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A3C" w:rsidRDefault="00913A3C" w:rsidP="00780695">
      <w:pPr>
        <w:shd w:val="clear" w:color="auto" w:fill="FFFFFF"/>
        <w:spacing w:before="355" w:after="1920"/>
        <w:ind w:left="72"/>
        <w:jc w:val="center"/>
        <w:rPr>
          <w:color w:val="000000"/>
          <w:spacing w:val="-4"/>
          <w:sz w:val="28"/>
          <w:szCs w:val="28"/>
        </w:rPr>
      </w:pPr>
    </w:p>
    <w:p w:rsidR="00913A3C" w:rsidRDefault="00913A3C" w:rsidP="00780695">
      <w:pPr>
        <w:shd w:val="clear" w:color="auto" w:fill="FFFFFF"/>
        <w:spacing w:before="355" w:after="1920"/>
        <w:ind w:left="72"/>
        <w:jc w:val="center"/>
        <w:rPr>
          <w:color w:val="000000"/>
          <w:spacing w:val="-4"/>
          <w:sz w:val="28"/>
          <w:szCs w:val="28"/>
        </w:rPr>
      </w:pPr>
    </w:p>
    <w:p w:rsidR="00913A3C" w:rsidRDefault="00913A3C" w:rsidP="00780695">
      <w:pPr>
        <w:shd w:val="clear" w:color="auto" w:fill="FFFFFF"/>
        <w:spacing w:before="355" w:after="1920"/>
        <w:ind w:left="72"/>
        <w:jc w:val="center"/>
        <w:rPr>
          <w:color w:val="000000"/>
          <w:spacing w:val="-4"/>
          <w:sz w:val="28"/>
          <w:szCs w:val="28"/>
        </w:rPr>
      </w:pPr>
    </w:p>
    <w:p w:rsidR="00780695" w:rsidRDefault="00796BFF" w:rsidP="00780695">
      <w:pPr>
        <w:shd w:val="clear" w:color="auto" w:fill="FFFFFF"/>
        <w:spacing w:before="355" w:after="1920"/>
        <w:ind w:left="72"/>
        <w:jc w:val="center"/>
        <w:rPr>
          <w:sz w:val="44"/>
          <w:szCs w:val="44"/>
        </w:rPr>
      </w:pPr>
      <w:r>
        <w:rPr>
          <w:noProof/>
        </w:rPr>
        <w:pict>
          <v:line id="_x0000_s3509" style="position:absolute;left:0;text-align:left;z-index:251675648;mso-position-horizontal-relative:margin" from="0,101.35pt" to="479.05pt,101.35pt" strokeweight=".25pt">
            <w10:wrap anchorx="margin"/>
          </v:line>
        </w:pict>
      </w:r>
      <w:r>
        <w:rPr>
          <w:noProof/>
        </w:rPr>
        <w:pict>
          <v:line id="_x0000_s3507" style="position:absolute;left:0;text-align:left;z-index:251673600;mso-position-horizontal-relative:margin" from="0,74.35pt" to="480pt,74.35pt" strokeweight=".5pt">
            <w10:wrap anchorx="margin"/>
          </v:line>
        </w:pict>
      </w:r>
      <w:r>
        <w:rPr>
          <w:noProof/>
        </w:rPr>
        <w:pict>
          <v:line id="_x0000_s3506" style="position:absolute;left:0;text-align:left;z-index:251672576;mso-position-horizontal-relative:margin" from="0,20.35pt" to="479.5pt,20.35pt" strokeweight=".25pt">
            <w10:wrap anchorx="margin"/>
          </v:line>
        </w:pict>
      </w:r>
      <w:r>
        <w:rPr>
          <w:noProof/>
        </w:rPr>
        <w:pict>
          <v:line id="_x0000_s3508" style="position:absolute;left:0;text-align:left;z-index:251674624;mso-position-horizontal-relative:margin" from="0,47.35pt" to="480pt,47.35pt" strokeweight=".5pt">
            <w10:wrap anchorx="margin"/>
          </v:line>
        </w:pict>
      </w:r>
      <w:r w:rsidR="00780695">
        <w:rPr>
          <w:color w:val="000000"/>
          <w:spacing w:val="-4"/>
          <w:sz w:val="28"/>
          <w:szCs w:val="28"/>
        </w:rPr>
        <w:t xml:space="preserve">НА ТЕМУ:    </w:t>
      </w:r>
      <w:r w:rsidR="00780695" w:rsidRPr="00F60705">
        <w:rPr>
          <w:sz w:val="44"/>
          <w:szCs w:val="44"/>
        </w:rPr>
        <w:t xml:space="preserve">Проект станции технического обслуживания </w:t>
      </w:r>
      <w:r w:rsidR="00780695">
        <w:rPr>
          <w:sz w:val="44"/>
          <w:szCs w:val="44"/>
        </w:rPr>
        <w:t xml:space="preserve">и </w:t>
      </w:r>
      <w:r w:rsidR="00780695" w:rsidRPr="00F60705">
        <w:rPr>
          <w:sz w:val="44"/>
          <w:szCs w:val="44"/>
        </w:rPr>
        <w:t>ремонта ходовой части</w:t>
      </w:r>
      <w:r w:rsidR="00780695">
        <w:rPr>
          <w:sz w:val="44"/>
          <w:szCs w:val="44"/>
        </w:rPr>
        <w:t xml:space="preserve"> </w:t>
      </w:r>
      <w:r w:rsidR="00780695" w:rsidRPr="00F60705">
        <w:rPr>
          <w:sz w:val="44"/>
          <w:szCs w:val="44"/>
        </w:rPr>
        <w:t>автомобилей</w:t>
      </w:r>
      <w:r w:rsidR="00780695">
        <w:rPr>
          <w:sz w:val="44"/>
          <w:szCs w:val="44"/>
        </w:rPr>
        <w:t xml:space="preserve"> </w:t>
      </w:r>
    </w:p>
    <w:p w:rsidR="00780695" w:rsidRPr="00F60705" w:rsidRDefault="00780695" w:rsidP="00780695">
      <w:pPr>
        <w:shd w:val="clear" w:color="auto" w:fill="FFFFFF"/>
        <w:spacing w:line="322" w:lineRule="exact"/>
        <w:ind w:left="5"/>
      </w:pPr>
      <w:r w:rsidRPr="00F60705">
        <w:rPr>
          <w:color w:val="000000"/>
          <w:spacing w:val="1"/>
          <w:sz w:val="28"/>
          <w:szCs w:val="28"/>
        </w:rPr>
        <w:t>/               /</w:t>
      </w:r>
    </w:p>
    <w:p w:rsidR="00780695" w:rsidRDefault="00780695" w:rsidP="00780695">
      <w:pPr>
        <w:shd w:val="clear" w:color="auto" w:fill="FFFFFF"/>
        <w:spacing w:before="5" w:line="322" w:lineRule="exact"/>
        <w:ind w:right="571"/>
        <w:jc w:val="both"/>
        <w:rPr>
          <w:color w:val="000000"/>
          <w:spacing w:val="-1"/>
          <w:sz w:val="28"/>
          <w:szCs w:val="28"/>
        </w:rPr>
      </w:pPr>
    </w:p>
    <w:p w:rsidR="00780695" w:rsidRDefault="00780695" w:rsidP="00780695">
      <w:pPr>
        <w:shd w:val="clear" w:color="auto" w:fill="FFFFFF"/>
        <w:spacing w:before="5" w:line="322" w:lineRule="exact"/>
        <w:ind w:right="571"/>
        <w:jc w:val="both"/>
        <w:rPr>
          <w:color w:val="000000"/>
          <w:spacing w:val="-1"/>
          <w:sz w:val="28"/>
          <w:szCs w:val="28"/>
        </w:rPr>
      </w:pPr>
    </w:p>
    <w:p w:rsidR="00780695" w:rsidRDefault="00780695" w:rsidP="00780695">
      <w:pPr>
        <w:shd w:val="clear" w:color="auto" w:fill="FFFFFF"/>
        <w:spacing w:before="5" w:line="322" w:lineRule="exact"/>
        <w:ind w:right="571"/>
        <w:jc w:val="both"/>
        <w:rPr>
          <w:color w:val="000000"/>
          <w:spacing w:val="-1"/>
          <w:sz w:val="28"/>
          <w:szCs w:val="28"/>
        </w:rPr>
      </w:pPr>
    </w:p>
    <w:p w:rsidR="00780695" w:rsidRDefault="00780695" w:rsidP="00780695">
      <w:pPr>
        <w:shd w:val="clear" w:color="auto" w:fill="FFFFFF"/>
        <w:spacing w:before="5" w:line="322" w:lineRule="exact"/>
        <w:ind w:right="571"/>
        <w:jc w:val="both"/>
        <w:rPr>
          <w:color w:val="000000"/>
          <w:spacing w:val="-1"/>
          <w:sz w:val="28"/>
          <w:szCs w:val="28"/>
        </w:rPr>
      </w:pPr>
    </w:p>
    <w:p w:rsidR="00780695" w:rsidRDefault="00780695" w:rsidP="00780695">
      <w:pPr>
        <w:shd w:val="clear" w:color="auto" w:fill="FFFFFF"/>
        <w:spacing w:before="5" w:line="322" w:lineRule="exact"/>
        <w:ind w:right="571"/>
        <w:jc w:val="both"/>
        <w:rPr>
          <w:color w:val="000000"/>
          <w:spacing w:val="-1"/>
          <w:sz w:val="28"/>
          <w:szCs w:val="28"/>
        </w:rPr>
      </w:pPr>
    </w:p>
    <w:p w:rsidR="00780695" w:rsidRDefault="00780695"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913A3C" w:rsidRDefault="00913A3C" w:rsidP="00780695"/>
    <w:p w:rsidR="00780695" w:rsidRDefault="00780695" w:rsidP="00780695">
      <w:pPr>
        <w:jc w:val="center"/>
        <w:rPr>
          <w:b/>
          <w:bCs/>
          <w:sz w:val="32"/>
          <w:szCs w:val="32"/>
        </w:rPr>
      </w:pPr>
      <w:r>
        <w:rPr>
          <w:b/>
          <w:bCs/>
          <w:sz w:val="32"/>
          <w:szCs w:val="32"/>
        </w:rPr>
        <w:t xml:space="preserve"> А Н Н О Т А Ц И Я</w:t>
      </w:r>
    </w:p>
    <w:p w:rsidR="00780695" w:rsidRDefault="00780695" w:rsidP="00780695">
      <w:pPr>
        <w:jc w:val="center"/>
        <w:rPr>
          <w:b/>
          <w:bCs/>
        </w:rPr>
      </w:pPr>
    </w:p>
    <w:p w:rsidR="00780695" w:rsidRDefault="00780695" w:rsidP="00780695">
      <w:pPr>
        <w:spacing w:line="360" w:lineRule="auto"/>
      </w:pPr>
      <w:r>
        <w:t xml:space="preserve">     </w:t>
      </w:r>
    </w:p>
    <w:p w:rsidR="00780695" w:rsidRDefault="00780695" w:rsidP="00780695">
      <w:pPr>
        <w:spacing w:line="360" w:lineRule="auto"/>
      </w:pPr>
    </w:p>
    <w:p w:rsidR="00780695" w:rsidRDefault="00780695" w:rsidP="00780695">
      <w:pPr>
        <w:spacing w:line="360" w:lineRule="auto"/>
        <w:rPr>
          <w:sz w:val="28"/>
          <w:szCs w:val="28"/>
        </w:rPr>
      </w:pPr>
      <w:r w:rsidRPr="00210C2C">
        <w:rPr>
          <w:sz w:val="28"/>
          <w:szCs w:val="28"/>
        </w:rPr>
        <w:t>В данном дипломном проекте произведен</w:t>
      </w:r>
      <w:r>
        <w:rPr>
          <w:sz w:val="28"/>
          <w:szCs w:val="28"/>
        </w:rPr>
        <w:t xml:space="preserve"> проект станции технического обслуживания автомобилей по ремонту ходовой части</w:t>
      </w:r>
      <w:r w:rsidRPr="00210C2C">
        <w:rPr>
          <w:sz w:val="28"/>
          <w:szCs w:val="28"/>
        </w:rPr>
        <w:t xml:space="preserve">. </w:t>
      </w:r>
    </w:p>
    <w:p w:rsidR="00780695" w:rsidRPr="00E04405" w:rsidRDefault="00780695" w:rsidP="00780695">
      <w:pPr>
        <w:spacing w:line="360" w:lineRule="auto"/>
        <w:ind w:firstLine="708"/>
        <w:jc w:val="both"/>
        <w:rPr>
          <w:sz w:val="30"/>
          <w:szCs w:val="30"/>
        </w:rPr>
      </w:pPr>
      <w:r w:rsidRPr="00E04405">
        <w:rPr>
          <w:sz w:val="30"/>
          <w:szCs w:val="30"/>
        </w:rPr>
        <w:t>Основное содержание проекта составляют:</w:t>
      </w:r>
    </w:p>
    <w:p w:rsidR="00780695" w:rsidRPr="00E04405" w:rsidRDefault="00780695" w:rsidP="00780695">
      <w:pPr>
        <w:spacing w:line="360" w:lineRule="auto"/>
        <w:jc w:val="both"/>
        <w:rPr>
          <w:sz w:val="30"/>
          <w:szCs w:val="30"/>
        </w:rPr>
      </w:pPr>
      <w:r w:rsidRPr="00E04405">
        <w:rPr>
          <w:sz w:val="30"/>
          <w:szCs w:val="30"/>
        </w:rPr>
        <w:t xml:space="preserve">- </w:t>
      </w:r>
      <w:r>
        <w:rPr>
          <w:sz w:val="30"/>
          <w:szCs w:val="30"/>
          <w:u w:val="single"/>
        </w:rPr>
        <w:t>Маркетинговая</w:t>
      </w:r>
      <w:r w:rsidRPr="004518CC">
        <w:rPr>
          <w:sz w:val="30"/>
          <w:szCs w:val="30"/>
          <w:u w:val="single"/>
        </w:rPr>
        <w:t xml:space="preserve"> часть</w:t>
      </w:r>
      <w:r w:rsidRPr="00E04405">
        <w:rPr>
          <w:sz w:val="30"/>
          <w:szCs w:val="30"/>
        </w:rPr>
        <w:t xml:space="preserve">, в которой представлены </w:t>
      </w:r>
      <w:r>
        <w:rPr>
          <w:sz w:val="30"/>
          <w:szCs w:val="30"/>
        </w:rPr>
        <w:t>маркетинговые исследования для необходимости постройки этого проекта, а также его конкурентоспособности и эффективности работы среди конкурентов.</w:t>
      </w:r>
      <w:r w:rsidRPr="00E04405">
        <w:rPr>
          <w:sz w:val="30"/>
          <w:szCs w:val="30"/>
        </w:rPr>
        <w:t xml:space="preserve"> </w:t>
      </w:r>
    </w:p>
    <w:p w:rsidR="00780695" w:rsidRDefault="00780695" w:rsidP="00780695">
      <w:pPr>
        <w:spacing w:line="360" w:lineRule="auto"/>
        <w:jc w:val="both"/>
        <w:rPr>
          <w:sz w:val="30"/>
          <w:szCs w:val="30"/>
        </w:rPr>
      </w:pPr>
      <w:r w:rsidRPr="00E04405">
        <w:rPr>
          <w:sz w:val="30"/>
          <w:szCs w:val="30"/>
        </w:rPr>
        <w:t xml:space="preserve">- </w:t>
      </w:r>
      <w:r w:rsidRPr="004518CC">
        <w:rPr>
          <w:sz w:val="30"/>
          <w:szCs w:val="30"/>
          <w:u w:val="single"/>
        </w:rPr>
        <w:t>Технологическая часть</w:t>
      </w:r>
      <w:r w:rsidRPr="00E04405">
        <w:rPr>
          <w:sz w:val="30"/>
          <w:szCs w:val="30"/>
        </w:rPr>
        <w:t xml:space="preserve">, в которой представлены технологические процессы ремонта </w:t>
      </w:r>
      <w:r>
        <w:rPr>
          <w:sz w:val="30"/>
          <w:szCs w:val="30"/>
        </w:rPr>
        <w:t xml:space="preserve">ходовой части </w:t>
      </w:r>
      <w:r w:rsidRPr="00E04405">
        <w:rPr>
          <w:sz w:val="30"/>
          <w:szCs w:val="30"/>
        </w:rPr>
        <w:t>автомобилей на основе применения соответствующего оборудования;</w:t>
      </w:r>
    </w:p>
    <w:p w:rsidR="00780695" w:rsidRPr="00927E7F" w:rsidRDefault="00780695" w:rsidP="00780695">
      <w:pPr>
        <w:spacing w:line="360" w:lineRule="auto"/>
        <w:jc w:val="both"/>
        <w:rPr>
          <w:sz w:val="30"/>
          <w:szCs w:val="30"/>
        </w:rPr>
      </w:pPr>
      <w:r>
        <w:rPr>
          <w:sz w:val="30"/>
          <w:szCs w:val="30"/>
        </w:rPr>
        <w:t>-</w:t>
      </w:r>
      <w:r w:rsidRPr="00927E7F">
        <w:rPr>
          <w:sz w:val="30"/>
          <w:szCs w:val="30"/>
          <w:u w:val="single"/>
        </w:rPr>
        <w:t>Конструкторско-планировочная часть</w:t>
      </w:r>
      <w:r w:rsidRPr="00927E7F">
        <w:rPr>
          <w:sz w:val="30"/>
          <w:szCs w:val="30"/>
        </w:rPr>
        <w:t>,</w:t>
      </w:r>
      <w:r>
        <w:rPr>
          <w:sz w:val="30"/>
          <w:szCs w:val="30"/>
        </w:rPr>
        <w:t xml:space="preserve"> в которой представлена планировка СТО, технология и последовательность застройки, размещение оборудования.</w:t>
      </w:r>
    </w:p>
    <w:p w:rsidR="00780695" w:rsidRDefault="00780695" w:rsidP="00780695">
      <w:pPr>
        <w:spacing w:line="360" w:lineRule="auto"/>
        <w:jc w:val="both"/>
        <w:rPr>
          <w:sz w:val="30"/>
          <w:szCs w:val="30"/>
        </w:rPr>
      </w:pPr>
      <w:r w:rsidRPr="00E04405">
        <w:rPr>
          <w:sz w:val="30"/>
          <w:szCs w:val="30"/>
        </w:rPr>
        <w:t xml:space="preserve">- </w:t>
      </w:r>
      <w:r w:rsidRPr="004518CC">
        <w:rPr>
          <w:sz w:val="30"/>
          <w:szCs w:val="30"/>
          <w:u w:val="single"/>
        </w:rPr>
        <w:t>Раздел охраны труда и техники безопасности</w:t>
      </w:r>
      <w:r w:rsidRPr="00E04405">
        <w:rPr>
          <w:sz w:val="30"/>
          <w:szCs w:val="30"/>
        </w:rPr>
        <w:t xml:space="preserve">, </w:t>
      </w:r>
    </w:p>
    <w:p w:rsidR="00780695" w:rsidRPr="00E04405" w:rsidRDefault="00780695" w:rsidP="00780695">
      <w:pPr>
        <w:spacing w:line="360" w:lineRule="auto"/>
        <w:jc w:val="both"/>
        <w:rPr>
          <w:sz w:val="30"/>
          <w:szCs w:val="30"/>
        </w:rPr>
      </w:pPr>
      <w:r>
        <w:rPr>
          <w:sz w:val="30"/>
          <w:szCs w:val="30"/>
        </w:rPr>
        <w:lastRenderedPageBreak/>
        <w:t xml:space="preserve">- </w:t>
      </w:r>
      <w:r w:rsidRPr="004518CC">
        <w:rPr>
          <w:sz w:val="30"/>
          <w:szCs w:val="30"/>
          <w:u w:val="single"/>
        </w:rPr>
        <w:t>Экономическая часть</w:t>
      </w:r>
      <w:r w:rsidRPr="00E04405">
        <w:rPr>
          <w:sz w:val="30"/>
          <w:szCs w:val="30"/>
        </w:rPr>
        <w:t>, в которой оцениваются затраты на организацию и эксплуатацию спроектированных участков, оценивается стоимость услуг, рентабельность и сроки окупаемости затрат.</w:t>
      </w:r>
    </w:p>
    <w:p w:rsidR="00780695" w:rsidRDefault="00780695" w:rsidP="00DB0496">
      <w:pPr>
        <w:spacing w:line="360" w:lineRule="auto"/>
        <w:jc w:val="center"/>
        <w:rPr>
          <w:b/>
        </w:rPr>
      </w:pPr>
    </w:p>
    <w:p w:rsidR="00780695" w:rsidRDefault="00780695" w:rsidP="00DB0496">
      <w:pPr>
        <w:spacing w:line="360" w:lineRule="auto"/>
        <w:jc w:val="center"/>
        <w:rPr>
          <w:b/>
        </w:rPr>
      </w:pPr>
    </w:p>
    <w:p w:rsidR="00780695" w:rsidRDefault="00780695" w:rsidP="00DB0496">
      <w:pPr>
        <w:spacing w:line="360" w:lineRule="auto"/>
        <w:jc w:val="center"/>
        <w:rPr>
          <w:b/>
        </w:rPr>
      </w:pPr>
    </w:p>
    <w:p w:rsidR="00780695" w:rsidRDefault="00780695" w:rsidP="00DB0496">
      <w:pPr>
        <w:spacing w:line="360" w:lineRule="auto"/>
        <w:jc w:val="center"/>
        <w:rPr>
          <w:b/>
        </w:rPr>
      </w:pPr>
    </w:p>
    <w:p w:rsidR="00780695" w:rsidRDefault="00780695" w:rsidP="00DB0496">
      <w:pPr>
        <w:spacing w:line="360" w:lineRule="auto"/>
        <w:jc w:val="center"/>
        <w:rPr>
          <w:b/>
        </w:rPr>
      </w:pPr>
    </w:p>
    <w:p w:rsidR="00780695" w:rsidRDefault="00780695" w:rsidP="00DB0496">
      <w:pPr>
        <w:spacing w:line="360" w:lineRule="auto"/>
        <w:jc w:val="center"/>
        <w:rPr>
          <w:b/>
        </w:rPr>
      </w:pPr>
    </w:p>
    <w:p w:rsidR="00780695" w:rsidRDefault="00780695" w:rsidP="00DB0496">
      <w:pPr>
        <w:spacing w:line="360" w:lineRule="auto"/>
        <w:jc w:val="center"/>
        <w:rPr>
          <w:b/>
        </w:rPr>
      </w:pPr>
    </w:p>
    <w:p w:rsidR="00780695" w:rsidRDefault="00780695" w:rsidP="00DB0496">
      <w:pPr>
        <w:spacing w:line="360" w:lineRule="auto"/>
        <w:jc w:val="center"/>
        <w:rPr>
          <w:b/>
        </w:rPr>
      </w:pPr>
    </w:p>
    <w:p w:rsidR="00780695" w:rsidRDefault="00780695" w:rsidP="00DB0496">
      <w:pPr>
        <w:spacing w:line="360" w:lineRule="auto"/>
        <w:jc w:val="center"/>
        <w:rPr>
          <w:b/>
        </w:rPr>
      </w:pPr>
    </w:p>
    <w:p w:rsidR="00780695" w:rsidRDefault="00780695" w:rsidP="00DB0496">
      <w:pPr>
        <w:spacing w:line="360" w:lineRule="auto"/>
        <w:jc w:val="center"/>
        <w:rPr>
          <w:b/>
        </w:rPr>
      </w:pPr>
    </w:p>
    <w:p w:rsidR="00780695" w:rsidRDefault="00780695" w:rsidP="00DB0496">
      <w:pPr>
        <w:spacing w:line="360" w:lineRule="auto"/>
        <w:jc w:val="center"/>
        <w:rPr>
          <w:b/>
        </w:rPr>
      </w:pPr>
    </w:p>
    <w:p w:rsidR="00780695" w:rsidRDefault="00796BFF" w:rsidP="00780695">
      <w:pPr>
        <w:jc w:val="center"/>
        <w:rPr>
          <w:b/>
          <w:bCs/>
          <w:sz w:val="32"/>
          <w:szCs w:val="32"/>
        </w:rPr>
      </w:pPr>
      <w:r>
        <w:rPr>
          <w:noProof/>
        </w:rPr>
        <w:pict>
          <v:group id="_x0000_s3560" style="position:absolute;left:0;text-align:left;margin-left:58.05pt;margin-top:-9pt;width:513pt;height:783pt;z-index:251676672;mso-position-horizontal-relative:page" coordorigin="1077,364" coordsize="10509,16046">
            <v:rect id="_x0000_s3561" style="position:absolute;left:1077;top:364;width:10376;height:16046" filled="f" strokeweight="2pt"/>
            <v:line id="_x0000_s3562" style="position:absolute" from="1644,15567" to="1645,16401" strokeweight="2pt"/>
            <v:line id="_x0000_s3563" style="position:absolute" from="1082,15560" to="11441,15561" strokeweight="2pt"/>
            <v:line id="_x0000_s3564" style="position:absolute" from="2211,15567" to="2212,16401" strokeweight="2pt"/>
            <v:line id="_x0000_s3565" style="position:absolute" from="3629,15567" to="3630,16401" strokeweight="2pt"/>
            <v:line id="_x0000_s3566" style="position:absolute" from="4479,15575" to="4480,16401" strokeweight="2pt"/>
            <v:line id="_x0000_s3567" style="position:absolute" from="5046,15567" to="5047,16393" strokeweight="2pt"/>
            <v:line id="_x0000_s3568" style="position:absolute" from="10885,15567" to="10887,16401" strokeweight="2pt"/>
            <v:line id="_x0000_s3569" style="position:absolute" from="1082,15843" to="5036,15844" strokeweight="2pt"/>
            <v:line id="_x0000_s3570" style="position:absolute" from="1082,16126" to="5036,16127" strokeweight="2pt"/>
            <v:line id="_x0000_s3571" style="position:absolute" from="10892,15845" to="11448,15846" strokeweight="2pt"/>
            <v:rect id="_x0000_s3572" style="position:absolute;left:1077;top:15603;width:519;height:248" filled="f" stroked="f" strokeweight="2pt">
              <v:textbox style="mso-next-textbox:#_x0000_s3572" inset="1pt,1pt,1pt,1pt">
                <w:txbxContent>
                  <w:p w:rsidR="00976119" w:rsidRDefault="00976119" w:rsidP="00780695">
                    <w:pPr>
                      <w:jc w:val="center"/>
                      <w:rPr>
                        <w:rFonts w:ascii="Journal" w:hAnsi="Journal"/>
                      </w:rPr>
                    </w:pPr>
                    <w:r>
                      <w:rPr>
                        <w:rFonts w:ascii="Journal" w:hAnsi="Journal"/>
                        <w:sz w:val="18"/>
                      </w:rPr>
                      <w:t>Изм.</w:t>
                    </w:r>
                  </w:p>
                </w:txbxContent>
              </v:textbox>
            </v:rect>
            <v:rect id="_x0000_s3573" style="position:absolute;left:1437;top:15603;width:900;height:428" filled="f" stroked="f" strokeweight="2pt">
              <v:textbox style="mso-next-textbox:#_x0000_s3573" inset="1pt,1pt,1pt,1pt">
                <w:txbxContent>
                  <w:p w:rsidR="00976119" w:rsidRDefault="00976119" w:rsidP="00780695">
                    <w:pPr>
                      <w:jc w:val="center"/>
                      <w:rPr>
                        <w:rFonts w:ascii="Journal" w:hAnsi="Journal"/>
                      </w:rPr>
                    </w:pPr>
                    <w:r>
                      <w:rPr>
                        <w:rFonts w:ascii="Journal" w:hAnsi="Journal"/>
                        <w:sz w:val="18"/>
                      </w:rPr>
                      <w:t>Лист</w:t>
                    </w:r>
                  </w:p>
                </w:txbxContent>
              </v:textbox>
            </v:rect>
            <v:rect id="_x0000_s3574" style="position:absolute;left:2337;top:15603;width:1335;height:248" filled="f" stroked="f" strokeweight="2pt">
              <v:textbox style="mso-next-textbox:#_x0000_s3574" inset="1pt,1pt,1pt,1pt">
                <w:txbxContent>
                  <w:p w:rsidR="00976119" w:rsidRDefault="00976119" w:rsidP="00780695">
                    <w:pPr>
                      <w:rPr>
                        <w:rFonts w:ascii="Journal" w:hAnsi="Journal"/>
                      </w:rPr>
                    </w:pPr>
                    <w:r>
                      <w:rPr>
                        <w:sz w:val="18"/>
                      </w:rPr>
                      <w:t>№</w:t>
                    </w:r>
                    <w:r>
                      <w:rPr>
                        <w:rFonts w:ascii="Journal" w:hAnsi="Journal"/>
                        <w:sz w:val="18"/>
                      </w:rPr>
                      <w:t xml:space="preserve"> докум.</w:t>
                    </w:r>
                  </w:p>
                </w:txbxContent>
              </v:textbox>
            </v:rect>
            <v:rect id="_x0000_s3575" style="position:absolute;left:3641;top:15603;width:796;height:248" filled="f" stroked="f" strokeweight="2pt">
              <v:textbox style="mso-next-textbox:#_x0000_s3575" inset="1pt,1pt,1pt,1pt">
                <w:txbxContent>
                  <w:p w:rsidR="00976119" w:rsidRDefault="00976119" w:rsidP="00780695">
                    <w:pPr>
                      <w:jc w:val="center"/>
                      <w:rPr>
                        <w:rFonts w:ascii="Journal" w:hAnsi="Journal"/>
                      </w:rPr>
                    </w:pPr>
                    <w:r>
                      <w:rPr>
                        <w:rFonts w:ascii="Journal" w:hAnsi="Journal"/>
                        <w:sz w:val="18"/>
                      </w:rPr>
                      <w:t>Подпис</w:t>
                    </w:r>
                    <w:r>
                      <w:rPr>
                        <w:sz w:val="18"/>
                      </w:rPr>
                      <w:t>ь</w:t>
                    </w:r>
                  </w:p>
                </w:txbxContent>
              </v:textbox>
            </v:rect>
            <v:rect id="_x0000_s3576" style="position:absolute;left:4497;top:15603;width:519;height:248" filled="f" stroked="f" strokeweight="2pt">
              <v:textbox style="mso-next-textbox:#_x0000_s3576" inset="1pt,1pt,1pt,1pt">
                <w:txbxContent>
                  <w:p w:rsidR="00976119" w:rsidRDefault="00976119" w:rsidP="00780695">
                    <w:pPr>
                      <w:jc w:val="center"/>
                      <w:rPr>
                        <w:rFonts w:ascii="Journal" w:hAnsi="Journal"/>
                      </w:rPr>
                    </w:pPr>
                    <w:r>
                      <w:rPr>
                        <w:rFonts w:ascii="Journal" w:hAnsi="Journal"/>
                        <w:sz w:val="18"/>
                      </w:rPr>
                      <w:t>Дата</w:t>
                    </w:r>
                  </w:p>
                </w:txbxContent>
              </v:textbox>
            </v:rect>
            <v:rect id="_x0000_s3577" style="position:absolute;left:10797;top:15632;width:789;height:222" filled="f" stroked="f" strokeweight="2pt">
              <v:textbox style="mso-next-textbox:#_x0000_s3577" inset="1pt,1pt,1pt,1pt">
                <w:txbxContent>
                  <w:p w:rsidR="00976119" w:rsidRDefault="00976119" w:rsidP="00780695">
                    <w:pPr>
                      <w:jc w:val="center"/>
                      <w:rPr>
                        <w:rFonts w:ascii="Journal" w:hAnsi="Journal"/>
                      </w:rPr>
                    </w:pPr>
                    <w:r>
                      <w:rPr>
                        <w:rFonts w:ascii="Journal" w:hAnsi="Journal"/>
                        <w:sz w:val="18"/>
                      </w:rPr>
                      <w:t>Лист</w:t>
                    </w:r>
                  </w:p>
                </w:txbxContent>
              </v:textbox>
            </v:rect>
            <v:rect id="_x0000_s3578" style="position:absolute;left:10908;top:15957;width:519;height:339" filled="f" stroked="f" strokeweight="2pt">
              <v:textbox style="mso-next-textbox:#_x0000_s3578" inset="1pt,1pt,1pt,1pt">
                <w:txbxContent>
                  <w:p w:rsidR="00976119" w:rsidRDefault="005F15F4" w:rsidP="00780695">
                    <w:pPr>
                      <w:jc w:val="center"/>
                      <w:rPr>
                        <w:rFonts w:ascii="Journal" w:hAnsi="Journal"/>
                      </w:rPr>
                    </w:pPr>
                    <w:r>
                      <w:rPr>
                        <w:rFonts w:ascii="Journal" w:hAnsi="Journal"/>
                      </w:rPr>
                      <w:t>7</w:t>
                    </w:r>
                  </w:p>
                </w:txbxContent>
              </v:textbox>
            </v:rect>
            <v:rect id="_x0000_s3579" style="position:absolute;left:5121;top:15664;width:5746;height:540" filled="f" stroked="f" strokeweight="2pt">
              <v:textbox style="mso-next-textbox:#_x0000_s3579" inset="1pt,1pt,1pt,1pt">
                <w:txbxContent>
                  <w:p w:rsidR="001273E8" w:rsidRPr="00210C2C" w:rsidRDefault="001273E8" w:rsidP="001273E8">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780695">
                    <w:pPr>
                      <w:jc w:val="center"/>
                      <w:rPr>
                        <w:rFonts w:ascii="Journal" w:hAnsi="Journal"/>
                      </w:rPr>
                    </w:pPr>
                  </w:p>
                </w:txbxContent>
              </v:textbox>
            </v:rect>
            <w10:wrap anchorx="page"/>
          </v:group>
        </w:pict>
      </w:r>
      <w:r w:rsidR="00780695">
        <w:rPr>
          <w:b/>
          <w:bCs/>
          <w:sz w:val="32"/>
          <w:szCs w:val="32"/>
        </w:rPr>
        <w:t>СОДЕРЖАНИЕ</w:t>
      </w:r>
    </w:p>
    <w:p w:rsidR="00780695" w:rsidRDefault="00780695" w:rsidP="00780695">
      <w:pPr>
        <w:pStyle w:val="a8"/>
        <w:spacing w:line="240" w:lineRule="atLeast"/>
        <w:jc w:val="both"/>
        <w:rPr>
          <w:b/>
        </w:rPr>
      </w:pPr>
    </w:p>
    <w:p w:rsidR="00780695" w:rsidRDefault="00780695" w:rsidP="00254C48">
      <w:pPr>
        <w:pStyle w:val="a8"/>
        <w:spacing w:line="240" w:lineRule="atLeast"/>
        <w:jc w:val="both"/>
        <w:rPr>
          <w:b/>
        </w:rPr>
      </w:pPr>
    </w:p>
    <w:p w:rsidR="00780695" w:rsidRDefault="00780695" w:rsidP="00DE303E">
      <w:pPr>
        <w:spacing w:line="240" w:lineRule="atLeast"/>
        <w:jc w:val="both"/>
        <w:rPr>
          <w:b/>
          <w:bCs/>
        </w:rPr>
      </w:pPr>
      <w:r w:rsidRPr="00B0754E">
        <w:rPr>
          <w:b/>
          <w:bCs/>
        </w:rPr>
        <w:t xml:space="preserve"> </w:t>
      </w:r>
      <w:r>
        <w:rPr>
          <w:b/>
          <w:bCs/>
        </w:rPr>
        <w:t xml:space="preserve">Аннотация                                                                                                                  </w:t>
      </w:r>
      <w:r w:rsidR="00DE303E">
        <w:rPr>
          <w:b/>
          <w:bCs/>
        </w:rPr>
        <w:t xml:space="preserve">   </w:t>
      </w:r>
      <w:r>
        <w:rPr>
          <w:b/>
          <w:bCs/>
        </w:rPr>
        <w:t>__</w:t>
      </w:r>
      <w:r w:rsidR="005F15F4">
        <w:rPr>
          <w:b/>
          <w:bCs/>
        </w:rPr>
        <w:t>6</w:t>
      </w:r>
      <w:r>
        <w:rPr>
          <w:b/>
          <w:bCs/>
        </w:rPr>
        <w:t>___</w:t>
      </w:r>
    </w:p>
    <w:p w:rsidR="00DE303E" w:rsidRDefault="00DE303E" w:rsidP="00DE303E">
      <w:pPr>
        <w:spacing w:line="240" w:lineRule="atLeast"/>
        <w:jc w:val="both"/>
        <w:rPr>
          <w:b/>
        </w:rPr>
      </w:pPr>
    </w:p>
    <w:p w:rsidR="00DE303E" w:rsidRDefault="00DE303E" w:rsidP="00DE303E">
      <w:pPr>
        <w:spacing w:line="240" w:lineRule="atLeast"/>
        <w:jc w:val="both"/>
        <w:rPr>
          <w:b/>
        </w:rPr>
      </w:pPr>
      <w:r w:rsidRPr="00A71CE5">
        <w:rPr>
          <w:b/>
        </w:rPr>
        <w:t>Содержание</w:t>
      </w:r>
      <w:r>
        <w:rPr>
          <w:b/>
        </w:rPr>
        <w:t xml:space="preserve">                                                                                                                    __</w:t>
      </w:r>
      <w:r w:rsidR="005F15F4">
        <w:rPr>
          <w:b/>
        </w:rPr>
        <w:t>7</w:t>
      </w:r>
      <w:r>
        <w:rPr>
          <w:b/>
        </w:rPr>
        <w:t>___</w:t>
      </w:r>
    </w:p>
    <w:p w:rsidR="00DE303E" w:rsidRDefault="00DE303E" w:rsidP="00254C48">
      <w:pPr>
        <w:jc w:val="both"/>
        <w:rPr>
          <w:b/>
          <w:bCs/>
        </w:rPr>
      </w:pPr>
    </w:p>
    <w:p w:rsidR="00780695" w:rsidRDefault="00780695" w:rsidP="00254C48">
      <w:pPr>
        <w:jc w:val="both"/>
        <w:rPr>
          <w:b/>
          <w:bCs/>
        </w:rPr>
      </w:pPr>
      <w:r w:rsidRPr="00A71CE5">
        <w:rPr>
          <w:b/>
          <w:bCs/>
        </w:rPr>
        <w:t>Введение</w:t>
      </w:r>
      <w:r w:rsidR="00DE303E">
        <w:rPr>
          <w:b/>
          <w:bCs/>
        </w:rPr>
        <w:t xml:space="preserve">                                                                                                                        </w:t>
      </w:r>
      <w:r>
        <w:rPr>
          <w:b/>
          <w:bCs/>
        </w:rPr>
        <w:t xml:space="preserve"> __</w:t>
      </w:r>
      <w:r w:rsidR="005F15F4">
        <w:rPr>
          <w:b/>
          <w:bCs/>
        </w:rPr>
        <w:t>8</w:t>
      </w:r>
      <w:r>
        <w:rPr>
          <w:b/>
          <w:bCs/>
        </w:rPr>
        <w:t>___</w:t>
      </w:r>
    </w:p>
    <w:p w:rsidR="00780695" w:rsidRDefault="00780695" w:rsidP="00254C48">
      <w:pPr>
        <w:jc w:val="both"/>
        <w:rPr>
          <w:b/>
          <w:bCs/>
        </w:rPr>
      </w:pPr>
    </w:p>
    <w:p w:rsidR="00780695" w:rsidRPr="00B0754E" w:rsidRDefault="00DE303E" w:rsidP="00254C48">
      <w:pPr>
        <w:spacing w:line="360" w:lineRule="auto"/>
        <w:jc w:val="both"/>
        <w:rPr>
          <w:b/>
          <w:bCs/>
        </w:rPr>
      </w:pPr>
      <w:r>
        <w:rPr>
          <w:b/>
        </w:rPr>
        <w:t>1</w:t>
      </w:r>
      <w:r w:rsidR="00780695" w:rsidRPr="00B0754E">
        <w:rPr>
          <w:b/>
        </w:rPr>
        <w:t>. Маркетинговая часть</w:t>
      </w:r>
      <w:r w:rsidR="00780695" w:rsidRPr="00B0754E">
        <w:rPr>
          <w:b/>
          <w:bCs/>
        </w:rPr>
        <w:t xml:space="preserve"> </w:t>
      </w:r>
      <w:r w:rsidR="00780695">
        <w:rPr>
          <w:b/>
          <w:bCs/>
        </w:rPr>
        <w:t xml:space="preserve">                                                                                             __</w:t>
      </w:r>
      <w:r w:rsidR="00D901C2">
        <w:rPr>
          <w:b/>
          <w:bCs/>
        </w:rPr>
        <w:t>13</w:t>
      </w:r>
      <w:r w:rsidR="00780695">
        <w:rPr>
          <w:b/>
          <w:bCs/>
        </w:rPr>
        <w:t>___</w:t>
      </w:r>
      <w:r w:rsidR="00780695" w:rsidRPr="00B0754E">
        <w:rPr>
          <w:b/>
          <w:bCs/>
        </w:rPr>
        <w:t xml:space="preserve">                                                   </w:t>
      </w:r>
    </w:p>
    <w:p w:rsidR="00780695" w:rsidRPr="00B0754E" w:rsidRDefault="00DE303E" w:rsidP="00254C48">
      <w:pPr>
        <w:jc w:val="both"/>
      </w:pPr>
      <w:r>
        <w:t>1</w:t>
      </w:r>
      <w:r w:rsidR="00780695" w:rsidRPr="00B0754E">
        <w:t>.1.</w:t>
      </w:r>
      <w:r w:rsidR="00780695" w:rsidRPr="00B0754E">
        <w:rPr>
          <w:b/>
        </w:rPr>
        <w:t xml:space="preserve"> </w:t>
      </w:r>
      <w:r w:rsidR="00780695" w:rsidRPr="00B0754E">
        <w:t xml:space="preserve">Сущность маркетинговых исследований </w:t>
      </w:r>
      <w:r w:rsidR="00780695">
        <w:t xml:space="preserve">                                                             __</w:t>
      </w:r>
      <w:r w:rsidR="00D901C2">
        <w:t>13</w:t>
      </w:r>
      <w:r w:rsidR="00780695">
        <w:t>___</w:t>
      </w:r>
      <w:r w:rsidR="00780695" w:rsidRPr="00B0754E">
        <w:t xml:space="preserve">                                                                     </w:t>
      </w:r>
    </w:p>
    <w:p w:rsidR="00780695" w:rsidRPr="00B0754E" w:rsidRDefault="00DE303E" w:rsidP="00254C48">
      <w:pPr>
        <w:jc w:val="both"/>
      </w:pPr>
      <w:r>
        <w:t>1</w:t>
      </w:r>
      <w:r w:rsidR="00780695" w:rsidRPr="00B0754E">
        <w:t>.2.</w:t>
      </w:r>
      <w:r w:rsidR="00780695" w:rsidRPr="00B0754E">
        <w:rPr>
          <w:b/>
        </w:rPr>
        <w:t xml:space="preserve"> </w:t>
      </w:r>
      <w:r w:rsidR="00780695" w:rsidRPr="00B0754E">
        <w:t xml:space="preserve">Маркетинговые исследования на рынке автотранспортных услуг   </w:t>
      </w:r>
      <w:r w:rsidR="00780695">
        <w:t xml:space="preserve">                  __</w:t>
      </w:r>
      <w:r w:rsidR="00D901C2">
        <w:t>17</w:t>
      </w:r>
      <w:r w:rsidR="00780695">
        <w:t>___</w:t>
      </w:r>
      <w:r w:rsidR="00780695" w:rsidRPr="00B0754E">
        <w:t xml:space="preserve">                                                         </w:t>
      </w:r>
    </w:p>
    <w:p w:rsidR="00780695" w:rsidRDefault="00780695" w:rsidP="00254C48">
      <w:pPr>
        <w:autoSpaceDE w:val="0"/>
        <w:autoSpaceDN w:val="0"/>
        <w:spacing w:line="360" w:lineRule="auto"/>
        <w:jc w:val="both"/>
        <w:rPr>
          <w:b/>
        </w:rPr>
      </w:pPr>
    </w:p>
    <w:p w:rsidR="00780695" w:rsidRPr="00B0754E" w:rsidRDefault="00DE303E" w:rsidP="00254C48">
      <w:pPr>
        <w:autoSpaceDE w:val="0"/>
        <w:autoSpaceDN w:val="0"/>
        <w:spacing w:line="360" w:lineRule="auto"/>
        <w:jc w:val="both"/>
      </w:pPr>
      <w:r>
        <w:rPr>
          <w:b/>
        </w:rPr>
        <w:t>2</w:t>
      </w:r>
      <w:r w:rsidR="00780695">
        <w:rPr>
          <w:b/>
        </w:rPr>
        <w:t xml:space="preserve">. </w:t>
      </w:r>
      <w:r w:rsidR="00780695" w:rsidRPr="00B0754E">
        <w:rPr>
          <w:b/>
        </w:rPr>
        <w:t>Технологическая часть</w:t>
      </w:r>
      <w:r w:rsidR="00780695" w:rsidRPr="00B0754E">
        <w:rPr>
          <w:b/>
          <w:bCs/>
        </w:rPr>
        <w:t xml:space="preserve">  </w:t>
      </w:r>
      <w:r w:rsidR="00780695">
        <w:rPr>
          <w:b/>
          <w:bCs/>
        </w:rPr>
        <w:t xml:space="preserve">                                                                                          __</w:t>
      </w:r>
      <w:r w:rsidR="00D901C2">
        <w:rPr>
          <w:b/>
          <w:bCs/>
        </w:rPr>
        <w:t>22</w:t>
      </w:r>
      <w:r w:rsidR="00780695">
        <w:rPr>
          <w:b/>
          <w:bCs/>
        </w:rPr>
        <w:t>___</w:t>
      </w:r>
    </w:p>
    <w:p w:rsidR="00780695" w:rsidRPr="00B0754E" w:rsidRDefault="00DE303E" w:rsidP="00254C48">
      <w:pPr>
        <w:jc w:val="both"/>
      </w:pPr>
      <w:r>
        <w:t>2</w:t>
      </w:r>
      <w:r w:rsidR="00780695" w:rsidRPr="00B0754E">
        <w:t xml:space="preserve">.1.Организация технологических процессов ТО и ТР автомобилей </w:t>
      </w:r>
      <w:r w:rsidR="00780695">
        <w:t xml:space="preserve">                      __</w:t>
      </w:r>
      <w:r w:rsidR="00D901C2">
        <w:t>22</w:t>
      </w:r>
      <w:r w:rsidR="00780695">
        <w:t>___</w:t>
      </w:r>
      <w:r w:rsidR="00780695" w:rsidRPr="00B0754E">
        <w:t xml:space="preserve">          </w:t>
      </w:r>
    </w:p>
    <w:p w:rsidR="00780695" w:rsidRPr="00B0754E" w:rsidRDefault="00DE303E" w:rsidP="00254C48">
      <w:pPr>
        <w:jc w:val="both"/>
      </w:pPr>
      <w:r>
        <w:t>2</w:t>
      </w:r>
      <w:r w:rsidR="00780695" w:rsidRPr="00B0754E">
        <w:t xml:space="preserve">.2.Организация работ ТО и ТР автомобилей на участке ремонта ходовой части  </w:t>
      </w:r>
      <w:r w:rsidR="00780695">
        <w:t>__</w:t>
      </w:r>
      <w:r w:rsidR="00D901C2">
        <w:t>23</w:t>
      </w:r>
      <w:r w:rsidR="00780695">
        <w:t>___</w:t>
      </w:r>
      <w:r w:rsidR="00780695" w:rsidRPr="00B0754E">
        <w:t xml:space="preserve">                                         </w:t>
      </w:r>
    </w:p>
    <w:p w:rsidR="00780695" w:rsidRPr="00B0754E" w:rsidRDefault="00DE303E" w:rsidP="00254C48">
      <w:pPr>
        <w:jc w:val="both"/>
      </w:pPr>
      <w:r>
        <w:t>2</w:t>
      </w:r>
      <w:r w:rsidR="00780695" w:rsidRPr="00B0754E">
        <w:t>.3.Организация диагностирования автомобилей</w:t>
      </w:r>
      <w:r w:rsidR="00780695">
        <w:t xml:space="preserve">                                                       __</w:t>
      </w:r>
      <w:r w:rsidR="00D901C2">
        <w:t>31</w:t>
      </w:r>
      <w:r w:rsidR="00780695">
        <w:t>___</w:t>
      </w:r>
    </w:p>
    <w:p w:rsidR="00780695" w:rsidRPr="00B0754E" w:rsidRDefault="00DE303E" w:rsidP="00254C48">
      <w:pPr>
        <w:spacing w:line="360" w:lineRule="auto"/>
        <w:jc w:val="both"/>
      </w:pPr>
      <w:r>
        <w:t>2</w:t>
      </w:r>
      <w:r w:rsidR="00780695" w:rsidRPr="00B0754E">
        <w:t>.4 Организация работ на участке мойки автомобиля</w:t>
      </w:r>
      <w:r w:rsidR="00780695">
        <w:t xml:space="preserve">                                                __</w:t>
      </w:r>
      <w:r w:rsidR="00D901C2">
        <w:t>36</w:t>
      </w:r>
      <w:r w:rsidR="00780695">
        <w:t>___</w:t>
      </w:r>
    </w:p>
    <w:p w:rsidR="00780695" w:rsidRPr="00B0754E" w:rsidRDefault="00DE303E" w:rsidP="00254C48">
      <w:pPr>
        <w:spacing w:line="360" w:lineRule="auto"/>
        <w:jc w:val="both"/>
        <w:rPr>
          <w:b/>
          <w:bCs/>
        </w:rPr>
      </w:pPr>
      <w:r>
        <w:rPr>
          <w:b/>
        </w:rPr>
        <w:t>3</w:t>
      </w:r>
      <w:r w:rsidR="00780695" w:rsidRPr="00B0754E">
        <w:rPr>
          <w:b/>
        </w:rPr>
        <w:t xml:space="preserve">. </w:t>
      </w:r>
      <w:r w:rsidR="00780695">
        <w:rPr>
          <w:b/>
        </w:rPr>
        <w:t>Конструкторско-планировочная часть</w:t>
      </w:r>
      <w:r w:rsidR="00780695" w:rsidRPr="00B0754E">
        <w:rPr>
          <w:b/>
          <w:bCs/>
        </w:rPr>
        <w:t xml:space="preserve">    </w:t>
      </w:r>
      <w:r w:rsidR="00780695">
        <w:rPr>
          <w:b/>
          <w:bCs/>
        </w:rPr>
        <w:t xml:space="preserve">                                                            __</w:t>
      </w:r>
      <w:r w:rsidR="00D901C2">
        <w:rPr>
          <w:b/>
          <w:bCs/>
        </w:rPr>
        <w:t>39</w:t>
      </w:r>
      <w:r w:rsidR="00780695">
        <w:rPr>
          <w:b/>
          <w:bCs/>
        </w:rPr>
        <w:t>___</w:t>
      </w:r>
      <w:r w:rsidR="00780695" w:rsidRPr="00B0754E">
        <w:rPr>
          <w:b/>
          <w:bCs/>
        </w:rPr>
        <w:t xml:space="preserve">                                                </w:t>
      </w:r>
    </w:p>
    <w:p w:rsidR="00780695" w:rsidRPr="00B0754E" w:rsidRDefault="00DE303E" w:rsidP="00DE303E">
      <w:r>
        <w:rPr>
          <w:bCs/>
        </w:rPr>
        <w:t>3</w:t>
      </w:r>
      <w:r w:rsidR="00780695" w:rsidRPr="00B0754E">
        <w:rPr>
          <w:bCs/>
        </w:rPr>
        <w:t>.1.</w:t>
      </w:r>
      <w:r>
        <w:rPr>
          <w:bCs/>
        </w:rPr>
        <w:t xml:space="preserve">Генеральная </w:t>
      </w:r>
      <w:r w:rsidRPr="00B0754E">
        <w:rPr>
          <w:bCs/>
        </w:rPr>
        <w:t>планировка СТО</w:t>
      </w:r>
      <w:r>
        <w:rPr>
          <w:bCs/>
        </w:rPr>
        <w:t xml:space="preserve">                                                                                 __</w:t>
      </w:r>
      <w:r w:rsidR="00D901C2">
        <w:rPr>
          <w:bCs/>
        </w:rPr>
        <w:t>39</w:t>
      </w:r>
      <w:r>
        <w:rPr>
          <w:bCs/>
        </w:rPr>
        <w:t xml:space="preserve">___                                                           </w:t>
      </w:r>
      <w:r w:rsidR="00780695" w:rsidRPr="00B0754E">
        <w:t xml:space="preserve"> </w:t>
      </w:r>
      <w:r w:rsidR="00780695">
        <w:t xml:space="preserve">                                        </w:t>
      </w:r>
    </w:p>
    <w:p w:rsidR="00780695" w:rsidRPr="00B0754E" w:rsidRDefault="00DE303E" w:rsidP="00254C48">
      <w:pPr>
        <w:jc w:val="both"/>
        <w:rPr>
          <w:bCs/>
        </w:rPr>
      </w:pPr>
      <w:r>
        <w:rPr>
          <w:bCs/>
        </w:rPr>
        <w:t>3</w:t>
      </w:r>
      <w:r w:rsidR="00780695" w:rsidRPr="00B0754E">
        <w:rPr>
          <w:bCs/>
        </w:rPr>
        <w:t xml:space="preserve">.2. </w:t>
      </w:r>
      <w:r w:rsidRPr="00B0754E">
        <w:rPr>
          <w:bCs/>
        </w:rPr>
        <w:t>Производственный корпус СТО, мойка, кафе и склад</w:t>
      </w:r>
      <w:r>
        <w:rPr>
          <w:bCs/>
        </w:rPr>
        <w:t xml:space="preserve">                                         </w:t>
      </w:r>
      <w:r w:rsidR="00780695">
        <w:rPr>
          <w:bCs/>
        </w:rPr>
        <w:t>__</w:t>
      </w:r>
      <w:r w:rsidR="006E7C02">
        <w:rPr>
          <w:bCs/>
        </w:rPr>
        <w:t>40</w:t>
      </w:r>
      <w:r w:rsidR="00780695">
        <w:rPr>
          <w:bCs/>
        </w:rPr>
        <w:t>___</w:t>
      </w:r>
    </w:p>
    <w:p w:rsidR="00780695" w:rsidRPr="00B0754E" w:rsidRDefault="00DE303E" w:rsidP="00254C48">
      <w:pPr>
        <w:jc w:val="both"/>
        <w:rPr>
          <w:bCs/>
        </w:rPr>
      </w:pPr>
      <w:r>
        <w:rPr>
          <w:bCs/>
        </w:rPr>
        <w:t>3</w:t>
      </w:r>
      <w:r w:rsidR="00780695" w:rsidRPr="00B0754E">
        <w:rPr>
          <w:bCs/>
        </w:rPr>
        <w:t xml:space="preserve">.3.Конструкция зданий </w:t>
      </w:r>
      <w:r w:rsidR="00780695">
        <w:rPr>
          <w:bCs/>
        </w:rPr>
        <w:t xml:space="preserve">                                                                                                __</w:t>
      </w:r>
      <w:r w:rsidR="006E7C02">
        <w:rPr>
          <w:bCs/>
        </w:rPr>
        <w:t>47</w:t>
      </w:r>
      <w:r w:rsidR="00780695">
        <w:rPr>
          <w:bCs/>
        </w:rPr>
        <w:t>___</w:t>
      </w:r>
    </w:p>
    <w:p w:rsidR="00780695" w:rsidRPr="00B0754E" w:rsidRDefault="00780695" w:rsidP="00254C48">
      <w:pPr>
        <w:jc w:val="both"/>
        <w:rPr>
          <w:b/>
          <w:bCs/>
        </w:rPr>
      </w:pPr>
      <w:r w:rsidRPr="00B0754E">
        <w:t xml:space="preserve">     </w:t>
      </w:r>
      <w:r w:rsidRPr="00B0754E">
        <w:rPr>
          <w:b/>
          <w:bCs/>
        </w:rPr>
        <w:t xml:space="preserve">                                                  </w:t>
      </w:r>
    </w:p>
    <w:p w:rsidR="00780695" w:rsidRPr="00B0754E" w:rsidRDefault="00DE303E" w:rsidP="00254C48">
      <w:pPr>
        <w:spacing w:line="360" w:lineRule="auto"/>
        <w:jc w:val="both"/>
        <w:rPr>
          <w:b/>
        </w:rPr>
      </w:pPr>
      <w:r>
        <w:rPr>
          <w:b/>
        </w:rPr>
        <w:t>4</w:t>
      </w:r>
      <w:r w:rsidR="00780695" w:rsidRPr="00B0754E">
        <w:rPr>
          <w:b/>
        </w:rPr>
        <w:t>. Охрана труда, техническая и пожарная безопасность</w:t>
      </w:r>
      <w:r w:rsidR="00780695">
        <w:rPr>
          <w:b/>
        </w:rPr>
        <w:t xml:space="preserve">                                      __</w:t>
      </w:r>
      <w:r w:rsidR="006E7C02">
        <w:rPr>
          <w:b/>
        </w:rPr>
        <w:t>50</w:t>
      </w:r>
      <w:r w:rsidR="00780695">
        <w:rPr>
          <w:b/>
        </w:rPr>
        <w:t>___</w:t>
      </w:r>
    </w:p>
    <w:p w:rsidR="00780695" w:rsidRPr="00B0754E" w:rsidRDefault="00DE303E" w:rsidP="00254C48">
      <w:pPr>
        <w:tabs>
          <w:tab w:val="left" w:pos="1740"/>
        </w:tabs>
        <w:jc w:val="both"/>
      </w:pPr>
      <w:r>
        <w:t>4</w:t>
      </w:r>
      <w:r w:rsidR="00780695" w:rsidRPr="00B0754E">
        <w:t>.1 Общие положения</w:t>
      </w:r>
      <w:r w:rsidR="00780695">
        <w:t xml:space="preserve">                                                                                                     __</w:t>
      </w:r>
      <w:r w:rsidR="006E7C02">
        <w:t>50</w:t>
      </w:r>
      <w:r w:rsidR="00780695">
        <w:t>___</w:t>
      </w:r>
    </w:p>
    <w:p w:rsidR="00780695" w:rsidRPr="00B0754E" w:rsidRDefault="00DE303E" w:rsidP="00254C48">
      <w:pPr>
        <w:jc w:val="both"/>
      </w:pPr>
      <w:r>
        <w:t>4</w:t>
      </w:r>
      <w:r w:rsidR="00780695" w:rsidRPr="00B0754E">
        <w:t>.2</w:t>
      </w:r>
      <w:r w:rsidR="00780695">
        <w:t xml:space="preserve"> Опасные и вредные производственные факторы СТО                                          __</w:t>
      </w:r>
      <w:r w:rsidR="006E7C02">
        <w:t>65</w:t>
      </w:r>
      <w:r w:rsidR="00780695">
        <w:t>___</w:t>
      </w:r>
    </w:p>
    <w:p w:rsidR="00780695" w:rsidRPr="00B0754E" w:rsidRDefault="00780695" w:rsidP="00254C48">
      <w:pPr>
        <w:jc w:val="both"/>
        <w:rPr>
          <w:b/>
          <w:bCs/>
        </w:rPr>
      </w:pPr>
    </w:p>
    <w:p w:rsidR="00780695" w:rsidRPr="00B0754E" w:rsidRDefault="00DE303E" w:rsidP="00254C48">
      <w:pPr>
        <w:jc w:val="both"/>
        <w:rPr>
          <w:b/>
          <w:bCs/>
        </w:rPr>
      </w:pPr>
      <w:r>
        <w:rPr>
          <w:b/>
          <w:bCs/>
        </w:rPr>
        <w:t>5</w:t>
      </w:r>
      <w:r w:rsidR="00780695" w:rsidRPr="00B0754E">
        <w:rPr>
          <w:b/>
          <w:bCs/>
        </w:rPr>
        <w:t xml:space="preserve">.   Экономическая часть  </w:t>
      </w:r>
      <w:r w:rsidR="00780695">
        <w:rPr>
          <w:b/>
          <w:bCs/>
        </w:rPr>
        <w:t xml:space="preserve">                                                                                           __</w:t>
      </w:r>
      <w:r w:rsidR="006E7C02">
        <w:rPr>
          <w:b/>
          <w:bCs/>
        </w:rPr>
        <w:t>69</w:t>
      </w:r>
      <w:r w:rsidR="00780695">
        <w:rPr>
          <w:b/>
          <w:bCs/>
        </w:rPr>
        <w:t>___</w:t>
      </w:r>
      <w:r w:rsidR="00780695" w:rsidRPr="00B0754E">
        <w:rPr>
          <w:b/>
          <w:bCs/>
        </w:rPr>
        <w:t xml:space="preserve">                                                                            </w:t>
      </w:r>
    </w:p>
    <w:p w:rsidR="00780695" w:rsidRDefault="00780695" w:rsidP="00254C48">
      <w:pPr>
        <w:jc w:val="both"/>
      </w:pPr>
    </w:p>
    <w:p w:rsidR="00780695" w:rsidRPr="00B0754E" w:rsidRDefault="00780695" w:rsidP="00254C48">
      <w:pPr>
        <w:jc w:val="both"/>
      </w:pPr>
      <w:r>
        <w:t>5</w:t>
      </w:r>
      <w:r w:rsidRPr="00B0754E">
        <w:t>.1</w:t>
      </w:r>
      <w:r>
        <w:t xml:space="preserve"> Расчёт затрат на строительство, текущие расходы</w:t>
      </w:r>
      <w:r w:rsidRPr="00B0754E">
        <w:t xml:space="preserve"> </w:t>
      </w:r>
      <w:r>
        <w:t xml:space="preserve">                                               __</w:t>
      </w:r>
      <w:r w:rsidR="006E7C02">
        <w:t>69</w:t>
      </w:r>
      <w:r>
        <w:t>___</w:t>
      </w:r>
      <w:r w:rsidRPr="00B0754E">
        <w:t xml:space="preserve">                                                                                </w:t>
      </w:r>
    </w:p>
    <w:p w:rsidR="00780695" w:rsidRPr="00B0754E" w:rsidRDefault="00780695" w:rsidP="00254C48">
      <w:pPr>
        <w:jc w:val="both"/>
      </w:pPr>
      <w:r>
        <w:t>5</w:t>
      </w:r>
      <w:r w:rsidRPr="00B0754E">
        <w:t>.</w:t>
      </w:r>
      <w:r>
        <w:t>1</w:t>
      </w:r>
      <w:r w:rsidRPr="00B0754E">
        <w:t>.</w:t>
      </w:r>
      <w:r>
        <w:t>1 Затраты на строительство и оборудование бокса                                               __</w:t>
      </w:r>
      <w:r w:rsidR="006E7C02">
        <w:t>69</w:t>
      </w:r>
      <w:r>
        <w:t>___</w:t>
      </w:r>
      <w:r w:rsidRPr="00B0754E">
        <w:t xml:space="preserve">                                            </w:t>
      </w:r>
    </w:p>
    <w:p w:rsidR="00780695" w:rsidRPr="00B0754E" w:rsidRDefault="00780695" w:rsidP="00254C48">
      <w:pPr>
        <w:jc w:val="both"/>
      </w:pPr>
      <w:r>
        <w:t>5.1.2 Расчёт годовых текущих затрат</w:t>
      </w:r>
      <w:r w:rsidRPr="00B0754E">
        <w:t xml:space="preserve">   </w:t>
      </w:r>
      <w:r>
        <w:t xml:space="preserve">                                                                         __</w:t>
      </w:r>
      <w:r w:rsidR="006E7C02">
        <w:t>71</w:t>
      </w:r>
      <w:r>
        <w:t>___</w:t>
      </w:r>
      <w:r w:rsidRPr="00B0754E">
        <w:t xml:space="preserve">                                                                                                 </w:t>
      </w:r>
    </w:p>
    <w:p w:rsidR="00780695" w:rsidRPr="00B0754E" w:rsidRDefault="00780695" w:rsidP="00254C48">
      <w:pPr>
        <w:jc w:val="both"/>
      </w:pPr>
      <w:r>
        <w:t xml:space="preserve">5.2 </w:t>
      </w:r>
      <w:r w:rsidRPr="00B0754E">
        <w:t xml:space="preserve">Расчет </w:t>
      </w:r>
      <w:r>
        <w:t>доходов</w:t>
      </w:r>
      <w:r w:rsidRPr="00B0754E">
        <w:t xml:space="preserve">     </w:t>
      </w:r>
      <w:r>
        <w:t xml:space="preserve">                                                                                                      __</w:t>
      </w:r>
      <w:r w:rsidR="006E7C02">
        <w:t>72</w:t>
      </w:r>
      <w:r>
        <w:t>___</w:t>
      </w:r>
      <w:r w:rsidRPr="00B0754E">
        <w:t xml:space="preserve">                                                                             </w:t>
      </w:r>
    </w:p>
    <w:p w:rsidR="00780695" w:rsidRPr="00B0754E" w:rsidRDefault="00780695" w:rsidP="00254C48">
      <w:pPr>
        <w:jc w:val="both"/>
      </w:pPr>
      <w:r>
        <w:t>5.3 Оценка рентабельности и сроков окупаемости</w:t>
      </w:r>
      <w:r w:rsidRPr="00B0754E">
        <w:t xml:space="preserve">  </w:t>
      </w:r>
      <w:r>
        <w:t xml:space="preserve">                                                    __</w:t>
      </w:r>
      <w:r w:rsidR="006E7C02">
        <w:t>73</w:t>
      </w:r>
      <w:r>
        <w:t>___</w:t>
      </w:r>
      <w:r w:rsidRPr="00B0754E">
        <w:t xml:space="preserve">                                                               </w:t>
      </w:r>
    </w:p>
    <w:p w:rsidR="00780695" w:rsidRDefault="00780695" w:rsidP="00254C48">
      <w:pPr>
        <w:pStyle w:val="a7"/>
        <w:ind w:left="0" w:firstLine="0"/>
        <w:jc w:val="both"/>
        <w:rPr>
          <w:szCs w:val="24"/>
        </w:rPr>
      </w:pPr>
    </w:p>
    <w:p w:rsidR="00780695" w:rsidRPr="00801B59" w:rsidRDefault="00780695" w:rsidP="00254C48">
      <w:pPr>
        <w:pStyle w:val="a7"/>
        <w:ind w:left="0" w:firstLine="0"/>
        <w:jc w:val="both"/>
        <w:rPr>
          <w:b/>
          <w:szCs w:val="24"/>
        </w:rPr>
      </w:pPr>
      <w:r w:rsidRPr="00801B59">
        <w:rPr>
          <w:b/>
          <w:szCs w:val="24"/>
        </w:rPr>
        <w:t>Заключение</w:t>
      </w:r>
      <w:r>
        <w:rPr>
          <w:b/>
          <w:szCs w:val="24"/>
        </w:rPr>
        <w:t xml:space="preserve">                                                                                                                     __</w:t>
      </w:r>
      <w:r w:rsidR="006E7C02">
        <w:rPr>
          <w:b/>
          <w:szCs w:val="24"/>
        </w:rPr>
        <w:t>74</w:t>
      </w:r>
      <w:r>
        <w:rPr>
          <w:b/>
          <w:szCs w:val="24"/>
        </w:rPr>
        <w:t>___</w:t>
      </w:r>
    </w:p>
    <w:p w:rsidR="00780695" w:rsidRDefault="00780695" w:rsidP="00254C48">
      <w:pPr>
        <w:pStyle w:val="a7"/>
        <w:ind w:left="0" w:firstLine="0"/>
        <w:jc w:val="both"/>
        <w:rPr>
          <w:b/>
          <w:szCs w:val="24"/>
        </w:rPr>
      </w:pPr>
    </w:p>
    <w:p w:rsidR="00780695" w:rsidRPr="00B0754E" w:rsidRDefault="00780695" w:rsidP="00254C48">
      <w:pPr>
        <w:pStyle w:val="a7"/>
        <w:ind w:left="0" w:firstLine="0"/>
        <w:jc w:val="both"/>
        <w:rPr>
          <w:b/>
          <w:szCs w:val="24"/>
        </w:rPr>
      </w:pPr>
      <w:r w:rsidRPr="00B0754E">
        <w:rPr>
          <w:b/>
          <w:szCs w:val="24"/>
        </w:rPr>
        <w:t>Список использованн</w:t>
      </w:r>
      <w:r>
        <w:rPr>
          <w:b/>
          <w:szCs w:val="24"/>
        </w:rPr>
        <w:t>ой литературы</w:t>
      </w:r>
      <w:r w:rsidRPr="00B0754E">
        <w:rPr>
          <w:b/>
          <w:szCs w:val="24"/>
        </w:rPr>
        <w:t xml:space="preserve"> </w:t>
      </w:r>
      <w:r>
        <w:rPr>
          <w:b/>
          <w:szCs w:val="24"/>
        </w:rPr>
        <w:t xml:space="preserve">                                                                       __</w:t>
      </w:r>
      <w:r w:rsidR="006E7C02">
        <w:rPr>
          <w:b/>
          <w:szCs w:val="24"/>
        </w:rPr>
        <w:t>75</w:t>
      </w:r>
      <w:r>
        <w:rPr>
          <w:b/>
          <w:szCs w:val="24"/>
        </w:rPr>
        <w:t>___</w:t>
      </w:r>
      <w:r w:rsidRPr="00B0754E">
        <w:rPr>
          <w:b/>
          <w:szCs w:val="24"/>
        </w:rPr>
        <w:t xml:space="preserve">                                                        </w:t>
      </w:r>
    </w:p>
    <w:p w:rsidR="00780695" w:rsidRDefault="00780695" w:rsidP="00780695"/>
    <w:p w:rsidR="00DE303E" w:rsidRDefault="00DE303E" w:rsidP="00780695"/>
    <w:p w:rsidR="00DE303E" w:rsidRDefault="00DE303E" w:rsidP="00780695"/>
    <w:p w:rsidR="00DE303E" w:rsidRDefault="00DE303E" w:rsidP="00780695"/>
    <w:p w:rsidR="00DE303E" w:rsidRDefault="00DE303E" w:rsidP="00780695"/>
    <w:p w:rsidR="00DE303E" w:rsidRDefault="00DE303E" w:rsidP="00780695"/>
    <w:p w:rsidR="00DE303E" w:rsidRDefault="00DE303E" w:rsidP="00780695"/>
    <w:p w:rsidR="00DE303E" w:rsidRDefault="00DE303E" w:rsidP="00780695"/>
    <w:p w:rsidR="00780695" w:rsidRDefault="00780695" w:rsidP="00780695"/>
    <w:p w:rsidR="00780695" w:rsidRDefault="00780695" w:rsidP="00DB0496">
      <w:pPr>
        <w:spacing w:line="360" w:lineRule="auto"/>
        <w:jc w:val="center"/>
        <w:rPr>
          <w:b/>
        </w:rPr>
      </w:pPr>
    </w:p>
    <w:p w:rsidR="00123F6C" w:rsidRPr="00066AA5" w:rsidRDefault="00796BFF" w:rsidP="00DB0496">
      <w:pPr>
        <w:spacing w:line="360" w:lineRule="auto"/>
        <w:jc w:val="center"/>
        <w:rPr>
          <w:b/>
        </w:rPr>
      </w:pPr>
      <w:r>
        <w:rPr>
          <w:noProof/>
          <w:sz w:val="28"/>
          <w:szCs w:val="28"/>
        </w:rPr>
        <w:pict>
          <v:group id="_x0000_s1199" style="position:absolute;left:0;text-align:left;margin-left:58.05pt;margin-top:-9pt;width:513pt;height:783pt;z-index:251612160;mso-position-horizontal-relative:page" coordorigin="1077,364" coordsize="10509,16046">
            <v:rect id="_x0000_s1200" style="position:absolute;left:1077;top:364;width:10376;height:16046" filled="f" strokeweight="2pt"/>
            <v:line id="_x0000_s1201" style="position:absolute" from="1644,15567" to="1645,16401" strokeweight="2pt"/>
            <v:line id="_x0000_s1202" style="position:absolute" from="1082,15560" to="11441,15561" strokeweight="2pt"/>
            <v:line id="_x0000_s1203" style="position:absolute" from="2211,15567" to="2212,16401" strokeweight="2pt"/>
            <v:line id="_x0000_s1204" style="position:absolute" from="3629,15567" to="3630,16401" strokeweight="2pt"/>
            <v:line id="_x0000_s1205" style="position:absolute" from="4479,15575" to="4480,16401" strokeweight="2pt"/>
            <v:line id="_x0000_s1206" style="position:absolute" from="5046,15567" to="5047,16393" strokeweight="2pt"/>
            <v:line id="_x0000_s1207" style="position:absolute" from="10885,15567" to="10887,16401" strokeweight="2pt"/>
            <v:line id="_x0000_s1208" style="position:absolute" from="1082,15843" to="5036,15844" strokeweight="2pt"/>
            <v:line id="_x0000_s1209" style="position:absolute" from="1082,16126" to="5036,16127" strokeweight="2pt"/>
            <v:line id="_x0000_s1210" style="position:absolute" from="10892,15845" to="11448,15846" strokeweight="2pt"/>
            <v:rect id="_x0000_s1211" style="position:absolute;left:1077;top:15603;width:519;height:248" filled="f" stroked="f" strokeweight="2pt">
              <v:textbox style="mso-next-textbox:#_x0000_s121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212" style="position:absolute;left:1437;top:15603;width:900;height:428" filled="f" stroked="f" strokeweight="2pt">
              <v:textbox style="mso-next-textbox:#_x0000_s121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213" style="position:absolute;left:2337;top:15603;width:1335;height:248" filled="f" stroked="f" strokeweight="2pt">
              <v:textbox style="mso-next-textbox:#_x0000_s121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214" style="position:absolute;left:3641;top:15603;width:796;height:248" filled="f" stroked="f" strokeweight="2pt">
              <v:textbox style="mso-next-textbox:#_x0000_s1214" inset="1pt,1pt,1pt,1pt">
                <w:txbxContent>
                  <w:p w:rsidR="00976119" w:rsidRDefault="00976119" w:rsidP="00994951">
                    <w:pPr>
                      <w:jc w:val="center"/>
                      <w:rPr>
                        <w:rFonts w:ascii="Journal" w:hAnsi="Journal"/>
                      </w:rPr>
                    </w:pPr>
                    <w:r>
                      <w:rPr>
                        <w:rFonts w:ascii="Journal" w:hAnsi="Journal"/>
                        <w:sz w:val="18"/>
                      </w:rPr>
                      <w:t>Подпис</w:t>
                    </w:r>
                    <w:r>
                      <w:rPr>
                        <w:sz w:val="18"/>
                      </w:rPr>
                      <w:t>ь</w:t>
                    </w:r>
                  </w:p>
                </w:txbxContent>
              </v:textbox>
            </v:rect>
            <v:rect id="_x0000_s1215" style="position:absolute;left:4497;top:15603;width:519;height:248" filled="f" stroked="f" strokeweight="2pt">
              <v:textbox style="mso-next-textbox:#_x0000_s121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216" style="position:absolute;left:10797;top:15632;width:789;height:222" filled="f" stroked="f" strokeweight="2pt">
              <v:textbox style="mso-next-textbox:#_x0000_s121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217" style="position:absolute;left:10908;top:15957;width:519;height:339" filled="f" stroked="f" strokeweight="2pt">
              <v:textbox style="mso-next-textbox:#_x0000_s1217" inset="1pt,1pt,1pt,1pt">
                <w:txbxContent>
                  <w:p w:rsidR="00976119" w:rsidRDefault="005F15F4" w:rsidP="00994951">
                    <w:pPr>
                      <w:jc w:val="center"/>
                      <w:rPr>
                        <w:rFonts w:ascii="Journal" w:hAnsi="Journal"/>
                      </w:rPr>
                    </w:pPr>
                    <w:r>
                      <w:rPr>
                        <w:rFonts w:ascii="Journal" w:hAnsi="Journal"/>
                      </w:rPr>
                      <w:t>8</w:t>
                    </w:r>
                  </w:p>
                </w:txbxContent>
              </v:textbox>
            </v:rect>
            <v:rect id="_x0000_s1218" style="position:absolute;left:5121;top:15664;width:5746;height:540" filled="f" stroked="f" strokeweight="2pt">
              <v:textbox style="mso-next-textbox:#_x0000_s1218" inset="1pt,1pt,1pt,1pt">
                <w:txbxContent>
                  <w:p w:rsidR="001273E8" w:rsidRPr="00210C2C" w:rsidRDefault="001273E8" w:rsidP="001273E8">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994951">
                    <w:pPr>
                      <w:jc w:val="center"/>
                      <w:rPr>
                        <w:rFonts w:ascii="Journal" w:hAnsi="Journal"/>
                      </w:rPr>
                    </w:pPr>
                  </w:p>
                </w:txbxContent>
              </v:textbox>
            </v:rect>
            <w10:wrap anchorx="page"/>
          </v:group>
        </w:pict>
      </w:r>
      <w:r w:rsidR="00DB0496" w:rsidRPr="00066AA5">
        <w:rPr>
          <w:b/>
        </w:rPr>
        <w:t>ВВЕДЕНИЕ</w:t>
      </w:r>
    </w:p>
    <w:p w:rsidR="00123F6C" w:rsidRPr="00123F6C" w:rsidRDefault="00123F6C" w:rsidP="00123F6C">
      <w:pPr>
        <w:spacing w:line="360" w:lineRule="auto"/>
        <w:jc w:val="both"/>
        <w:rPr>
          <w:sz w:val="28"/>
          <w:szCs w:val="28"/>
        </w:rPr>
      </w:pPr>
      <w:r w:rsidRPr="00F459B6">
        <w:rPr>
          <w:sz w:val="28"/>
          <w:szCs w:val="28"/>
        </w:rPr>
        <w:t xml:space="preserve">    </w:t>
      </w:r>
      <w:r>
        <w:rPr>
          <w:sz w:val="28"/>
          <w:szCs w:val="28"/>
        </w:rPr>
        <w:tab/>
      </w:r>
    </w:p>
    <w:p w:rsidR="00123F6C" w:rsidRPr="00EA03E0" w:rsidRDefault="00123F6C" w:rsidP="00123F6C">
      <w:pPr>
        <w:spacing w:line="480" w:lineRule="auto"/>
        <w:ind w:firstLine="540"/>
        <w:rPr>
          <w:sz w:val="28"/>
          <w:szCs w:val="28"/>
        </w:rPr>
      </w:pPr>
      <w:r w:rsidRPr="00EA03E0">
        <w:rPr>
          <w:sz w:val="28"/>
          <w:szCs w:val="28"/>
        </w:rPr>
        <w:t>Поддержание автомобильного парка в работоспособном состоянии в значительной степени  зависит от уровня развития и функционирования производственно – технической базы  (ПТБ) предприятий автомобильного транспорта и, соответственно, совокупности зданий, сооружений, оборудования, оснастки и инструмента, предназначенных для технического обслуживания (ТО), текущего ремонта (ТР) и хранения подвижного состава.</w:t>
      </w:r>
    </w:p>
    <w:p w:rsidR="00123F6C" w:rsidRPr="00EA03E0" w:rsidRDefault="00123F6C" w:rsidP="00123F6C">
      <w:pPr>
        <w:spacing w:line="480" w:lineRule="auto"/>
        <w:ind w:firstLine="540"/>
        <w:rPr>
          <w:sz w:val="28"/>
          <w:szCs w:val="28"/>
        </w:rPr>
      </w:pPr>
      <w:r w:rsidRPr="00EA03E0">
        <w:rPr>
          <w:sz w:val="28"/>
          <w:szCs w:val="28"/>
        </w:rPr>
        <w:t>Наряду с развитием общественного автотранспорта растет и число автомобилей личного пользования, что значительно опережает рост производственно – технической базы, которая не может полностью обеспечить потребность в техническом обслуживании и ремонте транспорта.</w:t>
      </w:r>
    </w:p>
    <w:p w:rsidR="00123F6C" w:rsidRDefault="00123F6C" w:rsidP="00123F6C">
      <w:pPr>
        <w:spacing w:line="480" w:lineRule="auto"/>
        <w:ind w:firstLine="540"/>
        <w:rPr>
          <w:sz w:val="28"/>
          <w:szCs w:val="28"/>
        </w:rPr>
      </w:pPr>
      <w:r w:rsidRPr="00EA03E0">
        <w:rPr>
          <w:sz w:val="28"/>
          <w:szCs w:val="28"/>
        </w:rPr>
        <w:lastRenderedPageBreak/>
        <w:t>Помимо тех неоспоримых удобств, которые легковой автомобиль создает в жизни человека, очевидно общественное значение массового пользования личными автомобилями:</w:t>
      </w:r>
    </w:p>
    <w:p w:rsidR="00123F6C" w:rsidRDefault="00123F6C" w:rsidP="00123F6C">
      <w:pPr>
        <w:spacing w:line="480" w:lineRule="auto"/>
        <w:ind w:firstLine="540"/>
        <w:rPr>
          <w:sz w:val="28"/>
          <w:szCs w:val="28"/>
        </w:rPr>
      </w:pPr>
      <w:r w:rsidRPr="00EA03E0">
        <w:rPr>
          <w:sz w:val="28"/>
          <w:szCs w:val="28"/>
        </w:rPr>
        <w:t xml:space="preserve"> увеличивается скорость сообщения при поездках; </w:t>
      </w:r>
    </w:p>
    <w:p w:rsidR="00123F6C" w:rsidRDefault="00123F6C" w:rsidP="00123F6C">
      <w:pPr>
        <w:spacing w:line="480" w:lineRule="auto"/>
        <w:ind w:firstLine="540"/>
        <w:rPr>
          <w:sz w:val="28"/>
          <w:szCs w:val="28"/>
        </w:rPr>
      </w:pPr>
      <w:r w:rsidRPr="00EA03E0">
        <w:rPr>
          <w:sz w:val="28"/>
          <w:szCs w:val="28"/>
        </w:rPr>
        <w:t xml:space="preserve">сокращается число штатных водителей; </w:t>
      </w:r>
    </w:p>
    <w:p w:rsidR="00123F6C" w:rsidRPr="00EA03E0" w:rsidRDefault="00123F6C" w:rsidP="00123F6C">
      <w:pPr>
        <w:spacing w:line="480" w:lineRule="auto"/>
        <w:ind w:firstLine="540"/>
        <w:rPr>
          <w:sz w:val="28"/>
          <w:szCs w:val="28"/>
        </w:rPr>
      </w:pPr>
      <w:r w:rsidRPr="00EA03E0">
        <w:rPr>
          <w:sz w:val="28"/>
          <w:szCs w:val="28"/>
        </w:rPr>
        <w:t>облегчается доставка городского населения в места массового отдыха, на работу и т. д.</w:t>
      </w:r>
    </w:p>
    <w:p w:rsidR="00123F6C" w:rsidRPr="00EA03E0" w:rsidRDefault="00123F6C" w:rsidP="00123F6C">
      <w:pPr>
        <w:spacing w:line="480" w:lineRule="auto"/>
        <w:ind w:firstLine="540"/>
        <w:rPr>
          <w:sz w:val="28"/>
          <w:szCs w:val="28"/>
        </w:rPr>
      </w:pPr>
      <w:r>
        <w:rPr>
          <w:sz w:val="28"/>
          <w:szCs w:val="28"/>
        </w:rPr>
        <w:t xml:space="preserve"> </w:t>
      </w:r>
      <w:r w:rsidRPr="00EA03E0">
        <w:rPr>
          <w:sz w:val="28"/>
          <w:szCs w:val="28"/>
        </w:rPr>
        <w:t>Однако процесс автомобилизации не ограничивается только увеличением парка автомобилей. Быстрые темпы развития автотранспорта обусловили определенные проблемы, для решения которых требуется научный подход и значительные материальные затраты. Основными из них являются: увеличение пропускной способности улиц, строительство дорог и их благоустройство, организация стоянок и гаражей, обеспечение безопасности движения и охраны окружающей среды, строительство станций технического обслуживания автомобилей, складов, автозаправочных станций  и других предприятий.</w:t>
      </w:r>
    </w:p>
    <w:p w:rsidR="00123F6C" w:rsidRPr="00EA03E0" w:rsidRDefault="00796BFF" w:rsidP="00123F6C">
      <w:pPr>
        <w:spacing w:line="480" w:lineRule="auto"/>
        <w:ind w:firstLine="540"/>
        <w:rPr>
          <w:sz w:val="28"/>
          <w:szCs w:val="28"/>
        </w:rPr>
      </w:pPr>
      <w:r>
        <w:rPr>
          <w:b/>
          <w:noProof/>
        </w:rPr>
        <w:pict>
          <v:group id="_x0000_s1219" style="position:absolute;left:0;text-align:left;margin-left:58.05pt;margin-top:-170pt;width:513pt;height:783pt;z-index:251613184;mso-position-horizontal-relative:page" coordorigin="1077,364" coordsize="10509,16046">
            <v:rect id="_x0000_s1220" style="position:absolute;left:1077;top:364;width:10376;height:16046" filled="f" strokeweight="2pt"/>
            <v:line id="_x0000_s1221" style="position:absolute" from="1644,15567" to="1645,16401" strokeweight="2pt"/>
            <v:line id="_x0000_s1222" style="position:absolute" from="1082,15560" to="11441,15561" strokeweight="2pt"/>
            <v:line id="_x0000_s1223" style="position:absolute" from="2211,15567" to="2212,16401" strokeweight="2pt"/>
            <v:line id="_x0000_s1224" style="position:absolute" from="3629,15567" to="3630,16401" strokeweight="2pt"/>
            <v:line id="_x0000_s1225" style="position:absolute" from="4479,15575" to="4480,16401" strokeweight="2pt"/>
            <v:line id="_x0000_s1226" style="position:absolute" from="5046,15567" to="5047,16393" strokeweight="2pt"/>
            <v:line id="_x0000_s1227" style="position:absolute" from="10885,15567" to="10887,16401" strokeweight="2pt"/>
            <v:line id="_x0000_s1228" style="position:absolute" from="1082,15843" to="5036,15844" strokeweight="2pt"/>
            <v:line id="_x0000_s1229" style="position:absolute" from="1082,16126" to="5036,16127" strokeweight="2pt"/>
            <v:line id="_x0000_s1230" style="position:absolute" from="10892,15845" to="11448,15846" strokeweight="2pt"/>
            <v:rect id="_x0000_s1231" style="position:absolute;left:1077;top:15603;width:519;height:248" filled="f" stroked="f" strokeweight="2pt">
              <v:textbox style="mso-next-textbox:#_x0000_s123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232" style="position:absolute;left:1437;top:15603;width:900;height:428" filled="f" stroked="f" strokeweight="2pt">
              <v:textbox style="mso-next-textbox:#_x0000_s123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233" style="position:absolute;left:2337;top:15603;width:1335;height:248" filled="f" stroked="f" strokeweight="2pt">
              <v:textbox style="mso-next-textbox:#_x0000_s123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234" style="position:absolute;left:3641;top:15603;width:796;height:248" filled="f" stroked="f" strokeweight="2pt">
              <v:textbox style="mso-next-textbox:#_x0000_s1234" inset="1pt,1pt,1pt,1pt">
                <w:txbxContent>
                  <w:p w:rsidR="00976119" w:rsidRDefault="00976119" w:rsidP="00994951">
                    <w:pPr>
                      <w:jc w:val="center"/>
                      <w:rPr>
                        <w:rFonts w:ascii="Journal" w:hAnsi="Journal"/>
                      </w:rPr>
                    </w:pPr>
                    <w:r>
                      <w:rPr>
                        <w:rFonts w:ascii="Journal" w:hAnsi="Journal"/>
                        <w:sz w:val="18"/>
                      </w:rPr>
                      <w:t>Подпис</w:t>
                    </w:r>
                    <w:r>
                      <w:rPr>
                        <w:sz w:val="18"/>
                      </w:rPr>
                      <w:t>ь</w:t>
                    </w:r>
                  </w:p>
                </w:txbxContent>
              </v:textbox>
            </v:rect>
            <v:rect id="_x0000_s1235" style="position:absolute;left:4497;top:15603;width:519;height:248" filled="f" stroked="f" strokeweight="2pt">
              <v:textbox style="mso-next-textbox:#_x0000_s123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236" style="position:absolute;left:10797;top:15632;width:789;height:222" filled="f" stroked="f" strokeweight="2pt">
              <v:textbox style="mso-next-textbox:#_x0000_s123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237" style="position:absolute;left:10908;top:15957;width:519;height:339" filled="f" stroked="f" strokeweight="2pt">
              <v:textbox style="mso-next-textbox:#_x0000_s1237" inset="1pt,1pt,1pt,1pt">
                <w:txbxContent>
                  <w:p w:rsidR="00976119" w:rsidRDefault="005F15F4" w:rsidP="00994951">
                    <w:pPr>
                      <w:jc w:val="center"/>
                      <w:rPr>
                        <w:rFonts w:ascii="Journal" w:hAnsi="Journal"/>
                      </w:rPr>
                    </w:pPr>
                    <w:r>
                      <w:rPr>
                        <w:rFonts w:ascii="Journal" w:hAnsi="Journal"/>
                      </w:rPr>
                      <w:t>9</w:t>
                    </w:r>
                  </w:p>
                </w:txbxContent>
              </v:textbox>
            </v:rect>
            <v:rect id="_x0000_s1238" style="position:absolute;left:5121;top:15664;width:5746;height:540" filled="f" stroked="f" strokeweight="2pt">
              <v:textbox style="mso-next-textbox:#_x0000_s1238" inset="1pt,1pt,1pt,1pt">
                <w:txbxContent>
                  <w:p w:rsidR="001273E8" w:rsidRPr="00210C2C" w:rsidRDefault="001273E8" w:rsidP="001273E8">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4F27C8">
                    <w:pPr>
                      <w:pStyle w:val="5"/>
                      <w:rPr>
                        <w:rFonts w:ascii="Journal" w:hAnsi="Journal"/>
                      </w:rPr>
                    </w:pPr>
                  </w:p>
                </w:txbxContent>
              </v:textbox>
            </v:rect>
            <w10:wrap anchorx="page"/>
          </v:group>
        </w:pict>
      </w:r>
      <w:r w:rsidR="00123F6C">
        <w:rPr>
          <w:sz w:val="28"/>
          <w:szCs w:val="28"/>
        </w:rPr>
        <w:t xml:space="preserve">          Город развивается, растет</w:t>
      </w:r>
      <w:r w:rsidR="00123F6C" w:rsidRPr="00EA03E0">
        <w:rPr>
          <w:sz w:val="28"/>
          <w:szCs w:val="28"/>
        </w:rPr>
        <w:t xml:space="preserve"> как численность людей</w:t>
      </w:r>
      <w:r w:rsidR="00123F6C">
        <w:rPr>
          <w:sz w:val="28"/>
          <w:szCs w:val="28"/>
        </w:rPr>
        <w:t xml:space="preserve">, так и численность автомобилей, происходит увеличение </w:t>
      </w:r>
      <w:r w:rsidR="00123F6C" w:rsidRPr="00EA03E0">
        <w:rPr>
          <w:sz w:val="28"/>
          <w:szCs w:val="28"/>
        </w:rPr>
        <w:t xml:space="preserve"> дорожно</w:t>
      </w:r>
      <w:r w:rsidR="00123F6C">
        <w:rPr>
          <w:sz w:val="28"/>
          <w:szCs w:val="28"/>
        </w:rPr>
        <w:t>-</w:t>
      </w:r>
      <w:r w:rsidR="00123F6C" w:rsidRPr="00EA03E0">
        <w:rPr>
          <w:sz w:val="28"/>
          <w:szCs w:val="28"/>
        </w:rPr>
        <w:t>транспортных происшествий  (ДТП), изнашивание деталей приводят к необходимости обращения на предприятия автосервиса</w:t>
      </w:r>
      <w:r w:rsidR="00123F6C">
        <w:rPr>
          <w:sz w:val="28"/>
          <w:szCs w:val="28"/>
        </w:rPr>
        <w:t xml:space="preserve">, что и </w:t>
      </w:r>
      <w:r w:rsidR="00123F6C" w:rsidRPr="00EA03E0">
        <w:rPr>
          <w:sz w:val="28"/>
          <w:szCs w:val="28"/>
        </w:rPr>
        <w:t xml:space="preserve"> сопровождается </w:t>
      </w:r>
      <w:r w:rsidR="00123F6C">
        <w:rPr>
          <w:sz w:val="28"/>
          <w:szCs w:val="28"/>
        </w:rPr>
        <w:t xml:space="preserve">ростом </w:t>
      </w:r>
      <w:r w:rsidR="00123F6C" w:rsidRPr="00EA03E0">
        <w:rPr>
          <w:sz w:val="28"/>
          <w:szCs w:val="28"/>
        </w:rPr>
        <w:t>необходимост</w:t>
      </w:r>
      <w:r w:rsidR="00123F6C">
        <w:rPr>
          <w:sz w:val="28"/>
          <w:szCs w:val="28"/>
        </w:rPr>
        <w:t>и</w:t>
      </w:r>
      <w:r w:rsidR="00123F6C" w:rsidRPr="00EA03E0">
        <w:rPr>
          <w:sz w:val="28"/>
          <w:szCs w:val="28"/>
        </w:rPr>
        <w:t xml:space="preserve"> создания различных станций технического обслуживания, а также расширенного перечня оказываемых услуг.</w:t>
      </w:r>
    </w:p>
    <w:p w:rsidR="00123F6C" w:rsidRPr="00EA03E0" w:rsidRDefault="00123F6C" w:rsidP="00123F6C">
      <w:pPr>
        <w:spacing w:line="480" w:lineRule="auto"/>
        <w:ind w:firstLine="540"/>
        <w:rPr>
          <w:sz w:val="28"/>
          <w:szCs w:val="28"/>
        </w:rPr>
      </w:pPr>
      <w:r w:rsidRPr="00EA03E0">
        <w:rPr>
          <w:sz w:val="28"/>
          <w:szCs w:val="28"/>
        </w:rPr>
        <w:lastRenderedPageBreak/>
        <w:t xml:space="preserve">Сейчас в </w:t>
      </w:r>
      <w:r w:rsidR="001273E8">
        <w:rPr>
          <w:sz w:val="28"/>
          <w:szCs w:val="28"/>
        </w:rPr>
        <w:t>Калининграде</w:t>
      </w:r>
      <w:r w:rsidRPr="00EA03E0">
        <w:rPr>
          <w:sz w:val="28"/>
          <w:szCs w:val="28"/>
        </w:rPr>
        <w:t xml:space="preserve"> много различных пунктов, реализуемых как автосервис, но при этом во многом они не соответствует тем параметрам, требуемым при разработке и проектировании СТО.</w:t>
      </w:r>
    </w:p>
    <w:p w:rsidR="00123F6C" w:rsidRPr="00EA03E0" w:rsidRDefault="00123F6C" w:rsidP="00123F6C">
      <w:pPr>
        <w:spacing w:line="480" w:lineRule="auto"/>
        <w:ind w:firstLine="540"/>
        <w:rPr>
          <w:sz w:val="28"/>
          <w:szCs w:val="28"/>
        </w:rPr>
      </w:pPr>
      <w:r w:rsidRPr="00EA03E0">
        <w:rPr>
          <w:sz w:val="28"/>
          <w:szCs w:val="28"/>
        </w:rPr>
        <w:t>Соответствующие услуги оказывают люди, не имеющие специального образования, используются некачественные запасные части.</w:t>
      </w:r>
    </w:p>
    <w:p w:rsidR="00123F6C" w:rsidRPr="00EA03E0" w:rsidRDefault="00123F6C" w:rsidP="00123F6C">
      <w:pPr>
        <w:spacing w:line="480" w:lineRule="auto"/>
        <w:ind w:firstLine="540"/>
        <w:rPr>
          <w:sz w:val="28"/>
          <w:szCs w:val="28"/>
        </w:rPr>
      </w:pPr>
      <w:r w:rsidRPr="00EA03E0">
        <w:rPr>
          <w:sz w:val="28"/>
          <w:szCs w:val="28"/>
        </w:rPr>
        <w:t>Необходимо создать станцию технического обслуживания, чтобы в ней было все, что будет соответствовать высокому качеству работы</w:t>
      </w:r>
      <w:r w:rsidR="004E7737">
        <w:rPr>
          <w:sz w:val="28"/>
          <w:szCs w:val="28"/>
        </w:rPr>
        <w:t xml:space="preserve"> при выполнении услуг</w:t>
      </w:r>
      <w:r w:rsidRPr="00EA03E0">
        <w:rPr>
          <w:sz w:val="28"/>
          <w:szCs w:val="28"/>
        </w:rPr>
        <w:t>.</w:t>
      </w:r>
    </w:p>
    <w:p w:rsidR="00123F6C" w:rsidRDefault="00123F6C" w:rsidP="00123F6C">
      <w:pPr>
        <w:spacing w:line="360" w:lineRule="auto"/>
        <w:ind w:firstLine="708"/>
        <w:jc w:val="both"/>
        <w:rPr>
          <w:sz w:val="30"/>
          <w:szCs w:val="30"/>
        </w:rPr>
      </w:pPr>
      <w:r>
        <w:rPr>
          <w:sz w:val="30"/>
          <w:szCs w:val="30"/>
        </w:rPr>
        <w:t>Предприятие  О</w:t>
      </w:r>
      <w:r w:rsidR="001273E8">
        <w:rPr>
          <w:sz w:val="30"/>
          <w:szCs w:val="30"/>
        </w:rPr>
        <w:t>А</w:t>
      </w:r>
      <w:r>
        <w:rPr>
          <w:sz w:val="30"/>
          <w:szCs w:val="30"/>
        </w:rPr>
        <w:t>О «</w:t>
      </w:r>
      <w:r w:rsidR="001273E8">
        <w:rPr>
          <w:sz w:val="30"/>
          <w:szCs w:val="30"/>
        </w:rPr>
        <w:t>А-Центр-2</w:t>
      </w:r>
      <w:r w:rsidRPr="00E04405">
        <w:rPr>
          <w:sz w:val="30"/>
          <w:szCs w:val="30"/>
        </w:rPr>
        <w:t xml:space="preserve">», </w:t>
      </w:r>
      <w:r>
        <w:rPr>
          <w:sz w:val="30"/>
          <w:szCs w:val="30"/>
        </w:rPr>
        <w:t>проектирование</w:t>
      </w:r>
      <w:r w:rsidRPr="00E04405">
        <w:rPr>
          <w:sz w:val="30"/>
          <w:szCs w:val="30"/>
        </w:rPr>
        <w:t xml:space="preserve"> производственно – технической базы которого является целью дипломно</w:t>
      </w:r>
      <w:r>
        <w:rPr>
          <w:sz w:val="30"/>
          <w:szCs w:val="30"/>
        </w:rPr>
        <w:t xml:space="preserve">го проекта, </w:t>
      </w:r>
      <w:r w:rsidR="00066AA5">
        <w:rPr>
          <w:sz w:val="30"/>
          <w:szCs w:val="30"/>
        </w:rPr>
        <w:t>планируется</w:t>
      </w:r>
      <w:r>
        <w:rPr>
          <w:sz w:val="30"/>
          <w:szCs w:val="30"/>
        </w:rPr>
        <w:t xml:space="preserve"> </w:t>
      </w:r>
      <w:r w:rsidR="00066AA5">
        <w:rPr>
          <w:sz w:val="30"/>
          <w:szCs w:val="30"/>
        </w:rPr>
        <w:t>в</w:t>
      </w:r>
      <w:r>
        <w:rPr>
          <w:sz w:val="30"/>
          <w:szCs w:val="30"/>
        </w:rPr>
        <w:t xml:space="preserve"> </w:t>
      </w:r>
      <w:r w:rsidR="001273E8">
        <w:rPr>
          <w:sz w:val="30"/>
          <w:szCs w:val="30"/>
        </w:rPr>
        <w:t xml:space="preserve">Московском районе </w:t>
      </w:r>
      <w:r w:rsidR="00477431">
        <w:rPr>
          <w:sz w:val="30"/>
          <w:szCs w:val="30"/>
        </w:rPr>
        <w:t xml:space="preserve"> </w:t>
      </w:r>
      <w:r w:rsidR="001273E8">
        <w:rPr>
          <w:sz w:val="30"/>
          <w:szCs w:val="30"/>
        </w:rPr>
        <w:t>г.</w:t>
      </w:r>
      <w:r w:rsidR="00477431">
        <w:rPr>
          <w:sz w:val="30"/>
          <w:szCs w:val="30"/>
        </w:rPr>
        <w:t>Калининград</w:t>
      </w:r>
      <w:r w:rsidR="001273E8">
        <w:rPr>
          <w:sz w:val="30"/>
          <w:szCs w:val="30"/>
        </w:rPr>
        <w:t>а</w:t>
      </w:r>
      <w:r w:rsidR="00477431">
        <w:rPr>
          <w:sz w:val="30"/>
          <w:szCs w:val="30"/>
        </w:rPr>
        <w:t xml:space="preserve">, где </w:t>
      </w:r>
      <w:r>
        <w:rPr>
          <w:sz w:val="30"/>
          <w:szCs w:val="30"/>
        </w:rPr>
        <w:t xml:space="preserve">состояние </w:t>
      </w:r>
      <w:r w:rsidR="00477431">
        <w:rPr>
          <w:sz w:val="30"/>
          <w:szCs w:val="30"/>
        </w:rPr>
        <w:t xml:space="preserve">дорог </w:t>
      </w:r>
      <w:r w:rsidR="001273E8">
        <w:rPr>
          <w:sz w:val="30"/>
          <w:szCs w:val="30"/>
        </w:rPr>
        <w:t>оставляет желать лучшего</w:t>
      </w:r>
      <w:r>
        <w:rPr>
          <w:sz w:val="30"/>
          <w:szCs w:val="30"/>
        </w:rPr>
        <w:t>, не только в центре города, но и за городом, что и рождает множество дорожно-</w:t>
      </w:r>
      <w:r w:rsidRPr="00E04405">
        <w:rPr>
          <w:sz w:val="30"/>
          <w:szCs w:val="30"/>
        </w:rPr>
        <w:t>транспортных происшествий (ДТП).</w:t>
      </w:r>
    </w:p>
    <w:p w:rsidR="00123F6C" w:rsidRPr="00A85937" w:rsidRDefault="00796BFF" w:rsidP="00123F6C">
      <w:pPr>
        <w:spacing w:line="360" w:lineRule="auto"/>
        <w:ind w:firstLine="708"/>
        <w:jc w:val="both"/>
        <w:rPr>
          <w:sz w:val="30"/>
          <w:szCs w:val="30"/>
        </w:rPr>
      </w:pPr>
      <w:r>
        <w:rPr>
          <w:noProof/>
          <w:sz w:val="30"/>
          <w:szCs w:val="30"/>
        </w:rPr>
        <w:pict>
          <v:group id="_x0000_s1239" style="position:absolute;left:0;text-align:left;margin-left:58.05pt;margin-top:-60.75pt;width:513pt;height:783pt;z-index:251614208;mso-position-horizontal-relative:page" coordorigin="1077,364" coordsize="10509,16046">
            <v:rect id="_x0000_s1240" style="position:absolute;left:1077;top:364;width:10376;height:16046" filled="f" strokeweight="2pt"/>
            <v:line id="_x0000_s1241" style="position:absolute" from="1644,15567" to="1645,16401" strokeweight="2pt"/>
            <v:line id="_x0000_s1242" style="position:absolute" from="1082,15560" to="11441,15561" strokeweight="2pt"/>
            <v:line id="_x0000_s1243" style="position:absolute" from="2211,15567" to="2212,16401" strokeweight="2pt"/>
            <v:line id="_x0000_s1244" style="position:absolute" from="3629,15567" to="3630,16401" strokeweight="2pt"/>
            <v:line id="_x0000_s1245" style="position:absolute" from="4479,15575" to="4480,16401" strokeweight="2pt"/>
            <v:line id="_x0000_s1246" style="position:absolute" from="5046,15567" to="5047,16393" strokeweight="2pt"/>
            <v:line id="_x0000_s1247" style="position:absolute" from="10885,15567" to="10887,16401" strokeweight="2pt"/>
            <v:line id="_x0000_s1248" style="position:absolute" from="1082,15843" to="5036,15844" strokeweight="2pt"/>
            <v:line id="_x0000_s1249" style="position:absolute" from="1082,16126" to="5036,16127" strokeweight="2pt"/>
            <v:line id="_x0000_s1250" style="position:absolute" from="10892,15845" to="11448,15846" strokeweight="2pt"/>
            <v:rect id="_x0000_s1251" style="position:absolute;left:1077;top:15603;width:519;height:248" filled="f" stroked="f" strokeweight="2pt">
              <v:textbox style="mso-next-textbox:#_x0000_s125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252" style="position:absolute;left:1437;top:15603;width:900;height:428" filled="f" stroked="f" strokeweight="2pt">
              <v:textbox style="mso-next-textbox:#_x0000_s125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253" style="position:absolute;left:2337;top:15603;width:1335;height:248" filled="f" stroked="f" strokeweight="2pt">
              <v:textbox style="mso-next-textbox:#_x0000_s125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254" style="position:absolute;left:3641;top:15603;width:796;height:248" filled="f" stroked="f" strokeweight="2pt">
              <v:textbox style="mso-next-textbox:#_x0000_s1254" inset="1pt,1pt,1pt,1pt">
                <w:txbxContent>
                  <w:p w:rsidR="00976119" w:rsidRDefault="00976119" w:rsidP="00994951">
                    <w:pPr>
                      <w:jc w:val="center"/>
                      <w:rPr>
                        <w:rFonts w:ascii="Journal" w:hAnsi="Journal"/>
                      </w:rPr>
                    </w:pPr>
                    <w:r>
                      <w:rPr>
                        <w:rFonts w:ascii="Journal" w:hAnsi="Journal"/>
                        <w:sz w:val="18"/>
                      </w:rPr>
                      <w:t>Подпис</w:t>
                    </w:r>
                    <w:r>
                      <w:rPr>
                        <w:sz w:val="18"/>
                      </w:rPr>
                      <w:t>ь</w:t>
                    </w:r>
                  </w:p>
                </w:txbxContent>
              </v:textbox>
            </v:rect>
            <v:rect id="_x0000_s1255" style="position:absolute;left:4497;top:15603;width:519;height:248" filled="f" stroked="f" strokeweight="2pt">
              <v:textbox style="mso-next-textbox:#_x0000_s125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256" style="position:absolute;left:10797;top:15632;width:789;height:222" filled="f" stroked="f" strokeweight="2pt">
              <v:textbox style="mso-next-textbox:#_x0000_s125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257" style="position:absolute;left:10908;top:15957;width:519;height:339" filled="f" stroked="f" strokeweight="2pt">
              <v:textbox style="mso-next-textbox:#_x0000_s1257" inset="1pt,1pt,1pt,1pt">
                <w:txbxContent>
                  <w:p w:rsidR="00976119" w:rsidRDefault="005F15F4" w:rsidP="00994951">
                    <w:pPr>
                      <w:jc w:val="center"/>
                      <w:rPr>
                        <w:rFonts w:ascii="Journal" w:hAnsi="Journal"/>
                      </w:rPr>
                    </w:pPr>
                    <w:r>
                      <w:rPr>
                        <w:rFonts w:ascii="Journal" w:hAnsi="Journal"/>
                      </w:rPr>
                      <w:t>10</w:t>
                    </w:r>
                  </w:p>
                </w:txbxContent>
              </v:textbox>
            </v:rect>
            <v:rect id="_x0000_s1258" style="position:absolute;left:5121;top:15664;width:5746;height:540" filled="f" stroked="f" strokeweight="2pt">
              <v:textbox style="mso-next-textbox:#_x0000_s1258" inset="1pt,1pt,1pt,1pt">
                <w:txbxContent>
                  <w:p w:rsidR="001273E8" w:rsidRPr="00210C2C" w:rsidRDefault="001273E8" w:rsidP="001273E8">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994951">
                    <w:pPr>
                      <w:jc w:val="center"/>
                      <w:rPr>
                        <w:rFonts w:ascii="Journal" w:hAnsi="Journal"/>
                      </w:rPr>
                    </w:pPr>
                  </w:p>
                </w:txbxContent>
              </v:textbox>
            </v:rect>
            <w10:wrap anchorx="page"/>
          </v:group>
        </w:pict>
      </w:r>
      <w:r w:rsidR="00123F6C" w:rsidRPr="00D03556">
        <w:rPr>
          <w:sz w:val="30"/>
          <w:szCs w:val="30"/>
        </w:rPr>
        <w:t xml:space="preserve">Станция Технического Обслуживания </w:t>
      </w:r>
      <w:r w:rsidR="00123F6C">
        <w:rPr>
          <w:sz w:val="30"/>
          <w:szCs w:val="30"/>
        </w:rPr>
        <w:t xml:space="preserve">легковых </w:t>
      </w:r>
      <w:r w:rsidR="00123F6C" w:rsidRPr="00D03556">
        <w:rPr>
          <w:sz w:val="30"/>
          <w:szCs w:val="30"/>
        </w:rPr>
        <w:t>автомобилей производит ремонт</w:t>
      </w:r>
      <w:r w:rsidR="00123F6C">
        <w:rPr>
          <w:sz w:val="30"/>
          <w:szCs w:val="30"/>
        </w:rPr>
        <w:t xml:space="preserve"> и диагностику</w:t>
      </w:r>
      <w:r w:rsidR="00123F6C" w:rsidRPr="00D03556">
        <w:rPr>
          <w:sz w:val="30"/>
          <w:szCs w:val="30"/>
        </w:rPr>
        <w:t xml:space="preserve"> ходовой части</w:t>
      </w:r>
      <w:r w:rsidR="00123F6C">
        <w:rPr>
          <w:sz w:val="30"/>
          <w:szCs w:val="30"/>
        </w:rPr>
        <w:t>.</w:t>
      </w:r>
      <w:r w:rsidR="00123F6C" w:rsidRPr="00D03556">
        <w:rPr>
          <w:sz w:val="30"/>
          <w:szCs w:val="30"/>
        </w:rPr>
        <w:t xml:space="preserve"> </w:t>
      </w:r>
    </w:p>
    <w:p w:rsidR="00123F6C" w:rsidRPr="00E04405" w:rsidRDefault="00123F6C" w:rsidP="00123F6C">
      <w:pPr>
        <w:spacing w:line="360" w:lineRule="auto"/>
        <w:ind w:firstLine="708"/>
        <w:jc w:val="both"/>
        <w:rPr>
          <w:sz w:val="30"/>
          <w:szCs w:val="30"/>
        </w:rPr>
      </w:pPr>
      <w:r>
        <w:rPr>
          <w:sz w:val="30"/>
          <w:szCs w:val="30"/>
        </w:rPr>
        <w:t xml:space="preserve"> Создание развитой  СТО</w:t>
      </w:r>
      <w:r w:rsidRPr="00E04405">
        <w:rPr>
          <w:sz w:val="30"/>
          <w:szCs w:val="30"/>
        </w:rPr>
        <w:t xml:space="preserve"> требует привлечения больших капиталовложений на основе технико</w:t>
      </w:r>
      <w:r>
        <w:rPr>
          <w:sz w:val="30"/>
          <w:szCs w:val="30"/>
        </w:rPr>
        <w:t>-экономического</w:t>
      </w:r>
      <w:r w:rsidRPr="00E04405">
        <w:rPr>
          <w:sz w:val="30"/>
          <w:szCs w:val="30"/>
        </w:rPr>
        <w:t xml:space="preserve"> обоснования.</w:t>
      </w:r>
    </w:p>
    <w:p w:rsidR="00123F6C" w:rsidRDefault="00066AA5" w:rsidP="00123F6C">
      <w:pPr>
        <w:spacing w:line="360" w:lineRule="auto"/>
        <w:ind w:firstLine="708"/>
        <w:jc w:val="both"/>
        <w:rPr>
          <w:sz w:val="30"/>
          <w:szCs w:val="30"/>
        </w:rPr>
      </w:pPr>
      <w:r>
        <w:rPr>
          <w:sz w:val="30"/>
          <w:szCs w:val="30"/>
        </w:rPr>
        <w:t>С</w:t>
      </w:r>
      <w:r w:rsidR="00123F6C" w:rsidRPr="00E04405">
        <w:rPr>
          <w:sz w:val="30"/>
          <w:szCs w:val="30"/>
        </w:rPr>
        <w:t xml:space="preserve">троительство новых </w:t>
      </w:r>
      <w:r>
        <w:rPr>
          <w:sz w:val="30"/>
          <w:szCs w:val="30"/>
        </w:rPr>
        <w:t xml:space="preserve">СТО </w:t>
      </w:r>
      <w:r w:rsidR="00123F6C" w:rsidRPr="00E04405">
        <w:rPr>
          <w:sz w:val="30"/>
          <w:szCs w:val="30"/>
        </w:rPr>
        <w:t>должн</w:t>
      </w:r>
      <w:r>
        <w:rPr>
          <w:sz w:val="30"/>
          <w:szCs w:val="30"/>
        </w:rPr>
        <w:t>о</w:t>
      </w:r>
      <w:r w:rsidR="00123F6C" w:rsidRPr="00E04405">
        <w:rPr>
          <w:sz w:val="30"/>
          <w:szCs w:val="30"/>
        </w:rPr>
        <w:t xml:space="preserve"> отвечать современным требованиям научно – технического прогресса. </w:t>
      </w:r>
      <w:r w:rsidR="00123F6C" w:rsidRPr="005E0D1D">
        <w:rPr>
          <w:color w:val="000000"/>
          <w:sz w:val="30"/>
          <w:szCs w:val="30"/>
        </w:rPr>
        <w:t>Развитие ПТБ должно</w:t>
      </w:r>
      <w:r w:rsidR="00123F6C" w:rsidRPr="00E04405">
        <w:rPr>
          <w:sz w:val="30"/>
          <w:szCs w:val="30"/>
        </w:rPr>
        <w:t xml:space="preserve"> обеспечивать реализацию достижений науки и техники в проектах, чтобы вновь построенные и реконструированные предприятия были технически передовыми и обеспечивали качество ТО и ТР автомобилей в соответствии с научно</w:t>
      </w:r>
      <w:r w:rsidR="00123F6C">
        <w:rPr>
          <w:sz w:val="30"/>
          <w:szCs w:val="30"/>
        </w:rPr>
        <w:t>-</w:t>
      </w:r>
      <w:r w:rsidR="00123F6C" w:rsidRPr="00E04405">
        <w:rPr>
          <w:sz w:val="30"/>
          <w:szCs w:val="30"/>
        </w:rPr>
        <w:t>обоснованными нормативами по затратам труда, сырья, материалов и энергетических ресурсов.</w:t>
      </w:r>
    </w:p>
    <w:p w:rsidR="00123F6C" w:rsidRPr="00E04405" w:rsidRDefault="00123F6C" w:rsidP="00123F6C">
      <w:pPr>
        <w:spacing w:line="360" w:lineRule="auto"/>
        <w:jc w:val="both"/>
        <w:rPr>
          <w:sz w:val="30"/>
          <w:szCs w:val="30"/>
        </w:rPr>
      </w:pPr>
      <w:r w:rsidRPr="00E04405">
        <w:rPr>
          <w:sz w:val="30"/>
          <w:szCs w:val="30"/>
        </w:rPr>
        <w:t xml:space="preserve"> </w:t>
      </w:r>
      <w:r>
        <w:rPr>
          <w:sz w:val="30"/>
          <w:szCs w:val="30"/>
        </w:rPr>
        <w:tab/>
      </w:r>
      <w:r w:rsidRPr="00E04405">
        <w:rPr>
          <w:sz w:val="30"/>
          <w:szCs w:val="30"/>
        </w:rPr>
        <w:t>Они должны обеспечивать:</w:t>
      </w:r>
    </w:p>
    <w:p w:rsidR="00123F6C" w:rsidRDefault="00123F6C" w:rsidP="00123F6C">
      <w:pPr>
        <w:spacing w:line="360" w:lineRule="auto"/>
        <w:jc w:val="both"/>
        <w:rPr>
          <w:sz w:val="30"/>
          <w:szCs w:val="30"/>
        </w:rPr>
      </w:pPr>
      <w:r>
        <w:rPr>
          <w:sz w:val="30"/>
          <w:szCs w:val="30"/>
        </w:rPr>
        <w:t xml:space="preserve">- </w:t>
      </w:r>
      <w:r w:rsidRPr="00E04405">
        <w:rPr>
          <w:sz w:val="30"/>
          <w:szCs w:val="30"/>
        </w:rPr>
        <w:t xml:space="preserve">высокую эффективность капиталовложений; </w:t>
      </w:r>
    </w:p>
    <w:p w:rsidR="00123F6C" w:rsidRPr="00E04405" w:rsidRDefault="00123F6C" w:rsidP="00123F6C">
      <w:pPr>
        <w:spacing w:line="360" w:lineRule="auto"/>
        <w:jc w:val="both"/>
        <w:rPr>
          <w:sz w:val="30"/>
          <w:szCs w:val="30"/>
        </w:rPr>
      </w:pPr>
      <w:r>
        <w:rPr>
          <w:sz w:val="30"/>
          <w:szCs w:val="30"/>
        </w:rPr>
        <w:lastRenderedPageBreak/>
        <w:t xml:space="preserve">- </w:t>
      </w:r>
      <w:r w:rsidRPr="00E04405">
        <w:rPr>
          <w:sz w:val="30"/>
          <w:szCs w:val="30"/>
        </w:rPr>
        <w:t xml:space="preserve">рациональное использование земли; </w:t>
      </w:r>
    </w:p>
    <w:p w:rsidR="00123F6C" w:rsidRPr="00E04405" w:rsidRDefault="00123F6C" w:rsidP="00123F6C">
      <w:pPr>
        <w:spacing w:line="360" w:lineRule="auto"/>
        <w:ind w:firstLine="708"/>
        <w:jc w:val="both"/>
        <w:rPr>
          <w:sz w:val="30"/>
          <w:szCs w:val="30"/>
        </w:rPr>
      </w:pPr>
      <w:r w:rsidRPr="00E04405">
        <w:rPr>
          <w:sz w:val="30"/>
          <w:szCs w:val="30"/>
        </w:rPr>
        <w:t>При строительстве новых автотранспортных предприятий одним из главных условий технического прогресса является: сокращение трудоемкости работ,</w:t>
      </w:r>
      <w:r>
        <w:rPr>
          <w:sz w:val="30"/>
          <w:szCs w:val="30"/>
        </w:rPr>
        <w:t xml:space="preserve"> о</w:t>
      </w:r>
      <w:r w:rsidRPr="00E04405">
        <w:rPr>
          <w:sz w:val="30"/>
          <w:szCs w:val="30"/>
        </w:rPr>
        <w:t xml:space="preserve">снащение рабочих мест и постов высокоэффективным и производительным оборудованием и приспособлениями. </w:t>
      </w:r>
    </w:p>
    <w:p w:rsidR="00123F6C" w:rsidRPr="00E04405" w:rsidRDefault="00123F6C" w:rsidP="00123F6C">
      <w:pPr>
        <w:spacing w:line="360" w:lineRule="auto"/>
        <w:jc w:val="both"/>
        <w:rPr>
          <w:sz w:val="30"/>
          <w:szCs w:val="30"/>
        </w:rPr>
      </w:pPr>
      <w:r w:rsidRPr="00E04405">
        <w:rPr>
          <w:sz w:val="30"/>
          <w:szCs w:val="30"/>
        </w:rPr>
        <w:t xml:space="preserve">     </w:t>
      </w:r>
      <w:r>
        <w:rPr>
          <w:sz w:val="30"/>
          <w:szCs w:val="30"/>
        </w:rPr>
        <w:tab/>
      </w:r>
      <w:r w:rsidRPr="00E04405">
        <w:rPr>
          <w:sz w:val="30"/>
          <w:szCs w:val="30"/>
        </w:rPr>
        <w:t>Опираясь на вышесказанное и пожелания руководства предприя</w:t>
      </w:r>
      <w:r>
        <w:rPr>
          <w:sz w:val="30"/>
          <w:szCs w:val="30"/>
        </w:rPr>
        <w:t>тия, на базе которого проходил</w:t>
      </w:r>
      <w:r w:rsidR="00477431">
        <w:rPr>
          <w:sz w:val="30"/>
          <w:szCs w:val="30"/>
        </w:rPr>
        <w:t>ась</w:t>
      </w:r>
      <w:r w:rsidRPr="00E04405">
        <w:rPr>
          <w:sz w:val="30"/>
          <w:szCs w:val="30"/>
        </w:rPr>
        <w:t xml:space="preserve"> пред</w:t>
      </w:r>
      <w:r>
        <w:rPr>
          <w:sz w:val="30"/>
          <w:szCs w:val="30"/>
        </w:rPr>
        <w:t>д</w:t>
      </w:r>
      <w:r w:rsidRPr="00E04405">
        <w:rPr>
          <w:sz w:val="30"/>
          <w:szCs w:val="30"/>
        </w:rPr>
        <w:t>ипломн</w:t>
      </w:r>
      <w:r w:rsidR="00477431">
        <w:rPr>
          <w:sz w:val="30"/>
          <w:szCs w:val="30"/>
        </w:rPr>
        <w:t>ая</w:t>
      </w:r>
      <w:r w:rsidRPr="00E04405">
        <w:rPr>
          <w:sz w:val="30"/>
          <w:szCs w:val="30"/>
        </w:rPr>
        <w:t xml:space="preserve"> практик</w:t>
      </w:r>
      <w:r w:rsidR="00477431">
        <w:rPr>
          <w:sz w:val="30"/>
          <w:szCs w:val="30"/>
        </w:rPr>
        <w:t>а</w:t>
      </w:r>
      <w:r w:rsidRPr="00E04405">
        <w:rPr>
          <w:sz w:val="30"/>
          <w:szCs w:val="30"/>
        </w:rPr>
        <w:t xml:space="preserve">, наиболее целесообразной </w:t>
      </w:r>
      <w:r>
        <w:rPr>
          <w:sz w:val="30"/>
          <w:szCs w:val="30"/>
        </w:rPr>
        <w:t xml:space="preserve">и интересной </w:t>
      </w:r>
      <w:r w:rsidRPr="00E04405">
        <w:rPr>
          <w:sz w:val="30"/>
          <w:szCs w:val="30"/>
        </w:rPr>
        <w:t>является тема:</w:t>
      </w:r>
    </w:p>
    <w:p w:rsidR="00123F6C" w:rsidRPr="00E04405" w:rsidRDefault="00123F6C" w:rsidP="00123F6C">
      <w:pPr>
        <w:spacing w:line="360" w:lineRule="auto"/>
        <w:ind w:firstLine="708"/>
        <w:jc w:val="both"/>
        <w:rPr>
          <w:sz w:val="30"/>
          <w:szCs w:val="30"/>
        </w:rPr>
      </w:pPr>
      <w:r w:rsidRPr="00E04405">
        <w:rPr>
          <w:sz w:val="30"/>
          <w:szCs w:val="30"/>
        </w:rPr>
        <w:t>«Разр</w:t>
      </w:r>
      <w:r>
        <w:rPr>
          <w:sz w:val="30"/>
          <w:szCs w:val="30"/>
        </w:rPr>
        <w:t>аботка проекта станции технического обслуживания по ремонту ходовой части»</w:t>
      </w:r>
      <w:r w:rsidRPr="00E04405">
        <w:rPr>
          <w:sz w:val="30"/>
          <w:szCs w:val="30"/>
        </w:rPr>
        <w:t xml:space="preserve">.  </w:t>
      </w:r>
    </w:p>
    <w:p w:rsidR="00123F6C" w:rsidRDefault="00123F6C" w:rsidP="00780695">
      <w:pPr>
        <w:spacing w:line="360" w:lineRule="auto"/>
        <w:ind w:firstLine="709"/>
        <w:rPr>
          <w:sz w:val="30"/>
          <w:szCs w:val="30"/>
        </w:rPr>
      </w:pPr>
      <w:r w:rsidRPr="009955FB">
        <w:rPr>
          <w:sz w:val="30"/>
          <w:szCs w:val="30"/>
        </w:rPr>
        <w:t>Общая площад</w:t>
      </w:r>
      <w:r>
        <w:rPr>
          <w:sz w:val="30"/>
          <w:szCs w:val="30"/>
        </w:rPr>
        <w:t xml:space="preserve">ь </w:t>
      </w:r>
      <w:r w:rsidR="00066AA5">
        <w:rPr>
          <w:sz w:val="30"/>
          <w:szCs w:val="30"/>
        </w:rPr>
        <w:t xml:space="preserve">проектируемой </w:t>
      </w:r>
      <w:r>
        <w:rPr>
          <w:sz w:val="30"/>
          <w:szCs w:val="30"/>
        </w:rPr>
        <w:t xml:space="preserve">сервисной станции составляет </w:t>
      </w:r>
      <w:smartTag w:uri="urn:schemas-microsoft-com:office:smarttags" w:element="metricconverter">
        <w:smartTagPr>
          <w:attr w:name="ProductID" w:val="3000 м2"/>
        </w:smartTagPr>
        <w:r>
          <w:rPr>
            <w:sz w:val="30"/>
            <w:szCs w:val="30"/>
          </w:rPr>
          <w:t>3</w:t>
        </w:r>
        <w:r w:rsidRPr="009955FB">
          <w:rPr>
            <w:sz w:val="30"/>
            <w:szCs w:val="30"/>
          </w:rPr>
          <w:t>000 м2</w:t>
        </w:r>
      </w:smartTag>
      <w:r w:rsidRPr="009955FB">
        <w:rPr>
          <w:sz w:val="30"/>
          <w:szCs w:val="30"/>
        </w:rPr>
        <w:t xml:space="preserve">. На территории </w:t>
      </w:r>
      <w:r w:rsidR="00066AA5">
        <w:rPr>
          <w:sz w:val="30"/>
          <w:szCs w:val="30"/>
        </w:rPr>
        <w:t>планируется</w:t>
      </w:r>
      <w:r w:rsidRPr="009955FB">
        <w:rPr>
          <w:sz w:val="30"/>
          <w:szCs w:val="30"/>
        </w:rPr>
        <w:t xml:space="preserve"> парк</w:t>
      </w:r>
      <w:r>
        <w:rPr>
          <w:sz w:val="30"/>
          <w:szCs w:val="30"/>
        </w:rPr>
        <w:t xml:space="preserve">овка для легковых автомобилей, мойка, кафе, склад. Вся территория сервиса </w:t>
      </w:r>
      <w:r w:rsidR="00066AA5">
        <w:rPr>
          <w:sz w:val="30"/>
          <w:szCs w:val="30"/>
        </w:rPr>
        <w:t xml:space="preserve">будет </w:t>
      </w:r>
      <w:r>
        <w:rPr>
          <w:sz w:val="30"/>
          <w:szCs w:val="30"/>
        </w:rPr>
        <w:t>огорожена металлическим профилем, высотой 2метра</w:t>
      </w:r>
      <w:r w:rsidR="00066AA5">
        <w:rPr>
          <w:sz w:val="30"/>
          <w:szCs w:val="30"/>
        </w:rPr>
        <w:t xml:space="preserve"> </w:t>
      </w:r>
      <w:r>
        <w:rPr>
          <w:sz w:val="30"/>
          <w:szCs w:val="30"/>
        </w:rPr>
        <w:t>въездны</w:t>
      </w:r>
      <w:r w:rsidR="00066AA5">
        <w:rPr>
          <w:sz w:val="30"/>
          <w:szCs w:val="30"/>
        </w:rPr>
        <w:t>ми</w:t>
      </w:r>
      <w:r>
        <w:rPr>
          <w:sz w:val="30"/>
          <w:szCs w:val="30"/>
        </w:rPr>
        <w:t xml:space="preserve"> </w:t>
      </w:r>
      <w:r w:rsidR="00066AA5">
        <w:rPr>
          <w:sz w:val="30"/>
          <w:szCs w:val="30"/>
        </w:rPr>
        <w:t>механизированны</w:t>
      </w:r>
      <w:r w:rsidR="00780695">
        <w:rPr>
          <w:sz w:val="30"/>
          <w:szCs w:val="30"/>
        </w:rPr>
        <w:t xml:space="preserve">ми </w:t>
      </w:r>
      <w:r>
        <w:rPr>
          <w:sz w:val="30"/>
          <w:szCs w:val="30"/>
        </w:rPr>
        <w:t>ворота</w:t>
      </w:r>
      <w:r w:rsidR="00066AA5">
        <w:rPr>
          <w:sz w:val="30"/>
          <w:szCs w:val="30"/>
        </w:rPr>
        <w:t>ми</w:t>
      </w:r>
      <w:r>
        <w:rPr>
          <w:sz w:val="30"/>
          <w:szCs w:val="30"/>
        </w:rPr>
        <w:t xml:space="preserve">. </w:t>
      </w:r>
      <w:r w:rsidRPr="009955FB">
        <w:rPr>
          <w:sz w:val="30"/>
          <w:szCs w:val="30"/>
        </w:rPr>
        <w:br/>
        <w:t>    </w:t>
      </w:r>
      <w:r>
        <w:rPr>
          <w:sz w:val="30"/>
          <w:szCs w:val="30"/>
        </w:rPr>
        <w:tab/>
      </w:r>
      <w:r w:rsidRPr="009955FB">
        <w:rPr>
          <w:sz w:val="30"/>
          <w:szCs w:val="30"/>
        </w:rPr>
        <w:t>По структуре станция технического обслуживания включает в себя лини</w:t>
      </w:r>
      <w:r>
        <w:rPr>
          <w:sz w:val="30"/>
          <w:szCs w:val="30"/>
        </w:rPr>
        <w:t>и</w:t>
      </w:r>
      <w:r w:rsidRPr="009955FB">
        <w:rPr>
          <w:sz w:val="30"/>
          <w:szCs w:val="30"/>
        </w:rPr>
        <w:t xml:space="preserve"> </w:t>
      </w:r>
      <w:r w:rsidR="00780695">
        <w:rPr>
          <w:sz w:val="30"/>
          <w:szCs w:val="30"/>
        </w:rPr>
        <w:t>ТО и</w:t>
      </w:r>
      <w:r>
        <w:rPr>
          <w:sz w:val="30"/>
          <w:szCs w:val="30"/>
        </w:rPr>
        <w:t xml:space="preserve"> </w:t>
      </w:r>
      <w:r w:rsidRPr="009955FB">
        <w:rPr>
          <w:sz w:val="30"/>
          <w:szCs w:val="30"/>
        </w:rPr>
        <w:t>ремонту ходовой части автомобиля</w:t>
      </w:r>
      <w:r>
        <w:rPr>
          <w:sz w:val="30"/>
          <w:szCs w:val="30"/>
        </w:rPr>
        <w:t>, а также диагностика ТС</w:t>
      </w:r>
      <w:r w:rsidR="00780695">
        <w:rPr>
          <w:sz w:val="30"/>
          <w:szCs w:val="30"/>
        </w:rPr>
        <w:t xml:space="preserve"> и мойку</w:t>
      </w:r>
      <w:r>
        <w:rPr>
          <w:sz w:val="30"/>
          <w:szCs w:val="30"/>
        </w:rPr>
        <w:t>.</w:t>
      </w:r>
      <w:r w:rsidRPr="009955FB">
        <w:rPr>
          <w:sz w:val="30"/>
          <w:szCs w:val="30"/>
        </w:rPr>
        <w:t xml:space="preserve"> Организация технического центра позвол</w:t>
      </w:r>
      <w:r w:rsidR="00780695">
        <w:rPr>
          <w:sz w:val="30"/>
          <w:szCs w:val="30"/>
        </w:rPr>
        <w:t>и</w:t>
      </w:r>
      <w:r w:rsidRPr="009955FB">
        <w:rPr>
          <w:sz w:val="30"/>
          <w:szCs w:val="30"/>
        </w:rPr>
        <w:t>т обслужива</w:t>
      </w:r>
      <w:r>
        <w:rPr>
          <w:sz w:val="30"/>
          <w:szCs w:val="30"/>
        </w:rPr>
        <w:t>ть авто</w:t>
      </w:r>
      <w:r w:rsidR="00F07A6A">
        <w:rPr>
          <w:sz w:val="30"/>
          <w:szCs w:val="30"/>
        </w:rPr>
        <w:t>-</w:t>
      </w:r>
      <w:r>
        <w:rPr>
          <w:sz w:val="30"/>
          <w:szCs w:val="30"/>
        </w:rPr>
        <w:t>технику в 8 часовом</w:t>
      </w:r>
      <w:r w:rsidRPr="009955FB">
        <w:rPr>
          <w:sz w:val="30"/>
          <w:szCs w:val="30"/>
        </w:rPr>
        <w:t xml:space="preserve"> режиме, расширять технологию услуг и соответственно повышать качество и ассортимент выполняемых работ на данном сегменте рынка</w:t>
      </w:r>
      <w:r>
        <w:rPr>
          <w:sz w:val="30"/>
          <w:szCs w:val="30"/>
        </w:rPr>
        <w:t xml:space="preserve">. </w:t>
      </w:r>
    </w:p>
    <w:p w:rsidR="00123F6C" w:rsidRDefault="00796BFF" w:rsidP="00123F6C">
      <w:pPr>
        <w:spacing w:line="360" w:lineRule="auto"/>
        <w:ind w:firstLine="708"/>
        <w:jc w:val="both"/>
        <w:rPr>
          <w:sz w:val="30"/>
          <w:szCs w:val="30"/>
        </w:rPr>
      </w:pPr>
      <w:r>
        <w:rPr>
          <w:noProof/>
          <w:sz w:val="30"/>
          <w:szCs w:val="30"/>
        </w:rPr>
        <w:pict>
          <v:group id="_x0000_s1259" style="position:absolute;left:0;text-align:left;margin-left:58.05pt;margin-top:-3in;width:513pt;height:774pt;z-index:251615232;mso-position-horizontal-relative:page" coordorigin="1077,364" coordsize="10509,16046">
            <v:rect id="_x0000_s1260" style="position:absolute;left:1077;top:364;width:10376;height:16046" filled="f" strokeweight="2pt"/>
            <v:line id="_x0000_s1261" style="position:absolute" from="1644,15567" to="1645,16401" strokeweight="2pt"/>
            <v:line id="_x0000_s1262" style="position:absolute" from="1082,15560" to="11441,15561" strokeweight="2pt"/>
            <v:line id="_x0000_s1263" style="position:absolute" from="2211,15567" to="2212,16401" strokeweight="2pt"/>
            <v:line id="_x0000_s1264" style="position:absolute" from="3629,15567" to="3630,16401" strokeweight="2pt"/>
            <v:line id="_x0000_s1265" style="position:absolute" from="4479,15575" to="4480,16401" strokeweight="2pt"/>
            <v:line id="_x0000_s1266" style="position:absolute" from="5046,15567" to="5047,16393" strokeweight="2pt"/>
            <v:line id="_x0000_s1267" style="position:absolute" from="10885,15567" to="10887,16401" strokeweight="2pt"/>
            <v:line id="_x0000_s1268" style="position:absolute" from="1082,15843" to="5036,15844" strokeweight="2pt"/>
            <v:line id="_x0000_s1269" style="position:absolute" from="1082,16126" to="5036,16127" strokeweight="2pt"/>
            <v:line id="_x0000_s1270" style="position:absolute" from="10892,15845" to="11448,15846" strokeweight="2pt"/>
            <v:rect id="_x0000_s1271" style="position:absolute;left:1077;top:15603;width:519;height:248" filled="f" stroked="f" strokeweight="2pt">
              <v:textbox style="mso-next-textbox:#_x0000_s127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272" style="position:absolute;left:1437;top:15603;width:900;height:428" filled="f" stroked="f" strokeweight="2pt">
              <v:textbox style="mso-next-textbox:#_x0000_s127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273" style="position:absolute;left:2337;top:15603;width:1335;height:248" filled="f" stroked="f" strokeweight="2pt">
              <v:textbox style="mso-next-textbox:#_x0000_s127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274" style="position:absolute;left:3641;top:15603;width:796;height:248" filled="f" stroked="f" strokeweight="2pt">
              <v:textbox style="mso-next-textbox:#_x0000_s1274" inset="1pt,1pt,1pt,1pt">
                <w:txbxContent>
                  <w:p w:rsidR="00976119" w:rsidRDefault="00976119" w:rsidP="00994951">
                    <w:pPr>
                      <w:jc w:val="center"/>
                      <w:rPr>
                        <w:rFonts w:ascii="Journal" w:hAnsi="Journal"/>
                      </w:rPr>
                    </w:pPr>
                    <w:r>
                      <w:rPr>
                        <w:rFonts w:ascii="Journal" w:hAnsi="Journal"/>
                        <w:sz w:val="18"/>
                      </w:rPr>
                      <w:t>Подпис</w:t>
                    </w:r>
                    <w:r>
                      <w:rPr>
                        <w:sz w:val="18"/>
                      </w:rPr>
                      <w:t>ь</w:t>
                    </w:r>
                  </w:p>
                </w:txbxContent>
              </v:textbox>
            </v:rect>
            <v:rect id="_x0000_s1275" style="position:absolute;left:4497;top:15603;width:519;height:248" filled="f" stroked="f" strokeweight="2pt">
              <v:textbox style="mso-next-textbox:#_x0000_s127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276" style="position:absolute;left:10797;top:15632;width:789;height:222" filled="f" stroked="f" strokeweight="2pt">
              <v:textbox style="mso-next-textbox:#_x0000_s127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277" style="position:absolute;left:10908;top:15957;width:519;height:339" filled="f" stroked="f" strokeweight="2pt">
              <v:textbox style="mso-next-textbox:#_x0000_s1277" inset="1pt,1pt,1pt,1pt">
                <w:txbxContent>
                  <w:p w:rsidR="00976119" w:rsidRDefault="005F15F4" w:rsidP="00994951">
                    <w:pPr>
                      <w:jc w:val="center"/>
                      <w:rPr>
                        <w:rFonts w:ascii="Journal" w:hAnsi="Journal"/>
                      </w:rPr>
                    </w:pPr>
                    <w:r>
                      <w:rPr>
                        <w:rFonts w:ascii="Journal" w:hAnsi="Journal"/>
                      </w:rPr>
                      <w:t>11</w:t>
                    </w:r>
                  </w:p>
                </w:txbxContent>
              </v:textbox>
            </v:rect>
            <v:rect id="_x0000_s1278" style="position:absolute;left:5121;top:15664;width:5746;height:540" filled="f" stroked="f" strokeweight="2pt">
              <v:textbox style="mso-next-textbox:#_x0000_s1278" inset="1pt,1pt,1pt,1pt">
                <w:txbxContent>
                  <w:p w:rsidR="001273E8" w:rsidRPr="00210C2C" w:rsidRDefault="001273E8" w:rsidP="001273E8">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994951">
                    <w:pPr>
                      <w:jc w:val="center"/>
                      <w:rPr>
                        <w:rFonts w:ascii="Journal" w:hAnsi="Journal"/>
                      </w:rPr>
                    </w:pPr>
                  </w:p>
                </w:txbxContent>
              </v:textbox>
            </v:rect>
            <w10:wrap anchorx="page"/>
          </v:group>
        </w:pict>
      </w:r>
      <w:r w:rsidR="00780695">
        <w:rPr>
          <w:sz w:val="30"/>
          <w:szCs w:val="30"/>
        </w:rPr>
        <w:t>С</w:t>
      </w:r>
      <w:r w:rsidR="00123F6C" w:rsidRPr="009955FB">
        <w:rPr>
          <w:sz w:val="30"/>
          <w:szCs w:val="30"/>
        </w:rPr>
        <w:t xml:space="preserve">ервисный центр </w:t>
      </w:r>
      <w:r w:rsidR="00780695">
        <w:rPr>
          <w:sz w:val="30"/>
          <w:szCs w:val="30"/>
        </w:rPr>
        <w:t xml:space="preserve">будет </w:t>
      </w:r>
      <w:r w:rsidR="00123F6C" w:rsidRPr="009955FB">
        <w:rPr>
          <w:sz w:val="30"/>
          <w:szCs w:val="30"/>
        </w:rPr>
        <w:t>производит</w:t>
      </w:r>
      <w:r w:rsidR="00780695">
        <w:rPr>
          <w:sz w:val="30"/>
          <w:szCs w:val="30"/>
        </w:rPr>
        <w:t>ь</w:t>
      </w:r>
      <w:r w:rsidR="00123F6C" w:rsidRPr="009955FB">
        <w:rPr>
          <w:sz w:val="30"/>
          <w:szCs w:val="30"/>
        </w:rPr>
        <w:t xml:space="preserve"> ремонт автомобилей, обладая возможнос</w:t>
      </w:r>
      <w:r w:rsidR="00123F6C">
        <w:rPr>
          <w:sz w:val="30"/>
          <w:szCs w:val="30"/>
        </w:rPr>
        <w:t>тью обслуживания и ремонта до 4</w:t>
      </w:r>
      <w:r w:rsidR="00123F6C" w:rsidRPr="009955FB">
        <w:rPr>
          <w:sz w:val="30"/>
          <w:szCs w:val="30"/>
        </w:rPr>
        <w:t xml:space="preserve"> единиц техники одновременно. </w:t>
      </w:r>
    </w:p>
    <w:p w:rsidR="00780695" w:rsidRPr="00E04405" w:rsidRDefault="00780695" w:rsidP="00780695">
      <w:pPr>
        <w:spacing w:line="360" w:lineRule="auto"/>
        <w:ind w:firstLine="708"/>
        <w:jc w:val="both"/>
        <w:rPr>
          <w:sz w:val="30"/>
          <w:szCs w:val="30"/>
        </w:rPr>
      </w:pPr>
      <w:r>
        <w:rPr>
          <w:sz w:val="30"/>
          <w:szCs w:val="30"/>
        </w:rPr>
        <w:t>Участки долж</w:t>
      </w:r>
      <w:r w:rsidRPr="00E04405">
        <w:rPr>
          <w:sz w:val="30"/>
          <w:szCs w:val="30"/>
        </w:rPr>
        <w:t>н</w:t>
      </w:r>
      <w:r>
        <w:rPr>
          <w:sz w:val="30"/>
          <w:szCs w:val="30"/>
        </w:rPr>
        <w:t>ы</w:t>
      </w:r>
      <w:r w:rsidRPr="00E04405">
        <w:rPr>
          <w:sz w:val="30"/>
          <w:szCs w:val="30"/>
        </w:rPr>
        <w:t xml:space="preserve"> быть оснащен</w:t>
      </w:r>
      <w:r>
        <w:rPr>
          <w:sz w:val="30"/>
          <w:szCs w:val="30"/>
        </w:rPr>
        <w:t>ы</w:t>
      </w:r>
      <w:r w:rsidRPr="00E04405">
        <w:rPr>
          <w:sz w:val="30"/>
          <w:szCs w:val="30"/>
        </w:rPr>
        <w:t xml:space="preserve"> необходимым оборудованием для выполнения этих работ. </w:t>
      </w:r>
    </w:p>
    <w:p w:rsidR="00780695" w:rsidRPr="00B95083" w:rsidRDefault="00780695" w:rsidP="00780695">
      <w:pPr>
        <w:spacing w:line="360" w:lineRule="auto"/>
        <w:ind w:firstLine="708"/>
        <w:jc w:val="both"/>
        <w:rPr>
          <w:sz w:val="30"/>
          <w:szCs w:val="30"/>
        </w:rPr>
      </w:pPr>
      <w:r w:rsidRPr="00E04405">
        <w:rPr>
          <w:sz w:val="30"/>
          <w:szCs w:val="30"/>
        </w:rPr>
        <w:t xml:space="preserve">Ввод данного участка в действие пойдет по схеме, исходящей из маркетингового исследования и факторов экономичности. Исходя из </w:t>
      </w:r>
      <w:r w:rsidRPr="00E04405">
        <w:rPr>
          <w:sz w:val="30"/>
          <w:szCs w:val="30"/>
        </w:rPr>
        <w:lastRenderedPageBreak/>
        <w:t>направленности деятельности предприятия</w:t>
      </w:r>
      <w:r>
        <w:rPr>
          <w:sz w:val="30"/>
          <w:szCs w:val="30"/>
        </w:rPr>
        <w:t>,</w:t>
      </w:r>
      <w:r w:rsidRPr="00E04405">
        <w:rPr>
          <w:sz w:val="30"/>
          <w:szCs w:val="30"/>
        </w:rPr>
        <w:t xml:space="preserve"> можно судить о его обеспеченности специалистами и некоторой строительной техникой, что в большой мере сэкономит средства на строительство и материа</w:t>
      </w:r>
      <w:r>
        <w:rPr>
          <w:sz w:val="30"/>
          <w:szCs w:val="30"/>
        </w:rPr>
        <w:t xml:space="preserve">лы. </w:t>
      </w:r>
    </w:p>
    <w:p w:rsidR="00780695" w:rsidRPr="00E04405" w:rsidRDefault="00780695" w:rsidP="00780695">
      <w:pPr>
        <w:spacing w:line="360" w:lineRule="auto"/>
        <w:ind w:firstLine="708"/>
        <w:jc w:val="both"/>
        <w:rPr>
          <w:sz w:val="30"/>
          <w:szCs w:val="30"/>
        </w:rPr>
      </w:pPr>
      <w:r w:rsidRPr="00E04405">
        <w:rPr>
          <w:sz w:val="30"/>
          <w:szCs w:val="30"/>
        </w:rPr>
        <w:t xml:space="preserve">После постройки помещения участка и оснащения его необходимой энергетической частью планируется обустроить его необходимым оборудованием и инструментом для </w:t>
      </w:r>
      <w:r>
        <w:rPr>
          <w:sz w:val="30"/>
          <w:szCs w:val="30"/>
        </w:rPr>
        <w:t>ремонта и диагностики ходовой части автомобиля</w:t>
      </w:r>
      <w:r w:rsidRPr="00E04405">
        <w:rPr>
          <w:sz w:val="30"/>
          <w:szCs w:val="30"/>
        </w:rPr>
        <w:t xml:space="preserve">. </w:t>
      </w:r>
    </w:p>
    <w:p w:rsidR="00780695" w:rsidRDefault="00780695" w:rsidP="00123F6C">
      <w:pPr>
        <w:spacing w:line="360" w:lineRule="auto"/>
        <w:ind w:firstLine="708"/>
        <w:jc w:val="both"/>
        <w:rPr>
          <w:sz w:val="30"/>
          <w:szCs w:val="30"/>
        </w:rPr>
      </w:pPr>
    </w:p>
    <w:p w:rsidR="00780695" w:rsidRDefault="00780695" w:rsidP="00123F6C">
      <w:pPr>
        <w:spacing w:line="360" w:lineRule="auto"/>
        <w:ind w:firstLine="708"/>
        <w:jc w:val="both"/>
        <w:rPr>
          <w:sz w:val="30"/>
          <w:szCs w:val="30"/>
        </w:rPr>
      </w:pPr>
    </w:p>
    <w:p w:rsidR="00780695" w:rsidRDefault="00780695" w:rsidP="00123F6C">
      <w:pPr>
        <w:spacing w:line="360" w:lineRule="auto"/>
        <w:ind w:firstLine="708"/>
        <w:jc w:val="both"/>
        <w:rPr>
          <w:sz w:val="30"/>
          <w:szCs w:val="30"/>
        </w:rPr>
      </w:pPr>
    </w:p>
    <w:p w:rsidR="00780695" w:rsidRDefault="00780695" w:rsidP="00123F6C">
      <w:pPr>
        <w:spacing w:line="360" w:lineRule="auto"/>
        <w:ind w:firstLine="708"/>
        <w:jc w:val="both"/>
        <w:rPr>
          <w:sz w:val="30"/>
          <w:szCs w:val="30"/>
        </w:rPr>
      </w:pPr>
    </w:p>
    <w:p w:rsidR="00780695" w:rsidRDefault="00780695" w:rsidP="00123F6C">
      <w:pPr>
        <w:spacing w:line="360" w:lineRule="auto"/>
        <w:ind w:firstLine="708"/>
        <w:jc w:val="both"/>
        <w:rPr>
          <w:sz w:val="30"/>
          <w:szCs w:val="30"/>
        </w:rPr>
      </w:pPr>
    </w:p>
    <w:p w:rsidR="00780695" w:rsidRDefault="00780695" w:rsidP="00123F6C">
      <w:pPr>
        <w:spacing w:line="360" w:lineRule="auto"/>
        <w:ind w:firstLine="708"/>
        <w:jc w:val="both"/>
        <w:rPr>
          <w:sz w:val="30"/>
          <w:szCs w:val="30"/>
        </w:rPr>
      </w:pPr>
    </w:p>
    <w:p w:rsidR="00780695" w:rsidRDefault="00796BFF" w:rsidP="00123F6C">
      <w:pPr>
        <w:spacing w:line="360" w:lineRule="auto"/>
        <w:ind w:firstLine="708"/>
        <w:jc w:val="both"/>
        <w:rPr>
          <w:sz w:val="30"/>
          <w:szCs w:val="30"/>
        </w:rPr>
      </w:pPr>
      <w:r>
        <w:rPr>
          <w:noProof/>
          <w:sz w:val="30"/>
          <w:szCs w:val="30"/>
        </w:rPr>
        <w:pict>
          <v:group id="_x0000_s3486" style="position:absolute;left:0;text-align:left;margin-left:58.05pt;margin-top:-9pt;width:513pt;height:783pt;z-index:251671552;mso-position-horizontal-relative:page" coordorigin="1077,364" coordsize="10509,16046">
            <v:rect id="_x0000_s3487" style="position:absolute;left:1077;top:364;width:10376;height:16046" filled="f" strokeweight="2pt"/>
            <v:line id="_x0000_s3488" style="position:absolute" from="1644,15567" to="1645,16401" strokeweight="2pt"/>
            <v:line id="_x0000_s3489" style="position:absolute" from="1082,15560" to="11441,15561" strokeweight="2pt"/>
            <v:line id="_x0000_s3490" style="position:absolute" from="2211,15567" to="2212,16401" strokeweight="2pt"/>
            <v:line id="_x0000_s3491" style="position:absolute" from="3629,15567" to="3630,16401" strokeweight="2pt"/>
            <v:line id="_x0000_s3492" style="position:absolute" from="4479,15575" to="4480,16401" strokeweight="2pt"/>
            <v:line id="_x0000_s3493" style="position:absolute" from="5046,15567" to="5047,16393" strokeweight="2pt"/>
            <v:line id="_x0000_s3494" style="position:absolute" from="10885,15567" to="10887,16401" strokeweight="2pt"/>
            <v:line id="_x0000_s3495" style="position:absolute" from="1082,15843" to="5036,15844" strokeweight="2pt"/>
            <v:line id="_x0000_s3496" style="position:absolute" from="1082,16126" to="5036,16127" strokeweight="2pt"/>
            <v:line id="_x0000_s3497" style="position:absolute" from="10892,15845" to="11448,15846" strokeweight="2pt"/>
            <v:rect id="_x0000_s3498" style="position:absolute;left:1077;top:15603;width:519;height:248" filled="f" stroked="f" strokeweight="2pt">
              <v:textbox style="mso-next-textbox:#_x0000_s3498" inset="1pt,1pt,1pt,1pt">
                <w:txbxContent>
                  <w:p w:rsidR="00976119" w:rsidRDefault="00976119" w:rsidP="00780695">
                    <w:pPr>
                      <w:jc w:val="center"/>
                      <w:rPr>
                        <w:rFonts w:ascii="Journal" w:hAnsi="Journal"/>
                      </w:rPr>
                    </w:pPr>
                    <w:r>
                      <w:rPr>
                        <w:rFonts w:ascii="Journal" w:hAnsi="Journal"/>
                        <w:sz w:val="18"/>
                      </w:rPr>
                      <w:t>Изм.</w:t>
                    </w:r>
                  </w:p>
                </w:txbxContent>
              </v:textbox>
            </v:rect>
            <v:rect id="_x0000_s3499" style="position:absolute;left:1437;top:15603;width:900;height:428" filled="f" stroked="f" strokeweight="2pt">
              <v:textbox style="mso-next-textbox:#_x0000_s3499" inset="1pt,1pt,1pt,1pt">
                <w:txbxContent>
                  <w:p w:rsidR="00976119" w:rsidRDefault="00976119" w:rsidP="00780695">
                    <w:pPr>
                      <w:jc w:val="center"/>
                      <w:rPr>
                        <w:rFonts w:ascii="Journal" w:hAnsi="Journal"/>
                      </w:rPr>
                    </w:pPr>
                    <w:r>
                      <w:rPr>
                        <w:rFonts w:ascii="Journal" w:hAnsi="Journal"/>
                        <w:sz w:val="18"/>
                      </w:rPr>
                      <w:t>Лист</w:t>
                    </w:r>
                  </w:p>
                </w:txbxContent>
              </v:textbox>
            </v:rect>
            <v:rect id="_x0000_s3500" style="position:absolute;left:2337;top:15603;width:1335;height:248" filled="f" stroked="f" strokeweight="2pt">
              <v:textbox style="mso-next-textbox:#_x0000_s3500" inset="1pt,1pt,1pt,1pt">
                <w:txbxContent>
                  <w:p w:rsidR="00976119" w:rsidRDefault="00976119" w:rsidP="00780695">
                    <w:pPr>
                      <w:rPr>
                        <w:rFonts w:ascii="Journal" w:hAnsi="Journal"/>
                      </w:rPr>
                    </w:pPr>
                    <w:r>
                      <w:rPr>
                        <w:sz w:val="18"/>
                      </w:rPr>
                      <w:t>№</w:t>
                    </w:r>
                    <w:r>
                      <w:rPr>
                        <w:rFonts w:ascii="Journal" w:hAnsi="Journal"/>
                        <w:sz w:val="18"/>
                      </w:rPr>
                      <w:t xml:space="preserve"> докум.</w:t>
                    </w:r>
                  </w:p>
                </w:txbxContent>
              </v:textbox>
            </v:rect>
            <v:rect id="_x0000_s3501" style="position:absolute;left:3641;top:15603;width:796;height:248" filled="f" stroked="f" strokeweight="2pt">
              <v:textbox style="mso-next-textbox:#_x0000_s3501" inset="1pt,1pt,1pt,1pt">
                <w:txbxContent>
                  <w:p w:rsidR="00976119" w:rsidRDefault="00976119" w:rsidP="00780695">
                    <w:pPr>
                      <w:jc w:val="center"/>
                      <w:rPr>
                        <w:rFonts w:ascii="Journal" w:hAnsi="Journal"/>
                      </w:rPr>
                    </w:pPr>
                    <w:r>
                      <w:rPr>
                        <w:rFonts w:ascii="Journal" w:hAnsi="Journal"/>
                        <w:sz w:val="18"/>
                      </w:rPr>
                      <w:t>Подпис</w:t>
                    </w:r>
                    <w:r>
                      <w:rPr>
                        <w:sz w:val="18"/>
                      </w:rPr>
                      <w:t>ь</w:t>
                    </w:r>
                  </w:p>
                </w:txbxContent>
              </v:textbox>
            </v:rect>
            <v:rect id="_x0000_s3502" style="position:absolute;left:4497;top:15603;width:519;height:248" filled="f" stroked="f" strokeweight="2pt">
              <v:textbox style="mso-next-textbox:#_x0000_s3502" inset="1pt,1pt,1pt,1pt">
                <w:txbxContent>
                  <w:p w:rsidR="00976119" w:rsidRDefault="00976119" w:rsidP="00780695">
                    <w:pPr>
                      <w:jc w:val="center"/>
                      <w:rPr>
                        <w:rFonts w:ascii="Journal" w:hAnsi="Journal"/>
                      </w:rPr>
                    </w:pPr>
                    <w:r>
                      <w:rPr>
                        <w:rFonts w:ascii="Journal" w:hAnsi="Journal"/>
                        <w:sz w:val="18"/>
                      </w:rPr>
                      <w:t>Дата</w:t>
                    </w:r>
                  </w:p>
                </w:txbxContent>
              </v:textbox>
            </v:rect>
            <v:rect id="_x0000_s3503" style="position:absolute;left:10797;top:15632;width:789;height:222" filled="f" stroked="f" strokeweight="2pt">
              <v:textbox style="mso-next-textbox:#_x0000_s3503" inset="1pt,1pt,1pt,1pt">
                <w:txbxContent>
                  <w:p w:rsidR="00976119" w:rsidRDefault="00976119" w:rsidP="00780695">
                    <w:pPr>
                      <w:jc w:val="center"/>
                      <w:rPr>
                        <w:rFonts w:ascii="Journal" w:hAnsi="Journal"/>
                      </w:rPr>
                    </w:pPr>
                    <w:r>
                      <w:rPr>
                        <w:rFonts w:ascii="Journal" w:hAnsi="Journal"/>
                        <w:sz w:val="18"/>
                      </w:rPr>
                      <w:t>Лист</w:t>
                    </w:r>
                  </w:p>
                </w:txbxContent>
              </v:textbox>
            </v:rect>
            <v:rect id="_x0000_s3504" style="position:absolute;left:10908;top:15957;width:519;height:339" filled="f" stroked="f" strokeweight="2pt">
              <v:textbox style="mso-next-textbox:#_x0000_s3504" inset="1pt,1pt,1pt,1pt">
                <w:txbxContent>
                  <w:p w:rsidR="00976119" w:rsidRDefault="005F15F4" w:rsidP="00780695">
                    <w:pPr>
                      <w:jc w:val="center"/>
                      <w:rPr>
                        <w:rFonts w:ascii="Journal" w:hAnsi="Journal"/>
                      </w:rPr>
                    </w:pPr>
                    <w:r>
                      <w:rPr>
                        <w:rFonts w:ascii="Journal" w:hAnsi="Journal"/>
                      </w:rPr>
                      <w:t>12</w:t>
                    </w:r>
                  </w:p>
                </w:txbxContent>
              </v:textbox>
            </v:rect>
            <v:rect id="_x0000_s3505" style="position:absolute;left:5121;top:15664;width:5746;height:540" filled="f" stroked="f" strokeweight="2pt">
              <v:textbox style="mso-next-textbox:#_x0000_s3505" inset="1pt,1pt,1pt,1pt">
                <w:txbxContent>
                  <w:p w:rsidR="001273E8" w:rsidRPr="00210C2C" w:rsidRDefault="001273E8" w:rsidP="001273E8">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780695">
                    <w:pPr>
                      <w:jc w:val="center"/>
                      <w:rPr>
                        <w:rFonts w:ascii="Journal" w:hAnsi="Journal"/>
                      </w:rPr>
                    </w:pPr>
                  </w:p>
                </w:txbxContent>
              </v:textbox>
            </v:rect>
            <w10:wrap anchorx="page"/>
          </v:group>
        </w:pict>
      </w:r>
    </w:p>
    <w:p w:rsidR="00780695" w:rsidRDefault="00780695" w:rsidP="00123F6C">
      <w:pPr>
        <w:spacing w:line="360" w:lineRule="auto"/>
        <w:ind w:firstLine="708"/>
        <w:jc w:val="both"/>
        <w:rPr>
          <w:sz w:val="30"/>
          <w:szCs w:val="30"/>
        </w:rPr>
      </w:pPr>
    </w:p>
    <w:p w:rsidR="00123F6C" w:rsidRPr="00C05C6F" w:rsidRDefault="00123F6C" w:rsidP="00123F6C">
      <w:pPr>
        <w:spacing w:line="360" w:lineRule="auto"/>
        <w:ind w:firstLine="708"/>
        <w:jc w:val="both"/>
        <w:rPr>
          <w:sz w:val="30"/>
          <w:szCs w:val="30"/>
        </w:rPr>
      </w:pPr>
      <w:r>
        <w:rPr>
          <w:sz w:val="30"/>
          <w:szCs w:val="30"/>
        </w:rPr>
        <w:t>На данной площади (3000м2) будут размещены:</w:t>
      </w:r>
    </w:p>
    <w:p w:rsidR="00123F6C" w:rsidRDefault="00123F6C" w:rsidP="00123F6C">
      <w:pPr>
        <w:numPr>
          <w:ilvl w:val="0"/>
          <w:numId w:val="36"/>
        </w:numPr>
        <w:spacing w:line="360" w:lineRule="auto"/>
        <w:jc w:val="both"/>
        <w:rPr>
          <w:sz w:val="30"/>
          <w:szCs w:val="30"/>
        </w:rPr>
      </w:pPr>
      <w:r>
        <w:rPr>
          <w:sz w:val="30"/>
          <w:szCs w:val="30"/>
        </w:rPr>
        <w:t>сервисный центр ремонта,</w:t>
      </w:r>
    </w:p>
    <w:p w:rsidR="00123F6C" w:rsidRDefault="00123F6C" w:rsidP="00123F6C">
      <w:pPr>
        <w:numPr>
          <w:ilvl w:val="0"/>
          <w:numId w:val="36"/>
        </w:numPr>
        <w:spacing w:line="360" w:lineRule="auto"/>
        <w:jc w:val="both"/>
        <w:rPr>
          <w:sz w:val="30"/>
          <w:szCs w:val="30"/>
        </w:rPr>
      </w:pPr>
      <w:r>
        <w:rPr>
          <w:sz w:val="30"/>
          <w:szCs w:val="30"/>
        </w:rPr>
        <w:t>склад запчастей,</w:t>
      </w:r>
    </w:p>
    <w:p w:rsidR="00123F6C" w:rsidRDefault="00123F6C" w:rsidP="00123F6C">
      <w:pPr>
        <w:numPr>
          <w:ilvl w:val="0"/>
          <w:numId w:val="36"/>
        </w:numPr>
        <w:spacing w:line="360" w:lineRule="auto"/>
        <w:jc w:val="both"/>
        <w:rPr>
          <w:sz w:val="30"/>
          <w:szCs w:val="30"/>
        </w:rPr>
      </w:pPr>
      <w:r>
        <w:rPr>
          <w:sz w:val="30"/>
          <w:szCs w:val="30"/>
        </w:rPr>
        <w:t>парковка для автомобилей,</w:t>
      </w:r>
    </w:p>
    <w:p w:rsidR="00123F6C" w:rsidRPr="00B936B8" w:rsidRDefault="00123F6C" w:rsidP="00123F6C">
      <w:pPr>
        <w:numPr>
          <w:ilvl w:val="0"/>
          <w:numId w:val="36"/>
        </w:numPr>
        <w:spacing w:line="360" w:lineRule="auto"/>
        <w:jc w:val="both"/>
        <w:rPr>
          <w:sz w:val="30"/>
          <w:szCs w:val="30"/>
        </w:rPr>
      </w:pPr>
      <w:r>
        <w:rPr>
          <w:sz w:val="30"/>
          <w:szCs w:val="30"/>
        </w:rPr>
        <w:t>КПП.</w:t>
      </w:r>
    </w:p>
    <w:p w:rsidR="00123F6C" w:rsidRDefault="00123F6C" w:rsidP="00123F6C">
      <w:pPr>
        <w:numPr>
          <w:ilvl w:val="0"/>
          <w:numId w:val="36"/>
        </w:numPr>
        <w:spacing w:line="360" w:lineRule="auto"/>
        <w:jc w:val="both"/>
        <w:rPr>
          <w:sz w:val="30"/>
          <w:szCs w:val="30"/>
        </w:rPr>
      </w:pPr>
      <w:r>
        <w:rPr>
          <w:sz w:val="30"/>
          <w:szCs w:val="30"/>
        </w:rPr>
        <w:t>автомобильная мойка,</w:t>
      </w:r>
    </w:p>
    <w:p w:rsidR="00123F6C" w:rsidRPr="00C05C6F" w:rsidRDefault="00123F6C" w:rsidP="00123F6C">
      <w:pPr>
        <w:numPr>
          <w:ilvl w:val="0"/>
          <w:numId w:val="36"/>
        </w:numPr>
        <w:spacing w:line="360" w:lineRule="auto"/>
        <w:jc w:val="both"/>
        <w:rPr>
          <w:sz w:val="30"/>
          <w:szCs w:val="30"/>
        </w:rPr>
      </w:pPr>
      <w:r>
        <w:rPr>
          <w:sz w:val="30"/>
          <w:szCs w:val="30"/>
        </w:rPr>
        <w:t>кафе.</w:t>
      </w:r>
    </w:p>
    <w:p w:rsidR="00123F6C" w:rsidRPr="00E0668D" w:rsidRDefault="00123F6C" w:rsidP="00123F6C">
      <w:pPr>
        <w:spacing w:line="360" w:lineRule="auto"/>
        <w:ind w:firstLine="708"/>
        <w:jc w:val="both"/>
        <w:rPr>
          <w:sz w:val="30"/>
          <w:szCs w:val="30"/>
        </w:rPr>
      </w:pPr>
      <w:r>
        <w:rPr>
          <w:sz w:val="30"/>
          <w:szCs w:val="30"/>
        </w:rPr>
        <w:t>Все перечисленные участки представлены на рисунке 1 в виде схемы.</w:t>
      </w:r>
    </w:p>
    <w:p w:rsidR="00123F6C" w:rsidRPr="00123F6C" w:rsidRDefault="00123F6C" w:rsidP="00123F6C">
      <w:pPr>
        <w:spacing w:line="360" w:lineRule="auto"/>
        <w:ind w:firstLine="708"/>
        <w:jc w:val="both"/>
        <w:rPr>
          <w:sz w:val="30"/>
          <w:szCs w:val="30"/>
        </w:rPr>
      </w:pPr>
    </w:p>
    <w:p w:rsidR="00123F6C" w:rsidRDefault="00796BFF" w:rsidP="00123F6C">
      <w:pPr>
        <w:spacing w:line="360" w:lineRule="auto"/>
        <w:ind w:firstLine="708"/>
        <w:jc w:val="both"/>
        <w:rPr>
          <w:sz w:val="30"/>
          <w:szCs w:val="30"/>
        </w:rPr>
      </w:pPr>
      <w:r>
        <w:rPr>
          <w:noProof/>
          <w:sz w:val="30"/>
          <w:szCs w:val="30"/>
        </w:rPr>
        <w:pict>
          <v:shapetype id="_x0000_t121" coordsize="21600,21600" o:spt="121" path="m4321,l21600,r,21600l,21600,,4338xe">
            <v:stroke joinstyle="miter"/>
            <v:path gradientshapeok="t" o:connecttype="rect" textboxrect="0,4321,21600,21600"/>
          </v:shapetype>
          <v:shape id="_x0000_s1125" type="#_x0000_t121" style="position:absolute;left:0;text-align:left;margin-left:364.5pt;margin-top:-6.7pt;width:81pt;height:108pt;rotation:270;z-index:251609088">
            <v:textbox>
              <w:txbxContent>
                <w:p w:rsidR="00976119" w:rsidRDefault="00976119" w:rsidP="00123F6C">
                  <w:r>
                    <w:t xml:space="preserve">     </w:t>
                  </w:r>
                </w:p>
                <w:p w:rsidR="00976119" w:rsidRPr="00062F59" w:rsidRDefault="00976119" w:rsidP="00123F6C">
                  <w:pPr>
                    <w:rPr>
                      <w:b/>
                      <w:sz w:val="28"/>
                      <w:szCs w:val="28"/>
                    </w:rPr>
                  </w:pPr>
                  <w:r>
                    <w:t xml:space="preserve">     </w:t>
                  </w:r>
                  <w:r w:rsidRPr="00062F59">
                    <w:rPr>
                      <w:b/>
                      <w:sz w:val="28"/>
                      <w:szCs w:val="28"/>
                    </w:rPr>
                    <w:t xml:space="preserve"> Кафе</w:t>
                  </w:r>
                </w:p>
                <w:p w:rsidR="00976119" w:rsidRDefault="00976119" w:rsidP="00123F6C"/>
              </w:txbxContent>
            </v:textbox>
          </v:shape>
        </w:pict>
      </w:r>
      <w:r>
        <w:rPr>
          <w:noProof/>
          <w:sz w:val="30"/>
          <w:szCs w:val="30"/>
        </w:rPr>
        <w:pict>
          <v:rect id="_x0000_s1092" style="position:absolute;left:0;text-align:left;margin-left:36pt;margin-top:6.8pt;width:315pt;height:63pt;z-index:251597824">
            <v:textbox style="mso-next-textbox:#_x0000_s1092">
              <w:txbxContent>
                <w:p w:rsidR="00976119" w:rsidRPr="00062F59" w:rsidRDefault="00976119" w:rsidP="00123F6C">
                  <w:pPr>
                    <w:jc w:val="center"/>
                    <w:rPr>
                      <w:b/>
                      <w:sz w:val="28"/>
                      <w:szCs w:val="28"/>
                    </w:rPr>
                  </w:pPr>
                  <w:r w:rsidRPr="00062F59">
                    <w:rPr>
                      <w:b/>
                      <w:sz w:val="28"/>
                      <w:szCs w:val="28"/>
                    </w:rPr>
                    <w:t>Парковка</w:t>
                  </w:r>
                </w:p>
              </w:txbxContent>
            </v:textbox>
          </v:rect>
        </w:pict>
      </w:r>
      <w:r>
        <w:rPr>
          <w:noProof/>
          <w:sz w:val="30"/>
          <w:szCs w:val="30"/>
        </w:rPr>
        <w:pict>
          <v:rect id="_x0000_s1088" style="position:absolute;left:0;text-align:left;margin-left:36pt;margin-top:5.65pt;width:423pt;height:279pt;z-index:251593728"/>
        </w:pict>
      </w:r>
    </w:p>
    <w:p w:rsidR="00123F6C" w:rsidRDefault="00123F6C" w:rsidP="00123F6C">
      <w:pPr>
        <w:spacing w:line="360" w:lineRule="auto"/>
        <w:ind w:firstLine="708"/>
        <w:jc w:val="both"/>
        <w:rPr>
          <w:sz w:val="30"/>
          <w:szCs w:val="30"/>
        </w:rPr>
      </w:pPr>
    </w:p>
    <w:p w:rsidR="00123F6C" w:rsidRDefault="00123F6C" w:rsidP="00123F6C">
      <w:pPr>
        <w:spacing w:line="360" w:lineRule="auto"/>
        <w:ind w:firstLine="708"/>
        <w:jc w:val="both"/>
        <w:rPr>
          <w:sz w:val="30"/>
          <w:szCs w:val="30"/>
        </w:rPr>
      </w:pPr>
    </w:p>
    <w:p w:rsidR="00123F6C" w:rsidRDefault="00796BFF" w:rsidP="00123F6C">
      <w:pPr>
        <w:spacing w:line="360" w:lineRule="auto"/>
        <w:ind w:firstLine="708"/>
        <w:jc w:val="both"/>
        <w:rPr>
          <w:sz w:val="30"/>
          <w:szCs w:val="30"/>
        </w:rPr>
      </w:pPr>
      <w:r>
        <w:rPr>
          <w:noProof/>
          <w:sz w:val="30"/>
          <w:szCs w:val="30"/>
        </w:rPr>
        <w:lastRenderedPageBreak/>
        <w:pict>
          <v:line id="_x0000_s1101" style="position:absolute;left:0;text-align:left;z-index:251607040" from="36pt,3.4pt" to="207pt,192.4pt"/>
        </w:pict>
      </w:r>
      <w:r>
        <w:rPr>
          <w:noProof/>
          <w:sz w:val="30"/>
          <w:szCs w:val="30"/>
        </w:rPr>
        <w:pict>
          <v:line id="_x0000_s1100" style="position:absolute;left:0;text-align:left;flip:x;z-index:251606016" from="36pt,3.4pt" to="207pt,192.4pt"/>
        </w:pict>
      </w:r>
      <w:r>
        <w:rPr>
          <w:noProof/>
          <w:sz w:val="30"/>
          <w:szCs w:val="30"/>
        </w:rPr>
        <w:pict>
          <v:rect id="_x0000_s1089" style="position:absolute;left:0;text-align:left;margin-left:36pt;margin-top:6.75pt;width:171pt;height:189pt;z-index:251594752">
            <v:textbox>
              <w:txbxContent>
                <w:p w:rsidR="00976119" w:rsidRDefault="00976119" w:rsidP="00123F6C">
                  <w:pPr>
                    <w:jc w:val="center"/>
                  </w:pPr>
                  <w:r>
                    <w:t>Сервисный центр ремонта</w:t>
                  </w:r>
                </w:p>
              </w:txbxContent>
            </v:textbox>
          </v:rect>
        </w:pict>
      </w:r>
    </w:p>
    <w:p w:rsidR="00123F6C" w:rsidRDefault="00796BFF" w:rsidP="00123F6C">
      <w:pPr>
        <w:spacing w:line="360" w:lineRule="auto"/>
        <w:ind w:firstLine="708"/>
        <w:jc w:val="both"/>
        <w:rPr>
          <w:sz w:val="30"/>
          <w:szCs w:val="30"/>
        </w:rPr>
      </w:pPr>
      <w:r>
        <w:rPr>
          <w:noProof/>
          <w:sz w:val="30"/>
          <w:szCs w:val="30"/>
        </w:rPr>
        <w:pict>
          <v:rect id="_x0000_s1099" style="position:absolute;left:0;text-align:left;margin-left:387pt;margin-top:12.4pt;width:1in;height:97.9pt;z-index:251604992">
            <v:textbox>
              <w:txbxContent>
                <w:p w:rsidR="00976119" w:rsidRDefault="00976119" w:rsidP="00123F6C"/>
                <w:p w:rsidR="00976119" w:rsidRDefault="00976119" w:rsidP="00123F6C"/>
                <w:p w:rsidR="00976119" w:rsidRPr="00062F59" w:rsidRDefault="00976119" w:rsidP="00123F6C">
                  <w:pPr>
                    <w:jc w:val="center"/>
                    <w:rPr>
                      <w:b/>
                      <w:sz w:val="28"/>
                      <w:szCs w:val="28"/>
                    </w:rPr>
                  </w:pPr>
                  <w:r w:rsidRPr="00062F59">
                    <w:rPr>
                      <w:b/>
                      <w:sz w:val="28"/>
                      <w:szCs w:val="28"/>
                    </w:rPr>
                    <w:t>Мойка</w:t>
                  </w:r>
                </w:p>
              </w:txbxContent>
            </v:textbox>
          </v:rect>
        </w:pict>
      </w:r>
      <w:r>
        <w:rPr>
          <w:noProof/>
          <w:sz w:val="30"/>
          <w:szCs w:val="30"/>
        </w:rPr>
        <w:pict>
          <v:line id="_x0000_s1096" style="position:absolute;left:0;text-align:left;z-index:251601920" from="198pt,16.9pt" to="225pt,16.9pt"/>
        </w:pict>
      </w:r>
    </w:p>
    <w:p w:rsidR="00123F6C" w:rsidRDefault="00796BFF" w:rsidP="00123F6C">
      <w:pPr>
        <w:spacing w:line="360" w:lineRule="auto"/>
        <w:ind w:firstLine="708"/>
        <w:jc w:val="both"/>
        <w:rPr>
          <w:sz w:val="30"/>
          <w:szCs w:val="30"/>
        </w:rPr>
      </w:pPr>
      <w:r>
        <w:rPr>
          <w:noProof/>
          <w:sz w:val="30"/>
          <w:szCs w:val="30"/>
        </w:rPr>
        <w:pict>
          <v:line id="_x0000_s1097" style="position:absolute;left:0;text-align:left;z-index:251602944" from="198pt,18pt" to="225pt,18pt"/>
        </w:pict>
      </w:r>
    </w:p>
    <w:p w:rsidR="00123F6C" w:rsidRDefault="00123F6C" w:rsidP="00123F6C">
      <w:pPr>
        <w:spacing w:line="360" w:lineRule="auto"/>
        <w:ind w:firstLine="708"/>
        <w:jc w:val="both"/>
        <w:rPr>
          <w:sz w:val="30"/>
          <w:szCs w:val="30"/>
        </w:rPr>
      </w:pPr>
    </w:p>
    <w:p w:rsidR="00123F6C" w:rsidRDefault="00123F6C" w:rsidP="00123F6C">
      <w:pPr>
        <w:spacing w:line="360" w:lineRule="auto"/>
        <w:ind w:firstLine="708"/>
        <w:jc w:val="both"/>
        <w:rPr>
          <w:sz w:val="30"/>
          <w:szCs w:val="30"/>
        </w:rPr>
      </w:pPr>
    </w:p>
    <w:p w:rsidR="00123F6C" w:rsidRDefault="00123F6C" w:rsidP="00123F6C">
      <w:pPr>
        <w:spacing w:line="360" w:lineRule="auto"/>
        <w:ind w:firstLine="708"/>
        <w:jc w:val="both"/>
        <w:rPr>
          <w:sz w:val="30"/>
          <w:szCs w:val="30"/>
        </w:rPr>
      </w:pPr>
    </w:p>
    <w:p w:rsidR="00123F6C" w:rsidRDefault="00796BFF" w:rsidP="00123F6C">
      <w:pPr>
        <w:spacing w:line="360" w:lineRule="auto"/>
        <w:ind w:firstLine="708"/>
        <w:jc w:val="both"/>
        <w:rPr>
          <w:sz w:val="30"/>
          <w:szCs w:val="30"/>
        </w:rPr>
      </w:pPr>
      <w:r>
        <w:rPr>
          <w:noProof/>
          <w:sz w:val="30"/>
          <w:szCs w:val="30"/>
        </w:rPr>
        <w:pict>
          <v:line id="_x0000_s1094" style="position:absolute;left:0;text-align:left;z-index:251599872" from="198pt,15.8pt" to="225pt,15.8pt"/>
        </w:pict>
      </w:r>
      <w:r>
        <w:rPr>
          <w:noProof/>
          <w:sz w:val="30"/>
          <w:szCs w:val="30"/>
        </w:rPr>
        <w:pict>
          <v:rect id="_x0000_s1115" style="position:absolute;left:0;text-align:left;margin-left:36pt;margin-top:6.8pt;width:171pt;height:36pt;z-index:251608064">
            <v:textbox>
              <w:txbxContent>
                <w:p w:rsidR="00976119" w:rsidRPr="00062F59" w:rsidRDefault="00976119" w:rsidP="00123F6C">
                  <w:pPr>
                    <w:jc w:val="center"/>
                    <w:rPr>
                      <w:b/>
                      <w:sz w:val="28"/>
                      <w:szCs w:val="28"/>
                    </w:rPr>
                  </w:pPr>
                  <w:r w:rsidRPr="00062F59">
                    <w:rPr>
                      <w:b/>
                      <w:sz w:val="28"/>
                      <w:szCs w:val="28"/>
                    </w:rPr>
                    <w:t>Склад</w:t>
                  </w:r>
                </w:p>
              </w:txbxContent>
            </v:textbox>
          </v:rect>
        </w:pict>
      </w:r>
    </w:p>
    <w:p w:rsidR="00123F6C" w:rsidRDefault="00796BFF" w:rsidP="00123F6C">
      <w:pPr>
        <w:spacing w:line="360" w:lineRule="auto"/>
        <w:ind w:firstLine="708"/>
        <w:jc w:val="both"/>
        <w:rPr>
          <w:sz w:val="30"/>
          <w:szCs w:val="30"/>
        </w:rPr>
      </w:pPr>
      <w:r>
        <w:rPr>
          <w:noProof/>
          <w:sz w:val="30"/>
          <w:szCs w:val="30"/>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98" type="#_x0000_t68" style="position:absolute;left:0;text-align:left;margin-left:297pt;margin-top:.05pt;width:18pt;height:18pt;z-index:251603968"/>
        </w:pict>
      </w:r>
      <w:r>
        <w:rPr>
          <w:noProof/>
          <w:sz w:val="30"/>
          <w:szCs w:val="30"/>
        </w:rPr>
        <w:pict>
          <v:line id="_x0000_s1090" style="position:absolute;left:0;text-align:left;z-index:251595776" from="279pt,18.05pt" to="279pt,36.05pt"/>
        </w:pict>
      </w:r>
      <w:r>
        <w:rPr>
          <w:noProof/>
          <w:sz w:val="30"/>
          <w:szCs w:val="30"/>
        </w:rPr>
        <w:pict>
          <v:line id="_x0000_s1091" style="position:absolute;left:0;text-align:left;z-index:251596800" from="333pt,18.05pt" to="333pt,36.05pt"/>
        </w:pict>
      </w:r>
      <w:r>
        <w:rPr>
          <w:noProof/>
          <w:sz w:val="30"/>
          <w:szCs w:val="30"/>
        </w:rPr>
        <w:pict>
          <v:rect id="_x0000_s1093" style="position:absolute;left:0;text-align:left;margin-left:342pt;margin-top:.05pt;width:45pt;height:23.6pt;z-index:251598848">
            <v:textbox style="mso-next-textbox:#_x0000_s1093">
              <w:txbxContent>
                <w:p w:rsidR="00976119" w:rsidRPr="00062F59" w:rsidRDefault="00976119" w:rsidP="00123F6C">
                  <w:pPr>
                    <w:rPr>
                      <w:b/>
                    </w:rPr>
                  </w:pPr>
                  <w:r w:rsidRPr="00062F59">
                    <w:rPr>
                      <w:b/>
                    </w:rPr>
                    <w:t>КПП</w:t>
                  </w:r>
                </w:p>
              </w:txbxContent>
            </v:textbox>
          </v:rect>
        </w:pict>
      </w:r>
      <w:r>
        <w:rPr>
          <w:noProof/>
          <w:sz w:val="30"/>
          <w:szCs w:val="30"/>
        </w:rPr>
        <w:pict>
          <v:line id="_x0000_s1095" style="position:absolute;left:0;text-align:left;z-index:251600896" from="198pt,7.95pt" to="225pt,7.95pt"/>
        </w:pict>
      </w:r>
    </w:p>
    <w:p w:rsidR="00123F6C" w:rsidRDefault="00796BFF" w:rsidP="00123F6C">
      <w:pPr>
        <w:spacing w:line="360" w:lineRule="auto"/>
        <w:ind w:firstLine="708"/>
        <w:jc w:val="both"/>
        <w:rPr>
          <w:sz w:val="30"/>
          <w:szCs w:val="30"/>
        </w:rPr>
      </w:pPr>
      <w:r>
        <w:rPr>
          <w:noProof/>
          <w:sz w:val="30"/>
          <w:szCs w:val="30"/>
        </w:rPr>
        <w:pict>
          <v:line id="_x0000_s1087" style="position:absolute;left:0;text-align:left;z-index:251592704" from="36pt,594pt" to="477pt,594pt"/>
        </w:pict>
      </w:r>
    </w:p>
    <w:p w:rsidR="00123F6C" w:rsidRDefault="00123F6C" w:rsidP="00123F6C">
      <w:pPr>
        <w:spacing w:line="360" w:lineRule="auto"/>
        <w:ind w:firstLine="708"/>
        <w:jc w:val="center"/>
        <w:rPr>
          <w:sz w:val="30"/>
          <w:szCs w:val="30"/>
        </w:rPr>
      </w:pPr>
      <w:r>
        <w:rPr>
          <w:sz w:val="30"/>
          <w:szCs w:val="30"/>
        </w:rPr>
        <w:t>Рисунок 1. План предприятия.</w:t>
      </w:r>
    </w:p>
    <w:p w:rsidR="00123F6C" w:rsidRDefault="00123F6C" w:rsidP="00123F6C">
      <w:pPr>
        <w:rPr>
          <w:sz w:val="30"/>
          <w:szCs w:val="30"/>
        </w:rPr>
      </w:pPr>
    </w:p>
    <w:p w:rsidR="00780695" w:rsidRDefault="00780695" w:rsidP="00123F6C">
      <w:pPr>
        <w:rPr>
          <w:sz w:val="30"/>
          <w:szCs w:val="30"/>
        </w:rPr>
      </w:pPr>
    </w:p>
    <w:p w:rsidR="00780695" w:rsidRDefault="00780695" w:rsidP="00123F6C">
      <w:pPr>
        <w:rPr>
          <w:sz w:val="30"/>
          <w:szCs w:val="30"/>
        </w:rPr>
      </w:pPr>
    </w:p>
    <w:p w:rsidR="00780695" w:rsidRDefault="00780695" w:rsidP="00123F6C">
      <w:pPr>
        <w:rPr>
          <w:sz w:val="30"/>
          <w:szCs w:val="30"/>
        </w:rPr>
      </w:pPr>
    </w:p>
    <w:p w:rsidR="00780695" w:rsidRDefault="00796BFF" w:rsidP="00123F6C">
      <w:pPr>
        <w:rPr>
          <w:sz w:val="30"/>
          <w:szCs w:val="30"/>
        </w:rPr>
      </w:pPr>
      <w:r>
        <w:rPr>
          <w:noProof/>
          <w:sz w:val="30"/>
          <w:szCs w:val="30"/>
        </w:rPr>
        <w:pict>
          <v:group id="_x0000_s2840" style="position:absolute;margin-left:58.05pt;margin-top:-9pt;width:513pt;height:783pt;z-index:251650048;mso-position-horizontal-relative:page" coordorigin="1077,364" coordsize="10509,16046">
            <v:rect id="_x0000_s2841" style="position:absolute;left:1077;top:364;width:10376;height:16046" filled="f" strokeweight="2pt"/>
            <v:line id="_x0000_s2842" style="position:absolute" from="1644,15567" to="1645,16401" strokeweight="2pt"/>
            <v:line id="_x0000_s2843" style="position:absolute" from="1082,15560" to="11441,15561" strokeweight="2pt"/>
            <v:line id="_x0000_s2844" style="position:absolute" from="2211,15567" to="2212,16401" strokeweight="2pt"/>
            <v:line id="_x0000_s2845" style="position:absolute" from="3629,15567" to="3630,16401" strokeweight="2pt"/>
            <v:line id="_x0000_s2846" style="position:absolute" from="4479,15575" to="4480,16401" strokeweight="2pt"/>
            <v:line id="_x0000_s2847" style="position:absolute" from="5046,15567" to="5047,16393" strokeweight="2pt"/>
            <v:line id="_x0000_s2848" style="position:absolute" from="10885,15567" to="10887,16401" strokeweight="2pt"/>
            <v:line id="_x0000_s2849" style="position:absolute" from="1082,15843" to="5036,15844" strokeweight="2pt"/>
            <v:line id="_x0000_s2850" style="position:absolute" from="1082,16126" to="5036,16127" strokeweight="2pt"/>
            <v:line id="_x0000_s2851" style="position:absolute" from="10892,15845" to="11448,15846" strokeweight="2pt"/>
            <v:rect id="_x0000_s2852" style="position:absolute;left:1077;top:15603;width:519;height:248" filled="f" stroked="f" strokeweight="2pt">
              <v:textbox style="mso-next-textbox:#_x0000_s2852" inset="1pt,1pt,1pt,1pt">
                <w:txbxContent>
                  <w:p w:rsidR="00976119" w:rsidRDefault="00976119" w:rsidP="00544BF6">
                    <w:pPr>
                      <w:jc w:val="center"/>
                      <w:rPr>
                        <w:rFonts w:ascii="Journal" w:hAnsi="Journal"/>
                      </w:rPr>
                    </w:pPr>
                    <w:r>
                      <w:rPr>
                        <w:rFonts w:ascii="Journal" w:hAnsi="Journal"/>
                        <w:sz w:val="18"/>
                      </w:rPr>
                      <w:t>Изм.</w:t>
                    </w:r>
                  </w:p>
                </w:txbxContent>
              </v:textbox>
            </v:rect>
            <v:rect id="_x0000_s2853" style="position:absolute;left:1437;top:15603;width:900;height:428" filled="f" stroked="f" strokeweight="2pt">
              <v:textbox style="mso-next-textbox:#_x0000_s2853"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2854" style="position:absolute;left:2337;top:15603;width:1335;height:248" filled="f" stroked="f" strokeweight="2pt">
              <v:textbox style="mso-next-textbox:#_x0000_s2854" inset="1pt,1pt,1pt,1pt">
                <w:txbxContent>
                  <w:p w:rsidR="00976119" w:rsidRDefault="00976119" w:rsidP="00544BF6">
                    <w:pPr>
                      <w:rPr>
                        <w:rFonts w:ascii="Journal" w:hAnsi="Journal"/>
                      </w:rPr>
                    </w:pPr>
                    <w:r>
                      <w:rPr>
                        <w:sz w:val="18"/>
                      </w:rPr>
                      <w:t>№</w:t>
                    </w:r>
                    <w:r>
                      <w:rPr>
                        <w:rFonts w:ascii="Journal" w:hAnsi="Journal"/>
                        <w:sz w:val="18"/>
                      </w:rPr>
                      <w:t xml:space="preserve"> докум.</w:t>
                    </w:r>
                  </w:p>
                </w:txbxContent>
              </v:textbox>
            </v:rect>
            <v:rect id="_x0000_s2855" style="position:absolute;left:3641;top:15603;width:796;height:248" filled="f" stroked="f" strokeweight="2pt">
              <v:textbox style="mso-next-textbox:#_x0000_s2855" inset="1pt,1pt,1pt,1pt">
                <w:txbxContent>
                  <w:p w:rsidR="00976119" w:rsidRDefault="00976119" w:rsidP="00544BF6">
                    <w:pPr>
                      <w:jc w:val="center"/>
                      <w:rPr>
                        <w:rFonts w:ascii="Journal" w:hAnsi="Journal"/>
                      </w:rPr>
                    </w:pPr>
                    <w:r>
                      <w:rPr>
                        <w:rFonts w:ascii="Journal" w:hAnsi="Journal"/>
                        <w:sz w:val="18"/>
                      </w:rPr>
                      <w:t>Подпис</w:t>
                    </w:r>
                    <w:r>
                      <w:rPr>
                        <w:sz w:val="18"/>
                      </w:rPr>
                      <w:t>ь</w:t>
                    </w:r>
                  </w:p>
                </w:txbxContent>
              </v:textbox>
            </v:rect>
            <v:rect id="_x0000_s2856" style="position:absolute;left:4497;top:15603;width:519;height:248" filled="f" stroked="f" strokeweight="2pt">
              <v:textbox style="mso-next-textbox:#_x0000_s2856" inset="1pt,1pt,1pt,1pt">
                <w:txbxContent>
                  <w:p w:rsidR="00976119" w:rsidRDefault="00976119" w:rsidP="00544BF6">
                    <w:pPr>
                      <w:jc w:val="center"/>
                      <w:rPr>
                        <w:rFonts w:ascii="Journal" w:hAnsi="Journal"/>
                      </w:rPr>
                    </w:pPr>
                    <w:r>
                      <w:rPr>
                        <w:rFonts w:ascii="Journal" w:hAnsi="Journal"/>
                        <w:sz w:val="18"/>
                      </w:rPr>
                      <w:t>Дата</w:t>
                    </w:r>
                  </w:p>
                </w:txbxContent>
              </v:textbox>
            </v:rect>
            <v:rect id="_x0000_s2857" style="position:absolute;left:10797;top:15632;width:789;height:222" filled="f" stroked="f" strokeweight="2pt">
              <v:textbox style="mso-next-textbox:#_x0000_s2857"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2858" style="position:absolute;left:10908;top:15957;width:519;height:339" filled="f" stroked="f" strokeweight="2pt">
              <v:textbox style="mso-next-textbox:#_x0000_s2858" inset="1pt,1pt,1pt,1pt">
                <w:txbxContent>
                  <w:p w:rsidR="00976119" w:rsidRDefault="005F15F4" w:rsidP="00544BF6">
                    <w:pPr>
                      <w:jc w:val="center"/>
                      <w:rPr>
                        <w:rFonts w:ascii="Journal" w:hAnsi="Journal"/>
                      </w:rPr>
                    </w:pPr>
                    <w:r>
                      <w:rPr>
                        <w:rFonts w:ascii="Journal" w:hAnsi="Journal"/>
                      </w:rPr>
                      <w:t>13</w:t>
                    </w:r>
                  </w:p>
                </w:txbxContent>
              </v:textbox>
            </v:rect>
            <v:rect id="_x0000_s2859" style="position:absolute;left:5121;top:15664;width:5746;height:540" filled="f" stroked="f" strokeweight="2pt">
              <v:textbox style="mso-next-textbox:#_x0000_s2859" inset="1pt,1pt,1pt,1pt">
                <w:txbxContent>
                  <w:p w:rsidR="001273E8" w:rsidRPr="00210C2C" w:rsidRDefault="001273E8" w:rsidP="001273E8">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544BF6">
                    <w:pPr>
                      <w:jc w:val="center"/>
                      <w:rPr>
                        <w:rFonts w:ascii="Journal" w:hAnsi="Journal"/>
                      </w:rPr>
                    </w:pPr>
                  </w:p>
                </w:txbxContent>
              </v:textbox>
            </v:rect>
            <w10:wrap anchorx="page"/>
          </v:group>
        </w:pict>
      </w:r>
    </w:p>
    <w:p w:rsidR="00544BF6" w:rsidRDefault="00780695" w:rsidP="00544BF6">
      <w:pPr>
        <w:spacing w:line="360" w:lineRule="auto"/>
        <w:jc w:val="center"/>
        <w:rPr>
          <w:b/>
          <w:sz w:val="32"/>
          <w:szCs w:val="32"/>
        </w:rPr>
      </w:pPr>
      <w:r>
        <w:rPr>
          <w:b/>
          <w:sz w:val="32"/>
          <w:szCs w:val="32"/>
        </w:rPr>
        <w:t>1</w:t>
      </w:r>
      <w:r w:rsidR="00544BF6">
        <w:rPr>
          <w:b/>
          <w:sz w:val="32"/>
          <w:szCs w:val="32"/>
        </w:rPr>
        <w:t>. Маркетинговая часть.</w:t>
      </w:r>
    </w:p>
    <w:p w:rsidR="00DB0496" w:rsidRDefault="00DB0496" w:rsidP="00544BF6">
      <w:pPr>
        <w:spacing w:line="360" w:lineRule="auto"/>
        <w:jc w:val="center"/>
        <w:rPr>
          <w:b/>
        </w:rPr>
      </w:pPr>
    </w:p>
    <w:p w:rsidR="00544BF6" w:rsidRPr="00231B5D" w:rsidRDefault="00780695" w:rsidP="00544BF6">
      <w:pPr>
        <w:spacing w:line="360" w:lineRule="auto"/>
        <w:jc w:val="center"/>
        <w:rPr>
          <w:b/>
        </w:rPr>
      </w:pPr>
      <w:r>
        <w:rPr>
          <w:b/>
        </w:rPr>
        <w:t>1</w:t>
      </w:r>
      <w:r w:rsidR="00544BF6" w:rsidRPr="00231B5D">
        <w:rPr>
          <w:b/>
        </w:rPr>
        <w:t>.1</w:t>
      </w:r>
      <w:r w:rsidR="00D03018">
        <w:rPr>
          <w:b/>
        </w:rPr>
        <w:t>.</w:t>
      </w:r>
      <w:r w:rsidR="00544BF6">
        <w:rPr>
          <w:b/>
        </w:rPr>
        <w:t xml:space="preserve"> </w:t>
      </w:r>
      <w:r w:rsidR="00544BF6" w:rsidRPr="00231B5D">
        <w:rPr>
          <w:b/>
        </w:rPr>
        <w:t>СУЩНОСТЬ МАРКЕТИНГОВЫХ ИССЛЕДОВАНИЙ</w:t>
      </w:r>
    </w:p>
    <w:p w:rsidR="00DB0496" w:rsidRDefault="00DB0496" w:rsidP="00544BF6">
      <w:pPr>
        <w:pStyle w:val="20"/>
        <w:spacing w:line="360" w:lineRule="auto"/>
        <w:ind w:firstLine="720"/>
        <w:jc w:val="both"/>
        <w:rPr>
          <w:sz w:val="30"/>
          <w:szCs w:val="30"/>
        </w:rPr>
      </w:pPr>
    </w:p>
    <w:p w:rsidR="00544BF6" w:rsidRPr="00CF6CD7" w:rsidRDefault="00544BF6" w:rsidP="00544BF6">
      <w:pPr>
        <w:pStyle w:val="20"/>
        <w:spacing w:line="360" w:lineRule="auto"/>
        <w:ind w:firstLine="720"/>
        <w:jc w:val="both"/>
        <w:rPr>
          <w:sz w:val="30"/>
          <w:szCs w:val="30"/>
        </w:rPr>
      </w:pPr>
      <w:r w:rsidRPr="00CF6CD7">
        <w:rPr>
          <w:sz w:val="30"/>
          <w:szCs w:val="30"/>
        </w:rPr>
        <w:t>Маркетинговое исследование основывается на сборе и ана</w:t>
      </w:r>
      <w:r w:rsidRPr="00CF6CD7">
        <w:rPr>
          <w:sz w:val="30"/>
          <w:szCs w:val="30"/>
        </w:rPr>
        <w:softHyphen/>
        <w:t>лизе   информации о выбранном объекте исследования.  Маркетинговые исследования можно классифицировать следующим образом:</w:t>
      </w:r>
    </w:p>
    <w:p w:rsidR="00544BF6" w:rsidRPr="00CF6CD7" w:rsidRDefault="00544BF6" w:rsidP="00544BF6">
      <w:pPr>
        <w:pStyle w:val="20"/>
        <w:spacing w:line="360" w:lineRule="auto"/>
        <w:ind w:firstLine="720"/>
        <w:jc w:val="both"/>
        <w:rPr>
          <w:sz w:val="30"/>
          <w:szCs w:val="30"/>
        </w:rPr>
      </w:pPr>
      <w:r w:rsidRPr="00CF6CD7">
        <w:rPr>
          <w:bCs/>
          <w:iCs/>
          <w:sz w:val="30"/>
          <w:szCs w:val="30"/>
        </w:rPr>
        <w:t>Исследование конкурентов</w:t>
      </w:r>
      <w:r w:rsidRPr="00CF6CD7">
        <w:rPr>
          <w:sz w:val="30"/>
          <w:szCs w:val="30"/>
        </w:rPr>
        <w:t xml:space="preserve"> - данные для обеспечения кон</w:t>
      </w:r>
      <w:r w:rsidRPr="00CF6CD7">
        <w:rPr>
          <w:sz w:val="30"/>
          <w:szCs w:val="30"/>
        </w:rPr>
        <w:softHyphen/>
        <w:t>курентного преимущества на рынке, возможность сотрудничест</w:t>
      </w:r>
      <w:r w:rsidRPr="00CF6CD7">
        <w:rPr>
          <w:sz w:val="30"/>
          <w:szCs w:val="30"/>
        </w:rPr>
        <w:softHyphen/>
        <w:t>ва, кооперации.</w:t>
      </w:r>
    </w:p>
    <w:p w:rsidR="00544BF6" w:rsidRPr="00CF6CD7" w:rsidRDefault="00544BF6" w:rsidP="00544BF6">
      <w:pPr>
        <w:spacing w:line="360" w:lineRule="auto"/>
        <w:ind w:firstLine="709"/>
        <w:jc w:val="both"/>
        <w:rPr>
          <w:sz w:val="30"/>
          <w:szCs w:val="30"/>
        </w:rPr>
      </w:pPr>
      <w:r w:rsidRPr="00CF6CD7">
        <w:rPr>
          <w:bCs/>
          <w:iCs/>
          <w:sz w:val="30"/>
          <w:szCs w:val="30"/>
        </w:rPr>
        <w:t>Изучение фирменной структуры рынка</w:t>
      </w:r>
      <w:r w:rsidRPr="00CF6CD7">
        <w:rPr>
          <w:sz w:val="30"/>
          <w:szCs w:val="30"/>
        </w:rPr>
        <w:t xml:space="preserve"> - получение сведе</w:t>
      </w:r>
      <w:r w:rsidRPr="00CF6CD7">
        <w:rPr>
          <w:sz w:val="30"/>
          <w:szCs w:val="30"/>
        </w:rPr>
        <w:softHyphen/>
        <w:t>ний о возможных посредниках, дистрибьюторах.</w:t>
      </w:r>
    </w:p>
    <w:p w:rsidR="00544BF6" w:rsidRPr="00CF6CD7" w:rsidRDefault="00544BF6" w:rsidP="00544BF6">
      <w:pPr>
        <w:spacing w:line="360" w:lineRule="auto"/>
        <w:ind w:firstLine="709"/>
        <w:jc w:val="both"/>
        <w:rPr>
          <w:sz w:val="30"/>
          <w:szCs w:val="30"/>
        </w:rPr>
      </w:pPr>
      <w:r w:rsidRPr="00CF6CD7">
        <w:rPr>
          <w:sz w:val="30"/>
          <w:szCs w:val="30"/>
        </w:rPr>
        <w:t xml:space="preserve"> </w:t>
      </w:r>
      <w:r w:rsidRPr="00CF6CD7">
        <w:rPr>
          <w:bCs/>
          <w:iCs/>
          <w:sz w:val="30"/>
          <w:szCs w:val="30"/>
        </w:rPr>
        <w:t>Исследование цены</w:t>
      </w:r>
      <w:r w:rsidRPr="00CF6CD7">
        <w:rPr>
          <w:sz w:val="30"/>
          <w:szCs w:val="30"/>
        </w:rPr>
        <w:t xml:space="preserve"> - изучение уровня цен, поиск опти</w:t>
      </w:r>
      <w:r w:rsidRPr="00CF6CD7">
        <w:rPr>
          <w:sz w:val="30"/>
          <w:szCs w:val="30"/>
        </w:rPr>
        <w:softHyphen/>
        <w:t>мального уровня цен.</w:t>
      </w:r>
    </w:p>
    <w:p w:rsidR="00544BF6" w:rsidRPr="00CF6CD7" w:rsidRDefault="00544BF6" w:rsidP="00544BF6">
      <w:pPr>
        <w:spacing w:line="360" w:lineRule="auto"/>
        <w:ind w:firstLine="709"/>
        <w:jc w:val="both"/>
        <w:rPr>
          <w:bCs/>
          <w:iCs/>
          <w:sz w:val="30"/>
          <w:szCs w:val="30"/>
        </w:rPr>
      </w:pPr>
      <w:r w:rsidRPr="00CF6CD7">
        <w:rPr>
          <w:bCs/>
          <w:iCs/>
          <w:sz w:val="30"/>
          <w:szCs w:val="30"/>
        </w:rPr>
        <w:lastRenderedPageBreak/>
        <w:t>Исследован</w:t>
      </w:r>
      <w:r w:rsidR="00DB0496">
        <w:rPr>
          <w:bCs/>
          <w:iCs/>
          <w:sz w:val="30"/>
          <w:szCs w:val="30"/>
        </w:rPr>
        <w:t>ие</w:t>
      </w:r>
      <w:r w:rsidRPr="00CF6CD7">
        <w:rPr>
          <w:bCs/>
          <w:iCs/>
          <w:sz w:val="30"/>
          <w:szCs w:val="30"/>
        </w:rPr>
        <w:t xml:space="preserve"> рекламы. </w:t>
      </w:r>
    </w:p>
    <w:p w:rsidR="00544BF6" w:rsidRPr="00CF6CD7" w:rsidRDefault="00544BF6" w:rsidP="00544BF6">
      <w:pPr>
        <w:spacing w:line="360" w:lineRule="auto"/>
        <w:ind w:firstLine="709"/>
        <w:jc w:val="both"/>
        <w:rPr>
          <w:bCs/>
          <w:iCs/>
          <w:sz w:val="30"/>
          <w:szCs w:val="30"/>
        </w:rPr>
      </w:pPr>
      <w:r w:rsidRPr="00CF6CD7">
        <w:rPr>
          <w:bCs/>
          <w:iCs/>
          <w:sz w:val="30"/>
          <w:szCs w:val="30"/>
        </w:rPr>
        <w:t xml:space="preserve">Исследование внутренней среды предприятия. </w:t>
      </w:r>
    </w:p>
    <w:p w:rsidR="00544BF6" w:rsidRPr="00CF6CD7" w:rsidRDefault="00544BF6" w:rsidP="00544BF6">
      <w:pPr>
        <w:spacing w:line="360" w:lineRule="auto"/>
        <w:ind w:firstLine="748"/>
        <w:jc w:val="both"/>
        <w:rPr>
          <w:sz w:val="30"/>
          <w:szCs w:val="30"/>
        </w:rPr>
      </w:pPr>
      <w:r w:rsidRPr="00CF6CD7">
        <w:rPr>
          <w:sz w:val="30"/>
          <w:szCs w:val="30"/>
        </w:rPr>
        <w:t>Перед началом любого исследования создается план, в ко</w:t>
      </w:r>
      <w:r w:rsidRPr="00CF6CD7">
        <w:rPr>
          <w:sz w:val="30"/>
          <w:szCs w:val="30"/>
        </w:rPr>
        <w:softHyphen/>
        <w:t>тором описываются последовательные действия по организации и выполнению исследования. Основными пунктами плана мар</w:t>
      </w:r>
      <w:r w:rsidRPr="00CF6CD7">
        <w:rPr>
          <w:sz w:val="30"/>
          <w:szCs w:val="30"/>
        </w:rPr>
        <w:softHyphen/>
        <w:t>кетингового исследования являются:</w:t>
      </w:r>
    </w:p>
    <w:p w:rsidR="00544BF6" w:rsidRPr="00CF6CD7" w:rsidRDefault="00544BF6" w:rsidP="00544BF6">
      <w:pPr>
        <w:numPr>
          <w:ilvl w:val="0"/>
          <w:numId w:val="31"/>
        </w:numPr>
        <w:autoSpaceDE w:val="0"/>
        <w:autoSpaceDN w:val="0"/>
        <w:spacing w:line="360" w:lineRule="auto"/>
        <w:ind w:left="0" w:firstLine="0"/>
        <w:jc w:val="both"/>
        <w:rPr>
          <w:sz w:val="30"/>
          <w:szCs w:val="30"/>
        </w:rPr>
      </w:pPr>
      <w:r w:rsidRPr="00CF6CD7">
        <w:rPr>
          <w:sz w:val="30"/>
          <w:szCs w:val="30"/>
        </w:rPr>
        <w:t>Определение проблемы.</w:t>
      </w:r>
    </w:p>
    <w:p w:rsidR="00544BF6" w:rsidRPr="00CF6CD7" w:rsidRDefault="00544BF6" w:rsidP="00544BF6">
      <w:pPr>
        <w:numPr>
          <w:ilvl w:val="0"/>
          <w:numId w:val="31"/>
        </w:numPr>
        <w:autoSpaceDE w:val="0"/>
        <w:autoSpaceDN w:val="0"/>
        <w:spacing w:line="360" w:lineRule="auto"/>
        <w:ind w:left="0" w:firstLine="0"/>
        <w:jc w:val="both"/>
        <w:rPr>
          <w:sz w:val="30"/>
          <w:szCs w:val="30"/>
        </w:rPr>
      </w:pPr>
      <w:r w:rsidRPr="00CF6CD7">
        <w:rPr>
          <w:sz w:val="30"/>
          <w:szCs w:val="30"/>
        </w:rPr>
        <w:t>Постановка целей исследования.</w:t>
      </w:r>
    </w:p>
    <w:p w:rsidR="00544BF6" w:rsidRPr="00CF6CD7" w:rsidRDefault="00544BF6" w:rsidP="00544BF6">
      <w:pPr>
        <w:numPr>
          <w:ilvl w:val="0"/>
          <w:numId w:val="31"/>
        </w:numPr>
        <w:autoSpaceDE w:val="0"/>
        <w:autoSpaceDN w:val="0"/>
        <w:spacing w:line="360" w:lineRule="auto"/>
        <w:ind w:left="0" w:firstLine="0"/>
        <w:jc w:val="both"/>
        <w:rPr>
          <w:sz w:val="30"/>
          <w:szCs w:val="30"/>
        </w:rPr>
      </w:pPr>
      <w:r w:rsidRPr="00CF6CD7">
        <w:rPr>
          <w:sz w:val="30"/>
          <w:szCs w:val="30"/>
        </w:rPr>
        <w:t xml:space="preserve">Определение того, какая информация необходима </w:t>
      </w:r>
      <w:r w:rsidR="00DB0496">
        <w:rPr>
          <w:sz w:val="30"/>
          <w:szCs w:val="30"/>
        </w:rPr>
        <w:t>дл</w:t>
      </w:r>
      <w:r w:rsidRPr="00CF6CD7">
        <w:rPr>
          <w:sz w:val="30"/>
          <w:szCs w:val="30"/>
        </w:rPr>
        <w:t>я исследования.</w:t>
      </w:r>
    </w:p>
    <w:p w:rsidR="00544BF6" w:rsidRPr="00CF6CD7" w:rsidRDefault="00544BF6" w:rsidP="00544BF6">
      <w:pPr>
        <w:numPr>
          <w:ilvl w:val="0"/>
          <w:numId w:val="31"/>
        </w:numPr>
        <w:autoSpaceDE w:val="0"/>
        <w:autoSpaceDN w:val="0"/>
        <w:spacing w:line="360" w:lineRule="auto"/>
        <w:ind w:left="0" w:firstLine="0"/>
        <w:jc w:val="both"/>
        <w:rPr>
          <w:sz w:val="30"/>
          <w:szCs w:val="30"/>
        </w:rPr>
      </w:pPr>
      <w:r w:rsidRPr="00CF6CD7">
        <w:rPr>
          <w:sz w:val="30"/>
          <w:szCs w:val="30"/>
        </w:rPr>
        <w:t>Поиск исполнителей.</w:t>
      </w:r>
    </w:p>
    <w:p w:rsidR="00544BF6" w:rsidRPr="00CF6CD7" w:rsidRDefault="00544BF6" w:rsidP="00544BF6">
      <w:pPr>
        <w:numPr>
          <w:ilvl w:val="0"/>
          <w:numId w:val="31"/>
        </w:numPr>
        <w:autoSpaceDE w:val="0"/>
        <w:autoSpaceDN w:val="0"/>
        <w:spacing w:line="360" w:lineRule="auto"/>
        <w:ind w:left="0" w:firstLine="0"/>
        <w:jc w:val="both"/>
        <w:rPr>
          <w:sz w:val="30"/>
          <w:szCs w:val="30"/>
        </w:rPr>
      </w:pPr>
      <w:r w:rsidRPr="00CF6CD7">
        <w:rPr>
          <w:sz w:val="30"/>
          <w:szCs w:val="30"/>
        </w:rPr>
        <w:t>Определение размеров и источников финансирования исследования.</w:t>
      </w:r>
    </w:p>
    <w:p w:rsidR="00544BF6" w:rsidRPr="00CF6CD7" w:rsidRDefault="00544BF6" w:rsidP="00544BF6">
      <w:pPr>
        <w:numPr>
          <w:ilvl w:val="0"/>
          <w:numId w:val="31"/>
        </w:numPr>
        <w:autoSpaceDE w:val="0"/>
        <w:autoSpaceDN w:val="0"/>
        <w:spacing w:line="360" w:lineRule="auto"/>
        <w:ind w:left="0" w:firstLine="0"/>
        <w:jc w:val="both"/>
        <w:rPr>
          <w:sz w:val="30"/>
          <w:szCs w:val="30"/>
        </w:rPr>
      </w:pPr>
      <w:r w:rsidRPr="00CF6CD7">
        <w:rPr>
          <w:sz w:val="30"/>
          <w:szCs w:val="30"/>
        </w:rPr>
        <w:t>Сбор необходимой информации.</w:t>
      </w:r>
    </w:p>
    <w:p w:rsidR="00544BF6" w:rsidRPr="00CF6CD7" w:rsidRDefault="00544BF6" w:rsidP="00544BF6">
      <w:pPr>
        <w:numPr>
          <w:ilvl w:val="0"/>
          <w:numId w:val="31"/>
        </w:numPr>
        <w:autoSpaceDE w:val="0"/>
        <w:autoSpaceDN w:val="0"/>
        <w:spacing w:line="360" w:lineRule="auto"/>
        <w:ind w:left="0" w:firstLine="0"/>
        <w:jc w:val="both"/>
        <w:rPr>
          <w:sz w:val="30"/>
          <w:szCs w:val="30"/>
        </w:rPr>
      </w:pPr>
      <w:r w:rsidRPr="00CF6CD7">
        <w:rPr>
          <w:sz w:val="30"/>
          <w:szCs w:val="30"/>
        </w:rPr>
        <w:t>Анализ полученной на предыдущем этапе информации.</w:t>
      </w:r>
    </w:p>
    <w:p w:rsidR="00544BF6" w:rsidRPr="00CF6CD7" w:rsidRDefault="00796BFF" w:rsidP="00544BF6">
      <w:pPr>
        <w:numPr>
          <w:ilvl w:val="0"/>
          <w:numId w:val="31"/>
        </w:numPr>
        <w:autoSpaceDE w:val="0"/>
        <w:autoSpaceDN w:val="0"/>
        <w:spacing w:line="360" w:lineRule="auto"/>
        <w:ind w:left="0" w:firstLine="0"/>
        <w:jc w:val="both"/>
        <w:rPr>
          <w:sz w:val="30"/>
          <w:szCs w:val="30"/>
        </w:rPr>
      </w:pPr>
      <w:r>
        <w:rPr>
          <w:noProof/>
          <w:sz w:val="30"/>
          <w:szCs w:val="30"/>
        </w:rPr>
        <w:pict>
          <v:group id="_x0000_s3100" style="position:absolute;left:0;text-align:left;margin-left:58.05pt;margin-top:-9pt;width:513pt;height:774pt;z-index:251658240;mso-position-horizontal-relative:page" coordorigin="1077,364" coordsize="10509,16046">
            <v:rect id="_x0000_s3101" style="position:absolute;left:1077;top:364;width:10376;height:16046" filled="f" strokeweight="2pt"/>
            <v:line id="_x0000_s3102" style="position:absolute" from="1644,15567" to="1645,16401" strokeweight="2pt"/>
            <v:line id="_x0000_s3103" style="position:absolute" from="1082,15560" to="11441,15561" strokeweight="2pt"/>
            <v:line id="_x0000_s3104" style="position:absolute" from="2211,15567" to="2212,16401" strokeweight="2pt"/>
            <v:line id="_x0000_s3105" style="position:absolute" from="3629,15567" to="3630,16401" strokeweight="2pt"/>
            <v:line id="_x0000_s3106" style="position:absolute" from="4479,15575" to="4480,16401" strokeweight="2pt"/>
            <v:line id="_x0000_s3107" style="position:absolute" from="5046,15567" to="5047,16393" strokeweight="2pt"/>
            <v:line id="_x0000_s3108" style="position:absolute" from="10885,15567" to="10887,16401" strokeweight="2pt"/>
            <v:line id="_x0000_s3109" style="position:absolute" from="1082,15843" to="5036,15844" strokeweight="2pt"/>
            <v:line id="_x0000_s3110" style="position:absolute" from="1082,16126" to="5036,16127" strokeweight="2pt"/>
            <v:line id="_x0000_s3111" style="position:absolute" from="10892,15845" to="11448,15846" strokeweight="2pt"/>
            <v:rect id="_x0000_s3112" style="position:absolute;left:1077;top:15603;width:519;height:248" filled="f" stroked="f" strokeweight="2pt">
              <v:textbox style="mso-next-textbox:#_x0000_s3112" inset="1pt,1pt,1pt,1pt">
                <w:txbxContent>
                  <w:p w:rsidR="00976119" w:rsidRDefault="00976119" w:rsidP="00DB0496">
                    <w:pPr>
                      <w:jc w:val="center"/>
                      <w:rPr>
                        <w:rFonts w:ascii="Journal" w:hAnsi="Journal"/>
                      </w:rPr>
                    </w:pPr>
                    <w:r>
                      <w:rPr>
                        <w:rFonts w:ascii="Journal" w:hAnsi="Journal"/>
                        <w:sz w:val="18"/>
                      </w:rPr>
                      <w:t>Изм.</w:t>
                    </w:r>
                  </w:p>
                </w:txbxContent>
              </v:textbox>
            </v:rect>
            <v:rect id="_x0000_s3113" style="position:absolute;left:1437;top:15603;width:900;height:428" filled="f" stroked="f" strokeweight="2pt">
              <v:textbox style="mso-next-textbox:#_x0000_s3113" inset="1pt,1pt,1pt,1pt">
                <w:txbxContent>
                  <w:p w:rsidR="00976119" w:rsidRDefault="00976119" w:rsidP="00DB0496">
                    <w:pPr>
                      <w:jc w:val="center"/>
                      <w:rPr>
                        <w:rFonts w:ascii="Journal" w:hAnsi="Journal"/>
                      </w:rPr>
                    </w:pPr>
                    <w:r>
                      <w:rPr>
                        <w:rFonts w:ascii="Journal" w:hAnsi="Journal"/>
                        <w:sz w:val="18"/>
                      </w:rPr>
                      <w:t>Лист</w:t>
                    </w:r>
                  </w:p>
                </w:txbxContent>
              </v:textbox>
            </v:rect>
            <v:rect id="_x0000_s3114" style="position:absolute;left:2337;top:15603;width:1335;height:248" filled="f" stroked="f" strokeweight="2pt">
              <v:textbox style="mso-next-textbox:#_x0000_s3114" inset="1pt,1pt,1pt,1pt">
                <w:txbxContent>
                  <w:p w:rsidR="00976119" w:rsidRDefault="00976119" w:rsidP="00DB0496">
                    <w:pPr>
                      <w:rPr>
                        <w:rFonts w:ascii="Journal" w:hAnsi="Journal"/>
                      </w:rPr>
                    </w:pPr>
                    <w:r>
                      <w:rPr>
                        <w:sz w:val="18"/>
                      </w:rPr>
                      <w:t>№</w:t>
                    </w:r>
                    <w:r>
                      <w:rPr>
                        <w:rFonts w:ascii="Journal" w:hAnsi="Journal"/>
                        <w:sz w:val="18"/>
                      </w:rPr>
                      <w:t xml:space="preserve"> докум.</w:t>
                    </w:r>
                  </w:p>
                </w:txbxContent>
              </v:textbox>
            </v:rect>
            <v:rect id="_x0000_s3115" style="position:absolute;left:3641;top:15603;width:796;height:248" filled="f" stroked="f" strokeweight="2pt">
              <v:textbox style="mso-next-textbox:#_x0000_s3115" inset="1pt,1pt,1pt,1pt">
                <w:txbxContent>
                  <w:p w:rsidR="00976119" w:rsidRDefault="00976119" w:rsidP="00DB0496">
                    <w:pPr>
                      <w:jc w:val="center"/>
                      <w:rPr>
                        <w:rFonts w:ascii="Journal" w:hAnsi="Journal"/>
                      </w:rPr>
                    </w:pPr>
                    <w:r>
                      <w:rPr>
                        <w:rFonts w:ascii="Journal" w:hAnsi="Journal"/>
                        <w:sz w:val="18"/>
                      </w:rPr>
                      <w:t>Подпис</w:t>
                    </w:r>
                    <w:r>
                      <w:rPr>
                        <w:sz w:val="18"/>
                      </w:rPr>
                      <w:t>ь</w:t>
                    </w:r>
                  </w:p>
                </w:txbxContent>
              </v:textbox>
            </v:rect>
            <v:rect id="_x0000_s3116" style="position:absolute;left:4497;top:15603;width:519;height:248" filled="f" stroked="f" strokeweight="2pt">
              <v:textbox style="mso-next-textbox:#_x0000_s3116" inset="1pt,1pt,1pt,1pt">
                <w:txbxContent>
                  <w:p w:rsidR="00976119" w:rsidRDefault="00976119" w:rsidP="00DB0496">
                    <w:pPr>
                      <w:jc w:val="center"/>
                      <w:rPr>
                        <w:rFonts w:ascii="Journal" w:hAnsi="Journal"/>
                      </w:rPr>
                    </w:pPr>
                    <w:r>
                      <w:rPr>
                        <w:rFonts w:ascii="Journal" w:hAnsi="Journal"/>
                        <w:sz w:val="18"/>
                      </w:rPr>
                      <w:t>Дата</w:t>
                    </w:r>
                  </w:p>
                </w:txbxContent>
              </v:textbox>
            </v:rect>
            <v:rect id="_x0000_s3117" style="position:absolute;left:10797;top:15632;width:789;height:222" filled="f" stroked="f" strokeweight="2pt">
              <v:textbox style="mso-next-textbox:#_x0000_s3117" inset="1pt,1pt,1pt,1pt">
                <w:txbxContent>
                  <w:p w:rsidR="00976119" w:rsidRDefault="00976119" w:rsidP="00DB0496">
                    <w:pPr>
                      <w:jc w:val="center"/>
                      <w:rPr>
                        <w:rFonts w:ascii="Journal" w:hAnsi="Journal"/>
                      </w:rPr>
                    </w:pPr>
                    <w:r>
                      <w:rPr>
                        <w:rFonts w:ascii="Journal" w:hAnsi="Journal"/>
                        <w:sz w:val="18"/>
                      </w:rPr>
                      <w:t>Лист</w:t>
                    </w:r>
                  </w:p>
                </w:txbxContent>
              </v:textbox>
            </v:rect>
            <v:rect id="_x0000_s3118" style="position:absolute;left:10908;top:15957;width:519;height:339" filled="f" stroked="f" strokeweight="2pt">
              <v:textbox style="mso-next-textbox:#_x0000_s3118" inset="1pt,1pt,1pt,1pt">
                <w:txbxContent>
                  <w:p w:rsidR="00976119" w:rsidRDefault="005F15F4" w:rsidP="00DB0496">
                    <w:pPr>
                      <w:jc w:val="center"/>
                      <w:rPr>
                        <w:rFonts w:ascii="Journal" w:hAnsi="Journal"/>
                      </w:rPr>
                    </w:pPr>
                    <w:r>
                      <w:rPr>
                        <w:rFonts w:ascii="Journal" w:hAnsi="Journal"/>
                      </w:rPr>
                      <w:t>14</w:t>
                    </w:r>
                  </w:p>
                </w:txbxContent>
              </v:textbox>
            </v:rect>
            <v:rect id="_x0000_s3119" style="position:absolute;left:5121;top:15664;width:5746;height:540" filled="f" stroked="f" strokeweight="2pt">
              <v:textbox style="mso-next-textbox:#_x0000_s3119" inset="1pt,1pt,1pt,1pt">
                <w:txbxContent>
                  <w:p w:rsidR="00D03018" w:rsidRPr="00210C2C" w:rsidRDefault="00D03018" w:rsidP="00D03018">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DB0496">
                    <w:pPr>
                      <w:jc w:val="center"/>
                      <w:rPr>
                        <w:rFonts w:ascii="Journal" w:hAnsi="Journal"/>
                      </w:rPr>
                    </w:pPr>
                  </w:p>
                </w:txbxContent>
              </v:textbox>
            </v:rect>
            <w10:wrap anchorx="page"/>
          </v:group>
        </w:pict>
      </w:r>
      <w:r w:rsidR="00544BF6" w:rsidRPr="00CF6CD7">
        <w:rPr>
          <w:sz w:val="30"/>
          <w:szCs w:val="30"/>
        </w:rPr>
        <w:t>Разработка рекомендаций для фирмы.</w:t>
      </w:r>
    </w:p>
    <w:p w:rsidR="00544BF6" w:rsidRPr="00CF6CD7" w:rsidRDefault="00544BF6" w:rsidP="00544BF6">
      <w:pPr>
        <w:pStyle w:val="30"/>
        <w:spacing w:after="0" w:line="360" w:lineRule="auto"/>
        <w:jc w:val="both"/>
        <w:rPr>
          <w:sz w:val="30"/>
          <w:szCs w:val="30"/>
        </w:rPr>
      </w:pPr>
      <w:r w:rsidRPr="00CF6CD7">
        <w:rPr>
          <w:sz w:val="30"/>
          <w:szCs w:val="30"/>
        </w:rPr>
        <w:t>Главным этапом в маркетинговом исследовании является этап определения проблемы, который в свою очередь разбивает</w:t>
      </w:r>
      <w:r w:rsidRPr="00CF6CD7">
        <w:rPr>
          <w:sz w:val="30"/>
          <w:szCs w:val="30"/>
        </w:rPr>
        <w:softHyphen/>
        <w:t>ся на несколько последовательных шагов:</w:t>
      </w:r>
    </w:p>
    <w:p w:rsidR="00544BF6" w:rsidRPr="00CF6CD7" w:rsidRDefault="00544BF6" w:rsidP="00544BF6">
      <w:pPr>
        <w:numPr>
          <w:ilvl w:val="0"/>
          <w:numId w:val="32"/>
        </w:numPr>
        <w:autoSpaceDE w:val="0"/>
        <w:autoSpaceDN w:val="0"/>
        <w:spacing w:line="360" w:lineRule="auto"/>
        <w:jc w:val="both"/>
        <w:rPr>
          <w:sz w:val="30"/>
          <w:szCs w:val="30"/>
        </w:rPr>
      </w:pPr>
      <w:r w:rsidRPr="00CF6CD7">
        <w:rPr>
          <w:sz w:val="30"/>
          <w:szCs w:val="30"/>
        </w:rPr>
        <w:t>Выявление симптомов текущего состояния предприятия;</w:t>
      </w:r>
    </w:p>
    <w:p w:rsidR="00544BF6" w:rsidRPr="00CF6CD7" w:rsidRDefault="00544BF6" w:rsidP="00544BF6">
      <w:pPr>
        <w:numPr>
          <w:ilvl w:val="0"/>
          <w:numId w:val="32"/>
        </w:numPr>
        <w:autoSpaceDE w:val="0"/>
        <w:autoSpaceDN w:val="0"/>
        <w:spacing w:line="360" w:lineRule="auto"/>
        <w:jc w:val="both"/>
        <w:rPr>
          <w:sz w:val="30"/>
          <w:szCs w:val="30"/>
        </w:rPr>
      </w:pPr>
      <w:r w:rsidRPr="00CF6CD7">
        <w:rPr>
          <w:sz w:val="30"/>
          <w:szCs w:val="30"/>
        </w:rPr>
        <w:t>Четкое изложение возможных причин или базовых про</w:t>
      </w:r>
      <w:r w:rsidRPr="00CF6CD7">
        <w:rPr>
          <w:sz w:val="30"/>
          <w:szCs w:val="30"/>
        </w:rPr>
        <w:softHyphen/>
        <w:t>блем, лежащих в основе симптомов;</w:t>
      </w:r>
    </w:p>
    <w:p w:rsidR="00544BF6" w:rsidRPr="00CF6CD7" w:rsidRDefault="00544BF6" w:rsidP="00544BF6">
      <w:pPr>
        <w:numPr>
          <w:ilvl w:val="0"/>
          <w:numId w:val="32"/>
        </w:numPr>
        <w:autoSpaceDE w:val="0"/>
        <w:autoSpaceDN w:val="0"/>
        <w:spacing w:line="360" w:lineRule="auto"/>
        <w:jc w:val="both"/>
        <w:rPr>
          <w:sz w:val="30"/>
          <w:szCs w:val="30"/>
        </w:rPr>
      </w:pPr>
      <w:r w:rsidRPr="00CF6CD7">
        <w:rPr>
          <w:sz w:val="30"/>
          <w:szCs w:val="30"/>
        </w:rPr>
        <w:t>Выявление полного списка альтернативных действий, которые может предпринять управляющий маркетингом для решения проблемы.</w:t>
      </w:r>
    </w:p>
    <w:p w:rsidR="00544BF6" w:rsidRPr="00CF6CD7" w:rsidRDefault="00544BF6" w:rsidP="00544BF6">
      <w:pPr>
        <w:pStyle w:val="20"/>
        <w:ind w:firstLine="720"/>
        <w:jc w:val="both"/>
        <w:rPr>
          <w:sz w:val="30"/>
          <w:szCs w:val="30"/>
        </w:rPr>
      </w:pPr>
      <w:r w:rsidRPr="00CF6CD7">
        <w:rPr>
          <w:sz w:val="30"/>
          <w:szCs w:val="30"/>
        </w:rPr>
        <w:t>Таким образом, маркетинговое исследование – любая исследовательская деятельность, обеспечивающая потребности маркетинга, то есть система сбора, обработки, сводки, анализа и прогнозирования данных, необходимых для конкретной маркетинговой деятельности пред</w:t>
      </w:r>
      <w:r w:rsidRPr="00CF6CD7">
        <w:rPr>
          <w:sz w:val="30"/>
          <w:szCs w:val="30"/>
        </w:rPr>
        <w:lastRenderedPageBreak/>
        <w:t>приятия. Цель проведения подобного исследования – уменьшение неопределенности, сопутствующей принятию маркетинговых решений.</w:t>
      </w:r>
    </w:p>
    <w:p w:rsidR="00544BF6" w:rsidRPr="00CF6CD7" w:rsidRDefault="00544BF6" w:rsidP="00D27692">
      <w:pPr>
        <w:spacing w:line="360" w:lineRule="auto"/>
        <w:jc w:val="both"/>
        <w:rPr>
          <w:sz w:val="30"/>
          <w:szCs w:val="30"/>
        </w:rPr>
      </w:pPr>
      <w:r w:rsidRPr="00CF6CD7">
        <w:rPr>
          <w:sz w:val="30"/>
          <w:szCs w:val="30"/>
        </w:rPr>
        <w:t xml:space="preserve">  </w:t>
      </w:r>
      <w:r w:rsidRPr="00CF6CD7">
        <w:rPr>
          <w:sz w:val="30"/>
          <w:szCs w:val="30"/>
        </w:rPr>
        <w:tab/>
        <w:t>Стратегия маркетинга – это генеральная программа маркетинговой деятельности на целевых рынках. Она включает главные направления маркетинговой деятельности фирмы и инструментарий комплекса маркетинга (маркетинг-</w:t>
      </w:r>
      <w:r w:rsidRPr="005E0D1D">
        <w:rPr>
          <w:color w:val="000000"/>
          <w:sz w:val="30"/>
          <w:szCs w:val="30"/>
        </w:rPr>
        <w:t>микс),</w:t>
      </w:r>
      <w:r w:rsidRPr="00CF6CD7">
        <w:rPr>
          <w:sz w:val="30"/>
          <w:szCs w:val="30"/>
        </w:rPr>
        <w:t xml:space="preserve"> с помощью которого разрабатывают и осуществляют маркетинговые мероприятия для достижения поставленных ц</w:t>
      </w:r>
      <w:r w:rsidR="00D27692">
        <w:rPr>
          <w:sz w:val="30"/>
          <w:szCs w:val="30"/>
        </w:rPr>
        <w:t xml:space="preserve">елей, т.е. </w:t>
      </w:r>
      <w:r w:rsidRPr="00CF6CD7">
        <w:rPr>
          <w:sz w:val="30"/>
          <w:szCs w:val="30"/>
        </w:rPr>
        <w:t>стратегия маркетинга представляет собой способ использования фирмой собственного потенциала и достижения успеха в окружающей ее среде. Она является основным способом достижения маркетинговых целей и конкретизируя соответствующую структуру маркетинга-микс.</w:t>
      </w:r>
    </w:p>
    <w:p w:rsidR="00254C48" w:rsidRDefault="00796BFF" w:rsidP="00544BF6">
      <w:pPr>
        <w:spacing w:line="360" w:lineRule="auto"/>
        <w:ind w:firstLine="720"/>
        <w:jc w:val="both"/>
        <w:rPr>
          <w:sz w:val="30"/>
          <w:szCs w:val="30"/>
        </w:rPr>
      </w:pPr>
      <w:r>
        <w:rPr>
          <w:noProof/>
          <w:sz w:val="30"/>
          <w:szCs w:val="30"/>
          <w:u w:val="single"/>
        </w:rPr>
        <w:pict>
          <v:group id="_x0000_s2940" style="position:absolute;left:0;text-align:left;margin-left:58.05pt;margin-top:-9pt;width:513pt;height:774pt;z-index:251651072;mso-position-horizontal-relative:page" coordorigin="1077,364" coordsize="10509,16046">
            <v:rect id="_x0000_s2941" style="position:absolute;left:1077;top:364;width:10376;height:16046" filled="f" strokeweight="2pt"/>
            <v:line id="_x0000_s2942" style="position:absolute" from="1644,15567" to="1645,16401" strokeweight="2pt"/>
            <v:line id="_x0000_s2943" style="position:absolute" from="1082,15560" to="11441,15561" strokeweight="2pt"/>
            <v:line id="_x0000_s2944" style="position:absolute" from="2211,15567" to="2212,16401" strokeweight="2pt"/>
            <v:line id="_x0000_s2945" style="position:absolute" from="3629,15567" to="3630,16401" strokeweight="2pt"/>
            <v:line id="_x0000_s2946" style="position:absolute" from="4479,15575" to="4480,16401" strokeweight="2pt"/>
            <v:line id="_x0000_s2947" style="position:absolute" from="5046,15567" to="5047,16393" strokeweight="2pt"/>
            <v:line id="_x0000_s2948" style="position:absolute" from="10885,15567" to="10887,16401" strokeweight="2pt"/>
            <v:line id="_x0000_s2949" style="position:absolute" from="1082,15843" to="5036,15844" strokeweight="2pt"/>
            <v:line id="_x0000_s2950" style="position:absolute" from="1082,16126" to="5036,16127" strokeweight="2pt"/>
            <v:line id="_x0000_s2951" style="position:absolute" from="10892,15845" to="11448,15846" strokeweight="2pt"/>
            <v:rect id="_x0000_s2952" style="position:absolute;left:1077;top:15603;width:519;height:248" filled="f" stroked="f" strokeweight="2pt">
              <v:textbox style="mso-next-textbox:#_x0000_s2952" inset="1pt,1pt,1pt,1pt">
                <w:txbxContent>
                  <w:p w:rsidR="00976119" w:rsidRDefault="00976119" w:rsidP="00544BF6">
                    <w:pPr>
                      <w:jc w:val="center"/>
                      <w:rPr>
                        <w:rFonts w:ascii="Journal" w:hAnsi="Journal"/>
                      </w:rPr>
                    </w:pPr>
                    <w:r>
                      <w:rPr>
                        <w:rFonts w:ascii="Journal" w:hAnsi="Journal"/>
                        <w:sz w:val="18"/>
                      </w:rPr>
                      <w:t>Изм.</w:t>
                    </w:r>
                  </w:p>
                </w:txbxContent>
              </v:textbox>
            </v:rect>
            <v:rect id="_x0000_s2953" style="position:absolute;left:1437;top:15603;width:900;height:428" filled="f" stroked="f" strokeweight="2pt">
              <v:textbox style="mso-next-textbox:#_x0000_s2953"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2954" style="position:absolute;left:2337;top:15603;width:1335;height:248" filled="f" stroked="f" strokeweight="2pt">
              <v:textbox style="mso-next-textbox:#_x0000_s2954" inset="1pt,1pt,1pt,1pt">
                <w:txbxContent>
                  <w:p w:rsidR="00976119" w:rsidRDefault="00976119" w:rsidP="00544BF6">
                    <w:pPr>
                      <w:rPr>
                        <w:rFonts w:ascii="Journal" w:hAnsi="Journal"/>
                      </w:rPr>
                    </w:pPr>
                    <w:r>
                      <w:rPr>
                        <w:sz w:val="18"/>
                      </w:rPr>
                      <w:t>№</w:t>
                    </w:r>
                    <w:r>
                      <w:rPr>
                        <w:rFonts w:ascii="Journal" w:hAnsi="Journal"/>
                        <w:sz w:val="18"/>
                      </w:rPr>
                      <w:t xml:space="preserve"> докум.</w:t>
                    </w:r>
                  </w:p>
                </w:txbxContent>
              </v:textbox>
            </v:rect>
            <v:rect id="_x0000_s2955" style="position:absolute;left:3641;top:15603;width:796;height:248" filled="f" stroked="f" strokeweight="2pt">
              <v:textbox style="mso-next-textbox:#_x0000_s2955" inset="1pt,1pt,1pt,1pt">
                <w:txbxContent>
                  <w:p w:rsidR="00976119" w:rsidRDefault="00976119" w:rsidP="00544BF6">
                    <w:pPr>
                      <w:jc w:val="center"/>
                      <w:rPr>
                        <w:rFonts w:ascii="Journal" w:hAnsi="Journal"/>
                      </w:rPr>
                    </w:pPr>
                    <w:r>
                      <w:rPr>
                        <w:rFonts w:ascii="Journal" w:hAnsi="Journal"/>
                        <w:sz w:val="18"/>
                      </w:rPr>
                      <w:t>Подпис</w:t>
                    </w:r>
                    <w:r>
                      <w:rPr>
                        <w:sz w:val="18"/>
                      </w:rPr>
                      <w:t>ь</w:t>
                    </w:r>
                  </w:p>
                </w:txbxContent>
              </v:textbox>
            </v:rect>
            <v:rect id="_x0000_s2956" style="position:absolute;left:4497;top:15603;width:519;height:248" filled="f" stroked="f" strokeweight="2pt">
              <v:textbox style="mso-next-textbox:#_x0000_s2956" inset="1pt,1pt,1pt,1pt">
                <w:txbxContent>
                  <w:p w:rsidR="00976119" w:rsidRDefault="00976119" w:rsidP="00544BF6">
                    <w:pPr>
                      <w:jc w:val="center"/>
                      <w:rPr>
                        <w:rFonts w:ascii="Journal" w:hAnsi="Journal"/>
                      </w:rPr>
                    </w:pPr>
                    <w:r>
                      <w:rPr>
                        <w:rFonts w:ascii="Journal" w:hAnsi="Journal"/>
                        <w:sz w:val="18"/>
                      </w:rPr>
                      <w:t>Дата</w:t>
                    </w:r>
                  </w:p>
                </w:txbxContent>
              </v:textbox>
            </v:rect>
            <v:rect id="_x0000_s2957" style="position:absolute;left:10797;top:15632;width:789;height:222" filled="f" stroked="f" strokeweight="2pt">
              <v:textbox style="mso-next-textbox:#_x0000_s2957"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2958" style="position:absolute;left:10908;top:15957;width:519;height:339" filled="f" stroked="f" strokeweight="2pt">
              <v:textbox style="mso-next-textbox:#_x0000_s2958" inset="1pt,1pt,1pt,1pt">
                <w:txbxContent>
                  <w:p w:rsidR="00976119" w:rsidRDefault="005F15F4" w:rsidP="00544BF6">
                    <w:pPr>
                      <w:jc w:val="center"/>
                      <w:rPr>
                        <w:rFonts w:ascii="Journal" w:hAnsi="Journal"/>
                      </w:rPr>
                    </w:pPr>
                    <w:r>
                      <w:rPr>
                        <w:rFonts w:ascii="Journal" w:hAnsi="Journal"/>
                      </w:rPr>
                      <w:t>15</w:t>
                    </w:r>
                  </w:p>
                </w:txbxContent>
              </v:textbox>
            </v:rect>
            <v:rect id="_x0000_s2959" style="position:absolute;left:5121;top:15664;width:5746;height:540" filled="f" stroked="f" strokeweight="2pt">
              <v:textbox style="mso-next-textbox:#_x0000_s2959" inset="1pt,1pt,1pt,1pt">
                <w:txbxContent>
                  <w:p w:rsidR="00D03018" w:rsidRPr="00210C2C" w:rsidRDefault="00D03018" w:rsidP="00D03018">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544BF6">
                    <w:pPr>
                      <w:jc w:val="center"/>
                      <w:rPr>
                        <w:rFonts w:ascii="Journal" w:hAnsi="Journal"/>
                      </w:rPr>
                    </w:pPr>
                  </w:p>
                </w:txbxContent>
              </v:textbox>
            </v:rect>
            <w10:wrap anchorx="page"/>
          </v:group>
        </w:pict>
      </w:r>
    </w:p>
    <w:p w:rsidR="00544BF6" w:rsidRPr="00CF6CD7" w:rsidRDefault="00544BF6" w:rsidP="00544BF6">
      <w:pPr>
        <w:spacing w:line="360" w:lineRule="auto"/>
        <w:ind w:firstLine="720"/>
        <w:jc w:val="both"/>
        <w:rPr>
          <w:sz w:val="30"/>
          <w:szCs w:val="30"/>
        </w:rPr>
      </w:pPr>
      <w:r w:rsidRPr="00CF6CD7">
        <w:rPr>
          <w:sz w:val="30"/>
          <w:szCs w:val="30"/>
        </w:rPr>
        <w:t>В основе стратегии маркетинга лежат пять концепций:</w:t>
      </w:r>
    </w:p>
    <w:p w:rsidR="00544BF6" w:rsidRPr="00CF6CD7" w:rsidRDefault="00544BF6" w:rsidP="00544BF6">
      <w:pPr>
        <w:numPr>
          <w:ilvl w:val="0"/>
          <w:numId w:val="30"/>
        </w:numPr>
        <w:autoSpaceDE w:val="0"/>
        <w:autoSpaceDN w:val="0"/>
        <w:spacing w:line="360" w:lineRule="auto"/>
        <w:ind w:left="0" w:firstLine="720"/>
        <w:jc w:val="both"/>
        <w:rPr>
          <w:sz w:val="30"/>
          <w:szCs w:val="30"/>
        </w:rPr>
      </w:pPr>
      <w:r w:rsidRPr="00CF6CD7">
        <w:rPr>
          <w:sz w:val="30"/>
          <w:szCs w:val="30"/>
        </w:rPr>
        <w:t>сегменты для рынка, то есть выделение конкретных задач целевых рынков в рамках совокупного дохода;</w:t>
      </w:r>
    </w:p>
    <w:p w:rsidR="00544BF6" w:rsidRPr="00CF6CD7" w:rsidRDefault="00544BF6" w:rsidP="00544BF6">
      <w:pPr>
        <w:numPr>
          <w:ilvl w:val="0"/>
          <w:numId w:val="30"/>
        </w:numPr>
        <w:autoSpaceDE w:val="0"/>
        <w:autoSpaceDN w:val="0"/>
        <w:spacing w:line="360" w:lineRule="auto"/>
        <w:ind w:left="0" w:firstLine="720"/>
        <w:jc w:val="both"/>
        <w:rPr>
          <w:sz w:val="30"/>
          <w:szCs w:val="30"/>
        </w:rPr>
      </w:pPr>
      <w:r w:rsidRPr="00CF6CD7">
        <w:rPr>
          <w:sz w:val="30"/>
          <w:szCs w:val="30"/>
        </w:rPr>
        <w:t>выбор целевых рынков;</w:t>
      </w:r>
    </w:p>
    <w:p w:rsidR="00544BF6" w:rsidRPr="00CF6CD7" w:rsidRDefault="00544BF6" w:rsidP="00544BF6">
      <w:pPr>
        <w:numPr>
          <w:ilvl w:val="0"/>
          <w:numId w:val="30"/>
        </w:numPr>
        <w:autoSpaceDE w:val="0"/>
        <w:autoSpaceDN w:val="0"/>
        <w:spacing w:line="360" w:lineRule="auto"/>
        <w:ind w:left="0" w:firstLine="720"/>
        <w:jc w:val="both"/>
        <w:rPr>
          <w:sz w:val="30"/>
          <w:szCs w:val="30"/>
        </w:rPr>
      </w:pPr>
      <w:r w:rsidRPr="00CF6CD7">
        <w:rPr>
          <w:sz w:val="30"/>
          <w:szCs w:val="30"/>
        </w:rPr>
        <w:t>выбор методов выхода на рынок;</w:t>
      </w:r>
    </w:p>
    <w:p w:rsidR="00544BF6" w:rsidRPr="00CF6CD7" w:rsidRDefault="00544BF6" w:rsidP="00544BF6">
      <w:pPr>
        <w:numPr>
          <w:ilvl w:val="0"/>
          <w:numId w:val="30"/>
        </w:numPr>
        <w:autoSpaceDE w:val="0"/>
        <w:autoSpaceDN w:val="0"/>
        <w:spacing w:line="360" w:lineRule="auto"/>
        <w:ind w:left="0" w:firstLine="720"/>
        <w:jc w:val="both"/>
        <w:rPr>
          <w:sz w:val="30"/>
          <w:szCs w:val="30"/>
        </w:rPr>
      </w:pPr>
      <w:r w:rsidRPr="00CF6CD7">
        <w:rPr>
          <w:sz w:val="30"/>
          <w:szCs w:val="30"/>
        </w:rPr>
        <w:t>выбор методов и средств маркетинга;</w:t>
      </w:r>
    </w:p>
    <w:p w:rsidR="00544BF6" w:rsidRPr="00CF6CD7" w:rsidRDefault="00544BF6" w:rsidP="00544BF6">
      <w:pPr>
        <w:numPr>
          <w:ilvl w:val="0"/>
          <w:numId w:val="30"/>
        </w:numPr>
        <w:autoSpaceDE w:val="0"/>
        <w:autoSpaceDN w:val="0"/>
        <w:spacing w:line="360" w:lineRule="auto"/>
        <w:ind w:left="0" w:firstLine="720"/>
        <w:jc w:val="both"/>
        <w:rPr>
          <w:sz w:val="30"/>
          <w:szCs w:val="30"/>
        </w:rPr>
      </w:pPr>
      <w:r w:rsidRPr="00CF6CD7">
        <w:rPr>
          <w:sz w:val="30"/>
          <w:szCs w:val="30"/>
        </w:rPr>
        <w:t>выбор времени выхода на рынок.</w:t>
      </w:r>
    </w:p>
    <w:p w:rsidR="00544BF6" w:rsidRPr="00CF6CD7" w:rsidRDefault="00544BF6" w:rsidP="00544BF6">
      <w:pPr>
        <w:spacing w:line="360" w:lineRule="auto"/>
        <w:ind w:firstLine="720"/>
        <w:jc w:val="both"/>
        <w:rPr>
          <w:sz w:val="30"/>
          <w:szCs w:val="30"/>
        </w:rPr>
      </w:pPr>
      <w:r w:rsidRPr="00CF6CD7">
        <w:rPr>
          <w:sz w:val="30"/>
          <w:szCs w:val="30"/>
          <w:u w:val="single"/>
        </w:rPr>
        <w:t>Сегментация рынка</w:t>
      </w:r>
      <w:r w:rsidRPr="00CF6CD7">
        <w:rPr>
          <w:sz w:val="30"/>
          <w:szCs w:val="30"/>
        </w:rPr>
        <w:t xml:space="preserve">. Эта концепция основана на признании того, что каждый рынок  (областной, районный и т.д.) состоит из отдельных частей, включающих покупателей с различными потребностями, что является причиной вариации спроса. Не существует в мировой практике такого предложения продукции или способа  выхода на рынок, который бы удовлетворял всех покупателей. Каждый сегмент рынка, отличается разными возможностями сбыта. Перед тем, как начать   разрабатывать </w:t>
      </w:r>
      <w:r w:rsidRPr="00CF6CD7">
        <w:rPr>
          <w:sz w:val="30"/>
          <w:szCs w:val="30"/>
        </w:rPr>
        <w:lastRenderedPageBreak/>
        <w:t>стратегию маркетинга, предприятие должно их исследовать. Каких-либо общепринятых способов сегментации рынка не существует. Более высокого результата</w:t>
      </w:r>
      <w:r>
        <w:rPr>
          <w:sz w:val="30"/>
          <w:szCs w:val="30"/>
        </w:rPr>
        <w:t>,</w:t>
      </w:r>
      <w:r w:rsidRPr="00CF6CD7">
        <w:rPr>
          <w:sz w:val="30"/>
          <w:szCs w:val="30"/>
        </w:rPr>
        <w:t xml:space="preserve"> как правило, добивается то предприятие, которое творчески подходит к решению этой задачи.</w:t>
      </w:r>
    </w:p>
    <w:p w:rsidR="00544BF6" w:rsidRPr="00CF6CD7" w:rsidRDefault="00544BF6" w:rsidP="00544BF6">
      <w:pPr>
        <w:spacing w:line="360" w:lineRule="auto"/>
        <w:ind w:firstLine="720"/>
        <w:jc w:val="both"/>
        <w:rPr>
          <w:sz w:val="30"/>
          <w:szCs w:val="30"/>
        </w:rPr>
      </w:pPr>
      <w:r w:rsidRPr="00CF6CD7">
        <w:rPr>
          <w:sz w:val="30"/>
          <w:szCs w:val="30"/>
          <w:u w:val="single"/>
        </w:rPr>
        <w:t>Выбор целевых рынков</w:t>
      </w:r>
      <w:r w:rsidRPr="00CF6CD7">
        <w:rPr>
          <w:sz w:val="30"/>
          <w:szCs w:val="30"/>
        </w:rPr>
        <w:t xml:space="preserve"> - это выбор направления деятельности на них, которое предоставило бы предприятию максимальные возможности для достижения намеченной им цели. Для этого сегмент рынка должен отвечать четырем условиям:</w:t>
      </w:r>
    </w:p>
    <w:p w:rsidR="00544BF6" w:rsidRPr="00CF6CD7" w:rsidRDefault="00544BF6" w:rsidP="00544BF6">
      <w:pPr>
        <w:numPr>
          <w:ilvl w:val="0"/>
          <w:numId w:val="30"/>
        </w:numPr>
        <w:autoSpaceDE w:val="0"/>
        <w:autoSpaceDN w:val="0"/>
        <w:spacing w:line="360" w:lineRule="auto"/>
        <w:ind w:left="0" w:firstLine="720"/>
        <w:jc w:val="both"/>
        <w:rPr>
          <w:sz w:val="30"/>
          <w:szCs w:val="30"/>
        </w:rPr>
      </w:pPr>
      <w:r w:rsidRPr="00CF6CD7">
        <w:rPr>
          <w:sz w:val="30"/>
          <w:szCs w:val="30"/>
        </w:rPr>
        <w:t>быть достаточно емким;</w:t>
      </w:r>
    </w:p>
    <w:p w:rsidR="00544BF6" w:rsidRPr="00CF6CD7" w:rsidRDefault="00544BF6" w:rsidP="00544BF6">
      <w:pPr>
        <w:numPr>
          <w:ilvl w:val="0"/>
          <w:numId w:val="30"/>
        </w:numPr>
        <w:autoSpaceDE w:val="0"/>
        <w:autoSpaceDN w:val="0"/>
        <w:spacing w:line="360" w:lineRule="auto"/>
        <w:ind w:left="0" w:firstLine="720"/>
        <w:jc w:val="both"/>
        <w:rPr>
          <w:sz w:val="30"/>
          <w:szCs w:val="30"/>
        </w:rPr>
      </w:pPr>
      <w:r w:rsidRPr="00CF6CD7">
        <w:rPr>
          <w:sz w:val="30"/>
          <w:szCs w:val="30"/>
        </w:rPr>
        <w:t>предоставлять возможности для дальнейшего роста производства и сбыта;</w:t>
      </w:r>
    </w:p>
    <w:p w:rsidR="00544BF6" w:rsidRPr="00CF6CD7" w:rsidRDefault="00544BF6" w:rsidP="00544BF6">
      <w:pPr>
        <w:numPr>
          <w:ilvl w:val="0"/>
          <w:numId w:val="30"/>
        </w:numPr>
        <w:autoSpaceDE w:val="0"/>
        <w:autoSpaceDN w:val="0"/>
        <w:spacing w:line="360" w:lineRule="auto"/>
        <w:ind w:left="0" w:firstLine="720"/>
        <w:jc w:val="both"/>
        <w:rPr>
          <w:sz w:val="30"/>
          <w:szCs w:val="30"/>
        </w:rPr>
      </w:pPr>
      <w:r w:rsidRPr="00CF6CD7">
        <w:rPr>
          <w:sz w:val="30"/>
          <w:szCs w:val="30"/>
        </w:rPr>
        <w:t>не быть объектом коммерческой деятельности конкурирующих предприятий;</w:t>
      </w:r>
    </w:p>
    <w:p w:rsidR="00544BF6" w:rsidRPr="00CF6CD7" w:rsidRDefault="00796BFF" w:rsidP="00544BF6">
      <w:pPr>
        <w:numPr>
          <w:ilvl w:val="0"/>
          <w:numId w:val="30"/>
        </w:numPr>
        <w:autoSpaceDE w:val="0"/>
        <w:autoSpaceDN w:val="0"/>
        <w:spacing w:line="360" w:lineRule="auto"/>
        <w:ind w:left="0" w:firstLine="720"/>
        <w:jc w:val="both"/>
        <w:rPr>
          <w:sz w:val="30"/>
          <w:szCs w:val="30"/>
        </w:rPr>
      </w:pPr>
      <w:r>
        <w:rPr>
          <w:noProof/>
          <w:sz w:val="30"/>
          <w:szCs w:val="30"/>
        </w:rPr>
        <w:pict>
          <v:group id="_x0000_s2960" style="position:absolute;left:0;text-align:left;margin-left:58.05pt;margin-top:0;width:513pt;height:765pt;z-index:251652096;mso-position-horizontal-relative:page" coordorigin="1077,364" coordsize="10509,16046">
            <v:rect id="_x0000_s2961" style="position:absolute;left:1077;top:364;width:10376;height:16046" filled="f" strokeweight="2pt"/>
            <v:line id="_x0000_s2962" style="position:absolute" from="1644,15567" to="1645,16401" strokeweight="2pt"/>
            <v:line id="_x0000_s2963" style="position:absolute" from="1082,15560" to="11441,15561" strokeweight="2pt"/>
            <v:line id="_x0000_s2964" style="position:absolute" from="2211,15567" to="2212,16401" strokeweight="2pt"/>
            <v:line id="_x0000_s2965" style="position:absolute" from="3629,15567" to="3630,16401" strokeweight="2pt"/>
            <v:line id="_x0000_s2966" style="position:absolute" from="4479,15575" to="4480,16401" strokeweight="2pt"/>
            <v:line id="_x0000_s2967" style="position:absolute" from="5046,15567" to="5047,16393" strokeweight="2pt"/>
            <v:line id="_x0000_s2968" style="position:absolute" from="10885,15567" to="10887,16401" strokeweight="2pt"/>
            <v:line id="_x0000_s2969" style="position:absolute" from="1082,15843" to="5036,15844" strokeweight="2pt"/>
            <v:line id="_x0000_s2970" style="position:absolute" from="1082,16126" to="5036,16127" strokeweight="2pt"/>
            <v:line id="_x0000_s2971" style="position:absolute" from="10892,15845" to="11448,15846" strokeweight="2pt"/>
            <v:rect id="_x0000_s2972" style="position:absolute;left:1077;top:15603;width:519;height:248" filled="f" stroked="f" strokeweight="2pt">
              <v:textbox style="mso-next-textbox:#_x0000_s2972" inset="1pt,1pt,1pt,1pt">
                <w:txbxContent>
                  <w:p w:rsidR="00976119" w:rsidRDefault="00976119" w:rsidP="00544BF6">
                    <w:pPr>
                      <w:jc w:val="center"/>
                      <w:rPr>
                        <w:rFonts w:ascii="Journal" w:hAnsi="Journal"/>
                      </w:rPr>
                    </w:pPr>
                    <w:r>
                      <w:rPr>
                        <w:rFonts w:ascii="Journal" w:hAnsi="Journal"/>
                        <w:sz w:val="18"/>
                      </w:rPr>
                      <w:t>Изм.</w:t>
                    </w:r>
                  </w:p>
                </w:txbxContent>
              </v:textbox>
            </v:rect>
            <v:rect id="_x0000_s2973" style="position:absolute;left:1437;top:15603;width:900;height:428" filled="f" stroked="f" strokeweight="2pt">
              <v:textbox style="mso-next-textbox:#_x0000_s2973"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2974" style="position:absolute;left:2337;top:15603;width:1335;height:248" filled="f" stroked="f" strokeweight="2pt">
              <v:textbox style="mso-next-textbox:#_x0000_s2974" inset="1pt,1pt,1pt,1pt">
                <w:txbxContent>
                  <w:p w:rsidR="00976119" w:rsidRDefault="00976119" w:rsidP="00544BF6">
                    <w:pPr>
                      <w:rPr>
                        <w:rFonts w:ascii="Journal" w:hAnsi="Journal"/>
                      </w:rPr>
                    </w:pPr>
                    <w:r>
                      <w:rPr>
                        <w:sz w:val="18"/>
                      </w:rPr>
                      <w:t>№</w:t>
                    </w:r>
                    <w:r>
                      <w:rPr>
                        <w:rFonts w:ascii="Journal" w:hAnsi="Journal"/>
                        <w:sz w:val="18"/>
                      </w:rPr>
                      <w:t xml:space="preserve"> докум.</w:t>
                    </w:r>
                  </w:p>
                </w:txbxContent>
              </v:textbox>
            </v:rect>
            <v:rect id="_x0000_s2975" style="position:absolute;left:3641;top:15603;width:796;height:248" filled="f" stroked="f" strokeweight="2pt">
              <v:textbox style="mso-next-textbox:#_x0000_s2975" inset="1pt,1pt,1pt,1pt">
                <w:txbxContent>
                  <w:p w:rsidR="00976119" w:rsidRDefault="00976119" w:rsidP="00544BF6">
                    <w:pPr>
                      <w:jc w:val="center"/>
                      <w:rPr>
                        <w:rFonts w:ascii="Journal" w:hAnsi="Journal"/>
                      </w:rPr>
                    </w:pPr>
                    <w:r>
                      <w:rPr>
                        <w:rFonts w:ascii="Journal" w:hAnsi="Journal"/>
                        <w:sz w:val="18"/>
                      </w:rPr>
                      <w:t>Подпис</w:t>
                    </w:r>
                    <w:r>
                      <w:rPr>
                        <w:sz w:val="18"/>
                      </w:rPr>
                      <w:t>ь</w:t>
                    </w:r>
                  </w:p>
                </w:txbxContent>
              </v:textbox>
            </v:rect>
            <v:rect id="_x0000_s2976" style="position:absolute;left:4497;top:15603;width:519;height:248" filled="f" stroked="f" strokeweight="2pt">
              <v:textbox style="mso-next-textbox:#_x0000_s2976" inset="1pt,1pt,1pt,1pt">
                <w:txbxContent>
                  <w:p w:rsidR="00976119" w:rsidRDefault="00976119" w:rsidP="00544BF6">
                    <w:pPr>
                      <w:jc w:val="center"/>
                      <w:rPr>
                        <w:rFonts w:ascii="Journal" w:hAnsi="Journal"/>
                      </w:rPr>
                    </w:pPr>
                    <w:r>
                      <w:rPr>
                        <w:rFonts w:ascii="Journal" w:hAnsi="Journal"/>
                        <w:sz w:val="18"/>
                      </w:rPr>
                      <w:t>Дата</w:t>
                    </w:r>
                  </w:p>
                </w:txbxContent>
              </v:textbox>
            </v:rect>
            <v:rect id="_x0000_s2977" style="position:absolute;left:10797;top:15632;width:789;height:222" filled="f" stroked="f" strokeweight="2pt">
              <v:textbox style="mso-next-textbox:#_x0000_s2977"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2978" style="position:absolute;left:10908;top:15957;width:519;height:339" filled="f" stroked="f" strokeweight="2pt">
              <v:textbox style="mso-next-textbox:#_x0000_s2978" inset="1pt,1pt,1pt,1pt">
                <w:txbxContent>
                  <w:p w:rsidR="00976119" w:rsidRDefault="005F15F4" w:rsidP="00544BF6">
                    <w:pPr>
                      <w:jc w:val="center"/>
                      <w:rPr>
                        <w:rFonts w:ascii="Journal" w:hAnsi="Journal"/>
                      </w:rPr>
                    </w:pPr>
                    <w:r>
                      <w:rPr>
                        <w:rFonts w:ascii="Journal" w:hAnsi="Journal"/>
                      </w:rPr>
                      <w:t>16</w:t>
                    </w:r>
                  </w:p>
                </w:txbxContent>
              </v:textbox>
            </v:rect>
            <v:rect id="_x0000_s2979" style="position:absolute;left:5121;top:15664;width:5746;height:540" filled="f" stroked="f" strokeweight="2pt">
              <v:textbox style="mso-next-textbox:#_x0000_s2979" inset="1pt,1pt,1pt,1pt">
                <w:txbxContent>
                  <w:p w:rsidR="00D03018" w:rsidRPr="00210C2C" w:rsidRDefault="00D03018" w:rsidP="00D03018">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544BF6">
                    <w:pPr>
                      <w:jc w:val="center"/>
                      <w:rPr>
                        <w:rFonts w:ascii="Journal" w:hAnsi="Journal"/>
                      </w:rPr>
                    </w:pPr>
                  </w:p>
                </w:txbxContent>
              </v:textbox>
            </v:rect>
            <w10:wrap anchorx="page"/>
          </v:group>
        </w:pict>
      </w:r>
      <w:r w:rsidR="00544BF6" w:rsidRPr="00CF6CD7">
        <w:rPr>
          <w:sz w:val="30"/>
          <w:szCs w:val="30"/>
        </w:rPr>
        <w:t>иметь некоторые неудовлетворенные потребности, которые данное предприятие может успешно удовлетворить.</w:t>
      </w:r>
    </w:p>
    <w:p w:rsidR="00544BF6" w:rsidRPr="00CF6CD7" w:rsidRDefault="00544BF6" w:rsidP="00544BF6">
      <w:pPr>
        <w:spacing w:line="360" w:lineRule="auto"/>
        <w:ind w:firstLine="720"/>
        <w:jc w:val="both"/>
        <w:rPr>
          <w:sz w:val="30"/>
          <w:szCs w:val="30"/>
        </w:rPr>
      </w:pPr>
      <w:r w:rsidRPr="00CF6CD7">
        <w:rPr>
          <w:sz w:val="30"/>
          <w:szCs w:val="30"/>
          <w:u w:val="single"/>
        </w:rPr>
        <w:t>Выбор способа выхода на рынок</w:t>
      </w:r>
      <w:r w:rsidRPr="00CF6CD7">
        <w:rPr>
          <w:sz w:val="30"/>
          <w:szCs w:val="30"/>
        </w:rPr>
        <w:t>. На современном этапе различные предприятия АПК, производящие и реализующие свою продукцию, не имеют достаточно опыта в этом деле. Зарубежная практика показывает, что добиться намеченной цели можно с помощью приобретения акций других предприятий или фирм. Это наиболее простой способ выхода на новый рынок.</w:t>
      </w:r>
    </w:p>
    <w:p w:rsidR="00544BF6" w:rsidRPr="00CF6CD7" w:rsidRDefault="00544BF6" w:rsidP="00544BF6">
      <w:pPr>
        <w:spacing w:line="360" w:lineRule="auto"/>
        <w:ind w:firstLine="720"/>
        <w:jc w:val="both"/>
        <w:rPr>
          <w:sz w:val="30"/>
          <w:szCs w:val="30"/>
        </w:rPr>
      </w:pPr>
      <w:r w:rsidRPr="00CF6CD7">
        <w:rPr>
          <w:sz w:val="30"/>
          <w:szCs w:val="30"/>
          <w:u w:val="single"/>
        </w:rPr>
        <w:t xml:space="preserve">Выбор маркетинговых средств, </w:t>
      </w:r>
      <w:r w:rsidRPr="00CF6CD7">
        <w:rPr>
          <w:sz w:val="30"/>
          <w:szCs w:val="30"/>
        </w:rPr>
        <w:t xml:space="preserve"> основан на определении способа выхода фирмы на конкретный сегмент рынка</w:t>
      </w:r>
      <w:r w:rsidR="00D27692">
        <w:rPr>
          <w:sz w:val="30"/>
          <w:szCs w:val="30"/>
        </w:rPr>
        <w:t xml:space="preserve"> и классифицируется на </w:t>
      </w:r>
      <w:r w:rsidR="00D27692" w:rsidRPr="00D27692">
        <w:rPr>
          <w:sz w:val="30"/>
          <w:szCs w:val="30"/>
        </w:rPr>
        <w:t>:</w:t>
      </w:r>
      <w:r w:rsidRPr="00CF6CD7">
        <w:rPr>
          <w:sz w:val="30"/>
          <w:szCs w:val="30"/>
        </w:rPr>
        <w:t xml:space="preserve">  </w:t>
      </w:r>
    </w:p>
    <w:p w:rsidR="00544BF6" w:rsidRPr="00CF6CD7" w:rsidRDefault="00544BF6" w:rsidP="00544BF6">
      <w:pPr>
        <w:spacing w:line="360" w:lineRule="auto"/>
        <w:ind w:firstLine="720"/>
        <w:jc w:val="both"/>
        <w:rPr>
          <w:sz w:val="30"/>
          <w:szCs w:val="30"/>
        </w:rPr>
      </w:pPr>
      <w:r w:rsidRPr="00CF6CD7">
        <w:rPr>
          <w:sz w:val="30"/>
          <w:szCs w:val="30"/>
        </w:rPr>
        <w:t xml:space="preserve">1. </w:t>
      </w:r>
      <w:r w:rsidR="00D27692">
        <w:rPr>
          <w:sz w:val="30"/>
          <w:szCs w:val="30"/>
        </w:rPr>
        <w:t>услуга</w:t>
      </w:r>
    </w:p>
    <w:p w:rsidR="00544BF6" w:rsidRPr="00CF6CD7" w:rsidRDefault="00544BF6" w:rsidP="00544BF6">
      <w:pPr>
        <w:spacing w:line="360" w:lineRule="auto"/>
        <w:ind w:firstLine="720"/>
        <w:jc w:val="both"/>
        <w:rPr>
          <w:sz w:val="30"/>
          <w:szCs w:val="30"/>
        </w:rPr>
      </w:pPr>
      <w:r w:rsidRPr="00CF6CD7">
        <w:rPr>
          <w:sz w:val="30"/>
          <w:szCs w:val="30"/>
        </w:rPr>
        <w:t xml:space="preserve">2. </w:t>
      </w:r>
      <w:r w:rsidR="00D27692">
        <w:rPr>
          <w:sz w:val="30"/>
          <w:szCs w:val="30"/>
        </w:rPr>
        <w:t>цена</w:t>
      </w:r>
      <w:r w:rsidRPr="00CF6CD7">
        <w:rPr>
          <w:sz w:val="30"/>
          <w:szCs w:val="30"/>
        </w:rPr>
        <w:t xml:space="preserve"> </w:t>
      </w:r>
      <w:r w:rsidR="00D27692">
        <w:rPr>
          <w:sz w:val="30"/>
          <w:szCs w:val="30"/>
        </w:rPr>
        <w:t>услуги</w:t>
      </w:r>
    </w:p>
    <w:p w:rsidR="00544BF6" w:rsidRPr="00CF6CD7" w:rsidRDefault="00544BF6" w:rsidP="00544BF6">
      <w:pPr>
        <w:spacing w:line="360" w:lineRule="auto"/>
        <w:ind w:firstLine="720"/>
        <w:jc w:val="both"/>
        <w:rPr>
          <w:sz w:val="30"/>
          <w:szCs w:val="30"/>
        </w:rPr>
      </w:pPr>
      <w:r w:rsidRPr="00CF6CD7">
        <w:rPr>
          <w:sz w:val="30"/>
          <w:szCs w:val="30"/>
        </w:rPr>
        <w:t>3.</w:t>
      </w:r>
      <w:r w:rsidR="00D27692">
        <w:rPr>
          <w:sz w:val="30"/>
          <w:szCs w:val="30"/>
        </w:rPr>
        <w:t xml:space="preserve"> качество оказываемых услуг</w:t>
      </w:r>
    </w:p>
    <w:p w:rsidR="00544BF6" w:rsidRDefault="00544BF6" w:rsidP="00544BF6">
      <w:pPr>
        <w:spacing w:line="360" w:lineRule="auto"/>
        <w:ind w:firstLine="720"/>
        <w:jc w:val="both"/>
        <w:rPr>
          <w:sz w:val="30"/>
          <w:szCs w:val="30"/>
        </w:rPr>
      </w:pPr>
      <w:r w:rsidRPr="00CF6CD7">
        <w:rPr>
          <w:sz w:val="30"/>
          <w:szCs w:val="30"/>
        </w:rPr>
        <w:t xml:space="preserve">4. </w:t>
      </w:r>
      <w:r w:rsidR="00D27692">
        <w:rPr>
          <w:sz w:val="30"/>
          <w:szCs w:val="30"/>
        </w:rPr>
        <w:t>месторасположение</w:t>
      </w:r>
    </w:p>
    <w:p w:rsidR="00D27692" w:rsidRDefault="00D27692" w:rsidP="00544BF6">
      <w:pPr>
        <w:spacing w:line="360" w:lineRule="auto"/>
        <w:ind w:firstLine="720"/>
        <w:jc w:val="both"/>
        <w:rPr>
          <w:sz w:val="30"/>
          <w:szCs w:val="30"/>
        </w:rPr>
      </w:pPr>
      <w:r>
        <w:rPr>
          <w:sz w:val="30"/>
          <w:szCs w:val="30"/>
        </w:rPr>
        <w:t>5. участие клиента</w:t>
      </w:r>
    </w:p>
    <w:p w:rsidR="00D27692" w:rsidRDefault="00D27692" w:rsidP="00544BF6">
      <w:pPr>
        <w:spacing w:line="360" w:lineRule="auto"/>
        <w:ind w:firstLine="720"/>
        <w:jc w:val="both"/>
        <w:rPr>
          <w:sz w:val="30"/>
          <w:szCs w:val="30"/>
        </w:rPr>
      </w:pPr>
      <w:r>
        <w:rPr>
          <w:sz w:val="30"/>
          <w:szCs w:val="30"/>
        </w:rPr>
        <w:lastRenderedPageBreak/>
        <w:t>6. физическое оказание услуг</w:t>
      </w:r>
    </w:p>
    <w:p w:rsidR="00D27692" w:rsidRPr="00CF6CD7" w:rsidRDefault="00D27692" w:rsidP="00544BF6">
      <w:pPr>
        <w:spacing w:line="360" w:lineRule="auto"/>
        <w:ind w:firstLine="720"/>
        <w:jc w:val="both"/>
        <w:rPr>
          <w:sz w:val="30"/>
          <w:szCs w:val="30"/>
        </w:rPr>
      </w:pPr>
      <w:r>
        <w:rPr>
          <w:sz w:val="30"/>
          <w:szCs w:val="30"/>
        </w:rPr>
        <w:t>7. непосредственно сам процесс оказания услуг</w:t>
      </w:r>
    </w:p>
    <w:p w:rsidR="00544BF6" w:rsidRPr="00CF6CD7" w:rsidRDefault="00544BF6" w:rsidP="00544BF6">
      <w:pPr>
        <w:spacing w:line="360" w:lineRule="auto"/>
        <w:ind w:firstLine="720"/>
        <w:jc w:val="both"/>
        <w:rPr>
          <w:sz w:val="30"/>
          <w:szCs w:val="30"/>
        </w:rPr>
      </w:pPr>
      <w:r w:rsidRPr="00CF6CD7">
        <w:rPr>
          <w:sz w:val="30"/>
          <w:szCs w:val="30"/>
        </w:rPr>
        <w:t xml:space="preserve"> Таким образом, подчеркивается, что на потребителя воздействуют именно эти факторы.</w:t>
      </w:r>
    </w:p>
    <w:p w:rsidR="00544BF6" w:rsidRPr="00CF6CD7" w:rsidRDefault="00544BF6" w:rsidP="00544BF6">
      <w:pPr>
        <w:spacing w:line="360" w:lineRule="auto"/>
        <w:ind w:firstLine="720"/>
        <w:jc w:val="both"/>
        <w:rPr>
          <w:sz w:val="30"/>
          <w:szCs w:val="30"/>
        </w:rPr>
      </w:pPr>
      <w:r w:rsidRPr="00CF6CD7">
        <w:rPr>
          <w:sz w:val="30"/>
          <w:szCs w:val="30"/>
          <w:u w:val="single"/>
        </w:rPr>
        <w:t>Выбор времени выхода предприятия на рынок</w:t>
      </w:r>
      <w:r w:rsidRPr="00CF6CD7">
        <w:rPr>
          <w:sz w:val="30"/>
          <w:szCs w:val="30"/>
        </w:rPr>
        <w:t xml:space="preserve"> играет большую роль в стратегии маркетинга. Итак, предприятие определило свои перспективные возможности, наметило цель, разработало стратегию маркетинга. Однако не следует начинать активную деятельность.</w:t>
      </w:r>
    </w:p>
    <w:p w:rsidR="00544BF6" w:rsidRPr="00CF6CD7" w:rsidRDefault="00544BF6" w:rsidP="00544BF6">
      <w:pPr>
        <w:spacing w:line="360" w:lineRule="auto"/>
        <w:ind w:firstLine="720"/>
        <w:jc w:val="both"/>
        <w:rPr>
          <w:sz w:val="30"/>
          <w:szCs w:val="30"/>
        </w:rPr>
      </w:pPr>
      <w:r w:rsidRPr="00CF6CD7">
        <w:rPr>
          <w:sz w:val="30"/>
          <w:szCs w:val="30"/>
        </w:rPr>
        <w:t xml:space="preserve">     При обосновании маркетинговой деятельности особое место необходимо уделить разработке плана маркетинга, основу которого составляют цели и проектируемые задания. </w:t>
      </w:r>
    </w:p>
    <w:p w:rsidR="00544BF6" w:rsidRPr="00CF6CD7" w:rsidRDefault="00544BF6" w:rsidP="00544BF6">
      <w:pPr>
        <w:spacing w:line="360" w:lineRule="auto"/>
        <w:ind w:firstLine="720"/>
        <w:jc w:val="both"/>
        <w:rPr>
          <w:sz w:val="30"/>
          <w:szCs w:val="30"/>
        </w:rPr>
      </w:pPr>
      <w:r w:rsidRPr="00CF6CD7">
        <w:rPr>
          <w:sz w:val="30"/>
          <w:szCs w:val="30"/>
        </w:rPr>
        <w:t>На каждой стадии перед предприятием стоят определенные проблемы. Определив, на какой стадии находится продукция, разрабатывают оптимальный план маркетинга. На рынке можно выделить четыре стадии:</w:t>
      </w:r>
      <w:r w:rsidRPr="00CF6CD7">
        <w:rPr>
          <w:bCs/>
          <w:sz w:val="30"/>
          <w:szCs w:val="30"/>
        </w:rPr>
        <w:t xml:space="preserve"> внедрение, рост, зрелость, спад.</w:t>
      </w:r>
    </w:p>
    <w:p w:rsidR="00544BF6" w:rsidRPr="00CF6CD7" w:rsidRDefault="00796BFF" w:rsidP="00544BF6">
      <w:pPr>
        <w:spacing w:line="360" w:lineRule="auto"/>
        <w:ind w:firstLine="720"/>
        <w:jc w:val="both"/>
        <w:rPr>
          <w:sz w:val="30"/>
          <w:szCs w:val="30"/>
        </w:rPr>
      </w:pPr>
      <w:r>
        <w:rPr>
          <w:noProof/>
          <w:sz w:val="30"/>
          <w:szCs w:val="30"/>
        </w:rPr>
        <w:pict>
          <v:group id="_x0000_s2980" style="position:absolute;left:0;text-align:left;margin-left:58.05pt;margin-top:-60.75pt;width:513pt;height:774pt;z-index:251653120;mso-position-horizontal-relative:page" coordorigin="1077,364" coordsize="10509,16046">
            <v:rect id="_x0000_s2981" style="position:absolute;left:1077;top:364;width:10376;height:16046" filled="f" strokeweight="2pt"/>
            <v:line id="_x0000_s2982" style="position:absolute" from="1644,15567" to="1645,16401" strokeweight="2pt"/>
            <v:line id="_x0000_s2983" style="position:absolute" from="1082,15560" to="11441,15561" strokeweight="2pt"/>
            <v:line id="_x0000_s2984" style="position:absolute" from="2211,15567" to="2212,16401" strokeweight="2pt"/>
            <v:line id="_x0000_s2985" style="position:absolute" from="3629,15567" to="3630,16401" strokeweight="2pt"/>
            <v:line id="_x0000_s2986" style="position:absolute" from="4479,15575" to="4480,16401" strokeweight="2pt"/>
            <v:line id="_x0000_s2987" style="position:absolute" from="5046,15567" to="5047,16393" strokeweight="2pt"/>
            <v:line id="_x0000_s2988" style="position:absolute" from="10885,15567" to="10887,16401" strokeweight="2pt"/>
            <v:line id="_x0000_s2989" style="position:absolute" from="1082,15843" to="5036,15844" strokeweight="2pt"/>
            <v:line id="_x0000_s2990" style="position:absolute" from="1082,16126" to="5036,16127" strokeweight="2pt"/>
            <v:line id="_x0000_s2991" style="position:absolute" from="10892,15845" to="11448,15846" strokeweight="2pt"/>
            <v:rect id="_x0000_s2992" style="position:absolute;left:1077;top:15603;width:519;height:248" filled="f" stroked="f" strokeweight="2pt">
              <v:textbox style="mso-next-textbox:#_x0000_s2992" inset="1pt,1pt,1pt,1pt">
                <w:txbxContent>
                  <w:p w:rsidR="00976119" w:rsidRDefault="00976119" w:rsidP="00544BF6">
                    <w:pPr>
                      <w:jc w:val="center"/>
                      <w:rPr>
                        <w:rFonts w:ascii="Journal" w:hAnsi="Journal"/>
                      </w:rPr>
                    </w:pPr>
                    <w:r>
                      <w:rPr>
                        <w:rFonts w:ascii="Journal" w:hAnsi="Journal"/>
                        <w:sz w:val="18"/>
                      </w:rPr>
                      <w:t>Изм.</w:t>
                    </w:r>
                  </w:p>
                </w:txbxContent>
              </v:textbox>
            </v:rect>
            <v:rect id="_x0000_s2993" style="position:absolute;left:1437;top:15603;width:900;height:428" filled="f" stroked="f" strokeweight="2pt">
              <v:textbox style="mso-next-textbox:#_x0000_s2993"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2994" style="position:absolute;left:2337;top:15603;width:1335;height:248" filled="f" stroked="f" strokeweight="2pt">
              <v:textbox style="mso-next-textbox:#_x0000_s2994" inset="1pt,1pt,1pt,1pt">
                <w:txbxContent>
                  <w:p w:rsidR="00976119" w:rsidRDefault="00976119" w:rsidP="00544BF6">
                    <w:pPr>
                      <w:rPr>
                        <w:rFonts w:ascii="Journal" w:hAnsi="Journal"/>
                      </w:rPr>
                    </w:pPr>
                    <w:r>
                      <w:rPr>
                        <w:sz w:val="18"/>
                      </w:rPr>
                      <w:t>№</w:t>
                    </w:r>
                    <w:r>
                      <w:rPr>
                        <w:rFonts w:ascii="Journal" w:hAnsi="Journal"/>
                        <w:sz w:val="18"/>
                      </w:rPr>
                      <w:t xml:space="preserve"> докум.</w:t>
                    </w:r>
                  </w:p>
                </w:txbxContent>
              </v:textbox>
            </v:rect>
            <v:rect id="_x0000_s2995" style="position:absolute;left:3641;top:15603;width:796;height:248" filled="f" stroked="f" strokeweight="2pt">
              <v:textbox style="mso-next-textbox:#_x0000_s2995" inset="1pt,1pt,1pt,1pt">
                <w:txbxContent>
                  <w:p w:rsidR="00976119" w:rsidRDefault="00976119" w:rsidP="00544BF6">
                    <w:pPr>
                      <w:jc w:val="center"/>
                      <w:rPr>
                        <w:rFonts w:ascii="Journal" w:hAnsi="Journal"/>
                      </w:rPr>
                    </w:pPr>
                    <w:r>
                      <w:rPr>
                        <w:rFonts w:ascii="Journal" w:hAnsi="Journal"/>
                        <w:sz w:val="18"/>
                      </w:rPr>
                      <w:t>Подпис</w:t>
                    </w:r>
                    <w:r>
                      <w:rPr>
                        <w:sz w:val="18"/>
                      </w:rPr>
                      <w:t>ь</w:t>
                    </w:r>
                  </w:p>
                </w:txbxContent>
              </v:textbox>
            </v:rect>
            <v:rect id="_x0000_s2996" style="position:absolute;left:4497;top:15603;width:519;height:248" filled="f" stroked="f" strokeweight="2pt">
              <v:textbox style="mso-next-textbox:#_x0000_s2996" inset="1pt,1pt,1pt,1pt">
                <w:txbxContent>
                  <w:p w:rsidR="00976119" w:rsidRDefault="00976119" w:rsidP="00544BF6">
                    <w:pPr>
                      <w:jc w:val="center"/>
                      <w:rPr>
                        <w:rFonts w:ascii="Journal" w:hAnsi="Journal"/>
                      </w:rPr>
                    </w:pPr>
                    <w:r>
                      <w:rPr>
                        <w:rFonts w:ascii="Journal" w:hAnsi="Journal"/>
                        <w:sz w:val="18"/>
                      </w:rPr>
                      <w:t>Дата</w:t>
                    </w:r>
                  </w:p>
                </w:txbxContent>
              </v:textbox>
            </v:rect>
            <v:rect id="_x0000_s2997" style="position:absolute;left:10797;top:15632;width:789;height:222" filled="f" stroked="f" strokeweight="2pt">
              <v:textbox style="mso-next-textbox:#_x0000_s2997"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2998" style="position:absolute;left:10908;top:15957;width:519;height:339" filled="f" stroked="f" strokeweight="2pt">
              <v:textbox style="mso-next-textbox:#_x0000_s2998" inset="1pt,1pt,1pt,1pt">
                <w:txbxContent>
                  <w:p w:rsidR="00976119" w:rsidRDefault="005F15F4" w:rsidP="00544BF6">
                    <w:pPr>
                      <w:jc w:val="center"/>
                      <w:rPr>
                        <w:rFonts w:ascii="Journal" w:hAnsi="Journal"/>
                      </w:rPr>
                    </w:pPr>
                    <w:r>
                      <w:rPr>
                        <w:rFonts w:ascii="Journal" w:hAnsi="Journal"/>
                      </w:rPr>
                      <w:t>17</w:t>
                    </w:r>
                  </w:p>
                </w:txbxContent>
              </v:textbox>
            </v:rect>
            <v:rect id="_x0000_s2999" style="position:absolute;left:5121;top:15664;width:5746;height:540" filled="f" stroked="f" strokeweight="2pt">
              <v:textbox style="mso-next-textbox:#_x0000_s2999" inset="1pt,1pt,1pt,1pt">
                <w:txbxContent>
                  <w:p w:rsidR="00D03018" w:rsidRPr="00210C2C" w:rsidRDefault="00D03018" w:rsidP="00D03018">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544BF6">
                    <w:pPr>
                      <w:jc w:val="center"/>
                      <w:rPr>
                        <w:rFonts w:ascii="Journal" w:hAnsi="Journal"/>
                      </w:rPr>
                    </w:pPr>
                  </w:p>
                </w:txbxContent>
              </v:textbox>
            </v:rect>
            <w10:wrap anchorx="page"/>
          </v:group>
        </w:pict>
      </w:r>
      <w:r w:rsidR="00544BF6" w:rsidRPr="00CF6CD7">
        <w:rPr>
          <w:sz w:val="30"/>
          <w:szCs w:val="30"/>
        </w:rPr>
        <w:t>Для решения различных задач маркетинга предприятие разрабатывает общую смету расходов на него. Под издержками при этом  понимают средства, затрачиваемые  производителями продукции на стимулирование ее реализации, то есть на транспортировку, хранение, переработку, рекламу, кредитование, скидку цен, сбор и анализ данных.</w:t>
      </w:r>
    </w:p>
    <w:p w:rsidR="00544BF6" w:rsidRDefault="00544BF6" w:rsidP="00544BF6">
      <w:pPr>
        <w:spacing w:line="360" w:lineRule="auto"/>
        <w:ind w:firstLine="720"/>
        <w:jc w:val="both"/>
        <w:rPr>
          <w:sz w:val="30"/>
          <w:szCs w:val="30"/>
        </w:rPr>
      </w:pPr>
      <w:r w:rsidRPr="00CF6CD7">
        <w:rPr>
          <w:sz w:val="30"/>
          <w:szCs w:val="30"/>
        </w:rPr>
        <w:t>Предприятие или объединение, как правило, использует различную классификацию затрат на маркетинг: по видам затрат (зарплата, налоги, отопление, электроэнергия) и по выполненным функциям (планирование, рекламная деятельность, исследования и т.д.). Наконец предприятие должно проанализировать  те мероприятия в области маркетинга, которые необходимо осуществить для достижения требуемого объема реализации, и затем оценить уровень затрат на них.</w:t>
      </w:r>
    </w:p>
    <w:p w:rsidR="00D03018" w:rsidRDefault="00D03018" w:rsidP="00544BF6">
      <w:pPr>
        <w:spacing w:line="360" w:lineRule="auto"/>
        <w:ind w:firstLine="720"/>
        <w:jc w:val="both"/>
        <w:rPr>
          <w:sz w:val="30"/>
          <w:szCs w:val="30"/>
        </w:rPr>
      </w:pPr>
    </w:p>
    <w:p w:rsidR="00544BF6" w:rsidRPr="00F65D5E" w:rsidRDefault="004E7737" w:rsidP="00544BF6">
      <w:pPr>
        <w:spacing w:line="360" w:lineRule="auto"/>
        <w:ind w:firstLine="720"/>
        <w:jc w:val="center"/>
        <w:rPr>
          <w:b/>
        </w:rPr>
      </w:pPr>
      <w:r>
        <w:rPr>
          <w:b/>
          <w:noProof/>
        </w:rPr>
        <w:lastRenderedPageBreak/>
        <w:t>1</w:t>
      </w:r>
      <w:r w:rsidR="00544BF6" w:rsidRPr="00F65D5E">
        <w:rPr>
          <w:b/>
          <w:noProof/>
        </w:rPr>
        <w:t>.2</w:t>
      </w:r>
      <w:r w:rsidR="00D03018">
        <w:rPr>
          <w:b/>
          <w:noProof/>
        </w:rPr>
        <w:t>.</w:t>
      </w:r>
      <w:r w:rsidR="00544BF6" w:rsidRPr="00F65D5E">
        <w:rPr>
          <w:b/>
          <w:noProof/>
        </w:rPr>
        <w:t xml:space="preserve"> МАРКЕТИНГОВЫЕ ИССЛЕДОВАНИЯ НА РЫНКЕ АВТОТРАНСПОРТНЫХ УСЛУГ</w:t>
      </w:r>
    </w:p>
    <w:p w:rsidR="00544BF6" w:rsidRDefault="00544BF6" w:rsidP="00544BF6">
      <w:pPr>
        <w:spacing w:line="360" w:lineRule="auto"/>
        <w:jc w:val="both"/>
        <w:rPr>
          <w:sz w:val="30"/>
          <w:szCs w:val="30"/>
        </w:rPr>
      </w:pPr>
      <w:r>
        <w:rPr>
          <w:sz w:val="30"/>
          <w:szCs w:val="30"/>
        </w:rPr>
        <w:tab/>
        <w:t xml:space="preserve">Сейчас </w:t>
      </w:r>
      <w:r w:rsidR="00955729">
        <w:rPr>
          <w:sz w:val="30"/>
          <w:szCs w:val="30"/>
        </w:rPr>
        <w:t>в Калининградской области автосервисов,</w:t>
      </w:r>
      <w:r>
        <w:rPr>
          <w:sz w:val="30"/>
          <w:szCs w:val="30"/>
        </w:rPr>
        <w:t xml:space="preserve"> обслуживающих автотранспортные средства, очень много и все они отличаются друг от друга только качеством обслуживания и оказания услуг.</w:t>
      </w:r>
    </w:p>
    <w:p w:rsidR="00544BF6" w:rsidRPr="005E0D1D" w:rsidRDefault="00544BF6" w:rsidP="00544BF6">
      <w:pPr>
        <w:spacing w:line="360" w:lineRule="auto"/>
        <w:jc w:val="both"/>
        <w:rPr>
          <w:color w:val="000000"/>
          <w:sz w:val="30"/>
          <w:szCs w:val="30"/>
        </w:rPr>
      </w:pPr>
      <w:r w:rsidRPr="005E0D1D">
        <w:rPr>
          <w:color w:val="000000"/>
          <w:sz w:val="30"/>
          <w:szCs w:val="30"/>
        </w:rPr>
        <w:tab/>
      </w:r>
      <w:r>
        <w:rPr>
          <w:color w:val="000000"/>
          <w:sz w:val="30"/>
          <w:szCs w:val="30"/>
        </w:rPr>
        <w:t>Преимущество в том что наш про</w:t>
      </w:r>
      <w:r w:rsidRPr="005E0D1D">
        <w:rPr>
          <w:color w:val="000000"/>
          <w:sz w:val="30"/>
          <w:szCs w:val="30"/>
        </w:rPr>
        <w:t>ект будет находиться в центре города, куда доступ есть почти со всех улиц, то есть доехать можно из любого района.</w:t>
      </w:r>
    </w:p>
    <w:p w:rsidR="00544BF6" w:rsidRDefault="00544BF6" w:rsidP="00544BF6">
      <w:pPr>
        <w:spacing w:line="360" w:lineRule="auto"/>
        <w:ind w:firstLine="708"/>
        <w:jc w:val="both"/>
        <w:rPr>
          <w:sz w:val="30"/>
          <w:szCs w:val="30"/>
        </w:rPr>
      </w:pPr>
      <w:r>
        <w:rPr>
          <w:sz w:val="30"/>
          <w:szCs w:val="30"/>
        </w:rPr>
        <w:t>Для реализации этого проекта необходимо провести маркетинговое исследование по выявлению конкурентов и также близлежащих предприятий и уровню качества оказываемых ими услуг.</w:t>
      </w:r>
    </w:p>
    <w:p w:rsidR="00544BF6" w:rsidRDefault="00544BF6" w:rsidP="00544BF6">
      <w:pPr>
        <w:spacing w:line="360" w:lineRule="auto"/>
        <w:ind w:firstLine="708"/>
        <w:jc w:val="both"/>
        <w:rPr>
          <w:sz w:val="30"/>
          <w:szCs w:val="30"/>
        </w:rPr>
      </w:pPr>
      <w:r>
        <w:rPr>
          <w:sz w:val="30"/>
          <w:szCs w:val="30"/>
        </w:rPr>
        <w:t xml:space="preserve">Наше предприятие будет находиться на </w:t>
      </w:r>
      <w:r w:rsidR="00D03018">
        <w:rPr>
          <w:sz w:val="30"/>
          <w:szCs w:val="30"/>
        </w:rPr>
        <w:t>ул.Дзержинского</w:t>
      </w:r>
      <w:r>
        <w:rPr>
          <w:sz w:val="30"/>
          <w:szCs w:val="30"/>
        </w:rPr>
        <w:t>,</w:t>
      </w:r>
      <w:r w:rsidR="00D03018">
        <w:rPr>
          <w:sz w:val="30"/>
          <w:szCs w:val="30"/>
        </w:rPr>
        <w:t>249.</w:t>
      </w:r>
      <w:r>
        <w:rPr>
          <w:sz w:val="30"/>
          <w:szCs w:val="30"/>
        </w:rPr>
        <w:t xml:space="preserve"> </w:t>
      </w:r>
      <w:r w:rsidR="00D03018">
        <w:rPr>
          <w:sz w:val="30"/>
          <w:szCs w:val="30"/>
        </w:rPr>
        <w:t>М</w:t>
      </w:r>
      <w:r>
        <w:rPr>
          <w:sz w:val="30"/>
          <w:szCs w:val="30"/>
        </w:rPr>
        <w:t>естоположение хорошее</w:t>
      </w:r>
      <w:r w:rsidR="00D03018">
        <w:rPr>
          <w:sz w:val="30"/>
          <w:szCs w:val="30"/>
        </w:rPr>
        <w:t>, расположено рядом с таможенным терминалом «Инмар», что дает возможность большей проходимости.</w:t>
      </w:r>
      <w:r>
        <w:rPr>
          <w:sz w:val="30"/>
          <w:szCs w:val="30"/>
        </w:rPr>
        <w:t xml:space="preserve">  </w:t>
      </w:r>
      <w:r w:rsidR="00D24F01">
        <w:rPr>
          <w:sz w:val="30"/>
          <w:szCs w:val="30"/>
        </w:rPr>
        <w:t>Р</w:t>
      </w:r>
      <w:r>
        <w:rPr>
          <w:sz w:val="30"/>
          <w:szCs w:val="30"/>
        </w:rPr>
        <w:t xml:space="preserve">ассмотрим </w:t>
      </w:r>
      <w:r w:rsidR="00D24F01">
        <w:rPr>
          <w:sz w:val="30"/>
          <w:szCs w:val="30"/>
        </w:rPr>
        <w:t xml:space="preserve">одного из </w:t>
      </w:r>
      <w:r>
        <w:rPr>
          <w:sz w:val="30"/>
          <w:szCs w:val="30"/>
        </w:rPr>
        <w:t>наших  конкурентов</w:t>
      </w:r>
      <w:r w:rsidR="00D24F01">
        <w:rPr>
          <w:sz w:val="30"/>
          <w:szCs w:val="30"/>
        </w:rPr>
        <w:t>, которым</w:t>
      </w:r>
      <w:r>
        <w:rPr>
          <w:sz w:val="30"/>
          <w:szCs w:val="30"/>
        </w:rPr>
        <w:t xml:space="preserve"> является «</w:t>
      </w:r>
      <w:r w:rsidR="00D24F01">
        <w:rPr>
          <w:sz w:val="30"/>
          <w:szCs w:val="30"/>
        </w:rPr>
        <w:t>Оригинал-Танагра</w:t>
      </w:r>
      <w:r>
        <w:rPr>
          <w:sz w:val="30"/>
          <w:szCs w:val="30"/>
        </w:rPr>
        <w:t>», которое располагается на ул</w:t>
      </w:r>
      <w:r w:rsidR="00D24F01">
        <w:rPr>
          <w:sz w:val="30"/>
          <w:szCs w:val="30"/>
        </w:rPr>
        <w:t>.</w:t>
      </w:r>
      <w:r>
        <w:rPr>
          <w:sz w:val="30"/>
          <w:szCs w:val="30"/>
        </w:rPr>
        <w:t xml:space="preserve"> </w:t>
      </w:r>
      <w:r w:rsidR="00D24F01">
        <w:rPr>
          <w:sz w:val="30"/>
          <w:szCs w:val="30"/>
        </w:rPr>
        <w:t>И.Земнухова.</w:t>
      </w:r>
      <w:r>
        <w:rPr>
          <w:sz w:val="30"/>
          <w:szCs w:val="30"/>
        </w:rPr>
        <w:t xml:space="preserve"> </w:t>
      </w:r>
    </w:p>
    <w:p w:rsidR="00544BF6" w:rsidRDefault="00796BFF" w:rsidP="00544BF6">
      <w:pPr>
        <w:spacing w:line="360" w:lineRule="auto"/>
        <w:ind w:firstLine="708"/>
        <w:jc w:val="both"/>
        <w:rPr>
          <w:sz w:val="30"/>
          <w:szCs w:val="30"/>
        </w:rPr>
      </w:pPr>
      <w:r>
        <w:rPr>
          <w:noProof/>
          <w:sz w:val="30"/>
          <w:szCs w:val="30"/>
        </w:rPr>
        <w:pict>
          <v:group id="_x0000_s3020" style="position:absolute;left:0;text-align:left;margin-left:58.05pt;margin-top:-86.6pt;width:513pt;height:774pt;z-index:251654144;mso-position-horizontal-relative:page" coordorigin="1077,364" coordsize="10509,16046">
            <v:rect id="_x0000_s3021" style="position:absolute;left:1077;top:364;width:10376;height:16046" filled="f" strokeweight="2pt"/>
            <v:line id="_x0000_s3022" style="position:absolute" from="1644,15567" to="1645,16401" strokeweight="2pt"/>
            <v:line id="_x0000_s3023" style="position:absolute" from="1082,15560" to="11441,15561" strokeweight="2pt"/>
            <v:line id="_x0000_s3024" style="position:absolute" from="2211,15567" to="2212,16401" strokeweight="2pt"/>
            <v:line id="_x0000_s3025" style="position:absolute" from="3629,15567" to="3630,16401" strokeweight="2pt"/>
            <v:line id="_x0000_s3026" style="position:absolute" from="4479,15575" to="4480,16401" strokeweight="2pt"/>
            <v:line id="_x0000_s3027" style="position:absolute" from="5046,15567" to="5047,16393" strokeweight="2pt"/>
            <v:line id="_x0000_s3028" style="position:absolute" from="10885,15567" to="10887,16401" strokeweight="2pt"/>
            <v:line id="_x0000_s3029" style="position:absolute" from="1082,15843" to="5036,15844" strokeweight="2pt"/>
            <v:line id="_x0000_s3030" style="position:absolute" from="1082,16126" to="5036,16127" strokeweight="2pt"/>
            <v:line id="_x0000_s3031" style="position:absolute" from="10892,15845" to="11448,15846" strokeweight="2pt"/>
            <v:rect id="_x0000_s3032" style="position:absolute;left:1077;top:15603;width:519;height:248" filled="f" stroked="f" strokeweight="2pt">
              <v:textbox style="mso-next-textbox:#_x0000_s3032" inset="1pt,1pt,1pt,1pt">
                <w:txbxContent>
                  <w:p w:rsidR="00976119" w:rsidRDefault="00976119" w:rsidP="00544BF6">
                    <w:pPr>
                      <w:jc w:val="center"/>
                      <w:rPr>
                        <w:rFonts w:ascii="Journal" w:hAnsi="Journal"/>
                      </w:rPr>
                    </w:pPr>
                    <w:r>
                      <w:rPr>
                        <w:rFonts w:ascii="Journal" w:hAnsi="Journal"/>
                        <w:sz w:val="18"/>
                      </w:rPr>
                      <w:t>Изм.</w:t>
                    </w:r>
                  </w:p>
                </w:txbxContent>
              </v:textbox>
            </v:rect>
            <v:rect id="_x0000_s3033" style="position:absolute;left:1437;top:15603;width:900;height:428" filled="f" stroked="f" strokeweight="2pt">
              <v:textbox style="mso-next-textbox:#_x0000_s3033"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3034" style="position:absolute;left:2337;top:15603;width:1335;height:248" filled="f" stroked="f" strokeweight="2pt">
              <v:textbox style="mso-next-textbox:#_x0000_s3034" inset="1pt,1pt,1pt,1pt">
                <w:txbxContent>
                  <w:p w:rsidR="00976119" w:rsidRDefault="00976119" w:rsidP="00544BF6">
                    <w:pPr>
                      <w:rPr>
                        <w:rFonts w:ascii="Journal" w:hAnsi="Journal"/>
                      </w:rPr>
                    </w:pPr>
                    <w:r>
                      <w:rPr>
                        <w:sz w:val="18"/>
                      </w:rPr>
                      <w:t>№</w:t>
                    </w:r>
                    <w:r>
                      <w:rPr>
                        <w:rFonts w:ascii="Journal" w:hAnsi="Journal"/>
                        <w:sz w:val="18"/>
                      </w:rPr>
                      <w:t xml:space="preserve"> докум.</w:t>
                    </w:r>
                  </w:p>
                </w:txbxContent>
              </v:textbox>
            </v:rect>
            <v:rect id="_x0000_s3035" style="position:absolute;left:3641;top:15603;width:796;height:248" filled="f" stroked="f" strokeweight="2pt">
              <v:textbox style="mso-next-textbox:#_x0000_s3035" inset="1pt,1pt,1pt,1pt">
                <w:txbxContent>
                  <w:p w:rsidR="00976119" w:rsidRDefault="00976119" w:rsidP="00544BF6">
                    <w:pPr>
                      <w:jc w:val="center"/>
                      <w:rPr>
                        <w:rFonts w:ascii="Journal" w:hAnsi="Journal"/>
                      </w:rPr>
                    </w:pPr>
                    <w:r>
                      <w:rPr>
                        <w:rFonts w:ascii="Journal" w:hAnsi="Journal"/>
                        <w:sz w:val="18"/>
                      </w:rPr>
                      <w:t>Подпис</w:t>
                    </w:r>
                    <w:r>
                      <w:rPr>
                        <w:sz w:val="18"/>
                      </w:rPr>
                      <w:t>ь</w:t>
                    </w:r>
                  </w:p>
                </w:txbxContent>
              </v:textbox>
            </v:rect>
            <v:rect id="_x0000_s3036" style="position:absolute;left:4497;top:15603;width:519;height:248" filled="f" stroked="f" strokeweight="2pt">
              <v:textbox style="mso-next-textbox:#_x0000_s3036" inset="1pt,1pt,1pt,1pt">
                <w:txbxContent>
                  <w:p w:rsidR="00976119" w:rsidRDefault="00976119" w:rsidP="00544BF6">
                    <w:pPr>
                      <w:jc w:val="center"/>
                      <w:rPr>
                        <w:rFonts w:ascii="Journal" w:hAnsi="Journal"/>
                      </w:rPr>
                    </w:pPr>
                    <w:r>
                      <w:rPr>
                        <w:rFonts w:ascii="Journal" w:hAnsi="Journal"/>
                        <w:sz w:val="18"/>
                      </w:rPr>
                      <w:t>Дата</w:t>
                    </w:r>
                  </w:p>
                </w:txbxContent>
              </v:textbox>
            </v:rect>
            <v:rect id="_x0000_s3037" style="position:absolute;left:10797;top:15632;width:789;height:222" filled="f" stroked="f" strokeweight="2pt">
              <v:textbox style="mso-next-textbox:#_x0000_s3037"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3038" style="position:absolute;left:10908;top:15957;width:519;height:339" filled="f" stroked="f" strokeweight="2pt">
              <v:textbox style="mso-next-textbox:#_x0000_s3038" inset="1pt,1pt,1pt,1pt">
                <w:txbxContent>
                  <w:p w:rsidR="00976119" w:rsidRDefault="005F15F4" w:rsidP="00544BF6">
                    <w:pPr>
                      <w:jc w:val="center"/>
                      <w:rPr>
                        <w:rFonts w:ascii="Journal" w:hAnsi="Journal"/>
                      </w:rPr>
                    </w:pPr>
                    <w:r>
                      <w:rPr>
                        <w:rFonts w:ascii="Journal" w:hAnsi="Journal"/>
                      </w:rPr>
                      <w:t>18</w:t>
                    </w:r>
                  </w:p>
                </w:txbxContent>
              </v:textbox>
            </v:rect>
            <v:rect id="_x0000_s3039" style="position:absolute;left:5121;top:15664;width:5746;height:540" filled="f" stroked="f" strokeweight="2pt">
              <v:textbox style="mso-next-textbox:#_x0000_s3039" inset="1pt,1pt,1pt,1pt">
                <w:txbxContent>
                  <w:p w:rsidR="00D24F01" w:rsidRPr="00210C2C" w:rsidRDefault="00D24F01" w:rsidP="00D24F01">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544BF6">
                    <w:pPr>
                      <w:jc w:val="center"/>
                      <w:rPr>
                        <w:rFonts w:ascii="Journal" w:hAnsi="Journal"/>
                      </w:rPr>
                    </w:pPr>
                  </w:p>
                </w:txbxContent>
              </v:textbox>
            </v:rect>
            <w10:wrap anchorx="page"/>
          </v:group>
        </w:pict>
      </w:r>
      <w:r w:rsidR="00544BF6">
        <w:rPr>
          <w:sz w:val="30"/>
          <w:szCs w:val="30"/>
        </w:rPr>
        <w:t>Здесь располагается сервисный центр автомобилей, которые оказывают все услуги по ремонту автомобилей</w:t>
      </w:r>
      <w:r w:rsidR="00D24F01">
        <w:rPr>
          <w:sz w:val="30"/>
          <w:szCs w:val="30"/>
        </w:rPr>
        <w:t xml:space="preserve"> иностранного производства. </w:t>
      </w:r>
      <w:r w:rsidR="00955729">
        <w:rPr>
          <w:sz w:val="30"/>
          <w:szCs w:val="30"/>
        </w:rPr>
        <w:t xml:space="preserve"> </w:t>
      </w:r>
      <w:r w:rsidR="00544BF6">
        <w:rPr>
          <w:sz w:val="30"/>
          <w:szCs w:val="30"/>
        </w:rPr>
        <w:t xml:space="preserve"> Здесь работают специалисты своего дела. Используют только качественные детали для ремонта автомобилей, используется хорошее оборудование, но при этом оно было установлено четыре года назад, а за эти года, как известно научно-технический прогресс идет вперед, сейчас есть много разных приспособлений для улучшения качества и скорости, как ремонта автомобилей, так и технического обслуживания. Но данное местонахождение этого сервиса имеет свои минусы, хотя бы тем, что оно намного больше по площади занимаемой, чем наш </w:t>
      </w:r>
      <w:r w:rsidR="00955729">
        <w:rPr>
          <w:sz w:val="30"/>
          <w:szCs w:val="30"/>
        </w:rPr>
        <w:t>автосервис</w:t>
      </w:r>
      <w:r w:rsidR="00544BF6">
        <w:rPr>
          <w:sz w:val="30"/>
          <w:szCs w:val="30"/>
        </w:rPr>
        <w:t>. Еще одним минусом может быть то, что на именных сервис центрах ремон</w:t>
      </w:r>
      <w:r w:rsidR="00544BF6">
        <w:rPr>
          <w:sz w:val="30"/>
          <w:szCs w:val="30"/>
        </w:rPr>
        <w:lastRenderedPageBreak/>
        <w:t>тируются в основном машины тех марок</w:t>
      </w:r>
      <w:r w:rsidR="00FD548D">
        <w:rPr>
          <w:sz w:val="30"/>
          <w:szCs w:val="30"/>
        </w:rPr>
        <w:t>,</w:t>
      </w:r>
      <w:r w:rsidR="00544BF6">
        <w:rPr>
          <w:sz w:val="30"/>
          <w:szCs w:val="30"/>
        </w:rPr>
        <w:t xml:space="preserve"> на которые и специализируется этот автосервис.</w:t>
      </w:r>
    </w:p>
    <w:p w:rsidR="00544BF6" w:rsidRDefault="00544BF6" w:rsidP="00544BF6">
      <w:pPr>
        <w:spacing w:line="360" w:lineRule="auto"/>
        <w:ind w:firstLine="708"/>
        <w:jc w:val="both"/>
        <w:rPr>
          <w:sz w:val="30"/>
          <w:szCs w:val="30"/>
        </w:rPr>
      </w:pPr>
      <w:r>
        <w:rPr>
          <w:sz w:val="30"/>
          <w:szCs w:val="30"/>
        </w:rPr>
        <w:t>Следующи</w:t>
      </w:r>
      <w:r w:rsidR="00D24F01">
        <w:rPr>
          <w:sz w:val="30"/>
          <w:szCs w:val="30"/>
        </w:rPr>
        <w:t>м</w:t>
      </w:r>
      <w:r>
        <w:rPr>
          <w:sz w:val="30"/>
          <w:szCs w:val="30"/>
        </w:rPr>
        <w:t xml:space="preserve"> конкурент</w:t>
      </w:r>
      <w:r w:rsidR="00D24F01">
        <w:rPr>
          <w:sz w:val="30"/>
          <w:szCs w:val="30"/>
        </w:rPr>
        <w:t>ом, недалеко находящимся</w:t>
      </w:r>
      <w:r>
        <w:rPr>
          <w:sz w:val="30"/>
          <w:szCs w:val="30"/>
        </w:rPr>
        <w:t xml:space="preserve">  </w:t>
      </w:r>
      <w:r w:rsidR="00955729">
        <w:rPr>
          <w:sz w:val="30"/>
          <w:szCs w:val="30"/>
        </w:rPr>
        <w:t>от проектируемой СТО является</w:t>
      </w:r>
      <w:r>
        <w:rPr>
          <w:sz w:val="30"/>
          <w:szCs w:val="30"/>
        </w:rPr>
        <w:t xml:space="preserve"> сервисный центр, расположенный по ул.</w:t>
      </w:r>
      <w:r w:rsidR="00D24F01">
        <w:rPr>
          <w:sz w:val="30"/>
          <w:szCs w:val="30"/>
        </w:rPr>
        <w:t>Черниговской.</w:t>
      </w:r>
    </w:p>
    <w:p w:rsidR="00544BF6" w:rsidRDefault="00544BF6" w:rsidP="00544BF6">
      <w:pPr>
        <w:spacing w:line="360" w:lineRule="auto"/>
        <w:ind w:firstLine="708"/>
        <w:jc w:val="both"/>
        <w:rPr>
          <w:sz w:val="30"/>
          <w:szCs w:val="30"/>
        </w:rPr>
      </w:pPr>
      <w:r>
        <w:rPr>
          <w:sz w:val="30"/>
          <w:szCs w:val="30"/>
        </w:rPr>
        <w:t>Этот центр не является, каким либо именным, а обычным центром, где работают обычные специалисты, а также люди, просто имеющие навыки, но не имеющие образования в данной области.</w:t>
      </w:r>
    </w:p>
    <w:p w:rsidR="00544BF6" w:rsidRDefault="00544BF6" w:rsidP="00544BF6">
      <w:pPr>
        <w:spacing w:line="360" w:lineRule="auto"/>
        <w:ind w:firstLine="708"/>
        <w:jc w:val="both"/>
        <w:rPr>
          <w:sz w:val="30"/>
          <w:szCs w:val="30"/>
        </w:rPr>
      </w:pPr>
      <w:r>
        <w:rPr>
          <w:sz w:val="30"/>
          <w:szCs w:val="30"/>
        </w:rPr>
        <w:t xml:space="preserve">Подъезд тоже очень хороший, но находится почти в конце города, район не очень людный. Качество оказываемых услуг можно оценить как среднее. Оборудование обычное, используемый материал, не высшего качества и низкий уровень специалистов в общем числе работников, отсутствие автомойки. </w:t>
      </w:r>
    </w:p>
    <w:p w:rsidR="00DE303E" w:rsidRDefault="00DE303E" w:rsidP="00544BF6">
      <w:pPr>
        <w:spacing w:line="360" w:lineRule="auto"/>
        <w:ind w:firstLine="708"/>
        <w:jc w:val="both"/>
        <w:rPr>
          <w:sz w:val="30"/>
          <w:szCs w:val="30"/>
        </w:rPr>
      </w:pPr>
    </w:p>
    <w:p w:rsidR="00544BF6" w:rsidRDefault="00796BFF" w:rsidP="00544BF6">
      <w:pPr>
        <w:spacing w:line="360" w:lineRule="auto"/>
        <w:ind w:firstLine="708"/>
        <w:jc w:val="both"/>
        <w:rPr>
          <w:sz w:val="30"/>
          <w:szCs w:val="30"/>
        </w:rPr>
      </w:pPr>
      <w:r>
        <w:rPr>
          <w:noProof/>
          <w:sz w:val="30"/>
          <w:szCs w:val="30"/>
        </w:rPr>
        <w:pict>
          <v:group id="_x0000_s3040" style="position:absolute;left:0;text-align:left;margin-left:58.05pt;margin-top:-9pt;width:513pt;height:783pt;z-index:251655168;mso-position-horizontal-relative:page" coordorigin="1077,364" coordsize="10509,16046">
            <v:rect id="_x0000_s3041" style="position:absolute;left:1077;top:364;width:10376;height:16046" filled="f" strokeweight="2pt"/>
            <v:line id="_x0000_s3042" style="position:absolute" from="1644,15567" to="1645,16401" strokeweight="2pt"/>
            <v:line id="_x0000_s3043" style="position:absolute" from="1082,15560" to="11441,15561" strokeweight="2pt"/>
            <v:line id="_x0000_s3044" style="position:absolute" from="2211,15567" to="2212,16401" strokeweight="2pt"/>
            <v:line id="_x0000_s3045" style="position:absolute" from="3629,15567" to="3630,16401" strokeweight="2pt"/>
            <v:line id="_x0000_s3046" style="position:absolute" from="4479,15575" to="4480,16401" strokeweight="2pt"/>
            <v:line id="_x0000_s3047" style="position:absolute" from="5046,15567" to="5047,16393" strokeweight="2pt"/>
            <v:line id="_x0000_s3048" style="position:absolute" from="10885,15567" to="10887,16401" strokeweight="2pt"/>
            <v:line id="_x0000_s3049" style="position:absolute" from="1082,15843" to="5036,15844" strokeweight="2pt"/>
            <v:line id="_x0000_s3050" style="position:absolute" from="1082,16126" to="5036,16127" strokeweight="2pt"/>
            <v:line id="_x0000_s3051" style="position:absolute" from="10892,15845" to="11448,15846" strokeweight="2pt"/>
            <v:rect id="_x0000_s3052" style="position:absolute;left:1077;top:15603;width:519;height:248" filled="f" stroked="f" strokeweight="2pt">
              <v:textbox style="mso-next-textbox:#_x0000_s3052" inset="1pt,1pt,1pt,1pt">
                <w:txbxContent>
                  <w:p w:rsidR="00976119" w:rsidRDefault="00976119" w:rsidP="00544BF6">
                    <w:pPr>
                      <w:jc w:val="center"/>
                      <w:rPr>
                        <w:rFonts w:ascii="Journal" w:hAnsi="Journal"/>
                      </w:rPr>
                    </w:pPr>
                    <w:r>
                      <w:rPr>
                        <w:rFonts w:ascii="Journal" w:hAnsi="Journal"/>
                        <w:sz w:val="18"/>
                      </w:rPr>
                      <w:t>Изм.</w:t>
                    </w:r>
                  </w:p>
                </w:txbxContent>
              </v:textbox>
            </v:rect>
            <v:rect id="_x0000_s3053" style="position:absolute;left:1437;top:15603;width:900;height:428" filled="f" stroked="f" strokeweight="2pt">
              <v:textbox style="mso-next-textbox:#_x0000_s3053"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3054" style="position:absolute;left:2337;top:15603;width:1335;height:248" filled="f" stroked="f" strokeweight="2pt">
              <v:textbox style="mso-next-textbox:#_x0000_s3054" inset="1pt,1pt,1pt,1pt">
                <w:txbxContent>
                  <w:p w:rsidR="00976119" w:rsidRDefault="00976119" w:rsidP="00544BF6">
                    <w:pPr>
                      <w:rPr>
                        <w:rFonts w:ascii="Journal" w:hAnsi="Journal"/>
                      </w:rPr>
                    </w:pPr>
                    <w:r>
                      <w:rPr>
                        <w:sz w:val="18"/>
                      </w:rPr>
                      <w:t>№</w:t>
                    </w:r>
                    <w:r>
                      <w:rPr>
                        <w:rFonts w:ascii="Journal" w:hAnsi="Journal"/>
                        <w:sz w:val="18"/>
                      </w:rPr>
                      <w:t xml:space="preserve"> докум.</w:t>
                    </w:r>
                  </w:p>
                </w:txbxContent>
              </v:textbox>
            </v:rect>
            <v:rect id="_x0000_s3055" style="position:absolute;left:3641;top:15603;width:796;height:248" filled="f" stroked="f" strokeweight="2pt">
              <v:textbox style="mso-next-textbox:#_x0000_s3055" inset="1pt,1pt,1pt,1pt">
                <w:txbxContent>
                  <w:p w:rsidR="00976119" w:rsidRDefault="00976119" w:rsidP="00544BF6">
                    <w:pPr>
                      <w:jc w:val="center"/>
                      <w:rPr>
                        <w:rFonts w:ascii="Journal" w:hAnsi="Journal"/>
                      </w:rPr>
                    </w:pPr>
                    <w:r>
                      <w:rPr>
                        <w:rFonts w:ascii="Journal" w:hAnsi="Journal"/>
                        <w:sz w:val="18"/>
                      </w:rPr>
                      <w:t>Подпис</w:t>
                    </w:r>
                    <w:r>
                      <w:rPr>
                        <w:sz w:val="18"/>
                      </w:rPr>
                      <w:t>ь</w:t>
                    </w:r>
                  </w:p>
                </w:txbxContent>
              </v:textbox>
            </v:rect>
            <v:rect id="_x0000_s3056" style="position:absolute;left:4497;top:15603;width:519;height:248" filled="f" stroked="f" strokeweight="2pt">
              <v:textbox style="mso-next-textbox:#_x0000_s3056" inset="1pt,1pt,1pt,1pt">
                <w:txbxContent>
                  <w:p w:rsidR="00976119" w:rsidRDefault="00976119" w:rsidP="00544BF6">
                    <w:pPr>
                      <w:jc w:val="center"/>
                      <w:rPr>
                        <w:rFonts w:ascii="Journal" w:hAnsi="Journal"/>
                      </w:rPr>
                    </w:pPr>
                    <w:r>
                      <w:rPr>
                        <w:rFonts w:ascii="Journal" w:hAnsi="Journal"/>
                        <w:sz w:val="18"/>
                      </w:rPr>
                      <w:t>Дата</w:t>
                    </w:r>
                  </w:p>
                </w:txbxContent>
              </v:textbox>
            </v:rect>
            <v:rect id="_x0000_s3057" style="position:absolute;left:10797;top:15632;width:789;height:222" filled="f" stroked="f" strokeweight="2pt">
              <v:textbox style="mso-next-textbox:#_x0000_s3057"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3058" style="position:absolute;left:10908;top:15957;width:519;height:339" filled="f" stroked="f" strokeweight="2pt">
              <v:textbox style="mso-next-textbox:#_x0000_s3058" inset="1pt,1pt,1pt,1pt">
                <w:txbxContent>
                  <w:p w:rsidR="00976119" w:rsidRDefault="005F15F4" w:rsidP="00544BF6">
                    <w:pPr>
                      <w:jc w:val="center"/>
                      <w:rPr>
                        <w:rFonts w:ascii="Journal" w:hAnsi="Journal"/>
                      </w:rPr>
                    </w:pPr>
                    <w:r>
                      <w:rPr>
                        <w:rFonts w:ascii="Journal" w:hAnsi="Journal"/>
                      </w:rPr>
                      <w:t>19</w:t>
                    </w:r>
                  </w:p>
                </w:txbxContent>
              </v:textbox>
            </v:rect>
            <v:rect id="_x0000_s3059" style="position:absolute;left:5121;top:15664;width:5746;height:540" filled="f" stroked="f" strokeweight="2pt">
              <v:textbox style="mso-next-textbox:#_x0000_s3059" inset="1pt,1pt,1pt,1pt">
                <w:txbxContent>
                  <w:p w:rsidR="00D24F01" w:rsidRPr="00210C2C" w:rsidRDefault="00D24F01" w:rsidP="00D24F01">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544BF6">
                    <w:pPr>
                      <w:jc w:val="center"/>
                      <w:rPr>
                        <w:rFonts w:ascii="Journal" w:hAnsi="Journal"/>
                      </w:rPr>
                    </w:pPr>
                  </w:p>
                </w:txbxContent>
              </v:textbox>
            </v:rect>
            <w10:wrap anchorx="page"/>
          </v:group>
        </w:pict>
      </w:r>
      <w:r w:rsidR="00544BF6">
        <w:rPr>
          <w:sz w:val="30"/>
          <w:szCs w:val="30"/>
        </w:rPr>
        <w:t>Теперь все рассматриваемые признаки в сведем в таблицу.</w:t>
      </w:r>
    </w:p>
    <w:p w:rsidR="00544BF6" w:rsidRDefault="00544BF6" w:rsidP="00544BF6">
      <w:pPr>
        <w:spacing w:line="360" w:lineRule="auto"/>
        <w:ind w:firstLine="708"/>
        <w:rPr>
          <w:sz w:val="30"/>
          <w:szCs w:val="30"/>
        </w:rPr>
      </w:pPr>
      <w:r>
        <w:rPr>
          <w:sz w:val="30"/>
          <w:szCs w:val="30"/>
        </w:rPr>
        <w:t>Таблица 3.1.Признаки конкурентоспособности.</w:t>
      </w:r>
    </w:p>
    <w:tbl>
      <w:tblPr>
        <w:tblStyle w:val="a6"/>
        <w:tblW w:w="0" w:type="auto"/>
        <w:tblLook w:val="01E0" w:firstRow="1" w:lastRow="1" w:firstColumn="1" w:lastColumn="1" w:noHBand="0" w:noVBand="0"/>
      </w:tblPr>
      <w:tblGrid>
        <w:gridCol w:w="2422"/>
        <w:gridCol w:w="2328"/>
        <w:gridCol w:w="2407"/>
        <w:gridCol w:w="2330"/>
      </w:tblGrid>
      <w:tr w:rsidR="00544BF6">
        <w:trPr>
          <w:trHeight w:val="828"/>
        </w:trPr>
        <w:tc>
          <w:tcPr>
            <w:tcW w:w="2422" w:type="dxa"/>
            <w:vAlign w:val="center"/>
          </w:tcPr>
          <w:p w:rsidR="00544BF6" w:rsidRPr="003A5A87" w:rsidRDefault="00544BF6" w:rsidP="00F33978">
            <w:pPr>
              <w:spacing w:line="360" w:lineRule="auto"/>
              <w:jc w:val="center"/>
            </w:pPr>
            <w:r w:rsidRPr="003A5A87">
              <w:t>Критерии</w:t>
            </w:r>
          </w:p>
        </w:tc>
        <w:tc>
          <w:tcPr>
            <w:tcW w:w="2328" w:type="dxa"/>
            <w:vAlign w:val="center"/>
          </w:tcPr>
          <w:p w:rsidR="00544BF6" w:rsidRPr="003A5A87" w:rsidRDefault="00D24F01" w:rsidP="00F33978">
            <w:pPr>
              <w:spacing w:line="360" w:lineRule="auto"/>
              <w:jc w:val="center"/>
            </w:pPr>
            <w:r>
              <w:t>«Оригинал-Танагра»</w:t>
            </w:r>
          </w:p>
        </w:tc>
        <w:tc>
          <w:tcPr>
            <w:tcW w:w="2407" w:type="dxa"/>
            <w:vAlign w:val="center"/>
          </w:tcPr>
          <w:p w:rsidR="00544BF6" w:rsidRPr="003A5A87" w:rsidRDefault="00D24F01" w:rsidP="00F33978">
            <w:pPr>
              <w:spacing w:line="360" w:lineRule="auto"/>
              <w:jc w:val="center"/>
            </w:pPr>
            <w:r>
              <w:t>Автоцентр на ул.Черниговской</w:t>
            </w:r>
          </w:p>
        </w:tc>
        <w:tc>
          <w:tcPr>
            <w:tcW w:w="2330" w:type="dxa"/>
            <w:vAlign w:val="center"/>
          </w:tcPr>
          <w:p w:rsidR="00544BF6" w:rsidRPr="003A5A87" w:rsidRDefault="00D24F01" w:rsidP="00F33978">
            <w:pPr>
              <w:spacing w:line="360" w:lineRule="auto"/>
              <w:jc w:val="center"/>
            </w:pPr>
            <w:r>
              <w:t>ОАО «А-Центр-2»</w:t>
            </w:r>
          </w:p>
        </w:tc>
      </w:tr>
      <w:tr w:rsidR="00544BF6">
        <w:trPr>
          <w:trHeight w:val="1235"/>
        </w:trPr>
        <w:tc>
          <w:tcPr>
            <w:tcW w:w="2422" w:type="dxa"/>
            <w:vAlign w:val="center"/>
          </w:tcPr>
          <w:p w:rsidR="00544BF6" w:rsidRPr="003A5A87" w:rsidRDefault="00544BF6" w:rsidP="00F33978">
            <w:pPr>
              <w:spacing w:line="360" w:lineRule="auto"/>
              <w:jc w:val="center"/>
            </w:pPr>
            <w:r w:rsidRPr="003A5A87">
              <w:t>Уровень квалификации работников</w:t>
            </w:r>
          </w:p>
        </w:tc>
        <w:tc>
          <w:tcPr>
            <w:tcW w:w="2328" w:type="dxa"/>
            <w:vAlign w:val="center"/>
          </w:tcPr>
          <w:p w:rsidR="00544BF6" w:rsidRPr="003A5A87" w:rsidRDefault="00544BF6" w:rsidP="00F33978">
            <w:pPr>
              <w:spacing w:line="360" w:lineRule="auto"/>
              <w:jc w:val="center"/>
            </w:pPr>
            <w:r>
              <w:t xml:space="preserve">Высокое </w:t>
            </w:r>
          </w:p>
        </w:tc>
        <w:tc>
          <w:tcPr>
            <w:tcW w:w="2407" w:type="dxa"/>
            <w:vAlign w:val="center"/>
          </w:tcPr>
          <w:p w:rsidR="00544BF6" w:rsidRPr="003A5A87" w:rsidRDefault="00544BF6" w:rsidP="00F33978">
            <w:pPr>
              <w:spacing w:line="360" w:lineRule="auto"/>
              <w:jc w:val="center"/>
            </w:pPr>
            <w:r>
              <w:t xml:space="preserve">Среднее </w:t>
            </w:r>
          </w:p>
        </w:tc>
        <w:tc>
          <w:tcPr>
            <w:tcW w:w="2330" w:type="dxa"/>
            <w:vAlign w:val="center"/>
          </w:tcPr>
          <w:p w:rsidR="00544BF6" w:rsidRPr="003A5A87" w:rsidRDefault="00544BF6" w:rsidP="00F33978">
            <w:pPr>
              <w:spacing w:line="360" w:lineRule="auto"/>
              <w:jc w:val="center"/>
            </w:pPr>
            <w:r>
              <w:t xml:space="preserve">Высокое </w:t>
            </w:r>
          </w:p>
        </w:tc>
      </w:tr>
      <w:tr w:rsidR="00544BF6">
        <w:trPr>
          <w:trHeight w:val="1250"/>
        </w:trPr>
        <w:tc>
          <w:tcPr>
            <w:tcW w:w="2422" w:type="dxa"/>
            <w:vAlign w:val="center"/>
          </w:tcPr>
          <w:p w:rsidR="00544BF6" w:rsidRPr="003A5A87" w:rsidRDefault="00544BF6" w:rsidP="00F33978">
            <w:pPr>
              <w:spacing w:line="360" w:lineRule="auto"/>
              <w:jc w:val="center"/>
            </w:pPr>
            <w:r w:rsidRPr="003A5A87">
              <w:t>Оборудование, используемое предприятием</w:t>
            </w:r>
          </w:p>
        </w:tc>
        <w:tc>
          <w:tcPr>
            <w:tcW w:w="2328" w:type="dxa"/>
            <w:vAlign w:val="center"/>
          </w:tcPr>
          <w:p w:rsidR="00544BF6" w:rsidRPr="003A5A87" w:rsidRDefault="00544BF6" w:rsidP="00F33978">
            <w:pPr>
              <w:spacing w:line="360" w:lineRule="auto"/>
              <w:jc w:val="center"/>
            </w:pPr>
            <w:r>
              <w:t>Высокое</w:t>
            </w:r>
          </w:p>
        </w:tc>
        <w:tc>
          <w:tcPr>
            <w:tcW w:w="2407" w:type="dxa"/>
            <w:vAlign w:val="center"/>
          </w:tcPr>
          <w:p w:rsidR="00544BF6" w:rsidRPr="003A5A87" w:rsidRDefault="00544BF6" w:rsidP="00F33978">
            <w:pPr>
              <w:spacing w:line="360" w:lineRule="auto"/>
              <w:jc w:val="center"/>
            </w:pPr>
            <w:r>
              <w:t xml:space="preserve">Обычное </w:t>
            </w:r>
          </w:p>
        </w:tc>
        <w:tc>
          <w:tcPr>
            <w:tcW w:w="2330" w:type="dxa"/>
            <w:vAlign w:val="center"/>
          </w:tcPr>
          <w:p w:rsidR="00544BF6" w:rsidRPr="003A5A87" w:rsidRDefault="00544BF6" w:rsidP="00F33978">
            <w:pPr>
              <w:spacing w:line="360" w:lineRule="auto"/>
              <w:jc w:val="center"/>
            </w:pPr>
            <w:r>
              <w:t xml:space="preserve">Высокое </w:t>
            </w:r>
          </w:p>
        </w:tc>
      </w:tr>
      <w:tr w:rsidR="00544BF6">
        <w:trPr>
          <w:trHeight w:val="828"/>
        </w:trPr>
        <w:tc>
          <w:tcPr>
            <w:tcW w:w="2422" w:type="dxa"/>
            <w:vAlign w:val="center"/>
          </w:tcPr>
          <w:p w:rsidR="00544BF6" w:rsidRPr="003A5A87" w:rsidRDefault="00544BF6" w:rsidP="00F33978">
            <w:pPr>
              <w:spacing w:line="360" w:lineRule="auto"/>
              <w:jc w:val="center"/>
            </w:pPr>
            <w:r w:rsidRPr="003A5A87">
              <w:t>Материалы для ремонта и окраски</w:t>
            </w:r>
          </w:p>
        </w:tc>
        <w:tc>
          <w:tcPr>
            <w:tcW w:w="2328" w:type="dxa"/>
            <w:vAlign w:val="center"/>
          </w:tcPr>
          <w:p w:rsidR="00544BF6" w:rsidRPr="003A5A87" w:rsidRDefault="00544BF6" w:rsidP="00F33978">
            <w:pPr>
              <w:spacing w:line="360" w:lineRule="auto"/>
              <w:jc w:val="center"/>
            </w:pPr>
            <w:r>
              <w:t xml:space="preserve">Качественные </w:t>
            </w:r>
          </w:p>
        </w:tc>
        <w:tc>
          <w:tcPr>
            <w:tcW w:w="2407" w:type="dxa"/>
            <w:vAlign w:val="center"/>
          </w:tcPr>
          <w:p w:rsidR="00544BF6" w:rsidRPr="003A5A87" w:rsidRDefault="00544BF6" w:rsidP="00F33978">
            <w:pPr>
              <w:spacing w:line="360" w:lineRule="auto"/>
              <w:jc w:val="center"/>
            </w:pPr>
            <w:r>
              <w:t xml:space="preserve">Обычные </w:t>
            </w:r>
          </w:p>
        </w:tc>
        <w:tc>
          <w:tcPr>
            <w:tcW w:w="2330" w:type="dxa"/>
            <w:vAlign w:val="center"/>
          </w:tcPr>
          <w:p w:rsidR="00544BF6" w:rsidRPr="003A5A87" w:rsidRDefault="00544BF6" w:rsidP="00F33978">
            <w:pPr>
              <w:spacing w:line="360" w:lineRule="auto"/>
              <w:jc w:val="center"/>
            </w:pPr>
            <w:r>
              <w:t xml:space="preserve">Качественные </w:t>
            </w:r>
          </w:p>
        </w:tc>
      </w:tr>
      <w:tr w:rsidR="00544BF6">
        <w:trPr>
          <w:trHeight w:val="828"/>
        </w:trPr>
        <w:tc>
          <w:tcPr>
            <w:tcW w:w="2422" w:type="dxa"/>
            <w:vAlign w:val="center"/>
          </w:tcPr>
          <w:p w:rsidR="00544BF6" w:rsidRPr="003A5A87" w:rsidRDefault="00544BF6" w:rsidP="00F33978">
            <w:pPr>
              <w:spacing w:line="360" w:lineRule="auto"/>
              <w:jc w:val="center"/>
            </w:pPr>
            <w:r w:rsidRPr="003A5A87">
              <w:t>Перечень оказываемых услуг</w:t>
            </w:r>
          </w:p>
        </w:tc>
        <w:tc>
          <w:tcPr>
            <w:tcW w:w="2328" w:type="dxa"/>
            <w:vAlign w:val="center"/>
          </w:tcPr>
          <w:p w:rsidR="00544BF6" w:rsidRPr="003A5A87" w:rsidRDefault="00544BF6" w:rsidP="00F33978">
            <w:pPr>
              <w:spacing w:line="360" w:lineRule="auto"/>
              <w:jc w:val="center"/>
            </w:pPr>
            <w:r>
              <w:t xml:space="preserve">Основной </w:t>
            </w:r>
          </w:p>
        </w:tc>
        <w:tc>
          <w:tcPr>
            <w:tcW w:w="2407" w:type="dxa"/>
            <w:vAlign w:val="center"/>
          </w:tcPr>
          <w:p w:rsidR="00544BF6" w:rsidRPr="003A5A87" w:rsidRDefault="00544BF6" w:rsidP="00F33978">
            <w:pPr>
              <w:spacing w:line="360" w:lineRule="auto"/>
              <w:jc w:val="center"/>
            </w:pPr>
            <w:r>
              <w:t xml:space="preserve">Основной </w:t>
            </w:r>
          </w:p>
        </w:tc>
        <w:tc>
          <w:tcPr>
            <w:tcW w:w="2330" w:type="dxa"/>
            <w:vAlign w:val="center"/>
          </w:tcPr>
          <w:p w:rsidR="00544BF6" w:rsidRPr="003A5A87" w:rsidRDefault="00544BF6" w:rsidP="00F33978">
            <w:pPr>
              <w:spacing w:line="360" w:lineRule="auto"/>
              <w:jc w:val="center"/>
            </w:pPr>
            <w:r>
              <w:t xml:space="preserve">Основной </w:t>
            </w:r>
          </w:p>
        </w:tc>
      </w:tr>
      <w:tr w:rsidR="00544BF6">
        <w:trPr>
          <w:trHeight w:val="828"/>
        </w:trPr>
        <w:tc>
          <w:tcPr>
            <w:tcW w:w="2422" w:type="dxa"/>
            <w:vAlign w:val="center"/>
          </w:tcPr>
          <w:p w:rsidR="00544BF6" w:rsidRPr="003A5A87" w:rsidRDefault="00544BF6" w:rsidP="00F33978">
            <w:pPr>
              <w:spacing w:line="360" w:lineRule="auto"/>
              <w:jc w:val="center"/>
            </w:pPr>
            <w:r w:rsidRPr="003A5A87">
              <w:t>Месторасположение в городе</w:t>
            </w:r>
          </w:p>
        </w:tc>
        <w:tc>
          <w:tcPr>
            <w:tcW w:w="2328" w:type="dxa"/>
            <w:vAlign w:val="center"/>
          </w:tcPr>
          <w:p w:rsidR="00544BF6" w:rsidRPr="003A5A87" w:rsidRDefault="00544BF6" w:rsidP="00F33978">
            <w:pPr>
              <w:spacing w:line="360" w:lineRule="auto"/>
              <w:jc w:val="center"/>
            </w:pPr>
            <w:r>
              <w:t>Не очень удобное</w:t>
            </w:r>
          </w:p>
        </w:tc>
        <w:tc>
          <w:tcPr>
            <w:tcW w:w="2407" w:type="dxa"/>
            <w:vAlign w:val="center"/>
          </w:tcPr>
          <w:p w:rsidR="00544BF6" w:rsidRPr="003A5A87" w:rsidRDefault="00544BF6" w:rsidP="00F33978">
            <w:pPr>
              <w:spacing w:line="360" w:lineRule="auto"/>
              <w:jc w:val="center"/>
            </w:pPr>
            <w:r>
              <w:t xml:space="preserve">Плохое </w:t>
            </w:r>
          </w:p>
        </w:tc>
        <w:tc>
          <w:tcPr>
            <w:tcW w:w="2330" w:type="dxa"/>
            <w:vAlign w:val="center"/>
          </w:tcPr>
          <w:p w:rsidR="00544BF6" w:rsidRPr="003A5A87" w:rsidRDefault="00544BF6" w:rsidP="00F33978">
            <w:pPr>
              <w:spacing w:line="360" w:lineRule="auto"/>
              <w:jc w:val="center"/>
            </w:pPr>
            <w:r>
              <w:t xml:space="preserve">Отличное </w:t>
            </w:r>
          </w:p>
        </w:tc>
      </w:tr>
    </w:tbl>
    <w:p w:rsidR="00544BF6" w:rsidRDefault="00544BF6" w:rsidP="00544BF6">
      <w:pPr>
        <w:spacing w:line="360" w:lineRule="auto"/>
        <w:ind w:firstLine="708"/>
        <w:jc w:val="both"/>
        <w:rPr>
          <w:sz w:val="30"/>
          <w:szCs w:val="30"/>
        </w:rPr>
      </w:pPr>
    </w:p>
    <w:p w:rsidR="00544BF6" w:rsidRDefault="00544BF6" w:rsidP="00544BF6">
      <w:pPr>
        <w:spacing w:line="360" w:lineRule="auto"/>
        <w:ind w:firstLine="708"/>
        <w:jc w:val="both"/>
        <w:rPr>
          <w:sz w:val="30"/>
          <w:szCs w:val="30"/>
        </w:rPr>
      </w:pPr>
      <w:r>
        <w:rPr>
          <w:sz w:val="30"/>
          <w:szCs w:val="30"/>
        </w:rPr>
        <w:lastRenderedPageBreak/>
        <w:t xml:space="preserve">Из таблицы, видно, что по основным характеристикам наше предприятие выигрывает. </w:t>
      </w:r>
    </w:p>
    <w:p w:rsidR="00544BF6" w:rsidRDefault="00544BF6" w:rsidP="00544BF6">
      <w:pPr>
        <w:spacing w:line="360" w:lineRule="auto"/>
        <w:ind w:firstLine="708"/>
        <w:jc w:val="both"/>
        <w:rPr>
          <w:sz w:val="30"/>
          <w:szCs w:val="30"/>
        </w:rPr>
      </w:pPr>
      <w:r>
        <w:rPr>
          <w:sz w:val="30"/>
          <w:szCs w:val="30"/>
        </w:rPr>
        <w:t>Для анализа были выбраны два конкурента, если рассматривать весь город, то конкурентов очень много, но некоторые либо оказывают качественные услуги, но для определенных марок машин, и находятся на краю города (Мерседес центр, БМВ центр и т.д.), или они располагаются в каких-то непонятных помещениях и ремонтом там занимаются не специалисты своего дела.</w:t>
      </w:r>
    </w:p>
    <w:p w:rsidR="00544BF6" w:rsidRDefault="00544BF6" w:rsidP="00544BF6">
      <w:pPr>
        <w:spacing w:line="360" w:lineRule="auto"/>
        <w:ind w:firstLine="708"/>
        <w:jc w:val="both"/>
        <w:rPr>
          <w:sz w:val="30"/>
          <w:szCs w:val="30"/>
        </w:rPr>
      </w:pPr>
      <w:r>
        <w:rPr>
          <w:sz w:val="30"/>
          <w:szCs w:val="30"/>
        </w:rPr>
        <w:t>Как известно, водитель готов заплатить хорошую сумму, если будет уверен в качестве оказываемых услуг и качестве запчастей.</w:t>
      </w:r>
    </w:p>
    <w:p w:rsidR="00544BF6" w:rsidRDefault="00544BF6" w:rsidP="00544BF6">
      <w:pPr>
        <w:spacing w:line="360" w:lineRule="auto"/>
        <w:ind w:firstLine="708"/>
        <w:jc w:val="both"/>
        <w:rPr>
          <w:sz w:val="30"/>
          <w:szCs w:val="30"/>
        </w:rPr>
      </w:pPr>
      <w:r>
        <w:rPr>
          <w:sz w:val="30"/>
          <w:szCs w:val="30"/>
        </w:rPr>
        <w:t xml:space="preserve">Так же был проведен устный опрос, где основным моментом было появление нового сервисного центра по </w:t>
      </w:r>
      <w:r w:rsidR="00D24F01">
        <w:rPr>
          <w:sz w:val="30"/>
          <w:szCs w:val="30"/>
        </w:rPr>
        <w:t>ул.Дзержинского</w:t>
      </w:r>
      <w:r>
        <w:rPr>
          <w:sz w:val="30"/>
          <w:szCs w:val="30"/>
        </w:rPr>
        <w:t xml:space="preserve">. Основными требованиями водителей были: </w:t>
      </w:r>
    </w:p>
    <w:p w:rsidR="00544BF6" w:rsidRDefault="00544BF6" w:rsidP="00544BF6">
      <w:pPr>
        <w:spacing w:line="360" w:lineRule="auto"/>
        <w:ind w:firstLine="708"/>
        <w:jc w:val="both"/>
        <w:rPr>
          <w:sz w:val="30"/>
          <w:szCs w:val="30"/>
        </w:rPr>
      </w:pPr>
      <w:r>
        <w:rPr>
          <w:sz w:val="30"/>
          <w:szCs w:val="30"/>
        </w:rPr>
        <w:t xml:space="preserve">- квалифицированные специалисты, </w:t>
      </w:r>
    </w:p>
    <w:p w:rsidR="00544BF6" w:rsidRDefault="00796BFF" w:rsidP="00544BF6">
      <w:pPr>
        <w:spacing w:line="360" w:lineRule="auto"/>
        <w:ind w:firstLine="708"/>
        <w:jc w:val="both"/>
        <w:rPr>
          <w:sz w:val="30"/>
          <w:szCs w:val="30"/>
        </w:rPr>
      </w:pPr>
      <w:r>
        <w:rPr>
          <w:noProof/>
          <w:sz w:val="30"/>
          <w:szCs w:val="30"/>
        </w:rPr>
        <w:pict>
          <v:group id="_x0000_s3060" style="position:absolute;left:0;text-align:left;margin-left:58.05pt;margin-top:0;width:513pt;height:765pt;z-index:251656192;mso-position-horizontal-relative:page" coordorigin="1077,364" coordsize="10509,16046">
            <v:rect id="_x0000_s3061" style="position:absolute;left:1077;top:364;width:10376;height:16046" filled="f" strokeweight="2pt"/>
            <v:line id="_x0000_s3062" style="position:absolute" from="1644,15567" to="1645,16401" strokeweight="2pt"/>
            <v:line id="_x0000_s3063" style="position:absolute" from="1082,15560" to="11441,15561" strokeweight="2pt"/>
            <v:line id="_x0000_s3064" style="position:absolute" from="2211,15567" to="2212,16401" strokeweight="2pt"/>
            <v:line id="_x0000_s3065" style="position:absolute" from="3629,15567" to="3630,16401" strokeweight="2pt"/>
            <v:line id="_x0000_s3066" style="position:absolute" from="4479,15575" to="4480,16401" strokeweight="2pt"/>
            <v:line id="_x0000_s3067" style="position:absolute" from="5046,15567" to="5047,16393" strokeweight="2pt"/>
            <v:line id="_x0000_s3068" style="position:absolute" from="10885,15567" to="10887,16401" strokeweight="2pt"/>
            <v:line id="_x0000_s3069" style="position:absolute" from="1082,15843" to="5036,15844" strokeweight="2pt"/>
            <v:line id="_x0000_s3070" style="position:absolute" from="1082,16126" to="5036,16127" strokeweight="2pt"/>
            <v:line id="_x0000_s3071" style="position:absolute" from="10892,15845" to="11448,15846" strokeweight="2pt"/>
            <v:rect id="_x0000_s3072" style="position:absolute;left:1077;top:15603;width:519;height:248" filled="f" stroked="f" strokeweight="2pt">
              <v:textbox style="mso-next-textbox:#_x0000_s3072" inset="1pt,1pt,1pt,1pt">
                <w:txbxContent>
                  <w:p w:rsidR="00976119" w:rsidRDefault="00976119" w:rsidP="00544BF6">
                    <w:pPr>
                      <w:jc w:val="center"/>
                      <w:rPr>
                        <w:rFonts w:ascii="Journal" w:hAnsi="Journal"/>
                      </w:rPr>
                    </w:pPr>
                    <w:r>
                      <w:rPr>
                        <w:rFonts w:ascii="Journal" w:hAnsi="Journal"/>
                        <w:sz w:val="18"/>
                      </w:rPr>
                      <w:t>Изм.</w:t>
                    </w:r>
                  </w:p>
                </w:txbxContent>
              </v:textbox>
            </v:rect>
            <v:rect id="_x0000_s3073" style="position:absolute;left:1437;top:15603;width:900;height:428" filled="f" stroked="f" strokeweight="2pt">
              <v:textbox style="mso-next-textbox:#_x0000_s3073"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3074" style="position:absolute;left:2337;top:15603;width:1335;height:248" filled="f" stroked="f" strokeweight="2pt">
              <v:textbox style="mso-next-textbox:#_x0000_s3074" inset="1pt,1pt,1pt,1pt">
                <w:txbxContent>
                  <w:p w:rsidR="00976119" w:rsidRDefault="00976119" w:rsidP="00544BF6">
                    <w:pPr>
                      <w:rPr>
                        <w:rFonts w:ascii="Journal" w:hAnsi="Journal"/>
                      </w:rPr>
                    </w:pPr>
                    <w:r>
                      <w:rPr>
                        <w:sz w:val="18"/>
                      </w:rPr>
                      <w:t>№</w:t>
                    </w:r>
                    <w:r>
                      <w:rPr>
                        <w:rFonts w:ascii="Journal" w:hAnsi="Journal"/>
                        <w:sz w:val="18"/>
                      </w:rPr>
                      <w:t xml:space="preserve"> докум.</w:t>
                    </w:r>
                  </w:p>
                </w:txbxContent>
              </v:textbox>
            </v:rect>
            <v:rect id="_x0000_s3075" style="position:absolute;left:3641;top:15603;width:796;height:248" filled="f" stroked="f" strokeweight="2pt">
              <v:textbox style="mso-next-textbox:#_x0000_s3075" inset="1pt,1pt,1pt,1pt">
                <w:txbxContent>
                  <w:p w:rsidR="00976119" w:rsidRDefault="00976119" w:rsidP="00544BF6">
                    <w:pPr>
                      <w:jc w:val="center"/>
                      <w:rPr>
                        <w:rFonts w:ascii="Journal" w:hAnsi="Journal"/>
                      </w:rPr>
                    </w:pPr>
                    <w:r>
                      <w:rPr>
                        <w:rFonts w:ascii="Journal" w:hAnsi="Journal"/>
                        <w:sz w:val="18"/>
                      </w:rPr>
                      <w:t>Подпис</w:t>
                    </w:r>
                    <w:r>
                      <w:rPr>
                        <w:sz w:val="18"/>
                      </w:rPr>
                      <w:t>ь</w:t>
                    </w:r>
                  </w:p>
                </w:txbxContent>
              </v:textbox>
            </v:rect>
            <v:rect id="_x0000_s3076" style="position:absolute;left:4497;top:15603;width:519;height:248" filled="f" stroked="f" strokeweight="2pt">
              <v:textbox style="mso-next-textbox:#_x0000_s3076" inset="1pt,1pt,1pt,1pt">
                <w:txbxContent>
                  <w:p w:rsidR="00976119" w:rsidRDefault="00976119" w:rsidP="00544BF6">
                    <w:pPr>
                      <w:jc w:val="center"/>
                      <w:rPr>
                        <w:rFonts w:ascii="Journal" w:hAnsi="Journal"/>
                      </w:rPr>
                    </w:pPr>
                    <w:r>
                      <w:rPr>
                        <w:rFonts w:ascii="Journal" w:hAnsi="Journal"/>
                        <w:sz w:val="18"/>
                      </w:rPr>
                      <w:t>Дата</w:t>
                    </w:r>
                  </w:p>
                </w:txbxContent>
              </v:textbox>
            </v:rect>
            <v:rect id="_x0000_s3077" style="position:absolute;left:10797;top:15632;width:789;height:222" filled="f" stroked="f" strokeweight="2pt">
              <v:textbox style="mso-next-textbox:#_x0000_s3077"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3078" style="position:absolute;left:10908;top:15957;width:519;height:339" filled="f" stroked="f" strokeweight="2pt">
              <v:textbox style="mso-next-textbox:#_x0000_s3078" inset="1pt,1pt,1pt,1pt">
                <w:txbxContent>
                  <w:p w:rsidR="00976119" w:rsidRDefault="005F15F4" w:rsidP="00544BF6">
                    <w:pPr>
                      <w:jc w:val="center"/>
                      <w:rPr>
                        <w:rFonts w:ascii="Journal" w:hAnsi="Journal"/>
                      </w:rPr>
                    </w:pPr>
                    <w:r>
                      <w:rPr>
                        <w:rFonts w:ascii="Journal" w:hAnsi="Journal"/>
                      </w:rPr>
                      <w:t>20</w:t>
                    </w:r>
                  </w:p>
                </w:txbxContent>
              </v:textbox>
            </v:rect>
            <v:rect id="_x0000_s3079" style="position:absolute;left:5121;top:15664;width:5746;height:540" filled="f" stroked="f" strokeweight="2pt">
              <v:textbox style="mso-next-textbox:#_x0000_s3079" inset="1pt,1pt,1pt,1pt">
                <w:txbxContent>
                  <w:p w:rsidR="00D24F01" w:rsidRPr="00210C2C" w:rsidRDefault="00D24F01" w:rsidP="00D24F01">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544BF6">
                    <w:pPr>
                      <w:jc w:val="center"/>
                      <w:rPr>
                        <w:rFonts w:ascii="Journal" w:hAnsi="Journal"/>
                      </w:rPr>
                    </w:pPr>
                  </w:p>
                </w:txbxContent>
              </v:textbox>
            </v:rect>
            <w10:wrap anchorx="page"/>
          </v:group>
        </w:pict>
      </w:r>
      <w:r w:rsidR="00544BF6">
        <w:rPr>
          <w:sz w:val="30"/>
          <w:szCs w:val="30"/>
        </w:rPr>
        <w:t xml:space="preserve">- широкий перечень оказываемых услуг, </w:t>
      </w:r>
    </w:p>
    <w:p w:rsidR="00544BF6" w:rsidRDefault="00544BF6" w:rsidP="00544BF6">
      <w:pPr>
        <w:spacing w:line="360" w:lineRule="auto"/>
        <w:ind w:firstLine="708"/>
        <w:jc w:val="both"/>
        <w:rPr>
          <w:sz w:val="30"/>
          <w:szCs w:val="30"/>
        </w:rPr>
      </w:pPr>
      <w:r>
        <w:rPr>
          <w:sz w:val="30"/>
          <w:szCs w:val="30"/>
        </w:rPr>
        <w:t>- использование новой техники диагностики и ремонта,</w:t>
      </w:r>
    </w:p>
    <w:p w:rsidR="00544BF6" w:rsidRDefault="00544BF6" w:rsidP="00544BF6">
      <w:pPr>
        <w:spacing w:line="360" w:lineRule="auto"/>
        <w:ind w:firstLine="708"/>
        <w:jc w:val="both"/>
        <w:rPr>
          <w:sz w:val="30"/>
          <w:szCs w:val="30"/>
        </w:rPr>
      </w:pPr>
      <w:r>
        <w:rPr>
          <w:sz w:val="30"/>
          <w:szCs w:val="30"/>
        </w:rPr>
        <w:t>- использование качественных материалов,</w:t>
      </w:r>
    </w:p>
    <w:p w:rsidR="00544BF6" w:rsidRDefault="00544BF6" w:rsidP="00544BF6">
      <w:pPr>
        <w:spacing w:line="360" w:lineRule="auto"/>
        <w:ind w:firstLine="708"/>
        <w:jc w:val="both"/>
        <w:rPr>
          <w:sz w:val="30"/>
          <w:szCs w:val="30"/>
        </w:rPr>
      </w:pPr>
      <w:r>
        <w:rPr>
          <w:sz w:val="30"/>
          <w:szCs w:val="30"/>
        </w:rPr>
        <w:t>- удобство расположения сервисного центра наличие хороших подъездных путей.</w:t>
      </w:r>
    </w:p>
    <w:p w:rsidR="00DE303E" w:rsidRDefault="00DE303E" w:rsidP="00544BF6">
      <w:pPr>
        <w:spacing w:line="360" w:lineRule="auto"/>
        <w:ind w:firstLine="708"/>
        <w:jc w:val="both"/>
        <w:rPr>
          <w:sz w:val="30"/>
          <w:szCs w:val="30"/>
        </w:rPr>
      </w:pPr>
    </w:p>
    <w:p w:rsidR="00544BF6" w:rsidRDefault="00544BF6" w:rsidP="00544BF6">
      <w:pPr>
        <w:spacing w:line="360" w:lineRule="auto"/>
        <w:ind w:firstLine="708"/>
        <w:jc w:val="both"/>
        <w:rPr>
          <w:sz w:val="30"/>
          <w:szCs w:val="30"/>
        </w:rPr>
      </w:pPr>
      <w:r>
        <w:rPr>
          <w:sz w:val="30"/>
          <w:szCs w:val="30"/>
        </w:rPr>
        <w:t>И для того, чтобы выяснить насколько соответствует наше предприятие и требования водителей, объединяем их запросы и нашу оценку в таблицу и сводим всё в диаграмму, где будет наглядно видно, какое предприятие наиболее конкурентно по отношению к своему назначению.</w:t>
      </w:r>
    </w:p>
    <w:p w:rsidR="00EF17FA" w:rsidRDefault="00EF17FA" w:rsidP="00EF17FA">
      <w:pPr>
        <w:spacing w:line="360" w:lineRule="auto"/>
        <w:rPr>
          <w:sz w:val="30"/>
          <w:szCs w:val="30"/>
        </w:rPr>
      </w:pPr>
    </w:p>
    <w:p w:rsidR="00EF17FA" w:rsidRDefault="00EF17FA" w:rsidP="00EF17FA">
      <w:pPr>
        <w:spacing w:line="360" w:lineRule="auto"/>
        <w:rPr>
          <w:sz w:val="30"/>
          <w:szCs w:val="30"/>
        </w:rPr>
      </w:pPr>
      <w:r>
        <w:rPr>
          <w:sz w:val="30"/>
          <w:szCs w:val="30"/>
        </w:rPr>
        <w:t xml:space="preserve">         На диаграмме 1 представлена балльная оценка конкурентов и данного предприятия, где видно главным конкурентом будет О</w:t>
      </w:r>
      <w:r w:rsidR="005D0208">
        <w:rPr>
          <w:sz w:val="30"/>
          <w:szCs w:val="30"/>
        </w:rPr>
        <w:t>А</w:t>
      </w:r>
      <w:r>
        <w:rPr>
          <w:sz w:val="30"/>
          <w:szCs w:val="30"/>
        </w:rPr>
        <w:t>О «</w:t>
      </w:r>
      <w:r w:rsidR="005D0208">
        <w:rPr>
          <w:sz w:val="30"/>
          <w:szCs w:val="30"/>
        </w:rPr>
        <w:t>А-</w:t>
      </w:r>
      <w:r w:rsidR="005D0208">
        <w:rPr>
          <w:sz w:val="30"/>
          <w:szCs w:val="30"/>
        </w:rPr>
        <w:lastRenderedPageBreak/>
        <w:t>Центр-2</w:t>
      </w:r>
      <w:r w:rsidRPr="00E04405">
        <w:rPr>
          <w:sz w:val="30"/>
          <w:szCs w:val="30"/>
        </w:rPr>
        <w:t xml:space="preserve">», </w:t>
      </w:r>
      <w:r>
        <w:rPr>
          <w:sz w:val="30"/>
          <w:szCs w:val="30"/>
        </w:rPr>
        <w:t>средний балл которого составил 13, далее за ним идет «</w:t>
      </w:r>
      <w:r w:rsidR="005D0208">
        <w:rPr>
          <w:sz w:val="30"/>
          <w:szCs w:val="30"/>
        </w:rPr>
        <w:t>Оригинал-Танагра</w:t>
      </w:r>
      <w:r>
        <w:rPr>
          <w:sz w:val="30"/>
          <w:szCs w:val="30"/>
        </w:rPr>
        <w:t xml:space="preserve">» средний балл – 12, и на последнем месте </w:t>
      </w:r>
      <w:r w:rsidR="005D0208">
        <w:rPr>
          <w:sz w:val="30"/>
          <w:szCs w:val="30"/>
        </w:rPr>
        <w:t>Автоцентр</w:t>
      </w:r>
      <w:r>
        <w:rPr>
          <w:sz w:val="30"/>
          <w:szCs w:val="30"/>
        </w:rPr>
        <w:t xml:space="preserve"> на </w:t>
      </w:r>
      <w:r w:rsidR="005D0208">
        <w:rPr>
          <w:sz w:val="30"/>
          <w:szCs w:val="30"/>
        </w:rPr>
        <w:t>ул.Черниговской</w:t>
      </w:r>
      <w:r>
        <w:rPr>
          <w:sz w:val="30"/>
          <w:szCs w:val="30"/>
        </w:rPr>
        <w:t xml:space="preserve"> средний балл которого – 8 баллов.</w:t>
      </w:r>
    </w:p>
    <w:p w:rsidR="00EF17FA" w:rsidRDefault="00EF17FA" w:rsidP="00EF17FA">
      <w:pPr>
        <w:spacing w:line="360" w:lineRule="auto"/>
        <w:ind w:firstLine="708"/>
        <w:jc w:val="both"/>
        <w:rPr>
          <w:sz w:val="30"/>
          <w:szCs w:val="30"/>
        </w:rPr>
      </w:pPr>
      <w:r>
        <w:rPr>
          <w:sz w:val="30"/>
          <w:szCs w:val="30"/>
        </w:rPr>
        <w:t>Так, что можно сделать вывод о том, что этот проект целесообразен, а также, является конкурентным на данном рынке, и поэтому он будет приносить соответствующую прибыль.</w:t>
      </w:r>
    </w:p>
    <w:p w:rsidR="00544BF6" w:rsidRDefault="00544BF6" w:rsidP="00544BF6">
      <w:pPr>
        <w:spacing w:line="360" w:lineRule="auto"/>
        <w:ind w:firstLine="708"/>
        <w:jc w:val="both"/>
        <w:rPr>
          <w:sz w:val="30"/>
          <w:szCs w:val="30"/>
        </w:rPr>
      </w:pPr>
    </w:p>
    <w:p w:rsidR="00DE303E" w:rsidRDefault="00DE303E" w:rsidP="00544BF6">
      <w:pPr>
        <w:spacing w:line="360" w:lineRule="auto"/>
        <w:ind w:firstLine="708"/>
        <w:jc w:val="both"/>
        <w:rPr>
          <w:sz w:val="30"/>
          <w:szCs w:val="30"/>
        </w:rPr>
      </w:pPr>
    </w:p>
    <w:p w:rsidR="00DE303E" w:rsidRDefault="00DE303E" w:rsidP="00544BF6">
      <w:pPr>
        <w:spacing w:line="360" w:lineRule="auto"/>
        <w:ind w:firstLine="708"/>
        <w:jc w:val="both"/>
        <w:rPr>
          <w:sz w:val="30"/>
          <w:szCs w:val="30"/>
        </w:rPr>
      </w:pPr>
    </w:p>
    <w:p w:rsidR="00DE303E" w:rsidRDefault="00DE303E" w:rsidP="00544BF6">
      <w:pPr>
        <w:spacing w:line="360" w:lineRule="auto"/>
        <w:ind w:firstLine="708"/>
        <w:jc w:val="both"/>
        <w:rPr>
          <w:sz w:val="30"/>
          <w:szCs w:val="30"/>
        </w:rPr>
      </w:pPr>
    </w:p>
    <w:p w:rsidR="00544BF6" w:rsidRDefault="00544BF6" w:rsidP="00544BF6">
      <w:pPr>
        <w:spacing w:line="360" w:lineRule="auto"/>
        <w:ind w:firstLine="708"/>
        <w:jc w:val="both"/>
        <w:rPr>
          <w:sz w:val="30"/>
          <w:szCs w:val="30"/>
        </w:rPr>
      </w:pPr>
    </w:p>
    <w:p w:rsidR="00544BF6" w:rsidRDefault="00544BF6" w:rsidP="00544BF6">
      <w:pPr>
        <w:spacing w:line="360" w:lineRule="auto"/>
        <w:ind w:firstLine="708"/>
        <w:jc w:val="both"/>
        <w:rPr>
          <w:sz w:val="30"/>
          <w:szCs w:val="30"/>
        </w:rPr>
      </w:pPr>
    </w:p>
    <w:p w:rsidR="00544BF6" w:rsidRDefault="00544BF6" w:rsidP="00544BF6">
      <w:pPr>
        <w:spacing w:line="360" w:lineRule="auto"/>
        <w:ind w:firstLine="708"/>
        <w:jc w:val="both"/>
        <w:rPr>
          <w:sz w:val="30"/>
          <w:szCs w:val="30"/>
        </w:rPr>
      </w:pPr>
    </w:p>
    <w:p w:rsidR="00544BF6" w:rsidRDefault="00544BF6" w:rsidP="00544BF6">
      <w:pPr>
        <w:spacing w:line="360" w:lineRule="auto"/>
        <w:ind w:firstLine="708"/>
        <w:jc w:val="both"/>
        <w:rPr>
          <w:sz w:val="30"/>
          <w:szCs w:val="30"/>
        </w:rPr>
      </w:pPr>
    </w:p>
    <w:p w:rsidR="00544BF6" w:rsidRDefault="00796BFF" w:rsidP="00544BF6">
      <w:pPr>
        <w:spacing w:line="360" w:lineRule="auto"/>
        <w:ind w:firstLine="708"/>
        <w:jc w:val="both"/>
        <w:rPr>
          <w:sz w:val="30"/>
          <w:szCs w:val="30"/>
        </w:rPr>
      </w:pPr>
      <w:r>
        <w:rPr>
          <w:noProof/>
          <w:sz w:val="30"/>
          <w:szCs w:val="30"/>
        </w:rPr>
        <w:pict>
          <v:group id="_x0000_s3080" style="position:absolute;left:0;text-align:left;margin-left:58.05pt;margin-top:-9pt;width:513pt;height:783pt;z-index:251657216;mso-position-horizontal-relative:page" coordorigin="1077,364" coordsize="10509,16046">
            <v:rect id="_x0000_s3081" style="position:absolute;left:1077;top:364;width:10376;height:16046" filled="f" strokeweight="2pt"/>
            <v:line id="_x0000_s3082" style="position:absolute" from="1644,15567" to="1645,16401" strokeweight="2pt"/>
            <v:line id="_x0000_s3083" style="position:absolute" from="1082,15560" to="11441,15561" strokeweight="2pt"/>
            <v:line id="_x0000_s3084" style="position:absolute" from="2211,15567" to="2212,16401" strokeweight="2pt"/>
            <v:line id="_x0000_s3085" style="position:absolute" from="3629,15567" to="3630,16401" strokeweight="2pt"/>
            <v:line id="_x0000_s3086" style="position:absolute" from="4479,15575" to="4480,16401" strokeweight="2pt"/>
            <v:line id="_x0000_s3087" style="position:absolute" from="5046,15567" to="5047,16393" strokeweight="2pt"/>
            <v:line id="_x0000_s3088" style="position:absolute" from="10885,15567" to="10887,16401" strokeweight="2pt"/>
            <v:line id="_x0000_s3089" style="position:absolute" from="1082,15843" to="5036,15844" strokeweight="2pt"/>
            <v:line id="_x0000_s3090" style="position:absolute" from="1082,16126" to="5036,16127" strokeweight="2pt"/>
            <v:line id="_x0000_s3091" style="position:absolute" from="10892,15845" to="11448,15846" strokeweight="2pt"/>
            <v:rect id="_x0000_s3092" style="position:absolute;left:1077;top:15603;width:519;height:248" filled="f" stroked="f" strokeweight="2pt">
              <v:textbox style="mso-next-textbox:#_x0000_s3092" inset="1pt,1pt,1pt,1pt">
                <w:txbxContent>
                  <w:p w:rsidR="00976119" w:rsidRDefault="00976119" w:rsidP="00544BF6">
                    <w:pPr>
                      <w:jc w:val="center"/>
                      <w:rPr>
                        <w:rFonts w:ascii="Journal" w:hAnsi="Journal"/>
                      </w:rPr>
                    </w:pPr>
                    <w:r>
                      <w:rPr>
                        <w:rFonts w:ascii="Journal" w:hAnsi="Journal"/>
                        <w:sz w:val="18"/>
                      </w:rPr>
                      <w:t>Изм.</w:t>
                    </w:r>
                  </w:p>
                </w:txbxContent>
              </v:textbox>
            </v:rect>
            <v:rect id="_x0000_s3093" style="position:absolute;left:1437;top:15603;width:900;height:428" filled="f" stroked="f" strokeweight="2pt">
              <v:textbox style="mso-next-textbox:#_x0000_s3093"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3094" style="position:absolute;left:2337;top:15603;width:1335;height:248" filled="f" stroked="f" strokeweight="2pt">
              <v:textbox style="mso-next-textbox:#_x0000_s3094" inset="1pt,1pt,1pt,1pt">
                <w:txbxContent>
                  <w:p w:rsidR="00976119" w:rsidRDefault="00976119" w:rsidP="00544BF6">
                    <w:pPr>
                      <w:rPr>
                        <w:rFonts w:ascii="Journal" w:hAnsi="Journal"/>
                      </w:rPr>
                    </w:pPr>
                    <w:r>
                      <w:rPr>
                        <w:sz w:val="18"/>
                      </w:rPr>
                      <w:t>№</w:t>
                    </w:r>
                    <w:r>
                      <w:rPr>
                        <w:rFonts w:ascii="Journal" w:hAnsi="Journal"/>
                        <w:sz w:val="18"/>
                      </w:rPr>
                      <w:t xml:space="preserve"> докум.</w:t>
                    </w:r>
                  </w:p>
                </w:txbxContent>
              </v:textbox>
            </v:rect>
            <v:rect id="_x0000_s3095" style="position:absolute;left:3641;top:15603;width:796;height:248" filled="f" stroked="f" strokeweight="2pt">
              <v:textbox style="mso-next-textbox:#_x0000_s3095" inset="1pt,1pt,1pt,1pt">
                <w:txbxContent>
                  <w:p w:rsidR="007248FF" w:rsidRPr="00210C2C" w:rsidRDefault="00976119" w:rsidP="007248FF">
                    <w:pPr>
                      <w:pStyle w:val="5"/>
                      <w:spacing w:before="0" w:after="0"/>
                      <w:jc w:val="center"/>
                      <w:rPr>
                        <w:sz w:val="36"/>
                        <w:szCs w:val="36"/>
                      </w:rPr>
                    </w:pPr>
                    <w:r>
                      <w:rPr>
                        <w:rFonts w:ascii="Journal" w:hAnsi="Journal"/>
                        <w:sz w:val="18"/>
                      </w:rPr>
                      <w:t>Подпис</w:t>
                    </w:r>
                    <w:r>
                      <w:rPr>
                        <w:sz w:val="18"/>
                      </w:rPr>
                      <w:t>ь</w:t>
                    </w:r>
                    <w:r w:rsidR="007248FF" w:rsidRPr="007248FF">
                      <w:rPr>
                        <w:sz w:val="36"/>
                        <w:szCs w:val="36"/>
                      </w:rPr>
                      <w:t xml:space="preserve"> </w:t>
                    </w:r>
                    <w:r w:rsidR="007248FF" w:rsidRPr="00210C2C">
                      <w:rPr>
                        <w:sz w:val="36"/>
                        <w:szCs w:val="36"/>
                      </w:rPr>
                      <w:t>ДП.</w:t>
                    </w:r>
                    <w:r w:rsidR="007248FF">
                      <w:rPr>
                        <w:sz w:val="36"/>
                        <w:szCs w:val="36"/>
                      </w:rPr>
                      <w:t>100101</w:t>
                    </w:r>
                    <w:r w:rsidR="007248FF" w:rsidRPr="00210C2C">
                      <w:rPr>
                        <w:sz w:val="36"/>
                        <w:szCs w:val="36"/>
                      </w:rPr>
                      <w:t>У-0</w:t>
                    </w:r>
                    <w:r w:rsidR="007248FF">
                      <w:rPr>
                        <w:sz w:val="36"/>
                        <w:szCs w:val="36"/>
                      </w:rPr>
                      <w:t>7</w:t>
                    </w:r>
                    <w:r w:rsidR="007248FF" w:rsidRPr="00210C2C">
                      <w:rPr>
                        <w:sz w:val="36"/>
                        <w:szCs w:val="36"/>
                      </w:rPr>
                      <w:t>-ЗО</w:t>
                    </w:r>
                  </w:p>
                  <w:p w:rsidR="00976119" w:rsidRDefault="00976119" w:rsidP="00544BF6">
                    <w:pPr>
                      <w:jc w:val="center"/>
                      <w:rPr>
                        <w:rFonts w:ascii="Journal" w:hAnsi="Journal"/>
                      </w:rPr>
                    </w:pPr>
                  </w:p>
                </w:txbxContent>
              </v:textbox>
            </v:rect>
            <v:rect id="_x0000_s3096" style="position:absolute;left:4497;top:15603;width:519;height:248" filled="f" stroked="f" strokeweight="2pt">
              <v:textbox style="mso-next-textbox:#_x0000_s3096" inset="1pt,1pt,1pt,1pt">
                <w:txbxContent>
                  <w:p w:rsidR="00976119" w:rsidRDefault="00976119" w:rsidP="00544BF6">
                    <w:pPr>
                      <w:jc w:val="center"/>
                      <w:rPr>
                        <w:rFonts w:ascii="Journal" w:hAnsi="Journal"/>
                      </w:rPr>
                    </w:pPr>
                    <w:r>
                      <w:rPr>
                        <w:rFonts w:ascii="Journal" w:hAnsi="Journal"/>
                        <w:sz w:val="18"/>
                      </w:rPr>
                      <w:t>Дата</w:t>
                    </w:r>
                  </w:p>
                </w:txbxContent>
              </v:textbox>
            </v:rect>
            <v:rect id="_x0000_s3097" style="position:absolute;left:10797;top:15632;width:789;height:222" filled="f" stroked="f" strokeweight="2pt">
              <v:textbox style="mso-next-textbox:#_x0000_s3097" inset="1pt,1pt,1pt,1pt">
                <w:txbxContent>
                  <w:p w:rsidR="00976119" w:rsidRDefault="00976119" w:rsidP="00544BF6">
                    <w:pPr>
                      <w:jc w:val="center"/>
                      <w:rPr>
                        <w:rFonts w:ascii="Journal" w:hAnsi="Journal"/>
                      </w:rPr>
                    </w:pPr>
                    <w:r>
                      <w:rPr>
                        <w:rFonts w:ascii="Journal" w:hAnsi="Journal"/>
                        <w:sz w:val="18"/>
                      </w:rPr>
                      <w:t>Лист</w:t>
                    </w:r>
                  </w:p>
                </w:txbxContent>
              </v:textbox>
            </v:rect>
            <v:rect id="_x0000_s3098" style="position:absolute;left:10908;top:15957;width:519;height:339" filled="f" stroked="f" strokeweight="2pt">
              <v:textbox style="mso-next-textbox:#_x0000_s3098" inset="1pt,1pt,1pt,1pt">
                <w:txbxContent>
                  <w:p w:rsidR="00976119" w:rsidRDefault="005F15F4" w:rsidP="00544BF6">
                    <w:pPr>
                      <w:jc w:val="center"/>
                      <w:rPr>
                        <w:rFonts w:ascii="Journal" w:hAnsi="Journal"/>
                      </w:rPr>
                    </w:pPr>
                    <w:r>
                      <w:rPr>
                        <w:rFonts w:ascii="Journal" w:hAnsi="Journal"/>
                      </w:rPr>
                      <w:t>21</w:t>
                    </w:r>
                  </w:p>
                </w:txbxContent>
              </v:textbox>
            </v:rect>
            <v:rect id="_x0000_s3099" style="position:absolute;left:5121;top:15664;width:5746;height:540" filled="f" stroked="f" strokeweight="2pt">
              <v:textbox style="mso-next-textbox:#_x0000_s3099" inset="1pt,1pt,1pt,1pt">
                <w:txbxContent>
                  <w:p w:rsidR="007248FF" w:rsidRPr="00210C2C" w:rsidRDefault="007248FF" w:rsidP="007248FF">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544BF6">
                    <w:pPr>
                      <w:jc w:val="center"/>
                      <w:rPr>
                        <w:rFonts w:ascii="Journal" w:hAnsi="Journal"/>
                      </w:rPr>
                    </w:pPr>
                  </w:p>
                </w:txbxContent>
              </v:textbox>
            </v:rect>
            <w10:wrap anchorx="page"/>
          </v:group>
        </w:pict>
      </w:r>
    </w:p>
    <w:p w:rsidR="00544BF6" w:rsidRDefault="00796BFF" w:rsidP="00544BF6">
      <w:pPr>
        <w:spacing w:line="360" w:lineRule="auto"/>
        <w:ind w:firstLine="708"/>
        <w:jc w:val="both"/>
      </w:pPr>
      <w:r>
        <w:rPr>
          <w:noProof/>
        </w:rPr>
        <w:lastRenderedPageBreak/>
        <w:pict>
          <v:shapetype id="_x0000_t202" coordsize="21600,21600" o:spt="202" path="m,l,21600r21600,l21600,xe">
            <v:stroke joinstyle="miter"/>
            <v:path gradientshapeok="t" o:connecttype="rect"/>
          </v:shapetype>
          <v:shape id="_x0000_s3120" type="#_x0000_t202" style="position:absolute;left:0;text-align:left;margin-left:207pt;margin-top:-179.95pt;width:182.85pt;height:50.75pt;z-index:251659264">
            <v:fill color2="fill darken(178)" rotate="t" focusposition=".5,.5" focussize="" method="linear sigma" focus="100%" type="gradientRadial"/>
            <v:textbox style="mso-next-textbox:#_x0000_s3120">
              <w:txbxContent>
                <w:p w:rsidR="00976119" w:rsidRDefault="00976119" w:rsidP="00127B42">
                  <w:pPr>
                    <w:rPr>
                      <w:b/>
                      <w:sz w:val="18"/>
                      <w:szCs w:val="18"/>
                    </w:rPr>
                  </w:pPr>
                  <w:r>
                    <w:rPr>
                      <w:b/>
                      <w:sz w:val="18"/>
                      <w:szCs w:val="18"/>
                    </w:rPr>
                    <w:t xml:space="preserve">Рено Центр        Центр на           </w:t>
                  </w:r>
                  <w:r w:rsidRPr="00127B42">
                    <w:rPr>
                      <w:b/>
                      <w:sz w:val="18"/>
                      <w:szCs w:val="18"/>
                    </w:rPr>
                    <w:t>Балтийс</w:t>
                  </w:r>
                  <w:r>
                    <w:rPr>
                      <w:b/>
                      <w:sz w:val="18"/>
                      <w:szCs w:val="18"/>
                    </w:rPr>
                    <w:t>-</w:t>
                  </w:r>
                </w:p>
                <w:p w:rsidR="00976119" w:rsidRDefault="00976119" w:rsidP="00127B42">
                  <w:pPr>
                    <w:rPr>
                      <w:b/>
                      <w:sz w:val="18"/>
                      <w:szCs w:val="18"/>
                    </w:rPr>
                  </w:pPr>
                  <w:r>
                    <w:rPr>
                      <w:b/>
                      <w:sz w:val="18"/>
                      <w:szCs w:val="18"/>
                    </w:rPr>
                    <w:t xml:space="preserve">                             Коммунис-      </w:t>
                  </w:r>
                  <w:r w:rsidRPr="00127B42">
                    <w:rPr>
                      <w:b/>
                      <w:sz w:val="18"/>
                      <w:szCs w:val="18"/>
                    </w:rPr>
                    <w:t>кий берег</w:t>
                  </w:r>
                  <w:r>
                    <w:rPr>
                      <w:b/>
                      <w:sz w:val="18"/>
                      <w:szCs w:val="18"/>
                    </w:rPr>
                    <w:t xml:space="preserve"> </w:t>
                  </w:r>
                </w:p>
                <w:p w:rsidR="00976119" w:rsidRPr="00127B42" w:rsidRDefault="00976119" w:rsidP="00127B42">
                  <w:pPr>
                    <w:rPr>
                      <w:b/>
                      <w:sz w:val="18"/>
                      <w:szCs w:val="18"/>
                    </w:rPr>
                  </w:pPr>
                  <w:r>
                    <w:rPr>
                      <w:b/>
                      <w:sz w:val="18"/>
                      <w:szCs w:val="18"/>
                    </w:rPr>
                    <w:t xml:space="preserve">                              тической                                </w:t>
                  </w:r>
                </w:p>
              </w:txbxContent>
            </v:textbox>
          </v:shape>
        </w:pict>
      </w:r>
      <w:bookmarkStart w:id="0" w:name="_MON_1229545609"/>
      <w:bookmarkEnd w:id="0"/>
      <w:r w:rsidR="009D634C">
        <w:object w:dxaOrig="8887" w:dyaOrig="7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353.25pt" o:ole="">
            <v:imagedata r:id="rId7" o:title=""/>
          </v:shape>
          <o:OLEObject Type="Embed" ProgID="Excel.Sheet.8" ShapeID="_x0000_i1025" DrawAspect="Content" ObjectID="_1472519559" r:id="rId8">
            <o:FieldCodes>\s</o:FieldCodes>
          </o:OLEObject>
        </w:object>
      </w:r>
    </w:p>
    <w:p w:rsidR="00544BF6" w:rsidRDefault="00544BF6" w:rsidP="00544BF6">
      <w:pPr>
        <w:spacing w:line="360" w:lineRule="auto"/>
        <w:ind w:firstLine="708"/>
        <w:jc w:val="both"/>
        <w:rPr>
          <w:sz w:val="30"/>
          <w:szCs w:val="30"/>
        </w:rPr>
      </w:pPr>
    </w:p>
    <w:p w:rsidR="009D634C" w:rsidRDefault="009D634C" w:rsidP="00544BF6">
      <w:pPr>
        <w:spacing w:line="360" w:lineRule="auto"/>
        <w:ind w:firstLine="708"/>
        <w:jc w:val="both"/>
        <w:rPr>
          <w:sz w:val="30"/>
          <w:szCs w:val="30"/>
        </w:rPr>
      </w:pPr>
    </w:p>
    <w:p w:rsidR="00544BF6" w:rsidRDefault="00544BF6" w:rsidP="00544BF6">
      <w:pPr>
        <w:spacing w:line="360" w:lineRule="auto"/>
        <w:ind w:firstLine="708"/>
        <w:jc w:val="both"/>
        <w:rPr>
          <w:sz w:val="30"/>
          <w:szCs w:val="30"/>
        </w:rPr>
      </w:pPr>
      <w:r>
        <w:rPr>
          <w:sz w:val="30"/>
          <w:szCs w:val="30"/>
        </w:rPr>
        <w:t>Но также для постоянного обеспечения конкурентоспособности необходимо создать рекламную компанию, а также различные рекламные носители, которые доходили бы до соответствующего потребителя.</w:t>
      </w:r>
    </w:p>
    <w:p w:rsidR="00544BF6" w:rsidRDefault="00544BF6" w:rsidP="00544BF6">
      <w:pPr>
        <w:spacing w:line="360" w:lineRule="auto"/>
        <w:ind w:firstLine="708"/>
        <w:jc w:val="both"/>
        <w:rPr>
          <w:sz w:val="30"/>
          <w:szCs w:val="30"/>
        </w:rPr>
      </w:pPr>
      <w:r>
        <w:rPr>
          <w:sz w:val="30"/>
          <w:szCs w:val="30"/>
        </w:rPr>
        <w:t>Необходимо разработать программу гарантийного обслуживания, а также для привлечения клиентов и обеспечения постоянства клиентов систему обслуживания постоянных клиентов и различные предложения по уходу за автомобилем (например: накопительные карты, сроки гарантийные и т.д.).</w:t>
      </w:r>
    </w:p>
    <w:p w:rsidR="00544BF6" w:rsidRDefault="00544BF6" w:rsidP="00544BF6">
      <w:pPr>
        <w:spacing w:line="360" w:lineRule="auto"/>
        <w:ind w:firstLine="708"/>
        <w:jc w:val="both"/>
        <w:rPr>
          <w:sz w:val="30"/>
          <w:szCs w:val="30"/>
        </w:rPr>
      </w:pPr>
      <w:r>
        <w:rPr>
          <w:sz w:val="30"/>
          <w:szCs w:val="30"/>
        </w:rPr>
        <w:t>В данном проекте СТО имеется мойка автомобилей, что также можно использовать в качестве привлечения клиентов. Допустим, если клиент ремонтирует свой автомобиль на данной станции и его ремонт не менее 1000 рублей, то после ремонта мойка машины будет бесплат</w:t>
      </w:r>
      <w:r>
        <w:rPr>
          <w:sz w:val="30"/>
          <w:szCs w:val="30"/>
        </w:rPr>
        <w:lastRenderedPageBreak/>
        <w:t>ной. Если же это постоянный клиент, то ему предлагается карта скидок на 10 % на ремонт и мойку автомобиля.</w:t>
      </w:r>
    </w:p>
    <w:p w:rsidR="00123F6C" w:rsidRPr="000D6C4E" w:rsidRDefault="00796BFF" w:rsidP="00544BF6">
      <w:pPr>
        <w:spacing w:line="360" w:lineRule="auto"/>
        <w:rPr>
          <w:b/>
          <w:sz w:val="32"/>
          <w:szCs w:val="32"/>
        </w:rPr>
      </w:pPr>
      <w:r>
        <w:rPr>
          <w:b/>
          <w:noProof/>
          <w:sz w:val="32"/>
          <w:szCs w:val="32"/>
        </w:rPr>
        <w:pict>
          <v:group id="_x0000_s1299" style="position:absolute;margin-left:49.05pt;margin-top:-86.6pt;width:525.45pt;height:783pt;z-index:251616256;mso-position-horizontal-relative:page" coordorigin="1077,364" coordsize="10509,16046">
            <v:rect id="_x0000_s1300" style="position:absolute;left:1077;top:364;width:10376;height:16046" filled="f" strokeweight="2pt"/>
            <v:line id="_x0000_s1301" style="position:absolute" from="1644,15567" to="1645,16401" strokeweight="2pt"/>
            <v:line id="_x0000_s1302" style="position:absolute" from="1082,15560" to="11441,15561" strokeweight="2pt"/>
            <v:line id="_x0000_s1303" style="position:absolute" from="2211,15567" to="2212,16401" strokeweight="2pt"/>
            <v:line id="_x0000_s1304" style="position:absolute" from="3629,15567" to="3630,16401" strokeweight="2pt"/>
            <v:line id="_x0000_s1305" style="position:absolute" from="4479,15575" to="4480,16401" strokeweight="2pt"/>
            <v:line id="_x0000_s1306" style="position:absolute" from="5046,15567" to="5047,16393" strokeweight="2pt"/>
            <v:line id="_x0000_s1307" style="position:absolute" from="10885,15567" to="10887,16401" strokeweight="2pt"/>
            <v:line id="_x0000_s1308" style="position:absolute" from="1082,15843" to="5036,15844" strokeweight="2pt"/>
            <v:line id="_x0000_s1309" style="position:absolute" from="1082,16126" to="5036,16127" strokeweight="2pt"/>
            <v:line id="_x0000_s1310" style="position:absolute" from="10892,15845" to="11448,15846" strokeweight="2pt"/>
            <v:rect id="_x0000_s1311" style="position:absolute;left:1077;top:15603;width:519;height:248" filled="f" stroked="f" strokeweight="2pt">
              <v:textbox style="mso-next-textbox:#_x0000_s131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312" style="position:absolute;left:1437;top:15603;width:900;height:428" filled="f" stroked="f" strokeweight="2pt">
              <v:textbox style="mso-next-textbox:#_x0000_s131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313" style="position:absolute;left:2337;top:15603;width:1335;height:248" filled="f" stroked="f" strokeweight="2pt">
              <v:textbox style="mso-next-textbox:#_x0000_s131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314" style="position:absolute;left:3641;top:15603;width:796;height:248" filled="f" stroked="f" strokeweight="2pt">
              <v:textbox style="mso-next-textbox:#_x0000_s1314" inset="1pt,1pt,1pt,1pt">
                <w:txbxContent>
                  <w:p w:rsidR="00976119" w:rsidRDefault="00976119" w:rsidP="00994951">
                    <w:pPr>
                      <w:jc w:val="center"/>
                      <w:rPr>
                        <w:rFonts w:ascii="Journal" w:hAnsi="Journal"/>
                      </w:rPr>
                    </w:pPr>
                    <w:r>
                      <w:rPr>
                        <w:rFonts w:ascii="Journal" w:hAnsi="Journal"/>
                        <w:sz w:val="18"/>
                      </w:rPr>
                      <w:t>Подпис</w:t>
                    </w:r>
                    <w:r>
                      <w:rPr>
                        <w:sz w:val="18"/>
                      </w:rPr>
                      <w:t>ь</w:t>
                    </w:r>
                  </w:p>
                </w:txbxContent>
              </v:textbox>
            </v:rect>
            <v:rect id="_x0000_s1315" style="position:absolute;left:4497;top:15603;width:519;height:248" filled="f" stroked="f" strokeweight="2pt">
              <v:textbox style="mso-next-textbox:#_x0000_s131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316" style="position:absolute;left:10797;top:15632;width:789;height:222" filled="f" stroked="f" strokeweight="2pt">
              <v:textbox style="mso-next-textbox:#_x0000_s131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317" style="position:absolute;left:10908;top:15957;width:519;height:339" filled="f" stroked="f" strokeweight="2pt">
              <v:textbox style="mso-next-textbox:#_x0000_s1317" inset="1pt,1pt,1pt,1pt">
                <w:txbxContent>
                  <w:p w:rsidR="00976119" w:rsidRDefault="005F15F4" w:rsidP="00994951">
                    <w:pPr>
                      <w:jc w:val="center"/>
                      <w:rPr>
                        <w:rFonts w:ascii="Journal" w:hAnsi="Journal"/>
                      </w:rPr>
                    </w:pPr>
                    <w:r>
                      <w:rPr>
                        <w:rFonts w:ascii="Journal" w:hAnsi="Journal"/>
                      </w:rPr>
                      <w:t>22</w:t>
                    </w:r>
                  </w:p>
                </w:txbxContent>
              </v:textbox>
            </v:rect>
            <v:rect id="_x0000_s1318" style="position:absolute;left:5121;top:15664;width:5746;height:540" filled="f" stroked="f" strokeweight="2pt">
              <v:textbox style="mso-next-textbox:#_x0000_s1318" inset="1pt,1pt,1pt,1pt">
                <w:txbxContent>
                  <w:p w:rsidR="007248FF" w:rsidRPr="00210C2C" w:rsidRDefault="007248FF" w:rsidP="007248FF">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994951">
                    <w:pPr>
                      <w:jc w:val="center"/>
                      <w:rPr>
                        <w:rFonts w:ascii="Journal" w:hAnsi="Journal"/>
                      </w:rPr>
                    </w:pPr>
                  </w:p>
                </w:txbxContent>
              </v:textbox>
            </v:rect>
            <w10:wrap anchorx="page"/>
          </v:group>
        </w:pict>
      </w:r>
      <w:r w:rsidR="00544BF6">
        <w:rPr>
          <w:sz w:val="30"/>
          <w:szCs w:val="30"/>
        </w:rPr>
        <w:t>Для удобства клиентов, им предлагается во время, пока ремонтируют их автомобиль, посидеть в кафе, посмотреть телевизор, как только автомобиль отремонтировали, к клиенту подходит мастер-приёмщик и информирует их о готовности автомобиля, стоимости работы и заменённых частей. Клиент производит оплату прямо в кассе кафе, отдавая накладную о проделанной работе ремонтников.</w:t>
      </w:r>
    </w:p>
    <w:p w:rsidR="00EF17FA" w:rsidRDefault="00EF17FA" w:rsidP="00123F6C">
      <w:pPr>
        <w:spacing w:line="360" w:lineRule="auto"/>
        <w:jc w:val="center"/>
        <w:rPr>
          <w:b/>
          <w:sz w:val="32"/>
          <w:szCs w:val="32"/>
        </w:rPr>
      </w:pPr>
    </w:p>
    <w:p w:rsidR="00123F6C" w:rsidRPr="00C8660C" w:rsidRDefault="00EF17FA" w:rsidP="00123F6C">
      <w:pPr>
        <w:spacing w:line="360" w:lineRule="auto"/>
        <w:jc w:val="center"/>
        <w:rPr>
          <w:b/>
          <w:sz w:val="32"/>
          <w:szCs w:val="32"/>
        </w:rPr>
      </w:pPr>
      <w:r>
        <w:rPr>
          <w:b/>
          <w:sz w:val="32"/>
          <w:szCs w:val="32"/>
        </w:rPr>
        <w:t>2.</w:t>
      </w:r>
      <w:r w:rsidR="00123F6C">
        <w:rPr>
          <w:b/>
          <w:sz w:val="32"/>
          <w:szCs w:val="32"/>
        </w:rPr>
        <w:t xml:space="preserve"> Технологическая часть</w:t>
      </w:r>
    </w:p>
    <w:p w:rsidR="00123F6C" w:rsidRDefault="00123F6C" w:rsidP="00123F6C">
      <w:pPr>
        <w:spacing w:line="360" w:lineRule="auto"/>
        <w:ind w:firstLine="708"/>
        <w:jc w:val="both"/>
        <w:rPr>
          <w:sz w:val="30"/>
          <w:szCs w:val="30"/>
        </w:rPr>
      </w:pPr>
    </w:p>
    <w:p w:rsidR="00123F6C" w:rsidRDefault="00EF17FA" w:rsidP="00231B5D">
      <w:pPr>
        <w:jc w:val="center"/>
        <w:rPr>
          <w:b/>
          <w:bCs/>
        </w:rPr>
      </w:pPr>
      <w:r>
        <w:rPr>
          <w:b/>
          <w:bCs/>
        </w:rPr>
        <w:t>2</w:t>
      </w:r>
      <w:r w:rsidR="00123F6C">
        <w:rPr>
          <w:b/>
          <w:bCs/>
        </w:rPr>
        <w:t>.1</w:t>
      </w:r>
      <w:r w:rsidR="007248FF">
        <w:rPr>
          <w:b/>
          <w:bCs/>
        </w:rPr>
        <w:t>.</w:t>
      </w:r>
      <w:r w:rsidR="00123F6C">
        <w:rPr>
          <w:b/>
          <w:bCs/>
        </w:rPr>
        <w:t xml:space="preserve"> ОРГАНИЗАЦИЯ ТЕХНОЛОГИЧЕСКИХ ПРОЦЕССОВ ТО И</w:t>
      </w:r>
    </w:p>
    <w:p w:rsidR="00123F6C" w:rsidRDefault="00123F6C" w:rsidP="00231B5D">
      <w:pPr>
        <w:jc w:val="center"/>
        <w:rPr>
          <w:b/>
          <w:bCs/>
        </w:rPr>
      </w:pPr>
      <w:r>
        <w:rPr>
          <w:b/>
          <w:bCs/>
        </w:rPr>
        <w:t>ТР</w:t>
      </w:r>
      <w:r>
        <w:t xml:space="preserve">  </w:t>
      </w:r>
      <w:r>
        <w:rPr>
          <w:b/>
          <w:bCs/>
        </w:rPr>
        <w:t>ЛЕГКОВЫХ АВТОМОБИЛЕЙ</w:t>
      </w:r>
    </w:p>
    <w:p w:rsidR="00123F6C" w:rsidRPr="00505D14" w:rsidRDefault="00123F6C" w:rsidP="00123F6C">
      <w:pPr>
        <w:rPr>
          <w:sz w:val="28"/>
          <w:szCs w:val="28"/>
        </w:rPr>
      </w:pPr>
    </w:p>
    <w:p w:rsidR="00123F6C" w:rsidRPr="00505D14" w:rsidRDefault="00123F6C" w:rsidP="00123F6C">
      <w:pPr>
        <w:spacing w:line="360" w:lineRule="auto"/>
        <w:rPr>
          <w:sz w:val="28"/>
          <w:szCs w:val="28"/>
        </w:rPr>
      </w:pPr>
      <w:r w:rsidRPr="00505D14">
        <w:rPr>
          <w:sz w:val="28"/>
          <w:szCs w:val="28"/>
        </w:rPr>
        <w:t xml:space="preserve">     Основой организации работ на СТО является Положение о техническом обслуживании и  ремонте  легковых  автомобилей. Данное положение обязательно для всех СТО производящих ТО и ремонт этих автомобилей.</w:t>
      </w:r>
    </w:p>
    <w:p w:rsidR="00123F6C" w:rsidRPr="00505D14" w:rsidRDefault="00123F6C" w:rsidP="00123F6C">
      <w:pPr>
        <w:spacing w:line="360" w:lineRule="auto"/>
        <w:rPr>
          <w:sz w:val="28"/>
          <w:szCs w:val="28"/>
        </w:rPr>
      </w:pPr>
      <w:r w:rsidRPr="00505D14">
        <w:rPr>
          <w:sz w:val="28"/>
          <w:szCs w:val="28"/>
        </w:rPr>
        <w:t xml:space="preserve">     Техническое обслуживание автомобилей представляет собой комплекс работ, направленных на предупреждение отказов и неисправностей, поддержание автомобилей в исправном состоянии  и  обеспечение  надежной, безопасной и </w:t>
      </w:r>
      <w:r w:rsidRPr="005E0D1D">
        <w:rPr>
          <w:color w:val="000000"/>
          <w:sz w:val="28"/>
          <w:szCs w:val="28"/>
        </w:rPr>
        <w:t xml:space="preserve">экологичной </w:t>
      </w:r>
      <w:r w:rsidRPr="00505D14">
        <w:rPr>
          <w:sz w:val="28"/>
          <w:szCs w:val="28"/>
        </w:rPr>
        <w:t>их эксплуатации.  Техническое  обслуживание включает следующие виды работ: контрольно-диагностические, крепежные, регулировочные, электротехнические, работы по системе питания, заправочные, смазочные и другие.</w:t>
      </w:r>
    </w:p>
    <w:p w:rsidR="00123F6C" w:rsidRPr="00505D14" w:rsidRDefault="00123F6C" w:rsidP="00123F6C">
      <w:pPr>
        <w:spacing w:line="360" w:lineRule="auto"/>
        <w:rPr>
          <w:sz w:val="28"/>
          <w:szCs w:val="28"/>
        </w:rPr>
      </w:pPr>
      <w:r w:rsidRPr="00505D14">
        <w:rPr>
          <w:sz w:val="28"/>
          <w:szCs w:val="28"/>
        </w:rPr>
        <w:t xml:space="preserve">     По периодичности, перечню и трудоемкости выполнения работы по ТО</w:t>
      </w:r>
    </w:p>
    <w:p w:rsidR="00123F6C" w:rsidRPr="00505D14" w:rsidRDefault="00123F6C" w:rsidP="00123F6C">
      <w:pPr>
        <w:spacing w:line="360" w:lineRule="auto"/>
        <w:rPr>
          <w:sz w:val="28"/>
          <w:szCs w:val="28"/>
        </w:rPr>
      </w:pPr>
      <w:r w:rsidRPr="00505D14">
        <w:rPr>
          <w:sz w:val="28"/>
          <w:szCs w:val="28"/>
        </w:rPr>
        <w:t>легковых автомобилей подразделяются на следующие виды: ежедневное техническое обслуживание (ЕО);  периодическое  техническое  обслуживание (ТО), сезонное обслуживание (СО).</w:t>
      </w:r>
    </w:p>
    <w:p w:rsidR="00123F6C" w:rsidRPr="00505D14" w:rsidRDefault="00796BFF" w:rsidP="00123F6C">
      <w:pPr>
        <w:spacing w:line="360" w:lineRule="auto"/>
        <w:rPr>
          <w:sz w:val="28"/>
          <w:szCs w:val="28"/>
        </w:rPr>
      </w:pPr>
      <w:r>
        <w:rPr>
          <w:noProof/>
          <w:sz w:val="28"/>
          <w:szCs w:val="28"/>
        </w:rPr>
        <w:pict>
          <v:group id="_x0000_s1319" style="position:absolute;margin-left:58.05pt;margin-top:-9pt;width:513pt;height:774pt;z-index:251617280;mso-position-horizontal-relative:page" coordorigin="1077,364" coordsize="10509,16046">
            <v:rect id="_x0000_s1320" style="position:absolute;left:1077;top:364;width:10376;height:16046" filled="f" strokeweight="2pt"/>
            <v:line id="_x0000_s1321" style="position:absolute" from="1644,15567" to="1645,16401" strokeweight="2pt"/>
            <v:line id="_x0000_s1322" style="position:absolute" from="1082,15560" to="11441,15561" strokeweight="2pt"/>
            <v:line id="_x0000_s1323" style="position:absolute" from="2211,15567" to="2212,16401" strokeweight="2pt"/>
            <v:line id="_x0000_s1324" style="position:absolute" from="3629,15567" to="3630,16401" strokeweight="2pt"/>
            <v:line id="_x0000_s1325" style="position:absolute" from="4479,15575" to="4480,16401" strokeweight="2pt"/>
            <v:line id="_x0000_s1326" style="position:absolute" from="5046,15567" to="5047,16393" strokeweight="2pt"/>
            <v:line id="_x0000_s1327" style="position:absolute" from="10885,15567" to="10887,16401" strokeweight="2pt"/>
            <v:line id="_x0000_s1328" style="position:absolute" from="1082,15843" to="5036,15844" strokeweight="2pt"/>
            <v:line id="_x0000_s1329" style="position:absolute" from="1082,16126" to="5036,16127" strokeweight="2pt"/>
            <v:line id="_x0000_s1330" style="position:absolute" from="10892,15845" to="11448,15846" strokeweight="2pt"/>
            <v:rect id="_x0000_s1331" style="position:absolute;left:1077;top:15603;width:519;height:248" filled="f" stroked="f" strokeweight="2pt">
              <v:textbox style="mso-next-textbox:#_x0000_s133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332" style="position:absolute;left:1437;top:15603;width:900;height:428" filled="f" stroked="f" strokeweight="2pt">
              <v:textbox style="mso-next-textbox:#_x0000_s133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333" style="position:absolute;left:2337;top:15603;width:1335;height:248" filled="f" stroked="f" strokeweight="2pt">
              <v:textbox style="mso-next-textbox:#_x0000_s133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334" style="position:absolute;left:3641;top:15603;width:796;height:248" filled="f" stroked="f" strokeweight="2pt">
              <v:textbox style="mso-next-textbox:#_x0000_s1334" inset="1pt,1pt,1pt,1pt">
                <w:txbxContent>
                  <w:p w:rsidR="00976119" w:rsidRDefault="00976119" w:rsidP="00994951">
                    <w:pPr>
                      <w:jc w:val="center"/>
                      <w:rPr>
                        <w:rFonts w:ascii="Journal" w:hAnsi="Journal"/>
                      </w:rPr>
                    </w:pPr>
                    <w:r>
                      <w:rPr>
                        <w:rFonts w:ascii="Journal" w:hAnsi="Journal"/>
                        <w:sz w:val="18"/>
                      </w:rPr>
                      <w:t>Подпись</w:t>
                    </w:r>
                  </w:p>
                </w:txbxContent>
              </v:textbox>
            </v:rect>
            <v:rect id="_x0000_s1335" style="position:absolute;left:4497;top:15603;width:519;height:248" filled="f" stroked="f" strokeweight="2pt">
              <v:textbox style="mso-next-textbox:#_x0000_s133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336" style="position:absolute;left:10797;top:15632;width:789;height:222" filled="f" stroked="f" strokeweight="2pt">
              <v:textbox style="mso-next-textbox:#_x0000_s133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337" style="position:absolute;left:10908;top:15957;width:519;height:339" filled="f" stroked="f" strokeweight="2pt">
              <v:textbox style="mso-next-textbox:#_x0000_s1337" inset="1pt,1pt,1pt,1pt">
                <w:txbxContent>
                  <w:p w:rsidR="00976119" w:rsidRDefault="005F15F4" w:rsidP="00994951">
                    <w:pPr>
                      <w:jc w:val="center"/>
                      <w:rPr>
                        <w:rFonts w:ascii="Journal" w:hAnsi="Journal"/>
                      </w:rPr>
                    </w:pPr>
                    <w:r>
                      <w:rPr>
                        <w:rFonts w:ascii="Journal" w:hAnsi="Journal"/>
                      </w:rPr>
                      <w:t>23</w:t>
                    </w:r>
                  </w:p>
                </w:txbxContent>
              </v:textbox>
            </v:rect>
            <v:rect id="_x0000_s1338" style="position:absolute;left:5121;top:15664;width:5746;height:540" filled="f" stroked="f" strokeweight="2pt">
              <v:textbox style="mso-next-textbox:#_x0000_s1338" inset="1pt,1pt,1pt,1pt">
                <w:txbxContent>
                  <w:p w:rsidR="007248FF" w:rsidRPr="00210C2C" w:rsidRDefault="007248FF" w:rsidP="007248FF">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994951">
                    <w:pPr>
                      <w:jc w:val="center"/>
                      <w:rPr>
                        <w:rFonts w:ascii="Journal" w:hAnsi="Journal"/>
                      </w:rPr>
                    </w:pPr>
                  </w:p>
                </w:txbxContent>
              </v:textbox>
            </v:rect>
            <w10:wrap anchorx="page"/>
          </v:group>
        </w:pict>
      </w:r>
      <w:r w:rsidR="00123F6C" w:rsidRPr="00505D14">
        <w:rPr>
          <w:sz w:val="28"/>
          <w:szCs w:val="28"/>
        </w:rPr>
        <w:t xml:space="preserve">     ЕО включает заправочные работы и контроль, направленный на каждодневное обеспечение безопасности и поддержание  надлежащего  внешнего </w:t>
      </w:r>
      <w:r w:rsidR="00123F6C" w:rsidRPr="00505D14">
        <w:rPr>
          <w:sz w:val="28"/>
          <w:szCs w:val="28"/>
        </w:rPr>
        <w:lastRenderedPageBreak/>
        <w:t>вида автомобиля. Большей частью ЕО выполняется владельцем  автомобиля перед выездом, в пути или по возвращении на место стоянки.</w:t>
      </w:r>
    </w:p>
    <w:p w:rsidR="00123F6C" w:rsidRPr="00505D14" w:rsidRDefault="00123F6C" w:rsidP="00123F6C">
      <w:pPr>
        <w:spacing w:line="360" w:lineRule="auto"/>
        <w:rPr>
          <w:sz w:val="28"/>
          <w:szCs w:val="28"/>
        </w:rPr>
      </w:pPr>
      <w:r w:rsidRPr="00505D14">
        <w:rPr>
          <w:sz w:val="28"/>
          <w:szCs w:val="28"/>
        </w:rPr>
        <w:t xml:space="preserve">     ТО предусматривает выполнение определенного объема,  работ  через установленный эксплуатационный пробег автомобиля.  В  соответствии  с нормативами ТО легковых автомобилей </w:t>
      </w:r>
      <w:r w:rsidRPr="005E0D1D">
        <w:rPr>
          <w:color w:val="000000"/>
          <w:sz w:val="28"/>
          <w:szCs w:val="28"/>
        </w:rPr>
        <w:t>по периодичности ЕО</w:t>
      </w:r>
      <w:r w:rsidRPr="00505D14">
        <w:rPr>
          <w:sz w:val="28"/>
          <w:szCs w:val="28"/>
        </w:rPr>
        <w:t xml:space="preserve">  один раз в сутки, ТО-1 через 4000 км, ТО-2 через 16000 км пробега.</w:t>
      </w:r>
    </w:p>
    <w:p w:rsidR="00123F6C" w:rsidRPr="00505D14" w:rsidRDefault="00123F6C" w:rsidP="00123F6C">
      <w:pPr>
        <w:spacing w:line="360" w:lineRule="auto"/>
        <w:rPr>
          <w:sz w:val="28"/>
          <w:szCs w:val="28"/>
        </w:rPr>
      </w:pPr>
      <w:r w:rsidRPr="00505D14">
        <w:rPr>
          <w:sz w:val="28"/>
          <w:szCs w:val="28"/>
        </w:rPr>
        <w:t xml:space="preserve">      СО</w:t>
      </w:r>
      <w:r w:rsidR="00F07A6A">
        <w:rPr>
          <w:sz w:val="28"/>
          <w:szCs w:val="28"/>
        </w:rPr>
        <w:t xml:space="preserve"> </w:t>
      </w:r>
      <w:r w:rsidRPr="00505D14">
        <w:rPr>
          <w:sz w:val="28"/>
          <w:szCs w:val="28"/>
        </w:rPr>
        <w:t>предусматривает выполнение ТО и дополнительных операций по подготовке автомобиля к зимней или летней эксплуатации согласно рекомендациям заводов-изготовителей.</w:t>
      </w:r>
    </w:p>
    <w:p w:rsidR="00123F6C" w:rsidRPr="00505D14" w:rsidRDefault="00123F6C" w:rsidP="00123F6C">
      <w:pPr>
        <w:spacing w:line="360" w:lineRule="auto"/>
        <w:rPr>
          <w:sz w:val="28"/>
          <w:szCs w:val="28"/>
        </w:rPr>
      </w:pPr>
      <w:r w:rsidRPr="00505D14">
        <w:rPr>
          <w:sz w:val="28"/>
          <w:szCs w:val="28"/>
        </w:rPr>
        <w:t xml:space="preserve">     Ремонтом называется комплекс работ по устранению возникших неисправностей и восстановление работоспособности автомобиля в целом или агрегата. Ремонт автомобиля осуществляется по необходимости и включает контрольно-диагностические, разборочно-сварочные, слесарные, механические, сварочные, жестяницкие, окрасочные, электротехнические работы. Для качественного выполнения ТО и ТР СТО оснащается необходимыми постами, устройствами, приборами, приспособлениями, инструментом и оснасткой, технической документацией .</w:t>
      </w:r>
    </w:p>
    <w:p w:rsidR="00123F6C" w:rsidRPr="00505D14" w:rsidRDefault="00123F6C" w:rsidP="00231B5D">
      <w:pPr>
        <w:spacing w:line="360" w:lineRule="auto"/>
        <w:jc w:val="center"/>
        <w:rPr>
          <w:sz w:val="28"/>
          <w:szCs w:val="28"/>
        </w:rPr>
      </w:pPr>
    </w:p>
    <w:p w:rsidR="00123F6C" w:rsidRPr="00505D14" w:rsidRDefault="00D17BBD" w:rsidP="00231B5D">
      <w:pPr>
        <w:spacing w:line="360" w:lineRule="auto"/>
        <w:jc w:val="center"/>
        <w:rPr>
          <w:sz w:val="28"/>
          <w:szCs w:val="28"/>
        </w:rPr>
      </w:pPr>
      <w:r>
        <w:rPr>
          <w:b/>
          <w:bCs/>
        </w:rPr>
        <w:t>2</w:t>
      </w:r>
      <w:r w:rsidR="00123F6C" w:rsidRPr="00231B5D">
        <w:rPr>
          <w:b/>
          <w:bCs/>
        </w:rPr>
        <w:t>.2</w:t>
      </w:r>
      <w:r w:rsidR="007248FF">
        <w:rPr>
          <w:b/>
          <w:bCs/>
        </w:rPr>
        <w:t>.</w:t>
      </w:r>
      <w:r w:rsidR="00123F6C" w:rsidRPr="00231B5D">
        <w:rPr>
          <w:b/>
          <w:bCs/>
        </w:rPr>
        <w:t xml:space="preserve"> ОРГАНИЗАЦИЯ РАБОТ ТО И ТР АВТОМОБИЛЕЙ НА УЧАСТКЕ РЕМОНТА ХОДОВОЙ ЧАСТИ</w:t>
      </w:r>
      <w:r w:rsidR="00123F6C" w:rsidRPr="00505D14">
        <w:rPr>
          <w:bCs/>
          <w:sz w:val="28"/>
          <w:szCs w:val="28"/>
        </w:rPr>
        <w:t>.</w:t>
      </w:r>
    </w:p>
    <w:p w:rsidR="00123F6C" w:rsidRPr="00505D14" w:rsidRDefault="00123F6C" w:rsidP="00123F6C">
      <w:pPr>
        <w:spacing w:line="360" w:lineRule="auto"/>
        <w:rPr>
          <w:sz w:val="28"/>
          <w:szCs w:val="28"/>
        </w:rPr>
      </w:pPr>
    </w:p>
    <w:p w:rsidR="00123F6C" w:rsidRPr="00505D14" w:rsidRDefault="00123F6C" w:rsidP="00123F6C">
      <w:pPr>
        <w:spacing w:line="360" w:lineRule="auto"/>
        <w:ind w:firstLine="708"/>
        <w:rPr>
          <w:sz w:val="28"/>
          <w:szCs w:val="28"/>
        </w:rPr>
      </w:pPr>
      <w:r w:rsidRPr="00505D14">
        <w:rPr>
          <w:sz w:val="28"/>
          <w:szCs w:val="28"/>
        </w:rPr>
        <w:t>На проектируемом участке ТО и Р легковых автомобилей  все работы выполня</w:t>
      </w:r>
      <w:r w:rsidR="00D577DE">
        <w:rPr>
          <w:sz w:val="28"/>
          <w:szCs w:val="28"/>
        </w:rPr>
        <w:t>ю</w:t>
      </w:r>
      <w:r w:rsidRPr="00505D14">
        <w:rPr>
          <w:sz w:val="28"/>
          <w:szCs w:val="28"/>
        </w:rPr>
        <w:t xml:space="preserve">тся на </w:t>
      </w:r>
      <w:r>
        <w:rPr>
          <w:sz w:val="28"/>
          <w:szCs w:val="28"/>
        </w:rPr>
        <w:t>двух</w:t>
      </w:r>
      <w:r w:rsidRPr="00505D14">
        <w:rPr>
          <w:sz w:val="28"/>
          <w:szCs w:val="28"/>
        </w:rPr>
        <w:t xml:space="preserve"> постах основного корпуса</w:t>
      </w:r>
      <w:r>
        <w:rPr>
          <w:sz w:val="28"/>
          <w:szCs w:val="28"/>
        </w:rPr>
        <w:t xml:space="preserve"> (рис.2.2) </w:t>
      </w:r>
      <w:r w:rsidRPr="00505D14">
        <w:rPr>
          <w:sz w:val="28"/>
          <w:szCs w:val="28"/>
        </w:rPr>
        <w:t xml:space="preserve">, оснащённого двумя подъёмниками  </w:t>
      </w:r>
      <w:r w:rsidRPr="00505D14">
        <w:rPr>
          <w:bCs/>
          <w:sz w:val="28"/>
          <w:szCs w:val="28"/>
        </w:rPr>
        <w:t xml:space="preserve">двухстоечными </w:t>
      </w:r>
      <w:r w:rsidRPr="00505D14">
        <w:rPr>
          <w:color w:val="333333"/>
          <w:sz w:val="28"/>
          <w:szCs w:val="28"/>
        </w:rPr>
        <w:t>C-2.30 фирмы "CASCOS" (Испания)</w:t>
      </w:r>
      <w:r>
        <w:rPr>
          <w:color w:val="333333"/>
          <w:sz w:val="28"/>
          <w:szCs w:val="28"/>
        </w:rPr>
        <w:t xml:space="preserve"> </w:t>
      </w:r>
      <w:r w:rsidRPr="00A064A6">
        <w:rPr>
          <w:color w:val="333333"/>
          <w:sz w:val="28"/>
          <w:szCs w:val="28"/>
        </w:rPr>
        <w:t>(</w:t>
      </w:r>
      <w:r>
        <w:rPr>
          <w:color w:val="333333"/>
          <w:sz w:val="28"/>
          <w:szCs w:val="28"/>
        </w:rPr>
        <w:t>рис.2.2.а)</w:t>
      </w:r>
      <w:r w:rsidRPr="00505D14">
        <w:rPr>
          <w:sz w:val="28"/>
          <w:szCs w:val="28"/>
        </w:rPr>
        <w:t xml:space="preserve"> также участок оснащён настольным прессом </w:t>
      </w:r>
      <w:r w:rsidRPr="00505D14">
        <w:rPr>
          <w:color w:val="333333"/>
          <w:sz w:val="28"/>
          <w:szCs w:val="28"/>
        </w:rPr>
        <w:t xml:space="preserve"> MEGA KSC-10A</w:t>
      </w:r>
      <w:r>
        <w:rPr>
          <w:color w:val="333333"/>
          <w:sz w:val="28"/>
          <w:szCs w:val="28"/>
        </w:rPr>
        <w:t xml:space="preserve"> (рис.2.2.в)</w:t>
      </w:r>
      <w:r w:rsidRPr="00505D14">
        <w:rPr>
          <w:color w:val="333333"/>
          <w:sz w:val="28"/>
          <w:szCs w:val="28"/>
        </w:rPr>
        <w:t xml:space="preserve">, </w:t>
      </w:r>
      <w:r w:rsidRPr="00505D14">
        <w:rPr>
          <w:bCs/>
          <w:sz w:val="28"/>
          <w:szCs w:val="28"/>
        </w:rPr>
        <w:t xml:space="preserve">компрессором электропоршневым   Сер. ADVANCED - MK103-200-3, </w:t>
      </w:r>
      <w:r w:rsidRPr="00505D14">
        <w:rPr>
          <w:sz w:val="28"/>
          <w:szCs w:val="28"/>
        </w:rPr>
        <w:t>сварочный аппарат</w:t>
      </w:r>
      <w:r w:rsidRPr="00505D14">
        <w:rPr>
          <w:color w:val="333333"/>
          <w:sz w:val="28"/>
          <w:szCs w:val="28"/>
        </w:rPr>
        <w:t xml:space="preserve"> BIMAX 182. Помимо этого ремонтный участок имеет два ремонтных поста, оснащённых самым современным и новым оборудованием. Каждый пост имеет </w:t>
      </w:r>
      <w:r w:rsidRPr="00505D14">
        <w:rPr>
          <w:sz w:val="28"/>
          <w:szCs w:val="28"/>
        </w:rPr>
        <w:t xml:space="preserve">верстак слесарный </w:t>
      </w:r>
      <w:r w:rsidRPr="00505D14">
        <w:rPr>
          <w:rStyle w:val="a9"/>
          <w:color w:val="333333"/>
          <w:sz w:val="28"/>
          <w:szCs w:val="28"/>
        </w:rPr>
        <w:t>В-1</w:t>
      </w:r>
      <w:r w:rsidRPr="00505D14">
        <w:rPr>
          <w:color w:val="333333"/>
          <w:sz w:val="28"/>
          <w:szCs w:val="28"/>
        </w:rPr>
        <w:t xml:space="preserve"> однотумбовый с тисками слесарными Т2</w:t>
      </w:r>
      <w:r>
        <w:rPr>
          <w:color w:val="333333"/>
          <w:sz w:val="28"/>
          <w:szCs w:val="28"/>
        </w:rPr>
        <w:t xml:space="preserve"> (рис.2.2.с)</w:t>
      </w:r>
      <w:r w:rsidRPr="00505D14">
        <w:rPr>
          <w:color w:val="333333"/>
          <w:sz w:val="28"/>
          <w:szCs w:val="28"/>
        </w:rPr>
        <w:t xml:space="preserve">, </w:t>
      </w:r>
      <w:r w:rsidRPr="00505D14">
        <w:rPr>
          <w:sz w:val="28"/>
          <w:szCs w:val="28"/>
        </w:rPr>
        <w:t xml:space="preserve">шкаф для приборов и инструментов, стеллаж </w:t>
      </w:r>
      <w:r w:rsidRPr="00505D14">
        <w:rPr>
          <w:sz w:val="28"/>
          <w:szCs w:val="28"/>
        </w:rPr>
        <w:lastRenderedPageBreak/>
        <w:t>для инструментов. Каждый пост обслуживается специалистом по ремонту автомобилей отечественного и иностранного производства. Всего на участке работает четыре специалиста: два ремонтника, специализирующихся по ремонту ходовой части автомобилей, мастер-диагност, работающий непосредственно на компьютерном стенде развал-схождения колёс, мастер-приёмщик.</w:t>
      </w:r>
    </w:p>
    <w:p w:rsidR="00123F6C" w:rsidRDefault="00796BFF" w:rsidP="00123F6C">
      <w:pPr>
        <w:spacing w:line="360" w:lineRule="auto"/>
        <w:ind w:firstLine="708"/>
        <w:jc w:val="both"/>
        <w:rPr>
          <w:sz w:val="30"/>
          <w:szCs w:val="30"/>
        </w:rPr>
      </w:pPr>
      <w:r>
        <w:rPr>
          <w:noProof/>
          <w:sz w:val="30"/>
          <w:szCs w:val="30"/>
        </w:rPr>
        <w:pict>
          <v:group id="_x0000_s1339" style="position:absolute;left:0;text-align:left;margin-left:58.05pt;margin-top:-178.05pt;width:513pt;height:783pt;z-index:251618304;mso-position-horizontal-relative:page" coordorigin="1077,364" coordsize="10509,16046">
            <v:rect id="_x0000_s1340" style="position:absolute;left:1077;top:364;width:10376;height:16046" filled="f" strokeweight="2pt"/>
            <v:line id="_x0000_s1341" style="position:absolute" from="1644,15567" to="1645,16401" strokeweight="2pt"/>
            <v:line id="_x0000_s1342" style="position:absolute" from="1082,15560" to="11441,15561" strokeweight="2pt"/>
            <v:line id="_x0000_s1343" style="position:absolute" from="2211,15567" to="2212,16401" strokeweight="2pt"/>
            <v:line id="_x0000_s1344" style="position:absolute" from="3629,15567" to="3630,16401" strokeweight="2pt"/>
            <v:line id="_x0000_s1345" style="position:absolute" from="4479,15575" to="4480,16401" strokeweight="2pt"/>
            <v:line id="_x0000_s1346" style="position:absolute" from="5046,15567" to="5047,16393" strokeweight="2pt"/>
            <v:line id="_x0000_s1347" style="position:absolute" from="10885,15567" to="10887,16401" strokeweight="2pt"/>
            <v:line id="_x0000_s1348" style="position:absolute" from="1082,15843" to="5036,15844" strokeweight="2pt"/>
            <v:line id="_x0000_s1349" style="position:absolute" from="1082,16126" to="5036,16127" strokeweight="2pt"/>
            <v:line id="_x0000_s1350" style="position:absolute" from="10892,15845" to="11448,15846" strokeweight="2pt"/>
            <v:rect id="_x0000_s1351" style="position:absolute;left:1077;top:15603;width:519;height:248" filled="f" stroked="f" strokeweight="2pt">
              <v:textbox style="mso-next-textbox:#_x0000_s135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352" style="position:absolute;left:1437;top:15603;width:900;height:428" filled="f" stroked="f" strokeweight="2pt">
              <v:textbox style="mso-next-textbox:#_x0000_s135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353" style="position:absolute;left:2337;top:15603;width:1335;height:248" filled="f" stroked="f" strokeweight="2pt">
              <v:textbox style="mso-next-textbox:#_x0000_s135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354" style="position:absolute;left:3641;top:15603;width:796;height:248" filled="f" stroked="f" strokeweight="2pt">
              <v:textbox style="mso-next-textbox:#_x0000_s1354" inset="1pt,1pt,1pt,1pt">
                <w:txbxContent>
                  <w:p w:rsidR="00976119" w:rsidRDefault="00976119" w:rsidP="00994951">
                    <w:pPr>
                      <w:jc w:val="center"/>
                      <w:rPr>
                        <w:rFonts w:ascii="Journal" w:hAnsi="Journal"/>
                      </w:rPr>
                    </w:pPr>
                    <w:r>
                      <w:rPr>
                        <w:rFonts w:ascii="Journal" w:hAnsi="Journal"/>
                        <w:sz w:val="18"/>
                      </w:rPr>
                      <w:t>Подпись</w:t>
                    </w:r>
                  </w:p>
                </w:txbxContent>
              </v:textbox>
            </v:rect>
            <v:rect id="_x0000_s1355" style="position:absolute;left:4497;top:15603;width:519;height:248" filled="f" stroked="f" strokeweight="2pt">
              <v:textbox style="mso-next-textbox:#_x0000_s135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356" style="position:absolute;left:10797;top:15632;width:789;height:222" filled="f" stroked="f" strokeweight="2pt">
              <v:textbox style="mso-next-textbox:#_x0000_s135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357" style="position:absolute;left:10908;top:15957;width:519;height:339" filled="f" stroked="f" strokeweight="2pt">
              <v:textbox style="mso-next-textbox:#_x0000_s1357" inset="1pt,1pt,1pt,1pt">
                <w:txbxContent>
                  <w:p w:rsidR="00976119" w:rsidRDefault="005F15F4" w:rsidP="00994951">
                    <w:pPr>
                      <w:jc w:val="center"/>
                      <w:rPr>
                        <w:rFonts w:ascii="Journal" w:hAnsi="Journal"/>
                      </w:rPr>
                    </w:pPr>
                    <w:r>
                      <w:rPr>
                        <w:rFonts w:ascii="Journal" w:hAnsi="Journal"/>
                      </w:rPr>
                      <w:t>24</w:t>
                    </w:r>
                  </w:p>
                </w:txbxContent>
              </v:textbox>
            </v:rect>
            <v:rect id="_x0000_s1358" style="position:absolute;left:5121;top:15664;width:5746;height:540" filled="f" stroked="f" strokeweight="2pt">
              <v:textbox style="mso-next-textbox:#_x0000_s1358" inset="1pt,1pt,1pt,1pt">
                <w:txbxContent>
                  <w:p w:rsidR="007248FF" w:rsidRPr="00210C2C" w:rsidRDefault="007248FF" w:rsidP="007248FF">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994951">
                    <w:pPr>
                      <w:jc w:val="center"/>
                      <w:rPr>
                        <w:rFonts w:ascii="Journal" w:hAnsi="Journal"/>
                      </w:rPr>
                    </w:pPr>
                  </w:p>
                </w:txbxContent>
              </v:textbox>
            </v:rect>
            <w10:wrap anchorx="page"/>
          </v:group>
        </w:pict>
      </w:r>
      <w:r>
        <w:rPr>
          <w:sz w:val="30"/>
          <w:szCs w:val="30"/>
        </w:rPr>
        <w:pict>
          <v:shape id="_x0000_i1026" type="#_x0000_t75" style="width:300pt;height:285pt">
            <v:imagedata r:id="rId9" o:title="К диплому Подъемник двухстоечный CASCOS-C-2-30"/>
          </v:shape>
        </w:pict>
      </w:r>
    </w:p>
    <w:p w:rsidR="00123F6C" w:rsidRPr="00DC0AAE" w:rsidRDefault="00123F6C" w:rsidP="00123F6C">
      <w:pPr>
        <w:spacing w:line="360" w:lineRule="auto"/>
        <w:ind w:left="783"/>
        <w:jc w:val="both"/>
        <w:rPr>
          <w:sz w:val="28"/>
          <w:szCs w:val="28"/>
        </w:rPr>
      </w:pPr>
      <w:r>
        <w:rPr>
          <w:sz w:val="30"/>
          <w:szCs w:val="30"/>
        </w:rPr>
        <w:t>Рис.2.2а Подъемник</w:t>
      </w:r>
      <w:r w:rsidRPr="00DC0AAE">
        <w:rPr>
          <w:bCs/>
          <w:sz w:val="28"/>
          <w:szCs w:val="28"/>
        </w:rPr>
        <w:t xml:space="preserve"> двухстоечный </w:t>
      </w:r>
      <w:r w:rsidRPr="00DC0AAE">
        <w:rPr>
          <w:color w:val="333333"/>
          <w:sz w:val="28"/>
          <w:szCs w:val="28"/>
        </w:rPr>
        <w:t>C-2.30 фирмы "CASCOS" (Испания</w:t>
      </w:r>
      <w:r>
        <w:rPr>
          <w:color w:val="333333"/>
          <w:sz w:val="28"/>
          <w:szCs w:val="28"/>
        </w:rPr>
        <w:t>)</w:t>
      </w:r>
    </w:p>
    <w:p w:rsidR="00123F6C" w:rsidRDefault="00796BFF" w:rsidP="00123F6C">
      <w:pPr>
        <w:spacing w:line="360" w:lineRule="auto"/>
        <w:ind w:firstLine="708"/>
        <w:jc w:val="both"/>
        <w:rPr>
          <w:sz w:val="30"/>
          <w:szCs w:val="30"/>
        </w:rPr>
      </w:pPr>
      <w:r>
        <w:rPr>
          <w:sz w:val="30"/>
          <w:szCs w:val="30"/>
        </w:rPr>
        <w:pict>
          <v:shape id="_x0000_i1027" type="#_x0000_t75" style="width:133.5pt;height:186pt">
            <v:imagedata r:id="rId10" o:title="mega-pressПРЕСС MEGA KSC-10A"/>
          </v:shape>
        </w:pict>
      </w:r>
      <w:r w:rsidR="00123F6C">
        <w:rPr>
          <w:sz w:val="30"/>
          <w:szCs w:val="30"/>
        </w:rPr>
        <w:tab/>
      </w:r>
    </w:p>
    <w:p w:rsidR="00123F6C" w:rsidRDefault="00123F6C" w:rsidP="00123F6C">
      <w:pPr>
        <w:spacing w:line="360" w:lineRule="auto"/>
        <w:ind w:firstLine="708"/>
        <w:jc w:val="both"/>
        <w:rPr>
          <w:sz w:val="30"/>
          <w:szCs w:val="30"/>
        </w:rPr>
      </w:pPr>
      <w:r>
        <w:rPr>
          <w:sz w:val="30"/>
          <w:szCs w:val="30"/>
        </w:rPr>
        <w:t xml:space="preserve">Рис.2.2в. Настольный пресс </w:t>
      </w:r>
      <w:r>
        <w:rPr>
          <w:rFonts w:ascii="Tahoma" w:hAnsi="Tahoma" w:cs="Tahoma"/>
          <w:color w:val="333333"/>
          <w:sz w:val="17"/>
          <w:szCs w:val="17"/>
        </w:rPr>
        <w:t xml:space="preserve"> </w:t>
      </w:r>
      <w:r w:rsidRPr="00DC0AAE">
        <w:rPr>
          <w:color w:val="333333"/>
          <w:sz w:val="28"/>
          <w:szCs w:val="28"/>
        </w:rPr>
        <w:t>MEGA KSC-10A</w:t>
      </w:r>
    </w:p>
    <w:p w:rsidR="00123F6C" w:rsidRPr="00A064A6" w:rsidRDefault="00796BFF" w:rsidP="00123F6C">
      <w:pPr>
        <w:spacing w:line="360" w:lineRule="auto"/>
        <w:ind w:firstLine="708"/>
        <w:jc w:val="both"/>
        <w:rPr>
          <w:sz w:val="30"/>
          <w:szCs w:val="30"/>
        </w:rPr>
      </w:pPr>
      <w:r>
        <w:rPr>
          <w:noProof/>
          <w:sz w:val="30"/>
          <w:szCs w:val="30"/>
        </w:rPr>
        <w:lastRenderedPageBreak/>
        <w:pict>
          <v:group id="_x0000_s1379" style="position:absolute;left:0;text-align:left;margin-left:58.05pt;margin-top:-9pt;width:513pt;height:783pt;z-index:251619328;mso-position-horizontal-relative:page" coordorigin="1077,364" coordsize="10509,16046">
            <v:rect id="_x0000_s1380" style="position:absolute;left:1077;top:364;width:10376;height:16046" filled="f" strokeweight="2pt"/>
            <v:line id="_x0000_s1381" style="position:absolute" from="1644,15567" to="1645,16401" strokeweight="2pt"/>
            <v:line id="_x0000_s1382" style="position:absolute" from="1082,15560" to="11441,15561" strokeweight="2pt"/>
            <v:line id="_x0000_s1383" style="position:absolute" from="2211,15567" to="2212,16401" strokeweight="2pt"/>
            <v:line id="_x0000_s1384" style="position:absolute" from="3629,15567" to="3630,16401" strokeweight="2pt"/>
            <v:line id="_x0000_s1385" style="position:absolute" from="4479,15575" to="4480,16401" strokeweight="2pt"/>
            <v:line id="_x0000_s1386" style="position:absolute" from="5046,15567" to="5047,16393" strokeweight="2pt"/>
            <v:line id="_x0000_s1387" style="position:absolute" from="10885,15567" to="10887,16401" strokeweight="2pt"/>
            <v:line id="_x0000_s1388" style="position:absolute" from="1082,15843" to="5036,15844" strokeweight="2pt"/>
            <v:line id="_x0000_s1389" style="position:absolute" from="1082,16126" to="5036,16127" strokeweight="2pt"/>
            <v:line id="_x0000_s1390" style="position:absolute" from="10892,15845" to="11448,15846" strokeweight="2pt"/>
            <v:rect id="_x0000_s1391" style="position:absolute;left:1077;top:15603;width:519;height:248" filled="f" stroked="f" strokeweight="2pt">
              <v:textbox style="mso-next-textbox:#_x0000_s139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392" style="position:absolute;left:1437;top:15603;width:900;height:428" filled="f" stroked="f" strokeweight="2pt">
              <v:textbox style="mso-next-textbox:#_x0000_s139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393" style="position:absolute;left:2337;top:15603;width:1335;height:248" filled="f" stroked="f" strokeweight="2pt">
              <v:textbox style="mso-next-textbox:#_x0000_s139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394" style="position:absolute;left:3641;top:15603;width:796;height:248" filled="f" stroked="f" strokeweight="2pt">
              <v:textbox style="mso-next-textbox:#_x0000_s1394" inset="1pt,1pt,1pt,1pt">
                <w:txbxContent>
                  <w:p w:rsidR="00976119" w:rsidRDefault="00976119" w:rsidP="00994951">
                    <w:pPr>
                      <w:jc w:val="center"/>
                      <w:rPr>
                        <w:rFonts w:ascii="Journal" w:hAnsi="Journal"/>
                      </w:rPr>
                    </w:pPr>
                    <w:r>
                      <w:rPr>
                        <w:rFonts w:ascii="Journal" w:hAnsi="Journal"/>
                        <w:sz w:val="18"/>
                      </w:rPr>
                      <w:t>Подпись</w:t>
                    </w:r>
                  </w:p>
                </w:txbxContent>
              </v:textbox>
            </v:rect>
            <v:rect id="_x0000_s1395" style="position:absolute;left:4497;top:15603;width:519;height:248" filled="f" stroked="f" strokeweight="2pt">
              <v:textbox style="mso-next-textbox:#_x0000_s139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396" style="position:absolute;left:10797;top:15632;width:789;height:222" filled="f" stroked="f" strokeweight="2pt">
              <v:textbox style="mso-next-textbox:#_x0000_s139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397" style="position:absolute;left:10908;top:15957;width:519;height:339" filled="f" stroked="f" strokeweight="2pt">
              <v:textbox style="mso-next-textbox:#_x0000_s1397" inset="1pt,1pt,1pt,1pt">
                <w:txbxContent>
                  <w:p w:rsidR="00976119" w:rsidRDefault="005F15F4" w:rsidP="00994951">
                    <w:pPr>
                      <w:jc w:val="center"/>
                      <w:rPr>
                        <w:rFonts w:ascii="Journal" w:hAnsi="Journal"/>
                      </w:rPr>
                    </w:pPr>
                    <w:r>
                      <w:rPr>
                        <w:rFonts w:ascii="Journal" w:hAnsi="Journal"/>
                      </w:rPr>
                      <w:t>25</w:t>
                    </w:r>
                  </w:p>
                </w:txbxContent>
              </v:textbox>
            </v:rect>
            <v:rect id="_x0000_s1398" style="position:absolute;left:5121;top:15664;width:5746;height:540" filled="f" stroked="f" strokeweight="2pt">
              <v:textbox style="mso-next-textbox:#_x0000_s1398" inset="1pt,1pt,1pt,1pt">
                <w:txbxContent>
                  <w:p w:rsidR="007248FF" w:rsidRPr="00210C2C" w:rsidRDefault="007248FF" w:rsidP="007248FF">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994951">
                    <w:pPr>
                      <w:jc w:val="center"/>
                      <w:rPr>
                        <w:rFonts w:ascii="Journal" w:hAnsi="Journal"/>
                      </w:rPr>
                    </w:pPr>
                  </w:p>
                </w:txbxContent>
              </v:textbox>
            </v:rect>
            <w10:wrap anchorx="page"/>
          </v:group>
        </w:pict>
      </w:r>
      <w:r w:rsidR="00123F6C">
        <w:rPr>
          <w:sz w:val="30"/>
          <w:szCs w:val="30"/>
        </w:rPr>
        <w:t xml:space="preserve"> </w:t>
      </w:r>
      <w:r>
        <w:rPr>
          <w:sz w:val="30"/>
          <w:szCs w:val="30"/>
        </w:rPr>
        <w:pict>
          <v:shape id="_x0000_i1028" type="#_x0000_t75" style="width:159pt;height:138.75pt">
            <v:imagedata r:id="rId11" o:title="Верстак слесарный В-1"/>
          </v:shape>
        </w:pict>
      </w:r>
      <w:r w:rsidR="00123F6C" w:rsidRPr="00A064A6">
        <w:rPr>
          <w:snapToGrid w:val="0"/>
          <w:color w:val="000000"/>
          <w:w w:val="0"/>
          <w:sz w:val="0"/>
          <w:szCs w:val="0"/>
          <w:u w:color="000000"/>
          <w:bdr w:val="none" w:sz="0" w:space="0" w:color="000000"/>
          <w:shd w:val="clear" w:color="000000" w:fill="000000"/>
          <w:lang w:val="x-none" w:eastAsia="x-none" w:bidi="x-none"/>
        </w:rPr>
        <w:t xml:space="preserve"> </w:t>
      </w:r>
      <w:r>
        <w:rPr>
          <w:sz w:val="30"/>
          <w:szCs w:val="30"/>
        </w:rPr>
        <w:pict>
          <v:shape id="_x0000_i1029" type="#_x0000_t75" style="width:171pt;height:105pt">
            <v:imagedata r:id="rId12" o:title="ТИСКИ Т-2"/>
          </v:shape>
        </w:pict>
      </w:r>
      <w:r w:rsidR="00123F6C" w:rsidRPr="00A064A6">
        <w:rPr>
          <w:snapToGrid w:val="0"/>
          <w:color w:val="000000"/>
          <w:w w:val="0"/>
          <w:sz w:val="0"/>
          <w:szCs w:val="0"/>
          <w:u w:color="000000"/>
          <w:bdr w:val="none" w:sz="0" w:space="0" w:color="000000"/>
          <w:shd w:val="clear" w:color="000000" w:fill="000000"/>
          <w:lang w:val="x-none" w:eastAsia="x-none" w:bidi="x-none"/>
        </w:rPr>
        <w:t xml:space="preserve"> </w:t>
      </w:r>
      <w:r>
        <w:rPr>
          <w:sz w:val="30"/>
          <w:szCs w:val="30"/>
        </w:rPr>
        <w:pict>
          <v:shape id="_x0000_i1030" type="#_x0000_t75" style="width:90pt;height:58.5pt">
            <v:imagedata r:id="rId13" o:title="НАБОР И-148"/>
          </v:shape>
        </w:pict>
      </w:r>
    </w:p>
    <w:p w:rsidR="00123F6C" w:rsidRDefault="00123F6C" w:rsidP="00123F6C">
      <w:pPr>
        <w:spacing w:line="360" w:lineRule="auto"/>
        <w:ind w:firstLine="708"/>
        <w:jc w:val="both"/>
        <w:rPr>
          <w:sz w:val="30"/>
          <w:szCs w:val="30"/>
        </w:rPr>
      </w:pPr>
      <w:r>
        <w:rPr>
          <w:sz w:val="30"/>
          <w:szCs w:val="30"/>
        </w:rPr>
        <w:t xml:space="preserve">Рис.2.2с Верстак слесарный </w:t>
      </w:r>
      <w:r w:rsidRPr="00C27CFD">
        <w:rPr>
          <w:rStyle w:val="a9"/>
          <w:b w:val="0"/>
          <w:color w:val="333333"/>
          <w:sz w:val="28"/>
          <w:szCs w:val="28"/>
        </w:rPr>
        <w:t>В-1</w:t>
      </w:r>
      <w:r w:rsidRPr="0076299E">
        <w:rPr>
          <w:color w:val="333333"/>
          <w:sz w:val="28"/>
          <w:szCs w:val="28"/>
        </w:rPr>
        <w:t xml:space="preserve"> однотумбовы</w:t>
      </w:r>
      <w:r>
        <w:rPr>
          <w:color w:val="333333"/>
          <w:sz w:val="28"/>
          <w:szCs w:val="28"/>
        </w:rPr>
        <w:t>й с тисками слесарными Т2 и набором стальных ключей</w:t>
      </w:r>
    </w:p>
    <w:p w:rsidR="00123F6C" w:rsidRDefault="00123F6C" w:rsidP="00123F6C">
      <w:pPr>
        <w:spacing w:line="360" w:lineRule="auto"/>
        <w:ind w:firstLine="708"/>
        <w:jc w:val="both"/>
        <w:rPr>
          <w:sz w:val="30"/>
          <w:szCs w:val="30"/>
        </w:rPr>
      </w:pPr>
    </w:p>
    <w:p w:rsidR="00123F6C" w:rsidRPr="00ED1843" w:rsidRDefault="00123F6C" w:rsidP="00123F6C">
      <w:pPr>
        <w:spacing w:line="360" w:lineRule="auto"/>
        <w:ind w:firstLine="708"/>
        <w:jc w:val="both"/>
        <w:rPr>
          <w:sz w:val="30"/>
          <w:szCs w:val="30"/>
        </w:rPr>
      </w:pPr>
      <w:r w:rsidRPr="00ED1843">
        <w:rPr>
          <w:sz w:val="30"/>
          <w:szCs w:val="30"/>
        </w:rPr>
        <w:t xml:space="preserve">Ходовая часть – это совокупность узлов и деталей, обеспечивающих комфорт, динамику и управляемость </w:t>
      </w:r>
      <w:r w:rsidR="00BC4FBC">
        <w:rPr>
          <w:sz w:val="30"/>
          <w:szCs w:val="30"/>
        </w:rPr>
        <w:t>в</w:t>
      </w:r>
      <w:r w:rsidRPr="00ED1843">
        <w:rPr>
          <w:sz w:val="30"/>
          <w:szCs w:val="30"/>
        </w:rPr>
        <w:t xml:space="preserve">ашего автомобиля во время движения. Любой водитель, профессионал он или нет, интуитивно или на слух чувствует свой автомобиль. И когда, при движении на разных скоростях, он вдруг начинает слышать какие-то посторонние звуки, появляется вопрос, а что это может быть. И очень часто причина посторонних шумов кроется в неисправности ходовой части автомобиля. </w:t>
      </w:r>
    </w:p>
    <w:p w:rsidR="00123F6C" w:rsidRPr="00ED1843" w:rsidRDefault="00123F6C" w:rsidP="00123F6C">
      <w:pPr>
        <w:spacing w:line="360" w:lineRule="auto"/>
        <w:ind w:firstLine="708"/>
        <w:jc w:val="both"/>
        <w:rPr>
          <w:sz w:val="30"/>
          <w:szCs w:val="30"/>
        </w:rPr>
      </w:pPr>
      <w:r w:rsidRPr="00ED1843">
        <w:rPr>
          <w:sz w:val="30"/>
          <w:szCs w:val="30"/>
        </w:rPr>
        <w:t xml:space="preserve">В процессе эксплуатации в подвеске автомобиля могут возникнуть неисправности, связанные с износом и поломками деталей. Техническое состояние ходовой части может быть оценено по отклонениям размеров деталей от обеспечиваемых при сборке на заводе и допустимым износам к зазорам в основных сопряженных деталях, а также по состоянию рабочих поверхностей деталей подвески. Возможные неисправности ходовой части автомобиля. </w:t>
      </w:r>
    </w:p>
    <w:p w:rsidR="00123F6C" w:rsidRPr="00ED1843" w:rsidRDefault="00123F6C" w:rsidP="00123F6C">
      <w:pPr>
        <w:spacing w:line="360" w:lineRule="auto"/>
        <w:ind w:firstLine="708"/>
        <w:jc w:val="both"/>
        <w:rPr>
          <w:sz w:val="30"/>
          <w:szCs w:val="30"/>
        </w:rPr>
      </w:pPr>
      <w:r w:rsidRPr="00ED1843">
        <w:rPr>
          <w:sz w:val="30"/>
          <w:szCs w:val="30"/>
        </w:rPr>
        <w:t>Большая часть неисправностей подвески автомобиля возникает либо неожиданно, например, после езды по плохой дороге или проявляются постепенно, в течение иногда довольно длительного периода времени. О приближающемся выходе какой-либо детали из строя и со</w:t>
      </w:r>
      <w:r w:rsidRPr="00ED1843">
        <w:rPr>
          <w:sz w:val="30"/>
          <w:szCs w:val="30"/>
        </w:rPr>
        <w:lastRenderedPageBreak/>
        <w:t xml:space="preserve">ответственно ремонте ходовой начинают предупреждать посторонние звуки, исходящие со стороны неисправного механизма. </w:t>
      </w:r>
    </w:p>
    <w:p w:rsidR="00123F6C" w:rsidRDefault="00796BFF" w:rsidP="00123F6C">
      <w:pPr>
        <w:spacing w:line="360" w:lineRule="auto"/>
        <w:ind w:firstLine="708"/>
        <w:jc w:val="both"/>
        <w:rPr>
          <w:sz w:val="30"/>
          <w:szCs w:val="30"/>
        </w:rPr>
      </w:pPr>
      <w:r>
        <w:rPr>
          <w:noProof/>
          <w:sz w:val="30"/>
          <w:szCs w:val="30"/>
        </w:rPr>
        <w:pict>
          <v:group id="_x0000_s1399" style="position:absolute;left:0;text-align:left;margin-left:58.05pt;margin-top:-60.75pt;width:513pt;height:783pt;z-index:251620352;mso-position-horizontal-relative:page" coordorigin="1077,364" coordsize="10509,16046">
            <v:rect id="_x0000_s1400" style="position:absolute;left:1077;top:364;width:10376;height:16046" filled="f" strokeweight="2pt"/>
            <v:line id="_x0000_s1401" style="position:absolute" from="1644,15567" to="1645,16401" strokeweight="2pt"/>
            <v:line id="_x0000_s1402" style="position:absolute" from="1082,15560" to="11441,15561" strokeweight="2pt"/>
            <v:line id="_x0000_s1403" style="position:absolute" from="2211,15567" to="2212,16401" strokeweight="2pt"/>
            <v:line id="_x0000_s1404" style="position:absolute" from="3629,15567" to="3630,16401" strokeweight="2pt"/>
            <v:line id="_x0000_s1405" style="position:absolute" from="4479,15575" to="4480,16401" strokeweight="2pt"/>
            <v:line id="_x0000_s1406" style="position:absolute" from="5046,15567" to="5047,16393" strokeweight="2pt"/>
            <v:line id="_x0000_s1407" style="position:absolute" from="10885,15567" to="10887,16401" strokeweight="2pt"/>
            <v:line id="_x0000_s1408" style="position:absolute" from="1082,15843" to="5036,15844" strokeweight="2pt"/>
            <v:line id="_x0000_s1409" style="position:absolute" from="1082,16126" to="5036,16127" strokeweight="2pt"/>
            <v:line id="_x0000_s1410" style="position:absolute" from="10892,15845" to="11448,15846" strokeweight="2pt"/>
            <v:rect id="_x0000_s1411" style="position:absolute;left:1077;top:15603;width:519;height:248" filled="f" stroked="f" strokeweight="2pt">
              <v:textbox style="mso-next-textbox:#_x0000_s141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412" style="position:absolute;left:1437;top:15603;width:900;height:428" filled="f" stroked="f" strokeweight="2pt">
              <v:textbox style="mso-next-textbox:#_x0000_s141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413" style="position:absolute;left:2337;top:15603;width:1335;height:248" filled="f" stroked="f" strokeweight="2pt">
              <v:textbox style="mso-next-textbox:#_x0000_s141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414" style="position:absolute;left:3641;top:15603;width:796;height:248" filled="f" stroked="f" strokeweight="2pt">
              <v:textbox style="mso-next-textbox:#_x0000_s1414" inset="1pt,1pt,1pt,1pt">
                <w:txbxContent>
                  <w:p w:rsidR="00976119" w:rsidRDefault="00976119" w:rsidP="00994951">
                    <w:pPr>
                      <w:jc w:val="center"/>
                      <w:rPr>
                        <w:rFonts w:ascii="Journal" w:hAnsi="Journal"/>
                      </w:rPr>
                    </w:pPr>
                    <w:r>
                      <w:rPr>
                        <w:rFonts w:ascii="Journal" w:hAnsi="Journal"/>
                        <w:sz w:val="18"/>
                      </w:rPr>
                      <w:t>Подпись</w:t>
                    </w:r>
                  </w:p>
                </w:txbxContent>
              </v:textbox>
            </v:rect>
            <v:rect id="_x0000_s1415" style="position:absolute;left:4497;top:15603;width:519;height:248" filled="f" stroked="f" strokeweight="2pt">
              <v:textbox style="mso-next-textbox:#_x0000_s141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416" style="position:absolute;left:10797;top:15632;width:789;height:222" filled="f" stroked="f" strokeweight="2pt">
              <v:textbox style="mso-next-textbox:#_x0000_s141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417" style="position:absolute;left:10908;top:15957;width:519;height:339" filled="f" stroked="f" strokeweight="2pt">
              <v:textbox style="mso-next-textbox:#_x0000_s1417" inset="1pt,1pt,1pt,1pt">
                <w:txbxContent>
                  <w:p w:rsidR="00976119" w:rsidRDefault="005F15F4" w:rsidP="00994951">
                    <w:pPr>
                      <w:jc w:val="center"/>
                      <w:rPr>
                        <w:rFonts w:ascii="Journal" w:hAnsi="Journal"/>
                      </w:rPr>
                    </w:pPr>
                    <w:r>
                      <w:rPr>
                        <w:rFonts w:ascii="Journal" w:hAnsi="Journal"/>
                      </w:rPr>
                      <w:t>26</w:t>
                    </w:r>
                  </w:p>
                </w:txbxContent>
              </v:textbox>
            </v:rect>
            <v:rect id="_x0000_s1418" style="position:absolute;left:5121;top:15664;width:5746;height:540" filled="f" stroked="f" strokeweight="2pt">
              <v:textbox style="mso-next-textbox:#_x0000_s1418" inset="1pt,1pt,1pt,1pt">
                <w:txbxContent>
                  <w:p w:rsidR="007248FF" w:rsidRPr="00210C2C" w:rsidRDefault="007248FF" w:rsidP="007248FF">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994951">
                    <w:pPr>
                      <w:jc w:val="center"/>
                      <w:rPr>
                        <w:rFonts w:ascii="Journal" w:hAnsi="Journal"/>
                      </w:rPr>
                    </w:pPr>
                  </w:p>
                </w:txbxContent>
              </v:textbox>
            </v:rect>
            <w10:wrap anchorx="page"/>
          </v:group>
        </w:pict>
      </w:r>
    </w:p>
    <w:p w:rsidR="00123F6C" w:rsidRPr="00ED1843" w:rsidRDefault="00123F6C" w:rsidP="00123F6C">
      <w:pPr>
        <w:spacing w:line="360" w:lineRule="auto"/>
        <w:ind w:firstLine="708"/>
        <w:jc w:val="both"/>
        <w:rPr>
          <w:sz w:val="30"/>
          <w:szCs w:val="30"/>
        </w:rPr>
      </w:pPr>
      <w:r w:rsidRPr="00ED1843">
        <w:rPr>
          <w:sz w:val="30"/>
          <w:szCs w:val="30"/>
        </w:rPr>
        <w:t>Шум и стук при движении автомобиля могут быть вызваны:</w:t>
      </w:r>
    </w:p>
    <w:p w:rsidR="00123F6C" w:rsidRPr="00ED1843" w:rsidRDefault="00123F6C" w:rsidP="00123F6C">
      <w:pPr>
        <w:spacing w:line="360" w:lineRule="auto"/>
        <w:jc w:val="both"/>
        <w:rPr>
          <w:sz w:val="30"/>
          <w:szCs w:val="30"/>
        </w:rPr>
      </w:pPr>
      <w:r w:rsidRPr="00ED1843">
        <w:rPr>
          <w:sz w:val="30"/>
          <w:szCs w:val="30"/>
        </w:rPr>
        <w:t xml:space="preserve"> 1. Неисправностью амортизаторов; </w:t>
      </w:r>
    </w:p>
    <w:p w:rsidR="00123F6C" w:rsidRPr="00ED1843" w:rsidRDefault="00123F6C" w:rsidP="00123F6C">
      <w:pPr>
        <w:spacing w:line="360" w:lineRule="auto"/>
        <w:jc w:val="both"/>
        <w:rPr>
          <w:sz w:val="30"/>
          <w:szCs w:val="30"/>
        </w:rPr>
      </w:pPr>
      <w:r w:rsidRPr="00ED1843">
        <w:rPr>
          <w:sz w:val="30"/>
          <w:szCs w:val="30"/>
        </w:rPr>
        <w:t xml:space="preserve">2. Износом резинометаллических шарниров рычагов; </w:t>
      </w:r>
    </w:p>
    <w:p w:rsidR="00123F6C" w:rsidRPr="00ED1843" w:rsidRDefault="00123F6C" w:rsidP="00123F6C">
      <w:pPr>
        <w:spacing w:line="360" w:lineRule="auto"/>
        <w:jc w:val="both"/>
        <w:rPr>
          <w:sz w:val="30"/>
          <w:szCs w:val="30"/>
        </w:rPr>
      </w:pPr>
      <w:r w:rsidRPr="00ED1843">
        <w:rPr>
          <w:sz w:val="30"/>
          <w:szCs w:val="30"/>
        </w:rPr>
        <w:t xml:space="preserve">3. Износом шаровых шарниров рычагов; </w:t>
      </w:r>
    </w:p>
    <w:p w:rsidR="00123F6C" w:rsidRPr="00ED1843" w:rsidRDefault="00123F6C" w:rsidP="00123F6C">
      <w:pPr>
        <w:spacing w:line="360" w:lineRule="auto"/>
        <w:jc w:val="both"/>
        <w:rPr>
          <w:sz w:val="30"/>
          <w:szCs w:val="30"/>
        </w:rPr>
      </w:pPr>
      <w:r w:rsidRPr="00ED1843">
        <w:rPr>
          <w:sz w:val="30"/>
          <w:szCs w:val="30"/>
        </w:rPr>
        <w:t xml:space="preserve">4. Повышенным зазором в подшипниках колес; </w:t>
      </w:r>
    </w:p>
    <w:p w:rsidR="00123F6C" w:rsidRPr="00ED1843" w:rsidRDefault="00123F6C" w:rsidP="00123F6C">
      <w:pPr>
        <w:spacing w:line="360" w:lineRule="auto"/>
        <w:jc w:val="both"/>
        <w:rPr>
          <w:sz w:val="30"/>
          <w:szCs w:val="30"/>
        </w:rPr>
      </w:pPr>
      <w:r w:rsidRPr="00ED1843">
        <w:rPr>
          <w:sz w:val="30"/>
          <w:szCs w:val="30"/>
        </w:rPr>
        <w:t xml:space="preserve">5. Деформацией дисков колес. </w:t>
      </w:r>
    </w:p>
    <w:p w:rsidR="00123F6C" w:rsidRPr="00ED1843" w:rsidRDefault="008E0AC2" w:rsidP="00994951">
      <w:pPr>
        <w:spacing w:line="360" w:lineRule="auto"/>
        <w:jc w:val="both"/>
        <w:rPr>
          <w:sz w:val="30"/>
          <w:szCs w:val="30"/>
        </w:rPr>
      </w:pPr>
      <w:r>
        <w:rPr>
          <w:sz w:val="30"/>
          <w:szCs w:val="30"/>
        </w:rPr>
        <w:t xml:space="preserve">      </w:t>
      </w:r>
      <w:r w:rsidR="00123F6C" w:rsidRPr="00ED1843">
        <w:rPr>
          <w:sz w:val="30"/>
          <w:szCs w:val="30"/>
        </w:rPr>
        <w:t xml:space="preserve">Подтекание жидкости из амортизаторов происходит в результате: </w:t>
      </w:r>
    </w:p>
    <w:p w:rsidR="00123F6C" w:rsidRPr="00ED1843" w:rsidRDefault="00123F6C" w:rsidP="00123F6C">
      <w:pPr>
        <w:spacing w:line="360" w:lineRule="auto"/>
        <w:jc w:val="both"/>
        <w:rPr>
          <w:sz w:val="30"/>
          <w:szCs w:val="30"/>
        </w:rPr>
      </w:pPr>
      <w:r w:rsidRPr="00ED1843">
        <w:rPr>
          <w:sz w:val="30"/>
          <w:szCs w:val="30"/>
        </w:rPr>
        <w:t xml:space="preserve">1. Износа или разрушения сальника штока; </w:t>
      </w:r>
    </w:p>
    <w:p w:rsidR="00123F6C" w:rsidRPr="00ED1843" w:rsidRDefault="00123F6C" w:rsidP="00123F6C">
      <w:pPr>
        <w:spacing w:line="360" w:lineRule="auto"/>
        <w:jc w:val="both"/>
        <w:rPr>
          <w:sz w:val="30"/>
          <w:szCs w:val="30"/>
        </w:rPr>
      </w:pPr>
      <w:r w:rsidRPr="00ED1843">
        <w:rPr>
          <w:sz w:val="30"/>
          <w:szCs w:val="30"/>
        </w:rPr>
        <w:t xml:space="preserve">2. Попадания на уплотнительные кромки сальника посторонних механических частиц; </w:t>
      </w:r>
    </w:p>
    <w:p w:rsidR="00123F6C" w:rsidRPr="00ED1843" w:rsidRDefault="00123F6C" w:rsidP="00123F6C">
      <w:pPr>
        <w:spacing w:line="360" w:lineRule="auto"/>
        <w:jc w:val="both"/>
        <w:rPr>
          <w:sz w:val="30"/>
          <w:szCs w:val="30"/>
        </w:rPr>
      </w:pPr>
      <w:r w:rsidRPr="00ED1843">
        <w:rPr>
          <w:sz w:val="30"/>
          <w:szCs w:val="30"/>
        </w:rPr>
        <w:t xml:space="preserve">3. Забоины, риски, задиры на штоке; </w:t>
      </w:r>
    </w:p>
    <w:p w:rsidR="00123F6C" w:rsidRPr="00ED1843" w:rsidRDefault="00123F6C" w:rsidP="00123F6C">
      <w:pPr>
        <w:spacing w:line="360" w:lineRule="auto"/>
        <w:jc w:val="both"/>
        <w:rPr>
          <w:sz w:val="30"/>
          <w:szCs w:val="30"/>
        </w:rPr>
      </w:pPr>
      <w:r w:rsidRPr="00ED1843">
        <w:rPr>
          <w:sz w:val="30"/>
          <w:szCs w:val="30"/>
        </w:rPr>
        <w:t xml:space="preserve">4. Чрезмерное количество жидкости в амортизаторе. </w:t>
      </w:r>
    </w:p>
    <w:p w:rsidR="00123F6C" w:rsidRPr="00ED1843" w:rsidRDefault="00123F6C" w:rsidP="00123F6C">
      <w:pPr>
        <w:spacing w:line="360" w:lineRule="auto"/>
        <w:ind w:firstLine="708"/>
        <w:jc w:val="both"/>
        <w:rPr>
          <w:sz w:val="30"/>
          <w:szCs w:val="30"/>
        </w:rPr>
      </w:pPr>
      <w:r w:rsidRPr="00ED1843">
        <w:rPr>
          <w:sz w:val="30"/>
          <w:szCs w:val="30"/>
        </w:rPr>
        <w:t xml:space="preserve">Недостаточное сопротивление амортизатора при ходе сжатия обычно вызвано: </w:t>
      </w:r>
    </w:p>
    <w:p w:rsidR="00123F6C" w:rsidRPr="00ED1843" w:rsidRDefault="00123F6C" w:rsidP="00123F6C">
      <w:pPr>
        <w:spacing w:line="360" w:lineRule="auto"/>
        <w:jc w:val="both"/>
        <w:rPr>
          <w:sz w:val="30"/>
          <w:szCs w:val="30"/>
        </w:rPr>
      </w:pPr>
      <w:r w:rsidRPr="00ED1843">
        <w:rPr>
          <w:sz w:val="30"/>
          <w:szCs w:val="30"/>
        </w:rPr>
        <w:t>1. Не</w:t>
      </w:r>
      <w:r>
        <w:rPr>
          <w:sz w:val="30"/>
          <w:szCs w:val="30"/>
        </w:rPr>
        <w:t xml:space="preserve"> </w:t>
      </w:r>
      <w:r w:rsidRPr="00ED1843">
        <w:rPr>
          <w:sz w:val="30"/>
          <w:szCs w:val="30"/>
        </w:rPr>
        <w:t xml:space="preserve">герметичностью клапана сжатия; </w:t>
      </w:r>
    </w:p>
    <w:p w:rsidR="00123F6C" w:rsidRPr="00ED1843" w:rsidRDefault="00123F6C" w:rsidP="00123F6C">
      <w:pPr>
        <w:spacing w:line="360" w:lineRule="auto"/>
        <w:jc w:val="both"/>
        <w:rPr>
          <w:sz w:val="30"/>
          <w:szCs w:val="30"/>
        </w:rPr>
      </w:pPr>
      <w:r w:rsidRPr="00ED1843">
        <w:rPr>
          <w:sz w:val="30"/>
          <w:szCs w:val="30"/>
        </w:rPr>
        <w:t xml:space="preserve">2. Недостаточным количеством жидкости из-за утечки; </w:t>
      </w:r>
    </w:p>
    <w:p w:rsidR="00123F6C" w:rsidRPr="00ED1843" w:rsidRDefault="00123F6C" w:rsidP="00123F6C">
      <w:pPr>
        <w:spacing w:line="360" w:lineRule="auto"/>
        <w:jc w:val="both"/>
        <w:rPr>
          <w:sz w:val="30"/>
          <w:szCs w:val="30"/>
        </w:rPr>
      </w:pPr>
      <w:r w:rsidRPr="00ED1843">
        <w:rPr>
          <w:sz w:val="30"/>
          <w:szCs w:val="30"/>
        </w:rPr>
        <w:t xml:space="preserve">3. Износом направляющей втулки и штока; </w:t>
      </w:r>
    </w:p>
    <w:p w:rsidR="00123F6C" w:rsidRPr="00ED1843" w:rsidRDefault="00123F6C" w:rsidP="00123F6C">
      <w:pPr>
        <w:spacing w:line="360" w:lineRule="auto"/>
        <w:jc w:val="both"/>
        <w:rPr>
          <w:sz w:val="30"/>
          <w:szCs w:val="30"/>
        </w:rPr>
      </w:pPr>
      <w:r w:rsidRPr="00ED1843">
        <w:rPr>
          <w:sz w:val="30"/>
          <w:szCs w:val="30"/>
        </w:rPr>
        <w:t xml:space="preserve">4. Загрязнением жидкости механическими примесями; </w:t>
      </w:r>
    </w:p>
    <w:p w:rsidR="00123F6C" w:rsidRPr="00ED1843" w:rsidRDefault="00123F6C" w:rsidP="00123F6C">
      <w:pPr>
        <w:spacing w:line="360" w:lineRule="auto"/>
        <w:jc w:val="both"/>
        <w:rPr>
          <w:sz w:val="30"/>
          <w:szCs w:val="30"/>
        </w:rPr>
      </w:pPr>
      <w:r w:rsidRPr="00ED1843">
        <w:rPr>
          <w:sz w:val="30"/>
          <w:szCs w:val="30"/>
        </w:rPr>
        <w:t xml:space="preserve">5. Износом или разрушением дисков клапана сжатия. </w:t>
      </w:r>
    </w:p>
    <w:p w:rsidR="00123F6C" w:rsidRPr="00ED1843" w:rsidRDefault="00123F6C" w:rsidP="00123F6C">
      <w:pPr>
        <w:spacing w:line="360" w:lineRule="auto"/>
        <w:ind w:firstLine="708"/>
        <w:jc w:val="both"/>
        <w:rPr>
          <w:sz w:val="30"/>
          <w:szCs w:val="30"/>
        </w:rPr>
      </w:pPr>
      <w:r w:rsidRPr="00ED1843">
        <w:rPr>
          <w:sz w:val="30"/>
          <w:szCs w:val="30"/>
        </w:rPr>
        <w:t xml:space="preserve">Стуки и скрипы амортизаторов подвески свидетельствуют о: </w:t>
      </w:r>
    </w:p>
    <w:p w:rsidR="00123F6C" w:rsidRPr="00ED1843" w:rsidRDefault="00123F6C" w:rsidP="00123F6C">
      <w:pPr>
        <w:spacing w:line="360" w:lineRule="auto"/>
        <w:jc w:val="both"/>
        <w:rPr>
          <w:sz w:val="30"/>
          <w:szCs w:val="30"/>
        </w:rPr>
      </w:pPr>
      <w:r w:rsidRPr="00ED1843">
        <w:rPr>
          <w:sz w:val="30"/>
          <w:szCs w:val="30"/>
        </w:rPr>
        <w:t xml:space="preserve">1. Износе резиновых втулок в проушинах; </w:t>
      </w:r>
    </w:p>
    <w:p w:rsidR="00123F6C" w:rsidRPr="00ED1843" w:rsidRDefault="00123F6C" w:rsidP="00123F6C">
      <w:pPr>
        <w:spacing w:line="360" w:lineRule="auto"/>
        <w:jc w:val="both"/>
        <w:rPr>
          <w:sz w:val="30"/>
          <w:szCs w:val="30"/>
        </w:rPr>
      </w:pPr>
      <w:r w:rsidRPr="00ED1843">
        <w:rPr>
          <w:sz w:val="30"/>
          <w:szCs w:val="30"/>
        </w:rPr>
        <w:t xml:space="preserve">2. Деформации кожуха в результате удара; </w:t>
      </w:r>
    </w:p>
    <w:p w:rsidR="00123F6C" w:rsidRPr="00ED1843" w:rsidRDefault="00123F6C" w:rsidP="00123F6C">
      <w:pPr>
        <w:spacing w:line="360" w:lineRule="auto"/>
        <w:jc w:val="both"/>
        <w:rPr>
          <w:sz w:val="30"/>
          <w:szCs w:val="30"/>
        </w:rPr>
      </w:pPr>
      <w:r w:rsidRPr="00ED1843">
        <w:rPr>
          <w:sz w:val="30"/>
          <w:szCs w:val="30"/>
        </w:rPr>
        <w:t xml:space="preserve">3. Недостаточном количестве жидкости из-за утечки; </w:t>
      </w:r>
    </w:p>
    <w:p w:rsidR="00123F6C" w:rsidRPr="00ED1843" w:rsidRDefault="00123F6C" w:rsidP="00123F6C">
      <w:pPr>
        <w:spacing w:line="360" w:lineRule="auto"/>
        <w:jc w:val="both"/>
        <w:rPr>
          <w:sz w:val="30"/>
          <w:szCs w:val="30"/>
        </w:rPr>
      </w:pPr>
      <w:r w:rsidRPr="00ED1843">
        <w:rPr>
          <w:sz w:val="30"/>
          <w:szCs w:val="30"/>
        </w:rPr>
        <w:t xml:space="preserve">4. Ослабления гаек крепления амортизаторов; </w:t>
      </w:r>
    </w:p>
    <w:p w:rsidR="00123F6C" w:rsidRPr="00ED1843" w:rsidRDefault="00123F6C" w:rsidP="00123F6C">
      <w:pPr>
        <w:spacing w:line="360" w:lineRule="auto"/>
        <w:jc w:val="both"/>
        <w:rPr>
          <w:sz w:val="30"/>
          <w:szCs w:val="30"/>
        </w:rPr>
      </w:pPr>
      <w:r w:rsidRPr="00ED1843">
        <w:rPr>
          <w:sz w:val="30"/>
          <w:szCs w:val="30"/>
        </w:rPr>
        <w:t xml:space="preserve">5. Поломке деталей амортизаторов. </w:t>
      </w:r>
    </w:p>
    <w:p w:rsidR="00123F6C" w:rsidRDefault="00796BFF" w:rsidP="00123F6C">
      <w:pPr>
        <w:spacing w:line="360" w:lineRule="auto"/>
        <w:ind w:firstLine="708"/>
        <w:jc w:val="both"/>
        <w:rPr>
          <w:sz w:val="30"/>
          <w:szCs w:val="30"/>
        </w:rPr>
      </w:pPr>
      <w:r>
        <w:rPr>
          <w:noProof/>
          <w:sz w:val="30"/>
          <w:szCs w:val="30"/>
        </w:rPr>
        <w:lastRenderedPageBreak/>
        <w:pict>
          <v:group id="_x0000_s1419" style="position:absolute;left:0;text-align:left;margin-left:58.05pt;margin-top:-9pt;width:513pt;height:774pt;z-index:251621376;mso-position-horizontal-relative:page" coordorigin="1077,364" coordsize="10509,16046">
            <v:rect id="_x0000_s1420" style="position:absolute;left:1077;top:364;width:10376;height:16046" filled="f" strokeweight="2pt"/>
            <v:line id="_x0000_s1421" style="position:absolute" from="1644,15567" to="1645,16401" strokeweight="2pt"/>
            <v:line id="_x0000_s1422" style="position:absolute" from="1082,15560" to="11441,15561" strokeweight="2pt"/>
            <v:line id="_x0000_s1423" style="position:absolute" from="2211,15567" to="2212,16401" strokeweight="2pt"/>
            <v:line id="_x0000_s1424" style="position:absolute" from="3629,15567" to="3630,16401" strokeweight="2pt"/>
            <v:line id="_x0000_s1425" style="position:absolute" from="4479,15575" to="4480,16401" strokeweight="2pt"/>
            <v:line id="_x0000_s1426" style="position:absolute" from="5046,15567" to="5047,16393" strokeweight="2pt"/>
            <v:line id="_x0000_s1427" style="position:absolute" from="10885,15567" to="10887,16401" strokeweight="2pt"/>
            <v:line id="_x0000_s1428" style="position:absolute" from="1082,15843" to="5036,15844" strokeweight="2pt"/>
            <v:line id="_x0000_s1429" style="position:absolute" from="1082,16126" to="5036,16127" strokeweight="2pt"/>
            <v:line id="_x0000_s1430" style="position:absolute" from="10892,15845" to="11448,15846" strokeweight="2pt"/>
            <v:rect id="_x0000_s1431" style="position:absolute;left:1077;top:15603;width:519;height:248" filled="f" stroked="f" strokeweight="2pt">
              <v:textbox style="mso-next-textbox:#_x0000_s143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432" style="position:absolute;left:1437;top:15603;width:900;height:428" filled="f" stroked="f" strokeweight="2pt">
              <v:textbox style="mso-next-textbox:#_x0000_s143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433" style="position:absolute;left:2337;top:15603;width:1335;height:248" filled="f" stroked="f" strokeweight="2pt">
              <v:textbox style="mso-next-textbox:#_x0000_s143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434" style="position:absolute;left:3641;top:15603;width:796;height:248" filled="f" stroked="f" strokeweight="2pt">
              <v:textbox style="mso-next-textbox:#_x0000_s1434" inset="1pt,1pt,1pt,1pt">
                <w:txbxContent>
                  <w:p w:rsidR="00976119" w:rsidRDefault="00976119" w:rsidP="00994951">
                    <w:pPr>
                      <w:jc w:val="center"/>
                      <w:rPr>
                        <w:rFonts w:ascii="Journal" w:hAnsi="Journal"/>
                      </w:rPr>
                    </w:pPr>
                    <w:r>
                      <w:rPr>
                        <w:rFonts w:ascii="Journal" w:hAnsi="Journal"/>
                        <w:sz w:val="18"/>
                      </w:rPr>
                      <w:t>Подпись</w:t>
                    </w:r>
                  </w:p>
                </w:txbxContent>
              </v:textbox>
            </v:rect>
            <v:rect id="_x0000_s1435" style="position:absolute;left:4497;top:15603;width:519;height:248" filled="f" stroked="f" strokeweight="2pt">
              <v:textbox style="mso-next-textbox:#_x0000_s143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436" style="position:absolute;left:10797;top:15632;width:789;height:222" filled="f" stroked="f" strokeweight="2pt">
              <v:textbox style="mso-next-textbox:#_x0000_s143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437" style="position:absolute;left:10908;top:15957;width:519;height:339" filled="f" stroked="f" strokeweight="2pt">
              <v:textbox style="mso-next-textbox:#_x0000_s1437" inset="1pt,1pt,1pt,1pt">
                <w:txbxContent>
                  <w:p w:rsidR="00976119" w:rsidRDefault="005F15F4" w:rsidP="00994951">
                    <w:pPr>
                      <w:jc w:val="center"/>
                      <w:rPr>
                        <w:rFonts w:ascii="Journal" w:hAnsi="Journal"/>
                      </w:rPr>
                    </w:pPr>
                    <w:r>
                      <w:rPr>
                        <w:rFonts w:ascii="Journal" w:hAnsi="Journal"/>
                      </w:rPr>
                      <w:t>27</w:t>
                    </w:r>
                  </w:p>
                </w:txbxContent>
              </v:textbox>
            </v:rect>
            <v:rect id="_x0000_s1438" style="position:absolute;left:5121;top:15664;width:5746;height:540" filled="f" stroked="f" strokeweight="2pt">
              <v:textbox style="mso-next-textbox:#_x0000_s1438" inset="1pt,1pt,1pt,1pt">
                <w:txbxContent>
                  <w:p w:rsidR="007248FF" w:rsidRPr="00210C2C" w:rsidRDefault="007248FF" w:rsidP="007248FF">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994951">
                    <w:pPr>
                      <w:jc w:val="center"/>
                      <w:rPr>
                        <w:rFonts w:ascii="Journal" w:hAnsi="Journal"/>
                      </w:rPr>
                    </w:pPr>
                  </w:p>
                </w:txbxContent>
              </v:textbox>
            </v:rect>
            <w10:wrap anchorx="page"/>
          </v:group>
        </w:pict>
      </w:r>
      <w:r w:rsidR="00123F6C" w:rsidRPr="00ED1843">
        <w:rPr>
          <w:sz w:val="30"/>
          <w:szCs w:val="30"/>
        </w:rPr>
        <w:t xml:space="preserve">Для увеличения срока службы, надёжности работы и, в первую очередь, для обеспечения  безопасности рекомендуется своевременно проводить диагностику и ремонт износившихся узлов и деталей подвески автомобиля. Квалифицированные специалисты точно определят ту или иную неисправность в ходовой части автомобиля. </w:t>
      </w:r>
    </w:p>
    <w:p w:rsidR="00123F6C" w:rsidRPr="00186E04" w:rsidRDefault="00123F6C" w:rsidP="00123F6C">
      <w:pPr>
        <w:spacing w:line="360" w:lineRule="auto"/>
        <w:rPr>
          <w:sz w:val="28"/>
          <w:szCs w:val="28"/>
        </w:rPr>
      </w:pPr>
      <w:r w:rsidRPr="00186E04">
        <w:rPr>
          <w:sz w:val="28"/>
          <w:szCs w:val="28"/>
        </w:rPr>
        <w:t xml:space="preserve">          При обслуживании автомобилей на СТО особое внимание уделяют неисправностям, которые могут повлиять  на  безопасность движения. При этом обязательно устраняют  выявленные  неисправности и ослабление крепления следующих деталей, узлов,  агрегатов  и систем:</w:t>
      </w:r>
    </w:p>
    <w:p w:rsidR="00123F6C" w:rsidRPr="00186E04" w:rsidRDefault="00123F6C" w:rsidP="00123F6C">
      <w:pPr>
        <w:spacing w:line="360" w:lineRule="auto"/>
        <w:rPr>
          <w:sz w:val="28"/>
          <w:szCs w:val="28"/>
        </w:rPr>
      </w:pPr>
      <w:r w:rsidRPr="00186E04">
        <w:rPr>
          <w:sz w:val="28"/>
          <w:szCs w:val="28"/>
        </w:rPr>
        <w:t>-- при регулировочных работах - накладок колодок и тормозных барабанов, педали тормоза, стояночной тормозной системы, рулевого управления, подшипников колес, передних колес;</w:t>
      </w:r>
    </w:p>
    <w:p w:rsidR="00123F6C" w:rsidRPr="00186E04" w:rsidRDefault="00123F6C" w:rsidP="00123F6C">
      <w:pPr>
        <w:spacing w:line="360" w:lineRule="auto"/>
        <w:rPr>
          <w:sz w:val="28"/>
          <w:szCs w:val="28"/>
        </w:rPr>
      </w:pPr>
      <w:r w:rsidRPr="00186E04">
        <w:rPr>
          <w:sz w:val="28"/>
          <w:szCs w:val="28"/>
        </w:rPr>
        <w:t>-- при контрольно-диагностических и крепежных работах - сошки  и маятникового рычага рулевого управления, рулевого  привода,  рулевых тяг на шаровых пальцах и шаровых пальцев  в  гнездах,  шаровых опор, шкворней, поворотного кулака, дисков колес, карданной  передачи  или приводов, рессор и пружин, амортизаторов, рычагов подвески, трубопроводов, шлангов гидравлического тормозного привода, главного тормозного привода, регулятора  давления тормозного привода.</w:t>
      </w:r>
    </w:p>
    <w:p w:rsidR="00123F6C" w:rsidRPr="00186E04" w:rsidRDefault="00123F6C" w:rsidP="00123F6C">
      <w:pPr>
        <w:spacing w:line="360" w:lineRule="auto"/>
        <w:rPr>
          <w:sz w:val="28"/>
          <w:szCs w:val="28"/>
        </w:rPr>
      </w:pPr>
      <w:r w:rsidRPr="00186E04">
        <w:rPr>
          <w:sz w:val="28"/>
          <w:szCs w:val="28"/>
        </w:rPr>
        <w:t xml:space="preserve">     ТО-1 проводится через указанную выше периодичность, но не менее 2-х раз в год для выполнения следующих работ:</w:t>
      </w:r>
    </w:p>
    <w:p w:rsidR="00123F6C" w:rsidRPr="00186E04" w:rsidRDefault="00123F6C" w:rsidP="00123F6C">
      <w:pPr>
        <w:spacing w:line="360" w:lineRule="auto"/>
        <w:rPr>
          <w:sz w:val="28"/>
          <w:szCs w:val="28"/>
        </w:rPr>
      </w:pPr>
      <w:r w:rsidRPr="00186E04">
        <w:rPr>
          <w:sz w:val="28"/>
          <w:szCs w:val="28"/>
        </w:rPr>
        <w:t xml:space="preserve">--крепежных - крепление двигателя к кузову,  </w:t>
      </w:r>
      <w:r w:rsidRPr="005E0D1D">
        <w:rPr>
          <w:color w:val="000000"/>
          <w:sz w:val="28"/>
          <w:szCs w:val="28"/>
        </w:rPr>
        <w:t>коробки  передач  и удлинителя</w:t>
      </w:r>
      <w:r w:rsidRPr="00186E04">
        <w:rPr>
          <w:sz w:val="28"/>
          <w:szCs w:val="28"/>
        </w:rPr>
        <w:t>, картера рулевого механизма и рулевой сошки, рулевого колеса и рулевых тяг, поворотных рычагов, соединительных фланцев  карданного вала, дисков колес, приборов, трубопроводов и шлангов смазочной системы и системы охлаждения, тормозных механизмов и гидравлического привода выключения сцепления, приемной трубы глушителя;</w:t>
      </w:r>
    </w:p>
    <w:p w:rsidR="00123F6C" w:rsidRPr="00186E04" w:rsidRDefault="00123F6C" w:rsidP="00123F6C">
      <w:pPr>
        <w:spacing w:line="360" w:lineRule="auto"/>
        <w:rPr>
          <w:sz w:val="28"/>
          <w:szCs w:val="28"/>
        </w:rPr>
      </w:pPr>
      <w:r w:rsidRPr="00186E04">
        <w:rPr>
          <w:sz w:val="28"/>
          <w:szCs w:val="28"/>
        </w:rPr>
        <w:t>-- регулировочных - регулировка свободного хода педали сцепления и тормоза, действия рабочей и стояночной тормозных систем, свободного хода рулевого колеса и зазора в соединениях рулевого привода, натяжение ремня вен</w:t>
      </w:r>
      <w:r w:rsidRPr="00186E04">
        <w:rPr>
          <w:sz w:val="28"/>
          <w:szCs w:val="28"/>
        </w:rPr>
        <w:lastRenderedPageBreak/>
        <w:t>тилятора и генератора; доведение до нормы уровня тормозной жидкости в питательных бачках главного тормозного цилиндра и привода выключения сцепления.</w:t>
      </w:r>
    </w:p>
    <w:p w:rsidR="00123F6C" w:rsidRPr="00186E04" w:rsidRDefault="00796BFF" w:rsidP="00123F6C">
      <w:pPr>
        <w:spacing w:line="360" w:lineRule="auto"/>
        <w:rPr>
          <w:sz w:val="28"/>
          <w:szCs w:val="28"/>
        </w:rPr>
      </w:pPr>
      <w:r>
        <w:rPr>
          <w:noProof/>
          <w:sz w:val="28"/>
          <w:szCs w:val="28"/>
        </w:rPr>
        <w:pict>
          <v:group id="_x0000_s1439" style="position:absolute;margin-left:58.05pt;margin-top:-81.45pt;width:513pt;height:783pt;z-index:251622400;mso-position-horizontal-relative:page" coordorigin="1077,364" coordsize="10509,16046">
            <v:rect id="_x0000_s1440" style="position:absolute;left:1077;top:364;width:10376;height:16046" filled="f" strokeweight="2pt"/>
            <v:line id="_x0000_s1441" style="position:absolute" from="1644,15567" to="1645,16401" strokeweight="2pt"/>
            <v:line id="_x0000_s1442" style="position:absolute" from="1082,15560" to="11441,15561" strokeweight="2pt"/>
            <v:line id="_x0000_s1443" style="position:absolute" from="2211,15567" to="2212,16401" strokeweight="2pt"/>
            <v:line id="_x0000_s1444" style="position:absolute" from="3629,15567" to="3630,16401" strokeweight="2pt"/>
            <v:line id="_x0000_s1445" style="position:absolute" from="4479,15575" to="4480,16401" strokeweight="2pt"/>
            <v:line id="_x0000_s1446" style="position:absolute" from="5046,15567" to="5047,16393" strokeweight="2pt"/>
            <v:line id="_x0000_s1447" style="position:absolute" from="10885,15567" to="10887,16401" strokeweight="2pt"/>
            <v:line id="_x0000_s1448" style="position:absolute" from="1082,15843" to="5036,15844" strokeweight="2pt"/>
            <v:line id="_x0000_s1449" style="position:absolute" from="1082,16126" to="5036,16127" strokeweight="2pt"/>
            <v:line id="_x0000_s1450" style="position:absolute" from="10892,15845" to="11448,15846" strokeweight="2pt"/>
            <v:rect id="_x0000_s1451" style="position:absolute;left:1077;top:15603;width:519;height:248" filled="f" stroked="f" strokeweight="2pt">
              <v:textbox style="mso-next-textbox:#_x0000_s145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452" style="position:absolute;left:1437;top:15603;width:900;height:428" filled="f" stroked="f" strokeweight="2pt">
              <v:textbox style="mso-next-textbox:#_x0000_s145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453" style="position:absolute;left:2337;top:15603;width:1335;height:248" filled="f" stroked="f" strokeweight="2pt">
              <v:textbox style="mso-next-textbox:#_x0000_s145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454" style="position:absolute;left:3641;top:15603;width:796;height:248" filled="f" stroked="f" strokeweight="2pt">
              <v:textbox style="mso-next-textbox:#_x0000_s1454" inset="1pt,1pt,1pt,1pt">
                <w:txbxContent>
                  <w:p w:rsidR="00976119" w:rsidRDefault="00976119" w:rsidP="00994951">
                    <w:pPr>
                      <w:jc w:val="center"/>
                      <w:rPr>
                        <w:rFonts w:ascii="Journal" w:hAnsi="Journal"/>
                      </w:rPr>
                    </w:pPr>
                    <w:r>
                      <w:rPr>
                        <w:rFonts w:ascii="Journal" w:hAnsi="Journal"/>
                        <w:sz w:val="18"/>
                      </w:rPr>
                      <w:t>Подпись</w:t>
                    </w:r>
                  </w:p>
                </w:txbxContent>
              </v:textbox>
            </v:rect>
            <v:rect id="_x0000_s1455" style="position:absolute;left:4497;top:15603;width:519;height:248" filled="f" stroked="f" strokeweight="2pt">
              <v:textbox style="mso-next-textbox:#_x0000_s145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456" style="position:absolute;left:10797;top:15632;width:789;height:222" filled="f" stroked="f" strokeweight="2pt">
              <v:textbox style="mso-next-textbox:#_x0000_s145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457" style="position:absolute;left:10908;top:15957;width:519;height:339" filled="f" stroked="f" strokeweight="2pt">
              <v:textbox style="mso-next-textbox:#_x0000_s1457" inset="1pt,1pt,1pt,1pt">
                <w:txbxContent>
                  <w:p w:rsidR="00976119" w:rsidRDefault="005F15F4" w:rsidP="00994951">
                    <w:pPr>
                      <w:jc w:val="center"/>
                      <w:rPr>
                        <w:rFonts w:ascii="Journal" w:hAnsi="Journal"/>
                      </w:rPr>
                    </w:pPr>
                    <w:r>
                      <w:rPr>
                        <w:rFonts w:ascii="Journal" w:hAnsi="Journal"/>
                      </w:rPr>
                      <w:t>28</w:t>
                    </w:r>
                  </w:p>
                </w:txbxContent>
              </v:textbox>
            </v:rect>
            <v:rect id="_x0000_s1458" style="position:absolute;left:5121;top:15664;width:5746;height:540" filled="f" stroked="f" strokeweight="2pt">
              <v:textbox style="mso-next-textbox:#_x0000_s1458" inset="1pt,1pt,1pt,1pt">
                <w:txbxContent>
                  <w:p w:rsidR="007248FF" w:rsidRPr="00210C2C" w:rsidRDefault="007248FF" w:rsidP="007248FF">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Pr="007248FF" w:rsidRDefault="00976119" w:rsidP="007248FF"/>
                </w:txbxContent>
              </v:textbox>
            </v:rect>
            <w10:wrap anchorx="page"/>
          </v:group>
        </w:pict>
      </w:r>
      <w:r w:rsidR="00123F6C" w:rsidRPr="00186E04">
        <w:rPr>
          <w:sz w:val="28"/>
          <w:szCs w:val="28"/>
        </w:rPr>
        <w:t xml:space="preserve">      ТО-2 рекомендуется проводить с периодичностью,  указанной  выше</w:t>
      </w:r>
      <w:r w:rsidR="00FD548D">
        <w:rPr>
          <w:sz w:val="28"/>
          <w:szCs w:val="28"/>
        </w:rPr>
        <w:t>,</w:t>
      </w:r>
      <w:r w:rsidR="00123F6C" w:rsidRPr="00186E04">
        <w:rPr>
          <w:sz w:val="28"/>
          <w:szCs w:val="28"/>
        </w:rPr>
        <w:t xml:space="preserve"> но не менее 1-го раза в год. Перед выполнением ТО-2 или в процессе его целесообразно проводить углубленное диагностирование всех основных агрегатов, узлов и систем автомобиля для установления  их  технического состояния , определения характера неисправностей, их причин, а также возможности дальнейшей эксплуатации данного агрегата, узла и системы.</w:t>
      </w:r>
    </w:p>
    <w:p w:rsidR="00123F6C" w:rsidRPr="00186E04" w:rsidRDefault="00123F6C" w:rsidP="00123F6C">
      <w:pPr>
        <w:spacing w:line="360" w:lineRule="auto"/>
        <w:rPr>
          <w:sz w:val="28"/>
          <w:szCs w:val="28"/>
        </w:rPr>
      </w:pPr>
      <w:r w:rsidRPr="00186E04">
        <w:rPr>
          <w:sz w:val="28"/>
          <w:szCs w:val="28"/>
        </w:rPr>
        <w:t xml:space="preserve">     При этом устанавливают следующее:</w:t>
      </w:r>
    </w:p>
    <w:p w:rsidR="00123F6C" w:rsidRPr="00186E04" w:rsidRDefault="00123F6C" w:rsidP="00123F6C">
      <w:pPr>
        <w:spacing w:line="360" w:lineRule="auto"/>
        <w:rPr>
          <w:sz w:val="28"/>
          <w:szCs w:val="28"/>
        </w:rPr>
      </w:pPr>
      <w:r w:rsidRPr="00186E04">
        <w:rPr>
          <w:sz w:val="28"/>
          <w:szCs w:val="28"/>
        </w:rPr>
        <w:t>--коробка передач - наличия стуков и шумов в рабочем состоянии, самопроизвольное выключение под нагрузкой, наличие течи масла в местах разъёма деталей коробки передач, величину зазора при переключении передач;</w:t>
      </w:r>
    </w:p>
    <w:p w:rsidR="00123F6C" w:rsidRPr="00186E04" w:rsidRDefault="00123F6C" w:rsidP="00123F6C">
      <w:pPr>
        <w:spacing w:line="360" w:lineRule="auto"/>
        <w:rPr>
          <w:sz w:val="28"/>
          <w:szCs w:val="28"/>
        </w:rPr>
      </w:pPr>
      <w:r w:rsidRPr="00186E04">
        <w:rPr>
          <w:sz w:val="28"/>
          <w:szCs w:val="28"/>
        </w:rPr>
        <w:t>--задний мост - наличие стуков и шумов в рабочем состоянии, наличие течи масла в местах разъёма деталей заднего моста, величину суммарного зазора в главной передаче и дифференциале;</w:t>
      </w:r>
    </w:p>
    <w:p w:rsidR="00123F6C" w:rsidRPr="00186E04" w:rsidRDefault="00123F6C" w:rsidP="00123F6C">
      <w:pPr>
        <w:spacing w:line="360" w:lineRule="auto"/>
        <w:rPr>
          <w:sz w:val="28"/>
          <w:szCs w:val="28"/>
        </w:rPr>
      </w:pPr>
      <w:r w:rsidRPr="00186E04">
        <w:rPr>
          <w:sz w:val="28"/>
          <w:szCs w:val="28"/>
        </w:rPr>
        <w:t>-- карданный вал и промежуточная опора - зазоры в карданных сочленениях, шлицевых соединениях и в промежуточной опоре карданного вала;</w:t>
      </w:r>
    </w:p>
    <w:p w:rsidR="00123F6C" w:rsidRPr="00186E04" w:rsidRDefault="00123F6C" w:rsidP="00123F6C">
      <w:pPr>
        <w:spacing w:line="360" w:lineRule="auto"/>
        <w:rPr>
          <w:sz w:val="28"/>
          <w:szCs w:val="28"/>
        </w:rPr>
      </w:pPr>
      <w:r w:rsidRPr="00186E04">
        <w:rPr>
          <w:sz w:val="28"/>
          <w:szCs w:val="28"/>
        </w:rPr>
        <w:t>-- рулевое управление - усилие, необходимое для вращения рулевого колеса, зазор вала рулевой сошки во втулках, надежность крепления пружин и рычагов передней подвески, а также штанг и стоек стабилизатора поперечной устойчивости;</w:t>
      </w:r>
    </w:p>
    <w:p w:rsidR="00123F6C" w:rsidRPr="00186E04" w:rsidRDefault="00123F6C" w:rsidP="00123F6C">
      <w:pPr>
        <w:spacing w:line="360" w:lineRule="auto"/>
        <w:rPr>
          <w:sz w:val="28"/>
          <w:szCs w:val="28"/>
        </w:rPr>
      </w:pPr>
      <w:r w:rsidRPr="00186E04">
        <w:rPr>
          <w:sz w:val="28"/>
          <w:szCs w:val="28"/>
        </w:rPr>
        <w:t>-- рессоры и элементы подвески - наличие поломок листов или пружин, зазоры в соединениях рессорного пальца с втулкой рессоры и с проушиной  кронштейнов подвески, параллельность переднего и заднего мостов и их расположение относительно кузова автомобиля;</w:t>
      </w:r>
    </w:p>
    <w:p w:rsidR="00123F6C" w:rsidRPr="00186E04" w:rsidRDefault="00123F6C" w:rsidP="00123F6C">
      <w:pPr>
        <w:spacing w:line="360" w:lineRule="auto"/>
        <w:rPr>
          <w:sz w:val="28"/>
          <w:szCs w:val="28"/>
        </w:rPr>
      </w:pPr>
      <w:r w:rsidRPr="00186E04">
        <w:rPr>
          <w:sz w:val="28"/>
          <w:szCs w:val="28"/>
        </w:rPr>
        <w:t xml:space="preserve">     Кроме того, необходимо проверить и отрегулировать углы установки управляемых колес, эффективность действия и одновременность срабатывания  тормозных механизмов, балансировку колес, работу системы зажигания автомобиля, зазор между контактами прерывателя, установку и действие фар, </w:t>
      </w:r>
      <w:r w:rsidRPr="00186E04">
        <w:rPr>
          <w:sz w:val="28"/>
          <w:szCs w:val="28"/>
        </w:rPr>
        <w:lastRenderedPageBreak/>
        <w:t>направление светового потока, состояние  всего  тормозного привода, состояние радиатора, резиновых подушек, подвески двигателя.</w:t>
      </w:r>
    </w:p>
    <w:p w:rsidR="00123F6C" w:rsidRPr="00186E04" w:rsidRDefault="00796BFF" w:rsidP="00123F6C">
      <w:pPr>
        <w:spacing w:line="360" w:lineRule="auto"/>
        <w:rPr>
          <w:sz w:val="28"/>
          <w:szCs w:val="28"/>
        </w:rPr>
      </w:pPr>
      <w:r>
        <w:rPr>
          <w:noProof/>
          <w:sz w:val="28"/>
          <w:szCs w:val="28"/>
        </w:rPr>
        <w:pict>
          <v:group id="_x0000_s1459" style="position:absolute;margin-left:58.05pt;margin-top:-57.3pt;width:513pt;height:783pt;z-index:251623424;mso-position-horizontal-relative:page" coordorigin="1077,364" coordsize="10509,16046">
            <v:rect id="_x0000_s1460" style="position:absolute;left:1077;top:364;width:10376;height:16046" filled="f" strokeweight="2pt"/>
            <v:line id="_x0000_s1461" style="position:absolute" from="1644,15567" to="1645,16401" strokeweight="2pt"/>
            <v:line id="_x0000_s1462" style="position:absolute" from="1082,15560" to="11441,15561" strokeweight="2pt"/>
            <v:line id="_x0000_s1463" style="position:absolute" from="2211,15567" to="2212,16401" strokeweight="2pt"/>
            <v:line id="_x0000_s1464" style="position:absolute" from="3629,15567" to="3630,16401" strokeweight="2pt"/>
            <v:line id="_x0000_s1465" style="position:absolute" from="4479,15575" to="4480,16401" strokeweight="2pt"/>
            <v:line id="_x0000_s1466" style="position:absolute" from="5046,15567" to="5047,16393" strokeweight="2pt"/>
            <v:line id="_x0000_s1467" style="position:absolute" from="10885,15567" to="10887,16401" strokeweight="2pt"/>
            <v:line id="_x0000_s1468" style="position:absolute" from="1082,15843" to="5036,15844" strokeweight="2pt"/>
            <v:line id="_x0000_s1469" style="position:absolute" from="1082,16126" to="5036,16127" strokeweight="2pt"/>
            <v:line id="_x0000_s1470" style="position:absolute" from="10892,15845" to="11448,15846" strokeweight="2pt"/>
            <v:rect id="_x0000_s1471" style="position:absolute;left:1077;top:15603;width:519;height:248" filled="f" stroked="f" strokeweight="2pt">
              <v:textbox style="mso-next-textbox:#_x0000_s147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472" style="position:absolute;left:1437;top:15603;width:900;height:428" filled="f" stroked="f" strokeweight="2pt">
              <v:textbox style="mso-next-textbox:#_x0000_s147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473" style="position:absolute;left:2337;top:15603;width:1335;height:248" filled="f" stroked="f" strokeweight="2pt">
              <v:textbox style="mso-next-textbox:#_x0000_s147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474" style="position:absolute;left:3641;top:15603;width:796;height:248" filled="f" stroked="f" strokeweight="2pt">
              <v:textbox style="mso-next-textbox:#_x0000_s1474" inset="1pt,1pt,1pt,1pt">
                <w:txbxContent>
                  <w:p w:rsidR="00976119" w:rsidRDefault="00976119" w:rsidP="00994951">
                    <w:pPr>
                      <w:jc w:val="center"/>
                      <w:rPr>
                        <w:rFonts w:ascii="Journal" w:hAnsi="Journal"/>
                      </w:rPr>
                    </w:pPr>
                    <w:r>
                      <w:rPr>
                        <w:rFonts w:ascii="Journal" w:hAnsi="Journal"/>
                        <w:sz w:val="18"/>
                      </w:rPr>
                      <w:t>Подпись</w:t>
                    </w:r>
                  </w:p>
                </w:txbxContent>
              </v:textbox>
            </v:rect>
            <v:rect id="_x0000_s1475" style="position:absolute;left:4497;top:15603;width:519;height:248" filled="f" stroked="f" strokeweight="2pt">
              <v:textbox style="mso-next-textbox:#_x0000_s147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476" style="position:absolute;left:10797;top:15632;width:789;height:222" filled="f" stroked="f" strokeweight="2pt">
              <v:textbox style="mso-next-textbox:#_x0000_s147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477" style="position:absolute;left:10908;top:15957;width:519;height:339" filled="f" stroked="f" strokeweight="2pt">
              <v:textbox style="mso-next-textbox:#_x0000_s1477" inset="1pt,1pt,1pt,1pt">
                <w:txbxContent>
                  <w:p w:rsidR="00976119" w:rsidRDefault="005F15F4" w:rsidP="00994951">
                    <w:pPr>
                      <w:jc w:val="center"/>
                      <w:rPr>
                        <w:rFonts w:ascii="Journal" w:hAnsi="Journal"/>
                      </w:rPr>
                    </w:pPr>
                    <w:r>
                      <w:rPr>
                        <w:rFonts w:ascii="Journal" w:hAnsi="Journal"/>
                      </w:rPr>
                      <w:t>29</w:t>
                    </w:r>
                  </w:p>
                </w:txbxContent>
              </v:textbox>
            </v:rect>
            <v:rect id="_x0000_s1478" style="position:absolute;left:5121;top:15664;width:5746;height:540" filled="f" stroked="f" strokeweight="2pt">
              <v:textbox style="mso-next-textbox:#_x0000_s1478" inset="1pt,1pt,1pt,1pt">
                <w:txbxContent>
                  <w:p w:rsidR="007248FF" w:rsidRPr="00210C2C" w:rsidRDefault="007248FF" w:rsidP="007248FF">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994951">
                    <w:pPr>
                      <w:jc w:val="center"/>
                      <w:rPr>
                        <w:rFonts w:ascii="Journal" w:hAnsi="Journal"/>
                      </w:rPr>
                    </w:pPr>
                  </w:p>
                </w:txbxContent>
              </v:textbox>
            </v:rect>
            <w10:wrap anchorx="page"/>
          </v:group>
        </w:pict>
      </w:r>
      <w:r w:rsidR="00123F6C" w:rsidRPr="00186E04">
        <w:rPr>
          <w:sz w:val="28"/>
          <w:szCs w:val="28"/>
        </w:rPr>
        <w:t xml:space="preserve">     При ТО-2  кроме объема работ по ТО-1 выполняют ряд  дополнительных операций:</w:t>
      </w:r>
    </w:p>
    <w:p w:rsidR="00123F6C" w:rsidRPr="00186E04" w:rsidRDefault="00123F6C" w:rsidP="00123F6C">
      <w:pPr>
        <w:spacing w:line="360" w:lineRule="auto"/>
        <w:rPr>
          <w:sz w:val="28"/>
          <w:szCs w:val="28"/>
        </w:rPr>
      </w:pPr>
      <w:r w:rsidRPr="00186E04">
        <w:rPr>
          <w:sz w:val="28"/>
          <w:szCs w:val="28"/>
        </w:rPr>
        <w:t>-- подтяжку гаек крепления фланца к ведущей шестерне главной передачи заднего моста и шарнирных пальцев крепления проушин амортизатора;</w:t>
      </w:r>
    </w:p>
    <w:p w:rsidR="00123F6C" w:rsidRPr="00186E04" w:rsidRDefault="00123F6C" w:rsidP="00123F6C">
      <w:pPr>
        <w:spacing w:line="360" w:lineRule="auto"/>
        <w:rPr>
          <w:sz w:val="28"/>
          <w:szCs w:val="28"/>
        </w:rPr>
      </w:pPr>
      <w:r w:rsidRPr="00186E04">
        <w:rPr>
          <w:sz w:val="28"/>
          <w:szCs w:val="28"/>
        </w:rPr>
        <w:t>-- регулировку усилия поворота  рулевого колеса, натяжение цепи привода механизма газораспределения двигателя, зазора между тормозными колодками и дисками колес, зазора в подшипниках ступиц передних колес.</w:t>
      </w:r>
    </w:p>
    <w:p w:rsidR="00123F6C" w:rsidRPr="00186E04" w:rsidRDefault="00123F6C" w:rsidP="00123F6C">
      <w:pPr>
        <w:spacing w:line="360" w:lineRule="auto"/>
        <w:rPr>
          <w:sz w:val="28"/>
          <w:szCs w:val="28"/>
        </w:rPr>
      </w:pPr>
      <w:r w:rsidRPr="00186E04">
        <w:rPr>
          <w:sz w:val="28"/>
          <w:szCs w:val="28"/>
        </w:rPr>
        <w:t xml:space="preserve">     ТО-1,ТО-2 и СО выполняется в зоне ТО и ТР на тупиковых постах, оборудованных подъемниками.</w:t>
      </w:r>
    </w:p>
    <w:p w:rsidR="00123F6C" w:rsidRDefault="00123F6C" w:rsidP="00123F6C">
      <w:pPr>
        <w:spacing w:line="360" w:lineRule="auto"/>
        <w:rPr>
          <w:sz w:val="28"/>
          <w:szCs w:val="28"/>
        </w:rPr>
      </w:pPr>
      <w:r w:rsidRPr="00186E04">
        <w:rPr>
          <w:sz w:val="28"/>
          <w:szCs w:val="28"/>
        </w:rPr>
        <w:t xml:space="preserve">     Сварочные работы являются неотъемлемой  частью на СТО. Почти все ремонтные операции требуют применения  сварки в том или ином объеме.   Сварку при ремонте применяют при удалении поврежденного </w:t>
      </w:r>
      <w:r w:rsidRPr="005E0D1D">
        <w:rPr>
          <w:color w:val="000000"/>
          <w:sz w:val="28"/>
          <w:szCs w:val="28"/>
        </w:rPr>
        <w:t>участка,</w:t>
      </w:r>
      <w:r w:rsidRPr="00186E04">
        <w:rPr>
          <w:sz w:val="28"/>
          <w:szCs w:val="28"/>
        </w:rPr>
        <w:t xml:space="preserve"> правочных работах,  установке частей или новых участков кузова и дополнительных деталей, а также заварке трещин, разрывов и пробоин с наложением или без наложения заплат, вставок в зависимости от площади и состоянии поврежденной поверхности кузова, для снятия закипевших механизмов. </w:t>
      </w:r>
    </w:p>
    <w:p w:rsidR="00123F6C" w:rsidRDefault="00123F6C" w:rsidP="00123F6C">
      <w:pPr>
        <w:ind w:right="-81"/>
        <w:jc w:val="center"/>
        <w:rPr>
          <w:sz w:val="30"/>
          <w:szCs w:val="30"/>
        </w:rPr>
      </w:pPr>
    </w:p>
    <w:p w:rsidR="00123F6C" w:rsidRDefault="00123F6C" w:rsidP="00123F6C">
      <w:pPr>
        <w:spacing w:line="360" w:lineRule="auto"/>
        <w:ind w:right="-79"/>
        <w:rPr>
          <w:sz w:val="30"/>
          <w:szCs w:val="30"/>
        </w:rPr>
      </w:pPr>
      <w:r>
        <w:rPr>
          <w:sz w:val="30"/>
          <w:szCs w:val="30"/>
        </w:rPr>
        <w:t>На с</w:t>
      </w:r>
      <w:r w:rsidRPr="00E04405">
        <w:rPr>
          <w:sz w:val="30"/>
          <w:szCs w:val="30"/>
        </w:rPr>
        <w:t>труктурн</w:t>
      </w:r>
      <w:r>
        <w:rPr>
          <w:sz w:val="30"/>
          <w:szCs w:val="30"/>
        </w:rPr>
        <w:t>ой</w:t>
      </w:r>
      <w:r w:rsidRPr="00E04405">
        <w:rPr>
          <w:sz w:val="30"/>
          <w:szCs w:val="30"/>
        </w:rPr>
        <w:t xml:space="preserve"> схем</w:t>
      </w:r>
      <w:r>
        <w:rPr>
          <w:sz w:val="30"/>
          <w:szCs w:val="30"/>
        </w:rPr>
        <w:t>е</w:t>
      </w:r>
      <w:r w:rsidRPr="00E04405">
        <w:rPr>
          <w:sz w:val="30"/>
          <w:szCs w:val="30"/>
        </w:rPr>
        <w:t xml:space="preserve"> организации технологического процесса на  участке </w:t>
      </w:r>
      <w:r>
        <w:rPr>
          <w:sz w:val="30"/>
          <w:szCs w:val="30"/>
        </w:rPr>
        <w:t>по ремонту и диагностированию легковых автомобилей (рис.2.3)</w:t>
      </w:r>
    </w:p>
    <w:p w:rsidR="00123F6C" w:rsidRDefault="00123F6C" w:rsidP="00123F6C">
      <w:pPr>
        <w:spacing w:line="360" w:lineRule="auto"/>
        <w:ind w:right="-79"/>
        <w:rPr>
          <w:sz w:val="30"/>
          <w:szCs w:val="30"/>
        </w:rPr>
      </w:pPr>
      <w:r>
        <w:rPr>
          <w:sz w:val="30"/>
          <w:szCs w:val="30"/>
        </w:rPr>
        <w:t>показано движение автомобиля с момента его прибытия на участок и до окончательного действия, постановки отремонтированного автомобиля на стоянку.</w:t>
      </w:r>
    </w:p>
    <w:p w:rsidR="00123F6C" w:rsidRDefault="00123F6C" w:rsidP="00123F6C">
      <w:pPr>
        <w:ind w:right="-81"/>
        <w:jc w:val="center"/>
        <w:rPr>
          <w:sz w:val="30"/>
          <w:szCs w:val="30"/>
        </w:rPr>
      </w:pPr>
    </w:p>
    <w:p w:rsidR="00123F6C" w:rsidRDefault="00796BFF" w:rsidP="00123F6C">
      <w:pPr>
        <w:ind w:right="-81"/>
        <w:jc w:val="center"/>
        <w:rPr>
          <w:sz w:val="30"/>
          <w:szCs w:val="30"/>
        </w:rPr>
      </w:pPr>
      <w:r>
        <w:rPr>
          <w:noProof/>
          <w:sz w:val="30"/>
          <w:szCs w:val="30"/>
        </w:rPr>
        <w:lastRenderedPageBreak/>
        <w:pict>
          <v:group id="_x0000_s1479" style="position:absolute;left:0;text-align:left;margin-left:58.05pt;margin-top:-9pt;width:513pt;height:783pt;z-index:251624448;mso-position-horizontal-relative:page" coordorigin="1077,364" coordsize="10509,16046">
            <v:rect id="_x0000_s1480" style="position:absolute;left:1077;top:364;width:10376;height:16046" filled="f" strokeweight="2pt"/>
            <v:line id="_x0000_s1481" style="position:absolute" from="1644,15567" to="1645,16401" strokeweight="2pt"/>
            <v:line id="_x0000_s1482" style="position:absolute" from="1082,15560" to="11441,15561" strokeweight="2pt"/>
            <v:line id="_x0000_s1483" style="position:absolute" from="2211,15567" to="2212,16401" strokeweight="2pt"/>
            <v:line id="_x0000_s1484" style="position:absolute" from="3629,15567" to="3630,16401" strokeweight="2pt"/>
            <v:line id="_x0000_s1485" style="position:absolute" from="4479,15575" to="4480,16401" strokeweight="2pt"/>
            <v:line id="_x0000_s1486" style="position:absolute" from="5046,15567" to="5047,16393" strokeweight="2pt"/>
            <v:line id="_x0000_s1487" style="position:absolute" from="10885,15567" to="10887,16401" strokeweight="2pt"/>
            <v:line id="_x0000_s1488" style="position:absolute" from="1082,15843" to="5036,15844" strokeweight="2pt"/>
            <v:line id="_x0000_s1489" style="position:absolute" from="1082,16126" to="5036,16127" strokeweight="2pt"/>
            <v:line id="_x0000_s1490" style="position:absolute" from="10892,15845" to="11448,15846" strokeweight="2pt"/>
            <v:rect id="_x0000_s1491" style="position:absolute;left:1077;top:15603;width:519;height:248" filled="f" stroked="f" strokeweight="2pt">
              <v:textbox style="mso-next-textbox:#_x0000_s149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492" style="position:absolute;left:1437;top:15603;width:900;height:428" filled="f" stroked="f" strokeweight="2pt">
              <v:textbox style="mso-next-textbox:#_x0000_s149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493" style="position:absolute;left:2337;top:15603;width:1335;height:248" filled="f" stroked="f" strokeweight="2pt">
              <v:textbox style="mso-next-textbox:#_x0000_s149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494" style="position:absolute;left:3641;top:15603;width:796;height:248" filled="f" stroked="f" strokeweight="2pt">
              <v:textbox style="mso-next-textbox:#_x0000_s1494" inset="1pt,1pt,1pt,1pt">
                <w:txbxContent>
                  <w:p w:rsidR="00976119" w:rsidRDefault="00976119" w:rsidP="00994951">
                    <w:pPr>
                      <w:jc w:val="center"/>
                      <w:rPr>
                        <w:rFonts w:ascii="Journal" w:hAnsi="Journal"/>
                      </w:rPr>
                    </w:pPr>
                    <w:r>
                      <w:rPr>
                        <w:rFonts w:ascii="Journal" w:hAnsi="Journal"/>
                        <w:sz w:val="18"/>
                      </w:rPr>
                      <w:t>Подпись</w:t>
                    </w:r>
                  </w:p>
                </w:txbxContent>
              </v:textbox>
            </v:rect>
            <v:rect id="_x0000_s1495" style="position:absolute;left:4497;top:15603;width:519;height:248" filled="f" stroked="f" strokeweight="2pt">
              <v:textbox style="mso-next-textbox:#_x0000_s149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496" style="position:absolute;left:10797;top:15632;width:789;height:222" filled="f" stroked="f" strokeweight="2pt">
              <v:textbox style="mso-next-textbox:#_x0000_s149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497" style="position:absolute;left:10908;top:15957;width:519;height:339" filled="f" stroked="f" strokeweight="2pt">
              <v:textbox style="mso-next-textbox:#_x0000_s1497" inset="1pt,1pt,1pt,1pt">
                <w:txbxContent>
                  <w:p w:rsidR="00976119" w:rsidRDefault="005F15F4" w:rsidP="00994951">
                    <w:pPr>
                      <w:jc w:val="center"/>
                      <w:rPr>
                        <w:rFonts w:ascii="Journal" w:hAnsi="Journal"/>
                      </w:rPr>
                    </w:pPr>
                    <w:r>
                      <w:rPr>
                        <w:rFonts w:ascii="Journal" w:hAnsi="Journal"/>
                      </w:rPr>
                      <w:t>30</w:t>
                    </w:r>
                  </w:p>
                </w:txbxContent>
              </v:textbox>
            </v:rect>
            <v:rect id="_x0000_s1498" style="position:absolute;left:5121;top:15664;width:5746;height:540" filled="f" stroked="f" strokeweight="2pt">
              <v:textbox style="mso-next-textbox:#_x0000_s1498" inset="1pt,1pt,1pt,1pt">
                <w:txbxContent>
                  <w:p w:rsidR="007248FF" w:rsidRPr="00210C2C" w:rsidRDefault="007248FF" w:rsidP="007248FF">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994951">
                    <w:pPr>
                      <w:jc w:val="center"/>
                      <w:rPr>
                        <w:rFonts w:ascii="Journal" w:hAnsi="Journal"/>
                      </w:rPr>
                    </w:pPr>
                  </w:p>
                </w:txbxContent>
              </v:textbox>
            </v:rect>
            <w10:wrap anchorx="page"/>
          </v:group>
        </w:pict>
      </w:r>
      <w:r>
        <w:rPr>
          <w:noProof/>
          <w:sz w:val="30"/>
          <w:szCs w:val="30"/>
        </w:rPr>
        <w:pict>
          <v:rect id="_x0000_s1133" style="position:absolute;left:0;text-align:left;margin-left:306pt;margin-top:236.25pt;width:153pt;height:45pt;z-index:251610112">
            <v:textbox style="mso-next-textbox:#_x0000_s1133">
              <w:txbxContent>
                <w:p w:rsidR="00976119" w:rsidRPr="00010289" w:rsidRDefault="00976119" w:rsidP="00123F6C">
                  <w:pPr>
                    <w:jc w:val="center"/>
                    <w:rPr>
                      <w:sz w:val="32"/>
                      <w:szCs w:val="32"/>
                    </w:rPr>
                  </w:pPr>
                  <w:r>
                    <w:rPr>
                      <w:sz w:val="32"/>
                      <w:szCs w:val="32"/>
                    </w:rPr>
                    <w:t>Ремонт старых деталей</w:t>
                  </w:r>
                </w:p>
              </w:txbxContent>
            </v:textbox>
          </v:rect>
        </w:pict>
      </w:r>
      <w:r>
        <w:rPr>
          <w:sz w:val="32"/>
          <w:szCs w:val="32"/>
        </w:rPr>
      </w:r>
      <w:r>
        <w:rPr>
          <w:sz w:val="32"/>
          <w:szCs w:val="32"/>
        </w:rPr>
        <w:pict>
          <v:group id="_x0000_s1046" editas="canvas" style="width:477pt;height:630pt;mso-position-horizontal-relative:char;mso-position-vertical-relative:line" coordorigin="2709,1697" coordsize="7200,9450">
            <o:lock v:ext="edit" aspectratio="t"/>
            <v:shape id="_x0000_s1047" type="#_x0000_t75" style="position:absolute;left:2709;top:1697;width:7200;height:9450"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48" type="#_x0000_t109" style="position:absolute;left:5154;top:1697;width:2174;height:720">
              <v:textbox style="mso-next-textbox:#_x0000_s1048">
                <w:txbxContent>
                  <w:p w:rsidR="00976119" w:rsidRPr="00BB1207" w:rsidRDefault="00976119" w:rsidP="00123F6C">
                    <w:pPr>
                      <w:jc w:val="center"/>
                      <w:rPr>
                        <w:sz w:val="32"/>
                        <w:szCs w:val="32"/>
                      </w:rPr>
                    </w:pPr>
                    <w:r>
                      <w:rPr>
                        <w:sz w:val="32"/>
                        <w:szCs w:val="32"/>
                      </w:rPr>
                      <w:t>Ремонтный</w:t>
                    </w:r>
                    <w:r w:rsidRPr="00BB1207">
                      <w:rPr>
                        <w:sz w:val="32"/>
                        <w:szCs w:val="32"/>
                      </w:rPr>
                      <w:t xml:space="preserve"> </w:t>
                    </w:r>
                    <w:r>
                      <w:rPr>
                        <w:sz w:val="32"/>
                        <w:szCs w:val="32"/>
                      </w:rPr>
                      <w:t xml:space="preserve">     </w:t>
                    </w:r>
                    <w:r w:rsidRPr="00BB1207">
                      <w:rPr>
                        <w:sz w:val="32"/>
                        <w:szCs w:val="32"/>
                      </w:rPr>
                      <w:t>участок</w:t>
                    </w:r>
                  </w:p>
                </w:txbxContent>
              </v:textbox>
            </v:shape>
            <v:shape id="_x0000_s1049" type="#_x0000_t109" style="position:absolute;left:5154;top:2777;width:2174;height:720">
              <v:textbox style="mso-next-textbox:#_x0000_s1049">
                <w:txbxContent>
                  <w:p w:rsidR="00976119" w:rsidRPr="00186E04" w:rsidRDefault="00976119" w:rsidP="00123F6C">
                    <w:pPr>
                      <w:jc w:val="center"/>
                      <w:rPr>
                        <w:sz w:val="28"/>
                        <w:szCs w:val="28"/>
                      </w:rPr>
                    </w:pPr>
                    <w:r w:rsidRPr="00186E04">
                      <w:rPr>
                        <w:sz w:val="28"/>
                        <w:szCs w:val="28"/>
                      </w:rPr>
                      <w:t xml:space="preserve">Контроль состояния </w:t>
                    </w:r>
                  </w:p>
                  <w:p w:rsidR="00976119" w:rsidRPr="00186E04" w:rsidRDefault="00976119" w:rsidP="00123F6C">
                    <w:pPr>
                      <w:jc w:val="center"/>
                      <w:rPr>
                        <w:sz w:val="28"/>
                        <w:szCs w:val="28"/>
                      </w:rPr>
                    </w:pPr>
                    <w:r w:rsidRPr="00186E04">
                      <w:rPr>
                        <w:sz w:val="28"/>
                        <w:szCs w:val="28"/>
                      </w:rPr>
                      <w:t>ходовой части</w:t>
                    </w:r>
                  </w:p>
                </w:txbxContent>
              </v:textbox>
            </v:shape>
            <v:shape id="_x0000_s1050" type="#_x0000_t109" style="position:absolute;left:3388;top:3587;width:1087;height:540">
              <v:textbox style="mso-next-textbox:#_x0000_s1050">
                <w:txbxContent>
                  <w:p w:rsidR="00976119" w:rsidRPr="00BB1207" w:rsidRDefault="00976119" w:rsidP="00123F6C">
                    <w:pPr>
                      <w:jc w:val="center"/>
                      <w:rPr>
                        <w:sz w:val="32"/>
                        <w:szCs w:val="32"/>
                      </w:rPr>
                    </w:pPr>
                    <w:r w:rsidRPr="00BB1207">
                      <w:rPr>
                        <w:sz w:val="32"/>
                        <w:szCs w:val="32"/>
                      </w:rPr>
                      <w:t>Замена</w:t>
                    </w:r>
                  </w:p>
                </w:txbxContent>
              </v:textbox>
            </v:shape>
            <v:shape id="_x0000_s1051" type="#_x0000_t109" style="position:absolute;left:8143;top:3587;width:1086;height:540">
              <v:textbox style="mso-next-textbox:#_x0000_s1051">
                <w:txbxContent>
                  <w:p w:rsidR="00976119" w:rsidRPr="00BB1207" w:rsidRDefault="00976119" w:rsidP="00123F6C">
                    <w:pPr>
                      <w:jc w:val="center"/>
                      <w:rPr>
                        <w:sz w:val="32"/>
                        <w:szCs w:val="32"/>
                      </w:rPr>
                    </w:pPr>
                    <w:r w:rsidRPr="00BB1207">
                      <w:rPr>
                        <w:sz w:val="32"/>
                        <w:szCs w:val="32"/>
                      </w:rPr>
                      <w:t>Ремонт</w:t>
                    </w:r>
                  </w:p>
                </w:txbxContent>
              </v:textbox>
            </v:shape>
            <v:shape id="_x0000_s1052" type="#_x0000_t109" style="position:absolute;left:5154;top:4262;width:2310;height:675">
              <v:textbox style="mso-next-textbox:#_x0000_s1052">
                <w:txbxContent>
                  <w:p w:rsidR="00976119" w:rsidRPr="00BB1207" w:rsidRDefault="00976119" w:rsidP="00123F6C">
                    <w:pPr>
                      <w:jc w:val="center"/>
                      <w:rPr>
                        <w:sz w:val="32"/>
                        <w:szCs w:val="32"/>
                      </w:rPr>
                    </w:pPr>
                    <w:r w:rsidRPr="00BB1207">
                      <w:rPr>
                        <w:sz w:val="32"/>
                        <w:szCs w:val="32"/>
                      </w:rPr>
                      <w:t>Разборочно-сборочные работы</w:t>
                    </w:r>
                  </w:p>
                </w:txbxContent>
              </v:textbox>
            </v:shape>
            <v:line id="_x0000_s1053" style="position:absolute" from="6241,2372" to="6241,2372">
              <v:stroke endarrow="block"/>
            </v:line>
            <v:shapetype id="_x0000_t32" coordsize="21600,21600" o:spt="32" o:oned="t" path="m,l21600,21600e" filled="f">
              <v:path arrowok="t" fillok="f" o:connecttype="none"/>
              <o:lock v:ext="edit" shapetype="t"/>
            </v:shapetype>
            <v:shape id="_x0000_s1054" type="#_x0000_t32" style="position:absolute;left:6241;top:2417;width:1;height:360" o:connectortype="straight">
              <v:stroke endarrow="block"/>
            </v:shape>
            <v:shapetype id="_x0000_t33" coordsize="21600,21600" o:spt="33" o:oned="t" path="m,l21600,r,21600e" filled="f">
              <v:stroke joinstyle="miter"/>
              <v:path arrowok="t" fillok="f" o:connecttype="none"/>
              <o:lock v:ext="edit" shapetype="t"/>
            </v:shapetype>
            <v:shape id="_x0000_s1055" type="#_x0000_t33" style="position:absolute;left:3932;top:3137;width:1222;height:450;rotation:180;flip:y" o:connectortype="elbow" adj="-65880,100044,-65880">
              <v:stroke endarrow="block"/>
            </v:shape>
            <v:shape id="_x0000_s1056" type="#_x0000_t33" style="position:absolute;left:7328;top:3137;width:1358;height:450" o:connectortype="elbow" adj="-93852,-100044,-93852">
              <v:stroke endarrow="block"/>
            </v:shape>
            <v:shape id="_x0000_s1057" type="#_x0000_t33" style="position:absolute;left:7838;top:3753;width:473;height:1222;rotation:90" o:connectortype="elbow" adj="-329863,-54653,-329863">
              <v:stroke endarrow="block"/>
            </v:shape>
            <v:shape id="_x0000_s1058" type="#_x0000_t33" style="position:absolute;left:4306;top:3753;width:473;height:1222;rotation:90;flip:x" o:connectortype="elbow" adj="-113863,54653,-113863">
              <v:stroke endarrow="block"/>
            </v:shape>
            <v:line id="_x0000_s1059" style="position:absolute" from="5834,5207" to="5834,5207">
              <v:stroke endarrow="block"/>
            </v:line>
            <v:line id="_x0000_s1060" style="position:absolute" from="5834,5207" to="5834,5207">
              <v:stroke endarrow="block"/>
            </v:line>
            <v:line id="_x0000_s1061" style="position:absolute" from="5834,5207" to="5834,5207">
              <v:stroke endarrow="block"/>
            </v:line>
            <v:shape id="_x0000_s1062" type="#_x0000_t32" style="position:absolute;left:5290;top:4937;width:1019;height:675;flip:x" o:connectortype="straight">
              <v:stroke endarrow="block"/>
            </v:shape>
            <v:shape id="_x0000_s1063" type="#_x0000_t32" style="position:absolute;left:6309;top:4937;width:1019;height:675" o:connectortype="straight">
              <v:stroke endarrow="block"/>
            </v:shape>
            <v:rect id="_x0000_s1064" style="position:absolute;left:7464;top:6422;width:2037;height:405">
              <v:textbox style="mso-next-textbox:#_x0000_s1064">
                <w:txbxContent>
                  <w:p w:rsidR="00976119" w:rsidRPr="00806DBF" w:rsidRDefault="00976119" w:rsidP="00123F6C">
                    <w:pPr>
                      <w:jc w:val="center"/>
                      <w:rPr>
                        <w:sz w:val="32"/>
                        <w:szCs w:val="32"/>
                      </w:rPr>
                    </w:pPr>
                    <w:r>
                      <w:rPr>
                        <w:sz w:val="32"/>
                        <w:szCs w:val="32"/>
                      </w:rPr>
                      <w:t>Мойка</w:t>
                    </w:r>
                  </w:p>
                </w:txbxContent>
              </v:textbox>
            </v:rect>
            <v:rect id="_x0000_s1065" style="position:absolute;left:7464;top:7097;width:2037;height:405">
              <v:textbox style="mso-next-textbox:#_x0000_s1065">
                <w:txbxContent>
                  <w:p w:rsidR="00976119" w:rsidRPr="00806DBF" w:rsidRDefault="00976119" w:rsidP="00123F6C">
                    <w:pPr>
                      <w:jc w:val="center"/>
                      <w:rPr>
                        <w:sz w:val="32"/>
                        <w:szCs w:val="32"/>
                      </w:rPr>
                    </w:pPr>
                    <w:r>
                      <w:rPr>
                        <w:sz w:val="32"/>
                        <w:szCs w:val="32"/>
                      </w:rPr>
                      <w:t>Чистка</w:t>
                    </w:r>
                  </w:p>
                </w:txbxContent>
              </v:textbox>
            </v:rect>
            <v:rect id="_x0000_s1066" style="position:absolute;left:7464;top:7772;width:2037;height:405">
              <v:textbox style="mso-next-textbox:#_x0000_s1066">
                <w:txbxContent>
                  <w:p w:rsidR="00976119" w:rsidRPr="00806DBF" w:rsidRDefault="00976119" w:rsidP="00123F6C">
                    <w:pPr>
                      <w:jc w:val="center"/>
                      <w:rPr>
                        <w:sz w:val="32"/>
                        <w:szCs w:val="32"/>
                      </w:rPr>
                    </w:pPr>
                    <w:r w:rsidRPr="00806DBF">
                      <w:rPr>
                        <w:sz w:val="32"/>
                        <w:szCs w:val="32"/>
                      </w:rPr>
                      <w:t>Прав</w:t>
                    </w:r>
                    <w:r>
                      <w:rPr>
                        <w:sz w:val="32"/>
                        <w:szCs w:val="32"/>
                      </w:rPr>
                      <w:t>ка</w:t>
                    </w:r>
                  </w:p>
                </w:txbxContent>
              </v:textbox>
            </v:rect>
            <v:rect id="_x0000_s1067" style="position:absolute;left:2845;top:8582;width:2038;height:540">
              <v:textbox style="mso-next-textbox:#_x0000_s1067">
                <w:txbxContent>
                  <w:p w:rsidR="00976119" w:rsidRPr="00806DBF" w:rsidRDefault="00976119" w:rsidP="00123F6C">
                    <w:pPr>
                      <w:jc w:val="center"/>
                      <w:rPr>
                        <w:sz w:val="32"/>
                        <w:szCs w:val="32"/>
                      </w:rPr>
                    </w:pPr>
                    <w:r w:rsidRPr="00806DBF">
                      <w:rPr>
                        <w:sz w:val="32"/>
                        <w:szCs w:val="32"/>
                      </w:rPr>
                      <w:t>Пригонка</w:t>
                    </w:r>
                  </w:p>
                </w:txbxContent>
              </v:textbox>
            </v:rect>
            <v:rect id="_x0000_s1068" style="position:absolute;left:2845;top:9392;width:2038;height:540">
              <v:textbox style="mso-next-textbox:#_x0000_s1068">
                <w:txbxContent>
                  <w:p w:rsidR="00976119" w:rsidRPr="00806DBF" w:rsidRDefault="00976119" w:rsidP="00123F6C">
                    <w:pPr>
                      <w:jc w:val="center"/>
                      <w:rPr>
                        <w:sz w:val="32"/>
                        <w:szCs w:val="32"/>
                      </w:rPr>
                    </w:pPr>
                    <w:r w:rsidRPr="00806DBF">
                      <w:rPr>
                        <w:sz w:val="32"/>
                        <w:szCs w:val="32"/>
                      </w:rPr>
                      <w:t>Монтаж</w:t>
                    </w:r>
                    <w:r>
                      <w:rPr>
                        <w:sz w:val="32"/>
                        <w:szCs w:val="32"/>
                      </w:rPr>
                      <w:t xml:space="preserve"> и сборка</w:t>
                    </w:r>
                  </w:p>
                </w:txbxContent>
              </v:textbox>
            </v:rect>
            <v:rect id="_x0000_s1069" style="position:absolute;left:6241;top:9392;width:3396;height:675">
              <v:textbox style="mso-next-textbox:#_x0000_s1069">
                <w:txbxContent>
                  <w:p w:rsidR="00976119" w:rsidRDefault="00976119" w:rsidP="00123F6C">
                    <w:pPr>
                      <w:jc w:val="center"/>
                      <w:rPr>
                        <w:sz w:val="32"/>
                        <w:szCs w:val="32"/>
                      </w:rPr>
                    </w:pPr>
                    <w:r w:rsidRPr="00806DBF">
                      <w:rPr>
                        <w:sz w:val="32"/>
                        <w:szCs w:val="32"/>
                      </w:rPr>
                      <w:t>Контроль качества</w:t>
                    </w:r>
                  </w:p>
                  <w:p w:rsidR="00976119" w:rsidRPr="00806DBF" w:rsidRDefault="00976119" w:rsidP="00123F6C">
                    <w:pPr>
                      <w:jc w:val="center"/>
                      <w:rPr>
                        <w:sz w:val="32"/>
                        <w:szCs w:val="32"/>
                      </w:rPr>
                    </w:pPr>
                    <w:r>
                      <w:rPr>
                        <w:sz w:val="32"/>
                        <w:szCs w:val="32"/>
                      </w:rPr>
                      <w:t>и развал - схождения колёс</w:t>
                    </w:r>
                  </w:p>
                </w:txbxContent>
              </v:textbox>
            </v:rect>
            <v:rect id="_x0000_s1070" style="position:absolute;left:4883;top:10337;width:4754;height:540">
              <v:textbox style="mso-next-textbox:#_x0000_s1070">
                <w:txbxContent>
                  <w:p w:rsidR="00976119" w:rsidRPr="00832CEA" w:rsidRDefault="00976119" w:rsidP="00123F6C">
                    <w:pPr>
                      <w:jc w:val="center"/>
                      <w:rPr>
                        <w:sz w:val="32"/>
                        <w:szCs w:val="32"/>
                      </w:rPr>
                    </w:pPr>
                    <w:r w:rsidRPr="00832CEA">
                      <w:rPr>
                        <w:sz w:val="32"/>
                        <w:szCs w:val="32"/>
                      </w:rPr>
                      <w:t>Хранение готовых автомобилей</w:t>
                    </w:r>
                  </w:p>
                </w:txbxContent>
              </v:textbox>
            </v:rect>
            <v:line id="_x0000_s1071" style="position:absolute" from="8551,5882" to="8551,5882">
              <v:stroke endarrow="block"/>
            </v:line>
            <v:line id="_x0000_s1072" style="position:absolute" from="8551,5882" to="8551,6152"/>
            <v:line id="_x0000_s1073" style="position:absolute;flip:x" from="6784,6152" to="8551,6152"/>
            <v:line id="_x0000_s1074" style="position:absolute" from="6784,6152" to="6784,8042"/>
            <v:line id="_x0000_s1075" style="position:absolute;flip:y" from="6784,6692" to="7464,6693">
              <v:stroke endarrow="block"/>
            </v:line>
            <v:line id="_x0000_s1076" style="position:absolute" from="6784,7367" to="7464,7367">
              <v:stroke endarrow="block"/>
            </v:line>
            <v:line id="_x0000_s1077" style="position:absolute" from="6784,8042" to="7464,8042">
              <v:stroke endarrow="block"/>
            </v:line>
            <v:line id="_x0000_s1078" style="position:absolute" from="9501,6692" to="9773,6692"/>
            <v:line id="_x0000_s1079" style="position:absolute" from="9773,6692" to="9774,8852"/>
            <v:line id="_x0000_s1080" style="position:absolute" from="9501,7367" to="9773,7367"/>
            <v:line id="_x0000_s1081" style="position:absolute" from="9501,8042" to="9773,8042"/>
            <v:line id="_x0000_s1082" style="position:absolute;flip:x y" from="4883,8852" to="9773,8853">
              <v:stroke endarrow="block"/>
            </v:line>
            <v:line id="_x0000_s1083" style="position:absolute" from="3796,9122" to="3797,9392">
              <v:stroke endarrow="block"/>
            </v:line>
            <v:line id="_x0000_s1084" style="position:absolute" from="4883,9662" to="6241,9662">
              <v:stroke endarrow="block"/>
            </v:line>
            <v:line id="_x0000_s1085" style="position:absolute" from="8007,10067" to="8008,10337">
              <v:stroke endarrow="block"/>
            </v:line>
            <v:shape id="_x0000_s1086" type="#_x0000_t109" style="position:absolute;left:3117;top:5230;width:2037;height:675">
              <v:textbox style="mso-next-textbox:#_x0000_s1086">
                <w:txbxContent>
                  <w:p w:rsidR="00976119" w:rsidRPr="00186E04" w:rsidRDefault="00976119" w:rsidP="00123F6C">
                    <w:pPr>
                      <w:jc w:val="center"/>
                      <w:rPr>
                        <w:sz w:val="32"/>
                        <w:szCs w:val="32"/>
                      </w:rPr>
                    </w:pPr>
                    <w:r w:rsidRPr="00186E04">
                      <w:rPr>
                        <w:sz w:val="32"/>
                        <w:szCs w:val="32"/>
                      </w:rPr>
                      <w:t>Замена деталей на новые</w:t>
                    </w:r>
                  </w:p>
                </w:txbxContent>
              </v:textbox>
            </v:shape>
            <w10:wrap type="none"/>
            <w10:anchorlock/>
          </v:group>
        </w:pict>
      </w:r>
      <w:r w:rsidR="00123F6C" w:rsidRPr="001C6206">
        <w:rPr>
          <w:sz w:val="30"/>
          <w:szCs w:val="30"/>
        </w:rPr>
        <w:t xml:space="preserve"> </w:t>
      </w:r>
      <w:r w:rsidR="00123F6C" w:rsidRPr="004E23F8">
        <w:rPr>
          <w:sz w:val="30"/>
          <w:szCs w:val="30"/>
        </w:rPr>
        <w:t>Рис. 2.</w:t>
      </w:r>
      <w:r w:rsidR="00D17BBD">
        <w:rPr>
          <w:sz w:val="30"/>
          <w:szCs w:val="30"/>
        </w:rPr>
        <w:t>2</w:t>
      </w:r>
      <w:r w:rsidR="00123F6C">
        <w:rPr>
          <w:sz w:val="30"/>
          <w:szCs w:val="30"/>
        </w:rPr>
        <w:t xml:space="preserve"> </w:t>
      </w:r>
      <w:r w:rsidR="00123F6C" w:rsidRPr="00E04405">
        <w:rPr>
          <w:sz w:val="30"/>
          <w:szCs w:val="30"/>
        </w:rPr>
        <w:t xml:space="preserve">Структурная схема организации технологического процесса на  участке </w:t>
      </w:r>
      <w:r w:rsidR="00123F6C">
        <w:rPr>
          <w:sz w:val="30"/>
          <w:szCs w:val="30"/>
        </w:rPr>
        <w:t>по ремонту и диагностированию легковых автомобилей</w:t>
      </w:r>
    </w:p>
    <w:p w:rsidR="00123F6C" w:rsidRPr="00186E04" w:rsidRDefault="00123F6C" w:rsidP="00123F6C">
      <w:pPr>
        <w:spacing w:line="360" w:lineRule="auto"/>
        <w:rPr>
          <w:sz w:val="28"/>
          <w:szCs w:val="28"/>
        </w:rPr>
      </w:pPr>
    </w:p>
    <w:p w:rsidR="00123F6C" w:rsidRPr="00186E04" w:rsidRDefault="00123F6C" w:rsidP="00123F6C">
      <w:pPr>
        <w:spacing w:line="360" w:lineRule="auto"/>
        <w:rPr>
          <w:sz w:val="28"/>
          <w:szCs w:val="28"/>
        </w:rPr>
      </w:pPr>
    </w:p>
    <w:p w:rsidR="00123F6C" w:rsidRDefault="00123F6C" w:rsidP="00123F6C"/>
    <w:p w:rsidR="00123F6C" w:rsidRDefault="00123F6C" w:rsidP="00123F6C">
      <w:pPr>
        <w:rPr>
          <w:b/>
          <w:bCs/>
        </w:rPr>
      </w:pPr>
      <w:r>
        <w:rPr>
          <w:b/>
          <w:bCs/>
        </w:rPr>
        <w:lastRenderedPageBreak/>
        <w:t xml:space="preserve">   </w:t>
      </w:r>
    </w:p>
    <w:p w:rsidR="00123F6C" w:rsidRPr="007248FF" w:rsidRDefault="00D17BBD" w:rsidP="00231B5D">
      <w:pPr>
        <w:jc w:val="center"/>
        <w:rPr>
          <w:b/>
          <w:bCs/>
        </w:rPr>
      </w:pPr>
      <w:r w:rsidRPr="007248FF">
        <w:rPr>
          <w:b/>
          <w:bCs/>
        </w:rPr>
        <w:t>2</w:t>
      </w:r>
      <w:r w:rsidR="00835E41" w:rsidRPr="007248FF">
        <w:rPr>
          <w:b/>
          <w:bCs/>
        </w:rPr>
        <w:t>.3</w:t>
      </w:r>
      <w:r w:rsidR="007248FF" w:rsidRPr="007248FF">
        <w:rPr>
          <w:b/>
          <w:bCs/>
        </w:rPr>
        <w:t>.</w:t>
      </w:r>
      <w:r w:rsidR="00123F6C" w:rsidRPr="007248FF">
        <w:rPr>
          <w:b/>
          <w:bCs/>
        </w:rPr>
        <w:t>ОРГАНИЗАЦИЯ ДИАГНОСТИРОВАНИЯ  АВТОМОБИЛЯ</w:t>
      </w:r>
    </w:p>
    <w:p w:rsidR="00123F6C" w:rsidRDefault="00123F6C" w:rsidP="00123F6C">
      <w:pPr>
        <w:rPr>
          <w:b/>
          <w:bCs/>
        </w:rPr>
      </w:pPr>
    </w:p>
    <w:p w:rsidR="00123F6C" w:rsidRDefault="00123F6C" w:rsidP="00123F6C">
      <w:pPr>
        <w:spacing w:line="360" w:lineRule="auto"/>
        <w:ind w:firstLine="708"/>
        <w:jc w:val="both"/>
        <w:rPr>
          <w:sz w:val="30"/>
          <w:szCs w:val="30"/>
        </w:rPr>
      </w:pPr>
      <w:r>
        <w:t xml:space="preserve">   </w:t>
      </w:r>
      <w:r w:rsidRPr="00D44DAA">
        <w:t xml:space="preserve">  </w:t>
      </w:r>
      <w:r>
        <w:rPr>
          <w:sz w:val="30"/>
          <w:szCs w:val="30"/>
        </w:rPr>
        <w:t>При диагностировании и техническом обслуживании ходовой части выполняют следующие операции:</w:t>
      </w:r>
    </w:p>
    <w:p w:rsidR="00123F6C" w:rsidRDefault="00123F6C" w:rsidP="00123F6C">
      <w:pPr>
        <w:spacing w:line="360" w:lineRule="auto"/>
        <w:ind w:firstLine="708"/>
        <w:jc w:val="both"/>
        <w:rPr>
          <w:sz w:val="30"/>
          <w:szCs w:val="30"/>
        </w:rPr>
      </w:pPr>
      <w:r>
        <w:rPr>
          <w:sz w:val="30"/>
          <w:szCs w:val="30"/>
        </w:rPr>
        <w:t>- проверяют и регулируют углы установки передних управляемых колес;</w:t>
      </w:r>
    </w:p>
    <w:p w:rsidR="00123F6C" w:rsidRDefault="00123F6C" w:rsidP="00123F6C">
      <w:pPr>
        <w:spacing w:line="360" w:lineRule="auto"/>
        <w:ind w:firstLine="708"/>
        <w:jc w:val="both"/>
        <w:rPr>
          <w:sz w:val="30"/>
          <w:szCs w:val="30"/>
        </w:rPr>
      </w:pPr>
      <w:r>
        <w:rPr>
          <w:sz w:val="30"/>
          <w:szCs w:val="30"/>
        </w:rPr>
        <w:t>- проверяют установку задней оси;</w:t>
      </w:r>
    </w:p>
    <w:p w:rsidR="00123F6C" w:rsidRDefault="00123F6C" w:rsidP="00123F6C">
      <w:pPr>
        <w:spacing w:line="360" w:lineRule="auto"/>
        <w:ind w:firstLine="708"/>
        <w:jc w:val="both"/>
        <w:rPr>
          <w:sz w:val="30"/>
          <w:szCs w:val="30"/>
        </w:rPr>
      </w:pPr>
      <w:r>
        <w:rPr>
          <w:sz w:val="30"/>
          <w:szCs w:val="30"/>
        </w:rPr>
        <w:t>- проверяют балансировку колес (при необходимости балансируют их);</w:t>
      </w:r>
    </w:p>
    <w:p w:rsidR="00123F6C" w:rsidRDefault="00123F6C" w:rsidP="00123F6C">
      <w:pPr>
        <w:spacing w:line="360" w:lineRule="auto"/>
        <w:ind w:firstLine="708"/>
        <w:jc w:val="both"/>
        <w:rPr>
          <w:sz w:val="30"/>
          <w:szCs w:val="30"/>
        </w:rPr>
      </w:pPr>
      <w:r>
        <w:rPr>
          <w:sz w:val="30"/>
          <w:szCs w:val="30"/>
        </w:rPr>
        <w:t>- проверяют амортизаторы.</w:t>
      </w:r>
    </w:p>
    <w:p w:rsidR="00123F6C" w:rsidRDefault="00123F6C" w:rsidP="00123F6C">
      <w:pPr>
        <w:spacing w:line="360" w:lineRule="auto"/>
        <w:ind w:firstLine="708"/>
        <w:jc w:val="both"/>
        <w:rPr>
          <w:sz w:val="30"/>
          <w:szCs w:val="30"/>
        </w:rPr>
      </w:pPr>
      <w:r>
        <w:rPr>
          <w:sz w:val="30"/>
          <w:szCs w:val="30"/>
        </w:rPr>
        <w:t>Для диагностирования ходовой части автомобилей применяют различные стенды для проверки и регулировки углов управляемых колес, станки для динамической балансировки колес и стенды для проверки амортизаторов.</w:t>
      </w:r>
    </w:p>
    <w:p w:rsidR="00123F6C" w:rsidRDefault="00123F6C" w:rsidP="00123F6C">
      <w:pPr>
        <w:spacing w:line="360" w:lineRule="auto"/>
        <w:ind w:firstLine="708"/>
        <w:jc w:val="both"/>
        <w:rPr>
          <w:sz w:val="30"/>
          <w:szCs w:val="30"/>
        </w:rPr>
      </w:pPr>
      <w:r>
        <w:rPr>
          <w:sz w:val="30"/>
          <w:szCs w:val="30"/>
        </w:rPr>
        <w:t>На участке диагностирования амортизаторы проверяют непосредственно на автомобиле, для чего применяют специальные стенды различной конструкции.</w:t>
      </w:r>
    </w:p>
    <w:p w:rsidR="00123F6C" w:rsidRDefault="00123F6C" w:rsidP="00123F6C"/>
    <w:p w:rsidR="00123F6C" w:rsidRPr="00505D14" w:rsidRDefault="00123F6C" w:rsidP="00123F6C">
      <w:pPr>
        <w:spacing w:line="360" w:lineRule="auto"/>
        <w:rPr>
          <w:sz w:val="28"/>
          <w:szCs w:val="28"/>
        </w:rPr>
      </w:pPr>
      <w:r>
        <w:t xml:space="preserve">          </w:t>
      </w:r>
      <w:r w:rsidRPr="00505D14">
        <w:rPr>
          <w:sz w:val="28"/>
          <w:szCs w:val="28"/>
        </w:rPr>
        <w:t>Техническое диагностирование является составной частью технологических процессов приема, ТО и ремонта автомобилей в СТО и представляет собой процесс определения технического состояния объекта диагностирования с определенной точностью и без его разборки и демонтажа.</w:t>
      </w:r>
    </w:p>
    <w:p w:rsidR="00123F6C" w:rsidRPr="00505D14" w:rsidRDefault="00123F6C" w:rsidP="00123F6C">
      <w:pPr>
        <w:spacing w:line="360" w:lineRule="auto"/>
        <w:rPr>
          <w:sz w:val="28"/>
          <w:szCs w:val="28"/>
        </w:rPr>
      </w:pPr>
      <w:r w:rsidRPr="00505D14">
        <w:rPr>
          <w:sz w:val="28"/>
          <w:szCs w:val="28"/>
        </w:rPr>
        <w:t xml:space="preserve">     Основными задачами диагностирования на  СТО  являются следующие:</w:t>
      </w:r>
    </w:p>
    <w:p w:rsidR="00123F6C" w:rsidRPr="00505D14" w:rsidRDefault="00123F6C" w:rsidP="00123F6C">
      <w:pPr>
        <w:spacing w:line="360" w:lineRule="auto"/>
        <w:rPr>
          <w:sz w:val="28"/>
          <w:szCs w:val="28"/>
        </w:rPr>
      </w:pPr>
      <w:r w:rsidRPr="00505D14">
        <w:rPr>
          <w:sz w:val="28"/>
          <w:szCs w:val="28"/>
        </w:rPr>
        <w:t>общая оценка технического состояния автомобиля и его отдельных систем, агрегатов, узлов; определение места, характера и причин возникновения дефекта; проверка и уточнение неисправностей и отказов в работе систем и агрегатов автомобиля, указанных владельцем автомобиля в процессе приема автомобиля на СТО, ТО и ремонта; выдача информации о техническом состоянии автомобиля, его систем и агрегатов  для  управления процессами ТО и ремонта, т. е. для выбора маршрута движения автомобиля по производ</w:t>
      </w:r>
      <w:r w:rsidRPr="00505D14">
        <w:rPr>
          <w:sz w:val="28"/>
          <w:szCs w:val="28"/>
        </w:rPr>
        <w:lastRenderedPageBreak/>
        <w:t>ственным участкам СТО; определение готовности автомобиля к периодическому техническому осмотру в ГАИ; контроль качества выполнения работ по ТО и ремонту автомобиля, его систем, механизмов и агрегатов; создание предпосылок для экономичного использования трудовых  и материальных ресурсов.</w:t>
      </w:r>
    </w:p>
    <w:p w:rsidR="00123F6C" w:rsidRPr="00505D14" w:rsidRDefault="00123F6C" w:rsidP="00123F6C">
      <w:pPr>
        <w:spacing w:line="360" w:lineRule="auto"/>
        <w:rPr>
          <w:sz w:val="28"/>
          <w:szCs w:val="28"/>
        </w:rPr>
      </w:pPr>
      <w:r w:rsidRPr="00505D14">
        <w:rPr>
          <w:sz w:val="28"/>
          <w:szCs w:val="28"/>
        </w:rPr>
        <w:t xml:space="preserve">     При определении действительной потребности в тех или иных видах работ на СТО исходят, как правило, из  следующих факторов: имеет ли автомобиль неисправности в настоящий момент, какие агрегаты и узлы </w:t>
      </w:r>
      <w:r w:rsidR="00CB64B8">
        <w:rPr>
          <w:sz w:val="28"/>
          <w:szCs w:val="28"/>
        </w:rPr>
        <w:t xml:space="preserve"> </w:t>
      </w:r>
      <w:r w:rsidRPr="00505D14">
        <w:rPr>
          <w:sz w:val="28"/>
          <w:szCs w:val="28"/>
        </w:rPr>
        <w:t>находятся на стадии отказа и каков их остаточный ресурс. Последнее определяется не во всех случаях из-за сложности.</w:t>
      </w:r>
    </w:p>
    <w:p w:rsidR="00123F6C" w:rsidRPr="00505D14" w:rsidRDefault="00123F6C" w:rsidP="00123F6C">
      <w:pPr>
        <w:spacing w:line="360" w:lineRule="auto"/>
        <w:rPr>
          <w:sz w:val="28"/>
          <w:szCs w:val="28"/>
        </w:rPr>
      </w:pPr>
      <w:r w:rsidRPr="00505D14">
        <w:rPr>
          <w:sz w:val="28"/>
          <w:szCs w:val="28"/>
        </w:rPr>
        <w:t xml:space="preserve">     Все неисправности и отказы, возникающие в процессе эксплуатации автомобилей, сопровождаются шумом, вибрациями,  стуками,  пульсациями давления, изменениями функциональных показателей  мощности, тягового усилия, давления и так далее. Этим сопутствующим неисправностям и отказам признаками могут служить диагностические параметры. Диагностический параметр косвенно характеризует работоспособность элемента или агрегата, системы автомобиля.</w:t>
      </w:r>
    </w:p>
    <w:p w:rsidR="00123F6C" w:rsidRPr="00505D14" w:rsidRDefault="00123F6C" w:rsidP="00123F6C">
      <w:pPr>
        <w:spacing w:line="360" w:lineRule="auto"/>
        <w:rPr>
          <w:sz w:val="28"/>
          <w:szCs w:val="28"/>
        </w:rPr>
      </w:pPr>
      <w:r w:rsidRPr="00505D14">
        <w:rPr>
          <w:sz w:val="28"/>
          <w:szCs w:val="28"/>
        </w:rPr>
        <w:t xml:space="preserve">     Одним из основных требований, которым должна отвечать организация работ на СТО, является обеспечение гибкости технологических процессов в зонах ТО и ремонта, возможность различных сочетаний  производственных операций. Роль связующего элемента управления  выполняет диагностирование.</w:t>
      </w:r>
    </w:p>
    <w:p w:rsidR="00123F6C" w:rsidRPr="00505D14" w:rsidRDefault="00123F6C" w:rsidP="00123F6C">
      <w:pPr>
        <w:spacing w:line="360" w:lineRule="auto"/>
        <w:rPr>
          <w:sz w:val="28"/>
          <w:szCs w:val="28"/>
        </w:rPr>
      </w:pPr>
      <w:r w:rsidRPr="00505D14">
        <w:rPr>
          <w:sz w:val="28"/>
          <w:szCs w:val="28"/>
        </w:rPr>
        <w:t xml:space="preserve">     В процессе производства на СТО выполняются следующие виды диагностирования: заявочное диагностирование; техническое диагностирование при ТО и ремонте автомобиля, связанное с регулировками; контрольное диагностирование.</w:t>
      </w:r>
    </w:p>
    <w:p w:rsidR="00123F6C" w:rsidRPr="00505D14" w:rsidRDefault="00123F6C" w:rsidP="00123F6C">
      <w:pPr>
        <w:spacing w:line="360" w:lineRule="auto"/>
        <w:rPr>
          <w:sz w:val="28"/>
          <w:szCs w:val="28"/>
        </w:rPr>
      </w:pPr>
      <w:r w:rsidRPr="00505D14">
        <w:rPr>
          <w:sz w:val="28"/>
          <w:szCs w:val="28"/>
        </w:rPr>
        <w:t xml:space="preserve">     Заявочное диагностирование, получившее на СТО наибольшее распространение, проводится по заявке владельца автомобиля. Этот вид диагностических работ проводится в присутствии владельца автомобиля для получения подробной и объективной информации о состоянии технического средства. </w:t>
      </w:r>
      <w:r w:rsidRPr="00505D14">
        <w:rPr>
          <w:sz w:val="28"/>
          <w:szCs w:val="28"/>
        </w:rPr>
        <w:lastRenderedPageBreak/>
        <w:t>Осуществляется заявочное диагностирование  непосредственно на посту диагностирования оператором-диагностом. В отдельных  случаях здесь же производится устранение неисправностей: замена свечи зажигания, регулировка карбюратора.</w:t>
      </w:r>
    </w:p>
    <w:p w:rsidR="00123F6C" w:rsidRPr="00505D14" w:rsidRDefault="00123F6C" w:rsidP="00123F6C">
      <w:pPr>
        <w:spacing w:line="360" w:lineRule="auto"/>
        <w:rPr>
          <w:sz w:val="28"/>
          <w:szCs w:val="28"/>
        </w:rPr>
      </w:pPr>
      <w:r w:rsidRPr="00505D14">
        <w:rPr>
          <w:sz w:val="28"/>
          <w:szCs w:val="28"/>
        </w:rPr>
        <w:t xml:space="preserve">     Диагностирование автомобилей при ТО и ремонте в основном используется для проведения контрольно-регулировочных работ, уточнения дополнительных объемов работ по ТО и ремонту автомобилей, корректировке маршрута перемещения автомобиля к  рабочим  постам  производственных участков СТО. Применение диагностирования при ТО и ремонте автомобиля позволяет существенно снизить трудоемкость проведения многих контрольно-регулировочных работ, повысить их качество за  счет исключения  разборочно-сборочных  работ, связанных  с  необходимостью непосредственного измерения структурных параметров автомобиля (зазора между контактами прерывателя, рычагами и толкателями клапанов). Экономия времени может быть получена и за счет сокращения подготовительно-заключительных операций,  например,  при проверке тяговых качеств автомобиля.</w:t>
      </w:r>
    </w:p>
    <w:p w:rsidR="00123F6C" w:rsidRPr="00505D14" w:rsidRDefault="00123F6C" w:rsidP="00123F6C">
      <w:pPr>
        <w:spacing w:line="360" w:lineRule="auto"/>
        <w:rPr>
          <w:sz w:val="28"/>
          <w:szCs w:val="28"/>
        </w:rPr>
      </w:pPr>
      <w:r w:rsidRPr="00505D14">
        <w:rPr>
          <w:sz w:val="28"/>
          <w:szCs w:val="28"/>
        </w:rPr>
        <w:t xml:space="preserve">     Контрольное диагностирование проводится для оценки качества выполненных на СТО работ по ТО и ремонту автомобиля, его систем и агрегатов. Качество выполненных работ может быть проверено на диагностическом оборудовании поста диагностики.</w:t>
      </w:r>
    </w:p>
    <w:p w:rsidR="00123F6C" w:rsidRPr="00505D14" w:rsidRDefault="00123F6C" w:rsidP="00123F6C">
      <w:pPr>
        <w:spacing w:line="360" w:lineRule="auto"/>
        <w:rPr>
          <w:sz w:val="28"/>
          <w:szCs w:val="28"/>
        </w:rPr>
      </w:pPr>
      <w:r w:rsidRPr="00505D14">
        <w:rPr>
          <w:sz w:val="28"/>
          <w:szCs w:val="28"/>
        </w:rPr>
        <w:t xml:space="preserve">     На посту диагностирования в порядке исключения допускается устранение мелких неисправностей, включая замену отдельных деталей. Если в процессе диагностирования выявляются неисправности, которые  препятствуют его дальнейшему проведению и не могут быть оперативно устранены на месте, то процесс прерывается, автомобиль направляется на соответствующий участок или зону для устранения дефекта, а затем возвращается для окончательного диагностирования.</w:t>
      </w:r>
    </w:p>
    <w:p w:rsidR="00123F6C" w:rsidRPr="00505D14" w:rsidRDefault="00123F6C" w:rsidP="00123F6C">
      <w:pPr>
        <w:spacing w:line="360" w:lineRule="auto"/>
        <w:rPr>
          <w:sz w:val="28"/>
          <w:szCs w:val="28"/>
        </w:rPr>
      </w:pPr>
      <w:r w:rsidRPr="00505D14">
        <w:rPr>
          <w:sz w:val="28"/>
          <w:szCs w:val="28"/>
        </w:rPr>
        <w:t xml:space="preserve">     На посту диагностирования допускается проведение некоторых работ ТО и ТР, если их выполнение не затрудняет процесс диагностирования и без них  диагностирование не может быть проведено или если перемещение автомо</w:t>
      </w:r>
      <w:r w:rsidRPr="00505D14">
        <w:rPr>
          <w:sz w:val="28"/>
          <w:szCs w:val="28"/>
        </w:rPr>
        <w:lastRenderedPageBreak/>
        <w:t>биля на другой пост нецелесообразно из-за технологической родственности операции.</w:t>
      </w:r>
    </w:p>
    <w:p w:rsidR="00123F6C" w:rsidRPr="00505D14" w:rsidRDefault="00123F6C" w:rsidP="00123F6C">
      <w:pPr>
        <w:spacing w:line="360" w:lineRule="auto"/>
        <w:rPr>
          <w:sz w:val="28"/>
          <w:szCs w:val="28"/>
        </w:rPr>
      </w:pPr>
      <w:r w:rsidRPr="00505D14">
        <w:rPr>
          <w:sz w:val="28"/>
          <w:szCs w:val="28"/>
        </w:rPr>
        <w:t xml:space="preserve">     Технологический процесс диагностирования определяет перечень и рациональную последовательность выполняемых операций, их трудоемкость, квалификацию оператора-диагноста, технические условия на  выполнение работ. Перечень операций включает подготовительные, контрольно-</w:t>
      </w:r>
      <w:r w:rsidR="007C47A3">
        <w:rPr>
          <w:sz w:val="28"/>
          <w:szCs w:val="28"/>
        </w:rPr>
        <w:t xml:space="preserve"> </w:t>
      </w:r>
      <w:r w:rsidRPr="00505D14">
        <w:rPr>
          <w:sz w:val="28"/>
          <w:szCs w:val="28"/>
        </w:rPr>
        <w:t>диагностические и регулировочные операции.</w:t>
      </w:r>
    </w:p>
    <w:p w:rsidR="00123F6C" w:rsidRPr="00505D14" w:rsidRDefault="00123F6C" w:rsidP="00123F6C">
      <w:pPr>
        <w:spacing w:line="360" w:lineRule="auto"/>
        <w:rPr>
          <w:sz w:val="28"/>
          <w:szCs w:val="28"/>
        </w:rPr>
      </w:pPr>
      <w:r w:rsidRPr="00505D14">
        <w:rPr>
          <w:sz w:val="28"/>
          <w:szCs w:val="28"/>
        </w:rPr>
        <w:t xml:space="preserve">     На СТО с ограниченным уровнем  специализации применяется комплексное, многоцелевое использование диагностического оборудования во избежание простоя рабочих постов. Комплексное диагностирование - это проверка всех параметров автомобиля в пределах технических возможностей диагностического оборудования. Частным случаем комплексного диагностирования является экспресс-диагностирование, при котором объем работ ограничен в первую очередь деталями, узлами и агрегатами, влияющими на безопасность  движения.</w:t>
      </w:r>
    </w:p>
    <w:p w:rsidR="00123F6C" w:rsidRPr="00505D14" w:rsidRDefault="00123F6C" w:rsidP="00123F6C">
      <w:pPr>
        <w:spacing w:line="360" w:lineRule="auto"/>
        <w:rPr>
          <w:sz w:val="28"/>
          <w:szCs w:val="28"/>
        </w:rPr>
      </w:pPr>
      <w:r w:rsidRPr="00505D14">
        <w:rPr>
          <w:sz w:val="28"/>
          <w:szCs w:val="28"/>
        </w:rPr>
        <w:t xml:space="preserve">     Использование диагностического оборудования позволяет на основании достоверной информации о техническом состоянии автомобиля рационально организовать технологический процесс ТО и ремонта,  правильно распределять материальные и трудовые ресурсы и получать значительный экономический эффект. Систематическое диагностирование  и оптимальное регулирование агрегатов и систем автомобилей с использованием  диагностического оборудования обеспечивают  уменьшение расхода  топлива, шин, запасных частей и трудовых затрат.</w:t>
      </w:r>
    </w:p>
    <w:p w:rsidR="00123F6C" w:rsidRPr="00505D14" w:rsidRDefault="00123F6C" w:rsidP="00123F6C">
      <w:pPr>
        <w:spacing w:line="360" w:lineRule="auto"/>
        <w:rPr>
          <w:sz w:val="28"/>
          <w:szCs w:val="28"/>
        </w:rPr>
      </w:pPr>
    </w:p>
    <w:p w:rsidR="00123F6C" w:rsidRPr="00505D14" w:rsidRDefault="00123F6C" w:rsidP="00123F6C">
      <w:pPr>
        <w:spacing w:line="360" w:lineRule="auto"/>
        <w:rPr>
          <w:sz w:val="28"/>
          <w:szCs w:val="28"/>
        </w:rPr>
      </w:pPr>
      <w:r w:rsidRPr="00505D14">
        <w:rPr>
          <w:sz w:val="28"/>
          <w:szCs w:val="28"/>
        </w:rPr>
        <w:t>На проектируемой станции технического обслуживания и ремонта автомобилей диагностирование производится непосредственно на участке ТО и Р. В некоторых случаях, когда не требуется подъём автомобиля на подъёмнике, ремонтник может продиагностировать автомобиль прямо на стоянке и уже после этого решать, необходимо ремонтировать автомобиль или нет.</w:t>
      </w:r>
    </w:p>
    <w:p w:rsidR="00123F6C" w:rsidRDefault="00123F6C" w:rsidP="00123F6C">
      <w:pPr>
        <w:spacing w:line="360" w:lineRule="auto"/>
        <w:ind w:firstLine="708"/>
        <w:jc w:val="both"/>
        <w:rPr>
          <w:sz w:val="30"/>
          <w:szCs w:val="30"/>
        </w:rPr>
      </w:pPr>
      <w:r>
        <w:rPr>
          <w:sz w:val="30"/>
          <w:szCs w:val="30"/>
        </w:rPr>
        <w:lastRenderedPageBreak/>
        <w:t>При отсутствии специальных стендов для проверки действия амортизаторов передней и задней подвесок рекомендуется проводить так: установить автомобиль на эстакаду или смотровую канаву и раскачать его за передний или задний бампер, прикладывая усилие 400…500 Н. При  исправных амортизаторах число колебаний кузова не должно превышать трех. Выявленные в процессе осмотра изношенные резиновые втулки крепления амортизаторов и буферы сжатия необходимо заменить.</w:t>
      </w:r>
    </w:p>
    <w:p w:rsidR="00123F6C" w:rsidRPr="00505D14" w:rsidRDefault="00796BFF" w:rsidP="00123F6C">
      <w:pPr>
        <w:spacing w:line="360" w:lineRule="auto"/>
        <w:rPr>
          <w:sz w:val="28"/>
          <w:szCs w:val="28"/>
        </w:rPr>
      </w:pPr>
      <w:r>
        <w:rPr>
          <w:noProof/>
        </w:rPr>
        <w:pict>
          <v:shape id="_x0000_s1134" type="#_x0000_t75" style="position:absolute;margin-left:0;margin-top:197.55pt;width:198.4pt;height:279.45pt;z-index:-251705344" wrapcoords="-210 0 -210 21451 21600 21451 21600 0 -210 0" o:allowoverlap="f">
            <v:imagedata r:id="rId14" o:title="Стенд контроля и регулировки углов установки колес (компьютерный, на 4 колеса, монитор цветной) (Ит)"/>
            <w10:wrap type="tight"/>
          </v:shape>
        </w:pict>
      </w:r>
      <w:r w:rsidR="00123F6C">
        <w:t xml:space="preserve">          </w:t>
      </w:r>
      <w:r w:rsidR="00123F6C" w:rsidRPr="00505D14">
        <w:rPr>
          <w:sz w:val="28"/>
          <w:szCs w:val="28"/>
        </w:rPr>
        <w:t xml:space="preserve">Для контроля и регулировки углов установки колес легковых автомобилей с диаметром дисков 10-17" имеется отечественное регулировочно-диагностическое оборудование  стенд для схода-развала  на 4 колеса СТЕНД КДС-5К </w:t>
      </w:r>
      <w:r w:rsidR="00123F6C" w:rsidRPr="00505D14">
        <w:rPr>
          <w:b/>
          <w:sz w:val="28"/>
          <w:szCs w:val="28"/>
        </w:rPr>
        <w:t xml:space="preserve"> </w:t>
      </w:r>
      <w:r w:rsidR="00123F6C" w:rsidRPr="00505D14">
        <w:rPr>
          <w:sz w:val="28"/>
          <w:szCs w:val="28"/>
        </w:rPr>
        <w:t>компьютерный с инфракрасным пультом дистанционного управления. База данных - более 5 тыс. моделей автомобилей, указания оператору по регулировке, архив клиентов. Протокол результатов содержит измеренные и нормативные величины. Четыре измерительных блока, 6 датчиков, незамкнутый контур. Механическая связь между блоками. Четыре платформы: передние поворотные, задние - сдвижные. Полный набор измеряемых параметров. Технические данные: погрешность измерений +5', 220 В, 250 Вт, 125 кг.</w:t>
      </w:r>
    </w:p>
    <w:p w:rsidR="00123F6C" w:rsidRPr="00C0150D" w:rsidRDefault="00123F6C" w:rsidP="00123F6C">
      <w:pPr>
        <w:spacing w:line="360" w:lineRule="auto"/>
        <w:jc w:val="both"/>
        <w:rPr>
          <w:sz w:val="30"/>
          <w:szCs w:val="30"/>
        </w:rPr>
      </w:pPr>
      <w:r>
        <w:rPr>
          <w:sz w:val="30"/>
          <w:szCs w:val="30"/>
        </w:rPr>
        <w:t xml:space="preserve">     Для обслуживания данного стенда работает один мастер-диагност.</w:t>
      </w:r>
    </w:p>
    <w:p w:rsidR="00123F6C" w:rsidRDefault="00123F6C" w:rsidP="00123F6C">
      <w:pPr>
        <w:spacing w:line="360" w:lineRule="auto"/>
        <w:jc w:val="center"/>
        <w:rPr>
          <w:b/>
          <w:sz w:val="32"/>
          <w:szCs w:val="32"/>
        </w:rPr>
      </w:pPr>
    </w:p>
    <w:p w:rsidR="00123F6C" w:rsidRDefault="00123F6C" w:rsidP="00123F6C">
      <w:pPr>
        <w:spacing w:line="360" w:lineRule="auto"/>
        <w:jc w:val="center"/>
        <w:rPr>
          <w:b/>
          <w:sz w:val="32"/>
          <w:szCs w:val="32"/>
        </w:rPr>
      </w:pPr>
    </w:p>
    <w:p w:rsidR="007C47A3" w:rsidRDefault="007C47A3" w:rsidP="00123F6C">
      <w:pPr>
        <w:spacing w:line="360" w:lineRule="auto"/>
        <w:jc w:val="center"/>
        <w:rPr>
          <w:b/>
          <w:sz w:val="32"/>
          <w:szCs w:val="32"/>
        </w:rPr>
      </w:pPr>
    </w:p>
    <w:p w:rsidR="007C47A3" w:rsidRDefault="007C47A3" w:rsidP="00123F6C">
      <w:pPr>
        <w:spacing w:line="360" w:lineRule="auto"/>
        <w:jc w:val="center"/>
        <w:rPr>
          <w:b/>
          <w:sz w:val="32"/>
          <w:szCs w:val="32"/>
        </w:rPr>
      </w:pPr>
    </w:p>
    <w:p w:rsidR="007C47A3" w:rsidRDefault="007C47A3" w:rsidP="00123F6C">
      <w:pPr>
        <w:spacing w:line="360" w:lineRule="auto"/>
        <w:jc w:val="center"/>
        <w:rPr>
          <w:b/>
          <w:sz w:val="32"/>
          <w:szCs w:val="32"/>
        </w:rPr>
      </w:pPr>
    </w:p>
    <w:p w:rsidR="00123F6C" w:rsidRDefault="00123F6C" w:rsidP="00123F6C">
      <w:pPr>
        <w:spacing w:line="360" w:lineRule="auto"/>
        <w:jc w:val="center"/>
        <w:rPr>
          <w:b/>
          <w:sz w:val="32"/>
          <w:szCs w:val="32"/>
        </w:rPr>
      </w:pPr>
    </w:p>
    <w:p w:rsidR="00231B5D" w:rsidRDefault="00231B5D" w:rsidP="00123F6C">
      <w:pPr>
        <w:spacing w:line="360" w:lineRule="auto"/>
        <w:jc w:val="center"/>
        <w:rPr>
          <w:noProof/>
        </w:rPr>
      </w:pPr>
    </w:p>
    <w:p w:rsidR="00123F6C" w:rsidRPr="00231B5D" w:rsidRDefault="00796BFF" w:rsidP="00123F6C">
      <w:pPr>
        <w:spacing w:line="360" w:lineRule="auto"/>
        <w:jc w:val="center"/>
        <w:rPr>
          <w:b/>
        </w:rPr>
      </w:pPr>
      <w:r>
        <w:rPr>
          <w:noProof/>
          <w:sz w:val="30"/>
          <w:szCs w:val="30"/>
        </w:rPr>
        <w:lastRenderedPageBreak/>
        <w:pict>
          <v:group id="_x0000_s1639" style="position:absolute;left:0;text-align:left;margin-left:58.05pt;margin-top:-9pt;width:513pt;height:783pt;z-index:251625472;mso-position-horizontal-relative:page" coordorigin="1077,364" coordsize="10509,16046">
            <v:rect id="_x0000_s1640" style="position:absolute;left:1077;top:364;width:10376;height:16046" filled="f" strokeweight="2pt"/>
            <v:line id="_x0000_s1641" style="position:absolute" from="1644,15567" to="1645,16401" strokeweight="2pt"/>
            <v:line id="_x0000_s1642" style="position:absolute" from="1082,15560" to="11441,15561" strokeweight="2pt"/>
            <v:line id="_x0000_s1643" style="position:absolute" from="2211,15567" to="2212,16401" strokeweight="2pt"/>
            <v:line id="_x0000_s1644" style="position:absolute" from="3629,15567" to="3630,16401" strokeweight="2pt"/>
            <v:line id="_x0000_s1645" style="position:absolute" from="4479,15575" to="4480,16401" strokeweight="2pt"/>
            <v:line id="_x0000_s1646" style="position:absolute" from="5046,15567" to="5047,16393" strokeweight="2pt"/>
            <v:line id="_x0000_s1647" style="position:absolute" from="10885,15567" to="10887,16401" strokeweight="2pt"/>
            <v:line id="_x0000_s1648" style="position:absolute" from="1082,15843" to="5036,15844" strokeweight="2pt"/>
            <v:line id="_x0000_s1649" style="position:absolute" from="1082,16126" to="5036,16127" strokeweight="2pt"/>
            <v:line id="_x0000_s1650" style="position:absolute" from="10892,15845" to="11448,15846" strokeweight="2pt"/>
            <v:rect id="_x0000_s1651" style="position:absolute;left:1077;top:15603;width:519;height:248" filled="f" stroked="f" strokeweight="2pt">
              <v:textbox style="mso-next-textbox:#_x0000_s165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652" style="position:absolute;left:1437;top:15603;width:900;height:428" filled="f" stroked="f" strokeweight="2pt">
              <v:textbox style="mso-next-textbox:#_x0000_s165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653" style="position:absolute;left:2337;top:15603;width:1335;height:248" filled="f" stroked="f" strokeweight="2pt">
              <v:textbox style="mso-next-textbox:#_x0000_s165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654" style="position:absolute;left:3641;top:15603;width:796;height:248" filled="f" stroked="f" strokeweight="2pt">
              <v:textbox style="mso-next-textbox:#_x0000_s1654" inset="1pt,1pt,1pt,1pt">
                <w:txbxContent>
                  <w:p w:rsidR="00976119" w:rsidRDefault="00976119" w:rsidP="00994951">
                    <w:pPr>
                      <w:jc w:val="center"/>
                      <w:rPr>
                        <w:rFonts w:ascii="Journal" w:hAnsi="Journal"/>
                      </w:rPr>
                    </w:pPr>
                    <w:r>
                      <w:rPr>
                        <w:rFonts w:ascii="Journal" w:hAnsi="Journal"/>
                        <w:sz w:val="18"/>
                      </w:rPr>
                      <w:t>Подпись</w:t>
                    </w:r>
                  </w:p>
                </w:txbxContent>
              </v:textbox>
            </v:rect>
            <v:rect id="_x0000_s1655" style="position:absolute;left:4497;top:15603;width:519;height:248" filled="f" stroked="f" strokeweight="2pt">
              <v:textbox style="mso-next-textbox:#_x0000_s165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656" style="position:absolute;left:10797;top:15632;width:789;height:222" filled="f" stroked="f" strokeweight="2pt">
              <v:textbox style="mso-next-textbox:#_x0000_s165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657" style="position:absolute;left:10908;top:15957;width:519;height:339" filled="f" stroked="f" strokeweight="2pt">
              <v:textbox style="mso-next-textbox:#_x0000_s1657" inset="1pt,1pt,1pt,1pt">
                <w:txbxContent>
                  <w:p w:rsidR="00976119" w:rsidRDefault="005F15F4" w:rsidP="00994951">
                    <w:pPr>
                      <w:jc w:val="center"/>
                      <w:rPr>
                        <w:rFonts w:ascii="Journal" w:hAnsi="Journal"/>
                      </w:rPr>
                    </w:pPr>
                    <w:r>
                      <w:rPr>
                        <w:rFonts w:ascii="Journal" w:hAnsi="Journal"/>
                      </w:rPr>
                      <w:t>36</w:t>
                    </w:r>
                  </w:p>
                </w:txbxContent>
              </v:textbox>
            </v:rect>
            <v:rect id="_x0000_s1658" style="position:absolute;left:5121;top:15664;width:5746;height:540" filled="f" stroked="f" strokeweight="2pt">
              <v:textbox style="mso-next-textbox:#_x0000_s1658" inset="1pt,1pt,1pt,1pt">
                <w:txbxContent>
                  <w:p w:rsidR="007C590B" w:rsidRPr="00210C2C" w:rsidRDefault="007C590B" w:rsidP="007C590B">
                    <w:pPr>
                      <w:pStyle w:val="5"/>
                      <w:spacing w:before="0" w:after="0"/>
                      <w:jc w:val="center"/>
                      <w:rPr>
                        <w:sz w:val="36"/>
                        <w:szCs w:val="36"/>
                      </w:rPr>
                    </w:pPr>
                    <w:r w:rsidRPr="00210C2C">
                      <w:rPr>
                        <w:sz w:val="36"/>
                        <w:szCs w:val="36"/>
                      </w:rPr>
                      <w:t>ДП.</w:t>
                    </w:r>
                    <w:r>
                      <w:rPr>
                        <w:sz w:val="36"/>
                        <w:szCs w:val="36"/>
                      </w:rPr>
                      <w:t>100101</w:t>
                    </w:r>
                    <w:r w:rsidRPr="00210C2C">
                      <w:rPr>
                        <w:sz w:val="36"/>
                        <w:szCs w:val="36"/>
                      </w:rPr>
                      <w:t>-0</w:t>
                    </w:r>
                    <w:r w:rsidR="00FB5896">
                      <w:rPr>
                        <w:sz w:val="36"/>
                        <w:szCs w:val="36"/>
                      </w:rPr>
                      <w:t>8</w:t>
                    </w:r>
                    <w:r w:rsidRPr="00210C2C">
                      <w:rPr>
                        <w:sz w:val="36"/>
                        <w:szCs w:val="36"/>
                      </w:rPr>
                      <w:t>-ЗО</w:t>
                    </w:r>
                  </w:p>
                  <w:p w:rsidR="00976119" w:rsidRDefault="00976119" w:rsidP="00994951">
                    <w:pPr>
                      <w:jc w:val="center"/>
                      <w:rPr>
                        <w:rFonts w:ascii="Journal" w:hAnsi="Journal"/>
                      </w:rPr>
                    </w:pPr>
                  </w:p>
                </w:txbxContent>
              </v:textbox>
            </v:rect>
            <w10:wrap anchorx="page"/>
          </v:group>
        </w:pict>
      </w:r>
      <w:r w:rsidR="00D17BBD">
        <w:rPr>
          <w:b/>
          <w:noProof/>
        </w:rPr>
        <w:t>2</w:t>
      </w:r>
      <w:r w:rsidR="00231B5D" w:rsidRPr="00231B5D">
        <w:rPr>
          <w:b/>
          <w:noProof/>
        </w:rPr>
        <w:t>.4</w:t>
      </w:r>
      <w:r w:rsidR="007C590B">
        <w:rPr>
          <w:b/>
          <w:noProof/>
        </w:rPr>
        <w:t>.</w:t>
      </w:r>
      <w:r w:rsidR="00231B5D" w:rsidRPr="00231B5D">
        <w:rPr>
          <w:b/>
        </w:rPr>
        <w:t>ОРГАНИЗАЦИЯ НА УЧАСТКЕ МОЙКИ АВТОМОБИЛЯ</w:t>
      </w:r>
    </w:p>
    <w:p w:rsidR="00123F6C" w:rsidRPr="00184000" w:rsidRDefault="00123F6C" w:rsidP="00123F6C">
      <w:pPr>
        <w:spacing w:line="360" w:lineRule="auto"/>
        <w:ind w:firstLine="709"/>
        <w:jc w:val="both"/>
        <w:rPr>
          <w:sz w:val="30"/>
          <w:szCs w:val="30"/>
        </w:rPr>
      </w:pPr>
      <w:r w:rsidRPr="00184000">
        <w:rPr>
          <w:sz w:val="30"/>
          <w:szCs w:val="30"/>
        </w:rPr>
        <w:t>Оборудование для мойки автомобилей подразделяются на общие и специальные.</w:t>
      </w:r>
    </w:p>
    <w:p w:rsidR="00123F6C" w:rsidRPr="00184000" w:rsidRDefault="00123F6C" w:rsidP="00123F6C">
      <w:pPr>
        <w:spacing w:line="360" w:lineRule="auto"/>
        <w:ind w:firstLine="709"/>
        <w:jc w:val="both"/>
        <w:rPr>
          <w:sz w:val="30"/>
          <w:szCs w:val="30"/>
        </w:rPr>
      </w:pPr>
      <w:r w:rsidRPr="00184000">
        <w:rPr>
          <w:sz w:val="30"/>
          <w:szCs w:val="30"/>
        </w:rPr>
        <w:t xml:space="preserve">К общему относятся площадки различного типа канавы, эстакады и подъемники. Посты подразделяются водонепроницаемой перегородкой. Дверной проем может иметь </w:t>
      </w:r>
      <w:r w:rsidRPr="005E0D1D">
        <w:rPr>
          <w:color w:val="000000"/>
          <w:sz w:val="30"/>
          <w:szCs w:val="30"/>
        </w:rPr>
        <w:t>гибкую занавесу</w:t>
      </w:r>
      <w:r w:rsidRPr="00184000">
        <w:rPr>
          <w:sz w:val="30"/>
          <w:szCs w:val="30"/>
        </w:rPr>
        <w:t xml:space="preserve"> для автоматического ограждения моечной камеры после въезда и выезда автомобиля.</w:t>
      </w:r>
    </w:p>
    <w:p w:rsidR="00123F6C" w:rsidRPr="00184000" w:rsidRDefault="00123F6C" w:rsidP="00123F6C">
      <w:pPr>
        <w:spacing w:line="360" w:lineRule="auto"/>
        <w:ind w:firstLine="709"/>
        <w:jc w:val="both"/>
        <w:rPr>
          <w:sz w:val="30"/>
          <w:szCs w:val="30"/>
        </w:rPr>
      </w:pPr>
      <w:r w:rsidRPr="00184000">
        <w:rPr>
          <w:sz w:val="30"/>
          <w:szCs w:val="30"/>
        </w:rPr>
        <w:t xml:space="preserve">Наиболее распространенной в настоящее время является установка М-130 </w:t>
      </w:r>
      <w:r>
        <w:rPr>
          <w:sz w:val="30"/>
          <w:szCs w:val="30"/>
        </w:rPr>
        <w:t xml:space="preserve">(рис.2.4а) </w:t>
      </w:r>
      <w:r w:rsidRPr="00184000">
        <w:rPr>
          <w:sz w:val="30"/>
          <w:szCs w:val="30"/>
        </w:rPr>
        <w:t xml:space="preserve">для мойки легковых автомобилей всех классов, технические характеристики приведены в таблице </w:t>
      </w:r>
      <w:r>
        <w:rPr>
          <w:sz w:val="30"/>
          <w:szCs w:val="30"/>
        </w:rPr>
        <w:t>2</w:t>
      </w:r>
      <w:r w:rsidRPr="00184000">
        <w:rPr>
          <w:sz w:val="30"/>
          <w:szCs w:val="30"/>
        </w:rPr>
        <w:t>.</w:t>
      </w:r>
      <w:r>
        <w:rPr>
          <w:sz w:val="30"/>
          <w:szCs w:val="30"/>
        </w:rPr>
        <w:t>4</w:t>
      </w:r>
    </w:p>
    <w:p w:rsidR="00123F6C" w:rsidRDefault="00123F6C" w:rsidP="00123F6C">
      <w:pPr>
        <w:spacing w:line="360" w:lineRule="auto"/>
        <w:jc w:val="right"/>
        <w:rPr>
          <w:sz w:val="30"/>
          <w:szCs w:val="30"/>
        </w:rPr>
      </w:pPr>
    </w:p>
    <w:p w:rsidR="001E39F2" w:rsidRDefault="0001474B" w:rsidP="0001474B">
      <w:pPr>
        <w:spacing w:line="360" w:lineRule="auto"/>
        <w:jc w:val="both"/>
        <w:rPr>
          <w:color w:val="333333"/>
          <w:sz w:val="28"/>
          <w:szCs w:val="28"/>
        </w:rPr>
      </w:pPr>
      <w:r w:rsidRPr="007A1030">
        <w:rPr>
          <w:rStyle w:val="a9"/>
          <w:color w:val="333333"/>
          <w:sz w:val="28"/>
          <w:szCs w:val="28"/>
        </w:rPr>
        <w:t>УСТАНОВКА M-130</w:t>
      </w:r>
      <w:r w:rsidRPr="007A1030">
        <w:rPr>
          <w:color w:val="333333"/>
          <w:sz w:val="28"/>
          <w:szCs w:val="28"/>
        </w:rPr>
        <w:t xml:space="preserve"> для мойки легковых автомоб</w:t>
      </w:r>
      <w:r>
        <w:rPr>
          <w:color w:val="333333"/>
          <w:sz w:val="28"/>
          <w:szCs w:val="28"/>
        </w:rPr>
        <w:t>и</w:t>
      </w:r>
      <w:r w:rsidRPr="007A1030">
        <w:rPr>
          <w:color w:val="333333"/>
          <w:sz w:val="28"/>
          <w:szCs w:val="28"/>
        </w:rPr>
        <w:t>лей и микроавтобусов , стационарная, автоматическая. Установка оснащена четыр</w:t>
      </w:r>
      <w:r>
        <w:rPr>
          <w:color w:val="333333"/>
          <w:sz w:val="28"/>
          <w:szCs w:val="28"/>
        </w:rPr>
        <w:t>ь</w:t>
      </w:r>
      <w:r w:rsidRPr="007A1030">
        <w:rPr>
          <w:color w:val="333333"/>
          <w:sz w:val="28"/>
          <w:szCs w:val="28"/>
        </w:rPr>
        <w:t>мя вертикальными щетками для обмыва передних, боковых и задних плоскост</w:t>
      </w:r>
      <w:r>
        <w:rPr>
          <w:color w:val="333333"/>
          <w:sz w:val="28"/>
          <w:szCs w:val="28"/>
        </w:rPr>
        <w:t>е</w:t>
      </w:r>
      <w:r w:rsidRPr="007A1030">
        <w:rPr>
          <w:color w:val="333333"/>
          <w:sz w:val="28"/>
          <w:szCs w:val="28"/>
        </w:rPr>
        <w:t>й автомобиля, рамками смачивания и ополаскивания. Производительность до 30 авт</w:t>
      </w:r>
      <w:r>
        <w:rPr>
          <w:color w:val="333333"/>
          <w:sz w:val="28"/>
          <w:szCs w:val="28"/>
        </w:rPr>
        <w:t>о</w:t>
      </w:r>
      <w:r w:rsidRPr="007A1030">
        <w:rPr>
          <w:color w:val="333333"/>
          <w:sz w:val="28"/>
          <w:szCs w:val="28"/>
        </w:rPr>
        <w:t>/ч,</w:t>
      </w:r>
      <w:r w:rsidRPr="0001474B">
        <w:rPr>
          <w:color w:val="333333"/>
          <w:sz w:val="28"/>
          <w:szCs w:val="28"/>
        </w:rPr>
        <w:t xml:space="preserve"> </w:t>
      </w:r>
      <w:r w:rsidRPr="007A1030">
        <w:rPr>
          <w:color w:val="333333"/>
          <w:sz w:val="28"/>
          <w:szCs w:val="28"/>
        </w:rPr>
        <w:t>максимальная высота автомобиля 2000 мм, расход воды до 100-150 л/авт</w:t>
      </w:r>
      <w:r>
        <w:rPr>
          <w:color w:val="333333"/>
          <w:sz w:val="28"/>
          <w:szCs w:val="28"/>
        </w:rPr>
        <w:t>о</w:t>
      </w:r>
      <w:r w:rsidRPr="007A1030">
        <w:rPr>
          <w:color w:val="333333"/>
          <w:sz w:val="28"/>
          <w:szCs w:val="28"/>
        </w:rPr>
        <w:t xml:space="preserve">, </w:t>
      </w:r>
    </w:p>
    <w:p w:rsidR="0001474B" w:rsidRDefault="0001474B" w:rsidP="0001474B">
      <w:pPr>
        <w:spacing w:line="360" w:lineRule="auto"/>
        <w:jc w:val="both"/>
        <w:rPr>
          <w:color w:val="333333"/>
          <w:sz w:val="28"/>
          <w:szCs w:val="28"/>
        </w:rPr>
      </w:pPr>
      <w:r w:rsidRPr="007A1030">
        <w:rPr>
          <w:color w:val="333333"/>
          <w:sz w:val="28"/>
          <w:szCs w:val="28"/>
        </w:rPr>
        <w:t>давление подводимой воды 0,3-0,6 МПа, напряжение питания 380/3ф В, мощность 7,5 кВт, габариты 6500х3750х3350 мм, масса 3200 кг.</w:t>
      </w:r>
    </w:p>
    <w:p w:rsidR="00123F6C" w:rsidRPr="00FA19E2" w:rsidRDefault="00123F6C" w:rsidP="00123F6C">
      <w:pPr>
        <w:spacing w:line="360" w:lineRule="auto"/>
        <w:jc w:val="right"/>
        <w:rPr>
          <w:sz w:val="30"/>
          <w:szCs w:val="30"/>
        </w:rPr>
      </w:pPr>
      <w:r w:rsidRPr="00FA19E2">
        <w:rPr>
          <w:sz w:val="30"/>
          <w:szCs w:val="30"/>
        </w:rPr>
        <w:t xml:space="preserve">Таблица </w:t>
      </w:r>
      <w:r>
        <w:rPr>
          <w:sz w:val="30"/>
          <w:szCs w:val="30"/>
        </w:rPr>
        <w:t>2.4</w:t>
      </w:r>
      <w:r w:rsidRPr="00FA19E2">
        <w:rPr>
          <w:sz w:val="30"/>
          <w:szCs w:val="30"/>
        </w:rPr>
        <w:t>.</w:t>
      </w:r>
      <w:r>
        <w:rPr>
          <w:sz w:val="30"/>
          <w:szCs w:val="30"/>
        </w:rPr>
        <w:t>1.</w:t>
      </w:r>
      <w:r w:rsidRPr="00FA19E2">
        <w:rPr>
          <w:sz w:val="30"/>
          <w:szCs w:val="30"/>
        </w:rPr>
        <w:t xml:space="preserve"> Технические характеристики установки М-130</w:t>
      </w:r>
    </w:p>
    <w:tbl>
      <w:tblPr>
        <w:tblStyle w:val="a6"/>
        <w:tblW w:w="0" w:type="auto"/>
        <w:tblLook w:val="01E0" w:firstRow="1" w:lastRow="1" w:firstColumn="1" w:lastColumn="1" w:noHBand="0" w:noVBand="0"/>
      </w:tblPr>
      <w:tblGrid>
        <w:gridCol w:w="4785"/>
        <w:gridCol w:w="4785"/>
      </w:tblGrid>
      <w:tr w:rsidR="00123F6C" w:rsidRPr="00FA19E2">
        <w:tc>
          <w:tcPr>
            <w:tcW w:w="4785" w:type="dxa"/>
          </w:tcPr>
          <w:p w:rsidR="00123F6C" w:rsidRPr="00FA19E2" w:rsidRDefault="00123F6C" w:rsidP="00123F6C">
            <w:pPr>
              <w:spacing w:line="360" w:lineRule="auto"/>
              <w:jc w:val="center"/>
              <w:rPr>
                <w:sz w:val="30"/>
                <w:szCs w:val="30"/>
              </w:rPr>
            </w:pPr>
            <w:r w:rsidRPr="00FA19E2">
              <w:rPr>
                <w:sz w:val="30"/>
                <w:szCs w:val="30"/>
              </w:rPr>
              <w:t>показатели</w:t>
            </w:r>
          </w:p>
        </w:tc>
        <w:tc>
          <w:tcPr>
            <w:tcW w:w="4786" w:type="dxa"/>
          </w:tcPr>
          <w:p w:rsidR="00123F6C" w:rsidRPr="00FA19E2" w:rsidRDefault="00123F6C" w:rsidP="00123F6C">
            <w:pPr>
              <w:spacing w:line="360" w:lineRule="auto"/>
              <w:jc w:val="center"/>
              <w:rPr>
                <w:sz w:val="30"/>
                <w:szCs w:val="30"/>
              </w:rPr>
            </w:pPr>
            <w:r w:rsidRPr="00FA19E2">
              <w:rPr>
                <w:sz w:val="30"/>
                <w:szCs w:val="30"/>
              </w:rPr>
              <w:t>Модель установки</w:t>
            </w:r>
          </w:p>
        </w:tc>
      </w:tr>
      <w:tr w:rsidR="00123F6C" w:rsidRPr="00FA19E2">
        <w:tc>
          <w:tcPr>
            <w:tcW w:w="4785" w:type="dxa"/>
          </w:tcPr>
          <w:p w:rsidR="00123F6C" w:rsidRPr="00FA19E2" w:rsidRDefault="00123F6C" w:rsidP="00123F6C">
            <w:pPr>
              <w:spacing w:line="360" w:lineRule="auto"/>
              <w:jc w:val="center"/>
              <w:rPr>
                <w:sz w:val="30"/>
                <w:szCs w:val="30"/>
              </w:rPr>
            </w:pPr>
            <w:r w:rsidRPr="00FA19E2">
              <w:rPr>
                <w:sz w:val="30"/>
                <w:szCs w:val="30"/>
              </w:rPr>
              <w:t>тип</w:t>
            </w:r>
          </w:p>
        </w:tc>
        <w:tc>
          <w:tcPr>
            <w:tcW w:w="4786" w:type="dxa"/>
          </w:tcPr>
          <w:p w:rsidR="00123F6C" w:rsidRPr="00FA19E2" w:rsidRDefault="00123F6C" w:rsidP="00123F6C">
            <w:pPr>
              <w:spacing w:line="360" w:lineRule="auto"/>
              <w:jc w:val="center"/>
              <w:rPr>
                <w:sz w:val="30"/>
                <w:szCs w:val="30"/>
              </w:rPr>
            </w:pPr>
            <w:r w:rsidRPr="00FA19E2">
              <w:rPr>
                <w:sz w:val="30"/>
                <w:szCs w:val="30"/>
              </w:rPr>
              <w:t>Стационарная, автоматическая</w:t>
            </w:r>
          </w:p>
        </w:tc>
      </w:tr>
      <w:tr w:rsidR="00123F6C" w:rsidRPr="00FA19E2">
        <w:tc>
          <w:tcPr>
            <w:tcW w:w="4785" w:type="dxa"/>
          </w:tcPr>
          <w:p w:rsidR="00123F6C" w:rsidRPr="00FA19E2" w:rsidRDefault="00123F6C" w:rsidP="00123F6C">
            <w:pPr>
              <w:spacing w:line="360" w:lineRule="auto"/>
              <w:jc w:val="center"/>
              <w:rPr>
                <w:sz w:val="30"/>
                <w:szCs w:val="30"/>
              </w:rPr>
            </w:pPr>
            <w:r w:rsidRPr="00FA19E2">
              <w:rPr>
                <w:sz w:val="30"/>
                <w:szCs w:val="30"/>
              </w:rPr>
              <w:t>Производительность</w:t>
            </w:r>
            <w:r w:rsidR="007C47A3">
              <w:rPr>
                <w:sz w:val="30"/>
                <w:szCs w:val="30"/>
              </w:rPr>
              <w:t>,</w:t>
            </w:r>
            <w:r w:rsidRPr="00FA19E2">
              <w:rPr>
                <w:sz w:val="30"/>
                <w:szCs w:val="30"/>
              </w:rPr>
              <w:t xml:space="preserve"> а</w:t>
            </w:r>
            <w:r w:rsidR="007C47A3">
              <w:rPr>
                <w:sz w:val="30"/>
                <w:szCs w:val="30"/>
              </w:rPr>
              <w:t>в</w:t>
            </w:r>
            <w:r w:rsidRPr="00FA19E2">
              <w:rPr>
                <w:sz w:val="30"/>
                <w:szCs w:val="30"/>
              </w:rPr>
              <w:t>то/ч</w:t>
            </w:r>
            <w:r w:rsidR="007C47A3">
              <w:rPr>
                <w:sz w:val="30"/>
                <w:szCs w:val="30"/>
              </w:rPr>
              <w:t>.</w:t>
            </w:r>
          </w:p>
        </w:tc>
        <w:tc>
          <w:tcPr>
            <w:tcW w:w="4786" w:type="dxa"/>
          </w:tcPr>
          <w:p w:rsidR="00123F6C" w:rsidRPr="00FA19E2" w:rsidRDefault="00123F6C" w:rsidP="00123F6C">
            <w:pPr>
              <w:spacing w:line="360" w:lineRule="auto"/>
              <w:jc w:val="center"/>
              <w:rPr>
                <w:sz w:val="30"/>
                <w:szCs w:val="30"/>
              </w:rPr>
            </w:pPr>
            <w:r>
              <w:rPr>
                <w:sz w:val="30"/>
                <w:szCs w:val="30"/>
              </w:rPr>
              <w:t>До 30</w:t>
            </w:r>
          </w:p>
        </w:tc>
      </w:tr>
      <w:tr w:rsidR="00123F6C" w:rsidRPr="00FA19E2">
        <w:tc>
          <w:tcPr>
            <w:tcW w:w="4785" w:type="dxa"/>
          </w:tcPr>
          <w:p w:rsidR="00123F6C" w:rsidRPr="00FA19E2" w:rsidRDefault="00123F6C" w:rsidP="00123F6C">
            <w:pPr>
              <w:spacing w:line="360" w:lineRule="auto"/>
              <w:jc w:val="center"/>
              <w:rPr>
                <w:sz w:val="30"/>
                <w:szCs w:val="30"/>
              </w:rPr>
            </w:pPr>
            <w:r w:rsidRPr="00FA19E2">
              <w:rPr>
                <w:sz w:val="30"/>
                <w:szCs w:val="30"/>
              </w:rPr>
              <w:t>Расходы воды</w:t>
            </w:r>
            <w:r w:rsidR="007C47A3">
              <w:rPr>
                <w:sz w:val="30"/>
                <w:szCs w:val="30"/>
              </w:rPr>
              <w:t xml:space="preserve">, </w:t>
            </w:r>
            <w:r w:rsidRPr="00FA19E2">
              <w:rPr>
                <w:sz w:val="30"/>
                <w:szCs w:val="30"/>
              </w:rPr>
              <w:t>л</w:t>
            </w:r>
            <w:r w:rsidR="007C47A3">
              <w:rPr>
                <w:sz w:val="30"/>
                <w:szCs w:val="30"/>
              </w:rPr>
              <w:t xml:space="preserve"> </w:t>
            </w:r>
            <w:r w:rsidRPr="00FA19E2">
              <w:rPr>
                <w:sz w:val="30"/>
                <w:szCs w:val="30"/>
              </w:rPr>
              <w:t>на 1 авто.</w:t>
            </w:r>
          </w:p>
        </w:tc>
        <w:tc>
          <w:tcPr>
            <w:tcW w:w="4786" w:type="dxa"/>
          </w:tcPr>
          <w:p w:rsidR="00123F6C" w:rsidRPr="00FA19E2" w:rsidRDefault="00123F6C" w:rsidP="00123F6C">
            <w:pPr>
              <w:spacing w:line="360" w:lineRule="auto"/>
              <w:jc w:val="center"/>
              <w:rPr>
                <w:sz w:val="30"/>
                <w:szCs w:val="30"/>
              </w:rPr>
            </w:pPr>
            <w:r>
              <w:rPr>
                <w:sz w:val="30"/>
                <w:szCs w:val="30"/>
              </w:rPr>
              <w:t>1</w:t>
            </w:r>
            <w:r w:rsidRPr="00FA19E2">
              <w:rPr>
                <w:sz w:val="30"/>
                <w:szCs w:val="30"/>
              </w:rPr>
              <w:t>00….</w:t>
            </w:r>
            <w:r>
              <w:rPr>
                <w:sz w:val="30"/>
                <w:szCs w:val="30"/>
              </w:rPr>
              <w:t>15</w:t>
            </w:r>
            <w:r w:rsidRPr="00FA19E2">
              <w:rPr>
                <w:sz w:val="30"/>
                <w:szCs w:val="30"/>
              </w:rPr>
              <w:t>0</w:t>
            </w:r>
          </w:p>
        </w:tc>
      </w:tr>
      <w:tr w:rsidR="00123F6C" w:rsidRPr="00FA19E2">
        <w:tc>
          <w:tcPr>
            <w:tcW w:w="4785" w:type="dxa"/>
          </w:tcPr>
          <w:p w:rsidR="00123F6C" w:rsidRPr="00FA19E2" w:rsidRDefault="00123F6C" w:rsidP="00123F6C">
            <w:pPr>
              <w:spacing w:line="360" w:lineRule="auto"/>
              <w:jc w:val="center"/>
              <w:rPr>
                <w:sz w:val="30"/>
                <w:szCs w:val="30"/>
              </w:rPr>
            </w:pPr>
            <w:r w:rsidRPr="00FA19E2">
              <w:rPr>
                <w:sz w:val="30"/>
                <w:szCs w:val="30"/>
              </w:rPr>
              <w:t>Давление воды, МПа</w:t>
            </w:r>
          </w:p>
        </w:tc>
        <w:tc>
          <w:tcPr>
            <w:tcW w:w="4786" w:type="dxa"/>
          </w:tcPr>
          <w:p w:rsidR="00123F6C" w:rsidRPr="00FA19E2" w:rsidRDefault="00123F6C" w:rsidP="00123F6C">
            <w:pPr>
              <w:spacing w:line="360" w:lineRule="auto"/>
              <w:jc w:val="center"/>
              <w:rPr>
                <w:sz w:val="30"/>
                <w:szCs w:val="30"/>
              </w:rPr>
            </w:pPr>
            <w:r>
              <w:rPr>
                <w:sz w:val="30"/>
                <w:szCs w:val="30"/>
              </w:rPr>
              <w:t>0,3….0,6</w:t>
            </w:r>
          </w:p>
        </w:tc>
      </w:tr>
      <w:tr w:rsidR="00123F6C" w:rsidRPr="00FA19E2">
        <w:tc>
          <w:tcPr>
            <w:tcW w:w="4785" w:type="dxa"/>
          </w:tcPr>
          <w:p w:rsidR="00123F6C" w:rsidRPr="00FA19E2" w:rsidRDefault="00123F6C" w:rsidP="00123F6C">
            <w:pPr>
              <w:spacing w:line="360" w:lineRule="auto"/>
              <w:jc w:val="center"/>
              <w:rPr>
                <w:sz w:val="30"/>
                <w:szCs w:val="30"/>
              </w:rPr>
            </w:pPr>
            <w:r w:rsidRPr="00FA19E2">
              <w:rPr>
                <w:sz w:val="30"/>
                <w:szCs w:val="30"/>
              </w:rPr>
              <w:t>Общая мощность электродвигателей, кВт</w:t>
            </w:r>
          </w:p>
        </w:tc>
        <w:tc>
          <w:tcPr>
            <w:tcW w:w="4786" w:type="dxa"/>
          </w:tcPr>
          <w:p w:rsidR="00123F6C" w:rsidRPr="00FA19E2" w:rsidRDefault="00123F6C" w:rsidP="00123F6C">
            <w:pPr>
              <w:spacing w:line="360" w:lineRule="auto"/>
              <w:jc w:val="center"/>
              <w:rPr>
                <w:sz w:val="30"/>
                <w:szCs w:val="30"/>
              </w:rPr>
            </w:pPr>
            <w:r w:rsidRPr="00FA19E2">
              <w:rPr>
                <w:sz w:val="30"/>
                <w:szCs w:val="30"/>
              </w:rPr>
              <w:t>45</w:t>
            </w:r>
          </w:p>
        </w:tc>
      </w:tr>
      <w:tr w:rsidR="00123F6C" w:rsidRPr="00FA19E2">
        <w:tc>
          <w:tcPr>
            <w:tcW w:w="4785" w:type="dxa"/>
          </w:tcPr>
          <w:p w:rsidR="00123F6C" w:rsidRPr="00FA19E2" w:rsidRDefault="007C47A3" w:rsidP="00123F6C">
            <w:pPr>
              <w:spacing w:line="360" w:lineRule="auto"/>
              <w:jc w:val="center"/>
              <w:rPr>
                <w:sz w:val="30"/>
                <w:szCs w:val="30"/>
              </w:rPr>
            </w:pPr>
            <w:r>
              <w:rPr>
                <w:sz w:val="30"/>
                <w:szCs w:val="30"/>
              </w:rPr>
              <w:t xml:space="preserve">Габаритные размеры, </w:t>
            </w:r>
            <w:r w:rsidR="00123F6C" w:rsidRPr="00FA19E2">
              <w:rPr>
                <w:sz w:val="30"/>
                <w:szCs w:val="30"/>
              </w:rPr>
              <w:t>мм</w:t>
            </w:r>
          </w:p>
        </w:tc>
        <w:tc>
          <w:tcPr>
            <w:tcW w:w="4786" w:type="dxa"/>
          </w:tcPr>
          <w:p w:rsidR="00123F6C" w:rsidRPr="00FA19E2" w:rsidRDefault="00123F6C" w:rsidP="00123F6C">
            <w:pPr>
              <w:spacing w:line="360" w:lineRule="auto"/>
              <w:jc w:val="center"/>
              <w:rPr>
                <w:sz w:val="30"/>
                <w:szCs w:val="30"/>
              </w:rPr>
            </w:pPr>
            <w:r>
              <w:rPr>
                <w:sz w:val="30"/>
                <w:szCs w:val="30"/>
              </w:rPr>
              <w:t>6</w:t>
            </w:r>
            <w:r w:rsidRPr="00FA19E2">
              <w:rPr>
                <w:sz w:val="30"/>
                <w:szCs w:val="30"/>
              </w:rPr>
              <w:t>500*</w:t>
            </w:r>
            <w:r>
              <w:rPr>
                <w:sz w:val="30"/>
                <w:szCs w:val="30"/>
              </w:rPr>
              <w:t>375</w:t>
            </w:r>
            <w:r w:rsidRPr="00FA19E2">
              <w:rPr>
                <w:sz w:val="30"/>
                <w:szCs w:val="30"/>
              </w:rPr>
              <w:t>0*</w:t>
            </w:r>
            <w:r>
              <w:rPr>
                <w:sz w:val="30"/>
                <w:szCs w:val="30"/>
              </w:rPr>
              <w:t>335</w:t>
            </w:r>
            <w:r w:rsidRPr="00FA19E2">
              <w:rPr>
                <w:sz w:val="30"/>
                <w:szCs w:val="30"/>
              </w:rPr>
              <w:t>0</w:t>
            </w:r>
          </w:p>
        </w:tc>
      </w:tr>
      <w:tr w:rsidR="00123F6C" w:rsidRPr="00FA19E2">
        <w:tc>
          <w:tcPr>
            <w:tcW w:w="4785" w:type="dxa"/>
          </w:tcPr>
          <w:p w:rsidR="00123F6C" w:rsidRPr="00FA19E2" w:rsidRDefault="00123F6C" w:rsidP="00123F6C">
            <w:pPr>
              <w:spacing w:line="360" w:lineRule="auto"/>
              <w:jc w:val="center"/>
              <w:rPr>
                <w:sz w:val="30"/>
                <w:szCs w:val="30"/>
              </w:rPr>
            </w:pPr>
            <w:r w:rsidRPr="00FA19E2">
              <w:rPr>
                <w:sz w:val="30"/>
                <w:szCs w:val="30"/>
              </w:rPr>
              <w:t>Масса</w:t>
            </w:r>
            <w:r w:rsidR="007C47A3">
              <w:rPr>
                <w:sz w:val="30"/>
                <w:szCs w:val="30"/>
              </w:rPr>
              <w:t>,</w:t>
            </w:r>
            <w:r w:rsidRPr="00FA19E2">
              <w:rPr>
                <w:sz w:val="30"/>
                <w:szCs w:val="30"/>
              </w:rPr>
              <w:t xml:space="preserve"> кг</w:t>
            </w:r>
          </w:p>
        </w:tc>
        <w:tc>
          <w:tcPr>
            <w:tcW w:w="4786" w:type="dxa"/>
          </w:tcPr>
          <w:p w:rsidR="00123F6C" w:rsidRPr="00FA19E2" w:rsidRDefault="00123F6C" w:rsidP="00123F6C">
            <w:pPr>
              <w:spacing w:line="360" w:lineRule="auto"/>
              <w:jc w:val="center"/>
              <w:rPr>
                <w:sz w:val="30"/>
                <w:szCs w:val="30"/>
              </w:rPr>
            </w:pPr>
            <w:r>
              <w:rPr>
                <w:sz w:val="30"/>
                <w:szCs w:val="30"/>
              </w:rPr>
              <w:t>32</w:t>
            </w:r>
            <w:r w:rsidRPr="00FA19E2">
              <w:rPr>
                <w:sz w:val="30"/>
                <w:szCs w:val="30"/>
              </w:rPr>
              <w:t>00</w:t>
            </w:r>
          </w:p>
        </w:tc>
      </w:tr>
    </w:tbl>
    <w:p w:rsidR="00123F6C" w:rsidRPr="007A1030" w:rsidRDefault="00796BFF" w:rsidP="00123F6C">
      <w:pPr>
        <w:spacing w:line="360" w:lineRule="auto"/>
        <w:jc w:val="both"/>
        <w:rPr>
          <w:sz w:val="28"/>
          <w:szCs w:val="28"/>
        </w:rPr>
      </w:pPr>
      <w:r>
        <w:rPr>
          <w:noProof/>
          <w:sz w:val="30"/>
          <w:szCs w:val="30"/>
        </w:rPr>
        <w:lastRenderedPageBreak/>
        <w:pict>
          <v:group id="_x0000_s3156" style="position:absolute;left:0;text-align:left;margin-left:58.05pt;margin-top:0;width:513pt;height:774pt;z-index:251660288;mso-position-horizontal-relative:page;mso-position-vertical-relative:text" coordorigin="1077,364" coordsize="10509,16046">
            <v:rect id="_x0000_s3157" style="position:absolute;left:1077;top:364;width:10376;height:16046" filled="f" strokeweight="2pt"/>
            <v:line id="_x0000_s3158" style="position:absolute" from="1644,15567" to="1645,16401" strokeweight="2pt"/>
            <v:line id="_x0000_s3159" style="position:absolute" from="1082,15560" to="11441,15561" strokeweight="2pt"/>
            <v:line id="_x0000_s3160" style="position:absolute" from="2211,15567" to="2212,16401" strokeweight="2pt"/>
            <v:line id="_x0000_s3161" style="position:absolute" from="3629,15567" to="3630,16401" strokeweight="2pt"/>
            <v:line id="_x0000_s3162" style="position:absolute" from="4479,15575" to="4480,16401" strokeweight="2pt"/>
            <v:line id="_x0000_s3163" style="position:absolute" from="5046,15567" to="5047,16393" strokeweight="2pt"/>
            <v:line id="_x0000_s3164" style="position:absolute" from="10885,15567" to="10887,16401" strokeweight="2pt"/>
            <v:line id="_x0000_s3165" style="position:absolute" from="1082,15843" to="5036,15844" strokeweight="2pt"/>
            <v:line id="_x0000_s3166" style="position:absolute" from="1082,16126" to="5036,16127" strokeweight="2pt"/>
            <v:line id="_x0000_s3167" style="position:absolute" from="10892,15845" to="11448,15846" strokeweight="2pt"/>
            <v:rect id="_x0000_s3168" style="position:absolute;left:1077;top:15603;width:519;height:248" filled="f" stroked="f" strokeweight="2pt">
              <v:textbox style="mso-next-textbox:#_x0000_s3168" inset="1pt,1pt,1pt,1pt">
                <w:txbxContent>
                  <w:p w:rsidR="00976119" w:rsidRDefault="00976119" w:rsidP="001E39F2">
                    <w:pPr>
                      <w:jc w:val="center"/>
                      <w:rPr>
                        <w:rFonts w:ascii="Journal" w:hAnsi="Journal"/>
                      </w:rPr>
                    </w:pPr>
                    <w:r>
                      <w:rPr>
                        <w:rFonts w:ascii="Journal" w:hAnsi="Journal"/>
                        <w:sz w:val="18"/>
                      </w:rPr>
                      <w:t>Изм.</w:t>
                    </w:r>
                  </w:p>
                </w:txbxContent>
              </v:textbox>
            </v:rect>
            <v:rect id="_x0000_s3169" style="position:absolute;left:1437;top:15603;width:900;height:428" filled="f" stroked="f" strokeweight="2pt">
              <v:textbox style="mso-next-textbox:#_x0000_s3169" inset="1pt,1pt,1pt,1pt">
                <w:txbxContent>
                  <w:p w:rsidR="00976119" w:rsidRDefault="00976119" w:rsidP="001E39F2">
                    <w:pPr>
                      <w:jc w:val="center"/>
                      <w:rPr>
                        <w:rFonts w:ascii="Journal" w:hAnsi="Journal"/>
                      </w:rPr>
                    </w:pPr>
                    <w:r>
                      <w:rPr>
                        <w:rFonts w:ascii="Journal" w:hAnsi="Journal"/>
                        <w:sz w:val="18"/>
                      </w:rPr>
                      <w:t>Лист</w:t>
                    </w:r>
                  </w:p>
                </w:txbxContent>
              </v:textbox>
            </v:rect>
            <v:rect id="_x0000_s3170" style="position:absolute;left:2337;top:15603;width:1335;height:248" filled="f" stroked="f" strokeweight="2pt">
              <v:textbox style="mso-next-textbox:#_x0000_s3170" inset="1pt,1pt,1pt,1pt">
                <w:txbxContent>
                  <w:p w:rsidR="00976119" w:rsidRDefault="00976119" w:rsidP="001E39F2">
                    <w:pPr>
                      <w:rPr>
                        <w:rFonts w:ascii="Journal" w:hAnsi="Journal"/>
                      </w:rPr>
                    </w:pPr>
                    <w:r>
                      <w:rPr>
                        <w:sz w:val="18"/>
                      </w:rPr>
                      <w:t>№</w:t>
                    </w:r>
                    <w:r>
                      <w:rPr>
                        <w:rFonts w:ascii="Journal" w:hAnsi="Journal"/>
                        <w:sz w:val="18"/>
                      </w:rPr>
                      <w:t xml:space="preserve"> докум.</w:t>
                    </w:r>
                  </w:p>
                </w:txbxContent>
              </v:textbox>
            </v:rect>
            <v:rect id="_x0000_s3171" style="position:absolute;left:3641;top:15603;width:796;height:248" filled="f" stroked="f" strokeweight="2pt">
              <v:textbox style="mso-next-textbox:#_x0000_s3171" inset="1pt,1pt,1pt,1pt">
                <w:txbxContent>
                  <w:p w:rsidR="00976119" w:rsidRDefault="00976119" w:rsidP="001E39F2">
                    <w:pPr>
                      <w:jc w:val="center"/>
                      <w:rPr>
                        <w:rFonts w:ascii="Journal" w:hAnsi="Journal"/>
                      </w:rPr>
                    </w:pPr>
                    <w:r>
                      <w:rPr>
                        <w:rFonts w:ascii="Journal" w:hAnsi="Journal"/>
                        <w:sz w:val="18"/>
                      </w:rPr>
                      <w:t>Подпись</w:t>
                    </w:r>
                  </w:p>
                </w:txbxContent>
              </v:textbox>
            </v:rect>
            <v:rect id="_x0000_s3172" style="position:absolute;left:4497;top:15603;width:519;height:248" filled="f" stroked="f" strokeweight="2pt">
              <v:textbox style="mso-next-textbox:#_x0000_s3172" inset="1pt,1pt,1pt,1pt">
                <w:txbxContent>
                  <w:p w:rsidR="00976119" w:rsidRDefault="00976119" w:rsidP="001E39F2">
                    <w:pPr>
                      <w:jc w:val="center"/>
                      <w:rPr>
                        <w:rFonts w:ascii="Journal" w:hAnsi="Journal"/>
                      </w:rPr>
                    </w:pPr>
                    <w:r>
                      <w:rPr>
                        <w:rFonts w:ascii="Journal" w:hAnsi="Journal"/>
                        <w:sz w:val="18"/>
                      </w:rPr>
                      <w:t>Дата</w:t>
                    </w:r>
                  </w:p>
                </w:txbxContent>
              </v:textbox>
            </v:rect>
            <v:rect id="_x0000_s3173" style="position:absolute;left:10797;top:15632;width:789;height:222" filled="f" stroked="f" strokeweight="2pt">
              <v:textbox style="mso-next-textbox:#_x0000_s3173" inset="1pt,1pt,1pt,1pt">
                <w:txbxContent>
                  <w:p w:rsidR="00976119" w:rsidRDefault="00976119" w:rsidP="001E39F2">
                    <w:pPr>
                      <w:jc w:val="center"/>
                      <w:rPr>
                        <w:rFonts w:ascii="Journal" w:hAnsi="Journal"/>
                      </w:rPr>
                    </w:pPr>
                    <w:r>
                      <w:rPr>
                        <w:rFonts w:ascii="Journal" w:hAnsi="Journal"/>
                        <w:sz w:val="18"/>
                      </w:rPr>
                      <w:t>Лист</w:t>
                    </w:r>
                  </w:p>
                </w:txbxContent>
              </v:textbox>
            </v:rect>
            <v:rect id="_x0000_s3174" style="position:absolute;left:10908;top:15957;width:519;height:339" filled="f" stroked="f" strokeweight="2pt">
              <v:textbox style="mso-next-textbox:#_x0000_s3174" inset="1pt,1pt,1pt,1pt">
                <w:txbxContent>
                  <w:p w:rsidR="00976119" w:rsidRDefault="005F15F4" w:rsidP="001E39F2">
                    <w:pPr>
                      <w:jc w:val="center"/>
                      <w:rPr>
                        <w:rFonts w:ascii="Journal" w:hAnsi="Journal"/>
                      </w:rPr>
                    </w:pPr>
                    <w:r>
                      <w:rPr>
                        <w:rFonts w:ascii="Journal" w:hAnsi="Journal"/>
                      </w:rPr>
                      <w:t>37</w:t>
                    </w:r>
                  </w:p>
                </w:txbxContent>
              </v:textbox>
            </v:rect>
            <v:rect id="_x0000_s3175" style="position:absolute;left:5121;top:15664;width:5746;height:540" filled="f" stroked="f" strokeweight="2pt">
              <v:textbox style="mso-next-textbox:#_x0000_s3175" inset="1pt,1pt,1pt,1pt">
                <w:txbxContent>
                  <w:p w:rsidR="007C590B" w:rsidRPr="00210C2C" w:rsidRDefault="007C590B" w:rsidP="007C590B">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1E39F2">
                    <w:pPr>
                      <w:jc w:val="center"/>
                      <w:rPr>
                        <w:rFonts w:ascii="Journal" w:hAnsi="Journal"/>
                      </w:rPr>
                    </w:pPr>
                  </w:p>
                </w:txbxContent>
              </v:textbox>
            </v:rect>
            <w10:wrap anchorx="page"/>
          </v:group>
        </w:pict>
      </w:r>
      <w:r>
        <w:rPr>
          <w:noProof/>
        </w:rPr>
        <w:pict>
          <v:shape id="_x0000_s3176" type="#_x0000_t75" alt="Моечная установка М130" style="position:absolute;left:0;text-align:left;margin-left:-9pt;margin-top:22.6pt;width:486pt;height:318.95pt;z-index:-251655168;mso-position-horizontal-relative:text;mso-position-vertical-relative:text" wrapcoords="-36 0 -36 21545 21600 21545 21600 0 -36 0">
            <v:imagedata r:id="rId15" o:title="M130"/>
            <w10:wrap type="through"/>
          </v:shape>
        </w:pict>
      </w:r>
    </w:p>
    <w:p w:rsidR="00123F6C" w:rsidRDefault="00123F6C" w:rsidP="00123F6C">
      <w:r>
        <w:rPr>
          <w:sz w:val="30"/>
          <w:szCs w:val="30"/>
        </w:rPr>
        <w:t xml:space="preserve">Рис. 2.4.а </w:t>
      </w:r>
      <w:r w:rsidRPr="007A1030">
        <w:rPr>
          <w:rStyle w:val="a9"/>
          <w:color w:val="333333"/>
          <w:sz w:val="28"/>
          <w:szCs w:val="28"/>
        </w:rPr>
        <w:t>УСТАНОВКА M-130</w:t>
      </w:r>
      <w:r w:rsidRPr="007A1030">
        <w:rPr>
          <w:color w:val="333333"/>
          <w:sz w:val="28"/>
          <w:szCs w:val="28"/>
        </w:rPr>
        <w:t xml:space="preserve"> для мойки легковых автомоб</w:t>
      </w:r>
      <w:r>
        <w:rPr>
          <w:color w:val="333333"/>
          <w:sz w:val="28"/>
          <w:szCs w:val="28"/>
        </w:rPr>
        <w:t>и</w:t>
      </w:r>
      <w:r w:rsidRPr="007A1030">
        <w:rPr>
          <w:color w:val="333333"/>
          <w:sz w:val="28"/>
          <w:szCs w:val="28"/>
        </w:rPr>
        <w:t xml:space="preserve">лей </w:t>
      </w:r>
    </w:p>
    <w:p w:rsidR="00123F6C" w:rsidRDefault="00123F6C" w:rsidP="00123F6C">
      <w:r w:rsidRPr="007A1030">
        <w:rPr>
          <w:color w:val="333333"/>
          <w:sz w:val="28"/>
          <w:szCs w:val="28"/>
        </w:rPr>
        <w:t>стационарная, автоматическая</w:t>
      </w:r>
    </w:p>
    <w:p w:rsidR="00D17BBD" w:rsidRDefault="00D17BBD" w:rsidP="0001474B">
      <w:pPr>
        <w:spacing w:line="360" w:lineRule="auto"/>
        <w:ind w:firstLine="708"/>
        <w:jc w:val="both"/>
        <w:rPr>
          <w:sz w:val="30"/>
          <w:szCs w:val="30"/>
        </w:rPr>
      </w:pPr>
    </w:p>
    <w:p w:rsidR="00123F6C" w:rsidRPr="0001474B" w:rsidRDefault="00123F6C" w:rsidP="0001474B">
      <w:pPr>
        <w:spacing w:line="360" w:lineRule="auto"/>
        <w:ind w:firstLine="708"/>
        <w:jc w:val="both"/>
        <w:rPr>
          <w:sz w:val="30"/>
          <w:szCs w:val="30"/>
        </w:rPr>
      </w:pPr>
      <w:r w:rsidRPr="0001474B">
        <w:rPr>
          <w:sz w:val="30"/>
          <w:szCs w:val="30"/>
        </w:rPr>
        <w:t xml:space="preserve">Дополнительным устройством в проектируемой мойке является моечная установка </w:t>
      </w:r>
      <w:r w:rsidRPr="0001474B">
        <w:rPr>
          <w:b/>
          <w:bCs/>
          <w:caps/>
          <w:sz w:val="30"/>
          <w:szCs w:val="30"/>
        </w:rPr>
        <w:t xml:space="preserve">Elite-1910M </w:t>
      </w:r>
      <w:r w:rsidRPr="00D17BBD">
        <w:rPr>
          <w:b/>
          <w:bCs/>
          <w:caps/>
          <w:sz w:val="22"/>
          <w:szCs w:val="22"/>
        </w:rPr>
        <w:t>(р</w:t>
      </w:r>
      <w:r w:rsidR="00D17BBD">
        <w:rPr>
          <w:b/>
          <w:bCs/>
          <w:caps/>
          <w:sz w:val="22"/>
          <w:szCs w:val="22"/>
        </w:rPr>
        <w:t>ис</w:t>
      </w:r>
      <w:r w:rsidRPr="00D17BBD">
        <w:rPr>
          <w:b/>
          <w:bCs/>
          <w:caps/>
          <w:sz w:val="22"/>
          <w:szCs w:val="22"/>
        </w:rPr>
        <w:t>.2.4.в)</w:t>
      </w:r>
      <w:r w:rsidRPr="0001474B">
        <w:rPr>
          <w:b/>
          <w:bCs/>
          <w:caps/>
          <w:sz w:val="30"/>
          <w:szCs w:val="30"/>
        </w:rPr>
        <w:t xml:space="preserve"> </w:t>
      </w:r>
      <w:r w:rsidRPr="0001474B">
        <w:rPr>
          <w:sz w:val="30"/>
          <w:szCs w:val="30"/>
        </w:rPr>
        <w:t>Установка предназначена для мойки струей воды высокого давления автомобилей, дисков и двигателей, а также для сушки.</w:t>
      </w:r>
    </w:p>
    <w:p w:rsidR="00123F6C" w:rsidRPr="0001474B" w:rsidRDefault="00123F6C" w:rsidP="00123F6C">
      <w:pPr>
        <w:pStyle w:val="aa"/>
        <w:spacing w:before="0" w:beforeAutospacing="0" w:after="0" w:afterAutospacing="0" w:line="360" w:lineRule="auto"/>
        <w:ind w:right="0"/>
        <w:rPr>
          <w:sz w:val="30"/>
          <w:szCs w:val="30"/>
        </w:rPr>
      </w:pPr>
      <w:r w:rsidRPr="0001474B">
        <w:rPr>
          <w:sz w:val="30"/>
          <w:szCs w:val="30"/>
        </w:rPr>
        <w:t xml:space="preserve">Установка профессионального класса серии </w:t>
      </w:r>
      <w:r w:rsidRPr="0001474B">
        <w:rPr>
          <w:sz w:val="30"/>
          <w:szCs w:val="30"/>
          <w:lang w:val="en-US"/>
        </w:rPr>
        <w:t>ELITE</w:t>
      </w:r>
      <w:r w:rsidRPr="0001474B">
        <w:rPr>
          <w:sz w:val="30"/>
          <w:szCs w:val="30"/>
        </w:rPr>
        <w:t xml:space="preserve"> оснащена насосом с тремя металлокерамическими поршнями, кривошипно-шатунным механизмом и кованными латунными головками. </w:t>
      </w:r>
    </w:p>
    <w:p w:rsidR="00123F6C" w:rsidRPr="0001474B" w:rsidRDefault="00123F6C" w:rsidP="00123F6C">
      <w:pPr>
        <w:pStyle w:val="aa"/>
        <w:spacing w:before="0" w:beforeAutospacing="0" w:after="0" w:afterAutospacing="0" w:line="360" w:lineRule="auto"/>
        <w:ind w:right="0"/>
        <w:rPr>
          <w:sz w:val="30"/>
          <w:szCs w:val="30"/>
        </w:rPr>
      </w:pPr>
      <w:r w:rsidRPr="0001474B">
        <w:rPr>
          <w:sz w:val="30"/>
          <w:szCs w:val="30"/>
        </w:rPr>
        <w:t xml:space="preserve">Система управления насосом у данной модели </w:t>
      </w:r>
      <w:r w:rsidRPr="0001474B">
        <w:rPr>
          <w:sz w:val="30"/>
          <w:szCs w:val="30"/>
          <w:lang w:val="en-US"/>
        </w:rPr>
        <w:t>Delayed</w:t>
      </w:r>
      <w:r w:rsidRPr="0001474B">
        <w:rPr>
          <w:sz w:val="30"/>
          <w:szCs w:val="30"/>
        </w:rPr>
        <w:t xml:space="preserve"> </w:t>
      </w:r>
      <w:r w:rsidRPr="0001474B">
        <w:rPr>
          <w:sz w:val="30"/>
          <w:szCs w:val="30"/>
          <w:lang w:val="en-US"/>
        </w:rPr>
        <w:t>Total</w:t>
      </w:r>
      <w:r w:rsidRPr="0001474B">
        <w:rPr>
          <w:sz w:val="30"/>
          <w:szCs w:val="30"/>
        </w:rPr>
        <w:t xml:space="preserve"> </w:t>
      </w:r>
      <w:r w:rsidRPr="0001474B">
        <w:rPr>
          <w:sz w:val="30"/>
          <w:szCs w:val="30"/>
          <w:lang w:val="en-US"/>
        </w:rPr>
        <w:t>Stop</w:t>
      </w:r>
      <w:r w:rsidRPr="0001474B">
        <w:rPr>
          <w:sz w:val="30"/>
          <w:szCs w:val="30"/>
        </w:rPr>
        <w:t xml:space="preserve"> (сразу же выключающийся двигатель).</w:t>
      </w:r>
    </w:p>
    <w:p w:rsidR="00123F6C" w:rsidRDefault="00123F6C" w:rsidP="00123F6C">
      <w:pPr>
        <w:pStyle w:val="aa"/>
        <w:spacing w:before="0" w:beforeAutospacing="0" w:after="0" w:afterAutospacing="0" w:line="360" w:lineRule="auto"/>
        <w:ind w:right="0"/>
        <w:rPr>
          <w:sz w:val="28"/>
        </w:rPr>
      </w:pPr>
      <w:r>
        <w:rPr>
          <w:sz w:val="28"/>
        </w:rPr>
        <w:t>Все двигатели с термопредохранителем.</w:t>
      </w:r>
    </w:p>
    <w:p w:rsidR="00123F6C" w:rsidRDefault="00123F6C" w:rsidP="00123F6C">
      <w:pPr>
        <w:pStyle w:val="aa"/>
        <w:spacing w:before="0" w:beforeAutospacing="0" w:after="0" w:afterAutospacing="0" w:line="360" w:lineRule="auto"/>
        <w:ind w:right="0"/>
        <w:rPr>
          <w:sz w:val="28"/>
        </w:rPr>
      </w:pPr>
      <w:r>
        <w:rPr>
          <w:sz w:val="28"/>
        </w:rPr>
        <w:t>Форма струи воды и давление регулируется на пистолете.</w:t>
      </w:r>
    </w:p>
    <w:p w:rsidR="00123F6C" w:rsidRDefault="00796BFF" w:rsidP="00123F6C">
      <w:pPr>
        <w:pStyle w:val="aa"/>
        <w:spacing w:before="0" w:beforeAutospacing="0" w:after="0" w:afterAutospacing="0" w:line="360" w:lineRule="auto"/>
        <w:ind w:right="0"/>
        <w:rPr>
          <w:sz w:val="28"/>
        </w:rPr>
      </w:pPr>
      <w:r>
        <w:rPr>
          <w:b/>
          <w:noProof/>
          <w:sz w:val="32"/>
          <w:szCs w:val="32"/>
        </w:rPr>
        <w:lastRenderedPageBreak/>
        <w:pict>
          <v:group id="_x0000_s1699" style="position:absolute;left:0;text-align:left;margin-left:58.05pt;margin-top:0;width:513pt;height:774pt;z-index:251627520;mso-position-horizontal-relative:page" coordorigin="1077,364" coordsize="10509,16046">
            <v:rect id="_x0000_s1700" style="position:absolute;left:1077;top:364;width:10376;height:16046" filled="f" strokeweight="2pt"/>
            <v:line id="_x0000_s1701" style="position:absolute" from="1644,15567" to="1645,16401" strokeweight="2pt"/>
            <v:line id="_x0000_s1702" style="position:absolute" from="1082,15560" to="11441,15561" strokeweight="2pt"/>
            <v:line id="_x0000_s1703" style="position:absolute" from="2211,15567" to="2212,16401" strokeweight="2pt"/>
            <v:line id="_x0000_s1704" style="position:absolute" from="3629,15567" to="3630,16401" strokeweight="2pt"/>
            <v:line id="_x0000_s1705" style="position:absolute" from="4479,15575" to="4480,16401" strokeweight="2pt"/>
            <v:line id="_x0000_s1706" style="position:absolute" from="5046,15567" to="5047,16393" strokeweight="2pt"/>
            <v:line id="_x0000_s1707" style="position:absolute" from="10885,15567" to="10887,16401" strokeweight="2pt"/>
            <v:line id="_x0000_s1708" style="position:absolute" from="1082,15843" to="5036,15844" strokeweight="2pt"/>
            <v:line id="_x0000_s1709" style="position:absolute" from="1082,16126" to="5036,16127" strokeweight="2pt"/>
            <v:line id="_x0000_s1710" style="position:absolute" from="10892,15845" to="11448,15846" strokeweight="2pt"/>
            <v:rect id="_x0000_s1711" style="position:absolute;left:1077;top:15603;width:519;height:248" filled="f" stroked="f" strokeweight="2pt">
              <v:textbox style="mso-next-textbox:#_x0000_s171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712" style="position:absolute;left:1437;top:15603;width:900;height:428" filled="f" stroked="f" strokeweight="2pt">
              <v:textbox style="mso-next-textbox:#_x0000_s171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713" style="position:absolute;left:2337;top:15603;width:1335;height:248" filled="f" stroked="f" strokeweight="2pt">
              <v:textbox style="mso-next-textbox:#_x0000_s171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714" style="position:absolute;left:3641;top:15603;width:796;height:248" filled="f" stroked="f" strokeweight="2pt">
              <v:textbox style="mso-next-textbox:#_x0000_s1714" inset="1pt,1pt,1pt,1pt">
                <w:txbxContent>
                  <w:p w:rsidR="00976119" w:rsidRDefault="00976119" w:rsidP="00994951">
                    <w:pPr>
                      <w:jc w:val="center"/>
                      <w:rPr>
                        <w:rFonts w:ascii="Journal" w:hAnsi="Journal"/>
                      </w:rPr>
                    </w:pPr>
                    <w:r>
                      <w:rPr>
                        <w:rFonts w:ascii="Journal" w:hAnsi="Journal"/>
                        <w:sz w:val="18"/>
                      </w:rPr>
                      <w:t>Подпись</w:t>
                    </w:r>
                  </w:p>
                </w:txbxContent>
              </v:textbox>
            </v:rect>
            <v:rect id="_x0000_s1715" style="position:absolute;left:4497;top:15603;width:519;height:248" filled="f" stroked="f" strokeweight="2pt">
              <v:textbox style="mso-next-textbox:#_x0000_s171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716" style="position:absolute;left:10797;top:15632;width:789;height:222" filled="f" stroked="f" strokeweight="2pt">
              <v:textbox style="mso-next-textbox:#_x0000_s171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717" style="position:absolute;left:10908;top:15957;width:519;height:339" filled="f" stroked="f" strokeweight="2pt">
              <v:textbox style="mso-next-textbox:#_x0000_s1717" inset="1pt,1pt,1pt,1pt">
                <w:txbxContent>
                  <w:p w:rsidR="00976119" w:rsidRDefault="005F15F4" w:rsidP="00994951">
                    <w:pPr>
                      <w:jc w:val="center"/>
                      <w:rPr>
                        <w:rFonts w:ascii="Journal" w:hAnsi="Journal"/>
                      </w:rPr>
                    </w:pPr>
                    <w:r>
                      <w:rPr>
                        <w:rFonts w:ascii="Journal" w:hAnsi="Journal"/>
                      </w:rPr>
                      <w:t>38</w:t>
                    </w:r>
                  </w:p>
                </w:txbxContent>
              </v:textbox>
            </v:rect>
            <v:rect id="_x0000_s1718" style="position:absolute;left:5121;top:15664;width:5746;height:540" filled="f" stroked="f" strokeweight="2pt">
              <v:textbox style="mso-next-textbox:#_x0000_s1718" inset="1pt,1pt,1pt,1pt">
                <w:txbxContent>
                  <w:p w:rsidR="007C590B" w:rsidRPr="00210C2C" w:rsidRDefault="007C590B" w:rsidP="007C590B">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994951">
                    <w:pPr>
                      <w:jc w:val="center"/>
                      <w:rPr>
                        <w:rFonts w:ascii="Journal" w:hAnsi="Journal"/>
                      </w:rPr>
                    </w:pPr>
                  </w:p>
                </w:txbxContent>
              </v:textbox>
            </v:rect>
            <w10:wrap anchorx="page"/>
          </v:group>
        </w:pict>
      </w:r>
      <w:r w:rsidR="00123F6C">
        <w:rPr>
          <w:sz w:val="28"/>
        </w:rPr>
        <w:t>Установк</w:t>
      </w:r>
      <w:r w:rsidR="00AA49EB">
        <w:rPr>
          <w:sz w:val="28"/>
        </w:rPr>
        <w:t>и</w:t>
      </w:r>
      <w:r w:rsidR="00123F6C">
        <w:rPr>
          <w:sz w:val="28"/>
        </w:rPr>
        <w:t xml:space="preserve"> оборудованы устройством подачи моющихся химических веществ.</w:t>
      </w:r>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1620"/>
        <w:gridCol w:w="1440"/>
        <w:gridCol w:w="1620"/>
        <w:gridCol w:w="1620"/>
      </w:tblGrid>
      <w:tr w:rsidR="00123F6C">
        <w:tc>
          <w:tcPr>
            <w:tcW w:w="3168" w:type="dxa"/>
            <w:vMerge w:val="restart"/>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Модель</w:t>
            </w:r>
          </w:p>
        </w:tc>
        <w:tc>
          <w:tcPr>
            <w:tcW w:w="6300" w:type="dxa"/>
            <w:gridSpan w:val="4"/>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 xml:space="preserve">                                 Серия </w:t>
            </w:r>
            <w:r>
              <w:rPr>
                <w:rFonts w:ascii="Tahoma" w:hAnsi="Tahoma" w:cs="Tahoma"/>
                <w:lang w:val="en-US"/>
              </w:rPr>
              <w:t>ELITE</w:t>
            </w:r>
          </w:p>
        </w:tc>
      </w:tr>
      <w:tr w:rsidR="00123F6C">
        <w:tc>
          <w:tcPr>
            <w:tcW w:w="31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3F6C" w:rsidRDefault="00123F6C" w:rsidP="00123F6C">
            <w:pPr>
              <w:rPr>
                <w:rFonts w:ascii="Tahoma" w:hAnsi="Tahoma" w:cs="Tahoma"/>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lang w:val="en-US"/>
              </w:rPr>
            </w:pPr>
            <w:r>
              <w:rPr>
                <w:rFonts w:ascii="Tahoma" w:hAnsi="Tahoma" w:cs="Tahoma"/>
                <w:lang w:val="en-US"/>
              </w:rPr>
              <w:t>1910M</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2360Т</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lang w:val="en-US"/>
              </w:rPr>
            </w:pPr>
            <w:r>
              <w:rPr>
                <w:rFonts w:ascii="Tahoma" w:hAnsi="Tahoma" w:cs="Tahoma"/>
                <w:lang w:val="en-US"/>
              </w:rPr>
              <w:t>2840T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lang w:val="en-US"/>
              </w:rPr>
              <w:t>DSHH</w:t>
            </w:r>
            <w:r>
              <w:rPr>
                <w:rFonts w:ascii="Tahoma" w:hAnsi="Tahoma" w:cs="Tahoma"/>
              </w:rPr>
              <w:t xml:space="preserve"> 2840</w:t>
            </w:r>
            <w:r>
              <w:rPr>
                <w:rFonts w:ascii="Tahoma" w:hAnsi="Tahoma" w:cs="Tahoma"/>
                <w:lang w:val="en-US"/>
              </w:rPr>
              <w:t>T</w:t>
            </w:r>
          </w:p>
        </w:tc>
      </w:tr>
      <w:tr w:rsidR="00123F6C">
        <w:tc>
          <w:tcPr>
            <w:tcW w:w="3168"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jc w:val="left"/>
              <w:rPr>
                <w:rFonts w:ascii="Tahoma" w:hAnsi="Tahoma" w:cs="Tahoma"/>
              </w:rPr>
            </w:pPr>
            <w:r>
              <w:rPr>
                <w:rFonts w:ascii="Tahoma" w:hAnsi="Tahoma" w:cs="Tahoma"/>
              </w:rPr>
              <w:t>Напряжение питания, В</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220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380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380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380</w:t>
            </w:r>
          </w:p>
        </w:tc>
      </w:tr>
      <w:tr w:rsidR="00123F6C">
        <w:tc>
          <w:tcPr>
            <w:tcW w:w="3168"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jc w:val="left"/>
              <w:rPr>
                <w:rFonts w:ascii="Tahoma" w:hAnsi="Tahoma" w:cs="Tahoma"/>
              </w:rPr>
            </w:pPr>
            <w:r>
              <w:rPr>
                <w:rFonts w:ascii="Tahoma" w:hAnsi="Tahoma" w:cs="Tahoma"/>
              </w:rPr>
              <w:t>Максимальное давление на выходе, атм</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30 – 130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30 – 160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30 – 190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30 – 190</w:t>
            </w:r>
          </w:p>
        </w:tc>
      </w:tr>
      <w:tr w:rsidR="00123F6C">
        <w:tc>
          <w:tcPr>
            <w:tcW w:w="3168"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jc w:val="left"/>
              <w:rPr>
                <w:rFonts w:ascii="Tahoma" w:hAnsi="Tahoma" w:cs="Tahoma"/>
              </w:rPr>
            </w:pPr>
            <w:r>
              <w:rPr>
                <w:rFonts w:ascii="Tahoma" w:hAnsi="Tahoma" w:cs="Tahoma"/>
              </w:rPr>
              <w:t>Расход воды, л/ч</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300 – 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450 – 900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360 – 780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360 – 780</w:t>
            </w:r>
          </w:p>
        </w:tc>
      </w:tr>
      <w:tr w:rsidR="00123F6C">
        <w:tc>
          <w:tcPr>
            <w:tcW w:w="3168"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jc w:val="left"/>
              <w:rPr>
                <w:rFonts w:ascii="Tahoma" w:hAnsi="Tahoma" w:cs="Tahoma"/>
              </w:rPr>
            </w:pPr>
            <w:r>
              <w:rPr>
                <w:rFonts w:ascii="Tahoma" w:hAnsi="Tahoma" w:cs="Tahoma"/>
              </w:rPr>
              <w:t>Потребная мощность, кВт</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5,3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5,3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5,3</w:t>
            </w:r>
          </w:p>
        </w:tc>
      </w:tr>
      <w:tr w:rsidR="00123F6C">
        <w:tc>
          <w:tcPr>
            <w:tcW w:w="3168"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jc w:val="left"/>
              <w:rPr>
                <w:rFonts w:ascii="Tahoma" w:hAnsi="Tahoma" w:cs="Tahoma"/>
              </w:rPr>
            </w:pPr>
            <w:r>
              <w:rPr>
                <w:rFonts w:ascii="Tahoma" w:hAnsi="Tahoma" w:cs="Tahoma"/>
              </w:rPr>
              <w:t>Температура воды на входе, С</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0 – 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0 – 50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0 – 50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0 – 50</w:t>
            </w:r>
          </w:p>
        </w:tc>
      </w:tr>
      <w:tr w:rsidR="00123F6C">
        <w:tc>
          <w:tcPr>
            <w:tcW w:w="3168"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jc w:val="left"/>
              <w:rPr>
                <w:rFonts w:ascii="Tahoma" w:hAnsi="Tahoma" w:cs="Tahoma"/>
              </w:rPr>
            </w:pPr>
            <w:r>
              <w:rPr>
                <w:rFonts w:ascii="Tahoma" w:hAnsi="Tahoma" w:cs="Tahoma"/>
              </w:rPr>
              <w:t>Емкость бака для шампуня, л</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7,5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7,5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7,5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7,5</w:t>
            </w:r>
          </w:p>
        </w:tc>
      </w:tr>
      <w:tr w:rsidR="00123F6C">
        <w:tc>
          <w:tcPr>
            <w:tcW w:w="3168"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jc w:val="left"/>
              <w:rPr>
                <w:rFonts w:ascii="Tahoma" w:hAnsi="Tahoma" w:cs="Tahoma"/>
              </w:rPr>
            </w:pPr>
            <w:r>
              <w:rPr>
                <w:rFonts w:ascii="Tahoma" w:hAnsi="Tahoma" w:cs="Tahoma"/>
              </w:rPr>
              <w:t>Длина шланга, м</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8</w:t>
            </w:r>
          </w:p>
        </w:tc>
      </w:tr>
      <w:tr w:rsidR="00123F6C">
        <w:tc>
          <w:tcPr>
            <w:tcW w:w="3168"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jc w:val="left"/>
              <w:rPr>
                <w:rFonts w:ascii="Tahoma" w:hAnsi="Tahoma" w:cs="Tahoma"/>
              </w:rPr>
            </w:pPr>
            <w:r>
              <w:rPr>
                <w:rFonts w:ascii="Tahoma" w:hAnsi="Tahoma" w:cs="Tahoma"/>
              </w:rPr>
              <w:t>Масса, кг</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44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44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44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44</w:t>
            </w:r>
          </w:p>
        </w:tc>
      </w:tr>
      <w:tr w:rsidR="00123F6C">
        <w:tc>
          <w:tcPr>
            <w:tcW w:w="3168"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jc w:val="left"/>
              <w:rPr>
                <w:rFonts w:ascii="Tahoma" w:hAnsi="Tahoma" w:cs="Tahoma"/>
              </w:rPr>
            </w:pPr>
            <w:r>
              <w:rPr>
                <w:rFonts w:ascii="Tahoma" w:hAnsi="Tahoma" w:cs="Tahoma"/>
              </w:rPr>
              <w:t>Габариты, см</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74х43х81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74х43х81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74х43х81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23F6C" w:rsidRDefault="00123F6C" w:rsidP="00123F6C">
            <w:pPr>
              <w:pStyle w:val="aa"/>
              <w:spacing w:before="0" w:beforeAutospacing="0" w:after="0" w:afterAutospacing="0"/>
              <w:ind w:right="0"/>
              <w:rPr>
                <w:rFonts w:ascii="Tahoma" w:hAnsi="Tahoma" w:cs="Tahoma"/>
              </w:rPr>
            </w:pPr>
            <w:r>
              <w:rPr>
                <w:rFonts w:ascii="Tahoma" w:hAnsi="Tahoma" w:cs="Tahoma"/>
              </w:rPr>
              <w:t>74х43х81</w:t>
            </w:r>
          </w:p>
        </w:tc>
      </w:tr>
    </w:tbl>
    <w:p w:rsidR="00123F6C" w:rsidRPr="004F7122" w:rsidRDefault="00123F6C" w:rsidP="00123F6C">
      <w:pPr>
        <w:spacing w:line="270" w:lineRule="atLeast"/>
        <w:rPr>
          <w:bCs/>
          <w:caps/>
          <w:color w:val="000000"/>
        </w:rPr>
      </w:pPr>
      <w:r>
        <w:rPr>
          <w:b/>
          <w:bCs/>
          <w:caps/>
          <w:color w:val="000000"/>
        </w:rPr>
        <w:t xml:space="preserve"> </w:t>
      </w:r>
    </w:p>
    <w:p w:rsidR="00123F6C" w:rsidRPr="00C92F71" w:rsidRDefault="00123F6C" w:rsidP="00123F6C">
      <w:pPr>
        <w:tabs>
          <w:tab w:val="left" w:pos="4485"/>
        </w:tabs>
        <w:spacing w:line="360" w:lineRule="auto"/>
        <w:ind w:firstLine="708"/>
        <w:jc w:val="both"/>
        <w:rPr>
          <w:sz w:val="30"/>
          <w:szCs w:val="30"/>
        </w:rPr>
      </w:pPr>
      <w:r>
        <w:rPr>
          <w:sz w:val="30"/>
          <w:szCs w:val="30"/>
        </w:rPr>
        <w:t xml:space="preserve">Таблица 2.4.2. Характеристики моющих установок серии </w:t>
      </w:r>
      <w:r>
        <w:rPr>
          <w:sz w:val="30"/>
          <w:szCs w:val="30"/>
          <w:lang w:val="en-US"/>
        </w:rPr>
        <w:t>ELITE</w:t>
      </w:r>
      <w:r>
        <w:rPr>
          <w:sz w:val="30"/>
          <w:szCs w:val="30"/>
        </w:rPr>
        <w:tab/>
      </w:r>
    </w:p>
    <w:p w:rsidR="00123F6C" w:rsidRDefault="00796BFF" w:rsidP="00123F6C">
      <w:pPr>
        <w:spacing w:line="360" w:lineRule="auto"/>
        <w:rPr>
          <w:sz w:val="32"/>
          <w:szCs w:val="32"/>
        </w:rPr>
      </w:pPr>
      <w:r>
        <w:rPr>
          <w:sz w:val="32"/>
          <w:szCs w:val="32"/>
        </w:rPr>
        <w:pict>
          <v:shape id="_x0000_i1032" type="#_x0000_t75" style="width:297pt;height:363.75pt">
            <v:imagedata r:id="rId16" o:title="К диплому Моечная установка Elite-1910M"/>
          </v:shape>
        </w:pict>
      </w:r>
    </w:p>
    <w:p w:rsidR="00123F6C" w:rsidRDefault="00123F6C" w:rsidP="00123F6C">
      <w:pPr>
        <w:spacing w:line="360" w:lineRule="auto"/>
        <w:rPr>
          <w:sz w:val="32"/>
          <w:szCs w:val="32"/>
        </w:rPr>
      </w:pPr>
      <w:r>
        <w:rPr>
          <w:sz w:val="32"/>
          <w:szCs w:val="32"/>
        </w:rPr>
        <w:t>Рис.2.4в  М</w:t>
      </w:r>
      <w:r>
        <w:rPr>
          <w:sz w:val="30"/>
          <w:szCs w:val="30"/>
        </w:rPr>
        <w:t xml:space="preserve">оечная </w:t>
      </w:r>
      <w:r w:rsidRPr="00C92F71">
        <w:rPr>
          <w:sz w:val="30"/>
          <w:szCs w:val="30"/>
        </w:rPr>
        <w:t xml:space="preserve">установка </w:t>
      </w:r>
      <w:r w:rsidRPr="004B31AF">
        <w:rPr>
          <w:b/>
          <w:bCs/>
          <w:caps/>
          <w:color w:val="000000"/>
        </w:rPr>
        <w:t>Elite-1910M</w:t>
      </w:r>
    </w:p>
    <w:p w:rsidR="00123F6C" w:rsidRDefault="00123F6C" w:rsidP="00123F6C">
      <w:pPr>
        <w:spacing w:line="360" w:lineRule="auto"/>
        <w:rPr>
          <w:sz w:val="32"/>
          <w:szCs w:val="32"/>
        </w:rPr>
      </w:pPr>
    </w:p>
    <w:p w:rsidR="00123F6C" w:rsidRDefault="00796BFF" w:rsidP="00FA0097">
      <w:pPr>
        <w:spacing w:line="360" w:lineRule="auto"/>
        <w:jc w:val="center"/>
        <w:rPr>
          <w:b/>
          <w:bCs/>
          <w:sz w:val="32"/>
          <w:szCs w:val="32"/>
        </w:rPr>
      </w:pPr>
      <w:r>
        <w:rPr>
          <w:noProof/>
          <w:sz w:val="28"/>
          <w:szCs w:val="28"/>
        </w:rPr>
        <w:lastRenderedPageBreak/>
        <w:pict>
          <v:group id="_x0000_s3619" style="position:absolute;left:0;text-align:left;margin-left:58.05pt;margin-top:-9pt;width:513pt;height:783pt;z-index:251678720;mso-position-horizontal-relative:page" coordorigin="1077,364" coordsize="10509,16046">
            <v:rect id="_x0000_s3620" style="position:absolute;left:1077;top:364;width:10376;height:16046" filled="f" strokeweight="2pt"/>
            <v:line id="_x0000_s3621" style="position:absolute" from="1644,15567" to="1645,16401" strokeweight="2pt"/>
            <v:line id="_x0000_s3622" style="position:absolute" from="1082,15560" to="11441,15561" strokeweight="2pt"/>
            <v:line id="_x0000_s3623" style="position:absolute" from="2211,15567" to="2212,16401" strokeweight="2pt"/>
            <v:line id="_x0000_s3624" style="position:absolute" from="3629,15567" to="3630,16401" strokeweight="2pt"/>
            <v:line id="_x0000_s3625" style="position:absolute" from="4479,15575" to="4480,16401" strokeweight="2pt"/>
            <v:line id="_x0000_s3626" style="position:absolute" from="5046,15567" to="5047,16393" strokeweight="2pt"/>
            <v:line id="_x0000_s3627" style="position:absolute" from="10885,15567" to="10887,16401" strokeweight="2pt"/>
            <v:line id="_x0000_s3628" style="position:absolute" from="1082,15843" to="5036,15844" strokeweight="2pt"/>
            <v:line id="_x0000_s3629" style="position:absolute" from="1082,16126" to="5036,16127" strokeweight="2pt"/>
            <v:line id="_x0000_s3630" style="position:absolute" from="10892,15845" to="11448,15846" strokeweight="2pt"/>
            <v:rect id="_x0000_s3631" style="position:absolute;left:1077;top:15603;width:519;height:248" filled="f" stroked="f" strokeweight="2pt">
              <v:textbox style="mso-next-textbox:#_x0000_s3631" inset="1pt,1pt,1pt,1pt">
                <w:txbxContent>
                  <w:p w:rsidR="00976119" w:rsidRDefault="00976119" w:rsidP="00D577DE">
                    <w:pPr>
                      <w:jc w:val="center"/>
                      <w:rPr>
                        <w:rFonts w:ascii="Journal" w:hAnsi="Journal"/>
                      </w:rPr>
                    </w:pPr>
                    <w:r>
                      <w:rPr>
                        <w:rFonts w:ascii="Journal" w:hAnsi="Journal"/>
                        <w:sz w:val="18"/>
                      </w:rPr>
                      <w:t>Изм.</w:t>
                    </w:r>
                  </w:p>
                </w:txbxContent>
              </v:textbox>
            </v:rect>
            <v:rect id="_x0000_s3632" style="position:absolute;left:1437;top:15603;width:900;height:428" filled="f" stroked="f" strokeweight="2pt">
              <v:textbox style="mso-next-textbox:#_x0000_s3632" inset="1pt,1pt,1pt,1pt">
                <w:txbxContent>
                  <w:p w:rsidR="00976119" w:rsidRDefault="00976119" w:rsidP="00D577DE">
                    <w:pPr>
                      <w:jc w:val="center"/>
                      <w:rPr>
                        <w:rFonts w:ascii="Journal" w:hAnsi="Journal"/>
                      </w:rPr>
                    </w:pPr>
                    <w:r>
                      <w:rPr>
                        <w:rFonts w:ascii="Journal" w:hAnsi="Journal"/>
                        <w:sz w:val="18"/>
                      </w:rPr>
                      <w:t>Лист</w:t>
                    </w:r>
                  </w:p>
                </w:txbxContent>
              </v:textbox>
            </v:rect>
            <v:rect id="_x0000_s3633" style="position:absolute;left:2337;top:15603;width:1335;height:248" filled="f" stroked="f" strokeweight="2pt">
              <v:textbox style="mso-next-textbox:#_x0000_s3633" inset="1pt,1pt,1pt,1pt">
                <w:txbxContent>
                  <w:p w:rsidR="00976119" w:rsidRDefault="00976119" w:rsidP="00D577DE">
                    <w:pPr>
                      <w:rPr>
                        <w:rFonts w:ascii="Journal" w:hAnsi="Journal"/>
                      </w:rPr>
                    </w:pPr>
                    <w:r>
                      <w:rPr>
                        <w:sz w:val="18"/>
                      </w:rPr>
                      <w:t>№</w:t>
                    </w:r>
                    <w:r>
                      <w:rPr>
                        <w:rFonts w:ascii="Journal" w:hAnsi="Journal"/>
                        <w:sz w:val="18"/>
                      </w:rPr>
                      <w:t xml:space="preserve"> докум.</w:t>
                    </w:r>
                  </w:p>
                </w:txbxContent>
              </v:textbox>
            </v:rect>
            <v:rect id="_x0000_s3634" style="position:absolute;left:3641;top:15603;width:796;height:248" filled="f" stroked="f" strokeweight="2pt">
              <v:textbox style="mso-next-textbox:#_x0000_s3634" inset="1pt,1pt,1pt,1pt">
                <w:txbxContent>
                  <w:p w:rsidR="00976119" w:rsidRDefault="00976119" w:rsidP="00D577DE">
                    <w:pPr>
                      <w:jc w:val="center"/>
                      <w:rPr>
                        <w:rFonts w:ascii="Journal" w:hAnsi="Journal"/>
                      </w:rPr>
                    </w:pPr>
                    <w:r>
                      <w:rPr>
                        <w:rFonts w:ascii="Journal" w:hAnsi="Journal"/>
                        <w:sz w:val="18"/>
                      </w:rPr>
                      <w:t>Подпись</w:t>
                    </w:r>
                  </w:p>
                </w:txbxContent>
              </v:textbox>
            </v:rect>
            <v:rect id="_x0000_s3635" style="position:absolute;left:4497;top:15603;width:519;height:248" filled="f" stroked="f" strokeweight="2pt">
              <v:textbox style="mso-next-textbox:#_x0000_s3635" inset="1pt,1pt,1pt,1pt">
                <w:txbxContent>
                  <w:p w:rsidR="00976119" w:rsidRDefault="00976119" w:rsidP="00D577DE">
                    <w:pPr>
                      <w:jc w:val="center"/>
                      <w:rPr>
                        <w:rFonts w:ascii="Journal" w:hAnsi="Journal"/>
                      </w:rPr>
                    </w:pPr>
                    <w:r>
                      <w:rPr>
                        <w:rFonts w:ascii="Journal" w:hAnsi="Journal"/>
                        <w:sz w:val="18"/>
                      </w:rPr>
                      <w:t>Дата</w:t>
                    </w:r>
                  </w:p>
                </w:txbxContent>
              </v:textbox>
            </v:rect>
            <v:rect id="_x0000_s3636" style="position:absolute;left:10797;top:15632;width:789;height:222" filled="f" stroked="f" strokeweight="2pt">
              <v:textbox style="mso-next-textbox:#_x0000_s3636" inset="1pt,1pt,1pt,1pt">
                <w:txbxContent>
                  <w:p w:rsidR="00976119" w:rsidRDefault="00976119" w:rsidP="00D577DE">
                    <w:pPr>
                      <w:jc w:val="center"/>
                      <w:rPr>
                        <w:rFonts w:ascii="Journal" w:hAnsi="Journal"/>
                      </w:rPr>
                    </w:pPr>
                    <w:r>
                      <w:rPr>
                        <w:rFonts w:ascii="Journal" w:hAnsi="Journal"/>
                        <w:sz w:val="18"/>
                      </w:rPr>
                      <w:t>Лист</w:t>
                    </w:r>
                  </w:p>
                </w:txbxContent>
              </v:textbox>
            </v:rect>
            <v:rect id="_x0000_s3637" style="position:absolute;left:10908;top:15957;width:519;height:339" filled="f" stroked="f" strokeweight="2pt">
              <v:textbox style="mso-next-textbox:#_x0000_s3637" inset="1pt,1pt,1pt,1pt">
                <w:txbxContent>
                  <w:p w:rsidR="00976119" w:rsidRDefault="005F15F4" w:rsidP="00D577DE">
                    <w:pPr>
                      <w:jc w:val="center"/>
                      <w:rPr>
                        <w:rFonts w:ascii="Journal" w:hAnsi="Journal"/>
                      </w:rPr>
                    </w:pPr>
                    <w:r>
                      <w:rPr>
                        <w:rFonts w:ascii="Journal" w:hAnsi="Journal"/>
                      </w:rPr>
                      <w:t>39</w:t>
                    </w:r>
                  </w:p>
                </w:txbxContent>
              </v:textbox>
            </v:rect>
            <v:rect id="_x0000_s3638" style="position:absolute;left:5121;top:15664;width:5746;height:540" filled="f" stroked="f" strokeweight="2pt">
              <v:textbox style="mso-next-textbox:#_x0000_s3638" inset="1pt,1pt,1pt,1pt">
                <w:txbxContent>
                  <w:p w:rsidR="007C590B" w:rsidRPr="00210C2C" w:rsidRDefault="007C590B" w:rsidP="007C590B">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D577DE">
                    <w:pPr>
                      <w:jc w:val="center"/>
                      <w:rPr>
                        <w:rFonts w:ascii="Journal" w:hAnsi="Journal"/>
                      </w:rPr>
                    </w:pPr>
                  </w:p>
                </w:txbxContent>
              </v:textbox>
            </v:rect>
            <w10:wrap anchorx="page"/>
          </v:group>
        </w:pict>
      </w:r>
      <w:r w:rsidR="00D577DE">
        <w:rPr>
          <w:b/>
          <w:bCs/>
          <w:sz w:val="32"/>
          <w:szCs w:val="32"/>
        </w:rPr>
        <w:t>3</w:t>
      </w:r>
      <w:r w:rsidR="00FA0097">
        <w:rPr>
          <w:b/>
          <w:bCs/>
          <w:sz w:val="32"/>
          <w:szCs w:val="32"/>
        </w:rPr>
        <w:t xml:space="preserve">. </w:t>
      </w:r>
      <w:r w:rsidR="00FA0097" w:rsidRPr="00FA0097">
        <w:rPr>
          <w:b/>
          <w:sz w:val="32"/>
          <w:szCs w:val="32"/>
        </w:rPr>
        <w:t>Конструкторско-планировочная часть</w:t>
      </w:r>
    </w:p>
    <w:p w:rsidR="00D577DE" w:rsidRPr="00E70AF4" w:rsidRDefault="00D577DE" w:rsidP="00D577DE">
      <w:pPr>
        <w:spacing w:line="360" w:lineRule="auto"/>
        <w:jc w:val="center"/>
        <w:rPr>
          <w:b/>
          <w:bCs/>
          <w:sz w:val="28"/>
          <w:szCs w:val="28"/>
        </w:rPr>
      </w:pPr>
      <w:r>
        <w:rPr>
          <w:sz w:val="28"/>
          <w:szCs w:val="28"/>
        </w:rPr>
        <w:t>3.1</w:t>
      </w:r>
      <w:r w:rsidR="007C590B">
        <w:rPr>
          <w:sz w:val="28"/>
          <w:szCs w:val="28"/>
        </w:rPr>
        <w:t>.</w:t>
      </w:r>
      <w:r>
        <w:rPr>
          <w:sz w:val="28"/>
          <w:szCs w:val="28"/>
        </w:rPr>
        <w:t>ГЕНЕРАЛЬНАЯ ПЛАНИРОВКА СТО</w:t>
      </w:r>
    </w:p>
    <w:p w:rsidR="00D577DE" w:rsidRPr="00E70AF4" w:rsidRDefault="00D577DE" w:rsidP="00D577DE">
      <w:pPr>
        <w:spacing w:line="360" w:lineRule="auto"/>
        <w:rPr>
          <w:sz w:val="28"/>
          <w:szCs w:val="28"/>
        </w:rPr>
      </w:pPr>
      <w:r w:rsidRPr="00E70AF4">
        <w:rPr>
          <w:sz w:val="28"/>
          <w:szCs w:val="28"/>
        </w:rPr>
        <w:t xml:space="preserve">     Генеральный план разработан в соответствии со СНиП. Основной въезд и выезд на территорию СТО предусмотрен с одной стороны в </w:t>
      </w:r>
      <w:r>
        <w:rPr>
          <w:sz w:val="28"/>
          <w:szCs w:val="28"/>
        </w:rPr>
        <w:t>м</w:t>
      </w:r>
      <w:r w:rsidRPr="00E70AF4">
        <w:rPr>
          <w:sz w:val="28"/>
          <w:szCs w:val="28"/>
        </w:rPr>
        <w:t>еханизированные ворота. Запасной выезд автомобилей не предусмотрен .</w:t>
      </w:r>
    </w:p>
    <w:p w:rsidR="00D577DE" w:rsidRPr="00E70AF4" w:rsidRDefault="00D577DE" w:rsidP="00D577DE">
      <w:pPr>
        <w:spacing w:line="360" w:lineRule="auto"/>
        <w:rPr>
          <w:sz w:val="28"/>
          <w:szCs w:val="28"/>
        </w:rPr>
      </w:pPr>
      <w:r w:rsidRPr="00E70AF4">
        <w:rPr>
          <w:sz w:val="28"/>
          <w:szCs w:val="28"/>
        </w:rPr>
        <w:t xml:space="preserve">              Основные показатели ген</w:t>
      </w:r>
      <w:r>
        <w:rPr>
          <w:sz w:val="28"/>
          <w:szCs w:val="28"/>
        </w:rPr>
        <w:t xml:space="preserve">ерального </w:t>
      </w:r>
      <w:r w:rsidRPr="00E70AF4">
        <w:rPr>
          <w:sz w:val="28"/>
          <w:szCs w:val="28"/>
        </w:rPr>
        <w:t xml:space="preserve">плана:    </w:t>
      </w:r>
    </w:p>
    <w:p w:rsidR="00D577DE" w:rsidRPr="00E70AF4" w:rsidRDefault="00D577DE" w:rsidP="00D577DE">
      <w:pPr>
        <w:spacing w:line="360" w:lineRule="auto"/>
        <w:rPr>
          <w:sz w:val="28"/>
          <w:szCs w:val="28"/>
        </w:rPr>
      </w:pPr>
      <w:r w:rsidRPr="00E70AF4">
        <w:rPr>
          <w:sz w:val="28"/>
          <w:szCs w:val="28"/>
        </w:rPr>
        <w:t>Площадь территории 3000 м²</w:t>
      </w:r>
    </w:p>
    <w:p w:rsidR="00D577DE" w:rsidRPr="00E70AF4" w:rsidRDefault="00D577DE" w:rsidP="00D577DE">
      <w:pPr>
        <w:spacing w:line="360" w:lineRule="auto"/>
        <w:rPr>
          <w:sz w:val="28"/>
          <w:szCs w:val="28"/>
        </w:rPr>
      </w:pPr>
      <w:r w:rsidRPr="00E70AF4">
        <w:rPr>
          <w:sz w:val="28"/>
          <w:szCs w:val="28"/>
        </w:rPr>
        <w:t>площадь застройки 1200 м²</w:t>
      </w:r>
    </w:p>
    <w:p w:rsidR="00D577DE" w:rsidRPr="00E70AF4" w:rsidRDefault="00D577DE" w:rsidP="00D577DE">
      <w:pPr>
        <w:spacing w:line="360" w:lineRule="auto"/>
        <w:rPr>
          <w:sz w:val="28"/>
          <w:szCs w:val="28"/>
        </w:rPr>
      </w:pPr>
      <w:r w:rsidRPr="00E70AF4">
        <w:rPr>
          <w:sz w:val="28"/>
          <w:szCs w:val="28"/>
        </w:rPr>
        <w:t>площадь озеленения 1023 м²</w:t>
      </w:r>
    </w:p>
    <w:p w:rsidR="00D577DE" w:rsidRPr="00E70AF4" w:rsidRDefault="00D577DE" w:rsidP="00D577DE">
      <w:pPr>
        <w:spacing w:line="360" w:lineRule="auto"/>
        <w:rPr>
          <w:sz w:val="28"/>
          <w:szCs w:val="28"/>
        </w:rPr>
      </w:pPr>
      <w:r w:rsidRPr="00E70AF4">
        <w:rPr>
          <w:sz w:val="28"/>
          <w:szCs w:val="28"/>
        </w:rPr>
        <w:t>плотность застройки 40%</w:t>
      </w:r>
    </w:p>
    <w:p w:rsidR="00D577DE" w:rsidRPr="00E70AF4" w:rsidRDefault="00D577DE" w:rsidP="00D577DE">
      <w:pPr>
        <w:spacing w:line="360" w:lineRule="auto"/>
        <w:rPr>
          <w:sz w:val="28"/>
          <w:szCs w:val="28"/>
        </w:rPr>
      </w:pPr>
      <w:r w:rsidRPr="00E70AF4">
        <w:rPr>
          <w:sz w:val="28"/>
          <w:szCs w:val="28"/>
        </w:rPr>
        <w:t>протяженность ограждения 220м</w:t>
      </w:r>
    </w:p>
    <w:p w:rsidR="00D577DE" w:rsidRPr="00E70AF4" w:rsidRDefault="00D577DE" w:rsidP="00D577DE">
      <w:pPr>
        <w:spacing w:line="360" w:lineRule="auto"/>
        <w:rPr>
          <w:sz w:val="28"/>
          <w:szCs w:val="28"/>
        </w:rPr>
      </w:pPr>
      <w:r w:rsidRPr="00E70AF4">
        <w:rPr>
          <w:sz w:val="28"/>
          <w:szCs w:val="28"/>
        </w:rPr>
        <w:t>площадь асфальто-бетонного покрытия 1100 м²</w:t>
      </w:r>
    </w:p>
    <w:p w:rsidR="00D577DE" w:rsidRPr="00E70AF4" w:rsidRDefault="00D577DE" w:rsidP="00D577DE">
      <w:pPr>
        <w:spacing w:line="360" w:lineRule="auto"/>
        <w:rPr>
          <w:sz w:val="28"/>
          <w:szCs w:val="28"/>
        </w:rPr>
      </w:pPr>
      <w:r>
        <w:rPr>
          <w:sz w:val="28"/>
          <w:szCs w:val="28"/>
        </w:rPr>
        <w:t>Генеральный план с разметкой площадей строящихся корпусов показан на рисунке 3.1</w:t>
      </w:r>
      <w:r w:rsidR="00796BFF">
        <w:rPr>
          <w:noProof/>
          <w:sz w:val="28"/>
          <w:szCs w:val="28"/>
        </w:rPr>
        <w:pict>
          <v:group id="_x0000_s3580" editas="canvas" style="position:absolute;margin-left:9pt;margin-top:49.8pt;width:443.75pt;height:355.1pt;z-index:251677696;mso-position-horizontal-relative:text;mso-position-vertical-relative:text" coordorigin="2709,836" coordsize="9362,4879">
            <v:shape id="_x0000_s3581" type="#_x0000_t75" style="position:absolute;left:2709;top:836;width:9362;height:4879" o:preferrelative="f">
              <v:fill o:detectmouseclick="t"/>
              <v:path o:extrusionok="t" o:connecttype="none"/>
              <o:lock v:ext="edit" aspectratio="f" text="t"/>
            </v:shape>
            <v:rect id="_x0000_s3582" style="position:absolute;left:2709;top:846;width:9348;height:4869" strokecolor="silver"/>
            <v:rect id="_x0000_s3583" style="position:absolute;left:3205;top:2441;width:4485;height:2472" fillcolor="silver">
              <v:textbox style="mso-next-textbox:#_x0000_s3583">
                <w:txbxContent>
                  <w:p w:rsidR="00976119" w:rsidRDefault="00976119" w:rsidP="00D577DE"/>
                  <w:p w:rsidR="00976119" w:rsidRDefault="00976119" w:rsidP="00D577DE"/>
                  <w:p w:rsidR="00976119" w:rsidRDefault="00976119" w:rsidP="00D577DE"/>
                  <w:p w:rsidR="00976119" w:rsidRPr="0086364B" w:rsidRDefault="00976119" w:rsidP="00D577DE">
                    <w:pPr>
                      <w:rPr>
                        <w:b/>
                        <w:sz w:val="36"/>
                        <w:szCs w:val="36"/>
                      </w:rPr>
                    </w:pPr>
                    <w:r>
                      <w:t xml:space="preserve">                  </w:t>
                    </w:r>
                    <w:r>
                      <w:rPr>
                        <w:b/>
                        <w:sz w:val="36"/>
                        <w:szCs w:val="36"/>
                      </w:rPr>
                      <w:t>750</w:t>
                    </w:r>
                    <w:r w:rsidRPr="006F2327">
                      <w:rPr>
                        <w:b/>
                        <w:sz w:val="36"/>
                        <w:szCs w:val="36"/>
                      </w:rPr>
                      <w:t xml:space="preserve"> м²</w:t>
                    </w:r>
                  </w:p>
                </w:txbxContent>
              </v:textbox>
            </v:rect>
            <v:rect id="_x0000_s3584" style="position:absolute;left:3205;top:4915;width:4485;height:485" fillcolor="#969696" strokecolor="silver">
              <v:textbox style="mso-next-textbox:#_x0000_s3584">
                <w:txbxContent>
                  <w:p w:rsidR="00976119" w:rsidRDefault="00976119" w:rsidP="00D577DE">
                    <w:r>
                      <w:t xml:space="preserve">                   </w:t>
                    </w:r>
                    <w:r w:rsidRPr="0086364B">
                      <w:rPr>
                        <w:b/>
                        <w:sz w:val="36"/>
                        <w:szCs w:val="36"/>
                      </w:rPr>
                      <w:t>150</w:t>
                    </w:r>
                    <w:r w:rsidRPr="006F2327">
                      <w:rPr>
                        <w:sz w:val="30"/>
                        <w:szCs w:val="30"/>
                      </w:rPr>
                      <w:t xml:space="preserve"> </w:t>
                    </w:r>
                    <w:r w:rsidRPr="006F2327">
                      <w:rPr>
                        <w:b/>
                        <w:sz w:val="36"/>
                        <w:szCs w:val="36"/>
                      </w:rPr>
                      <w:t>м²</w:t>
                    </w:r>
                  </w:p>
                </w:txbxContent>
              </v:textbox>
            </v:rect>
            <v:line id="_x0000_s3585" style="position:absolute;flip:x" from="3212,2073" to="8148,2074"/>
            <v:line id="_x0000_s3586" style="position:absolute" from="8141,2070" to="8141,3183"/>
            <v:line id="_x0000_s3587" style="position:absolute;flip:x" from="7761,3183" to="8141,3554"/>
            <v:line id="_x0000_s3588" style="position:absolute" from="7766,3558" to="7767,4054" strokeweight="6pt"/>
            <v:line id="_x0000_s3589" style="position:absolute" from="7761,4049" to="8141,4420"/>
            <v:line id="_x0000_s3590" style="position:absolute" from="8141,4420" to="8142,5715"/>
            <v:line id="_x0000_s3591" style="position:absolute" from="3210,836" to="3214,2444"/>
            <v:line id="_x0000_s3592" style="position:absolute" from="3974,960" to="3975,1455"/>
            <v:line id="_x0000_s3593" style="position:absolute" from="4733,960" to="4734,1455"/>
            <v:line id="_x0000_s3594" style="position:absolute" from="5493,960" to="5494,1455"/>
            <v:line id="_x0000_s3595" style="position:absolute" from="6252,960" to="6253,1455"/>
            <v:line id="_x0000_s3596" style="position:absolute" from="7012,960" to="7013,1455"/>
            <v:line id="_x0000_s3597" style="position:absolute;flip:x" from="7771,960" to="7772,1455"/>
            <v:line id="_x0000_s3598" style="position:absolute" from="8530,960" to="8531,1455"/>
            <v:line id="_x0000_s3599" style="position:absolute" from="8151,5659" to="9480,5659" strokeweight="6pt"/>
            <v:rect id="_x0000_s3600" style="position:absolute;left:9468;top:5411;width:760;height:304" fillcolor="#969696"/>
            <v:rect id="_x0000_s3601" style="position:absolute;left:10204;top:546;width:1167;height:2242;rotation:270" fillcolor="#969696">
              <v:textbox style="mso-next-textbox:#_x0000_s3601">
                <w:txbxContent>
                  <w:p w:rsidR="00976119" w:rsidRDefault="00976119" w:rsidP="00D577DE"/>
                  <w:p w:rsidR="00976119" w:rsidRDefault="00976119" w:rsidP="00D577DE">
                    <w:r>
                      <w:rPr>
                        <w:b/>
                        <w:sz w:val="36"/>
                        <w:szCs w:val="36"/>
                      </w:rPr>
                      <w:t xml:space="preserve">    </w:t>
                    </w:r>
                    <w:r w:rsidRPr="0086364B">
                      <w:rPr>
                        <w:b/>
                        <w:sz w:val="36"/>
                        <w:szCs w:val="36"/>
                      </w:rPr>
                      <w:t>180</w:t>
                    </w:r>
                    <w:r w:rsidRPr="006F2327">
                      <w:rPr>
                        <w:b/>
                        <w:sz w:val="36"/>
                        <w:szCs w:val="36"/>
                      </w:rPr>
                      <w:t xml:space="preserve"> м²</w:t>
                    </w:r>
                  </w:p>
                </w:txbxContent>
              </v:textbox>
            </v:rect>
            <v:line id="_x0000_s3602" style="position:absolute" from="9283,836" to="9287,2444"/>
            <v:line id="_x0000_s3603" style="position:absolute" from="9287,2444" to="9674,2691"/>
            <v:rect id="_x0000_s3604" style="position:absolute;left:10464;top:2899;width:974;height:1794;rotation:270" fillcolor="silver">
              <v:textbox style="mso-next-textbox:#_x0000_s3604">
                <w:txbxContent>
                  <w:p w:rsidR="00976119" w:rsidRDefault="00976119" w:rsidP="00D577DE">
                    <w:r>
                      <w:t xml:space="preserve">     </w:t>
                    </w:r>
                  </w:p>
                  <w:p w:rsidR="00976119" w:rsidRPr="0086364B" w:rsidRDefault="00976119" w:rsidP="00D577DE">
                    <w:pPr>
                      <w:rPr>
                        <w:b/>
                        <w:sz w:val="36"/>
                        <w:szCs w:val="36"/>
                      </w:rPr>
                    </w:pPr>
                    <w:r>
                      <w:t xml:space="preserve">     </w:t>
                    </w:r>
                    <w:r>
                      <w:rPr>
                        <w:b/>
                        <w:sz w:val="36"/>
                        <w:szCs w:val="36"/>
                      </w:rPr>
                      <w:t>120</w:t>
                    </w:r>
                    <w:r w:rsidRPr="006F2327">
                      <w:rPr>
                        <w:b/>
                        <w:sz w:val="36"/>
                        <w:szCs w:val="36"/>
                      </w:rPr>
                      <w:t xml:space="preserve"> м²</w:t>
                    </w:r>
                  </w:p>
                </w:txbxContent>
              </v:textbox>
            </v:rect>
            <v:line id="_x0000_s3605" style="position:absolute" from="9674,2691" to="9674,3309"/>
            <v:line id="_x0000_s3606" style="position:absolute" from="9674,3309" to="10054,3433"/>
            <v:line id="_x0000_s3607" style="position:absolute;flip:x" from="9674,4175" to="10054,4298"/>
            <v:line id="_x0000_s3608" style="position:absolute" from="9674,4298" to="9674,5164"/>
            <v:line id="_x0000_s3609" style="position:absolute" from="9674,5164" to="10434,5164"/>
            <v:line id="_x0000_s3610" style="position:absolute" from="10434,5164" to="10435,5715"/>
            <v:line id="_x0000_s3611" style="position:absolute" from="10054,3556" to="10055,4052" strokeweight="6pt"/>
            <v:line id="_x0000_s3612" style="position:absolute" from="9854,2196" to="10233,2196" strokeweight="6pt"/>
            <v:line id="_x0000_s3613" style="position:absolute;flip:x" from="7578,5040" to="7579,5288" strokeweight="6pt"/>
            <v:line id="_x0000_s3614" style="position:absolute;flip:y" from="7581,5040" to="8147,5041"/>
            <v:line id="_x0000_s3615" style="position:absolute;flip:x" from="7581,5288" to="8151,5288"/>
            <v:line id="_x0000_s3616" style="position:absolute;flip:y" from="9290,2196" to="9670,2444"/>
            <v:line id="_x0000_s3617" style="position:absolute" from="9670,2691" to="10240,2691"/>
            <v:line id="_x0000_s3618" style="position:absolute;flip:y" from="10240,2196" to="10241,2691"/>
            <w10:wrap type="square"/>
          </v:group>
        </w:pict>
      </w:r>
    </w:p>
    <w:p w:rsidR="00D577DE" w:rsidRPr="00E70AF4" w:rsidRDefault="00D577DE" w:rsidP="00D577DE">
      <w:pPr>
        <w:spacing w:line="360" w:lineRule="auto"/>
        <w:rPr>
          <w:sz w:val="28"/>
          <w:szCs w:val="28"/>
        </w:rPr>
      </w:pPr>
      <w:r>
        <w:rPr>
          <w:sz w:val="28"/>
          <w:szCs w:val="28"/>
        </w:rPr>
        <w:t>Рис. 3.1 Генеральный план с разметкой площадей строящихся корпусов</w:t>
      </w:r>
    </w:p>
    <w:p w:rsidR="00123F6C" w:rsidRPr="00F65D5E" w:rsidRDefault="00796BFF" w:rsidP="00F65D5E">
      <w:pPr>
        <w:spacing w:line="360" w:lineRule="auto"/>
        <w:jc w:val="center"/>
        <w:rPr>
          <w:b/>
          <w:bCs/>
        </w:rPr>
      </w:pPr>
      <w:r>
        <w:rPr>
          <w:noProof/>
          <w:sz w:val="30"/>
          <w:szCs w:val="30"/>
        </w:rPr>
        <w:lastRenderedPageBreak/>
        <w:pict>
          <v:group id="_x0000_s1679" style="position:absolute;left:0;text-align:left;margin-left:58.05pt;margin-top:-9pt;width:513pt;height:783pt;z-index:251626496;mso-position-horizontal-relative:page" coordorigin="1077,364" coordsize="10509,16046">
            <v:rect id="_x0000_s1680" style="position:absolute;left:1077;top:364;width:10376;height:16046" filled="f" strokeweight="2pt"/>
            <v:line id="_x0000_s1681" style="position:absolute" from="1644,15567" to="1645,16401" strokeweight="2pt"/>
            <v:line id="_x0000_s1682" style="position:absolute" from="1082,15560" to="11441,15561" strokeweight="2pt"/>
            <v:line id="_x0000_s1683" style="position:absolute" from="2211,15567" to="2212,16401" strokeweight="2pt"/>
            <v:line id="_x0000_s1684" style="position:absolute" from="3629,15567" to="3630,16401" strokeweight="2pt"/>
            <v:line id="_x0000_s1685" style="position:absolute" from="4479,15575" to="4480,16401" strokeweight="2pt"/>
            <v:line id="_x0000_s1686" style="position:absolute" from="5046,15567" to="5047,16393" strokeweight="2pt"/>
            <v:line id="_x0000_s1687" style="position:absolute" from="10885,15567" to="10887,16401" strokeweight="2pt"/>
            <v:line id="_x0000_s1688" style="position:absolute" from="1082,15843" to="5036,15844" strokeweight="2pt"/>
            <v:line id="_x0000_s1689" style="position:absolute" from="1082,16126" to="5036,16127" strokeweight="2pt"/>
            <v:line id="_x0000_s1690" style="position:absolute" from="10892,15845" to="11448,15846" strokeweight="2pt"/>
            <v:rect id="_x0000_s1691" style="position:absolute;left:1077;top:15603;width:519;height:248" filled="f" stroked="f" strokeweight="2pt">
              <v:textbox style="mso-next-textbox:#_x0000_s1691" inset="1pt,1pt,1pt,1pt">
                <w:txbxContent>
                  <w:p w:rsidR="00976119" w:rsidRDefault="00976119" w:rsidP="00994951">
                    <w:pPr>
                      <w:jc w:val="center"/>
                      <w:rPr>
                        <w:rFonts w:ascii="Journal" w:hAnsi="Journal"/>
                      </w:rPr>
                    </w:pPr>
                    <w:r>
                      <w:rPr>
                        <w:rFonts w:ascii="Journal" w:hAnsi="Journal"/>
                        <w:sz w:val="18"/>
                      </w:rPr>
                      <w:t>Изм.</w:t>
                    </w:r>
                  </w:p>
                </w:txbxContent>
              </v:textbox>
            </v:rect>
            <v:rect id="_x0000_s1692" style="position:absolute;left:1437;top:15603;width:900;height:428" filled="f" stroked="f" strokeweight="2pt">
              <v:textbox style="mso-next-textbox:#_x0000_s1692"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693" style="position:absolute;left:2337;top:15603;width:1335;height:248" filled="f" stroked="f" strokeweight="2pt">
              <v:textbox style="mso-next-textbox:#_x0000_s1693" inset="1pt,1pt,1pt,1pt">
                <w:txbxContent>
                  <w:p w:rsidR="00976119" w:rsidRDefault="00976119" w:rsidP="00994951">
                    <w:pPr>
                      <w:rPr>
                        <w:rFonts w:ascii="Journal" w:hAnsi="Journal"/>
                      </w:rPr>
                    </w:pPr>
                    <w:r>
                      <w:rPr>
                        <w:sz w:val="18"/>
                      </w:rPr>
                      <w:t>№</w:t>
                    </w:r>
                    <w:r>
                      <w:rPr>
                        <w:rFonts w:ascii="Journal" w:hAnsi="Journal"/>
                        <w:sz w:val="18"/>
                      </w:rPr>
                      <w:t xml:space="preserve"> докум.</w:t>
                    </w:r>
                  </w:p>
                </w:txbxContent>
              </v:textbox>
            </v:rect>
            <v:rect id="_x0000_s1694" style="position:absolute;left:3641;top:15603;width:796;height:248" filled="f" stroked="f" strokeweight="2pt">
              <v:textbox style="mso-next-textbox:#_x0000_s1694" inset="1pt,1pt,1pt,1pt">
                <w:txbxContent>
                  <w:p w:rsidR="00976119" w:rsidRDefault="00976119" w:rsidP="00994951">
                    <w:pPr>
                      <w:jc w:val="center"/>
                      <w:rPr>
                        <w:rFonts w:ascii="Journal" w:hAnsi="Journal"/>
                      </w:rPr>
                    </w:pPr>
                    <w:r>
                      <w:rPr>
                        <w:rFonts w:ascii="Journal" w:hAnsi="Journal"/>
                        <w:sz w:val="18"/>
                      </w:rPr>
                      <w:t>Подпись</w:t>
                    </w:r>
                  </w:p>
                </w:txbxContent>
              </v:textbox>
            </v:rect>
            <v:rect id="_x0000_s1695" style="position:absolute;left:4497;top:15603;width:519;height:248" filled="f" stroked="f" strokeweight="2pt">
              <v:textbox style="mso-next-textbox:#_x0000_s1695" inset="1pt,1pt,1pt,1pt">
                <w:txbxContent>
                  <w:p w:rsidR="00976119" w:rsidRDefault="00976119" w:rsidP="00994951">
                    <w:pPr>
                      <w:jc w:val="center"/>
                      <w:rPr>
                        <w:rFonts w:ascii="Journal" w:hAnsi="Journal"/>
                      </w:rPr>
                    </w:pPr>
                    <w:r>
                      <w:rPr>
                        <w:rFonts w:ascii="Journal" w:hAnsi="Journal"/>
                        <w:sz w:val="18"/>
                      </w:rPr>
                      <w:t>Дата</w:t>
                    </w:r>
                  </w:p>
                </w:txbxContent>
              </v:textbox>
            </v:rect>
            <v:rect id="_x0000_s1696" style="position:absolute;left:10797;top:15632;width:789;height:222" filled="f" stroked="f" strokeweight="2pt">
              <v:textbox style="mso-next-textbox:#_x0000_s1696" inset="1pt,1pt,1pt,1pt">
                <w:txbxContent>
                  <w:p w:rsidR="00976119" w:rsidRDefault="00976119" w:rsidP="00994951">
                    <w:pPr>
                      <w:jc w:val="center"/>
                      <w:rPr>
                        <w:rFonts w:ascii="Journal" w:hAnsi="Journal"/>
                      </w:rPr>
                    </w:pPr>
                    <w:r>
                      <w:rPr>
                        <w:rFonts w:ascii="Journal" w:hAnsi="Journal"/>
                        <w:sz w:val="18"/>
                      </w:rPr>
                      <w:t>Лист</w:t>
                    </w:r>
                  </w:p>
                </w:txbxContent>
              </v:textbox>
            </v:rect>
            <v:rect id="_x0000_s1697" style="position:absolute;left:10908;top:15957;width:519;height:339" filled="f" stroked="f" strokeweight="2pt">
              <v:textbox style="mso-next-textbox:#_x0000_s1697" inset="1pt,1pt,1pt,1pt">
                <w:txbxContent>
                  <w:p w:rsidR="00976119" w:rsidRDefault="005F15F4" w:rsidP="00994951">
                    <w:pPr>
                      <w:jc w:val="center"/>
                      <w:rPr>
                        <w:rFonts w:ascii="Journal" w:hAnsi="Journal"/>
                      </w:rPr>
                    </w:pPr>
                    <w:r>
                      <w:rPr>
                        <w:rFonts w:ascii="Journal" w:hAnsi="Journal"/>
                      </w:rPr>
                      <w:t>40</w:t>
                    </w:r>
                  </w:p>
                </w:txbxContent>
              </v:textbox>
            </v:rect>
            <v:rect id="_x0000_s1698" style="position:absolute;left:5121;top:15664;width:5746;height:540" filled="f" stroked="f" strokeweight="2pt">
              <v:textbox style="mso-next-textbox:#_x0000_s1698" inset="1pt,1pt,1pt,1pt">
                <w:txbxContent>
                  <w:p w:rsidR="00976119" w:rsidRDefault="00976119" w:rsidP="00994951">
                    <w:pPr>
                      <w:jc w:val="center"/>
                      <w:rPr>
                        <w:rFonts w:ascii="Journal" w:hAnsi="Journal"/>
                      </w:rPr>
                    </w:pPr>
                  </w:p>
                </w:txbxContent>
              </v:textbox>
            </v:rect>
            <w10:wrap anchorx="page"/>
          </v:group>
        </w:pict>
      </w:r>
      <w:r w:rsidR="00D577DE">
        <w:rPr>
          <w:b/>
          <w:bCs/>
        </w:rPr>
        <w:t>3.2</w:t>
      </w:r>
      <w:r w:rsidR="007C590B">
        <w:rPr>
          <w:b/>
          <w:bCs/>
        </w:rPr>
        <w:t>. ПР</w:t>
      </w:r>
      <w:r w:rsidR="00F65D5E" w:rsidRPr="00F65D5E">
        <w:rPr>
          <w:b/>
          <w:bCs/>
        </w:rPr>
        <w:t>ОИЗВОДСТВЕННЫЙ КОРПУС СТО, МОЙКА, КАФЕ И СКЛАД</w:t>
      </w:r>
    </w:p>
    <w:p w:rsidR="00123F6C" w:rsidRPr="00E70AF4" w:rsidRDefault="00123F6C" w:rsidP="00123F6C">
      <w:pPr>
        <w:spacing w:line="360" w:lineRule="auto"/>
        <w:rPr>
          <w:b/>
          <w:bCs/>
          <w:sz w:val="28"/>
          <w:szCs w:val="28"/>
        </w:rPr>
      </w:pPr>
      <w:r w:rsidRPr="00E70AF4">
        <w:rPr>
          <w:b/>
          <w:bCs/>
          <w:sz w:val="28"/>
          <w:szCs w:val="28"/>
        </w:rPr>
        <w:t xml:space="preserve"> </w:t>
      </w:r>
    </w:p>
    <w:p w:rsidR="00123F6C" w:rsidRPr="00E70AF4" w:rsidRDefault="00123F6C" w:rsidP="00123F6C">
      <w:pPr>
        <w:spacing w:line="360" w:lineRule="auto"/>
        <w:rPr>
          <w:sz w:val="28"/>
          <w:szCs w:val="28"/>
        </w:rPr>
      </w:pPr>
      <w:r w:rsidRPr="00E70AF4">
        <w:rPr>
          <w:sz w:val="28"/>
          <w:szCs w:val="28"/>
        </w:rPr>
        <w:t xml:space="preserve">      Строящийся производственный корпус СТО на 2 поста включает в себя:  </w:t>
      </w:r>
    </w:p>
    <w:p w:rsidR="00123F6C" w:rsidRPr="00E70AF4" w:rsidRDefault="00123F6C" w:rsidP="00123F6C">
      <w:pPr>
        <w:spacing w:line="360" w:lineRule="auto"/>
        <w:rPr>
          <w:sz w:val="28"/>
          <w:szCs w:val="28"/>
        </w:rPr>
      </w:pPr>
      <w:r w:rsidRPr="00E70AF4">
        <w:rPr>
          <w:sz w:val="28"/>
          <w:szCs w:val="28"/>
        </w:rPr>
        <w:t xml:space="preserve">   -зону ТО и ТР;</w:t>
      </w:r>
    </w:p>
    <w:p w:rsidR="00123F6C" w:rsidRPr="00E70AF4" w:rsidRDefault="00123F6C" w:rsidP="00123F6C">
      <w:pPr>
        <w:spacing w:line="360" w:lineRule="auto"/>
        <w:rPr>
          <w:sz w:val="28"/>
          <w:szCs w:val="28"/>
        </w:rPr>
      </w:pPr>
      <w:r w:rsidRPr="00E70AF4">
        <w:rPr>
          <w:sz w:val="28"/>
          <w:szCs w:val="28"/>
        </w:rPr>
        <w:t xml:space="preserve">   -участок диагностики.</w:t>
      </w:r>
    </w:p>
    <w:p w:rsidR="00123F6C" w:rsidRDefault="00123F6C" w:rsidP="00123F6C">
      <w:pPr>
        <w:spacing w:line="360" w:lineRule="auto"/>
        <w:rPr>
          <w:sz w:val="28"/>
          <w:szCs w:val="28"/>
        </w:rPr>
      </w:pPr>
      <w:r w:rsidRPr="00E70AF4">
        <w:rPr>
          <w:sz w:val="28"/>
          <w:szCs w:val="28"/>
        </w:rPr>
        <w:t xml:space="preserve"> В производственном корпусе </w:t>
      </w:r>
      <w:r w:rsidR="008E0AC2">
        <w:rPr>
          <w:sz w:val="28"/>
          <w:szCs w:val="28"/>
        </w:rPr>
        <w:t>(рис.3.2</w:t>
      </w:r>
      <w:r w:rsidR="00E93DB3">
        <w:rPr>
          <w:sz w:val="28"/>
          <w:szCs w:val="28"/>
        </w:rPr>
        <w:t>а</w:t>
      </w:r>
      <w:r w:rsidR="008E0AC2">
        <w:rPr>
          <w:sz w:val="28"/>
          <w:szCs w:val="28"/>
        </w:rPr>
        <w:t xml:space="preserve">) </w:t>
      </w:r>
      <w:r w:rsidRPr="00E70AF4">
        <w:rPr>
          <w:sz w:val="28"/>
          <w:szCs w:val="28"/>
        </w:rPr>
        <w:t>будут одни ворота, всё под одной крышей, установлено два подъемника</w:t>
      </w:r>
      <w:r w:rsidRPr="00E70AF4">
        <w:rPr>
          <w:bCs/>
          <w:sz w:val="28"/>
          <w:szCs w:val="28"/>
        </w:rPr>
        <w:t xml:space="preserve"> двухстоечных </w:t>
      </w:r>
      <w:r w:rsidRPr="00E70AF4">
        <w:rPr>
          <w:color w:val="333333"/>
          <w:sz w:val="28"/>
          <w:szCs w:val="28"/>
        </w:rPr>
        <w:t xml:space="preserve">C-2.30 фирмы"CASCOS" (Испания), </w:t>
      </w:r>
      <w:r w:rsidRPr="00E70AF4">
        <w:rPr>
          <w:sz w:val="28"/>
          <w:szCs w:val="28"/>
        </w:rPr>
        <w:t>стенд для схода-развала компьютерный на 4 колеса</w:t>
      </w:r>
      <w:r w:rsidRPr="00E70AF4">
        <w:rPr>
          <w:rStyle w:val="a9"/>
          <w:sz w:val="28"/>
          <w:szCs w:val="28"/>
        </w:rPr>
        <w:t xml:space="preserve"> СТЕНД КДС5,</w:t>
      </w:r>
      <w:r w:rsidRPr="00E70AF4">
        <w:rPr>
          <w:bCs/>
          <w:sz w:val="28"/>
          <w:szCs w:val="28"/>
        </w:rPr>
        <w:t xml:space="preserve"> компрессор электропоршневой   Сер</w:t>
      </w:r>
      <w:r w:rsidRPr="00E70AF4">
        <w:rPr>
          <w:b/>
          <w:bCs/>
          <w:sz w:val="28"/>
          <w:szCs w:val="28"/>
        </w:rPr>
        <w:t xml:space="preserve">. ADVANCED - MK103-200-3, </w:t>
      </w:r>
      <w:r w:rsidRPr="00E70AF4">
        <w:rPr>
          <w:sz w:val="28"/>
          <w:szCs w:val="28"/>
        </w:rPr>
        <w:t xml:space="preserve">настольный пресс </w:t>
      </w:r>
      <w:r w:rsidRPr="00E70AF4">
        <w:rPr>
          <w:color w:val="333333"/>
          <w:sz w:val="28"/>
          <w:szCs w:val="28"/>
        </w:rPr>
        <w:t xml:space="preserve"> MEGA KSC-10A</w:t>
      </w:r>
      <w:r w:rsidRPr="00E70AF4">
        <w:rPr>
          <w:rStyle w:val="a9"/>
          <w:sz w:val="28"/>
          <w:szCs w:val="28"/>
        </w:rPr>
        <w:t xml:space="preserve">  </w:t>
      </w:r>
      <w:r w:rsidRPr="00E70AF4">
        <w:rPr>
          <w:sz w:val="28"/>
          <w:szCs w:val="28"/>
        </w:rPr>
        <w:t xml:space="preserve">и другое оборудование. </w:t>
      </w:r>
    </w:p>
    <w:p w:rsidR="00D577DE" w:rsidRDefault="00D577DE" w:rsidP="00D577DE">
      <w:pPr>
        <w:spacing w:line="360" w:lineRule="auto"/>
        <w:jc w:val="both"/>
        <w:rPr>
          <w:sz w:val="30"/>
          <w:szCs w:val="30"/>
        </w:rPr>
      </w:pPr>
    </w:p>
    <w:p w:rsidR="00D577DE" w:rsidRDefault="00796BFF" w:rsidP="00D577DE">
      <w:pPr>
        <w:spacing w:line="360" w:lineRule="auto"/>
        <w:ind w:left="708"/>
        <w:rPr>
          <w:sz w:val="30"/>
          <w:szCs w:val="30"/>
        </w:rPr>
      </w:pPr>
      <w:r>
        <w:rPr>
          <w:noProof/>
          <w:sz w:val="30"/>
          <w:szCs w:val="30"/>
        </w:rPr>
        <w:pict>
          <v:rect id="_x0000_s3639" style="position:absolute;left:0;text-align:left;margin-left:27pt;margin-top:4.55pt;width:450pt;height:343.15pt;z-index:-251636736" wrapcoords="-35 -47 -35 21553 21635 21553 21635 -47 -35 -47">
            <w10:wrap type="tight"/>
          </v:rect>
        </w:pict>
      </w:r>
      <w:r>
        <w:rPr>
          <w:noProof/>
          <w:sz w:val="30"/>
          <w:szCs w:val="30"/>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3663" type="#_x0000_t8" style="position:absolute;left:0;text-align:left;margin-left:198pt;margin-top:4.55pt;width:36pt;height:27pt;z-index:251704320">
            <v:textbox style="mso-next-textbox:#_x0000_s3663">
              <w:txbxContent>
                <w:p w:rsidR="00976119" w:rsidRPr="005551DB" w:rsidRDefault="00976119" w:rsidP="00D577DE">
                  <w:r>
                    <w:t>8</w:t>
                  </w:r>
                </w:p>
              </w:txbxContent>
            </v:textbox>
          </v:shape>
        </w:pict>
      </w:r>
      <w:r>
        <w:rPr>
          <w:noProof/>
          <w:sz w:val="30"/>
          <w:szCs w:val="30"/>
        </w:rPr>
        <w:pict>
          <v:shape id="_x0000_s3664" type="#_x0000_t8" style="position:absolute;left:0;text-align:left;margin-left:4in;margin-top:4.55pt;width:36pt;height:27pt;z-index:251705344">
            <v:textbox style="mso-next-textbox:#_x0000_s3664">
              <w:txbxContent>
                <w:p w:rsidR="00976119" w:rsidRDefault="00976119" w:rsidP="00D577DE">
                  <w:r>
                    <w:t>8</w:t>
                  </w:r>
                </w:p>
              </w:txbxContent>
            </v:textbox>
          </v:shape>
        </w:pict>
      </w:r>
      <w:r>
        <w:rPr>
          <w:noProof/>
          <w:sz w:val="30"/>
          <w:szCs w:val="30"/>
        </w:rPr>
        <w:pict>
          <v:rect id="_x0000_s3656" style="position:absolute;left:0;text-align:left;margin-left:162pt;margin-top:22.55pt;width:36pt;height:27pt;z-index:251697152">
            <v:textbox style="mso-next-textbox:#_x0000_s3656">
              <w:txbxContent>
                <w:p w:rsidR="00976119" w:rsidRDefault="00976119" w:rsidP="00D577DE">
                  <w:r>
                    <w:t>11</w:t>
                  </w:r>
                </w:p>
              </w:txbxContent>
            </v:textbox>
          </v:rect>
        </w:pict>
      </w:r>
      <w:r>
        <w:rPr>
          <w:noProof/>
          <w:sz w:val="30"/>
          <w:szCs w:val="30"/>
        </w:rPr>
        <w:pict>
          <v:rect id="_x0000_s3657" style="position:absolute;left:0;text-align:left;margin-left:63pt;margin-top:22.55pt;width:90pt;height:45pt;z-index:251698176">
            <v:textbox style="mso-next-textbox:#_x0000_s3657">
              <w:txbxContent>
                <w:p w:rsidR="00976119" w:rsidRDefault="00976119" w:rsidP="00D577DE">
                  <w:r>
                    <w:t>5</w:t>
                  </w:r>
                </w:p>
              </w:txbxContent>
            </v:textbox>
          </v:rect>
        </w:pict>
      </w:r>
      <w:r>
        <w:rPr>
          <w:noProof/>
          <w:sz w:val="30"/>
          <w:szCs w:val="30"/>
        </w:rPr>
        <w:pict>
          <v:rect id="_x0000_s3658" style="position:absolute;left:0;text-align:left;margin-left:9pt;margin-top:49.55pt;width:81pt;height:27pt;rotation:90;z-index:251699200">
            <v:textbox style="mso-next-textbox:#_x0000_s3658">
              <w:txbxContent>
                <w:p w:rsidR="00976119" w:rsidRPr="005A1AFE" w:rsidRDefault="00976119" w:rsidP="00D577DE">
                  <w:r>
                    <w:t>6</w:t>
                  </w:r>
                </w:p>
              </w:txbxContent>
            </v:textbox>
          </v:rect>
        </w:pict>
      </w:r>
      <w:r>
        <w:rPr>
          <w:noProof/>
          <w:sz w:val="30"/>
          <w:szCs w:val="30"/>
        </w:rPr>
        <w:pict>
          <v:rect id="_x0000_s3642" style="position:absolute;left:0;text-align:left;margin-left:423pt;margin-top:49.55pt;width:81pt;height:27pt;rotation:90;z-index:251682816">
            <v:textbox style="mso-next-textbox:#_x0000_s3642">
              <w:txbxContent>
                <w:p w:rsidR="00976119" w:rsidRPr="005A1AFE" w:rsidRDefault="00976119" w:rsidP="00D577DE">
                  <w:r>
                    <w:t>6</w:t>
                  </w:r>
                </w:p>
              </w:txbxContent>
            </v:textbox>
          </v:rect>
        </w:pict>
      </w:r>
      <w:r>
        <w:rPr>
          <w:noProof/>
          <w:sz w:val="30"/>
          <w:szCs w:val="30"/>
        </w:rPr>
        <w:pict>
          <v:rect id="_x0000_s3643" style="position:absolute;left:0;text-align:left;margin-left:5in;margin-top:22.55pt;width:90pt;height:45pt;z-index:251683840">
            <v:textbox style="mso-next-textbox:#_x0000_s3643">
              <w:txbxContent>
                <w:p w:rsidR="00976119" w:rsidRDefault="00976119" w:rsidP="00D577DE">
                  <w:r>
                    <w:t>5</w:t>
                  </w:r>
                </w:p>
              </w:txbxContent>
            </v:textbox>
          </v:rect>
        </w:pict>
      </w:r>
    </w:p>
    <w:p w:rsidR="00D577DE" w:rsidRPr="00660EE2" w:rsidRDefault="00796BFF" w:rsidP="00D577DE">
      <w:pPr>
        <w:spacing w:line="360" w:lineRule="auto"/>
        <w:ind w:left="708"/>
        <w:jc w:val="both"/>
        <w:rPr>
          <w:sz w:val="30"/>
          <w:szCs w:val="30"/>
        </w:rPr>
      </w:pPr>
      <w:r>
        <w:rPr>
          <w:noProof/>
          <w:sz w:val="30"/>
          <w:szCs w:val="30"/>
        </w:rPr>
        <w:pict>
          <v:rect id="_x0000_s3645" style="position:absolute;left:0;text-align:left;margin-left:342pt;margin-top:6.8pt;width:18pt;height:27pt;z-index:251685888">
            <v:textbox style="mso-next-textbox:#_x0000_s3645">
              <w:txbxContent>
                <w:p w:rsidR="00976119" w:rsidRPr="00B852CF" w:rsidRDefault="00976119" w:rsidP="00D577DE">
                  <w:pPr>
                    <w:rPr>
                      <w:sz w:val="20"/>
                      <w:szCs w:val="20"/>
                    </w:rPr>
                  </w:pPr>
                  <w:r w:rsidRPr="00B852CF">
                    <w:rPr>
                      <w:sz w:val="20"/>
                      <w:szCs w:val="20"/>
                    </w:rPr>
                    <w:t>9</w:t>
                  </w:r>
                </w:p>
              </w:txbxContent>
            </v:textbox>
          </v:rect>
        </w:pict>
      </w:r>
      <w:r>
        <w:rPr>
          <w:noProof/>
          <w:sz w:val="30"/>
          <w:szCs w:val="30"/>
        </w:rPr>
        <w:pict>
          <v:rect id="_x0000_s3665" style="position:absolute;left:0;text-align:left;margin-left:4in;margin-top:14.65pt;width:18pt;height:18pt;z-index:251706368">
            <v:textbox style="mso-next-textbox:#_x0000_s3665">
              <w:txbxContent>
                <w:p w:rsidR="00976119" w:rsidRDefault="00976119" w:rsidP="00D577DE"/>
              </w:txbxContent>
            </v:textbox>
          </v:rect>
        </w:pict>
      </w:r>
      <w:r>
        <w:rPr>
          <w:noProof/>
          <w:sz w:val="30"/>
          <w:szCs w:val="30"/>
        </w:rPr>
        <w:pict>
          <v:rect id="_x0000_s3654" style="position:absolute;left:0;text-align:left;margin-left:198pt;margin-top:41.65pt;width:117pt;height:63pt;rotation:270;z-index:251695104">
            <v:textbox style="mso-next-textbox:#_x0000_s3654">
              <w:txbxContent>
                <w:p w:rsidR="00976119" w:rsidRDefault="00976119" w:rsidP="00D577DE">
                  <w:pPr>
                    <w:jc w:val="center"/>
                  </w:pPr>
                  <w:r>
                    <w:t>7</w:t>
                  </w:r>
                </w:p>
              </w:txbxContent>
            </v:textbox>
          </v:rect>
        </w:pict>
      </w:r>
    </w:p>
    <w:p w:rsidR="00D577DE" w:rsidRPr="003F6C21" w:rsidRDefault="00796BFF" w:rsidP="00D577DE">
      <w:pPr>
        <w:spacing w:line="360" w:lineRule="auto"/>
        <w:jc w:val="both"/>
        <w:rPr>
          <w:sz w:val="30"/>
          <w:szCs w:val="30"/>
        </w:rPr>
      </w:pPr>
      <w:r>
        <w:rPr>
          <w:noProof/>
          <w:sz w:val="30"/>
          <w:szCs w:val="30"/>
        </w:rPr>
        <w:pict>
          <v:rect id="_x0000_s3667" style="position:absolute;left:0;text-align:left;margin-left:5in;margin-top:-.3pt;width:18pt;height:18pt;z-index:251708416">
            <v:textbox style="mso-next-textbox:#_x0000_s3667">
              <w:txbxContent>
                <w:p w:rsidR="00976119" w:rsidRDefault="00976119" w:rsidP="00D577DE"/>
              </w:txbxContent>
            </v:textbox>
          </v:rect>
        </w:pict>
      </w:r>
      <w:r>
        <w:rPr>
          <w:noProof/>
          <w:sz w:val="30"/>
          <w:szCs w:val="30"/>
        </w:rPr>
        <w:pict>
          <v:rect id="_x0000_s3666" style="position:absolute;left:0;text-align:left;margin-left:135pt;margin-top:-.3pt;width:18pt;height:18pt;z-index:251707392">
            <v:textbox style="mso-next-textbox:#_x0000_s3666">
              <w:txbxContent>
                <w:p w:rsidR="00976119" w:rsidRDefault="00976119" w:rsidP="00D577DE"/>
              </w:txbxContent>
            </v:textbox>
          </v:rect>
        </w:pict>
      </w:r>
    </w:p>
    <w:p w:rsidR="00D577DE" w:rsidRPr="003F6C21" w:rsidRDefault="00D577DE" w:rsidP="00D577DE">
      <w:pPr>
        <w:spacing w:line="360" w:lineRule="auto"/>
        <w:jc w:val="both"/>
        <w:rPr>
          <w:sz w:val="30"/>
          <w:szCs w:val="30"/>
        </w:rPr>
      </w:pPr>
    </w:p>
    <w:p w:rsidR="00D577DE" w:rsidRDefault="00796BFF" w:rsidP="00D577DE">
      <w:pPr>
        <w:spacing w:line="360" w:lineRule="auto"/>
        <w:jc w:val="both"/>
        <w:rPr>
          <w:sz w:val="30"/>
          <w:szCs w:val="30"/>
        </w:rPr>
      </w:pPr>
      <w:r>
        <w:rPr>
          <w:noProof/>
          <w:sz w:val="30"/>
          <w:szCs w:val="30"/>
        </w:rPr>
        <w:pict>
          <v:rect id="_x0000_s3644" style="position:absolute;left:0;text-align:left;margin-left:36pt;margin-top:9.05pt;width:36pt;height:45pt;z-index:251684864">
            <v:textbox style="mso-next-textbox:#_x0000_s3644">
              <w:txbxContent>
                <w:p w:rsidR="00976119" w:rsidRDefault="00976119" w:rsidP="00D577DE">
                  <w:r>
                    <w:t xml:space="preserve"> </w:t>
                  </w:r>
                </w:p>
                <w:p w:rsidR="00976119" w:rsidRDefault="00976119" w:rsidP="00D577DE">
                  <w:r>
                    <w:t xml:space="preserve"> 12</w:t>
                  </w:r>
                </w:p>
              </w:txbxContent>
            </v:textbox>
          </v:rect>
        </w:pict>
      </w:r>
    </w:p>
    <w:p w:rsidR="00D577DE" w:rsidRDefault="00796BFF" w:rsidP="00D577DE">
      <w:pPr>
        <w:spacing w:line="360" w:lineRule="auto"/>
        <w:jc w:val="both"/>
        <w:rPr>
          <w:sz w:val="30"/>
          <w:szCs w:val="30"/>
        </w:rPr>
      </w:pPr>
      <w:r>
        <w:rPr>
          <w:noProof/>
          <w:sz w:val="30"/>
          <w:szCs w:val="30"/>
        </w:rPr>
        <w:pict>
          <v:rect id="_x0000_s3655" style="position:absolute;left:0;text-align:left;margin-left:441pt;margin-top:10.15pt;width:36pt;height:37.6pt;z-index:251696128">
            <v:textbox style="mso-next-textbox:#_x0000_s3655">
              <w:txbxContent>
                <w:p w:rsidR="00976119" w:rsidRDefault="00976119" w:rsidP="00D577DE">
                  <w:r>
                    <w:t>11</w:t>
                  </w:r>
                </w:p>
              </w:txbxContent>
            </v:textbox>
          </v:rect>
        </w:pict>
      </w:r>
    </w:p>
    <w:p w:rsidR="00D577DE" w:rsidRDefault="00796BFF" w:rsidP="00D577DE">
      <w:pPr>
        <w:spacing w:line="360" w:lineRule="auto"/>
        <w:jc w:val="both"/>
        <w:rPr>
          <w:sz w:val="30"/>
          <w:szCs w:val="30"/>
        </w:rPr>
      </w:pPr>
      <w:r>
        <w:rPr>
          <w:noProof/>
          <w:sz w:val="30"/>
          <w:szCs w:val="30"/>
        </w:rPr>
        <w:pict>
          <v:rect id="_x0000_s3653" style="position:absolute;left:0;text-align:left;margin-left:324pt;margin-top:12.85pt;width:99pt;height:45pt;z-index:251694080">
            <v:textbox style="mso-next-textbox:#_x0000_s3653">
              <w:txbxContent>
                <w:p w:rsidR="00976119" w:rsidRDefault="00976119" w:rsidP="00D577DE">
                  <w:pPr>
                    <w:jc w:val="center"/>
                  </w:pPr>
                  <w:r>
                    <w:t>3</w:t>
                  </w:r>
                </w:p>
              </w:txbxContent>
            </v:textbox>
          </v:rect>
        </w:pict>
      </w:r>
      <w:r>
        <w:rPr>
          <w:noProof/>
          <w:sz w:val="30"/>
          <w:szCs w:val="30"/>
        </w:rPr>
        <w:pict>
          <v:rect id="_x0000_s3641" style="position:absolute;left:0;text-align:left;margin-left:36pt;margin-top:11.3pt;width:27pt;height:45pt;z-index:251681792">
            <v:textbox style="mso-next-textbox:#_x0000_s3641">
              <w:txbxContent>
                <w:p w:rsidR="00976119" w:rsidRDefault="00976119" w:rsidP="00D577DE">
                  <w:r>
                    <w:t>2</w:t>
                  </w:r>
                </w:p>
              </w:txbxContent>
            </v:textbox>
          </v:rect>
        </w:pict>
      </w:r>
    </w:p>
    <w:p w:rsidR="00D577DE" w:rsidRDefault="00796BFF" w:rsidP="00D577DE">
      <w:pPr>
        <w:spacing w:line="360" w:lineRule="auto"/>
        <w:jc w:val="both"/>
        <w:rPr>
          <w:sz w:val="30"/>
          <w:szCs w:val="30"/>
        </w:rPr>
      </w:pPr>
      <w:r>
        <w:rPr>
          <w:noProof/>
          <w:sz w:val="30"/>
          <w:szCs w:val="30"/>
        </w:rPr>
        <w:pict>
          <v:rect id="_x0000_s3659" style="position:absolute;left:0;text-align:left;margin-left:441pt;margin-top:12.4pt;width:36pt;height:27pt;z-index:251700224">
            <v:textbox style="mso-next-textbox:#_x0000_s3659">
              <w:txbxContent>
                <w:p w:rsidR="00976119" w:rsidRDefault="00976119" w:rsidP="00D577DE">
                  <w:r>
                    <w:t>2</w:t>
                  </w:r>
                </w:p>
              </w:txbxContent>
            </v:textbox>
          </v:rect>
        </w:pict>
      </w:r>
    </w:p>
    <w:p w:rsidR="00D577DE" w:rsidRDefault="00796BFF" w:rsidP="00D577DE">
      <w:pPr>
        <w:spacing w:line="360" w:lineRule="auto"/>
        <w:jc w:val="both"/>
        <w:rPr>
          <w:sz w:val="30"/>
          <w:szCs w:val="30"/>
        </w:rPr>
      </w:pPr>
      <w:r>
        <w:rPr>
          <w:noProof/>
          <w:sz w:val="30"/>
          <w:szCs w:val="30"/>
        </w:rPr>
        <w:pict>
          <v:rect id="_x0000_s3649" style="position:absolute;left:0;text-align:left;margin-left:441pt;margin-top:13.55pt;width:36pt;height:36pt;z-index:251689984">
            <v:textbox style="mso-next-textbox:#_x0000_s3649">
              <w:txbxContent>
                <w:p w:rsidR="00976119" w:rsidRDefault="00976119" w:rsidP="00D577DE">
                  <w:r>
                    <w:t>15</w:t>
                  </w:r>
                </w:p>
              </w:txbxContent>
            </v:textbox>
          </v:rect>
        </w:pict>
      </w:r>
      <w:r>
        <w:rPr>
          <w:noProof/>
          <w:sz w:val="30"/>
          <w:szCs w:val="30"/>
        </w:rPr>
        <w:pict>
          <v:rect id="_x0000_s3640" style="position:absolute;left:0;text-align:left;margin-left:36pt;margin-top:13.55pt;width:36pt;height:101.3pt;z-index:251680768">
            <v:textbox style="mso-next-textbox:#_x0000_s3640">
              <w:txbxContent>
                <w:p w:rsidR="00976119" w:rsidRDefault="00976119" w:rsidP="00D577DE">
                  <w:r>
                    <w:t>1</w:t>
                  </w:r>
                </w:p>
              </w:txbxContent>
            </v:textbox>
          </v:rect>
        </w:pict>
      </w:r>
    </w:p>
    <w:p w:rsidR="00D577DE" w:rsidRDefault="00796BFF" w:rsidP="00D577DE">
      <w:pPr>
        <w:spacing w:line="360" w:lineRule="auto"/>
        <w:jc w:val="both"/>
        <w:rPr>
          <w:sz w:val="30"/>
          <w:szCs w:val="30"/>
        </w:rPr>
      </w:pPr>
      <w:r>
        <w:rPr>
          <w:noProof/>
          <w:sz w:val="30"/>
          <w:szCs w:val="30"/>
        </w:rPr>
        <w:pict>
          <v:rect id="_x0000_s3652" style="position:absolute;left:0;text-align:left;margin-left:324pt;margin-top:5.65pt;width:99pt;height:45pt;z-index:251693056">
            <v:textbox style="mso-next-textbox:#_x0000_s3652">
              <w:txbxContent>
                <w:p w:rsidR="00976119" w:rsidRDefault="00976119" w:rsidP="00D577DE">
                  <w:pPr>
                    <w:jc w:val="center"/>
                  </w:pPr>
                  <w:r>
                    <w:t>4</w:t>
                  </w:r>
                </w:p>
              </w:txbxContent>
            </v:textbox>
          </v:rect>
        </w:pict>
      </w:r>
    </w:p>
    <w:p w:rsidR="00D577DE" w:rsidRDefault="00796BFF" w:rsidP="00D577DE">
      <w:pPr>
        <w:spacing w:line="360" w:lineRule="auto"/>
        <w:jc w:val="both"/>
        <w:rPr>
          <w:sz w:val="30"/>
          <w:szCs w:val="30"/>
        </w:rPr>
      </w:pPr>
      <w:r>
        <w:rPr>
          <w:noProof/>
          <w:sz w:val="30"/>
          <w:szCs w:val="30"/>
        </w:rPr>
        <w:pict>
          <v:rect id="_x0000_s3646" style="position:absolute;left:0;text-align:left;margin-left:441pt;margin-top:15.8pt;width:36pt;height:36pt;z-index:251686912">
            <v:textbox style="mso-next-textbox:#_x0000_s3646">
              <w:txbxContent>
                <w:p w:rsidR="00976119" w:rsidRDefault="00976119" w:rsidP="00D577DE">
                  <w:r>
                    <w:t>11</w:t>
                  </w:r>
                </w:p>
              </w:txbxContent>
            </v:textbox>
          </v:rect>
        </w:pict>
      </w:r>
    </w:p>
    <w:p w:rsidR="00D577DE" w:rsidRDefault="00796BFF" w:rsidP="00D577DE">
      <w:pPr>
        <w:spacing w:line="360" w:lineRule="auto"/>
        <w:jc w:val="both"/>
        <w:rPr>
          <w:sz w:val="30"/>
          <w:szCs w:val="30"/>
        </w:rPr>
      </w:pPr>
      <w:r>
        <w:rPr>
          <w:noProof/>
          <w:sz w:val="30"/>
          <w:szCs w:val="30"/>
        </w:rPr>
        <w:pict>
          <v:line id="_x0000_s3651" style="position:absolute;left:0;text-align:left;flip:y;z-index:251692032" from="4in,22.55pt" to="4in,67.55pt">
            <v:stroke endarrow="block"/>
          </v:line>
        </w:pict>
      </w:r>
    </w:p>
    <w:p w:rsidR="00D577DE" w:rsidRDefault="00796BFF" w:rsidP="00D577DE">
      <w:pPr>
        <w:spacing w:line="360" w:lineRule="auto"/>
        <w:jc w:val="both"/>
        <w:rPr>
          <w:sz w:val="30"/>
          <w:szCs w:val="30"/>
        </w:rPr>
      </w:pPr>
      <w:r>
        <w:rPr>
          <w:noProof/>
          <w:sz w:val="30"/>
          <w:szCs w:val="30"/>
        </w:rPr>
        <w:pict>
          <v:rect id="_x0000_s3661" style="position:absolute;left:0;text-align:left;margin-left:63pt;margin-top:18.05pt;width:36pt;height:18pt;z-index:251702272">
            <v:textbox style="mso-next-textbox:#_x0000_s3661">
              <w:txbxContent>
                <w:p w:rsidR="00976119" w:rsidRPr="005551DB" w:rsidRDefault="00976119" w:rsidP="00D577DE">
                  <w:pPr>
                    <w:rPr>
                      <w:sz w:val="18"/>
                      <w:szCs w:val="18"/>
                    </w:rPr>
                  </w:pPr>
                  <w:r>
                    <w:rPr>
                      <w:sz w:val="18"/>
                      <w:szCs w:val="18"/>
                    </w:rPr>
                    <w:t xml:space="preserve">    8</w:t>
                  </w:r>
                </w:p>
              </w:txbxContent>
            </v:textbox>
          </v:rect>
        </w:pict>
      </w:r>
      <w:r>
        <w:rPr>
          <w:noProof/>
          <w:sz w:val="30"/>
          <w:szCs w:val="30"/>
        </w:rPr>
        <w:pict>
          <v:rect id="_x0000_s3662" style="position:absolute;left:0;text-align:left;margin-left:6in;margin-top:18.05pt;width:36pt;height:18pt;z-index:251703296">
            <v:textbox style="mso-next-textbox:#_x0000_s3662">
              <w:txbxContent>
                <w:p w:rsidR="00976119" w:rsidRPr="005551DB" w:rsidRDefault="00976119" w:rsidP="00D577DE">
                  <w:pPr>
                    <w:rPr>
                      <w:sz w:val="18"/>
                      <w:szCs w:val="18"/>
                    </w:rPr>
                  </w:pPr>
                  <w:r>
                    <w:rPr>
                      <w:sz w:val="18"/>
                      <w:szCs w:val="18"/>
                    </w:rPr>
                    <w:t xml:space="preserve">   8</w:t>
                  </w:r>
                </w:p>
              </w:txbxContent>
            </v:textbox>
          </v:rect>
        </w:pict>
      </w:r>
      <w:r>
        <w:rPr>
          <w:noProof/>
          <w:sz w:val="30"/>
          <w:szCs w:val="30"/>
        </w:rPr>
        <w:pict>
          <v:line id="_x0000_s3650" style="position:absolute;left:0;text-align:left;z-index:251691008" from="243pt,.05pt" to="243pt,45.05pt">
            <v:stroke endarrow="block"/>
          </v:line>
        </w:pict>
      </w:r>
      <w:r>
        <w:rPr>
          <w:noProof/>
          <w:sz w:val="30"/>
          <w:szCs w:val="30"/>
        </w:rPr>
        <w:pict>
          <v:rect id="_x0000_s3660" style="position:absolute;left:0;text-align:left;margin-left:351pt;margin-top:.05pt;width:45pt;height:36pt;z-index:251701248">
            <v:textbox style="mso-next-textbox:#_x0000_s3660">
              <w:txbxContent>
                <w:p w:rsidR="00976119" w:rsidRPr="00B32E5E" w:rsidRDefault="00976119" w:rsidP="00D577DE">
                  <w:r>
                    <w:t xml:space="preserve">   </w:t>
                  </w:r>
                  <w:r w:rsidRPr="00B32E5E">
                    <w:t>10</w:t>
                  </w:r>
                </w:p>
              </w:txbxContent>
            </v:textbox>
          </v:rect>
        </w:pict>
      </w:r>
      <w:r>
        <w:rPr>
          <w:noProof/>
          <w:sz w:val="30"/>
          <w:szCs w:val="30"/>
        </w:rPr>
        <w:pict>
          <v:oval id="_x0000_s3648" style="position:absolute;left:0;text-align:left;margin-left:153pt;margin-top:.05pt;width:27pt;height:27pt;z-index:251688960">
            <v:textbox style="mso-next-textbox:#_x0000_s3648">
              <w:txbxContent>
                <w:p w:rsidR="00976119" w:rsidRPr="00B32E5E" w:rsidRDefault="00976119" w:rsidP="00D577DE">
                  <w:pPr>
                    <w:rPr>
                      <w:sz w:val="16"/>
                      <w:szCs w:val="16"/>
                    </w:rPr>
                  </w:pPr>
                  <w:r>
                    <w:rPr>
                      <w:sz w:val="16"/>
                      <w:szCs w:val="16"/>
                    </w:rPr>
                    <w:t>14</w:t>
                  </w:r>
                </w:p>
              </w:txbxContent>
            </v:textbox>
          </v:oval>
        </w:pict>
      </w:r>
      <w:r>
        <w:rPr>
          <w:noProof/>
          <w:sz w:val="30"/>
          <w:szCs w:val="30"/>
        </w:rPr>
        <w:pict>
          <v:oval id="_x0000_s3647" style="position:absolute;left:0;text-align:left;margin-left:108pt;margin-top:.05pt;width:45pt;height:27pt;z-index:251687936">
            <v:textbox style="mso-next-textbox:#_x0000_s3647">
              <w:txbxContent>
                <w:p w:rsidR="00976119" w:rsidRDefault="00976119" w:rsidP="00D577DE">
                  <w:r>
                    <w:t>13</w:t>
                  </w:r>
                </w:p>
              </w:txbxContent>
            </v:textbox>
          </v:oval>
        </w:pict>
      </w:r>
    </w:p>
    <w:p w:rsidR="00D577DE" w:rsidRDefault="00D577DE" w:rsidP="00D577DE">
      <w:pPr>
        <w:spacing w:line="360" w:lineRule="auto"/>
        <w:jc w:val="both"/>
        <w:rPr>
          <w:sz w:val="30"/>
          <w:szCs w:val="30"/>
        </w:rPr>
      </w:pPr>
    </w:p>
    <w:p w:rsidR="00D577DE" w:rsidRDefault="00D577DE" w:rsidP="00D577DE">
      <w:pPr>
        <w:spacing w:line="360" w:lineRule="auto"/>
        <w:jc w:val="center"/>
        <w:rPr>
          <w:sz w:val="30"/>
          <w:szCs w:val="30"/>
        </w:rPr>
      </w:pPr>
    </w:p>
    <w:p w:rsidR="00D577DE" w:rsidRDefault="00D577DE" w:rsidP="00D577DE">
      <w:pPr>
        <w:spacing w:line="360" w:lineRule="auto"/>
        <w:jc w:val="center"/>
        <w:rPr>
          <w:sz w:val="30"/>
          <w:szCs w:val="30"/>
        </w:rPr>
      </w:pPr>
      <w:r>
        <w:rPr>
          <w:sz w:val="30"/>
          <w:szCs w:val="30"/>
        </w:rPr>
        <w:t>Рисунок 3.2</w:t>
      </w:r>
      <w:r w:rsidR="00E93DB3">
        <w:rPr>
          <w:sz w:val="30"/>
          <w:szCs w:val="30"/>
        </w:rPr>
        <w:t>а</w:t>
      </w:r>
      <w:r>
        <w:rPr>
          <w:sz w:val="30"/>
          <w:szCs w:val="30"/>
        </w:rPr>
        <w:t xml:space="preserve"> Участок ремонта ходовой части автомобиля</w:t>
      </w:r>
    </w:p>
    <w:p w:rsidR="00D577DE" w:rsidRDefault="00D577DE" w:rsidP="00D577DE">
      <w:pPr>
        <w:spacing w:line="360" w:lineRule="auto"/>
        <w:ind w:firstLine="708"/>
        <w:jc w:val="both"/>
        <w:rPr>
          <w:sz w:val="30"/>
          <w:szCs w:val="30"/>
        </w:rPr>
      </w:pPr>
    </w:p>
    <w:p w:rsidR="00D577DE" w:rsidRDefault="00D577DE" w:rsidP="00D577DE">
      <w:pPr>
        <w:spacing w:line="360" w:lineRule="auto"/>
        <w:ind w:firstLine="708"/>
        <w:jc w:val="both"/>
        <w:rPr>
          <w:sz w:val="30"/>
          <w:szCs w:val="30"/>
        </w:rPr>
      </w:pPr>
    </w:p>
    <w:p w:rsidR="00D577DE" w:rsidRDefault="00796BFF" w:rsidP="00D577DE">
      <w:pPr>
        <w:spacing w:line="360" w:lineRule="auto"/>
        <w:ind w:firstLine="708"/>
        <w:jc w:val="both"/>
        <w:rPr>
          <w:sz w:val="30"/>
          <w:szCs w:val="30"/>
        </w:rPr>
      </w:pPr>
      <w:r>
        <w:rPr>
          <w:noProof/>
          <w:sz w:val="30"/>
          <w:szCs w:val="30"/>
        </w:rPr>
        <w:lastRenderedPageBreak/>
        <w:pict>
          <v:group id="_x0000_s3668" style="position:absolute;left:0;text-align:left;margin-left:58.05pt;margin-top:-27pt;width:525.45pt;height:801pt;z-index:251709440;mso-position-horizontal-relative:page" coordorigin="1077,364" coordsize="10509,16046">
            <v:rect id="_x0000_s3669" style="position:absolute;left:1077;top:364;width:10376;height:16046" filled="f" strokeweight="2pt"/>
            <v:line id="_x0000_s3670" style="position:absolute" from="1644,15567" to="1645,16401" strokeweight="2pt"/>
            <v:line id="_x0000_s3671" style="position:absolute" from="1082,15560" to="11441,15561" strokeweight="2pt"/>
            <v:line id="_x0000_s3672" style="position:absolute" from="2211,15567" to="2212,16401" strokeweight="2pt"/>
            <v:line id="_x0000_s3673" style="position:absolute" from="3629,15567" to="3630,16401" strokeweight="2pt"/>
            <v:line id="_x0000_s3674" style="position:absolute" from="4479,15575" to="4480,16401" strokeweight="2pt"/>
            <v:line id="_x0000_s3675" style="position:absolute" from="5046,15567" to="5047,16393" strokeweight="2pt"/>
            <v:line id="_x0000_s3676" style="position:absolute" from="10885,15567" to="10887,16401" strokeweight="2pt"/>
            <v:line id="_x0000_s3677" style="position:absolute" from="1082,15843" to="5036,15844" strokeweight="2pt"/>
            <v:line id="_x0000_s3678" style="position:absolute" from="1082,16126" to="5036,16127" strokeweight="2pt"/>
            <v:line id="_x0000_s3679" style="position:absolute" from="10892,15845" to="11448,15846" strokeweight="2pt"/>
            <v:rect id="_x0000_s3680" style="position:absolute;left:1077;top:15603;width:519;height:248" filled="f" stroked="f" strokeweight="2pt">
              <v:textbox style="mso-next-textbox:#_x0000_s3680" inset="1pt,1pt,1pt,1pt">
                <w:txbxContent>
                  <w:p w:rsidR="00976119" w:rsidRDefault="00976119" w:rsidP="00D577DE">
                    <w:pPr>
                      <w:jc w:val="center"/>
                      <w:rPr>
                        <w:rFonts w:ascii="Journal" w:hAnsi="Journal"/>
                      </w:rPr>
                    </w:pPr>
                    <w:r>
                      <w:rPr>
                        <w:rFonts w:ascii="Journal" w:hAnsi="Journal"/>
                        <w:sz w:val="18"/>
                      </w:rPr>
                      <w:t>Изм.</w:t>
                    </w:r>
                  </w:p>
                </w:txbxContent>
              </v:textbox>
            </v:rect>
            <v:rect id="_x0000_s3681" style="position:absolute;left:1437;top:15603;width:900;height:428" filled="f" stroked="f" strokeweight="2pt">
              <v:textbox style="mso-next-textbox:#_x0000_s3681" inset="1pt,1pt,1pt,1pt">
                <w:txbxContent>
                  <w:p w:rsidR="00976119" w:rsidRDefault="00976119" w:rsidP="00D577DE">
                    <w:pPr>
                      <w:jc w:val="center"/>
                      <w:rPr>
                        <w:rFonts w:ascii="Journal" w:hAnsi="Journal"/>
                      </w:rPr>
                    </w:pPr>
                    <w:r>
                      <w:rPr>
                        <w:rFonts w:ascii="Journal" w:hAnsi="Journal"/>
                        <w:sz w:val="18"/>
                      </w:rPr>
                      <w:t>Лист</w:t>
                    </w:r>
                  </w:p>
                </w:txbxContent>
              </v:textbox>
            </v:rect>
            <v:rect id="_x0000_s3682" style="position:absolute;left:2337;top:15603;width:1335;height:248" filled="f" stroked="f" strokeweight="2pt">
              <v:textbox style="mso-next-textbox:#_x0000_s3682" inset="1pt,1pt,1pt,1pt">
                <w:txbxContent>
                  <w:p w:rsidR="00976119" w:rsidRDefault="00976119" w:rsidP="00D577DE">
                    <w:pPr>
                      <w:rPr>
                        <w:rFonts w:ascii="Journal" w:hAnsi="Journal"/>
                      </w:rPr>
                    </w:pPr>
                    <w:r>
                      <w:rPr>
                        <w:sz w:val="18"/>
                      </w:rPr>
                      <w:t>№</w:t>
                    </w:r>
                    <w:r>
                      <w:rPr>
                        <w:rFonts w:ascii="Journal" w:hAnsi="Journal"/>
                        <w:sz w:val="18"/>
                      </w:rPr>
                      <w:t xml:space="preserve"> докум.</w:t>
                    </w:r>
                  </w:p>
                </w:txbxContent>
              </v:textbox>
            </v:rect>
            <v:rect id="_x0000_s3683" style="position:absolute;left:3641;top:15603;width:796;height:248" filled="f" stroked="f" strokeweight="2pt">
              <v:textbox style="mso-next-textbox:#_x0000_s3683" inset="1pt,1pt,1pt,1pt">
                <w:txbxContent>
                  <w:p w:rsidR="00976119" w:rsidRDefault="00976119" w:rsidP="00D577DE">
                    <w:pPr>
                      <w:jc w:val="center"/>
                      <w:rPr>
                        <w:rFonts w:ascii="Journal" w:hAnsi="Journal"/>
                      </w:rPr>
                    </w:pPr>
                    <w:r>
                      <w:rPr>
                        <w:rFonts w:ascii="Journal" w:hAnsi="Journal"/>
                        <w:sz w:val="18"/>
                      </w:rPr>
                      <w:t>Подпись</w:t>
                    </w:r>
                  </w:p>
                </w:txbxContent>
              </v:textbox>
            </v:rect>
            <v:rect id="_x0000_s3684" style="position:absolute;left:4497;top:15603;width:519;height:248" filled="f" stroked="f" strokeweight="2pt">
              <v:textbox style="mso-next-textbox:#_x0000_s3684" inset="1pt,1pt,1pt,1pt">
                <w:txbxContent>
                  <w:p w:rsidR="00976119" w:rsidRDefault="00976119" w:rsidP="00D577DE">
                    <w:pPr>
                      <w:jc w:val="center"/>
                      <w:rPr>
                        <w:rFonts w:ascii="Journal" w:hAnsi="Journal"/>
                      </w:rPr>
                    </w:pPr>
                    <w:r>
                      <w:rPr>
                        <w:rFonts w:ascii="Journal" w:hAnsi="Journal"/>
                        <w:sz w:val="18"/>
                      </w:rPr>
                      <w:t>Дата</w:t>
                    </w:r>
                  </w:p>
                </w:txbxContent>
              </v:textbox>
            </v:rect>
            <v:rect id="_x0000_s3685" style="position:absolute;left:10797;top:15632;width:789;height:222" filled="f" stroked="f" strokeweight="2pt">
              <v:textbox style="mso-next-textbox:#_x0000_s3685" inset="1pt,1pt,1pt,1pt">
                <w:txbxContent>
                  <w:p w:rsidR="00976119" w:rsidRDefault="00976119" w:rsidP="00D577DE">
                    <w:pPr>
                      <w:jc w:val="center"/>
                      <w:rPr>
                        <w:rFonts w:ascii="Journal" w:hAnsi="Journal"/>
                      </w:rPr>
                    </w:pPr>
                    <w:r>
                      <w:rPr>
                        <w:rFonts w:ascii="Journal" w:hAnsi="Journal"/>
                        <w:sz w:val="18"/>
                      </w:rPr>
                      <w:t>Лист</w:t>
                    </w:r>
                  </w:p>
                </w:txbxContent>
              </v:textbox>
            </v:rect>
            <v:rect id="_x0000_s3686" style="position:absolute;left:10908;top:15957;width:519;height:339" filled="f" stroked="f" strokeweight="2pt">
              <v:textbox style="mso-next-textbox:#_x0000_s3686" inset="1pt,1pt,1pt,1pt">
                <w:txbxContent>
                  <w:p w:rsidR="00976119" w:rsidRDefault="005F15F4" w:rsidP="00D577DE">
                    <w:pPr>
                      <w:jc w:val="center"/>
                      <w:rPr>
                        <w:rFonts w:ascii="Journal" w:hAnsi="Journal"/>
                      </w:rPr>
                    </w:pPr>
                    <w:r>
                      <w:rPr>
                        <w:rFonts w:ascii="Journal" w:hAnsi="Journal"/>
                      </w:rPr>
                      <w:t>41</w:t>
                    </w:r>
                  </w:p>
                </w:txbxContent>
              </v:textbox>
            </v:rect>
            <v:rect id="_x0000_s3687" style="position:absolute;left:5121;top:15664;width:5746;height:540" filled="f" stroked="f" strokeweight="2pt">
              <v:textbox style="mso-next-textbox:#_x0000_s3687" inset="1pt,1pt,1pt,1pt">
                <w:txbxContent>
                  <w:p w:rsidR="002470F5" w:rsidRPr="00210C2C" w:rsidRDefault="002470F5" w:rsidP="002470F5">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Pr="002470F5" w:rsidRDefault="00976119" w:rsidP="002470F5">
                    <w:pPr>
                      <w:rPr>
                        <w:szCs w:val="40"/>
                      </w:rPr>
                    </w:pPr>
                  </w:p>
                </w:txbxContent>
              </v:textbox>
            </v:rect>
            <w10:wrap anchorx="page"/>
          </v:group>
        </w:pict>
      </w:r>
      <w:r w:rsidR="00D577DE">
        <w:rPr>
          <w:sz w:val="30"/>
          <w:szCs w:val="30"/>
        </w:rPr>
        <w:t>На данном участке располага</w:t>
      </w:r>
      <w:r w:rsidR="008E0AC2">
        <w:rPr>
          <w:sz w:val="30"/>
          <w:szCs w:val="30"/>
        </w:rPr>
        <w:t>е</w:t>
      </w:r>
      <w:r w:rsidR="00D577DE">
        <w:rPr>
          <w:sz w:val="30"/>
          <w:szCs w:val="30"/>
        </w:rPr>
        <w:t>тся такое оборудование:</w:t>
      </w:r>
    </w:p>
    <w:p w:rsidR="00D577DE" w:rsidRDefault="00D577DE" w:rsidP="00D577DE">
      <w:pPr>
        <w:numPr>
          <w:ilvl w:val="0"/>
          <w:numId w:val="39"/>
        </w:numPr>
        <w:spacing w:line="360" w:lineRule="auto"/>
        <w:jc w:val="both"/>
        <w:rPr>
          <w:sz w:val="30"/>
          <w:szCs w:val="30"/>
        </w:rPr>
      </w:pPr>
      <w:r>
        <w:rPr>
          <w:sz w:val="30"/>
          <w:szCs w:val="30"/>
        </w:rPr>
        <w:t>стеллаж для деталей.</w:t>
      </w:r>
    </w:p>
    <w:p w:rsidR="00D577DE" w:rsidRDefault="00D577DE" w:rsidP="00D577DE">
      <w:pPr>
        <w:numPr>
          <w:ilvl w:val="0"/>
          <w:numId w:val="39"/>
        </w:numPr>
        <w:spacing w:line="360" w:lineRule="auto"/>
        <w:jc w:val="both"/>
        <w:rPr>
          <w:sz w:val="30"/>
          <w:szCs w:val="30"/>
        </w:rPr>
      </w:pPr>
      <w:r>
        <w:rPr>
          <w:sz w:val="30"/>
          <w:szCs w:val="30"/>
        </w:rPr>
        <w:t>ларь для обтирочных материалов.</w:t>
      </w:r>
    </w:p>
    <w:p w:rsidR="00D577DE" w:rsidRPr="00DC0AAE" w:rsidRDefault="00D577DE" w:rsidP="00D577DE">
      <w:pPr>
        <w:numPr>
          <w:ilvl w:val="0"/>
          <w:numId w:val="39"/>
        </w:numPr>
        <w:spacing w:line="360" w:lineRule="auto"/>
        <w:jc w:val="both"/>
        <w:rPr>
          <w:sz w:val="28"/>
          <w:szCs w:val="28"/>
        </w:rPr>
      </w:pPr>
      <w:r>
        <w:rPr>
          <w:sz w:val="30"/>
          <w:szCs w:val="30"/>
        </w:rPr>
        <w:t>подъемник</w:t>
      </w:r>
      <w:r w:rsidRPr="00DC0AAE">
        <w:rPr>
          <w:bCs/>
          <w:sz w:val="28"/>
          <w:szCs w:val="28"/>
        </w:rPr>
        <w:t xml:space="preserve"> двухстоечный </w:t>
      </w:r>
      <w:r w:rsidRPr="00DC0AAE">
        <w:rPr>
          <w:color w:val="333333"/>
          <w:sz w:val="28"/>
          <w:szCs w:val="28"/>
        </w:rPr>
        <w:t>C-2.30 фирмы "CASCOS" (Испания</w:t>
      </w:r>
      <w:r>
        <w:rPr>
          <w:color w:val="333333"/>
          <w:sz w:val="28"/>
          <w:szCs w:val="28"/>
        </w:rPr>
        <w:t>)</w:t>
      </w:r>
    </w:p>
    <w:p w:rsidR="00D577DE" w:rsidRDefault="00D577DE" w:rsidP="00D577DE">
      <w:pPr>
        <w:numPr>
          <w:ilvl w:val="0"/>
          <w:numId w:val="39"/>
        </w:numPr>
        <w:spacing w:line="360" w:lineRule="auto"/>
        <w:jc w:val="both"/>
        <w:rPr>
          <w:sz w:val="30"/>
          <w:szCs w:val="30"/>
        </w:rPr>
      </w:pPr>
      <w:r>
        <w:rPr>
          <w:sz w:val="30"/>
          <w:szCs w:val="30"/>
        </w:rPr>
        <w:t xml:space="preserve">подъемник </w:t>
      </w:r>
      <w:r w:rsidRPr="00DC0AAE">
        <w:rPr>
          <w:bCs/>
          <w:sz w:val="28"/>
          <w:szCs w:val="28"/>
        </w:rPr>
        <w:t xml:space="preserve">двухстоечный </w:t>
      </w:r>
      <w:r w:rsidRPr="00DC0AAE">
        <w:rPr>
          <w:color w:val="333333"/>
          <w:sz w:val="28"/>
          <w:szCs w:val="28"/>
        </w:rPr>
        <w:t>C-2.30 фирмы "CASCOS" (Испания</w:t>
      </w:r>
      <w:r>
        <w:rPr>
          <w:color w:val="333333"/>
          <w:sz w:val="28"/>
          <w:szCs w:val="28"/>
        </w:rPr>
        <w:t>)</w:t>
      </w:r>
    </w:p>
    <w:p w:rsidR="00D577DE" w:rsidRDefault="00D577DE" w:rsidP="00D577DE">
      <w:pPr>
        <w:numPr>
          <w:ilvl w:val="0"/>
          <w:numId w:val="39"/>
        </w:numPr>
        <w:spacing w:line="360" w:lineRule="auto"/>
        <w:jc w:val="both"/>
        <w:rPr>
          <w:sz w:val="30"/>
          <w:szCs w:val="30"/>
        </w:rPr>
      </w:pPr>
      <w:r>
        <w:rPr>
          <w:sz w:val="30"/>
          <w:szCs w:val="30"/>
        </w:rPr>
        <w:t xml:space="preserve">верстаки слесарные </w:t>
      </w:r>
      <w:r w:rsidRPr="00C27CFD">
        <w:rPr>
          <w:rStyle w:val="a9"/>
          <w:b w:val="0"/>
          <w:color w:val="333333"/>
          <w:sz w:val="28"/>
          <w:szCs w:val="28"/>
        </w:rPr>
        <w:t>В-1</w:t>
      </w:r>
      <w:r w:rsidRPr="0076299E">
        <w:rPr>
          <w:color w:val="333333"/>
          <w:sz w:val="28"/>
          <w:szCs w:val="28"/>
        </w:rPr>
        <w:t xml:space="preserve"> однотумбовы</w:t>
      </w:r>
      <w:r>
        <w:rPr>
          <w:color w:val="333333"/>
          <w:sz w:val="28"/>
          <w:szCs w:val="28"/>
        </w:rPr>
        <w:t>е с тисками слесарными Т2</w:t>
      </w:r>
      <w:r>
        <w:rPr>
          <w:sz w:val="30"/>
          <w:szCs w:val="30"/>
        </w:rPr>
        <w:t>.</w:t>
      </w:r>
    </w:p>
    <w:p w:rsidR="00D577DE" w:rsidRDefault="00D577DE" w:rsidP="00D577DE">
      <w:pPr>
        <w:numPr>
          <w:ilvl w:val="0"/>
          <w:numId w:val="39"/>
        </w:numPr>
        <w:spacing w:line="360" w:lineRule="auto"/>
        <w:jc w:val="both"/>
        <w:rPr>
          <w:sz w:val="30"/>
          <w:szCs w:val="30"/>
        </w:rPr>
      </w:pPr>
      <w:r>
        <w:rPr>
          <w:sz w:val="30"/>
          <w:szCs w:val="30"/>
        </w:rPr>
        <w:t>шкаф для приборов и инструментов.</w:t>
      </w:r>
    </w:p>
    <w:p w:rsidR="00D577DE" w:rsidRDefault="00D577DE" w:rsidP="00D577DE">
      <w:pPr>
        <w:numPr>
          <w:ilvl w:val="0"/>
          <w:numId w:val="39"/>
        </w:numPr>
        <w:spacing w:line="360" w:lineRule="auto"/>
        <w:jc w:val="both"/>
        <w:rPr>
          <w:sz w:val="30"/>
          <w:szCs w:val="30"/>
        </w:rPr>
      </w:pPr>
      <w:r>
        <w:rPr>
          <w:sz w:val="28"/>
          <w:szCs w:val="28"/>
        </w:rPr>
        <w:t xml:space="preserve">стенд </w:t>
      </w:r>
      <w:r w:rsidRPr="00DC0AAE">
        <w:rPr>
          <w:sz w:val="28"/>
          <w:szCs w:val="28"/>
        </w:rPr>
        <w:t>для схода-развала компьютерный на 4 колеса</w:t>
      </w:r>
      <w:r>
        <w:rPr>
          <w:rStyle w:val="a9"/>
        </w:rPr>
        <w:t xml:space="preserve"> СТЕНД КДС-5</w:t>
      </w:r>
    </w:p>
    <w:p w:rsidR="00D577DE" w:rsidRDefault="00D577DE" w:rsidP="00D577DE">
      <w:pPr>
        <w:numPr>
          <w:ilvl w:val="0"/>
          <w:numId w:val="39"/>
        </w:numPr>
        <w:spacing w:line="360" w:lineRule="auto"/>
        <w:jc w:val="both"/>
        <w:rPr>
          <w:sz w:val="30"/>
          <w:szCs w:val="30"/>
        </w:rPr>
      </w:pPr>
      <w:r>
        <w:rPr>
          <w:sz w:val="30"/>
          <w:szCs w:val="30"/>
        </w:rPr>
        <w:t>противопожарный щит с ящиком для песка, огнетушителем и противопожарным инвентарём.</w:t>
      </w:r>
    </w:p>
    <w:p w:rsidR="00D577DE" w:rsidRDefault="00D577DE" w:rsidP="00D577DE">
      <w:pPr>
        <w:numPr>
          <w:ilvl w:val="0"/>
          <w:numId w:val="39"/>
        </w:numPr>
        <w:spacing w:line="360" w:lineRule="auto"/>
        <w:jc w:val="both"/>
        <w:rPr>
          <w:sz w:val="30"/>
          <w:szCs w:val="30"/>
        </w:rPr>
      </w:pPr>
      <w:r>
        <w:rPr>
          <w:sz w:val="30"/>
          <w:szCs w:val="30"/>
        </w:rPr>
        <w:t>сварочный аппарат</w:t>
      </w:r>
      <w:r w:rsidRPr="00B852CF">
        <w:rPr>
          <w:rFonts w:ascii="Tahoma" w:hAnsi="Tahoma" w:cs="Tahoma"/>
          <w:color w:val="333333"/>
          <w:sz w:val="17"/>
          <w:szCs w:val="17"/>
        </w:rPr>
        <w:t xml:space="preserve"> </w:t>
      </w:r>
      <w:r w:rsidRPr="00B852CF">
        <w:rPr>
          <w:rFonts w:ascii="Tahoma" w:hAnsi="Tahoma" w:cs="Tahoma"/>
          <w:b/>
          <w:color w:val="333333"/>
        </w:rPr>
        <w:t>BIMAX 182.</w:t>
      </w:r>
    </w:p>
    <w:p w:rsidR="00D577DE" w:rsidRDefault="00D577DE" w:rsidP="00D577DE">
      <w:pPr>
        <w:numPr>
          <w:ilvl w:val="0"/>
          <w:numId w:val="39"/>
        </w:numPr>
        <w:spacing w:line="360" w:lineRule="auto"/>
        <w:jc w:val="both"/>
        <w:rPr>
          <w:sz w:val="30"/>
          <w:szCs w:val="30"/>
        </w:rPr>
      </w:pPr>
      <w:r w:rsidRPr="0076299E">
        <w:rPr>
          <w:bCs/>
          <w:sz w:val="28"/>
          <w:szCs w:val="28"/>
        </w:rPr>
        <w:t>компрессор эл</w:t>
      </w:r>
      <w:r>
        <w:rPr>
          <w:bCs/>
          <w:sz w:val="28"/>
          <w:szCs w:val="28"/>
        </w:rPr>
        <w:t>ектро</w:t>
      </w:r>
      <w:r w:rsidRPr="0076299E">
        <w:rPr>
          <w:bCs/>
          <w:sz w:val="28"/>
          <w:szCs w:val="28"/>
        </w:rPr>
        <w:t xml:space="preserve">поршневой </w:t>
      </w:r>
      <w:r>
        <w:rPr>
          <w:bCs/>
          <w:sz w:val="28"/>
          <w:szCs w:val="28"/>
        </w:rPr>
        <w:t xml:space="preserve">  </w:t>
      </w:r>
      <w:r w:rsidRPr="0076299E">
        <w:rPr>
          <w:bCs/>
          <w:sz w:val="28"/>
          <w:szCs w:val="28"/>
        </w:rPr>
        <w:t>Сер</w:t>
      </w:r>
      <w:r>
        <w:rPr>
          <w:b/>
          <w:bCs/>
        </w:rPr>
        <w:t>. ADVANCED - MK103-200-3</w:t>
      </w:r>
    </w:p>
    <w:p w:rsidR="00D577DE" w:rsidRDefault="00D577DE" w:rsidP="00D577DE">
      <w:pPr>
        <w:numPr>
          <w:ilvl w:val="0"/>
          <w:numId w:val="39"/>
        </w:numPr>
        <w:spacing w:line="360" w:lineRule="auto"/>
        <w:jc w:val="both"/>
        <w:rPr>
          <w:sz w:val="30"/>
          <w:szCs w:val="30"/>
        </w:rPr>
      </w:pPr>
      <w:r>
        <w:rPr>
          <w:sz w:val="30"/>
          <w:szCs w:val="30"/>
        </w:rPr>
        <w:t>стеллаж для инструментов.</w:t>
      </w:r>
    </w:p>
    <w:p w:rsidR="00D577DE" w:rsidRDefault="00D577DE" w:rsidP="00D577DE">
      <w:pPr>
        <w:numPr>
          <w:ilvl w:val="0"/>
          <w:numId w:val="39"/>
        </w:numPr>
        <w:spacing w:line="360" w:lineRule="auto"/>
        <w:jc w:val="both"/>
        <w:rPr>
          <w:sz w:val="30"/>
          <w:szCs w:val="30"/>
        </w:rPr>
      </w:pPr>
      <w:r>
        <w:rPr>
          <w:sz w:val="30"/>
          <w:szCs w:val="30"/>
        </w:rPr>
        <w:t xml:space="preserve">настольный пресс </w:t>
      </w:r>
      <w:r>
        <w:rPr>
          <w:rFonts w:ascii="Tahoma" w:hAnsi="Tahoma" w:cs="Tahoma"/>
          <w:color w:val="333333"/>
          <w:sz w:val="17"/>
          <w:szCs w:val="17"/>
        </w:rPr>
        <w:t xml:space="preserve"> </w:t>
      </w:r>
      <w:r w:rsidRPr="00DC0AAE">
        <w:rPr>
          <w:color w:val="333333"/>
          <w:sz w:val="28"/>
          <w:szCs w:val="28"/>
        </w:rPr>
        <w:t>MEGA KSC-10A</w:t>
      </w:r>
    </w:p>
    <w:p w:rsidR="00D577DE" w:rsidRDefault="00D577DE" w:rsidP="00D577DE">
      <w:pPr>
        <w:numPr>
          <w:ilvl w:val="0"/>
          <w:numId w:val="39"/>
        </w:numPr>
        <w:spacing w:line="360" w:lineRule="auto"/>
        <w:jc w:val="both"/>
        <w:rPr>
          <w:sz w:val="30"/>
          <w:szCs w:val="30"/>
        </w:rPr>
      </w:pPr>
      <w:r>
        <w:rPr>
          <w:sz w:val="30"/>
          <w:szCs w:val="30"/>
        </w:rPr>
        <w:t>раковина для мытья рук.</w:t>
      </w:r>
    </w:p>
    <w:p w:rsidR="00D577DE" w:rsidRDefault="00D577DE" w:rsidP="00D577DE">
      <w:pPr>
        <w:numPr>
          <w:ilvl w:val="0"/>
          <w:numId w:val="39"/>
        </w:numPr>
        <w:spacing w:line="360" w:lineRule="auto"/>
        <w:jc w:val="both"/>
        <w:rPr>
          <w:sz w:val="30"/>
          <w:szCs w:val="30"/>
        </w:rPr>
      </w:pPr>
      <w:r>
        <w:rPr>
          <w:sz w:val="30"/>
          <w:szCs w:val="30"/>
        </w:rPr>
        <w:t>электрический рукосушитель.</w:t>
      </w:r>
    </w:p>
    <w:p w:rsidR="00D577DE" w:rsidRDefault="00D577DE" w:rsidP="00D577DE">
      <w:pPr>
        <w:numPr>
          <w:ilvl w:val="0"/>
          <w:numId w:val="39"/>
        </w:numPr>
        <w:spacing w:line="360" w:lineRule="auto"/>
        <w:jc w:val="both"/>
        <w:rPr>
          <w:sz w:val="30"/>
          <w:szCs w:val="30"/>
        </w:rPr>
      </w:pPr>
      <w:r>
        <w:rPr>
          <w:sz w:val="30"/>
          <w:szCs w:val="30"/>
        </w:rPr>
        <w:t>ларь для отходов.</w:t>
      </w:r>
    </w:p>
    <w:p w:rsidR="008727CB" w:rsidRPr="003F6C21" w:rsidRDefault="008727CB" w:rsidP="008727CB">
      <w:pPr>
        <w:spacing w:line="360" w:lineRule="auto"/>
        <w:ind w:left="783"/>
        <w:jc w:val="both"/>
        <w:rPr>
          <w:sz w:val="30"/>
          <w:szCs w:val="30"/>
        </w:rPr>
      </w:pPr>
      <w:r>
        <w:rPr>
          <w:sz w:val="30"/>
          <w:szCs w:val="30"/>
        </w:rPr>
        <w:t>На схеме 3.2а показано электропитание оборудования сервисного центра</w:t>
      </w:r>
    </w:p>
    <w:p w:rsidR="00D577DE" w:rsidRPr="00E70AF4" w:rsidRDefault="00796BFF" w:rsidP="00123F6C">
      <w:pPr>
        <w:spacing w:line="360" w:lineRule="auto"/>
        <w:rPr>
          <w:sz w:val="28"/>
          <w:szCs w:val="28"/>
        </w:rPr>
      </w:pPr>
      <w:r>
        <w:rPr>
          <w:noProof/>
        </w:rPr>
        <w:lastRenderedPageBreak/>
        <w:pict>
          <v:group id="_x0000_s3833" style="position:absolute;margin-left:58.05pt;margin-top:-27pt;width:525.45pt;height:801pt;z-index:251713536;mso-position-horizontal-relative:page" coordorigin="1077,364" coordsize="10509,16046">
            <v:rect id="_x0000_s3834" style="position:absolute;left:1077;top:364;width:10376;height:16046" filled="f" strokeweight="2pt"/>
            <v:line id="_x0000_s3835" style="position:absolute" from="1644,15567" to="1645,16401" strokeweight="2pt"/>
            <v:line id="_x0000_s3836" style="position:absolute" from="1082,15560" to="11441,15561" strokeweight="2pt"/>
            <v:line id="_x0000_s3837" style="position:absolute" from="2211,15567" to="2212,16401" strokeweight="2pt"/>
            <v:line id="_x0000_s3838" style="position:absolute" from="3629,15567" to="3630,16401" strokeweight="2pt"/>
            <v:line id="_x0000_s3839" style="position:absolute" from="4479,15575" to="4480,16401" strokeweight="2pt"/>
            <v:line id="_x0000_s3840" style="position:absolute" from="5046,15567" to="5047,16393" strokeweight="2pt"/>
            <v:line id="_x0000_s3841" style="position:absolute" from="10885,15567" to="10887,16401" strokeweight="2pt"/>
            <v:line id="_x0000_s3842" style="position:absolute" from="1082,15843" to="5036,15844" strokeweight="2pt"/>
            <v:line id="_x0000_s3843" style="position:absolute" from="1082,16126" to="5036,16127" strokeweight="2pt"/>
            <v:line id="_x0000_s3844" style="position:absolute" from="10892,15845" to="11448,15846" strokeweight="2pt"/>
            <v:rect id="_x0000_s3845" style="position:absolute;left:1077;top:15603;width:519;height:248" filled="f" stroked="f" strokeweight="2pt">
              <v:textbox style="mso-next-textbox:#_x0000_s3845" inset="1pt,1pt,1pt,1pt">
                <w:txbxContent>
                  <w:p w:rsidR="00976119" w:rsidRDefault="00976119" w:rsidP="008727CB">
                    <w:pPr>
                      <w:jc w:val="center"/>
                      <w:rPr>
                        <w:rFonts w:ascii="Journal" w:hAnsi="Journal"/>
                      </w:rPr>
                    </w:pPr>
                    <w:r>
                      <w:rPr>
                        <w:rFonts w:ascii="Journal" w:hAnsi="Journal"/>
                        <w:sz w:val="18"/>
                      </w:rPr>
                      <w:t>Изм.</w:t>
                    </w:r>
                  </w:p>
                </w:txbxContent>
              </v:textbox>
            </v:rect>
            <v:rect id="_x0000_s3846" style="position:absolute;left:1437;top:15603;width:900;height:428" filled="f" stroked="f" strokeweight="2pt">
              <v:textbox style="mso-next-textbox:#_x0000_s3846" inset="1pt,1pt,1pt,1pt">
                <w:txbxContent>
                  <w:p w:rsidR="00976119" w:rsidRDefault="00976119" w:rsidP="008727CB">
                    <w:pPr>
                      <w:jc w:val="center"/>
                      <w:rPr>
                        <w:rFonts w:ascii="Journal" w:hAnsi="Journal"/>
                      </w:rPr>
                    </w:pPr>
                    <w:r>
                      <w:rPr>
                        <w:rFonts w:ascii="Journal" w:hAnsi="Journal"/>
                        <w:sz w:val="18"/>
                      </w:rPr>
                      <w:t>Лист</w:t>
                    </w:r>
                  </w:p>
                </w:txbxContent>
              </v:textbox>
            </v:rect>
            <v:rect id="_x0000_s3847" style="position:absolute;left:2337;top:15603;width:1335;height:248" filled="f" stroked="f" strokeweight="2pt">
              <v:textbox style="mso-next-textbox:#_x0000_s3847" inset="1pt,1pt,1pt,1pt">
                <w:txbxContent>
                  <w:p w:rsidR="00976119" w:rsidRDefault="00976119" w:rsidP="008727CB">
                    <w:pPr>
                      <w:rPr>
                        <w:rFonts w:ascii="Journal" w:hAnsi="Journal"/>
                      </w:rPr>
                    </w:pPr>
                    <w:r>
                      <w:rPr>
                        <w:sz w:val="18"/>
                      </w:rPr>
                      <w:t>№</w:t>
                    </w:r>
                    <w:r>
                      <w:rPr>
                        <w:rFonts w:ascii="Journal" w:hAnsi="Journal"/>
                        <w:sz w:val="18"/>
                      </w:rPr>
                      <w:t xml:space="preserve"> докум.</w:t>
                    </w:r>
                  </w:p>
                </w:txbxContent>
              </v:textbox>
            </v:rect>
            <v:rect id="_x0000_s3848" style="position:absolute;left:3641;top:15603;width:796;height:248" filled="f" stroked="f" strokeweight="2pt">
              <v:textbox style="mso-next-textbox:#_x0000_s3848" inset="1pt,1pt,1pt,1pt">
                <w:txbxContent>
                  <w:p w:rsidR="00976119" w:rsidRDefault="00976119" w:rsidP="008727CB">
                    <w:pPr>
                      <w:jc w:val="center"/>
                      <w:rPr>
                        <w:rFonts w:ascii="Journal" w:hAnsi="Journal"/>
                      </w:rPr>
                    </w:pPr>
                    <w:r>
                      <w:rPr>
                        <w:rFonts w:ascii="Journal" w:hAnsi="Journal"/>
                        <w:sz w:val="18"/>
                      </w:rPr>
                      <w:t>Подпись</w:t>
                    </w:r>
                  </w:p>
                </w:txbxContent>
              </v:textbox>
            </v:rect>
            <v:rect id="_x0000_s3849" style="position:absolute;left:4497;top:15603;width:519;height:248" filled="f" stroked="f" strokeweight="2pt">
              <v:textbox style="mso-next-textbox:#_x0000_s3849" inset="1pt,1pt,1pt,1pt">
                <w:txbxContent>
                  <w:p w:rsidR="00976119" w:rsidRDefault="00976119" w:rsidP="008727CB">
                    <w:pPr>
                      <w:jc w:val="center"/>
                      <w:rPr>
                        <w:rFonts w:ascii="Journal" w:hAnsi="Journal"/>
                      </w:rPr>
                    </w:pPr>
                    <w:r>
                      <w:rPr>
                        <w:rFonts w:ascii="Journal" w:hAnsi="Journal"/>
                        <w:sz w:val="18"/>
                      </w:rPr>
                      <w:t>Дата</w:t>
                    </w:r>
                  </w:p>
                </w:txbxContent>
              </v:textbox>
            </v:rect>
            <v:rect id="_x0000_s3850" style="position:absolute;left:10797;top:15632;width:789;height:222" filled="f" stroked="f" strokeweight="2pt">
              <v:textbox style="mso-next-textbox:#_x0000_s3850" inset="1pt,1pt,1pt,1pt">
                <w:txbxContent>
                  <w:p w:rsidR="00976119" w:rsidRDefault="00976119" w:rsidP="008727CB">
                    <w:pPr>
                      <w:jc w:val="center"/>
                      <w:rPr>
                        <w:rFonts w:ascii="Journal" w:hAnsi="Journal"/>
                      </w:rPr>
                    </w:pPr>
                    <w:r>
                      <w:rPr>
                        <w:rFonts w:ascii="Journal" w:hAnsi="Journal"/>
                        <w:sz w:val="18"/>
                      </w:rPr>
                      <w:t>Лист</w:t>
                    </w:r>
                  </w:p>
                </w:txbxContent>
              </v:textbox>
            </v:rect>
            <v:rect id="_x0000_s3851" style="position:absolute;left:10908;top:15957;width:519;height:339" filled="f" stroked="f" strokeweight="2pt">
              <v:textbox style="mso-next-textbox:#_x0000_s3851" inset="1pt,1pt,1pt,1pt">
                <w:txbxContent>
                  <w:p w:rsidR="00976119" w:rsidRDefault="005F15F4" w:rsidP="008727CB">
                    <w:pPr>
                      <w:jc w:val="center"/>
                      <w:rPr>
                        <w:rFonts w:ascii="Journal" w:hAnsi="Journal"/>
                      </w:rPr>
                    </w:pPr>
                    <w:r>
                      <w:rPr>
                        <w:rFonts w:ascii="Journal" w:hAnsi="Journal"/>
                      </w:rPr>
                      <w:t>42</w:t>
                    </w:r>
                  </w:p>
                </w:txbxContent>
              </v:textbox>
            </v:rect>
            <v:rect id="_x0000_s3852" style="position:absolute;left:5121;top:15664;width:5746;height:540" filled="f" stroked="f" strokeweight="2pt">
              <v:textbox style="mso-next-textbox:#_x0000_s3852" inset="1pt,1pt,1pt,1pt">
                <w:txbxContent>
                  <w:p w:rsidR="002470F5" w:rsidRPr="00210C2C" w:rsidRDefault="002470F5" w:rsidP="002470F5">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8727CB">
                    <w:pPr>
                      <w:jc w:val="center"/>
                      <w:rPr>
                        <w:rFonts w:ascii="Journal" w:hAnsi="Journal"/>
                      </w:rPr>
                    </w:pPr>
                  </w:p>
                </w:txbxContent>
              </v:textbox>
            </v:rect>
            <w10:wrap anchorx="page"/>
          </v:group>
        </w:pict>
      </w:r>
      <w:r>
        <w:pict>
          <v:shape id="_x0000_i1033" type="#_x0000_t75" style="width:464.25pt;height:639.75pt">
            <v:imagedata r:id="rId17" o:title="Эл%20схема%20рем%20корп"/>
          </v:shape>
        </w:pict>
      </w:r>
    </w:p>
    <w:p w:rsidR="00A464F4" w:rsidRDefault="00123F6C" w:rsidP="00E93DB3">
      <w:pPr>
        <w:spacing w:line="360" w:lineRule="auto"/>
        <w:rPr>
          <w:sz w:val="28"/>
          <w:szCs w:val="28"/>
        </w:rPr>
      </w:pPr>
      <w:r w:rsidRPr="00E70AF4">
        <w:rPr>
          <w:sz w:val="28"/>
          <w:szCs w:val="28"/>
        </w:rPr>
        <w:t xml:space="preserve">   </w:t>
      </w:r>
    </w:p>
    <w:p w:rsidR="008727CB" w:rsidRPr="003F6C21" w:rsidRDefault="00A464F4" w:rsidP="008727CB">
      <w:pPr>
        <w:spacing w:line="360" w:lineRule="auto"/>
        <w:ind w:left="783"/>
        <w:jc w:val="both"/>
        <w:rPr>
          <w:sz w:val="30"/>
          <w:szCs w:val="30"/>
        </w:rPr>
      </w:pPr>
      <w:r>
        <w:rPr>
          <w:sz w:val="28"/>
          <w:szCs w:val="28"/>
        </w:rPr>
        <w:t xml:space="preserve">Схема </w:t>
      </w:r>
      <w:r w:rsidR="008727CB">
        <w:rPr>
          <w:sz w:val="28"/>
          <w:szCs w:val="28"/>
        </w:rPr>
        <w:t>3.2а</w:t>
      </w:r>
      <w:r w:rsidR="008727CB" w:rsidRPr="008727CB">
        <w:rPr>
          <w:sz w:val="30"/>
          <w:szCs w:val="30"/>
        </w:rPr>
        <w:t xml:space="preserve"> </w:t>
      </w:r>
      <w:r w:rsidR="008727CB">
        <w:rPr>
          <w:sz w:val="30"/>
          <w:szCs w:val="30"/>
        </w:rPr>
        <w:t>Электропитание оборудования сервисного центра</w:t>
      </w:r>
    </w:p>
    <w:p w:rsidR="00A464F4" w:rsidRDefault="00A464F4" w:rsidP="00E93DB3">
      <w:pPr>
        <w:spacing w:line="360" w:lineRule="auto"/>
        <w:rPr>
          <w:sz w:val="28"/>
          <w:szCs w:val="28"/>
        </w:rPr>
      </w:pPr>
    </w:p>
    <w:p w:rsidR="008727CB" w:rsidRDefault="00796BFF" w:rsidP="00E93DB3">
      <w:pPr>
        <w:spacing w:line="360" w:lineRule="auto"/>
        <w:rPr>
          <w:sz w:val="28"/>
          <w:szCs w:val="28"/>
        </w:rPr>
      </w:pPr>
      <w:r>
        <w:rPr>
          <w:noProof/>
          <w:sz w:val="30"/>
          <w:szCs w:val="30"/>
        </w:rPr>
        <w:lastRenderedPageBreak/>
        <w:pict>
          <v:group id="_x0000_s3688" style="position:absolute;margin-left:58.05pt;margin-top:-27pt;width:525.45pt;height:801pt;z-index:251710464;mso-position-horizontal-relative:page" coordorigin="1077,364" coordsize="10509,16046">
            <v:rect id="_x0000_s3689" style="position:absolute;left:1077;top:364;width:10376;height:16046" filled="f" strokeweight="2pt"/>
            <v:line id="_x0000_s3690" style="position:absolute" from="1644,15567" to="1645,16401" strokeweight="2pt"/>
            <v:line id="_x0000_s3691" style="position:absolute" from="1082,15560" to="11441,15561" strokeweight="2pt"/>
            <v:line id="_x0000_s3692" style="position:absolute" from="2211,15567" to="2212,16401" strokeweight="2pt"/>
            <v:line id="_x0000_s3693" style="position:absolute" from="3629,15567" to="3630,16401" strokeweight="2pt"/>
            <v:line id="_x0000_s3694" style="position:absolute" from="4479,15575" to="4480,16401" strokeweight="2pt"/>
            <v:line id="_x0000_s3695" style="position:absolute" from="5046,15567" to="5047,16393" strokeweight="2pt"/>
            <v:line id="_x0000_s3696" style="position:absolute" from="10885,15567" to="10887,16401" strokeweight="2pt"/>
            <v:line id="_x0000_s3697" style="position:absolute" from="1082,15843" to="5036,15844" strokeweight="2pt"/>
            <v:line id="_x0000_s3698" style="position:absolute" from="1082,16126" to="5036,16127" strokeweight="2pt"/>
            <v:line id="_x0000_s3699" style="position:absolute" from="10892,15845" to="11448,15846" strokeweight="2pt"/>
            <v:rect id="_x0000_s3700" style="position:absolute;left:1077;top:15603;width:519;height:248" filled="f" stroked="f" strokeweight="2pt">
              <v:textbox style="mso-next-textbox:#_x0000_s3700" inset="1pt,1pt,1pt,1pt">
                <w:txbxContent>
                  <w:p w:rsidR="00976119" w:rsidRDefault="00976119" w:rsidP="00E93DB3">
                    <w:pPr>
                      <w:jc w:val="center"/>
                      <w:rPr>
                        <w:rFonts w:ascii="Journal" w:hAnsi="Journal"/>
                      </w:rPr>
                    </w:pPr>
                    <w:r>
                      <w:rPr>
                        <w:rFonts w:ascii="Journal" w:hAnsi="Journal"/>
                        <w:sz w:val="18"/>
                      </w:rPr>
                      <w:t>Изм.</w:t>
                    </w:r>
                  </w:p>
                </w:txbxContent>
              </v:textbox>
            </v:rect>
            <v:rect id="_x0000_s3701" style="position:absolute;left:1437;top:15603;width:900;height:428" filled="f" stroked="f" strokeweight="2pt">
              <v:textbox style="mso-next-textbox:#_x0000_s3701" inset="1pt,1pt,1pt,1pt">
                <w:txbxContent>
                  <w:p w:rsidR="00976119" w:rsidRDefault="00976119" w:rsidP="00E93DB3">
                    <w:pPr>
                      <w:jc w:val="center"/>
                      <w:rPr>
                        <w:rFonts w:ascii="Journal" w:hAnsi="Journal"/>
                      </w:rPr>
                    </w:pPr>
                    <w:r>
                      <w:rPr>
                        <w:rFonts w:ascii="Journal" w:hAnsi="Journal"/>
                        <w:sz w:val="18"/>
                      </w:rPr>
                      <w:t>Лист</w:t>
                    </w:r>
                  </w:p>
                </w:txbxContent>
              </v:textbox>
            </v:rect>
            <v:rect id="_x0000_s3702" style="position:absolute;left:2337;top:15603;width:1335;height:248" filled="f" stroked="f" strokeweight="2pt">
              <v:textbox style="mso-next-textbox:#_x0000_s3702" inset="1pt,1pt,1pt,1pt">
                <w:txbxContent>
                  <w:p w:rsidR="00976119" w:rsidRDefault="00976119" w:rsidP="00E93DB3">
                    <w:pPr>
                      <w:rPr>
                        <w:rFonts w:ascii="Journal" w:hAnsi="Journal"/>
                      </w:rPr>
                    </w:pPr>
                    <w:r>
                      <w:rPr>
                        <w:sz w:val="18"/>
                      </w:rPr>
                      <w:t>№</w:t>
                    </w:r>
                    <w:r>
                      <w:rPr>
                        <w:rFonts w:ascii="Journal" w:hAnsi="Journal"/>
                        <w:sz w:val="18"/>
                      </w:rPr>
                      <w:t xml:space="preserve"> докум.</w:t>
                    </w:r>
                  </w:p>
                </w:txbxContent>
              </v:textbox>
            </v:rect>
            <v:rect id="_x0000_s3703" style="position:absolute;left:3641;top:15603;width:796;height:248" filled="f" stroked="f" strokeweight="2pt">
              <v:textbox style="mso-next-textbox:#_x0000_s3703" inset="1pt,1pt,1pt,1pt">
                <w:txbxContent>
                  <w:p w:rsidR="00976119" w:rsidRDefault="00976119" w:rsidP="00E93DB3">
                    <w:pPr>
                      <w:jc w:val="center"/>
                      <w:rPr>
                        <w:rFonts w:ascii="Journal" w:hAnsi="Journal"/>
                      </w:rPr>
                    </w:pPr>
                    <w:r>
                      <w:rPr>
                        <w:rFonts w:ascii="Journal" w:hAnsi="Journal"/>
                        <w:sz w:val="18"/>
                      </w:rPr>
                      <w:t>Подпись</w:t>
                    </w:r>
                  </w:p>
                </w:txbxContent>
              </v:textbox>
            </v:rect>
            <v:rect id="_x0000_s3704" style="position:absolute;left:4497;top:15603;width:519;height:248" filled="f" stroked="f" strokeweight="2pt">
              <v:textbox style="mso-next-textbox:#_x0000_s3704" inset="1pt,1pt,1pt,1pt">
                <w:txbxContent>
                  <w:p w:rsidR="00976119" w:rsidRDefault="00976119" w:rsidP="00E93DB3">
                    <w:pPr>
                      <w:jc w:val="center"/>
                      <w:rPr>
                        <w:rFonts w:ascii="Journal" w:hAnsi="Journal"/>
                      </w:rPr>
                    </w:pPr>
                    <w:r>
                      <w:rPr>
                        <w:rFonts w:ascii="Journal" w:hAnsi="Journal"/>
                        <w:sz w:val="18"/>
                      </w:rPr>
                      <w:t>Дата</w:t>
                    </w:r>
                  </w:p>
                </w:txbxContent>
              </v:textbox>
            </v:rect>
            <v:rect id="_x0000_s3705" style="position:absolute;left:10797;top:15632;width:789;height:222" filled="f" stroked="f" strokeweight="2pt">
              <v:textbox style="mso-next-textbox:#_x0000_s3705" inset="1pt,1pt,1pt,1pt">
                <w:txbxContent>
                  <w:p w:rsidR="00976119" w:rsidRDefault="00976119" w:rsidP="00E93DB3">
                    <w:pPr>
                      <w:jc w:val="center"/>
                      <w:rPr>
                        <w:rFonts w:ascii="Journal" w:hAnsi="Journal"/>
                      </w:rPr>
                    </w:pPr>
                    <w:r>
                      <w:rPr>
                        <w:rFonts w:ascii="Journal" w:hAnsi="Journal"/>
                        <w:sz w:val="18"/>
                      </w:rPr>
                      <w:t>Лист</w:t>
                    </w:r>
                  </w:p>
                </w:txbxContent>
              </v:textbox>
            </v:rect>
            <v:rect id="_x0000_s3706" style="position:absolute;left:10908;top:15957;width:519;height:339" filled="f" stroked="f" strokeweight="2pt">
              <v:textbox style="mso-next-textbox:#_x0000_s3706" inset="1pt,1pt,1pt,1pt">
                <w:txbxContent>
                  <w:p w:rsidR="00976119" w:rsidRDefault="005F15F4" w:rsidP="00E93DB3">
                    <w:pPr>
                      <w:jc w:val="center"/>
                      <w:rPr>
                        <w:rFonts w:ascii="Journal" w:hAnsi="Journal"/>
                      </w:rPr>
                    </w:pPr>
                    <w:r>
                      <w:rPr>
                        <w:rFonts w:ascii="Journal" w:hAnsi="Journal"/>
                      </w:rPr>
                      <w:t>43</w:t>
                    </w:r>
                  </w:p>
                </w:txbxContent>
              </v:textbox>
            </v:rect>
            <v:rect id="_x0000_s3707" style="position:absolute;left:5121;top:15664;width:5746;height:540" filled="f" stroked="f" strokeweight="2pt">
              <v:textbox style="mso-next-textbox:#_x0000_s3707" inset="1pt,1pt,1pt,1pt">
                <w:txbxContent>
                  <w:p w:rsidR="002470F5" w:rsidRPr="00210C2C" w:rsidRDefault="002470F5" w:rsidP="002470F5">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E93DB3">
                    <w:pPr>
                      <w:jc w:val="center"/>
                      <w:rPr>
                        <w:rFonts w:ascii="Journal" w:hAnsi="Journal"/>
                      </w:rPr>
                    </w:pPr>
                  </w:p>
                </w:txbxContent>
              </v:textbox>
            </v:rect>
            <w10:wrap anchorx="page"/>
          </v:group>
        </w:pict>
      </w:r>
      <w:r w:rsidR="00123F6C" w:rsidRPr="00E70AF4">
        <w:rPr>
          <w:sz w:val="28"/>
          <w:szCs w:val="28"/>
        </w:rPr>
        <w:t xml:space="preserve">  </w:t>
      </w:r>
    </w:p>
    <w:p w:rsidR="00E93DB3" w:rsidRPr="00E70AF4" w:rsidRDefault="00E93DB3" w:rsidP="00E93DB3">
      <w:pPr>
        <w:spacing w:line="360" w:lineRule="auto"/>
        <w:rPr>
          <w:sz w:val="28"/>
          <w:szCs w:val="28"/>
        </w:rPr>
      </w:pPr>
      <w:r w:rsidRPr="00E70AF4">
        <w:rPr>
          <w:sz w:val="28"/>
          <w:szCs w:val="28"/>
        </w:rPr>
        <w:t xml:space="preserve">Мойка автомобилей </w:t>
      </w:r>
      <w:r>
        <w:rPr>
          <w:sz w:val="28"/>
          <w:szCs w:val="28"/>
        </w:rPr>
        <w:t xml:space="preserve">на генеральном плане </w:t>
      </w:r>
      <w:r w:rsidRPr="00E70AF4">
        <w:rPr>
          <w:sz w:val="28"/>
          <w:szCs w:val="28"/>
        </w:rPr>
        <w:t>расположена отдельно.</w:t>
      </w:r>
    </w:p>
    <w:p w:rsidR="00123F6C" w:rsidRDefault="00123F6C" w:rsidP="00123F6C">
      <w:pPr>
        <w:spacing w:line="360" w:lineRule="auto"/>
        <w:rPr>
          <w:b/>
          <w:bCs/>
          <w:caps/>
          <w:color w:val="000000"/>
          <w:sz w:val="28"/>
          <w:szCs w:val="28"/>
        </w:rPr>
      </w:pPr>
      <w:r w:rsidRPr="00E70AF4">
        <w:rPr>
          <w:sz w:val="28"/>
          <w:szCs w:val="28"/>
        </w:rPr>
        <w:t>Участок мойки планируется построить напротив производственного корпуса. Заезд и выезд также будет тупиковый, в одни механические ворота. Оборудован участок будет стационарной, автоматической</w:t>
      </w:r>
      <w:r w:rsidRPr="00E70AF4">
        <w:rPr>
          <w:rStyle w:val="a9"/>
          <w:color w:val="333333"/>
          <w:sz w:val="28"/>
          <w:szCs w:val="28"/>
        </w:rPr>
        <w:t xml:space="preserve"> </w:t>
      </w:r>
      <w:r w:rsidRPr="00E70AF4">
        <w:rPr>
          <w:rStyle w:val="a9"/>
          <w:b w:val="0"/>
          <w:color w:val="333333"/>
          <w:sz w:val="28"/>
          <w:szCs w:val="28"/>
        </w:rPr>
        <w:t>установкой M-130</w:t>
      </w:r>
      <w:r w:rsidRPr="00E70AF4">
        <w:rPr>
          <w:color w:val="333333"/>
          <w:sz w:val="28"/>
          <w:szCs w:val="28"/>
        </w:rPr>
        <w:t xml:space="preserve"> для мойки легковых автомобилей, а также передвижной м</w:t>
      </w:r>
      <w:r w:rsidRPr="00E70AF4">
        <w:rPr>
          <w:sz w:val="28"/>
          <w:szCs w:val="28"/>
        </w:rPr>
        <w:t xml:space="preserve">оечной установкой </w:t>
      </w:r>
      <w:r w:rsidRPr="00E70AF4">
        <w:rPr>
          <w:b/>
          <w:bCs/>
          <w:caps/>
          <w:color w:val="000000"/>
          <w:sz w:val="28"/>
          <w:szCs w:val="28"/>
        </w:rPr>
        <w:t>Elite-1910M.</w:t>
      </w:r>
    </w:p>
    <w:p w:rsidR="00E93DB3" w:rsidRDefault="00E93DB3" w:rsidP="00E93DB3">
      <w:pPr>
        <w:spacing w:line="360" w:lineRule="auto"/>
        <w:ind w:firstLine="708"/>
        <w:jc w:val="both"/>
        <w:rPr>
          <w:sz w:val="30"/>
          <w:szCs w:val="30"/>
        </w:rPr>
      </w:pPr>
      <w:r>
        <w:rPr>
          <w:sz w:val="30"/>
          <w:szCs w:val="30"/>
        </w:rPr>
        <w:t>Расположение оборудования на автомобильной мойке представлено на рисунке  3.2б</w:t>
      </w:r>
    </w:p>
    <w:p w:rsidR="008727CB" w:rsidRPr="00184000" w:rsidRDefault="008727CB" w:rsidP="008727CB">
      <w:pPr>
        <w:spacing w:line="360" w:lineRule="auto"/>
        <w:ind w:firstLine="708"/>
        <w:rPr>
          <w:sz w:val="30"/>
          <w:szCs w:val="30"/>
        </w:rPr>
      </w:pPr>
      <w:r w:rsidRPr="00184000">
        <w:rPr>
          <w:sz w:val="30"/>
          <w:szCs w:val="30"/>
        </w:rPr>
        <w:t>Планировка поста уборки и мойки автомобиля:</w:t>
      </w:r>
    </w:p>
    <w:p w:rsidR="008727CB" w:rsidRPr="00184000" w:rsidRDefault="008727CB" w:rsidP="008727CB">
      <w:pPr>
        <w:spacing w:line="480" w:lineRule="auto"/>
        <w:rPr>
          <w:sz w:val="30"/>
          <w:szCs w:val="30"/>
        </w:rPr>
      </w:pPr>
      <w:r w:rsidRPr="00184000">
        <w:rPr>
          <w:sz w:val="30"/>
          <w:szCs w:val="30"/>
        </w:rPr>
        <w:t xml:space="preserve">1 </w:t>
      </w:r>
      <w:r>
        <w:rPr>
          <w:sz w:val="30"/>
          <w:szCs w:val="30"/>
        </w:rPr>
        <w:t>-</w:t>
      </w:r>
      <w:r w:rsidRPr="00184000">
        <w:rPr>
          <w:sz w:val="30"/>
          <w:szCs w:val="30"/>
        </w:rPr>
        <w:t xml:space="preserve"> мусорный контейнер;</w:t>
      </w:r>
    </w:p>
    <w:p w:rsidR="008727CB" w:rsidRPr="00184000" w:rsidRDefault="008727CB" w:rsidP="008727CB">
      <w:pPr>
        <w:spacing w:line="480" w:lineRule="auto"/>
        <w:rPr>
          <w:sz w:val="30"/>
          <w:szCs w:val="30"/>
        </w:rPr>
      </w:pPr>
      <w:r w:rsidRPr="00184000">
        <w:rPr>
          <w:sz w:val="30"/>
          <w:szCs w:val="30"/>
        </w:rPr>
        <w:t xml:space="preserve">2 </w:t>
      </w:r>
      <w:r>
        <w:rPr>
          <w:sz w:val="30"/>
          <w:szCs w:val="30"/>
        </w:rPr>
        <w:t>-</w:t>
      </w:r>
      <w:r w:rsidRPr="00184000">
        <w:rPr>
          <w:sz w:val="30"/>
          <w:szCs w:val="30"/>
        </w:rPr>
        <w:t xml:space="preserve"> </w:t>
      </w:r>
      <w:r w:rsidRPr="004015BC">
        <w:rPr>
          <w:rStyle w:val="a9"/>
          <w:color w:val="333333"/>
        </w:rPr>
        <w:t>УСТАНОВКА M-130</w:t>
      </w:r>
      <w:r w:rsidRPr="007A1030">
        <w:rPr>
          <w:color w:val="333333"/>
          <w:sz w:val="28"/>
          <w:szCs w:val="28"/>
        </w:rPr>
        <w:t xml:space="preserve"> для мойки легковых автомоб</w:t>
      </w:r>
      <w:r>
        <w:rPr>
          <w:color w:val="333333"/>
          <w:sz w:val="28"/>
          <w:szCs w:val="28"/>
        </w:rPr>
        <w:t>и</w:t>
      </w:r>
      <w:r w:rsidRPr="007A1030">
        <w:rPr>
          <w:color w:val="333333"/>
          <w:sz w:val="28"/>
          <w:szCs w:val="28"/>
        </w:rPr>
        <w:t>лей и микроавтобусов</w:t>
      </w:r>
    </w:p>
    <w:p w:rsidR="008727CB" w:rsidRPr="00184000" w:rsidRDefault="008727CB" w:rsidP="008727CB">
      <w:pPr>
        <w:spacing w:line="480" w:lineRule="auto"/>
        <w:rPr>
          <w:sz w:val="30"/>
          <w:szCs w:val="30"/>
        </w:rPr>
      </w:pPr>
      <w:r w:rsidRPr="00184000">
        <w:rPr>
          <w:sz w:val="30"/>
          <w:szCs w:val="30"/>
        </w:rPr>
        <w:t>3- установка создания воздушной завесы;</w:t>
      </w:r>
    </w:p>
    <w:p w:rsidR="008727CB" w:rsidRPr="00184000" w:rsidRDefault="008727CB" w:rsidP="008727CB">
      <w:pPr>
        <w:spacing w:line="480" w:lineRule="auto"/>
        <w:rPr>
          <w:sz w:val="30"/>
          <w:szCs w:val="30"/>
        </w:rPr>
      </w:pPr>
      <w:r w:rsidRPr="00184000">
        <w:rPr>
          <w:sz w:val="30"/>
          <w:szCs w:val="30"/>
        </w:rPr>
        <w:t>4- пульт управления;</w:t>
      </w:r>
    </w:p>
    <w:p w:rsidR="008727CB" w:rsidRDefault="008727CB" w:rsidP="008727CB">
      <w:pPr>
        <w:spacing w:line="480" w:lineRule="auto"/>
        <w:jc w:val="both"/>
        <w:rPr>
          <w:sz w:val="30"/>
          <w:szCs w:val="30"/>
        </w:rPr>
      </w:pPr>
      <w:r>
        <w:rPr>
          <w:sz w:val="30"/>
          <w:szCs w:val="30"/>
        </w:rPr>
        <w:t>5-</w:t>
      </w:r>
      <w:r w:rsidRPr="00184000">
        <w:rPr>
          <w:sz w:val="30"/>
          <w:szCs w:val="30"/>
        </w:rPr>
        <w:t xml:space="preserve"> </w:t>
      </w:r>
      <w:r>
        <w:rPr>
          <w:sz w:val="30"/>
          <w:szCs w:val="30"/>
        </w:rPr>
        <w:t>противопожарный щит с ящиком для песка,</w:t>
      </w:r>
    </w:p>
    <w:p w:rsidR="008727CB" w:rsidRDefault="008727CB" w:rsidP="008727CB">
      <w:pPr>
        <w:spacing w:line="480" w:lineRule="auto"/>
        <w:jc w:val="both"/>
        <w:rPr>
          <w:sz w:val="30"/>
          <w:szCs w:val="30"/>
        </w:rPr>
      </w:pPr>
      <w:r>
        <w:rPr>
          <w:sz w:val="30"/>
          <w:szCs w:val="30"/>
        </w:rPr>
        <w:t xml:space="preserve"> огнетушителем и  противопожарным инвентарём.</w:t>
      </w:r>
    </w:p>
    <w:p w:rsidR="008727CB" w:rsidRPr="00184000" w:rsidRDefault="008727CB" w:rsidP="008727CB">
      <w:pPr>
        <w:spacing w:line="480" w:lineRule="auto"/>
        <w:rPr>
          <w:sz w:val="30"/>
          <w:szCs w:val="30"/>
        </w:rPr>
      </w:pPr>
      <w:r>
        <w:rPr>
          <w:sz w:val="30"/>
          <w:szCs w:val="30"/>
        </w:rPr>
        <w:t>6-</w:t>
      </w:r>
      <w:r w:rsidRPr="004015BC">
        <w:rPr>
          <w:sz w:val="30"/>
          <w:szCs w:val="30"/>
        </w:rPr>
        <w:t xml:space="preserve"> </w:t>
      </w:r>
      <w:r w:rsidRPr="00184000">
        <w:rPr>
          <w:sz w:val="30"/>
          <w:szCs w:val="30"/>
        </w:rPr>
        <w:t>ларь для обтирочного материала;</w:t>
      </w:r>
    </w:p>
    <w:p w:rsidR="008727CB" w:rsidRPr="00184000" w:rsidRDefault="008727CB" w:rsidP="008727CB">
      <w:pPr>
        <w:spacing w:line="480" w:lineRule="auto"/>
        <w:rPr>
          <w:sz w:val="30"/>
          <w:szCs w:val="30"/>
        </w:rPr>
      </w:pPr>
      <w:r>
        <w:rPr>
          <w:sz w:val="30"/>
          <w:szCs w:val="30"/>
        </w:rPr>
        <w:t>7</w:t>
      </w:r>
      <w:r w:rsidRPr="00184000">
        <w:rPr>
          <w:sz w:val="30"/>
          <w:szCs w:val="30"/>
        </w:rPr>
        <w:t xml:space="preserve"> </w:t>
      </w:r>
      <w:r>
        <w:rPr>
          <w:sz w:val="30"/>
          <w:szCs w:val="30"/>
        </w:rPr>
        <w:t>-</w:t>
      </w:r>
      <w:r w:rsidRPr="00184000">
        <w:rPr>
          <w:sz w:val="30"/>
          <w:szCs w:val="30"/>
        </w:rPr>
        <w:t xml:space="preserve"> барабан с самонам</w:t>
      </w:r>
      <w:r>
        <w:rPr>
          <w:sz w:val="30"/>
          <w:szCs w:val="30"/>
        </w:rPr>
        <w:t>атыва</w:t>
      </w:r>
      <w:r w:rsidRPr="00184000">
        <w:rPr>
          <w:sz w:val="30"/>
          <w:szCs w:val="30"/>
        </w:rPr>
        <w:t>ющимся шлангом и с пистолетом для воды;</w:t>
      </w:r>
    </w:p>
    <w:p w:rsidR="008727CB" w:rsidRDefault="008727CB" w:rsidP="008727CB">
      <w:pPr>
        <w:spacing w:line="480" w:lineRule="auto"/>
        <w:rPr>
          <w:sz w:val="30"/>
          <w:szCs w:val="30"/>
        </w:rPr>
      </w:pPr>
      <w:r>
        <w:rPr>
          <w:sz w:val="30"/>
          <w:szCs w:val="30"/>
        </w:rPr>
        <w:t>8- ворота механизированные</w:t>
      </w:r>
    </w:p>
    <w:p w:rsidR="008727CB" w:rsidRPr="008B4C58" w:rsidRDefault="008727CB" w:rsidP="008727CB">
      <w:pPr>
        <w:spacing w:line="480" w:lineRule="auto"/>
        <w:rPr>
          <w:b/>
          <w:bCs/>
          <w:caps/>
          <w:color w:val="000000"/>
          <w:sz w:val="20"/>
          <w:szCs w:val="20"/>
        </w:rPr>
      </w:pPr>
      <w:r>
        <w:rPr>
          <w:sz w:val="30"/>
          <w:szCs w:val="30"/>
        </w:rPr>
        <w:t>9-</w:t>
      </w:r>
      <w:r w:rsidRPr="008B4C58">
        <w:rPr>
          <w:bCs/>
          <w:caps/>
          <w:color w:val="000000"/>
        </w:rPr>
        <w:t xml:space="preserve"> </w:t>
      </w:r>
      <w:r w:rsidRPr="008B4C58">
        <w:rPr>
          <w:b/>
          <w:bCs/>
          <w:caps/>
          <w:color w:val="000000"/>
          <w:sz w:val="20"/>
          <w:szCs w:val="20"/>
        </w:rPr>
        <w:t>Моечная установка Elite-1910M</w:t>
      </w:r>
    </w:p>
    <w:p w:rsidR="008727CB" w:rsidRPr="00184000" w:rsidRDefault="008727CB" w:rsidP="008727CB">
      <w:pPr>
        <w:spacing w:line="480" w:lineRule="auto"/>
        <w:rPr>
          <w:sz w:val="30"/>
          <w:szCs w:val="30"/>
        </w:rPr>
      </w:pPr>
      <w:r w:rsidRPr="00184000">
        <w:rPr>
          <w:sz w:val="30"/>
          <w:szCs w:val="30"/>
        </w:rPr>
        <w:t xml:space="preserve">10 </w:t>
      </w:r>
      <w:r>
        <w:rPr>
          <w:sz w:val="30"/>
          <w:szCs w:val="30"/>
        </w:rPr>
        <w:t>-</w:t>
      </w:r>
      <w:r w:rsidRPr="00184000">
        <w:rPr>
          <w:sz w:val="30"/>
          <w:szCs w:val="30"/>
        </w:rPr>
        <w:t xml:space="preserve"> автоматическая установка;</w:t>
      </w:r>
    </w:p>
    <w:p w:rsidR="008727CB" w:rsidRPr="00E70AF4" w:rsidRDefault="008727CB" w:rsidP="008727CB">
      <w:pPr>
        <w:spacing w:line="360" w:lineRule="auto"/>
        <w:rPr>
          <w:sz w:val="28"/>
          <w:szCs w:val="28"/>
        </w:rPr>
      </w:pPr>
      <w:r w:rsidRPr="00184000">
        <w:rPr>
          <w:sz w:val="30"/>
          <w:szCs w:val="30"/>
        </w:rPr>
        <w:t xml:space="preserve">11 </w:t>
      </w:r>
      <w:r>
        <w:rPr>
          <w:sz w:val="30"/>
          <w:szCs w:val="30"/>
        </w:rPr>
        <w:t>-</w:t>
      </w:r>
      <w:r w:rsidRPr="00184000">
        <w:rPr>
          <w:sz w:val="30"/>
          <w:szCs w:val="30"/>
        </w:rPr>
        <w:t xml:space="preserve"> воздухораздаточная колонка;</w:t>
      </w:r>
    </w:p>
    <w:p w:rsidR="008727CB" w:rsidRDefault="008727CB" w:rsidP="00E93DB3">
      <w:pPr>
        <w:spacing w:line="360" w:lineRule="auto"/>
        <w:ind w:firstLine="708"/>
        <w:jc w:val="both"/>
        <w:rPr>
          <w:sz w:val="30"/>
          <w:szCs w:val="30"/>
        </w:rPr>
      </w:pPr>
    </w:p>
    <w:p w:rsidR="00E93DB3" w:rsidRDefault="00E93DB3" w:rsidP="00E93DB3">
      <w:pPr>
        <w:spacing w:line="360" w:lineRule="auto"/>
        <w:ind w:firstLine="708"/>
        <w:rPr>
          <w:sz w:val="30"/>
          <w:szCs w:val="30"/>
        </w:rPr>
      </w:pPr>
    </w:p>
    <w:p w:rsidR="00E93DB3" w:rsidRDefault="00E93DB3" w:rsidP="00E93DB3">
      <w:pPr>
        <w:spacing w:line="360" w:lineRule="auto"/>
        <w:ind w:firstLine="708"/>
        <w:rPr>
          <w:sz w:val="30"/>
          <w:szCs w:val="30"/>
        </w:rPr>
      </w:pPr>
    </w:p>
    <w:p w:rsidR="00E93DB3" w:rsidRDefault="00796BFF" w:rsidP="00E93DB3">
      <w:pPr>
        <w:spacing w:line="360" w:lineRule="auto"/>
        <w:ind w:firstLine="708"/>
        <w:rPr>
          <w:sz w:val="30"/>
          <w:szCs w:val="30"/>
        </w:rPr>
      </w:pPr>
      <w:r>
        <w:rPr>
          <w:noProof/>
          <w:sz w:val="20"/>
          <w:szCs w:val="20"/>
        </w:rPr>
        <w:lastRenderedPageBreak/>
        <w:pict>
          <v:group id="_x0000_s3708" editas="canvas" style="position:absolute;left:0;text-align:left;margin-left:9pt;margin-top:-9pt;width:459.05pt;height:678.25pt;z-index:-251604992" coordorigin="2281,2108" coordsize="7201,10502">
            <o:lock v:ext="edit" aspectratio="t"/>
            <v:shape id="_x0000_s3709" type="#_x0000_t75" style="position:absolute;left:2281;top:2108;width:7201;height:10502" o:preferrelative="f">
              <v:fill o:detectmouseclick="t"/>
              <v:path o:extrusionok="t" o:connecttype="none"/>
              <o:lock v:ext="edit" text="t"/>
            </v:shape>
            <v:rect id="_x0000_s3710" style="position:absolute;left:2281;top:2108;width:7200;height:10451"/>
            <v:rect id="_x0000_s3711" style="position:absolute;left:2422;top:9683;width:707;height:838">
              <v:textbox style="mso-next-textbox:#_x0000_s3711">
                <w:txbxContent>
                  <w:p w:rsidR="00976119" w:rsidRDefault="00976119" w:rsidP="00E93DB3">
                    <w:r>
                      <w:t>4</w:t>
                    </w:r>
                  </w:p>
                </w:txbxContent>
              </v:textbox>
            </v:rect>
            <v:rect id="_x0000_s3712" style="position:absolute;left:2705;top:12053;width:705;height:417">
              <v:textbox style="mso-next-textbox:#_x0000_s3712">
                <w:txbxContent>
                  <w:p w:rsidR="00976119" w:rsidRDefault="00976119" w:rsidP="00E93DB3">
                    <w:r>
                      <w:t>1</w:t>
                    </w:r>
                  </w:p>
                </w:txbxContent>
              </v:textbox>
            </v:rect>
            <v:rect id="_x0000_s3713" style="position:absolute;left:2281;top:11356;width:424;height:697">
              <v:textbox style="mso-next-textbox:#_x0000_s3713">
                <w:txbxContent>
                  <w:p w:rsidR="00976119" w:rsidRDefault="00976119" w:rsidP="00E93DB3">
                    <w:r>
                      <w:t>5</w:t>
                    </w:r>
                  </w:p>
                </w:txbxContent>
              </v:textbox>
            </v:rect>
            <v:rect id="_x0000_s3714" style="position:absolute;left:8352;top:3970;width:564;height:419">
              <v:textbox style="mso-next-textbox:#_x0000_s3714">
                <w:txbxContent>
                  <w:p w:rsidR="00976119" w:rsidRDefault="00976119" w:rsidP="00E93DB3">
                    <w:r>
                      <w:t>3</w:t>
                    </w:r>
                  </w:p>
                </w:txbxContent>
              </v:textbox>
            </v:rect>
            <v:rect id="_x0000_s3715" style="position:absolute;left:9058;top:11216;width:424;height:697">
              <v:textbox style="mso-next-textbox:#_x0000_s3715">
                <w:txbxContent>
                  <w:p w:rsidR="00976119" w:rsidRDefault="00976119" w:rsidP="00E93DB3">
                    <w:r>
                      <w:t>5</w:t>
                    </w:r>
                  </w:p>
                </w:txbxContent>
              </v:textbox>
            </v:rect>
            <v:rect id="_x0000_s3716" style="position:absolute;left:2987;top:5224;width:423;height:1254">
              <v:textbox style="mso-next-textbox:#_x0000_s3716">
                <w:txbxContent>
                  <w:p w:rsidR="00976119" w:rsidRDefault="00976119" w:rsidP="00E93DB3">
                    <w:pPr>
                      <w:rPr>
                        <w:sz w:val="22"/>
                        <w:szCs w:val="22"/>
                      </w:rPr>
                    </w:pPr>
                  </w:p>
                  <w:p w:rsidR="00976119" w:rsidRDefault="00976119" w:rsidP="00E93DB3">
                    <w:pPr>
                      <w:rPr>
                        <w:sz w:val="22"/>
                        <w:szCs w:val="22"/>
                      </w:rPr>
                    </w:pPr>
                  </w:p>
                  <w:p w:rsidR="00976119" w:rsidRPr="008B4C58" w:rsidRDefault="00976119" w:rsidP="00E93DB3">
                    <w:pPr>
                      <w:rPr>
                        <w:sz w:val="22"/>
                        <w:szCs w:val="22"/>
                      </w:rPr>
                    </w:pPr>
                    <w:r w:rsidRPr="008B4C58">
                      <w:rPr>
                        <w:sz w:val="22"/>
                        <w:szCs w:val="22"/>
                      </w:rPr>
                      <w:t>11</w:t>
                    </w:r>
                  </w:p>
                </w:txbxContent>
              </v:textbox>
            </v:rect>
            <v:rect id="_x0000_s3717" style="position:absolute;left:2987;top:6478;width:424;height:558">
              <v:textbox style="mso-next-textbox:#_x0000_s3717">
                <w:txbxContent>
                  <w:p w:rsidR="00976119" w:rsidRDefault="00976119" w:rsidP="00E93DB3">
                    <w:pPr>
                      <w:rPr>
                        <w:sz w:val="20"/>
                        <w:szCs w:val="20"/>
                      </w:rPr>
                    </w:pPr>
                  </w:p>
                  <w:p w:rsidR="00976119" w:rsidRPr="008B4C58" w:rsidRDefault="00976119" w:rsidP="00E93DB3">
                    <w:pPr>
                      <w:rPr>
                        <w:sz w:val="20"/>
                        <w:szCs w:val="20"/>
                      </w:rPr>
                    </w:pPr>
                    <w:r w:rsidRPr="008B4C58">
                      <w:rPr>
                        <w:sz w:val="20"/>
                        <w:szCs w:val="20"/>
                      </w:rPr>
                      <w:t>10</w:t>
                    </w:r>
                  </w:p>
                </w:txbxContent>
              </v:textbox>
            </v:rect>
            <v:rect id="_x0000_s3718" style="position:absolute;left:7505;top:3970;width:847;height:5017"/>
            <v:rect id="_x0000_s3719" style="position:absolute;left:3410;top:3970;width:706;height:5017"/>
            <v:rect id="_x0000_s3720" style="position:absolute;left:4116;top:7732;width:3389;height:558"/>
            <v:rect id="_x0000_s3721" style="position:absolute;left:8352;top:3412;width:564;height:558">
              <v:textbox style="mso-next-textbox:#_x0000_s3721">
                <w:txbxContent>
                  <w:p w:rsidR="00976119" w:rsidRDefault="00976119" w:rsidP="00E93DB3">
                    <w:r>
                      <w:t xml:space="preserve">  7</w:t>
                    </w:r>
                  </w:p>
                </w:txbxContent>
              </v:textbox>
            </v:rect>
            <v:line id="_x0000_s3722" style="position:absolute" from="4392,12454" to="7356,12454"/>
            <v:oval id="_x0000_s3723" style="position:absolute;left:7363;top:12192;width:283;height:418">
              <v:textbox style="mso-next-textbox:#_x0000_s3723">
                <w:txbxContent>
                  <w:p w:rsidR="00976119" w:rsidRPr="00016DA2" w:rsidRDefault="00976119" w:rsidP="00E93DB3">
                    <w:pPr>
                      <w:rPr>
                        <w:sz w:val="20"/>
                        <w:szCs w:val="20"/>
                      </w:rPr>
                    </w:pPr>
                    <w:r>
                      <w:rPr>
                        <w:sz w:val="20"/>
                        <w:szCs w:val="20"/>
                      </w:rPr>
                      <w:t>8</w:t>
                    </w:r>
                  </w:p>
                </w:txbxContent>
              </v:textbox>
            </v:oval>
            <v:oval id="_x0000_s3724" style="position:absolute;left:8634;top:9683;width:706;height:696">
              <v:textbox style="mso-next-textbox:#_x0000_s3724">
                <w:txbxContent>
                  <w:p w:rsidR="00976119" w:rsidRDefault="00976119" w:rsidP="00E93DB3">
                    <w:r>
                      <w:t xml:space="preserve">  9</w:t>
                    </w:r>
                  </w:p>
                </w:txbxContent>
              </v:textbox>
            </v:oval>
            <v:rect id="_x0000_s3725" style="position:absolute;left:4116;top:5224;width:3389;height:559">
              <v:textbox style="mso-next-textbox:#_x0000_s3725">
                <w:txbxContent>
                  <w:p w:rsidR="00976119" w:rsidRDefault="00976119" w:rsidP="00E93DB3">
                    <w:r>
                      <w:t xml:space="preserve">                                2</w:t>
                    </w:r>
                  </w:p>
                </w:txbxContent>
              </v:textbox>
            </v:rect>
            <v:shape id="_x0000_s3726" type="#_x0000_t121" style="position:absolute;left:2563;top:2297;width:424;height:697;rotation:180">
              <v:textbox style="mso-next-textbox:#_x0000_s3726">
                <w:txbxContent>
                  <w:p w:rsidR="00976119" w:rsidRDefault="00976119" w:rsidP="00E93DB3"/>
                  <w:p w:rsidR="00976119" w:rsidRDefault="00976119" w:rsidP="00E93DB3">
                    <w:r>
                      <w:t xml:space="preserve"> 6</w:t>
                    </w:r>
                  </w:p>
                </w:txbxContent>
              </v:textbox>
            </v:shape>
            <v:shape id="_x0000_s3727" type="#_x0000_t121" style="position:absolute;left:8497;top:2434;width:775;height:502;rotation:270">
              <v:textbox style="mso-next-textbox:#_x0000_s3727">
                <w:txbxContent>
                  <w:p w:rsidR="00976119" w:rsidRDefault="00976119" w:rsidP="00E93DB3"/>
                  <w:p w:rsidR="00976119" w:rsidRDefault="00976119" w:rsidP="00E93DB3">
                    <w:r>
                      <w:t xml:space="preserve"> 6</w:t>
                    </w:r>
                  </w:p>
                </w:txbxContent>
              </v:textbox>
            </v:shape>
            <v:rect id="_x0000_s3728" style="position:absolute;left:5521;top:2214;width:847;height:418">
              <v:textbox style="mso-next-textbox:#_x0000_s3728">
                <w:txbxContent>
                  <w:p w:rsidR="00976119" w:rsidRDefault="00976119" w:rsidP="00E93DB3">
                    <w:r>
                      <w:t xml:space="preserve">     5</w:t>
                    </w:r>
                  </w:p>
                </w:txbxContent>
              </v:textbox>
            </v:rect>
            <v:line id="_x0000_s3730" style="position:absolute;flip:y" from="7364,12002" to="7365,12560"/>
            <v:line id="_x0000_s3729" style="position:absolute;flip:y" from="4399,12002" to="4399,12560"/>
          </v:group>
        </w:pict>
      </w:r>
      <w:r>
        <w:rPr>
          <w:noProof/>
          <w:sz w:val="30"/>
          <w:szCs w:val="30"/>
        </w:rPr>
        <w:pict>
          <v:group id="_x0000_s3873" style="position:absolute;left:0;text-align:left;margin-left:58.05pt;margin-top:-27pt;width:525.45pt;height:801pt;z-index:251714560;mso-position-horizontal-relative:page" coordorigin="1077,364" coordsize="10509,16046">
            <v:rect id="_x0000_s3874" style="position:absolute;left:1077;top:364;width:10376;height:16046" filled="f" strokeweight="2pt"/>
            <v:line id="_x0000_s3875" style="position:absolute" from="1644,15567" to="1645,16401" strokeweight="2pt"/>
            <v:line id="_x0000_s3876" style="position:absolute" from="1082,15560" to="11441,15561" strokeweight="2pt"/>
            <v:line id="_x0000_s3877" style="position:absolute" from="2211,15567" to="2212,16401" strokeweight="2pt"/>
            <v:line id="_x0000_s3878" style="position:absolute" from="3629,15567" to="3630,16401" strokeweight="2pt"/>
            <v:line id="_x0000_s3879" style="position:absolute" from="4479,15575" to="4480,16401" strokeweight="2pt"/>
            <v:line id="_x0000_s3880" style="position:absolute" from="5046,15567" to="5047,16393" strokeweight="2pt"/>
            <v:line id="_x0000_s3881" style="position:absolute" from="10885,15567" to="10887,16401" strokeweight="2pt"/>
            <v:line id="_x0000_s3882" style="position:absolute" from="1082,15843" to="5036,15844" strokeweight="2pt"/>
            <v:line id="_x0000_s3883" style="position:absolute" from="1082,16126" to="5036,16127" strokeweight="2pt"/>
            <v:line id="_x0000_s3884" style="position:absolute" from="10892,15845" to="11448,15846" strokeweight="2pt"/>
            <v:rect id="_x0000_s3885" style="position:absolute;left:1077;top:15603;width:519;height:248" filled="f" stroked="f" strokeweight="2pt">
              <v:textbox style="mso-next-textbox:#_x0000_s3885" inset="1pt,1pt,1pt,1pt">
                <w:txbxContent>
                  <w:p w:rsidR="00976119" w:rsidRDefault="00976119" w:rsidP="008727CB">
                    <w:pPr>
                      <w:jc w:val="center"/>
                      <w:rPr>
                        <w:rFonts w:ascii="Journal" w:hAnsi="Journal"/>
                      </w:rPr>
                    </w:pPr>
                    <w:r>
                      <w:rPr>
                        <w:rFonts w:ascii="Journal" w:hAnsi="Journal"/>
                        <w:sz w:val="18"/>
                      </w:rPr>
                      <w:t>Изм.</w:t>
                    </w:r>
                  </w:p>
                </w:txbxContent>
              </v:textbox>
            </v:rect>
            <v:rect id="_x0000_s3886" style="position:absolute;left:1437;top:15603;width:900;height:428" filled="f" stroked="f" strokeweight="2pt">
              <v:textbox style="mso-next-textbox:#_x0000_s3886" inset="1pt,1pt,1pt,1pt">
                <w:txbxContent>
                  <w:p w:rsidR="00976119" w:rsidRDefault="00976119" w:rsidP="008727CB">
                    <w:pPr>
                      <w:jc w:val="center"/>
                      <w:rPr>
                        <w:rFonts w:ascii="Journal" w:hAnsi="Journal"/>
                      </w:rPr>
                    </w:pPr>
                    <w:r>
                      <w:rPr>
                        <w:rFonts w:ascii="Journal" w:hAnsi="Journal"/>
                        <w:sz w:val="18"/>
                      </w:rPr>
                      <w:t>Лист</w:t>
                    </w:r>
                  </w:p>
                </w:txbxContent>
              </v:textbox>
            </v:rect>
            <v:rect id="_x0000_s3887" style="position:absolute;left:2337;top:15603;width:1335;height:248" filled="f" stroked="f" strokeweight="2pt">
              <v:textbox style="mso-next-textbox:#_x0000_s3887" inset="1pt,1pt,1pt,1pt">
                <w:txbxContent>
                  <w:p w:rsidR="00976119" w:rsidRDefault="00976119" w:rsidP="008727CB">
                    <w:pPr>
                      <w:rPr>
                        <w:rFonts w:ascii="Journal" w:hAnsi="Journal"/>
                      </w:rPr>
                    </w:pPr>
                    <w:r>
                      <w:rPr>
                        <w:sz w:val="18"/>
                      </w:rPr>
                      <w:t>№</w:t>
                    </w:r>
                    <w:r>
                      <w:rPr>
                        <w:rFonts w:ascii="Journal" w:hAnsi="Journal"/>
                        <w:sz w:val="18"/>
                      </w:rPr>
                      <w:t xml:space="preserve"> докум.</w:t>
                    </w:r>
                  </w:p>
                </w:txbxContent>
              </v:textbox>
            </v:rect>
            <v:rect id="_x0000_s3888" style="position:absolute;left:3641;top:15603;width:796;height:248" filled="f" stroked="f" strokeweight="2pt">
              <v:textbox style="mso-next-textbox:#_x0000_s3888" inset="1pt,1pt,1pt,1pt">
                <w:txbxContent>
                  <w:p w:rsidR="00976119" w:rsidRDefault="00976119" w:rsidP="008727CB">
                    <w:pPr>
                      <w:jc w:val="center"/>
                      <w:rPr>
                        <w:rFonts w:ascii="Journal" w:hAnsi="Journal"/>
                      </w:rPr>
                    </w:pPr>
                    <w:r>
                      <w:rPr>
                        <w:rFonts w:ascii="Journal" w:hAnsi="Journal"/>
                        <w:sz w:val="18"/>
                      </w:rPr>
                      <w:t>Подпись</w:t>
                    </w:r>
                  </w:p>
                </w:txbxContent>
              </v:textbox>
            </v:rect>
            <v:rect id="_x0000_s3889" style="position:absolute;left:4497;top:15603;width:519;height:248" filled="f" stroked="f" strokeweight="2pt">
              <v:textbox style="mso-next-textbox:#_x0000_s3889" inset="1pt,1pt,1pt,1pt">
                <w:txbxContent>
                  <w:p w:rsidR="00976119" w:rsidRDefault="00976119" w:rsidP="008727CB">
                    <w:pPr>
                      <w:jc w:val="center"/>
                      <w:rPr>
                        <w:rFonts w:ascii="Journal" w:hAnsi="Journal"/>
                      </w:rPr>
                    </w:pPr>
                    <w:r>
                      <w:rPr>
                        <w:rFonts w:ascii="Journal" w:hAnsi="Journal"/>
                        <w:sz w:val="18"/>
                      </w:rPr>
                      <w:t>Дата</w:t>
                    </w:r>
                  </w:p>
                </w:txbxContent>
              </v:textbox>
            </v:rect>
            <v:rect id="_x0000_s3890" style="position:absolute;left:10797;top:15632;width:789;height:222" filled="f" stroked="f" strokeweight="2pt">
              <v:textbox style="mso-next-textbox:#_x0000_s3890" inset="1pt,1pt,1pt,1pt">
                <w:txbxContent>
                  <w:p w:rsidR="00976119" w:rsidRDefault="00976119" w:rsidP="008727CB">
                    <w:pPr>
                      <w:jc w:val="center"/>
                      <w:rPr>
                        <w:rFonts w:ascii="Journal" w:hAnsi="Journal"/>
                      </w:rPr>
                    </w:pPr>
                    <w:r>
                      <w:rPr>
                        <w:rFonts w:ascii="Journal" w:hAnsi="Journal"/>
                        <w:sz w:val="18"/>
                      </w:rPr>
                      <w:t>Лист</w:t>
                    </w:r>
                  </w:p>
                </w:txbxContent>
              </v:textbox>
            </v:rect>
            <v:rect id="_x0000_s3891" style="position:absolute;left:10908;top:15957;width:519;height:339" filled="f" stroked="f" strokeweight="2pt">
              <v:textbox style="mso-next-textbox:#_x0000_s3891" inset="1pt,1pt,1pt,1pt">
                <w:txbxContent>
                  <w:p w:rsidR="00976119" w:rsidRDefault="005F15F4" w:rsidP="008727CB">
                    <w:pPr>
                      <w:jc w:val="center"/>
                      <w:rPr>
                        <w:rFonts w:ascii="Journal" w:hAnsi="Journal"/>
                      </w:rPr>
                    </w:pPr>
                    <w:r>
                      <w:rPr>
                        <w:rFonts w:ascii="Journal" w:hAnsi="Journal"/>
                      </w:rPr>
                      <w:t>44</w:t>
                    </w:r>
                  </w:p>
                </w:txbxContent>
              </v:textbox>
            </v:rect>
            <v:rect id="_x0000_s3892" style="position:absolute;left:5121;top:15664;width:5746;height:540" filled="f" stroked="f" strokeweight="2pt">
              <v:textbox style="mso-next-textbox:#_x0000_s3892" inset="1pt,1pt,1pt,1pt">
                <w:txbxContent>
                  <w:p w:rsidR="002470F5" w:rsidRPr="00210C2C" w:rsidRDefault="002470F5" w:rsidP="002470F5">
                    <w:pPr>
                      <w:pStyle w:val="5"/>
                      <w:spacing w:before="0" w:after="0"/>
                      <w:jc w:val="center"/>
                      <w:rPr>
                        <w:sz w:val="36"/>
                        <w:szCs w:val="36"/>
                      </w:rPr>
                    </w:pPr>
                    <w:r w:rsidRPr="00210C2C">
                      <w:rPr>
                        <w:sz w:val="36"/>
                        <w:szCs w:val="36"/>
                      </w:rPr>
                      <w:t>ДП.</w:t>
                    </w:r>
                    <w:r>
                      <w:rPr>
                        <w:sz w:val="36"/>
                        <w:szCs w:val="36"/>
                      </w:rPr>
                      <w:t>100101</w:t>
                    </w:r>
                    <w:r w:rsidRPr="00210C2C">
                      <w:rPr>
                        <w:sz w:val="36"/>
                        <w:szCs w:val="36"/>
                      </w:rPr>
                      <w:t>У-0</w:t>
                    </w:r>
                    <w:r>
                      <w:rPr>
                        <w:sz w:val="36"/>
                        <w:szCs w:val="36"/>
                      </w:rPr>
                      <w:t>7</w:t>
                    </w:r>
                    <w:r w:rsidRPr="00210C2C">
                      <w:rPr>
                        <w:sz w:val="36"/>
                        <w:szCs w:val="36"/>
                      </w:rPr>
                      <w:t>-ЗО</w:t>
                    </w:r>
                  </w:p>
                  <w:p w:rsidR="00976119" w:rsidRDefault="00976119" w:rsidP="008727CB">
                    <w:pPr>
                      <w:jc w:val="center"/>
                      <w:rPr>
                        <w:rFonts w:ascii="Journal" w:hAnsi="Journal"/>
                      </w:rPr>
                    </w:pPr>
                  </w:p>
                </w:txbxContent>
              </v:textbox>
            </v:rect>
            <w10:wrap anchorx="page"/>
          </v:group>
        </w:pict>
      </w:r>
    </w:p>
    <w:p w:rsidR="00E93DB3" w:rsidRDefault="00E93DB3" w:rsidP="00E93DB3">
      <w:pPr>
        <w:spacing w:line="360" w:lineRule="auto"/>
        <w:ind w:firstLine="708"/>
        <w:rPr>
          <w:sz w:val="30"/>
          <w:szCs w:val="30"/>
        </w:rPr>
      </w:pPr>
    </w:p>
    <w:p w:rsidR="00E93DB3" w:rsidRPr="00086C74" w:rsidRDefault="00E93DB3" w:rsidP="00E93DB3">
      <w:pPr>
        <w:spacing w:line="360" w:lineRule="auto"/>
        <w:jc w:val="both"/>
        <w:rPr>
          <w:sz w:val="28"/>
          <w:szCs w:val="28"/>
        </w:rPr>
      </w:pPr>
    </w:p>
    <w:p w:rsidR="00E93DB3" w:rsidRDefault="00E93DB3" w:rsidP="00E93DB3"/>
    <w:p w:rsidR="00E93DB3" w:rsidRDefault="00E93DB3" w:rsidP="00E93DB3">
      <w:pPr>
        <w:spacing w:line="360" w:lineRule="auto"/>
        <w:jc w:val="both"/>
        <w:rPr>
          <w:sz w:val="28"/>
          <w:szCs w:val="28"/>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A464F4" w:rsidRDefault="00A464F4" w:rsidP="00E93DB3">
      <w:pPr>
        <w:spacing w:line="360" w:lineRule="auto"/>
        <w:ind w:firstLine="708"/>
        <w:rPr>
          <w:sz w:val="30"/>
          <w:szCs w:val="30"/>
        </w:rPr>
      </w:pPr>
    </w:p>
    <w:p w:rsidR="008727CB" w:rsidRDefault="008727CB" w:rsidP="008727CB">
      <w:pPr>
        <w:spacing w:line="360" w:lineRule="auto"/>
        <w:rPr>
          <w:sz w:val="30"/>
          <w:szCs w:val="30"/>
        </w:rPr>
      </w:pPr>
      <w:r>
        <w:rPr>
          <w:sz w:val="30"/>
          <w:szCs w:val="30"/>
        </w:rPr>
        <w:t xml:space="preserve">Рисунок  3.2б   Расположение оборудования на автомобильной мойке </w:t>
      </w:r>
    </w:p>
    <w:p w:rsidR="00A464F4" w:rsidRDefault="00A464F4" w:rsidP="00E93DB3">
      <w:pPr>
        <w:spacing w:line="360" w:lineRule="auto"/>
        <w:ind w:firstLine="708"/>
        <w:rPr>
          <w:sz w:val="30"/>
          <w:szCs w:val="30"/>
        </w:rPr>
      </w:pPr>
    </w:p>
    <w:p w:rsidR="00A464F4" w:rsidRDefault="00796BFF" w:rsidP="00123F6C">
      <w:pPr>
        <w:spacing w:line="360" w:lineRule="auto"/>
        <w:rPr>
          <w:sz w:val="28"/>
          <w:szCs w:val="28"/>
        </w:rPr>
      </w:pPr>
      <w:r>
        <w:rPr>
          <w:noProof/>
          <w:sz w:val="28"/>
          <w:szCs w:val="28"/>
        </w:rPr>
        <w:lastRenderedPageBreak/>
        <w:pict>
          <v:group id="_x0000_s3893" style="position:absolute;margin-left:58.05pt;margin-top:-303pt;width:525.45pt;height:801pt;z-index:251715584;mso-position-horizontal-relative:page" coordorigin="1077,364" coordsize="10509,16046">
            <v:rect id="_x0000_s3894" style="position:absolute;left:1077;top:364;width:10376;height:16046" filled="f" strokeweight="2pt"/>
            <v:line id="_x0000_s3895" style="position:absolute" from="1644,15567" to="1645,16401" strokeweight="2pt"/>
            <v:line id="_x0000_s3896" style="position:absolute" from="1082,15560" to="11441,15561" strokeweight="2pt"/>
            <v:line id="_x0000_s3897" style="position:absolute" from="2211,15567" to="2212,16401" strokeweight="2pt"/>
            <v:line id="_x0000_s3898" style="position:absolute" from="3629,15567" to="3630,16401" strokeweight="2pt"/>
            <v:line id="_x0000_s3899" style="position:absolute" from="4479,15575" to="4480,16401" strokeweight="2pt"/>
            <v:line id="_x0000_s3900" style="position:absolute" from="5046,15567" to="5047,16393" strokeweight="2pt"/>
            <v:line id="_x0000_s3901" style="position:absolute" from="10885,15567" to="10887,16401" strokeweight="2pt"/>
            <v:line id="_x0000_s3902" style="position:absolute" from="1082,15843" to="5036,15844" strokeweight="2pt"/>
            <v:line id="_x0000_s3903" style="position:absolute" from="1082,16126" to="5036,16127" strokeweight="2pt"/>
            <v:line id="_x0000_s3904" style="position:absolute" from="10892,15845" to="11448,15846" strokeweight="2pt"/>
            <v:rect id="_x0000_s3905" style="position:absolute;left:1077;top:15603;width:519;height:248" filled="f" stroked="f" strokeweight="2pt">
              <v:textbox style="mso-next-textbox:#_x0000_s3905" inset="1pt,1pt,1pt,1pt">
                <w:txbxContent>
                  <w:p w:rsidR="00976119" w:rsidRDefault="00976119" w:rsidP="008727CB">
                    <w:pPr>
                      <w:jc w:val="center"/>
                      <w:rPr>
                        <w:rFonts w:ascii="Journal" w:hAnsi="Journal"/>
                      </w:rPr>
                    </w:pPr>
                    <w:r>
                      <w:rPr>
                        <w:rFonts w:ascii="Journal" w:hAnsi="Journal"/>
                        <w:sz w:val="18"/>
                      </w:rPr>
                      <w:t>Изм.</w:t>
                    </w:r>
                  </w:p>
                </w:txbxContent>
              </v:textbox>
            </v:rect>
            <v:rect id="_x0000_s3906" style="position:absolute;left:1437;top:15603;width:900;height:428" filled="f" stroked="f" strokeweight="2pt">
              <v:textbox style="mso-next-textbox:#_x0000_s3906" inset="1pt,1pt,1pt,1pt">
                <w:txbxContent>
                  <w:p w:rsidR="00976119" w:rsidRDefault="00976119" w:rsidP="008727CB">
                    <w:pPr>
                      <w:jc w:val="center"/>
                      <w:rPr>
                        <w:rFonts w:ascii="Journal" w:hAnsi="Journal"/>
                      </w:rPr>
                    </w:pPr>
                    <w:r>
                      <w:rPr>
                        <w:rFonts w:ascii="Journal" w:hAnsi="Journal"/>
                        <w:sz w:val="18"/>
                      </w:rPr>
                      <w:t>Лист</w:t>
                    </w:r>
                  </w:p>
                </w:txbxContent>
              </v:textbox>
            </v:rect>
            <v:rect id="_x0000_s3907" style="position:absolute;left:2337;top:15603;width:1335;height:248" filled="f" stroked="f" strokeweight="2pt">
              <v:textbox style="mso-next-textbox:#_x0000_s3907" inset="1pt,1pt,1pt,1pt">
                <w:txbxContent>
                  <w:p w:rsidR="00976119" w:rsidRDefault="00976119" w:rsidP="008727CB">
                    <w:pPr>
                      <w:rPr>
                        <w:rFonts w:ascii="Journal" w:hAnsi="Journal"/>
                      </w:rPr>
                    </w:pPr>
                    <w:r>
                      <w:rPr>
                        <w:sz w:val="18"/>
                      </w:rPr>
                      <w:t>№</w:t>
                    </w:r>
                    <w:r>
                      <w:rPr>
                        <w:rFonts w:ascii="Journal" w:hAnsi="Journal"/>
                        <w:sz w:val="18"/>
                      </w:rPr>
                      <w:t xml:space="preserve"> докум.</w:t>
                    </w:r>
                  </w:p>
                </w:txbxContent>
              </v:textbox>
            </v:rect>
            <v:rect id="_x0000_s3908" style="position:absolute;left:3641;top:15603;width:796;height:248" filled="f" stroked="f" strokeweight="2pt">
              <v:textbox style="mso-next-textbox:#_x0000_s3908" inset="1pt,1pt,1pt,1pt">
                <w:txbxContent>
                  <w:p w:rsidR="00976119" w:rsidRDefault="00976119" w:rsidP="008727C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3909" style="position:absolute;left:4497;top:15603;width:519;height:248" filled="f" stroked="f" strokeweight="2pt">
              <v:textbox style="mso-next-textbox:#_x0000_s3909" inset="1pt,1pt,1pt,1pt">
                <w:txbxContent>
                  <w:p w:rsidR="00976119" w:rsidRDefault="00976119" w:rsidP="008727CB">
                    <w:pPr>
                      <w:jc w:val="center"/>
                      <w:rPr>
                        <w:rFonts w:ascii="Journal" w:hAnsi="Journal"/>
                      </w:rPr>
                    </w:pPr>
                    <w:r>
                      <w:rPr>
                        <w:rFonts w:ascii="Journal" w:hAnsi="Journal"/>
                        <w:sz w:val="18"/>
                      </w:rPr>
                      <w:t>Дата</w:t>
                    </w:r>
                  </w:p>
                </w:txbxContent>
              </v:textbox>
            </v:rect>
            <v:rect id="_x0000_s3910" style="position:absolute;left:10797;top:15632;width:789;height:222" filled="f" stroked="f" strokeweight="2pt">
              <v:textbox style="mso-next-textbox:#_x0000_s3910" inset="1pt,1pt,1pt,1pt">
                <w:txbxContent>
                  <w:p w:rsidR="00976119" w:rsidRDefault="00976119" w:rsidP="008727CB">
                    <w:pPr>
                      <w:jc w:val="center"/>
                      <w:rPr>
                        <w:rFonts w:ascii="Journal" w:hAnsi="Journal"/>
                      </w:rPr>
                    </w:pPr>
                    <w:r>
                      <w:rPr>
                        <w:rFonts w:ascii="Journal" w:hAnsi="Journal"/>
                        <w:sz w:val="18"/>
                      </w:rPr>
                      <w:t>Лист</w:t>
                    </w:r>
                  </w:p>
                </w:txbxContent>
              </v:textbox>
            </v:rect>
            <v:rect id="_x0000_s3911" style="position:absolute;left:10908;top:15957;width:519;height:339" filled="f" stroked="f" strokeweight="2pt">
              <v:textbox style="mso-next-textbox:#_x0000_s3911" inset="1pt,1pt,1pt,1pt">
                <w:txbxContent>
                  <w:p w:rsidR="00976119" w:rsidRDefault="005F15F4" w:rsidP="008727CB">
                    <w:pPr>
                      <w:jc w:val="center"/>
                      <w:rPr>
                        <w:rFonts w:ascii="Journal" w:hAnsi="Journal"/>
                      </w:rPr>
                    </w:pPr>
                    <w:r>
                      <w:rPr>
                        <w:rFonts w:ascii="Journal" w:hAnsi="Journal"/>
                      </w:rPr>
                      <w:t>45</w:t>
                    </w:r>
                  </w:p>
                </w:txbxContent>
              </v:textbox>
            </v:rect>
            <v:rect id="_x0000_s3912" style="position:absolute;left:5121;top:15664;width:5746;height:540" filled="f" stroked="f" strokeweight="2pt">
              <v:textbox style="mso-next-textbox:#_x0000_s3912" inset="1pt,1pt,1pt,1pt">
                <w:txbxContent>
                  <w:p w:rsidR="00976119" w:rsidRPr="004F27C8" w:rsidRDefault="00976119" w:rsidP="008727CB">
                    <w:pPr>
                      <w:pStyle w:val="5"/>
                      <w:spacing w:before="0"/>
                      <w:jc w:val="center"/>
                      <w:rPr>
                        <w:sz w:val="40"/>
                        <w:szCs w:val="40"/>
                      </w:rPr>
                    </w:pPr>
                    <w:r w:rsidRPr="004F27C8">
                      <w:rPr>
                        <w:sz w:val="40"/>
                        <w:szCs w:val="40"/>
                      </w:rPr>
                      <w:t>ДП.230718У-06-ЗО</w:t>
                    </w:r>
                  </w:p>
                  <w:p w:rsidR="00976119" w:rsidRDefault="00976119" w:rsidP="008727CB">
                    <w:pPr>
                      <w:jc w:val="center"/>
                      <w:rPr>
                        <w:rFonts w:ascii="Journal" w:hAnsi="Journal"/>
                      </w:rPr>
                    </w:pPr>
                  </w:p>
                </w:txbxContent>
              </v:textbox>
            </v:rect>
            <w10:wrap anchorx="page"/>
          </v:group>
        </w:pict>
      </w:r>
      <w:r>
        <w:rPr>
          <w:noProof/>
          <w:sz w:val="28"/>
          <w:szCs w:val="28"/>
        </w:rPr>
        <w:pict>
          <v:shape id="_x0000_s3831" type="#_x0000_t75" style="position:absolute;margin-left:-36pt;margin-top:-599.35pt;width:495pt;height:309.4pt;z-index:-251603968" wrapcoords="-35 0 -35 21540 21600 21540 21600 0 -35 0">
            <v:imagedata r:id="rId18" o:title="Мойка"/>
            <w10:wrap type="through"/>
          </v:shape>
        </w:pict>
      </w:r>
      <w:r w:rsidR="00A464F4">
        <w:rPr>
          <w:sz w:val="28"/>
          <w:szCs w:val="28"/>
        </w:rPr>
        <w:t xml:space="preserve">    </w:t>
      </w:r>
    </w:p>
    <w:p w:rsidR="00A464F4" w:rsidRDefault="00A464F4" w:rsidP="00123F6C">
      <w:pPr>
        <w:spacing w:line="360" w:lineRule="auto"/>
        <w:rPr>
          <w:sz w:val="28"/>
          <w:szCs w:val="28"/>
        </w:rPr>
      </w:pPr>
      <w:r>
        <w:rPr>
          <w:sz w:val="28"/>
          <w:szCs w:val="28"/>
        </w:rPr>
        <w:t>Схема</w:t>
      </w:r>
      <w:r w:rsidR="00976119">
        <w:rPr>
          <w:sz w:val="28"/>
          <w:szCs w:val="28"/>
        </w:rPr>
        <w:t xml:space="preserve"> 3.2б</w:t>
      </w:r>
      <w:r>
        <w:rPr>
          <w:sz w:val="28"/>
          <w:szCs w:val="28"/>
        </w:rPr>
        <w:t xml:space="preserve"> Схема электропитания оборудования мойки</w:t>
      </w:r>
      <w:r w:rsidRPr="00E70AF4">
        <w:rPr>
          <w:sz w:val="28"/>
          <w:szCs w:val="28"/>
        </w:rPr>
        <w:t xml:space="preserve">   </w:t>
      </w:r>
    </w:p>
    <w:p w:rsidR="008727CB" w:rsidRDefault="008727CB" w:rsidP="008727CB">
      <w:pPr>
        <w:spacing w:line="360" w:lineRule="auto"/>
        <w:rPr>
          <w:sz w:val="28"/>
          <w:szCs w:val="28"/>
        </w:rPr>
      </w:pPr>
      <w:r>
        <w:rPr>
          <w:sz w:val="28"/>
          <w:szCs w:val="28"/>
        </w:rPr>
        <w:t>Схема электропитания оборудования мойки</w:t>
      </w:r>
      <w:r w:rsidRPr="00E70AF4">
        <w:rPr>
          <w:sz w:val="28"/>
          <w:szCs w:val="28"/>
        </w:rPr>
        <w:t xml:space="preserve">   </w:t>
      </w:r>
      <w:r>
        <w:rPr>
          <w:sz w:val="28"/>
          <w:szCs w:val="28"/>
        </w:rPr>
        <w:t>стандартно</w:t>
      </w:r>
    </w:p>
    <w:p w:rsidR="00A464F4" w:rsidRDefault="008727CB" w:rsidP="00123F6C">
      <w:pPr>
        <w:spacing w:line="360" w:lineRule="auto"/>
        <w:rPr>
          <w:sz w:val="28"/>
          <w:szCs w:val="28"/>
        </w:rPr>
      </w:pPr>
      <w:r>
        <w:rPr>
          <w:sz w:val="28"/>
          <w:szCs w:val="28"/>
        </w:rPr>
        <w:t>и показано на схеме</w:t>
      </w:r>
      <w:r w:rsidR="00976119">
        <w:rPr>
          <w:sz w:val="28"/>
          <w:szCs w:val="28"/>
        </w:rPr>
        <w:t xml:space="preserve"> 3.2б.</w:t>
      </w:r>
    </w:p>
    <w:p w:rsidR="00123F6C" w:rsidRPr="00E70AF4" w:rsidRDefault="00A464F4" w:rsidP="00123F6C">
      <w:pPr>
        <w:spacing w:line="360" w:lineRule="auto"/>
        <w:rPr>
          <w:sz w:val="28"/>
          <w:szCs w:val="28"/>
        </w:rPr>
      </w:pPr>
      <w:r>
        <w:rPr>
          <w:sz w:val="28"/>
          <w:szCs w:val="28"/>
        </w:rPr>
        <w:t xml:space="preserve">       </w:t>
      </w:r>
      <w:r w:rsidR="00123F6C" w:rsidRPr="00E70AF4">
        <w:rPr>
          <w:sz w:val="28"/>
          <w:szCs w:val="28"/>
        </w:rPr>
        <w:t xml:space="preserve">Склад планируется построить </w:t>
      </w:r>
      <w:r w:rsidR="00123F6C" w:rsidRPr="005E0D1D">
        <w:rPr>
          <w:color w:val="000000"/>
          <w:sz w:val="28"/>
          <w:szCs w:val="28"/>
        </w:rPr>
        <w:t>смежно на общую стену</w:t>
      </w:r>
      <w:r w:rsidR="00123F6C" w:rsidRPr="00E70AF4">
        <w:rPr>
          <w:sz w:val="28"/>
          <w:szCs w:val="28"/>
        </w:rPr>
        <w:t xml:space="preserve"> с производственным корпусом. Это позволит сэкономить место, затраты на строительство в общем всей СТО.</w:t>
      </w:r>
      <w:r w:rsidR="00F65D5E">
        <w:rPr>
          <w:sz w:val="28"/>
          <w:szCs w:val="28"/>
        </w:rPr>
        <w:tab/>
        <w:t xml:space="preserve"> В помещении склада будут вмонтированы полки на металлических уголках, перекрытия из досок толщиной 20 мм</w:t>
      </w:r>
    </w:p>
    <w:p w:rsidR="00123F6C" w:rsidRDefault="00123F6C" w:rsidP="00123F6C">
      <w:pPr>
        <w:spacing w:line="360" w:lineRule="auto"/>
        <w:rPr>
          <w:sz w:val="28"/>
          <w:szCs w:val="28"/>
        </w:rPr>
      </w:pPr>
      <w:r w:rsidRPr="00E70AF4">
        <w:rPr>
          <w:sz w:val="28"/>
          <w:szCs w:val="28"/>
        </w:rPr>
        <w:t xml:space="preserve">     Кафе планируется построить также на территории СТО</w:t>
      </w:r>
      <w:r w:rsidR="00976119">
        <w:rPr>
          <w:sz w:val="28"/>
          <w:szCs w:val="28"/>
        </w:rPr>
        <w:t>. На схеме 3.2с показана схема электропитания оборудования.</w:t>
      </w:r>
    </w:p>
    <w:p w:rsidR="00976119" w:rsidRPr="00E70AF4" w:rsidRDefault="00976119" w:rsidP="00123F6C">
      <w:pPr>
        <w:spacing w:line="360" w:lineRule="auto"/>
        <w:rPr>
          <w:sz w:val="28"/>
          <w:szCs w:val="28"/>
        </w:rPr>
      </w:pPr>
      <w:r>
        <w:rPr>
          <w:sz w:val="28"/>
          <w:szCs w:val="28"/>
        </w:rPr>
        <w:t xml:space="preserve">     </w:t>
      </w:r>
      <w:r w:rsidRPr="00E70AF4">
        <w:rPr>
          <w:sz w:val="28"/>
          <w:szCs w:val="28"/>
        </w:rPr>
        <w:t>Планировка зон и участков произведена на основе СНиП.</w:t>
      </w:r>
    </w:p>
    <w:p w:rsidR="00123F6C" w:rsidRPr="00E70AF4" w:rsidRDefault="00796BFF" w:rsidP="00123F6C">
      <w:pPr>
        <w:spacing w:line="360" w:lineRule="auto"/>
        <w:rPr>
          <w:sz w:val="28"/>
          <w:szCs w:val="28"/>
        </w:rPr>
      </w:pPr>
      <w:r>
        <w:rPr>
          <w:noProof/>
          <w:sz w:val="28"/>
          <w:szCs w:val="28"/>
        </w:rPr>
        <w:lastRenderedPageBreak/>
        <w:pict>
          <v:group id="_x0000_s3259" style="position:absolute;margin-left:58.05pt;margin-top:-27pt;width:525.45pt;height:801pt;z-index:251665408;mso-position-horizontal-relative:page" coordorigin="1077,364" coordsize="10509,16046">
            <v:rect id="_x0000_s3260" style="position:absolute;left:1077;top:364;width:10376;height:16046" filled="f" strokeweight="2pt"/>
            <v:line id="_x0000_s3261" style="position:absolute" from="1644,15567" to="1645,16401" strokeweight="2pt"/>
            <v:line id="_x0000_s3262" style="position:absolute" from="1082,15560" to="11441,15561" strokeweight="2pt"/>
            <v:line id="_x0000_s3263" style="position:absolute" from="2211,15567" to="2212,16401" strokeweight="2pt"/>
            <v:line id="_x0000_s3264" style="position:absolute" from="3629,15567" to="3630,16401" strokeweight="2pt"/>
            <v:line id="_x0000_s3265" style="position:absolute" from="4479,15575" to="4480,16401" strokeweight="2pt"/>
            <v:line id="_x0000_s3266" style="position:absolute" from="5046,15567" to="5047,16393" strokeweight="2pt"/>
            <v:line id="_x0000_s3267" style="position:absolute" from="10885,15567" to="10887,16401" strokeweight="2pt"/>
            <v:line id="_x0000_s3268" style="position:absolute" from="1082,15843" to="5036,15844" strokeweight="2pt"/>
            <v:line id="_x0000_s3269" style="position:absolute" from="1082,16126" to="5036,16127" strokeweight="2pt"/>
            <v:line id="_x0000_s3270" style="position:absolute" from="10892,15845" to="11448,15846" strokeweight="2pt"/>
            <v:rect id="_x0000_s3271" style="position:absolute;left:1077;top:15603;width:519;height:248" filled="f" stroked="f" strokeweight="2pt">
              <v:textbox style="mso-next-textbox:#_x0000_s3271" inset="1pt,1pt,1pt,1pt">
                <w:txbxContent>
                  <w:p w:rsidR="00976119" w:rsidRDefault="00976119" w:rsidP="004442DE">
                    <w:pPr>
                      <w:jc w:val="center"/>
                      <w:rPr>
                        <w:rFonts w:ascii="Journal" w:hAnsi="Journal"/>
                      </w:rPr>
                    </w:pPr>
                    <w:r>
                      <w:rPr>
                        <w:rFonts w:ascii="Journal" w:hAnsi="Journal"/>
                        <w:sz w:val="18"/>
                      </w:rPr>
                      <w:t>Изм.</w:t>
                    </w:r>
                  </w:p>
                </w:txbxContent>
              </v:textbox>
            </v:rect>
            <v:rect id="_x0000_s3272" style="position:absolute;left:1437;top:15603;width:900;height:428" filled="f" stroked="f" strokeweight="2pt">
              <v:textbox style="mso-next-textbox:#_x0000_s3272" inset="1pt,1pt,1pt,1pt">
                <w:txbxContent>
                  <w:p w:rsidR="00976119" w:rsidRDefault="00976119" w:rsidP="004442DE">
                    <w:pPr>
                      <w:jc w:val="center"/>
                      <w:rPr>
                        <w:rFonts w:ascii="Journal" w:hAnsi="Journal"/>
                      </w:rPr>
                    </w:pPr>
                    <w:r>
                      <w:rPr>
                        <w:rFonts w:ascii="Journal" w:hAnsi="Journal"/>
                        <w:sz w:val="18"/>
                      </w:rPr>
                      <w:t>Лист</w:t>
                    </w:r>
                  </w:p>
                </w:txbxContent>
              </v:textbox>
            </v:rect>
            <v:rect id="_x0000_s3273" style="position:absolute;left:2337;top:15603;width:1335;height:248" filled="f" stroked="f" strokeweight="2pt">
              <v:textbox style="mso-next-textbox:#_x0000_s3273" inset="1pt,1pt,1pt,1pt">
                <w:txbxContent>
                  <w:p w:rsidR="00976119" w:rsidRDefault="00976119" w:rsidP="004442DE">
                    <w:pPr>
                      <w:rPr>
                        <w:rFonts w:ascii="Journal" w:hAnsi="Journal"/>
                      </w:rPr>
                    </w:pPr>
                    <w:r>
                      <w:rPr>
                        <w:sz w:val="18"/>
                      </w:rPr>
                      <w:t>№</w:t>
                    </w:r>
                    <w:r>
                      <w:rPr>
                        <w:rFonts w:ascii="Journal" w:hAnsi="Journal"/>
                        <w:sz w:val="18"/>
                      </w:rPr>
                      <w:t xml:space="preserve"> докум.</w:t>
                    </w:r>
                  </w:p>
                </w:txbxContent>
              </v:textbox>
            </v:rect>
            <v:rect id="_x0000_s3274" style="position:absolute;left:3641;top:15603;width:796;height:248" filled="f" stroked="f" strokeweight="2pt">
              <v:textbox style="mso-next-textbox:#_x0000_s3274" inset="1pt,1pt,1pt,1pt">
                <w:txbxContent>
                  <w:p w:rsidR="00976119" w:rsidRDefault="00976119" w:rsidP="004442DE">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3275" style="position:absolute;left:4497;top:15603;width:519;height:248" filled="f" stroked="f" strokeweight="2pt">
              <v:textbox style="mso-next-textbox:#_x0000_s3275" inset="1pt,1pt,1pt,1pt">
                <w:txbxContent>
                  <w:p w:rsidR="00976119" w:rsidRDefault="00976119" w:rsidP="004442DE">
                    <w:pPr>
                      <w:jc w:val="center"/>
                      <w:rPr>
                        <w:rFonts w:ascii="Journal" w:hAnsi="Journal"/>
                      </w:rPr>
                    </w:pPr>
                    <w:r>
                      <w:rPr>
                        <w:rFonts w:ascii="Journal" w:hAnsi="Journal"/>
                        <w:sz w:val="18"/>
                      </w:rPr>
                      <w:t>Дата</w:t>
                    </w:r>
                  </w:p>
                </w:txbxContent>
              </v:textbox>
            </v:rect>
            <v:rect id="_x0000_s3276" style="position:absolute;left:10797;top:15632;width:789;height:222" filled="f" stroked="f" strokeweight="2pt">
              <v:textbox style="mso-next-textbox:#_x0000_s3276" inset="1pt,1pt,1pt,1pt">
                <w:txbxContent>
                  <w:p w:rsidR="00976119" w:rsidRDefault="00976119" w:rsidP="004442DE">
                    <w:pPr>
                      <w:jc w:val="center"/>
                      <w:rPr>
                        <w:rFonts w:ascii="Journal" w:hAnsi="Journal"/>
                      </w:rPr>
                    </w:pPr>
                    <w:r>
                      <w:rPr>
                        <w:rFonts w:ascii="Journal" w:hAnsi="Journal"/>
                        <w:sz w:val="18"/>
                      </w:rPr>
                      <w:t>Лист</w:t>
                    </w:r>
                  </w:p>
                </w:txbxContent>
              </v:textbox>
            </v:rect>
            <v:rect id="_x0000_s3277" style="position:absolute;left:10908;top:15957;width:519;height:339" filled="f" stroked="f" strokeweight="2pt">
              <v:textbox style="mso-next-textbox:#_x0000_s3277" inset="1pt,1pt,1pt,1pt">
                <w:txbxContent>
                  <w:p w:rsidR="00976119" w:rsidRDefault="005F15F4" w:rsidP="004442DE">
                    <w:pPr>
                      <w:jc w:val="center"/>
                      <w:rPr>
                        <w:rFonts w:ascii="Journal" w:hAnsi="Journal"/>
                      </w:rPr>
                    </w:pPr>
                    <w:r>
                      <w:rPr>
                        <w:rFonts w:ascii="Journal" w:hAnsi="Journal"/>
                      </w:rPr>
                      <w:t>46</w:t>
                    </w:r>
                  </w:p>
                </w:txbxContent>
              </v:textbox>
            </v:rect>
            <v:rect id="_x0000_s3278" style="position:absolute;left:5121;top:15664;width:5746;height:540" filled="f" stroked="f" strokeweight="2pt">
              <v:textbox style="mso-next-textbox:#_x0000_s3278" inset="1pt,1pt,1pt,1pt">
                <w:txbxContent>
                  <w:p w:rsidR="00976119" w:rsidRPr="004F27C8" w:rsidRDefault="00976119" w:rsidP="004442DE">
                    <w:pPr>
                      <w:pStyle w:val="5"/>
                      <w:spacing w:before="0"/>
                      <w:jc w:val="center"/>
                      <w:rPr>
                        <w:sz w:val="40"/>
                        <w:szCs w:val="40"/>
                      </w:rPr>
                    </w:pPr>
                    <w:r w:rsidRPr="004F27C8">
                      <w:rPr>
                        <w:sz w:val="40"/>
                        <w:szCs w:val="40"/>
                      </w:rPr>
                      <w:t>ДП.230718У-06-ЗО</w:t>
                    </w:r>
                  </w:p>
                  <w:p w:rsidR="00976119" w:rsidRDefault="00976119" w:rsidP="004442DE">
                    <w:pPr>
                      <w:jc w:val="center"/>
                      <w:rPr>
                        <w:rFonts w:ascii="Journal" w:hAnsi="Journal"/>
                      </w:rPr>
                    </w:pPr>
                  </w:p>
                </w:txbxContent>
              </v:textbox>
            </v:rect>
            <w10:wrap anchorx="page"/>
          </v:group>
        </w:pict>
      </w:r>
      <w:r>
        <w:rPr>
          <w:noProof/>
        </w:rPr>
        <w:pict>
          <v:shape id="_x0000_s3258" type="#_x0000_t75" style="position:absolute;margin-left:-27pt;margin-top:34.25pt;width:7in;height:304pt;z-index:-251652096" wrapcoords="-55 0 -55 21523 21600 21523 21600 0 -55 0">
            <v:imagedata r:id="rId19" o:title="Кафе"/>
            <w10:wrap type="through"/>
          </v:shape>
        </w:pict>
      </w:r>
      <w:r w:rsidR="00123F6C" w:rsidRPr="00E70AF4">
        <w:rPr>
          <w:sz w:val="28"/>
          <w:szCs w:val="28"/>
        </w:rPr>
        <w:t xml:space="preserve">     </w:t>
      </w:r>
    </w:p>
    <w:p w:rsidR="00FA0097" w:rsidRDefault="00FA0097" w:rsidP="00F65D5E">
      <w:pPr>
        <w:spacing w:line="360" w:lineRule="auto"/>
        <w:jc w:val="center"/>
        <w:rPr>
          <w:sz w:val="28"/>
          <w:szCs w:val="28"/>
        </w:rPr>
      </w:pPr>
    </w:p>
    <w:p w:rsidR="004442DE" w:rsidRDefault="004442DE" w:rsidP="00F65D5E">
      <w:pPr>
        <w:spacing w:line="360" w:lineRule="auto"/>
        <w:jc w:val="center"/>
        <w:rPr>
          <w:sz w:val="28"/>
          <w:szCs w:val="28"/>
        </w:rPr>
      </w:pPr>
    </w:p>
    <w:p w:rsidR="004442DE" w:rsidRDefault="004442DE" w:rsidP="00F65D5E">
      <w:pPr>
        <w:spacing w:line="360" w:lineRule="auto"/>
        <w:jc w:val="center"/>
        <w:rPr>
          <w:sz w:val="28"/>
          <w:szCs w:val="28"/>
        </w:rPr>
      </w:pPr>
    </w:p>
    <w:p w:rsidR="004442DE" w:rsidRDefault="004442DE" w:rsidP="00F65D5E">
      <w:pPr>
        <w:spacing w:line="360" w:lineRule="auto"/>
        <w:jc w:val="center"/>
        <w:rPr>
          <w:sz w:val="28"/>
          <w:szCs w:val="28"/>
        </w:rPr>
      </w:pPr>
    </w:p>
    <w:p w:rsidR="004442DE" w:rsidRDefault="004442DE" w:rsidP="00F65D5E">
      <w:pPr>
        <w:spacing w:line="360" w:lineRule="auto"/>
        <w:jc w:val="center"/>
        <w:rPr>
          <w:sz w:val="28"/>
          <w:szCs w:val="28"/>
        </w:rPr>
      </w:pPr>
    </w:p>
    <w:p w:rsidR="004442DE" w:rsidRDefault="004442DE" w:rsidP="00F65D5E">
      <w:pPr>
        <w:spacing w:line="360" w:lineRule="auto"/>
        <w:jc w:val="center"/>
        <w:rPr>
          <w:sz w:val="28"/>
          <w:szCs w:val="28"/>
        </w:rPr>
      </w:pPr>
    </w:p>
    <w:p w:rsidR="004442DE" w:rsidRDefault="004442DE" w:rsidP="00F65D5E">
      <w:pPr>
        <w:spacing w:line="360" w:lineRule="auto"/>
        <w:jc w:val="center"/>
        <w:rPr>
          <w:sz w:val="28"/>
          <w:szCs w:val="28"/>
        </w:rPr>
      </w:pPr>
    </w:p>
    <w:p w:rsidR="004442DE" w:rsidRDefault="004442DE" w:rsidP="00F65D5E">
      <w:pPr>
        <w:spacing w:line="360" w:lineRule="auto"/>
        <w:jc w:val="center"/>
        <w:rPr>
          <w:sz w:val="28"/>
          <w:szCs w:val="28"/>
        </w:rPr>
      </w:pPr>
    </w:p>
    <w:p w:rsidR="004442DE" w:rsidRDefault="004442DE" w:rsidP="00F65D5E">
      <w:pPr>
        <w:spacing w:line="360" w:lineRule="auto"/>
        <w:jc w:val="center"/>
        <w:rPr>
          <w:sz w:val="28"/>
          <w:szCs w:val="28"/>
        </w:rPr>
      </w:pPr>
    </w:p>
    <w:p w:rsidR="004442DE" w:rsidRDefault="004442DE" w:rsidP="00F65D5E">
      <w:pPr>
        <w:spacing w:line="360" w:lineRule="auto"/>
        <w:jc w:val="center"/>
        <w:rPr>
          <w:sz w:val="28"/>
          <w:szCs w:val="28"/>
        </w:rPr>
      </w:pPr>
    </w:p>
    <w:p w:rsidR="004442DE" w:rsidRDefault="004442DE" w:rsidP="00F65D5E">
      <w:pPr>
        <w:spacing w:line="360" w:lineRule="auto"/>
        <w:jc w:val="center"/>
        <w:rPr>
          <w:sz w:val="28"/>
          <w:szCs w:val="28"/>
        </w:rPr>
      </w:pPr>
    </w:p>
    <w:p w:rsidR="004442DE" w:rsidRDefault="004442DE" w:rsidP="00F65D5E">
      <w:pPr>
        <w:spacing w:line="360" w:lineRule="auto"/>
        <w:jc w:val="center"/>
        <w:rPr>
          <w:sz w:val="28"/>
          <w:szCs w:val="28"/>
        </w:rPr>
      </w:pPr>
    </w:p>
    <w:p w:rsidR="004442DE" w:rsidRDefault="004442DE" w:rsidP="00F65D5E">
      <w:pPr>
        <w:spacing w:line="360" w:lineRule="auto"/>
        <w:jc w:val="center"/>
        <w:rPr>
          <w:sz w:val="28"/>
          <w:szCs w:val="28"/>
        </w:rPr>
      </w:pPr>
    </w:p>
    <w:p w:rsidR="004442DE" w:rsidRDefault="004442DE" w:rsidP="00F65D5E">
      <w:pPr>
        <w:spacing w:line="360" w:lineRule="auto"/>
        <w:jc w:val="center"/>
        <w:rPr>
          <w:sz w:val="28"/>
          <w:szCs w:val="28"/>
        </w:rPr>
      </w:pPr>
    </w:p>
    <w:p w:rsidR="004442DE" w:rsidRDefault="00976119" w:rsidP="00F65D5E">
      <w:pPr>
        <w:spacing w:line="360" w:lineRule="auto"/>
        <w:jc w:val="center"/>
        <w:rPr>
          <w:sz w:val="28"/>
          <w:szCs w:val="28"/>
        </w:rPr>
      </w:pPr>
      <w:r>
        <w:rPr>
          <w:sz w:val="28"/>
          <w:szCs w:val="28"/>
        </w:rPr>
        <w:t>Схема 3.2с Схема электропитания оборудования кафе</w:t>
      </w:r>
    </w:p>
    <w:p w:rsidR="001B0E3B" w:rsidRDefault="001B0E3B" w:rsidP="00976119">
      <w:pPr>
        <w:spacing w:line="360" w:lineRule="auto"/>
        <w:jc w:val="center"/>
        <w:rPr>
          <w:b/>
          <w:bCs/>
        </w:rPr>
      </w:pPr>
    </w:p>
    <w:p w:rsidR="00976119" w:rsidRDefault="00796BFF" w:rsidP="00976119">
      <w:pPr>
        <w:spacing w:line="360" w:lineRule="auto"/>
        <w:jc w:val="center"/>
        <w:rPr>
          <w:b/>
          <w:bCs/>
        </w:rPr>
      </w:pPr>
      <w:r>
        <w:rPr>
          <w:bCs/>
          <w:noProof/>
          <w:sz w:val="28"/>
          <w:szCs w:val="28"/>
        </w:rPr>
        <w:lastRenderedPageBreak/>
        <w:pict>
          <v:group id="_x0000_s3913" style="position:absolute;left:0;text-align:left;margin-left:58.05pt;margin-top:-27pt;width:525.45pt;height:801pt;z-index:251716608;mso-position-horizontal-relative:page" coordorigin="1077,364" coordsize="10509,16046">
            <v:rect id="_x0000_s3914" style="position:absolute;left:1077;top:364;width:10376;height:16046" filled="f" strokeweight="2pt"/>
            <v:line id="_x0000_s3915" style="position:absolute" from="1644,15567" to="1645,16401" strokeweight="2pt"/>
            <v:line id="_x0000_s3916" style="position:absolute" from="1082,15560" to="11441,15561" strokeweight="2pt"/>
            <v:line id="_x0000_s3917" style="position:absolute" from="2211,15567" to="2212,16401" strokeweight="2pt"/>
            <v:line id="_x0000_s3918" style="position:absolute" from="3629,15567" to="3630,16401" strokeweight="2pt"/>
            <v:line id="_x0000_s3919" style="position:absolute" from="4479,15575" to="4480,16401" strokeweight="2pt"/>
            <v:line id="_x0000_s3920" style="position:absolute" from="5046,15567" to="5047,16393" strokeweight="2pt"/>
            <v:line id="_x0000_s3921" style="position:absolute" from="10885,15567" to="10887,16401" strokeweight="2pt"/>
            <v:line id="_x0000_s3922" style="position:absolute" from="1082,15843" to="5036,15844" strokeweight="2pt"/>
            <v:line id="_x0000_s3923" style="position:absolute" from="1082,16126" to="5036,16127" strokeweight="2pt"/>
            <v:line id="_x0000_s3924" style="position:absolute" from="10892,15845" to="11448,15846" strokeweight="2pt"/>
            <v:rect id="_x0000_s3925" style="position:absolute;left:1077;top:15603;width:519;height:248" filled="f" stroked="f" strokeweight="2pt">
              <v:textbox style="mso-next-textbox:#_x0000_s3925" inset="1pt,1pt,1pt,1pt">
                <w:txbxContent>
                  <w:p w:rsidR="00976119" w:rsidRDefault="00976119" w:rsidP="00976119">
                    <w:pPr>
                      <w:jc w:val="center"/>
                      <w:rPr>
                        <w:rFonts w:ascii="Journal" w:hAnsi="Journal"/>
                      </w:rPr>
                    </w:pPr>
                    <w:r>
                      <w:rPr>
                        <w:rFonts w:ascii="Journal" w:hAnsi="Journal"/>
                        <w:sz w:val="18"/>
                      </w:rPr>
                      <w:t>Изм.</w:t>
                    </w:r>
                  </w:p>
                </w:txbxContent>
              </v:textbox>
            </v:rect>
            <v:rect id="_x0000_s3926" style="position:absolute;left:1437;top:15603;width:900;height:428" filled="f" stroked="f" strokeweight="2pt">
              <v:textbox style="mso-next-textbox:#_x0000_s3926" inset="1pt,1pt,1pt,1pt">
                <w:txbxContent>
                  <w:p w:rsidR="00976119" w:rsidRDefault="00976119" w:rsidP="00976119">
                    <w:pPr>
                      <w:jc w:val="center"/>
                      <w:rPr>
                        <w:rFonts w:ascii="Journal" w:hAnsi="Journal"/>
                      </w:rPr>
                    </w:pPr>
                    <w:r>
                      <w:rPr>
                        <w:rFonts w:ascii="Journal" w:hAnsi="Journal"/>
                        <w:sz w:val="18"/>
                      </w:rPr>
                      <w:t>Лист</w:t>
                    </w:r>
                  </w:p>
                </w:txbxContent>
              </v:textbox>
            </v:rect>
            <v:rect id="_x0000_s3927" style="position:absolute;left:2337;top:15603;width:1335;height:248" filled="f" stroked="f" strokeweight="2pt">
              <v:textbox style="mso-next-textbox:#_x0000_s3927" inset="1pt,1pt,1pt,1pt">
                <w:txbxContent>
                  <w:p w:rsidR="00976119" w:rsidRDefault="00976119" w:rsidP="00976119">
                    <w:pPr>
                      <w:rPr>
                        <w:rFonts w:ascii="Journal" w:hAnsi="Journal"/>
                      </w:rPr>
                    </w:pPr>
                    <w:r>
                      <w:rPr>
                        <w:sz w:val="18"/>
                      </w:rPr>
                      <w:t>№</w:t>
                    </w:r>
                    <w:r>
                      <w:rPr>
                        <w:rFonts w:ascii="Journal" w:hAnsi="Journal"/>
                        <w:sz w:val="18"/>
                      </w:rPr>
                      <w:t xml:space="preserve"> докум.</w:t>
                    </w:r>
                  </w:p>
                </w:txbxContent>
              </v:textbox>
            </v:rect>
            <v:rect id="_x0000_s3928" style="position:absolute;left:3641;top:15603;width:796;height:248" filled="f" stroked="f" strokeweight="2pt">
              <v:textbox style="mso-next-textbox:#_x0000_s3928" inset="1pt,1pt,1pt,1pt">
                <w:txbxContent>
                  <w:p w:rsidR="00976119" w:rsidRDefault="00976119" w:rsidP="00976119">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3929" style="position:absolute;left:4497;top:15603;width:519;height:248" filled="f" stroked="f" strokeweight="2pt">
              <v:textbox style="mso-next-textbox:#_x0000_s3929" inset="1pt,1pt,1pt,1pt">
                <w:txbxContent>
                  <w:p w:rsidR="00976119" w:rsidRDefault="00976119" w:rsidP="00976119">
                    <w:pPr>
                      <w:jc w:val="center"/>
                      <w:rPr>
                        <w:rFonts w:ascii="Journal" w:hAnsi="Journal"/>
                      </w:rPr>
                    </w:pPr>
                    <w:r>
                      <w:rPr>
                        <w:rFonts w:ascii="Journal" w:hAnsi="Journal"/>
                        <w:sz w:val="18"/>
                      </w:rPr>
                      <w:t>Дата</w:t>
                    </w:r>
                  </w:p>
                </w:txbxContent>
              </v:textbox>
            </v:rect>
            <v:rect id="_x0000_s3930" style="position:absolute;left:10797;top:15632;width:789;height:222" filled="f" stroked="f" strokeweight="2pt">
              <v:textbox style="mso-next-textbox:#_x0000_s3930" inset="1pt,1pt,1pt,1pt">
                <w:txbxContent>
                  <w:p w:rsidR="00976119" w:rsidRDefault="00976119" w:rsidP="00976119">
                    <w:pPr>
                      <w:jc w:val="center"/>
                      <w:rPr>
                        <w:rFonts w:ascii="Journal" w:hAnsi="Journal"/>
                      </w:rPr>
                    </w:pPr>
                    <w:r>
                      <w:rPr>
                        <w:rFonts w:ascii="Journal" w:hAnsi="Journal"/>
                        <w:sz w:val="18"/>
                      </w:rPr>
                      <w:t>Лист</w:t>
                    </w:r>
                  </w:p>
                </w:txbxContent>
              </v:textbox>
            </v:rect>
            <v:rect id="_x0000_s3931" style="position:absolute;left:10908;top:15957;width:519;height:339" filled="f" stroked="f" strokeweight="2pt">
              <v:textbox style="mso-next-textbox:#_x0000_s3931" inset="1pt,1pt,1pt,1pt">
                <w:txbxContent>
                  <w:p w:rsidR="00976119" w:rsidRDefault="005F15F4" w:rsidP="00976119">
                    <w:pPr>
                      <w:jc w:val="center"/>
                      <w:rPr>
                        <w:rFonts w:ascii="Journal" w:hAnsi="Journal"/>
                      </w:rPr>
                    </w:pPr>
                    <w:r>
                      <w:rPr>
                        <w:rFonts w:ascii="Journal" w:hAnsi="Journal"/>
                      </w:rPr>
                      <w:t>47</w:t>
                    </w:r>
                  </w:p>
                </w:txbxContent>
              </v:textbox>
            </v:rect>
            <v:rect id="_x0000_s3932" style="position:absolute;left:5121;top:15664;width:5746;height:540" filled="f" stroked="f" strokeweight="2pt">
              <v:textbox style="mso-next-textbox:#_x0000_s3932" inset="1pt,1pt,1pt,1pt">
                <w:txbxContent>
                  <w:p w:rsidR="00976119" w:rsidRPr="004F27C8" w:rsidRDefault="00976119" w:rsidP="00976119">
                    <w:pPr>
                      <w:pStyle w:val="5"/>
                      <w:spacing w:before="0"/>
                      <w:jc w:val="center"/>
                      <w:rPr>
                        <w:sz w:val="40"/>
                        <w:szCs w:val="40"/>
                      </w:rPr>
                    </w:pPr>
                    <w:r w:rsidRPr="004F27C8">
                      <w:rPr>
                        <w:sz w:val="40"/>
                        <w:szCs w:val="40"/>
                      </w:rPr>
                      <w:t>ДП.230718У-06-ЗО</w:t>
                    </w:r>
                  </w:p>
                  <w:p w:rsidR="00976119" w:rsidRDefault="00976119" w:rsidP="00976119">
                    <w:pPr>
                      <w:jc w:val="center"/>
                      <w:rPr>
                        <w:rFonts w:ascii="Journal" w:hAnsi="Journal"/>
                      </w:rPr>
                    </w:pPr>
                  </w:p>
                </w:txbxContent>
              </v:textbox>
            </v:rect>
            <w10:wrap anchorx="page"/>
          </v:group>
        </w:pict>
      </w:r>
      <w:r w:rsidR="001B0E3B">
        <w:rPr>
          <w:b/>
          <w:bCs/>
        </w:rPr>
        <w:t>3</w:t>
      </w:r>
      <w:r w:rsidR="00976119" w:rsidRPr="00F65D5E">
        <w:rPr>
          <w:b/>
          <w:bCs/>
        </w:rPr>
        <w:t>.3 КОНСТРУКЦИЯ ЗДАНИЙ</w:t>
      </w:r>
    </w:p>
    <w:p w:rsidR="001B0E3B" w:rsidRPr="00F65D5E" w:rsidRDefault="001B0E3B" w:rsidP="00976119">
      <w:pPr>
        <w:spacing w:line="360" w:lineRule="auto"/>
        <w:jc w:val="center"/>
        <w:rPr>
          <w:b/>
          <w:bCs/>
        </w:rPr>
      </w:pPr>
    </w:p>
    <w:p w:rsidR="00976119" w:rsidRPr="00E70AF4" w:rsidRDefault="00976119" w:rsidP="00976119">
      <w:pPr>
        <w:spacing w:line="360" w:lineRule="auto"/>
        <w:rPr>
          <w:sz w:val="28"/>
          <w:szCs w:val="28"/>
        </w:rPr>
      </w:pPr>
      <w:r w:rsidRPr="00E70AF4">
        <w:rPr>
          <w:sz w:val="28"/>
          <w:szCs w:val="28"/>
        </w:rPr>
        <w:t xml:space="preserve">    Первым этапом строительства СТО является планировка и подготовка строительной площадки. В планировку площадки входит ряд инженерных мероприятий: нивелирование, обозначение территории застройки на местности. Также необходимо произвести очистку территории строительной площадки от различного мусора и т.д.   </w:t>
      </w:r>
    </w:p>
    <w:p w:rsidR="00976119" w:rsidRPr="00E70AF4" w:rsidRDefault="00976119" w:rsidP="00976119">
      <w:pPr>
        <w:spacing w:line="360" w:lineRule="auto"/>
        <w:rPr>
          <w:sz w:val="28"/>
          <w:szCs w:val="28"/>
        </w:rPr>
      </w:pPr>
      <w:r w:rsidRPr="00E70AF4">
        <w:rPr>
          <w:sz w:val="28"/>
          <w:szCs w:val="28"/>
        </w:rPr>
        <w:t>Закончив вышеперечисленные мероприятия, необходимо приступить к производству фундаментных работ.</w:t>
      </w:r>
    </w:p>
    <w:p w:rsidR="00976119" w:rsidRPr="00E70AF4" w:rsidRDefault="00976119" w:rsidP="00976119">
      <w:pPr>
        <w:spacing w:line="360" w:lineRule="auto"/>
        <w:rPr>
          <w:sz w:val="28"/>
          <w:szCs w:val="28"/>
        </w:rPr>
      </w:pPr>
      <w:r w:rsidRPr="00E70AF4">
        <w:rPr>
          <w:sz w:val="28"/>
          <w:szCs w:val="28"/>
        </w:rPr>
        <w:t xml:space="preserve">   Начальная стадия работ включает: отрывку котлована. Периметр котлована в соответствии с моим проектом равен  Р =  220 м, а площадь </w:t>
      </w:r>
      <w:r w:rsidRPr="00E70AF4">
        <w:rPr>
          <w:sz w:val="28"/>
          <w:szCs w:val="28"/>
          <w:lang w:val="en-US"/>
        </w:rPr>
        <w:t>S</w:t>
      </w:r>
      <w:r w:rsidRPr="00E70AF4">
        <w:rPr>
          <w:sz w:val="28"/>
          <w:szCs w:val="28"/>
        </w:rPr>
        <w:t xml:space="preserve"> = 1130 м². Выбранный грунт, считаю возможным, применить в последствии для благоустройства территории.</w:t>
      </w:r>
    </w:p>
    <w:p w:rsidR="00976119" w:rsidRPr="00E70AF4" w:rsidRDefault="00976119" w:rsidP="00976119">
      <w:pPr>
        <w:spacing w:line="360" w:lineRule="auto"/>
        <w:rPr>
          <w:sz w:val="28"/>
          <w:szCs w:val="28"/>
        </w:rPr>
      </w:pPr>
      <w:r w:rsidRPr="00E70AF4">
        <w:rPr>
          <w:sz w:val="28"/>
          <w:szCs w:val="28"/>
        </w:rPr>
        <w:t xml:space="preserve"> Фундаменты металлические свайные из стальных труб длиной 3-8 м. После погружения полость свай заполняется пескобетоном. Выполнив эти мероприятия, необходимо установить железо-бетонные колонны прямоугольного сечения, после чего производится выравнивание и нивелирование колонн. Связка их осуществляется методом сварки закладных деталей. Закончив ряд вышеперечисленных работ, считаю возможным, перейти к строительству основной, надземной части сооружения.</w:t>
      </w:r>
    </w:p>
    <w:p w:rsidR="00976119" w:rsidRPr="00E70AF4" w:rsidRDefault="00976119" w:rsidP="00976119">
      <w:pPr>
        <w:spacing w:line="360" w:lineRule="auto"/>
        <w:rPr>
          <w:sz w:val="28"/>
          <w:szCs w:val="28"/>
        </w:rPr>
      </w:pPr>
      <w:r w:rsidRPr="00E70AF4">
        <w:rPr>
          <w:sz w:val="28"/>
          <w:szCs w:val="28"/>
        </w:rPr>
        <w:t>Наружные стены выполнены из шлако-бетонных блоков марки ШБ. Они представляют собой отливаемые из бетона марки М-250 и шлака, блоки размером 350×150×150 мм . Выбор мой не случаен, т.к. производство их не требует больших материальных вложений, отсюда – низкая себестоимость материала .</w:t>
      </w:r>
    </w:p>
    <w:p w:rsidR="00976119" w:rsidRPr="00E70AF4" w:rsidRDefault="00976119" w:rsidP="00976119">
      <w:pPr>
        <w:spacing w:line="360" w:lineRule="auto"/>
        <w:rPr>
          <w:sz w:val="28"/>
          <w:szCs w:val="28"/>
        </w:rPr>
      </w:pPr>
      <w:r w:rsidRPr="00E70AF4">
        <w:rPr>
          <w:sz w:val="28"/>
          <w:szCs w:val="28"/>
        </w:rPr>
        <w:t xml:space="preserve">    С учетом дверных и оконных проемов необходимое для сооружения наружных стен количество составляет 6340 блоков. При выполнении этого вида работ необходимо применять отвес вертикальный, кладка шлакоблоков осуществляется на бетонный раствор марки М-300.  </w:t>
      </w:r>
    </w:p>
    <w:p w:rsidR="00976119" w:rsidRPr="00E70AF4" w:rsidRDefault="00976119" w:rsidP="00976119">
      <w:pPr>
        <w:spacing w:line="360" w:lineRule="auto"/>
        <w:rPr>
          <w:sz w:val="28"/>
          <w:szCs w:val="28"/>
        </w:rPr>
      </w:pPr>
      <w:r w:rsidRPr="00E70AF4">
        <w:rPr>
          <w:sz w:val="28"/>
          <w:szCs w:val="28"/>
        </w:rPr>
        <w:t xml:space="preserve">   </w:t>
      </w:r>
    </w:p>
    <w:p w:rsidR="00976119" w:rsidRPr="00E70AF4" w:rsidRDefault="00796BFF" w:rsidP="00976119">
      <w:pPr>
        <w:spacing w:line="360" w:lineRule="auto"/>
        <w:rPr>
          <w:sz w:val="28"/>
          <w:szCs w:val="28"/>
        </w:rPr>
      </w:pPr>
      <w:r>
        <w:rPr>
          <w:noProof/>
          <w:sz w:val="28"/>
          <w:szCs w:val="28"/>
        </w:rPr>
        <w:lastRenderedPageBreak/>
        <w:pict>
          <v:group id="_x0000_s3933" style="position:absolute;margin-left:58.05pt;margin-top:-27pt;width:525.45pt;height:801pt;z-index:251717632;mso-position-horizontal-relative:page" coordorigin="1077,364" coordsize="10509,16046">
            <v:rect id="_x0000_s3934" style="position:absolute;left:1077;top:364;width:10376;height:16046" filled="f" strokeweight="2pt"/>
            <v:line id="_x0000_s3935" style="position:absolute" from="1644,15567" to="1645,16401" strokeweight="2pt"/>
            <v:line id="_x0000_s3936" style="position:absolute" from="1082,15560" to="11441,15561" strokeweight="2pt"/>
            <v:line id="_x0000_s3937" style="position:absolute" from="2211,15567" to="2212,16401" strokeweight="2pt"/>
            <v:line id="_x0000_s3938" style="position:absolute" from="3629,15567" to="3630,16401" strokeweight="2pt"/>
            <v:line id="_x0000_s3939" style="position:absolute" from="4479,15575" to="4480,16401" strokeweight="2pt"/>
            <v:line id="_x0000_s3940" style="position:absolute" from="5046,15567" to="5047,16393" strokeweight="2pt"/>
            <v:line id="_x0000_s3941" style="position:absolute" from="10885,15567" to="10887,16401" strokeweight="2pt"/>
            <v:line id="_x0000_s3942" style="position:absolute" from="1082,15843" to="5036,15844" strokeweight="2pt"/>
            <v:line id="_x0000_s3943" style="position:absolute" from="1082,16126" to="5036,16127" strokeweight="2pt"/>
            <v:line id="_x0000_s3944" style="position:absolute" from="10892,15845" to="11448,15846" strokeweight="2pt"/>
            <v:rect id="_x0000_s3945" style="position:absolute;left:1077;top:15603;width:519;height:248" filled="f" stroked="f" strokeweight="2pt">
              <v:textbox style="mso-next-textbox:#_x0000_s3945" inset="1pt,1pt,1pt,1pt">
                <w:txbxContent>
                  <w:p w:rsidR="00976119" w:rsidRDefault="00976119" w:rsidP="00976119">
                    <w:pPr>
                      <w:jc w:val="center"/>
                      <w:rPr>
                        <w:rFonts w:ascii="Journal" w:hAnsi="Journal"/>
                      </w:rPr>
                    </w:pPr>
                    <w:r>
                      <w:rPr>
                        <w:rFonts w:ascii="Journal" w:hAnsi="Journal"/>
                        <w:sz w:val="18"/>
                      </w:rPr>
                      <w:t>Изм.</w:t>
                    </w:r>
                  </w:p>
                </w:txbxContent>
              </v:textbox>
            </v:rect>
            <v:rect id="_x0000_s3946" style="position:absolute;left:1437;top:15603;width:900;height:428" filled="f" stroked="f" strokeweight="2pt">
              <v:textbox style="mso-next-textbox:#_x0000_s3946" inset="1pt,1pt,1pt,1pt">
                <w:txbxContent>
                  <w:p w:rsidR="00976119" w:rsidRDefault="00976119" w:rsidP="00976119">
                    <w:pPr>
                      <w:jc w:val="center"/>
                      <w:rPr>
                        <w:rFonts w:ascii="Journal" w:hAnsi="Journal"/>
                      </w:rPr>
                    </w:pPr>
                    <w:r>
                      <w:rPr>
                        <w:rFonts w:ascii="Journal" w:hAnsi="Journal"/>
                        <w:sz w:val="18"/>
                      </w:rPr>
                      <w:t>Лист</w:t>
                    </w:r>
                  </w:p>
                </w:txbxContent>
              </v:textbox>
            </v:rect>
            <v:rect id="_x0000_s3947" style="position:absolute;left:2337;top:15603;width:1335;height:248" filled="f" stroked="f" strokeweight="2pt">
              <v:textbox style="mso-next-textbox:#_x0000_s3947" inset="1pt,1pt,1pt,1pt">
                <w:txbxContent>
                  <w:p w:rsidR="00976119" w:rsidRDefault="00976119" w:rsidP="00976119">
                    <w:pPr>
                      <w:rPr>
                        <w:rFonts w:ascii="Journal" w:hAnsi="Journal"/>
                      </w:rPr>
                    </w:pPr>
                    <w:r>
                      <w:rPr>
                        <w:sz w:val="18"/>
                      </w:rPr>
                      <w:t>№</w:t>
                    </w:r>
                    <w:r>
                      <w:rPr>
                        <w:rFonts w:ascii="Journal" w:hAnsi="Journal"/>
                        <w:sz w:val="18"/>
                      </w:rPr>
                      <w:t xml:space="preserve"> докум.</w:t>
                    </w:r>
                  </w:p>
                </w:txbxContent>
              </v:textbox>
            </v:rect>
            <v:rect id="_x0000_s3948" style="position:absolute;left:3641;top:15603;width:796;height:248" filled="f" stroked="f" strokeweight="2pt">
              <v:textbox style="mso-next-textbox:#_x0000_s3948" inset="1pt,1pt,1pt,1pt">
                <w:txbxContent>
                  <w:p w:rsidR="00976119" w:rsidRDefault="00976119" w:rsidP="00976119">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3949" style="position:absolute;left:4497;top:15603;width:519;height:248" filled="f" stroked="f" strokeweight="2pt">
              <v:textbox style="mso-next-textbox:#_x0000_s3949" inset="1pt,1pt,1pt,1pt">
                <w:txbxContent>
                  <w:p w:rsidR="00976119" w:rsidRDefault="00976119" w:rsidP="00976119">
                    <w:pPr>
                      <w:jc w:val="center"/>
                      <w:rPr>
                        <w:rFonts w:ascii="Journal" w:hAnsi="Journal"/>
                      </w:rPr>
                    </w:pPr>
                    <w:r>
                      <w:rPr>
                        <w:rFonts w:ascii="Journal" w:hAnsi="Journal"/>
                        <w:sz w:val="18"/>
                      </w:rPr>
                      <w:t>Дата</w:t>
                    </w:r>
                  </w:p>
                </w:txbxContent>
              </v:textbox>
            </v:rect>
            <v:rect id="_x0000_s3950" style="position:absolute;left:10797;top:15632;width:789;height:222" filled="f" stroked="f" strokeweight="2pt">
              <v:textbox style="mso-next-textbox:#_x0000_s3950" inset="1pt,1pt,1pt,1pt">
                <w:txbxContent>
                  <w:p w:rsidR="00976119" w:rsidRDefault="00976119" w:rsidP="00976119">
                    <w:pPr>
                      <w:jc w:val="center"/>
                      <w:rPr>
                        <w:rFonts w:ascii="Journal" w:hAnsi="Journal"/>
                      </w:rPr>
                    </w:pPr>
                    <w:r>
                      <w:rPr>
                        <w:rFonts w:ascii="Journal" w:hAnsi="Journal"/>
                        <w:sz w:val="18"/>
                      </w:rPr>
                      <w:t>Лист</w:t>
                    </w:r>
                  </w:p>
                </w:txbxContent>
              </v:textbox>
            </v:rect>
            <v:rect id="_x0000_s3951" style="position:absolute;left:10908;top:15957;width:519;height:339" filled="f" stroked="f" strokeweight="2pt">
              <v:textbox style="mso-next-textbox:#_x0000_s3951" inset="1pt,1pt,1pt,1pt">
                <w:txbxContent>
                  <w:p w:rsidR="00976119" w:rsidRDefault="005F15F4" w:rsidP="00976119">
                    <w:pPr>
                      <w:jc w:val="center"/>
                      <w:rPr>
                        <w:rFonts w:ascii="Journal" w:hAnsi="Journal"/>
                      </w:rPr>
                    </w:pPr>
                    <w:r>
                      <w:rPr>
                        <w:rFonts w:ascii="Journal" w:hAnsi="Journal"/>
                      </w:rPr>
                      <w:t>48</w:t>
                    </w:r>
                  </w:p>
                </w:txbxContent>
              </v:textbox>
            </v:rect>
            <v:rect id="_x0000_s3952" style="position:absolute;left:5121;top:15664;width:5746;height:540" filled="f" stroked="f" strokeweight="2pt">
              <v:textbox style="mso-next-textbox:#_x0000_s3952" inset="1pt,1pt,1pt,1pt">
                <w:txbxContent>
                  <w:p w:rsidR="00976119" w:rsidRPr="004F27C8" w:rsidRDefault="00976119" w:rsidP="00976119">
                    <w:pPr>
                      <w:pStyle w:val="5"/>
                      <w:spacing w:before="0"/>
                      <w:jc w:val="center"/>
                      <w:rPr>
                        <w:sz w:val="40"/>
                        <w:szCs w:val="40"/>
                      </w:rPr>
                    </w:pPr>
                    <w:r w:rsidRPr="004F27C8">
                      <w:rPr>
                        <w:sz w:val="40"/>
                        <w:szCs w:val="40"/>
                      </w:rPr>
                      <w:t>ДП.230718У-06-ЗО</w:t>
                    </w:r>
                  </w:p>
                  <w:p w:rsidR="00976119" w:rsidRDefault="00976119" w:rsidP="00976119">
                    <w:pPr>
                      <w:jc w:val="center"/>
                      <w:rPr>
                        <w:rFonts w:ascii="Journal" w:hAnsi="Journal"/>
                      </w:rPr>
                    </w:pPr>
                  </w:p>
                </w:txbxContent>
              </v:textbox>
            </v:rect>
            <w10:wrap anchorx="page"/>
          </v:group>
        </w:pict>
      </w:r>
      <w:r w:rsidR="00976119" w:rsidRPr="00E70AF4">
        <w:rPr>
          <w:sz w:val="28"/>
          <w:szCs w:val="28"/>
        </w:rPr>
        <w:t xml:space="preserve">   Завершив работу по возведению, нужно выполнить работы по монтажу восемнадцатиметровых двускатных, облегченных железо-бетонных балок-ферм в количестве 8 штук.</w:t>
      </w:r>
    </w:p>
    <w:p w:rsidR="00976119" w:rsidRPr="00E70AF4" w:rsidRDefault="00976119" w:rsidP="00976119">
      <w:pPr>
        <w:spacing w:line="360" w:lineRule="auto"/>
        <w:rPr>
          <w:sz w:val="28"/>
          <w:szCs w:val="28"/>
        </w:rPr>
      </w:pPr>
      <w:r w:rsidRPr="00E70AF4">
        <w:rPr>
          <w:sz w:val="28"/>
          <w:szCs w:val="28"/>
        </w:rPr>
        <w:t xml:space="preserve">   Монтаж этих балок осуществляется при помощи крана, путем установки их на колонны и последующей сваркой закладных деталей с соблюдением всех норм техники безопасности.</w:t>
      </w:r>
    </w:p>
    <w:p w:rsidR="00976119" w:rsidRPr="00E70AF4" w:rsidRDefault="00976119" w:rsidP="00976119">
      <w:pPr>
        <w:spacing w:line="360" w:lineRule="auto"/>
        <w:rPr>
          <w:sz w:val="28"/>
          <w:szCs w:val="28"/>
        </w:rPr>
      </w:pPr>
      <w:r w:rsidRPr="00E70AF4">
        <w:rPr>
          <w:sz w:val="28"/>
          <w:szCs w:val="28"/>
        </w:rPr>
        <w:t xml:space="preserve">   Кровля состоит из: металлической формы, железобетонной плиты, мин.плиты у=125кг/м, асфальтовой стяжки 10 мм, три слоя рубероида на битумной мастике, защитный слой гравия.</w:t>
      </w:r>
    </w:p>
    <w:p w:rsidR="00976119" w:rsidRPr="00E70AF4" w:rsidRDefault="00976119" w:rsidP="00976119">
      <w:pPr>
        <w:spacing w:line="360" w:lineRule="auto"/>
        <w:rPr>
          <w:sz w:val="28"/>
          <w:szCs w:val="28"/>
        </w:rPr>
      </w:pPr>
      <w:r w:rsidRPr="00E70AF4">
        <w:rPr>
          <w:sz w:val="28"/>
          <w:szCs w:val="28"/>
        </w:rPr>
        <w:t xml:space="preserve">     Полы в зоне ТО и ТР,</w:t>
      </w:r>
      <w:r>
        <w:rPr>
          <w:sz w:val="28"/>
          <w:szCs w:val="28"/>
        </w:rPr>
        <w:t xml:space="preserve"> </w:t>
      </w:r>
      <w:r w:rsidRPr="00E70AF4">
        <w:rPr>
          <w:sz w:val="28"/>
          <w:szCs w:val="28"/>
        </w:rPr>
        <w:t xml:space="preserve">кузовном, сварочном, жестяницком участках, участке диагностики, </w:t>
      </w:r>
      <w:r>
        <w:rPr>
          <w:sz w:val="28"/>
          <w:szCs w:val="28"/>
        </w:rPr>
        <w:t>с</w:t>
      </w:r>
      <w:r w:rsidRPr="00E70AF4">
        <w:rPr>
          <w:sz w:val="28"/>
          <w:szCs w:val="28"/>
        </w:rPr>
        <w:t>кладе запасных частей :</w:t>
      </w:r>
    </w:p>
    <w:p w:rsidR="00976119" w:rsidRPr="00E70AF4" w:rsidRDefault="00976119" w:rsidP="00976119">
      <w:pPr>
        <w:spacing w:line="360" w:lineRule="auto"/>
        <w:rPr>
          <w:sz w:val="28"/>
          <w:szCs w:val="28"/>
        </w:rPr>
      </w:pPr>
      <w:r w:rsidRPr="00E70AF4">
        <w:rPr>
          <w:sz w:val="28"/>
          <w:szCs w:val="28"/>
        </w:rPr>
        <w:t xml:space="preserve">     покрытие бетон м 300 со щебнем , 25 мм;</w:t>
      </w:r>
    </w:p>
    <w:p w:rsidR="00976119" w:rsidRPr="00E70AF4" w:rsidRDefault="00976119" w:rsidP="00976119">
      <w:pPr>
        <w:spacing w:line="360" w:lineRule="auto"/>
        <w:rPr>
          <w:sz w:val="28"/>
          <w:szCs w:val="28"/>
        </w:rPr>
      </w:pPr>
      <w:r w:rsidRPr="00E70AF4">
        <w:rPr>
          <w:sz w:val="28"/>
          <w:szCs w:val="28"/>
        </w:rPr>
        <w:t xml:space="preserve">     подстилающий слой-бетон м 300-120 мм;</w:t>
      </w:r>
    </w:p>
    <w:p w:rsidR="00976119" w:rsidRPr="00E70AF4" w:rsidRDefault="00976119" w:rsidP="00976119">
      <w:pPr>
        <w:spacing w:line="360" w:lineRule="auto"/>
        <w:rPr>
          <w:sz w:val="28"/>
          <w:szCs w:val="28"/>
        </w:rPr>
      </w:pPr>
      <w:r w:rsidRPr="00E70AF4">
        <w:rPr>
          <w:sz w:val="28"/>
          <w:szCs w:val="28"/>
        </w:rPr>
        <w:t xml:space="preserve">     гидроизоляционный </w:t>
      </w:r>
      <w:r w:rsidRPr="00954D2F">
        <w:rPr>
          <w:color w:val="000000"/>
          <w:sz w:val="28"/>
          <w:szCs w:val="28"/>
        </w:rPr>
        <w:t xml:space="preserve">слой-слой щебня </w:t>
      </w:r>
      <w:r>
        <w:rPr>
          <w:color w:val="000000"/>
          <w:sz w:val="28"/>
          <w:szCs w:val="28"/>
        </w:rPr>
        <w:t xml:space="preserve">с </w:t>
      </w:r>
      <w:r w:rsidRPr="00954D2F">
        <w:rPr>
          <w:color w:val="000000"/>
          <w:sz w:val="28"/>
          <w:szCs w:val="28"/>
        </w:rPr>
        <w:t>под</w:t>
      </w:r>
      <w:r>
        <w:rPr>
          <w:color w:val="000000"/>
          <w:sz w:val="28"/>
          <w:szCs w:val="28"/>
        </w:rPr>
        <w:t>п</w:t>
      </w:r>
      <w:r w:rsidRPr="00954D2F">
        <w:rPr>
          <w:color w:val="000000"/>
          <w:sz w:val="28"/>
          <w:szCs w:val="28"/>
        </w:rPr>
        <w:t>иткой битума</w:t>
      </w:r>
      <w:r w:rsidRPr="00E70AF4">
        <w:rPr>
          <w:sz w:val="28"/>
          <w:szCs w:val="28"/>
        </w:rPr>
        <w:t xml:space="preserve">-50 мм; основание грунт. </w:t>
      </w:r>
    </w:p>
    <w:p w:rsidR="00976119" w:rsidRPr="00E70AF4" w:rsidRDefault="00976119" w:rsidP="00976119">
      <w:pPr>
        <w:spacing w:line="360" w:lineRule="auto"/>
        <w:rPr>
          <w:sz w:val="28"/>
          <w:szCs w:val="28"/>
        </w:rPr>
      </w:pPr>
      <w:r w:rsidRPr="00E70AF4">
        <w:rPr>
          <w:sz w:val="28"/>
          <w:szCs w:val="28"/>
        </w:rPr>
        <w:t xml:space="preserve">     В кафе покрытие линолеум.</w:t>
      </w:r>
    </w:p>
    <w:p w:rsidR="00976119" w:rsidRPr="00E70AF4" w:rsidRDefault="00976119" w:rsidP="00976119">
      <w:pPr>
        <w:spacing w:line="360" w:lineRule="auto"/>
        <w:rPr>
          <w:sz w:val="28"/>
          <w:szCs w:val="28"/>
        </w:rPr>
      </w:pPr>
      <w:r w:rsidRPr="00E70AF4">
        <w:rPr>
          <w:sz w:val="28"/>
          <w:szCs w:val="28"/>
        </w:rPr>
        <w:t xml:space="preserve">     В душевой туалетной покрытие керамическая плитка, шлифованный бетон.</w:t>
      </w:r>
    </w:p>
    <w:p w:rsidR="00976119" w:rsidRPr="00E70AF4" w:rsidRDefault="00976119" w:rsidP="00976119">
      <w:pPr>
        <w:spacing w:line="360" w:lineRule="auto"/>
        <w:rPr>
          <w:sz w:val="28"/>
          <w:szCs w:val="28"/>
        </w:rPr>
      </w:pPr>
      <w:r w:rsidRPr="00E70AF4">
        <w:rPr>
          <w:sz w:val="28"/>
          <w:szCs w:val="28"/>
        </w:rPr>
        <w:t xml:space="preserve">     Двери  размером 1400х2000;</w:t>
      </w:r>
      <w:r>
        <w:rPr>
          <w:sz w:val="28"/>
          <w:szCs w:val="28"/>
        </w:rPr>
        <w:t xml:space="preserve"> </w:t>
      </w:r>
      <w:r w:rsidRPr="00E70AF4">
        <w:rPr>
          <w:sz w:val="28"/>
          <w:szCs w:val="28"/>
        </w:rPr>
        <w:t>1000</w:t>
      </w:r>
      <w:r w:rsidRPr="00E70AF4">
        <w:rPr>
          <w:sz w:val="28"/>
          <w:szCs w:val="28"/>
          <w:lang w:val="en-US"/>
        </w:rPr>
        <w:t>x</w:t>
      </w:r>
      <w:r w:rsidRPr="00E70AF4">
        <w:rPr>
          <w:sz w:val="28"/>
          <w:szCs w:val="28"/>
        </w:rPr>
        <w:t>2000 мм.</w:t>
      </w:r>
    </w:p>
    <w:p w:rsidR="00976119" w:rsidRPr="00E70AF4" w:rsidRDefault="00976119" w:rsidP="00976119">
      <w:pPr>
        <w:spacing w:line="360" w:lineRule="auto"/>
        <w:rPr>
          <w:sz w:val="28"/>
          <w:szCs w:val="28"/>
        </w:rPr>
      </w:pPr>
      <w:r w:rsidRPr="00E70AF4">
        <w:rPr>
          <w:sz w:val="28"/>
          <w:szCs w:val="28"/>
        </w:rPr>
        <w:t xml:space="preserve">     Ворота распашные, открываются наружу, размером 2400х2400 мм.</w:t>
      </w:r>
    </w:p>
    <w:p w:rsidR="00976119" w:rsidRPr="00E70AF4" w:rsidRDefault="00976119" w:rsidP="00976119">
      <w:pPr>
        <w:spacing w:line="360" w:lineRule="auto"/>
        <w:rPr>
          <w:sz w:val="28"/>
          <w:szCs w:val="28"/>
        </w:rPr>
      </w:pPr>
      <w:r w:rsidRPr="00E70AF4">
        <w:rPr>
          <w:sz w:val="28"/>
          <w:szCs w:val="28"/>
        </w:rPr>
        <w:t xml:space="preserve">     Высота здания 7200 мм, шаг колонн 5000 мм, пролет 5000 мм.</w:t>
      </w:r>
    </w:p>
    <w:p w:rsidR="00976119" w:rsidRPr="00E70AF4" w:rsidRDefault="00976119" w:rsidP="00976119">
      <w:pPr>
        <w:spacing w:line="360" w:lineRule="auto"/>
        <w:rPr>
          <w:sz w:val="28"/>
          <w:szCs w:val="28"/>
        </w:rPr>
      </w:pPr>
      <w:r w:rsidRPr="00E70AF4">
        <w:rPr>
          <w:sz w:val="28"/>
          <w:szCs w:val="28"/>
        </w:rPr>
        <w:t xml:space="preserve">     Оконные проемы - с одинарными переплетами</w:t>
      </w:r>
      <w:r>
        <w:rPr>
          <w:sz w:val="28"/>
          <w:szCs w:val="28"/>
        </w:rPr>
        <w:t xml:space="preserve"> в количестве 14шт</w:t>
      </w:r>
      <w:r w:rsidRPr="00E70AF4">
        <w:rPr>
          <w:sz w:val="28"/>
          <w:szCs w:val="28"/>
        </w:rPr>
        <w:t>.</w:t>
      </w:r>
    </w:p>
    <w:p w:rsidR="00976119" w:rsidRPr="00E70AF4" w:rsidRDefault="00976119" w:rsidP="00976119">
      <w:pPr>
        <w:spacing w:line="360" w:lineRule="auto"/>
        <w:rPr>
          <w:sz w:val="28"/>
          <w:szCs w:val="28"/>
        </w:rPr>
      </w:pPr>
      <w:r w:rsidRPr="00E70AF4">
        <w:rPr>
          <w:sz w:val="28"/>
          <w:szCs w:val="28"/>
        </w:rPr>
        <w:t xml:space="preserve">    Стены здания ограждают помещение от внешних температурных и атмосферных воздействий, несут нагрузку от перекрытия крыши к фундаменту. Стены должны обеспечивать нормальный температурно-влажный режим. СТО. Внутри здания  стены выполнены из железобетонных плит толщиной 250 мм и габаритными размерами 1200х6000 мм. Крыша здания  состоит из несущей  и ограждающей частей.  Несущая часть представляет собой конструктивные элементы, воспринимающие все нагрузки, в станции это металлическая ферма и теплоизоляционные  плиты из армированных легких бето</w:t>
      </w:r>
      <w:r w:rsidRPr="00E70AF4">
        <w:rPr>
          <w:sz w:val="28"/>
          <w:szCs w:val="28"/>
        </w:rPr>
        <w:lastRenderedPageBreak/>
        <w:t>нов  ГОСТ 7741-88.  Ограждающей  частью крыши является верхний водонепроницаемый слой, то есть кровля и основание.     Кровля - верхний элемент покрытия,  предохраняющий  здание  от проникновения атмосферных осадков. Основание под кровлю – поверхность теплоизоляции, по которой наклеивают слои  водоизоляционного  ковра рулонного, состоящего из трех слоев рубероида антисептированного дегтевого марки РМ-350 и битумной мастики МБЕ-Г-65 ТУ 21-27-28-71 и ТУ-21-27-16-88. Кровля станции состоит из пенополиуретановых плит ТУ 34-4827-75 и теплоизоляционных плит из армированных легких бетонов ГОСТ 7741-88.</w:t>
      </w:r>
    </w:p>
    <w:p w:rsidR="00976119" w:rsidRPr="00E70AF4" w:rsidRDefault="00796BFF" w:rsidP="00976119">
      <w:pPr>
        <w:spacing w:line="360" w:lineRule="auto"/>
        <w:rPr>
          <w:sz w:val="28"/>
          <w:szCs w:val="28"/>
        </w:rPr>
      </w:pPr>
      <w:r>
        <w:rPr>
          <w:noProof/>
          <w:sz w:val="28"/>
          <w:szCs w:val="28"/>
        </w:rPr>
        <w:pict>
          <v:group id="_x0000_s3953" style="position:absolute;margin-left:58.05pt;margin-top:-244.35pt;width:525.45pt;height:801pt;z-index:251718656;mso-position-horizontal-relative:page" coordorigin="1077,364" coordsize="10509,16046">
            <v:rect id="_x0000_s3954" style="position:absolute;left:1077;top:364;width:10376;height:16046" filled="f" strokeweight="2pt"/>
            <v:line id="_x0000_s3955" style="position:absolute" from="1644,15567" to="1645,16401" strokeweight="2pt"/>
            <v:line id="_x0000_s3956" style="position:absolute" from="1082,15560" to="11441,15561" strokeweight="2pt"/>
            <v:line id="_x0000_s3957" style="position:absolute" from="2211,15567" to="2212,16401" strokeweight="2pt"/>
            <v:line id="_x0000_s3958" style="position:absolute" from="3629,15567" to="3630,16401" strokeweight="2pt"/>
            <v:line id="_x0000_s3959" style="position:absolute" from="4479,15575" to="4480,16401" strokeweight="2pt"/>
            <v:line id="_x0000_s3960" style="position:absolute" from="5046,15567" to="5047,16393" strokeweight="2pt"/>
            <v:line id="_x0000_s3961" style="position:absolute" from="10885,15567" to="10887,16401" strokeweight="2pt"/>
            <v:line id="_x0000_s3962" style="position:absolute" from="1082,15843" to="5036,15844" strokeweight="2pt"/>
            <v:line id="_x0000_s3963" style="position:absolute" from="1082,16126" to="5036,16127" strokeweight="2pt"/>
            <v:line id="_x0000_s3964" style="position:absolute" from="10892,15845" to="11448,15846" strokeweight="2pt"/>
            <v:rect id="_x0000_s3965" style="position:absolute;left:1077;top:15603;width:519;height:248" filled="f" stroked="f" strokeweight="2pt">
              <v:textbox style="mso-next-textbox:#_x0000_s3965" inset="1pt,1pt,1pt,1pt">
                <w:txbxContent>
                  <w:p w:rsidR="00976119" w:rsidRDefault="00976119" w:rsidP="00976119">
                    <w:pPr>
                      <w:jc w:val="center"/>
                      <w:rPr>
                        <w:rFonts w:ascii="Journal" w:hAnsi="Journal"/>
                      </w:rPr>
                    </w:pPr>
                    <w:r>
                      <w:rPr>
                        <w:rFonts w:ascii="Journal" w:hAnsi="Journal"/>
                        <w:sz w:val="18"/>
                      </w:rPr>
                      <w:t>Изм.</w:t>
                    </w:r>
                  </w:p>
                </w:txbxContent>
              </v:textbox>
            </v:rect>
            <v:rect id="_x0000_s3966" style="position:absolute;left:1437;top:15603;width:900;height:428" filled="f" stroked="f" strokeweight="2pt">
              <v:textbox style="mso-next-textbox:#_x0000_s3966" inset="1pt,1pt,1pt,1pt">
                <w:txbxContent>
                  <w:p w:rsidR="00976119" w:rsidRDefault="00976119" w:rsidP="00976119">
                    <w:pPr>
                      <w:jc w:val="center"/>
                      <w:rPr>
                        <w:rFonts w:ascii="Journal" w:hAnsi="Journal"/>
                      </w:rPr>
                    </w:pPr>
                    <w:r>
                      <w:rPr>
                        <w:rFonts w:ascii="Journal" w:hAnsi="Journal"/>
                        <w:sz w:val="18"/>
                      </w:rPr>
                      <w:t>Лист</w:t>
                    </w:r>
                  </w:p>
                </w:txbxContent>
              </v:textbox>
            </v:rect>
            <v:rect id="_x0000_s3967" style="position:absolute;left:2337;top:15603;width:1335;height:248" filled="f" stroked="f" strokeweight="2pt">
              <v:textbox style="mso-next-textbox:#_x0000_s3967" inset="1pt,1pt,1pt,1pt">
                <w:txbxContent>
                  <w:p w:rsidR="00976119" w:rsidRDefault="00976119" w:rsidP="00976119">
                    <w:pPr>
                      <w:rPr>
                        <w:rFonts w:ascii="Journal" w:hAnsi="Journal"/>
                      </w:rPr>
                    </w:pPr>
                    <w:r>
                      <w:rPr>
                        <w:sz w:val="18"/>
                      </w:rPr>
                      <w:t>№</w:t>
                    </w:r>
                    <w:r>
                      <w:rPr>
                        <w:rFonts w:ascii="Journal" w:hAnsi="Journal"/>
                        <w:sz w:val="18"/>
                      </w:rPr>
                      <w:t xml:space="preserve"> докум.</w:t>
                    </w:r>
                  </w:p>
                </w:txbxContent>
              </v:textbox>
            </v:rect>
            <v:rect id="_x0000_s3968" style="position:absolute;left:3641;top:15603;width:796;height:248" filled="f" stroked="f" strokeweight="2pt">
              <v:textbox style="mso-next-textbox:#_x0000_s3968" inset="1pt,1pt,1pt,1pt">
                <w:txbxContent>
                  <w:p w:rsidR="00976119" w:rsidRDefault="00976119" w:rsidP="00976119">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3969" style="position:absolute;left:4497;top:15603;width:519;height:248" filled="f" stroked="f" strokeweight="2pt">
              <v:textbox style="mso-next-textbox:#_x0000_s3969" inset="1pt,1pt,1pt,1pt">
                <w:txbxContent>
                  <w:p w:rsidR="00976119" w:rsidRDefault="00976119" w:rsidP="00976119">
                    <w:pPr>
                      <w:jc w:val="center"/>
                      <w:rPr>
                        <w:rFonts w:ascii="Journal" w:hAnsi="Journal"/>
                      </w:rPr>
                    </w:pPr>
                    <w:r>
                      <w:rPr>
                        <w:rFonts w:ascii="Journal" w:hAnsi="Journal"/>
                        <w:sz w:val="18"/>
                      </w:rPr>
                      <w:t>Дата</w:t>
                    </w:r>
                  </w:p>
                </w:txbxContent>
              </v:textbox>
            </v:rect>
            <v:rect id="_x0000_s3970" style="position:absolute;left:10797;top:15632;width:789;height:222" filled="f" stroked="f" strokeweight="2pt">
              <v:textbox style="mso-next-textbox:#_x0000_s3970" inset="1pt,1pt,1pt,1pt">
                <w:txbxContent>
                  <w:p w:rsidR="00976119" w:rsidRDefault="00976119" w:rsidP="00976119">
                    <w:pPr>
                      <w:jc w:val="center"/>
                      <w:rPr>
                        <w:rFonts w:ascii="Journal" w:hAnsi="Journal"/>
                      </w:rPr>
                    </w:pPr>
                    <w:r>
                      <w:rPr>
                        <w:rFonts w:ascii="Journal" w:hAnsi="Journal"/>
                        <w:sz w:val="18"/>
                      </w:rPr>
                      <w:t>Лист</w:t>
                    </w:r>
                  </w:p>
                </w:txbxContent>
              </v:textbox>
            </v:rect>
            <v:rect id="_x0000_s3971" style="position:absolute;left:10908;top:15957;width:519;height:339" filled="f" stroked="f" strokeweight="2pt">
              <v:textbox style="mso-next-textbox:#_x0000_s3971" inset="1pt,1pt,1pt,1pt">
                <w:txbxContent>
                  <w:p w:rsidR="00976119" w:rsidRDefault="005F15F4" w:rsidP="00976119">
                    <w:pPr>
                      <w:jc w:val="center"/>
                      <w:rPr>
                        <w:rFonts w:ascii="Journal" w:hAnsi="Journal"/>
                      </w:rPr>
                    </w:pPr>
                    <w:r>
                      <w:rPr>
                        <w:rFonts w:ascii="Journal" w:hAnsi="Journal"/>
                      </w:rPr>
                      <w:t>49</w:t>
                    </w:r>
                  </w:p>
                </w:txbxContent>
              </v:textbox>
            </v:rect>
            <v:rect id="_x0000_s3972" style="position:absolute;left:5121;top:15664;width:5746;height:540" filled="f" stroked="f" strokeweight="2pt">
              <v:textbox style="mso-next-textbox:#_x0000_s3972" inset="1pt,1pt,1pt,1pt">
                <w:txbxContent>
                  <w:p w:rsidR="00976119" w:rsidRPr="004F27C8" w:rsidRDefault="00976119" w:rsidP="00976119">
                    <w:pPr>
                      <w:pStyle w:val="5"/>
                      <w:spacing w:before="0"/>
                      <w:jc w:val="center"/>
                      <w:rPr>
                        <w:sz w:val="40"/>
                        <w:szCs w:val="40"/>
                      </w:rPr>
                    </w:pPr>
                    <w:r w:rsidRPr="004F27C8">
                      <w:rPr>
                        <w:sz w:val="40"/>
                        <w:szCs w:val="40"/>
                      </w:rPr>
                      <w:t>ДП.230718У-06-ЗО</w:t>
                    </w:r>
                  </w:p>
                  <w:p w:rsidR="00976119" w:rsidRDefault="00976119" w:rsidP="00976119">
                    <w:pPr>
                      <w:jc w:val="center"/>
                      <w:rPr>
                        <w:rFonts w:ascii="Journal" w:hAnsi="Journal"/>
                      </w:rPr>
                    </w:pPr>
                  </w:p>
                </w:txbxContent>
              </v:textbox>
            </v:rect>
            <w10:wrap anchorx="page"/>
          </v:group>
        </w:pict>
      </w:r>
      <w:r w:rsidR="00976119" w:rsidRPr="00E70AF4">
        <w:rPr>
          <w:sz w:val="28"/>
          <w:szCs w:val="28"/>
        </w:rPr>
        <w:t xml:space="preserve">     Карниз - горизонтальный выступ стены, служит для отвода от поверхностей стен атмосферных осадков. Величина, на которую карниз выступает за поверхность стены, называется выносом карниза и равна 800 мм.</w:t>
      </w:r>
    </w:p>
    <w:p w:rsidR="00976119" w:rsidRPr="00E70AF4" w:rsidRDefault="00976119" w:rsidP="00976119">
      <w:pPr>
        <w:spacing w:line="360" w:lineRule="auto"/>
        <w:rPr>
          <w:sz w:val="28"/>
          <w:szCs w:val="28"/>
        </w:rPr>
      </w:pPr>
      <w:r w:rsidRPr="00E70AF4">
        <w:rPr>
          <w:sz w:val="28"/>
          <w:szCs w:val="28"/>
        </w:rPr>
        <w:t xml:space="preserve">     Карниз СТО выполнен из сборных железобетонных блоков 600х600 мм заводского изготовления.</w:t>
      </w:r>
    </w:p>
    <w:p w:rsidR="00976119" w:rsidRPr="00E70AF4" w:rsidRDefault="00976119" w:rsidP="00976119">
      <w:pPr>
        <w:spacing w:line="360" w:lineRule="auto"/>
        <w:rPr>
          <w:sz w:val="28"/>
          <w:szCs w:val="28"/>
        </w:rPr>
      </w:pPr>
      <w:r w:rsidRPr="00E70AF4">
        <w:rPr>
          <w:sz w:val="28"/>
          <w:szCs w:val="28"/>
        </w:rPr>
        <w:t xml:space="preserve">     Окна служат для освещения и проветривания помещения. Двери служат для сообщения между смежными помещениями.</w:t>
      </w:r>
      <w:r>
        <w:rPr>
          <w:sz w:val="28"/>
          <w:szCs w:val="28"/>
        </w:rPr>
        <w:t xml:space="preserve"> </w:t>
      </w:r>
      <w:r w:rsidRPr="00E70AF4">
        <w:rPr>
          <w:sz w:val="28"/>
          <w:szCs w:val="28"/>
        </w:rPr>
        <w:t>Ворота устраивают в здании для въезда и выезда легковых  автомобилей. Полотна ворот, как правило состоят из металлического каркаса. По конструкции ворота станции  распашные,</w:t>
      </w:r>
      <w:r>
        <w:rPr>
          <w:sz w:val="28"/>
          <w:szCs w:val="28"/>
        </w:rPr>
        <w:t xml:space="preserve"> </w:t>
      </w:r>
      <w:r w:rsidRPr="00E70AF4">
        <w:rPr>
          <w:sz w:val="28"/>
          <w:szCs w:val="28"/>
        </w:rPr>
        <w:t>а размер проема 2400х2400 мм.</w:t>
      </w:r>
    </w:p>
    <w:p w:rsidR="00976119" w:rsidRPr="00E70AF4" w:rsidRDefault="00976119" w:rsidP="00976119">
      <w:pPr>
        <w:spacing w:line="360" w:lineRule="auto"/>
        <w:rPr>
          <w:sz w:val="28"/>
          <w:szCs w:val="28"/>
        </w:rPr>
      </w:pPr>
      <w:r w:rsidRPr="00E70AF4">
        <w:rPr>
          <w:sz w:val="28"/>
          <w:szCs w:val="28"/>
        </w:rPr>
        <w:t xml:space="preserve">     Полы. Покрытие - верхний слой пола, непосредственно подвергающийся эксплуатационным воздействиям. На СТО покрытие выполнено из цементобетона.  Подстилающий слой - слой пола, распределяющий нагрузки на грунт. Бетон М300 служит гидроизоляционным слоем, препятствующим проникновению через пол сточных вод и других жидкостей. Основанием пола является уплотненный грунт. Стяжка - слой пола, служащий для выравнивания поверхности нижележащего пола, придания покрытию пола заданного уклона. На станции  стяжка -  из шлакобетона 40 мм или цементного раствора толщиной 20 мм.</w:t>
      </w:r>
    </w:p>
    <w:p w:rsidR="00976119" w:rsidRPr="00E70AF4" w:rsidRDefault="00976119" w:rsidP="00976119">
      <w:pPr>
        <w:tabs>
          <w:tab w:val="left" w:pos="4200"/>
        </w:tabs>
        <w:spacing w:line="360" w:lineRule="auto"/>
        <w:jc w:val="center"/>
        <w:rPr>
          <w:sz w:val="28"/>
          <w:szCs w:val="28"/>
        </w:rPr>
      </w:pPr>
      <w:r w:rsidRPr="00E70AF4">
        <w:rPr>
          <w:sz w:val="28"/>
          <w:szCs w:val="28"/>
        </w:rPr>
        <w:t xml:space="preserve">   </w:t>
      </w:r>
    </w:p>
    <w:p w:rsidR="00954D2F" w:rsidRPr="006B332B" w:rsidRDefault="00796BFF" w:rsidP="001B0E3B">
      <w:pPr>
        <w:spacing w:line="360" w:lineRule="auto"/>
        <w:jc w:val="center"/>
        <w:rPr>
          <w:sz w:val="30"/>
          <w:szCs w:val="30"/>
        </w:rPr>
      </w:pPr>
      <w:r>
        <w:rPr>
          <w:noProof/>
          <w:sz w:val="28"/>
          <w:szCs w:val="28"/>
        </w:rPr>
        <w:lastRenderedPageBreak/>
        <w:pict>
          <v:group id="_x0000_s3279" style="position:absolute;left:0;text-align:left;margin-left:58.05pt;margin-top:-27pt;width:525.45pt;height:801pt;z-index:251666432;mso-position-horizontal-relative:page" coordorigin="1077,364" coordsize="10509,16046">
            <v:rect id="_x0000_s3280" style="position:absolute;left:1077;top:364;width:10376;height:16046" filled="f" strokeweight="2pt"/>
            <v:line id="_x0000_s3281" style="position:absolute" from="1644,15567" to="1645,16401" strokeweight="2pt"/>
            <v:line id="_x0000_s3282" style="position:absolute" from="1082,15560" to="11441,15561" strokeweight="2pt"/>
            <v:line id="_x0000_s3283" style="position:absolute" from="2211,15567" to="2212,16401" strokeweight="2pt"/>
            <v:line id="_x0000_s3284" style="position:absolute" from="3629,15567" to="3630,16401" strokeweight="2pt"/>
            <v:line id="_x0000_s3285" style="position:absolute" from="4479,15575" to="4480,16401" strokeweight="2pt"/>
            <v:line id="_x0000_s3286" style="position:absolute" from="5046,15567" to="5047,16393" strokeweight="2pt"/>
            <v:line id="_x0000_s3287" style="position:absolute" from="10885,15567" to="10887,16401" strokeweight="2pt"/>
            <v:line id="_x0000_s3288" style="position:absolute" from="1082,15843" to="5036,15844" strokeweight="2pt"/>
            <v:line id="_x0000_s3289" style="position:absolute" from="1082,16126" to="5036,16127" strokeweight="2pt"/>
            <v:line id="_x0000_s3290" style="position:absolute" from="10892,15845" to="11448,15846" strokeweight="2pt"/>
            <v:rect id="_x0000_s3291" style="position:absolute;left:1077;top:15603;width:519;height:248" filled="f" stroked="f" strokeweight="2pt">
              <v:textbox style="mso-next-textbox:#_x0000_s3291" inset="1pt,1pt,1pt,1pt">
                <w:txbxContent>
                  <w:p w:rsidR="00976119" w:rsidRDefault="00976119" w:rsidP="004442DE">
                    <w:pPr>
                      <w:jc w:val="center"/>
                      <w:rPr>
                        <w:rFonts w:ascii="Journal" w:hAnsi="Journal"/>
                      </w:rPr>
                    </w:pPr>
                    <w:r>
                      <w:rPr>
                        <w:rFonts w:ascii="Journal" w:hAnsi="Journal"/>
                        <w:sz w:val="18"/>
                      </w:rPr>
                      <w:t>Изм.</w:t>
                    </w:r>
                  </w:p>
                </w:txbxContent>
              </v:textbox>
            </v:rect>
            <v:rect id="_x0000_s3292" style="position:absolute;left:1437;top:15603;width:900;height:428" filled="f" stroked="f" strokeweight="2pt">
              <v:textbox style="mso-next-textbox:#_x0000_s3292" inset="1pt,1pt,1pt,1pt">
                <w:txbxContent>
                  <w:p w:rsidR="00976119" w:rsidRDefault="00976119" w:rsidP="004442DE">
                    <w:pPr>
                      <w:jc w:val="center"/>
                      <w:rPr>
                        <w:rFonts w:ascii="Journal" w:hAnsi="Journal"/>
                      </w:rPr>
                    </w:pPr>
                    <w:r>
                      <w:rPr>
                        <w:rFonts w:ascii="Journal" w:hAnsi="Journal"/>
                        <w:sz w:val="18"/>
                      </w:rPr>
                      <w:t>Лист</w:t>
                    </w:r>
                  </w:p>
                </w:txbxContent>
              </v:textbox>
            </v:rect>
            <v:rect id="_x0000_s3293" style="position:absolute;left:2337;top:15603;width:1335;height:248" filled="f" stroked="f" strokeweight="2pt">
              <v:textbox style="mso-next-textbox:#_x0000_s3293" inset="1pt,1pt,1pt,1pt">
                <w:txbxContent>
                  <w:p w:rsidR="00976119" w:rsidRDefault="00976119" w:rsidP="004442DE">
                    <w:pPr>
                      <w:rPr>
                        <w:rFonts w:ascii="Journal" w:hAnsi="Journal"/>
                      </w:rPr>
                    </w:pPr>
                    <w:r>
                      <w:rPr>
                        <w:sz w:val="18"/>
                      </w:rPr>
                      <w:t>№</w:t>
                    </w:r>
                    <w:r>
                      <w:rPr>
                        <w:rFonts w:ascii="Journal" w:hAnsi="Journal"/>
                        <w:sz w:val="18"/>
                      </w:rPr>
                      <w:t xml:space="preserve"> докум.</w:t>
                    </w:r>
                  </w:p>
                </w:txbxContent>
              </v:textbox>
            </v:rect>
            <v:rect id="_x0000_s3294" style="position:absolute;left:3641;top:15603;width:796;height:248" filled="f" stroked="f" strokeweight="2pt">
              <v:textbox style="mso-next-textbox:#_x0000_s3294" inset="1pt,1pt,1pt,1pt">
                <w:txbxContent>
                  <w:p w:rsidR="00976119" w:rsidRDefault="00976119" w:rsidP="004442DE">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3295" style="position:absolute;left:4497;top:15603;width:519;height:248" filled="f" stroked="f" strokeweight="2pt">
              <v:textbox style="mso-next-textbox:#_x0000_s3295" inset="1pt,1pt,1pt,1pt">
                <w:txbxContent>
                  <w:p w:rsidR="00976119" w:rsidRDefault="00976119" w:rsidP="004442DE">
                    <w:pPr>
                      <w:jc w:val="center"/>
                      <w:rPr>
                        <w:rFonts w:ascii="Journal" w:hAnsi="Journal"/>
                      </w:rPr>
                    </w:pPr>
                    <w:r>
                      <w:rPr>
                        <w:rFonts w:ascii="Journal" w:hAnsi="Journal"/>
                        <w:sz w:val="18"/>
                      </w:rPr>
                      <w:t>Дата</w:t>
                    </w:r>
                  </w:p>
                </w:txbxContent>
              </v:textbox>
            </v:rect>
            <v:rect id="_x0000_s3296" style="position:absolute;left:10797;top:15632;width:789;height:222" filled="f" stroked="f" strokeweight="2pt">
              <v:textbox style="mso-next-textbox:#_x0000_s3296" inset="1pt,1pt,1pt,1pt">
                <w:txbxContent>
                  <w:p w:rsidR="00976119" w:rsidRDefault="00976119" w:rsidP="004442DE">
                    <w:pPr>
                      <w:jc w:val="center"/>
                      <w:rPr>
                        <w:rFonts w:ascii="Journal" w:hAnsi="Journal"/>
                      </w:rPr>
                    </w:pPr>
                    <w:r>
                      <w:rPr>
                        <w:rFonts w:ascii="Journal" w:hAnsi="Journal"/>
                        <w:sz w:val="18"/>
                      </w:rPr>
                      <w:t>Лист</w:t>
                    </w:r>
                  </w:p>
                </w:txbxContent>
              </v:textbox>
            </v:rect>
            <v:rect id="_x0000_s3297" style="position:absolute;left:10908;top:15957;width:519;height:339" filled="f" stroked="f" strokeweight="2pt">
              <v:textbox style="mso-next-textbox:#_x0000_s3297" inset="1pt,1pt,1pt,1pt">
                <w:txbxContent>
                  <w:p w:rsidR="00976119" w:rsidRDefault="00976119" w:rsidP="004442DE">
                    <w:pPr>
                      <w:jc w:val="center"/>
                      <w:rPr>
                        <w:rFonts w:ascii="Journal" w:hAnsi="Journal"/>
                      </w:rPr>
                    </w:pPr>
                  </w:p>
                </w:txbxContent>
              </v:textbox>
            </v:rect>
            <v:rect id="_x0000_s3298" style="position:absolute;left:5121;top:15664;width:5746;height:540" filled="f" stroked="f" strokeweight="2pt">
              <v:textbox style="mso-next-textbox:#_x0000_s3298" inset="1pt,1pt,1pt,1pt">
                <w:txbxContent>
                  <w:p w:rsidR="00976119" w:rsidRPr="004F27C8" w:rsidRDefault="00976119" w:rsidP="004442DE">
                    <w:pPr>
                      <w:pStyle w:val="5"/>
                      <w:spacing w:before="0"/>
                      <w:jc w:val="center"/>
                      <w:rPr>
                        <w:sz w:val="40"/>
                        <w:szCs w:val="40"/>
                      </w:rPr>
                    </w:pPr>
                    <w:r w:rsidRPr="004F27C8">
                      <w:rPr>
                        <w:sz w:val="40"/>
                        <w:szCs w:val="40"/>
                      </w:rPr>
                      <w:t>ДП.230718У-06-ЗО</w:t>
                    </w:r>
                  </w:p>
                  <w:p w:rsidR="00976119" w:rsidRDefault="00976119" w:rsidP="004442DE">
                    <w:pPr>
                      <w:jc w:val="center"/>
                      <w:rPr>
                        <w:rFonts w:ascii="Journal" w:hAnsi="Journal"/>
                      </w:rPr>
                    </w:pPr>
                  </w:p>
                </w:txbxContent>
              </v:textbox>
            </v:rect>
            <w10:wrap anchorx="page"/>
          </v:group>
        </w:pict>
      </w:r>
      <w:r w:rsidR="00976119" w:rsidRPr="00E70AF4">
        <w:rPr>
          <w:sz w:val="28"/>
          <w:szCs w:val="28"/>
        </w:rPr>
        <w:t xml:space="preserve">  В соответствии с нормами СНиП и требованиями ГОСТа к строительству промышленных зданий и сооружений в заключение всех строительных работ, необходимо производить благоустройство близлежащей территории, посадка деревьев и газонов.</w:t>
      </w:r>
      <w:r>
        <w:rPr>
          <w:noProof/>
          <w:sz w:val="28"/>
          <w:szCs w:val="28"/>
        </w:rPr>
        <w:pict>
          <v:group id="_x0000_s3339" style="position:absolute;left:0;text-align:left;margin-left:58.05pt;margin-top:-27pt;width:525.45pt;height:801pt;z-index:251667456;mso-position-horizontal-relative:page;mso-position-vertical-relative:text" coordorigin="1077,364" coordsize="10509,16046">
            <v:rect id="_x0000_s3340" style="position:absolute;left:1077;top:364;width:10376;height:16046" filled="f" strokeweight="2pt"/>
            <v:line id="_x0000_s3341" style="position:absolute" from="1644,15567" to="1645,16401" strokeweight="2pt"/>
            <v:line id="_x0000_s3342" style="position:absolute" from="1082,15560" to="11441,15561" strokeweight="2pt"/>
            <v:line id="_x0000_s3343" style="position:absolute" from="2211,15567" to="2212,16401" strokeweight="2pt"/>
            <v:line id="_x0000_s3344" style="position:absolute" from="3629,15567" to="3630,16401" strokeweight="2pt"/>
            <v:line id="_x0000_s3345" style="position:absolute" from="4479,15575" to="4480,16401" strokeweight="2pt"/>
            <v:line id="_x0000_s3346" style="position:absolute" from="5046,15567" to="5047,16393" strokeweight="2pt"/>
            <v:line id="_x0000_s3347" style="position:absolute" from="10885,15567" to="10887,16401" strokeweight="2pt"/>
            <v:line id="_x0000_s3348" style="position:absolute" from="1082,15843" to="5036,15844" strokeweight="2pt"/>
            <v:line id="_x0000_s3349" style="position:absolute" from="1082,16126" to="5036,16127" strokeweight="2pt"/>
            <v:line id="_x0000_s3350" style="position:absolute" from="10892,15845" to="11448,15846" strokeweight="2pt"/>
            <v:rect id="_x0000_s3351" style="position:absolute;left:1077;top:15603;width:519;height:248" filled="f" stroked="f" strokeweight="2pt">
              <v:textbox style="mso-next-textbox:#_x0000_s3351" inset="1pt,1pt,1pt,1pt">
                <w:txbxContent>
                  <w:p w:rsidR="00976119" w:rsidRDefault="00976119" w:rsidP="004442DE">
                    <w:pPr>
                      <w:jc w:val="center"/>
                      <w:rPr>
                        <w:rFonts w:ascii="Journal" w:hAnsi="Journal"/>
                      </w:rPr>
                    </w:pPr>
                    <w:r>
                      <w:rPr>
                        <w:rFonts w:ascii="Journal" w:hAnsi="Journal"/>
                        <w:sz w:val="18"/>
                      </w:rPr>
                      <w:t>Изм.</w:t>
                    </w:r>
                  </w:p>
                </w:txbxContent>
              </v:textbox>
            </v:rect>
            <v:rect id="_x0000_s3352" style="position:absolute;left:1437;top:15603;width:900;height:428" filled="f" stroked="f" strokeweight="2pt">
              <v:textbox style="mso-next-textbox:#_x0000_s3352" inset="1pt,1pt,1pt,1pt">
                <w:txbxContent>
                  <w:p w:rsidR="00976119" w:rsidRDefault="00976119" w:rsidP="004442DE">
                    <w:pPr>
                      <w:jc w:val="center"/>
                      <w:rPr>
                        <w:rFonts w:ascii="Journal" w:hAnsi="Journal"/>
                      </w:rPr>
                    </w:pPr>
                    <w:r>
                      <w:rPr>
                        <w:rFonts w:ascii="Journal" w:hAnsi="Journal"/>
                        <w:sz w:val="18"/>
                      </w:rPr>
                      <w:t>Лист</w:t>
                    </w:r>
                  </w:p>
                </w:txbxContent>
              </v:textbox>
            </v:rect>
            <v:rect id="_x0000_s3353" style="position:absolute;left:2337;top:15603;width:1335;height:248" filled="f" stroked="f" strokeweight="2pt">
              <v:textbox style="mso-next-textbox:#_x0000_s3353" inset="1pt,1pt,1pt,1pt">
                <w:txbxContent>
                  <w:p w:rsidR="00976119" w:rsidRDefault="00976119" w:rsidP="004442DE">
                    <w:pPr>
                      <w:rPr>
                        <w:rFonts w:ascii="Journal" w:hAnsi="Journal"/>
                      </w:rPr>
                    </w:pPr>
                    <w:r>
                      <w:rPr>
                        <w:sz w:val="18"/>
                      </w:rPr>
                      <w:t>№</w:t>
                    </w:r>
                    <w:r>
                      <w:rPr>
                        <w:rFonts w:ascii="Journal" w:hAnsi="Journal"/>
                        <w:sz w:val="18"/>
                      </w:rPr>
                      <w:t xml:space="preserve"> докум.</w:t>
                    </w:r>
                  </w:p>
                </w:txbxContent>
              </v:textbox>
            </v:rect>
            <v:rect id="_x0000_s3354" style="position:absolute;left:3641;top:15603;width:796;height:248" filled="f" stroked="f" strokeweight="2pt">
              <v:textbox style="mso-next-textbox:#_x0000_s3354" inset="1pt,1pt,1pt,1pt">
                <w:txbxContent>
                  <w:p w:rsidR="00976119" w:rsidRDefault="00976119" w:rsidP="004442DE">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3355" style="position:absolute;left:4497;top:15603;width:519;height:248" filled="f" stroked="f" strokeweight="2pt">
              <v:textbox style="mso-next-textbox:#_x0000_s3355" inset="1pt,1pt,1pt,1pt">
                <w:txbxContent>
                  <w:p w:rsidR="00976119" w:rsidRDefault="00976119" w:rsidP="004442DE">
                    <w:pPr>
                      <w:jc w:val="center"/>
                      <w:rPr>
                        <w:rFonts w:ascii="Journal" w:hAnsi="Journal"/>
                      </w:rPr>
                    </w:pPr>
                    <w:r>
                      <w:rPr>
                        <w:rFonts w:ascii="Journal" w:hAnsi="Journal"/>
                        <w:sz w:val="18"/>
                      </w:rPr>
                      <w:t>Дата</w:t>
                    </w:r>
                  </w:p>
                </w:txbxContent>
              </v:textbox>
            </v:rect>
            <v:rect id="_x0000_s3356" style="position:absolute;left:10797;top:15632;width:789;height:222" filled="f" stroked="f" strokeweight="2pt">
              <v:textbox style="mso-next-textbox:#_x0000_s3356" inset="1pt,1pt,1pt,1pt">
                <w:txbxContent>
                  <w:p w:rsidR="00976119" w:rsidRDefault="00976119" w:rsidP="004442DE">
                    <w:pPr>
                      <w:jc w:val="center"/>
                      <w:rPr>
                        <w:rFonts w:ascii="Journal" w:hAnsi="Journal"/>
                      </w:rPr>
                    </w:pPr>
                    <w:r>
                      <w:rPr>
                        <w:rFonts w:ascii="Journal" w:hAnsi="Journal"/>
                        <w:sz w:val="18"/>
                      </w:rPr>
                      <w:t>Лист</w:t>
                    </w:r>
                  </w:p>
                </w:txbxContent>
              </v:textbox>
            </v:rect>
            <v:rect id="_x0000_s3357" style="position:absolute;left:10908;top:15957;width:519;height:339" filled="f" stroked="f" strokeweight="2pt">
              <v:textbox style="mso-next-textbox:#_x0000_s3357" inset="1pt,1pt,1pt,1pt">
                <w:txbxContent>
                  <w:p w:rsidR="00976119" w:rsidRDefault="00976119" w:rsidP="004442DE">
                    <w:pPr>
                      <w:jc w:val="center"/>
                      <w:rPr>
                        <w:rFonts w:ascii="Journal" w:hAnsi="Journal"/>
                      </w:rPr>
                    </w:pPr>
                  </w:p>
                </w:txbxContent>
              </v:textbox>
            </v:rect>
            <v:rect id="_x0000_s3358" style="position:absolute;left:5121;top:15664;width:5746;height:540" filled="f" stroked="f" strokeweight="2pt">
              <v:textbox style="mso-next-textbox:#_x0000_s3358" inset="1pt,1pt,1pt,1pt">
                <w:txbxContent>
                  <w:p w:rsidR="00976119" w:rsidRPr="004F27C8" w:rsidRDefault="00976119" w:rsidP="004442DE">
                    <w:pPr>
                      <w:pStyle w:val="5"/>
                      <w:spacing w:before="0"/>
                      <w:jc w:val="center"/>
                      <w:rPr>
                        <w:sz w:val="40"/>
                        <w:szCs w:val="40"/>
                      </w:rPr>
                    </w:pPr>
                    <w:r w:rsidRPr="004F27C8">
                      <w:rPr>
                        <w:sz w:val="40"/>
                        <w:szCs w:val="40"/>
                      </w:rPr>
                      <w:t>ДП.230718У-06-ЗО</w:t>
                    </w:r>
                  </w:p>
                  <w:p w:rsidR="00976119" w:rsidRDefault="00976119" w:rsidP="004442DE">
                    <w:pPr>
                      <w:jc w:val="center"/>
                      <w:rPr>
                        <w:rFonts w:ascii="Journal" w:hAnsi="Journal"/>
                      </w:rPr>
                    </w:pPr>
                  </w:p>
                </w:txbxContent>
              </v:textbox>
            </v:rect>
            <w10:wrap anchorx="page"/>
          </v:group>
        </w:pict>
      </w:r>
      <w:r>
        <w:rPr>
          <w:noProof/>
          <w:sz w:val="28"/>
          <w:szCs w:val="28"/>
        </w:rPr>
        <w:pict>
          <v:group id="_x0000_s3359" style="position:absolute;left:0;text-align:left;margin-left:58.05pt;margin-top:-27pt;width:525.45pt;height:801pt;z-index:251668480;mso-position-horizontal-relative:page;mso-position-vertical-relative:text" coordorigin="1077,364" coordsize="10509,16046">
            <v:rect id="_x0000_s3360" style="position:absolute;left:1077;top:364;width:10376;height:16046" filled="f" strokeweight="2pt"/>
            <v:line id="_x0000_s3361" style="position:absolute" from="1644,15567" to="1645,16401" strokeweight="2pt"/>
            <v:line id="_x0000_s3362" style="position:absolute" from="1082,15560" to="11441,15561" strokeweight="2pt"/>
            <v:line id="_x0000_s3363" style="position:absolute" from="2211,15567" to="2212,16401" strokeweight="2pt"/>
            <v:line id="_x0000_s3364" style="position:absolute" from="3629,15567" to="3630,16401" strokeweight="2pt"/>
            <v:line id="_x0000_s3365" style="position:absolute" from="4479,15575" to="4480,16401" strokeweight="2pt"/>
            <v:line id="_x0000_s3366" style="position:absolute" from="5046,15567" to="5047,16393" strokeweight="2pt"/>
            <v:line id="_x0000_s3367" style="position:absolute" from="10885,15567" to="10887,16401" strokeweight="2pt"/>
            <v:line id="_x0000_s3368" style="position:absolute" from="1082,15843" to="5036,15844" strokeweight="2pt"/>
            <v:line id="_x0000_s3369" style="position:absolute" from="1082,16126" to="5036,16127" strokeweight="2pt"/>
            <v:line id="_x0000_s3370" style="position:absolute" from="10892,15845" to="11448,15846" strokeweight="2pt"/>
            <v:rect id="_x0000_s3371" style="position:absolute;left:1077;top:15603;width:519;height:248" filled="f" stroked="f" strokeweight="2pt">
              <v:textbox style="mso-next-textbox:#_x0000_s3371" inset="1pt,1pt,1pt,1pt">
                <w:txbxContent>
                  <w:p w:rsidR="00976119" w:rsidRDefault="00976119" w:rsidP="004442DE">
                    <w:pPr>
                      <w:jc w:val="center"/>
                      <w:rPr>
                        <w:rFonts w:ascii="Journal" w:hAnsi="Journal"/>
                      </w:rPr>
                    </w:pPr>
                    <w:r>
                      <w:rPr>
                        <w:rFonts w:ascii="Journal" w:hAnsi="Journal"/>
                        <w:sz w:val="18"/>
                      </w:rPr>
                      <w:t>Изм.</w:t>
                    </w:r>
                  </w:p>
                </w:txbxContent>
              </v:textbox>
            </v:rect>
            <v:rect id="_x0000_s3372" style="position:absolute;left:1437;top:15603;width:900;height:428" filled="f" stroked="f" strokeweight="2pt">
              <v:textbox style="mso-next-textbox:#_x0000_s3372" inset="1pt,1pt,1pt,1pt">
                <w:txbxContent>
                  <w:p w:rsidR="00976119" w:rsidRDefault="00976119" w:rsidP="004442DE">
                    <w:pPr>
                      <w:jc w:val="center"/>
                      <w:rPr>
                        <w:rFonts w:ascii="Journal" w:hAnsi="Journal"/>
                      </w:rPr>
                    </w:pPr>
                    <w:r>
                      <w:rPr>
                        <w:rFonts w:ascii="Journal" w:hAnsi="Journal"/>
                        <w:sz w:val="18"/>
                      </w:rPr>
                      <w:t>Лист</w:t>
                    </w:r>
                  </w:p>
                </w:txbxContent>
              </v:textbox>
            </v:rect>
            <v:rect id="_x0000_s3373" style="position:absolute;left:2337;top:15603;width:1335;height:248" filled="f" stroked="f" strokeweight="2pt">
              <v:textbox style="mso-next-textbox:#_x0000_s3373" inset="1pt,1pt,1pt,1pt">
                <w:txbxContent>
                  <w:p w:rsidR="00976119" w:rsidRDefault="00976119" w:rsidP="004442DE">
                    <w:pPr>
                      <w:rPr>
                        <w:rFonts w:ascii="Journal" w:hAnsi="Journal"/>
                      </w:rPr>
                    </w:pPr>
                    <w:r>
                      <w:rPr>
                        <w:sz w:val="18"/>
                      </w:rPr>
                      <w:t>№</w:t>
                    </w:r>
                    <w:r>
                      <w:rPr>
                        <w:rFonts w:ascii="Journal" w:hAnsi="Journal"/>
                        <w:sz w:val="18"/>
                      </w:rPr>
                      <w:t xml:space="preserve"> докум.</w:t>
                    </w:r>
                  </w:p>
                </w:txbxContent>
              </v:textbox>
            </v:rect>
            <v:rect id="_x0000_s3374" style="position:absolute;left:3641;top:15603;width:796;height:248" filled="f" stroked="f" strokeweight="2pt">
              <v:textbox style="mso-next-textbox:#_x0000_s3374" inset="1pt,1pt,1pt,1pt">
                <w:txbxContent>
                  <w:p w:rsidR="00976119" w:rsidRDefault="00976119" w:rsidP="004442DE">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3375" style="position:absolute;left:4497;top:15603;width:519;height:248" filled="f" stroked="f" strokeweight="2pt">
              <v:textbox style="mso-next-textbox:#_x0000_s3375" inset="1pt,1pt,1pt,1pt">
                <w:txbxContent>
                  <w:p w:rsidR="00976119" w:rsidRDefault="00976119" w:rsidP="004442DE">
                    <w:pPr>
                      <w:jc w:val="center"/>
                      <w:rPr>
                        <w:rFonts w:ascii="Journal" w:hAnsi="Journal"/>
                      </w:rPr>
                    </w:pPr>
                    <w:r>
                      <w:rPr>
                        <w:rFonts w:ascii="Journal" w:hAnsi="Journal"/>
                        <w:sz w:val="18"/>
                      </w:rPr>
                      <w:t>Дата</w:t>
                    </w:r>
                  </w:p>
                </w:txbxContent>
              </v:textbox>
            </v:rect>
            <v:rect id="_x0000_s3376" style="position:absolute;left:10797;top:15632;width:789;height:222" filled="f" stroked="f" strokeweight="2pt">
              <v:textbox style="mso-next-textbox:#_x0000_s3376" inset="1pt,1pt,1pt,1pt">
                <w:txbxContent>
                  <w:p w:rsidR="00976119" w:rsidRDefault="00976119" w:rsidP="004442DE">
                    <w:pPr>
                      <w:jc w:val="center"/>
                      <w:rPr>
                        <w:rFonts w:ascii="Journal" w:hAnsi="Journal"/>
                      </w:rPr>
                    </w:pPr>
                    <w:r>
                      <w:rPr>
                        <w:rFonts w:ascii="Journal" w:hAnsi="Journal"/>
                        <w:sz w:val="18"/>
                      </w:rPr>
                      <w:t>Лист</w:t>
                    </w:r>
                  </w:p>
                </w:txbxContent>
              </v:textbox>
            </v:rect>
            <v:rect id="_x0000_s3377" style="position:absolute;left:10908;top:15957;width:519;height:339" filled="f" stroked="f" strokeweight="2pt">
              <v:textbox style="mso-next-textbox:#_x0000_s3377" inset="1pt,1pt,1pt,1pt">
                <w:txbxContent>
                  <w:p w:rsidR="00976119" w:rsidRDefault="00976119" w:rsidP="004442DE">
                    <w:pPr>
                      <w:jc w:val="center"/>
                      <w:rPr>
                        <w:rFonts w:ascii="Journal" w:hAnsi="Journal"/>
                      </w:rPr>
                    </w:pPr>
                  </w:p>
                </w:txbxContent>
              </v:textbox>
            </v:rect>
            <v:rect id="_x0000_s3378" style="position:absolute;left:5121;top:15664;width:5746;height:540" filled="f" stroked="f" strokeweight="2pt">
              <v:textbox style="mso-next-textbox:#_x0000_s3378" inset="1pt,1pt,1pt,1pt">
                <w:txbxContent>
                  <w:p w:rsidR="00976119" w:rsidRPr="004F27C8" w:rsidRDefault="00976119" w:rsidP="004442DE">
                    <w:pPr>
                      <w:pStyle w:val="5"/>
                      <w:spacing w:before="0"/>
                      <w:jc w:val="center"/>
                      <w:rPr>
                        <w:sz w:val="40"/>
                        <w:szCs w:val="40"/>
                      </w:rPr>
                    </w:pPr>
                    <w:r w:rsidRPr="004F27C8">
                      <w:rPr>
                        <w:sz w:val="40"/>
                        <w:szCs w:val="40"/>
                      </w:rPr>
                      <w:t>ДП.230718У-06-ЗО</w:t>
                    </w:r>
                  </w:p>
                  <w:p w:rsidR="00976119" w:rsidRDefault="00976119" w:rsidP="004442DE">
                    <w:pPr>
                      <w:jc w:val="center"/>
                      <w:rPr>
                        <w:rFonts w:ascii="Journal" w:hAnsi="Journal"/>
                      </w:rPr>
                    </w:pPr>
                  </w:p>
                </w:txbxContent>
              </v:textbox>
            </v:rect>
            <w10:wrap anchorx="page"/>
          </v:group>
        </w:pict>
      </w:r>
      <w:r>
        <w:rPr>
          <w:noProof/>
          <w:sz w:val="28"/>
          <w:szCs w:val="28"/>
        </w:rPr>
        <w:pict>
          <v:group id="_x0000_s3405" style="position:absolute;left:0;text-align:left;margin-left:58.05pt;margin-top:-27pt;width:525.45pt;height:801pt;z-index:251670528;mso-position-horizontal-relative:page;mso-position-vertical-relative:text" coordorigin="1077,364" coordsize="10509,16046">
            <v:rect id="_x0000_s3406" style="position:absolute;left:1077;top:364;width:10376;height:16046" filled="f" strokeweight="2pt"/>
            <v:line id="_x0000_s3407" style="position:absolute" from="1644,15567" to="1645,16401" strokeweight="2pt"/>
            <v:line id="_x0000_s3408" style="position:absolute" from="1082,15560" to="11441,15561" strokeweight="2pt"/>
            <v:line id="_x0000_s3409" style="position:absolute" from="2211,15567" to="2212,16401" strokeweight="2pt"/>
            <v:line id="_x0000_s3410" style="position:absolute" from="3629,15567" to="3630,16401" strokeweight="2pt"/>
            <v:line id="_x0000_s3411" style="position:absolute" from="4479,15575" to="4480,16401" strokeweight="2pt"/>
            <v:line id="_x0000_s3412" style="position:absolute" from="5046,15567" to="5047,16393" strokeweight="2pt"/>
            <v:line id="_x0000_s3413" style="position:absolute" from="10885,15567" to="10887,16401" strokeweight="2pt"/>
            <v:line id="_x0000_s3414" style="position:absolute" from="1082,15843" to="5036,15844" strokeweight="2pt"/>
            <v:line id="_x0000_s3415" style="position:absolute" from="1082,16126" to="5036,16127" strokeweight="2pt"/>
            <v:line id="_x0000_s3416" style="position:absolute" from="10892,15845" to="11448,15846" strokeweight="2pt"/>
            <v:rect id="_x0000_s3417" style="position:absolute;left:1077;top:15603;width:519;height:248" filled="f" stroked="f" strokeweight="2pt">
              <v:textbox style="mso-next-textbox:#_x0000_s3417" inset="1pt,1pt,1pt,1pt">
                <w:txbxContent>
                  <w:p w:rsidR="00976119" w:rsidRDefault="00976119" w:rsidP="00FD548D">
                    <w:pPr>
                      <w:jc w:val="center"/>
                      <w:rPr>
                        <w:rFonts w:ascii="Journal" w:hAnsi="Journal"/>
                      </w:rPr>
                    </w:pPr>
                    <w:r>
                      <w:rPr>
                        <w:rFonts w:ascii="Journal" w:hAnsi="Journal"/>
                        <w:sz w:val="18"/>
                      </w:rPr>
                      <w:t>Изм.</w:t>
                    </w:r>
                  </w:p>
                </w:txbxContent>
              </v:textbox>
            </v:rect>
            <v:rect id="_x0000_s3418" style="position:absolute;left:1437;top:15603;width:900;height:428" filled="f" stroked="f" strokeweight="2pt">
              <v:textbox style="mso-next-textbox:#_x0000_s3418" inset="1pt,1pt,1pt,1pt">
                <w:txbxContent>
                  <w:p w:rsidR="00976119" w:rsidRDefault="00976119" w:rsidP="00FD548D">
                    <w:pPr>
                      <w:jc w:val="center"/>
                      <w:rPr>
                        <w:rFonts w:ascii="Journal" w:hAnsi="Journal"/>
                      </w:rPr>
                    </w:pPr>
                    <w:r>
                      <w:rPr>
                        <w:rFonts w:ascii="Journal" w:hAnsi="Journal"/>
                        <w:sz w:val="18"/>
                      </w:rPr>
                      <w:t>Лист</w:t>
                    </w:r>
                  </w:p>
                </w:txbxContent>
              </v:textbox>
            </v:rect>
            <v:rect id="_x0000_s3419" style="position:absolute;left:2337;top:15603;width:1335;height:248" filled="f" stroked="f" strokeweight="2pt">
              <v:textbox style="mso-next-textbox:#_x0000_s3419" inset="1pt,1pt,1pt,1pt">
                <w:txbxContent>
                  <w:p w:rsidR="00976119" w:rsidRDefault="00976119" w:rsidP="00FD548D">
                    <w:pPr>
                      <w:rPr>
                        <w:rFonts w:ascii="Journal" w:hAnsi="Journal"/>
                      </w:rPr>
                    </w:pPr>
                    <w:r>
                      <w:rPr>
                        <w:sz w:val="18"/>
                      </w:rPr>
                      <w:t>№</w:t>
                    </w:r>
                    <w:r>
                      <w:rPr>
                        <w:rFonts w:ascii="Journal" w:hAnsi="Journal"/>
                        <w:sz w:val="18"/>
                      </w:rPr>
                      <w:t xml:space="preserve"> докум.</w:t>
                    </w:r>
                  </w:p>
                </w:txbxContent>
              </v:textbox>
            </v:rect>
            <v:rect id="_x0000_s3420" style="position:absolute;left:3641;top:15603;width:796;height:248" filled="f" stroked="f" strokeweight="2pt">
              <v:textbox style="mso-next-textbox:#_x0000_s3420" inset="1pt,1pt,1pt,1pt">
                <w:txbxContent>
                  <w:p w:rsidR="00976119" w:rsidRDefault="00976119" w:rsidP="00FD548D">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3421" style="position:absolute;left:4497;top:15603;width:519;height:248" filled="f" stroked="f" strokeweight="2pt">
              <v:textbox style="mso-next-textbox:#_x0000_s3421" inset="1pt,1pt,1pt,1pt">
                <w:txbxContent>
                  <w:p w:rsidR="00976119" w:rsidRDefault="00976119" w:rsidP="00FD548D">
                    <w:pPr>
                      <w:jc w:val="center"/>
                      <w:rPr>
                        <w:rFonts w:ascii="Journal" w:hAnsi="Journal"/>
                      </w:rPr>
                    </w:pPr>
                    <w:r>
                      <w:rPr>
                        <w:rFonts w:ascii="Journal" w:hAnsi="Journal"/>
                        <w:sz w:val="18"/>
                      </w:rPr>
                      <w:t>Дата</w:t>
                    </w:r>
                  </w:p>
                </w:txbxContent>
              </v:textbox>
            </v:rect>
            <v:rect id="_x0000_s3422" style="position:absolute;left:10797;top:15632;width:789;height:222" filled="f" stroked="f" strokeweight="2pt">
              <v:textbox style="mso-next-textbox:#_x0000_s3422" inset="1pt,1pt,1pt,1pt">
                <w:txbxContent>
                  <w:p w:rsidR="00976119" w:rsidRDefault="00976119" w:rsidP="00FD548D">
                    <w:pPr>
                      <w:jc w:val="center"/>
                      <w:rPr>
                        <w:rFonts w:ascii="Journal" w:hAnsi="Journal"/>
                      </w:rPr>
                    </w:pPr>
                    <w:r>
                      <w:rPr>
                        <w:rFonts w:ascii="Journal" w:hAnsi="Journal"/>
                        <w:sz w:val="18"/>
                      </w:rPr>
                      <w:t>Лист</w:t>
                    </w:r>
                  </w:p>
                </w:txbxContent>
              </v:textbox>
            </v:rect>
            <v:rect id="_x0000_s3423" style="position:absolute;left:10908;top:15957;width:519;height:339" filled="f" stroked="f" strokeweight="2pt">
              <v:textbox style="mso-next-textbox:#_x0000_s3423" inset="1pt,1pt,1pt,1pt">
                <w:txbxContent>
                  <w:p w:rsidR="00976119" w:rsidRDefault="005F15F4" w:rsidP="00FD548D">
                    <w:pPr>
                      <w:jc w:val="center"/>
                      <w:rPr>
                        <w:rFonts w:ascii="Journal" w:hAnsi="Journal"/>
                      </w:rPr>
                    </w:pPr>
                    <w:r>
                      <w:rPr>
                        <w:rFonts w:ascii="Journal" w:hAnsi="Journal"/>
                      </w:rPr>
                      <w:t>50</w:t>
                    </w:r>
                  </w:p>
                </w:txbxContent>
              </v:textbox>
            </v:rect>
            <v:rect id="_x0000_s3424" style="position:absolute;left:5121;top:15664;width:5746;height:540" filled="f" stroked="f" strokeweight="2pt">
              <v:textbox style="mso-next-textbox:#_x0000_s3424" inset="1pt,1pt,1pt,1pt">
                <w:txbxContent>
                  <w:p w:rsidR="00976119" w:rsidRPr="004F27C8" w:rsidRDefault="00976119" w:rsidP="00FD548D">
                    <w:pPr>
                      <w:pStyle w:val="5"/>
                      <w:spacing w:before="0"/>
                      <w:jc w:val="center"/>
                      <w:rPr>
                        <w:sz w:val="40"/>
                        <w:szCs w:val="40"/>
                      </w:rPr>
                    </w:pPr>
                    <w:r w:rsidRPr="004F27C8">
                      <w:rPr>
                        <w:sz w:val="40"/>
                        <w:szCs w:val="40"/>
                      </w:rPr>
                      <w:t>ДП.230718У-06-ЗО</w:t>
                    </w:r>
                  </w:p>
                  <w:p w:rsidR="00976119" w:rsidRDefault="00976119" w:rsidP="00FD548D">
                    <w:pPr>
                      <w:jc w:val="center"/>
                      <w:rPr>
                        <w:rFonts w:ascii="Journal" w:hAnsi="Journal"/>
                      </w:rPr>
                    </w:pPr>
                  </w:p>
                </w:txbxContent>
              </v:textbox>
            </v:rect>
            <w10:wrap anchorx="page"/>
          </v:group>
        </w:pict>
      </w:r>
      <w:r>
        <w:rPr>
          <w:noProof/>
          <w:sz w:val="28"/>
          <w:szCs w:val="28"/>
        </w:rPr>
        <w:pict>
          <v:group id="_x0000_s3379" style="position:absolute;left:0;text-align:left;margin-left:58.05pt;margin-top:-27pt;width:525.45pt;height:801pt;z-index:251669504;mso-position-horizontal-relative:page;mso-position-vertical-relative:text" coordorigin="1077,364" coordsize="10509,16046">
            <v:rect id="_x0000_s3380" style="position:absolute;left:1077;top:364;width:10376;height:16046" filled="f" strokeweight="2pt"/>
            <v:line id="_x0000_s3381" style="position:absolute" from="1644,15567" to="1645,16401" strokeweight="2pt"/>
            <v:line id="_x0000_s3382" style="position:absolute" from="1082,15560" to="11441,15561" strokeweight="2pt"/>
            <v:line id="_x0000_s3383" style="position:absolute" from="2211,15567" to="2212,16401" strokeweight="2pt"/>
            <v:line id="_x0000_s3384" style="position:absolute" from="3629,15567" to="3630,16401" strokeweight="2pt"/>
            <v:line id="_x0000_s3385" style="position:absolute" from="4479,15575" to="4480,16401" strokeweight="2pt"/>
            <v:line id="_x0000_s3386" style="position:absolute" from="5046,15567" to="5047,16393" strokeweight="2pt"/>
            <v:line id="_x0000_s3387" style="position:absolute" from="10885,15567" to="10887,16401" strokeweight="2pt"/>
            <v:line id="_x0000_s3388" style="position:absolute" from="1082,15843" to="5036,15844" strokeweight="2pt"/>
            <v:line id="_x0000_s3389" style="position:absolute" from="1082,16126" to="5036,16127" strokeweight="2pt"/>
            <v:line id="_x0000_s3390" style="position:absolute" from="10892,15845" to="11448,15846" strokeweight="2pt"/>
            <v:rect id="_x0000_s3391" style="position:absolute;left:1077;top:15603;width:519;height:248" filled="f" stroked="f" strokeweight="2pt">
              <v:textbox style="mso-next-textbox:#_x0000_s3391" inset="1pt,1pt,1pt,1pt">
                <w:txbxContent>
                  <w:p w:rsidR="00976119" w:rsidRDefault="00976119" w:rsidP="004442DE">
                    <w:pPr>
                      <w:jc w:val="center"/>
                      <w:rPr>
                        <w:rFonts w:ascii="Journal" w:hAnsi="Journal"/>
                      </w:rPr>
                    </w:pPr>
                    <w:r>
                      <w:rPr>
                        <w:rFonts w:ascii="Journal" w:hAnsi="Journal"/>
                        <w:sz w:val="18"/>
                      </w:rPr>
                      <w:t>Изм.</w:t>
                    </w:r>
                  </w:p>
                </w:txbxContent>
              </v:textbox>
            </v:rect>
            <v:rect id="_x0000_s3392" style="position:absolute;left:1437;top:15603;width:900;height:428" filled="f" stroked="f" strokeweight="2pt">
              <v:textbox style="mso-next-textbox:#_x0000_s3392" inset="1pt,1pt,1pt,1pt">
                <w:txbxContent>
                  <w:p w:rsidR="00976119" w:rsidRDefault="00976119" w:rsidP="004442DE">
                    <w:pPr>
                      <w:jc w:val="center"/>
                      <w:rPr>
                        <w:rFonts w:ascii="Journal" w:hAnsi="Journal"/>
                      </w:rPr>
                    </w:pPr>
                    <w:r>
                      <w:rPr>
                        <w:rFonts w:ascii="Journal" w:hAnsi="Journal"/>
                        <w:sz w:val="18"/>
                      </w:rPr>
                      <w:t>Лист</w:t>
                    </w:r>
                  </w:p>
                </w:txbxContent>
              </v:textbox>
            </v:rect>
            <v:rect id="_x0000_s3393" style="position:absolute;left:2337;top:15603;width:1335;height:248" filled="f" stroked="f" strokeweight="2pt">
              <v:textbox style="mso-next-textbox:#_x0000_s3393" inset="1pt,1pt,1pt,1pt">
                <w:txbxContent>
                  <w:p w:rsidR="00976119" w:rsidRDefault="00976119" w:rsidP="004442DE">
                    <w:pPr>
                      <w:rPr>
                        <w:rFonts w:ascii="Journal" w:hAnsi="Journal"/>
                      </w:rPr>
                    </w:pPr>
                    <w:r>
                      <w:rPr>
                        <w:sz w:val="18"/>
                      </w:rPr>
                      <w:t>№</w:t>
                    </w:r>
                    <w:r>
                      <w:rPr>
                        <w:rFonts w:ascii="Journal" w:hAnsi="Journal"/>
                        <w:sz w:val="18"/>
                      </w:rPr>
                      <w:t xml:space="preserve"> докум.</w:t>
                    </w:r>
                  </w:p>
                </w:txbxContent>
              </v:textbox>
            </v:rect>
            <v:rect id="_x0000_s3394" style="position:absolute;left:3641;top:15603;width:796;height:248" filled="f" stroked="f" strokeweight="2pt">
              <v:textbox style="mso-next-textbox:#_x0000_s3394" inset="1pt,1pt,1pt,1pt">
                <w:txbxContent>
                  <w:p w:rsidR="00976119" w:rsidRDefault="00976119" w:rsidP="004442DE">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3395" style="position:absolute;left:4497;top:15603;width:519;height:248" filled="f" stroked="f" strokeweight="2pt">
              <v:textbox style="mso-next-textbox:#_x0000_s3395" inset="1pt,1pt,1pt,1pt">
                <w:txbxContent>
                  <w:p w:rsidR="00976119" w:rsidRDefault="00976119" w:rsidP="004442DE">
                    <w:pPr>
                      <w:jc w:val="center"/>
                      <w:rPr>
                        <w:rFonts w:ascii="Journal" w:hAnsi="Journal"/>
                      </w:rPr>
                    </w:pPr>
                    <w:r>
                      <w:rPr>
                        <w:rFonts w:ascii="Journal" w:hAnsi="Journal"/>
                        <w:sz w:val="18"/>
                      </w:rPr>
                      <w:t>Дата</w:t>
                    </w:r>
                  </w:p>
                </w:txbxContent>
              </v:textbox>
            </v:rect>
            <v:rect id="_x0000_s3396" style="position:absolute;left:10797;top:15632;width:789;height:222" filled="f" stroked="f" strokeweight="2pt">
              <v:textbox style="mso-next-textbox:#_x0000_s3396" inset="1pt,1pt,1pt,1pt">
                <w:txbxContent>
                  <w:p w:rsidR="00976119" w:rsidRDefault="00976119" w:rsidP="004442DE">
                    <w:pPr>
                      <w:jc w:val="center"/>
                      <w:rPr>
                        <w:rFonts w:ascii="Journal" w:hAnsi="Journal"/>
                      </w:rPr>
                    </w:pPr>
                    <w:r>
                      <w:rPr>
                        <w:rFonts w:ascii="Journal" w:hAnsi="Journal"/>
                        <w:sz w:val="18"/>
                      </w:rPr>
                      <w:t>Лист</w:t>
                    </w:r>
                  </w:p>
                </w:txbxContent>
              </v:textbox>
            </v:rect>
            <v:rect id="_x0000_s3397" style="position:absolute;left:10908;top:15957;width:519;height:339" filled="f" stroked="f" strokeweight="2pt">
              <v:textbox style="mso-next-textbox:#_x0000_s3397" inset="1pt,1pt,1pt,1pt">
                <w:txbxContent>
                  <w:p w:rsidR="00976119" w:rsidRDefault="00976119" w:rsidP="004442DE">
                    <w:pPr>
                      <w:jc w:val="center"/>
                      <w:rPr>
                        <w:rFonts w:ascii="Journal" w:hAnsi="Journal"/>
                      </w:rPr>
                    </w:pPr>
                  </w:p>
                </w:txbxContent>
              </v:textbox>
            </v:rect>
            <v:rect id="_x0000_s3398" style="position:absolute;left:5121;top:15664;width:5746;height:540" filled="f" stroked="f" strokeweight="2pt">
              <v:textbox style="mso-next-textbox:#_x0000_s3398" inset="1pt,1pt,1pt,1pt">
                <w:txbxContent>
                  <w:p w:rsidR="00976119" w:rsidRPr="004F27C8" w:rsidRDefault="00976119" w:rsidP="004442DE">
                    <w:pPr>
                      <w:pStyle w:val="5"/>
                      <w:spacing w:before="0"/>
                      <w:jc w:val="center"/>
                      <w:rPr>
                        <w:sz w:val="40"/>
                        <w:szCs w:val="40"/>
                      </w:rPr>
                    </w:pPr>
                    <w:r w:rsidRPr="004F27C8">
                      <w:rPr>
                        <w:sz w:val="40"/>
                        <w:szCs w:val="40"/>
                      </w:rPr>
                      <w:t>ДП.230718У-06-ЗО</w:t>
                    </w:r>
                  </w:p>
                  <w:p w:rsidR="00976119" w:rsidRDefault="00976119" w:rsidP="004442DE">
                    <w:pPr>
                      <w:jc w:val="center"/>
                      <w:rPr>
                        <w:rFonts w:ascii="Journal" w:hAnsi="Journal"/>
                      </w:rPr>
                    </w:pPr>
                  </w:p>
                </w:txbxContent>
              </v:textbox>
            </v:rect>
            <w10:wrap anchorx="page"/>
          </v:group>
        </w:pict>
      </w:r>
    </w:p>
    <w:p w:rsidR="001B0E3B" w:rsidRDefault="001B0E3B" w:rsidP="00123F6C">
      <w:pPr>
        <w:spacing w:line="360" w:lineRule="auto"/>
        <w:jc w:val="both"/>
        <w:rPr>
          <w:sz w:val="30"/>
          <w:szCs w:val="30"/>
        </w:rPr>
      </w:pPr>
    </w:p>
    <w:p w:rsidR="00123F6C" w:rsidRDefault="00123F6C" w:rsidP="00123F6C">
      <w:pPr>
        <w:spacing w:line="360" w:lineRule="auto"/>
        <w:jc w:val="both"/>
        <w:rPr>
          <w:b/>
          <w:sz w:val="32"/>
          <w:szCs w:val="32"/>
        </w:rPr>
      </w:pPr>
      <w:r>
        <w:rPr>
          <w:sz w:val="30"/>
          <w:szCs w:val="30"/>
        </w:rPr>
        <w:tab/>
      </w:r>
      <w:r w:rsidR="001B0E3B">
        <w:rPr>
          <w:b/>
          <w:sz w:val="32"/>
          <w:szCs w:val="32"/>
        </w:rPr>
        <w:t>4</w:t>
      </w:r>
      <w:r w:rsidRPr="00CF7755">
        <w:rPr>
          <w:b/>
          <w:sz w:val="32"/>
          <w:szCs w:val="32"/>
        </w:rPr>
        <w:t xml:space="preserve">. </w:t>
      </w:r>
      <w:r>
        <w:rPr>
          <w:b/>
          <w:sz w:val="32"/>
          <w:szCs w:val="32"/>
        </w:rPr>
        <w:t>Охрана труда, техн</w:t>
      </w:r>
      <w:r w:rsidR="00FA0097">
        <w:rPr>
          <w:b/>
          <w:sz w:val="32"/>
          <w:szCs w:val="32"/>
        </w:rPr>
        <w:t>ическая и пожарная безопасность</w:t>
      </w:r>
    </w:p>
    <w:p w:rsidR="00123F6C" w:rsidRPr="00F65D5E" w:rsidRDefault="001B0E3B" w:rsidP="00123F6C">
      <w:pPr>
        <w:tabs>
          <w:tab w:val="left" w:pos="1740"/>
        </w:tabs>
        <w:spacing w:line="360" w:lineRule="auto"/>
        <w:jc w:val="center"/>
        <w:rPr>
          <w:b/>
        </w:rPr>
      </w:pPr>
      <w:r>
        <w:rPr>
          <w:b/>
        </w:rPr>
        <w:t>4</w:t>
      </w:r>
      <w:r w:rsidR="00F65D5E" w:rsidRPr="00F65D5E">
        <w:rPr>
          <w:b/>
        </w:rPr>
        <w:t>.1 ОБЩИЕ ПОЛОЖЕНИЯ</w:t>
      </w:r>
    </w:p>
    <w:p w:rsidR="00123F6C" w:rsidRDefault="00123F6C" w:rsidP="00123F6C">
      <w:pPr>
        <w:tabs>
          <w:tab w:val="left" w:pos="1740"/>
        </w:tabs>
        <w:rPr>
          <w:b/>
          <w:sz w:val="32"/>
          <w:szCs w:val="32"/>
        </w:rPr>
      </w:pPr>
    </w:p>
    <w:p w:rsidR="00123F6C" w:rsidRPr="00591108" w:rsidRDefault="00123F6C" w:rsidP="00123F6C">
      <w:pPr>
        <w:spacing w:line="360" w:lineRule="auto"/>
        <w:ind w:firstLine="709"/>
        <w:jc w:val="both"/>
        <w:rPr>
          <w:sz w:val="30"/>
          <w:szCs w:val="30"/>
        </w:rPr>
      </w:pPr>
      <w:r w:rsidRPr="00591108">
        <w:rPr>
          <w:sz w:val="30"/>
          <w:szCs w:val="30"/>
        </w:rPr>
        <w:t>Охрана труда представляет собой комплекс законодательных, технических, санитарно-гигиенических и организационных мероприятий, направленных на обеспечение здоровых и безопасных условий труда.</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Этот комплекс состоит из трех составляющих:</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правовой основы, т.е. основы законодательства о труде;</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технической и пожарной безопасности;</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производственной санитарии.</w:t>
      </w:r>
    </w:p>
    <w:p w:rsidR="00123F6C" w:rsidRPr="00591108" w:rsidRDefault="00123F6C" w:rsidP="00123F6C">
      <w:pPr>
        <w:tabs>
          <w:tab w:val="left" w:pos="1740"/>
        </w:tabs>
        <w:spacing w:line="360" w:lineRule="auto"/>
        <w:ind w:firstLine="709"/>
        <w:jc w:val="both"/>
        <w:rPr>
          <w:sz w:val="30"/>
          <w:szCs w:val="30"/>
        </w:rPr>
      </w:pPr>
      <w:r>
        <w:rPr>
          <w:sz w:val="30"/>
          <w:szCs w:val="30"/>
        </w:rPr>
        <w:t xml:space="preserve"> </w:t>
      </w:r>
      <w:r w:rsidRPr="00591108">
        <w:rPr>
          <w:sz w:val="30"/>
          <w:szCs w:val="30"/>
        </w:rPr>
        <w:t>Общие нормы трудового законодательства изложены в Конституции РФ, а также Основах законодательства о труде. Этими документами регламентированы:</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трудовые соглашения на производстве;</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режим рабочего времени и отдыха трудящихся;</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условий труда женщин и подростков;</w:t>
      </w:r>
    </w:p>
    <w:p w:rsidR="00123F6C" w:rsidRDefault="00123F6C" w:rsidP="00123F6C">
      <w:pPr>
        <w:tabs>
          <w:tab w:val="left" w:pos="1740"/>
        </w:tabs>
        <w:spacing w:line="360" w:lineRule="auto"/>
        <w:ind w:firstLine="709"/>
        <w:jc w:val="both"/>
        <w:rPr>
          <w:sz w:val="30"/>
          <w:szCs w:val="30"/>
        </w:rPr>
      </w:pPr>
      <w:r w:rsidRPr="00591108">
        <w:rPr>
          <w:sz w:val="30"/>
          <w:szCs w:val="30"/>
        </w:rPr>
        <w:t xml:space="preserve"> - другие положения.</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Согласно Основам законодательства РФ о труде рабочие и служащие обеспечиваются:</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заработной платой, соразмерной количеству затраченного труда;</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правом на отдых в соответствии с законами об ограничении рабочего дня и рабочей недели;</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правом на здоровые и безопасные условия труда и т.д.</w:t>
      </w:r>
    </w:p>
    <w:p w:rsidR="00123F6C" w:rsidRPr="00591108" w:rsidRDefault="00796BFF" w:rsidP="00123F6C">
      <w:pPr>
        <w:tabs>
          <w:tab w:val="left" w:pos="1740"/>
        </w:tabs>
        <w:spacing w:line="360" w:lineRule="auto"/>
        <w:ind w:firstLine="709"/>
        <w:jc w:val="both"/>
        <w:rPr>
          <w:sz w:val="30"/>
          <w:szCs w:val="30"/>
        </w:rPr>
      </w:pPr>
      <w:r>
        <w:rPr>
          <w:noProof/>
          <w:sz w:val="30"/>
          <w:szCs w:val="30"/>
        </w:rPr>
        <w:lastRenderedPageBreak/>
        <w:pict>
          <v:group id="_x0000_s2099" style="position:absolute;left:0;text-align:left;margin-left:58.05pt;margin-top:-27pt;width:525.45pt;height:801pt;z-index:251628544;mso-position-horizontal-relative:page" coordorigin="1077,364" coordsize="10509,16046">
            <v:rect id="_x0000_s2100" style="position:absolute;left:1077;top:364;width:10376;height:16046" filled="f" strokeweight="2pt"/>
            <v:line id="_x0000_s2101" style="position:absolute" from="1644,15567" to="1645,16401" strokeweight="2pt"/>
            <v:line id="_x0000_s2102" style="position:absolute" from="1082,15560" to="11441,15561" strokeweight="2pt"/>
            <v:line id="_x0000_s2103" style="position:absolute" from="2211,15567" to="2212,16401" strokeweight="2pt"/>
            <v:line id="_x0000_s2104" style="position:absolute" from="3629,15567" to="3630,16401" strokeweight="2pt"/>
            <v:line id="_x0000_s2105" style="position:absolute" from="4479,15575" to="4480,16401" strokeweight="2pt"/>
            <v:line id="_x0000_s2106" style="position:absolute" from="5046,15567" to="5047,16393" strokeweight="2pt"/>
            <v:line id="_x0000_s2107" style="position:absolute" from="10885,15567" to="10887,16401" strokeweight="2pt"/>
            <v:line id="_x0000_s2108" style="position:absolute" from="1082,15843" to="5036,15844" strokeweight="2pt"/>
            <v:line id="_x0000_s2109" style="position:absolute" from="1082,16126" to="5036,16127" strokeweight="2pt"/>
            <v:line id="_x0000_s2110" style="position:absolute" from="10892,15845" to="11448,15846" strokeweight="2pt"/>
            <v:rect id="_x0000_s2111" style="position:absolute;left:1077;top:15603;width:519;height:248" filled="f" stroked="f" strokeweight="2pt">
              <v:textbox style="mso-next-textbox:#_x0000_s211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112" style="position:absolute;left:1437;top:15603;width:900;height:428" filled="f" stroked="f" strokeweight="2pt">
              <v:textbox style="mso-next-textbox:#_x0000_s211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113" style="position:absolute;left:2337;top:15603;width:1335;height:248" filled="f" stroked="f" strokeweight="2pt">
              <v:textbox style="mso-next-textbox:#_x0000_s211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114" style="position:absolute;left:3641;top:15603;width:796;height:248" filled="f" stroked="f" strokeweight="2pt">
              <v:textbox style="mso-next-textbox:#_x0000_s211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115" style="position:absolute;left:4497;top:15603;width:519;height:248" filled="f" stroked="f" strokeweight="2pt">
              <v:textbox style="mso-next-textbox:#_x0000_s211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116" style="position:absolute;left:10797;top:15632;width:789;height:222" filled="f" stroked="f" strokeweight="2pt">
              <v:textbox style="mso-next-textbox:#_x0000_s211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117" style="position:absolute;left:10908;top:15957;width:519;height:339" filled="f" stroked="f" strokeweight="2pt">
              <v:textbox style="mso-next-textbox:#_x0000_s2117" inset="1pt,1pt,1pt,1pt">
                <w:txbxContent>
                  <w:p w:rsidR="00976119" w:rsidRDefault="005F15F4" w:rsidP="006605DB">
                    <w:pPr>
                      <w:jc w:val="center"/>
                      <w:rPr>
                        <w:rFonts w:ascii="Journal" w:hAnsi="Journal"/>
                      </w:rPr>
                    </w:pPr>
                    <w:r>
                      <w:rPr>
                        <w:rFonts w:ascii="Journal" w:hAnsi="Journal"/>
                      </w:rPr>
                      <w:t>51</w:t>
                    </w:r>
                  </w:p>
                </w:txbxContent>
              </v:textbox>
            </v:rect>
            <v:rect id="_x0000_s2118" style="position:absolute;left:5121;top:15664;width:5746;height:540" filled="f" stroked="f" strokeweight="2pt">
              <v:textbox style="mso-next-textbox:#_x0000_s211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sidRPr="00591108">
        <w:rPr>
          <w:sz w:val="30"/>
          <w:szCs w:val="30"/>
        </w:rPr>
        <w:t>Трудовые права граждан охраняются законом. Защита рабочих прав осуществляется государственными органами, а также профессиональными союзами и другими общественными организациями.</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В нашем случае для регулирования трудовых отношений заключается трудовой договор (контракт). Контракт – это соглашение между работником и предприятием, по которому первый обязуется выполнять работу по определенной специальности, квалификации или должности с подчинением внутреннему трудовому распорядку, а предприятие обязуется выплачивать заработную плату и обеспечить условия труда, предусмотренные законодательством о труде и соглашением сторон.</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Право на отдых обеспечивается установлением для рабочих и служащих рабочей недели продолжительностью не более 41 часа. Для рабочих, </w:t>
      </w:r>
      <w:r>
        <w:rPr>
          <w:sz w:val="30"/>
          <w:szCs w:val="30"/>
        </w:rPr>
        <w:t>занятых вредными работами</w:t>
      </w:r>
      <w:r w:rsidRPr="00591108">
        <w:rPr>
          <w:sz w:val="30"/>
          <w:szCs w:val="30"/>
        </w:rPr>
        <w:t xml:space="preserve"> устанавливаем сокращенное рабочее время – 36 часов в неделю, т.е. семичасовой рабочий день. </w:t>
      </w:r>
    </w:p>
    <w:p w:rsidR="00123F6C" w:rsidRDefault="00123F6C" w:rsidP="00123F6C">
      <w:pPr>
        <w:tabs>
          <w:tab w:val="left" w:pos="1740"/>
        </w:tabs>
        <w:spacing w:line="360" w:lineRule="auto"/>
        <w:ind w:firstLine="709"/>
        <w:jc w:val="both"/>
        <w:rPr>
          <w:sz w:val="30"/>
          <w:szCs w:val="30"/>
        </w:rPr>
      </w:pPr>
      <w:r w:rsidRPr="00591108">
        <w:rPr>
          <w:sz w:val="30"/>
          <w:szCs w:val="30"/>
        </w:rPr>
        <w:t>Рабочие данного предприятия заняты на работах, связанных с вредными условиями труда, поэтому устанавливается обязательное прохождение предварительного и периодического медицинских осмотров в сроки, установленные Министерством здравоохранения РФ. В данном случае запрещается применять труд женщин, лиц моложе восемнадцати лет, а также лиц, которым указанные работы противопоказаны по состоянию здоровья.</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Техника безопасности при работе с подъемно-транспортным оборудованием или с опрокидывателем, связана со специфическими мероприятиями. В рабочем положении упорные лапы опрокидывателя должны быть надежно зафиксированы металлическим упором, который должен исключить самопроизвольное опрокидывание ремонтируемого автомобиля и т.д.</w:t>
      </w:r>
    </w:p>
    <w:p w:rsidR="00123F6C" w:rsidRDefault="00796BFF" w:rsidP="00123F6C">
      <w:pPr>
        <w:tabs>
          <w:tab w:val="left" w:pos="1740"/>
        </w:tabs>
        <w:spacing w:line="360" w:lineRule="auto"/>
        <w:ind w:firstLine="709"/>
        <w:jc w:val="both"/>
        <w:rPr>
          <w:sz w:val="30"/>
          <w:szCs w:val="30"/>
        </w:rPr>
      </w:pPr>
      <w:r>
        <w:rPr>
          <w:noProof/>
          <w:sz w:val="30"/>
          <w:szCs w:val="30"/>
        </w:rPr>
        <w:lastRenderedPageBreak/>
        <w:pict>
          <v:group id="_x0000_s2139" style="position:absolute;left:0;text-align:left;margin-left:58.05pt;margin-top:-27pt;width:525.45pt;height:801pt;z-index:251630592;mso-position-horizontal-relative:page" coordorigin="1077,364" coordsize="10509,16046">
            <v:rect id="_x0000_s2140" style="position:absolute;left:1077;top:364;width:10376;height:16046" filled="f" strokeweight="2pt"/>
            <v:line id="_x0000_s2141" style="position:absolute" from="1644,15567" to="1645,16401" strokeweight="2pt"/>
            <v:line id="_x0000_s2142" style="position:absolute" from="1082,15560" to="11441,15561" strokeweight="2pt"/>
            <v:line id="_x0000_s2143" style="position:absolute" from="2211,15567" to="2212,16401" strokeweight="2pt"/>
            <v:line id="_x0000_s2144" style="position:absolute" from="3629,15567" to="3630,16401" strokeweight="2pt"/>
            <v:line id="_x0000_s2145" style="position:absolute" from="4479,15575" to="4480,16401" strokeweight="2pt"/>
            <v:line id="_x0000_s2146" style="position:absolute" from="5046,15567" to="5047,16393" strokeweight="2pt"/>
            <v:line id="_x0000_s2147" style="position:absolute" from="10885,15567" to="10887,16401" strokeweight="2pt"/>
            <v:line id="_x0000_s2148" style="position:absolute" from="1082,15843" to="5036,15844" strokeweight="2pt"/>
            <v:line id="_x0000_s2149" style="position:absolute" from="1082,16126" to="5036,16127" strokeweight="2pt"/>
            <v:line id="_x0000_s2150" style="position:absolute" from="10892,15845" to="11448,15846" strokeweight="2pt"/>
            <v:rect id="_x0000_s2151" style="position:absolute;left:1077;top:15603;width:519;height:248" filled="f" stroked="f" strokeweight="2pt">
              <v:textbox style="mso-next-textbox:#_x0000_s215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152" style="position:absolute;left:1437;top:15603;width:900;height:428" filled="f" stroked="f" strokeweight="2pt">
              <v:textbox style="mso-next-textbox:#_x0000_s215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153" style="position:absolute;left:2337;top:15603;width:1335;height:248" filled="f" stroked="f" strokeweight="2pt">
              <v:textbox style="mso-next-textbox:#_x0000_s215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154" style="position:absolute;left:3641;top:15603;width:796;height:248" filled="f" stroked="f" strokeweight="2pt">
              <v:textbox style="mso-next-textbox:#_x0000_s215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155" style="position:absolute;left:4497;top:15603;width:519;height:248" filled="f" stroked="f" strokeweight="2pt">
              <v:textbox style="mso-next-textbox:#_x0000_s215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156" style="position:absolute;left:10797;top:15632;width:789;height:222" filled="f" stroked="f" strokeweight="2pt">
              <v:textbox style="mso-next-textbox:#_x0000_s215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157" style="position:absolute;left:10908;top:15957;width:519;height:339" filled="f" stroked="f" strokeweight="2pt">
              <v:textbox style="mso-next-textbox:#_x0000_s2157" inset="1pt,1pt,1pt,1pt">
                <w:txbxContent>
                  <w:p w:rsidR="00976119" w:rsidRDefault="005F15F4" w:rsidP="006605DB">
                    <w:pPr>
                      <w:jc w:val="center"/>
                      <w:rPr>
                        <w:rFonts w:ascii="Journal" w:hAnsi="Journal"/>
                      </w:rPr>
                    </w:pPr>
                    <w:r>
                      <w:rPr>
                        <w:rFonts w:ascii="Journal" w:hAnsi="Journal"/>
                      </w:rPr>
                      <w:t>52</w:t>
                    </w:r>
                  </w:p>
                </w:txbxContent>
              </v:textbox>
            </v:rect>
            <v:rect id="_x0000_s2158" style="position:absolute;left:5121;top:15664;width:5746;height:540" filled="f" stroked="f" strokeweight="2pt">
              <v:textbox style="mso-next-textbox:#_x0000_s215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sidRPr="00591108">
        <w:rPr>
          <w:sz w:val="30"/>
          <w:szCs w:val="30"/>
        </w:rPr>
        <w:t>Производственная санитария – часть медицинской науки о гигиене труда, посвященная изучению и предупреждению профессиональных заболеваний. Профессиональными называются заболевания, которые получены в результате длительного воздействия на организм рабочего различных, вредных производственных факторов.</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В качестве учебно-методического центра пропаганды техники безопасности и производственной санитарии на предприятии будет организован уголок техники безопасности, оборудованный наглядными пособиями.</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В соответствии с действующими правилами, вновь поступающие рабочие обязаны пройти обучение техники безопасности при выполнении данного вида работ. Они будут допущены к работе только после прохождения:</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вводного (общего) инструктажа по технике безопасности;</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инструктажа по технике безопасности непосредственно на рабочем месте, который должен производиться также при каждом переходе на другую работу или при изменении условий работы.</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Вводный инструктаж проводит инженер по технике безопасности или главный инженер предприятия. Во время этого инструктажа рабочих знакомят с характером данного предприятия, основными причинами несчастных случаев, обязанностями по соблюдению правил техники безопасности, разновидностями индивидуальных защитных средств и порядком пользования ими, а также со способами оказания первой помощи при несчастных случаях. Также рабочим сообщают правила эле</w:t>
      </w:r>
      <w:r w:rsidR="00954D2F">
        <w:rPr>
          <w:sz w:val="30"/>
          <w:szCs w:val="30"/>
        </w:rPr>
        <w:t>к</w:t>
      </w:r>
      <w:r w:rsidRPr="00591108">
        <w:rPr>
          <w:sz w:val="30"/>
          <w:szCs w:val="30"/>
        </w:rPr>
        <w:t>тробезопасности, противопожарные правила и мероприятия, порядок проезда и прохода по территории предприятия. О проведенном инструктаже по технике безопасности делают запись в журнале. Выписка из журнала должна находиться в личном деле работника.</w:t>
      </w:r>
    </w:p>
    <w:p w:rsidR="00123F6C" w:rsidRPr="00591108" w:rsidRDefault="00796BFF" w:rsidP="00123F6C">
      <w:pPr>
        <w:tabs>
          <w:tab w:val="left" w:pos="1740"/>
        </w:tabs>
        <w:spacing w:line="360" w:lineRule="auto"/>
        <w:ind w:firstLine="709"/>
        <w:jc w:val="both"/>
        <w:rPr>
          <w:sz w:val="30"/>
          <w:szCs w:val="30"/>
        </w:rPr>
      </w:pPr>
      <w:r>
        <w:rPr>
          <w:noProof/>
          <w:sz w:val="30"/>
          <w:szCs w:val="30"/>
        </w:rPr>
        <w:lastRenderedPageBreak/>
        <w:pict>
          <v:group id="_x0000_s2119" style="position:absolute;left:0;text-align:left;margin-left:58.05pt;margin-top:-27pt;width:525.45pt;height:801pt;z-index:251629568;mso-position-horizontal-relative:page" coordorigin="1077,364" coordsize="10509,16046">
            <v:rect id="_x0000_s2120" style="position:absolute;left:1077;top:364;width:10376;height:16046" filled="f" strokeweight="2pt"/>
            <v:line id="_x0000_s2121" style="position:absolute" from="1644,15567" to="1645,16401" strokeweight="2pt"/>
            <v:line id="_x0000_s2122" style="position:absolute" from="1082,15560" to="11441,15561" strokeweight="2pt"/>
            <v:line id="_x0000_s2123" style="position:absolute" from="2211,15567" to="2212,16401" strokeweight="2pt"/>
            <v:line id="_x0000_s2124" style="position:absolute" from="3629,15567" to="3630,16401" strokeweight="2pt"/>
            <v:line id="_x0000_s2125" style="position:absolute" from="4479,15575" to="4480,16401" strokeweight="2pt"/>
            <v:line id="_x0000_s2126" style="position:absolute" from="5046,15567" to="5047,16393" strokeweight="2pt"/>
            <v:line id="_x0000_s2127" style="position:absolute" from="10885,15567" to="10887,16401" strokeweight="2pt"/>
            <v:line id="_x0000_s2128" style="position:absolute" from="1082,15843" to="5036,15844" strokeweight="2pt"/>
            <v:line id="_x0000_s2129" style="position:absolute" from="1082,16126" to="5036,16127" strokeweight="2pt"/>
            <v:line id="_x0000_s2130" style="position:absolute" from="10892,15845" to="11448,15846" strokeweight="2pt"/>
            <v:rect id="_x0000_s2131" style="position:absolute;left:1077;top:15603;width:519;height:248" filled="f" stroked="f" strokeweight="2pt">
              <v:textbox style="mso-next-textbox:#_x0000_s213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132" style="position:absolute;left:1437;top:15603;width:900;height:428" filled="f" stroked="f" strokeweight="2pt">
              <v:textbox style="mso-next-textbox:#_x0000_s213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133" style="position:absolute;left:2337;top:15603;width:1335;height:248" filled="f" stroked="f" strokeweight="2pt">
              <v:textbox style="mso-next-textbox:#_x0000_s213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134" style="position:absolute;left:3641;top:15603;width:796;height:248" filled="f" stroked="f" strokeweight="2pt">
              <v:textbox style="mso-next-textbox:#_x0000_s213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135" style="position:absolute;left:4497;top:15603;width:519;height:248" filled="f" stroked="f" strokeweight="2pt">
              <v:textbox style="mso-next-textbox:#_x0000_s213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136" style="position:absolute;left:10797;top:15632;width:789;height:222" filled="f" stroked="f" strokeweight="2pt">
              <v:textbox style="mso-next-textbox:#_x0000_s213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137" style="position:absolute;left:10908;top:15957;width:519;height:339" filled="f" stroked="f" strokeweight="2pt">
              <v:textbox style="mso-next-textbox:#_x0000_s2137" inset="1pt,1pt,1pt,1pt">
                <w:txbxContent>
                  <w:p w:rsidR="00976119" w:rsidRDefault="005F15F4" w:rsidP="006605DB">
                    <w:pPr>
                      <w:jc w:val="center"/>
                      <w:rPr>
                        <w:rFonts w:ascii="Journal" w:hAnsi="Journal"/>
                      </w:rPr>
                    </w:pPr>
                    <w:r>
                      <w:rPr>
                        <w:rFonts w:ascii="Journal" w:hAnsi="Journal"/>
                      </w:rPr>
                      <w:t>53</w:t>
                    </w:r>
                  </w:p>
                </w:txbxContent>
              </v:textbox>
            </v:rect>
            <v:rect id="_x0000_s2138" style="position:absolute;left:5121;top:15664;width:5746;height:540" filled="f" stroked="f" strokeweight="2pt">
              <v:textbox style="mso-next-textbox:#_x0000_s213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sidRPr="00591108">
        <w:rPr>
          <w:sz w:val="30"/>
          <w:szCs w:val="30"/>
        </w:rPr>
        <w:t xml:space="preserve">Инструктаж на рабочем месте (производственный инструктаж) проводит непосредственный руководитель работ, в подчинение которого направлен рабочий. При этом рабочему сообщают обязанности на рабочем месте, устройство и обслуживание машин и механизмов, требования правильного и безопасного обращения с электрооборудованием и электрофицированным инструментом, приемы безопасной эксплуатации имеющихся грузоподъемных механизмов, правила пользования индивидуальными защитными средствами, а также правила личной гигиены. Инструктаж заканчивается практическим выполнением безопасных приемов работы непосредственно на рабочем месте. Вновь принятого инструктированного рабочего прикрепляют на 2 - 3 дня к опытному рабочему-наставнику.       </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Кроме того, должны проводиться периодические и внеочередные инструктажи при изменении технологии и оборудования. </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При сдаче производственного объекта к эксплуатации проводится обязательная его сертификация по соблюдению норм и правил охраны труда на производстве и каждое рабочее место должно быть аттестовано по условиям труда.</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Большое значение для предупреждения производственного травматизма на предприятии имеет правильная организация рабочего места. Организация рабочего места исходит из следующих основных требований:</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на пост разборки ремонтный фонд должен поступать тщательно вымытый и очищенный;</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рабочие места – специализированы, т.е. каждый рабочий выполняет определенный вид работ, что позволит сократить время на подготовку к работе и более полно использовать инструмент и приспособления;</w:t>
      </w:r>
    </w:p>
    <w:p w:rsidR="00123F6C" w:rsidRPr="00591108" w:rsidRDefault="00796BFF" w:rsidP="00123F6C">
      <w:pPr>
        <w:tabs>
          <w:tab w:val="left" w:pos="1740"/>
        </w:tabs>
        <w:spacing w:line="360" w:lineRule="auto"/>
        <w:ind w:firstLine="709"/>
        <w:jc w:val="both"/>
        <w:rPr>
          <w:sz w:val="30"/>
          <w:szCs w:val="30"/>
        </w:rPr>
      </w:pPr>
      <w:r>
        <w:rPr>
          <w:noProof/>
          <w:sz w:val="30"/>
          <w:szCs w:val="30"/>
        </w:rPr>
        <w:lastRenderedPageBreak/>
        <w:pict>
          <v:group id="_x0000_s2159" style="position:absolute;left:0;text-align:left;margin-left:58.05pt;margin-top:-27pt;width:525.45pt;height:801pt;z-index:251631616;mso-position-horizontal-relative:page" coordorigin="1077,364" coordsize="10509,16046">
            <v:rect id="_x0000_s2160" style="position:absolute;left:1077;top:364;width:10376;height:16046" filled="f" strokeweight="2pt"/>
            <v:line id="_x0000_s2161" style="position:absolute" from="1644,15567" to="1645,16401" strokeweight="2pt"/>
            <v:line id="_x0000_s2162" style="position:absolute" from="1082,15560" to="11441,15561" strokeweight="2pt"/>
            <v:line id="_x0000_s2163" style="position:absolute" from="2211,15567" to="2212,16401" strokeweight="2pt"/>
            <v:line id="_x0000_s2164" style="position:absolute" from="3629,15567" to="3630,16401" strokeweight="2pt"/>
            <v:line id="_x0000_s2165" style="position:absolute" from="4479,15575" to="4480,16401" strokeweight="2pt"/>
            <v:line id="_x0000_s2166" style="position:absolute" from="5046,15567" to="5047,16393" strokeweight="2pt"/>
            <v:line id="_x0000_s2167" style="position:absolute" from="10885,15567" to="10887,16401" strokeweight="2pt"/>
            <v:line id="_x0000_s2168" style="position:absolute" from="1082,15843" to="5036,15844" strokeweight="2pt"/>
            <v:line id="_x0000_s2169" style="position:absolute" from="1082,16126" to="5036,16127" strokeweight="2pt"/>
            <v:line id="_x0000_s2170" style="position:absolute" from="10892,15845" to="11448,15846" strokeweight="2pt"/>
            <v:rect id="_x0000_s2171" style="position:absolute;left:1077;top:15603;width:519;height:248" filled="f" stroked="f" strokeweight="2pt">
              <v:textbox style="mso-next-textbox:#_x0000_s217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172" style="position:absolute;left:1437;top:15603;width:900;height:428" filled="f" stroked="f" strokeweight="2pt">
              <v:textbox style="mso-next-textbox:#_x0000_s217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173" style="position:absolute;left:2337;top:15603;width:1335;height:248" filled="f" stroked="f" strokeweight="2pt">
              <v:textbox style="mso-next-textbox:#_x0000_s217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174" style="position:absolute;left:3641;top:15603;width:796;height:248" filled="f" stroked="f" strokeweight="2pt">
              <v:textbox style="mso-next-textbox:#_x0000_s217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175" style="position:absolute;left:4497;top:15603;width:519;height:248" filled="f" stroked="f" strokeweight="2pt">
              <v:textbox style="mso-next-textbox:#_x0000_s217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176" style="position:absolute;left:10797;top:15632;width:789;height:222" filled="f" stroked="f" strokeweight="2pt">
              <v:textbox style="mso-next-textbox:#_x0000_s217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177" style="position:absolute;left:10908;top:15957;width:519;height:339" filled="f" stroked="f" strokeweight="2pt">
              <v:textbox style="mso-next-textbox:#_x0000_s2177" inset="1pt,1pt,1pt,1pt">
                <w:txbxContent>
                  <w:p w:rsidR="00976119" w:rsidRDefault="005F15F4" w:rsidP="006605DB">
                    <w:pPr>
                      <w:jc w:val="center"/>
                      <w:rPr>
                        <w:rFonts w:ascii="Journal" w:hAnsi="Journal"/>
                      </w:rPr>
                    </w:pPr>
                    <w:r>
                      <w:rPr>
                        <w:rFonts w:ascii="Journal" w:hAnsi="Journal"/>
                      </w:rPr>
                      <w:t>54</w:t>
                    </w:r>
                  </w:p>
                </w:txbxContent>
              </v:textbox>
            </v:rect>
            <v:rect id="_x0000_s2178" style="position:absolute;left:5121;top:15664;width:5746;height:540" filled="f" stroked="f" strokeweight="2pt">
              <v:textbox style="mso-next-textbox:#_x0000_s217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sidRPr="00591108">
        <w:rPr>
          <w:sz w:val="30"/>
          <w:szCs w:val="30"/>
        </w:rPr>
        <w:t xml:space="preserve"> - рабочее место предусматривает максимальную экономию движений рабочего;</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 рабочее место оснащено средствами механизации основных и вспомогательных работ, необходимой документацией, специализированной тарой.</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Пожар – это неконтролируемое горение, развивающееся во времени и пространстве. Он наносит большой ущерб и нередко сопровождается несчастными случаями с людьми. Поэтому этому вопросу уделяется большое внимание на предприятиях автосервиса и, соответственно, в нашем предприятии.</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По степени пожарной опасности помещения участков кузовного ремонта и окраски автомобилей относятся к категории «Г», «А», «Б».</w:t>
      </w:r>
    </w:p>
    <w:p w:rsidR="00123F6C" w:rsidRPr="00591108" w:rsidRDefault="00123F6C" w:rsidP="00123F6C">
      <w:pPr>
        <w:tabs>
          <w:tab w:val="left" w:pos="1740"/>
        </w:tabs>
        <w:spacing w:line="360" w:lineRule="auto"/>
        <w:ind w:firstLine="709"/>
        <w:jc w:val="both"/>
        <w:rPr>
          <w:sz w:val="30"/>
          <w:szCs w:val="30"/>
        </w:rPr>
      </w:pPr>
      <w:r w:rsidRPr="00591108">
        <w:rPr>
          <w:sz w:val="30"/>
          <w:szCs w:val="30"/>
        </w:rPr>
        <w:t xml:space="preserve"> В производственных помещениях предполагается установка системы пожарной безопасности, которая в данном случае будет состоять из ручных средств тушения пожара (пожарные шланги, огнетушители, химические порошки, ящики с сухим просеянным песком в расчете – 0,5м³ на 100м², в количестве </w:t>
      </w:r>
      <w:r>
        <w:rPr>
          <w:sz w:val="30"/>
          <w:szCs w:val="30"/>
        </w:rPr>
        <w:t>4</w:t>
      </w:r>
      <w:r w:rsidRPr="00591108">
        <w:rPr>
          <w:sz w:val="30"/>
          <w:szCs w:val="30"/>
        </w:rPr>
        <w:t>-х штук и т.д.) и информационно – запрещающих знаков, типа «Не курить!».</w:t>
      </w:r>
    </w:p>
    <w:p w:rsidR="00123F6C" w:rsidRDefault="00123F6C" w:rsidP="00123F6C">
      <w:pPr>
        <w:tabs>
          <w:tab w:val="left" w:pos="1740"/>
        </w:tabs>
        <w:spacing w:line="360" w:lineRule="auto"/>
        <w:ind w:firstLine="709"/>
        <w:jc w:val="both"/>
        <w:rPr>
          <w:sz w:val="30"/>
          <w:szCs w:val="30"/>
        </w:rPr>
      </w:pPr>
      <w:r w:rsidRPr="00591108">
        <w:rPr>
          <w:sz w:val="30"/>
          <w:szCs w:val="30"/>
        </w:rPr>
        <w:t xml:space="preserve"> На территории предприятия от всего персонала будет требоваться безукоризненное исполнение всех правил пожарной безопасности: курение разрешено только строго в отведенных местах, запрещено пользоваться открытым огнем и т.д. Особое внимание обращается на хранение легковоспламеняющихся материалов, чистоту помещений, исправность электропроводки и электроприборов, а также производство сварочных и малярных работ.</w:t>
      </w:r>
    </w:p>
    <w:p w:rsidR="00123F6C" w:rsidRDefault="00123F6C" w:rsidP="00123F6C">
      <w:pPr>
        <w:spacing w:line="360" w:lineRule="auto"/>
        <w:ind w:firstLine="709"/>
        <w:jc w:val="both"/>
        <w:rPr>
          <w:sz w:val="30"/>
          <w:szCs w:val="30"/>
        </w:rPr>
      </w:pPr>
      <w:r w:rsidRPr="00875E0C">
        <w:rPr>
          <w:sz w:val="30"/>
          <w:szCs w:val="30"/>
        </w:rPr>
        <w:t>При проектировании генерального плана предприятия по обслуживанию автомобилей, кроме требований настоящих ВСН, должны соблюдаться требования СНиП II-89-80 и СНиП 2.07.01-89.</w:t>
      </w:r>
      <w:r w:rsidRPr="00875E0C">
        <w:rPr>
          <w:sz w:val="30"/>
          <w:szCs w:val="30"/>
        </w:rPr>
        <w:br/>
      </w:r>
      <w:r w:rsidRPr="00875E0C">
        <w:rPr>
          <w:sz w:val="30"/>
          <w:szCs w:val="30"/>
        </w:rPr>
        <w:lastRenderedPageBreak/>
        <w:t>На территории АТП и ПАТО следует предусматривать две функциональные зоны - эксплуатационную и производственную. Эксплуатационная зона предназначается для организации приема, выпуска и межсменного хранения, производства работ ЕО и других сопутствующих им работ. Производственная зона предназначается для размещения зданий и сооружений для производства ТО-1, ТО-2 и ТР автомобилей. Взаимное расположение эксплуатационной и производственной зоны на территории предприятия должно обеспечивать разделение потоков персонала (водителей и производственных рабочих) при движении от административно-бытовых помещений к рабочим местам и обратно.</w:t>
      </w:r>
      <w:r w:rsidRPr="00875E0C">
        <w:rPr>
          <w:sz w:val="30"/>
          <w:szCs w:val="30"/>
        </w:rPr>
        <w:br/>
        <w:t>Территория предприятия должна иметь ограждение в соответ</w:t>
      </w:r>
      <w:r>
        <w:rPr>
          <w:sz w:val="30"/>
          <w:szCs w:val="30"/>
        </w:rPr>
        <w:t>ствии с требованиями СН 441-72.</w:t>
      </w:r>
    </w:p>
    <w:p w:rsidR="00123F6C" w:rsidRPr="00875E0C" w:rsidRDefault="00796BFF" w:rsidP="00123F6C">
      <w:pPr>
        <w:spacing w:line="360" w:lineRule="auto"/>
        <w:ind w:firstLine="709"/>
        <w:jc w:val="both"/>
        <w:rPr>
          <w:sz w:val="30"/>
          <w:szCs w:val="30"/>
        </w:rPr>
      </w:pPr>
      <w:r>
        <w:rPr>
          <w:noProof/>
          <w:sz w:val="30"/>
          <w:szCs w:val="30"/>
        </w:rPr>
        <w:pict>
          <v:group id="_x0000_s2179" style="position:absolute;left:0;text-align:left;margin-left:58.05pt;margin-top:-337.45pt;width:525.45pt;height:801pt;z-index:251632640;mso-position-horizontal-relative:page" coordorigin="1077,364" coordsize="10509,16046">
            <v:rect id="_x0000_s2180" style="position:absolute;left:1077;top:364;width:10376;height:16046" filled="f" strokeweight="2pt"/>
            <v:line id="_x0000_s2181" style="position:absolute" from="1644,15567" to="1645,16401" strokeweight="2pt"/>
            <v:line id="_x0000_s2182" style="position:absolute" from="1082,15560" to="11441,15561" strokeweight="2pt"/>
            <v:line id="_x0000_s2183" style="position:absolute" from="2211,15567" to="2212,16401" strokeweight="2pt"/>
            <v:line id="_x0000_s2184" style="position:absolute" from="3629,15567" to="3630,16401" strokeweight="2pt"/>
            <v:line id="_x0000_s2185" style="position:absolute" from="4479,15575" to="4480,16401" strokeweight="2pt"/>
            <v:line id="_x0000_s2186" style="position:absolute" from="5046,15567" to="5047,16393" strokeweight="2pt"/>
            <v:line id="_x0000_s2187" style="position:absolute" from="10885,15567" to="10887,16401" strokeweight="2pt"/>
            <v:line id="_x0000_s2188" style="position:absolute" from="1082,15843" to="5036,15844" strokeweight="2pt"/>
            <v:line id="_x0000_s2189" style="position:absolute" from="1082,16126" to="5036,16127" strokeweight="2pt"/>
            <v:line id="_x0000_s2190" style="position:absolute" from="10892,15845" to="11448,15846" strokeweight="2pt"/>
            <v:rect id="_x0000_s2191" style="position:absolute;left:1077;top:15603;width:519;height:248" filled="f" stroked="f" strokeweight="2pt">
              <v:textbox style="mso-next-textbox:#_x0000_s219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192" style="position:absolute;left:1437;top:15603;width:900;height:428" filled="f" stroked="f" strokeweight="2pt">
              <v:textbox style="mso-next-textbox:#_x0000_s219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193" style="position:absolute;left:2337;top:15603;width:1335;height:248" filled="f" stroked="f" strokeweight="2pt">
              <v:textbox style="mso-next-textbox:#_x0000_s219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194" style="position:absolute;left:3641;top:15603;width:796;height:248" filled="f" stroked="f" strokeweight="2pt">
              <v:textbox style="mso-next-textbox:#_x0000_s219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195" style="position:absolute;left:4497;top:15603;width:519;height:248" filled="f" stroked="f" strokeweight="2pt">
              <v:textbox style="mso-next-textbox:#_x0000_s219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196" style="position:absolute;left:10797;top:15632;width:789;height:222" filled="f" stroked="f" strokeweight="2pt">
              <v:textbox style="mso-next-textbox:#_x0000_s219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197" style="position:absolute;left:10908;top:15957;width:519;height:339" filled="f" stroked="f" strokeweight="2pt">
              <v:textbox style="mso-next-textbox:#_x0000_s2197" inset="1pt,1pt,1pt,1pt">
                <w:txbxContent>
                  <w:p w:rsidR="00976119" w:rsidRDefault="005F15F4" w:rsidP="006605DB">
                    <w:pPr>
                      <w:jc w:val="center"/>
                      <w:rPr>
                        <w:rFonts w:ascii="Journal" w:hAnsi="Journal"/>
                      </w:rPr>
                    </w:pPr>
                    <w:r>
                      <w:rPr>
                        <w:rFonts w:ascii="Journal" w:hAnsi="Journal"/>
                      </w:rPr>
                      <w:t>55</w:t>
                    </w:r>
                  </w:p>
                </w:txbxContent>
              </v:textbox>
            </v:rect>
            <v:rect id="_x0000_s2198" style="position:absolute;left:5121;top:15664;width:5746;height:540" filled="f" stroked="f" strokeweight="2pt">
              <v:textbox style="mso-next-textbox:#_x0000_s219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sidRPr="00875E0C">
        <w:rPr>
          <w:sz w:val="30"/>
          <w:szCs w:val="30"/>
        </w:rPr>
        <w:t>Ворота основного въезда на территорию предприятия следует размещать с отступом от “красной линии” на расстояние не менее наиболее длинной модели автомобиля.</w:t>
      </w:r>
    </w:p>
    <w:p w:rsidR="00123F6C" w:rsidRDefault="00123F6C" w:rsidP="00123F6C">
      <w:pPr>
        <w:spacing w:line="360" w:lineRule="auto"/>
        <w:ind w:firstLine="709"/>
        <w:jc w:val="both"/>
        <w:rPr>
          <w:sz w:val="30"/>
          <w:szCs w:val="30"/>
        </w:rPr>
      </w:pPr>
      <w:r w:rsidRPr="00875E0C">
        <w:rPr>
          <w:sz w:val="30"/>
          <w:szCs w:val="30"/>
        </w:rPr>
        <w:t>Въезд на территорию предприятия должен предшествовать выезду, считая по направлению движения</w:t>
      </w:r>
      <w:r>
        <w:rPr>
          <w:sz w:val="30"/>
          <w:szCs w:val="30"/>
        </w:rPr>
        <w:t xml:space="preserve"> по проезду общего пользования.</w:t>
      </w:r>
    </w:p>
    <w:p w:rsidR="00123F6C" w:rsidRDefault="00123F6C" w:rsidP="005E0D1D">
      <w:pPr>
        <w:spacing w:line="360" w:lineRule="auto"/>
        <w:ind w:firstLine="709"/>
        <w:rPr>
          <w:sz w:val="30"/>
          <w:szCs w:val="30"/>
        </w:rPr>
      </w:pPr>
      <w:r w:rsidRPr="00875E0C">
        <w:rPr>
          <w:sz w:val="30"/>
          <w:szCs w:val="30"/>
        </w:rPr>
        <w:t>На территории предприятия, независимо от его мощности, допускаются встречные и пересекающиеся движения автотранспорта при их интенсивности не более 5 автомобилей в час.</w:t>
      </w:r>
      <w:r w:rsidRPr="00875E0C">
        <w:rPr>
          <w:sz w:val="30"/>
          <w:szCs w:val="30"/>
        </w:rPr>
        <w:br/>
        <w:t>Расстояние от площадок и навесов для хранения и ожидания автомобилей до жилых и общественных зданий должно приниматься в соответствии с требованиями СНиП 2.07.01-89.</w:t>
      </w:r>
    </w:p>
    <w:p w:rsidR="00123F6C" w:rsidRDefault="00123F6C" w:rsidP="00123F6C">
      <w:pPr>
        <w:spacing w:line="360" w:lineRule="auto"/>
        <w:ind w:firstLine="709"/>
        <w:jc w:val="both"/>
        <w:rPr>
          <w:sz w:val="30"/>
          <w:szCs w:val="30"/>
        </w:rPr>
      </w:pPr>
      <w:r w:rsidRPr="00875E0C">
        <w:rPr>
          <w:sz w:val="30"/>
          <w:szCs w:val="30"/>
        </w:rPr>
        <w:t>Расстояние от гаражей-стоянок, открытых площадок для стоянки легковых автомобилей, а также станции технического обслуживания до жилых домов и общественных зданий следуе</w:t>
      </w:r>
      <w:r>
        <w:rPr>
          <w:sz w:val="30"/>
          <w:szCs w:val="30"/>
        </w:rPr>
        <w:t>т принимать по СНиП 2.07.01-80.</w:t>
      </w:r>
    </w:p>
    <w:p w:rsidR="00123F6C" w:rsidRDefault="00796BFF" w:rsidP="00123F6C">
      <w:pPr>
        <w:spacing w:line="360" w:lineRule="auto"/>
        <w:ind w:firstLine="709"/>
        <w:jc w:val="both"/>
        <w:rPr>
          <w:sz w:val="30"/>
          <w:szCs w:val="30"/>
        </w:rPr>
      </w:pPr>
      <w:r>
        <w:rPr>
          <w:noProof/>
          <w:sz w:val="30"/>
          <w:szCs w:val="30"/>
        </w:rPr>
        <w:lastRenderedPageBreak/>
        <w:pict>
          <v:group id="_x0000_s2219" style="position:absolute;left:0;text-align:left;margin-left:58.05pt;margin-top:-27pt;width:525.45pt;height:801pt;z-index:251634688;mso-position-horizontal-relative:page" coordorigin="1077,364" coordsize="10509,16046">
            <v:rect id="_x0000_s2220" style="position:absolute;left:1077;top:364;width:10376;height:16046" filled="f" strokeweight="2pt"/>
            <v:line id="_x0000_s2221" style="position:absolute" from="1644,15567" to="1645,16401" strokeweight="2pt"/>
            <v:line id="_x0000_s2222" style="position:absolute" from="1082,15560" to="11441,15561" strokeweight="2pt"/>
            <v:line id="_x0000_s2223" style="position:absolute" from="2211,15567" to="2212,16401" strokeweight="2pt"/>
            <v:line id="_x0000_s2224" style="position:absolute" from="3629,15567" to="3630,16401" strokeweight="2pt"/>
            <v:line id="_x0000_s2225" style="position:absolute" from="4479,15575" to="4480,16401" strokeweight="2pt"/>
            <v:line id="_x0000_s2226" style="position:absolute" from="5046,15567" to="5047,16393" strokeweight="2pt"/>
            <v:line id="_x0000_s2227" style="position:absolute" from="10885,15567" to="10887,16401" strokeweight="2pt"/>
            <v:line id="_x0000_s2228" style="position:absolute" from="1082,15843" to="5036,15844" strokeweight="2pt"/>
            <v:line id="_x0000_s2229" style="position:absolute" from="1082,16126" to="5036,16127" strokeweight="2pt"/>
            <v:line id="_x0000_s2230" style="position:absolute" from="10892,15845" to="11448,15846" strokeweight="2pt"/>
            <v:rect id="_x0000_s2231" style="position:absolute;left:1077;top:15603;width:519;height:248" filled="f" stroked="f" strokeweight="2pt">
              <v:textbox style="mso-next-textbox:#_x0000_s223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232" style="position:absolute;left:1437;top:15603;width:900;height:428" filled="f" stroked="f" strokeweight="2pt">
              <v:textbox style="mso-next-textbox:#_x0000_s223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233" style="position:absolute;left:2337;top:15603;width:1335;height:248" filled="f" stroked="f" strokeweight="2pt">
              <v:textbox style="mso-next-textbox:#_x0000_s223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234" style="position:absolute;left:3641;top:15603;width:796;height:248" filled="f" stroked="f" strokeweight="2pt">
              <v:textbox style="mso-next-textbox:#_x0000_s223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235" style="position:absolute;left:4497;top:15603;width:519;height:248" filled="f" stroked="f" strokeweight="2pt">
              <v:textbox style="mso-next-textbox:#_x0000_s223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236" style="position:absolute;left:10797;top:15632;width:789;height:222" filled="f" stroked="f" strokeweight="2pt">
              <v:textbox style="mso-next-textbox:#_x0000_s223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237" style="position:absolute;left:10908;top:15957;width:519;height:339" filled="f" stroked="f" strokeweight="2pt">
              <v:textbox style="mso-next-textbox:#_x0000_s2237" inset="1pt,1pt,1pt,1pt">
                <w:txbxContent>
                  <w:p w:rsidR="00976119" w:rsidRDefault="005F15F4" w:rsidP="006605DB">
                    <w:pPr>
                      <w:jc w:val="center"/>
                      <w:rPr>
                        <w:rFonts w:ascii="Journal" w:hAnsi="Journal"/>
                      </w:rPr>
                    </w:pPr>
                    <w:r>
                      <w:rPr>
                        <w:rFonts w:ascii="Journal" w:hAnsi="Journal"/>
                      </w:rPr>
                      <w:t>56</w:t>
                    </w:r>
                  </w:p>
                </w:txbxContent>
              </v:textbox>
            </v:rect>
            <v:rect id="_x0000_s2238" style="position:absolute;left:5121;top:15664;width:5746;height:540" filled="f" stroked="f" strokeweight="2pt">
              <v:textbox style="mso-next-textbox:#_x0000_s223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sidRPr="00875E0C">
        <w:rPr>
          <w:sz w:val="30"/>
          <w:szCs w:val="30"/>
        </w:rPr>
        <w:t>Расстояние от предприятий по обслуживанию грузовых автомобилей и автобусов (от границ их земельных участков) до жилых домов и общественных зданий следует принимать  легковых автомобилей – 50м</w:t>
      </w:r>
    </w:p>
    <w:p w:rsidR="00123F6C" w:rsidRDefault="00123F6C" w:rsidP="00123F6C">
      <w:pPr>
        <w:spacing w:line="360" w:lineRule="auto"/>
        <w:ind w:firstLine="709"/>
        <w:jc w:val="both"/>
        <w:rPr>
          <w:sz w:val="30"/>
          <w:szCs w:val="30"/>
        </w:rPr>
      </w:pPr>
      <w:r w:rsidRPr="00875E0C">
        <w:rPr>
          <w:sz w:val="30"/>
          <w:szCs w:val="30"/>
        </w:rPr>
        <w:t>Производственные здания предприятий по обслуживанию автомобилей должны проектироваться в соответствии с требованиями СНиП 2</w:t>
      </w:r>
      <w:r>
        <w:rPr>
          <w:sz w:val="30"/>
          <w:szCs w:val="30"/>
        </w:rPr>
        <w:t>.09.02-85 и настоящих ВСН.</w:t>
      </w:r>
    </w:p>
    <w:p w:rsidR="00123F6C" w:rsidRDefault="00123F6C" w:rsidP="00123F6C">
      <w:pPr>
        <w:spacing w:line="360" w:lineRule="auto"/>
        <w:ind w:firstLine="709"/>
        <w:jc w:val="both"/>
        <w:rPr>
          <w:sz w:val="30"/>
          <w:szCs w:val="30"/>
        </w:rPr>
      </w:pPr>
      <w:r w:rsidRPr="00875E0C">
        <w:rPr>
          <w:sz w:val="30"/>
          <w:szCs w:val="30"/>
        </w:rPr>
        <w:t>Производственно-складские помещения ТО и ТР предприятий по обслуживанию автомобилей I, II и III категории следует размещать в одном здании. Допускается размещение в отдельном здании помещений комплекса ТО, окрасочных, кузовных, шиномонтажных и сопутствующих им работ</w:t>
      </w:r>
      <w:r>
        <w:rPr>
          <w:sz w:val="30"/>
          <w:szCs w:val="30"/>
        </w:rPr>
        <w:t>.</w:t>
      </w:r>
    </w:p>
    <w:p w:rsidR="00123F6C" w:rsidRDefault="00123F6C" w:rsidP="005E0D1D">
      <w:pPr>
        <w:spacing w:line="360" w:lineRule="auto"/>
        <w:ind w:firstLine="709"/>
        <w:rPr>
          <w:sz w:val="30"/>
          <w:szCs w:val="30"/>
        </w:rPr>
      </w:pPr>
      <w:r w:rsidRPr="00875E0C">
        <w:rPr>
          <w:sz w:val="30"/>
          <w:szCs w:val="30"/>
        </w:rPr>
        <w:t>Помещения хранения подвижного состава допускается размещать совместно с производственно-складскими помещениями ТО и ТР в одном здании предприятия категорий В, Г и Д.</w:t>
      </w:r>
      <w:r w:rsidRPr="00875E0C">
        <w:rPr>
          <w:sz w:val="30"/>
          <w:szCs w:val="30"/>
        </w:rPr>
        <w:br/>
        <w:t>Помещения хранения подвижного состава должны отделяться от других помещений противопожарными стенами 2-го</w:t>
      </w:r>
      <w:r>
        <w:rPr>
          <w:sz w:val="30"/>
          <w:szCs w:val="30"/>
        </w:rPr>
        <w:t xml:space="preserve"> типа и перекрытиями 3-го типа.</w:t>
      </w:r>
    </w:p>
    <w:p w:rsidR="00123F6C" w:rsidRPr="00875E0C" w:rsidRDefault="00123F6C" w:rsidP="00123F6C">
      <w:pPr>
        <w:spacing w:line="360" w:lineRule="auto"/>
        <w:ind w:firstLine="709"/>
        <w:jc w:val="both"/>
        <w:rPr>
          <w:sz w:val="30"/>
          <w:szCs w:val="30"/>
        </w:rPr>
      </w:pPr>
      <w:r w:rsidRPr="00875E0C">
        <w:rPr>
          <w:sz w:val="30"/>
          <w:szCs w:val="30"/>
        </w:rPr>
        <w:t>Пристроенные помещения хранения подвижного состава должны отделяться от остальной части здания противопожарными глухими стенами I-го типа.</w:t>
      </w:r>
    </w:p>
    <w:p w:rsidR="00123F6C" w:rsidRDefault="00123F6C" w:rsidP="00123F6C">
      <w:pPr>
        <w:spacing w:line="360" w:lineRule="auto"/>
        <w:ind w:firstLine="709"/>
        <w:jc w:val="both"/>
        <w:rPr>
          <w:sz w:val="30"/>
          <w:szCs w:val="30"/>
        </w:rPr>
      </w:pPr>
      <w:r w:rsidRPr="00875E0C">
        <w:rPr>
          <w:sz w:val="30"/>
          <w:szCs w:val="30"/>
        </w:rPr>
        <w:t>Для пристроенных к общественным зданиям и встроенных в общественные здания помещений хранения подвижного состава следует предусматривать устройство самостоятельных инженерных коммуникаций (вентиляции, водопровода, электросетей и т.п.).</w:t>
      </w:r>
      <w:r w:rsidRPr="00875E0C">
        <w:rPr>
          <w:sz w:val="30"/>
          <w:szCs w:val="30"/>
        </w:rPr>
        <w:br/>
        <w:t xml:space="preserve">В случае транзитной прокладки инженерных коммуникаций (за исключением сетей водопровода и теплоснабжения) через пристроенные и встроенные помещения хранения подвижного состава, они должны </w:t>
      </w:r>
      <w:r w:rsidRPr="00875E0C">
        <w:rPr>
          <w:sz w:val="30"/>
          <w:szCs w:val="30"/>
        </w:rPr>
        <w:lastRenderedPageBreak/>
        <w:t>быть заключены в глухие строительные конструкции с п</w:t>
      </w:r>
      <w:r>
        <w:rPr>
          <w:sz w:val="30"/>
          <w:szCs w:val="30"/>
        </w:rPr>
        <w:t>ределом огнестойкости 2,5 часа.</w:t>
      </w:r>
    </w:p>
    <w:p w:rsidR="00123F6C" w:rsidRPr="00875E0C" w:rsidRDefault="00796BFF" w:rsidP="00123F6C">
      <w:pPr>
        <w:spacing w:line="360" w:lineRule="auto"/>
        <w:ind w:firstLine="709"/>
        <w:jc w:val="both"/>
        <w:rPr>
          <w:sz w:val="30"/>
          <w:szCs w:val="30"/>
        </w:rPr>
      </w:pPr>
      <w:r>
        <w:rPr>
          <w:noProof/>
          <w:sz w:val="30"/>
          <w:szCs w:val="30"/>
        </w:rPr>
        <w:pict>
          <v:group id="_x0000_s2199" style="position:absolute;left:0;text-align:left;margin-left:58.05pt;margin-top:-78.75pt;width:525.45pt;height:801pt;z-index:251633664;mso-position-horizontal-relative:page" coordorigin="1077,364" coordsize="10509,16046">
            <v:rect id="_x0000_s2200" style="position:absolute;left:1077;top:364;width:10376;height:16046" filled="f" strokeweight="2pt"/>
            <v:line id="_x0000_s2201" style="position:absolute" from="1644,15567" to="1645,16401" strokeweight="2pt"/>
            <v:line id="_x0000_s2202" style="position:absolute" from="1082,15560" to="11441,15561" strokeweight="2pt"/>
            <v:line id="_x0000_s2203" style="position:absolute" from="2211,15567" to="2212,16401" strokeweight="2pt"/>
            <v:line id="_x0000_s2204" style="position:absolute" from="3629,15567" to="3630,16401" strokeweight="2pt"/>
            <v:line id="_x0000_s2205" style="position:absolute" from="4479,15575" to="4480,16401" strokeweight="2pt"/>
            <v:line id="_x0000_s2206" style="position:absolute" from="5046,15567" to="5047,16393" strokeweight="2pt"/>
            <v:line id="_x0000_s2207" style="position:absolute" from="10885,15567" to="10887,16401" strokeweight="2pt"/>
            <v:line id="_x0000_s2208" style="position:absolute" from="1082,15843" to="5036,15844" strokeweight="2pt"/>
            <v:line id="_x0000_s2209" style="position:absolute" from="1082,16126" to="5036,16127" strokeweight="2pt"/>
            <v:line id="_x0000_s2210" style="position:absolute" from="10892,15845" to="11448,15846" strokeweight="2pt"/>
            <v:rect id="_x0000_s2211" style="position:absolute;left:1077;top:15603;width:519;height:248" filled="f" stroked="f" strokeweight="2pt">
              <v:textbox style="mso-next-textbox:#_x0000_s221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212" style="position:absolute;left:1437;top:15603;width:900;height:428" filled="f" stroked="f" strokeweight="2pt">
              <v:textbox style="mso-next-textbox:#_x0000_s221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213" style="position:absolute;left:2337;top:15603;width:1335;height:248" filled="f" stroked="f" strokeweight="2pt">
              <v:textbox style="mso-next-textbox:#_x0000_s221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214" style="position:absolute;left:3641;top:15603;width:796;height:248" filled="f" stroked="f" strokeweight="2pt">
              <v:textbox style="mso-next-textbox:#_x0000_s221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215" style="position:absolute;left:4497;top:15603;width:519;height:248" filled="f" stroked="f" strokeweight="2pt">
              <v:textbox style="mso-next-textbox:#_x0000_s221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216" style="position:absolute;left:10797;top:15632;width:789;height:222" filled="f" stroked="f" strokeweight="2pt">
              <v:textbox style="mso-next-textbox:#_x0000_s221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217" style="position:absolute;left:10908;top:15957;width:519;height:339" filled="f" stroked="f" strokeweight="2pt">
              <v:textbox style="mso-next-textbox:#_x0000_s2217" inset="1pt,1pt,1pt,1pt">
                <w:txbxContent>
                  <w:p w:rsidR="00976119" w:rsidRDefault="005F15F4" w:rsidP="006605DB">
                    <w:pPr>
                      <w:jc w:val="center"/>
                      <w:rPr>
                        <w:rFonts w:ascii="Journal" w:hAnsi="Journal"/>
                      </w:rPr>
                    </w:pPr>
                    <w:r>
                      <w:rPr>
                        <w:rFonts w:ascii="Journal" w:hAnsi="Journal"/>
                      </w:rPr>
                      <w:t>57</w:t>
                    </w:r>
                  </w:p>
                </w:txbxContent>
              </v:textbox>
            </v:rect>
            <v:rect id="_x0000_s2218" style="position:absolute;left:5121;top:15664;width:5746;height:540" filled="f" stroked="f" strokeweight="2pt">
              <v:textbox style="mso-next-textbox:#_x0000_s221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sidRPr="00875E0C">
        <w:rPr>
          <w:sz w:val="30"/>
          <w:szCs w:val="30"/>
        </w:rPr>
        <w:t xml:space="preserve">Над проемами ворот встроенных и пристроенных помещений хранения подвижного состава следует предусматривать козырьки с пределом огнестойкости не менее 0,75 часа шириной не менее </w:t>
      </w:r>
      <w:smartTag w:uri="urn:schemas-microsoft-com:office:smarttags" w:element="metricconverter">
        <w:smartTagPr>
          <w:attr w:name="ProductID" w:val="1 м"/>
        </w:smartTagPr>
        <w:r w:rsidR="00123F6C" w:rsidRPr="00875E0C">
          <w:rPr>
            <w:sz w:val="30"/>
            <w:szCs w:val="30"/>
          </w:rPr>
          <w:t>1 м</w:t>
        </w:r>
      </w:smartTag>
      <w:r w:rsidR="00123F6C" w:rsidRPr="00875E0C">
        <w:rPr>
          <w:sz w:val="30"/>
          <w:szCs w:val="30"/>
        </w:rPr>
        <w:t xml:space="preserve"> для обеспечения расстояния от края козырька до низа оконных проемов общественного здания не менее </w:t>
      </w:r>
      <w:smartTag w:uri="urn:schemas-microsoft-com:office:smarttags" w:element="metricconverter">
        <w:smartTagPr>
          <w:attr w:name="ProductID" w:val="4 м"/>
        </w:smartTagPr>
        <w:r w:rsidR="00123F6C" w:rsidRPr="00875E0C">
          <w:rPr>
            <w:sz w:val="30"/>
            <w:szCs w:val="30"/>
          </w:rPr>
          <w:t>4 м</w:t>
        </w:r>
      </w:smartTag>
      <w:r w:rsidR="00123F6C" w:rsidRPr="00875E0C">
        <w:rPr>
          <w:sz w:val="30"/>
          <w:szCs w:val="30"/>
        </w:rPr>
        <w:t xml:space="preserve">, расстояние от верха оконного проема встроенного и пристроенного помещения хранения подвижного состава до низа оконного проема в общественном здании должно быть не менее </w:t>
      </w:r>
      <w:smartTag w:uri="urn:schemas-microsoft-com:office:smarttags" w:element="metricconverter">
        <w:smartTagPr>
          <w:attr w:name="ProductID" w:val="4 м"/>
        </w:smartTagPr>
        <w:r w:rsidR="00123F6C" w:rsidRPr="00875E0C">
          <w:rPr>
            <w:sz w:val="30"/>
            <w:szCs w:val="30"/>
          </w:rPr>
          <w:t>4 м</w:t>
        </w:r>
      </w:smartTag>
      <w:r w:rsidR="00123F6C" w:rsidRPr="00875E0C">
        <w:rPr>
          <w:sz w:val="30"/>
          <w:szCs w:val="30"/>
        </w:rPr>
        <w:t>.</w:t>
      </w:r>
    </w:p>
    <w:p w:rsidR="00123F6C" w:rsidRDefault="00123F6C" w:rsidP="00123F6C">
      <w:pPr>
        <w:spacing w:line="360" w:lineRule="auto"/>
        <w:ind w:firstLine="709"/>
        <w:jc w:val="both"/>
        <w:rPr>
          <w:sz w:val="30"/>
          <w:szCs w:val="30"/>
        </w:rPr>
      </w:pPr>
      <w:r w:rsidRPr="00875E0C">
        <w:rPr>
          <w:sz w:val="30"/>
          <w:szCs w:val="30"/>
        </w:rPr>
        <w:t>Эвакуационные выходы из помещений вентиляционных камер, расположенных на антресолях и вставках (встройках) в одноэтажных зданиях I, II, III степени огнестойкости, при отсутствии в них масляных и других сгораемых фильтров, допускается предусматривать на внутренние открытые стальные наклонные лестницы, размещаемые в помещениях хранения, постов ТО и ТР и в помещениях категор</w:t>
      </w:r>
      <w:r>
        <w:rPr>
          <w:sz w:val="30"/>
          <w:szCs w:val="30"/>
        </w:rPr>
        <w:t>ий В, Г и Д пожарной опасности.</w:t>
      </w:r>
    </w:p>
    <w:p w:rsidR="00123F6C" w:rsidRPr="00875E0C" w:rsidRDefault="00123F6C" w:rsidP="00960FF8">
      <w:pPr>
        <w:spacing w:line="360" w:lineRule="auto"/>
        <w:ind w:firstLine="709"/>
        <w:rPr>
          <w:sz w:val="30"/>
          <w:szCs w:val="30"/>
        </w:rPr>
      </w:pPr>
      <w:r w:rsidRPr="00875E0C">
        <w:rPr>
          <w:sz w:val="30"/>
          <w:szCs w:val="30"/>
        </w:rPr>
        <w:t>Эвакуационные выходы из помещений таких вентиляционных камер, расположенных в многоэтажных зданиях, допускается предусматривать через указанные помещения.</w:t>
      </w:r>
      <w:r w:rsidRPr="00875E0C">
        <w:rPr>
          <w:sz w:val="30"/>
          <w:szCs w:val="30"/>
        </w:rPr>
        <w:br/>
        <w:t>Для выполнения отдельных видов или группы работ ТО и ТР, устанавливаемых технологической частью проекта, с учетом их противопожарной опасности и санитарных требований, следует предусматривать отдельное помещение, выделенное противопожарными перегородками и перекрытиями в зависимости от степени огнестойкости здания согласно СНиП 2.09.02-85.</w:t>
      </w:r>
      <w:r w:rsidRPr="00875E0C">
        <w:rPr>
          <w:sz w:val="30"/>
          <w:szCs w:val="30"/>
        </w:rPr>
        <w:br/>
      </w:r>
      <w:r w:rsidR="00FA0097" w:rsidRPr="00875E0C">
        <w:rPr>
          <w:sz w:val="30"/>
          <w:szCs w:val="30"/>
        </w:rPr>
        <w:t xml:space="preserve"> </w:t>
      </w:r>
      <w:r w:rsidRPr="00875E0C">
        <w:rPr>
          <w:sz w:val="30"/>
          <w:szCs w:val="30"/>
        </w:rPr>
        <w:br/>
      </w:r>
      <w:r w:rsidRPr="00875E0C">
        <w:rPr>
          <w:sz w:val="30"/>
          <w:szCs w:val="30"/>
        </w:rPr>
        <w:lastRenderedPageBreak/>
        <w:t xml:space="preserve">Шиномонтажные работы допускается производить в помещении постов ТО и ТР. </w:t>
      </w:r>
    </w:p>
    <w:p w:rsidR="00123F6C" w:rsidRDefault="00796BFF" w:rsidP="00123F6C">
      <w:pPr>
        <w:spacing w:line="360" w:lineRule="auto"/>
        <w:ind w:firstLine="709"/>
        <w:jc w:val="both"/>
        <w:rPr>
          <w:sz w:val="30"/>
          <w:szCs w:val="30"/>
        </w:rPr>
      </w:pPr>
      <w:r>
        <w:rPr>
          <w:noProof/>
          <w:sz w:val="30"/>
          <w:szCs w:val="30"/>
        </w:rPr>
        <w:pict>
          <v:group id="_x0000_s2259" style="position:absolute;left:0;text-align:left;margin-left:58.05pt;margin-top:-78.75pt;width:525.45pt;height:801pt;z-index:251636736;mso-position-horizontal-relative:page" coordorigin="1077,364" coordsize="10509,16046">
            <v:rect id="_x0000_s2260" style="position:absolute;left:1077;top:364;width:10376;height:16046" filled="f" strokeweight="2pt"/>
            <v:line id="_x0000_s2261" style="position:absolute" from="1644,15567" to="1645,16401" strokeweight="2pt"/>
            <v:line id="_x0000_s2262" style="position:absolute" from="1082,15560" to="11441,15561" strokeweight="2pt"/>
            <v:line id="_x0000_s2263" style="position:absolute" from="2211,15567" to="2212,16401" strokeweight="2pt"/>
            <v:line id="_x0000_s2264" style="position:absolute" from="3629,15567" to="3630,16401" strokeweight="2pt"/>
            <v:line id="_x0000_s2265" style="position:absolute" from="4479,15575" to="4480,16401" strokeweight="2pt"/>
            <v:line id="_x0000_s2266" style="position:absolute" from="5046,15567" to="5047,16393" strokeweight="2pt"/>
            <v:line id="_x0000_s2267" style="position:absolute" from="10885,15567" to="10887,16401" strokeweight="2pt"/>
            <v:line id="_x0000_s2268" style="position:absolute" from="1082,15843" to="5036,15844" strokeweight="2pt"/>
            <v:line id="_x0000_s2269" style="position:absolute" from="1082,16126" to="5036,16127" strokeweight="2pt"/>
            <v:line id="_x0000_s2270" style="position:absolute" from="10892,15845" to="11448,15846" strokeweight="2pt"/>
            <v:rect id="_x0000_s2271" style="position:absolute;left:1077;top:15603;width:519;height:248" filled="f" stroked="f" strokeweight="2pt">
              <v:textbox style="mso-next-textbox:#_x0000_s227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272" style="position:absolute;left:1437;top:15603;width:900;height:428" filled="f" stroked="f" strokeweight="2pt">
              <v:textbox style="mso-next-textbox:#_x0000_s227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273" style="position:absolute;left:2337;top:15603;width:1335;height:248" filled="f" stroked="f" strokeweight="2pt">
              <v:textbox style="mso-next-textbox:#_x0000_s227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274" style="position:absolute;left:3641;top:15603;width:796;height:248" filled="f" stroked="f" strokeweight="2pt">
              <v:textbox style="mso-next-textbox:#_x0000_s227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275" style="position:absolute;left:4497;top:15603;width:519;height:248" filled="f" stroked="f" strokeweight="2pt">
              <v:textbox style="mso-next-textbox:#_x0000_s227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276" style="position:absolute;left:10797;top:15632;width:789;height:222" filled="f" stroked="f" strokeweight="2pt">
              <v:textbox style="mso-next-textbox:#_x0000_s227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277" style="position:absolute;left:10908;top:15957;width:519;height:339" filled="f" stroked="f" strokeweight="2pt">
              <v:textbox style="mso-next-textbox:#_x0000_s2277" inset="1pt,1pt,1pt,1pt">
                <w:txbxContent>
                  <w:p w:rsidR="00976119" w:rsidRDefault="005F15F4" w:rsidP="006605DB">
                    <w:pPr>
                      <w:jc w:val="center"/>
                      <w:rPr>
                        <w:rFonts w:ascii="Journal" w:hAnsi="Journal"/>
                      </w:rPr>
                    </w:pPr>
                    <w:r>
                      <w:rPr>
                        <w:rFonts w:ascii="Journal" w:hAnsi="Journal"/>
                      </w:rPr>
                      <w:t>58</w:t>
                    </w:r>
                  </w:p>
                </w:txbxContent>
              </v:textbox>
            </v:rect>
            <v:rect id="_x0000_s2278" style="position:absolute;left:5121;top:15664;width:5746;height:540" filled="f" stroked="f" strokeweight="2pt">
              <v:textbox style="mso-next-textbox:#_x0000_s227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sidRPr="00875E0C">
        <w:rPr>
          <w:sz w:val="30"/>
          <w:szCs w:val="30"/>
        </w:rPr>
        <w:t xml:space="preserve">На СТОА с количеством постов ТО и ТР до 10 включительно в помещении постов ТО и ТР допускается размещать посты для ремонта кузовов с применением сварки при условии, что указанные посты должны быть ограждены сплошными несгораемыми экранами высотой </w:t>
      </w:r>
      <w:smartTag w:uri="urn:schemas-microsoft-com:office:smarttags" w:element="metricconverter">
        <w:smartTagPr>
          <w:attr w:name="ProductID" w:val="2,5 м"/>
        </w:smartTagPr>
        <w:r w:rsidR="00123F6C" w:rsidRPr="00875E0C">
          <w:rPr>
            <w:sz w:val="30"/>
            <w:szCs w:val="30"/>
          </w:rPr>
          <w:t>2,5 м</w:t>
        </w:r>
      </w:smartTag>
      <w:r w:rsidR="00123F6C" w:rsidRPr="00875E0C">
        <w:rPr>
          <w:sz w:val="30"/>
          <w:szCs w:val="30"/>
        </w:rPr>
        <w:t xml:space="preserve"> от пола и обеспечены централизованным газоснабжением.</w:t>
      </w:r>
      <w:r w:rsidR="00123F6C" w:rsidRPr="00875E0C">
        <w:rPr>
          <w:sz w:val="30"/>
          <w:szCs w:val="30"/>
        </w:rPr>
        <w:br/>
        <w:t>Проемы между помещениями моечных работ комплекса ЕО и смежными с ними помещениями хранения, постов ТО и ТР допускается заполнять</w:t>
      </w:r>
      <w:r w:rsidR="00123F6C">
        <w:rPr>
          <w:sz w:val="30"/>
          <w:szCs w:val="30"/>
        </w:rPr>
        <w:t xml:space="preserve"> водонепроницаемыми шторами.</w:t>
      </w:r>
    </w:p>
    <w:p w:rsidR="00123F6C" w:rsidRDefault="00123F6C" w:rsidP="005E0D1D">
      <w:pPr>
        <w:spacing w:line="360" w:lineRule="auto"/>
        <w:ind w:firstLine="709"/>
        <w:rPr>
          <w:sz w:val="30"/>
          <w:szCs w:val="30"/>
        </w:rPr>
      </w:pPr>
      <w:r w:rsidRPr="00875E0C">
        <w:rPr>
          <w:sz w:val="30"/>
          <w:szCs w:val="30"/>
        </w:rPr>
        <w:t>Камеры для мойки автомобилей I категории допускается размещать в помещении постов ТО и ТР.</w:t>
      </w:r>
      <w:r w:rsidRPr="00875E0C">
        <w:rPr>
          <w:sz w:val="30"/>
          <w:szCs w:val="30"/>
        </w:rPr>
        <w:br/>
      </w:r>
    </w:p>
    <w:p w:rsidR="00123F6C" w:rsidRPr="00875E0C" w:rsidRDefault="00123F6C" w:rsidP="00123F6C">
      <w:pPr>
        <w:spacing w:line="360" w:lineRule="auto"/>
        <w:ind w:firstLine="709"/>
        <w:rPr>
          <w:sz w:val="30"/>
          <w:szCs w:val="30"/>
        </w:rPr>
      </w:pPr>
      <w:r w:rsidRPr="00875E0C">
        <w:rPr>
          <w:sz w:val="30"/>
          <w:szCs w:val="30"/>
        </w:rPr>
        <w:t>Для хранения запасных частей и материалов, указанных ниже в каждом подпункте, следует предусматривать отдельное помещение, выгороженное противопожарными перегородками и перекрытиями в зависимости от степени огнестойкости здания:</w:t>
      </w:r>
      <w:r w:rsidRPr="00875E0C">
        <w:rPr>
          <w:sz w:val="30"/>
          <w:szCs w:val="30"/>
        </w:rPr>
        <w:br/>
        <w:t>а) двигателей, агрегатов, узлов, деталей, непожароопасных материалов, металлов, инструмента, ценного утиля (цветной металл и т.п.);</w:t>
      </w:r>
      <w:r w:rsidRPr="00875E0C">
        <w:rPr>
          <w:sz w:val="30"/>
          <w:szCs w:val="30"/>
        </w:rPr>
        <w:br/>
        <w:t>б) автомобильных шин (камер и покрышек);</w:t>
      </w:r>
      <w:r w:rsidRPr="00875E0C">
        <w:rPr>
          <w:sz w:val="30"/>
          <w:szCs w:val="30"/>
        </w:rPr>
        <w:br/>
        <w:t>в) смазочных материалов;</w:t>
      </w:r>
      <w:r w:rsidRPr="00875E0C">
        <w:rPr>
          <w:sz w:val="30"/>
          <w:szCs w:val="30"/>
        </w:rPr>
        <w:br/>
        <w:t>г) лакокрасочных материалов;</w:t>
      </w:r>
      <w:r w:rsidRPr="00875E0C">
        <w:rPr>
          <w:sz w:val="30"/>
          <w:szCs w:val="30"/>
        </w:rPr>
        <w:br/>
        <w:t>д) твердых сгораемых материалов (бумага, картон, ветошь).</w:t>
      </w:r>
      <w:r w:rsidRPr="00875E0C">
        <w:rPr>
          <w:sz w:val="30"/>
          <w:szCs w:val="30"/>
        </w:rPr>
        <w:br/>
        <w:t>При проектировании административных и бытовых помещений предприятий по обслуживанию автомобилей, должны соблюдаться требования СНиП 2.09.04-87 и настоящих ВСН.</w:t>
      </w:r>
      <w:r w:rsidRPr="00875E0C">
        <w:rPr>
          <w:sz w:val="30"/>
          <w:szCs w:val="30"/>
        </w:rPr>
        <w:br/>
        <w:t>При проектировании водоснабжения и канализации предприятий по об</w:t>
      </w:r>
      <w:r w:rsidRPr="00875E0C">
        <w:rPr>
          <w:sz w:val="30"/>
          <w:szCs w:val="30"/>
        </w:rPr>
        <w:lastRenderedPageBreak/>
        <w:t>служиванию автомобилей должны соблюдаться требования СНиП 2.04.02-84, 2.04.03-85, 2.04.01-85 и настоящих ВСН.</w:t>
      </w:r>
    </w:p>
    <w:p w:rsidR="00123F6C" w:rsidRPr="00875E0C" w:rsidRDefault="00796BFF" w:rsidP="005E0D1D">
      <w:pPr>
        <w:spacing w:line="360" w:lineRule="auto"/>
        <w:ind w:firstLine="709"/>
        <w:rPr>
          <w:sz w:val="30"/>
          <w:szCs w:val="30"/>
        </w:rPr>
      </w:pPr>
      <w:r>
        <w:rPr>
          <w:noProof/>
          <w:sz w:val="30"/>
          <w:szCs w:val="30"/>
        </w:rPr>
        <w:pict>
          <v:group id="_x0000_s2239" style="position:absolute;left:0;text-align:left;margin-left:58.05pt;margin-top:-78.75pt;width:525.45pt;height:801pt;z-index:251635712;mso-position-horizontal-relative:page" coordorigin="1077,364" coordsize="10509,16046">
            <v:rect id="_x0000_s2240" style="position:absolute;left:1077;top:364;width:10376;height:16046" filled="f" strokeweight="2pt"/>
            <v:line id="_x0000_s2241" style="position:absolute" from="1644,15567" to="1645,16401" strokeweight="2pt"/>
            <v:line id="_x0000_s2242" style="position:absolute" from="1082,15560" to="11441,15561" strokeweight="2pt"/>
            <v:line id="_x0000_s2243" style="position:absolute" from="2211,15567" to="2212,16401" strokeweight="2pt"/>
            <v:line id="_x0000_s2244" style="position:absolute" from="3629,15567" to="3630,16401" strokeweight="2pt"/>
            <v:line id="_x0000_s2245" style="position:absolute" from="4479,15575" to="4480,16401" strokeweight="2pt"/>
            <v:line id="_x0000_s2246" style="position:absolute" from="5046,15567" to="5047,16393" strokeweight="2pt"/>
            <v:line id="_x0000_s2247" style="position:absolute" from="10885,15567" to="10887,16401" strokeweight="2pt"/>
            <v:line id="_x0000_s2248" style="position:absolute" from="1082,15843" to="5036,15844" strokeweight="2pt"/>
            <v:line id="_x0000_s2249" style="position:absolute" from="1082,16126" to="5036,16127" strokeweight="2pt"/>
            <v:line id="_x0000_s2250" style="position:absolute" from="10892,15845" to="11448,15846" strokeweight="2pt"/>
            <v:rect id="_x0000_s2251" style="position:absolute;left:1077;top:15603;width:519;height:248" filled="f" stroked="f" strokeweight="2pt">
              <v:textbox style="mso-next-textbox:#_x0000_s225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252" style="position:absolute;left:1437;top:15603;width:900;height:428" filled="f" stroked="f" strokeweight="2pt">
              <v:textbox style="mso-next-textbox:#_x0000_s225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253" style="position:absolute;left:2337;top:15603;width:1335;height:248" filled="f" stroked="f" strokeweight="2pt">
              <v:textbox style="mso-next-textbox:#_x0000_s225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254" style="position:absolute;left:3641;top:15603;width:796;height:248" filled="f" stroked="f" strokeweight="2pt">
              <v:textbox style="mso-next-textbox:#_x0000_s225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255" style="position:absolute;left:4497;top:15603;width:519;height:248" filled="f" stroked="f" strokeweight="2pt">
              <v:textbox style="mso-next-textbox:#_x0000_s225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256" style="position:absolute;left:10797;top:15632;width:789;height:222" filled="f" stroked="f" strokeweight="2pt">
              <v:textbox style="mso-next-textbox:#_x0000_s225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257" style="position:absolute;left:10908;top:15957;width:519;height:339" filled="f" stroked="f" strokeweight="2pt">
              <v:textbox style="mso-next-textbox:#_x0000_s2257" inset="1pt,1pt,1pt,1pt">
                <w:txbxContent>
                  <w:p w:rsidR="00976119" w:rsidRDefault="005F15F4" w:rsidP="006605DB">
                    <w:pPr>
                      <w:jc w:val="center"/>
                      <w:rPr>
                        <w:rFonts w:ascii="Journal" w:hAnsi="Journal"/>
                      </w:rPr>
                    </w:pPr>
                    <w:r>
                      <w:rPr>
                        <w:rFonts w:ascii="Journal" w:hAnsi="Journal"/>
                      </w:rPr>
                      <w:t>59</w:t>
                    </w:r>
                  </w:p>
                </w:txbxContent>
              </v:textbox>
            </v:rect>
            <v:rect id="_x0000_s2258" style="position:absolute;left:5121;top:15664;width:5746;height:540" filled="f" stroked="f" strokeweight="2pt">
              <v:textbox style="mso-next-textbox:#_x0000_s225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sidRPr="00875E0C">
        <w:rPr>
          <w:sz w:val="30"/>
          <w:szCs w:val="30"/>
        </w:rPr>
        <w:t>Расходы воды на хозяйственно-питьевые нужды для водителей и кондукторов следует определять из расчета явочной численности персонала и нормы расхода на одного человека.</w:t>
      </w:r>
      <w:r w:rsidR="00123F6C" w:rsidRPr="00875E0C">
        <w:rPr>
          <w:sz w:val="30"/>
          <w:szCs w:val="30"/>
        </w:rPr>
        <w:br/>
        <w:t>При определении расчетного расхода воды на пожаротушение, расходы воды на мойку подвижного состава, деталей и технологического оборудования, прием душа, мытье полов и поливку территории учитывать не следует.</w:t>
      </w:r>
    </w:p>
    <w:p w:rsidR="00123F6C" w:rsidRPr="00875E0C" w:rsidRDefault="00123F6C" w:rsidP="005E0D1D">
      <w:pPr>
        <w:spacing w:line="360" w:lineRule="auto"/>
        <w:ind w:firstLine="709"/>
        <w:rPr>
          <w:sz w:val="30"/>
          <w:szCs w:val="30"/>
        </w:rPr>
      </w:pPr>
      <w:r w:rsidRPr="00875E0C">
        <w:rPr>
          <w:sz w:val="30"/>
          <w:szCs w:val="30"/>
        </w:rPr>
        <w:t>Расчетный расход воды на наружное пожаротушение площадок хранения автомобилей следует принимать.</w:t>
      </w:r>
      <w:r w:rsidRPr="00875E0C">
        <w:rPr>
          <w:sz w:val="30"/>
          <w:szCs w:val="30"/>
        </w:rPr>
        <w:br/>
        <w:t>При хранении на открытой площадке  расход воды на наружное пожаротушение следует определять для общего количества автомобилей по среднеарифметической норме, установленной для автомобилей каждой категории.</w:t>
      </w:r>
      <w:r w:rsidRPr="00875E0C">
        <w:rPr>
          <w:sz w:val="30"/>
          <w:szCs w:val="30"/>
        </w:rPr>
        <w:br/>
        <w:t>При размещении производств под навесом расход воды на наружное пожаротушение следует принимать из расчета общего количества рабочих постов или мест хранения, приравнивая их к количеству мест открытого хранения автомобилей. Устанавливать пожарные краны при этом не требуется.</w:t>
      </w:r>
    </w:p>
    <w:p w:rsidR="00123F6C" w:rsidRPr="00875E0C" w:rsidRDefault="00123F6C" w:rsidP="00123F6C">
      <w:pPr>
        <w:spacing w:line="360" w:lineRule="auto"/>
        <w:ind w:firstLine="709"/>
        <w:jc w:val="both"/>
        <w:rPr>
          <w:sz w:val="30"/>
          <w:szCs w:val="30"/>
        </w:rPr>
      </w:pPr>
      <w:r w:rsidRPr="00875E0C">
        <w:rPr>
          <w:sz w:val="30"/>
          <w:szCs w:val="30"/>
        </w:rPr>
        <w:t xml:space="preserve"> Для технологических процессов с одинаковыми требованиями к качеству воды и близкими по характеристике загрязнениями, вносимыми в воду, следует предусматривать системы оборотного водоснабжения в виде отдельных замкнутых циклов для мойки подвижного состава, мойки агрегатов, узлов и деталей, окраски подвижного состава.</w:t>
      </w:r>
      <w:r w:rsidRPr="00875E0C">
        <w:rPr>
          <w:sz w:val="30"/>
          <w:szCs w:val="30"/>
        </w:rPr>
        <w:br/>
        <w:t>Стабилизационную обработку воды в системах оборотного водоснабжения допускается не предусматривать.</w:t>
      </w:r>
    </w:p>
    <w:p w:rsidR="00123F6C" w:rsidRDefault="00796BFF" w:rsidP="00123F6C">
      <w:pPr>
        <w:spacing w:line="360" w:lineRule="auto"/>
        <w:ind w:firstLine="709"/>
        <w:jc w:val="both"/>
        <w:rPr>
          <w:sz w:val="30"/>
          <w:szCs w:val="30"/>
        </w:rPr>
      </w:pPr>
      <w:r>
        <w:rPr>
          <w:noProof/>
          <w:sz w:val="30"/>
          <w:szCs w:val="30"/>
        </w:rPr>
        <w:lastRenderedPageBreak/>
        <w:pict>
          <v:group id="_x0000_s2299" style="position:absolute;left:0;text-align:left;margin-left:58.05pt;margin-top:-27pt;width:525.45pt;height:801pt;z-index:251638784;mso-position-horizontal-relative:page" coordorigin="1077,364" coordsize="10509,16046">
            <v:rect id="_x0000_s2300" style="position:absolute;left:1077;top:364;width:10376;height:16046" filled="f" strokeweight="2pt"/>
            <v:line id="_x0000_s2301" style="position:absolute" from="1644,15567" to="1645,16401" strokeweight="2pt"/>
            <v:line id="_x0000_s2302" style="position:absolute" from="1082,15560" to="11441,15561" strokeweight="2pt"/>
            <v:line id="_x0000_s2303" style="position:absolute" from="2211,15567" to="2212,16401" strokeweight="2pt"/>
            <v:line id="_x0000_s2304" style="position:absolute" from="3629,15567" to="3630,16401" strokeweight="2pt"/>
            <v:line id="_x0000_s2305" style="position:absolute" from="4479,15575" to="4480,16401" strokeweight="2pt"/>
            <v:line id="_x0000_s2306" style="position:absolute" from="5046,15567" to="5047,16393" strokeweight="2pt"/>
            <v:line id="_x0000_s2307" style="position:absolute" from="10885,15567" to="10887,16401" strokeweight="2pt"/>
            <v:line id="_x0000_s2308" style="position:absolute" from="1082,15843" to="5036,15844" strokeweight="2pt"/>
            <v:line id="_x0000_s2309" style="position:absolute" from="1082,16126" to="5036,16127" strokeweight="2pt"/>
            <v:line id="_x0000_s2310" style="position:absolute" from="10892,15845" to="11448,15846" strokeweight="2pt"/>
            <v:rect id="_x0000_s2311" style="position:absolute;left:1077;top:15603;width:519;height:248" filled="f" stroked="f" strokeweight="2pt">
              <v:textbox style="mso-next-textbox:#_x0000_s231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312" style="position:absolute;left:1437;top:15603;width:900;height:428" filled="f" stroked="f" strokeweight="2pt">
              <v:textbox style="mso-next-textbox:#_x0000_s231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313" style="position:absolute;left:2337;top:15603;width:1335;height:248" filled="f" stroked="f" strokeweight="2pt">
              <v:textbox style="mso-next-textbox:#_x0000_s231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314" style="position:absolute;left:3641;top:15603;width:796;height:248" filled="f" stroked="f" strokeweight="2pt">
              <v:textbox style="mso-next-textbox:#_x0000_s231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315" style="position:absolute;left:4497;top:15603;width:519;height:248" filled="f" stroked="f" strokeweight="2pt">
              <v:textbox style="mso-next-textbox:#_x0000_s231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316" style="position:absolute;left:10797;top:15632;width:789;height:222" filled="f" stroked="f" strokeweight="2pt">
              <v:textbox style="mso-next-textbox:#_x0000_s231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317" style="position:absolute;left:10908;top:15957;width:519;height:339" filled="f" stroked="f" strokeweight="2pt">
              <v:textbox style="mso-next-textbox:#_x0000_s2317" inset="1pt,1pt,1pt,1pt">
                <w:txbxContent>
                  <w:p w:rsidR="00976119" w:rsidRDefault="005F15F4" w:rsidP="006605DB">
                    <w:pPr>
                      <w:jc w:val="center"/>
                      <w:rPr>
                        <w:rFonts w:ascii="Journal" w:hAnsi="Journal"/>
                      </w:rPr>
                    </w:pPr>
                    <w:r>
                      <w:rPr>
                        <w:rFonts w:ascii="Journal" w:hAnsi="Journal"/>
                      </w:rPr>
                      <w:t>60</w:t>
                    </w:r>
                  </w:p>
                </w:txbxContent>
              </v:textbox>
            </v:rect>
            <v:rect id="_x0000_s2318" style="position:absolute;left:5121;top:15664;width:5746;height:540" filled="f" stroked="f" strokeweight="2pt">
              <v:textbox style="mso-next-textbox:#_x0000_s231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sidRPr="00875E0C">
        <w:rPr>
          <w:sz w:val="30"/>
          <w:szCs w:val="30"/>
        </w:rPr>
        <w:t>Использование для производственного водоснабжения воды питьевого качества допускается в виде исключения при отсутствии технического водопровода и при технико-экономическом обосновании нецелесообразности устройства системы оборотного водоснабжения.</w:t>
      </w:r>
      <w:r w:rsidR="00123F6C" w:rsidRPr="00875E0C">
        <w:rPr>
          <w:sz w:val="30"/>
          <w:szCs w:val="30"/>
        </w:rPr>
        <w:br/>
        <w:t>Потери воды при производстве моечных процессов следует принимать в размере 10-15% от общей потребности воды, определяемой в техно</w:t>
      </w:r>
      <w:r w:rsidR="00123F6C">
        <w:rPr>
          <w:sz w:val="30"/>
          <w:szCs w:val="30"/>
        </w:rPr>
        <w:t>логической части проекта.</w:t>
      </w:r>
    </w:p>
    <w:p w:rsidR="00123F6C" w:rsidRDefault="00123F6C" w:rsidP="00123F6C">
      <w:pPr>
        <w:spacing w:line="360" w:lineRule="auto"/>
        <w:ind w:firstLine="709"/>
        <w:jc w:val="both"/>
        <w:rPr>
          <w:sz w:val="30"/>
          <w:szCs w:val="30"/>
        </w:rPr>
      </w:pPr>
      <w:r w:rsidRPr="00875E0C">
        <w:rPr>
          <w:sz w:val="30"/>
          <w:szCs w:val="30"/>
        </w:rPr>
        <w:t>При применении системы оборотного водоснабжения для мойки легковых автомобилей и автобусов на заключительной стадии моечного процесса следует предусматривать обмыв наружных поверхностей их кузовов свежей технической водой или, при отсутствии технического водопровода,</w:t>
      </w:r>
      <w:r>
        <w:rPr>
          <w:sz w:val="30"/>
          <w:szCs w:val="30"/>
        </w:rPr>
        <w:t xml:space="preserve"> водой питьевого качества.</w:t>
      </w:r>
    </w:p>
    <w:p w:rsidR="00123F6C" w:rsidRDefault="00123F6C" w:rsidP="00960FF8">
      <w:pPr>
        <w:spacing w:line="360" w:lineRule="auto"/>
        <w:ind w:firstLine="709"/>
        <w:rPr>
          <w:sz w:val="30"/>
          <w:szCs w:val="30"/>
        </w:rPr>
      </w:pPr>
      <w:r w:rsidRPr="00875E0C">
        <w:rPr>
          <w:sz w:val="30"/>
          <w:szCs w:val="30"/>
        </w:rPr>
        <w:t>Для очистки сточных вод от постов санитарной обработки автомобилей, перевозящих пищевые продукты, следует предусматривать самостоятельные очистные сооружения оборотного водоснабжения со сбросом излишков воды при ополаскивании водой питьевого качества в сеть бытовой канализации.</w:t>
      </w:r>
      <w:r w:rsidRPr="00875E0C">
        <w:rPr>
          <w:sz w:val="30"/>
          <w:szCs w:val="30"/>
        </w:rPr>
        <w:br/>
        <w:t>Для очистки сточных вод от мойки автомобилей, перевозящих фекальные жидкости и мусор, ядовитые материалы и инфицирующие материалы, следует предусматривать отдельные для каждого типа подвижного состава очистные сооружения со сбросом сточных вод после очистки в сеть бытовой канализации.</w:t>
      </w:r>
      <w:r w:rsidRPr="00875E0C">
        <w:rPr>
          <w:sz w:val="30"/>
          <w:szCs w:val="30"/>
        </w:rPr>
        <w:br/>
        <w:t>Очистные сооружения производственных сточных вод предприятий автомобильного транспорта могут быть отдельно</w:t>
      </w:r>
      <w:r>
        <w:rPr>
          <w:sz w:val="30"/>
          <w:szCs w:val="30"/>
        </w:rPr>
        <w:t>-</w:t>
      </w:r>
      <w:r w:rsidRPr="00875E0C">
        <w:rPr>
          <w:sz w:val="30"/>
          <w:szCs w:val="30"/>
        </w:rPr>
        <w:t>стоящими или размещаться внутри производственных зданий.</w:t>
      </w:r>
      <w:r w:rsidRPr="00875E0C">
        <w:rPr>
          <w:sz w:val="30"/>
          <w:szCs w:val="30"/>
        </w:rPr>
        <w:br/>
        <w:t xml:space="preserve">Расстояние от отдельно стоящих подземных очистных сооружений для сточных вод, не содержащих горючих и </w:t>
      </w:r>
      <w:r w:rsidR="00C17406" w:rsidRPr="00C17406">
        <w:rPr>
          <w:color w:val="000000"/>
          <w:sz w:val="30"/>
          <w:szCs w:val="30"/>
        </w:rPr>
        <w:t>легковоспламеняющихся</w:t>
      </w:r>
      <w:r w:rsidRPr="00875E0C">
        <w:rPr>
          <w:sz w:val="30"/>
          <w:szCs w:val="30"/>
        </w:rPr>
        <w:t xml:space="preserve"> ве</w:t>
      </w:r>
      <w:r w:rsidRPr="00875E0C">
        <w:rPr>
          <w:sz w:val="30"/>
          <w:szCs w:val="30"/>
        </w:rPr>
        <w:lastRenderedPageBreak/>
        <w:t>ществ, до зданий и сооружений предприятий автомобильного транспорта не нормирует</w:t>
      </w:r>
      <w:r>
        <w:rPr>
          <w:sz w:val="30"/>
          <w:szCs w:val="30"/>
        </w:rPr>
        <w:t>ся.</w:t>
      </w:r>
    </w:p>
    <w:p w:rsidR="00123F6C" w:rsidRDefault="00796BFF" w:rsidP="00123F6C">
      <w:pPr>
        <w:spacing w:line="360" w:lineRule="auto"/>
        <w:ind w:firstLine="709"/>
        <w:rPr>
          <w:sz w:val="30"/>
          <w:szCs w:val="30"/>
        </w:rPr>
      </w:pPr>
      <w:r>
        <w:rPr>
          <w:noProof/>
          <w:sz w:val="30"/>
          <w:szCs w:val="30"/>
        </w:rPr>
        <w:pict>
          <v:group id="_x0000_s3973" style="position:absolute;left:0;text-align:left;margin-left:58.05pt;margin-top:-78.75pt;width:525.45pt;height:801pt;z-index:251719680;mso-position-horizontal-relative:page" coordorigin="1077,364" coordsize="10509,16046">
            <v:rect id="_x0000_s3974" style="position:absolute;left:1077;top:364;width:10376;height:16046" filled="f" strokeweight="2pt"/>
            <v:line id="_x0000_s3975" style="position:absolute" from="1644,15567" to="1645,16401" strokeweight="2pt"/>
            <v:line id="_x0000_s3976" style="position:absolute" from="1082,15560" to="11441,15561" strokeweight="2pt"/>
            <v:line id="_x0000_s3977" style="position:absolute" from="2211,15567" to="2212,16401" strokeweight="2pt"/>
            <v:line id="_x0000_s3978" style="position:absolute" from="3629,15567" to="3630,16401" strokeweight="2pt"/>
            <v:line id="_x0000_s3979" style="position:absolute" from="4479,15575" to="4480,16401" strokeweight="2pt"/>
            <v:line id="_x0000_s3980" style="position:absolute" from="5046,15567" to="5047,16393" strokeweight="2pt"/>
            <v:line id="_x0000_s3981" style="position:absolute" from="10885,15567" to="10887,16401" strokeweight="2pt"/>
            <v:line id="_x0000_s3982" style="position:absolute" from="1082,15843" to="5036,15844" strokeweight="2pt"/>
            <v:line id="_x0000_s3983" style="position:absolute" from="1082,16126" to="5036,16127" strokeweight="2pt"/>
            <v:line id="_x0000_s3984" style="position:absolute" from="10892,15845" to="11448,15846" strokeweight="2pt"/>
            <v:rect id="_x0000_s3985" style="position:absolute;left:1077;top:15603;width:519;height:248" filled="f" stroked="f" strokeweight="2pt">
              <v:textbox style="mso-next-textbox:#_x0000_s3985" inset="1pt,1pt,1pt,1pt">
                <w:txbxContent>
                  <w:p w:rsidR="001B0E3B" w:rsidRDefault="001B0E3B" w:rsidP="001B0E3B">
                    <w:pPr>
                      <w:jc w:val="center"/>
                      <w:rPr>
                        <w:rFonts w:ascii="Journal" w:hAnsi="Journal"/>
                      </w:rPr>
                    </w:pPr>
                    <w:r>
                      <w:rPr>
                        <w:rFonts w:ascii="Journal" w:hAnsi="Journal"/>
                        <w:sz w:val="18"/>
                      </w:rPr>
                      <w:t>Изм.</w:t>
                    </w:r>
                  </w:p>
                </w:txbxContent>
              </v:textbox>
            </v:rect>
            <v:rect id="_x0000_s3986" style="position:absolute;left:1437;top:15603;width:900;height:428" filled="f" stroked="f" strokeweight="2pt">
              <v:textbox style="mso-next-textbox:#_x0000_s3986" inset="1pt,1pt,1pt,1pt">
                <w:txbxContent>
                  <w:p w:rsidR="001B0E3B" w:rsidRDefault="001B0E3B" w:rsidP="001B0E3B">
                    <w:pPr>
                      <w:jc w:val="center"/>
                      <w:rPr>
                        <w:rFonts w:ascii="Journal" w:hAnsi="Journal"/>
                      </w:rPr>
                    </w:pPr>
                    <w:r>
                      <w:rPr>
                        <w:rFonts w:ascii="Journal" w:hAnsi="Journal"/>
                        <w:sz w:val="18"/>
                      </w:rPr>
                      <w:t>Лист</w:t>
                    </w:r>
                  </w:p>
                </w:txbxContent>
              </v:textbox>
            </v:rect>
            <v:rect id="_x0000_s3987" style="position:absolute;left:2337;top:15603;width:1335;height:248" filled="f" stroked="f" strokeweight="2pt">
              <v:textbox style="mso-next-textbox:#_x0000_s3987" inset="1pt,1pt,1pt,1pt">
                <w:txbxContent>
                  <w:p w:rsidR="001B0E3B" w:rsidRDefault="001B0E3B" w:rsidP="001B0E3B">
                    <w:pPr>
                      <w:rPr>
                        <w:rFonts w:ascii="Journal" w:hAnsi="Journal"/>
                      </w:rPr>
                    </w:pPr>
                    <w:r>
                      <w:rPr>
                        <w:sz w:val="18"/>
                      </w:rPr>
                      <w:t>№</w:t>
                    </w:r>
                    <w:r>
                      <w:rPr>
                        <w:rFonts w:ascii="Journal" w:hAnsi="Journal"/>
                        <w:sz w:val="18"/>
                      </w:rPr>
                      <w:t xml:space="preserve"> докум.</w:t>
                    </w:r>
                  </w:p>
                </w:txbxContent>
              </v:textbox>
            </v:rect>
            <v:rect id="_x0000_s3988" style="position:absolute;left:3641;top:15603;width:796;height:248" filled="f" stroked="f" strokeweight="2pt">
              <v:textbox style="mso-next-textbox:#_x0000_s3988" inset="1pt,1pt,1pt,1pt">
                <w:txbxContent>
                  <w:p w:rsidR="001B0E3B" w:rsidRDefault="001B0E3B" w:rsidP="001B0E3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3989" style="position:absolute;left:4497;top:15603;width:519;height:248" filled="f" stroked="f" strokeweight="2pt">
              <v:textbox style="mso-next-textbox:#_x0000_s3989" inset="1pt,1pt,1pt,1pt">
                <w:txbxContent>
                  <w:p w:rsidR="001B0E3B" w:rsidRDefault="001B0E3B" w:rsidP="001B0E3B">
                    <w:pPr>
                      <w:jc w:val="center"/>
                      <w:rPr>
                        <w:rFonts w:ascii="Journal" w:hAnsi="Journal"/>
                      </w:rPr>
                    </w:pPr>
                    <w:r>
                      <w:rPr>
                        <w:rFonts w:ascii="Journal" w:hAnsi="Journal"/>
                        <w:sz w:val="18"/>
                      </w:rPr>
                      <w:t>Дата</w:t>
                    </w:r>
                  </w:p>
                </w:txbxContent>
              </v:textbox>
            </v:rect>
            <v:rect id="_x0000_s3990" style="position:absolute;left:10797;top:15632;width:789;height:222" filled="f" stroked="f" strokeweight="2pt">
              <v:textbox style="mso-next-textbox:#_x0000_s3990" inset="1pt,1pt,1pt,1pt">
                <w:txbxContent>
                  <w:p w:rsidR="001B0E3B" w:rsidRDefault="001B0E3B" w:rsidP="001B0E3B">
                    <w:pPr>
                      <w:jc w:val="center"/>
                      <w:rPr>
                        <w:rFonts w:ascii="Journal" w:hAnsi="Journal"/>
                      </w:rPr>
                    </w:pPr>
                    <w:r>
                      <w:rPr>
                        <w:rFonts w:ascii="Journal" w:hAnsi="Journal"/>
                        <w:sz w:val="18"/>
                      </w:rPr>
                      <w:t>Лист</w:t>
                    </w:r>
                  </w:p>
                </w:txbxContent>
              </v:textbox>
            </v:rect>
            <v:rect id="_x0000_s3991" style="position:absolute;left:10908;top:15957;width:519;height:339" filled="f" stroked="f" strokeweight="2pt">
              <v:textbox style="mso-next-textbox:#_x0000_s3991" inset="1pt,1pt,1pt,1pt">
                <w:txbxContent>
                  <w:p w:rsidR="001B0E3B" w:rsidRDefault="005F15F4" w:rsidP="001B0E3B">
                    <w:pPr>
                      <w:jc w:val="center"/>
                      <w:rPr>
                        <w:rFonts w:ascii="Journal" w:hAnsi="Journal"/>
                      </w:rPr>
                    </w:pPr>
                    <w:r>
                      <w:rPr>
                        <w:rFonts w:ascii="Journal" w:hAnsi="Journal"/>
                      </w:rPr>
                      <w:t>61</w:t>
                    </w:r>
                  </w:p>
                </w:txbxContent>
              </v:textbox>
            </v:rect>
            <v:rect id="_x0000_s3992" style="position:absolute;left:5121;top:15664;width:5746;height:540" filled="f" stroked="f" strokeweight="2pt">
              <v:textbox style="mso-next-textbox:#_x0000_s3992" inset="1pt,1pt,1pt,1pt">
                <w:txbxContent>
                  <w:p w:rsidR="001B0E3B" w:rsidRPr="004F27C8" w:rsidRDefault="001B0E3B" w:rsidP="001B0E3B">
                    <w:pPr>
                      <w:pStyle w:val="5"/>
                      <w:spacing w:before="0"/>
                      <w:jc w:val="center"/>
                      <w:rPr>
                        <w:sz w:val="40"/>
                        <w:szCs w:val="40"/>
                      </w:rPr>
                    </w:pPr>
                    <w:r w:rsidRPr="004F27C8">
                      <w:rPr>
                        <w:sz w:val="40"/>
                        <w:szCs w:val="40"/>
                      </w:rPr>
                      <w:t>ДП.230718У-06-ЗО</w:t>
                    </w:r>
                  </w:p>
                  <w:p w:rsidR="001B0E3B" w:rsidRDefault="001B0E3B" w:rsidP="001B0E3B">
                    <w:pPr>
                      <w:jc w:val="center"/>
                      <w:rPr>
                        <w:rFonts w:ascii="Journal" w:hAnsi="Journal"/>
                      </w:rPr>
                    </w:pPr>
                  </w:p>
                </w:txbxContent>
              </v:textbox>
            </v:rect>
            <w10:wrap anchorx="page"/>
          </v:group>
        </w:pict>
      </w:r>
      <w:r w:rsidR="00123F6C" w:rsidRPr="00875E0C">
        <w:rPr>
          <w:sz w:val="30"/>
          <w:szCs w:val="30"/>
        </w:rPr>
        <w:t>Допускается предусматривать в составе производственного здания предприятия отдельные помещения для размещения оборудования закрытого типа (без открытой поверхности) для очистки:</w:t>
      </w:r>
      <w:r w:rsidR="00123F6C" w:rsidRPr="00875E0C">
        <w:rPr>
          <w:sz w:val="30"/>
          <w:szCs w:val="30"/>
        </w:rPr>
        <w:br/>
        <w:t xml:space="preserve">- сточных вод от мойки автомобилей и сточных вод, содержащих моющие растворы, производительностью не более 30 л/с с удельным содержанием уловленных нефтепродуктов не более </w:t>
      </w:r>
      <w:smartTag w:uri="urn:schemas-microsoft-com:office:smarttags" w:element="metricconverter">
        <w:smartTagPr>
          <w:attr w:name="ProductID" w:val="10 кг"/>
        </w:smartTagPr>
        <w:r w:rsidR="00123F6C" w:rsidRPr="00875E0C">
          <w:rPr>
            <w:sz w:val="30"/>
            <w:szCs w:val="30"/>
          </w:rPr>
          <w:t>10 кг</w:t>
        </w:r>
      </w:smartTag>
      <w:r w:rsidR="00123F6C" w:rsidRPr="00875E0C">
        <w:rPr>
          <w:sz w:val="30"/>
          <w:szCs w:val="30"/>
        </w:rPr>
        <w:t xml:space="preserve"> с </w:t>
      </w:r>
      <w:smartTag w:uri="urn:schemas-microsoft-com:office:smarttags" w:element="metricconverter">
        <w:smartTagPr>
          <w:attr w:name="ProductID" w:val="1 м2"/>
        </w:smartTagPr>
        <w:r w:rsidR="00123F6C" w:rsidRPr="00875E0C">
          <w:rPr>
            <w:sz w:val="30"/>
            <w:szCs w:val="30"/>
          </w:rPr>
          <w:t>1 м2</w:t>
        </w:r>
      </w:smartTag>
      <w:r w:rsidR="00123F6C" w:rsidRPr="00875E0C">
        <w:rPr>
          <w:sz w:val="30"/>
          <w:szCs w:val="30"/>
        </w:rPr>
        <w:t xml:space="preserve"> водной поверхности и общей площади поверхности закрытых резервуаров не более </w:t>
      </w:r>
      <w:smartTag w:uri="urn:schemas-microsoft-com:office:smarttags" w:element="metricconverter">
        <w:smartTagPr>
          <w:attr w:name="ProductID" w:val="120 м2"/>
        </w:smartTagPr>
        <w:r w:rsidR="00123F6C" w:rsidRPr="00875E0C">
          <w:rPr>
            <w:sz w:val="30"/>
            <w:szCs w:val="30"/>
          </w:rPr>
          <w:t>120 м2</w:t>
        </w:r>
      </w:smartTag>
      <w:r w:rsidR="00123F6C" w:rsidRPr="00875E0C">
        <w:rPr>
          <w:sz w:val="30"/>
          <w:szCs w:val="30"/>
        </w:rPr>
        <w:t>;</w:t>
      </w:r>
      <w:r w:rsidR="00123F6C" w:rsidRPr="00875E0C">
        <w:rPr>
          <w:sz w:val="30"/>
          <w:szCs w:val="30"/>
        </w:rPr>
        <w:br/>
        <w:t>- краскосодержащих сточных вод;</w:t>
      </w:r>
      <w:r w:rsidR="00123F6C" w:rsidRPr="00875E0C">
        <w:rPr>
          <w:sz w:val="30"/>
          <w:szCs w:val="30"/>
        </w:rPr>
        <w:br/>
        <w:t>- кисло-щелочных сточных вод;</w:t>
      </w:r>
      <w:r w:rsidR="00123F6C" w:rsidRPr="00875E0C">
        <w:rPr>
          <w:sz w:val="30"/>
          <w:szCs w:val="30"/>
        </w:rPr>
        <w:br/>
        <w:t>- сточных вод, содержащих механические примеси.</w:t>
      </w:r>
      <w:r w:rsidR="00123F6C" w:rsidRPr="00875E0C">
        <w:rPr>
          <w:sz w:val="30"/>
          <w:szCs w:val="30"/>
        </w:rPr>
        <w:br/>
        <w:t xml:space="preserve">Указанные помещения должны отделяться от других производственных помещений противопожарными перегородками 1-го типа </w:t>
      </w:r>
      <w:r w:rsidR="00123F6C">
        <w:rPr>
          <w:sz w:val="30"/>
          <w:szCs w:val="30"/>
        </w:rPr>
        <w:t>и перекрытиями 2-го типа.</w:t>
      </w:r>
    </w:p>
    <w:p w:rsidR="00123F6C" w:rsidRDefault="00123F6C" w:rsidP="00960FF8">
      <w:pPr>
        <w:spacing w:line="360" w:lineRule="auto"/>
        <w:ind w:firstLine="709"/>
        <w:rPr>
          <w:sz w:val="30"/>
          <w:szCs w:val="30"/>
        </w:rPr>
      </w:pPr>
      <w:r w:rsidRPr="00875E0C">
        <w:rPr>
          <w:sz w:val="30"/>
          <w:szCs w:val="30"/>
        </w:rPr>
        <w:t>Приемные резервуары закрытого типа (без открытой поверхности) для производственных сточных вод вместимостью не более 10-минутной производительности насоса, откачивающего эти сточные воды на очистные сооружения, и местные очистные сооружения производительностью до 20 м3/сут. допускается размещать в производственных помещениях непосредственно у технологического оборудования, являющегося источнико</w:t>
      </w:r>
      <w:r>
        <w:rPr>
          <w:sz w:val="30"/>
          <w:szCs w:val="30"/>
        </w:rPr>
        <w:t>м</w:t>
      </w:r>
      <w:r w:rsidRPr="00875E0C">
        <w:rPr>
          <w:sz w:val="30"/>
          <w:szCs w:val="30"/>
        </w:rPr>
        <w:t xml:space="preserve"> сбросной воды.</w:t>
      </w:r>
      <w:r w:rsidRPr="00875E0C">
        <w:rPr>
          <w:sz w:val="30"/>
          <w:szCs w:val="30"/>
        </w:rPr>
        <w:br/>
        <w:t>На трубопроводах, подающих производственные сточные воды (нефтесодержащие, краскосодержащие и содержащие моющие растворы) на местные очистные сооружения, следует пред</w:t>
      </w:r>
      <w:r>
        <w:rPr>
          <w:sz w:val="30"/>
          <w:szCs w:val="30"/>
        </w:rPr>
        <w:t>усматривать гидрозатворы.</w:t>
      </w:r>
    </w:p>
    <w:p w:rsidR="00123F6C" w:rsidRDefault="00123F6C" w:rsidP="00123F6C">
      <w:pPr>
        <w:spacing w:line="360" w:lineRule="auto"/>
        <w:ind w:firstLine="709"/>
        <w:jc w:val="both"/>
      </w:pPr>
      <w:r w:rsidRPr="00875E0C">
        <w:rPr>
          <w:sz w:val="30"/>
          <w:szCs w:val="30"/>
        </w:rPr>
        <w:t xml:space="preserve"> Сточные воды от мытья полов помещений хранения, постов ТО и ТР, включая посты заправки автомобилей маслами, следует направлять </w:t>
      </w:r>
      <w:r w:rsidRPr="00875E0C">
        <w:rPr>
          <w:sz w:val="30"/>
          <w:szCs w:val="30"/>
        </w:rPr>
        <w:lastRenderedPageBreak/>
        <w:t>на подпитку очистных сооружений системы оборотного водоснабжения мойки подвижного состава или в дождевую канализацию.</w:t>
      </w:r>
    </w:p>
    <w:p w:rsidR="00123F6C" w:rsidRPr="00F30490" w:rsidRDefault="00796BFF" w:rsidP="00123F6C">
      <w:pPr>
        <w:spacing w:line="360" w:lineRule="auto"/>
        <w:ind w:firstLine="709"/>
        <w:jc w:val="both"/>
        <w:rPr>
          <w:sz w:val="30"/>
          <w:szCs w:val="30"/>
        </w:rPr>
      </w:pPr>
      <w:r>
        <w:rPr>
          <w:noProof/>
          <w:sz w:val="30"/>
          <w:szCs w:val="30"/>
        </w:rPr>
        <w:pict>
          <v:group id="_x0000_s2339" style="position:absolute;left:0;text-align:left;margin-left:58.05pt;margin-top:-78.75pt;width:525.45pt;height:801pt;z-index:251639808;mso-position-horizontal-relative:page" coordorigin="1077,364" coordsize="10509,16046">
            <v:rect id="_x0000_s2340" style="position:absolute;left:1077;top:364;width:10376;height:16046" filled="f" strokeweight="2pt"/>
            <v:line id="_x0000_s2341" style="position:absolute" from="1644,15567" to="1645,16401" strokeweight="2pt"/>
            <v:line id="_x0000_s2342" style="position:absolute" from="1082,15560" to="11441,15561" strokeweight="2pt"/>
            <v:line id="_x0000_s2343" style="position:absolute" from="2211,15567" to="2212,16401" strokeweight="2pt"/>
            <v:line id="_x0000_s2344" style="position:absolute" from="3629,15567" to="3630,16401" strokeweight="2pt"/>
            <v:line id="_x0000_s2345" style="position:absolute" from="4479,15575" to="4480,16401" strokeweight="2pt"/>
            <v:line id="_x0000_s2346" style="position:absolute" from="5046,15567" to="5047,16393" strokeweight="2pt"/>
            <v:line id="_x0000_s2347" style="position:absolute" from="10885,15567" to="10887,16401" strokeweight="2pt"/>
            <v:line id="_x0000_s2348" style="position:absolute" from="1082,15843" to="5036,15844" strokeweight="2pt"/>
            <v:line id="_x0000_s2349" style="position:absolute" from="1082,16126" to="5036,16127" strokeweight="2pt"/>
            <v:line id="_x0000_s2350" style="position:absolute" from="10892,15845" to="11448,15846" strokeweight="2pt"/>
            <v:rect id="_x0000_s2351" style="position:absolute;left:1077;top:15603;width:519;height:248" filled="f" stroked="f" strokeweight="2pt">
              <v:textbox style="mso-next-textbox:#_x0000_s235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352" style="position:absolute;left:1437;top:15603;width:900;height:428" filled="f" stroked="f" strokeweight="2pt">
              <v:textbox style="mso-next-textbox:#_x0000_s235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353" style="position:absolute;left:2337;top:15603;width:1335;height:248" filled="f" stroked="f" strokeweight="2pt">
              <v:textbox style="mso-next-textbox:#_x0000_s235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354" style="position:absolute;left:3641;top:15603;width:796;height:248" filled="f" stroked="f" strokeweight="2pt">
              <v:textbox style="mso-next-textbox:#_x0000_s235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355" style="position:absolute;left:4497;top:15603;width:519;height:248" filled="f" stroked="f" strokeweight="2pt">
              <v:textbox style="mso-next-textbox:#_x0000_s235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356" style="position:absolute;left:10797;top:15632;width:789;height:222" filled="f" stroked="f" strokeweight="2pt">
              <v:textbox style="mso-next-textbox:#_x0000_s235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357" style="position:absolute;left:10908;top:15957;width:519;height:339" filled="f" stroked="f" strokeweight="2pt">
              <v:textbox style="mso-next-textbox:#_x0000_s2357" inset="1pt,1pt,1pt,1pt">
                <w:txbxContent>
                  <w:p w:rsidR="00976119" w:rsidRDefault="005F15F4" w:rsidP="006605DB">
                    <w:pPr>
                      <w:jc w:val="center"/>
                      <w:rPr>
                        <w:rFonts w:ascii="Journal" w:hAnsi="Journal"/>
                      </w:rPr>
                    </w:pPr>
                    <w:r>
                      <w:rPr>
                        <w:rFonts w:ascii="Journal" w:hAnsi="Journal"/>
                      </w:rPr>
                      <w:t>62</w:t>
                    </w:r>
                  </w:p>
                </w:txbxContent>
              </v:textbox>
            </v:rect>
            <v:rect id="_x0000_s2358" style="position:absolute;left:5121;top:15664;width:5746;height:540" filled="f" stroked="f" strokeweight="2pt">
              <v:textbox style="mso-next-textbox:#_x0000_s235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sidRPr="00F30490">
        <w:rPr>
          <w:sz w:val="30"/>
          <w:szCs w:val="30"/>
        </w:rPr>
        <w:t>При проектировании отопления и вентиляции предприятий по обслуживанию автомобилей должны соблюдаться требования СНиП 2.04.05-86 и настоящих ВСН.</w:t>
      </w:r>
    </w:p>
    <w:p w:rsidR="00123F6C" w:rsidRDefault="00123F6C" w:rsidP="00123F6C">
      <w:pPr>
        <w:spacing w:line="360" w:lineRule="auto"/>
        <w:ind w:firstLine="709"/>
        <w:jc w:val="both"/>
        <w:rPr>
          <w:sz w:val="30"/>
          <w:szCs w:val="30"/>
        </w:rPr>
      </w:pPr>
      <w:r w:rsidRPr="00F30490">
        <w:rPr>
          <w:sz w:val="30"/>
          <w:szCs w:val="30"/>
        </w:rPr>
        <w:t>Отопление помещений хранения, постов ТО и ТР, как правило, следует предусматривать воздушное, совме</w:t>
      </w:r>
      <w:r>
        <w:rPr>
          <w:sz w:val="30"/>
          <w:szCs w:val="30"/>
        </w:rPr>
        <w:t>щенное с приточной вентиляцией.</w:t>
      </w:r>
    </w:p>
    <w:p w:rsidR="00123F6C" w:rsidRPr="00F30490" w:rsidRDefault="00123F6C" w:rsidP="00123F6C">
      <w:pPr>
        <w:spacing w:line="360" w:lineRule="auto"/>
        <w:ind w:firstLine="709"/>
        <w:jc w:val="both"/>
        <w:rPr>
          <w:sz w:val="30"/>
          <w:szCs w:val="30"/>
        </w:rPr>
      </w:pPr>
      <w:r w:rsidRPr="00F30490">
        <w:rPr>
          <w:sz w:val="30"/>
          <w:szCs w:val="30"/>
        </w:rPr>
        <w:t xml:space="preserve">Отопление местными нагревательными приборами с гладкой поверхностью без одобрения допускается в помещениях хранения автомобилей в одноэтажных зданиях, объемом до </w:t>
      </w:r>
      <w:smartTag w:uri="urn:schemas-microsoft-com:office:smarttags" w:element="metricconverter">
        <w:smartTagPr>
          <w:attr w:name="ProductID" w:val="10000 м3"/>
        </w:smartTagPr>
        <w:r w:rsidRPr="00F30490">
          <w:rPr>
            <w:sz w:val="30"/>
            <w:szCs w:val="30"/>
          </w:rPr>
          <w:t>10000 м3</w:t>
        </w:r>
      </w:smartTag>
      <w:r w:rsidRPr="00F30490">
        <w:rPr>
          <w:sz w:val="30"/>
          <w:szCs w:val="30"/>
        </w:rPr>
        <w:t xml:space="preserve"> включительно, а также в помещениях хранения автомобилей в многоэтажных зданиях независимо от объема.</w:t>
      </w:r>
    </w:p>
    <w:p w:rsidR="00123F6C" w:rsidRPr="00F30490" w:rsidRDefault="00123F6C" w:rsidP="00123F6C">
      <w:pPr>
        <w:spacing w:line="360" w:lineRule="auto"/>
        <w:ind w:firstLine="709"/>
        <w:jc w:val="both"/>
        <w:rPr>
          <w:sz w:val="30"/>
          <w:szCs w:val="30"/>
        </w:rPr>
      </w:pPr>
      <w:r w:rsidRPr="00F30490">
        <w:rPr>
          <w:sz w:val="30"/>
          <w:szCs w:val="30"/>
        </w:rPr>
        <w:t xml:space="preserve">Для обеспечения требуемых условий воздушной </w:t>
      </w:r>
      <w:r>
        <w:rPr>
          <w:sz w:val="30"/>
          <w:szCs w:val="30"/>
        </w:rPr>
        <w:t>с</w:t>
      </w:r>
      <w:r w:rsidRPr="00F30490">
        <w:rPr>
          <w:sz w:val="30"/>
          <w:szCs w:val="30"/>
        </w:rPr>
        <w:t>реды в помещениях хранения, постов ТО и ТР следует предусматривать общеобменную приточно-вытяжную вентиляцию с механическим побуждением с учетом режима работы предприятия и количества вредных выделений, устанавливаемых в технологической части проекта.</w:t>
      </w:r>
    </w:p>
    <w:p w:rsidR="00123F6C" w:rsidRPr="00F30490" w:rsidRDefault="00123F6C" w:rsidP="00123F6C">
      <w:pPr>
        <w:spacing w:line="360" w:lineRule="auto"/>
        <w:ind w:firstLine="709"/>
        <w:jc w:val="both"/>
        <w:rPr>
          <w:sz w:val="30"/>
          <w:szCs w:val="30"/>
        </w:rPr>
      </w:pPr>
      <w:r w:rsidRPr="00F30490">
        <w:rPr>
          <w:sz w:val="30"/>
          <w:szCs w:val="30"/>
        </w:rPr>
        <w:t>В помещениях хранения подвижного состава, включая рампы, удаление воздуха, следует предусматривать из верхней и нижней зон помещения поровну; подача приточного воздуха в помещение должна, как правило, осуществляться сосредоточенно вдоль проездов.</w:t>
      </w:r>
    </w:p>
    <w:p w:rsidR="00123F6C" w:rsidRPr="00F30490" w:rsidRDefault="00123F6C" w:rsidP="00123F6C">
      <w:pPr>
        <w:spacing w:line="360" w:lineRule="auto"/>
        <w:ind w:firstLine="709"/>
        <w:jc w:val="both"/>
        <w:rPr>
          <w:sz w:val="30"/>
          <w:szCs w:val="30"/>
        </w:rPr>
      </w:pPr>
      <w:r w:rsidRPr="00F30490">
        <w:rPr>
          <w:sz w:val="30"/>
          <w:szCs w:val="30"/>
        </w:rPr>
        <w:t xml:space="preserve">Воздуховоды для удаления воздуха из нижней зоны этажа допускается располагать в </w:t>
      </w:r>
      <w:r w:rsidRPr="00C17406">
        <w:rPr>
          <w:color w:val="000000"/>
          <w:sz w:val="30"/>
          <w:szCs w:val="30"/>
        </w:rPr>
        <w:t>колесоотбойных</w:t>
      </w:r>
      <w:r w:rsidRPr="00F30490">
        <w:rPr>
          <w:sz w:val="30"/>
          <w:szCs w:val="30"/>
        </w:rPr>
        <w:t xml:space="preserve"> устройствах (тротуарах).</w:t>
      </w:r>
    </w:p>
    <w:p w:rsidR="001B0E3B" w:rsidRDefault="00123F6C" w:rsidP="00960FF8">
      <w:pPr>
        <w:spacing w:line="360" w:lineRule="auto"/>
        <w:ind w:firstLine="709"/>
        <w:rPr>
          <w:sz w:val="30"/>
          <w:szCs w:val="30"/>
        </w:rPr>
      </w:pPr>
      <w:r w:rsidRPr="00F30490">
        <w:rPr>
          <w:sz w:val="30"/>
          <w:szCs w:val="30"/>
        </w:rPr>
        <w:t xml:space="preserve">В помещениях постов ТО и ТР удаление воздуха системами общеобменной вентиляции следует предусматривать из верхней и нижней зоны поровну с учетом вытяжки из смотровых канав, а подачу приточного воздуха - рассредоточено в рабочую зону и в смотровые канавы, а </w:t>
      </w:r>
      <w:r w:rsidRPr="00F30490">
        <w:rPr>
          <w:sz w:val="30"/>
          <w:szCs w:val="30"/>
        </w:rPr>
        <w:lastRenderedPageBreak/>
        <w:t>также в приямки, соединяющие смотровые канавы, и в тоннели, предусматриваемые для выхода из проездных канав</w:t>
      </w:r>
      <w:r w:rsidR="001B0E3B">
        <w:rPr>
          <w:sz w:val="30"/>
          <w:szCs w:val="30"/>
        </w:rPr>
        <w:t>, расположенных на потолке. Расположение вентиляционных труб показано на рисунке 4.1.</w:t>
      </w:r>
    </w:p>
    <w:p w:rsidR="00E669EF" w:rsidRDefault="00796BFF" w:rsidP="00960FF8">
      <w:pPr>
        <w:spacing w:line="360" w:lineRule="auto"/>
        <w:ind w:firstLine="709"/>
        <w:rPr>
          <w:sz w:val="30"/>
          <w:szCs w:val="30"/>
        </w:rPr>
      </w:pPr>
      <w:r>
        <w:rPr>
          <w:noProof/>
        </w:rPr>
        <w:pict>
          <v:shape id="_x0000_s3994" type="#_x0000_t75" style="position:absolute;left:0;text-align:left;margin-left:9pt;margin-top:12.4pt;width:416.95pt;height:603pt;z-index:-251595776" o:preferrelative="f">
            <v:imagedata r:id="rId20" o:title="Вентиляция"/>
          </v:shape>
        </w:pict>
      </w:r>
      <w:r>
        <w:rPr>
          <w:noProof/>
          <w:sz w:val="30"/>
          <w:szCs w:val="30"/>
        </w:rPr>
        <w:pict>
          <v:group id="_x0000_s2359" style="position:absolute;left:0;text-align:left;margin-left:58.05pt;margin-top:-104.6pt;width:525.45pt;height:801pt;z-index:251640832;mso-position-horizontal-relative:page" coordorigin="1077,364" coordsize="10509,16046">
            <v:rect id="_x0000_s2360" style="position:absolute;left:1077;top:364;width:10376;height:16046" filled="f" strokeweight="2pt"/>
            <v:line id="_x0000_s2361" style="position:absolute" from="1644,15567" to="1645,16401" strokeweight="2pt"/>
            <v:line id="_x0000_s2362" style="position:absolute" from="1082,15560" to="11441,15561" strokeweight="2pt"/>
            <v:line id="_x0000_s2363" style="position:absolute" from="2211,15567" to="2212,16401" strokeweight="2pt"/>
            <v:line id="_x0000_s2364" style="position:absolute" from="3629,15567" to="3630,16401" strokeweight="2pt"/>
            <v:line id="_x0000_s2365" style="position:absolute" from="4479,15575" to="4480,16401" strokeweight="2pt"/>
            <v:line id="_x0000_s2366" style="position:absolute" from="5046,15567" to="5047,16393" strokeweight="2pt"/>
            <v:line id="_x0000_s2367" style="position:absolute" from="10885,15567" to="10887,16401" strokeweight="2pt"/>
            <v:line id="_x0000_s2368" style="position:absolute" from="1082,15843" to="5036,15844" strokeweight="2pt"/>
            <v:line id="_x0000_s2369" style="position:absolute" from="1082,16126" to="5036,16127" strokeweight="2pt"/>
            <v:line id="_x0000_s2370" style="position:absolute" from="10892,15845" to="11448,15846" strokeweight="2pt"/>
            <v:rect id="_x0000_s2371" style="position:absolute;left:1077;top:15603;width:519;height:248" filled="f" stroked="f" strokeweight="2pt">
              <v:textbox style="mso-next-textbox:#_x0000_s237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372" style="position:absolute;left:1437;top:15603;width:900;height:428" filled="f" stroked="f" strokeweight="2pt">
              <v:textbox style="mso-next-textbox:#_x0000_s237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373" style="position:absolute;left:2337;top:15603;width:1335;height:248" filled="f" stroked="f" strokeweight="2pt">
              <v:textbox style="mso-next-textbox:#_x0000_s237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374" style="position:absolute;left:3641;top:15603;width:796;height:248" filled="f" stroked="f" strokeweight="2pt">
              <v:textbox style="mso-next-textbox:#_x0000_s237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375" style="position:absolute;left:4497;top:15603;width:519;height:248" filled="f" stroked="f" strokeweight="2pt">
              <v:textbox style="mso-next-textbox:#_x0000_s237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376" style="position:absolute;left:10797;top:15632;width:789;height:222" filled="f" stroked="f" strokeweight="2pt">
              <v:textbox style="mso-next-textbox:#_x0000_s237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377" style="position:absolute;left:10908;top:15957;width:519;height:339" filled="f" stroked="f" strokeweight="2pt">
              <v:textbox style="mso-next-textbox:#_x0000_s2377" inset="1pt,1pt,1pt,1pt">
                <w:txbxContent>
                  <w:p w:rsidR="00976119" w:rsidRDefault="005F15F4" w:rsidP="006605DB">
                    <w:pPr>
                      <w:jc w:val="center"/>
                      <w:rPr>
                        <w:rFonts w:ascii="Journal" w:hAnsi="Journal"/>
                      </w:rPr>
                    </w:pPr>
                    <w:r>
                      <w:rPr>
                        <w:rFonts w:ascii="Journal" w:hAnsi="Journal"/>
                      </w:rPr>
                      <w:t>63</w:t>
                    </w:r>
                  </w:p>
                </w:txbxContent>
              </v:textbox>
            </v:rect>
            <v:rect id="_x0000_s2378" style="position:absolute;left:5121;top:15664;width:5746;height:540" filled="f" stroked="f" strokeweight="2pt">
              <v:textbox style="mso-next-textbox:#_x0000_s237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sidRPr="00F30490">
        <w:rPr>
          <w:sz w:val="30"/>
          <w:szCs w:val="30"/>
        </w:rPr>
        <w:br/>
      </w: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p>
    <w:p w:rsidR="00E669EF" w:rsidRDefault="00E669EF" w:rsidP="00960FF8">
      <w:pPr>
        <w:spacing w:line="360" w:lineRule="auto"/>
        <w:ind w:firstLine="709"/>
        <w:rPr>
          <w:sz w:val="30"/>
          <w:szCs w:val="30"/>
        </w:rPr>
      </w:pPr>
      <w:r>
        <w:rPr>
          <w:sz w:val="30"/>
          <w:szCs w:val="30"/>
        </w:rPr>
        <w:t xml:space="preserve">Рисунок 4.1 Расположение вентиляционных труб </w:t>
      </w:r>
    </w:p>
    <w:p w:rsidR="00E669EF" w:rsidRDefault="00796BFF" w:rsidP="00960FF8">
      <w:pPr>
        <w:spacing w:line="360" w:lineRule="auto"/>
        <w:ind w:firstLine="709"/>
        <w:rPr>
          <w:sz w:val="30"/>
          <w:szCs w:val="30"/>
        </w:rPr>
      </w:pPr>
      <w:r>
        <w:rPr>
          <w:noProof/>
          <w:sz w:val="30"/>
          <w:szCs w:val="30"/>
        </w:rPr>
        <w:lastRenderedPageBreak/>
        <w:pict>
          <v:group id="_x0000_s3995" style="position:absolute;left:0;text-align:left;margin-left:58.05pt;margin-top:-27pt;width:525.45pt;height:801pt;z-index:251721728;mso-position-horizontal-relative:page" coordorigin="1077,364" coordsize="10509,16046">
            <v:rect id="_x0000_s3996" style="position:absolute;left:1077;top:364;width:10376;height:16046" filled="f" strokeweight="2pt"/>
            <v:line id="_x0000_s3997" style="position:absolute" from="1644,15567" to="1645,16401" strokeweight="2pt"/>
            <v:line id="_x0000_s3998" style="position:absolute" from="1082,15560" to="11441,15561" strokeweight="2pt"/>
            <v:line id="_x0000_s3999" style="position:absolute" from="2211,15567" to="2212,16401" strokeweight="2pt"/>
            <v:line id="_x0000_s4000" style="position:absolute" from="3629,15567" to="3630,16401" strokeweight="2pt"/>
            <v:line id="_x0000_s4001" style="position:absolute" from="4479,15575" to="4480,16401" strokeweight="2pt"/>
            <v:line id="_x0000_s4002" style="position:absolute" from="5046,15567" to="5047,16393" strokeweight="2pt"/>
            <v:line id="_x0000_s4003" style="position:absolute" from="10885,15567" to="10887,16401" strokeweight="2pt"/>
            <v:line id="_x0000_s4004" style="position:absolute" from="1082,15843" to="5036,15844" strokeweight="2pt"/>
            <v:line id="_x0000_s4005" style="position:absolute" from="1082,16126" to="5036,16127" strokeweight="2pt"/>
            <v:line id="_x0000_s4006" style="position:absolute" from="10892,15845" to="11448,15846" strokeweight="2pt"/>
            <v:rect id="_x0000_s4007" style="position:absolute;left:1077;top:15603;width:519;height:248" filled="f" stroked="f" strokeweight="2pt">
              <v:textbox style="mso-next-textbox:#_x0000_s4007" inset="1pt,1pt,1pt,1pt">
                <w:txbxContent>
                  <w:p w:rsidR="00E669EF" w:rsidRDefault="00E669EF" w:rsidP="00E669EF">
                    <w:pPr>
                      <w:jc w:val="center"/>
                      <w:rPr>
                        <w:rFonts w:ascii="Journal" w:hAnsi="Journal"/>
                      </w:rPr>
                    </w:pPr>
                    <w:r>
                      <w:rPr>
                        <w:rFonts w:ascii="Journal" w:hAnsi="Journal"/>
                        <w:sz w:val="18"/>
                      </w:rPr>
                      <w:t>Изм.</w:t>
                    </w:r>
                  </w:p>
                </w:txbxContent>
              </v:textbox>
            </v:rect>
            <v:rect id="_x0000_s4008" style="position:absolute;left:1437;top:15603;width:900;height:428" filled="f" stroked="f" strokeweight="2pt">
              <v:textbox style="mso-next-textbox:#_x0000_s4008" inset="1pt,1pt,1pt,1pt">
                <w:txbxContent>
                  <w:p w:rsidR="00E669EF" w:rsidRDefault="00E669EF" w:rsidP="00E669EF">
                    <w:pPr>
                      <w:jc w:val="center"/>
                      <w:rPr>
                        <w:rFonts w:ascii="Journal" w:hAnsi="Journal"/>
                      </w:rPr>
                    </w:pPr>
                    <w:r>
                      <w:rPr>
                        <w:rFonts w:ascii="Journal" w:hAnsi="Journal"/>
                        <w:sz w:val="18"/>
                      </w:rPr>
                      <w:t>Лист</w:t>
                    </w:r>
                  </w:p>
                </w:txbxContent>
              </v:textbox>
            </v:rect>
            <v:rect id="_x0000_s4009" style="position:absolute;left:2337;top:15603;width:1335;height:248" filled="f" stroked="f" strokeweight="2pt">
              <v:textbox style="mso-next-textbox:#_x0000_s4009" inset="1pt,1pt,1pt,1pt">
                <w:txbxContent>
                  <w:p w:rsidR="00E669EF" w:rsidRDefault="00E669EF" w:rsidP="00E669EF">
                    <w:pPr>
                      <w:rPr>
                        <w:rFonts w:ascii="Journal" w:hAnsi="Journal"/>
                      </w:rPr>
                    </w:pPr>
                    <w:r>
                      <w:rPr>
                        <w:sz w:val="18"/>
                      </w:rPr>
                      <w:t>№</w:t>
                    </w:r>
                    <w:r>
                      <w:rPr>
                        <w:rFonts w:ascii="Journal" w:hAnsi="Journal"/>
                        <w:sz w:val="18"/>
                      </w:rPr>
                      <w:t xml:space="preserve"> докум.</w:t>
                    </w:r>
                  </w:p>
                </w:txbxContent>
              </v:textbox>
            </v:rect>
            <v:rect id="_x0000_s4010" style="position:absolute;left:3641;top:15603;width:796;height:248" filled="f" stroked="f" strokeweight="2pt">
              <v:textbox style="mso-next-textbox:#_x0000_s4010" inset="1pt,1pt,1pt,1pt">
                <w:txbxContent>
                  <w:p w:rsidR="00E669EF" w:rsidRDefault="00E669EF" w:rsidP="00E669EF">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4011" style="position:absolute;left:4497;top:15603;width:519;height:248" filled="f" stroked="f" strokeweight="2pt">
              <v:textbox style="mso-next-textbox:#_x0000_s4011" inset="1pt,1pt,1pt,1pt">
                <w:txbxContent>
                  <w:p w:rsidR="00E669EF" w:rsidRDefault="00E669EF" w:rsidP="00E669EF">
                    <w:pPr>
                      <w:jc w:val="center"/>
                      <w:rPr>
                        <w:rFonts w:ascii="Journal" w:hAnsi="Journal"/>
                      </w:rPr>
                    </w:pPr>
                    <w:r>
                      <w:rPr>
                        <w:rFonts w:ascii="Journal" w:hAnsi="Journal"/>
                        <w:sz w:val="18"/>
                      </w:rPr>
                      <w:t>Дата</w:t>
                    </w:r>
                  </w:p>
                </w:txbxContent>
              </v:textbox>
            </v:rect>
            <v:rect id="_x0000_s4012" style="position:absolute;left:10797;top:15632;width:789;height:222" filled="f" stroked="f" strokeweight="2pt">
              <v:textbox style="mso-next-textbox:#_x0000_s4012" inset="1pt,1pt,1pt,1pt">
                <w:txbxContent>
                  <w:p w:rsidR="00E669EF" w:rsidRDefault="00E669EF" w:rsidP="00E669EF">
                    <w:pPr>
                      <w:jc w:val="center"/>
                      <w:rPr>
                        <w:rFonts w:ascii="Journal" w:hAnsi="Journal"/>
                      </w:rPr>
                    </w:pPr>
                    <w:r>
                      <w:rPr>
                        <w:rFonts w:ascii="Journal" w:hAnsi="Journal"/>
                        <w:sz w:val="18"/>
                      </w:rPr>
                      <w:t>Лист</w:t>
                    </w:r>
                  </w:p>
                </w:txbxContent>
              </v:textbox>
            </v:rect>
            <v:rect id="_x0000_s4013" style="position:absolute;left:10908;top:15957;width:519;height:339" filled="f" stroked="f" strokeweight="2pt">
              <v:textbox style="mso-next-textbox:#_x0000_s4013" inset="1pt,1pt,1pt,1pt">
                <w:txbxContent>
                  <w:p w:rsidR="00E669EF" w:rsidRDefault="005F15F4" w:rsidP="00E669EF">
                    <w:pPr>
                      <w:jc w:val="center"/>
                      <w:rPr>
                        <w:rFonts w:ascii="Journal" w:hAnsi="Journal"/>
                      </w:rPr>
                    </w:pPr>
                    <w:r>
                      <w:rPr>
                        <w:rFonts w:ascii="Journal" w:hAnsi="Journal"/>
                      </w:rPr>
                      <w:t>64</w:t>
                    </w:r>
                  </w:p>
                </w:txbxContent>
              </v:textbox>
            </v:rect>
            <v:rect id="_x0000_s4014" style="position:absolute;left:5121;top:15664;width:5746;height:540" filled="f" stroked="f" strokeweight="2pt">
              <v:textbox style="mso-next-textbox:#_x0000_s4014" inset="1pt,1pt,1pt,1pt">
                <w:txbxContent>
                  <w:p w:rsidR="00E669EF" w:rsidRPr="004F27C8" w:rsidRDefault="00E669EF" w:rsidP="00E669EF">
                    <w:pPr>
                      <w:pStyle w:val="5"/>
                      <w:spacing w:before="0"/>
                      <w:jc w:val="center"/>
                      <w:rPr>
                        <w:sz w:val="40"/>
                        <w:szCs w:val="40"/>
                      </w:rPr>
                    </w:pPr>
                    <w:r w:rsidRPr="004F27C8">
                      <w:rPr>
                        <w:sz w:val="40"/>
                        <w:szCs w:val="40"/>
                      </w:rPr>
                      <w:t>ДП.230718У-06-ЗО</w:t>
                    </w:r>
                  </w:p>
                  <w:p w:rsidR="00E669EF" w:rsidRDefault="00E669EF" w:rsidP="00E669EF">
                    <w:pPr>
                      <w:jc w:val="center"/>
                      <w:rPr>
                        <w:rFonts w:ascii="Journal" w:hAnsi="Journal"/>
                      </w:rPr>
                    </w:pPr>
                  </w:p>
                </w:txbxContent>
              </v:textbox>
            </v:rect>
            <w10:wrap anchorx="page"/>
          </v:group>
        </w:pict>
      </w:r>
    </w:p>
    <w:p w:rsidR="00123F6C" w:rsidRDefault="00123F6C" w:rsidP="00960FF8">
      <w:pPr>
        <w:spacing w:line="360" w:lineRule="auto"/>
        <w:ind w:firstLine="709"/>
        <w:rPr>
          <w:sz w:val="30"/>
          <w:szCs w:val="30"/>
        </w:rPr>
      </w:pPr>
      <w:r w:rsidRPr="00F30490">
        <w:rPr>
          <w:sz w:val="30"/>
          <w:szCs w:val="30"/>
        </w:rPr>
        <w:t>Температура приточного воздуха в смотровые канавы, приямки и тоннели в холодный период года должна быть</w:t>
      </w:r>
      <w:r>
        <w:rPr>
          <w:sz w:val="30"/>
          <w:szCs w:val="30"/>
        </w:rPr>
        <w:t xml:space="preserve"> не ниже +16°С и не выше +25°С.</w:t>
      </w:r>
    </w:p>
    <w:p w:rsidR="00123F6C" w:rsidRPr="00F30490" w:rsidRDefault="00123F6C" w:rsidP="00123F6C">
      <w:pPr>
        <w:spacing w:line="360" w:lineRule="auto"/>
        <w:ind w:firstLine="709"/>
        <w:jc w:val="both"/>
        <w:rPr>
          <w:sz w:val="30"/>
          <w:szCs w:val="30"/>
        </w:rPr>
      </w:pPr>
      <w:r w:rsidRPr="00F30490">
        <w:rPr>
          <w:sz w:val="30"/>
          <w:szCs w:val="30"/>
        </w:rPr>
        <w:t>Количество приточного и вытяжного воздуха на один кубический метр объема смотровых канав, приямков и тоннелей следует принимать из расчета их десятикратного воздухообмена.</w:t>
      </w:r>
    </w:p>
    <w:p w:rsidR="00123F6C" w:rsidRPr="00F30490" w:rsidRDefault="00123F6C" w:rsidP="00123F6C">
      <w:pPr>
        <w:spacing w:line="360" w:lineRule="auto"/>
        <w:ind w:firstLine="709"/>
        <w:jc w:val="both"/>
        <w:rPr>
          <w:sz w:val="30"/>
          <w:szCs w:val="30"/>
        </w:rPr>
      </w:pPr>
      <w:r w:rsidRPr="00F30490">
        <w:rPr>
          <w:sz w:val="30"/>
          <w:szCs w:val="30"/>
        </w:rPr>
        <w:t>Системы вентиляции воздушного отопления для помещений хранений подвижного состава следует проектировать отдельными от аналогичных систем другого назначения.</w:t>
      </w:r>
    </w:p>
    <w:p w:rsidR="00123F6C" w:rsidRPr="00F30490" w:rsidRDefault="00123F6C" w:rsidP="00123F6C">
      <w:pPr>
        <w:spacing w:line="360" w:lineRule="auto"/>
        <w:ind w:firstLine="709"/>
        <w:jc w:val="both"/>
        <w:rPr>
          <w:sz w:val="30"/>
          <w:szCs w:val="30"/>
        </w:rPr>
      </w:pPr>
      <w:r w:rsidRPr="00F30490">
        <w:rPr>
          <w:sz w:val="30"/>
          <w:szCs w:val="30"/>
        </w:rPr>
        <w:t>В производственных помещениях, имеющих сообщение через двери и ворота без тамбура с помещениями хранения и постов ТО и ТР, объем приточного воздуха следует принимать с коэффициентом 1,05.</w:t>
      </w:r>
      <w:r w:rsidRPr="00F30490">
        <w:rPr>
          <w:sz w:val="30"/>
          <w:szCs w:val="30"/>
        </w:rPr>
        <w:br/>
        <w:t>При этом, в помещениях хранения и постов ТО и ТР объем приточного воздуха должен быть соответственно уменьшен.</w:t>
      </w:r>
    </w:p>
    <w:p w:rsidR="00123F6C" w:rsidRPr="00F30490" w:rsidRDefault="00123F6C" w:rsidP="00123F6C">
      <w:pPr>
        <w:spacing w:line="360" w:lineRule="auto"/>
        <w:ind w:firstLine="709"/>
        <w:jc w:val="both"/>
        <w:rPr>
          <w:sz w:val="30"/>
          <w:szCs w:val="30"/>
        </w:rPr>
      </w:pPr>
      <w:r w:rsidRPr="00F30490">
        <w:rPr>
          <w:sz w:val="30"/>
          <w:szCs w:val="30"/>
        </w:rPr>
        <w:t>При размещении в помещении не более пяти постов для ТО и ТР автомобилей допускается проектировать местные отсосы с естественным удалением для автомобилей с мощностью не более 130 кВт (</w:t>
      </w:r>
      <w:smartTag w:uri="urn:schemas-microsoft-com:office:smarttags" w:element="metricconverter">
        <w:smartTagPr>
          <w:attr w:name="ProductID" w:val="180 л"/>
        </w:smartTagPr>
        <w:r w:rsidRPr="00F30490">
          <w:rPr>
            <w:sz w:val="30"/>
            <w:szCs w:val="30"/>
          </w:rPr>
          <w:t>180 л</w:t>
        </w:r>
      </w:smartTag>
      <w:r w:rsidRPr="00F30490">
        <w:rPr>
          <w:sz w:val="30"/>
          <w:szCs w:val="30"/>
        </w:rPr>
        <w:t>.с.)</w:t>
      </w:r>
    </w:p>
    <w:p w:rsidR="00123F6C" w:rsidRPr="00F30490" w:rsidRDefault="00123F6C" w:rsidP="00123F6C">
      <w:pPr>
        <w:spacing w:line="360" w:lineRule="auto"/>
        <w:ind w:firstLine="709"/>
        <w:jc w:val="both"/>
        <w:rPr>
          <w:sz w:val="30"/>
          <w:szCs w:val="30"/>
        </w:rPr>
      </w:pPr>
      <w:r w:rsidRPr="00F30490">
        <w:rPr>
          <w:sz w:val="30"/>
          <w:szCs w:val="30"/>
        </w:rPr>
        <w:t xml:space="preserve">В помещениях хранения подвижного состава без естественного освещения или при расстоянии от окон до наиболее удаленной точки помещения, превышающем </w:t>
      </w:r>
      <w:smartTag w:uri="urn:schemas-microsoft-com:office:smarttags" w:element="metricconverter">
        <w:smartTagPr>
          <w:attr w:name="ProductID" w:val="30 м"/>
        </w:smartTagPr>
        <w:r w:rsidRPr="00F30490">
          <w:rPr>
            <w:sz w:val="30"/>
            <w:szCs w:val="30"/>
          </w:rPr>
          <w:t>30 м</w:t>
        </w:r>
      </w:smartTag>
      <w:r w:rsidRPr="00F30490">
        <w:rPr>
          <w:sz w:val="30"/>
          <w:szCs w:val="30"/>
        </w:rPr>
        <w:t>, следует предусматривать вытяжные шахты или открываемые окна в верхней части помещения для дымоудаления общей площадью не менее 0,2% от площади пола помещения.</w:t>
      </w:r>
    </w:p>
    <w:p w:rsidR="00123F6C" w:rsidRDefault="00123F6C" w:rsidP="00123F6C">
      <w:pPr>
        <w:spacing w:line="360" w:lineRule="auto"/>
        <w:ind w:firstLine="709"/>
        <w:jc w:val="both"/>
        <w:rPr>
          <w:sz w:val="30"/>
          <w:szCs w:val="30"/>
        </w:rPr>
      </w:pPr>
      <w:r w:rsidRPr="00F30490">
        <w:rPr>
          <w:sz w:val="30"/>
          <w:szCs w:val="30"/>
        </w:rPr>
        <w:t xml:space="preserve">Конструкция вытяжных шахт </w:t>
      </w:r>
      <w:r>
        <w:rPr>
          <w:sz w:val="30"/>
          <w:szCs w:val="30"/>
        </w:rPr>
        <w:t>дол</w:t>
      </w:r>
      <w:r w:rsidRPr="00F30490">
        <w:rPr>
          <w:sz w:val="30"/>
          <w:szCs w:val="30"/>
        </w:rPr>
        <w:t xml:space="preserve">жна исключить возможность проникновения дыма с одного этажа на другой за счет устройства огнезадерживающих клапанов с управлением от системы противопожарной </w:t>
      </w:r>
      <w:r w:rsidRPr="00F30490">
        <w:rPr>
          <w:sz w:val="30"/>
          <w:szCs w:val="30"/>
        </w:rPr>
        <w:lastRenderedPageBreak/>
        <w:t>автоматики и дистанционным ручным управлением, расположенных у выходов из помещения.</w:t>
      </w:r>
    </w:p>
    <w:p w:rsidR="004C4B56" w:rsidRDefault="00796BFF" w:rsidP="008F7F0A">
      <w:pPr>
        <w:spacing w:line="360" w:lineRule="auto"/>
        <w:ind w:firstLine="709"/>
        <w:jc w:val="both"/>
        <w:rPr>
          <w:b/>
          <w:bCs/>
        </w:rPr>
      </w:pPr>
      <w:r>
        <w:rPr>
          <w:noProof/>
          <w:sz w:val="30"/>
          <w:szCs w:val="30"/>
        </w:rPr>
        <w:pict>
          <v:group id="_x0000_s3197" style="position:absolute;left:0;text-align:left;margin-left:58.05pt;margin-top:-78.75pt;width:525.45pt;height:801pt;z-index:251662336;mso-position-horizontal-relative:page" coordorigin="1077,364" coordsize="10509,16046">
            <v:rect id="_x0000_s3198" style="position:absolute;left:1077;top:364;width:10376;height:16046" filled="f" strokeweight="2pt"/>
            <v:line id="_x0000_s3199" style="position:absolute" from="1644,15567" to="1645,16401" strokeweight="2pt"/>
            <v:line id="_x0000_s3200" style="position:absolute" from="1082,15560" to="11441,15561" strokeweight="2pt"/>
            <v:line id="_x0000_s3201" style="position:absolute" from="2211,15567" to="2212,16401" strokeweight="2pt"/>
            <v:line id="_x0000_s3202" style="position:absolute" from="3629,15567" to="3630,16401" strokeweight="2pt"/>
            <v:line id="_x0000_s3203" style="position:absolute" from="4479,15575" to="4480,16401" strokeweight="2pt"/>
            <v:line id="_x0000_s3204" style="position:absolute" from="5046,15567" to="5047,16393" strokeweight="2pt"/>
            <v:line id="_x0000_s3205" style="position:absolute" from="10885,15567" to="10887,16401" strokeweight="2pt"/>
            <v:line id="_x0000_s3206" style="position:absolute" from="1082,15843" to="5036,15844" strokeweight="2pt"/>
            <v:line id="_x0000_s3207" style="position:absolute" from="1082,16126" to="5036,16127" strokeweight="2pt"/>
            <v:line id="_x0000_s3208" style="position:absolute" from="10892,15845" to="11448,15846" strokeweight="2pt"/>
            <v:rect id="_x0000_s3209" style="position:absolute;left:1077;top:15603;width:519;height:248" filled="f" stroked="f" strokeweight="2pt">
              <v:textbox style="mso-next-textbox:#_x0000_s3209" inset="1pt,1pt,1pt,1pt">
                <w:txbxContent>
                  <w:p w:rsidR="00976119" w:rsidRDefault="00976119" w:rsidP="00904FFA">
                    <w:pPr>
                      <w:jc w:val="center"/>
                      <w:rPr>
                        <w:rFonts w:ascii="Journal" w:hAnsi="Journal"/>
                      </w:rPr>
                    </w:pPr>
                    <w:r>
                      <w:rPr>
                        <w:rFonts w:ascii="Journal" w:hAnsi="Journal"/>
                        <w:sz w:val="18"/>
                      </w:rPr>
                      <w:t>Изм.</w:t>
                    </w:r>
                  </w:p>
                </w:txbxContent>
              </v:textbox>
            </v:rect>
            <v:rect id="_x0000_s3210" style="position:absolute;left:1437;top:15603;width:900;height:428" filled="f" stroked="f" strokeweight="2pt">
              <v:textbox style="mso-next-textbox:#_x0000_s3210" inset="1pt,1pt,1pt,1pt">
                <w:txbxContent>
                  <w:p w:rsidR="00976119" w:rsidRDefault="00976119" w:rsidP="00904FFA">
                    <w:pPr>
                      <w:jc w:val="center"/>
                      <w:rPr>
                        <w:rFonts w:ascii="Journal" w:hAnsi="Journal"/>
                      </w:rPr>
                    </w:pPr>
                    <w:r>
                      <w:rPr>
                        <w:rFonts w:ascii="Journal" w:hAnsi="Journal"/>
                        <w:sz w:val="18"/>
                      </w:rPr>
                      <w:t>Лист</w:t>
                    </w:r>
                  </w:p>
                </w:txbxContent>
              </v:textbox>
            </v:rect>
            <v:rect id="_x0000_s3211" style="position:absolute;left:2337;top:15603;width:1335;height:248" filled="f" stroked="f" strokeweight="2pt">
              <v:textbox style="mso-next-textbox:#_x0000_s3211" inset="1pt,1pt,1pt,1pt">
                <w:txbxContent>
                  <w:p w:rsidR="00976119" w:rsidRDefault="00976119" w:rsidP="00904FFA">
                    <w:pPr>
                      <w:rPr>
                        <w:rFonts w:ascii="Journal" w:hAnsi="Journal"/>
                      </w:rPr>
                    </w:pPr>
                    <w:r>
                      <w:rPr>
                        <w:sz w:val="18"/>
                      </w:rPr>
                      <w:t>№</w:t>
                    </w:r>
                    <w:r>
                      <w:rPr>
                        <w:rFonts w:ascii="Journal" w:hAnsi="Journal"/>
                        <w:sz w:val="18"/>
                      </w:rPr>
                      <w:t xml:space="preserve"> докум.</w:t>
                    </w:r>
                  </w:p>
                </w:txbxContent>
              </v:textbox>
            </v:rect>
            <v:rect id="_x0000_s3212" style="position:absolute;left:3641;top:15603;width:796;height:248" filled="f" stroked="f" strokeweight="2pt">
              <v:textbox style="mso-next-textbox:#_x0000_s3212" inset="1pt,1pt,1pt,1pt">
                <w:txbxContent>
                  <w:p w:rsidR="00976119" w:rsidRDefault="00976119" w:rsidP="00904FFA">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3213" style="position:absolute;left:4497;top:15603;width:519;height:248" filled="f" stroked="f" strokeweight="2pt">
              <v:textbox style="mso-next-textbox:#_x0000_s3213" inset="1pt,1pt,1pt,1pt">
                <w:txbxContent>
                  <w:p w:rsidR="00976119" w:rsidRDefault="00976119" w:rsidP="00904FFA">
                    <w:pPr>
                      <w:jc w:val="center"/>
                      <w:rPr>
                        <w:rFonts w:ascii="Journal" w:hAnsi="Journal"/>
                      </w:rPr>
                    </w:pPr>
                    <w:r>
                      <w:rPr>
                        <w:rFonts w:ascii="Journal" w:hAnsi="Journal"/>
                        <w:sz w:val="18"/>
                      </w:rPr>
                      <w:t>Дата</w:t>
                    </w:r>
                  </w:p>
                </w:txbxContent>
              </v:textbox>
            </v:rect>
            <v:rect id="_x0000_s3214" style="position:absolute;left:10797;top:15632;width:789;height:222" filled="f" stroked="f" strokeweight="2pt">
              <v:textbox style="mso-next-textbox:#_x0000_s3214" inset="1pt,1pt,1pt,1pt">
                <w:txbxContent>
                  <w:p w:rsidR="00976119" w:rsidRDefault="00976119" w:rsidP="00904FFA">
                    <w:pPr>
                      <w:jc w:val="center"/>
                      <w:rPr>
                        <w:rFonts w:ascii="Journal" w:hAnsi="Journal"/>
                      </w:rPr>
                    </w:pPr>
                    <w:r>
                      <w:rPr>
                        <w:rFonts w:ascii="Journal" w:hAnsi="Journal"/>
                        <w:sz w:val="18"/>
                      </w:rPr>
                      <w:t>Лист</w:t>
                    </w:r>
                  </w:p>
                </w:txbxContent>
              </v:textbox>
            </v:rect>
            <v:rect id="_x0000_s3215" style="position:absolute;left:10908;top:15957;width:519;height:339" filled="f" stroked="f" strokeweight="2pt">
              <v:textbox style="mso-next-textbox:#_x0000_s3215" inset="1pt,1pt,1pt,1pt">
                <w:txbxContent>
                  <w:p w:rsidR="00976119" w:rsidRDefault="005F15F4" w:rsidP="00904FFA">
                    <w:pPr>
                      <w:jc w:val="center"/>
                      <w:rPr>
                        <w:rFonts w:ascii="Journal" w:hAnsi="Journal"/>
                      </w:rPr>
                    </w:pPr>
                    <w:r>
                      <w:rPr>
                        <w:rFonts w:ascii="Journal" w:hAnsi="Journal"/>
                      </w:rPr>
                      <w:t>65</w:t>
                    </w:r>
                  </w:p>
                </w:txbxContent>
              </v:textbox>
            </v:rect>
            <v:rect id="_x0000_s3216" style="position:absolute;left:5121;top:15664;width:5746;height:540" filled="f" stroked="f" strokeweight="2pt">
              <v:textbox style="mso-next-textbox:#_x0000_s3216" inset="1pt,1pt,1pt,1pt">
                <w:txbxContent>
                  <w:p w:rsidR="00976119" w:rsidRPr="004F27C8" w:rsidRDefault="00976119" w:rsidP="00904FFA">
                    <w:pPr>
                      <w:pStyle w:val="5"/>
                      <w:spacing w:before="0"/>
                      <w:jc w:val="center"/>
                      <w:rPr>
                        <w:sz w:val="40"/>
                        <w:szCs w:val="40"/>
                      </w:rPr>
                    </w:pPr>
                    <w:r w:rsidRPr="004F27C8">
                      <w:rPr>
                        <w:sz w:val="40"/>
                        <w:szCs w:val="40"/>
                      </w:rPr>
                      <w:t>ДП.230718У-06-ЗО</w:t>
                    </w:r>
                  </w:p>
                  <w:p w:rsidR="00976119" w:rsidRDefault="00976119" w:rsidP="00904FFA">
                    <w:pPr>
                      <w:jc w:val="center"/>
                      <w:rPr>
                        <w:rFonts w:ascii="Journal" w:hAnsi="Journal"/>
                      </w:rPr>
                    </w:pPr>
                  </w:p>
                </w:txbxContent>
              </v:textbox>
            </v:rect>
            <w10:wrap anchorx="page"/>
          </v:group>
        </w:pict>
      </w:r>
      <w:r w:rsidR="00E669EF">
        <w:rPr>
          <w:b/>
          <w:bCs/>
        </w:rPr>
        <w:t xml:space="preserve">4.2 </w:t>
      </w:r>
      <w:r w:rsidR="004C4B56">
        <w:rPr>
          <w:b/>
          <w:bCs/>
        </w:rPr>
        <w:t>ОПАСНЫЕ И ВРЕДНЫЕ ПРОИЗВОДСТВЕННЫЕ ФАКТОРЫ</w:t>
      </w:r>
      <w:r w:rsidR="008F7F0A">
        <w:rPr>
          <w:b/>
          <w:bCs/>
        </w:rPr>
        <w:t xml:space="preserve"> </w:t>
      </w:r>
      <w:r w:rsidR="00E669EF">
        <w:rPr>
          <w:b/>
          <w:bCs/>
        </w:rPr>
        <w:t>СТО</w:t>
      </w:r>
    </w:p>
    <w:p w:rsidR="004C4B56" w:rsidRDefault="004C4B56" w:rsidP="004C4B56">
      <w:pPr>
        <w:rPr>
          <w:b/>
          <w:bCs/>
        </w:rPr>
      </w:pPr>
    </w:p>
    <w:p w:rsidR="004C4B56" w:rsidRPr="004C4B56" w:rsidRDefault="004C4B56" w:rsidP="004C4B56">
      <w:pPr>
        <w:spacing w:line="360" w:lineRule="auto"/>
        <w:rPr>
          <w:sz w:val="30"/>
          <w:szCs w:val="30"/>
        </w:rPr>
      </w:pPr>
      <w:r w:rsidRPr="004C4B56">
        <w:rPr>
          <w:sz w:val="30"/>
          <w:szCs w:val="30"/>
        </w:rPr>
        <w:t xml:space="preserve">     Условия труда на СТО - это совокупность факторов производственной среды, оказывающих влияние на здоровье и работоспособность человека в процессе труда. Эти факторы различны по своей природе, формам проявления, характеру действия на человека. Среди них особую группу представляют опасные и вредные производственные факторы. Их знание позволяет предупредить производственный травматизм и заболевания, создать более благоприятные условия труда, обеспечив тем самым его безопасность. В соответствии с ГОСТ 12. О. 003-74 опасные и вредные производственные факторы подразделяются по своему действию на организм человека на следующие группы: физические, химические, биологические и психофизиологические.</w:t>
      </w:r>
    </w:p>
    <w:p w:rsidR="004C4B56" w:rsidRPr="004C4B56" w:rsidRDefault="004C4B56" w:rsidP="004C4B56">
      <w:pPr>
        <w:spacing w:line="360" w:lineRule="auto"/>
        <w:rPr>
          <w:sz w:val="30"/>
          <w:szCs w:val="30"/>
        </w:rPr>
      </w:pPr>
      <w:r w:rsidRPr="004C4B56">
        <w:rPr>
          <w:sz w:val="30"/>
          <w:szCs w:val="30"/>
        </w:rPr>
        <w:t xml:space="preserve">     Физические опасные и вредные производственные факторы подразделяются на: движущиеся машины и механизмы; подвижные части  производственного оборудования и технической оснастки ; передвигающиеся изделия, детали, узлы, материалы; повышенную запыленность и загазованность воздуха  рабочей зоны; повышенную или пониженную температуру поверхностей оборудования, материалов; повышенную или пониженную температуру воздуха рабочей зоны; повышенный уровень шума  на  рабочем месте; повышенный уровень вибрации; повышенный уровень ультразвука и инфразвуковых колебаний; повышенное или пониженное барометрическое давление в рабочей зоне и его резкое изменение; повышенную или пониженную влажность воздуха, ионизацию воздуха в рабочей зоне; отсутствие или недостаток естественного света; недостаточную  освещенность  рабочей зоны; пониженную контраст</w:t>
      </w:r>
      <w:r w:rsidRPr="004C4B56">
        <w:rPr>
          <w:sz w:val="30"/>
          <w:szCs w:val="30"/>
        </w:rPr>
        <w:lastRenderedPageBreak/>
        <w:t>ность; повышенную яркость света; острые кромки, заусенцы и шероховатость на поверхностях заготовок, инструментов и всего оборудования.</w:t>
      </w:r>
    </w:p>
    <w:p w:rsidR="004C4B56" w:rsidRPr="004C4B56" w:rsidRDefault="00796BFF" w:rsidP="004C4B56">
      <w:pPr>
        <w:spacing w:line="360" w:lineRule="auto"/>
        <w:rPr>
          <w:sz w:val="30"/>
          <w:szCs w:val="30"/>
        </w:rPr>
      </w:pPr>
      <w:r>
        <w:rPr>
          <w:noProof/>
          <w:sz w:val="30"/>
          <w:szCs w:val="30"/>
        </w:rPr>
        <w:pict>
          <v:group id="_x0000_s2649" style="position:absolute;margin-left:58.05pt;margin-top:-78.75pt;width:525.45pt;height:801pt;z-index:251646976;mso-position-horizontal-relative:page" coordorigin="1077,364" coordsize="10509,16046">
            <v:rect id="_x0000_s2650" style="position:absolute;left:1077;top:364;width:10376;height:16046" filled="f" strokeweight="2pt"/>
            <v:line id="_x0000_s2651" style="position:absolute" from="1644,15567" to="1645,16401" strokeweight="2pt"/>
            <v:line id="_x0000_s2652" style="position:absolute" from="1082,15560" to="11441,15561" strokeweight="2pt"/>
            <v:line id="_x0000_s2653" style="position:absolute" from="2211,15567" to="2212,16401" strokeweight="2pt"/>
            <v:line id="_x0000_s2654" style="position:absolute" from="3629,15567" to="3630,16401" strokeweight="2pt"/>
            <v:line id="_x0000_s2655" style="position:absolute" from="4479,15575" to="4480,16401" strokeweight="2pt"/>
            <v:line id="_x0000_s2656" style="position:absolute" from="5046,15567" to="5047,16393" strokeweight="2pt"/>
            <v:line id="_x0000_s2657" style="position:absolute" from="10885,15567" to="10887,16401" strokeweight="2pt"/>
            <v:line id="_x0000_s2658" style="position:absolute" from="1082,15843" to="5036,15844" strokeweight="2pt"/>
            <v:line id="_x0000_s2659" style="position:absolute" from="1082,16126" to="5036,16127" strokeweight="2pt"/>
            <v:line id="_x0000_s2660" style="position:absolute" from="10892,15845" to="11448,15846" strokeweight="2pt"/>
            <v:rect id="_x0000_s2661" style="position:absolute;left:1077;top:15603;width:519;height:248" filled="f" stroked="f" strokeweight="2pt">
              <v:textbox style="mso-next-textbox:#_x0000_s2661" inset="1pt,1pt,1pt,1pt">
                <w:txbxContent>
                  <w:p w:rsidR="00976119" w:rsidRDefault="00976119" w:rsidP="004C4B56">
                    <w:pPr>
                      <w:jc w:val="center"/>
                      <w:rPr>
                        <w:rFonts w:ascii="Journal" w:hAnsi="Journal"/>
                      </w:rPr>
                    </w:pPr>
                    <w:r>
                      <w:rPr>
                        <w:rFonts w:ascii="Journal" w:hAnsi="Journal"/>
                        <w:sz w:val="18"/>
                      </w:rPr>
                      <w:t>Изм.</w:t>
                    </w:r>
                  </w:p>
                </w:txbxContent>
              </v:textbox>
            </v:rect>
            <v:rect id="_x0000_s2662" style="position:absolute;left:1437;top:15603;width:900;height:428" filled="f" stroked="f" strokeweight="2pt">
              <v:textbox style="mso-next-textbox:#_x0000_s2662" inset="1pt,1pt,1pt,1pt">
                <w:txbxContent>
                  <w:p w:rsidR="00976119" w:rsidRDefault="00976119" w:rsidP="004C4B56">
                    <w:pPr>
                      <w:jc w:val="center"/>
                      <w:rPr>
                        <w:rFonts w:ascii="Journal" w:hAnsi="Journal"/>
                      </w:rPr>
                    </w:pPr>
                    <w:r>
                      <w:rPr>
                        <w:rFonts w:ascii="Journal" w:hAnsi="Journal"/>
                        <w:sz w:val="18"/>
                      </w:rPr>
                      <w:t>Лист</w:t>
                    </w:r>
                  </w:p>
                </w:txbxContent>
              </v:textbox>
            </v:rect>
            <v:rect id="_x0000_s2663" style="position:absolute;left:2337;top:15603;width:1335;height:248" filled="f" stroked="f" strokeweight="2pt">
              <v:textbox style="mso-next-textbox:#_x0000_s2663" inset="1pt,1pt,1pt,1pt">
                <w:txbxContent>
                  <w:p w:rsidR="00976119" w:rsidRDefault="00976119" w:rsidP="004C4B56">
                    <w:pPr>
                      <w:rPr>
                        <w:rFonts w:ascii="Journal" w:hAnsi="Journal"/>
                      </w:rPr>
                    </w:pPr>
                    <w:r>
                      <w:rPr>
                        <w:sz w:val="18"/>
                      </w:rPr>
                      <w:t>№</w:t>
                    </w:r>
                    <w:r>
                      <w:rPr>
                        <w:rFonts w:ascii="Journal" w:hAnsi="Journal"/>
                        <w:sz w:val="18"/>
                      </w:rPr>
                      <w:t xml:space="preserve"> докум.</w:t>
                    </w:r>
                  </w:p>
                </w:txbxContent>
              </v:textbox>
            </v:rect>
            <v:rect id="_x0000_s2664" style="position:absolute;left:3641;top:15603;width:796;height:248" filled="f" stroked="f" strokeweight="2pt">
              <v:textbox style="mso-next-textbox:#_x0000_s2664" inset="1pt,1pt,1pt,1pt">
                <w:txbxContent>
                  <w:p w:rsidR="00976119" w:rsidRDefault="00976119" w:rsidP="004C4B56">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665" style="position:absolute;left:4497;top:15603;width:519;height:248" filled="f" stroked="f" strokeweight="2pt">
              <v:textbox style="mso-next-textbox:#_x0000_s2665" inset="1pt,1pt,1pt,1pt">
                <w:txbxContent>
                  <w:p w:rsidR="00976119" w:rsidRDefault="00976119" w:rsidP="004C4B56">
                    <w:pPr>
                      <w:jc w:val="center"/>
                      <w:rPr>
                        <w:rFonts w:ascii="Journal" w:hAnsi="Journal"/>
                      </w:rPr>
                    </w:pPr>
                    <w:r>
                      <w:rPr>
                        <w:rFonts w:ascii="Journal" w:hAnsi="Journal"/>
                        <w:sz w:val="18"/>
                      </w:rPr>
                      <w:t>Дата</w:t>
                    </w:r>
                  </w:p>
                </w:txbxContent>
              </v:textbox>
            </v:rect>
            <v:rect id="_x0000_s2666" style="position:absolute;left:10797;top:15632;width:789;height:222" filled="f" stroked="f" strokeweight="2pt">
              <v:textbox style="mso-next-textbox:#_x0000_s2666" inset="1pt,1pt,1pt,1pt">
                <w:txbxContent>
                  <w:p w:rsidR="00976119" w:rsidRDefault="00976119" w:rsidP="004C4B56">
                    <w:pPr>
                      <w:jc w:val="center"/>
                      <w:rPr>
                        <w:rFonts w:ascii="Journal" w:hAnsi="Journal"/>
                      </w:rPr>
                    </w:pPr>
                    <w:r>
                      <w:rPr>
                        <w:rFonts w:ascii="Journal" w:hAnsi="Journal"/>
                        <w:sz w:val="18"/>
                      </w:rPr>
                      <w:t>Лист</w:t>
                    </w:r>
                  </w:p>
                </w:txbxContent>
              </v:textbox>
            </v:rect>
            <v:rect id="_x0000_s2667" style="position:absolute;left:10908;top:15957;width:519;height:339" filled="f" stroked="f" strokeweight="2pt">
              <v:textbox style="mso-next-textbox:#_x0000_s2667" inset="1pt,1pt,1pt,1pt">
                <w:txbxContent>
                  <w:p w:rsidR="00976119" w:rsidRDefault="005F15F4" w:rsidP="004C4B56">
                    <w:pPr>
                      <w:jc w:val="center"/>
                      <w:rPr>
                        <w:rFonts w:ascii="Journal" w:hAnsi="Journal"/>
                      </w:rPr>
                    </w:pPr>
                    <w:r>
                      <w:rPr>
                        <w:rFonts w:ascii="Journal" w:hAnsi="Journal"/>
                      </w:rPr>
                      <w:t>66</w:t>
                    </w:r>
                  </w:p>
                </w:txbxContent>
              </v:textbox>
            </v:rect>
            <v:rect id="_x0000_s2668" style="position:absolute;left:5121;top:15664;width:5746;height:540" filled="f" stroked="f" strokeweight="2pt">
              <v:textbox style="mso-next-textbox:#_x0000_s2668" inset="1pt,1pt,1pt,1pt">
                <w:txbxContent>
                  <w:p w:rsidR="00976119" w:rsidRPr="004F27C8" w:rsidRDefault="00976119" w:rsidP="004C4B56">
                    <w:pPr>
                      <w:pStyle w:val="5"/>
                      <w:spacing w:before="0"/>
                      <w:jc w:val="center"/>
                      <w:rPr>
                        <w:sz w:val="40"/>
                        <w:szCs w:val="40"/>
                      </w:rPr>
                    </w:pPr>
                    <w:r w:rsidRPr="004F27C8">
                      <w:rPr>
                        <w:sz w:val="40"/>
                        <w:szCs w:val="40"/>
                      </w:rPr>
                      <w:t>ДП.230718У-06-ЗО</w:t>
                    </w:r>
                  </w:p>
                  <w:p w:rsidR="00976119" w:rsidRDefault="00976119" w:rsidP="004C4B56">
                    <w:pPr>
                      <w:jc w:val="center"/>
                      <w:rPr>
                        <w:rFonts w:ascii="Journal" w:hAnsi="Journal"/>
                      </w:rPr>
                    </w:pPr>
                  </w:p>
                </w:txbxContent>
              </v:textbox>
            </v:rect>
            <w10:wrap anchorx="page"/>
          </v:group>
        </w:pict>
      </w:r>
      <w:r w:rsidR="004C4B56" w:rsidRPr="004C4B56">
        <w:rPr>
          <w:sz w:val="30"/>
          <w:szCs w:val="30"/>
        </w:rPr>
        <w:t xml:space="preserve">     Химические опасные и вредные производственные факторы подразделяются по характеру воздействия на организм человека на токсические, раздражающие, сенсибилизирующие, канцерогенные, мутагенные, влияющие на репродуктивную функцию, а по пути проникновения в организм человека - на проникающие через органы дыхания, желудочно-кишечный  тракт, кожные покровы и слизистые оболочки.</w:t>
      </w:r>
    </w:p>
    <w:p w:rsidR="004C4B56" w:rsidRPr="004C4B56" w:rsidRDefault="004C4B56" w:rsidP="004C4B56">
      <w:pPr>
        <w:spacing w:line="360" w:lineRule="auto"/>
        <w:rPr>
          <w:sz w:val="30"/>
          <w:szCs w:val="30"/>
        </w:rPr>
      </w:pPr>
      <w:r w:rsidRPr="004C4B56">
        <w:rPr>
          <w:sz w:val="30"/>
          <w:szCs w:val="30"/>
        </w:rPr>
        <w:t xml:space="preserve">     Биологические опасные и вредные производственные факторы включают следующие биологические объекты: патогенные микроорганизмы бак</w:t>
      </w:r>
      <w:r w:rsidR="002A1079">
        <w:rPr>
          <w:sz w:val="30"/>
          <w:szCs w:val="30"/>
        </w:rPr>
        <w:t>терии, вирусы, грибы и</w:t>
      </w:r>
      <w:r w:rsidRPr="004C4B56">
        <w:rPr>
          <w:sz w:val="30"/>
          <w:szCs w:val="30"/>
        </w:rPr>
        <w:t xml:space="preserve">  продукты их жизнедеятельности; микроорганизмы (растения и животные).</w:t>
      </w:r>
    </w:p>
    <w:p w:rsidR="004C4B56" w:rsidRPr="004C4B56" w:rsidRDefault="004C4B56" w:rsidP="004C4B56">
      <w:pPr>
        <w:spacing w:line="360" w:lineRule="auto"/>
        <w:rPr>
          <w:sz w:val="30"/>
          <w:szCs w:val="30"/>
        </w:rPr>
      </w:pPr>
      <w:r w:rsidRPr="004C4B56">
        <w:rPr>
          <w:sz w:val="30"/>
          <w:szCs w:val="30"/>
        </w:rPr>
        <w:t xml:space="preserve">     Психофизиологические опасные и вредные производственные факторы</w:t>
      </w:r>
      <w:r w:rsidR="002A1079">
        <w:rPr>
          <w:sz w:val="30"/>
          <w:szCs w:val="30"/>
        </w:rPr>
        <w:t xml:space="preserve"> </w:t>
      </w:r>
      <w:r w:rsidRPr="004C4B56">
        <w:rPr>
          <w:sz w:val="30"/>
          <w:szCs w:val="30"/>
        </w:rPr>
        <w:t>по характеру действия подразделяются на физические и нервно-психические перегрузки на человека. Физические  перегрузки подразделяются на статические и динамические, а нервно-психические  на умственное перенапряжение, перенапряжение анализаторов, монотонность труда,  эмоциональные перегрузки.</w:t>
      </w:r>
    </w:p>
    <w:p w:rsidR="004C4B56" w:rsidRPr="004C4B56" w:rsidRDefault="004C4B56" w:rsidP="004C4B56">
      <w:pPr>
        <w:spacing w:line="360" w:lineRule="auto"/>
        <w:rPr>
          <w:sz w:val="30"/>
          <w:szCs w:val="30"/>
        </w:rPr>
      </w:pPr>
      <w:r w:rsidRPr="004C4B56">
        <w:rPr>
          <w:sz w:val="30"/>
          <w:szCs w:val="30"/>
        </w:rPr>
        <w:t xml:space="preserve">    При техническом обслуживании и текущем ремонте автомобилей  возникают следующие опасные и вредные производственные факторы:  движущихся автомобилей, незащищенных подвижных элементов производственного оборудования, повышенной загазованности  помещений  отработавшими газами легковых автомобилей, опасности поражения электрическим током при работе с электроинструментом и др.</w:t>
      </w:r>
    </w:p>
    <w:p w:rsidR="008F7F0A" w:rsidRDefault="004C4B56" w:rsidP="004C4B56">
      <w:pPr>
        <w:spacing w:line="360" w:lineRule="auto"/>
        <w:rPr>
          <w:sz w:val="30"/>
          <w:szCs w:val="30"/>
        </w:rPr>
      </w:pPr>
      <w:r w:rsidRPr="004C4B56">
        <w:rPr>
          <w:sz w:val="30"/>
          <w:szCs w:val="30"/>
        </w:rPr>
        <w:t xml:space="preserve">     Требования безопасности при ТО и ремонте автомобилей установлены ГОСТ 12. 1. 004-85, ГОСТ  12. 1. 010-76, Санитарными правилами организации технологических процессов и гигиеническими требованиями к производственному оборудованию, правилами по охране труда </w:t>
      </w:r>
    </w:p>
    <w:p w:rsidR="004C4B56" w:rsidRPr="004C4B56" w:rsidRDefault="00796BFF" w:rsidP="004C4B56">
      <w:pPr>
        <w:spacing w:line="360" w:lineRule="auto"/>
        <w:rPr>
          <w:sz w:val="30"/>
          <w:szCs w:val="30"/>
        </w:rPr>
      </w:pPr>
      <w:r>
        <w:rPr>
          <w:noProof/>
          <w:sz w:val="30"/>
          <w:szCs w:val="30"/>
        </w:rPr>
        <w:lastRenderedPageBreak/>
        <w:pict>
          <v:group id="_x0000_s2669" style="position:absolute;margin-left:58.05pt;margin-top:-27pt;width:525.45pt;height:801pt;z-index:251648000;mso-position-horizontal-relative:page" coordorigin="1077,364" coordsize="10509,16046">
            <v:rect id="_x0000_s2670" style="position:absolute;left:1077;top:364;width:10376;height:16046" filled="f" strokeweight="2pt"/>
            <v:line id="_x0000_s2671" style="position:absolute" from="1644,15567" to="1645,16401" strokeweight="2pt"/>
            <v:line id="_x0000_s2672" style="position:absolute" from="1082,15560" to="11441,15561" strokeweight="2pt"/>
            <v:line id="_x0000_s2673" style="position:absolute" from="2211,15567" to="2212,16401" strokeweight="2pt"/>
            <v:line id="_x0000_s2674" style="position:absolute" from="3629,15567" to="3630,16401" strokeweight="2pt"/>
            <v:line id="_x0000_s2675" style="position:absolute" from="4479,15575" to="4480,16401" strokeweight="2pt"/>
            <v:line id="_x0000_s2676" style="position:absolute" from="5046,15567" to="5047,16393" strokeweight="2pt"/>
            <v:line id="_x0000_s2677" style="position:absolute" from="10885,15567" to="10887,16401" strokeweight="2pt"/>
            <v:line id="_x0000_s2678" style="position:absolute" from="1082,15843" to="5036,15844" strokeweight="2pt"/>
            <v:line id="_x0000_s2679" style="position:absolute" from="1082,16126" to="5036,16127" strokeweight="2pt"/>
            <v:line id="_x0000_s2680" style="position:absolute" from="10892,15845" to="11448,15846" strokeweight="2pt"/>
            <v:rect id="_x0000_s2681" style="position:absolute;left:1077;top:15603;width:519;height:248" filled="f" stroked="f" strokeweight="2pt">
              <v:textbox style="mso-next-textbox:#_x0000_s2681" inset="1pt,1pt,1pt,1pt">
                <w:txbxContent>
                  <w:p w:rsidR="00976119" w:rsidRDefault="00976119" w:rsidP="004C4B56">
                    <w:pPr>
                      <w:jc w:val="center"/>
                      <w:rPr>
                        <w:rFonts w:ascii="Journal" w:hAnsi="Journal"/>
                      </w:rPr>
                    </w:pPr>
                    <w:r>
                      <w:rPr>
                        <w:rFonts w:ascii="Journal" w:hAnsi="Journal"/>
                        <w:sz w:val="18"/>
                      </w:rPr>
                      <w:t>Изм.</w:t>
                    </w:r>
                  </w:p>
                </w:txbxContent>
              </v:textbox>
            </v:rect>
            <v:rect id="_x0000_s2682" style="position:absolute;left:1437;top:15603;width:900;height:428" filled="f" stroked="f" strokeweight="2pt">
              <v:textbox style="mso-next-textbox:#_x0000_s2682" inset="1pt,1pt,1pt,1pt">
                <w:txbxContent>
                  <w:p w:rsidR="00976119" w:rsidRDefault="00976119" w:rsidP="004C4B56">
                    <w:pPr>
                      <w:jc w:val="center"/>
                      <w:rPr>
                        <w:rFonts w:ascii="Journal" w:hAnsi="Journal"/>
                      </w:rPr>
                    </w:pPr>
                    <w:r>
                      <w:rPr>
                        <w:rFonts w:ascii="Journal" w:hAnsi="Journal"/>
                        <w:sz w:val="18"/>
                      </w:rPr>
                      <w:t>Лист</w:t>
                    </w:r>
                  </w:p>
                </w:txbxContent>
              </v:textbox>
            </v:rect>
            <v:rect id="_x0000_s2683" style="position:absolute;left:2337;top:15603;width:1335;height:248" filled="f" stroked="f" strokeweight="2pt">
              <v:textbox style="mso-next-textbox:#_x0000_s2683" inset="1pt,1pt,1pt,1pt">
                <w:txbxContent>
                  <w:p w:rsidR="00976119" w:rsidRDefault="00976119" w:rsidP="004C4B56">
                    <w:pPr>
                      <w:rPr>
                        <w:rFonts w:ascii="Journal" w:hAnsi="Journal"/>
                      </w:rPr>
                    </w:pPr>
                    <w:r>
                      <w:rPr>
                        <w:sz w:val="18"/>
                      </w:rPr>
                      <w:t>№</w:t>
                    </w:r>
                    <w:r>
                      <w:rPr>
                        <w:rFonts w:ascii="Journal" w:hAnsi="Journal"/>
                        <w:sz w:val="18"/>
                      </w:rPr>
                      <w:t xml:space="preserve"> докум.</w:t>
                    </w:r>
                  </w:p>
                </w:txbxContent>
              </v:textbox>
            </v:rect>
            <v:rect id="_x0000_s2684" style="position:absolute;left:3641;top:15603;width:796;height:248" filled="f" stroked="f" strokeweight="2pt">
              <v:textbox style="mso-next-textbox:#_x0000_s2684" inset="1pt,1pt,1pt,1pt">
                <w:txbxContent>
                  <w:p w:rsidR="00976119" w:rsidRDefault="00976119" w:rsidP="004C4B56">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685" style="position:absolute;left:4497;top:15603;width:519;height:248" filled="f" stroked="f" strokeweight="2pt">
              <v:textbox style="mso-next-textbox:#_x0000_s2685" inset="1pt,1pt,1pt,1pt">
                <w:txbxContent>
                  <w:p w:rsidR="00976119" w:rsidRDefault="00976119" w:rsidP="004C4B56">
                    <w:pPr>
                      <w:jc w:val="center"/>
                      <w:rPr>
                        <w:rFonts w:ascii="Journal" w:hAnsi="Journal"/>
                      </w:rPr>
                    </w:pPr>
                    <w:r>
                      <w:rPr>
                        <w:rFonts w:ascii="Journal" w:hAnsi="Journal"/>
                        <w:sz w:val="18"/>
                      </w:rPr>
                      <w:t>Дата</w:t>
                    </w:r>
                  </w:p>
                </w:txbxContent>
              </v:textbox>
            </v:rect>
            <v:rect id="_x0000_s2686" style="position:absolute;left:10797;top:15632;width:789;height:222" filled="f" stroked="f" strokeweight="2pt">
              <v:textbox style="mso-next-textbox:#_x0000_s2686" inset="1pt,1pt,1pt,1pt">
                <w:txbxContent>
                  <w:p w:rsidR="00976119" w:rsidRDefault="00976119" w:rsidP="004C4B56">
                    <w:pPr>
                      <w:jc w:val="center"/>
                      <w:rPr>
                        <w:rFonts w:ascii="Journal" w:hAnsi="Journal"/>
                      </w:rPr>
                    </w:pPr>
                    <w:r>
                      <w:rPr>
                        <w:rFonts w:ascii="Journal" w:hAnsi="Journal"/>
                        <w:sz w:val="18"/>
                      </w:rPr>
                      <w:t>Лист</w:t>
                    </w:r>
                  </w:p>
                </w:txbxContent>
              </v:textbox>
            </v:rect>
            <v:rect id="_x0000_s2687" style="position:absolute;left:10908;top:15957;width:519;height:339" filled="f" stroked="f" strokeweight="2pt">
              <v:textbox style="mso-next-textbox:#_x0000_s2687" inset="1pt,1pt,1pt,1pt">
                <w:txbxContent>
                  <w:p w:rsidR="00976119" w:rsidRDefault="005F15F4" w:rsidP="004C4B56">
                    <w:pPr>
                      <w:jc w:val="center"/>
                      <w:rPr>
                        <w:rFonts w:ascii="Journal" w:hAnsi="Journal"/>
                      </w:rPr>
                    </w:pPr>
                    <w:r>
                      <w:rPr>
                        <w:rFonts w:ascii="Journal" w:hAnsi="Journal"/>
                      </w:rPr>
                      <w:t>67</w:t>
                    </w:r>
                  </w:p>
                </w:txbxContent>
              </v:textbox>
            </v:rect>
            <v:rect id="_x0000_s2688" style="position:absolute;left:5121;top:15664;width:5746;height:540" filled="f" stroked="f" strokeweight="2pt">
              <v:textbox style="mso-next-textbox:#_x0000_s2688" inset="1pt,1pt,1pt,1pt">
                <w:txbxContent>
                  <w:p w:rsidR="00976119" w:rsidRPr="004F27C8" w:rsidRDefault="00976119" w:rsidP="004C4B56">
                    <w:pPr>
                      <w:pStyle w:val="5"/>
                      <w:spacing w:before="0"/>
                      <w:jc w:val="center"/>
                      <w:rPr>
                        <w:sz w:val="40"/>
                        <w:szCs w:val="40"/>
                      </w:rPr>
                    </w:pPr>
                    <w:r w:rsidRPr="004F27C8">
                      <w:rPr>
                        <w:sz w:val="40"/>
                        <w:szCs w:val="40"/>
                      </w:rPr>
                      <w:t>ДП.230718У-06-ЗО</w:t>
                    </w:r>
                  </w:p>
                  <w:p w:rsidR="00976119" w:rsidRDefault="00976119" w:rsidP="004C4B56">
                    <w:pPr>
                      <w:jc w:val="center"/>
                      <w:rPr>
                        <w:rFonts w:ascii="Journal" w:hAnsi="Journal"/>
                      </w:rPr>
                    </w:pPr>
                  </w:p>
                </w:txbxContent>
              </v:textbox>
            </v:rect>
            <w10:wrap anchorx="page"/>
          </v:group>
        </w:pict>
      </w:r>
      <w:r w:rsidR="004C4B56" w:rsidRPr="004C4B56">
        <w:rPr>
          <w:sz w:val="30"/>
          <w:szCs w:val="30"/>
        </w:rPr>
        <w:t>на автомобильном транспорте и правилами пожарной безопасности для станций  технического обслуживания.</w:t>
      </w:r>
    </w:p>
    <w:p w:rsidR="004C4B56" w:rsidRPr="004C4B56" w:rsidRDefault="004C4B56" w:rsidP="004C4B56">
      <w:pPr>
        <w:spacing w:line="360" w:lineRule="auto"/>
        <w:rPr>
          <w:sz w:val="30"/>
          <w:szCs w:val="30"/>
        </w:rPr>
      </w:pPr>
      <w:r w:rsidRPr="004C4B56">
        <w:rPr>
          <w:sz w:val="30"/>
          <w:szCs w:val="30"/>
        </w:rPr>
        <w:t xml:space="preserve">     Технологическое оборудование должно  отвечать требованиям  ГОСТ 12. 2. 022-80, ГОСТ 12. 2. 049-80, ГОСТ 12. 2. 061-81 и ГОСТ 12. 2. 082-81.</w:t>
      </w:r>
    </w:p>
    <w:p w:rsidR="004C4B56" w:rsidRPr="004C4B56" w:rsidRDefault="004C4B56" w:rsidP="004C4B56">
      <w:pPr>
        <w:spacing w:line="360" w:lineRule="auto"/>
        <w:rPr>
          <w:sz w:val="30"/>
          <w:szCs w:val="30"/>
        </w:rPr>
      </w:pPr>
      <w:r w:rsidRPr="004C4B56">
        <w:rPr>
          <w:sz w:val="30"/>
          <w:szCs w:val="30"/>
        </w:rPr>
        <w:t xml:space="preserve">     В зоне ТО и в зоне ТР для обеспечения безопасной  и  безвредной работы ремонтных рабочих, снижения трудоемкости, повышения  качества выполнения работ по ТО и ТР легковых автомобилей работы проводят  на специально оборудованных постах, оснащенных электромеханическими подъемниками, которые после подъема автомобиля крепятся специальными стопорами. Автомобиль на подъемнике должен быть установлен без перекосов.</w:t>
      </w:r>
    </w:p>
    <w:p w:rsidR="004C4B56" w:rsidRPr="004C4B56" w:rsidRDefault="004C4B56" w:rsidP="004C4B56">
      <w:pPr>
        <w:spacing w:line="360" w:lineRule="auto"/>
        <w:rPr>
          <w:sz w:val="30"/>
          <w:szCs w:val="30"/>
        </w:rPr>
      </w:pPr>
      <w:r w:rsidRPr="004C4B56">
        <w:rPr>
          <w:sz w:val="30"/>
          <w:szCs w:val="30"/>
        </w:rPr>
        <w:t xml:space="preserve">     Для предупреждения поражения работающих электрическим током подъемники заземляют. Для работы ремонтных рабочих "снизу" автомобиля  применяется индивидуальное освещение 220 вольт, которые оборудованы необходимыми средствами безопасности. Снятие агрегатов и деталей, связанное с большими физическими напряжениями, неудобствами, производят с помощью съемников. Агрегаты, заполненные жидкостями, предварительно освобождают от них, и лишь после этого снимают с автомобиля. Легкие детали и агрегаты переносят вручную, тяжелые агрегаты массой более 20кг снимают с приспособлениями и транспортируют на передвижных тележках.</w:t>
      </w:r>
    </w:p>
    <w:p w:rsidR="004C4B56" w:rsidRPr="004C4B56" w:rsidRDefault="004C4B56" w:rsidP="004C4B56">
      <w:pPr>
        <w:spacing w:line="360" w:lineRule="auto"/>
        <w:rPr>
          <w:sz w:val="30"/>
          <w:szCs w:val="30"/>
        </w:rPr>
      </w:pPr>
      <w:r w:rsidRPr="004C4B56">
        <w:rPr>
          <w:sz w:val="30"/>
          <w:szCs w:val="30"/>
        </w:rPr>
        <w:t xml:space="preserve">     Ремонтные рабочие должны пользоваться  исправным  инструментом и оснасткой, так как автомобили сами заезжают на посты ТО и ремонта, зона ТО и ТР снабжена принудительно-вытяжной  вентиляцией.</w:t>
      </w:r>
    </w:p>
    <w:p w:rsidR="004C4B56" w:rsidRPr="004C4B56" w:rsidRDefault="004C4B56" w:rsidP="004C4B56">
      <w:pPr>
        <w:spacing w:line="360" w:lineRule="auto"/>
        <w:rPr>
          <w:sz w:val="30"/>
          <w:szCs w:val="30"/>
        </w:rPr>
      </w:pPr>
      <w:r w:rsidRPr="004C4B56">
        <w:rPr>
          <w:sz w:val="30"/>
          <w:szCs w:val="30"/>
        </w:rPr>
        <w:t xml:space="preserve">     Все рабочие места в зонах ТО и ТР должны содержаться в чистоте, не загромождаться деталями, оборудованием, приспособлениями. На рабочем месте слесаря по ремонту автомобиля должны быть необходи</w:t>
      </w:r>
      <w:r w:rsidRPr="004C4B56">
        <w:rPr>
          <w:sz w:val="30"/>
          <w:szCs w:val="30"/>
        </w:rPr>
        <w:lastRenderedPageBreak/>
        <w:t>мые оборудование, приспособления и инструмент. Все оборудование  и  инструмент, запасные части, приспособления располагают в  непосредственной близости в пределах зоны досягаемости.</w:t>
      </w:r>
    </w:p>
    <w:p w:rsidR="004C4B56" w:rsidRPr="004C4B56" w:rsidRDefault="00796BFF" w:rsidP="004C4B56">
      <w:pPr>
        <w:spacing w:line="360" w:lineRule="auto"/>
        <w:rPr>
          <w:sz w:val="30"/>
          <w:szCs w:val="30"/>
        </w:rPr>
      </w:pPr>
      <w:r>
        <w:rPr>
          <w:noProof/>
          <w:sz w:val="30"/>
          <w:szCs w:val="30"/>
        </w:rPr>
        <w:pict>
          <v:group id="_x0000_s2379" style="position:absolute;margin-left:58.05pt;margin-top:-104.6pt;width:525.45pt;height:801pt;z-index:251641856;mso-position-horizontal-relative:page" coordorigin="1077,364" coordsize="10509,16046">
            <v:rect id="_x0000_s2380" style="position:absolute;left:1077;top:364;width:10376;height:16046" filled="f" strokeweight="2pt"/>
            <v:line id="_x0000_s2381" style="position:absolute" from="1644,15567" to="1645,16401" strokeweight="2pt"/>
            <v:line id="_x0000_s2382" style="position:absolute" from="1082,15560" to="11441,15561" strokeweight="2pt"/>
            <v:line id="_x0000_s2383" style="position:absolute" from="2211,15567" to="2212,16401" strokeweight="2pt"/>
            <v:line id="_x0000_s2384" style="position:absolute" from="3629,15567" to="3630,16401" strokeweight="2pt"/>
            <v:line id="_x0000_s2385" style="position:absolute" from="4479,15575" to="4480,16401" strokeweight="2pt"/>
            <v:line id="_x0000_s2386" style="position:absolute" from="5046,15567" to="5047,16393" strokeweight="2pt"/>
            <v:line id="_x0000_s2387" style="position:absolute" from="10885,15567" to="10887,16401" strokeweight="2pt"/>
            <v:line id="_x0000_s2388" style="position:absolute" from="1082,15843" to="5036,15844" strokeweight="2pt"/>
            <v:line id="_x0000_s2389" style="position:absolute" from="1082,16126" to="5036,16127" strokeweight="2pt"/>
            <v:line id="_x0000_s2390" style="position:absolute" from="10892,15845" to="11448,15846" strokeweight="2pt"/>
            <v:rect id="_x0000_s2391" style="position:absolute;left:1077;top:15603;width:519;height:248" filled="f" stroked="f" strokeweight="2pt">
              <v:textbox style="mso-next-textbox:#_x0000_s239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392" style="position:absolute;left:1437;top:15603;width:900;height:428" filled="f" stroked="f" strokeweight="2pt">
              <v:textbox style="mso-next-textbox:#_x0000_s239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393" style="position:absolute;left:2337;top:15603;width:1335;height:248" filled="f" stroked="f" strokeweight="2pt">
              <v:textbox style="mso-next-textbox:#_x0000_s239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394" style="position:absolute;left:3641;top:15603;width:796;height:248" filled="f" stroked="f" strokeweight="2pt">
              <v:textbox style="mso-next-textbox:#_x0000_s239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395" style="position:absolute;left:4497;top:15603;width:519;height:248" filled="f" stroked="f" strokeweight="2pt">
              <v:textbox style="mso-next-textbox:#_x0000_s239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396" style="position:absolute;left:10797;top:15632;width:789;height:222" filled="f" stroked="f" strokeweight="2pt">
              <v:textbox style="mso-next-textbox:#_x0000_s239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397" style="position:absolute;left:10908;top:15957;width:519;height:339" filled="f" stroked="f" strokeweight="2pt">
              <v:textbox style="mso-next-textbox:#_x0000_s2397" inset="1pt,1pt,1pt,1pt">
                <w:txbxContent>
                  <w:p w:rsidR="00976119" w:rsidRDefault="005F15F4" w:rsidP="006605DB">
                    <w:pPr>
                      <w:jc w:val="center"/>
                      <w:rPr>
                        <w:rFonts w:ascii="Journal" w:hAnsi="Journal"/>
                      </w:rPr>
                    </w:pPr>
                    <w:r>
                      <w:rPr>
                        <w:rFonts w:ascii="Journal" w:hAnsi="Journal"/>
                      </w:rPr>
                      <w:t>68</w:t>
                    </w:r>
                  </w:p>
                </w:txbxContent>
              </v:textbox>
            </v:rect>
            <v:rect id="_x0000_s2398" style="position:absolute;left:5121;top:15664;width:5746;height:540" filled="f" stroked="f" strokeweight="2pt">
              <v:textbox style="mso-next-textbox:#_x0000_s239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4C4B56" w:rsidRPr="004C4B56">
        <w:rPr>
          <w:sz w:val="30"/>
          <w:szCs w:val="30"/>
        </w:rPr>
        <w:t xml:space="preserve">     При сварочных работах основную опасность представляет видимое и инфракрасное излучение, повышенная температура, расплавленный металл и вредные газы. Сварочные работы  выполняются  по ГОСТ 12. 3. 003-86, а также  на основании Правил техники безопасности и производственной санитарии при электросварочных работах и других.</w:t>
      </w:r>
    </w:p>
    <w:p w:rsidR="004C4B56" w:rsidRPr="004C4B56" w:rsidRDefault="004C4B56" w:rsidP="004C4B56">
      <w:pPr>
        <w:spacing w:line="360" w:lineRule="auto"/>
        <w:rPr>
          <w:sz w:val="30"/>
          <w:szCs w:val="30"/>
        </w:rPr>
      </w:pPr>
      <w:r w:rsidRPr="004C4B56">
        <w:rPr>
          <w:sz w:val="30"/>
          <w:szCs w:val="30"/>
        </w:rPr>
        <w:t xml:space="preserve">     </w:t>
      </w:r>
      <w:r w:rsidR="002A1079">
        <w:rPr>
          <w:sz w:val="30"/>
          <w:szCs w:val="30"/>
        </w:rPr>
        <w:t xml:space="preserve">Место, где установлен сварочный аппарат </w:t>
      </w:r>
      <w:r w:rsidRPr="004C4B56">
        <w:rPr>
          <w:sz w:val="30"/>
          <w:szCs w:val="30"/>
        </w:rPr>
        <w:t xml:space="preserve"> окрашен</w:t>
      </w:r>
      <w:r w:rsidR="002A1079">
        <w:rPr>
          <w:sz w:val="30"/>
          <w:szCs w:val="30"/>
        </w:rPr>
        <w:t>о</w:t>
      </w:r>
      <w:r w:rsidRPr="004C4B56">
        <w:rPr>
          <w:sz w:val="30"/>
          <w:szCs w:val="30"/>
        </w:rPr>
        <w:t xml:space="preserve"> в светло серый цвет краской с добавлением в нее окиси цинка для поглощения ультрафиолетовых лучей. Все  оборудование электросварочных установок должно иметь исполнение,  соответствующее условиям окружающей среды. Корпуса электросварочных установок и другие металлические нетоковедущие части оборудования заземляют.</w:t>
      </w:r>
    </w:p>
    <w:p w:rsidR="004C4B56" w:rsidRPr="004C4B56" w:rsidRDefault="004C4B56" w:rsidP="004C4B56">
      <w:pPr>
        <w:spacing w:line="360" w:lineRule="auto"/>
        <w:rPr>
          <w:sz w:val="30"/>
          <w:szCs w:val="30"/>
        </w:rPr>
      </w:pPr>
      <w:r w:rsidRPr="004C4B56">
        <w:rPr>
          <w:sz w:val="30"/>
          <w:szCs w:val="30"/>
        </w:rPr>
        <w:t xml:space="preserve">     Для  предохранения  глаз сварщиков от лучей электрической дуги применяются сварочные шлемы  с</w:t>
      </w:r>
      <w:r w:rsidR="002A1079">
        <w:rPr>
          <w:sz w:val="30"/>
          <w:szCs w:val="30"/>
        </w:rPr>
        <w:t xml:space="preserve"> </w:t>
      </w:r>
      <w:r w:rsidRPr="004C4B56">
        <w:rPr>
          <w:sz w:val="30"/>
          <w:szCs w:val="30"/>
        </w:rPr>
        <w:t>защитными стеклами. Все рабочие должны быть оснащены  спецодеждой и исправным оборудованием.</w:t>
      </w:r>
    </w:p>
    <w:p w:rsidR="004C4B56" w:rsidRPr="004C4B56" w:rsidRDefault="004C4B56" w:rsidP="004C4B56">
      <w:pPr>
        <w:spacing w:line="360" w:lineRule="auto"/>
        <w:rPr>
          <w:sz w:val="28"/>
          <w:szCs w:val="28"/>
        </w:rPr>
      </w:pPr>
      <w:r w:rsidRPr="004C4B56">
        <w:rPr>
          <w:sz w:val="30"/>
          <w:szCs w:val="30"/>
        </w:rPr>
        <w:t xml:space="preserve">     </w:t>
      </w:r>
    </w:p>
    <w:p w:rsidR="004C4B56" w:rsidRDefault="002A1079" w:rsidP="004C4B56">
      <w:pPr>
        <w:spacing w:line="360" w:lineRule="auto"/>
        <w:rPr>
          <w:sz w:val="28"/>
          <w:szCs w:val="28"/>
        </w:rPr>
      </w:pPr>
      <w:r>
        <w:rPr>
          <w:sz w:val="28"/>
          <w:szCs w:val="28"/>
        </w:rPr>
        <w:t xml:space="preserve">        О</w:t>
      </w:r>
      <w:r w:rsidR="004C4B56" w:rsidRPr="004C4B56">
        <w:rPr>
          <w:sz w:val="28"/>
          <w:szCs w:val="28"/>
        </w:rPr>
        <w:t>рганизаци</w:t>
      </w:r>
      <w:r w:rsidR="00F82529">
        <w:rPr>
          <w:sz w:val="28"/>
          <w:szCs w:val="28"/>
        </w:rPr>
        <w:t>ю</w:t>
      </w:r>
      <w:r w:rsidR="004C4B56" w:rsidRPr="004C4B56">
        <w:rPr>
          <w:sz w:val="28"/>
          <w:szCs w:val="28"/>
        </w:rPr>
        <w:t xml:space="preserve"> и проведение работ, размещение и эксплуатаци</w:t>
      </w:r>
      <w:r w:rsidR="00F82529">
        <w:rPr>
          <w:sz w:val="28"/>
          <w:szCs w:val="28"/>
        </w:rPr>
        <w:t>ю</w:t>
      </w:r>
      <w:r w:rsidR="004C4B56" w:rsidRPr="004C4B56">
        <w:rPr>
          <w:sz w:val="28"/>
          <w:szCs w:val="28"/>
        </w:rPr>
        <w:t xml:space="preserve"> оборудования следует проводить в  соответствии  с требованиями ГОСТ 12. 3. 002-75, Правил и норм техники безопасности, пожарной безопасности и производствен</w:t>
      </w:r>
      <w:r w:rsidR="00F82529">
        <w:rPr>
          <w:sz w:val="28"/>
          <w:szCs w:val="28"/>
        </w:rPr>
        <w:t>ной санитарии. Помещение станции по ремонту автомобилей и мойку</w:t>
      </w:r>
      <w:r w:rsidR="004C4B56" w:rsidRPr="004C4B56">
        <w:rPr>
          <w:sz w:val="28"/>
          <w:szCs w:val="28"/>
        </w:rPr>
        <w:t xml:space="preserve"> в частности дополнительно оборудова</w:t>
      </w:r>
      <w:r w:rsidR="00F82529">
        <w:rPr>
          <w:sz w:val="28"/>
          <w:szCs w:val="28"/>
        </w:rPr>
        <w:t>ли</w:t>
      </w:r>
      <w:r w:rsidR="004C4B56" w:rsidRPr="004C4B56">
        <w:rPr>
          <w:sz w:val="28"/>
          <w:szCs w:val="28"/>
        </w:rPr>
        <w:t xml:space="preserve"> механической приточно-вытяжной вентиляцией и средствами пожаротушения</w:t>
      </w:r>
      <w:r w:rsidR="00F82529">
        <w:rPr>
          <w:sz w:val="28"/>
          <w:szCs w:val="28"/>
        </w:rPr>
        <w:t>. В ремонтном цехе установлено четыре, а на мойке и в кафе по одному противопожарных щита</w:t>
      </w:r>
      <w:r w:rsidR="004C4B56" w:rsidRPr="004C4B56">
        <w:rPr>
          <w:sz w:val="28"/>
          <w:szCs w:val="28"/>
        </w:rPr>
        <w:t xml:space="preserve"> </w:t>
      </w:r>
      <w:r w:rsidR="00F82529">
        <w:rPr>
          <w:sz w:val="28"/>
          <w:szCs w:val="28"/>
        </w:rPr>
        <w:t>с противопожарным инвентарём, углекислотными огнетушителями ОУ-8 и ОУ-25 и ящиками с песком. Также на улице имеется ящик с песком и противопожарный щит.</w:t>
      </w:r>
    </w:p>
    <w:p w:rsidR="00F82529" w:rsidRPr="004C4B56" w:rsidRDefault="00F82529" w:rsidP="004C4B56">
      <w:pPr>
        <w:spacing w:line="360" w:lineRule="auto"/>
        <w:rPr>
          <w:sz w:val="28"/>
          <w:szCs w:val="28"/>
        </w:rPr>
      </w:pPr>
    </w:p>
    <w:p w:rsidR="00123F6C" w:rsidRDefault="00796BFF" w:rsidP="00123F6C">
      <w:pPr>
        <w:tabs>
          <w:tab w:val="left" w:pos="3735"/>
        </w:tabs>
        <w:jc w:val="center"/>
        <w:rPr>
          <w:b/>
          <w:sz w:val="32"/>
          <w:szCs w:val="32"/>
        </w:rPr>
      </w:pPr>
      <w:r>
        <w:rPr>
          <w:noProof/>
          <w:sz w:val="30"/>
          <w:szCs w:val="30"/>
        </w:rPr>
        <w:lastRenderedPageBreak/>
        <w:pict>
          <v:group id="_x0000_s2709" style="position:absolute;left:0;text-align:left;margin-left:58.05pt;margin-top:-27pt;width:525.45pt;height:801pt;z-index:251649024;mso-position-horizontal-relative:page" coordorigin="1077,364" coordsize="10509,16046">
            <v:rect id="_x0000_s2710" style="position:absolute;left:1077;top:364;width:10376;height:16046" filled="f" strokeweight="2pt"/>
            <v:line id="_x0000_s2711" style="position:absolute" from="1644,15567" to="1645,16401" strokeweight="2pt"/>
            <v:line id="_x0000_s2712" style="position:absolute" from="1082,15560" to="11441,15561" strokeweight="2pt"/>
            <v:line id="_x0000_s2713" style="position:absolute" from="2211,15567" to="2212,16401" strokeweight="2pt"/>
            <v:line id="_x0000_s2714" style="position:absolute" from="3629,15567" to="3630,16401" strokeweight="2pt"/>
            <v:line id="_x0000_s2715" style="position:absolute" from="4479,15575" to="4480,16401" strokeweight="2pt"/>
            <v:line id="_x0000_s2716" style="position:absolute" from="5046,15567" to="5047,16393" strokeweight="2pt"/>
            <v:line id="_x0000_s2717" style="position:absolute" from="10885,15567" to="10887,16401" strokeweight="2pt"/>
            <v:line id="_x0000_s2718" style="position:absolute" from="1082,15843" to="5036,15844" strokeweight="2pt"/>
            <v:line id="_x0000_s2719" style="position:absolute" from="1082,16126" to="5036,16127" strokeweight="2pt"/>
            <v:line id="_x0000_s2720" style="position:absolute" from="10892,15845" to="11448,15846" strokeweight="2pt"/>
            <v:rect id="_x0000_s2721" style="position:absolute;left:1077;top:15603;width:519;height:248" filled="f" stroked="f" strokeweight="2pt">
              <v:textbox style="mso-next-textbox:#_x0000_s2721" inset="1pt,1pt,1pt,1pt">
                <w:txbxContent>
                  <w:p w:rsidR="00976119" w:rsidRDefault="00976119" w:rsidP="00F82529">
                    <w:pPr>
                      <w:jc w:val="center"/>
                      <w:rPr>
                        <w:rFonts w:ascii="Journal" w:hAnsi="Journal"/>
                      </w:rPr>
                    </w:pPr>
                    <w:r>
                      <w:rPr>
                        <w:rFonts w:ascii="Journal" w:hAnsi="Journal"/>
                        <w:sz w:val="18"/>
                      </w:rPr>
                      <w:t>Изм.</w:t>
                    </w:r>
                  </w:p>
                </w:txbxContent>
              </v:textbox>
            </v:rect>
            <v:rect id="_x0000_s2722" style="position:absolute;left:1437;top:15603;width:900;height:428" filled="f" stroked="f" strokeweight="2pt">
              <v:textbox style="mso-next-textbox:#_x0000_s2722" inset="1pt,1pt,1pt,1pt">
                <w:txbxContent>
                  <w:p w:rsidR="00976119" w:rsidRDefault="00976119" w:rsidP="00F82529">
                    <w:pPr>
                      <w:jc w:val="center"/>
                      <w:rPr>
                        <w:rFonts w:ascii="Journal" w:hAnsi="Journal"/>
                      </w:rPr>
                    </w:pPr>
                    <w:r>
                      <w:rPr>
                        <w:rFonts w:ascii="Journal" w:hAnsi="Journal"/>
                        <w:sz w:val="18"/>
                      </w:rPr>
                      <w:t>Лист</w:t>
                    </w:r>
                  </w:p>
                </w:txbxContent>
              </v:textbox>
            </v:rect>
            <v:rect id="_x0000_s2723" style="position:absolute;left:2337;top:15603;width:1335;height:248" filled="f" stroked="f" strokeweight="2pt">
              <v:textbox style="mso-next-textbox:#_x0000_s2723" inset="1pt,1pt,1pt,1pt">
                <w:txbxContent>
                  <w:p w:rsidR="00976119" w:rsidRDefault="00976119" w:rsidP="00F82529">
                    <w:pPr>
                      <w:rPr>
                        <w:rFonts w:ascii="Journal" w:hAnsi="Journal"/>
                      </w:rPr>
                    </w:pPr>
                    <w:r>
                      <w:rPr>
                        <w:sz w:val="18"/>
                      </w:rPr>
                      <w:t>№</w:t>
                    </w:r>
                    <w:r>
                      <w:rPr>
                        <w:rFonts w:ascii="Journal" w:hAnsi="Journal"/>
                        <w:sz w:val="18"/>
                      </w:rPr>
                      <w:t xml:space="preserve"> докум.</w:t>
                    </w:r>
                  </w:p>
                </w:txbxContent>
              </v:textbox>
            </v:rect>
            <v:rect id="_x0000_s2724" style="position:absolute;left:3641;top:15603;width:796;height:248" filled="f" stroked="f" strokeweight="2pt">
              <v:textbox style="mso-next-textbox:#_x0000_s2724" inset="1pt,1pt,1pt,1pt">
                <w:txbxContent>
                  <w:p w:rsidR="00976119" w:rsidRDefault="00976119" w:rsidP="00F82529">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725" style="position:absolute;left:4497;top:15603;width:519;height:248" filled="f" stroked="f" strokeweight="2pt">
              <v:textbox style="mso-next-textbox:#_x0000_s2725" inset="1pt,1pt,1pt,1pt">
                <w:txbxContent>
                  <w:p w:rsidR="00976119" w:rsidRDefault="00976119" w:rsidP="00F82529">
                    <w:pPr>
                      <w:jc w:val="center"/>
                      <w:rPr>
                        <w:rFonts w:ascii="Journal" w:hAnsi="Journal"/>
                      </w:rPr>
                    </w:pPr>
                    <w:r>
                      <w:rPr>
                        <w:rFonts w:ascii="Journal" w:hAnsi="Journal"/>
                        <w:sz w:val="18"/>
                      </w:rPr>
                      <w:t>Дата</w:t>
                    </w:r>
                  </w:p>
                </w:txbxContent>
              </v:textbox>
            </v:rect>
            <v:rect id="_x0000_s2726" style="position:absolute;left:10797;top:15632;width:789;height:222" filled="f" stroked="f" strokeweight="2pt">
              <v:textbox style="mso-next-textbox:#_x0000_s2726" inset="1pt,1pt,1pt,1pt">
                <w:txbxContent>
                  <w:p w:rsidR="00976119" w:rsidRDefault="00976119" w:rsidP="00F82529">
                    <w:pPr>
                      <w:jc w:val="center"/>
                      <w:rPr>
                        <w:rFonts w:ascii="Journal" w:hAnsi="Journal"/>
                      </w:rPr>
                    </w:pPr>
                    <w:r>
                      <w:rPr>
                        <w:rFonts w:ascii="Journal" w:hAnsi="Journal"/>
                        <w:sz w:val="18"/>
                      </w:rPr>
                      <w:t>Лист</w:t>
                    </w:r>
                  </w:p>
                </w:txbxContent>
              </v:textbox>
            </v:rect>
            <v:rect id="_x0000_s2727" style="position:absolute;left:10908;top:15957;width:519;height:339" filled="f" stroked="f" strokeweight="2pt">
              <v:textbox style="mso-next-textbox:#_x0000_s2727" inset="1pt,1pt,1pt,1pt">
                <w:txbxContent>
                  <w:p w:rsidR="00976119" w:rsidRDefault="005F15F4" w:rsidP="00F82529">
                    <w:pPr>
                      <w:jc w:val="center"/>
                      <w:rPr>
                        <w:rFonts w:ascii="Journal" w:hAnsi="Journal"/>
                      </w:rPr>
                    </w:pPr>
                    <w:r>
                      <w:rPr>
                        <w:rFonts w:ascii="Journal" w:hAnsi="Journal"/>
                      </w:rPr>
                      <w:t>69</w:t>
                    </w:r>
                  </w:p>
                </w:txbxContent>
              </v:textbox>
            </v:rect>
            <v:rect id="_x0000_s2728" style="position:absolute;left:5121;top:15664;width:5746;height:540" filled="f" stroked="f" strokeweight="2pt">
              <v:textbox style="mso-next-textbox:#_x0000_s2728" inset="1pt,1pt,1pt,1pt">
                <w:txbxContent>
                  <w:p w:rsidR="00976119" w:rsidRPr="004F27C8" w:rsidRDefault="00976119" w:rsidP="00F82529">
                    <w:pPr>
                      <w:pStyle w:val="5"/>
                      <w:spacing w:before="0"/>
                      <w:jc w:val="center"/>
                      <w:rPr>
                        <w:sz w:val="40"/>
                        <w:szCs w:val="40"/>
                      </w:rPr>
                    </w:pPr>
                    <w:r w:rsidRPr="004F27C8">
                      <w:rPr>
                        <w:sz w:val="40"/>
                        <w:szCs w:val="40"/>
                      </w:rPr>
                      <w:t>ДП.230718У-06-ЗО</w:t>
                    </w:r>
                  </w:p>
                  <w:p w:rsidR="00976119" w:rsidRDefault="00976119" w:rsidP="00F82529">
                    <w:pPr>
                      <w:jc w:val="center"/>
                      <w:rPr>
                        <w:rFonts w:ascii="Journal" w:hAnsi="Journal"/>
                      </w:rPr>
                    </w:pPr>
                  </w:p>
                </w:txbxContent>
              </v:textbox>
            </v:rect>
            <w10:wrap anchorx="page"/>
          </v:group>
        </w:pict>
      </w:r>
      <w:r w:rsidR="00E669EF">
        <w:rPr>
          <w:b/>
          <w:sz w:val="32"/>
          <w:szCs w:val="32"/>
        </w:rPr>
        <w:t>5</w:t>
      </w:r>
      <w:r w:rsidR="00123F6C">
        <w:rPr>
          <w:b/>
          <w:sz w:val="32"/>
          <w:szCs w:val="32"/>
        </w:rPr>
        <w:t>. Экономическая часть.</w:t>
      </w:r>
    </w:p>
    <w:p w:rsidR="00123F6C" w:rsidRPr="00CE1912" w:rsidRDefault="00123F6C" w:rsidP="00123F6C">
      <w:pPr>
        <w:tabs>
          <w:tab w:val="left" w:pos="3735"/>
        </w:tabs>
        <w:jc w:val="center"/>
        <w:rPr>
          <w:b/>
        </w:rPr>
      </w:pPr>
    </w:p>
    <w:p w:rsidR="00123F6C" w:rsidRPr="00CE1912" w:rsidRDefault="00E669EF" w:rsidP="00123F6C">
      <w:pPr>
        <w:tabs>
          <w:tab w:val="left" w:pos="3735"/>
        </w:tabs>
        <w:jc w:val="center"/>
        <w:rPr>
          <w:b/>
        </w:rPr>
      </w:pPr>
      <w:r>
        <w:rPr>
          <w:b/>
        </w:rPr>
        <w:t>5</w:t>
      </w:r>
      <w:r w:rsidR="00CE1912" w:rsidRPr="00CE1912">
        <w:rPr>
          <w:b/>
        </w:rPr>
        <w:t>.1 РАСЧЁТ ЗАТРАТ НА СТРОИТЕЛЬСТВО, ТЕКУЩИЕ РАСХОДЫ</w:t>
      </w:r>
    </w:p>
    <w:p w:rsidR="00123F6C" w:rsidRDefault="00123F6C" w:rsidP="00123F6C">
      <w:pPr>
        <w:tabs>
          <w:tab w:val="left" w:pos="3735"/>
        </w:tabs>
        <w:jc w:val="center"/>
        <w:rPr>
          <w:b/>
          <w:sz w:val="32"/>
          <w:szCs w:val="32"/>
        </w:rPr>
      </w:pPr>
    </w:p>
    <w:p w:rsidR="00123F6C" w:rsidRPr="00CE1912" w:rsidRDefault="00E669EF" w:rsidP="00123F6C">
      <w:pPr>
        <w:tabs>
          <w:tab w:val="left" w:pos="3735"/>
        </w:tabs>
        <w:jc w:val="center"/>
        <w:rPr>
          <w:b/>
        </w:rPr>
      </w:pPr>
      <w:r>
        <w:rPr>
          <w:b/>
        </w:rPr>
        <w:t>5</w:t>
      </w:r>
      <w:r w:rsidR="00CE1912" w:rsidRPr="00CE1912">
        <w:rPr>
          <w:b/>
        </w:rPr>
        <w:t>.1.1 ЗАТРАТЫ НА СТРОИТЕЛЬСТВО И ОБОРУДОВАНИЕ БОКСА</w:t>
      </w:r>
    </w:p>
    <w:p w:rsidR="00123F6C" w:rsidRDefault="00123F6C" w:rsidP="00123F6C">
      <w:pPr>
        <w:tabs>
          <w:tab w:val="left" w:pos="3735"/>
        </w:tabs>
        <w:rPr>
          <w:b/>
          <w:sz w:val="32"/>
          <w:szCs w:val="32"/>
        </w:rPr>
      </w:pPr>
    </w:p>
    <w:p w:rsidR="00123F6C" w:rsidRDefault="00123F6C" w:rsidP="00123F6C">
      <w:pPr>
        <w:tabs>
          <w:tab w:val="left" w:pos="3735"/>
        </w:tabs>
        <w:spacing w:line="360" w:lineRule="auto"/>
        <w:rPr>
          <w:sz w:val="30"/>
          <w:szCs w:val="30"/>
        </w:rPr>
      </w:pPr>
      <w:r w:rsidRPr="003A6F7A">
        <w:rPr>
          <w:sz w:val="30"/>
          <w:szCs w:val="30"/>
        </w:rPr>
        <w:t xml:space="preserve">   Капитальные</w:t>
      </w:r>
      <w:r>
        <w:rPr>
          <w:sz w:val="30"/>
          <w:szCs w:val="30"/>
        </w:rPr>
        <w:t xml:space="preserve"> затраты на строительство рассчитываются по формуле:</w:t>
      </w:r>
    </w:p>
    <w:p w:rsidR="00123F6C" w:rsidRPr="00FA189A" w:rsidRDefault="00123F6C" w:rsidP="00123F6C">
      <w:pPr>
        <w:tabs>
          <w:tab w:val="left" w:pos="3735"/>
        </w:tabs>
        <w:spacing w:line="360" w:lineRule="auto"/>
        <w:jc w:val="center"/>
        <w:rPr>
          <w:b/>
          <w:sz w:val="30"/>
          <w:szCs w:val="30"/>
        </w:rPr>
      </w:pPr>
      <w:r w:rsidRPr="009049FB">
        <w:rPr>
          <w:b/>
          <w:sz w:val="30"/>
          <w:szCs w:val="30"/>
        </w:rPr>
        <w:t>Кс = Кф + Кст + Котд + Коб , руб.  (5.1),</w:t>
      </w:r>
    </w:p>
    <w:p w:rsidR="00123F6C" w:rsidRDefault="00123F6C" w:rsidP="00123F6C">
      <w:pPr>
        <w:tabs>
          <w:tab w:val="left" w:pos="3735"/>
        </w:tabs>
        <w:spacing w:line="360" w:lineRule="auto"/>
        <w:rPr>
          <w:sz w:val="30"/>
          <w:szCs w:val="30"/>
        </w:rPr>
      </w:pPr>
      <w:r>
        <w:rPr>
          <w:sz w:val="30"/>
          <w:szCs w:val="30"/>
        </w:rPr>
        <w:t xml:space="preserve">  где   Кф – затраты на возведение фундамента;</w:t>
      </w:r>
    </w:p>
    <w:p w:rsidR="00123F6C" w:rsidRDefault="00123F6C" w:rsidP="00123F6C">
      <w:pPr>
        <w:tabs>
          <w:tab w:val="left" w:pos="3735"/>
        </w:tabs>
        <w:spacing w:line="360" w:lineRule="auto"/>
        <w:rPr>
          <w:sz w:val="30"/>
          <w:szCs w:val="30"/>
        </w:rPr>
      </w:pPr>
      <w:r>
        <w:rPr>
          <w:sz w:val="30"/>
          <w:szCs w:val="30"/>
        </w:rPr>
        <w:t xml:space="preserve">          Кст – затраты на строительство надземной части сооружения;</w:t>
      </w:r>
    </w:p>
    <w:p w:rsidR="00123F6C" w:rsidRDefault="00123F6C" w:rsidP="00123F6C">
      <w:pPr>
        <w:tabs>
          <w:tab w:val="left" w:pos="3735"/>
        </w:tabs>
        <w:spacing w:line="360" w:lineRule="auto"/>
        <w:rPr>
          <w:sz w:val="30"/>
          <w:szCs w:val="30"/>
        </w:rPr>
      </w:pPr>
      <w:r>
        <w:rPr>
          <w:sz w:val="30"/>
          <w:szCs w:val="30"/>
        </w:rPr>
        <w:t xml:space="preserve">          Котд – затраты на отделочные работы;</w:t>
      </w:r>
    </w:p>
    <w:p w:rsidR="00123F6C" w:rsidRDefault="00123F6C" w:rsidP="00123F6C">
      <w:pPr>
        <w:tabs>
          <w:tab w:val="left" w:pos="3735"/>
        </w:tabs>
        <w:spacing w:line="360" w:lineRule="auto"/>
        <w:rPr>
          <w:sz w:val="30"/>
          <w:szCs w:val="30"/>
        </w:rPr>
      </w:pPr>
      <w:r>
        <w:rPr>
          <w:sz w:val="30"/>
          <w:szCs w:val="30"/>
        </w:rPr>
        <w:t xml:space="preserve">          Коб – затраты на оборудование; </w:t>
      </w:r>
    </w:p>
    <w:p w:rsidR="00123F6C" w:rsidRDefault="00123F6C" w:rsidP="00123F6C">
      <w:pPr>
        <w:numPr>
          <w:ilvl w:val="0"/>
          <w:numId w:val="26"/>
        </w:numPr>
        <w:tabs>
          <w:tab w:val="clear" w:pos="720"/>
          <w:tab w:val="num" w:pos="360"/>
          <w:tab w:val="left" w:pos="3735"/>
        </w:tabs>
        <w:spacing w:line="360" w:lineRule="auto"/>
        <w:ind w:left="0" w:firstLine="0"/>
        <w:rPr>
          <w:sz w:val="30"/>
          <w:szCs w:val="30"/>
        </w:rPr>
      </w:pPr>
      <w:r>
        <w:rPr>
          <w:sz w:val="30"/>
          <w:szCs w:val="30"/>
        </w:rPr>
        <w:t>Расчет затрат на возведение фундамента под строительство:</w:t>
      </w:r>
    </w:p>
    <w:p w:rsidR="00123F6C" w:rsidRDefault="00123F6C" w:rsidP="00123F6C">
      <w:pPr>
        <w:tabs>
          <w:tab w:val="left" w:pos="3735"/>
        </w:tabs>
        <w:spacing w:line="360" w:lineRule="auto"/>
        <w:ind w:left="360"/>
        <w:rPr>
          <w:sz w:val="30"/>
          <w:szCs w:val="30"/>
        </w:rPr>
      </w:pPr>
      <w:r>
        <w:rPr>
          <w:sz w:val="30"/>
          <w:szCs w:val="30"/>
        </w:rPr>
        <w:t xml:space="preserve"> - Выкапывание котлована                                          – 30000 руб;</w:t>
      </w:r>
    </w:p>
    <w:p w:rsidR="00123F6C" w:rsidRDefault="00123F6C" w:rsidP="00123F6C">
      <w:pPr>
        <w:tabs>
          <w:tab w:val="left" w:pos="3735"/>
        </w:tabs>
        <w:spacing w:line="360" w:lineRule="auto"/>
        <w:ind w:left="360"/>
        <w:rPr>
          <w:sz w:val="30"/>
          <w:szCs w:val="30"/>
        </w:rPr>
      </w:pPr>
      <w:r>
        <w:rPr>
          <w:sz w:val="30"/>
          <w:szCs w:val="30"/>
        </w:rPr>
        <w:t xml:space="preserve"> - Песок                                                                          – 12000 руб; </w:t>
      </w:r>
    </w:p>
    <w:p w:rsidR="00123F6C" w:rsidRDefault="00123F6C" w:rsidP="00123F6C">
      <w:pPr>
        <w:tabs>
          <w:tab w:val="left" w:pos="3735"/>
        </w:tabs>
        <w:spacing w:line="360" w:lineRule="auto"/>
        <w:ind w:left="360"/>
        <w:rPr>
          <w:sz w:val="30"/>
          <w:szCs w:val="30"/>
        </w:rPr>
      </w:pPr>
      <w:r>
        <w:rPr>
          <w:sz w:val="30"/>
          <w:szCs w:val="30"/>
        </w:rPr>
        <w:t xml:space="preserve"> - Ж/б фундаменты с доставкой и установкой          – 42040 руб;</w:t>
      </w:r>
    </w:p>
    <w:p w:rsidR="00123F6C" w:rsidRDefault="00123F6C" w:rsidP="00123F6C">
      <w:pPr>
        <w:tabs>
          <w:tab w:val="left" w:pos="3735"/>
        </w:tabs>
        <w:spacing w:line="360" w:lineRule="auto"/>
        <w:ind w:left="360"/>
        <w:rPr>
          <w:sz w:val="30"/>
          <w:szCs w:val="30"/>
        </w:rPr>
      </w:pPr>
      <w:r>
        <w:rPr>
          <w:sz w:val="30"/>
          <w:szCs w:val="30"/>
        </w:rPr>
        <w:t xml:space="preserve"> - Ж/б колонны с доставкой и установкой                 – 49680 руб;</w:t>
      </w:r>
    </w:p>
    <w:p w:rsidR="00123F6C" w:rsidRDefault="00123F6C" w:rsidP="00123F6C">
      <w:pPr>
        <w:tabs>
          <w:tab w:val="left" w:pos="3735"/>
        </w:tabs>
        <w:spacing w:line="360" w:lineRule="auto"/>
        <w:ind w:left="360"/>
        <w:rPr>
          <w:sz w:val="30"/>
          <w:szCs w:val="30"/>
        </w:rPr>
      </w:pPr>
      <w:r>
        <w:rPr>
          <w:sz w:val="30"/>
          <w:szCs w:val="30"/>
        </w:rPr>
        <w:t xml:space="preserve"> - Фундаментные плиты с доставкой и установкой  – 31760 руб;</w:t>
      </w:r>
    </w:p>
    <w:p w:rsidR="00123F6C" w:rsidRDefault="00123F6C" w:rsidP="00123F6C">
      <w:pPr>
        <w:tabs>
          <w:tab w:val="left" w:pos="3735"/>
        </w:tabs>
        <w:spacing w:line="360" w:lineRule="auto"/>
        <w:ind w:left="360"/>
        <w:rPr>
          <w:sz w:val="30"/>
          <w:szCs w:val="30"/>
        </w:rPr>
      </w:pPr>
      <w:r>
        <w:rPr>
          <w:sz w:val="30"/>
          <w:szCs w:val="30"/>
        </w:rPr>
        <w:t xml:space="preserve"> - Стяжка М-300                                                            – 35000 руб.</w:t>
      </w:r>
    </w:p>
    <w:p w:rsidR="00123F6C" w:rsidRDefault="00123F6C" w:rsidP="00123F6C">
      <w:pPr>
        <w:tabs>
          <w:tab w:val="left" w:pos="3735"/>
        </w:tabs>
        <w:spacing w:line="360" w:lineRule="auto"/>
        <w:ind w:left="360"/>
        <w:jc w:val="center"/>
        <w:rPr>
          <w:sz w:val="30"/>
          <w:szCs w:val="30"/>
        </w:rPr>
      </w:pPr>
      <w:r>
        <w:rPr>
          <w:sz w:val="30"/>
          <w:szCs w:val="30"/>
        </w:rPr>
        <w:t>Кф = 200480 руб.</w:t>
      </w:r>
    </w:p>
    <w:p w:rsidR="00123F6C" w:rsidRDefault="00123F6C" w:rsidP="00123F6C">
      <w:pPr>
        <w:numPr>
          <w:ilvl w:val="0"/>
          <w:numId w:val="26"/>
        </w:numPr>
        <w:tabs>
          <w:tab w:val="clear" w:pos="720"/>
          <w:tab w:val="num" w:pos="360"/>
          <w:tab w:val="left" w:pos="3735"/>
        </w:tabs>
        <w:spacing w:line="360" w:lineRule="auto"/>
        <w:ind w:left="0" w:firstLine="0"/>
        <w:rPr>
          <w:sz w:val="30"/>
          <w:szCs w:val="30"/>
        </w:rPr>
      </w:pPr>
      <w:r>
        <w:rPr>
          <w:sz w:val="30"/>
          <w:szCs w:val="30"/>
        </w:rPr>
        <w:t>Расчет затрат на строительство надземной части сооружения:</w:t>
      </w:r>
    </w:p>
    <w:p w:rsidR="00123F6C" w:rsidRDefault="00123F6C" w:rsidP="00123F6C">
      <w:pPr>
        <w:tabs>
          <w:tab w:val="left" w:pos="3735"/>
        </w:tabs>
        <w:spacing w:line="360" w:lineRule="auto"/>
        <w:ind w:left="360"/>
        <w:rPr>
          <w:sz w:val="30"/>
          <w:szCs w:val="30"/>
        </w:rPr>
      </w:pPr>
      <w:r>
        <w:rPr>
          <w:sz w:val="30"/>
          <w:szCs w:val="30"/>
        </w:rPr>
        <w:t xml:space="preserve"> - Шлакоблоки по 22 руб/шт                                          – 125360 руб;</w:t>
      </w:r>
    </w:p>
    <w:p w:rsidR="00123F6C" w:rsidRDefault="00123F6C" w:rsidP="00123F6C">
      <w:pPr>
        <w:tabs>
          <w:tab w:val="left" w:pos="3735"/>
        </w:tabs>
        <w:spacing w:line="360" w:lineRule="auto"/>
        <w:ind w:left="360"/>
        <w:rPr>
          <w:sz w:val="30"/>
          <w:szCs w:val="30"/>
        </w:rPr>
      </w:pPr>
      <w:r>
        <w:rPr>
          <w:sz w:val="30"/>
          <w:szCs w:val="30"/>
        </w:rPr>
        <w:t xml:space="preserve"> - Кладка шлакоблоков по 4 руб/шт                            –  25360 руб;</w:t>
      </w:r>
    </w:p>
    <w:p w:rsidR="00123F6C" w:rsidRDefault="00123F6C" w:rsidP="00123F6C">
      <w:pPr>
        <w:tabs>
          <w:tab w:val="left" w:pos="3735"/>
        </w:tabs>
        <w:spacing w:line="360" w:lineRule="auto"/>
        <w:ind w:left="360"/>
        <w:rPr>
          <w:sz w:val="30"/>
          <w:szCs w:val="30"/>
        </w:rPr>
      </w:pPr>
      <w:r>
        <w:rPr>
          <w:sz w:val="30"/>
          <w:szCs w:val="30"/>
        </w:rPr>
        <w:t xml:space="preserve"> - Кирпич с доставкой и кладкой                                – 48888 руб;</w:t>
      </w:r>
    </w:p>
    <w:p w:rsidR="00123F6C" w:rsidRDefault="00123F6C" w:rsidP="00123F6C">
      <w:pPr>
        <w:tabs>
          <w:tab w:val="left" w:pos="3735"/>
        </w:tabs>
        <w:spacing w:line="360" w:lineRule="auto"/>
        <w:ind w:left="360"/>
        <w:rPr>
          <w:sz w:val="30"/>
          <w:szCs w:val="30"/>
        </w:rPr>
      </w:pPr>
      <w:r>
        <w:rPr>
          <w:sz w:val="30"/>
          <w:szCs w:val="30"/>
        </w:rPr>
        <w:t xml:space="preserve"> - Кровля с доставкой и установкой                            – 140320 руб;</w:t>
      </w:r>
    </w:p>
    <w:p w:rsidR="00123F6C" w:rsidRDefault="00123F6C" w:rsidP="00123F6C">
      <w:pPr>
        <w:tabs>
          <w:tab w:val="left" w:pos="3735"/>
        </w:tabs>
        <w:spacing w:line="360" w:lineRule="auto"/>
        <w:ind w:left="360"/>
        <w:rPr>
          <w:sz w:val="30"/>
          <w:szCs w:val="30"/>
        </w:rPr>
      </w:pPr>
      <w:r>
        <w:rPr>
          <w:sz w:val="30"/>
          <w:szCs w:val="30"/>
        </w:rPr>
        <w:t xml:space="preserve"> - Балки с доставкой и установкой                              – 58500 руб;</w:t>
      </w:r>
    </w:p>
    <w:p w:rsidR="00123F6C" w:rsidRDefault="00123F6C" w:rsidP="00123F6C">
      <w:pPr>
        <w:tabs>
          <w:tab w:val="left" w:pos="3735"/>
        </w:tabs>
        <w:spacing w:line="360" w:lineRule="auto"/>
        <w:ind w:left="360"/>
        <w:rPr>
          <w:sz w:val="30"/>
          <w:szCs w:val="30"/>
        </w:rPr>
      </w:pPr>
      <w:r>
        <w:rPr>
          <w:sz w:val="30"/>
          <w:szCs w:val="30"/>
        </w:rPr>
        <w:t xml:space="preserve"> - Рамы оконные с доставкой и установкой               – 45000 руб;</w:t>
      </w:r>
    </w:p>
    <w:p w:rsidR="00123F6C" w:rsidRDefault="00123F6C" w:rsidP="00123F6C">
      <w:pPr>
        <w:tabs>
          <w:tab w:val="left" w:pos="3735"/>
        </w:tabs>
        <w:spacing w:line="360" w:lineRule="auto"/>
        <w:ind w:left="360"/>
        <w:rPr>
          <w:sz w:val="30"/>
          <w:szCs w:val="30"/>
        </w:rPr>
      </w:pPr>
      <w:r>
        <w:rPr>
          <w:sz w:val="30"/>
          <w:szCs w:val="30"/>
        </w:rPr>
        <w:t xml:space="preserve"> - Ворота с доставкой и установкой                            – 31000 руб;</w:t>
      </w:r>
    </w:p>
    <w:p w:rsidR="00123F6C" w:rsidRDefault="00123F6C" w:rsidP="00123F6C">
      <w:pPr>
        <w:tabs>
          <w:tab w:val="left" w:pos="3735"/>
        </w:tabs>
        <w:spacing w:line="360" w:lineRule="auto"/>
        <w:ind w:left="360"/>
        <w:rPr>
          <w:sz w:val="30"/>
          <w:szCs w:val="30"/>
        </w:rPr>
      </w:pPr>
      <w:r>
        <w:rPr>
          <w:sz w:val="30"/>
          <w:szCs w:val="30"/>
        </w:rPr>
        <w:t xml:space="preserve"> - Двери с доставкой и установкой                              –   24000 руб;</w:t>
      </w:r>
    </w:p>
    <w:p w:rsidR="00123F6C" w:rsidRDefault="00123F6C" w:rsidP="00123F6C">
      <w:pPr>
        <w:tabs>
          <w:tab w:val="left" w:pos="3735"/>
        </w:tabs>
        <w:spacing w:line="360" w:lineRule="auto"/>
        <w:ind w:left="360"/>
        <w:rPr>
          <w:sz w:val="30"/>
          <w:szCs w:val="30"/>
        </w:rPr>
      </w:pPr>
      <w:r>
        <w:rPr>
          <w:sz w:val="30"/>
          <w:szCs w:val="30"/>
        </w:rPr>
        <w:t xml:space="preserve"> - Выравнивание стен и заливка пола                          – 31100 руб.</w:t>
      </w:r>
    </w:p>
    <w:p w:rsidR="00123F6C" w:rsidRDefault="00796BFF" w:rsidP="00123F6C">
      <w:pPr>
        <w:tabs>
          <w:tab w:val="left" w:pos="3735"/>
        </w:tabs>
        <w:spacing w:line="360" w:lineRule="auto"/>
        <w:ind w:left="360"/>
        <w:jc w:val="center"/>
        <w:rPr>
          <w:sz w:val="30"/>
          <w:szCs w:val="30"/>
        </w:rPr>
      </w:pPr>
      <w:r>
        <w:rPr>
          <w:noProof/>
          <w:color w:val="000000"/>
          <w:sz w:val="30"/>
          <w:szCs w:val="30"/>
        </w:rPr>
        <w:lastRenderedPageBreak/>
        <w:pict>
          <v:group id="_x0000_s2399" style="position:absolute;left:0;text-align:left;margin-left:58.05pt;margin-top:-27pt;width:525.45pt;height:801pt;z-index:251642880;mso-position-horizontal-relative:page" coordorigin="1077,364" coordsize="10509,16046">
            <v:rect id="_x0000_s2400" style="position:absolute;left:1077;top:364;width:10376;height:16046" filled="f" strokeweight="2pt"/>
            <v:line id="_x0000_s2401" style="position:absolute" from="1644,15567" to="1645,16401" strokeweight="2pt"/>
            <v:line id="_x0000_s2402" style="position:absolute" from="1082,15560" to="11441,15561" strokeweight="2pt"/>
            <v:line id="_x0000_s2403" style="position:absolute" from="2211,15567" to="2212,16401" strokeweight="2pt"/>
            <v:line id="_x0000_s2404" style="position:absolute" from="3629,15567" to="3630,16401" strokeweight="2pt"/>
            <v:line id="_x0000_s2405" style="position:absolute" from="4479,15575" to="4480,16401" strokeweight="2pt"/>
            <v:line id="_x0000_s2406" style="position:absolute" from="5046,15567" to="5047,16393" strokeweight="2pt"/>
            <v:line id="_x0000_s2407" style="position:absolute" from="10885,15567" to="10887,16401" strokeweight="2pt"/>
            <v:line id="_x0000_s2408" style="position:absolute" from="1082,15843" to="5036,15844" strokeweight="2pt"/>
            <v:line id="_x0000_s2409" style="position:absolute" from="1082,16126" to="5036,16127" strokeweight="2pt"/>
            <v:line id="_x0000_s2410" style="position:absolute" from="10892,15845" to="11448,15846" strokeweight="2pt"/>
            <v:rect id="_x0000_s2411" style="position:absolute;left:1077;top:15603;width:519;height:248" filled="f" stroked="f" strokeweight="2pt">
              <v:textbox style="mso-next-textbox:#_x0000_s241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412" style="position:absolute;left:1437;top:15603;width:900;height:428" filled="f" stroked="f" strokeweight="2pt">
              <v:textbox style="mso-next-textbox:#_x0000_s241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413" style="position:absolute;left:2337;top:15603;width:1335;height:248" filled="f" stroked="f" strokeweight="2pt">
              <v:textbox style="mso-next-textbox:#_x0000_s241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414" style="position:absolute;left:3641;top:15603;width:796;height:248" filled="f" stroked="f" strokeweight="2pt">
              <v:textbox style="mso-next-textbox:#_x0000_s241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415" style="position:absolute;left:4497;top:15603;width:519;height:248" filled="f" stroked="f" strokeweight="2pt">
              <v:textbox style="mso-next-textbox:#_x0000_s241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416" style="position:absolute;left:10797;top:15632;width:789;height:222" filled="f" stroked="f" strokeweight="2pt">
              <v:textbox style="mso-next-textbox:#_x0000_s241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417" style="position:absolute;left:10908;top:15957;width:519;height:339" filled="f" stroked="f" strokeweight="2pt">
              <v:textbox style="mso-next-textbox:#_x0000_s2417" inset="1pt,1pt,1pt,1pt">
                <w:txbxContent>
                  <w:p w:rsidR="00976119" w:rsidRDefault="005F15F4" w:rsidP="006605DB">
                    <w:pPr>
                      <w:jc w:val="center"/>
                      <w:rPr>
                        <w:rFonts w:ascii="Journal" w:hAnsi="Journal"/>
                      </w:rPr>
                    </w:pPr>
                    <w:r>
                      <w:rPr>
                        <w:rFonts w:ascii="Journal" w:hAnsi="Journal"/>
                      </w:rPr>
                      <w:t>70</w:t>
                    </w:r>
                  </w:p>
                </w:txbxContent>
              </v:textbox>
            </v:rect>
            <v:rect id="_x0000_s2418" style="position:absolute;left:5121;top:15664;width:5746;height:540" filled="f" stroked="f" strokeweight="2pt">
              <v:textbox style="mso-next-textbox:#_x0000_s241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Pr>
          <w:sz w:val="30"/>
          <w:szCs w:val="30"/>
        </w:rPr>
        <w:t>Кст = 529528 руб</w:t>
      </w:r>
    </w:p>
    <w:p w:rsidR="00123F6C" w:rsidRDefault="00123F6C" w:rsidP="00123F6C">
      <w:pPr>
        <w:numPr>
          <w:ilvl w:val="0"/>
          <w:numId w:val="26"/>
        </w:numPr>
        <w:tabs>
          <w:tab w:val="clear" w:pos="720"/>
          <w:tab w:val="num" w:pos="360"/>
          <w:tab w:val="left" w:pos="3735"/>
        </w:tabs>
        <w:spacing w:line="360" w:lineRule="auto"/>
        <w:ind w:left="0" w:firstLine="0"/>
        <w:rPr>
          <w:sz w:val="30"/>
          <w:szCs w:val="30"/>
        </w:rPr>
      </w:pPr>
      <w:r>
        <w:rPr>
          <w:sz w:val="30"/>
          <w:szCs w:val="30"/>
        </w:rPr>
        <w:t>Расчет затрат на отделочные работы:</w:t>
      </w:r>
    </w:p>
    <w:p w:rsidR="00123F6C" w:rsidRDefault="00123F6C" w:rsidP="00123F6C">
      <w:pPr>
        <w:tabs>
          <w:tab w:val="left" w:pos="3735"/>
        </w:tabs>
        <w:spacing w:line="360" w:lineRule="auto"/>
        <w:ind w:left="360"/>
        <w:rPr>
          <w:sz w:val="30"/>
          <w:szCs w:val="30"/>
        </w:rPr>
      </w:pPr>
      <w:r>
        <w:rPr>
          <w:sz w:val="30"/>
          <w:szCs w:val="30"/>
        </w:rPr>
        <w:t xml:space="preserve"> - Окрашивание                                                            –   10000 руб;</w:t>
      </w:r>
    </w:p>
    <w:p w:rsidR="00123F6C" w:rsidRDefault="00123F6C" w:rsidP="00123F6C">
      <w:pPr>
        <w:tabs>
          <w:tab w:val="left" w:pos="3735"/>
        </w:tabs>
        <w:spacing w:line="360" w:lineRule="auto"/>
        <w:ind w:left="360"/>
        <w:rPr>
          <w:sz w:val="30"/>
          <w:szCs w:val="30"/>
        </w:rPr>
      </w:pPr>
      <w:r>
        <w:rPr>
          <w:sz w:val="30"/>
          <w:szCs w:val="30"/>
        </w:rPr>
        <w:t xml:space="preserve"> - Краска                                                                        –   4500 руб;</w:t>
      </w:r>
    </w:p>
    <w:p w:rsidR="00123F6C" w:rsidRDefault="00123F6C" w:rsidP="00123F6C">
      <w:pPr>
        <w:tabs>
          <w:tab w:val="left" w:pos="3735"/>
        </w:tabs>
        <w:spacing w:line="360" w:lineRule="auto"/>
        <w:ind w:left="360"/>
        <w:rPr>
          <w:sz w:val="30"/>
          <w:szCs w:val="30"/>
        </w:rPr>
      </w:pPr>
      <w:r>
        <w:rPr>
          <w:sz w:val="30"/>
          <w:szCs w:val="30"/>
        </w:rPr>
        <w:t xml:space="preserve"> - Плитка с кладкой                                                      – 60600 руб.</w:t>
      </w:r>
    </w:p>
    <w:p w:rsidR="00123F6C" w:rsidRPr="00CB2DC5" w:rsidRDefault="00123F6C" w:rsidP="00123F6C">
      <w:pPr>
        <w:tabs>
          <w:tab w:val="left" w:pos="3735"/>
        </w:tabs>
        <w:spacing w:line="360" w:lineRule="auto"/>
        <w:ind w:left="360"/>
        <w:jc w:val="center"/>
        <w:rPr>
          <w:sz w:val="30"/>
          <w:szCs w:val="30"/>
        </w:rPr>
      </w:pPr>
      <w:r w:rsidRPr="00CB2DC5">
        <w:rPr>
          <w:sz w:val="30"/>
          <w:szCs w:val="30"/>
        </w:rPr>
        <w:t>Котд =  75100 руб.</w:t>
      </w:r>
    </w:p>
    <w:p w:rsidR="00123F6C" w:rsidRPr="00CB2DC5" w:rsidRDefault="00123F6C" w:rsidP="00123F6C">
      <w:pPr>
        <w:numPr>
          <w:ilvl w:val="0"/>
          <w:numId w:val="26"/>
        </w:numPr>
        <w:tabs>
          <w:tab w:val="clear" w:pos="720"/>
          <w:tab w:val="num" w:pos="360"/>
          <w:tab w:val="left" w:pos="3735"/>
        </w:tabs>
        <w:spacing w:line="360" w:lineRule="auto"/>
        <w:ind w:left="0" w:firstLine="0"/>
        <w:rPr>
          <w:sz w:val="30"/>
          <w:szCs w:val="30"/>
        </w:rPr>
      </w:pPr>
      <w:r w:rsidRPr="00CB2DC5">
        <w:rPr>
          <w:sz w:val="30"/>
          <w:szCs w:val="30"/>
        </w:rPr>
        <w:t>Затраты на оборудование:</w:t>
      </w:r>
    </w:p>
    <w:p w:rsidR="00CE1912" w:rsidRDefault="00CE1912" w:rsidP="00123F6C">
      <w:pPr>
        <w:spacing w:before="100" w:beforeAutospacing="1" w:after="100" w:afterAutospacing="1" w:line="360" w:lineRule="auto"/>
        <w:jc w:val="both"/>
        <w:rPr>
          <w:sz w:val="30"/>
          <w:szCs w:val="30"/>
        </w:rPr>
      </w:pPr>
    </w:p>
    <w:p w:rsidR="00123F6C" w:rsidRPr="00CB2DC5" w:rsidRDefault="00123F6C" w:rsidP="00123F6C">
      <w:pPr>
        <w:spacing w:before="100" w:beforeAutospacing="1" w:after="100" w:afterAutospacing="1" w:line="360" w:lineRule="auto"/>
        <w:jc w:val="both"/>
        <w:rPr>
          <w:color w:val="000000"/>
          <w:sz w:val="30"/>
          <w:szCs w:val="30"/>
        </w:rPr>
      </w:pPr>
      <w:r w:rsidRPr="00CB2DC5">
        <w:rPr>
          <w:sz w:val="30"/>
          <w:szCs w:val="30"/>
        </w:rPr>
        <w:t xml:space="preserve">Из них на </w:t>
      </w:r>
      <w:r w:rsidRPr="00CB2DC5">
        <w:rPr>
          <w:color w:val="000000"/>
          <w:sz w:val="30"/>
          <w:szCs w:val="30"/>
        </w:rPr>
        <w:t xml:space="preserve">пост ремонта ходовой части </w:t>
      </w:r>
    </w:p>
    <w:p w:rsidR="00123F6C" w:rsidRPr="00CB2DC5" w:rsidRDefault="00123F6C" w:rsidP="00123F6C">
      <w:pPr>
        <w:numPr>
          <w:ilvl w:val="2"/>
          <w:numId w:val="42"/>
        </w:numPr>
        <w:spacing w:before="100" w:beforeAutospacing="1" w:after="100" w:afterAutospacing="1" w:line="360" w:lineRule="auto"/>
        <w:jc w:val="both"/>
        <w:rPr>
          <w:color w:val="000000"/>
          <w:sz w:val="30"/>
          <w:szCs w:val="30"/>
        </w:rPr>
      </w:pPr>
      <w:r w:rsidRPr="00CB2DC5">
        <w:rPr>
          <w:color w:val="000000"/>
          <w:sz w:val="30"/>
          <w:szCs w:val="30"/>
        </w:rPr>
        <w:t xml:space="preserve">Подъемник </w:t>
      </w:r>
      <w:r>
        <w:rPr>
          <w:color w:val="000000"/>
          <w:sz w:val="30"/>
          <w:szCs w:val="30"/>
        </w:rPr>
        <w:t>2-х</w:t>
      </w:r>
      <w:r w:rsidRPr="00CB2DC5">
        <w:rPr>
          <w:color w:val="000000"/>
          <w:sz w:val="30"/>
          <w:szCs w:val="30"/>
        </w:rPr>
        <w:t>стоечный</w:t>
      </w:r>
      <w:r>
        <w:rPr>
          <w:color w:val="000000"/>
          <w:sz w:val="30"/>
          <w:szCs w:val="30"/>
        </w:rPr>
        <w:t>(2шт)</w:t>
      </w:r>
      <w:r w:rsidRPr="00CB2DC5">
        <w:rPr>
          <w:color w:val="000000"/>
          <w:sz w:val="30"/>
          <w:szCs w:val="30"/>
        </w:rPr>
        <w:t xml:space="preserve">– </w:t>
      </w:r>
      <w:r>
        <w:rPr>
          <w:color w:val="000000"/>
          <w:sz w:val="30"/>
          <w:szCs w:val="30"/>
        </w:rPr>
        <w:t>80000руб*2=160000руб</w:t>
      </w:r>
      <w:r w:rsidRPr="00CB2DC5">
        <w:rPr>
          <w:color w:val="000000"/>
          <w:sz w:val="30"/>
          <w:szCs w:val="30"/>
        </w:rPr>
        <w:t xml:space="preserve"> </w:t>
      </w:r>
    </w:p>
    <w:p w:rsidR="00123F6C" w:rsidRPr="006206D2" w:rsidRDefault="00123F6C" w:rsidP="00123F6C">
      <w:pPr>
        <w:numPr>
          <w:ilvl w:val="2"/>
          <w:numId w:val="42"/>
        </w:numPr>
        <w:spacing w:before="100" w:beforeAutospacing="1" w:after="100" w:afterAutospacing="1" w:line="360" w:lineRule="auto"/>
        <w:jc w:val="both"/>
        <w:rPr>
          <w:sz w:val="30"/>
          <w:szCs w:val="30"/>
        </w:rPr>
      </w:pPr>
      <w:r w:rsidRPr="00CB2DC5">
        <w:rPr>
          <w:color w:val="000000"/>
          <w:sz w:val="30"/>
          <w:szCs w:val="30"/>
        </w:rPr>
        <w:t>В</w:t>
      </w:r>
      <w:r>
        <w:rPr>
          <w:sz w:val="30"/>
          <w:szCs w:val="30"/>
        </w:rPr>
        <w:t xml:space="preserve">ерстаки слесарные </w:t>
      </w:r>
      <w:r w:rsidRPr="00C27CFD">
        <w:rPr>
          <w:rStyle w:val="a9"/>
          <w:b w:val="0"/>
          <w:color w:val="333333"/>
          <w:sz w:val="28"/>
          <w:szCs w:val="28"/>
        </w:rPr>
        <w:t>В-1</w:t>
      </w:r>
      <w:r w:rsidRPr="0076299E">
        <w:rPr>
          <w:color w:val="333333"/>
          <w:sz w:val="28"/>
          <w:szCs w:val="28"/>
        </w:rPr>
        <w:t xml:space="preserve"> однотумбовы</w:t>
      </w:r>
      <w:r>
        <w:rPr>
          <w:color w:val="333333"/>
          <w:sz w:val="28"/>
          <w:szCs w:val="28"/>
        </w:rPr>
        <w:t>е с тисками слесарными Т2(2шт)</w:t>
      </w:r>
      <w:r w:rsidRPr="00CB2DC5">
        <w:rPr>
          <w:color w:val="000000"/>
          <w:sz w:val="30"/>
          <w:szCs w:val="30"/>
        </w:rPr>
        <w:t xml:space="preserve"> – </w:t>
      </w:r>
      <w:r>
        <w:rPr>
          <w:color w:val="000000"/>
          <w:sz w:val="30"/>
          <w:szCs w:val="30"/>
        </w:rPr>
        <w:t>12900руб*2=25800</w:t>
      </w:r>
    </w:p>
    <w:p w:rsidR="00123F6C" w:rsidRDefault="00123F6C" w:rsidP="00123F6C">
      <w:pPr>
        <w:numPr>
          <w:ilvl w:val="2"/>
          <w:numId w:val="42"/>
        </w:numPr>
        <w:spacing w:before="100" w:beforeAutospacing="1" w:after="100" w:afterAutospacing="1" w:line="360" w:lineRule="auto"/>
        <w:jc w:val="both"/>
        <w:rPr>
          <w:sz w:val="30"/>
          <w:szCs w:val="30"/>
        </w:rPr>
      </w:pPr>
      <w:r>
        <w:rPr>
          <w:sz w:val="30"/>
          <w:szCs w:val="30"/>
        </w:rPr>
        <w:t>сварочный аппарат</w:t>
      </w:r>
      <w:r w:rsidRPr="00B852CF">
        <w:rPr>
          <w:rFonts w:ascii="Tahoma" w:hAnsi="Tahoma" w:cs="Tahoma"/>
          <w:color w:val="333333"/>
          <w:sz w:val="17"/>
          <w:szCs w:val="17"/>
        </w:rPr>
        <w:t xml:space="preserve"> </w:t>
      </w:r>
      <w:r w:rsidRPr="00B852CF">
        <w:rPr>
          <w:rFonts w:ascii="Tahoma" w:hAnsi="Tahoma" w:cs="Tahoma"/>
          <w:b/>
          <w:color w:val="333333"/>
        </w:rPr>
        <w:t>BIMAX 182</w:t>
      </w:r>
      <w:r w:rsidRPr="00CB2DC5">
        <w:rPr>
          <w:color w:val="000000"/>
          <w:sz w:val="30"/>
          <w:szCs w:val="30"/>
        </w:rPr>
        <w:t>–</w:t>
      </w:r>
      <w:r>
        <w:rPr>
          <w:color w:val="000000"/>
          <w:sz w:val="30"/>
          <w:szCs w:val="30"/>
        </w:rPr>
        <w:t>15500руб</w:t>
      </w:r>
    </w:p>
    <w:p w:rsidR="00123F6C" w:rsidRDefault="00123F6C" w:rsidP="00123F6C">
      <w:pPr>
        <w:numPr>
          <w:ilvl w:val="2"/>
          <w:numId w:val="42"/>
        </w:numPr>
        <w:spacing w:before="100" w:beforeAutospacing="1" w:after="100" w:afterAutospacing="1" w:line="360" w:lineRule="auto"/>
        <w:jc w:val="both"/>
        <w:rPr>
          <w:sz w:val="30"/>
          <w:szCs w:val="30"/>
        </w:rPr>
      </w:pPr>
      <w:r w:rsidRPr="0076299E">
        <w:rPr>
          <w:bCs/>
          <w:sz w:val="28"/>
          <w:szCs w:val="28"/>
        </w:rPr>
        <w:t>компрессор эл</w:t>
      </w:r>
      <w:r>
        <w:rPr>
          <w:bCs/>
          <w:sz w:val="28"/>
          <w:szCs w:val="28"/>
        </w:rPr>
        <w:t>ектро</w:t>
      </w:r>
      <w:r w:rsidRPr="0076299E">
        <w:rPr>
          <w:bCs/>
          <w:sz w:val="28"/>
          <w:szCs w:val="28"/>
        </w:rPr>
        <w:t xml:space="preserve">поршневой </w:t>
      </w:r>
      <w:r>
        <w:rPr>
          <w:bCs/>
          <w:sz w:val="28"/>
          <w:szCs w:val="28"/>
        </w:rPr>
        <w:t xml:space="preserve">  </w:t>
      </w:r>
      <w:r w:rsidRPr="0076299E">
        <w:rPr>
          <w:bCs/>
          <w:sz w:val="28"/>
          <w:szCs w:val="28"/>
        </w:rPr>
        <w:t>Сер</w:t>
      </w:r>
      <w:r>
        <w:rPr>
          <w:b/>
          <w:bCs/>
        </w:rPr>
        <w:t>. ADVANCED - MK103-200-3</w:t>
      </w:r>
      <w:r w:rsidRPr="00CB2DC5">
        <w:rPr>
          <w:color w:val="000000"/>
          <w:sz w:val="30"/>
          <w:szCs w:val="30"/>
        </w:rPr>
        <w:t>–</w:t>
      </w:r>
      <w:r>
        <w:rPr>
          <w:color w:val="000000"/>
          <w:sz w:val="30"/>
          <w:szCs w:val="30"/>
        </w:rPr>
        <w:t>28000руб</w:t>
      </w:r>
    </w:p>
    <w:p w:rsidR="00123F6C" w:rsidRPr="00CB2DC5" w:rsidRDefault="00123F6C" w:rsidP="00123F6C">
      <w:pPr>
        <w:numPr>
          <w:ilvl w:val="2"/>
          <w:numId w:val="42"/>
        </w:numPr>
        <w:spacing w:before="100" w:beforeAutospacing="1" w:after="100" w:afterAutospacing="1" w:line="360" w:lineRule="auto"/>
        <w:jc w:val="both"/>
        <w:rPr>
          <w:color w:val="000000"/>
          <w:sz w:val="30"/>
          <w:szCs w:val="30"/>
        </w:rPr>
      </w:pPr>
      <w:r>
        <w:rPr>
          <w:sz w:val="30"/>
          <w:szCs w:val="30"/>
        </w:rPr>
        <w:t xml:space="preserve">настольный пресс </w:t>
      </w:r>
      <w:r>
        <w:rPr>
          <w:rFonts w:ascii="Tahoma" w:hAnsi="Tahoma" w:cs="Tahoma"/>
          <w:color w:val="333333"/>
          <w:sz w:val="17"/>
          <w:szCs w:val="17"/>
        </w:rPr>
        <w:t xml:space="preserve"> </w:t>
      </w:r>
      <w:r w:rsidRPr="00DC0AAE">
        <w:rPr>
          <w:color w:val="333333"/>
          <w:sz w:val="28"/>
          <w:szCs w:val="28"/>
        </w:rPr>
        <w:t>MEGA KSC-10A</w:t>
      </w:r>
      <w:r w:rsidRPr="00CB2DC5">
        <w:rPr>
          <w:color w:val="000000"/>
          <w:sz w:val="30"/>
          <w:szCs w:val="30"/>
        </w:rPr>
        <w:t>–</w:t>
      </w:r>
      <w:r>
        <w:rPr>
          <w:color w:val="000000"/>
          <w:sz w:val="30"/>
          <w:szCs w:val="30"/>
        </w:rPr>
        <w:t>13800руб</w:t>
      </w:r>
    </w:p>
    <w:p w:rsidR="00123F6C" w:rsidRPr="00CB2DC5" w:rsidRDefault="00123F6C" w:rsidP="00123F6C">
      <w:pPr>
        <w:numPr>
          <w:ilvl w:val="2"/>
          <w:numId w:val="42"/>
        </w:numPr>
        <w:spacing w:before="100" w:beforeAutospacing="1" w:after="100" w:afterAutospacing="1" w:line="360" w:lineRule="auto"/>
        <w:jc w:val="both"/>
        <w:rPr>
          <w:color w:val="000000"/>
          <w:sz w:val="30"/>
          <w:szCs w:val="30"/>
        </w:rPr>
      </w:pPr>
      <w:r w:rsidRPr="00CB2DC5">
        <w:rPr>
          <w:color w:val="000000"/>
          <w:sz w:val="30"/>
          <w:szCs w:val="30"/>
        </w:rPr>
        <w:t>Шкаф инструментальный</w:t>
      </w:r>
      <w:r>
        <w:rPr>
          <w:color w:val="000000"/>
          <w:sz w:val="30"/>
          <w:szCs w:val="30"/>
        </w:rPr>
        <w:t>(2шт)</w:t>
      </w:r>
      <w:r w:rsidRPr="00CB2DC5">
        <w:rPr>
          <w:color w:val="000000"/>
          <w:sz w:val="30"/>
          <w:szCs w:val="30"/>
        </w:rPr>
        <w:t xml:space="preserve"> – </w:t>
      </w:r>
      <w:r>
        <w:rPr>
          <w:color w:val="000000"/>
          <w:sz w:val="30"/>
          <w:szCs w:val="30"/>
        </w:rPr>
        <w:t>5050руб*2=10100руб</w:t>
      </w:r>
      <w:r w:rsidRPr="00CB2DC5">
        <w:rPr>
          <w:color w:val="000000"/>
          <w:sz w:val="30"/>
          <w:szCs w:val="30"/>
        </w:rPr>
        <w:t xml:space="preserve"> </w:t>
      </w:r>
    </w:p>
    <w:p w:rsidR="00123F6C" w:rsidRPr="00CB2DC5" w:rsidRDefault="00123F6C" w:rsidP="00123F6C">
      <w:pPr>
        <w:numPr>
          <w:ilvl w:val="2"/>
          <w:numId w:val="42"/>
        </w:numPr>
        <w:spacing w:before="100" w:beforeAutospacing="1" w:after="100" w:afterAutospacing="1" w:line="360" w:lineRule="auto"/>
        <w:jc w:val="both"/>
        <w:rPr>
          <w:color w:val="000000"/>
          <w:sz w:val="30"/>
          <w:szCs w:val="30"/>
        </w:rPr>
      </w:pPr>
      <w:r w:rsidRPr="00CB2DC5">
        <w:rPr>
          <w:color w:val="000000"/>
          <w:sz w:val="30"/>
          <w:szCs w:val="30"/>
        </w:rPr>
        <w:t>Наборы инструментов</w:t>
      </w:r>
      <w:r>
        <w:rPr>
          <w:color w:val="000000"/>
          <w:sz w:val="30"/>
          <w:szCs w:val="30"/>
        </w:rPr>
        <w:t>(3шт)</w:t>
      </w:r>
      <w:r w:rsidRPr="00CB2DC5">
        <w:rPr>
          <w:color w:val="000000"/>
          <w:sz w:val="30"/>
          <w:szCs w:val="30"/>
        </w:rPr>
        <w:t xml:space="preserve"> – </w:t>
      </w:r>
      <w:r>
        <w:rPr>
          <w:color w:val="000000"/>
          <w:sz w:val="30"/>
          <w:szCs w:val="30"/>
        </w:rPr>
        <w:t>1950руб*3=</w:t>
      </w:r>
      <w:r w:rsidRPr="00CB2DC5">
        <w:rPr>
          <w:color w:val="000000"/>
          <w:sz w:val="30"/>
          <w:szCs w:val="30"/>
        </w:rPr>
        <w:t xml:space="preserve"> </w:t>
      </w:r>
      <w:r>
        <w:rPr>
          <w:color w:val="000000"/>
          <w:sz w:val="30"/>
          <w:szCs w:val="30"/>
        </w:rPr>
        <w:t>5850руб</w:t>
      </w:r>
    </w:p>
    <w:p w:rsidR="00123F6C" w:rsidRPr="00CB2DC5" w:rsidRDefault="00123F6C" w:rsidP="00123F6C">
      <w:pPr>
        <w:spacing w:before="100" w:beforeAutospacing="1" w:after="100" w:afterAutospacing="1" w:line="360" w:lineRule="auto"/>
        <w:jc w:val="both"/>
        <w:rPr>
          <w:color w:val="000000"/>
          <w:sz w:val="30"/>
          <w:szCs w:val="30"/>
        </w:rPr>
      </w:pPr>
      <w:r w:rsidRPr="00CB2DC5">
        <w:rPr>
          <w:color w:val="000000"/>
          <w:sz w:val="30"/>
          <w:szCs w:val="30"/>
        </w:rPr>
        <w:t xml:space="preserve">Пост мойки автомобилей </w:t>
      </w:r>
    </w:p>
    <w:p w:rsidR="00123F6C" w:rsidRPr="00CB2DC5" w:rsidRDefault="00123F6C" w:rsidP="00123F6C">
      <w:pPr>
        <w:numPr>
          <w:ilvl w:val="2"/>
          <w:numId w:val="42"/>
        </w:numPr>
        <w:spacing w:before="100" w:beforeAutospacing="1" w:after="100" w:afterAutospacing="1" w:line="360" w:lineRule="auto"/>
        <w:jc w:val="both"/>
        <w:rPr>
          <w:color w:val="000000"/>
          <w:sz w:val="30"/>
          <w:szCs w:val="30"/>
        </w:rPr>
      </w:pPr>
      <w:r w:rsidRPr="004015BC">
        <w:rPr>
          <w:rStyle w:val="a9"/>
          <w:color w:val="333333"/>
        </w:rPr>
        <w:t>УСТАНОВКА M-130</w:t>
      </w:r>
      <w:r w:rsidRPr="007A1030">
        <w:rPr>
          <w:color w:val="333333"/>
          <w:sz w:val="28"/>
          <w:szCs w:val="28"/>
        </w:rPr>
        <w:t xml:space="preserve"> для мойки </w:t>
      </w:r>
      <w:r>
        <w:rPr>
          <w:color w:val="333333"/>
          <w:sz w:val="28"/>
          <w:szCs w:val="28"/>
        </w:rPr>
        <w:t>ТС</w:t>
      </w:r>
      <w:r w:rsidRPr="00CB2DC5">
        <w:rPr>
          <w:color w:val="000000"/>
          <w:sz w:val="30"/>
          <w:szCs w:val="30"/>
        </w:rPr>
        <w:t>–</w:t>
      </w:r>
      <w:r>
        <w:rPr>
          <w:color w:val="333333"/>
          <w:sz w:val="28"/>
          <w:szCs w:val="28"/>
        </w:rPr>
        <w:t xml:space="preserve"> 364500руб</w:t>
      </w:r>
    </w:p>
    <w:p w:rsidR="00123F6C" w:rsidRPr="00CB2DC5" w:rsidRDefault="00123F6C" w:rsidP="00123F6C">
      <w:pPr>
        <w:numPr>
          <w:ilvl w:val="2"/>
          <w:numId w:val="42"/>
        </w:numPr>
        <w:spacing w:before="100" w:beforeAutospacing="1" w:after="100" w:afterAutospacing="1" w:line="360" w:lineRule="auto"/>
        <w:jc w:val="both"/>
        <w:rPr>
          <w:color w:val="000000"/>
          <w:sz w:val="30"/>
          <w:szCs w:val="30"/>
        </w:rPr>
      </w:pPr>
      <w:r>
        <w:rPr>
          <w:color w:val="000000"/>
          <w:sz w:val="30"/>
          <w:szCs w:val="30"/>
        </w:rPr>
        <w:t xml:space="preserve">Моечная установка </w:t>
      </w:r>
      <w:r>
        <w:rPr>
          <w:color w:val="000000"/>
          <w:sz w:val="30"/>
          <w:szCs w:val="30"/>
          <w:lang w:val="en-US"/>
        </w:rPr>
        <w:t>ELITE 191OM</w:t>
      </w:r>
      <w:r w:rsidRPr="00CB2DC5">
        <w:rPr>
          <w:color w:val="000000"/>
          <w:sz w:val="30"/>
          <w:szCs w:val="30"/>
        </w:rPr>
        <w:t xml:space="preserve"> –</w:t>
      </w:r>
      <w:r>
        <w:rPr>
          <w:color w:val="000000"/>
          <w:sz w:val="30"/>
          <w:szCs w:val="30"/>
        </w:rPr>
        <w:t>23400руб</w:t>
      </w:r>
    </w:p>
    <w:p w:rsidR="00123F6C" w:rsidRPr="00CB2DC5" w:rsidRDefault="00123F6C" w:rsidP="00123F6C">
      <w:pPr>
        <w:numPr>
          <w:ilvl w:val="2"/>
          <w:numId w:val="42"/>
        </w:numPr>
        <w:spacing w:before="100" w:beforeAutospacing="1" w:after="100" w:afterAutospacing="1" w:line="360" w:lineRule="auto"/>
        <w:jc w:val="both"/>
        <w:rPr>
          <w:color w:val="000000"/>
          <w:sz w:val="30"/>
          <w:szCs w:val="30"/>
        </w:rPr>
      </w:pPr>
      <w:r w:rsidRPr="00CB2DC5">
        <w:rPr>
          <w:color w:val="000000"/>
          <w:sz w:val="30"/>
          <w:szCs w:val="30"/>
        </w:rPr>
        <w:t xml:space="preserve">Оборудование для химчистки и уборки а/м – </w:t>
      </w:r>
      <w:r>
        <w:rPr>
          <w:color w:val="000000"/>
          <w:sz w:val="30"/>
          <w:szCs w:val="30"/>
        </w:rPr>
        <w:t>12000руб</w:t>
      </w:r>
      <w:r w:rsidRPr="00CB2DC5">
        <w:rPr>
          <w:color w:val="000000"/>
          <w:sz w:val="30"/>
          <w:szCs w:val="30"/>
        </w:rPr>
        <w:t xml:space="preserve"> </w:t>
      </w:r>
    </w:p>
    <w:p w:rsidR="00123F6C" w:rsidRPr="00CB2DC5" w:rsidRDefault="00123F6C" w:rsidP="00123F6C">
      <w:pPr>
        <w:numPr>
          <w:ilvl w:val="2"/>
          <w:numId w:val="42"/>
        </w:numPr>
        <w:spacing w:before="100" w:beforeAutospacing="1" w:after="100" w:afterAutospacing="1" w:line="360" w:lineRule="auto"/>
        <w:jc w:val="both"/>
        <w:rPr>
          <w:color w:val="000000"/>
          <w:sz w:val="30"/>
          <w:szCs w:val="30"/>
        </w:rPr>
      </w:pPr>
      <w:r w:rsidRPr="00CB2DC5">
        <w:rPr>
          <w:color w:val="000000"/>
          <w:sz w:val="30"/>
          <w:szCs w:val="30"/>
        </w:rPr>
        <w:t xml:space="preserve">Полировочное оборудование – </w:t>
      </w:r>
      <w:r>
        <w:rPr>
          <w:color w:val="000000"/>
          <w:sz w:val="30"/>
          <w:szCs w:val="30"/>
        </w:rPr>
        <w:t>10000руб</w:t>
      </w:r>
      <w:r w:rsidRPr="00CB2DC5">
        <w:rPr>
          <w:color w:val="000000"/>
          <w:sz w:val="30"/>
          <w:szCs w:val="30"/>
        </w:rPr>
        <w:t xml:space="preserve"> </w:t>
      </w:r>
    </w:p>
    <w:p w:rsidR="00123F6C" w:rsidRPr="00CB2DC5" w:rsidRDefault="00123F6C" w:rsidP="00123F6C">
      <w:pPr>
        <w:numPr>
          <w:ilvl w:val="2"/>
          <w:numId w:val="42"/>
        </w:numPr>
        <w:spacing w:before="100" w:beforeAutospacing="1" w:after="100" w:afterAutospacing="1" w:line="360" w:lineRule="auto"/>
        <w:jc w:val="both"/>
        <w:rPr>
          <w:color w:val="000000"/>
          <w:sz w:val="30"/>
          <w:szCs w:val="30"/>
        </w:rPr>
      </w:pPr>
      <w:r w:rsidRPr="00CB2DC5">
        <w:rPr>
          <w:color w:val="000000"/>
          <w:sz w:val="30"/>
          <w:szCs w:val="30"/>
        </w:rPr>
        <w:t xml:space="preserve">Компрессор – </w:t>
      </w:r>
      <w:r>
        <w:rPr>
          <w:color w:val="000000"/>
          <w:sz w:val="30"/>
          <w:szCs w:val="30"/>
        </w:rPr>
        <w:t>15900руб</w:t>
      </w:r>
      <w:r w:rsidRPr="00CB2DC5">
        <w:rPr>
          <w:color w:val="000000"/>
          <w:sz w:val="30"/>
          <w:szCs w:val="30"/>
        </w:rPr>
        <w:t xml:space="preserve"> </w:t>
      </w:r>
    </w:p>
    <w:p w:rsidR="00123F6C" w:rsidRPr="00CB2DC5" w:rsidRDefault="00123F6C" w:rsidP="00123F6C">
      <w:pPr>
        <w:spacing w:before="100" w:beforeAutospacing="1" w:after="100" w:afterAutospacing="1" w:line="360" w:lineRule="auto"/>
        <w:jc w:val="both"/>
        <w:rPr>
          <w:color w:val="000000"/>
          <w:sz w:val="30"/>
          <w:szCs w:val="30"/>
        </w:rPr>
      </w:pPr>
      <w:r w:rsidRPr="00CB2DC5">
        <w:rPr>
          <w:color w:val="000000"/>
          <w:sz w:val="30"/>
          <w:szCs w:val="30"/>
        </w:rPr>
        <w:t xml:space="preserve">Оборудование кафе – </w:t>
      </w:r>
      <w:r>
        <w:rPr>
          <w:color w:val="000000"/>
          <w:sz w:val="30"/>
          <w:szCs w:val="30"/>
        </w:rPr>
        <w:t>15000руб</w:t>
      </w:r>
    </w:p>
    <w:p w:rsidR="00123F6C" w:rsidRDefault="00796BFF" w:rsidP="00123F6C">
      <w:pPr>
        <w:tabs>
          <w:tab w:val="left" w:pos="3735"/>
        </w:tabs>
        <w:spacing w:line="360" w:lineRule="auto"/>
        <w:ind w:left="360"/>
        <w:jc w:val="center"/>
        <w:rPr>
          <w:sz w:val="30"/>
          <w:szCs w:val="30"/>
        </w:rPr>
      </w:pPr>
      <w:r>
        <w:rPr>
          <w:noProof/>
          <w:sz w:val="30"/>
          <w:szCs w:val="30"/>
        </w:rPr>
        <w:lastRenderedPageBreak/>
        <w:pict>
          <v:group id="_x0000_s2279" style="position:absolute;left:0;text-align:left;margin-left:58.05pt;margin-top:-27pt;width:525.45pt;height:801pt;z-index:251637760;mso-position-horizontal-relative:page" coordorigin="1077,364" coordsize="10509,16046">
            <v:rect id="_x0000_s2280" style="position:absolute;left:1077;top:364;width:10376;height:16046" filled="f" strokeweight="2pt"/>
            <v:line id="_x0000_s2281" style="position:absolute" from="1644,15567" to="1645,16401" strokeweight="2pt"/>
            <v:line id="_x0000_s2282" style="position:absolute" from="1082,15560" to="11441,15561" strokeweight="2pt"/>
            <v:line id="_x0000_s2283" style="position:absolute" from="2211,15567" to="2212,16401" strokeweight="2pt"/>
            <v:line id="_x0000_s2284" style="position:absolute" from="3629,15567" to="3630,16401" strokeweight="2pt"/>
            <v:line id="_x0000_s2285" style="position:absolute" from="4479,15575" to="4480,16401" strokeweight="2pt"/>
            <v:line id="_x0000_s2286" style="position:absolute" from="5046,15567" to="5047,16393" strokeweight="2pt"/>
            <v:line id="_x0000_s2287" style="position:absolute" from="10885,15567" to="10887,16401" strokeweight="2pt"/>
            <v:line id="_x0000_s2288" style="position:absolute" from="1082,15843" to="5036,15844" strokeweight="2pt"/>
            <v:line id="_x0000_s2289" style="position:absolute" from="1082,16126" to="5036,16127" strokeweight="2pt"/>
            <v:line id="_x0000_s2290" style="position:absolute" from="10892,15845" to="11448,15846" strokeweight="2pt"/>
            <v:rect id="_x0000_s2291" style="position:absolute;left:1077;top:15603;width:519;height:248" filled="f" stroked="f" strokeweight="2pt">
              <v:textbox style="mso-next-textbox:#_x0000_s229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292" style="position:absolute;left:1437;top:15603;width:900;height:428" filled="f" stroked="f" strokeweight="2pt">
              <v:textbox style="mso-next-textbox:#_x0000_s229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293" style="position:absolute;left:2337;top:15603;width:1335;height:248" filled="f" stroked="f" strokeweight="2pt">
              <v:textbox style="mso-next-textbox:#_x0000_s229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294" style="position:absolute;left:3641;top:15603;width:796;height:248" filled="f" stroked="f" strokeweight="2pt">
              <v:textbox style="mso-next-textbox:#_x0000_s229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295" style="position:absolute;left:4497;top:15603;width:519;height:248" filled="f" stroked="f" strokeweight="2pt">
              <v:textbox style="mso-next-textbox:#_x0000_s229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296" style="position:absolute;left:10797;top:15632;width:789;height:222" filled="f" stroked="f" strokeweight="2pt">
              <v:textbox style="mso-next-textbox:#_x0000_s229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297" style="position:absolute;left:10908;top:15957;width:519;height:339" filled="f" stroked="f" strokeweight="2pt">
              <v:textbox style="mso-next-textbox:#_x0000_s2297" inset="1pt,1pt,1pt,1pt">
                <w:txbxContent>
                  <w:p w:rsidR="00976119" w:rsidRDefault="005F15F4" w:rsidP="006605DB">
                    <w:pPr>
                      <w:jc w:val="center"/>
                      <w:rPr>
                        <w:rFonts w:ascii="Journal" w:hAnsi="Journal"/>
                      </w:rPr>
                    </w:pPr>
                    <w:r>
                      <w:rPr>
                        <w:rFonts w:ascii="Journal" w:hAnsi="Journal"/>
                      </w:rPr>
                      <w:t>71</w:t>
                    </w:r>
                  </w:p>
                </w:txbxContent>
              </v:textbox>
            </v:rect>
            <v:rect id="_x0000_s2298" style="position:absolute;left:5121;top:15664;width:5746;height:540" filled="f" stroked="f" strokeweight="2pt">
              <v:textbox style="mso-next-textbox:#_x0000_s229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Pr>
          <w:sz w:val="30"/>
          <w:szCs w:val="30"/>
        </w:rPr>
        <w:t>Коб = 700000руб</w:t>
      </w:r>
    </w:p>
    <w:p w:rsidR="00123F6C" w:rsidRDefault="00123F6C" w:rsidP="00123F6C">
      <w:pPr>
        <w:tabs>
          <w:tab w:val="left" w:pos="3735"/>
        </w:tabs>
        <w:rPr>
          <w:sz w:val="30"/>
          <w:szCs w:val="30"/>
        </w:rPr>
      </w:pPr>
      <w:r>
        <w:rPr>
          <w:sz w:val="30"/>
          <w:szCs w:val="30"/>
        </w:rPr>
        <w:t>Значит, затраты на строительство</w:t>
      </w:r>
      <w:r w:rsidRPr="00B211FD">
        <w:rPr>
          <w:sz w:val="30"/>
          <w:szCs w:val="30"/>
        </w:rPr>
        <w:t xml:space="preserve"> </w:t>
      </w:r>
      <w:r>
        <w:rPr>
          <w:sz w:val="30"/>
          <w:szCs w:val="30"/>
        </w:rPr>
        <w:t xml:space="preserve">по формуле (5.1) составляют: </w:t>
      </w:r>
    </w:p>
    <w:p w:rsidR="00123F6C" w:rsidRDefault="00123F6C" w:rsidP="00123F6C">
      <w:pPr>
        <w:tabs>
          <w:tab w:val="left" w:pos="3735"/>
        </w:tabs>
        <w:rPr>
          <w:sz w:val="30"/>
          <w:szCs w:val="30"/>
        </w:rPr>
      </w:pPr>
    </w:p>
    <w:p w:rsidR="00123F6C" w:rsidRDefault="00123F6C" w:rsidP="00123F6C">
      <w:pPr>
        <w:tabs>
          <w:tab w:val="left" w:pos="3735"/>
        </w:tabs>
        <w:jc w:val="center"/>
        <w:rPr>
          <w:sz w:val="30"/>
          <w:szCs w:val="30"/>
        </w:rPr>
      </w:pPr>
      <w:r>
        <w:rPr>
          <w:sz w:val="30"/>
          <w:szCs w:val="30"/>
        </w:rPr>
        <w:t>Кс = 200480 + 529528 + 75100 + 700000 = 1505108 руб.</w:t>
      </w:r>
    </w:p>
    <w:p w:rsidR="00123F6C" w:rsidRDefault="00123F6C" w:rsidP="00123F6C">
      <w:pPr>
        <w:tabs>
          <w:tab w:val="left" w:pos="3735"/>
        </w:tabs>
        <w:jc w:val="center"/>
        <w:rPr>
          <w:sz w:val="30"/>
          <w:szCs w:val="30"/>
        </w:rPr>
      </w:pPr>
    </w:p>
    <w:p w:rsidR="00123F6C" w:rsidRDefault="00123F6C" w:rsidP="00123F6C">
      <w:pPr>
        <w:tabs>
          <w:tab w:val="left" w:pos="3735"/>
        </w:tabs>
        <w:rPr>
          <w:sz w:val="30"/>
          <w:szCs w:val="30"/>
        </w:rPr>
      </w:pPr>
    </w:p>
    <w:p w:rsidR="00123F6C" w:rsidRPr="00CE1912" w:rsidRDefault="00CE1912" w:rsidP="00123F6C">
      <w:pPr>
        <w:tabs>
          <w:tab w:val="left" w:pos="3735"/>
        </w:tabs>
        <w:spacing w:line="360" w:lineRule="auto"/>
        <w:jc w:val="center"/>
        <w:rPr>
          <w:b/>
        </w:rPr>
      </w:pPr>
      <w:r w:rsidRPr="00CE1912">
        <w:rPr>
          <w:b/>
        </w:rPr>
        <w:t>5.1.2 РАСЧЁТ ГОДОВЫХ ТЕКУЩИХ ЗАТРАТ</w:t>
      </w:r>
    </w:p>
    <w:p w:rsidR="00123F6C" w:rsidRDefault="00123F6C" w:rsidP="00123F6C">
      <w:pPr>
        <w:tabs>
          <w:tab w:val="left" w:pos="3735"/>
        </w:tabs>
        <w:rPr>
          <w:b/>
          <w:sz w:val="32"/>
          <w:szCs w:val="32"/>
        </w:rPr>
      </w:pPr>
    </w:p>
    <w:p w:rsidR="00123F6C" w:rsidRDefault="00123F6C" w:rsidP="00123F6C">
      <w:pPr>
        <w:tabs>
          <w:tab w:val="left" w:pos="3735"/>
        </w:tabs>
        <w:spacing w:line="360" w:lineRule="auto"/>
        <w:rPr>
          <w:sz w:val="30"/>
          <w:szCs w:val="30"/>
        </w:rPr>
      </w:pPr>
      <w:r>
        <w:rPr>
          <w:sz w:val="30"/>
          <w:szCs w:val="30"/>
        </w:rPr>
        <w:t xml:space="preserve">   Годовые затраты рассчитываются по формуле:</w:t>
      </w:r>
    </w:p>
    <w:p w:rsidR="00123F6C" w:rsidRDefault="00123F6C" w:rsidP="00123F6C">
      <w:pPr>
        <w:tabs>
          <w:tab w:val="left" w:pos="3735"/>
        </w:tabs>
        <w:spacing w:line="360" w:lineRule="auto"/>
        <w:jc w:val="center"/>
        <w:rPr>
          <w:sz w:val="30"/>
          <w:szCs w:val="30"/>
        </w:rPr>
      </w:pPr>
      <w:r>
        <w:rPr>
          <w:sz w:val="30"/>
          <w:szCs w:val="30"/>
        </w:rPr>
        <w:t>Зг = За + Кн · Ззп + Зэ + Зар + Зпр , руб.  (5.1.2),</w:t>
      </w:r>
    </w:p>
    <w:p w:rsidR="00123F6C" w:rsidRDefault="00123F6C" w:rsidP="00123F6C">
      <w:pPr>
        <w:tabs>
          <w:tab w:val="left" w:pos="3735"/>
        </w:tabs>
        <w:spacing w:line="360" w:lineRule="auto"/>
        <w:rPr>
          <w:sz w:val="30"/>
          <w:szCs w:val="30"/>
        </w:rPr>
      </w:pPr>
      <w:r>
        <w:rPr>
          <w:sz w:val="30"/>
          <w:szCs w:val="30"/>
        </w:rPr>
        <w:t xml:space="preserve"> где За – амортизационные отчисления с основных фондов;</w:t>
      </w:r>
    </w:p>
    <w:p w:rsidR="00123F6C" w:rsidRDefault="00123F6C" w:rsidP="00123F6C">
      <w:pPr>
        <w:tabs>
          <w:tab w:val="left" w:pos="3735"/>
        </w:tabs>
        <w:spacing w:line="360" w:lineRule="auto"/>
        <w:rPr>
          <w:sz w:val="30"/>
          <w:szCs w:val="30"/>
        </w:rPr>
      </w:pPr>
      <w:r>
        <w:rPr>
          <w:sz w:val="30"/>
          <w:szCs w:val="30"/>
        </w:rPr>
        <w:t xml:space="preserve">        Ззп – затраты на заработную плату;</w:t>
      </w:r>
    </w:p>
    <w:p w:rsidR="00123F6C" w:rsidRDefault="00123F6C" w:rsidP="00123F6C">
      <w:pPr>
        <w:tabs>
          <w:tab w:val="left" w:pos="3735"/>
        </w:tabs>
        <w:spacing w:line="360" w:lineRule="auto"/>
        <w:rPr>
          <w:sz w:val="30"/>
          <w:szCs w:val="30"/>
        </w:rPr>
      </w:pPr>
      <w:r>
        <w:rPr>
          <w:sz w:val="30"/>
          <w:szCs w:val="30"/>
        </w:rPr>
        <w:t xml:space="preserve">        Зэ – затраты на энергообеспечение;</w:t>
      </w:r>
    </w:p>
    <w:p w:rsidR="00123F6C" w:rsidRDefault="00123F6C" w:rsidP="00123F6C">
      <w:pPr>
        <w:tabs>
          <w:tab w:val="left" w:pos="3735"/>
        </w:tabs>
        <w:spacing w:line="360" w:lineRule="auto"/>
        <w:rPr>
          <w:sz w:val="30"/>
          <w:szCs w:val="30"/>
        </w:rPr>
      </w:pPr>
      <w:r>
        <w:rPr>
          <w:sz w:val="30"/>
          <w:szCs w:val="30"/>
        </w:rPr>
        <w:t xml:space="preserve">        Зар – затраты на аренду земли;</w:t>
      </w:r>
    </w:p>
    <w:p w:rsidR="00123F6C" w:rsidRDefault="00123F6C" w:rsidP="00123F6C">
      <w:pPr>
        <w:tabs>
          <w:tab w:val="left" w:pos="3735"/>
        </w:tabs>
        <w:spacing w:line="360" w:lineRule="auto"/>
        <w:rPr>
          <w:sz w:val="30"/>
          <w:szCs w:val="30"/>
        </w:rPr>
      </w:pPr>
      <w:r>
        <w:rPr>
          <w:sz w:val="30"/>
          <w:szCs w:val="30"/>
        </w:rPr>
        <w:t xml:space="preserve">        Зпр – прочие расходы;</w:t>
      </w:r>
    </w:p>
    <w:p w:rsidR="00123F6C" w:rsidRDefault="00123F6C" w:rsidP="00123F6C">
      <w:pPr>
        <w:tabs>
          <w:tab w:val="left" w:pos="3735"/>
        </w:tabs>
        <w:spacing w:line="360" w:lineRule="auto"/>
        <w:rPr>
          <w:sz w:val="30"/>
          <w:szCs w:val="30"/>
        </w:rPr>
      </w:pPr>
      <w:r>
        <w:rPr>
          <w:sz w:val="30"/>
          <w:szCs w:val="30"/>
        </w:rPr>
        <w:t xml:space="preserve">        Кн – коэффициент отчислений на заработную плату,</w:t>
      </w:r>
    </w:p>
    <w:p w:rsidR="00123F6C" w:rsidRDefault="00123F6C" w:rsidP="00123F6C">
      <w:pPr>
        <w:tabs>
          <w:tab w:val="left" w:pos="3735"/>
        </w:tabs>
        <w:spacing w:line="360" w:lineRule="auto"/>
        <w:rPr>
          <w:sz w:val="30"/>
          <w:szCs w:val="30"/>
        </w:rPr>
      </w:pPr>
      <w:r>
        <w:rPr>
          <w:sz w:val="30"/>
          <w:szCs w:val="30"/>
        </w:rPr>
        <w:tab/>
        <w:t xml:space="preserve"> Кн = 1,6.</w:t>
      </w:r>
    </w:p>
    <w:p w:rsidR="00123F6C" w:rsidRDefault="00123F6C" w:rsidP="00123F6C">
      <w:pPr>
        <w:tabs>
          <w:tab w:val="left" w:pos="3735"/>
        </w:tabs>
        <w:rPr>
          <w:sz w:val="30"/>
          <w:szCs w:val="30"/>
        </w:rPr>
      </w:pPr>
    </w:p>
    <w:p w:rsidR="00123F6C" w:rsidRDefault="00123F6C" w:rsidP="00123F6C">
      <w:pPr>
        <w:tabs>
          <w:tab w:val="left" w:pos="3735"/>
        </w:tabs>
        <w:spacing w:line="360" w:lineRule="auto"/>
        <w:jc w:val="center"/>
        <w:rPr>
          <w:sz w:val="30"/>
          <w:szCs w:val="30"/>
        </w:rPr>
      </w:pPr>
      <w:r>
        <w:rPr>
          <w:sz w:val="30"/>
          <w:szCs w:val="30"/>
        </w:rPr>
        <w:t>За = 1/15 Кс = 1/15 · 1505108 = 100340,53 руб.</w:t>
      </w:r>
    </w:p>
    <w:p w:rsidR="00123F6C" w:rsidRDefault="00123F6C" w:rsidP="00123F6C">
      <w:pPr>
        <w:tabs>
          <w:tab w:val="left" w:pos="3735"/>
        </w:tabs>
        <w:spacing w:line="360" w:lineRule="auto"/>
        <w:rPr>
          <w:sz w:val="30"/>
          <w:szCs w:val="30"/>
        </w:rPr>
      </w:pPr>
      <w:r>
        <w:rPr>
          <w:sz w:val="30"/>
          <w:szCs w:val="30"/>
        </w:rPr>
        <w:t>Количество рабочих – 6 человек.</w:t>
      </w:r>
    </w:p>
    <w:p w:rsidR="00123F6C" w:rsidRDefault="00123F6C" w:rsidP="00123F6C">
      <w:pPr>
        <w:tabs>
          <w:tab w:val="left" w:pos="3735"/>
        </w:tabs>
        <w:spacing w:line="360" w:lineRule="auto"/>
        <w:rPr>
          <w:sz w:val="30"/>
          <w:szCs w:val="30"/>
        </w:rPr>
      </w:pPr>
      <w:r>
        <w:rPr>
          <w:sz w:val="30"/>
          <w:szCs w:val="30"/>
        </w:rPr>
        <w:t>Заработная плата одного рабочего будет составлять – 7000 руб/месяц.</w:t>
      </w:r>
    </w:p>
    <w:p w:rsidR="00123F6C" w:rsidRDefault="00123F6C" w:rsidP="00123F6C">
      <w:pPr>
        <w:tabs>
          <w:tab w:val="left" w:pos="3735"/>
        </w:tabs>
        <w:spacing w:line="360" w:lineRule="auto"/>
        <w:rPr>
          <w:sz w:val="30"/>
          <w:szCs w:val="30"/>
        </w:rPr>
      </w:pPr>
    </w:p>
    <w:p w:rsidR="00123F6C" w:rsidRDefault="00123F6C" w:rsidP="00123F6C">
      <w:pPr>
        <w:tabs>
          <w:tab w:val="left" w:pos="3735"/>
        </w:tabs>
        <w:spacing w:line="360" w:lineRule="auto"/>
        <w:jc w:val="center"/>
        <w:rPr>
          <w:sz w:val="30"/>
          <w:szCs w:val="30"/>
        </w:rPr>
      </w:pPr>
      <w:r>
        <w:rPr>
          <w:sz w:val="30"/>
          <w:szCs w:val="30"/>
        </w:rPr>
        <w:t>Ззп = 7000 · 6 · 12 = 504000 руб.</w:t>
      </w:r>
    </w:p>
    <w:p w:rsidR="00123F6C" w:rsidRDefault="00123F6C" w:rsidP="00123F6C">
      <w:pPr>
        <w:tabs>
          <w:tab w:val="left" w:pos="3735"/>
        </w:tabs>
        <w:spacing w:line="360" w:lineRule="auto"/>
        <w:rPr>
          <w:sz w:val="30"/>
          <w:szCs w:val="30"/>
        </w:rPr>
      </w:pPr>
      <w:r>
        <w:rPr>
          <w:sz w:val="30"/>
          <w:szCs w:val="30"/>
        </w:rPr>
        <w:t>Для освещения помещения в рабочее время задействованы 17 ламп. Принимаем, что работа светильников – 8 часов в день.</w:t>
      </w:r>
    </w:p>
    <w:p w:rsidR="00123F6C" w:rsidRDefault="00123F6C" w:rsidP="00123F6C">
      <w:pPr>
        <w:tabs>
          <w:tab w:val="left" w:pos="3735"/>
        </w:tabs>
        <w:spacing w:line="360" w:lineRule="auto"/>
        <w:rPr>
          <w:sz w:val="30"/>
          <w:szCs w:val="30"/>
        </w:rPr>
      </w:pPr>
      <w:r>
        <w:rPr>
          <w:sz w:val="30"/>
          <w:szCs w:val="30"/>
        </w:rPr>
        <w:t>Тогда, потребляемая электроэнергия в день в среднем равна: 12,8 кВт·ч.</w:t>
      </w:r>
    </w:p>
    <w:p w:rsidR="00123F6C" w:rsidRDefault="00123F6C" w:rsidP="00123F6C">
      <w:pPr>
        <w:tabs>
          <w:tab w:val="left" w:pos="3735"/>
        </w:tabs>
        <w:spacing w:line="360" w:lineRule="auto"/>
        <w:rPr>
          <w:sz w:val="30"/>
          <w:szCs w:val="30"/>
        </w:rPr>
      </w:pPr>
      <w:r>
        <w:rPr>
          <w:sz w:val="30"/>
          <w:szCs w:val="30"/>
        </w:rPr>
        <w:t>Годовая потребляемая электроэнергия освещением – кВт·ч.</w:t>
      </w:r>
    </w:p>
    <w:p w:rsidR="00123F6C" w:rsidRDefault="00123F6C" w:rsidP="00123F6C">
      <w:pPr>
        <w:tabs>
          <w:tab w:val="left" w:pos="3735"/>
        </w:tabs>
        <w:spacing w:line="360" w:lineRule="auto"/>
        <w:rPr>
          <w:sz w:val="30"/>
          <w:szCs w:val="30"/>
        </w:rPr>
      </w:pPr>
      <w:r>
        <w:rPr>
          <w:sz w:val="30"/>
          <w:szCs w:val="30"/>
        </w:rPr>
        <w:t xml:space="preserve">Потребление энергии оборудованием участков составляет: </w:t>
      </w:r>
    </w:p>
    <w:p w:rsidR="00123F6C" w:rsidRDefault="00123F6C" w:rsidP="00123F6C">
      <w:pPr>
        <w:tabs>
          <w:tab w:val="left" w:pos="3735"/>
        </w:tabs>
        <w:spacing w:line="360" w:lineRule="auto"/>
        <w:rPr>
          <w:sz w:val="30"/>
          <w:szCs w:val="30"/>
        </w:rPr>
      </w:pPr>
      <w:r>
        <w:rPr>
          <w:sz w:val="30"/>
          <w:szCs w:val="30"/>
        </w:rPr>
        <w:t>7,5 кВт·ч = 52,5 кВт·ч за день.</w:t>
      </w:r>
    </w:p>
    <w:p w:rsidR="00123F6C" w:rsidRDefault="00123F6C" w:rsidP="00123F6C">
      <w:pPr>
        <w:tabs>
          <w:tab w:val="left" w:pos="3735"/>
        </w:tabs>
        <w:spacing w:line="360" w:lineRule="auto"/>
        <w:rPr>
          <w:sz w:val="30"/>
          <w:szCs w:val="30"/>
        </w:rPr>
      </w:pPr>
      <w:r>
        <w:rPr>
          <w:sz w:val="30"/>
          <w:szCs w:val="30"/>
        </w:rPr>
        <w:t>Годовая потребляемая электроэнергия оборудованием – 18375 кВт·ч.</w:t>
      </w:r>
    </w:p>
    <w:p w:rsidR="00123F6C" w:rsidRDefault="00796BFF" w:rsidP="00123F6C">
      <w:pPr>
        <w:tabs>
          <w:tab w:val="left" w:pos="3735"/>
        </w:tabs>
        <w:spacing w:line="360" w:lineRule="auto"/>
        <w:rPr>
          <w:sz w:val="30"/>
          <w:szCs w:val="30"/>
        </w:rPr>
      </w:pPr>
      <w:r>
        <w:rPr>
          <w:b/>
          <w:noProof/>
          <w:sz w:val="32"/>
          <w:szCs w:val="32"/>
        </w:rPr>
        <w:lastRenderedPageBreak/>
        <w:pict>
          <v:group id="_x0000_s2439" style="position:absolute;margin-left:58.05pt;margin-top:-27pt;width:525.45pt;height:801pt;z-index:251643904;mso-position-horizontal-relative:page" coordorigin="1077,364" coordsize="10509,16046">
            <v:rect id="_x0000_s2440" style="position:absolute;left:1077;top:364;width:10376;height:16046" filled="f" strokeweight="2pt"/>
            <v:line id="_x0000_s2441" style="position:absolute" from="1644,15567" to="1645,16401" strokeweight="2pt"/>
            <v:line id="_x0000_s2442" style="position:absolute" from="1082,15560" to="11441,15561" strokeweight="2pt"/>
            <v:line id="_x0000_s2443" style="position:absolute" from="2211,15567" to="2212,16401" strokeweight="2pt"/>
            <v:line id="_x0000_s2444" style="position:absolute" from="3629,15567" to="3630,16401" strokeweight="2pt"/>
            <v:line id="_x0000_s2445" style="position:absolute" from="4479,15575" to="4480,16401" strokeweight="2pt"/>
            <v:line id="_x0000_s2446" style="position:absolute" from="5046,15567" to="5047,16393" strokeweight="2pt"/>
            <v:line id="_x0000_s2447" style="position:absolute" from="10885,15567" to="10887,16401" strokeweight="2pt"/>
            <v:line id="_x0000_s2448" style="position:absolute" from="1082,15843" to="5036,15844" strokeweight="2pt"/>
            <v:line id="_x0000_s2449" style="position:absolute" from="1082,16126" to="5036,16127" strokeweight="2pt"/>
            <v:line id="_x0000_s2450" style="position:absolute" from="10892,15845" to="11448,15846" strokeweight="2pt"/>
            <v:rect id="_x0000_s2451" style="position:absolute;left:1077;top:15603;width:519;height:248" filled="f" stroked="f" strokeweight="2pt">
              <v:textbox style="mso-next-textbox:#_x0000_s245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452" style="position:absolute;left:1437;top:15603;width:900;height:428" filled="f" stroked="f" strokeweight="2pt">
              <v:textbox style="mso-next-textbox:#_x0000_s245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453" style="position:absolute;left:2337;top:15603;width:1335;height:248" filled="f" stroked="f" strokeweight="2pt">
              <v:textbox style="mso-next-textbox:#_x0000_s245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454" style="position:absolute;left:3641;top:15603;width:796;height:248" filled="f" stroked="f" strokeweight="2pt">
              <v:textbox style="mso-next-textbox:#_x0000_s245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455" style="position:absolute;left:4497;top:15603;width:519;height:248" filled="f" stroked="f" strokeweight="2pt">
              <v:textbox style="mso-next-textbox:#_x0000_s245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456" style="position:absolute;left:10797;top:15632;width:789;height:222" filled="f" stroked="f" strokeweight="2pt">
              <v:textbox style="mso-next-textbox:#_x0000_s245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457" style="position:absolute;left:10908;top:15957;width:519;height:339" filled="f" stroked="f" strokeweight="2pt">
              <v:textbox style="mso-next-textbox:#_x0000_s2457" inset="1pt,1pt,1pt,1pt">
                <w:txbxContent>
                  <w:p w:rsidR="00976119" w:rsidRDefault="005F15F4" w:rsidP="006605DB">
                    <w:pPr>
                      <w:jc w:val="center"/>
                      <w:rPr>
                        <w:rFonts w:ascii="Journal" w:hAnsi="Journal"/>
                      </w:rPr>
                    </w:pPr>
                    <w:r>
                      <w:rPr>
                        <w:rFonts w:ascii="Journal" w:hAnsi="Journal"/>
                      </w:rPr>
                      <w:t>72</w:t>
                    </w:r>
                  </w:p>
                </w:txbxContent>
              </v:textbox>
            </v:rect>
            <v:rect id="_x0000_s2458" style="position:absolute;left:5121;top:15664;width:5746;height:540" filled="f" stroked="f" strokeweight="2pt">
              <v:textbox style="mso-next-textbox:#_x0000_s245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123F6C">
        <w:rPr>
          <w:sz w:val="30"/>
          <w:szCs w:val="30"/>
        </w:rPr>
        <w:t>Остальные энергозатраты принимаем – 1000 кВт·ч в год.</w:t>
      </w:r>
    </w:p>
    <w:p w:rsidR="00123F6C" w:rsidRDefault="00123F6C" w:rsidP="00123F6C">
      <w:pPr>
        <w:tabs>
          <w:tab w:val="left" w:pos="3735"/>
        </w:tabs>
        <w:spacing w:line="360" w:lineRule="auto"/>
        <w:rPr>
          <w:sz w:val="30"/>
          <w:szCs w:val="30"/>
        </w:rPr>
      </w:pPr>
      <w:r>
        <w:rPr>
          <w:sz w:val="30"/>
          <w:szCs w:val="30"/>
        </w:rPr>
        <w:t>Стоимость 1кВт·ч = 1,3 руб.</w:t>
      </w:r>
    </w:p>
    <w:p w:rsidR="00123F6C" w:rsidRDefault="00123F6C" w:rsidP="00123F6C">
      <w:pPr>
        <w:tabs>
          <w:tab w:val="left" w:pos="3735"/>
        </w:tabs>
        <w:spacing w:line="360" w:lineRule="auto"/>
        <w:jc w:val="center"/>
        <w:rPr>
          <w:sz w:val="30"/>
          <w:szCs w:val="30"/>
        </w:rPr>
      </w:pPr>
      <w:r>
        <w:rPr>
          <w:sz w:val="30"/>
          <w:szCs w:val="30"/>
        </w:rPr>
        <w:t>Зэ = ( Плг + Побг +Ппрг ) · С</w:t>
      </w:r>
    </w:p>
    <w:p w:rsidR="00123F6C" w:rsidRDefault="00123F6C" w:rsidP="00123F6C">
      <w:pPr>
        <w:tabs>
          <w:tab w:val="left" w:pos="3735"/>
        </w:tabs>
        <w:spacing w:line="360" w:lineRule="auto"/>
        <w:rPr>
          <w:sz w:val="30"/>
          <w:szCs w:val="30"/>
        </w:rPr>
      </w:pPr>
      <w:r>
        <w:rPr>
          <w:sz w:val="30"/>
          <w:szCs w:val="30"/>
        </w:rPr>
        <w:t>, где  Плг – годовая потребляемая электроэнергия освещением;</w:t>
      </w:r>
    </w:p>
    <w:p w:rsidR="00123F6C" w:rsidRDefault="00123F6C" w:rsidP="00123F6C">
      <w:pPr>
        <w:tabs>
          <w:tab w:val="left" w:pos="3735"/>
        </w:tabs>
        <w:spacing w:line="360" w:lineRule="auto"/>
        <w:rPr>
          <w:sz w:val="30"/>
          <w:szCs w:val="30"/>
        </w:rPr>
      </w:pPr>
      <w:r>
        <w:rPr>
          <w:sz w:val="30"/>
          <w:szCs w:val="30"/>
        </w:rPr>
        <w:t xml:space="preserve">         Побг – годовая потребляемая электроэнергия оборудованием;</w:t>
      </w:r>
    </w:p>
    <w:p w:rsidR="00123F6C" w:rsidRDefault="00123F6C" w:rsidP="00123F6C">
      <w:pPr>
        <w:tabs>
          <w:tab w:val="left" w:pos="3735"/>
        </w:tabs>
        <w:spacing w:line="360" w:lineRule="auto"/>
        <w:rPr>
          <w:sz w:val="30"/>
          <w:szCs w:val="30"/>
        </w:rPr>
      </w:pPr>
      <w:r>
        <w:rPr>
          <w:sz w:val="30"/>
          <w:szCs w:val="30"/>
        </w:rPr>
        <w:t xml:space="preserve">         Ппрг – прочие годовые энергозатраты;</w:t>
      </w:r>
    </w:p>
    <w:p w:rsidR="00123F6C" w:rsidRDefault="00123F6C" w:rsidP="00123F6C">
      <w:pPr>
        <w:tabs>
          <w:tab w:val="left" w:pos="3735"/>
        </w:tabs>
        <w:spacing w:line="360" w:lineRule="auto"/>
        <w:rPr>
          <w:sz w:val="30"/>
          <w:szCs w:val="30"/>
        </w:rPr>
      </w:pPr>
      <w:r>
        <w:rPr>
          <w:sz w:val="30"/>
          <w:szCs w:val="30"/>
        </w:rPr>
        <w:t xml:space="preserve">         С – стоимость единицы электроэнергии.</w:t>
      </w:r>
    </w:p>
    <w:p w:rsidR="00123F6C" w:rsidRDefault="00123F6C" w:rsidP="00123F6C">
      <w:pPr>
        <w:tabs>
          <w:tab w:val="left" w:pos="3735"/>
        </w:tabs>
        <w:spacing w:line="360" w:lineRule="auto"/>
        <w:jc w:val="center"/>
        <w:rPr>
          <w:sz w:val="30"/>
          <w:szCs w:val="30"/>
        </w:rPr>
      </w:pPr>
      <w:r>
        <w:rPr>
          <w:sz w:val="30"/>
          <w:szCs w:val="30"/>
        </w:rPr>
        <w:t>Зэ = (4352+18375+1000) * 3,1 = 73553,7 руб.</w:t>
      </w:r>
    </w:p>
    <w:p w:rsidR="00123F6C" w:rsidRDefault="00123F6C" w:rsidP="00123F6C">
      <w:pPr>
        <w:tabs>
          <w:tab w:val="left" w:pos="3735"/>
        </w:tabs>
        <w:spacing w:line="360" w:lineRule="auto"/>
        <w:rPr>
          <w:sz w:val="30"/>
          <w:szCs w:val="30"/>
        </w:rPr>
      </w:pPr>
      <w:r>
        <w:rPr>
          <w:sz w:val="30"/>
          <w:szCs w:val="30"/>
        </w:rPr>
        <w:t>Затраты на аренду земли рассчитываем с учетом того, что арендная плата составляет 100 руб. за 1м² в год.</w:t>
      </w:r>
    </w:p>
    <w:p w:rsidR="00123F6C" w:rsidRDefault="00123F6C" w:rsidP="00123F6C">
      <w:pPr>
        <w:tabs>
          <w:tab w:val="left" w:pos="3735"/>
        </w:tabs>
        <w:spacing w:line="360" w:lineRule="auto"/>
        <w:rPr>
          <w:sz w:val="30"/>
          <w:szCs w:val="30"/>
        </w:rPr>
      </w:pPr>
      <w:r>
        <w:rPr>
          <w:sz w:val="30"/>
          <w:szCs w:val="30"/>
        </w:rPr>
        <w:t xml:space="preserve">Площадь проектируемой СТО  </w:t>
      </w:r>
      <w:r>
        <w:rPr>
          <w:sz w:val="30"/>
          <w:szCs w:val="30"/>
          <w:lang w:val="en-US"/>
        </w:rPr>
        <w:t>S</w:t>
      </w:r>
      <w:r>
        <w:rPr>
          <w:sz w:val="30"/>
          <w:szCs w:val="30"/>
        </w:rPr>
        <w:t xml:space="preserve"> = 3000м². </w:t>
      </w:r>
    </w:p>
    <w:p w:rsidR="00123F6C" w:rsidRDefault="00123F6C" w:rsidP="00123F6C">
      <w:pPr>
        <w:tabs>
          <w:tab w:val="left" w:pos="3735"/>
        </w:tabs>
        <w:spacing w:line="360" w:lineRule="auto"/>
        <w:jc w:val="center"/>
        <w:rPr>
          <w:sz w:val="30"/>
          <w:szCs w:val="30"/>
        </w:rPr>
      </w:pPr>
      <w:r>
        <w:rPr>
          <w:sz w:val="30"/>
          <w:szCs w:val="30"/>
        </w:rPr>
        <w:t>Зар = 3000·100 = 300000 руб.</w:t>
      </w:r>
    </w:p>
    <w:p w:rsidR="00123F6C" w:rsidRDefault="00123F6C" w:rsidP="00123F6C">
      <w:pPr>
        <w:tabs>
          <w:tab w:val="left" w:pos="3735"/>
        </w:tabs>
        <w:spacing w:line="360" w:lineRule="auto"/>
        <w:rPr>
          <w:sz w:val="30"/>
          <w:szCs w:val="30"/>
        </w:rPr>
      </w:pPr>
      <w:r>
        <w:rPr>
          <w:sz w:val="30"/>
          <w:szCs w:val="30"/>
        </w:rPr>
        <w:t xml:space="preserve">  К прочим затратам можно отнести:</w:t>
      </w:r>
    </w:p>
    <w:p w:rsidR="00123F6C" w:rsidRDefault="00123F6C" w:rsidP="00123F6C">
      <w:pPr>
        <w:tabs>
          <w:tab w:val="left" w:pos="3735"/>
        </w:tabs>
        <w:spacing w:line="360" w:lineRule="auto"/>
        <w:rPr>
          <w:sz w:val="30"/>
          <w:szCs w:val="30"/>
        </w:rPr>
      </w:pPr>
      <w:r>
        <w:rPr>
          <w:sz w:val="30"/>
          <w:szCs w:val="30"/>
        </w:rPr>
        <w:t xml:space="preserve"> - премии работникам, в размере 15000 руб;</w:t>
      </w:r>
    </w:p>
    <w:p w:rsidR="00123F6C" w:rsidRDefault="00123F6C" w:rsidP="00123F6C">
      <w:pPr>
        <w:tabs>
          <w:tab w:val="left" w:pos="3735"/>
        </w:tabs>
        <w:spacing w:line="360" w:lineRule="auto"/>
        <w:rPr>
          <w:sz w:val="30"/>
          <w:szCs w:val="30"/>
        </w:rPr>
      </w:pPr>
      <w:r>
        <w:rPr>
          <w:sz w:val="30"/>
          <w:szCs w:val="30"/>
        </w:rPr>
        <w:t xml:space="preserve"> - непредвиденные обстоятельства, в размере 5000 руб.</w:t>
      </w:r>
    </w:p>
    <w:p w:rsidR="00123F6C" w:rsidRDefault="00123F6C" w:rsidP="00123F6C">
      <w:pPr>
        <w:tabs>
          <w:tab w:val="left" w:pos="3735"/>
        </w:tabs>
        <w:spacing w:line="360" w:lineRule="auto"/>
        <w:jc w:val="center"/>
        <w:rPr>
          <w:sz w:val="30"/>
          <w:szCs w:val="30"/>
        </w:rPr>
      </w:pPr>
      <w:r>
        <w:rPr>
          <w:sz w:val="30"/>
          <w:szCs w:val="30"/>
        </w:rPr>
        <w:t>Зпр = 15000+5000 = 20000 руб.</w:t>
      </w:r>
    </w:p>
    <w:p w:rsidR="00123F6C" w:rsidRDefault="00123F6C" w:rsidP="00123F6C">
      <w:pPr>
        <w:tabs>
          <w:tab w:val="left" w:pos="3735"/>
        </w:tabs>
        <w:spacing w:line="360" w:lineRule="auto"/>
        <w:jc w:val="center"/>
        <w:rPr>
          <w:sz w:val="30"/>
          <w:szCs w:val="30"/>
        </w:rPr>
      </w:pPr>
      <w:r>
        <w:rPr>
          <w:sz w:val="30"/>
          <w:szCs w:val="30"/>
        </w:rPr>
        <w:t>Зг = 1300294.23 руб.</w:t>
      </w:r>
    </w:p>
    <w:p w:rsidR="00123F6C" w:rsidRDefault="00123F6C" w:rsidP="00123F6C">
      <w:pPr>
        <w:tabs>
          <w:tab w:val="left" w:pos="3735"/>
        </w:tabs>
        <w:jc w:val="center"/>
        <w:rPr>
          <w:b/>
          <w:sz w:val="32"/>
          <w:szCs w:val="32"/>
        </w:rPr>
      </w:pPr>
    </w:p>
    <w:p w:rsidR="00123F6C" w:rsidRPr="00CE1912" w:rsidRDefault="00E669EF" w:rsidP="00123F6C">
      <w:pPr>
        <w:tabs>
          <w:tab w:val="left" w:pos="3735"/>
        </w:tabs>
        <w:jc w:val="center"/>
        <w:rPr>
          <w:b/>
        </w:rPr>
      </w:pPr>
      <w:r>
        <w:rPr>
          <w:b/>
        </w:rPr>
        <w:t>5</w:t>
      </w:r>
      <w:r w:rsidR="00CE1912" w:rsidRPr="00CE1912">
        <w:rPr>
          <w:b/>
        </w:rPr>
        <w:t>.2 РАСЧЁТ ДОХОДОВ</w:t>
      </w:r>
    </w:p>
    <w:p w:rsidR="00123F6C" w:rsidRDefault="00123F6C" w:rsidP="00123F6C">
      <w:pPr>
        <w:tabs>
          <w:tab w:val="left" w:pos="3735"/>
        </w:tabs>
        <w:rPr>
          <w:b/>
          <w:sz w:val="32"/>
          <w:szCs w:val="32"/>
        </w:rPr>
      </w:pPr>
    </w:p>
    <w:p w:rsidR="00123F6C" w:rsidRDefault="00123F6C" w:rsidP="00123F6C">
      <w:pPr>
        <w:tabs>
          <w:tab w:val="left" w:pos="3735"/>
        </w:tabs>
        <w:spacing w:line="360" w:lineRule="auto"/>
        <w:rPr>
          <w:sz w:val="30"/>
          <w:szCs w:val="30"/>
        </w:rPr>
      </w:pPr>
      <w:r>
        <w:rPr>
          <w:sz w:val="30"/>
          <w:szCs w:val="30"/>
        </w:rPr>
        <w:t xml:space="preserve">   Годовая выручка станции рассчитывается по формуле:</w:t>
      </w:r>
    </w:p>
    <w:p w:rsidR="00123F6C" w:rsidRDefault="00123F6C" w:rsidP="00123F6C">
      <w:pPr>
        <w:tabs>
          <w:tab w:val="left" w:pos="3735"/>
        </w:tabs>
        <w:spacing w:line="360" w:lineRule="auto"/>
        <w:jc w:val="center"/>
        <w:rPr>
          <w:sz w:val="30"/>
          <w:szCs w:val="30"/>
        </w:rPr>
      </w:pPr>
      <w:r>
        <w:rPr>
          <w:sz w:val="30"/>
          <w:szCs w:val="30"/>
        </w:rPr>
        <w:t>Вг = Аа · Дг · Су · Ку , руб.  (5.2)</w:t>
      </w:r>
    </w:p>
    <w:p w:rsidR="00123F6C" w:rsidRDefault="00123F6C" w:rsidP="00123F6C">
      <w:pPr>
        <w:tabs>
          <w:tab w:val="left" w:pos="3735"/>
        </w:tabs>
        <w:spacing w:line="360" w:lineRule="auto"/>
        <w:rPr>
          <w:sz w:val="30"/>
          <w:szCs w:val="30"/>
        </w:rPr>
      </w:pPr>
      <w:r>
        <w:rPr>
          <w:sz w:val="30"/>
          <w:szCs w:val="30"/>
        </w:rPr>
        <w:t>,  где  Аа – количество а/м одновременно обслуживаемых за один день;</w:t>
      </w:r>
    </w:p>
    <w:p w:rsidR="00123F6C" w:rsidRDefault="00123F6C" w:rsidP="00123F6C">
      <w:pPr>
        <w:tabs>
          <w:tab w:val="left" w:pos="3735"/>
        </w:tabs>
        <w:spacing w:line="360" w:lineRule="auto"/>
        <w:rPr>
          <w:sz w:val="30"/>
          <w:szCs w:val="30"/>
        </w:rPr>
      </w:pPr>
      <w:r>
        <w:rPr>
          <w:sz w:val="30"/>
          <w:szCs w:val="30"/>
        </w:rPr>
        <w:t xml:space="preserve">          Дг – количество рабочих дней в году;</w:t>
      </w:r>
    </w:p>
    <w:p w:rsidR="00123F6C" w:rsidRDefault="00123F6C" w:rsidP="00123F6C">
      <w:pPr>
        <w:tabs>
          <w:tab w:val="left" w:pos="3735"/>
        </w:tabs>
        <w:spacing w:line="360" w:lineRule="auto"/>
        <w:rPr>
          <w:sz w:val="30"/>
          <w:szCs w:val="30"/>
        </w:rPr>
      </w:pPr>
      <w:r>
        <w:rPr>
          <w:sz w:val="30"/>
          <w:szCs w:val="30"/>
        </w:rPr>
        <w:t xml:space="preserve">          Су – стоимость услуги;</w:t>
      </w:r>
    </w:p>
    <w:p w:rsidR="00123F6C" w:rsidRDefault="00123F6C" w:rsidP="00123F6C">
      <w:pPr>
        <w:tabs>
          <w:tab w:val="left" w:pos="3735"/>
        </w:tabs>
        <w:spacing w:line="360" w:lineRule="auto"/>
        <w:rPr>
          <w:sz w:val="30"/>
          <w:szCs w:val="30"/>
        </w:rPr>
      </w:pPr>
      <w:r>
        <w:rPr>
          <w:sz w:val="30"/>
          <w:szCs w:val="30"/>
        </w:rPr>
        <w:t xml:space="preserve">          Ку – коэффициент использования рабочих постов.</w:t>
      </w:r>
    </w:p>
    <w:p w:rsidR="00123F6C" w:rsidRDefault="00123F6C" w:rsidP="00123F6C">
      <w:pPr>
        <w:tabs>
          <w:tab w:val="left" w:pos="3735"/>
        </w:tabs>
        <w:spacing w:line="360" w:lineRule="auto"/>
        <w:rPr>
          <w:sz w:val="30"/>
          <w:szCs w:val="30"/>
        </w:rPr>
      </w:pPr>
      <w:r>
        <w:rPr>
          <w:sz w:val="30"/>
          <w:szCs w:val="30"/>
        </w:rPr>
        <w:t>Ремонт ходовой части:</w:t>
      </w:r>
    </w:p>
    <w:p w:rsidR="00123F6C" w:rsidRDefault="00123F6C" w:rsidP="00123F6C">
      <w:pPr>
        <w:tabs>
          <w:tab w:val="left" w:pos="3735"/>
        </w:tabs>
        <w:spacing w:line="360" w:lineRule="auto"/>
        <w:rPr>
          <w:sz w:val="30"/>
          <w:szCs w:val="30"/>
        </w:rPr>
      </w:pPr>
      <w:r>
        <w:rPr>
          <w:sz w:val="30"/>
          <w:szCs w:val="30"/>
        </w:rPr>
        <w:t xml:space="preserve"> 3·355·1500·0,75 = 1198125руб.</w:t>
      </w:r>
    </w:p>
    <w:p w:rsidR="00123F6C" w:rsidRDefault="00123F6C" w:rsidP="00123F6C">
      <w:pPr>
        <w:tabs>
          <w:tab w:val="left" w:pos="3735"/>
        </w:tabs>
        <w:spacing w:line="360" w:lineRule="auto"/>
        <w:rPr>
          <w:sz w:val="30"/>
          <w:szCs w:val="30"/>
        </w:rPr>
      </w:pPr>
      <w:r>
        <w:rPr>
          <w:sz w:val="30"/>
          <w:szCs w:val="30"/>
        </w:rPr>
        <w:t>НДС (20%) составит – 239625 руб.</w:t>
      </w:r>
    </w:p>
    <w:p w:rsidR="00123F6C" w:rsidRDefault="00796BFF" w:rsidP="00123F6C">
      <w:pPr>
        <w:tabs>
          <w:tab w:val="left" w:pos="3735"/>
        </w:tabs>
        <w:spacing w:line="360" w:lineRule="auto"/>
        <w:rPr>
          <w:sz w:val="30"/>
          <w:szCs w:val="30"/>
        </w:rPr>
      </w:pPr>
      <w:r>
        <w:rPr>
          <w:noProof/>
          <w:sz w:val="30"/>
          <w:szCs w:val="30"/>
        </w:rPr>
        <w:lastRenderedPageBreak/>
        <w:pict>
          <v:group id="_x0000_s3238" style="position:absolute;margin-left:58.05pt;margin-top:-27pt;width:525.45pt;height:801pt;z-index:251663360;mso-position-horizontal-relative:page" coordorigin="1077,364" coordsize="10509,16046">
            <v:rect id="_x0000_s3239" style="position:absolute;left:1077;top:364;width:10376;height:16046" filled="f" strokeweight="2pt"/>
            <v:line id="_x0000_s3240" style="position:absolute" from="1644,15567" to="1645,16401" strokeweight="2pt"/>
            <v:line id="_x0000_s3241" style="position:absolute" from="1082,15560" to="11441,15561" strokeweight="2pt"/>
            <v:line id="_x0000_s3242" style="position:absolute" from="2211,15567" to="2212,16401" strokeweight="2pt"/>
            <v:line id="_x0000_s3243" style="position:absolute" from="3629,15567" to="3630,16401" strokeweight="2pt"/>
            <v:line id="_x0000_s3244" style="position:absolute" from="4479,15575" to="4480,16401" strokeweight="2pt"/>
            <v:line id="_x0000_s3245" style="position:absolute" from="5046,15567" to="5047,16393" strokeweight="2pt"/>
            <v:line id="_x0000_s3246" style="position:absolute" from="10885,15567" to="10887,16401" strokeweight="2pt"/>
            <v:line id="_x0000_s3247" style="position:absolute" from="1082,15843" to="5036,15844" strokeweight="2pt"/>
            <v:line id="_x0000_s3248" style="position:absolute" from="1082,16126" to="5036,16127" strokeweight="2pt"/>
            <v:line id="_x0000_s3249" style="position:absolute" from="10892,15845" to="11448,15846" strokeweight="2pt"/>
            <v:rect id="_x0000_s3250" style="position:absolute;left:1077;top:15603;width:519;height:248" filled="f" stroked="f" strokeweight="2pt">
              <v:textbox style="mso-next-textbox:#_x0000_s3250" inset="1pt,1pt,1pt,1pt">
                <w:txbxContent>
                  <w:p w:rsidR="00976119" w:rsidRDefault="00976119" w:rsidP="008F7F0A">
                    <w:pPr>
                      <w:jc w:val="center"/>
                      <w:rPr>
                        <w:rFonts w:ascii="Journal" w:hAnsi="Journal"/>
                      </w:rPr>
                    </w:pPr>
                    <w:r>
                      <w:rPr>
                        <w:rFonts w:ascii="Journal" w:hAnsi="Journal"/>
                        <w:sz w:val="18"/>
                      </w:rPr>
                      <w:t>Изм.</w:t>
                    </w:r>
                  </w:p>
                </w:txbxContent>
              </v:textbox>
            </v:rect>
            <v:rect id="_x0000_s3251" style="position:absolute;left:1437;top:15603;width:900;height:428" filled="f" stroked="f" strokeweight="2pt">
              <v:textbox style="mso-next-textbox:#_x0000_s3251" inset="1pt,1pt,1pt,1pt">
                <w:txbxContent>
                  <w:p w:rsidR="00976119" w:rsidRDefault="00976119" w:rsidP="008F7F0A">
                    <w:pPr>
                      <w:jc w:val="center"/>
                      <w:rPr>
                        <w:rFonts w:ascii="Journal" w:hAnsi="Journal"/>
                      </w:rPr>
                    </w:pPr>
                    <w:r>
                      <w:rPr>
                        <w:rFonts w:ascii="Journal" w:hAnsi="Journal"/>
                        <w:sz w:val="18"/>
                      </w:rPr>
                      <w:t>Лист</w:t>
                    </w:r>
                  </w:p>
                </w:txbxContent>
              </v:textbox>
            </v:rect>
            <v:rect id="_x0000_s3252" style="position:absolute;left:2337;top:15603;width:1335;height:248" filled="f" stroked="f" strokeweight="2pt">
              <v:textbox style="mso-next-textbox:#_x0000_s3252" inset="1pt,1pt,1pt,1pt">
                <w:txbxContent>
                  <w:p w:rsidR="00976119" w:rsidRDefault="00976119" w:rsidP="008F7F0A">
                    <w:pPr>
                      <w:rPr>
                        <w:rFonts w:ascii="Journal" w:hAnsi="Journal"/>
                      </w:rPr>
                    </w:pPr>
                    <w:r>
                      <w:rPr>
                        <w:sz w:val="18"/>
                      </w:rPr>
                      <w:t>№</w:t>
                    </w:r>
                    <w:r>
                      <w:rPr>
                        <w:rFonts w:ascii="Journal" w:hAnsi="Journal"/>
                        <w:sz w:val="18"/>
                      </w:rPr>
                      <w:t xml:space="preserve"> докум.</w:t>
                    </w:r>
                  </w:p>
                </w:txbxContent>
              </v:textbox>
            </v:rect>
            <v:rect id="_x0000_s3253" style="position:absolute;left:3641;top:15603;width:796;height:248" filled="f" stroked="f" strokeweight="2pt">
              <v:textbox style="mso-next-textbox:#_x0000_s3253" inset="1pt,1pt,1pt,1pt">
                <w:txbxContent>
                  <w:p w:rsidR="00976119" w:rsidRDefault="00976119" w:rsidP="008F7F0A">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3254" style="position:absolute;left:4497;top:15603;width:519;height:248" filled="f" stroked="f" strokeweight="2pt">
              <v:textbox style="mso-next-textbox:#_x0000_s3254" inset="1pt,1pt,1pt,1pt">
                <w:txbxContent>
                  <w:p w:rsidR="00976119" w:rsidRDefault="00976119" w:rsidP="008F7F0A">
                    <w:pPr>
                      <w:jc w:val="center"/>
                      <w:rPr>
                        <w:rFonts w:ascii="Journal" w:hAnsi="Journal"/>
                      </w:rPr>
                    </w:pPr>
                    <w:r>
                      <w:rPr>
                        <w:rFonts w:ascii="Journal" w:hAnsi="Journal"/>
                        <w:sz w:val="18"/>
                      </w:rPr>
                      <w:t>Дата</w:t>
                    </w:r>
                  </w:p>
                </w:txbxContent>
              </v:textbox>
            </v:rect>
            <v:rect id="_x0000_s3255" style="position:absolute;left:10797;top:15632;width:789;height:222" filled="f" stroked="f" strokeweight="2pt">
              <v:textbox style="mso-next-textbox:#_x0000_s3255" inset="1pt,1pt,1pt,1pt">
                <w:txbxContent>
                  <w:p w:rsidR="00976119" w:rsidRDefault="00976119" w:rsidP="008F7F0A">
                    <w:pPr>
                      <w:jc w:val="center"/>
                      <w:rPr>
                        <w:rFonts w:ascii="Journal" w:hAnsi="Journal"/>
                      </w:rPr>
                    </w:pPr>
                    <w:r>
                      <w:rPr>
                        <w:rFonts w:ascii="Journal" w:hAnsi="Journal"/>
                        <w:sz w:val="18"/>
                      </w:rPr>
                      <w:t>Лист</w:t>
                    </w:r>
                  </w:p>
                </w:txbxContent>
              </v:textbox>
            </v:rect>
            <v:rect id="_x0000_s3256" style="position:absolute;left:10908;top:15957;width:519;height:339" filled="f" stroked="f" strokeweight="2pt">
              <v:textbox style="mso-next-textbox:#_x0000_s3256" inset="1pt,1pt,1pt,1pt">
                <w:txbxContent>
                  <w:p w:rsidR="00976119" w:rsidRDefault="005F15F4" w:rsidP="008F7F0A">
                    <w:pPr>
                      <w:jc w:val="center"/>
                      <w:rPr>
                        <w:rFonts w:ascii="Journal" w:hAnsi="Journal"/>
                      </w:rPr>
                    </w:pPr>
                    <w:r>
                      <w:rPr>
                        <w:rFonts w:ascii="Journal" w:hAnsi="Journal"/>
                      </w:rPr>
                      <w:t>73</w:t>
                    </w:r>
                  </w:p>
                </w:txbxContent>
              </v:textbox>
            </v:rect>
            <v:rect id="_x0000_s3257" style="position:absolute;left:5121;top:15664;width:5746;height:540" filled="f" stroked="f" strokeweight="2pt">
              <v:textbox style="mso-next-textbox:#_x0000_s3257" inset="1pt,1pt,1pt,1pt">
                <w:txbxContent>
                  <w:p w:rsidR="00976119" w:rsidRPr="004F27C8" w:rsidRDefault="00976119" w:rsidP="008F7F0A">
                    <w:pPr>
                      <w:pStyle w:val="5"/>
                      <w:spacing w:before="0"/>
                      <w:jc w:val="center"/>
                      <w:rPr>
                        <w:sz w:val="40"/>
                        <w:szCs w:val="40"/>
                      </w:rPr>
                    </w:pPr>
                    <w:r w:rsidRPr="004F27C8">
                      <w:rPr>
                        <w:sz w:val="40"/>
                        <w:szCs w:val="40"/>
                      </w:rPr>
                      <w:t>ДП.230718У-06-ЗО</w:t>
                    </w:r>
                  </w:p>
                  <w:p w:rsidR="00976119" w:rsidRDefault="00976119" w:rsidP="008F7F0A">
                    <w:pPr>
                      <w:jc w:val="center"/>
                      <w:rPr>
                        <w:rFonts w:ascii="Journal" w:hAnsi="Journal"/>
                      </w:rPr>
                    </w:pPr>
                  </w:p>
                </w:txbxContent>
              </v:textbox>
            </v:rect>
            <w10:wrap anchorx="page"/>
          </v:group>
        </w:pict>
      </w:r>
      <w:r w:rsidR="00123F6C">
        <w:rPr>
          <w:sz w:val="30"/>
          <w:szCs w:val="30"/>
        </w:rPr>
        <w:t>Налог на прибыль (24%) – 287550 руб.</w:t>
      </w:r>
    </w:p>
    <w:p w:rsidR="00123F6C" w:rsidRDefault="00123F6C" w:rsidP="00123F6C">
      <w:pPr>
        <w:tabs>
          <w:tab w:val="left" w:pos="3735"/>
        </w:tabs>
        <w:spacing w:line="360" w:lineRule="auto"/>
        <w:rPr>
          <w:sz w:val="30"/>
          <w:szCs w:val="30"/>
        </w:rPr>
      </w:pPr>
      <w:r>
        <w:rPr>
          <w:sz w:val="30"/>
          <w:szCs w:val="30"/>
        </w:rPr>
        <w:t>Автомойка:</w:t>
      </w:r>
    </w:p>
    <w:p w:rsidR="00123F6C" w:rsidRDefault="00123F6C" w:rsidP="00123F6C">
      <w:pPr>
        <w:tabs>
          <w:tab w:val="left" w:pos="3735"/>
        </w:tabs>
        <w:spacing w:line="360" w:lineRule="auto"/>
        <w:rPr>
          <w:sz w:val="30"/>
          <w:szCs w:val="30"/>
        </w:rPr>
      </w:pPr>
      <w:r>
        <w:rPr>
          <w:sz w:val="30"/>
          <w:szCs w:val="30"/>
        </w:rPr>
        <w:t>22*355*350*0,75 = 2050125 рублей.</w:t>
      </w:r>
    </w:p>
    <w:p w:rsidR="00123F6C" w:rsidRDefault="00123F6C" w:rsidP="00123F6C">
      <w:pPr>
        <w:tabs>
          <w:tab w:val="left" w:pos="3735"/>
        </w:tabs>
        <w:spacing w:line="360" w:lineRule="auto"/>
        <w:rPr>
          <w:sz w:val="30"/>
          <w:szCs w:val="30"/>
        </w:rPr>
      </w:pPr>
      <w:r>
        <w:rPr>
          <w:sz w:val="30"/>
          <w:szCs w:val="30"/>
        </w:rPr>
        <w:t>НДС – 410025 рублей.</w:t>
      </w:r>
    </w:p>
    <w:p w:rsidR="00123F6C" w:rsidRDefault="00123F6C" w:rsidP="00123F6C">
      <w:pPr>
        <w:tabs>
          <w:tab w:val="left" w:pos="3735"/>
        </w:tabs>
        <w:spacing w:line="360" w:lineRule="auto"/>
        <w:rPr>
          <w:sz w:val="30"/>
          <w:szCs w:val="30"/>
        </w:rPr>
      </w:pPr>
      <w:r>
        <w:rPr>
          <w:sz w:val="30"/>
          <w:szCs w:val="30"/>
        </w:rPr>
        <w:t>Налог на прибыль – 492030 рублей.</w:t>
      </w:r>
    </w:p>
    <w:p w:rsidR="00123F6C" w:rsidRDefault="00123F6C" w:rsidP="00123F6C">
      <w:pPr>
        <w:tabs>
          <w:tab w:val="left" w:pos="3735"/>
        </w:tabs>
        <w:spacing w:line="360" w:lineRule="auto"/>
        <w:rPr>
          <w:sz w:val="30"/>
          <w:szCs w:val="30"/>
        </w:rPr>
      </w:pPr>
    </w:p>
    <w:p w:rsidR="00123F6C" w:rsidRDefault="00123F6C" w:rsidP="00123F6C">
      <w:pPr>
        <w:tabs>
          <w:tab w:val="left" w:pos="3735"/>
        </w:tabs>
        <w:spacing w:line="360" w:lineRule="auto"/>
        <w:rPr>
          <w:sz w:val="30"/>
          <w:szCs w:val="30"/>
        </w:rPr>
      </w:pPr>
      <w:r>
        <w:rPr>
          <w:sz w:val="30"/>
          <w:szCs w:val="30"/>
        </w:rPr>
        <w:t>Кафе:</w:t>
      </w:r>
    </w:p>
    <w:p w:rsidR="00123F6C" w:rsidRDefault="00123F6C" w:rsidP="00123F6C">
      <w:pPr>
        <w:tabs>
          <w:tab w:val="left" w:pos="3735"/>
        </w:tabs>
        <w:spacing w:line="360" w:lineRule="auto"/>
        <w:rPr>
          <w:sz w:val="30"/>
          <w:szCs w:val="30"/>
        </w:rPr>
      </w:pPr>
      <w:r>
        <w:rPr>
          <w:sz w:val="30"/>
          <w:szCs w:val="30"/>
        </w:rPr>
        <w:t>10*355*250*0,75 = 665625 рублей.</w:t>
      </w:r>
    </w:p>
    <w:p w:rsidR="00123F6C" w:rsidRDefault="00123F6C" w:rsidP="00123F6C">
      <w:pPr>
        <w:tabs>
          <w:tab w:val="left" w:pos="3735"/>
        </w:tabs>
        <w:spacing w:line="360" w:lineRule="auto"/>
        <w:rPr>
          <w:sz w:val="30"/>
          <w:szCs w:val="30"/>
        </w:rPr>
      </w:pPr>
      <w:r>
        <w:rPr>
          <w:sz w:val="30"/>
          <w:szCs w:val="30"/>
        </w:rPr>
        <w:t>НДС – 133125 рублей.</w:t>
      </w:r>
    </w:p>
    <w:p w:rsidR="00123F6C" w:rsidRDefault="00123F6C" w:rsidP="00123F6C">
      <w:pPr>
        <w:tabs>
          <w:tab w:val="left" w:pos="3735"/>
        </w:tabs>
        <w:spacing w:line="360" w:lineRule="auto"/>
        <w:rPr>
          <w:sz w:val="30"/>
          <w:szCs w:val="30"/>
        </w:rPr>
      </w:pPr>
      <w:r>
        <w:rPr>
          <w:sz w:val="30"/>
          <w:szCs w:val="30"/>
        </w:rPr>
        <w:t>Налог на прибыль – 159750 рублей.</w:t>
      </w:r>
    </w:p>
    <w:p w:rsidR="00123F6C" w:rsidRDefault="00123F6C" w:rsidP="00123F6C">
      <w:pPr>
        <w:tabs>
          <w:tab w:val="left" w:pos="3735"/>
        </w:tabs>
        <w:spacing w:line="360" w:lineRule="auto"/>
        <w:rPr>
          <w:sz w:val="30"/>
          <w:szCs w:val="30"/>
        </w:rPr>
      </w:pPr>
      <w:r>
        <w:rPr>
          <w:sz w:val="30"/>
          <w:szCs w:val="30"/>
        </w:rPr>
        <w:t>Вг = 1198125 + 2050125 + 665625  = 3913875 рублей.</w:t>
      </w:r>
    </w:p>
    <w:p w:rsidR="00123F6C" w:rsidRDefault="00123F6C" w:rsidP="00123F6C">
      <w:pPr>
        <w:tabs>
          <w:tab w:val="left" w:pos="3735"/>
        </w:tabs>
        <w:spacing w:line="360" w:lineRule="auto"/>
        <w:rPr>
          <w:sz w:val="30"/>
          <w:szCs w:val="30"/>
        </w:rPr>
      </w:pPr>
    </w:p>
    <w:p w:rsidR="00CE1912" w:rsidRDefault="00CE1912" w:rsidP="00123F6C">
      <w:pPr>
        <w:tabs>
          <w:tab w:val="left" w:pos="3735"/>
        </w:tabs>
        <w:spacing w:line="360" w:lineRule="auto"/>
        <w:jc w:val="center"/>
        <w:rPr>
          <w:b/>
          <w:sz w:val="32"/>
          <w:szCs w:val="32"/>
        </w:rPr>
      </w:pPr>
    </w:p>
    <w:p w:rsidR="00123F6C" w:rsidRPr="00CE1912" w:rsidRDefault="00E669EF" w:rsidP="00123F6C">
      <w:pPr>
        <w:tabs>
          <w:tab w:val="left" w:pos="3735"/>
        </w:tabs>
        <w:spacing w:line="360" w:lineRule="auto"/>
        <w:jc w:val="center"/>
        <w:rPr>
          <w:b/>
        </w:rPr>
      </w:pPr>
      <w:r>
        <w:rPr>
          <w:b/>
          <w:noProof/>
        </w:rPr>
        <w:t>5</w:t>
      </w:r>
      <w:r w:rsidR="00CE1912" w:rsidRPr="00CE1912">
        <w:rPr>
          <w:b/>
          <w:noProof/>
        </w:rPr>
        <w:t>.3 ОЦЕНКА РЕНТАБЕЛЬНОСТИ СРОКОВ ОКУПАЕМОСТИ</w:t>
      </w:r>
    </w:p>
    <w:p w:rsidR="00123F6C" w:rsidRPr="008F2053" w:rsidRDefault="00123F6C" w:rsidP="00123F6C">
      <w:pPr>
        <w:tabs>
          <w:tab w:val="left" w:pos="3735"/>
        </w:tabs>
        <w:spacing w:line="360" w:lineRule="auto"/>
        <w:rPr>
          <w:sz w:val="30"/>
          <w:szCs w:val="30"/>
        </w:rPr>
      </w:pPr>
      <w:r w:rsidRPr="00693A50">
        <w:rPr>
          <w:sz w:val="30"/>
          <w:szCs w:val="30"/>
        </w:rPr>
        <w:t xml:space="preserve"> Расчет коэффициента рентабельности</w:t>
      </w:r>
      <w:r>
        <w:rPr>
          <w:sz w:val="30"/>
          <w:szCs w:val="30"/>
        </w:rPr>
        <w:t xml:space="preserve"> производится по формуле:</w:t>
      </w:r>
    </w:p>
    <w:p w:rsidR="00123F6C" w:rsidRDefault="00123F6C" w:rsidP="00123F6C">
      <w:pPr>
        <w:tabs>
          <w:tab w:val="left" w:pos="3735"/>
        </w:tabs>
        <w:spacing w:line="360" w:lineRule="auto"/>
        <w:jc w:val="center"/>
        <w:rPr>
          <w:sz w:val="30"/>
          <w:szCs w:val="30"/>
        </w:rPr>
      </w:pPr>
      <w:r w:rsidRPr="00321F2C">
        <w:rPr>
          <w:sz w:val="30"/>
          <w:szCs w:val="30"/>
        </w:rPr>
        <w:t>К</w:t>
      </w:r>
      <w:r>
        <w:rPr>
          <w:sz w:val="30"/>
          <w:szCs w:val="30"/>
        </w:rPr>
        <w:t>пр = (Вг · 0,8 · 0,95 - Зг)</w:t>
      </w:r>
      <w:r w:rsidRPr="00321F2C">
        <w:rPr>
          <w:sz w:val="30"/>
          <w:szCs w:val="30"/>
        </w:rPr>
        <w:t xml:space="preserve"> </w:t>
      </w:r>
      <w:r>
        <w:rPr>
          <w:sz w:val="30"/>
          <w:szCs w:val="30"/>
        </w:rPr>
        <w:t>·0,76 / Зг  (5.3)</w:t>
      </w:r>
    </w:p>
    <w:p w:rsidR="00123F6C" w:rsidRDefault="00123F6C" w:rsidP="00123F6C">
      <w:pPr>
        <w:tabs>
          <w:tab w:val="left" w:pos="3735"/>
        </w:tabs>
        <w:spacing w:line="360" w:lineRule="auto"/>
        <w:jc w:val="center"/>
        <w:rPr>
          <w:sz w:val="30"/>
          <w:szCs w:val="30"/>
        </w:rPr>
      </w:pPr>
      <w:r>
        <w:rPr>
          <w:sz w:val="30"/>
          <w:szCs w:val="30"/>
        </w:rPr>
        <w:t>Кпр = (3913875 · 0,8 · 0,95 – 1300294.23 )</w:t>
      </w:r>
      <w:r w:rsidRPr="00321F2C">
        <w:rPr>
          <w:sz w:val="30"/>
          <w:szCs w:val="30"/>
        </w:rPr>
        <w:t xml:space="preserve"> </w:t>
      </w:r>
      <w:r>
        <w:rPr>
          <w:sz w:val="30"/>
          <w:szCs w:val="30"/>
        </w:rPr>
        <w:t>·0.76 / 1300294.23 = 0,98</w:t>
      </w:r>
    </w:p>
    <w:p w:rsidR="00123F6C" w:rsidRDefault="00123F6C" w:rsidP="00123F6C">
      <w:pPr>
        <w:tabs>
          <w:tab w:val="left" w:pos="3735"/>
        </w:tabs>
        <w:spacing w:line="360" w:lineRule="auto"/>
        <w:jc w:val="center"/>
        <w:rPr>
          <w:sz w:val="30"/>
          <w:szCs w:val="30"/>
        </w:rPr>
      </w:pPr>
      <w:r>
        <w:rPr>
          <w:sz w:val="30"/>
          <w:szCs w:val="30"/>
        </w:rPr>
        <w:t>Годовой экономический эффект рассчитывается по формуле:</w:t>
      </w:r>
    </w:p>
    <w:p w:rsidR="00123F6C" w:rsidRDefault="00123F6C" w:rsidP="00123F6C">
      <w:pPr>
        <w:tabs>
          <w:tab w:val="left" w:pos="3735"/>
        </w:tabs>
        <w:spacing w:line="360" w:lineRule="auto"/>
        <w:jc w:val="center"/>
        <w:rPr>
          <w:sz w:val="30"/>
          <w:szCs w:val="30"/>
        </w:rPr>
      </w:pPr>
      <w:r>
        <w:rPr>
          <w:sz w:val="30"/>
          <w:szCs w:val="30"/>
        </w:rPr>
        <w:t>Э = Вг – Зг = 3913875 – 1300294,23 = 2613580,77руб.</w:t>
      </w:r>
    </w:p>
    <w:p w:rsidR="00123F6C" w:rsidRDefault="00123F6C" w:rsidP="00123F6C">
      <w:pPr>
        <w:tabs>
          <w:tab w:val="left" w:pos="3735"/>
        </w:tabs>
        <w:spacing w:line="360" w:lineRule="auto"/>
        <w:rPr>
          <w:sz w:val="30"/>
          <w:szCs w:val="30"/>
        </w:rPr>
      </w:pPr>
      <w:r>
        <w:rPr>
          <w:sz w:val="30"/>
          <w:szCs w:val="30"/>
        </w:rPr>
        <w:t>Срок окупаемости получаем по формуле:</w:t>
      </w:r>
    </w:p>
    <w:p w:rsidR="00123F6C" w:rsidRDefault="00123F6C" w:rsidP="00123F6C">
      <w:pPr>
        <w:tabs>
          <w:tab w:val="left" w:pos="3735"/>
        </w:tabs>
        <w:spacing w:line="360" w:lineRule="auto"/>
        <w:jc w:val="center"/>
        <w:rPr>
          <w:sz w:val="30"/>
          <w:szCs w:val="30"/>
        </w:rPr>
      </w:pPr>
      <w:r>
        <w:rPr>
          <w:sz w:val="30"/>
          <w:szCs w:val="30"/>
        </w:rPr>
        <w:t>Ос = (Зг + Кс) / Пг, лет.  (5.3.1),</w:t>
      </w:r>
    </w:p>
    <w:p w:rsidR="00123F6C" w:rsidRDefault="00123F6C" w:rsidP="00123F6C">
      <w:pPr>
        <w:tabs>
          <w:tab w:val="left" w:pos="3735"/>
        </w:tabs>
        <w:spacing w:line="360" w:lineRule="auto"/>
        <w:rPr>
          <w:sz w:val="30"/>
          <w:szCs w:val="30"/>
        </w:rPr>
      </w:pPr>
      <w:r>
        <w:rPr>
          <w:sz w:val="30"/>
          <w:szCs w:val="30"/>
        </w:rPr>
        <w:t xml:space="preserve">где  Пг – чистая годовая прибыль, вычисляемая:  </w:t>
      </w:r>
    </w:p>
    <w:p w:rsidR="00123F6C" w:rsidRDefault="00123F6C" w:rsidP="00123F6C">
      <w:pPr>
        <w:tabs>
          <w:tab w:val="left" w:pos="3735"/>
        </w:tabs>
        <w:spacing w:line="360" w:lineRule="auto"/>
        <w:rPr>
          <w:sz w:val="30"/>
          <w:szCs w:val="30"/>
        </w:rPr>
      </w:pPr>
      <w:r>
        <w:rPr>
          <w:sz w:val="30"/>
          <w:szCs w:val="30"/>
        </w:rPr>
        <w:t xml:space="preserve">Пг = (Вг·0,8·0,95-Зг)0,76 ; </w:t>
      </w:r>
    </w:p>
    <w:p w:rsidR="00123F6C" w:rsidRDefault="00123F6C" w:rsidP="00123F6C">
      <w:pPr>
        <w:tabs>
          <w:tab w:val="left" w:pos="3735"/>
        </w:tabs>
        <w:spacing w:line="360" w:lineRule="auto"/>
        <w:rPr>
          <w:sz w:val="30"/>
          <w:szCs w:val="30"/>
        </w:rPr>
      </w:pPr>
      <w:r>
        <w:rPr>
          <w:sz w:val="30"/>
          <w:szCs w:val="30"/>
        </w:rPr>
        <w:t>Пг = 1272430,59рублей.</w:t>
      </w:r>
    </w:p>
    <w:p w:rsidR="00123F6C" w:rsidRDefault="00123F6C" w:rsidP="00123F6C">
      <w:pPr>
        <w:tabs>
          <w:tab w:val="left" w:pos="3735"/>
        </w:tabs>
        <w:spacing w:line="360" w:lineRule="auto"/>
        <w:jc w:val="center"/>
        <w:rPr>
          <w:sz w:val="30"/>
          <w:szCs w:val="30"/>
        </w:rPr>
      </w:pPr>
      <w:r>
        <w:rPr>
          <w:sz w:val="30"/>
          <w:szCs w:val="30"/>
        </w:rPr>
        <w:t>Ос = 1300294,23 + 1505108/354840,8  = 2,2 года.</w:t>
      </w:r>
    </w:p>
    <w:p w:rsidR="00123F6C" w:rsidRDefault="00123F6C" w:rsidP="00123F6C">
      <w:pPr>
        <w:tabs>
          <w:tab w:val="left" w:pos="720"/>
        </w:tabs>
        <w:spacing w:line="360" w:lineRule="auto"/>
        <w:rPr>
          <w:sz w:val="30"/>
          <w:szCs w:val="30"/>
        </w:rPr>
      </w:pPr>
      <w:r>
        <w:rPr>
          <w:sz w:val="30"/>
          <w:szCs w:val="30"/>
        </w:rPr>
        <w:tab/>
        <w:t xml:space="preserve">Отсюда следует, что данный проект участков ремонта ходовой части и автомойки, а также кафе примерно за  2,2 года. </w:t>
      </w:r>
    </w:p>
    <w:p w:rsidR="00123F6C" w:rsidRDefault="00123F6C" w:rsidP="00123F6C">
      <w:pPr>
        <w:tabs>
          <w:tab w:val="left" w:pos="720"/>
        </w:tabs>
        <w:spacing w:line="360" w:lineRule="auto"/>
        <w:rPr>
          <w:sz w:val="30"/>
          <w:szCs w:val="30"/>
        </w:rPr>
      </w:pPr>
    </w:p>
    <w:p w:rsidR="00123F6C" w:rsidRPr="005F1F9D" w:rsidRDefault="00796BFF" w:rsidP="00123F6C">
      <w:pPr>
        <w:tabs>
          <w:tab w:val="left" w:pos="3735"/>
        </w:tabs>
        <w:spacing w:line="360" w:lineRule="auto"/>
        <w:jc w:val="center"/>
        <w:rPr>
          <w:b/>
          <w:sz w:val="32"/>
          <w:szCs w:val="32"/>
        </w:rPr>
      </w:pPr>
      <w:r>
        <w:rPr>
          <w:b/>
          <w:noProof/>
          <w:sz w:val="32"/>
          <w:szCs w:val="32"/>
        </w:rPr>
        <w:lastRenderedPageBreak/>
        <w:pict>
          <v:group id="_x0000_s2479" style="position:absolute;left:0;text-align:left;margin-left:58.05pt;margin-top:-27pt;width:525.45pt;height:801pt;z-index:251644928;mso-position-horizontal-relative:page" coordorigin="1077,364" coordsize="10509,16046">
            <v:rect id="_x0000_s2480" style="position:absolute;left:1077;top:364;width:10376;height:16046" filled="f" strokeweight="2pt"/>
            <v:line id="_x0000_s2481" style="position:absolute" from="1644,15567" to="1645,16401" strokeweight="2pt"/>
            <v:line id="_x0000_s2482" style="position:absolute" from="1082,15560" to="11441,15561" strokeweight="2pt"/>
            <v:line id="_x0000_s2483" style="position:absolute" from="2211,15567" to="2212,16401" strokeweight="2pt"/>
            <v:line id="_x0000_s2484" style="position:absolute" from="3629,15567" to="3630,16401" strokeweight="2pt"/>
            <v:line id="_x0000_s2485" style="position:absolute" from="4479,15575" to="4480,16401" strokeweight="2pt"/>
            <v:line id="_x0000_s2486" style="position:absolute" from="5046,15567" to="5047,16393" strokeweight="2pt"/>
            <v:line id="_x0000_s2487" style="position:absolute" from="10885,15567" to="10887,16401" strokeweight="2pt"/>
            <v:line id="_x0000_s2488" style="position:absolute" from="1082,15843" to="5036,15844" strokeweight="2pt"/>
            <v:line id="_x0000_s2489" style="position:absolute" from="1082,16126" to="5036,16127" strokeweight="2pt"/>
            <v:line id="_x0000_s2490" style="position:absolute" from="10892,15845" to="11448,15846" strokeweight="2pt"/>
            <v:rect id="_x0000_s2491" style="position:absolute;left:1077;top:15603;width:519;height:248" filled="f" stroked="f" strokeweight="2pt">
              <v:textbox style="mso-next-textbox:#_x0000_s2491" inset="1pt,1pt,1pt,1pt">
                <w:txbxContent>
                  <w:p w:rsidR="00976119" w:rsidRDefault="00976119" w:rsidP="006605DB">
                    <w:pPr>
                      <w:jc w:val="center"/>
                      <w:rPr>
                        <w:rFonts w:ascii="Journal" w:hAnsi="Journal"/>
                      </w:rPr>
                    </w:pPr>
                    <w:r>
                      <w:rPr>
                        <w:rFonts w:ascii="Journal" w:hAnsi="Journal"/>
                        <w:sz w:val="18"/>
                      </w:rPr>
                      <w:t>Изм.</w:t>
                    </w:r>
                  </w:p>
                </w:txbxContent>
              </v:textbox>
            </v:rect>
            <v:rect id="_x0000_s2492" style="position:absolute;left:1437;top:15603;width:900;height:428" filled="f" stroked="f" strokeweight="2pt">
              <v:textbox style="mso-next-textbox:#_x0000_s2492"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493" style="position:absolute;left:2337;top:15603;width:1335;height:248" filled="f" stroked="f" strokeweight="2pt">
              <v:textbox style="mso-next-textbox:#_x0000_s2493" inset="1pt,1pt,1pt,1pt">
                <w:txbxContent>
                  <w:p w:rsidR="00976119" w:rsidRDefault="00976119" w:rsidP="006605DB">
                    <w:pPr>
                      <w:rPr>
                        <w:rFonts w:ascii="Journal" w:hAnsi="Journal"/>
                      </w:rPr>
                    </w:pPr>
                    <w:r>
                      <w:rPr>
                        <w:sz w:val="18"/>
                      </w:rPr>
                      <w:t>№</w:t>
                    </w:r>
                    <w:r>
                      <w:rPr>
                        <w:rFonts w:ascii="Journal" w:hAnsi="Journal"/>
                        <w:sz w:val="18"/>
                      </w:rPr>
                      <w:t xml:space="preserve"> докум.</w:t>
                    </w:r>
                  </w:p>
                </w:txbxContent>
              </v:textbox>
            </v:rect>
            <v:rect id="_x0000_s2494" style="position:absolute;left:3641;top:15603;width:796;height:248" filled="f" stroked="f" strokeweight="2pt">
              <v:textbox style="mso-next-textbox:#_x0000_s2494" inset="1pt,1pt,1pt,1pt">
                <w:txbxContent>
                  <w:p w:rsidR="00976119" w:rsidRDefault="00976119" w:rsidP="006605DB">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495" style="position:absolute;left:4497;top:15603;width:519;height:248" filled="f" stroked="f" strokeweight="2pt">
              <v:textbox style="mso-next-textbox:#_x0000_s2495" inset="1pt,1pt,1pt,1pt">
                <w:txbxContent>
                  <w:p w:rsidR="00976119" w:rsidRDefault="00976119" w:rsidP="006605DB">
                    <w:pPr>
                      <w:jc w:val="center"/>
                      <w:rPr>
                        <w:rFonts w:ascii="Journal" w:hAnsi="Journal"/>
                      </w:rPr>
                    </w:pPr>
                    <w:r>
                      <w:rPr>
                        <w:rFonts w:ascii="Journal" w:hAnsi="Journal"/>
                        <w:sz w:val="18"/>
                      </w:rPr>
                      <w:t>Дата</w:t>
                    </w:r>
                  </w:p>
                </w:txbxContent>
              </v:textbox>
            </v:rect>
            <v:rect id="_x0000_s2496" style="position:absolute;left:10797;top:15632;width:789;height:222" filled="f" stroked="f" strokeweight="2pt">
              <v:textbox style="mso-next-textbox:#_x0000_s2496" inset="1pt,1pt,1pt,1pt">
                <w:txbxContent>
                  <w:p w:rsidR="00976119" w:rsidRDefault="00976119" w:rsidP="006605DB">
                    <w:pPr>
                      <w:jc w:val="center"/>
                      <w:rPr>
                        <w:rFonts w:ascii="Journal" w:hAnsi="Journal"/>
                      </w:rPr>
                    </w:pPr>
                    <w:r>
                      <w:rPr>
                        <w:rFonts w:ascii="Journal" w:hAnsi="Journal"/>
                        <w:sz w:val="18"/>
                      </w:rPr>
                      <w:t>Лист</w:t>
                    </w:r>
                  </w:p>
                </w:txbxContent>
              </v:textbox>
            </v:rect>
            <v:rect id="_x0000_s2497" style="position:absolute;left:10908;top:15957;width:519;height:339" filled="f" stroked="f" strokeweight="2pt">
              <v:textbox style="mso-next-textbox:#_x0000_s2497" inset="1pt,1pt,1pt,1pt">
                <w:txbxContent>
                  <w:p w:rsidR="00976119" w:rsidRDefault="005F15F4" w:rsidP="006605DB">
                    <w:pPr>
                      <w:jc w:val="center"/>
                      <w:rPr>
                        <w:rFonts w:ascii="Journal" w:hAnsi="Journal"/>
                      </w:rPr>
                    </w:pPr>
                    <w:r>
                      <w:rPr>
                        <w:rFonts w:ascii="Journal" w:hAnsi="Journal"/>
                      </w:rPr>
                      <w:t>74</w:t>
                    </w:r>
                  </w:p>
                </w:txbxContent>
              </v:textbox>
            </v:rect>
            <v:rect id="_x0000_s2498" style="position:absolute;left:5121;top:15664;width:5746;height:540" filled="f" stroked="f" strokeweight="2pt">
              <v:textbox style="mso-next-textbox:#_x0000_s249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6605DB">
                    <w:pPr>
                      <w:jc w:val="center"/>
                      <w:rPr>
                        <w:rFonts w:ascii="Journal" w:hAnsi="Journal"/>
                      </w:rPr>
                    </w:pPr>
                  </w:p>
                </w:txbxContent>
              </v:textbox>
            </v:rect>
            <w10:wrap anchorx="page"/>
          </v:group>
        </w:pict>
      </w:r>
      <w:r w:rsidR="00E669EF">
        <w:rPr>
          <w:b/>
          <w:sz w:val="32"/>
          <w:szCs w:val="32"/>
        </w:rPr>
        <w:t>Заключение</w:t>
      </w:r>
    </w:p>
    <w:p w:rsidR="00123F6C" w:rsidRDefault="00123F6C" w:rsidP="00123F6C">
      <w:pPr>
        <w:tabs>
          <w:tab w:val="left" w:pos="3735"/>
        </w:tabs>
        <w:rPr>
          <w:b/>
          <w:sz w:val="32"/>
          <w:szCs w:val="32"/>
        </w:rPr>
      </w:pPr>
    </w:p>
    <w:p w:rsidR="00123F6C" w:rsidRDefault="00123F6C" w:rsidP="00123F6C">
      <w:pPr>
        <w:tabs>
          <w:tab w:val="left" w:pos="3735"/>
        </w:tabs>
        <w:spacing w:line="360" w:lineRule="auto"/>
        <w:ind w:firstLine="680"/>
        <w:jc w:val="both"/>
        <w:rPr>
          <w:sz w:val="30"/>
          <w:szCs w:val="30"/>
        </w:rPr>
      </w:pPr>
      <w:r>
        <w:rPr>
          <w:sz w:val="30"/>
          <w:szCs w:val="30"/>
        </w:rPr>
        <w:t>В данной дипломной работе разработан проект станции технического обслуживания и ремонта ходовой части ООО «Калининград СТО». Представлены технологически</w:t>
      </w:r>
      <w:r w:rsidR="00210C2C">
        <w:rPr>
          <w:sz w:val="30"/>
          <w:szCs w:val="30"/>
        </w:rPr>
        <w:t>й</w:t>
      </w:r>
      <w:r>
        <w:rPr>
          <w:sz w:val="30"/>
          <w:szCs w:val="30"/>
        </w:rPr>
        <w:t xml:space="preserve"> процесс работы СТО по ремонту и диагностированию ходовой части автомобиля. В проекте выполнены планировки участков, подбор необходимого оборудования для выполнения данных видов работ.</w:t>
      </w:r>
    </w:p>
    <w:p w:rsidR="00123F6C" w:rsidRDefault="00123F6C" w:rsidP="00123F6C">
      <w:pPr>
        <w:tabs>
          <w:tab w:val="left" w:pos="3735"/>
        </w:tabs>
        <w:spacing w:line="360" w:lineRule="auto"/>
        <w:ind w:firstLine="680"/>
        <w:jc w:val="both"/>
        <w:rPr>
          <w:sz w:val="30"/>
          <w:szCs w:val="30"/>
        </w:rPr>
      </w:pPr>
      <w:r>
        <w:rPr>
          <w:sz w:val="30"/>
          <w:szCs w:val="30"/>
        </w:rPr>
        <w:t>В маркетинговой части были проведены исследования работы конкурентов на базе двух близлежащих предприятий, и была проведена балльная оценка нового предприятия по сравнению с ними.</w:t>
      </w:r>
    </w:p>
    <w:p w:rsidR="00123F6C" w:rsidRDefault="00123F6C" w:rsidP="00123F6C">
      <w:pPr>
        <w:tabs>
          <w:tab w:val="left" w:pos="3735"/>
        </w:tabs>
        <w:spacing w:line="360" w:lineRule="auto"/>
        <w:ind w:firstLine="680"/>
        <w:jc w:val="both"/>
        <w:rPr>
          <w:sz w:val="30"/>
          <w:szCs w:val="30"/>
        </w:rPr>
      </w:pPr>
      <w:r>
        <w:rPr>
          <w:sz w:val="30"/>
          <w:szCs w:val="30"/>
        </w:rPr>
        <w:t>Также указаны планы реализации требований по охране труда, производственной санитарии, пожарной и технической безопасности на предприятии.</w:t>
      </w:r>
    </w:p>
    <w:p w:rsidR="00123F6C" w:rsidRDefault="00123F6C" w:rsidP="00123F6C">
      <w:pPr>
        <w:tabs>
          <w:tab w:val="left" w:pos="3735"/>
        </w:tabs>
        <w:spacing w:line="360" w:lineRule="auto"/>
        <w:ind w:firstLine="680"/>
        <w:jc w:val="both"/>
        <w:rPr>
          <w:sz w:val="30"/>
          <w:szCs w:val="30"/>
        </w:rPr>
      </w:pPr>
      <w:r>
        <w:rPr>
          <w:sz w:val="30"/>
          <w:szCs w:val="30"/>
        </w:rPr>
        <w:t>В экономической части представлены оценка рентабельности работ и срока окупаемости проекта, равного примерно 2,2 года.</w:t>
      </w:r>
    </w:p>
    <w:p w:rsidR="00123F6C" w:rsidRDefault="00123F6C" w:rsidP="00123F6C">
      <w:pPr>
        <w:tabs>
          <w:tab w:val="left" w:pos="3735"/>
        </w:tabs>
        <w:spacing w:line="360" w:lineRule="auto"/>
        <w:ind w:firstLine="680"/>
        <w:jc w:val="both"/>
        <w:rPr>
          <w:sz w:val="30"/>
          <w:szCs w:val="30"/>
        </w:rPr>
      </w:pPr>
      <w:r>
        <w:rPr>
          <w:sz w:val="30"/>
          <w:szCs w:val="30"/>
        </w:rPr>
        <w:t xml:space="preserve">В дальнейшем можно расширить спецификацию выполняемых работ на предприятии, за счет чего можно будет увеличить прибыль данной станции. </w:t>
      </w:r>
    </w:p>
    <w:p w:rsidR="00123F6C" w:rsidRDefault="00123F6C" w:rsidP="00123F6C">
      <w:pPr>
        <w:tabs>
          <w:tab w:val="left" w:pos="3735"/>
        </w:tabs>
        <w:spacing w:line="360" w:lineRule="auto"/>
        <w:ind w:firstLine="680"/>
        <w:jc w:val="both"/>
        <w:rPr>
          <w:sz w:val="30"/>
          <w:szCs w:val="30"/>
        </w:rPr>
      </w:pPr>
    </w:p>
    <w:p w:rsidR="00123F6C" w:rsidRDefault="00123F6C" w:rsidP="00123F6C">
      <w:pPr>
        <w:tabs>
          <w:tab w:val="left" w:pos="3735"/>
        </w:tabs>
        <w:spacing w:line="360" w:lineRule="auto"/>
        <w:ind w:firstLine="680"/>
        <w:jc w:val="both"/>
        <w:rPr>
          <w:sz w:val="30"/>
          <w:szCs w:val="30"/>
        </w:rPr>
      </w:pPr>
    </w:p>
    <w:p w:rsidR="00123F6C" w:rsidRDefault="00123F6C" w:rsidP="00123F6C">
      <w:pPr>
        <w:tabs>
          <w:tab w:val="left" w:pos="3735"/>
        </w:tabs>
        <w:spacing w:line="360" w:lineRule="auto"/>
        <w:ind w:firstLine="680"/>
        <w:jc w:val="both"/>
        <w:rPr>
          <w:sz w:val="30"/>
          <w:szCs w:val="30"/>
        </w:rPr>
      </w:pPr>
    </w:p>
    <w:p w:rsidR="00123F6C" w:rsidRDefault="00123F6C" w:rsidP="00123F6C">
      <w:pPr>
        <w:tabs>
          <w:tab w:val="left" w:pos="3735"/>
        </w:tabs>
        <w:spacing w:line="360" w:lineRule="auto"/>
        <w:ind w:firstLine="680"/>
        <w:jc w:val="both"/>
        <w:rPr>
          <w:sz w:val="30"/>
          <w:szCs w:val="30"/>
        </w:rPr>
      </w:pPr>
    </w:p>
    <w:p w:rsidR="00123F6C" w:rsidRDefault="00123F6C" w:rsidP="00123F6C">
      <w:pPr>
        <w:tabs>
          <w:tab w:val="left" w:pos="3735"/>
        </w:tabs>
        <w:spacing w:line="360" w:lineRule="auto"/>
        <w:ind w:firstLine="680"/>
        <w:jc w:val="both"/>
        <w:rPr>
          <w:sz w:val="30"/>
          <w:szCs w:val="30"/>
        </w:rPr>
      </w:pPr>
    </w:p>
    <w:p w:rsidR="00231B5D" w:rsidRDefault="00231B5D" w:rsidP="00123F6C">
      <w:pPr>
        <w:tabs>
          <w:tab w:val="left" w:pos="3735"/>
        </w:tabs>
        <w:spacing w:line="360" w:lineRule="auto"/>
        <w:jc w:val="center"/>
        <w:rPr>
          <w:b/>
          <w:sz w:val="30"/>
          <w:szCs w:val="30"/>
        </w:rPr>
      </w:pPr>
    </w:p>
    <w:p w:rsidR="00231B5D" w:rsidRDefault="00231B5D" w:rsidP="00123F6C">
      <w:pPr>
        <w:tabs>
          <w:tab w:val="left" w:pos="3735"/>
        </w:tabs>
        <w:spacing w:line="360" w:lineRule="auto"/>
        <w:jc w:val="center"/>
        <w:rPr>
          <w:b/>
          <w:sz w:val="30"/>
          <w:szCs w:val="30"/>
        </w:rPr>
      </w:pPr>
    </w:p>
    <w:p w:rsidR="00231B5D" w:rsidRDefault="00231B5D" w:rsidP="00123F6C">
      <w:pPr>
        <w:tabs>
          <w:tab w:val="left" w:pos="3735"/>
        </w:tabs>
        <w:spacing w:line="360" w:lineRule="auto"/>
        <w:jc w:val="center"/>
        <w:rPr>
          <w:b/>
          <w:sz w:val="30"/>
          <w:szCs w:val="30"/>
        </w:rPr>
      </w:pPr>
    </w:p>
    <w:p w:rsidR="00231B5D" w:rsidRDefault="00231B5D" w:rsidP="00123F6C">
      <w:pPr>
        <w:tabs>
          <w:tab w:val="left" w:pos="3735"/>
        </w:tabs>
        <w:spacing w:line="360" w:lineRule="auto"/>
        <w:jc w:val="center"/>
        <w:rPr>
          <w:b/>
          <w:sz w:val="30"/>
          <w:szCs w:val="30"/>
        </w:rPr>
      </w:pPr>
    </w:p>
    <w:p w:rsidR="00123F6C" w:rsidRPr="00117490" w:rsidRDefault="00796BFF" w:rsidP="00123F6C">
      <w:pPr>
        <w:tabs>
          <w:tab w:val="left" w:pos="3735"/>
        </w:tabs>
        <w:spacing w:line="360" w:lineRule="auto"/>
        <w:jc w:val="center"/>
        <w:rPr>
          <w:b/>
          <w:sz w:val="30"/>
          <w:szCs w:val="30"/>
        </w:rPr>
      </w:pPr>
      <w:r>
        <w:rPr>
          <w:noProof/>
        </w:rPr>
        <w:pict>
          <v:group id="_x0000_s2519" style="position:absolute;left:0;text-align:left;margin-left:58.05pt;margin-top:-27pt;width:525.45pt;height:801pt;z-index:251645952;mso-position-horizontal-relative:page" coordorigin="1077,364" coordsize="10509,16046">
            <v:rect id="_x0000_s2520" style="position:absolute;left:1077;top:364;width:10376;height:16046" filled="f" strokeweight="2pt"/>
            <v:line id="_x0000_s2521" style="position:absolute" from="1644,15567" to="1645,16401" strokeweight="2pt"/>
            <v:line id="_x0000_s2522" style="position:absolute" from="1082,15560" to="11441,15561" strokeweight="2pt"/>
            <v:line id="_x0000_s2523" style="position:absolute" from="2211,15567" to="2212,16401" strokeweight="2pt"/>
            <v:line id="_x0000_s2524" style="position:absolute" from="3629,15567" to="3630,16401" strokeweight="2pt"/>
            <v:line id="_x0000_s2525" style="position:absolute" from="4479,15575" to="4480,16401" strokeweight="2pt"/>
            <v:line id="_x0000_s2526" style="position:absolute" from="5046,15567" to="5047,16393" strokeweight="2pt"/>
            <v:line id="_x0000_s2527" style="position:absolute" from="10885,15567" to="10887,16401" strokeweight="2pt"/>
            <v:line id="_x0000_s2528" style="position:absolute" from="1082,15843" to="5036,15844" strokeweight="2pt"/>
            <v:line id="_x0000_s2529" style="position:absolute" from="1082,16126" to="5036,16127" strokeweight="2pt"/>
            <v:line id="_x0000_s2530" style="position:absolute" from="10892,15845" to="11448,15846" strokeweight="2pt"/>
            <v:rect id="_x0000_s2531" style="position:absolute;left:1077;top:15603;width:519;height:248" filled="f" stroked="f" strokeweight="2pt">
              <v:textbox style="mso-next-textbox:#_x0000_s2531" inset="1pt,1pt,1pt,1pt">
                <w:txbxContent>
                  <w:p w:rsidR="00976119" w:rsidRDefault="00976119" w:rsidP="000039A1">
                    <w:pPr>
                      <w:jc w:val="center"/>
                      <w:rPr>
                        <w:rFonts w:ascii="Journal" w:hAnsi="Journal"/>
                      </w:rPr>
                    </w:pPr>
                    <w:r>
                      <w:rPr>
                        <w:rFonts w:ascii="Journal" w:hAnsi="Journal"/>
                        <w:sz w:val="18"/>
                      </w:rPr>
                      <w:t>Изм.</w:t>
                    </w:r>
                  </w:p>
                </w:txbxContent>
              </v:textbox>
            </v:rect>
            <v:rect id="_x0000_s2532" style="position:absolute;left:1437;top:15603;width:900;height:428" filled="f" stroked="f" strokeweight="2pt">
              <v:textbox style="mso-next-textbox:#_x0000_s2532" inset="1pt,1pt,1pt,1pt">
                <w:txbxContent>
                  <w:p w:rsidR="00976119" w:rsidRDefault="00976119" w:rsidP="000039A1">
                    <w:pPr>
                      <w:jc w:val="center"/>
                      <w:rPr>
                        <w:rFonts w:ascii="Journal" w:hAnsi="Journal"/>
                      </w:rPr>
                    </w:pPr>
                    <w:r>
                      <w:rPr>
                        <w:rFonts w:ascii="Journal" w:hAnsi="Journal"/>
                        <w:sz w:val="18"/>
                      </w:rPr>
                      <w:t>Лист</w:t>
                    </w:r>
                  </w:p>
                </w:txbxContent>
              </v:textbox>
            </v:rect>
            <v:rect id="_x0000_s2533" style="position:absolute;left:2337;top:15603;width:1335;height:248" filled="f" stroked="f" strokeweight="2pt">
              <v:textbox style="mso-next-textbox:#_x0000_s2533" inset="1pt,1pt,1pt,1pt">
                <w:txbxContent>
                  <w:p w:rsidR="00976119" w:rsidRDefault="00976119" w:rsidP="000039A1">
                    <w:pPr>
                      <w:rPr>
                        <w:rFonts w:ascii="Journal" w:hAnsi="Journal"/>
                      </w:rPr>
                    </w:pPr>
                    <w:r>
                      <w:rPr>
                        <w:sz w:val="18"/>
                      </w:rPr>
                      <w:t>№</w:t>
                    </w:r>
                    <w:r>
                      <w:rPr>
                        <w:rFonts w:ascii="Journal" w:hAnsi="Journal"/>
                        <w:sz w:val="18"/>
                      </w:rPr>
                      <w:t xml:space="preserve"> докум.</w:t>
                    </w:r>
                  </w:p>
                </w:txbxContent>
              </v:textbox>
            </v:rect>
            <v:rect id="_x0000_s2534" style="position:absolute;left:3641;top:15603;width:796;height:248" filled="f" stroked="f" strokeweight="2pt">
              <v:textbox style="mso-next-textbox:#_x0000_s2534" inset="1pt,1pt,1pt,1pt">
                <w:txbxContent>
                  <w:p w:rsidR="00976119" w:rsidRDefault="00976119" w:rsidP="000039A1">
                    <w:pPr>
                      <w:jc w:val="center"/>
                      <w:rPr>
                        <w:rFonts w:ascii="Journal" w:hAnsi="Journal"/>
                      </w:rPr>
                    </w:pPr>
                    <w:r>
                      <w:rPr>
                        <w:rFonts w:ascii="Journal" w:hAnsi="Journal"/>
                        <w:sz w:val="18"/>
                      </w:rPr>
                      <w:t>Подпис</w:t>
                    </w:r>
                    <w:r>
                      <w:rPr>
                        <w:sz w:val="18"/>
                      </w:rPr>
                      <w:t>ь</w:t>
                    </w:r>
                    <w:r>
                      <w:rPr>
                        <w:rFonts w:ascii="Journal" w:hAnsi="Journal"/>
                        <w:sz w:val="18"/>
                      </w:rPr>
                      <w:t>ь</w:t>
                    </w:r>
                  </w:p>
                </w:txbxContent>
              </v:textbox>
            </v:rect>
            <v:rect id="_x0000_s2535" style="position:absolute;left:4497;top:15603;width:519;height:248" filled="f" stroked="f" strokeweight="2pt">
              <v:textbox style="mso-next-textbox:#_x0000_s2535" inset="1pt,1pt,1pt,1pt">
                <w:txbxContent>
                  <w:p w:rsidR="00976119" w:rsidRDefault="00976119" w:rsidP="000039A1">
                    <w:pPr>
                      <w:jc w:val="center"/>
                      <w:rPr>
                        <w:rFonts w:ascii="Journal" w:hAnsi="Journal"/>
                      </w:rPr>
                    </w:pPr>
                    <w:r>
                      <w:rPr>
                        <w:rFonts w:ascii="Journal" w:hAnsi="Journal"/>
                        <w:sz w:val="18"/>
                      </w:rPr>
                      <w:t>Дата</w:t>
                    </w:r>
                  </w:p>
                </w:txbxContent>
              </v:textbox>
            </v:rect>
            <v:rect id="_x0000_s2536" style="position:absolute;left:10797;top:15632;width:789;height:222" filled="f" stroked="f" strokeweight="2pt">
              <v:textbox style="mso-next-textbox:#_x0000_s2536" inset="1pt,1pt,1pt,1pt">
                <w:txbxContent>
                  <w:p w:rsidR="00976119" w:rsidRDefault="00976119" w:rsidP="000039A1">
                    <w:pPr>
                      <w:jc w:val="center"/>
                      <w:rPr>
                        <w:rFonts w:ascii="Journal" w:hAnsi="Journal"/>
                      </w:rPr>
                    </w:pPr>
                    <w:r>
                      <w:rPr>
                        <w:rFonts w:ascii="Journal" w:hAnsi="Journal"/>
                        <w:sz w:val="18"/>
                      </w:rPr>
                      <w:t>Лист</w:t>
                    </w:r>
                  </w:p>
                </w:txbxContent>
              </v:textbox>
            </v:rect>
            <v:rect id="_x0000_s2537" style="position:absolute;left:10908;top:15957;width:519;height:339" filled="f" stroked="f" strokeweight="2pt">
              <v:textbox style="mso-next-textbox:#_x0000_s2537" inset="1pt,1pt,1pt,1pt">
                <w:txbxContent>
                  <w:p w:rsidR="00976119" w:rsidRDefault="005F15F4" w:rsidP="000039A1">
                    <w:pPr>
                      <w:jc w:val="center"/>
                      <w:rPr>
                        <w:rFonts w:ascii="Journal" w:hAnsi="Journal"/>
                      </w:rPr>
                    </w:pPr>
                    <w:r>
                      <w:rPr>
                        <w:rFonts w:ascii="Journal" w:hAnsi="Journal"/>
                      </w:rPr>
                      <w:t>75</w:t>
                    </w:r>
                  </w:p>
                </w:txbxContent>
              </v:textbox>
            </v:rect>
            <v:rect id="_x0000_s2538" style="position:absolute;left:5121;top:15664;width:5746;height:540" filled="f" stroked="f" strokeweight="2pt">
              <v:textbox style="mso-next-textbox:#_x0000_s2538" inset="1pt,1pt,1pt,1pt">
                <w:txbxContent>
                  <w:p w:rsidR="00976119" w:rsidRPr="004F27C8" w:rsidRDefault="00976119" w:rsidP="000039A1">
                    <w:pPr>
                      <w:pStyle w:val="5"/>
                      <w:spacing w:before="0"/>
                      <w:jc w:val="center"/>
                      <w:rPr>
                        <w:sz w:val="40"/>
                        <w:szCs w:val="40"/>
                      </w:rPr>
                    </w:pPr>
                    <w:r w:rsidRPr="004F27C8">
                      <w:rPr>
                        <w:sz w:val="40"/>
                        <w:szCs w:val="40"/>
                      </w:rPr>
                      <w:t>ДП.230718У-06-ЗО</w:t>
                    </w:r>
                  </w:p>
                  <w:p w:rsidR="00976119" w:rsidRDefault="00976119" w:rsidP="000039A1">
                    <w:pPr>
                      <w:jc w:val="center"/>
                      <w:rPr>
                        <w:rFonts w:ascii="Journal" w:hAnsi="Journal"/>
                      </w:rPr>
                    </w:pPr>
                  </w:p>
                </w:txbxContent>
              </v:textbox>
            </v:rect>
            <w10:wrap anchorx="page"/>
          </v:group>
        </w:pict>
      </w:r>
      <w:r w:rsidR="00123F6C" w:rsidRPr="00117490">
        <w:rPr>
          <w:b/>
          <w:sz w:val="30"/>
          <w:szCs w:val="30"/>
        </w:rPr>
        <w:t>Список используемой литературы:</w:t>
      </w:r>
    </w:p>
    <w:p w:rsidR="00123F6C" w:rsidRDefault="00123F6C" w:rsidP="00123F6C">
      <w:pPr>
        <w:numPr>
          <w:ilvl w:val="0"/>
          <w:numId w:val="40"/>
        </w:numPr>
        <w:tabs>
          <w:tab w:val="left" w:pos="3735"/>
        </w:tabs>
        <w:spacing w:line="360" w:lineRule="auto"/>
        <w:jc w:val="both"/>
        <w:rPr>
          <w:sz w:val="30"/>
          <w:szCs w:val="30"/>
        </w:rPr>
      </w:pPr>
      <w:r>
        <w:rPr>
          <w:sz w:val="30"/>
          <w:szCs w:val="30"/>
        </w:rPr>
        <w:t>Техническое обслуживание и ремонт автомобилей: Учебник, /В.М. Власов, 2-е изд. – М.: «Академия», 2004.</w:t>
      </w:r>
    </w:p>
    <w:p w:rsidR="00123F6C" w:rsidRDefault="00123F6C" w:rsidP="00123F6C">
      <w:pPr>
        <w:numPr>
          <w:ilvl w:val="0"/>
          <w:numId w:val="40"/>
        </w:numPr>
        <w:tabs>
          <w:tab w:val="left" w:pos="3735"/>
        </w:tabs>
        <w:spacing w:line="360" w:lineRule="auto"/>
        <w:jc w:val="both"/>
        <w:rPr>
          <w:sz w:val="30"/>
          <w:szCs w:val="30"/>
        </w:rPr>
      </w:pPr>
      <w:r>
        <w:rPr>
          <w:sz w:val="30"/>
          <w:szCs w:val="30"/>
        </w:rPr>
        <w:t>Волгин В.В. Автомобильный дилер: Практическое пособие по маркетингу и менеджменту сервисных услуг и запасных частей. – М. : Ось, 1997.</w:t>
      </w:r>
    </w:p>
    <w:p w:rsidR="00123F6C" w:rsidRDefault="00123F6C" w:rsidP="00123F6C">
      <w:pPr>
        <w:numPr>
          <w:ilvl w:val="0"/>
          <w:numId w:val="40"/>
        </w:numPr>
        <w:tabs>
          <w:tab w:val="left" w:pos="3735"/>
        </w:tabs>
        <w:spacing w:line="360" w:lineRule="auto"/>
        <w:jc w:val="both"/>
        <w:rPr>
          <w:sz w:val="30"/>
          <w:szCs w:val="30"/>
        </w:rPr>
      </w:pPr>
      <w:r>
        <w:rPr>
          <w:sz w:val="30"/>
          <w:szCs w:val="30"/>
        </w:rPr>
        <w:t>Котлер Ф. Основы маркетинга. – М. : Прогресс, 1990.</w:t>
      </w:r>
    </w:p>
    <w:p w:rsidR="00123F6C" w:rsidRDefault="00123F6C" w:rsidP="00123F6C">
      <w:pPr>
        <w:numPr>
          <w:ilvl w:val="0"/>
          <w:numId w:val="40"/>
        </w:numPr>
        <w:tabs>
          <w:tab w:val="left" w:pos="3735"/>
        </w:tabs>
        <w:spacing w:line="360" w:lineRule="auto"/>
        <w:jc w:val="both"/>
        <w:rPr>
          <w:sz w:val="30"/>
          <w:szCs w:val="30"/>
        </w:rPr>
      </w:pPr>
      <w:r>
        <w:rPr>
          <w:sz w:val="30"/>
          <w:szCs w:val="30"/>
        </w:rPr>
        <w:t>Колесник П.А. Техническое обслуживание и ремонт автомобилей: Учебник. – М.: Транспорт, 1982.</w:t>
      </w:r>
    </w:p>
    <w:p w:rsidR="00123F6C" w:rsidRDefault="00123F6C" w:rsidP="00123F6C">
      <w:pPr>
        <w:numPr>
          <w:ilvl w:val="0"/>
          <w:numId w:val="40"/>
        </w:numPr>
        <w:tabs>
          <w:tab w:val="left" w:pos="3735"/>
        </w:tabs>
        <w:spacing w:line="360" w:lineRule="auto"/>
        <w:jc w:val="both"/>
        <w:rPr>
          <w:sz w:val="30"/>
          <w:szCs w:val="30"/>
        </w:rPr>
      </w:pPr>
      <w:r>
        <w:rPr>
          <w:sz w:val="30"/>
          <w:szCs w:val="30"/>
        </w:rPr>
        <w:t>Напольский Г.М. Обоснование спроса на услуги автосервиса и технологический расчет СТО легковых автомобилей. – М.: МАДИ, 2000.</w:t>
      </w:r>
    </w:p>
    <w:p w:rsidR="00123F6C" w:rsidRDefault="00123F6C" w:rsidP="00123F6C">
      <w:pPr>
        <w:numPr>
          <w:ilvl w:val="0"/>
          <w:numId w:val="40"/>
        </w:numPr>
        <w:tabs>
          <w:tab w:val="left" w:pos="3735"/>
        </w:tabs>
        <w:spacing w:line="360" w:lineRule="auto"/>
        <w:jc w:val="both"/>
        <w:rPr>
          <w:sz w:val="30"/>
          <w:szCs w:val="30"/>
        </w:rPr>
      </w:pPr>
      <w:r>
        <w:rPr>
          <w:sz w:val="30"/>
          <w:szCs w:val="30"/>
        </w:rPr>
        <w:t>Фастовцев Г.Ф. Автотехобслуживание. – М.: Машиностроение, 1985.</w:t>
      </w:r>
    </w:p>
    <w:p w:rsidR="00123F6C" w:rsidRDefault="004B622D" w:rsidP="00123F6C">
      <w:pPr>
        <w:tabs>
          <w:tab w:val="left" w:pos="3735"/>
        </w:tabs>
        <w:spacing w:line="360" w:lineRule="auto"/>
        <w:jc w:val="both"/>
        <w:rPr>
          <w:sz w:val="30"/>
          <w:szCs w:val="30"/>
        </w:rPr>
      </w:pPr>
      <w:r>
        <w:rPr>
          <w:sz w:val="30"/>
          <w:szCs w:val="30"/>
        </w:rPr>
        <w:t xml:space="preserve">         </w:t>
      </w:r>
    </w:p>
    <w:p w:rsidR="00123F6C" w:rsidRDefault="00123F6C" w:rsidP="00123F6C">
      <w:pPr>
        <w:tabs>
          <w:tab w:val="left" w:pos="3735"/>
        </w:tabs>
        <w:spacing w:line="360" w:lineRule="auto"/>
        <w:ind w:firstLine="680"/>
        <w:jc w:val="both"/>
        <w:rPr>
          <w:sz w:val="30"/>
          <w:szCs w:val="30"/>
        </w:rPr>
      </w:pPr>
    </w:p>
    <w:p w:rsidR="00123F6C" w:rsidRDefault="00123F6C" w:rsidP="00123F6C"/>
    <w:p w:rsidR="00123F6C" w:rsidRDefault="00123F6C"/>
    <w:p w:rsidR="000039A1" w:rsidRDefault="000039A1"/>
    <w:p w:rsidR="000039A1" w:rsidRDefault="000039A1"/>
    <w:p w:rsidR="000039A1" w:rsidRDefault="000039A1"/>
    <w:p w:rsidR="000039A1" w:rsidRDefault="000039A1"/>
    <w:p w:rsidR="000039A1" w:rsidRDefault="000039A1"/>
    <w:p w:rsidR="000039A1" w:rsidRDefault="000039A1"/>
    <w:p w:rsidR="000039A1" w:rsidRDefault="000039A1"/>
    <w:p w:rsidR="000039A1" w:rsidRDefault="000039A1"/>
    <w:p w:rsidR="000039A1" w:rsidRDefault="000039A1"/>
    <w:p w:rsidR="000039A1" w:rsidRDefault="000039A1"/>
    <w:p w:rsidR="000039A1" w:rsidRDefault="000039A1"/>
    <w:p w:rsidR="000039A1" w:rsidRDefault="000039A1"/>
    <w:p w:rsidR="000039A1" w:rsidRDefault="000039A1">
      <w:bookmarkStart w:id="1" w:name="_GoBack"/>
      <w:bookmarkEnd w:id="1"/>
    </w:p>
    <w:sectPr w:rsidR="000039A1" w:rsidSect="005E0D1D">
      <w:pgSz w:w="11906" w:h="16838"/>
      <w:pgMar w:top="851" w:right="851"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E20" w:rsidRDefault="00B45E20">
      <w:r>
        <w:separator/>
      </w:r>
    </w:p>
  </w:endnote>
  <w:endnote w:type="continuationSeparator" w:id="0">
    <w:p w:rsidR="00B45E20" w:rsidRDefault="00B4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Journal">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E20" w:rsidRDefault="00B45E20">
      <w:r>
        <w:separator/>
      </w:r>
    </w:p>
  </w:footnote>
  <w:footnote w:type="continuationSeparator" w:id="0">
    <w:p w:rsidR="00B45E20" w:rsidRDefault="00B45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8662662"/>
    <w:lvl w:ilvl="0">
      <w:numFmt w:val="decimal"/>
      <w:lvlText w:val="*"/>
      <w:lvlJc w:val="left"/>
    </w:lvl>
  </w:abstractNum>
  <w:abstractNum w:abstractNumId="1">
    <w:nsid w:val="000C70BF"/>
    <w:multiLevelType w:val="hybridMultilevel"/>
    <w:tmpl w:val="616CEB02"/>
    <w:lvl w:ilvl="0" w:tplc="9AA41744">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B00D78"/>
    <w:multiLevelType w:val="hybridMultilevel"/>
    <w:tmpl w:val="B112712E"/>
    <w:lvl w:ilvl="0" w:tplc="893654CE">
      <w:start w:val="1"/>
      <w:numFmt w:val="decimal"/>
      <w:lvlText w:val="%1."/>
      <w:lvlJc w:val="left"/>
      <w:pPr>
        <w:tabs>
          <w:tab w:val="num" w:pos="720"/>
        </w:tabs>
        <w:ind w:left="720" w:hanging="360"/>
      </w:pPr>
    </w:lvl>
    <w:lvl w:ilvl="1" w:tplc="E6FE53EA">
      <w:numFmt w:val="none"/>
      <w:lvlText w:val=""/>
      <w:lvlJc w:val="left"/>
      <w:pPr>
        <w:tabs>
          <w:tab w:val="num" w:pos="360"/>
        </w:tabs>
      </w:pPr>
    </w:lvl>
    <w:lvl w:ilvl="2" w:tplc="B6F42606">
      <w:numFmt w:val="none"/>
      <w:lvlText w:val=""/>
      <w:lvlJc w:val="left"/>
      <w:pPr>
        <w:tabs>
          <w:tab w:val="num" w:pos="360"/>
        </w:tabs>
      </w:pPr>
    </w:lvl>
    <w:lvl w:ilvl="3" w:tplc="FAB0EA98">
      <w:numFmt w:val="none"/>
      <w:lvlText w:val=""/>
      <w:lvlJc w:val="left"/>
      <w:pPr>
        <w:tabs>
          <w:tab w:val="num" w:pos="360"/>
        </w:tabs>
      </w:pPr>
    </w:lvl>
    <w:lvl w:ilvl="4" w:tplc="529CC134">
      <w:numFmt w:val="none"/>
      <w:lvlText w:val=""/>
      <w:lvlJc w:val="left"/>
      <w:pPr>
        <w:tabs>
          <w:tab w:val="num" w:pos="360"/>
        </w:tabs>
      </w:pPr>
    </w:lvl>
    <w:lvl w:ilvl="5" w:tplc="72FA4FC2">
      <w:numFmt w:val="none"/>
      <w:lvlText w:val=""/>
      <w:lvlJc w:val="left"/>
      <w:pPr>
        <w:tabs>
          <w:tab w:val="num" w:pos="360"/>
        </w:tabs>
      </w:pPr>
    </w:lvl>
    <w:lvl w:ilvl="6" w:tplc="283E418E">
      <w:numFmt w:val="none"/>
      <w:lvlText w:val=""/>
      <w:lvlJc w:val="left"/>
      <w:pPr>
        <w:tabs>
          <w:tab w:val="num" w:pos="360"/>
        </w:tabs>
      </w:pPr>
    </w:lvl>
    <w:lvl w:ilvl="7" w:tplc="76201794">
      <w:numFmt w:val="none"/>
      <w:lvlText w:val=""/>
      <w:lvlJc w:val="left"/>
      <w:pPr>
        <w:tabs>
          <w:tab w:val="num" w:pos="360"/>
        </w:tabs>
      </w:pPr>
    </w:lvl>
    <w:lvl w:ilvl="8" w:tplc="E006C72E">
      <w:numFmt w:val="none"/>
      <w:lvlText w:val=""/>
      <w:lvlJc w:val="left"/>
      <w:pPr>
        <w:tabs>
          <w:tab w:val="num" w:pos="360"/>
        </w:tabs>
      </w:pPr>
    </w:lvl>
  </w:abstractNum>
  <w:abstractNum w:abstractNumId="3">
    <w:nsid w:val="018E4E24"/>
    <w:multiLevelType w:val="multilevel"/>
    <w:tmpl w:val="D7C89944"/>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nsid w:val="02BF08CA"/>
    <w:multiLevelType w:val="multilevel"/>
    <w:tmpl w:val="883A9784"/>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30E5FF5"/>
    <w:multiLevelType w:val="hybridMultilevel"/>
    <w:tmpl w:val="33AE1D80"/>
    <w:lvl w:ilvl="0" w:tplc="2B9A2F1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0339604B"/>
    <w:multiLevelType w:val="hybridMultilevel"/>
    <w:tmpl w:val="83FA79F2"/>
    <w:lvl w:ilvl="0" w:tplc="3AAEB70A">
      <w:start w:val="1"/>
      <w:numFmt w:val="decimal"/>
      <w:lvlText w:val="%1."/>
      <w:lvlJc w:val="left"/>
      <w:pPr>
        <w:tabs>
          <w:tab w:val="num" w:pos="1143"/>
        </w:tabs>
        <w:ind w:left="1143" w:hanging="360"/>
      </w:pPr>
      <w:rPr>
        <w:rFonts w:hint="default"/>
      </w:rPr>
    </w:lvl>
    <w:lvl w:ilvl="1" w:tplc="04190019" w:tentative="1">
      <w:start w:val="1"/>
      <w:numFmt w:val="lowerLetter"/>
      <w:lvlText w:val="%2."/>
      <w:lvlJc w:val="left"/>
      <w:pPr>
        <w:tabs>
          <w:tab w:val="num" w:pos="1863"/>
        </w:tabs>
        <w:ind w:left="1863" w:hanging="360"/>
      </w:pPr>
    </w:lvl>
    <w:lvl w:ilvl="2" w:tplc="0419001B" w:tentative="1">
      <w:start w:val="1"/>
      <w:numFmt w:val="lowerRoman"/>
      <w:lvlText w:val="%3."/>
      <w:lvlJc w:val="right"/>
      <w:pPr>
        <w:tabs>
          <w:tab w:val="num" w:pos="2583"/>
        </w:tabs>
        <w:ind w:left="2583" w:hanging="180"/>
      </w:pPr>
    </w:lvl>
    <w:lvl w:ilvl="3" w:tplc="0419000F" w:tentative="1">
      <w:start w:val="1"/>
      <w:numFmt w:val="decimal"/>
      <w:lvlText w:val="%4."/>
      <w:lvlJc w:val="left"/>
      <w:pPr>
        <w:tabs>
          <w:tab w:val="num" w:pos="3303"/>
        </w:tabs>
        <w:ind w:left="3303" w:hanging="360"/>
      </w:pPr>
    </w:lvl>
    <w:lvl w:ilvl="4" w:tplc="04190019" w:tentative="1">
      <w:start w:val="1"/>
      <w:numFmt w:val="lowerLetter"/>
      <w:lvlText w:val="%5."/>
      <w:lvlJc w:val="left"/>
      <w:pPr>
        <w:tabs>
          <w:tab w:val="num" w:pos="4023"/>
        </w:tabs>
        <w:ind w:left="4023" w:hanging="360"/>
      </w:pPr>
    </w:lvl>
    <w:lvl w:ilvl="5" w:tplc="0419001B" w:tentative="1">
      <w:start w:val="1"/>
      <w:numFmt w:val="lowerRoman"/>
      <w:lvlText w:val="%6."/>
      <w:lvlJc w:val="right"/>
      <w:pPr>
        <w:tabs>
          <w:tab w:val="num" w:pos="4743"/>
        </w:tabs>
        <w:ind w:left="4743" w:hanging="180"/>
      </w:pPr>
    </w:lvl>
    <w:lvl w:ilvl="6" w:tplc="0419000F" w:tentative="1">
      <w:start w:val="1"/>
      <w:numFmt w:val="decimal"/>
      <w:lvlText w:val="%7."/>
      <w:lvlJc w:val="left"/>
      <w:pPr>
        <w:tabs>
          <w:tab w:val="num" w:pos="5463"/>
        </w:tabs>
        <w:ind w:left="5463" w:hanging="360"/>
      </w:pPr>
    </w:lvl>
    <w:lvl w:ilvl="7" w:tplc="04190019" w:tentative="1">
      <w:start w:val="1"/>
      <w:numFmt w:val="lowerLetter"/>
      <w:lvlText w:val="%8."/>
      <w:lvlJc w:val="left"/>
      <w:pPr>
        <w:tabs>
          <w:tab w:val="num" w:pos="6183"/>
        </w:tabs>
        <w:ind w:left="6183" w:hanging="360"/>
      </w:pPr>
    </w:lvl>
    <w:lvl w:ilvl="8" w:tplc="0419001B" w:tentative="1">
      <w:start w:val="1"/>
      <w:numFmt w:val="lowerRoman"/>
      <w:lvlText w:val="%9."/>
      <w:lvlJc w:val="right"/>
      <w:pPr>
        <w:tabs>
          <w:tab w:val="num" w:pos="6903"/>
        </w:tabs>
        <w:ind w:left="6903" w:hanging="180"/>
      </w:pPr>
    </w:lvl>
  </w:abstractNum>
  <w:abstractNum w:abstractNumId="7">
    <w:nsid w:val="03B61F66"/>
    <w:multiLevelType w:val="hybridMultilevel"/>
    <w:tmpl w:val="E6E8E1AC"/>
    <w:lvl w:ilvl="0" w:tplc="7B04BD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04E85609"/>
    <w:multiLevelType w:val="hybridMultilevel"/>
    <w:tmpl w:val="12324F8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94712B9"/>
    <w:multiLevelType w:val="multilevel"/>
    <w:tmpl w:val="E69805FE"/>
    <w:lvl w:ilvl="0">
      <w:start w:val="51"/>
      <w:numFmt w:val="decimal"/>
      <w:lvlText w:val="%1......"/>
      <w:lvlJc w:val="left"/>
      <w:pPr>
        <w:tabs>
          <w:tab w:val="num" w:pos="2520"/>
        </w:tabs>
        <w:ind w:left="2520" w:hanging="252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tabs>
          <w:tab w:val="num" w:pos="1800"/>
        </w:tabs>
        <w:ind w:left="1800" w:hanging="1800"/>
      </w:pPr>
      <w:rPr>
        <w:rFonts w:hint="default"/>
        <w:b w:val="0"/>
      </w:rPr>
    </w:lvl>
  </w:abstractNum>
  <w:abstractNum w:abstractNumId="10">
    <w:nsid w:val="0A330093"/>
    <w:multiLevelType w:val="multilevel"/>
    <w:tmpl w:val="C4DA9644"/>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D332156"/>
    <w:multiLevelType w:val="multilevel"/>
    <w:tmpl w:val="FEEC7130"/>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0937EC3"/>
    <w:multiLevelType w:val="hybridMultilevel"/>
    <w:tmpl w:val="81E6EA1A"/>
    <w:lvl w:ilvl="0" w:tplc="6A1AF67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16C03C3"/>
    <w:multiLevelType w:val="hybridMultilevel"/>
    <w:tmpl w:val="0192A7D2"/>
    <w:lvl w:ilvl="0" w:tplc="12A49810">
      <w:start w:val="1"/>
      <w:numFmt w:val="bullet"/>
      <w:lvlText w:val=""/>
      <w:lvlJc w:val="left"/>
      <w:pPr>
        <w:tabs>
          <w:tab w:val="num" w:pos="357"/>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4D31842"/>
    <w:multiLevelType w:val="multilevel"/>
    <w:tmpl w:val="8E8E5240"/>
    <w:lvl w:ilvl="0">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19353DA4"/>
    <w:multiLevelType w:val="multilevel"/>
    <w:tmpl w:val="D9CC0972"/>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763"/>
        </w:tabs>
        <w:ind w:left="763" w:hanging="48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6">
    <w:nsid w:val="1E5B3750"/>
    <w:multiLevelType w:val="singleLevel"/>
    <w:tmpl w:val="0419000F"/>
    <w:lvl w:ilvl="0">
      <w:start w:val="1"/>
      <w:numFmt w:val="decimal"/>
      <w:lvlText w:val="%1."/>
      <w:lvlJc w:val="left"/>
      <w:pPr>
        <w:tabs>
          <w:tab w:val="num" w:pos="360"/>
        </w:tabs>
        <w:ind w:left="360" w:hanging="360"/>
      </w:pPr>
    </w:lvl>
  </w:abstractNum>
  <w:abstractNum w:abstractNumId="17">
    <w:nsid w:val="1F3C7EE8"/>
    <w:multiLevelType w:val="hybridMultilevel"/>
    <w:tmpl w:val="C4DA9644"/>
    <w:lvl w:ilvl="0" w:tplc="4E428E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2387893"/>
    <w:multiLevelType w:val="multilevel"/>
    <w:tmpl w:val="F0A0D7E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9">
    <w:nsid w:val="22E56E90"/>
    <w:multiLevelType w:val="multilevel"/>
    <w:tmpl w:val="AF7463AE"/>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A972BED"/>
    <w:multiLevelType w:val="hybridMultilevel"/>
    <w:tmpl w:val="A7B8CEDC"/>
    <w:lvl w:ilvl="0" w:tplc="269C87FA">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AED05ED"/>
    <w:multiLevelType w:val="hybridMultilevel"/>
    <w:tmpl w:val="883A9784"/>
    <w:lvl w:ilvl="0" w:tplc="194237DA">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1BD6187"/>
    <w:multiLevelType w:val="multilevel"/>
    <w:tmpl w:val="6C78C916"/>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42776BD"/>
    <w:multiLevelType w:val="hybridMultilevel"/>
    <w:tmpl w:val="FC96CECC"/>
    <w:lvl w:ilvl="0" w:tplc="9AA41744">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B66856B6">
      <w:start w:val="1"/>
      <w:numFmt w:val="bullet"/>
      <w:lvlText w:val=""/>
      <w:lvlJc w:val="left"/>
      <w:pPr>
        <w:tabs>
          <w:tab w:val="num" w:pos="0"/>
        </w:tabs>
        <w:ind w:left="0" w:firstLine="0"/>
      </w:pPr>
      <w:rPr>
        <w:rFonts w:ascii="Symbol" w:hAnsi="Symbol" w:hint="default"/>
      </w:rPr>
    </w:lvl>
  </w:abstractNum>
  <w:abstractNum w:abstractNumId="24">
    <w:nsid w:val="35121F90"/>
    <w:multiLevelType w:val="hybridMultilevel"/>
    <w:tmpl w:val="378C5628"/>
    <w:lvl w:ilvl="0" w:tplc="39D4E2AC">
      <w:start w:val="1"/>
      <w:numFmt w:val="bullet"/>
      <w:lvlText w:val=""/>
      <w:lvlJc w:val="left"/>
      <w:pPr>
        <w:tabs>
          <w:tab w:val="num" w:pos="34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7865216"/>
    <w:multiLevelType w:val="multilevel"/>
    <w:tmpl w:val="61428804"/>
    <w:lvl w:ilvl="0">
      <w:start w:val="1"/>
      <w:numFmt w:val="bullet"/>
      <w:lvlText w:val=""/>
      <w:lvlJc w:val="left"/>
      <w:pPr>
        <w:tabs>
          <w:tab w:val="num" w:pos="74"/>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37AC7F5C"/>
    <w:multiLevelType w:val="hybridMultilevel"/>
    <w:tmpl w:val="61428804"/>
    <w:lvl w:ilvl="0" w:tplc="786E7E36">
      <w:start w:val="1"/>
      <w:numFmt w:val="bullet"/>
      <w:lvlText w:val=""/>
      <w:lvlJc w:val="left"/>
      <w:pPr>
        <w:tabs>
          <w:tab w:val="num" w:pos="7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5629C8"/>
    <w:multiLevelType w:val="hybridMultilevel"/>
    <w:tmpl w:val="366ADA00"/>
    <w:lvl w:ilvl="0" w:tplc="194237DA">
      <w:start w:val="1"/>
      <w:numFmt w:val="bullet"/>
      <w:lvlText w:val=""/>
      <w:lvlJc w:val="left"/>
      <w:pPr>
        <w:tabs>
          <w:tab w:val="num" w:pos="0"/>
        </w:tabs>
        <w:ind w:left="0" w:firstLine="0"/>
      </w:pPr>
      <w:rPr>
        <w:rFonts w:ascii="Symbol" w:hAnsi="Symbol" w:hint="default"/>
      </w:rPr>
    </w:lvl>
    <w:lvl w:ilvl="1" w:tplc="4C165456">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55A537E"/>
    <w:multiLevelType w:val="singleLevel"/>
    <w:tmpl w:val="89B688F0"/>
    <w:lvl w:ilvl="0">
      <w:start w:val="2"/>
      <w:numFmt w:val="decimal"/>
      <w:lvlText w:val="%1."/>
      <w:lvlJc w:val="left"/>
      <w:pPr>
        <w:tabs>
          <w:tab w:val="num" w:pos="435"/>
        </w:tabs>
        <w:ind w:left="435" w:hanging="435"/>
      </w:pPr>
      <w:rPr>
        <w:rFonts w:hint="default"/>
        <w:b/>
        <w:bCs/>
      </w:rPr>
    </w:lvl>
  </w:abstractNum>
  <w:abstractNum w:abstractNumId="29">
    <w:nsid w:val="49BE35D9"/>
    <w:multiLevelType w:val="singleLevel"/>
    <w:tmpl w:val="EF96DD4A"/>
    <w:lvl w:ilvl="0">
      <w:numFmt w:val="bullet"/>
      <w:lvlText w:val="-"/>
      <w:lvlJc w:val="left"/>
      <w:pPr>
        <w:tabs>
          <w:tab w:val="num" w:pos="1069"/>
        </w:tabs>
        <w:ind w:left="1069" w:hanging="360"/>
      </w:pPr>
      <w:rPr>
        <w:rFonts w:ascii="Times New Roman" w:hAnsi="Times New Roman" w:cs="Times New Roman" w:hint="default"/>
      </w:rPr>
    </w:lvl>
  </w:abstractNum>
  <w:abstractNum w:abstractNumId="30">
    <w:nsid w:val="52664F22"/>
    <w:multiLevelType w:val="hybridMultilevel"/>
    <w:tmpl w:val="54CEEE14"/>
    <w:lvl w:ilvl="0" w:tplc="F2822E30">
      <w:start w:val="1"/>
      <w:numFmt w:val="decimal"/>
      <w:lvlText w:val="%1."/>
      <w:lvlJc w:val="left"/>
      <w:pPr>
        <w:tabs>
          <w:tab w:val="num" w:pos="1143"/>
        </w:tabs>
        <w:ind w:left="1143" w:hanging="360"/>
      </w:pPr>
      <w:rPr>
        <w:rFonts w:hint="default"/>
      </w:rPr>
    </w:lvl>
    <w:lvl w:ilvl="1" w:tplc="04190019" w:tentative="1">
      <w:start w:val="1"/>
      <w:numFmt w:val="lowerLetter"/>
      <w:lvlText w:val="%2."/>
      <w:lvlJc w:val="left"/>
      <w:pPr>
        <w:tabs>
          <w:tab w:val="num" w:pos="1863"/>
        </w:tabs>
        <w:ind w:left="1863" w:hanging="360"/>
      </w:pPr>
    </w:lvl>
    <w:lvl w:ilvl="2" w:tplc="0419001B" w:tentative="1">
      <w:start w:val="1"/>
      <w:numFmt w:val="lowerRoman"/>
      <w:lvlText w:val="%3."/>
      <w:lvlJc w:val="right"/>
      <w:pPr>
        <w:tabs>
          <w:tab w:val="num" w:pos="2583"/>
        </w:tabs>
        <w:ind w:left="2583" w:hanging="180"/>
      </w:pPr>
    </w:lvl>
    <w:lvl w:ilvl="3" w:tplc="0419000F" w:tentative="1">
      <w:start w:val="1"/>
      <w:numFmt w:val="decimal"/>
      <w:lvlText w:val="%4."/>
      <w:lvlJc w:val="left"/>
      <w:pPr>
        <w:tabs>
          <w:tab w:val="num" w:pos="3303"/>
        </w:tabs>
        <w:ind w:left="3303" w:hanging="360"/>
      </w:pPr>
    </w:lvl>
    <w:lvl w:ilvl="4" w:tplc="04190019" w:tentative="1">
      <w:start w:val="1"/>
      <w:numFmt w:val="lowerLetter"/>
      <w:lvlText w:val="%5."/>
      <w:lvlJc w:val="left"/>
      <w:pPr>
        <w:tabs>
          <w:tab w:val="num" w:pos="4023"/>
        </w:tabs>
        <w:ind w:left="4023" w:hanging="360"/>
      </w:pPr>
    </w:lvl>
    <w:lvl w:ilvl="5" w:tplc="0419001B" w:tentative="1">
      <w:start w:val="1"/>
      <w:numFmt w:val="lowerRoman"/>
      <w:lvlText w:val="%6."/>
      <w:lvlJc w:val="right"/>
      <w:pPr>
        <w:tabs>
          <w:tab w:val="num" w:pos="4743"/>
        </w:tabs>
        <w:ind w:left="4743" w:hanging="180"/>
      </w:pPr>
    </w:lvl>
    <w:lvl w:ilvl="6" w:tplc="0419000F" w:tentative="1">
      <w:start w:val="1"/>
      <w:numFmt w:val="decimal"/>
      <w:lvlText w:val="%7."/>
      <w:lvlJc w:val="left"/>
      <w:pPr>
        <w:tabs>
          <w:tab w:val="num" w:pos="5463"/>
        </w:tabs>
        <w:ind w:left="5463" w:hanging="360"/>
      </w:pPr>
    </w:lvl>
    <w:lvl w:ilvl="7" w:tplc="04190019" w:tentative="1">
      <w:start w:val="1"/>
      <w:numFmt w:val="lowerLetter"/>
      <w:lvlText w:val="%8."/>
      <w:lvlJc w:val="left"/>
      <w:pPr>
        <w:tabs>
          <w:tab w:val="num" w:pos="6183"/>
        </w:tabs>
        <w:ind w:left="6183" w:hanging="360"/>
      </w:pPr>
    </w:lvl>
    <w:lvl w:ilvl="8" w:tplc="0419001B" w:tentative="1">
      <w:start w:val="1"/>
      <w:numFmt w:val="lowerRoman"/>
      <w:lvlText w:val="%9."/>
      <w:lvlJc w:val="right"/>
      <w:pPr>
        <w:tabs>
          <w:tab w:val="num" w:pos="6903"/>
        </w:tabs>
        <w:ind w:left="6903" w:hanging="180"/>
      </w:pPr>
    </w:lvl>
  </w:abstractNum>
  <w:abstractNum w:abstractNumId="31">
    <w:nsid w:val="57BF0DB9"/>
    <w:multiLevelType w:val="singleLevel"/>
    <w:tmpl w:val="B5AAE618"/>
    <w:lvl w:ilvl="0">
      <w:start w:val="5"/>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32">
    <w:nsid w:val="60F1420A"/>
    <w:multiLevelType w:val="multilevel"/>
    <w:tmpl w:val="EFBC99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1080"/>
        </w:tabs>
        <w:ind w:left="1080" w:firstLine="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12046F6"/>
    <w:multiLevelType w:val="hybridMultilevel"/>
    <w:tmpl w:val="0BE24EF4"/>
    <w:lvl w:ilvl="0" w:tplc="3388384A">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24D73DB"/>
    <w:multiLevelType w:val="hybridMultilevel"/>
    <w:tmpl w:val="D9285D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6363169A"/>
    <w:multiLevelType w:val="hybridMultilevel"/>
    <w:tmpl w:val="EFBC9908"/>
    <w:lvl w:ilvl="0" w:tplc="194237DA">
      <w:start w:val="1"/>
      <w:numFmt w:val="bullet"/>
      <w:lvlText w:val=""/>
      <w:lvlJc w:val="left"/>
      <w:pPr>
        <w:tabs>
          <w:tab w:val="num" w:pos="0"/>
        </w:tabs>
        <w:ind w:left="0" w:firstLine="0"/>
      </w:pPr>
      <w:rPr>
        <w:rFonts w:ascii="Symbol" w:hAnsi="Symbol" w:hint="default"/>
      </w:rPr>
    </w:lvl>
    <w:lvl w:ilvl="1" w:tplc="DD8E2DD8">
      <w:start w:val="1"/>
      <w:numFmt w:val="bullet"/>
      <w:lvlText w:val=""/>
      <w:lvlJc w:val="left"/>
      <w:pPr>
        <w:tabs>
          <w:tab w:val="num" w:pos="1080"/>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6D24EB1"/>
    <w:multiLevelType w:val="singleLevel"/>
    <w:tmpl w:val="195E6EC4"/>
    <w:lvl w:ilvl="0">
      <w:start w:val="1"/>
      <w:numFmt w:val="decimal"/>
      <w:lvlText w:val="%1."/>
      <w:lvlJc w:val="left"/>
      <w:pPr>
        <w:tabs>
          <w:tab w:val="num" w:pos="567"/>
        </w:tabs>
        <w:ind w:left="567" w:hanging="567"/>
      </w:pPr>
      <w:rPr>
        <w:rFonts w:hint="default"/>
      </w:rPr>
    </w:lvl>
  </w:abstractNum>
  <w:abstractNum w:abstractNumId="37">
    <w:nsid w:val="68361BEA"/>
    <w:multiLevelType w:val="multilevel"/>
    <w:tmpl w:val="F1A4B5BC"/>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8B702FC"/>
    <w:multiLevelType w:val="multilevel"/>
    <w:tmpl w:val="7E480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B10F69"/>
    <w:multiLevelType w:val="hybridMultilevel"/>
    <w:tmpl w:val="B5DEAD4A"/>
    <w:lvl w:ilvl="0" w:tplc="DD8E2DD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CBC4733"/>
    <w:multiLevelType w:val="multilevel"/>
    <w:tmpl w:val="54A6EF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F567DAF"/>
    <w:multiLevelType w:val="hybridMultilevel"/>
    <w:tmpl w:val="F1A4B5BC"/>
    <w:lvl w:ilvl="0" w:tplc="5580719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06C240A"/>
    <w:multiLevelType w:val="hybridMultilevel"/>
    <w:tmpl w:val="C5DE60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6986C49"/>
    <w:multiLevelType w:val="hybridMultilevel"/>
    <w:tmpl w:val="ECFAD162"/>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44">
    <w:nsid w:val="7C00720A"/>
    <w:multiLevelType w:val="hybridMultilevel"/>
    <w:tmpl w:val="23747C84"/>
    <w:lvl w:ilvl="0" w:tplc="6F92960C">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C627F9F"/>
    <w:multiLevelType w:val="hybridMultilevel"/>
    <w:tmpl w:val="90D47AD2"/>
    <w:lvl w:ilvl="0" w:tplc="F9141C4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6">
    <w:nsid w:val="7DD24079"/>
    <w:multiLevelType w:val="multilevel"/>
    <w:tmpl w:val="616CEB02"/>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FAE0483"/>
    <w:multiLevelType w:val="hybridMultilevel"/>
    <w:tmpl w:val="6F28C0B4"/>
    <w:lvl w:ilvl="0" w:tplc="8B98B710">
      <w:start w:val="1"/>
      <w:numFmt w:val="decimal"/>
      <w:lvlText w:val="%1."/>
      <w:lvlJc w:val="left"/>
      <w:pPr>
        <w:tabs>
          <w:tab w:val="num" w:pos="1745"/>
        </w:tabs>
        <w:ind w:left="1745" w:hanging="1065"/>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num w:numId="1">
    <w:abstractNumId w:val="3"/>
  </w:num>
  <w:num w:numId="2">
    <w:abstractNumId w:val="43"/>
  </w:num>
  <w:num w:numId="3">
    <w:abstractNumId w:val="13"/>
  </w:num>
  <w:num w:numId="4">
    <w:abstractNumId w:val="24"/>
  </w:num>
  <w:num w:numId="5">
    <w:abstractNumId w:val="26"/>
  </w:num>
  <w:num w:numId="6">
    <w:abstractNumId w:val="25"/>
  </w:num>
  <w:num w:numId="7">
    <w:abstractNumId w:val="41"/>
  </w:num>
  <w:num w:numId="8">
    <w:abstractNumId w:val="37"/>
  </w:num>
  <w:num w:numId="9">
    <w:abstractNumId w:val="17"/>
  </w:num>
  <w:num w:numId="10">
    <w:abstractNumId w:val="10"/>
  </w:num>
  <w:num w:numId="11">
    <w:abstractNumId w:val="21"/>
  </w:num>
  <w:num w:numId="12">
    <w:abstractNumId w:val="11"/>
  </w:num>
  <w:num w:numId="13">
    <w:abstractNumId w:val="20"/>
  </w:num>
  <w:num w:numId="14">
    <w:abstractNumId w:val="4"/>
  </w:num>
  <w:num w:numId="15">
    <w:abstractNumId w:val="35"/>
  </w:num>
  <w:num w:numId="16">
    <w:abstractNumId w:val="19"/>
  </w:num>
  <w:num w:numId="17">
    <w:abstractNumId w:val="39"/>
  </w:num>
  <w:num w:numId="18">
    <w:abstractNumId w:val="32"/>
  </w:num>
  <w:num w:numId="19">
    <w:abstractNumId w:val="27"/>
  </w:num>
  <w:num w:numId="20">
    <w:abstractNumId w:val="12"/>
  </w:num>
  <w:num w:numId="21">
    <w:abstractNumId w:val="1"/>
  </w:num>
  <w:num w:numId="22">
    <w:abstractNumId w:val="46"/>
  </w:num>
  <w:num w:numId="23">
    <w:abstractNumId w:val="23"/>
  </w:num>
  <w:num w:numId="24">
    <w:abstractNumId w:val="33"/>
  </w:num>
  <w:num w:numId="25">
    <w:abstractNumId w:val="44"/>
  </w:num>
  <w:num w:numId="26">
    <w:abstractNumId w:val="8"/>
  </w:num>
  <w:num w:numId="27">
    <w:abstractNumId w:val="9"/>
  </w:num>
  <w:num w:numId="28">
    <w:abstractNumId w:val="42"/>
  </w:num>
  <w:num w:numId="29">
    <w:abstractNumId w:val="29"/>
  </w:num>
  <w:num w:numId="30">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31">
    <w:abstractNumId w:val="16"/>
  </w:num>
  <w:num w:numId="32">
    <w:abstractNumId w:val="36"/>
  </w:num>
  <w:num w:numId="33">
    <w:abstractNumId w:val="14"/>
  </w:num>
  <w:num w:numId="34">
    <w:abstractNumId w:val="2"/>
  </w:num>
  <w:num w:numId="35">
    <w:abstractNumId w:val="34"/>
  </w:num>
  <w:num w:numId="36">
    <w:abstractNumId w:val="45"/>
  </w:num>
  <w:num w:numId="37">
    <w:abstractNumId w:val="7"/>
  </w:num>
  <w:num w:numId="38">
    <w:abstractNumId w:val="5"/>
  </w:num>
  <w:num w:numId="39">
    <w:abstractNumId w:val="6"/>
  </w:num>
  <w:num w:numId="40">
    <w:abstractNumId w:val="47"/>
  </w:num>
  <w:num w:numId="41">
    <w:abstractNumId w:val="30"/>
  </w:num>
  <w:num w:numId="42">
    <w:abstractNumId w:val="38"/>
  </w:num>
  <w:num w:numId="43">
    <w:abstractNumId w:val="28"/>
  </w:num>
  <w:num w:numId="44">
    <w:abstractNumId w:val="22"/>
  </w:num>
  <w:num w:numId="45">
    <w:abstractNumId w:val="31"/>
  </w:num>
  <w:num w:numId="46">
    <w:abstractNumId w:val="15"/>
  </w:num>
  <w:num w:numId="47">
    <w:abstractNumId w:val="4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3F6C"/>
    <w:rsid w:val="00001A7A"/>
    <w:rsid w:val="000039A1"/>
    <w:rsid w:val="0001474B"/>
    <w:rsid w:val="00054013"/>
    <w:rsid w:val="00066AA5"/>
    <w:rsid w:val="000B46A1"/>
    <w:rsid w:val="00123F6C"/>
    <w:rsid w:val="001273E8"/>
    <w:rsid w:val="00127B42"/>
    <w:rsid w:val="00154489"/>
    <w:rsid w:val="001B0E3B"/>
    <w:rsid w:val="001D45EF"/>
    <w:rsid w:val="001E39F2"/>
    <w:rsid w:val="00210C2C"/>
    <w:rsid w:val="00231B5D"/>
    <w:rsid w:val="00245BF4"/>
    <w:rsid w:val="002470F5"/>
    <w:rsid w:val="00252878"/>
    <w:rsid w:val="00254C48"/>
    <w:rsid w:val="00294784"/>
    <w:rsid w:val="002A1079"/>
    <w:rsid w:val="002A7AC4"/>
    <w:rsid w:val="004442DE"/>
    <w:rsid w:val="00474358"/>
    <w:rsid w:val="00477431"/>
    <w:rsid w:val="004A0E16"/>
    <w:rsid w:val="004B622D"/>
    <w:rsid w:val="004C21AD"/>
    <w:rsid w:val="004C4B56"/>
    <w:rsid w:val="004E7737"/>
    <w:rsid w:val="004F27C8"/>
    <w:rsid w:val="00544BF6"/>
    <w:rsid w:val="005D0208"/>
    <w:rsid w:val="005E0D1D"/>
    <w:rsid w:val="005F15F4"/>
    <w:rsid w:val="005F7711"/>
    <w:rsid w:val="006605DB"/>
    <w:rsid w:val="00671C27"/>
    <w:rsid w:val="006E7C02"/>
    <w:rsid w:val="007248FF"/>
    <w:rsid w:val="00780695"/>
    <w:rsid w:val="0078790F"/>
    <w:rsid w:val="00796BFF"/>
    <w:rsid w:val="007C47A3"/>
    <w:rsid w:val="007C590B"/>
    <w:rsid w:val="00801B59"/>
    <w:rsid w:val="00835E41"/>
    <w:rsid w:val="0084201D"/>
    <w:rsid w:val="008502E0"/>
    <w:rsid w:val="00864DA3"/>
    <w:rsid w:val="008727CB"/>
    <w:rsid w:val="008E0AC2"/>
    <w:rsid w:val="008F7F0A"/>
    <w:rsid w:val="0090381B"/>
    <w:rsid w:val="00904FFA"/>
    <w:rsid w:val="0090684B"/>
    <w:rsid w:val="00913A3C"/>
    <w:rsid w:val="00927E7F"/>
    <w:rsid w:val="00954D2F"/>
    <w:rsid w:val="00955729"/>
    <w:rsid w:val="00960FF8"/>
    <w:rsid w:val="00976119"/>
    <w:rsid w:val="00994951"/>
    <w:rsid w:val="009D634C"/>
    <w:rsid w:val="00A464F4"/>
    <w:rsid w:val="00A71CE5"/>
    <w:rsid w:val="00AA49EB"/>
    <w:rsid w:val="00B0754E"/>
    <w:rsid w:val="00B45E20"/>
    <w:rsid w:val="00BC4FBC"/>
    <w:rsid w:val="00C02668"/>
    <w:rsid w:val="00C17406"/>
    <w:rsid w:val="00C330F5"/>
    <w:rsid w:val="00CB64B8"/>
    <w:rsid w:val="00CC364D"/>
    <w:rsid w:val="00CE1912"/>
    <w:rsid w:val="00D03018"/>
    <w:rsid w:val="00D17BBD"/>
    <w:rsid w:val="00D24F01"/>
    <w:rsid w:val="00D27692"/>
    <w:rsid w:val="00D577DE"/>
    <w:rsid w:val="00D73F7F"/>
    <w:rsid w:val="00D8219C"/>
    <w:rsid w:val="00D901C2"/>
    <w:rsid w:val="00DB0496"/>
    <w:rsid w:val="00DE303E"/>
    <w:rsid w:val="00E41317"/>
    <w:rsid w:val="00E669EF"/>
    <w:rsid w:val="00E93DB3"/>
    <w:rsid w:val="00EB6DF7"/>
    <w:rsid w:val="00EB7240"/>
    <w:rsid w:val="00EE5E6F"/>
    <w:rsid w:val="00EF17FA"/>
    <w:rsid w:val="00F07A6A"/>
    <w:rsid w:val="00F305D9"/>
    <w:rsid w:val="00F31DF9"/>
    <w:rsid w:val="00F33978"/>
    <w:rsid w:val="00F60705"/>
    <w:rsid w:val="00F65D5E"/>
    <w:rsid w:val="00F82529"/>
    <w:rsid w:val="00F96476"/>
    <w:rsid w:val="00FA0097"/>
    <w:rsid w:val="00FB5896"/>
    <w:rsid w:val="00FD5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24"/>
    <o:shapelayout v:ext="edit">
      <o:idmap v:ext="edit" data="1,2,3"/>
      <o:rules v:ext="edit">
        <o:r id="V:Rule8" type="connector" idref="#_x0000_s1054">
          <o:proxy start="" idref="#_x0000_s1048" connectloc="2"/>
          <o:proxy end="" idref="#_x0000_s1049" connectloc="0"/>
        </o:r>
        <o:r id="V:Rule9" type="connector" idref="#_x0000_s1056">
          <o:proxy start="" idref="#_x0000_s1049" connectloc="3"/>
          <o:proxy end="" idref="#_x0000_s1051" connectloc="0"/>
        </o:r>
        <o:r id="V:Rule10" type="connector" idref="#_x0000_s1055">
          <o:proxy start="" idref="#_x0000_s1049" connectloc="1"/>
          <o:proxy end="" idref="#_x0000_s1050" connectloc="0"/>
        </o:r>
        <o:r id="V:Rule11" type="connector" idref="#_x0000_s1063">
          <o:proxy start="" idref="#_x0000_s1052" connectloc="2"/>
        </o:r>
        <o:r id="V:Rule12" type="connector" idref="#_x0000_s1062">
          <o:proxy start="" idref="#_x0000_s1052" connectloc="2"/>
        </o:r>
        <o:r id="V:Rule13" type="connector" idref="#_x0000_s1057">
          <o:proxy start="" idref="#_x0000_s1051" connectloc="2"/>
          <o:proxy end="" idref="#_x0000_s1052" connectloc="3"/>
        </o:r>
        <o:r id="V:Rule14" type="connector" idref="#_x0000_s1058">
          <o:proxy start="" idref="#_x0000_s1050" connectloc="2"/>
          <o:proxy end="" idref="#_x0000_s1052" connectloc="1"/>
        </o:r>
      </o:rules>
    </o:shapelayout>
  </w:shapeDefaults>
  <w:decimalSymbol w:val=","/>
  <w:listSeparator w:val=";"/>
  <w15:chartTrackingRefBased/>
  <w15:docId w15:val="{E4F6C759-6595-4519-9F13-1E3F6738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F6C"/>
    <w:rPr>
      <w:sz w:val="24"/>
      <w:szCs w:val="24"/>
    </w:rPr>
  </w:style>
  <w:style w:type="paragraph" w:styleId="1">
    <w:name w:val="heading 1"/>
    <w:basedOn w:val="a"/>
    <w:next w:val="a"/>
    <w:qFormat/>
    <w:rsid w:val="00123F6C"/>
    <w:pPr>
      <w:keepNext/>
      <w:spacing w:before="240" w:after="60"/>
      <w:outlineLvl w:val="0"/>
    </w:pPr>
    <w:rPr>
      <w:rFonts w:ascii="Arial" w:hAnsi="Arial" w:cs="Arial"/>
      <w:b/>
      <w:bCs/>
      <w:kern w:val="32"/>
      <w:sz w:val="32"/>
      <w:szCs w:val="32"/>
    </w:rPr>
  </w:style>
  <w:style w:type="paragraph" w:styleId="2">
    <w:name w:val="heading 2"/>
    <w:basedOn w:val="a"/>
    <w:next w:val="a"/>
    <w:qFormat/>
    <w:rsid w:val="00123F6C"/>
    <w:pPr>
      <w:keepNext/>
      <w:spacing w:before="240" w:after="60"/>
      <w:outlineLvl w:val="1"/>
    </w:pPr>
    <w:rPr>
      <w:rFonts w:ascii="Arial" w:hAnsi="Arial" w:cs="Arial"/>
      <w:b/>
      <w:bCs/>
      <w:i/>
      <w:iCs/>
      <w:sz w:val="28"/>
      <w:szCs w:val="28"/>
    </w:rPr>
  </w:style>
  <w:style w:type="paragraph" w:styleId="3">
    <w:name w:val="heading 3"/>
    <w:basedOn w:val="a"/>
    <w:qFormat/>
    <w:rsid w:val="00123F6C"/>
    <w:pPr>
      <w:spacing w:before="100" w:beforeAutospacing="1" w:after="100" w:afterAutospacing="1"/>
      <w:outlineLvl w:val="2"/>
    </w:pPr>
    <w:rPr>
      <w:b/>
      <w:bCs/>
      <w:color w:val="000000"/>
      <w:sz w:val="22"/>
      <w:szCs w:val="22"/>
    </w:rPr>
  </w:style>
  <w:style w:type="paragraph" w:styleId="4">
    <w:name w:val="heading 4"/>
    <w:basedOn w:val="a"/>
    <w:next w:val="a"/>
    <w:qFormat/>
    <w:rsid w:val="00123F6C"/>
    <w:pPr>
      <w:keepNext/>
      <w:spacing w:before="240" w:after="60"/>
      <w:outlineLvl w:val="3"/>
    </w:pPr>
    <w:rPr>
      <w:b/>
      <w:bCs/>
      <w:sz w:val="28"/>
      <w:szCs w:val="28"/>
    </w:rPr>
  </w:style>
  <w:style w:type="paragraph" w:styleId="5">
    <w:name w:val="heading 5"/>
    <w:basedOn w:val="a"/>
    <w:next w:val="a"/>
    <w:qFormat/>
    <w:rsid w:val="00123F6C"/>
    <w:pPr>
      <w:spacing w:before="240" w:after="60"/>
      <w:outlineLvl w:val="4"/>
    </w:pPr>
    <w:rPr>
      <w:b/>
      <w:bCs/>
      <w:i/>
      <w:iCs/>
      <w:sz w:val="26"/>
      <w:szCs w:val="26"/>
    </w:rPr>
  </w:style>
  <w:style w:type="paragraph" w:styleId="6">
    <w:name w:val="heading 6"/>
    <w:basedOn w:val="a"/>
    <w:next w:val="a"/>
    <w:qFormat/>
    <w:rsid w:val="00210C2C"/>
    <w:pPr>
      <w:keepNext/>
      <w:jc w:val="center"/>
      <w:outlineLvl w:val="5"/>
    </w:pPr>
    <w:rPr>
      <w:rFonts w:ascii="Journal" w:hAnsi="Journal"/>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23F6C"/>
    <w:pPr>
      <w:tabs>
        <w:tab w:val="center" w:pos="4677"/>
        <w:tab w:val="right" w:pos="9355"/>
      </w:tabs>
    </w:pPr>
  </w:style>
  <w:style w:type="character" w:styleId="a4">
    <w:name w:val="page number"/>
    <w:basedOn w:val="a0"/>
    <w:rsid w:val="00123F6C"/>
  </w:style>
  <w:style w:type="paragraph" w:styleId="a5">
    <w:name w:val="header"/>
    <w:basedOn w:val="a"/>
    <w:rsid w:val="00123F6C"/>
    <w:pPr>
      <w:tabs>
        <w:tab w:val="center" w:pos="4677"/>
        <w:tab w:val="right" w:pos="9355"/>
      </w:tabs>
    </w:pPr>
  </w:style>
  <w:style w:type="table" w:styleId="a6">
    <w:name w:val="Table Grid"/>
    <w:basedOn w:val="a1"/>
    <w:rsid w:val="00123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123F6C"/>
    <w:pPr>
      <w:ind w:left="851" w:firstLine="425"/>
    </w:pPr>
    <w:rPr>
      <w:szCs w:val="20"/>
    </w:rPr>
  </w:style>
  <w:style w:type="paragraph" w:styleId="20">
    <w:name w:val="Body Text 2"/>
    <w:basedOn w:val="a"/>
    <w:rsid w:val="00123F6C"/>
    <w:pPr>
      <w:spacing w:after="120" w:line="480" w:lineRule="auto"/>
    </w:pPr>
  </w:style>
  <w:style w:type="paragraph" w:styleId="30">
    <w:name w:val="Body Text Indent 3"/>
    <w:basedOn w:val="a"/>
    <w:rsid w:val="00123F6C"/>
    <w:pPr>
      <w:spacing w:after="120"/>
      <w:ind w:left="283"/>
    </w:pPr>
    <w:rPr>
      <w:sz w:val="16"/>
      <w:szCs w:val="16"/>
    </w:rPr>
  </w:style>
  <w:style w:type="paragraph" w:styleId="21">
    <w:name w:val="Body Text Indent 2"/>
    <w:basedOn w:val="a"/>
    <w:rsid w:val="00123F6C"/>
    <w:pPr>
      <w:spacing w:after="120" w:line="480" w:lineRule="auto"/>
      <w:ind w:left="283"/>
    </w:pPr>
  </w:style>
  <w:style w:type="paragraph" w:styleId="a8">
    <w:name w:val="Body Text"/>
    <w:basedOn w:val="a"/>
    <w:rsid w:val="00123F6C"/>
    <w:pPr>
      <w:spacing w:after="120"/>
    </w:pPr>
  </w:style>
  <w:style w:type="paragraph" w:customStyle="1" w:styleId="doc">
    <w:name w:val="doc"/>
    <w:basedOn w:val="a"/>
    <w:rsid w:val="00123F6C"/>
    <w:pPr>
      <w:spacing w:before="100" w:beforeAutospacing="1" w:after="100" w:afterAutospacing="1"/>
    </w:pPr>
  </w:style>
  <w:style w:type="character" w:styleId="a9">
    <w:name w:val="Strong"/>
    <w:basedOn w:val="a0"/>
    <w:qFormat/>
    <w:rsid w:val="00123F6C"/>
    <w:rPr>
      <w:b/>
      <w:bCs/>
    </w:rPr>
  </w:style>
  <w:style w:type="paragraph" w:styleId="aa">
    <w:name w:val="Subtitle"/>
    <w:basedOn w:val="a"/>
    <w:qFormat/>
    <w:rsid w:val="00123F6C"/>
    <w:pPr>
      <w:spacing w:before="100" w:beforeAutospacing="1" w:after="100" w:afterAutospacing="1" w:line="270" w:lineRule="atLeast"/>
      <w:ind w:right="300"/>
      <w:jc w:val="both"/>
    </w:pPr>
    <w:rPr>
      <w:color w:val="000000"/>
    </w:rPr>
  </w:style>
  <w:style w:type="paragraph" w:styleId="ab">
    <w:name w:val="Balloon Text"/>
    <w:basedOn w:val="a"/>
    <w:semiHidden/>
    <w:rsid w:val="00EB7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13326</Words>
  <Characters>75962</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89110</CharactersWithSpaces>
  <SharedDoc>false</SharedDoc>
  <HLinks>
    <vt:vector size="6" baseType="variant">
      <vt:variant>
        <vt:i4>3866734</vt:i4>
      </vt:variant>
      <vt:variant>
        <vt:i4>-1</vt:i4>
      </vt:variant>
      <vt:variant>
        <vt:i4>3176</vt:i4>
      </vt:variant>
      <vt:variant>
        <vt:i4>1</vt:i4>
      </vt:variant>
      <vt:variant>
        <vt:lpwstr>http://www.asobezh.ru/Img/M130.jpg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Ларин</dc:creator>
  <cp:keywords/>
  <dc:description/>
  <cp:lastModifiedBy>Irina</cp:lastModifiedBy>
  <cp:revision>2</cp:revision>
  <cp:lastPrinted>2007-01-06T20:05:00Z</cp:lastPrinted>
  <dcterms:created xsi:type="dcterms:W3CDTF">2014-09-18T01:26:00Z</dcterms:created>
  <dcterms:modified xsi:type="dcterms:W3CDTF">2014-09-18T01:26:00Z</dcterms:modified>
</cp:coreProperties>
</file>