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8B9" w:rsidRPr="00D63D67" w:rsidRDefault="008E48B9" w:rsidP="008E48B9">
      <w:pPr>
        <w:spacing w:before="120"/>
        <w:jc w:val="center"/>
        <w:rPr>
          <w:b/>
          <w:sz w:val="32"/>
        </w:rPr>
      </w:pPr>
      <w:r w:rsidRPr="00D63D67">
        <w:rPr>
          <w:b/>
          <w:sz w:val="32"/>
        </w:rPr>
        <w:t>Внешняя разведка накануне войны</w:t>
      </w:r>
    </w:p>
    <w:p w:rsidR="008E48B9" w:rsidRPr="00D63D67" w:rsidRDefault="008E48B9" w:rsidP="008E48B9">
      <w:pPr>
        <w:spacing w:before="120"/>
        <w:jc w:val="center"/>
        <w:rPr>
          <w:sz w:val="28"/>
        </w:rPr>
      </w:pPr>
      <w:r w:rsidRPr="00D63D67">
        <w:rPr>
          <w:sz w:val="28"/>
        </w:rPr>
        <w:t>В.Н. Карпов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Трагическая дата 22-е июня 1941 года кровавыми буквами вписана в историю нашей страны. С тех пор прошло более полувека</w:t>
      </w:r>
      <w:r>
        <w:t xml:space="preserve">, </w:t>
      </w:r>
      <w:r w:rsidRPr="006E57C0">
        <w:t>но и теперь многие историки</w:t>
      </w:r>
      <w:r>
        <w:t xml:space="preserve">, </w:t>
      </w:r>
      <w:r w:rsidRPr="006E57C0">
        <w:t>писатели</w:t>
      </w:r>
      <w:r>
        <w:t xml:space="preserve">, </w:t>
      </w:r>
      <w:r w:rsidRPr="006E57C0">
        <w:t>дипломаты и просто рядовые граждане мысленно обращаются к тем дням</w:t>
      </w:r>
      <w:r>
        <w:t xml:space="preserve">, </w:t>
      </w:r>
      <w:r w:rsidRPr="006E57C0">
        <w:t>задаваясь вопросом: как могло случиться</w:t>
      </w:r>
      <w:r>
        <w:t xml:space="preserve">, </w:t>
      </w:r>
      <w:r w:rsidRPr="006E57C0">
        <w:t>что наша страна была застигнута врасплох? Ведь Вторая мировая война уже полыхала в Европе и Азии</w:t>
      </w:r>
      <w:r>
        <w:t xml:space="preserve">, </w:t>
      </w:r>
      <w:r w:rsidRPr="006E57C0">
        <w:t>гитлеровские полчища стояли у наших границ и войны следовало ожидать со дня на день. Чем занималась в то время внешняя разведка органов государственной безопасности? Неужели разведчики не докладывали Сталину о готовящемся нападении?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Ответ на эти и многие другие вопросы не так уж прост. Кое-кто из современных публицистов примитивно сводит дело к тому</w:t>
      </w:r>
      <w:r>
        <w:t xml:space="preserve">, </w:t>
      </w:r>
      <w:r w:rsidRPr="006E57C0">
        <w:t>что</w:t>
      </w:r>
      <w:r>
        <w:t xml:space="preserve">, </w:t>
      </w:r>
      <w:r w:rsidRPr="006E57C0">
        <w:t>дескать</w:t>
      </w:r>
      <w:r>
        <w:t xml:space="preserve">, </w:t>
      </w:r>
      <w:r w:rsidRPr="006E57C0">
        <w:t>Сталин слепо верил Гитлеру и не готовился к войне. Други</w:t>
      </w:r>
      <w:r>
        <w:t xml:space="preserve">, </w:t>
      </w:r>
      <w:r w:rsidRPr="006E57C0">
        <w:t>наоборот</w:t>
      </w:r>
      <w:r>
        <w:t xml:space="preserve">, </w:t>
      </w:r>
      <w:r w:rsidRPr="006E57C0">
        <w:t>утверждают</w:t>
      </w:r>
      <w:r>
        <w:t xml:space="preserve">, </w:t>
      </w:r>
      <w:r w:rsidRPr="006E57C0">
        <w:t>что Сталин готовил превентивный удар по Германии</w:t>
      </w:r>
      <w:r>
        <w:t xml:space="preserve">, </w:t>
      </w:r>
      <w:r w:rsidRPr="006E57C0">
        <w:t>но Гитлеру удалось опередить его. При этом они не стесняются того</w:t>
      </w:r>
      <w:r>
        <w:t xml:space="preserve">, </w:t>
      </w:r>
      <w:r w:rsidRPr="006E57C0">
        <w:t>что становятся адвокатами Гитлера и его политики геноцида в отношеии нашего народа и народов других стран</w:t>
      </w:r>
      <w:r>
        <w:t xml:space="preserve">, </w:t>
      </w:r>
      <w:r w:rsidRPr="006E57C0">
        <w:t>своей кровью заплативших высокую цену за победу над фашизмом.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Как же в действительности обстояло дело?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22-го июня 1940 года</w:t>
      </w:r>
      <w:r>
        <w:t xml:space="preserve">, </w:t>
      </w:r>
      <w:r w:rsidRPr="006E57C0">
        <w:t>спустя месяц после оккупации Франции и практически всей Западной Европы</w:t>
      </w:r>
      <w:r>
        <w:t xml:space="preserve">, </w:t>
      </w:r>
      <w:r w:rsidRPr="006E57C0">
        <w:t>Гитлер дал указание готовить план военного нападения на СССР. К концу года подготовка плана была завершена</w:t>
      </w:r>
      <w:r>
        <w:t xml:space="preserve">, </w:t>
      </w:r>
      <w:r w:rsidRPr="006E57C0">
        <w:t>и 18-го декабря 1940 года Гитлер подписал секретную директиву № 21</w:t>
      </w:r>
      <w:r>
        <w:t xml:space="preserve">, </w:t>
      </w:r>
      <w:r w:rsidRPr="006E57C0">
        <w:t>получившую название: план «Барбаросса». В ней</w:t>
      </w:r>
      <w:r>
        <w:t xml:space="preserve">, </w:t>
      </w:r>
      <w:r w:rsidRPr="006E57C0">
        <w:t>в частности</w:t>
      </w:r>
      <w:r>
        <w:t xml:space="preserve">, </w:t>
      </w:r>
      <w:r w:rsidRPr="006E57C0">
        <w:t>говорилось: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«Германские вооружённые силы должны быть готовы разбить Советскую Россию в ходе кратковременной кампании ещё до того</w:t>
      </w:r>
      <w:r>
        <w:t xml:space="preserve">, </w:t>
      </w:r>
      <w:r w:rsidRPr="006E57C0">
        <w:t xml:space="preserve">как будет закончена война против Англии. Приготовления к осуществлению плана следует начать уже сейчас и закончить к 15 мая </w:t>
      </w:r>
      <w:smartTag w:uri="urn:schemas-microsoft-com:office:smarttags" w:element="metricconverter">
        <w:smartTagPr>
          <w:attr w:name="ProductID" w:val="1941 г"/>
        </w:smartTagPr>
        <w:r w:rsidRPr="006E57C0">
          <w:t>1941 г</w:t>
        </w:r>
      </w:smartTag>
      <w:r w:rsidRPr="006E57C0">
        <w:t>. Решающее значение должно быть придано тому</w:t>
      </w:r>
      <w:r>
        <w:t xml:space="preserve">, </w:t>
      </w:r>
      <w:r w:rsidRPr="006E57C0">
        <w:t>чтобы наши намерения напасть не были распознаны».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Директиву распечатали в девяти экземплярах</w:t>
      </w:r>
      <w:r>
        <w:t xml:space="preserve">, </w:t>
      </w:r>
      <w:r w:rsidRPr="006E57C0">
        <w:t>три из которых были переданы командованию родов войск; остальные шесть пролежали в личном сейфе Гитлера до самого окончания войны и фигурировали в Нюрнбергском трибунале в качестве официального документа.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Некоторые публицисты уверяют</w:t>
      </w:r>
      <w:r>
        <w:t xml:space="preserve">, </w:t>
      </w:r>
      <w:r w:rsidRPr="006E57C0">
        <w:t>что Сталину было доложено об этом документе. На самом же деле ни одной разведке мира</w:t>
      </w:r>
      <w:r>
        <w:t xml:space="preserve">, </w:t>
      </w:r>
      <w:r w:rsidRPr="006E57C0">
        <w:t>включая советскую и британскую</w:t>
      </w:r>
      <w:r>
        <w:t xml:space="preserve">, </w:t>
      </w:r>
      <w:r w:rsidRPr="006E57C0">
        <w:t>так и не удалось получить копии плана «Барбаросса».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Это</w:t>
      </w:r>
      <w:r>
        <w:t xml:space="preserve">, </w:t>
      </w:r>
      <w:r w:rsidRPr="006E57C0">
        <w:t>однако</w:t>
      </w:r>
      <w:r>
        <w:t xml:space="preserve">, </w:t>
      </w:r>
      <w:r w:rsidRPr="006E57C0">
        <w:t>не означает</w:t>
      </w:r>
      <w:r>
        <w:t xml:space="preserve">, </w:t>
      </w:r>
      <w:r w:rsidRPr="006E57C0">
        <w:t>что внешняя разведка НКВД ( в дальнейшем «внешняя разведка» — В.К.) ничего не сообщала Сталину о готовящемся нападении. Военными историками подсчитано</w:t>
      </w:r>
      <w:r>
        <w:t xml:space="preserve">, </w:t>
      </w:r>
      <w:r w:rsidRPr="006E57C0">
        <w:t>что с июля 1940-го года по июнь 1941 года внешняя разведка направила в «Инстанцию» (так было принято называть высшее советское руководство) более 120 детальных сообщений о военных приготовлениях Германии к агрессии против Советского Союза.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В 30-е годы внешней разведкой во многих европейских странах был создан агентурый аппарат</w:t>
      </w:r>
      <w:r>
        <w:t xml:space="preserve">, </w:t>
      </w:r>
      <w:r w:rsidRPr="006E57C0">
        <w:t>в том числе и в Германии. Через эту агентуру удалось получить доступ к секретным документам руководства нацистской партии</w:t>
      </w:r>
      <w:r>
        <w:t xml:space="preserve">, </w:t>
      </w:r>
      <w:r w:rsidRPr="006E57C0">
        <w:t>разведывательной и контрразведывательной служб</w:t>
      </w:r>
      <w:r>
        <w:t xml:space="preserve">, </w:t>
      </w:r>
      <w:r w:rsidRPr="006E57C0">
        <w:t>Министерства иностранныхх дел Третьего рейха</w:t>
      </w:r>
      <w:r>
        <w:t xml:space="preserve">, </w:t>
      </w:r>
      <w:r w:rsidRPr="006E57C0">
        <w:t>полиции</w:t>
      </w:r>
      <w:r>
        <w:t xml:space="preserve">, </w:t>
      </w:r>
      <w:r w:rsidRPr="006E57C0">
        <w:t>гестапо</w:t>
      </w:r>
      <w:r>
        <w:t xml:space="preserve">, </w:t>
      </w:r>
      <w:r w:rsidRPr="006E57C0">
        <w:t>а также отдельных иностранных посольств в Берлине. Много ценной информации по Германии разведка получала и в других странах</w:t>
      </w:r>
      <w:r>
        <w:t xml:space="preserve">, </w:t>
      </w:r>
      <w:r w:rsidRPr="006E57C0">
        <w:t>особенно в Англии: там знаменитая ныне «кембриджская пятёрка» — К.Филби</w:t>
      </w:r>
      <w:r>
        <w:t xml:space="preserve">, </w:t>
      </w:r>
      <w:r w:rsidRPr="006E57C0">
        <w:t>Д.Маклейн</w:t>
      </w:r>
      <w:r>
        <w:t xml:space="preserve">, </w:t>
      </w:r>
      <w:r w:rsidRPr="006E57C0">
        <w:t>Г.Бёрджес</w:t>
      </w:r>
      <w:r>
        <w:t xml:space="preserve">, </w:t>
      </w:r>
      <w:r w:rsidRPr="006E57C0">
        <w:t>А.Блант и Дж.Кернкросс — стала во время войны основным источником стратегических сведений по Германии.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Советская внешняя разведка получила подробную информацию о переговорах министра иностранных дел Великобритании Саймона (1935)</w:t>
      </w:r>
      <w:r>
        <w:t xml:space="preserve">, </w:t>
      </w:r>
      <w:r w:rsidRPr="006E57C0">
        <w:t>лорда Галифакса (1937) и премьер-министра Чемберлена (1938) с германскими представителями. В ходе этих переговоров обсуждались вопросы территориального передела мира и была заложена основа политики «полной изоляции России в Европе». Англия согласилась с требованиями Гитлера частично снять с Германии ограничения</w:t>
      </w:r>
      <w:r>
        <w:t xml:space="preserve">, </w:t>
      </w:r>
      <w:r w:rsidRPr="006E57C0">
        <w:t>наложенные Версальским договором</w:t>
      </w:r>
      <w:r>
        <w:t xml:space="preserve">, </w:t>
      </w:r>
      <w:r w:rsidRPr="006E57C0">
        <w:t>продемонстрировала готовность Запада не препятствовать германской агрессии на Восток и фактически благословила нападение на нашу страну.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В начале 1937 года Сталину было доложено о состоявшемся в конце 1936 совещании высших руководителей Вермахта</w:t>
      </w:r>
      <w:r>
        <w:t xml:space="preserve">, </w:t>
      </w:r>
      <w:r w:rsidRPr="006E57C0">
        <w:t>где обсуждались планы войны против СССР. Однако это была лишь информация о подготовке к войне. Оставались неясными конкретные цели</w:t>
      </w:r>
      <w:r>
        <w:t xml:space="preserve">, </w:t>
      </w:r>
      <w:r w:rsidRPr="006E57C0">
        <w:t>сроки нападения</w:t>
      </w:r>
      <w:r>
        <w:t xml:space="preserve">, </w:t>
      </w:r>
      <w:r w:rsidRPr="006E57C0">
        <w:t>направление главного удара</w:t>
      </w:r>
      <w:r>
        <w:t xml:space="preserve">, </w:t>
      </w:r>
      <w:r w:rsidRPr="006E57C0">
        <w:t>степень готовности Германии к войне.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Сталинские репрессии</w:t>
      </w:r>
      <w:r>
        <w:t xml:space="preserve">, </w:t>
      </w:r>
      <w:r w:rsidRPr="006E57C0">
        <w:t>обрушившиеся на советское общество в 1937 — 38 годах</w:t>
      </w:r>
      <w:r>
        <w:t xml:space="preserve">, </w:t>
      </w:r>
      <w:r w:rsidRPr="006E57C0">
        <w:t>сильно отразились на деятельности разведслужбы НКВД. В годы «ежовщины» разведчиков отзывали из резидентур по ложным наветам</w:t>
      </w:r>
      <w:r>
        <w:t xml:space="preserve">, </w:t>
      </w:r>
      <w:r w:rsidRPr="006E57C0">
        <w:t>им предъявлялись надуманные обвинения в предательстве</w:t>
      </w:r>
      <w:r>
        <w:t xml:space="preserve">, </w:t>
      </w:r>
      <w:r w:rsidRPr="006E57C0">
        <w:t>многие разведчики были репрессированы. В реззультате в резидентурах внешней разведки оставалось по одному-два сотрудника и</w:t>
      </w:r>
      <w:r>
        <w:t xml:space="preserve">, </w:t>
      </w:r>
      <w:r w:rsidRPr="006E57C0">
        <w:t>как правило</w:t>
      </w:r>
      <w:r>
        <w:t xml:space="preserve">, </w:t>
      </w:r>
      <w:r w:rsidRPr="006E57C0">
        <w:t>молодых</w:t>
      </w:r>
      <w:r>
        <w:t xml:space="preserve">, </w:t>
      </w:r>
      <w:r w:rsidRPr="006E57C0">
        <w:t>не связанных с прежним руководством ИНО НКВД (разведки). Некоторые резидентуры вообще были ликвидированы. Всё это сильно ослабило деятельность внешней разведки</w:t>
      </w:r>
      <w:r>
        <w:t xml:space="preserve">, </w:t>
      </w:r>
      <w:r w:rsidRPr="006E57C0">
        <w:t>снизило количество добываемой информации в наиболее ответственные предвоенные годы.</w:t>
      </w:r>
    </w:p>
    <w:p w:rsidR="008E48B9" w:rsidRDefault="008E48B9" w:rsidP="008E48B9">
      <w:pPr>
        <w:spacing w:before="120"/>
        <w:ind w:firstLine="567"/>
        <w:jc w:val="both"/>
      </w:pPr>
      <w:r w:rsidRPr="006E57C0">
        <w:t>В 1939 — 40 годах внешней разведке пришлось восстанавливать свои агентурные позиции в Европе</w:t>
      </w:r>
      <w:r>
        <w:t xml:space="preserve">, </w:t>
      </w:r>
      <w:r w:rsidRPr="006E57C0">
        <w:t>особенно в Германии. Однако важнейшие объекты — такие</w:t>
      </w:r>
      <w:r>
        <w:t xml:space="preserve">, </w:t>
      </w:r>
      <w:r w:rsidRPr="006E57C0">
        <w:t>как непосредственное окружение Гитлера</w:t>
      </w:r>
      <w:r>
        <w:t xml:space="preserve">, </w:t>
      </w:r>
      <w:r w:rsidRPr="006E57C0">
        <w:t>высшее руководство национал-социалистической партии</w:t>
      </w:r>
      <w:r>
        <w:t xml:space="preserve">, </w:t>
      </w:r>
      <w:r w:rsidRPr="006E57C0">
        <w:t>Вермахта</w:t>
      </w:r>
      <w:r>
        <w:t xml:space="preserve">, </w:t>
      </w:r>
      <w:r w:rsidRPr="006E57C0">
        <w:t>спецслужб — оставались без достаточного агентурного проникновения.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 xml:space="preserve"> В 1939 году к руководству внешней разведкой пришёл 31-летний Павел Михайлович Фитин и возглавлял её на протяжении всей войны. Его высокий интеллект и выдающиеся организаторские способности особенно ярко проявились в военные годы. Только с января по 21-е июня 1941 года он передал Сталину свыше ста информационных сообщений</w:t>
      </w:r>
      <w:r>
        <w:t xml:space="preserve">, </w:t>
      </w:r>
      <w:r w:rsidRPr="006E57C0">
        <w:t>из которых следовало</w:t>
      </w:r>
      <w:r>
        <w:t xml:space="preserve">, </w:t>
      </w:r>
      <w:r w:rsidRPr="006E57C0">
        <w:t>что война стоит на пороге нашего дома. И это — не считая более ранних тревожных сообщений. Так</w:t>
      </w:r>
      <w:r>
        <w:t xml:space="preserve">, </w:t>
      </w:r>
      <w:r w:rsidRPr="006E57C0">
        <w:t>в начале октября 1940 года он докладывает Сталину о телеграмме резидента НКВД в Виши от 30 сентября: «20 немецких дивизий проследовали через Париж к советским границам». Другая телеграмма гласила: «На 1 октября в Восточной Пруссии и бывшей Польше сосредоточено 70 пехотных дивизий</w:t>
      </w:r>
      <w:r>
        <w:t xml:space="preserve">, </w:t>
      </w:r>
      <w:r w:rsidRPr="006E57C0">
        <w:t>5 моторизованных и 7 — 8 танковых дивизий и 19 кавалерийских полков».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В октябре 1940 года из Софии пришло сообщение</w:t>
      </w:r>
      <w:r>
        <w:t xml:space="preserve">, </w:t>
      </w:r>
      <w:r w:rsidRPr="006E57C0">
        <w:t>что всего по плану войны у советской границы должно быть сосредоточено 120 немецких дивизий. Это значит</w:t>
      </w:r>
      <w:r>
        <w:t xml:space="preserve">, </w:t>
      </w:r>
      <w:r w:rsidRPr="006E57C0">
        <w:t>что софийская резидентура получила сведения о содержании ещё только разрабатывавшегося плана «Барбаросса»</w:t>
      </w:r>
      <w:r>
        <w:t xml:space="preserve">, </w:t>
      </w:r>
      <w:r w:rsidRPr="006E57C0">
        <w:t>который</w:t>
      </w:r>
      <w:r>
        <w:t xml:space="preserve">, </w:t>
      </w:r>
      <w:r w:rsidRPr="006E57C0">
        <w:t>как мы знаем</w:t>
      </w:r>
      <w:r>
        <w:t xml:space="preserve">, </w:t>
      </w:r>
      <w:r w:rsidRPr="006E57C0">
        <w:t>был подписан Гитлером позднее и содержал несколько иные цифры.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До сентября 1939 года берлинская резидентура не имела руководителя. В Центре не хватало кадров</w:t>
      </w:r>
      <w:r>
        <w:t xml:space="preserve">, </w:t>
      </w:r>
      <w:r w:rsidRPr="006E57C0">
        <w:t>поскольку опытные разведчики были уничтожены в результате «чисток». В сентябре 1939 туда прибыл протеже Берии</w:t>
      </w:r>
      <w:r>
        <w:t xml:space="preserve">, </w:t>
      </w:r>
      <w:r w:rsidRPr="006E57C0">
        <w:t>родной брат его заместителя</w:t>
      </w:r>
      <w:r>
        <w:t xml:space="preserve">, </w:t>
      </w:r>
      <w:r w:rsidRPr="006E57C0">
        <w:t>Богдана Кобулова</w:t>
      </w:r>
      <w:r>
        <w:t xml:space="preserve">, </w:t>
      </w:r>
      <w:r w:rsidRPr="006E57C0">
        <w:t>Амаяк Кобулов. Он имел образование в пределах пяти классов и непомерные амбиции. Накануне состоялась его беседа с начальником разведки П.М.Фитиным и начальником германского отделения П.М.Журавлёвым. От этой беседы у руководства разведки осталось негативное впечатление: им было ясно</w:t>
      </w:r>
      <w:r>
        <w:t xml:space="preserve">, </w:t>
      </w:r>
      <w:r w:rsidRPr="006E57C0">
        <w:t>что А.Кобулов для столь ответственного поста не годится.</w:t>
      </w:r>
    </w:p>
    <w:p w:rsidR="008E48B9" w:rsidRDefault="008E48B9" w:rsidP="008E48B9">
      <w:pPr>
        <w:spacing w:before="120"/>
        <w:ind w:firstLine="567"/>
        <w:jc w:val="both"/>
      </w:pPr>
      <w:r w:rsidRPr="006E57C0">
        <w:t>Дальнейшие события подтвердили правоту начальника внешней разведки. За десять месяцев до нападения Германии на СССР А.Кобулов «приобрёл» в качестве источника информации молодого латвийского журналиста из газеты «Бриве Земе» Ореста Берлинкса («Лицеиста»). В дальшейшем выяснилось</w:t>
      </w:r>
      <w:r>
        <w:t xml:space="preserve">, </w:t>
      </w:r>
      <w:r w:rsidRPr="006E57C0">
        <w:t>что «Лицеист» был подставлен гестапо и через него гитлеровское руководство целенаправленно снабжало резидента НКВД дезинформацией. Эти дезонформационные данные</w:t>
      </w:r>
      <w:r>
        <w:t xml:space="preserve">, </w:t>
      </w:r>
      <w:r w:rsidRPr="006E57C0">
        <w:t>по указанию самого Гитлера</w:t>
      </w:r>
      <w:r>
        <w:t xml:space="preserve">, </w:t>
      </w:r>
      <w:r w:rsidRPr="006E57C0">
        <w:t>готовились в Министерстве пропаганды Геббельса. Сам А.Кобулов немецкого языка не знал и встречи с «Лицеистом» проводил через переводчика</w:t>
      </w:r>
      <w:r>
        <w:t xml:space="preserve">, </w:t>
      </w:r>
      <w:r w:rsidRPr="006E57C0">
        <w:t>нарушая законы разведки. Получаемая от этого «источника» информация обычно шла из Берлина напрямую</w:t>
      </w:r>
      <w:r>
        <w:t xml:space="preserve">, </w:t>
      </w:r>
      <w:r w:rsidRPr="006E57C0">
        <w:t>минуя опытных специалистов по Германии и аналитиков</w:t>
      </w:r>
      <w:r>
        <w:t xml:space="preserve">, </w:t>
      </w:r>
      <w:r w:rsidRPr="006E57C0">
        <w:t>и докладывалась Сталину. Одновременно «Лицеист» докладывал в гестапо содержание своих бесед с советским резидентом.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Поступавшие от «Лицеиста» данные о том</w:t>
      </w:r>
      <w:r>
        <w:t xml:space="preserve">, </w:t>
      </w:r>
      <w:r w:rsidRPr="006E57C0">
        <w:t>что Германия не хочет войны с СССР</w:t>
      </w:r>
      <w:r>
        <w:t xml:space="preserve">, </w:t>
      </w:r>
      <w:r w:rsidRPr="006E57C0">
        <w:t>были расценены в Москве как прямая дезинформация. В этой связи в апреле 1940 года в Берлин был направлен опытный и знающий обстановку оперработник</w:t>
      </w:r>
      <w:r>
        <w:t xml:space="preserve">, </w:t>
      </w:r>
      <w:r w:rsidRPr="006E57C0">
        <w:t>ранее работавший в Австрии</w:t>
      </w:r>
      <w:r>
        <w:t xml:space="preserve">, </w:t>
      </w:r>
      <w:r w:rsidRPr="006E57C0">
        <w:t>Франции и Германии</w:t>
      </w:r>
      <w:r>
        <w:t xml:space="preserve">, </w:t>
      </w:r>
      <w:r w:rsidRPr="006E57C0">
        <w:t>— Александр Коротков. Ему удалось восстановить конспиративную связь с наиболее ценными агентами резидентуры — старшим правительственным советником имперского Министерства экономики («Корсиканцем») и сотрудником разведотдела Люфтваффе («Старшиной»). Оба они добывали бесценные сведения</w:t>
      </w:r>
      <w:r>
        <w:t xml:space="preserve">, </w:t>
      </w:r>
      <w:r w:rsidRPr="006E57C0">
        <w:t>которые получали высокую оценку Центра. В октябре 1940 года</w:t>
      </w:r>
      <w:r>
        <w:t xml:space="preserve">, </w:t>
      </w:r>
      <w:r w:rsidRPr="006E57C0">
        <w:t>на первой встрече Короткова с «Корсиканцем»</w:t>
      </w:r>
      <w:r>
        <w:t xml:space="preserve">, </w:t>
      </w:r>
      <w:r w:rsidRPr="006E57C0">
        <w:t>тот сообщил</w:t>
      </w:r>
      <w:r>
        <w:t xml:space="preserve">, </w:t>
      </w:r>
      <w:r w:rsidRPr="006E57C0">
        <w:t>что нападение на СССР состоится весной следующего года.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В конце декабря 1940-го берлинская резидентура обратила внимание советского руководства на выступление Гитлера 18 декабря по поводу выпуска пяти тысяч германских офицеров. Фюрер резко обрушился на «несправедливость</w:t>
      </w:r>
      <w:r>
        <w:t xml:space="preserve">, </w:t>
      </w:r>
      <w:r w:rsidRPr="006E57C0">
        <w:t>существующую на Земле</w:t>
      </w:r>
      <w:r>
        <w:t xml:space="preserve">, </w:t>
      </w:r>
      <w:r w:rsidRPr="006E57C0">
        <w:t>когда 60 миллионов русских владеют одной шестой суши</w:t>
      </w:r>
      <w:r>
        <w:t xml:space="preserve">, </w:t>
      </w:r>
      <w:r w:rsidRPr="006E57C0">
        <w:t>а около 90 миллионов немцев ютятся на клочке земли». Гитлер призвал офицеров к «устранению этой несправедливости».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Как стало известно позднее</w:t>
      </w:r>
      <w:r>
        <w:t xml:space="preserve">, </w:t>
      </w:r>
      <w:r w:rsidRPr="006E57C0">
        <w:t>31 января 1941 года Главное командование сухопутных войск Германии издало директиву по стратегическому сосредоточению и развертыванию войск в соответствии с планом «Барбаросса». В директиве указывалось</w:t>
      </w:r>
      <w:r>
        <w:t xml:space="preserve">, </w:t>
      </w:r>
      <w:r w:rsidRPr="006E57C0">
        <w:t>что «подготовительные работы нужно вести таким образом</w:t>
      </w:r>
      <w:r>
        <w:t xml:space="preserve">, </w:t>
      </w:r>
      <w:r w:rsidRPr="006E57C0">
        <w:t>чтобы день"Х" (наступление) мог быть начат 26 июня».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Тревожная информация поступала не только от «источников» разведки. 20-го марта 1941 года заместитель госсекретаря США Самнер Уоллес пригласил для беседы советского посла Константина Уманского. Он сообщил</w:t>
      </w:r>
      <w:r>
        <w:t xml:space="preserve">, </w:t>
      </w:r>
      <w:r w:rsidRPr="006E57C0">
        <w:t>что из Берлина получена информация следующего содержания: «Как стало известно из заслуживающих доверия немецких источников</w:t>
      </w:r>
      <w:r>
        <w:t xml:space="preserve">, </w:t>
      </w:r>
      <w:r w:rsidRPr="006E57C0">
        <w:t>Гитлер планирует нападение на Россию весной этого года». Уоллес вспоминал в своих мемуарах</w:t>
      </w:r>
      <w:r>
        <w:t xml:space="preserve">, </w:t>
      </w:r>
      <w:r w:rsidRPr="006E57C0">
        <w:t>что Уманский побледнел. Он молчал некоторое время</w:t>
      </w:r>
      <w:r>
        <w:t xml:space="preserve">, </w:t>
      </w:r>
      <w:r w:rsidRPr="006E57C0">
        <w:t>а потом сказал: «Я полностью осознаю серьёзность этого сообщения и немедленно доведу до сведения моего правительства содержание нашей беседы». Спустя две недели премьер-министр Великобритании У.Черчилль дал указание послу в Москве С.Криппсу передать лично Сталину секретное письмо. В нём он сообщал о переброске в Польшу из Румынии трёх из пяти танковых дивизий Вермахта и о концентрации отборных гитлеровских частей на советской границе.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 xml:space="preserve">12-го апреля 1941 года из Лондона от К.Филби поступило сообщение: 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«У советских границ развёрнуто 127 немецких дивизий</w:t>
      </w:r>
      <w:r>
        <w:t xml:space="preserve">, </w:t>
      </w:r>
      <w:r w:rsidRPr="006E57C0">
        <w:t xml:space="preserve">в том числе в Польше 58. Всего в Вермахте насчитывается 223 дивизии». </w:t>
      </w:r>
    </w:p>
    <w:p w:rsidR="008E48B9" w:rsidRDefault="008E48B9" w:rsidP="008E48B9">
      <w:pPr>
        <w:spacing w:before="120"/>
        <w:ind w:firstLine="567"/>
        <w:jc w:val="both"/>
      </w:pPr>
      <w:r w:rsidRPr="006E57C0">
        <w:t>К концу мая 1941 года</w:t>
      </w:r>
      <w:r>
        <w:t xml:space="preserve">, </w:t>
      </w:r>
      <w:r w:rsidRPr="006E57C0">
        <w:t>благодаря детальным данным разведки</w:t>
      </w:r>
      <w:r>
        <w:t xml:space="preserve">, </w:t>
      </w:r>
      <w:r w:rsidRPr="006E57C0">
        <w:t>в Центре было известно не только количество отмобилизованных дивизий Вермахта</w:t>
      </w:r>
      <w:r>
        <w:t xml:space="preserve">, </w:t>
      </w:r>
      <w:r w:rsidRPr="006E57C0">
        <w:t>но и места их дислокации на советско-германской границе</w:t>
      </w:r>
      <w:r>
        <w:t xml:space="preserve">, </w:t>
      </w:r>
      <w:r w:rsidRPr="006E57C0">
        <w:t>вплоть до расположения батальонов</w:t>
      </w:r>
      <w:r>
        <w:t xml:space="preserve">, </w:t>
      </w:r>
      <w:r w:rsidRPr="006E57C0">
        <w:t>отдельных казарм</w:t>
      </w:r>
      <w:r>
        <w:t xml:space="preserve">, </w:t>
      </w:r>
      <w:r w:rsidRPr="006E57C0">
        <w:t>штабов</w:t>
      </w:r>
      <w:r>
        <w:t xml:space="preserve">, </w:t>
      </w:r>
      <w:r w:rsidRPr="006E57C0">
        <w:t>частей. Уточнялись даже огневые позиции артиллерийских и зенитных батарей. В мае — начале июня внешней разведкой были доложены сведения</w:t>
      </w:r>
      <w:r>
        <w:t xml:space="preserve">, </w:t>
      </w:r>
      <w:r w:rsidRPr="006E57C0">
        <w:t>говорящие о последних приготовлениях германских Вооружённых сил к удару: о завершении строительства рокадных дорог</w:t>
      </w:r>
      <w:r>
        <w:t xml:space="preserve">, </w:t>
      </w:r>
      <w:r w:rsidRPr="006E57C0">
        <w:t>укреплении мостов</w:t>
      </w:r>
      <w:r>
        <w:t xml:space="preserve">, </w:t>
      </w:r>
      <w:r w:rsidRPr="006E57C0">
        <w:t>ведущих к границе</w:t>
      </w:r>
      <w:r>
        <w:t xml:space="preserve">, </w:t>
      </w:r>
      <w:r w:rsidRPr="006E57C0">
        <w:t>закрытии гражданского движения в приграничной полосе</w:t>
      </w:r>
      <w:r>
        <w:t xml:space="preserve">, </w:t>
      </w:r>
      <w:r w:rsidRPr="006E57C0">
        <w:t>переоборудовании школ под госпитали.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 xml:space="preserve"> Агенты «Юн»</w:t>
      </w:r>
      <w:r>
        <w:t xml:space="preserve">, </w:t>
      </w:r>
      <w:r w:rsidRPr="006E57C0">
        <w:t>«Старшина»</w:t>
      </w:r>
      <w:r>
        <w:t xml:space="preserve">, </w:t>
      </w:r>
      <w:r w:rsidRPr="006E57C0">
        <w:t>«Корсиканец» в Берлине и два члена «кембриджской пятёрки» в Лондоне сообщили сведения о направлении стратегических ударов Вермахта</w:t>
      </w:r>
      <w:r>
        <w:t xml:space="preserve">, </w:t>
      </w:r>
      <w:r w:rsidRPr="006E57C0">
        <w:t>а «Корсиканец» уточнил</w:t>
      </w:r>
      <w:r>
        <w:t xml:space="preserve">, </w:t>
      </w:r>
      <w:r w:rsidRPr="006E57C0">
        <w:t>стратегическое построение германских войск на советской границе в точности повторяет их построение накануне вторжения Германии в Бенилюкс и Францию.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Разведка сообщила сведения и о военно-хозяйственных приготовлениях к «освоению» советских территорий. Гитлер уже готовился делить богатый советский пирог со своими сателлитами.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17-го июня 1941 года в Центр поступила телеграмма берлинской резидентуры. В подготтовленном на её основе для Сталина спецсообщении ИНО НКВД (см. Приложение) говорилось: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«Все военные приготовления Германии по подготовке вооружённого выступления против СССР полностью закончены</w:t>
      </w:r>
      <w:r>
        <w:t xml:space="preserve">, </w:t>
      </w:r>
      <w:r w:rsidRPr="006E57C0">
        <w:t>и удара можно ожидать в любое время».</w:t>
      </w:r>
    </w:p>
    <w:p w:rsidR="008E48B9" w:rsidRDefault="008E48B9" w:rsidP="008E48B9">
      <w:pPr>
        <w:spacing w:before="120"/>
        <w:ind w:firstLine="567"/>
        <w:jc w:val="both"/>
      </w:pPr>
      <w:r w:rsidRPr="006E57C0">
        <w:t>В этот день министр госбезопасности В.Н.Меркулов и начальник ИНО НКВД П.М.Фитин были приняты Сталиным. Генсек поинтересовался</w:t>
      </w:r>
      <w:r>
        <w:t xml:space="preserve">, </w:t>
      </w:r>
      <w:r w:rsidRPr="006E57C0">
        <w:t>от кого получена информация</w:t>
      </w:r>
      <w:r>
        <w:t xml:space="preserve">, </w:t>
      </w:r>
      <w:r w:rsidRPr="006E57C0">
        <w:t>насколько можно верить «источникам». Нарком госбезопасности молчал: ему было известно мнение Сталина</w:t>
      </w:r>
      <w:r>
        <w:t xml:space="preserve">, </w:t>
      </w:r>
      <w:r w:rsidRPr="006E57C0">
        <w:t>что войну удастся предотвратить.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П.М.Фитин сказал</w:t>
      </w:r>
      <w:r>
        <w:t xml:space="preserve">, </w:t>
      </w:r>
      <w:r w:rsidRPr="006E57C0">
        <w:t>что «источники» вполне надёжны. На это Сталин запальчиво возразил</w:t>
      </w:r>
      <w:r>
        <w:t xml:space="preserve">, </w:t>
      </w:r>
      <w:r w:rsidRPr="006E57C0">
        <w:t>что в Германии можно доверять только одному человеку — Вильгельму Пику</w:t>
      </w:r>
      <w:r>
        <w:t xml:space="preserve">, </w:t>
      </w:r>
      <w:r w:rsidRPr="006E57C0">
        <w:t>и приказал тщательно перепроверить всю поступающую информацию.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Между тем</w:t>
      </w:r>
      <w:r>
        <w:t xml:space="preserve">, </w:t>
      </w:r>
      <w:r w:rsidRPr="006E57C0">
        <w:t>поток тревожных сведений нарастал. 11-го июня резидент внешней разведки в Хельсинки Е.Т.Синицын (в 1996 году он выпустит книгу мемуаров «Резидент свидетельствует») направил в Москву срочную телеграмму — о том</w:t>
      </w:r>
      <w:r>
        <w:t xml:space="preserve">, </w:t>
      </w:r>
      <w:r w:rsidRPr="006E57C0">
        <w:t>что вопрос о выступлении Германии против СССР будет решён окончательно до 24 июня. 19-го июня 1941 года резидент в Риме Г.И.Рогатнев получил от ценного агента</w:t>
      </w:r>
      <w:r>
        <w:t xml:space="preserve">, </w:t>
      </w:r>
      <w:r w:rsidRPr="006E57C0">
        <w:t>близкого к Муссолини</w:t>
      </w:r>
      <w:r>
        <w:t xml:space="preserve">, </w:t>
      </w:r>
      <w:r w:rsidRPr="006E57C0">
        <w:t>и направил в Центр сообщение: «Германия нападёт на СССР 22 июня».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19-го июня вечером сотрудник берлинской резидентуры Б.Н.Журавлёв на внеочередной встрече с ответственным сотрудником гестапо</w:t>
      </w:r>
      <w:r>
        <w:t xml:space="preserve">, </w:t>
      </w:r>
      <w:r w:rsidRPr="006E57C0">
        <w:t>давним агентом НКВД «Брайтенбахом»</w:t>
      </w:r>
      <w:r>
        <w:t xml:space="preserve">, </w:t>
      </w:r>
      <w:r w:rsidRPr="006E57C0">
        <w:t>получил информацию</w:t>
      </w:r>
      <w:r>
        <w:t xml:space="preserve">, </w:t>
      </w:r>
      <w:r w:rsidRPr="006E57C0">
        <w:t>что выступление против СССР состоится 22 июня в 3 часа утра. Как позднее вспоминал Борис Николаевич Журавлёв</w:t>
      </w:r>
      <w:r>
        <w:t xml:space="preserve">, </w:t>
      </w:r>
      <w:r w:rsidRPr="006E57C0">
        <w:t>после того</w:t>
      </w:r>
      <w:r>
        <w:t xml:space="preserve">, </w:t>
      </w:r>
      <w:r w:rsidRPr="006E57C0">
        <w:t>как «Брайтенбах» прямо заявил ему: «Мы выступаем против вас 22 июня в три часа утра»</w:t>
      </w:r>
      <w:r>
        <w:t xml:space="preserve">, </w:t>
      </w:r>
      <w:r w:rsidRPr="006E57C0">
        <w:t>— он не помнил</w:t>
      </w:r>
      <w:r>
        <w:t xml:space="preserve">, </w:t>
      </w:r>
      <w:r w:rsidRPr="006E57C0">
        <w:t>каким путём возвратился в резидентуру</w:t>
      </w:r>
      <w:r>
        <w:t xml:space="preserve">, </w:t>
      </w:r>
      <w:r w:rsidRPr="006E57C0">
        <w:t>настолько сильным было его потрясение от этого известия. Оно полностью подтвердилось через три дня</w:t>
      </w:r>
      <w:r>
        <w:t xml:space="preserve">, </w:t>
      </w:r>
      <w:r w:rsidRPr="006E57C0">
        <w:t>когда гитлеровская армада обрушилась на западные границы СССР.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К 21-му июня о неизбежном нападении Гитлера на СССР в ближайшие дни Сталин знал ещё из четырёх сообщений военной разведки — из Берлина</w:t>
      </w:r>
      <w:r>
        <w:t xml:space="preserve">, </w:t>
      </w:r>
      <w:r w:rsidRPr="006E57C0">
        <w:t>Виши</w:t>
      </w:r>
      <w:r>
        <w:t xml:space="preserve">, </w:t>
      </w:r>
      <w:r w:rsidRPr="006E57C0">
        <w:t>Женевы и от Рихарда Зорге из Токио. А днём 21-го июня поступило пятое сообщение — также от агента военной разведки Гельмута Кегеля</w:t>
      </w:r>
      <w:r>
        <w:t xml:space="preserve">, </w:t>
      </w:r>
      <w:r w:rsidRPr="006E57C0">
        <w:t>работавшего в германском посольстве в Москве.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Как пишет в своих мемуарах «Воспоминания и размышления» маршал Советского Союза Г.К.Жуков</w:t>
      </w:r>
      <w:r>
        <w:t xml:space="preserve">, </w:t>
      </w:r>
      <w:r w:rsidRPr="006E57C0">
        <w:t>«наиболее массовые перевозки войск на восток гитлеровское командование начало проводить с 25 мая 1941 года... Всего с 25 мая до середины июня было переброшено ближе к границам Советского Союза 47 немецких дивизий</w:t>
      </w:r>
      <w:r>
        <w:t xml:space="preserve">, </w:t>
      </w:r>
      <w:r w:rsidRPr="006E57C0">
        <w:t>из них 28 танковых и моторизованных. Гитлер считал</w:t>
      </w:r>
      <w:r>
        <w:t xml:space="preserve">, </w:t>
      </w:r>
      <w:r w:rsidRPr="006E57C0">
        <w:t>что настал выгодный момент для нападения на СССР».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Казалось бы</w:t>
      </w:r>
      <w:r>
        <w:t xml:space="preserve">, </w:t>
      </w:r>
      <w:r w:rsidRPr="006E57C0">
        <w:t>всё ясно: такой массовой переброски войск никак не скрыть от стороны</w:t>
      </w:r>
      <w:r>
        <w:t xml:space="preserve">, </w:t>
      </w:r>
      <w:r w:rsidRPr="006E57C0">
        <w:t>на которую готовится нападение. Но Сталин опасался германской и британской провокации и не доверял разведке. Справедливости ради отметим</w:t>
      </w:r>
      <w:r>
        <w:t xml:space="preserve">, </w:t>
      </w:r>
      <w:r w:rsidRPr="006E57C0">
        <w:t>что разведка уже называла девять различных дат нападения Гитлера на СССР</w:t>
      </w:r>
      <w:r>
        <w:t xml:space="preserve">, </w:t>
      </w:r>
      <w:r w:rsidRPr="006E57C0">
        <w:t>— эти сроки проходили</w:t>
      </w:r>
      <w:r>
        <w:t xml:space="preserve">, </w:t>
      </w:r>
      <w:r w:rsidRPr="006E57C0">
        <w:t>а нападение так и не состоялось. Это усиливало уверенность Сталина в том</w:t>
      </w:r>
      <w:r>
        <w:t xml:space="preserve">, </w:t>
      </w:r>
      <w:r w:rsidRPr="006E57C0">
        <w:t>что слухи о готовящемся нападении — ложные и призваны спровоцировать войну между Германией и СССР.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Свою роль в натравливании Гитлера на СССР сыграла и британская разведка «МИ-6». Перед войной англичане сумели заполучить германскую шифровальную машину «Энигма» и благодаря этому читали всю шифрованную переписку немцев. Из шифровок Вермахта им были известны точные сроки нападения на СССР. Но</w:t>
      </w:r>
      <w:r>
        <w:t xml:space="preserve">, </w:t>
      </w:r>
      <w:r w:rsidRPr="006E57C0">
        <w:t>прежде чем Черчилль направил предупреждение Сталину</w:t>
      </w:r>
      <w:r>
        <w:t xml:space="preserve">, </w:t>
      </w:r>
      <w:r w:rsidRPr="006E57C0">
        <w:t>британская разведка постаралась использовать получаемые сведения для разжигания германо-советского конфликта. Ей же принадлежит фальшивка</w:t>
      </w:r>
      <w:r>
        <w:t xml:space="preserve">, </w:t>
      </w:r>
      <w:r w:rsidRPr="006E57C0">
        <w:t>распространявшаяся в США</w:t>
      </w:r>
      <w:r>
        <w:t xml:space="preserve">, </w:t>
      </w:r>
      <w:r w:rsidRPr="006E57C0">
        <w:t>— якобы Советский Союз</w:t>
      </w:r>
      <w:r>
        <w:t xml:space="preserve">, </w:t>
      </w:r>
      <w:r w:rsidRPr="006E57C0">
        <w:t>получив данные о готовящемся нападении Гитлера</w:t>
      </w:r>
      <w:r>
        <w:t xml:space="preserve">, </w:t>
      </w:r>
      <w:r w:rsidRPr="006E57C0">
        <w:t>решил опередить его и сам готовит превентивный удар по Германии. Эта дезинформация была перехвачена советской разведкой и доложена Сталину. Распространённая практика фальшивок и вызывала его недоверие ко всем сведениям о близком гитлеровском нападении.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Советско-финляндская война послужила суровым уроком для руководства страны</w:t>
      </w:r>
      <w:r>
        <w:t xml:space="preserve">, </w:t>
      </w:r>
      <w:r w:rsidRPr="006E57C0">
        <w:t>показав</w:t>
      </w:r>
      <w:r>
        <w:t xml:space="preserve">, </w:t>
      </w:r>
      <w:r w:rsidRPr="006E57C0">
        <w:t>что наша армия</w:t>
      </w:r>
      <w:r>
        <w:t xml:space="preserve">, </w:t>
      </w:r>
      <w:r w:rsidRPr="006E57C0">
        <w:t>ослабленная массовыми репрессиями</w:t>
      </w:r>
      <w:r>
        <w:t xml:space="preserve">, </w:t>
      </w:r>
      <w:r w:rsidRPr="006E57C0">
        <w:t>к современной войне не готова. Сталин сделал необходимые выводы и стал предпринимать меры по реорганизации и переоснащению армии. В верхних эшелонах власти была полная уверенность в неизбежности войны</w:t>
      </w:r>
      <w:r>
        <w:t xml:space="preserve">, </w:t>
      </w:r>
      <w:r w:rsidRPr="006E57C0">
        <w:t>и задача состояла в том</w:t>
      </w:r>
      <w:r>
        <w:t xml:space="preserve">, </w:t>
      </w:r>
      <w:r w:rsidRPr="006E57C0">
        <w:t>чтобы успеть подготовиться к ней.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Нашу неготовность понимал и Гитлер. В своём ближайшем окружении он говорил незадолго до нападения</w:t>
      </w:r>
      <w:r>
        <w:t xml:space="preserve">, </w:t>
      </w:r>
      <w:r w:rsidRPr="006E57C0">
        <w:t>что Германия совершила революцию в военном деле</w:t>
      </w:r>
      <w:r>
        <w:t xml:space="preserve">, </w:t>
      </w:r>
      <w:r w:rsidRPr="006E57C0">
        <w:t>опередив другие страны на три-четыре года; но все страны навёрстывают упущенное</w:t>
      </w:r>
      <w:r>
        <w:t xml:space="preserve">, </w:t>
      </w:r>
      <w:r w:rsidRPr="006E57C0">
        <w:t>и вскоре Германия может потерять это преимущество</w:t>
      </w:r>
      <w:r>
        <w:t xml:space="preserve">, </w:t>
      </w:r>
      <w:r w:rsidRPr="006E57C0">
        <w:t>а потому необходимо решить военные проблемы на континенте за год-два.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Гитлер целенаправленно готовился к мировой войне. Захватив Судетскую область</w:t>
      </w:r>
      <w:r>
        <w:t xml:space="preserve">, </w:t>
      </w:r>
      <w:r w:rsidRPr="006E57C0">
        <w:t>а затем оккупировав и всю Чехословакию</w:t>
      </w:r>
      <w:r>
        <w:t xml:space="preserve">, </w:t>
      </w:r>
      <w:r w:rsidRPr="006E57C0">
        <w:t>Германия сразу же удвоила свой военный потенциал. Разгром и оккупация Франции ещё более увеличили его. Советскому Союзу нужно было время</w:t>
      </w:r>
      <w:r>
        <w:t xml:space="preserve">, </w:t>
      </w:r>
      <w:r w:rsidRPr="006E57C0">
        <w:t>и немалое</w:t>
      </w:r>
      <w:r>
        <w:t xml:space="preserve">, </w:t>
      </w:r>
      <w:r w:rsidRPr="006E57C0">
        <w:t>чтобы сравняться с этими силами. А времени-то и не было: вопрос о военном выступлении Гитлером был уже решён.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В этих условиях Сталин пытался оттянуть сроки нападения Германии</w:t>
      </w:r>
      <w:r>
        <w:t xml:space="preserve">, </w:t>
      </w:r>
      <w:r w:rsidRPr="006E57C0">
        <w:t>одновременно укрепляя оборону страны. Готовилась к войне и внешняя разведка. Ещё в 1932 году в резидентуры был разослан циркуляр о подготовке к работе в условиях войны. С июня 1940-го по июнь 1941 года в разведке проводились в этом отношении самые серьёзные мероприятия.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«Странная война» в Европе показала</w:t>
      </w:r>
      <w:r>
        <w:t xml:space="preserve">, </w:t>
      </w:r>
      <w:r w:rsidRPr="006E57C0">
        <w:t>что Запад не расположен воевать с Гитлером и готов отдать ему на откуп Советский Союз</w:t>
      </w:r>
      <w:r>
        <w:t xml:space="preserve">, </w:t>
      </w:r>
      <w:r w:rsidRPr="006E57C0">
        <w:t>лишь бы самим уцелеть. Сталину была доложена стенограмма заседания американского правительства</w:t>
      </w:r>
      <w:r>
        <w:t xml:space="preserve">, </w:t>
      </w:r>
      <w:r w:rsidRPr="006E57C0">
        <w:t>из которой следовало: если войну «спровоцирует» Советский Союз</w:t>
      </w:r>
      <w:r>
        <w:t xml:space="preserve">, </w:t>
      </w:r>
      <w:r w:rsidRPr="006E57C0">
        <w:t>то США будут сохранять нейтралитет. А незадолго до гитлеровского вторжения в СССР</w:t>
      </w:r>
      <w:r>
        <w:t xml:space="preserve">, </w:t>
      </w:r>
      <w:r w:rsidRPr="006E57C0">
        <w:t>в мае 1941 года</w:t>
      </w:r>
      <w:r>
        <w:t xml:space="preserve">, </w:t>
      </w:r>
      <w:r w:rsidRPr="006E57C0">
        <w:t>второе лицо Германии Р.Гесс перелетел в Англию с предложениями о сепаратном мире; в случае нейтралитета США Великобритания была готова всерьёз рассмотреть их. Сталин получил детальную информацию на этот счёт и понимал</w:t>
      </w:r>
      <w:r>
        <w:t xml:space="preserve">, </w:t>
      </w:r>
      <w:r w:rsidRPr="006E57C0">
        <w:t>что Запад оставляет Советский Союз один на один с гитлеровской Германией.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Разведка неоднократно докладывала Сталину о стремлении правящих кругов Лондона сблизиться с Германией и одновременно столкнуть её с СССР</w:t>
      </w:r>
      <w:r>
        <w:t xml:space="preserve">, </w:t>
      </w:r>
      <w:r w:rsidRPr="006E57C0">
        <w:t>чтобы отвести угрозу от Британской империи. Поэтому в Кремле опасались провокаций и дезинформации с обеих сторон.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Отдав распоряжение о подготовке к войне против СССР</w:t>
      </w:r>
      <w:r>
        <w:t xml:space="preserve">, </w:t>
      </w:r>
      <w:r w:rsidRPr="006E57C0">
        <w:t>Гитлер и в самом деле распорядился о проведении широких дезинформационных мероприятий. Как пишет маршал Жуков</w:t>
      </w:r>
      <w:r>
        <w:t xml:space="preserve">, </w:t>
      </w:r>
      <w:r w:rsidRPr="006E57C0">
        <w:t>«гитлеровское правительство всеми способами старалось внушить советскому руководству</w:t>
      </w:r>
      <w:r>
        <w:t xml:space="preserve">, </w:t>
      </w:r>
      <w:r w:rsidRPr="006E57C0">
        <w:t>что переброска войск совершается не для того</w:t>
      </w:r>
      <w:r>
        <w:t xml:space="preserve">, </w:t>
      </w:r>
      <w:r w:rsidRPr="006E57C0">
        <w:t>чтобы угрожать Советскому Союзу</w:t>
      </w:r>
      <w:r>
        <w:t xml:space="preserve">, </w:t>
      </w:r>
      <w:r w:rsidRPr="006E57C0">
        <w:t>а для того</w:t>
      </w:r>
      <w:r>
        <w:t xml:space="preserve">, </w:t>
      </w:r>
      <w:r w:rsidRPr="006E57C0">
        <w:t>чтобы рассредоточить их и вывести из-под ударов английской авиации</w:t>
      </w:r>
      <w:r>
        <w:t xml:space="preserve">, </w:t>
      </w:r>
      <w:r w:rsidRPr="006E57C0">
        <w:t>а также для прикрытия румынских нефтяных промыслов от англичан</w:t>
      </w:r>
      <w:r>
        <w:t xml:space="preserve">, </w:t>
      </w:r>
      <w:r w:rsidRPr="006E57C0">
        <w:t>высадившихся в Греции».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На маскировку истинных целей германского командования была брошена мощная сеть спецслужб. В масштабах целого государства был осуществлён комплекс мероприятий по стратегической дезинформации советского руководства</w:t>
      </w:r>
      <w:r>
        <w:t xml:space="preserve">, </w:t>
      </w:r>
      <w:r w:rsidRPr="006E57C0">
        <w:t>и осуществлён успешно. Исполнители плана «Барбаросса» получали сведения о том</w:t>
      </w:r>
      <w:r>
        <w:t xml:space="preserve">, </w:t>
      </w:r>
      <w:r w:rsidRPr="006E57C0">
        <w:t>что и к какому сроку надлежит осуществить</w:t>
      </w:r>
      <w:r>
        <w:t xml:space="preserve">, </w:t>
      </w:r>
      <w:r w:rsidRPr="006E57C0">
        <w:t>и эти сведения</w:t>
      </w:r>
      <w:r>
        <w:t xml:space="preserve">, </w:t>
      </w:r>
      <w:r w:rsidRPr="006E57C0">
        <w:t>разумеется</w:t>
      </w:r>
      <w:r>
        <w:t xml:space="preserve">, </w:t>
      </w:r>
      <w:r w:rsidRPr="006E57C0">
        <w:t>были достоверными. Но для чего ведутся приготовления — они дезинформировались</w:t>
      </w:r>
      <w:r>
        <w:t xml:space="preserve">, </w:t>
      </w:r>
      <w:r w:rsidRPr="006E57C0">
        <w:t>что не мешало им точно и в срок выполнять задание</w:t>
      </w:r>
      <w:r>
        <w:t xml:space="preserve">, </w:t>
      </w:r>
      <w:r w:rsidRPr="006E57C0">
        <w:t>однако скрывало его истинный смысл.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На такой дезинформации попадались даже самые надёжные агенты ИНО НКВД (как</w:t>
      </w:r>
      <w:r>
        <w:t xml:space="preserve">, </w:t>
      </w:r>
      <w:r w:rsidRPr="006E57C0">
        <w:t>например</w:t>
      </w:r>
      <w:r>
        <w:t xml:space="preserve">, </w:t>
      </w:r>
      <w:r w:rsidRPr="006E57C0">
        <w:t>«Корсиканец» и «Старшина»). Но всё же советская разведка сумела выявить большинство фальшивок германских спецслужб — в частности</w:t>
      </w:r>
      <w:r>
        <w:t xml:space="preserve">, </w:t>
      </w:r>
      <w:r w:rsidRPr="006E57C0">
        <w:t>о якобы готовящейся высадке немецких войск на Британских островах (операция «Зеенлёве»)</w:t>
      </w:r>
      <w:r>
        <w:t xml:space="preserve">, </w:t>
      </w:r>
      <w:r w:rsidRPr="006E57C0">
        <w:t>о походе на Балканы ( операция «Марита») и в Африку (операция «Зоннерблюме»). Эта невольная дезинформация поступала от такого надёжного</w:t>
      </w:r>
      <w:r>
        <w:t xml:space="preserve">, </w:t>
      </w:r>
      <w:r w:rsidRPr="006E57C0">
        <w:t>проверенного агента резидентуры в Берлине</w:t>
      </w:r>
      <w:r>
        <w:t xml:space="preserve">, </w:t>
      </w:r>
      <w:r w:rsidRPr="006E57C0">
        <w:t>как «Брайтенбах» (он был расстрелян гитлеровцами в 1942 году).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Накануне нападения на СССР (с апреля по начало июня)</w:t>
      </w:r>
      <w:r>
        <w:t xml:space="preserve">, </w:t>
      </w:r>
      <w:r w:rsidRPr="006E57C0">
        <w:t>когда военные приготовления Германии против СССР уже было невозможно скрыть</w:t>
      </w:r>
      <w:r>
        <w:t xml:space="preserve">, </w:t>
      </w:r>
      <w:r w:rsidRPr="006E57C0">
        <w:t>гитлеровские спецслужбы применили самый коварный приём дезинформации. В германских ведомствах</w:t>
      </w:r>
      <w:r>
        <w:t xml:space="preserve">, </w:t>
      </w:r>
      <w:r w:rsidRPr="006E57C0">
        <w:t>где потенциально могла быть советская агентура (МИД</w:t>
      </w:r>
      <w:r>
        <w:t xml:space="preserve">, </w:t>
      </w:r>
      <w:r w:rsidRPr="006E57C0">
        <w:t>Генштаб</w:t>
      </w:r>
      <w:r>
        <w:t xml:space="preserve">, </w:t>
      </w:r>
      <w:r w:rsidRPr="006E57C0">
        <w:t>Люфтваффе</w:t>
      </w:r>
      <w:r>
        <w:t xml:space="preserve">, </w:t>
      </w:r>
      <w:r w:rsidRPr="006E57C0">
        <w:t>Министерство экономики и т.п.)</w:t>
      </w:r>
      <w:r>
        <w:t xml:space="preserve">, </w:t>
      </w:r>
      <w:r w:rsidRPr="006E57C0">
        <w:t>поползли слухи о том</w:t>
      </w:r>
      <w:r>
        <w:t xml:space="preserve">, </w:t>
      </w:r>
      <w:r w:rsidRPr="006E57C0">
        <w:t>что Германия пытается оказать давление на СССР</w:t>
      </w:r>
      <w:r>
        <w:t xml:space="preserve">, </w:t>
      </w:r>
      <w:r w:rsidRPr="006E57C0">
        <w:t>чтобы заставить его принять условия тяжелейшего ультиматума — о выступлении на стороне стран оси Рим — Берлин — Токио</w:t>
      </w:r>
      <w:r>
        <w:t xml:space="preserve">, </w:t>
      </w:r>
      <w:r w:rsidRPr="006E57C0">
        <w:t>о значительном увеличении поставок стратегического сырья и т.п. В случае</w:t>
      </w:r>
      <w:r>
        <w:t xml:space="preserve">, </w:t>
      </w:r>
      <w:r w:rsidRPr="006E57C0">
        <w:t>если СССР откажется принять эти требования</w:t>
      </w:r>
      <w:r>
        <w:t xml:space="preserve">, </w:t>
      </w:r>
      <w:r w:rsidRPr="006E57C0">
        <w:t>Германия вынуждена будет предпринять «соответствующие меры». Коварность этой дезинформации заключалась в том</w:t>
      </w:r>
      <w:r>
        <w:t xml:space="preserve">, </w:t>
      </w:r>
      <w:r w:rsidRPr="006E57C0">
        <w:t>что она логически вытекала из всей предыдущей политики Гитлера: методом шантажа и угроз ему удавалось добиваться значительных уступок от своих западных партнёров — например</w:t>
      </w:r>
      <w:r>
        <w:t xml:space="preserve">, </w:t>
      </w:r>
      <w:r w:rsidRPr="006E57C0">
        <w:t>в отношении Чехословакии и Австрии.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8-го мая от «Старшины» поступило сообщение: «Хотя нападение на СССР не снимается с повестки дня</w:t>
      </w:r>
      <w:r>
        <w:t xml:space="preserve">, </w:t>
      </w:r>
      <w:r w:rsidRPr="006E57C0">
        <w:t>немцы сначала предъявят ультиматум с требованием увеличить экспорт в Германию</w:t>
      </w:r>
      <w:r>
        <w:t xml:space="preserve">, </w:t>
      </w:r>
      <w:r w:rsidRPr="006E57C0">
        <w:t>а этому ультиматуму будет предшествовать "игра нервов"».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Понятно</w:t>
      </w:r>
      <w:r>
        <w:t xml:space="preserve">, </w:t>
      </w:r>
      <w:r w:rsidRPr="006E57C0">
        <w:t>что ультиматум — это ещё не война. Сталин рассчитывал начать переговоры</w:t>
      </w:r>
      <w:r>
        <w:t xml:space="preserve">, </w:t>
      </w:r>
      <w:r w:rsidRPr="006E57C0">
        <w:t>посулив Гитлеру значительные уступки</w:t>
      </w:r>
      <w:r>
        <w:t xml:space="preserve">, </w:t>
      </w:r>
      <w:r w:rsidRPr="006E57C0">
        <w:t>затянуть их до поздней осени</w:t>
      </w:r>
      <w:r>
        <w:t xml:space="preserve">, </w:t>
      </w:r>
      <w:r w:rsidRPr="006E57C0">
        <w:t>когда нападение станет маловероятным из-за распутицы</w:t>
      </w:r>
      <w:r>
        <w:t xml:space="preserve">, </w:t>
      </w:r>
      <w:r w:rsidRPr="006E57C0">
        <w:t>и тем самым выиграть время для подготовки к войне</w:t>
      </w:r>
      <w:r>
        <w:t xml:space="preserve">, </w:t>
      </w:r>
      <w:r w:rsidRPr="006E57C0">
        <w:t>которая</w:t>
      </w:r>
      <w:r>
        <w:t xml:space="preserve">, </w:t>
      </w:r>
      <w:r w:rsidRPr="006E57C0">
        <w:t>по его расчётам</w:t>
      </w:r>
      <w:r>
        <w:t xml:space="preserve">, </w:t>
      </w:r>
      <w:r w:rsidRPr="006E57C0">
        <w:t>станет неизбежной в 1942 году. В мае 1941 года Сталин взял на себя функции главы правительства</w:t>
      </w:r>
      <w:r>
        <w:t xml:space="preserve">, </w:t>
      </w:r>
      <w:r w:rsidRPr="006E57C0">
        <w:t>показывая тем самым Гитлеру</w:t>
      </w:r>
      <w:r>
        <w:t xml:space="preserve">, </w:t>
      </w:r>
      <w:r w:rsidRPr="006E57C0">
        <w:t>что готов на прямые переговоры с ним без всяких посредников.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Дезинформацию германских спецслужб получала не только советская сторона</w:t>
      </w:r>
      <w:r>
        <w:t xml:space="preserve">, </w:t>
      </w:r>
      <w:r w:rsidRPr="006E57C0">
        <w:t>но и британские МИД и разведка. Посол Великобритании в Москве С.Криппс с середины апреля по конец мая 1941 года посылал в Лондон депеши</w:t>
      </w:r>
      <w:r>
        <w:t xml:space="preserve">, </w:t>
      </w:r>
      <w:r w:rsidRPr="006E57C0">
        <w:t>излагая детали предполагавшегося ультиматума. Содержание его телеграмм регулярно сообщалось в Кремль. На стол Сталина с конца мая — начала июня аккуратно ложились сообщения из различных ведомств</w:t>
      </w:r>
      <w:r>
        <w:t xml:space="preserve">, </w:t>
      </w:r>
      <w:r w:rsidRPr="006E57C0">
        <w:t>стран</w:t>
      </w:r>
      <w:r>
        <w:t xml:space="preserve">, </w:t>
      </w:r>
      <w:r w:rsidRPr="006E57C0">
        <w:t>резидентур</w:t>
      </w:r>
      <w:r>
        <w:t xml:space="preserve">, </w:t>
      </w:r>
      <w:r w:rsidRPr="006E57C0">
        <w:t>в которых говорилось о предстоящем тяжелейшем германском ультиматуме.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Однако советская внешняя разведка сумела разгадать эту дезинформацию. В спецсообщении от 12 июня 1941 года говорилось: «Будут ли предъявлены какие-нибудь требования</w:t>
      </w:r>
      <w:r>
        <w:t xml:space="preserve">, </w:t>
      </w:r>
      <w:r w:rsidRPr="006E57C0">
        <w:t>не известно</w:t>
      </w:r>
      <w:r>
        <w:t xml:space="preserve">, </w:t>
      </w:r>
      <w:r w:rsidRPr="006E57C0">
        <w:t>и поэтому следует считаться с возможностью неожиданного нападения». 17-го июня</w:t>
      </w:r>
      <w:r>
        <w:t xml:space="preserve">, </w:t>
      </w:r>
      <w:r w:rsidRPr="006E57C0">
        <w:t>как уже говорилось</w:t>
      </w:r>
      <w:r>
        <w:t xml:space="preserve">, </w:t>
      </w:r>
      <w:r w:rsidRPr="006E57C0">
        <w:t>руководство разведки пришло к однозначному выводу: война неизбежна и удара следует ожидать в любой момент.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Непосредственно перед нападением гитлеровские спецслужбы предприняли ещё один хитроумный манёвр: стали сообщать самые достоверные сведения о предстоящей войне «второстепенным лицам». Так</w:t>
      </w:r>
      <w:r>
        <w:t xml:space="preserve">, </w:t>
      </w:r>
      <w:r w:rsidRPr="006E57C0">
        <w:t>в Румынии и оккупированной Польше офицеры Вермахта совершенно открыто говорили о неизбежности войны с СССР. Расчёт очевиден: могло ли Советское руководство представить</w:t>
      </w:r>
      <w:r>
        <w:t xml:space="preserve">, </w:t>
      </w:r>
      <w:r w:rsidRPr="006E57C0">
        <w:t>что государственную тайну знает и не собирается скрывать каждый офицер германских Вооружённых сил?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К кампании дезинформации подключился и сам Гитлер. В беседе с посетившим Берлин отставным министром обороны Финляндии он доверительно сообщил ему о своём намерении напасть на Советский Союз во второй половине июня. Спрашивается: почему он говорит об этом отставному генералу? Эти «сомнительные» сведения руководством разведки в Кремль не докладывались</w:t>
      </w:r>
      <w:r>
        <w:t xml:space="preserve">, </w:t>
      </w:r>
      <w:r w:rsidRPr="006E57C0">
        <w:t>но вносили сумятицу: каким данным верить? К тому же в разведке органов госбезопасности (как и в военной) до середины 1943 года не было собственной аналитической службы</w:t>
      </w:r>
      <w:r>
        <w:t xml:space="preserve">, </w:t>
      </w:r>
      <w:r w:rsidRPr="006E57C0">
        <w:t>способной отсеять зёрна истины от плевел дезинформации. Сталин получал информацию от каждого из источников военной и политической разведки и не мог прийти к однозначному мнению. Войны он не хотел и надеялся дипломатическими манёврами и посулами значительных уступок переиграть Гитлера и успеть подготовить страну к обороне.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После приёма наркома госбезопасности В.Меркулова и начальника внешней разведки П.Фитина Сталин дал указание перепроверить поступившую от «Корсиканца» и «Старшины» информацию о готовящемся нападении Германии в ближайшее время. Руководство разведки поручило начальнику германского отделения П.Журавлёву тщательно проанализировать все сведения на этот счёт</w:t>
      </w:r>
      <w:r>
        <w:t xml:space="preserve">, </w:t>
      </w:r>
      <w:r w:rsidRPr="006E57C0">
        <w:t>поступившие от «источников». В резидентуру НКВД в Берлине ушёл срочный запрос</w:t>
      </w:r>
      <w:r>
        <w:t xml:space="preserve">, </w:t>
      </w:r>
      <w:r w:rsidRPr="006E57C0">
        <w:t>подписанный Фитиным. По поручению Журавлёва офицер отделения З.Рыбкина подготовила Календарь сообщений «Корсиканца» и «Старшины»</w:t>
      </w:r>
      <w:r>
        <w:t xml:space="preserve">, </w:t>
      </w:r>
      <w:r w:rsidRPr="006E57C0">
        <w:t>суммировав всю полученную от них информацию. Документ был готов 20 мая. Однако из Берлина на телеграмму Центра</w:t>
      </w:r>
      <w:r>
        <w:t xml:space="preserve">, </w:t>
      </w:r>
      <w:r w:rsidRPr="006E57C0">
        <w:t>требующую уточнить возможные сроки нападения</w:t>
      </w:r>
      <w:r>
        <w:t xml:space="preserve">, </w:t>
      </w:r>
      <w:r w:rsidRPr="006E57C0">
        <w:t>ответа не поступило: началась война.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В Москве никто не знал</w:t>
      </w:r>
      <w:r>
        <w:t xml:space="preserve">, </w:t>
      </w:r>
      <w:r w:rsidRPr="006E57C0">
        <w:t>что вопрос о нападении на СССР был окончательно решён Гитлером ещё в 1940 году. Соответствующим докладам разведки Сталин не вполне доверял и к тому же рассчитывалперехитрить Гитлера. Его недоверие и самоуверенность стоили нашей стране миллионов неоправданных жертв и четырёх лет самой кровопролитной в истории человечества войны.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Приложение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 xml:space="preserve">СОВ. СЕКРЕТНО. 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СООБЩЕНИЕ ИЗ БЕРЛИНА.*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Источник</w:t>
      </w:r>
      <w:r>
        <w:t xml:space="preserve">, </w:t>
      </w:r>
      <w:r w:rsidRPr="006E57C0">
        <w:t>работающий в _____«С» **_____ сообщает: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1. Все военные мероприятия Германии по подготовке вооруженного выступления против СССР полностью закончены и удар можно ожидать в любое время.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2. В кругах __________ сообщение ТАСС от 6 июня воспринято весьма иронически. Подчеркивают</w:t>
      </w:r>
      <w:r>
        <w:t xml:space="preserve">, </w:t>
      </w:r>
      <w:r w:rsidRPr="006E57C0">
        <w:t>что это заявление никакого значения иметь не может.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3. Объектами налетов германской авиации в первую очередь явятся: электростанция «Свирь-3»</w:t>
      </w:r>
      <w:r>
        <w:t xml:space="preserve">, </w:t>
      </w:r>
      <w:r w:rsidRPr="006E57C0">
        <w:t>московские заводы</w:t>
      </w:r>
      <w:r>
        <w:t xml:space="preserve">, </w:t>
      </w:r>
      <w:r w:rsidRPr="006E57C0">
        <w:t>производящие отдельные части к самолетам (электрооборудование</w:t>
      </w:r>
      <w:r>
        <w:t xml:space="preserve">, </w:t>
      </w:r>
      <w:r w:rsidRPr="006E57C0">
        <w:t>шарикоподшипники</w:t>
      </w:r>
      <w:r>
        <w:t xml:space="preserve">, </w:t>
      </w:r>
      <w:r w:rsidRPr="006E57C0">
        <w:t>покрышки)</w:t>
      </w:r>
      <w:r>
        <w:t xml:space="preserve">, </w:t>
      </w:r>
      <w:r w:rsidRPr="006E57C0">
        <w:t>а также авторемонтные мастерские.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4. В военных действиях на стороне Германии активное участие примет Венгрия. Часть германских самолетов</w:t>
      </w:r>
      <w:r>
        <w:t xml:space="preserve">, </w:t>
      </w:r>
      <w:r w:rsidRPr="006E57C0">
        <w:t>главным образом истребителей</w:t>
      </w:r>
      <w:r>
        <w:t xml:space="preserve">, </w:t>
      </w:r>
      <w:r w:rsidRPr="006E57C0">
        <w:t>находится уже на венгерских аэродромах.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5. Важные немецкие авиаремонтные мастерские расположены: в Кенигсберге</w:t>
      </w:r>
      <w:r>
        <w:t xml:space="preserve">, </w:t>
      </w:r>
      <w:r w:rsidRPr="006E57C0">
        <w:t>Гдыне</w:t>
      </w:r>
      <w:r>
        <w:t xml:space="preserve">, </w:t>
      </w:r>
      <w:r w:rsidRPr="006E57C0">
        <w:t>Грауденц</w:t>
      </w:r>
      <w:r>
        <w:t xml:space="preserve">, </w:t>
      </w:r>
      <w:r w:rsidRPr="006E57C0">
        <w:t>Бреславле</w:t>
      </w:r>
      <w:r>
        <w:t xml:space="preserve">, </w:t>
      </w:r>
      <w:r w:rsidRPr="006E57C0">
        <w:t>Мариенбурге. Авиамоторные мастерские Милича в Польше</w:t>
      </w:r>
      <w:r>
        <w:t xml:space="preserve">, </w:t>
      </w:r>
      <w:r w:rsidRPr="006E57C0">
        <w:t>в Варшаве — Очачи и особо важные в Хейлигенкейль.. Источник</w:t>
      </w:r>
      <w:r>
        <w:t xml:space="preserve">, </w:t>
      </w:r>
      <w:r w:rsidRPr="006E57C0">
        <w:t>работающий в _____«К» **_____ сообщает</w:t>
      </w:r>
      <w:r>
        <w:t xml:space="preserve">, </w:t>
      </w:r>
      <w:r w:rsidRPr="006E57C0">
        <w:t>что произведено назначение начальников военно-хозяйственных управлений «будущих округов» оккупированной территории СССР</w:t>
      </w:r>
      <w:r>
        <w:t xml:space="preserve">, </w:t>
      </w:r>
      <w:r w:rsidRPr="006E57C0">
        <w:t>а именно: для Кавказа — назначен АМОНН</w:t>
      </w:r>
      <w:r>
        <w:t xml:space="preserve">, </w:t>
      </w:r>
      <w:r w:rsidRPr="006E57C0">
        <w:t>один из руководящих работников национал-социалистской партии в Дюссельдорфе</w:t>
      </w:r>
      <w:r>
        <w:t xml:space="preserve">, </w:t>
      </w:r>
      <w:r w:rsidRPr="006E57C0">
        <w:t>для Киева — БУРАНДТ — бывший сотрудник министерства хозяйства до последнего времени работавший в хозяйственном управлении во Франции</w:t>
      </w:r>
      <w:r>
        <w:t xml:space="preserve">, </w:t>
      </w:r>
      <w:r w:rsidRPr="006E57C0">
        <w:t>для Москвы — БУРГЕР</w:t>
      </w:r>
      <w:r>
        <w:t xml:space="preserve">, </w:t>
      </w:r>
      <w:r w:rsidRPr="006E57C0">
        <w:t>руководитель хозяйственной палаты в Штутгарте. Все эти лица зачислены на военную службу и выехали в Дрезден</w:t>
      </w:r>
      <w:r>
        <w:t xml:space="preserve">, </w:t>
      </w:r>
      <w:r w:rsidRPr="006E57C0">
        <w:t>являющийся сборным пунктом.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Для общего руководства хозяйственным управлением «оккупированных территорий СССР» назначен ШЛОТЕРЕР. — началькин иностранного отдела министерства хозяйства</w:t>
      </w:r>
      <w:r>
        <w:t xml:space="preserve">, </w:t>
      </w:r>
      <w:r w:rsidRPr="006E57C0">
        <w:t>находящийся пока в Берлине.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В _____Мин. хозяйства**_____ рассказывают</w:t>
      </w:r>
      <w:r>
        <w:t xml:space="preserve">, </w:t>
      </w:r>
      <w:r w:rsidRPr="006E57C0">
        <w:t>что на собрании хозяйственников предназначенных для «оккупированной» территории СССР</w:t>
      </w:r>
      <w:r>
        <w:t xml:space="preserve">, </w:t>
      </w:r>
      <w:r w:rsidRPr="006E57C0">
        <w:t>выступал также РОЗЕНБЕРГ</w:t>
      </w:r>
      <w:r>
        <w:t xml:space="preserve">, </w:t>
      </w:r>
      <w:r w:rsidRPr="006E57C0">
        <w:t>который заявил</w:t>
      </w:r>
      <w:r>
        <w:t xml:space="preserve">, </w:t>
      </w:r>
      <w:r w:rsidRPr="006E57C0">
        <w:t>что «понятие Советский Союз должно быть стерто с географической карты».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 xml:space="preserve">ВЕРНО: НАЧАЛЬНИК I УПРАВЛЕНИЯ НКГБ 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СОЮЗА СССР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 xml:space="preserve">(ФИТИН) 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« » июня 1941 года.</w:t>
      </w:r>
    </w:p>
    <w:p w:rsidR="008E48B9" w:rsidRPr="006E57C0" w:rsidRDefault="008E48B9" w:rsidP="008E48B9">
      <w:pPr>
        <w:spacing w:before="120"/>
        <w:ind w:firstLine="567"/>
        <w:jc w:val="both"/>
      </w:pPr>
      <w:r w:rsidRPr="006E57C0">
        <w:t>* Полностью сохранены орфография и пунктуация документа. ** Вписано от руки.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8B9"/>
    <w:rsid w:val="00053DC9"/>
    <w:rsid w:val="001A35F6"/>
    <w:rsid w:val="00274B8F"/>
    <w:rsid w:val="006E57C0"/>
    <w:rsid w:val="00811DD4"/>
    <w:rsid w:val="008E48B9"/>
    <w:rsid w:val="00CC46F3"/>
    <w:rsid w:val="00D6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125E60-889C-4AC7-AEFE-D37DFBAC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8B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E48B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3980</Words>
  <Characters>22690</Characters>
  <Application>Microsoft Office Word</Application>
  <DocSecurity>0</DocSecurity>
  <Lines>189</Lines>
  <Paragraphs>53</Paragraphs>
  <ScaleCrop>false</ScaleCrop>
  <Company>Home</Company>
  <LinksUpToDate>false</LinksUpToDate>
  <CharactersWithSpaces>26617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Внешняя разведка накануне войны</dc:title>
  <dc:subject/>
  <dc:creator>User</dc:creator>
  <cp:keywords/>
  <dc:description/>
  <cp:lastModifiedBy>Irina</cp:lastModifiedBy>
  <cp:revision>2</cp:revision>
  <dcterms:created xsi:type="dcterms:W3CDTF">2014-07-19T05:14:00Z</dcterms:created>
  <dcterms:modified xsi:type="dcterms:W3CDTF">2014-07-19T05:14:00Z</dcterms:modified>
</cp:coreProperties>
</file>