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71F" w:rsidRPr="007F4AB3" w:rsidRDefault="0022071F" w:rsidP="0022071F">
      <w:pPr>
        <w:spacing w:before="120"/>
        <w:jc w:val="center"/>
        <w:rPr>
          <w:b/>
          <w:sz w:val="32"/>
        </w:rPr>
      </w:pPr>
      <w:r w:rsidRPr="007F4AB3">
        <w:rPr>
          <w:b/>
          <w:sz w:val="32"/>
        </w:rPr>
        <w:t>Производство, свойства и применение палладия</w:t>
      </w:r>
    </w:p>
    <w:p w:rsidR="0022071F" w:rsidRPr="007F4AB3" w:rsidRDefault="0022071F" w:rsidP="0022071F">
      <w:pPr>
        <w:spacing w:before="120"/>
        <w:jc w:val="center"/>
        <w:rPr>
          <w:b/>
          <w:sz w:val="28"/>
        </w:rPr>
      </w:pPr>
      <w:r w:rsidRPr="007F4AB3">
        <w:rPr>
          <w:b/>
          <w:sz w:val="28"/>
        </w:rPr>
        <w:t>Введение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 xml:space="preserve">История открытия элемента периодической таблицы № 46 Паладия довольно курьёзна и необычна….. 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Осенью 1803 года известный</w:t>
      </w:r>
      <w:r>
        <w:t xml:space="preserve"> </w:t>
      </w:r>
      <w:r w:rsidRPr="00303CFD">
        <w:t>в Лондоне торговец минералами получил анонимное письмо с предложением: попытаться продать небольшое количество нового металла палладия</w:t>
      </w:r>
      <w:r>
        <w:t xml:space="preserve">, </w:t>
      </w:r>
      <w:r w:rsidRPr="00303CFD">
        <w:t>ни внешним видом</w:t>
      </w:r>
      <w:r>
        <w:t xml:space="preserve">, </w:t>
      </w:r>
      <w:r w:rsidRPr="00303CFD">
        <w:t>ни свойствами не уступающего драгоценной платине. К письму был приложен небольшой и не очень тяжелый слиток.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Поскольку способ оповещения об открытии нового металла (через торговца!) был явно необычным</w:t>
      </w:r>
      <w:r>
        <w:t xml:space="preserve">, </w:t>
      </w:r>
      <w:r w:rsidRPr="00303CFD">
        <w:t>многие ученые Англии заподозрили подвох. Споры вокруг палладия принимали все более резкий характер как в научной среде</w:t>
      </w:r>
      <w:r>
        <w:t xml:space="preserve">, </w:t>
      </w:r>
      <w:r w:rsidRPr="00303CFD">
        <w:t>так и среди предпринимателей. Некоторые ученые пришли к выводу</w:t>
      </w:r>
      <w:r>
        <w:t xml:space="preserve">, </w:t>
      </w:r>
      <w:r w:rsidRPr="00303CFD">
        <w:t>что названный палладием металл «не новый элемент</w:t>
      </w:r>
      <w:r>
        <w:t xml:space="preserve">, </w:t>
      </w:r>
      <w:r w:rsidRPr="00303CFD">
        <w:t>как постыдно заявлялось»</w:t>
      </w:r>
      <w:r>
        <w:t xml:space="preserve">, </w:t>
      </w:r>
      <w:r w:rsidRPr="00303CFD">
        <w:t xml:space="preserve">а всего-навсего сплав платины и ртути. 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Страсти вокруг палладия то накалялись</w:t>
      </w:r>
      <w:r>
        <w:t xml:space="preserve">, </w:t>
      </w:r>
      <w:r w:rsidRPr="00303CFD">
        <w:t xml:space="preserve">то ослабевали около года </w:t>
      </w:r>
      <w:r>
        <w:t xml:space="preserve">, </w:t>
      </w:r>
      <w:r w:rsidRPr="00303CFD">
        <w:t>а когда</w:t>
      </w:r>
      <w:r>
        <w:t xml:space="preserve">, </w:t>
      </w:r>
      <w:r w:rsidRPr="00303CFD">
        <w:t>наконец</w:t>
      </w:r>
      <w:r>
        <w:t xml:space="preserve">, </w:t>
      </w:r>
      <w:r w:rsidRPr="00303CFD">
        <w:t xml:space="preserve">новый элемент (или псевдоэлемент) всем уже начал надоедать секретарь Лондонского Королевского общества (основанного еще в </w:t>
      </w:r>
      <w:smartTag w:uri="urn:schemas-microsoft-com:office:smarttags" w:element="metricconverter">
        <w:smartTagPr>
          <w:attr w:name="ProductID" w:val="1622 г"/>
        </w:smartTagPr>
        <w:r w:rsidRPr="00303CFD">
          <w:t>1622 г</w:t>
        </w:r>
      </w:smartTag>
      <w:r w:rsidRPr="00303CFD">
        <w:t>. и выполняющего роль английской Академии наук) Уильям Гайд Волластон в 1804 году доложил Королевскому обществу о том</w:t>
      </w:r>
      <w:r>
        <w:t xml:space="preserve">, </w:t>
      </w:r>
      <w:r w:rsidRPr="00303CFD">
        <w:t>что это им в сырой платине обнаружены палладий и еще один новый благородный металл – родий.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Врач по образованию Уильям Гайд Волластон</w:t>
      </w:r>
      <w:r>
        <w:t xml:space="preserve">, </w:t>
      </w:r>
      <w:r w:rsidRPr="00303CFD">
        <w:t>разочаровавшись в медицинской практике</w:t>
      </w:r>
      <w:r>
        <w:t xml:space="preserve">, </w:t>
      </w:r>
      <w:r w:rsidRPr="00303CFD">
        <w:t xml:space="preserve">навсегда оставил медицину и с </w:t>
      </w:r>
      <w:smartTag w:uri="urn:schemas-microsoft-com:office:smarttags" w:element="metricconverter">
        <w:smartTagPr>
          <w:attr w:name="ProductID" w:val="1800 г"/>
        </w:smartTagPr>
        <w:r w:rsidRPr="00303CFD">
          <w:t>1800 г</w:t>
        </w:r>
      </w:smartTag>
      <w:r w:rsidRPr="00303CFD">
        <w:t>. целиком посвятил себя изучению платины. Человек высокоодаренный и предприимчивый</w:t>
      </w:r>
      <w:r>
        <w:t xml:space="preserve">, </w:t>
      </w:r>
      <w:r w:rsidRPr="00303CFD">
        <w:t>Волластон разработал способ изготовления платиновой посуды и аппаратуры: реторт для сгущения серной кислоты</w:t>
      </w:r>
      <w:r>
        <w:t xml:space="preserve">, </w:t>
      </w:r>
      <w:r w:rsidRPr="00303CFD">
        <w:t>сосудов для разделения серебра и золота</w:t>
      </w:r>
      <w:r>
        <w:t xml:space="preserve">, </w:t>
      </w:r>
      <w:r w:rsidRPr="00303CFD">
        <w:t>эталонов мер и т.д. Более того</w:t>
      </w:r>
      <w:r>
        <w:t xml:space="preserve">, </w:t>
      </w:r>
      <w:r w:rsidRPr="00303CFD">
        <w:t>он</w:t>
      </w:r>
      <w:r>
        <w:t xml:space="preserve">, </w:t>
      </w:r>
      <w:r w:rsidRPr="00303CFD">
        <w:t>говоря нынешним языком</w:t>
      </w:r>
      <w:r>
        <w:t xml:space="preserve">, </w:t>
      </w:r>
      <w:r w:rsidRPr="00303CFD">
        <w:t>быстро внедрил этот способ в практику. А как раз в эти годы платиновая посуда стала для химических лабораторий необходимостью.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Дело Волластона процветало; изделия</w:t>
      </w:r>
      <w:r>
        <w:t xml:space="preserve">, </w:t>
      </w:r>
      <w:r w:rsidRPr="00303CFD">
        <w:t>вышедшие из его мастерской</w:t>
      </w:r>
      <w:r>
        <w:t xml:space="preserve">, </w:t>
      </w:r>
      <w:r w:rsidRPr="00303CFD">
        <w:t>пользовались большим спросом во многих странах но успехи в коммерции не вскружили ему голову</w:t>
      </w:r>
      <w:r>
        <w:t xml:space="preserve">, </w:t>
      </w:r>
      <w:r w:rsidRPr="00303CFD">
        <w:t>т.к. он числе немногих ученых того времени хорошо</w:t>
      </w:r>
      <w:r>
        <w:t xml:space="preserve"> </w:t>
      </w:r>
      <w:r w:rsidRPr="00303CFD">
        <w:t>понимал и последовательно проводил в жизнь идею взаимоплодотворной связи науки и практики.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Работая над дальнейшим совершенствованием методики аффинажа и обработки платины</w:t>
      </w:r>
      <w:r>
        <w:t xml:space="preserve">, </w:t>
      </w:r>
      <w:r w:rsidRPr="00303CFD">
        <w:t>он пришел к мысли о возможности существования платиноподобных металлов. Продажная платина</w:t>
      </w:r>
      <w:r>
        <w:t xml:space="preserve">, </w:t>
      </w:r>
      <w:r w:rsidRPr="00303CFD">
        <w:t>с которой работал Волластон</w:t>
      </w:r>
      <w:r>
        <w:t xml:space="preserve">, </w:t>
      </w:r>
      <w:r w:rsidRPr="00303CFD">
        <w:t>была загрязнена золотом и ртутью. Стремясь получить более чистый металл</w:t>
      </w:r>
      <w:r>
        <w:t xml:space="preserve">, </w:t>
      </w:r>
      <w:r w:rsidRPr="00303CFD">
        <w:t>Волластон избавлялся от этих</w:t>
      </w:r>
      <w:r>
        <w:t xml:space="preserve">, </w:t>
      </w:r>
      <w:r w:rsidRPr="00303CFD">
        <w:t>да и от других примесей. Сырую платину он растворял в царской водке</w:t>
      </w:r>
      <w:r>
        <w:t xml:space="preserve">, </w:t>
      </w:r>
      <w:r w:rsidRPr="00303CFD">
        <w:t>после осаждал из раствора только платину – особо чистым нашатырем NH4Cl. Тогда он и заметил</w:t>
      </w:r>
      <w:r>
        <w:t xml:space="preserve">, </w:t>
      </w:r>
      <w:r w:rsidRPr="00303CFD">
        <w:t>что раствор</w:t>
      </w:r>
      <w:r>
        <w:t xml:space="preserve">, </w:t>
      </w:r>
      <w:r w:rsidRPr="00303CFD">
        <w:t>остававшийся после осаждения платины</w:t>
      </w:r>
      <w:r>
        <w:t xml:space="preserve">, </w:t>
      </w:r>
      <w:r w:rsidRPr="00303CFD">
        <w:t>был розовым. Известными примесями (ртуть</w:t>
      </w:r>
      <w:r>
        <w:t xml:space="preserve">, </w:t>
      </w:r>
      <w:r w:rsidRPr="00303CFD">
        <w:t>золото) эту окраску нельзя было объяснить.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Волластон подействовал на окрашенный раствор цинком: выпал черный осадок. Высушив его</w:t>
      </w:r>
      <w:r>
        <w:t xml:space="preserve">, </w:t>
      </w:r>
      <w:r w:rsidRPr="00303CFD">
        <w:t>Волластон попытался растворить его в царской водке. Часть порошка растворилась</w:t>
      </w:r>
      <w:r>
        <w:t xml:space="preserve">, </w:t>
      </w:r>
      <w:r w:rsidRPr="00303CFD">
        <w:t>а часть осталась нерастворенной. О дальнейших своих исследованиях Волластон писал: «После разбавления этого раствора водой</w:t>
      </w:r>
      <w:r>
        <w:t xml:space="preserve">, </w:t>
      </w:r>
      <w:r w:rsidRPr="00303CFD">
        <w:t>чтобы избежать осаждения незначительных количеств платины</w:t>
      </w:r>
      <w:r>
        <w:t xml:space="preserve">, </w:t>
      </w:r>
      <w:r w:rsidRPr="00303CFD">
        <w:t>оставшейся в растворе</w:t>
      </w:r>
      <w:r>
        <w:t xml:space="preserve">, </w:t>
      </w:r>
      <w:r w:rsidRPr="00303CFD">
        <w:t>я добавил в него цианид калия – образовался обильный осадок оранжевого цвета</w:t>
      </w:r>
      <w:r>
        <w:t xml:space="preserve">, </w:t>
      </w:r>
      <w:r w:rsidRPr="00303CFD">
        <w:t>который при нагревании приобрел серый цвет... Затем этот осадок сплавился в капельку по удельному весу меньше ртути... Часть этого металла растворялась в азотной кислоте и имела все свойства пущенного в продажу палладия». Из другой – нерастворимой части был выделен еще один платиноид – родий.</w:t>
      </w:r>
    </w:p>
    <w:p w:rsidR="0022071F" w:rsidRDefault="0022071F" w:rsidP="0022071F">
      <w:pPr>
        <w:spacing w:before="120"/>
        <w:ind w:firstLine="567"/>
        <w:jc w:val="both"/>
      </w:pPr>
      <w:r w:rsidRPr="00303CFD">
        <w:t xml:space="preserve">Незадолго до открытия палладия и родия (в </w:t>
      </w:r>
      <w:smartTag w:uri="urn:schemas-microsoft-com:office:smarttags" w:element="metricconverter">
        <w:smartTagPr>
          <w:attr w:name="ProductID" w:val="1802 г"/>
        </w:smartTagPr>
        <w:r w:rsidRPr="00303CFD">
          <w:t>1802 г</w:t>
        </w:r>
      </w:smartTag>
      <w:r w:rsidRPr="00303CFD">
        <w:t>.) немецкий астроном Ольберс обнаружил в солнечной системе новый астероид и в честь древнегреческой богини мудрости Афины Паллады так и назвал его Палладой. А Волластон один из «своих» элементов назвал в честь этого астероида</w:t>
      </w:r>
      <w:r>
        <w:t xml:space="preserve">, </w:t>
      </w:r>
      <w:r w:rsidRPr="00303CFD">
        <w:t>точнее</w:t>
      </w:r>
      <w:r>
        <w:t xml:space="preserve">, </w:t>
      </w:r>
      <w:r w:rsidRPr="00303CFD">
        <w:t>в честь этого астрономического открытия.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1.Производство</w:t>
      </w:r>
      <w:r>
        <w:t xml:space="preserve"> </w:t>
      </w:r>
      <w:r w:rsidRPr="00303CFD">
        <w:t>палладия.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Волластону пришлось извлекать палладий из сырой платины</w:t>
      </w:r>
      <w:r>
        <w:t xml:space="preserve">, </w:t>
      </w:r>
      <w:r w:rsidRPr="00303CFD">
        <w:t>попутно добытой при промывке золотоносных песков в далекой Колумбии. В то время зерна самородной платины были единственным известным людям минералом</w:t>
      </w:r>
      <w:r>
        <w:t xml:space="preserve">, </w:t>
      </w:r>
      <w:r w:rsidRPr="00303CFD">
        <w:t>содержавшим палладий. Сейчас известно около 30 минералов</w:t>
      </w:r>
      <w:r>
        <w:t xml:space="preserve">, </w:t>
      </w:r>
      <w:r w:rsidRPr="00303CFD">
        <w:t>в которых есть этот элемент.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Как и все металлы платиновой группы</w:t>
      </w:r>
      <w:r>
        <w:t xml:space="preserve">, </w:t>
      </w:r>
      <w:r w:rsidRPr="00303CFD">
        <w:t>палладий довольно мало распространен. Хотя с чем сравнивать! Подсчитано</w:t>
      </w:r>
      <w:r>
        <w:t xml:space="preserve">, </w:t>
      </w:r>
      <w:r w:rsidRPr="00303CFD">
        <w:t>что в земной коре его 1·10–6%</w:t>
      </w:r>
      <w:r>
        <w:t xml:space="preserve">, </w:t>
      </w:r>
      <w:r w:rsidRPr="00303CFD">
        <w:t>т.е. примерно вдвое больше</w:t>
      </w:r>
      <w:r>
        <w:t xml:space="preserve">, </w:t>
      </w:r>
      <w:r w:rsidRPr="00303CFD">
        <w:t>чем золота. Наиболее крупные россыпные месторождения платиновых металлов</w:t>
      </w:r>
      <w:r>
        <w:t xml:space="preserve">, </w:t>
      </w:r>
      <w:r w:rsidRPr="00303CFD">
        <w:t>а следовательно и палладия</w:t>
      </w:r>
      <w:r>
        <w:t xml:space="preserve">, </w:t>
      </w:r>
      <w:r w:rsidRPr="00303CFD">
        <w:t>находятся в России (Урал)</w:t>
      </w:r>
      <w:r>
        <w:t xml:space="preserve">, </w:t>
      </w:r>
      <w:r w:rsidRPr="00303CFD">
        <w:t>в Колумбии</w:t>
      </w:r>
      <w:r>
        <w:t xml:space="preserve">, </w:t>
      </w:r>
      <w:r w:rsidRPr="00303CFD">
        <w:t>на Аляске и в Австралии. Небольшие примеси палладия часто находят в золотоносных песках.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Но главным поставщиком этого металла стали месторождения сульфидных руд никеля и меди. И</w:t>
      </w:r>
      <w:r>
        <w:t xml:space="preserve">, </w:t>
      </w:r>
      <w:r w:rsidRPr="00303CFD">
        <w:t>естественно</w:t>
      </w:r>
      <w:r>
        <w:t xml:space="preserve">, </w:t>
      </w:r>
      <w:r w:rsidRPr="00303CFD">
        <w:t>перерабатывая такие руды</w:t>
      </w:r>
      <w:r>
        <w:t xml:space="preserve">, </w:t>
      </w:r>
      <w:r w:rsidRPr="00303CFD">
        <w:t>в качестве побочного продукта извлекают драгоценный палладий. Обширные залежи таких руд найдены в Трансваале (Африка) и Канаде.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Разведанные в последние десятилетия богатейшие месторождения медноникелевых руд Заполярья (Норильск</w:t>
      </w:r>
      <w:r>
        <w:t xml:space="preserve">, </w:t>
      </w:r>
      <w:r w:rsidRPr="00303CFD">
        <w:t>Талнах) открыли большие возможности для дальнейшего увеличения добычи платиновых металлов и в первую очередь палладия. Ведь содержание его в таких рудах втрое больше</w:t>
      </w:r>
      <w:r>
        <w:t xml:space="preserve">, </w:t>
      </w:r>
      <w:r w:rsidRPr="00303CFD">
        <w:t>чем самой платины</w:t>
      </w:r>
      <w:r>
        <w:t xml:space="preserve">, </w:t>
      </w:r>
      <w:r w:rsidRPr="00303CFD">
        <w:t>не говоря уже об остальных ее спутниках.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Методы получения чистого палладия из природного сырья</w:t>
      </w:r>
      <w:r>
        <w:t xml:space="preserve">, </w:t>
      </w:r>
      <w:r w:rsidRPr="00303CFD">
        <w:t>основанные на разделении химических соединений платиновых металлов</w:t>
      </w:r>
      <w:r>
        <w:t xml:space="preserve">, </w:t>
      </w:r>
      <w:r w:rsidRPr="00303CFD">
        <w:t>очень сложны и длительны. Из шести платиновых металлов</w:t>
      </w:r>
      <w:r>
        <w:t xml:space="preserve">, </w:t>
      </w:r>
      <w:r w:rsidRPr="00303CFD">
        <w:t>кроме самой платины</w:t>
      </w:r>
      <w:r>
        <w:t xml:space="preserve">, </w:t>
      </w:r>
      <w:r w:rsidRPr="00303CFD">
        <w:t>только палладий встречается в самородном состоянии. По внешнему виду его довольно трудно отличить от самородной платины</w:t>
      </w:r>
      <w:r>
        <w:t xml:space="preserve">, </w:t>
      </w:r>
      <w:r w:rsidRPr="00303CFD">
        <w:t>но он значительно легче и мягче ее. Химический анализ показывает</w:t>
      </w:r>
      <w:r>
        <w:t xml:space="preserve">, </w:t>
      </w:r>
      <w:r w:rsidRPr="00303CFD">
        <w:t>что самородный палладий обычно содержит примеси: прежде всего саму платину</w:t>
      </w:r>
      <w:r>
        <w:t xml:space="preserve">, </w:t>
      </w:r>
      <w:r w:rsidRPr="00303CFD">
        <w:t>а иногда также иридий</w:t>
      </w:r>
      <w:r>
        <w:t xml:space="preserve">, </w:t>
      </w:r>
      <w:r w:rsidRPr="00303CFD">
        <w:t>серебро и золото. Но самородный палладий крайне редок.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Минералы</w:t>
      </w:r>
      <w:r>
        <w:t xml:space="preserve">, </w:t>
      </w:r>
      <w:r w:rsidRPr="00303CFD">
        <w:t>содержащие элемент №46</w:t>
      </w:r>
      <w:r>
        <w:t xml:space="preserve">, </w:t>
      </w:r>
      <w:r w:rsidRPr="00303CFD">
        <w:t>представляют собой его соединения со свинцом</w:t>
      </w:r>
      <w:r>
        <w:t xml:space="preserve">, </w:t>
      </w:r>
      <w:r w:rsidRPr="00303CFD">
        <w:t>оловом (интерметаллические соединения)</w:t>
      </w:r>
      <w:r>
        <w:t xml:space="preserve">, </w:t>
      </w:r>
      <w:r w:rsidRPr="00303CFD">
        <w:t>мышьяком</w:t>
      </w:r>
      <w:r>
        <w:t xml:space="preserve">, </w:t>
      </w:r>
      <w:r w:rsidRPr="00303CFD">
        <w:t>серой</w:t>
      </w:r>
      <w:r>
        <w:t xml:space="preserve">, </w:t>
      </w:r>
      <w:r w:rsidRPr="00303CFD">
        <w:t>висмутом</w:t>
      </w:r>
      <w:r>
        <w:t xml:space="preserve">, </w:t>
      </w:r>
      <w:r w:rsidRPr="00303CFD">
        <w:t>теллуром. Примерно треть этих минералов еще недостаточно изучена и даже не имеет названий.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В рудах Норильска обнаружена палладистая платина. В ее составе</w:t>
      </w:r>
      <w:r>
        <w:t xml:space="preserve">, </w:t>
      </w:r>
      <w:r w:rsidRPr="00303CFD">
        <w:t>выявленном с помощью микроанализатора</w:t>
      </w:r>
      <w:r>
        <w:t xml:space="preserve">, </w:t>
      </w:r>
      <w:r w:rsidRPr="00303CFD">
        <w:t>40% палладия.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 xml:space="preserve">Еще в </w:t>
      </w:r>
      <w:smartTag w:uri="urn:schemas-microsoft-com:office:smarttags" w:element="metricconverter">
        <w:smartTagPr>
          <w:attr w:name="ProductID" w:val="1925 г"/>
        </w:smartTagPr>
        <w:r w:rsidRPr="00303CFD">
          <w:t>1925 г</w:t>
        </w:r>
      </w:smartTag>
      <w:r w:rsidRPr="00303CFD">
        <w:t>. в алмазных россыпях Британской Гвинеи был найден минерал потарит. Его состав PdHg установили обычным химическим анализом: 34</w:t>
      </w:r>
      <w:r>
        <w:t xml:space="preserve">, </w:t>
      </w:r>
      <w:r w:rsidRPr="00303CFD">
        <w:t>8% Pd и 65</w:t>
      </w:r>
      <w:r>
        <w:t xml:space="preserve">, </w:t>
      </w:r>
      <w:r w:rsidRPr="00303CFD">
        <w:t>2%Hg. Однако возможно существование и других соединений палладия с ртутью</w:t>
      </w:r>
      <w:r>
        <w:t xml:space="preserve">, </w:t>
      </w:r>
      <w:r w:rsidRPr="00303CFD">
        <w:t>например Pd2Hg3.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В Бразилии</w:t>
      </w:r>
      <w:r>
        <w:t xml:space="preserve">, </w:t>
      </w:r>
      <w:r w:rsidRPr="00303CFD">
        <w:t>в штате Минас Жераис</w:t>
      </w:r>
      <w:r>
        <w:t xml:space="preserve">, </w:t>
      </w:r>
      <w:r w:rsidRPr="00303CFD">
        <w:t>найдена очень редкая и до сих пор недостаточно изученная разновидность самородного золота – палладистое золото (или порпецит). Палладия в нем всего 8...11%. По внешнему виду этот минерал трудно отличить от чистого золота.</w:t>
      </w:r>
    </w:p>
    <w:p w:rsidR="0022071F" w:rsidRDefault="0022071F" w:rsidP="0022071F">
      <w:pPr>
        <w:spacing w:before="120"/>
        <w:ind w:firstLine="567"/>
        <w:jc w:val="both"/>
      </w:pPr>
      <w:r w:rsidRPr="00303CFD">
        <w:t>Чистый металлический палладий встречается в виде отдельных зерен в платиновых рудах</w:t>
      </w:r>
      <w:r>
        <w:t xml:space="preserve">, </w:t>
      </w:r>
      <w:r w:rsidRPr="00303CFD">
        <w:t>а также в некоторых золотых песках Бразилии</w:t>
      </w:r>
      <w:r>
        <w:t xml:space="preserve">, </w:t>
      </w:r>
      <w:r w:rsidRPr="00303CFD">
        <w:t>Колумбии и Кавказа.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Получают из анодных шламов производства никеля и меди</w:t>
      </w:r>
      <w:r>
        <w:t xml:space="preserve">, </w:t>
      </w:r>
      <w:r w:rsidRPr="00303CFD">
        <w:t>которые переводят в [Pd(NH3)2Cl2]</w:t>
      </w:r>
      <w:r>
        <w:t xml:space="preserve">, </w:t>
      </w:r>
      <w:r w:rsidRPr="00303CFD">
        <w:t xml:space="preserve">последний восстанавливают водородом. </w:t>
      </w:r>
    </w:p>
    <w:p w:rsidR="0022071F" w:rsidRDefault="0022071F" w:rsidP="0022071F">
      <w:pPr>
        <w:spacing w:before="120"/>
        <w:ind w:firstLine="567"/>
        <w:jc w:val="both"/>
      </w:pPr>
      <w:r w:rsidRPr="00303CFD">
        <w:t>В очень активной форме палладий получается при пропитывании цеолитов растворами его солей</w:t>
      </w:r>
      <w:r>
        <w:t xml:space="preserve">, </w:t>
      </w:r>
      <w:r w:rsidRPr="00303CFD">
        <w:t>с последующей сушкой и восстановлением водородом</w:t>
      </w:r>
      <w:r>
        <w:t xml:space="preserve">, </w:t>
      </w:r>
      <w:r w:rsidRPr="00303CFD">
        <w:t>а также восстановлением в водном растворе формалином (тонкодисперсное состояние</w:t>
      </w:r>
      <w:r>
        <w:t xml:space="preserve"> - </w:t>
      </w:r>
      <w:r w:rsidRPr="00303CFD">
        <w:t xml:space="preserve">палладиевая чернь). 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2.Свойства палладия.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Палладий. Химический элемент</w:t>
      </w:r>
      <w:r>
        <w:t xml:space="preserve">, </w:t>
      </w:r>
      <w:r w:rsidRPr="00303CFD">
        <w:t>символ Pd (лат. Palladium</w:t>
      </w:r>
      <w:r>
        <w:t xml:space="preserve">, </w:t>
      </w:r>
      <w:r w:rsidRPr="00303CFD">
        <w:t>открыт в 1803 году и назван в честь малой планеты Паллады</w:t>
      </w:r>
      <w:r>
        <w:t xml:space="preserve">, </w:t>
      </w:r>
      <w:r w:rsidRPr="00303CFD">
        <w:t>открытой в 1802 году)</w:t>
      </w:r>
      <w:r>
        <w:t xml:space="preserve">, </w:t>
      </w:r>
      <w:r w:rsidRPr="00303CFD">
        <w:t>имеет порядковый номер 46</w:t>
      </w:r>
      <w:r>
        <w:t xml:space="preserve">, </w:t>
      </w:r>
      <w:r w:rsidRPr="00303CFD">
        <w:t>атомный вес 106</w:t>
      </w:r>
      <w:r>
        <w:t xml:space="preserve">, </w:t>
      </w:r>
      <w:r w:rsidRPr="00303CFD">
        <w:t>4</w:t>
      </w:r>
      <w:r>
        <w:t xml:space="preserve">, </w:t>
      </w:r>
      <w:r w:rsidRPr="00303CFD">
        <w:t>основную валентность II</w:t>
      </w:r>
      <w:r>
        <w:t xml:space="preserve">, </w:t>
      </w:r>
      <w:r w:rsidRPr="00303CFD">
        <w:t>плотность 12</w:t>
      </w:r>
      <w:r>
        <w:t xml:space="preserve">, </w:t>
      </w:r>
      <w:r w:rsidRPr="00303CFD">
        <w:t>6 г/см3</w:t>
      </w:r>
      <w:r>
        <w:t xml:space="preserve">, </w:t>
      </w:r>
      <w:r w:rsidRPr="00303CFD">
        <w:t>температуру плавления 1554°С</w:t>
      </w:r>
      <w:r>
        <w:t xml:space="preserve">, </w:t>
      </w:r>
      <w:r w:rsidRPr="00303CFD">
        <w:t>температуру кипения 4000°С.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2.1.Физические свойства.</w:t>
      </w:r>
    </w:p>
    <w:p w:rsidR="0022071F" w:rsidRDefault="0022071F" w:rsidP="0022071F">
      <w:pPr>
        <w:spacing w:before="120"/>
        <w:ind w:firstLine="567"/>
        <w:jc w:val="both"/>
      </w:pPr>
      <w:r w:rsidRPr="00303CFD">
        <w:t>По внешнему виду палладий занимает промежуточное место между серебром и платиной. Перед плавлением палладий размягчается и поэтому поддается ковке и сварке. Его твердость лишь немного больше твердости чистой платины; он обладает также несколько большей вязкостью. Способность к вытягиванию</w:t>
      </w:r>
      <w:r>
        <w:t xml:space="preserve">, </w:t>
      </w:r>
      <w:r w:rsidRPr="00303CFD">
        <w:t>наоборот</w:t>
      </w:r>
      <w:r>
        <w:t xml:space="preserve">, </w:t>
      </w:r>
      <w:r w:rsidRPr="00303CFD">
        <w:t>у него ниже</w:t>
      </w:r>
      <w:r>
        <w:t xml:space="preserve">, </w:t>
      </w:r>
      <w:r w:rsidRPr="00303CFD">
        <w:t>чем у платины. Палладий обладает сильно выраженной способностью абсорбировать некоторые газы</w:t>
      </w:r>
      <w:r>
        <w:t xml:space="preserve">, </w:t>
      </w:r>
      <w:r w:rsidRPr="00303CFD">
        <w:t>особенно водород. Водород растворяется в металлическом палладии главным образом в атомарном состоянии</w:t>
      </w:r>
      <w:r>
        <w:t xml:space="preserve">, </w:t>
      </w:r>
      <w:r w:rsidRPr="00303CFD">
        <w:t>поэтому палладий сильно активирует водород. Палладий</w:t>
      </w:r>
      <w:r>
        <w:t xml:space="preserve">, </w:t>
      </w:r>
      <w:r w:rsidRPr="00303CFD">
        <w:t>расплавленный в атмосфере кислорода</w:t>
      </w:r>
      <w:r>
        <w:t xml:space="preserve">, </w:t>
      </w:r>
      <w:r w:rsidRPr="00303CFD">
        <w:t>подобно серебру</w:t>
      </w:r>
      <w:r>
        <w:t xml:space="preserve">, </w:t>
      </w:r>
      <w:r w:rsidRPr="00303CFD">
        <w:t>разбрызгивается при затвердевании</w:t>
      </w:r>
      <w:r>
        <w:t xml:space="preserve">, </w:t>
      </w:r>
      <w:r w:rsidRPr="00303CFD">
        <w:t>так как в расплавленном состоянии он растворяет больший объем кислорода</w:t>
      </w:r>
      <w:r>
        <w:t xml:space="preserve">, </w:t>
      </w:r>
      <w:r w:rsidRPr="00303CFD">
        <w:t>чем в твердом.</w:t>
      </w:r>
    </w:p>
    <w:p w:rsidR="0022071F" w:rsidRDefault="0022071F" w:rsidP="0022071F">
      <w:pPr>
        <w:spacing w:before="120"/>
        <w:ind w:firstLine="567"/>
        <w:jc w:val="both"/>
      </w:pPr>
      <w:r w:rsidRPr="00303CFD">
        <w:t>При температурах от 400°С до 850°С палладий покрывается светло-фиолетовым окисным слоем</w:t>
      </w:r>
      <w:r>
        <w:t xml:space="preserve">, </w:t>
      </w:r>
      <w:r w:rsidRPr="00303CFD">
        <w:t>который исчезает при более высоких температурах. Как легирующий металл</w:t>
      </w:r>
      <w:r>
        <w:t xml:space="preserve">, </w:t>
      </w:r>
      <w:r w:rsidRPr="00303CFD">
        <w:t>палладий улучшает свойства платины</w:t>
      </w:r>
      <w:r>
        <w:t xml:space="preserve">, </w:t>
      </w:r>
      <w:r w:rsidRPr="00303CFD">
        <w:t>осветляет её окраску</w:t>
      </w:r>
      <w:r>
        <w:t xml:space="preserve">, </w:t>
      </w:r>
      <w:r w:rsidRPr="00303CFD">
        <w:t>а также способствует отбеливанию сплава при получении белого золота.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Палладий по-своему красив</w:t>
      </w:r>
      <w:r>
        <w:t xml:space="preserve">, </w:t>
      </w:r>
      <w:r w:rsidRPr="00303CFD">
        <w:t>полируется отлично</w:t>
      </w:r>
      <w:r>
        <w:t xml:space="preserve">, </w:t>
      </w:r>
      <w:r w:rsidRPr="00303CFD">
        <w:t xml:space="preserve">не тускнеет и не подвержен коррозии. 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Для техники важно непостоянство основных механических характеристик палладия. Например</w:t>
      </w:r>
      <w:r>
        <w:t xml:space="preserve">, </w:t>
      </w:r>
      <w:r w:rsidRPr="00303CFD">
        <w:t>твердость его резко – в 2...2</w:t>
      </w:r>
      <w:r>
        <w:t xml:space="preserve">, </w:t>
      </w:r>
      <w:r w:rsidRPr="00303CFD">
        <w:t>5 раза – повышается после холодной обработки. Сильно влияют на его свойства и добавки родственных металлов. Обычно предел его прочности на растяжение равен 18</w:t>
      </w:r>
      <w:r>
        <w:t xml:space="preserve">, </w:t>
      </w:r>
      <w:r w:rsidRPr="00303CFD">
        <w:t>5 кг/мм2. Но если к палладию добавить 4% рутения и 1% родия</w:t>
      </w:r>
      <w:r>
        <w:t xml:space="preserve">, </w:t>
      </w:r>
      <w:r w:rsidRPr="00303CFD">
        <w:t>то предел прочности удвоится. Кстати</w:t>
      </w:r>
      <w:r>
        <w:t xml:space="preserve">, </w:t>
      </w:r>
      <w:r w:rsidRPr="00303CFD">
        <w:t>такой сплав применяют в ювелирном деле.</w:t>
      </w:r>
    </w:p>
    <w:p w:rsidR="0022071F" w:rsidRDefault="0022071F" w:rsidP="0022071F">
      <w:pPr>
        <w:spacing w:before="120"/>
        <w:ind w:firstLine="567"/>
        <w:jc w:val="both"/>
      </w:pPr>
      <w:r w:rsidRPr="00303CFD">
        <w:t>Изделия из палладия чаще всего вырабатывают штамповкой и холодной прокаткой. Из этого металла сравнительно легко получаются цельнотянутые трубы нужной длины и диаметра.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2.2.Химические свойства: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Палладий единственный металл с предельно заполненной наружной электронной оболочкой: на внешней орбите атома палладия 18 электронов. При таком строении атом просто не может не обладать высочайшей химической стойкостью. Не случайно на палладий при нормальной температуре не действует даже всесокрушающий фтор.</w:t>
      </w:r>
    </w:p>
    <w:p w:rsidR="0022071F" w:rsidRDefault="0022071F" w:rsidP="0022071F">
      <w:pPr>
        <w:spacing w:before="120"/>
        <w:ind w:firstLine="567"/>
        <w:jc w:val="both"/>
      </w:pPr>
      <w:r w:rsidRPr="00303CFD">
        <w:t>Палладий при температуре темно-красного каления окисляется кислородом воздуха в РdO</w:t>
      </w:r>
      <w:r>
        <w:t xml:space="preserve">, </w:t>
      </w:r>
      <w:r w:rsidRPr="00303CFD">
        <w:t xml:space="preserve">который при более сильном нагревании вновь разлагается. </w:t>
      </w:r>
    </w:p>
    <w:p w:rsidR="0022071F" w:rsidRDefault="0022071F" w:rsidP="0022071F">
      <w:pPr>
        <w:spacing w:before="120"/>
        <w:ind w:firstLine="567"/>
        <w:jc w:val="both"/>
      </w:pPr>
      <w:r w:rsidRPr="00303CFD">
        <w:t>Фтор при темно-красном калении образует с палладием дифторид PdF2</w:t>
      </w:r>
      <w:r>
        <w:t xml:space="preserve">, </w:t>
      </w:r>
      <w:r w:rsidRPr="00303CFD">
        <w:t>а хлор при тех же условиях</w:t>
      </w:r>
      <w:r>
        <w:t xml:space="preserve"> - </w:t>
      </w:r>
      <w:r w:rsidRPr="00303CFD">
        <w:t>дихлорид PdCl2. Сера и селен при несколько более высокой температуре энергично действуют на палладий</w:t>
      </w:r>
      <w:r>
        <w:t xml:space="preserve">, </w:t>
      </w:r>
      <w:r w:rsidRPr="00303CFD">
        <w:t>причем реакции сопровождаются значительным выделением тепла. Несколько менее энергично реагируют с палладием фосфор и мышьяк</w:t>
      </w:r>
      <w:r>
        <w:t xml:space="preserve">, </w:t>
      </w:r>
      <w:r w:rsidRPr="00303CFD">
        <w:t>и только при температуре белого каления вступает в реакцию кремний. Углерод</w:t>
      </w:r>
      <w:r>
        <w:t xml:space="preserve">, </w:t>
      </w:r>
      <w:r w:rsidRPr="00303CFD">
        <w:t>хотя и растворяется в расплавленном палладии</w:t>
      </w:r>
      <w:r>
        <w:t xml:space="preserve">, </w:t>
      </w:r>
      <w:r w:rsidRPr="00303CFD">
        <w:t xml:space="preserve">но при остывании вновь выделяется из него в виде графита. Палладий образует с большинством металлов сплавы. 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Разбавленная азотная кислота медленно растворяет палладий. В концентрированной азотной кислоте</w:t>
      </w:r>
      <w:r>
        <w:t xml:space="preserve">, </w:t>
      </w:r>
      <w:r w:rsidRPr="00303CFD">
        <w:t>если она содержит окислы азота</w:t>
      </w:r>
      <w:r>
        <w:t xml:space="preserve">, </w:t>
      </w:r>
      <w:r w:rsidRPr="00303CFD">
        <w:t>палладий растворяется очень быстро. Лучшим растворителем для палладия является царская водка. Соляная кислота</w:t>
      </w:r>
      <w:r>
        <w:t xml:space="preserve">, </w:t>
      </w:r>
      <w:r w:rsidRPr="00303CFD">
        <w:t>даже концентрированная</w:t>
      </w:r>
      <w:r>
        <w:t xml:space="preserve">, </w:t>
      </w:r>
      <w:r w:rsidRPr="00303CFD">
        <w:t>если она не содержит растворенного кислорода и свободного хлора</w:t>
      </w:r>
      <w:r>
        <w:t xml:space="preserve">, </w:t>
      </w:r>
      <w:r w:rsidRPr="00303CFD">
        <w:t>оказывает на компактный палладий лишь едва заметное действие.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В соединениях палладий бывает двух-</w:t>
      </w:r>
      <w:r>
        <w:t xml:space="preserve">, </w:t>
      </w:r>
      <w:r w:rsidRPr="00303CFD">
        <w:t>трех- и четырехвалентным</w:t>
      </w:r>
      <w:r>
        <w:t xml:space="preserve">, </w:t>
      </w:r>
      <w:r w:rsidRPr="00303CFD">
        <w:t>двухвалентным чаще всего. А еще</w:t>
      </w:r>
      <w:r>
        <w:t xml:space="preserve">, </w:t>
      </w:r>
      <w:r w:rsidRPr="00303CFD">
        <w:t>как и все платиновые металлы</w:t>
      </w:r>
      <w:r>
        <w:t xml:space="preserve">, </w:t>
      </w:r>
      <w:r w:rsidRPr="00303CFD">
        <w:t>он образует множество комплексных соединений. Комплексы двухвалентного палладия с аминами</w:t>
      </w:r>
      <w:r>
        <w:t xml:space="preserve">, </w:t>
      </w:r>
      <w:r w:rsidRPr="00303CFD">
        <w:t>оксимами</w:t>
      </w:r>
      <w:r>
        <w:t xml:space="preserve">, </w:t>
      </w:r>
      <w:r w:rsidRPr="00303CFD">
        <w:t>тиомочевиной и многими другими органическими соединениями имеют плоское квадратное строение и этим отличаются от комплексных соединений других платиновых металлов. Те почти всегда образуют объемные октаэдрические комплексы.</w:t>
      </w:r>
    </w:p>
    <w:p w:rsidR="0022071F" w:rsidRDefault="0022071F" w:rsidP="0022071F">
      <w:pPr>
        <w:spacing w:before="120"/>
        <w:ind w:firstLine="567"/>
        <w:jc w:val="both"/>
      </w:pPr>
      <w:r w:rsidRPr="00303CFD">
        <w:t>Сейчас известны многие тысячи комплексных соединений палладия. Некоторые из них приносят практическую пользу – хотя бы в производстве самого палладия.</w:t>
      </w:r>
    </w:p>
    <w:p w:rsidR="0022071F" w:rsidRDefault="0022071F" w:rsidP="0022071F">
      <w:pPr>
        <w:spacing w:before="120"/>
        <w:ind w:firstLine="567"/>
        <w:jc w:val="both"/>
      </w:pPr>
      <w:r w:rsidRPr="00303CFD">
        <w:t>При кипячении палладия в концентрированной серной кислоте он растворяется с образованием PdS04 и SO2. Та же реакция происходит и при сплавлении палладия с бисульфатом калия. При сплавлении с селитрой и содой палладий не окисляется</w:t>
      </w:r>
      <w:r>
        <w:t xml:space="preserve">, </w:t>
      </w:r>
      <w:r w:rsidRPr="00303CFD">
        <w:t>а при нагревании с перекисью натрия он переходит в моноксид PdO.</w:t>
      </w:r>
    </w:p>
    <w:p w:rsidR="0022071F" w:rsidRDefault="0022071F" w:rsidP="0022071F">
      <w:pPr>
        <w:spacing w:before="120"/>
        <w:ind w:firstLine="567"/>
        <w:jc w:val="both"/>
      </w:pPr>
      <w:r w:rsidRPr="00303CFD">
        <w:t>Нормальный потенциал палладия равен приблизительно +0</w:t>
      </w:r>
      <w:r>
        <w:t xml:space="preserve">, </w:t>
      </w:r>
      <w:r w:rsidRPr="00303CFD">
        <w:t>82 в. Таким образом</w:t>
      </w:r>
      <w:r>
        <w:t xml:space="preserve">, </w:t>
      </w:r>
      <w:r w:rsidRPr="00303CFD">
        <w:t>палладий в электрохимическом ряду напряжений занимает место между серебром и ртутью.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Палладий при растворении в царской водке образует хлористый палладий</w:t>
      </w:r>
      <w:r>
        <w:t xml:space="preserve">, </w:t>
      </w:r>
      <w:r w:rsidRPr="00303CFD">
        <w:t>который с соляной кислотой даёт палладохлористоводородную кислоту H2PdCl6. Соль — хлорпалладозамин [Pd(NH3)2Cl2]</w:t>
      </w:r>
      <w:r>
        <w:t xml:space="preserve">, </w:t>
      </w:r>
      <w:r w:rsidRPr="00303CFD">
        <w:t>которая получается после последовательной обработки палладохлористоводородной кислоты и образующихся при этом соединений</w:t>
      </w:r>
      <w:r>
        <w:t xml:space="preserve">, </w:t>
      </w:r>
      <w:r w:rsidRPr="00303CFD">
        <w:t>имеет малую растворимость и поэтому используется для выделения палладия из растворов. При нагревании хлорпалладозамин разлагается</w:t>
      </w:r>
      <w:r>
        <w:t xml:space="preserve">, </w:t>
      </w:r>
      <w:r w:rsidRPr="00303CFD">
        <w:t>при этом хлористый аммоний и хлористый водород выделяются в виде газа</w:t>
      </w:r>
      <w:r>
        <w:t xml:space="preserve">, </w:t>
      </w:r>
      <w:r w:rsidRPr="00303CFD">
        <w:t>а палладий остаётся в виде металлической губки.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Основные физические и механические свойства палладия: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Атомная масса</w:t>
      </w:r>
      <w:r>
        <w:t xml:space="preserve"> - </w:t>
      </w:r>
      <w:r w:rsidRPr="00303CFD">
        <w:t>106</w:t>
      </w:r>
      <w:r>
        <w:t xml:space="preserve">, </w:t>
      </w:r>
      <w:r w:rsidRPr="00303CFD">
        <w:t>4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Плотность</w:t>
      </w:r>
      <w:r>
        <w:t xml:space="preserve">, </w:t>
      </w:r>
      <w:r w:rsidRPr="00303CFD">
        <w:t>г/см3</w:t>
      </w:r>
      <w:r>
        <w:t xml:space="preserve"> - </w:t>
      </w:r>
      <w:r w:rsidRPr="00303CFD">
        <w:t>12</w:t>
      </w:r>
      <w:r>
        <w:t xml:space="preserve">, </w:t>
      </w:r>
      <w:r w:rsidRPr="00303CFD">
        <w:t>6</w:t>
      </w:r>
    </w:p>
    <w:p w:rsidR="0022071F" w:rsidRDefault="0022071F" w:rsidP="0022071F">
      <w:pPr>
        <w:spacing w:before="120"/>
        <w:ind w:firstLine="567"/>
        <w:jc w:val="both"/>
      </w:pPr>
      <w:r w:rsidRPr="00303CFD">
        <w:t>Температура</w:t>
      </w:r>
      <w:r>
        <w:t xml:space="preserve">, </w:t>
      </w:r>
      <w:r w:rsidRPr="00303CFD">
        <w:t>°С:</w:t>
      </w:r>
    </w:p>
    <w:p w:rsidR="0022071F" w:rsidRDefault="0022071F" w:rsidP="0022071F">
      <w:pPr>
        <w:spacing w:before="120"/>
        <w:ind w:firstLine="567"/>
        <w:jc w:val="both"/>
      </w:pPr>
      <w:r w:rsidRPr="00303CFD">
        <w:t>плавления</w:t>
      </w:r>
      <w:r>
        <w:t xml:space="preserve"> - </w:t>
      </w:r>
      <w:r w:rsidRPr="00303CFD">
        <w:t>1554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кипения</w:t>
      </w:r>
      <w:r>
        <w:t xml:space="preserve"> - </w:t>
      </w:r>
      <w:r w:rsidRPr="00303CFD">
        <w:t>4000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Теплота плавления</w:t>
      </w:r>
      <w:r>
        <w:t xml:space="preserve">, </w:t>
      </w:r>
      <w:r w:rsidRPr="00303CFD">
        <w:t>кал/г</w:t>
      </w:r>
      <w:r>
        <w:t xml:space="preserve"> - </w:t>
      </w:r>
      <w:r w:rsidRPr="00303CFD">
        <w:t>37</w:t>
      </w:r>
      <w:r>
        <w:t xml:space="preserve">, </w:t>
      </w:r>
      <w:r w:rsidRPr="00303CFD">
        <w:t>8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Удельная теплоёмкость при 20°С</w:t>
      </w:r>
      <w:r>
        <w:t xml:space="preserve">, </w:t>
      </w:r>
      <w:r w:rsidRPr="00303CFD">
        <w:t>кал/ (г . град)</w:t>
      </w:r>
      <w:r>
        <w:t xml:space="preserve"> - </w:t>
      </w:r>
      <w:r w:rsidRPr="00303CFD">
        <w:t>0</w:t>
      </w:r>
      <w:r>
        <w:t xml:space="preserve">, </w:t>
      </w:r>
      <w:r w:rsidRPr="00303CFD">
        <w:t>0586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Удельное эл.сопротивление при 25°С</w:t>
      </w:r>
      <w:r>
        <w:t xml:space="preserve">, </w:t>
      </w:r>
      <w:r w:rsidRPr="00303CFD">
        <w:t>мкОм . см</w:t>
      </w:r>
      <w:r>
        <w:t xml:space="preserve"> - </w:t>
      </w:r>
      <w:r w:rsidRPr="00303CFD">
        <w:t>9</w:t>
      </w:r>
      <w:r>
        <w:t xml:space="preserve">, </w:t>
      </w:r>
      <w:r w:rsidRPr="00303CFD">
        <w:t>96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Теплопроводность</w:t>
      </w:r>
      <w:r>
        <w:t xml:space="preserve">, </w:t>
      </w:r>
      <w:r w:rsidRPr="00303CFD">
        <w:t>кал/ (см . сек . град)</w:t>
      </w:r>
      <w:r>
        <w:t xml:space="preserve"> - </w:t>
      </w:r>
      <w:r w:rsidRPr="00303CFD">
        <w:t>0</w:t>
      </w:r>
      <w:r>
        <w:t xml:space="preserve">, </w:t>
      </w:r>
      <w:r w:rsidRPr="00303CFD">
        <w:t>161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И еще об одном очень ценном свойстве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Это «свойство» – относительная дешевизна палладия. В 60-х годах нашего века он стоил примерно впятеро дешевле платины (517 и 2665 долларов за килограмм). Это свойство делает палладий</w:t>
      </w:r>
      <w:r>
        <w:t xml:space="preserve">, </w:t>
      </w:r>
      <w:r w:rsidRPr="00303CFD">
        <w:t>пожалуй</w:t>
      </w:r>
      <w:r>
        <w:t xml:space="preserve">, </w:t>
      </w:r>
      <w:r w:rsidRPr="00303CFD">
        <w:t>самым перспективным из всех платиновых металлов. Уже сейчас добавкой палладия удешевляют некоторые сплавы</w:t>
      </w:r>
      <w:r>
        <w:t xml:space="preserve">, </w:t>
      </w:r>
      <w:r w:rsidRPr="00303CFD">
        <w:t>например один из сплавов для изготовления зубных протезов (еще он содержит медь</w:t>
      </w:r>
      <w:r>
        <w:t xml:space="preserve">, </w:t>
      </w:r>
      <w:r w:rsidRPr="00303CFD">
        <w:t>серебро</w:t>
      </w:r>
      <w:r>
        <w:t xml:space="preserve">, </w:t>
      </w:r>
      <w:r w:rsidRPr="00303CFD">
        <w:t>золото и платину). А то</w:t>
      </w:r>
      <w:r>
        <w:t xml:space="preserve">, </w:t>
      </w:r>
      <w:r w:rsidRPr="00303CFD">
        <w:t>что палладий стал самым доступным из платиновых металлов</w:t>
      </w:r>
      <w:r>
        <w:t xml:space="preserve">, </w:t>
      </w:r>
      <w:r w:rsidRPr="00303CFD">
        <w:t>открывает ему все более широкую дорогу в технику.</w:t>
      </w:r>
    </w:p>
    <w:p w:rsidR="0022071F" w:rsidRDefault="0022071F" w:rsidP="0022071F">
      <w:pPr>
        <w:spacing w:before="120"/>
        <w:ind w:firstLine="567"/>
        <w:jc w:val="both"/>
      </w:pPr>
      <w:r w:rsidRPr="00303CFD">
        <w:t>Давно прошло время</w:t>
      </w:r>
      <w:r>
        <w:t xml:space="preserve">, </w:t>
      </w:r>
      <w:r w:rsidRPr="00303CFD">
        <w:t>когда палладии извлекали в мизерных количествах только из сырой платины. Сейчас его получают десятками тонн в год</w:t>
      </w:r>
      <w:r>
        <w:t xml:space="preserve">, </w:t>
      </w:r>
      <w:r w:rsidRPr="00303CFD">
        <w:t>он все шире заменяет платину повсюду</w:t>
      </w:r>
      <w:r>
        <w:t xml:space="preserve">, </w:t>
      </w:r>
      <w:r w:rsidRPr="00303CFD">
        <w:t>где это можно. Главные потребители этого металла в наши дни – электротехника и химия.</w:t>
      </w:r>
    </w:p>
    <w:p w:rsidR="0022071F" w:rsidRDefault="0022071F" w:rsidP="0022071F">
      <w:pPr>
        <w:spacing w:before="120"/>
        <w:ind w:firstLine="567"/>
        <w:jc w:val="both"/>
      </w:pPr>
      <w:r w:rsidRPr="00303CFD">
        <w:t>3.Применение палладия.</w:t>
      </w:r>
    </w:p>
    <w:p w:rsidR="0022071F" w:rsidRDefault="0022071F" w:rsidP="0022071F">
      <w:pPr>
        <w:spacing w:before="120"/>
        <w:ind w:firstLine="567"/>
        <w:jc w:val="both"/>
      </w:pPr>
      <w:r w:rsidRPr="00303CFD">
        <w:t>Среди основных потребителей палладия по отраслям</w:t>
      </w:r>
      <w:r>
        <w:t xml:space="preserve">, </w:t>
      </w:r>
      <w:r w:rsidRPr="00303CFD">
        <w:t>опять-таки</w:t>
      </w:r>
      <w:r>
        <w:t xml:space="preserve">, </w:t>
      </w:r>
      <w:r w:rsidRPr="00303CFD">
        <w:t>выделяются автопроизводители</w:t>
      </w:r>
      <w:r>
        <w:t xml:space="preserve">, </w:t>
      </w:r>
      <w:r w:rsidRPr="00303CFD">
        <w:t>на долю которых приходится порядка 70% его общемирового потребления.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Причиной такого спроса на металлы платиновой группы со стороны автомобилестроителей являются ограничения по химическому составу автомобильных выхлопов во многих странах мира</w:t>
      </w:r>
      <w:r>
        <w:t xml:space="preserve">, </w:t>
      </w:r>
      <w:r w:rsidRPr="00303CFD">
        <w:t>таких как Северная Америка</w:t>
      </w:r>
      <w:r>
        <w:t xml:space="preserve">, </w:t>
      </w:r>
      <w:r w:rsidRPr="00303CFD">
        <w:t>Европа</w:t>
      </w:r>
      <w:r>
        <w:t xml:space="preserve">, </w:t>
      </w:r>
      <w:r w:rsidRPr="00303CFD">
        <w:t>Япония</w:t>
      </w:r>
      <w:r>
        <w:t xml:space="preserve">, </w:t>
      </w:r>
      <w:r w:rsidRPr="00303CFD">
        <w:t xml:space="preserve">а также ряд стран Южной Америки и Юго–Восточной Азии. </w:t>
      </w:r>
    </w:p>
    <w:p w:rsidR="0022071F" w:rsidRDefault="0022071F" w:rsidP="0022071F">
      <w:pPr>
        <w:spacing w:before="120"/>
        <w:ind w:firstLine="567"/>
        <w:jc w:val="both"/>
      </w:pPr>
      <w:r w:rsidRPr="00303CFD">
        <w:t>Палладий применяется при изготовлении слоистых палладиевых катализаторов</w:t>
      </w:r>
      <w:r>
        <w:t xml:space="preserve">, </w:t>
      </w:r>
      <w:r w:rsidRPr="00303CFD">
        <w:t>на внутреннюю поверхность которых напылено покрытие из драгметаллов. На один катализатор идет 3-</w:t>
      </w:r>
      <w:smartTag w:uri="urn:schemas-microsoft-com:office:smarttags" w:element="metricconverter">
        <w:smartTagPr>
          <w:attr w:name="ProductID" w:val="5 г"/>
        </w:smartTagPr>
        <w:r w:rsidRPr="00303CFD">
          <w:t>5 г</w:t>
        </w:r>
      </w:smartTag>
      <w:r w:rsidRPr="00303CFD">
        <w:t xml:space="preserve"> палладия</w:t>
      </w:r>
      <w:r>
        <w:t xml:space="preserve">, </w:t>
      </w:r>
      <w:r w:rsidRPr="00303CFD">
        <w:t>платины и родия. Стоит один катализатор от $300 до $500</w:t>
      </w:r>
      <w:r>
        <w:t xml:space="preserve">, </w:t>
      </w:r>
      <w:r w:rsidRPr="00303CFD">
        <w:t>при этом около 60% этой суммы составляют драгметаллы.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Далее в списке потребителей палладия следуют компании электронной промышленности (порядка 15% мирового потребления)</w:t>
      </w:r>
      <w:r>
        <w:t xml:space="preserve">, </w:t>
      </w:r>
      <w:r w:rsidRPr="00303CFD">
        <w:t>производящие электро и радиоаппаратуру</w:t>
      </w:r>
      <w:r>
        <w:t xml:space="preserve">, </w:t>
      </w:r>
      <w:r w:rsidRPr="00303CFD">
        <w:t>широкое применение металл нашел в области мобильной связи. Кроме того</w:t>
      </w:r>
      <w:r>
        <w:t xml:space="preserve">, </w:t>
      </w:r>
      <w:r w:rsidRPr="00303CFD">
        <w:t>в сплаве с другими металлами палладий используется при производстве химического оборудования и для протезирования зубов.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Сплавы палладия также используются в драгоценностях</w:t>
      </w:r>
      <w:r>
        <w:t xml:space="preserve">, </w:t>
      </w:r>
      <w:r w:rsidRPr="00303CFD">
        <w:t>а сам металл может быть частью сплавов белого золота. Главные запасы палладия находятся в России</w:t>
      </w:r>
      <w:r>
        <w:t xml:space="preserve">, </w:t>
      </w:r>
      <w:r w:rsidRPr="00303CFD">
        <w:t>но его также производят в Канаде</w:t>
      </w:r>
      <w:r>
        <w:t xml:space="preserve">, </w:t>
      </w:r>
      <w:r w:rsidRPr="00303CFD">
        <w:t>США и Южной Африке.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Элемент №46 применяют в производстве ацетилена</w:t>
      </w:r>
      <w:r>
        <w:t xml:space="preserve">, </w:t>
      </w:r>
      <w:r w:rsidRPr="00303CFD">
        <w:t>многих фармацевтических препаратов и других продуктов органического синтеза.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В аппаратах химической промышленности палладий применяют обычно в виде «черни» (в тонкодисперсном состоянии палладий</w:t>
      </w:r>
      <w:r>
        <w:t xml:space="preserve">, </w:t>
      </w:r>
      <w:r w:rsidRPr="00303CFD">
        <w:t>как и все платиновые металлы</w:t>
      </w:r>
      <w:r>
        <w:t xml:space="preserve">, </w:t>
      </w:r>
      <w:r w:rsidRPr="00303CFD">
        <w:t>приобретает черный цвет) или в виде окисла PdO (в аппаратах гидрирования). Катализатор с палладиевой чернью готовят так: пористый материал (древесный уголь</w:t>
      </w:r>
      <w:r>
        <w:t xml:space="preserve">, </w:t>
      </w:r>
      <w:r w:rsidRPr="00303CFD">
        <w:t>пемзу</w:t>
      </w:r>
      <w:r>
        <w:t xml:space="preserve">, </w:t>
      </w:r>
      <w:r w:rsidRPr="00303CFD">
        <w:t>мел) пропитывают щелочным раствором хлористого палладия. Затем при нагревании в токе водорода хлорид восстанавливается до металла</w:t>
      </w:r>
      <w:r>
        <w:t xml:space="preserve">, </w:t>
      </w:r>
      <w:r w:rsidRPr="00303CFD">
        <w:t>и чистый палладий оседает на носителе в виде тонкодисперсной черни.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Палладий – очиститель водорода</w:t>
      </w:r>
    </w:p>
    <w:p w:rsidR="0022071F" w:rsidRDefault="0022071F" w:rsidP="0022071F">
      <w:pPr>
        <w:spacing w:before="120"/>
        <w:ind w:firstLine="567"/>
        <w:jc w:val="both"/>
      </w:pPr>
      <w:r w:rsidRPr="00303CFD">
        <w:t>Астрофизики подсчитали</w:t>
      </w:r>
      <w:r>
        <w:t xml:space="preserve">, </w:t>
      </w:r>
      <w:r w:rsidRPr="00303CFD">
        <w:t>что водорода в нашей Галактике больше</w:t>
      </w:r>
      <w:r>
        <w:t xml:space="preserve">, </w:t>
      </w:r>
      <w:r w:rsidRPr="00303CFD">
        <w:t>чем остальных элементов</w:t>
      </w:r>
      <w:r>
        <w:t xml:space="preserve">, </w:t>
      </w:r>
      <w:r w:rsidRPr="00303CFD">
        <w:t>вместе взятых. А на Земле водорода менее 1%. Трудно перечислить все области применения этого элемента; достаточно вспомнить</w:t>
      </w:r>
      <w:r>
        <w:t xml:space="preserve">, </w:t>
      </w:r>
      <w:r w:rsidRPr="00303CFD">
        <w:t>что водород – важное ракетное топливо. Но весь земной водород связан; легчайший из газов приходится получать на заводах: либо из метана с помощью конверсии</w:t>
      </w:r>
      <w:r>
        <w:t xml:space="preserve">, </w:t>
      </w:r>
      <w:r w:rsidRPr="00303CFD">
        <w:t>либо из воды электролизом. И в том и в другом случае абсолютно чистый водород получить не удается. Для очистки водорода палладий (или его сплав с серебром) пока незаменим. Устройство аппарата не так уж сложно. Используется уникальная способность водорода с огромной скоростью диффундировать через тонкую (до 0</w:t>
      </w:r>
      <w:r>
        <w:t xml:space="preserve">, </w:t>
      </w:r>
      <w:smartTag w:uri="urn:schemas-microsoft-com:office:smarttags" w:element="metricconverter">
        <w:smartTagPr>
          <w:attr w:name="ProductID" w:val="1 мм"/>
        </w:smartTagPr>
        <w:r w:rsidRPr="00303CFD">
          <w:t>1 мм</w:t>
        </w:r>
      </w:smartTag>
      <w:r w:rsidRPr="00303CFD">
        <w:t>) пластинку из палладия. Под небольшим давлением газ пропускают через закрытые с одной стороны палладиевые трубки</w:t>
      </w:r>
      <w:r>
        <w:t xml:space="preserve">, </w:t>
      </w:r>
      <w:r w:rsidRPr="00303CFD">
        <w:t xml:space="preserve">нагретые до </w:t>
      </w:r>
      <w:smartTag w:uri="urn:schemas-microsoft-com:office:smarttags" w:element="metricconverter">
        <w:smartTagPr>
          <w:attr w:name="ProductID" w:val="600ﾰC"/>
        </w:smartTagPr>
        <w:r w:rsidRPr="00303CFD">
          <w:t>600°C</w:t>
        </w:r>
      </w:smartTag>
      <w:r w:rsidRPr="00303CFD">
        <w:t>. Водород быстро проходит через палладий</w:t>
      </w:r>
      <w:r>
        <w:t xml:space="preserve">, </w:t>
      </w:r>
      <w:r w:rsidRPr="00303CFD">
        <w:t>а примеси (пары воды</w:t>
      </w:r>
      <w:r>
        <w:t xml:space="preserve">, </w:t>
      </w:r>
      <w:r w:rsidRPr="00303CFD">
        <w:t>углеводороды</w:t>
      </w:r>
      <w:r>
        <w:t xml:space="preserve">, </w:t>
      </w:r>
      <w:r w:rsidRPr="00303CFD">
        <w:t>О2</w:t>
      </w:r>
      <w:r>
        <w:t xml:space="preserve">, </w:t>
      </w:r>
      <w:r w:rsidRPr="00303CFD">
        <w:t>N2) задерживаются в трубках.</w:t>
      </w:r>
    </w:p>
    <w:p w:rsidR="0022071F" w:rsidRPr="007F4AB3" w:rsidRDefault="0022071F" w:rsidP="0022071F">
      <w:pPr>
        <w:spacing w:before="120"/>
        <w:jc w:val="center"/>
        <w:rPr>
          <w:b/>
          <w:sz w:val="28"/>
        </w:rPr>
      </w:pPr>
      <w:r w:rsidRPr="007F4AB3">
        <w:rPr>
          <w:b/>
          <w:sz w:val="28"/>
        </w:rPr>
        <w:t>Список литературы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1. Громилов С. А Емельянов А. А Байдина Т. А. [Текст] // Журн. структ. химии.</w:t>
      </w:r>
      <w:r>
        <w:t xml:space="preserve"> - </w:t>
      </w:r>
      <w:r w:rsidRPr="00303CFD">
        <w:t>1994.</w:t>
      </w:r>
      <w:r>
        <w:t xml:space="preserve"> - </w:t>
      </w:r>
      <w:r w:rsidRPr="00303CFD">
        <w:t>Т. 35.</w:t>
      </w:r>
      <w:r>
        <w:t xml:space="preserve"> - </w:t>
      </w:r>
      <w:r w:rsidRPr="00303CFD">
        <w:t xml:space="preserve">С. 169. 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2. Химическая энциклопедия [Текст] / В 3 т. Т.3</w:t>
      </w:r>
      <w:r>
        <w:t xml:space="preserve">, </w:t>
      </w:r>
      <w:r w:rsidRPr="00303CFD">
        <w:t>Большая Российская Энциклопедия</w:t>
      </w:r>
      <w:r>
        <w:t xml:space="preserve">, </w:t>
      </w:r>
      <w:r w:rsidRPr="00303CFD">
        <w:t xml:space="preserve">1992. С. 873. 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3. Буславева Т.М. Комплексообразование палладия(II) с макрогетероциклическими лигандами [Текст] // Российский Химический Журнал</w:t>
      </w:r>
      <w:r>
        <w:t xml:space="preserve"> - </w:t>
      </w:r>
      <w:r w:rsidRPr="00303CFD">
        <w:t>2006.</w:t>
      </w:r>
      <w:r>
        <w:t xml:space="preserve"> - </w:t>
      </w:r>
      <w:r w:rsidRPr="00303CFD">
        <w:t>Т. 50</w:t>
      </w:r>
      <w:r>
        <w:t xml:space="preserve">, </w:t>
      </w:r>
      <w:r w:rsidRPr="00303CFD">
        <w:t>№4.</w:t>
      </w:r>
      <w:r>
        <w:t xml:space="preserve"> - </w:t>
      </w:r>
      <w:r w:rsidRPr="00303CFD">
        <w:t xml:space="preserve">С. 26. 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4. Сидоренко Н.И. Синтез</w:t>
      </w:r>
      <w:r>
        <w:t xml:space="preserve">, </w:t>
      </w:r>
      <w:r w:rsidRPr="00303CFD">
        <w:t>структура и комплексообразование с палладием(II) функциональных производных бензотиакраун-эфиров [Текст] : автореф. дис. канд. хим. наук / Сидоренко Н.И.</w:t>
      </w:r>
      <w:r>
        <w:t xml:space="preserve"> - </w:t>
      </w:r>
      <w:r w:rsidRPr="00303CFD">
        <w:t xml:space="preserve">М.: 2007. 27 с. 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5. Ахмадуллина Н.С. Кинетика и механизм реакции образования гетерометаллических комплексов палладия(II) c ацетатами переходных (CoII</w:t>
      </w:r>
      <w:r>
        <w:t xml:space="preserve">, </w:t>
      </w:r>
      <w:r w:rsidRPr="00303CFD">
        <w:t>NiII</w:t>
      </w:r>
      <w:r>
        <w:t xml:space="preserve">, </w:t>
      </w:r>
      <w:r w:rsidRPr="00303CFD">
        <w:t>CuII) и редкоземельных (CeIII</w:t>
      </w:r>
      <w:r>
        <w:t xml:space="preserve">, </w:t>
      </w:r>
      <w:r w:rsidRPr="00303CFD">
        <w:t>NdIII) металлов [Текст]: автореф. дис. канд. хим. наук: 02.00.04 / Ахмадуллина Н.С.</w:t>
      </w:r>
      <w:r>
        <w:t xml:space="preserve"> - </w:t>
      </w:r>
      <w:r w:rsidRPr="00303CFD">
        <w:t>М.: 2009</w:t>
      </w:r>
      <w:r>
        <w:t xml:space="preserve">, </w:t>
      </w:r>
      <w:r w:rsidRPr="00303CFD">
        <w:t xml:space="preserve">с.24. 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6. Уэллс А. Структурная неорганическая химия [Текст]: в 3 т. Т. 3.: пер. с анг. / Уэллс А М.: Мир</w:t>
      </w:r>
      <w:r>
        <w:t xml:space="preserve">, </w:t>
      </w:r>
      <w:r w:rsidRPr="00303CFD">
        <w:t>1998.</w:t>
      </w:r>
      <w:r>
        <w:t xml:space="preserve"> - </w:t>
      </w:r>
      <w:r w:rsidRPr="00303CFD">
        <w:t xml:space="preserve">564 с. 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 xml:space="preserve">7. Буслаева Т.М. Химия и технология платиновых металлов [Текст] / Буслаева Т.М М.: 1999. 79 с. </w:t>
      </w:r>
    </w:p>
    <w:p w:rsidR="0022071F" w:rsidRDefault="0022071F" w:rsidP="0022071F">
      <w:pPr>
        <w:spacing w:before="120"/>
        <w:ind w:firstLine="567"/>
        <w:jc w:val="both"/>
      </w:pPr>
      <w:r w:rsidRPr="00303CFD">
        <w:t>8. Неорганическая химия [Текст]: Учебник для студ. высш. учеб. заведений в 3 т. Т.3 / под ред. Третьякова Ю.Д. М.: "Академия"</w:t>
      </w:r>
      <w:r>
        <w:t xml:space="preserve">, </w:t>
      </w:r>
      <w:r w:rsidRPr="00303CFD">
        <w:t>2004.</w:t>
      </w:r>
      <w:r>
        <w:t xml:space="preserve"> - </w:t>
      </w:r>
      <w:r w:rsidRPr="00303CFD">
        <w:t>240 с.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9. Стромнова Т.А. Карбонильные комплексы паладия [Текст] // Успехи химии. 1998.</w:t>
      </w:r>
      <w:r>
        <w:t xml:space="preserve"> - </w:t>
      </w:r>
      <w:r w:rsidRPr="00303CFD">
        <w:t>Т. 67.</w:t>
      </w:r>
      <w:r>
        <w:t xml:space="preserve"> - </w:t>
      </w:r>
      <w:r w:rsidRPr="00303CFD">
        <w:t xml:space="preserve">С. 542-572 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10. Дунина В.В. Фосфапалладоцикланы: пути получения [Текст] // Успехи химии. 2004.</w:t>
      </w:r>
      <w:r>
        <w:t xml:space="preserve"> - </w:t>
      </w:r>
      <w:r w:rsidRPr="00303CFD">
        <w:t>Т. 73.</w:t>
      </w:r>
      <w:r>
        <w:t xml:space="preserve"> - </w:t>
      </w:r>
      <w:r w:rsidRPr="00303CFD">
        <w:t xml:space="preserve">С. 339-382. 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11. Гинзбург С.И. Аналитическая химия платиновых металлов [Текст]: сер. Аналитическая химия элементов / Гинзбург С.И. М.: Наука</w:t>
      </w:r>
      <w:r>
        <w:t xml:space="preserve">, </w:t>
      </w:r>
      <w:r w:rsidRPr="00303CFD">
        <w:t xml:space="preserve">1972 613 с. </w:t>
      </w:r>
    </w:p>
    <w:p w:rsidR="0022071F" w:rsidRPr="00303CFD" w:rsidRDefault="0022071F" w:rsidP="0022071F">
      <w:pPr>
        <w:spacing w:before="120"/>
        <w:ind w:firstLine="567"/>
        <w:jc w:val="both"/>
      </w:pPr>
      <w:r w:rsidRPr="00303CFD">
        <w:t>12. Афанасьев В.В. Перспективы использования палладий-катализируемых реакций в тонком органическом синтезе: создание связи углерод-углерод [Текст]: // Рос. хим. ж 2006</w:t>
      </w:r>
      <w:r>
        <w:t xml:space="preserve">, </w:t>
      </w:r>
      <w:r w:rsidRPr="00303CFD">
        <w:t>т.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071F"/>
    <w:rsid w:val="001A35F6"/>
    <w:rsid w:val="0022071F"/>
    <w:rsid w:val="00293AC3"/>
    <w:rsid w:val="00303CFD"/>
    <w:rsid w:val="007F4AB3"/>
    <w:rsid w:val="00811DD4"/>
    <w:rsid w:val="008C4341"/>
    <w:rsid w:val="009E249A"/>
    <w:rsid w:val="00D9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B5E2849-F356-40C9-935F-1BC39BE7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7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2071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2665</Words>
  <Characters>15197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Производство, свойства и применение палладия</vt:lpstr>
    </vt:vector>
  </TitlesOfParts>
  <Company>Home</Company>
  <LinksUpToDate>false</LinksUpToDate>
  <CharactersWithSpaces>17827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Производство, свойства и применение палладия</dc:title>
  <dc:subject/>
  <dc:creator>User</dc:creator>
  <cp:keywords/>
  <dc:description/>
  <cp:lastModifiedBy>admin</cp:lastModifiedBy>
  <cp:revision>2</cp:revision>
  <dcterms:created xsi:type="dcterms:W3CDTF">2014-03-28T16:49:00Z</dcterms:created>
  <dcterms:modified xsi:type="dcterms:W3CDTF">2014-03-28T16:49:00Z</dcterms:modified>
</cp:coreProperties>
</file>