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3B3" w:rsidRPr="001C747C" w:rsidRDefault="00FF33B3" w:rsidP="00FF33B3">
      <w:pPr>
        <w:spacing w:before="120"/>
        <w:jc w:val="center"/>
        <w:rPr>
          <w:b/>
          <w:sz w:val="32"/>
        </w:rPr>
      </w:pPr>
      <w:r w:rsidRPr="001C747C">
        <w:rPr>
          <w:b/>
          <w:sz w:val="32"/>
        </w:rPr>
        <w:t>Симбиоз червей и бактерий</w:t>
      </w:r>
    </w:p>
    <w:p w:rsidR="00FF33B3" w:rsidRPr="008132A4" w:rsidRDefault="00FF33B3" w:rsidP="00FF33B3">
      <w:pPr>
        <w:spacing w:before="120"/>
        <w:ind w:firstLine="567"/>
        <w:jc w:val="both"/>
      </w:pPr>
      <w:r w:rsidRPr="008132A4">
        <w:t>Большинство живых существ</w:t>
      </w:r>
      <w:r>
        <w:t xml:space="preserve">, </w:t>
      </w:r>
      <w:r w:rsidRPr="008132A4">
        <w:t>населяющих нашу планету</w:t>
      </w:r>
      <w:r>
        <w:t xml:space="preserve">, </w:t>
      </w:r>
      <w:r w:rsidRPr="008132A4">
        <w:t>являются сложными симбиотическими комплексами. Их изучение значительно продвинулось в последние годы благодаря методу метагеномного анализа. Суть метода заключается в выделении из образца (например</w:t>
      </w:r>
      <w:r>
        <w:t xml:space="preserve">, </w:t>
      </w:r>
      <w:r w:rsidRPr="008132A4">
        <w:t>из тканей какого-нибудь животного или из содержимого кишечника) всех имеющихся молекул ДНК. ДНК секвенируют (определяют последовательности нуклеотидов) и по этим последовательностям выясняют</w:t>
      </w:r>
      <w:r>
        <w:t xml:space="preserve">, </w:t>
      </w:r>
      <w:r w:rsidRPr="008132A4">
        <w:t>какие организмы присутствовали в пробе. Генетические базы данных сегодня позволяют по набору выделенных из пробы генов определить</w:t>
      </w:r>
      <w:r>
        <w:t xml:space="preserve">, </w:t>
      </w:r>
      <w:r w:rsidRPr="008132A4">
        <w:t>какие организмы присутствовали в пробе</w:t>
      </w:r>
      <w:r>
        <w:t xml:space="preserve">, </w:t>
      </w:r>
      <w:r w:rsidRPr="008132A4">
        <w:t>даже если эти организмы до сих пор не были известны науке. Сравнивая найденные гены с известными</w:t>
      </w:r>
      <w:r>
        <w:t xml:space="preserve">, </w:t>
      </w:r>
      <w:r w:rsidRPr="008132A4">
        <w:t>можно выяснить не только чьими родственниками являются эти существа</w:t>
      </w:r>
      <w:r>
        <w:t xml:space="preserve">, </w:t>
      </w:r>
      <w:r w:rsidRPr="008132A4">
        <w:t>но и как они живут и чем дышат.</w:t>
      </w:r>
    </w:p>
    <w:p w:rsidR="00FF33B3" w:rsidRPr="008132A4" w:rsidRDefault="00FF33B3" w:rsidP="00FF33B3">
      <w:pPr>
        <w:spacing w:before="120"/>
        <w:ind w:firstLine="567"/>
        <w:jc w:val="both"/>
      </w:pPr>
      <w:r w:rsidRPr="008132A4">
        <w:t>Группа ученых из США и Германии при помощи метагеномного анализа обнаружила и «расшифровала»</w:t>
      </w:r>
      <w:r>
        <w:t xml:space="preserve">, </w:t>
      </w:r>
      <w:r w:rsidRPr="008132A4">
        <w:t>возможно</w:t>
      </w:r>
      <w:r>
        <w:t xml:space="preserve">, </w:t>
      </w:r>
      <w:r w:rsidRPr="008132A4">
        <w:t>самую удивительную симбиотическую систему из всех известных на сегодняшний день.</w:t>
      </w:r>
    </w:p>
    <w:p w:rsidR="00FF33B3" w:rsidRPr="008132A4" w:rsidRDefault="00FF33B3" w:rsidP="00FF33B3">
      <w:pPr>
        <w:spacing w:before="120"/>
        <w:ind w:firstLine="567"/>
        <w:jc w:val="both"/>
      </w:pPr>
      <w:r w:rsidRPr="008132A4">
        <w:t>Объектом изучения стал малощетинковый червь Olavius algarvensis</w:t>
      </w:r>
      <w:r>
        <w:t xml:space="preserve">, </w:t>
      </w:r>
      <w:r w:rsidRPr="008132A4">
        <w:t>обитающий в Средиземном море. Червь этот интересен прежде всего тем</w:t>
      </w:r>
      <w:r>
        <w:t xml:space="preserve">, </w:t>
      </w:r>
      <w:r w:rsidRPr="008132A4">
        <w:t>что у него нет ни рта</w:t>
      </w:r>
      <w:r>
        <w:t xml:space="preserve">, </w:t>
      </w:r>
      <w:r w:rsidRPr="008132A4">
        <w:t>ни кишечника</w:t>
      </w:r>
      <w:r>
        <w:t xml:space="preserve">, </w:t>
      </w:r>
      <w:r w:rsidRPr="008132A4">
        <w:t>ни ануса</w:t>
      </w:r>
      <w:r>
        <w:t xml:space="preserve">, </w:t>
      </w:r>
      <w:r w:rsidRPr="008132A4">
        <w:t>ни нефридиев. Некоторые другие морские черви тоже научились обходиться без органов пищеварения: например</w:t>
      </w:r>
      <w:r>
        <w:t xml:space="preserve">, </w:t>
      </w:r>
      <w:r w:rsidRPr="008132A4">
        <w:t>у погонофор кишечник превратился в тяж</w:t>
      </w:r>
      <w:r>
        <w:t xml:space="preserve">, </w:t>
      </w:r>
      <w:r w:rsidRPr="008132A4">
        <w:t>набитый симбиотическими бактериями</w:t>
      </w:r>
      <w:r>
        <w:t xml:space="preserve">, </w:t>
      </w:r>
      <w:r w:rsidRPr="008132A4">
        <w:t>окисляющими сероводород или метан. Однако редукция еще и выделительной системы – это явление беспрецедентное для кольчатых червей. Неужели микробы-симбионты сумели заменить червю не только органы пищеварения</w:t>
      </w:r>
      <w:r>
        <w:t xml:space="preserve">, </w:t>
      </w:r>
      <w:r w:rsidRPr="008132A4">
        <w:t>но и органы выделения? Безусловно</w:t>
      </w:r>
      <w:r>
        <w:t xml:space="preserve">, </w:t>
      </w:r>
      <w:r w:rsidRPr="008132A4">
        <w:t>этот случай заслуживал пристального изучения.</w:t>
      </w:r>
    </w:p>
    <w:p w:rsidR="00FF33B3" w:rsidRPr="008132A4" w:rsidRDefault="00FF33B3" w:rsidP="00FF33B3">
      <w:pPr>
        <w:spacing w:before="120"/>
        <w:ind w:firstLine="567"/>
        <w:jc w:val="both"/>
      </w:pPr>
      <w:r w:rsidRPr="008132A4">
        <w:t>Метагеномный анализ выявил присутствие в теле червя четырех видов симбиотических бактерий</w:t>
      </w:r>
      <w:r>
        <w:t xml:space="preserve">, </w:t>
      </w:r>
      <w:r w:rsidRPr="008132A4">
        <w:t>два из которых относятся к группе гамма-протеобактерий</w:t>
      </w:r>
      <w:r>
        <w:t xml:space="preserve">, </w:t>
      </w:r>
      <w:r w:rsidRPr="008132A4">
        <w:t>а два других – к дельта-протеобактериям. Обе гамма-протеобактерии</w:t>
      </w:r>
      <w:r>
        <w:t xml:space="preserve">, </w:t>
      </w:r>
      <w:r w:rsidRPr="008132A4">
        <w:t>геном которых удалось реконструировать почти полностью</w:t>
      </w:r>
      <w:r>
        <w:t xml:space="preserve">, </w:t>
      </w:r>
      <w:r w:rsidRPr="008132A4">
        <w:t>являются авто-трофами</w:t>
      </w:r>
      <w:r>
        <w:t xml:space="preserve">, </w:t>
      </w:r>
      <w:r w:rsidRPr="008132A4">
        <w:t>т.е. синтезируют органические вещества из углекислого газа. Необходимую для этого энергию они получают за счет окисления сульфида (S2–). В качестве окислителя используется кислород</w:t>
      </w:r>
      <w:r>
        <w:t xml:space="preserve">, </w:t>
      </w:r>
      <w:r w:rsidRPr="008132A4">
        <w:t>а при отсутствии кислорода – нитраты</w:t>
      </w:r>
      <w:r>
        <w:t xml:space="preserve">, </w:t>
      </w:r>
      <w:r w:rsidRPr="008132A4">
        <w:t>а также некоторые органические вещества. В качестве конечных продуктов жизнедеятельности эти бактерии выделяют окисленные соединения серы (например</w:t>
      </w:r>
      <w:r>
        <w:t xml:space="preserve">, </w:t>
      </w:r>
      <w:r w:rsidRPr="008132A4">
        <w:t>сульфаты).</w:t>
      </w:r>
    </w:p>
    <w:p w:rsidR="00FF33B3" w:rsidRPr="008132A4" w:rsidRDefault="00225803" w:rsidP="00FF33B3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Малощетинковый червь Olavius algarvensis" style="width:223.5pt;height:115.5pt">
            <v:imagedata r:id="rId4" o:title=""/>
          </v:shape>
        </w:pict>
      </w:r>
    </w:p>
    <w:p w:rsidR="00FF33B3" w:rsidRPr="008132A4" w:rsidRDefault="00FF33B3" w:rsidP="00FF33B3">
      <w:pPr>
        <w:spacing w:before="120"/>
        <w:ind w:firstLine="567"/>
        <w:jc w:val="both"/>
      </w:pPr>
      <w:r w:rsidRPr="008132A4">
        <w:t>Малощетинковый червь Olavius algarvensis</w:t>
      </w:r>
    </w:p>
    <w:p w:rsidR="00FF33B3" w:rsidRPr="008132A4" w:rsidRDefault="00FF33B3" w:rsidP="00FF33B3">
      <w:pPr>
        <w:spacing w:before="120"/>
        <w:ind w:firstLine="567"/>
        <w:jc w:val="both"/>
      </w:pPr>
      <w:r w:rsidRPr="008132A4">
        <w:t>Дельта-протеобактерии тоже оказались автотрофами</w:t>
      </w:r>
      <w:r>
        <w:t xml:space="preserve">, </w:t>
      </w:r>
      <w:r w:rsidRPr="008132A4">
        <w:t>но другого рода</w:t>
      </w:r>
      <w:r>
        <w:t xml:space="preserve">, </w:t>
      </w:r>
      <w:r w:rsidRPr="008132A4">
        <w:t>а именно сульфат-редукторами. Они получают энергию</w:t>
      </w:r>
      <w:r>
        <w:t xml:space="preserve">, </w:t>
      </w:r>
      <w:r w:rsidRPr="008132A4">
        <w:t>восстанавливая сульфат (или другие окисленные соединения серы) до сульфида. Таким образом</w:t>
      </w:r>
      <w:r>
        <w:t xml:space="preserve">, </w:t>
      </w:r>
      <w:r w:rsidRPr="008132A4">
        <w:t>метаболизм гамма- и дельта-протеобактериальных симбионтов оказался взаимодополняемым: отходы первых служат пищей вторым</w:t>
      </w:r>
      <w:r>
        <w:t xml:space="preserve">, </w:t>
      </w:r>
      <w:r w:rsidRPr="008132A4">
        <w:t>и наоборот.</w:t>
      </w:r>
    </w:p>
    <w:p w:rsidR="00FF33B3" w:rsidRPr="008132A4" w:rsidRDefault="00FF33B3" w:rsidP="00FF33B3">
      <w:pPr>
        <w:spacing w:before="120"/>
        <w:ind w:firstLine="567"/>
        <w:jc w:val="both"/>
      </w:pPr>
      <w:r w:rsidRPr="008132A4">
        <w:t>В качестве восстановителя (донора электронов</w:t>
      </w:r>
      <w:r>
        <w:t xml:space="preserve">, </w:t>
      </w:r>
      <w:r w:rsidRPr="008132A4">
        <w:t>необходимого для восстановления сульфата) симбиотические дельта-протеобактерии могут использовать молекулярный водород. В их геномах имеются гены ферментов гидрогеназ</w:t>
      </w:r>
      <w:r>
        <w:t xml:space="preserve">, </w:t>
      </w:r>
      <w:r w:rsidRPr="008132A4">
        <w:t>необходимых для работы с молекулярным водородом. Возможно (хотя и не удалось доказать наверняка)</w:t>
      </w:r>
      <w:r>
        <w:t xml:space="preserve">, </w:t>
      </w:r>
      <w:r w:rsidRPr="008132A4">
        <w:t>что гамма-протеобактериальные симбионты производят некоторое количество H2 в процессе своей жизнедеятельности и таким образом снабжают дельта-протеобактерий не только окисленными соединениями серы</w:t>
      </w:r>
      <w:r>
        <w:t xml:space="preserve">, </w:t>
      </w:r>
      <w:r w:rsidRPr="008132A4">
        <w:t>но и восстановителем.</w:t>
      </w:r>
    </w:p>
    <w:p w:rsidR="00FF33B3" w:rsidRPr="008132A4" w:rsidRDefault="00FF33B3" w:rsidP="00FF33B3">
      <w:pPr>
        <w:spacing w:before="120"/>
        <w:ind w:firstLine="567"/>
        <w:jc w:val="both"/>
      </w:pPr>
      <w:r w:rsidRPr="008132A4">
        <w:t>Бактериальные симбионты живут не в глубине тканей</w:t>
      </w:r>
      <w:r>
        <w:t xml:space="preserve">, </w:t>
      </w:r>
      <w:r w:rsidRPr="008132A4">
        <w:t>а прямо под наружной оболочкой (кутикулой) червя. Здесь они обмениваются друг с другом продуктами своего метаболизма. Всё прочее</w:t>
      </w:r>
      <w:r>
        <w:t xml:space="preserve">, </w:t>
      </w:r>
      <w:r w:rsidRPr="008132A4">
        <w:t>чего им может недоставать</w:t>
      </w:r>
      <w:r>
        <w:t xml:space="preserve">, </w:t>
      </w:r>
      <w:r w:rsidRPr="008132A4">
        <w:t>они получают из окружающей среды – в основном это вещества</w:t>
      </w:r>
      <w:r>
        <w:t xml:space="preserve">, </w:t>
      </w:r>
      <w:r w:rsidRPr="008132A4">
        <w:t>просачивающиеся из морской воды под кутикулу хозяина. Микробы размножаются</w:t>
      </w:r>
      <w:r>
        <w:t xml:space="preserve">, </w:t>
      </w:r>
      <w:r w:rsidRPr="008132A4">
        <w:t>а эпителиальные клетки червя тем временем потихоньку заглатывают их и переваривают. Этого источника питания</w:t>
      </w:r>
      <w:r>
        <w:t xml:space="preserve">, </w:t>
      </w:r>
      <w:r w:rsidRPr="008132A4">
        <w:t>очевидно</w:t>
      </w:r>
      <w:r>
        <w:t xml:space="preserve">, </w:t>
      </w:r>
      <w:r w:rsidRPr="008132A4">
        <w:t>червю вполне достаточно</w:t>
      </w:r>
      <w:r>
        <w:t xml:space="preserve">, </w:t>
      </w:r>
      <w:r w:rsidRPr="008132A4">
        <w:t>чтобы не испытывать дискомфорта из-за отсутствия рта и кишечника.</w:t>
      </w:r>
    </w:p>
    <w:p w:rsidR="00FF33B3" w:rsidRPr="008132A4" w:rsidRDefault="00FF33B3" w:rsidP="00FF33B3">
      <w:pPr>
        <w:spacing w:before="120"/>
        <w:ind w:firstLine="567"/>
        <w:jc w:val="both"/>
      </w:pPr>
      <w:r w:rsidRPr="008132A4">
        <w:t>Но как удается червю обходиться без выделительной системы? Оказалось</w:t>
      </w:r>
      <w:r>
        <w:t xml:space="preserve">, </w:t>
      </w:r>
      <w:r w:rsidRPr="008132A4">
        <w:t>что в геномах бактерий-симбионтов присутствуют гены белков</w:t>
      </w:r>
      <w:r>
        <w:t xml:space="preserve">, </w:t>
      </w:r>
      <w:r w:rsidRPr="008132A4">
        <w:t>обеспечивающих всасывание и утилизацию мочевины</w:t>
      </w:r>
      <w:r>
        <w:t xml:space="preserve">, </w:t>
      </w:r>
      <w:r w:rsidRPr="008132A4">
        <w:t>аммония и других «отходов жизнедеятельности» червя. Эти вещества служат бактериям ценными источниками азота.</w:t>
      </w:r>
    </w:p>
    <w:p w:rsidR="00FF33B3" w:rsidRPr="008132A4" w:rsidRDefault="00FF33B3" w:rsidP="00FF33B3">
      <w:pPr>
        <w:spacing w:before="120"/>
        <w:ind w:firstLine="567"/>
        <w:jc w:val="both"/>
      </w:pPr>
      <w:r w:rsidRPr="008132A4">
        <w:t>Очевидно</w:t>
      </w:r>
      <w:r>
        <w:t xml:space="preserve">, </w:t>
      </w:r>
      <w:r w:rsidRPr="008132A4">
        <w:t>что червь-хозяин полностью зависит от своих симбионтов и жить без них не в состоянии. А могут ли бактерии обходиться без червя? Судя по строению их геномов</w:t>
      </w:r>
      <w:r>
        <w:t xml:space="preserve">, </w:t>
      </w:r>
      <w:r w:rsidRPr="008132A4">
        <w:t>это вполне вероятно. Геномы бактерий</w:t>
      </w:r>
      <w:r>
        <w:t xml:space="preserve">, </w:t>
      </w:r>
      <w:r w:rsidRPr="008132A4">
        <w:t>полностью перешедших к паразитическому или симбиотическому образу жизни</w:t>
      </w:r>
      <w:r>
        <w:t xml:space="preserve">, </w:t>
      </w:r>
      <w:r w:rsidRPr="008132A4">
        <w:t>обычно упрощаются. В частности</w:t>
      </w:r>
      <w:r>
        <w:t xml:space="preserve">, </w:t>
      </w:r>
      <w:r w:rsidRPr="008132A4">
        <w:t>в них исчезают или становятся «молчащими» гены</w:t>
      </w:r>
      <w:r>
        <w:t xml:space="preserve">, </w:t>
      </w:r>
      <w:r w:rsidRPr="008132A4">
        <w:t>необходимые для синтеза некоторых веществ (например</w:t>
      </w:r>
      <w:r>
        <w:t xml:space="preserve">, </w:t>
      </w:r>
      <w:r w:rsidRPr="008132A4">
        <w:t>аминокислот)</w:t>
      </w:r>
      <w:r>
        <w:t xml:space="preserve">, </w:t>
      </w:r>
      <w:r w:rsidRPr="008132A4">
        <w:t>которые можно позаимствовать у хозяина. Ничего подобного не наблюдается у симбионтов червя Olavius algarvensis.</w:t>
      </w:r>
    </w:p>
    <w:p w:rsidR="00FF33B3" w:rsidRPr="008132A4" w:rsidRDefault="00FF33B3" w:rsidP="00FF33B3">
      <w:pPr>
        <w:spacing w:before="120"/>
        <w:ind w:firstLine="567"/>
        <w:jc w:val="both"/>
      </w:pPr>
      <w:r w:rsidRPr="008132A4">
        <w:t>Возможно</w:t>
      </w:r>
      <w:r>
        <w:t xml:space="preserve">, </w:t>
      </w:r>
      <w:r w:rsidRPr="008132A4">
        <w:t>основная выгода</w:t>
      </w:r>
      <w:r>
        <w:t xml:space="preserve">, </w:t>
      </w:r>
      <w:r w:rsidRPr="008132A4">
        <w:t>которую бактерии получают от сожительства с червем</w:t>
      </w:r>
      <w:r>
        <w:t xml:space="preserve">, </w:t>
      </w:r>
      <w:r w:rsidRPr="008132A4">
        <w:t>состоит в том</w:t>
      </w:r>
      <w:r>
        <w:t xml:space="preserve">, </w:t>
      </w:r>
      <w:r w:rsidRPr="008132A4">
        <w:t>что он подвижен и может по мере надобности переползать туда</w:t>
      </w:r>
      <w:r>
        <w:t xml:space="preserve">, </w:t>
      </w:r>
      <w:r w:rsidRPr="008132A4">
        <w:t xml:space="preserve">где условия среды наиболее благоприятны для бактерий. </w:t>
      </w:r>
    </w:p>
    <w:p w:rsidR="00FF33B3" w:rsidRPr="008132A4" w:rsidRDefault="00FF33B3" w:rsidP="00FF33B3">
      <w:pPr>
        <w:spacing w:before="120"/>
        <w:ind w:firstLine="567"/>
        <w:jc w:val="both"/>
      </w:pPr>
      <w:r w:rsidRPr="008132A4">
        <w:t>Таким образом</w:t>
      </w:r>
      <w:r>
        <w:t xml:space="preserve">, </w:t>
      </w:r>
      <w:r w:rsidRPr="008132A4">
        <w:t>пять видов живых существ</w:t>
      </w:r>
      <w:r>
        <w:t xml:space="preserve">, </w:t>
      </w:r>
      <w:r w:rsidRPr="008132A4">
        <w:t>объединившись</w:t>
      </w:r>
      <w:r>
        <w:t xml:space="preserve">, </w:t>
      </w:r>
      <w:r w:rsidRPr="008132A4">
        <w:t>превратились в универсальный «сверх-организм»</w:t>
      </w:r>
      <w:r>
        <w:t xml:space="preserve">, </w:t>
      </w:r>
      <w:r w:rsidRPr="008132A4">
        <w:t>способный жить в самых разнообразных условиях – в том числе и там</w:t>
      </w:r>
      <w:r>
        <w:t xml:space="preserve">, </w:t>
      </w:r>
      <w:r w:rsidRPr="008132A4">
        <w:t>где ни один из его «компонентов» не выжил бы в одиночку.</w:t>
      </w:r>
    </w:p>
    <w:p w:rsidR="00FF33B3" w:rsidRPr="008132A4" w:rsidRDefault="00FF33B3" w:rsidP="00FF33B3">
      <w:pPr>
        <w:spacing w:before="120"/>
        <w:ind w:firstLine="567"/>
        <w:jc w:val="both"/>
      </w:pPr>
      <w:r w:rsidRPr="008132A4">
        <w:t>На юго-западе Канады находится Burgess Shale – одно из самых знаменитых среднекембрийских местонахождений</w:t>
      </w:r>
      <w:r>
        <w:t xml:space="preserve">, </w:t>
      </w:r>
      <w:r w:rsidRPr="008132A4">
        <w:t>где сохранились отпечатки целых животных</w:t>
      </w:r>
      <w:r>
        <w:t xml:space="preserve">, </w:t>
      </w:r>
      <w:r w:rsidRPr="008132A4">
        <w:t>в том числе мягкотелых. Именно там были обнаружены отпечатки нового необычного существа. Причудливое создание длиной 6–10 мм</w:t>
      </w:r>
      <w:r>
        <w:t xml:space="preserve">, </w:t>
      </w:r>
      <w:r w:rsidRPr="008132A4">
        <w:t>жившее около 505 млн лет назад</w:t>
      </w:r>
      <w:r>
        <w:t xml:space="preserve">, </w:t>
      </w:r>
      <w:r w:rsidRPr="008132A4">
        <w:t>получило название Orthrozanclus reburrus. Мягкое тело животного было покрыто сверху и с боков твердыми</w:t>
      </w:r>
      <w:r>
        <w:t xml:space="preserve">, </w:t>
      </w:r>
      <w:r w:rsidRPr="008132A4">
        <w:t>но не минерализованными склеритами – щетинками и шипами разнообразной формы и длины</w:t>
      </w:r>
      <w:r>
        <w:t xml:space="preserve">, </w:t>
      </w:r>
      <w:r w:rsidRPr="008132A4">
        <w:t>располагавшимися в несколько рядов. Кроме того</w:t>
      </w:r>
      <w:r>
        <w:t xml:space="preserve">, </w:t>
      </w:r>
      <w:r w:rsidRPr="008132A4">
        <w:t>передний конец тела был прикрыт небольшой раковиной. Вероятно</w:t>
      </w:r>
      <w:r>
        <w:t xml:space="preserve">, </w:t>
      </w:r>
      <w:r w:rsidRPr="008132A4">
        <w:t>животное вело донный образ жизни и ползало на брюшной стороне</w:t>
      </w:r>
      <w:r>
        <w:t xml:space="preserve">, </w:t>
      </w:r>
      <w:r w:rsidRPr="008132A4">
        <w:t>подобно слизню. Шипы и щетинки выполняли защитную</w:t>
      </w:r>
      <w:r>
        <w:t xml:space="preserve">, </w:t>
      </w:r>
      <w:r w:rsidRPr="008132A4">
        <w:t>а также</w:t>
      </w:r>
      <w:r>
        <w:t xml:space="preserve">, </w:t>
      </w:r>
      <w:r w:rsidRPr="008132A4">
        <w:t>возможно</w:t>
      </w:r>
      <w:r>
        <w:t xml:space="preserve">, </w:t>
      </w:r>
      <w:r w:rsidRPr="008132A4">
        <w:t>сенсорную функцию. Назначение раковинки не вполне ясно. Может быть</w:t>
      </w:r>
      <w:r>
        <w:t xml:space="preserve">, </w:t>
      </w:r>
      <w:r w:rsidRPr="008132A4">
        <w:t>она служила опорой для мышц ротового аппарата.</w:t>
      </w:r>
    </w:p>
    <w:p w:rsidR="00FF33B3" w:rsidRPr="008132A4" w:rsidRDefault="00FF33B3" w:rsidP="00FF33B3">
      <w:pPr>
        <w:spacing w:before="120"/>
        <w:ind w:firstLine="567"/>
        <w:jc w:val="both"/>
      </w:pPr>
      <w:r w:rsidRPr="008132A4">
        <w:t>Самая важная особенность Orthrozanclus reburrus состоит в том</w:t>
      </w:r>
      <w:r>
        <w:t xml:space="preserve">, </w:t>
      </w:r>
      <w:r w:rsidRPr="008132A4">
        <w:t>что это существо сочетает в себе виваксиид и Orthrozanclus. Все эти формы авторы находки предлагают объединить в единую группу «хальваксиид». Кроме того</w:t>
      </w:r>
      <w:r>
        <w:t xml:space="preserve">, </w:t>
      </w:r>
      <w:r w:rsidRPr="008132A4">
        <w:t>хорошо сохранившиеся экземпляры Orthrozanclus проливают свет на природу целого ряда других кембрийских организмов</w:t>
      </w:r>
      <w:r>
        <w:t xml:space="preserve">, </w:t>
      </w:r>
      <w:r w:rsidRPr="008132A4">
        <w:t>известных лишь по разрозненным склеритам.</w:t>
      </w:r>
    </w:p>
    <w:p w:rsidR="00FF33B3" w:rsidRPr="008132A4" w:rsidRDefault="00FF33B3" w:rsidP="00FF33B3">
      <w:pPr>
        <w:spacing w:before="120"/>
        <w:ind w:firstLine="567"/>
        <w:jc w:val="both"/>
      </w:pPr>
      <w:r w:rsidRPr="008132A4">
        <w:t>Положение хальваксиид на эволюционном древе надтипа Lophotrochozoa пока не может быть определено однозначно. Авторы рассматривают два возможных варианта: либо эта группа близка к предкам моллюсков</w:t>
      </w:r>
      <w:r>
        <w:t xml:space="preserve">, </w:t>
      </w:r>
      <w:r w:rsidRPr="008132A4">
        <w:t>либо она ближе к общим предкам кольчатых червей и брахиопод. Второй вариант авторы считают более вероятным. Впрочем</w:t>
      </w:r>
      <w:r>
        <w:t xml:space="preserve">, </w:t>
      </w:r>
      <w:r w:rsidRPr="008132A4">
        <w:t>по большому счету</w:t>
      </w:r>
      <w:r>
        <w:t xml:space="preserve">, </w:t>
      </w:r>
      <w:r w:rsidRPr="008132A4">
        <w:t>разница между этими гипотезами не так уж велика</w:t>
      </w:r>
      <w:r>
        <w:t xml:space="preserve">, </w:t>
      </w:r>
      <w:r w:rsidRPr="008132A4">
        <w:t>поскольку общие предки моллюсков</w:t>
      </w:r>
      <w:r>
        <w:t xml:space="preserve">, </w:t>
      </w:r>
      <w:r w:rsidRPr="008132A4">
        <w:t>брахиопод и кольчатых червей сами были весьма близки друг к другу.</w:t>
      </w:r>
    </w:p>
    <w:p w:rsidR="00FF33B3" w:rsidRPr="008132A4" w:rsidRDefault="00225803" w:rsidP="00FF33B3">
      <w:pPr>
        <w:spacing w:before="120"/>
        <w:ind w:firstLine="567"/>
        <w:jc w:val="both"/>
      </w:pPr>
      <w:r>
        <w:pict>
          <v:shape id="_x0000_i1026" type="#_x0000_t75" alt="Orthrozanclus reburrus" style="width:225pt;height:188.25pt">
            <v:imagedata r:id="rId5" o:title=""/>
          </v:shape>
        </w:pict>
      </w:r>
    </w:p>
    <w:p w:rsidR="00FF33B3" w:rsidRPr="008132A4" w:rsidRDefault="00FF33B3" w:rsidP="00FF33B3">
      <w:pPr>
        <w:spacing w:before="120"/>
        <w:ind w:firstLine="567"/>
        <w:jc w:val="both"/>
      </w:pPr>
      <w:r w:rsidRPr="008132A4">
        <w:t>Orthrozanclus reburrus</w:t>
      </w:r>
    </w:p>
    <w:p w:rsidR="00FF33B3" w:rsidRPr="008132A4" w:rsidRDefault="00FF33B3" w:rsidP="00FF33B3">
      <w:pPr>
        <w:spacing w:before="120"/>
        <w:ind w:firstLine="567"/>
        <w:jc w:val="both"/>
      </w:pPr>
      <w:r w:rsidRPr="008132A4">
        <w:t>Самый «горячий» червь</w:t>
      </w:r>
    </w:p>
    <w:p w:rsidR="00FF33B3" w:rsidRPr="008132A4" w:rsidRDefault="00FF33B3" w:rsidP="00FF33B3">
      <w:pPr>
        <w:spacing w:before="120"/>
        <w:ind w:firstLine="567"/>
        <w:jc w:val="both"/>
      </w:pPr>
      <w:r w:rsidRPr="008132A4">
        <w:t>Глубоководные гидротермальные источники – настоящие оазисы жизни в малонаселенных глубинах океана. Основу процветания гидротермальных сообществ составляет поступающий из земных недр сероводород</w:t>
      </w:r>
      <w:r>
        <w:t xml:space="preserve">, </w:t>
      </w:r>
      <w:r w:rsidRPr="008132A4">
        <w:t>который служит пищей бактериям</w:t>
      </w:r>
      <w:r>
        <w:t xml:space="preserve">, </w:t>
      </w:r>
      <w:r w:rsidRPr="008132A4">
        <w:t>а те</w:t>
      </w:r>
      <w:r>
        <w:t xml:space="preserve">, </w:t>
      </w:r>
      <w:r w:rsidRPr="008132A4">
        <w:t>в свою очередь</w:t>
      </w:r>
      <w:r>
        <w:t xml:space="preserve">, </w:t>
      </w:r>
      <w:r w:rsidRPr="008132A4">
        <w:t>обеспечивают пропитанием разпризнаки двух кембрийских групп – халькиериид и виваксиид</w:t>
      </w:r>
      <w:r>
        <w:t xml:space="preserve">, </w:t>
      </w:r>
      <w:r w:rsidRPr="008132A4">
        <w:t>которые разными исследователями трактовались то как примитивные моллюски</w:t>
      </w:r>
      <w:r>
        <w:t xml:space="preserve">, </w:t>
      </w:r>
      <w:r w:rsidRPr="008132A4">
        <w:t>то как кольчатые черви</w:t>
      </w:r>
      <w:r>
        <w:t xml:space="preserve">, </w:t>
      </w:r>
      <w:r w:rsidRPr="008132A4">
        <w:t>то как брахиоподы. Несмотря на некоторые существенные различия</w:t>
      </w:r>
      <w:r>
        <w:t xml:space="preserve">, </w:t>
      </w:r>
      <w:r w:rsidRPr="008132A4">
        <w:t>есть основания предполагать</w:t>
      </w:r>
      <w:r>
        <w:t xml:space="preserve">, </w:t>
      </w:r>
      <w:r w:rsidRPr="008132A4">
        <w:t>что находка доказывает близкое родство и единое происхождение халькиериид</w:t>
      </w:r>
      <w:r>
        <w:t xml:space="preserve">, </w:t>
      </w:r>
      <w:r w:rsidRPr="008132A4">
        <w:t>нообразных креветок</w:t>
      </w:r>
      <w:r>
        <w:t xml:space="preserve">, </w:t>
      </w:r>
      <w:r w:rsidRPr="008132A4">
        <w:t>моллюсков</w:t>
      </w:r>
      <w:r>
        <w:t xml:space="preserve">, </w:t>
      </w:r>
      <w:r w:rsidRPr="008132A4">
        <w:t xml:space="preserve">червей и других животных. </w:t>
      </w:r>
    </w:p>
    <w:p w:rsidR="00FF33B3" w:rsidRPr="008132A4" w:rsidRDefault="00FF33B3" w:rsidP="00FF33B3">
      <w:pPr>
        <w:spacing w:before="120"/>
        <w:ind w:firstLine="567"/>
        <w:jc w:val="both"/>
      </w:pPr>
      <w:r w:rsidRPr="008132A4">
        <w:t xml:space="preserve">Температура морских горячих источников достигает </w:t>
      </w:r>
      <w:smartTag w:uri="urn:schemas-microsoft-com:office:smarttags" w:element="metricconverter">
        <w:smartTagPr>
          <w:attr w:name="ProductID" w:val="350 ﾰC"/>
        </w:smartTagPr>
        <w:r w:rsidRPr="008132A4">
          <w:t>350 °C</w:t>
        </w:r>
      </w:smartTag>
      <w:r>
        <w:t xml:space="preserve">, </w:t>
      </w:r>
      <w:r w:rsidRPr="008132A4">
        <w:t>но большинство обитателей гидротермальных оазисов в самый кипяток не лезут</w:t>
      </w:r>
      <w:r>
        <w:t xml:space="preserve">, </w:t>
      </w:r>
      <w:r w:rsidRPr="008132A4">
        <w:t>а держатся подальше</w:t>
      </w:r>
      <w:r>
        <w:t xml:space="preserve">, </w:t>
      </w:r>
      <w:r w:rsidRPr="008132A4">
        <w:t>там</w:t>
      </w:r>
      <w:r>
        <w:t xml:space="preserve">, </w:t>
      </w:r>
      <w:r w:rsidRPr="008132A4">
        <w:t xml:space="preserve">где температура не превышает </w:t>
      </w:r>
      <w:smartTag w:uri="urn:schemas-microsoft-com:office:smarttags" w:element="metricconverter">
        <w:smartTagPr>
          <w:attr w:name="ProductID" w:val="30 ﾰC"/>
        </w:smartTagPr>
        <w:r w:rsidRPr="008132A4">
          <w:t>30 °C</w:t>
        </w:r>
      </w:smartTag>
      <w:r w:rsidRPr="008132A4">
        <w:t>. Однако</w:t>
      </w:r>
      <w:r>
        <w:t xml:space="preserve">, </w:t>
      </w:r>
      <w:r w:rsidRPr="008132A4">
        <w:t xml:space="preserve">некоторые прокариоты отличаются гораздо более высокой жаростойкостью и могут развиваться при температуре 100–105 °C. Для эукариот максимально допустимая температура гораздо ниже. </w:t>
      </w:r>
    </w:p>
    <w:p w:rsidR="00FF33B3" w:rsidRPr="008132A4" w:rsidRDefault="00225803" w:rsidP="00FF33B3">
      <w:pPr>
        <w:spacing w:before="120"/>
        <w:ind w:firstLine="567"/>
        <w:jc w:val="both"/>
      </w:pPr>
      <w:r>
        <w:pict>
          <v:shape id="_x0000_i1027" type="#_x0000_t75" alt="«Горячий» червь Paralvinella sulfincola" style="width:159.75pt;height:192pt">
            <v:imagedata r:id="rId6" o:title=""/>
          </v:shape>
        </w:pict>
      </w:r>
    </w:p>
    <w:p w:rsidR="00FF33B3" w:rsidRPr="008132A4" w:rsidRDefault="00FF33B3" w:rsidP="00FF33B3">
      <w:pPr>
        <w:spacing w:before="120"/>
        <w:ind w:firstLine="567"/>
        <w:jc w:val="both"/>
      </w:pPr>
      <w:r w:rsidRPr="008132A4">
        <w:t>«Горячий» червь Paralvinella sulfincola</w:t>
      </w:r>
    </w:p>
    <w:p w:rsidR="00FF33B3" w:rsidRPr="008132A4" w:rsidRDefault="00FF33B3" w:rsidP="00FF33B3">
      <w:pPr>
        <w:spacing w:before="120"/>
        <w:ind w:firstLine="567"/>
        <w:jc w:val="both"/>
      </w:pPr>
      <w:r w:rsidRPr="008132A4">
        <w:t>Исследователи тихоокеанских гидротерм давно обратили внимание</w:t>
      </w:r>
      <w:r>
        <w:t xml:space="preserve">, </w:t>
      </w:r>
      <w:r w:rsidRPr="008132A4">
        <w:t>что кольчатые черви Paralvinella sulfincola подбираются к выходам перегретых подземных вод гораздо ближе</w:t>
      </w:r>
      <w:r>
        <w:t xml:space="preserve">, </w:t>
      </w:r>
      <w:r w:rsidRPr="008132A4">
        <w:t>чем другие животные. Однако измерить температуру воды в непосредственной близости от этих червей оказалось не так-то просто из-за сильной турбулентности (черви сидят как раз в той зоне</w:t>
      </w:r>
      <w:r>
        <w:t xml:space="preserve">, </w:t>
      </w:r>
      <w:r w:rsidRPr="008132A4">
        <w:t>где раскаленные подземные воды активно перемешиваются с холодными водами океанских глубин)</w:t>
      </w:r>
      <w:r>
        <w:t xml:space="preserve">, </w:t>
      </w:r>
      <w:r w:rsidRPr="008132A4">
        <w:t>и результаты измерений оказывались спорными и противоречивыми.</w:t>
      </w:r>
    </w:p>
    <w:p w:rsidR="00FF33B3" w:rsidRPr="008132A4" w:rsidRDefault="00FF33B3" w:rsidP="00FF33B3">
      <w:pPr>
        <w:spacing w:before="120"/>
        <w:ind w:firstLine="567"/>
        <w:jc w:val="both"/>
      </w:pPr>
      <w:r w:rsidRPr="008132A4">
        <w:t>Зоологам из Гарвардского университета и Университета шт. Вашингтон (США) удалось решить эту проблему</w:t>
      </w:r>
      <w:r>
        <w:t xml:space="preserve">, </w:t>
      </w:r>
      <w:r w:rsidRPr="008132A4">
        <w:t xml:space="preserve">создав для поднятых с глубины </w:t>
      </w:r>
      <w:smartTag w:uri="urn:schemas-microsoft-com:office:smarttags" w:element="metricconverter">
        <w:smartTagPr>
          <w:attr w:name="ProductID" w:val="1800 м"/>
        </w:smartTagPr>
        <w:r w:rsidRPr="008132A4">
          <w:t>1800 м</w:t>
        </w:r>
      </w:smartTag>
      <w:r w:rsidRPr="008132A4">
        <w:t xml:space="preserve"> червей приемлемые условия существования в специальном аквариуме с высоким давлением. Глубоководные черви в этом аквариуме чувствовали себя неплохо</w:t>
      </w:r>
      <w:r>
        <w:t xml:space="preserve">, </w:t>
      </w:r>
      <w:r w:rsidRPr="008132A4">
        <w:t>оставались живы в течение многих суток и активно ползали</w:t>
      </w:r>
      <w:r>
        <w:t xml:space="preserve">, </w:t>
      </w:r>
      <w:r w:rsidRPr="008132A4">
        <w:t>что позволило определить их температурные предпочтения.</w:t>
      </w:r>
    </w:p>
    <w:p w:rsidR="00FF33B3" w:rsidRPr="008132A4" w:rsidRDefault="00FF33B3" w:rsidP="00FF33B3">
      <w:pPr>
        <w:spacing w:before="120"/>
        <w:ind w:firstLine="567"/>
        <w:jc w:val="both"/>
      </w:pPr>
      <w:r w:rsidRPr="008132A4">
        <w:t>В один конец аквариума помещали нагреватель</w:t>
      </w:r>
      <w:r>
        <w:t xml:space="preserve">, </w:t>
      </w:r>
      <w:r w:rsidRPr="008132A4">
        <w:t>в другой — охладитель</w:t>
      </w:r>
      <w:r>
        <w:t xml:space="preserve">, </w:t>
      </w:r>
      <w:r w:rsidRPr="008132A4">
        <w:t xml:space="preserve">так что создавался плавный перепад температур от 20 до </w:t>
      </w:r>
      <w:smartTag w:uri="urn:schemas-microsoft-com:office:smarttags" w:element="metricconverter">
        <w:smartTagPr>
          <w:attr w:name="ProductID" w:val="_타Ǩ（__났匫킸匭쿠匭_"/>
        </w:smartTagPr>
        <w:r w:rsidRPr="008132A4">
          <w:t>60 °C</w:t>
        </w:r>
      </w:smartTag>
      <w:r w:rsidRPr="008132A4">
        <w:t>. После этого ученые смотрели</w:t>
      </w:r>
      <w:r>
        <w:t xml:space="preserve">, </w:t>
      </w:r>
      <w:r w:rsidRPr="008132A4">
        <w:t>куда поползут черви и в какой зоне аквариума они будут скапливаться. Оказалось</w:t>
      </w:r>
      <w:r>
        <w:t xml:space="preserve">, </w:t>
      </w:r>
      <w:r w:rsidRPr="008132A4">
        <w:t xml:space="preserve">что черви предпочитают температуру от 40 до </w:t>
      </w:r>
      <w:smartTag w:uri="urn:schemas-microsoft-com:office:smarttags" w:element="metricconverter">
        <w:smartTagPr>
          <w:attr w:name="ProductID" w:val="1837 г"/>
        </w:smartTagPr>
        <w:r w:rsidRPr="008132A4">
          <w:t>50 °C</w:t>
        </w:r>
      </w:smartTag>
      <w:r>
        <w:t xml:space="preserve">, </w:t>
      </w:r>
      <w:r w:rsidRPr="008132A4">
        <w:t xml:space="preserve">а иногда ненадолго заползают и в область с температурой </w:t>
      </w:r>
      <w:smartTag w:uri="urn:schemas-microsoft-com:office:smarttags" w:element="metricconverter">
        <w:smartTagPr>
          <w:attr w:name="ProductID" w:val="55 ﾰC"/>
        </w:smartTagPr>
        <w:r w:rsidRPr="008132A4">
          <w:t>55 °C</w:t>
        </w:r>
      </w:smartTag>
      <w:r w:rsidRPr="008132A4">
        <w:t>. Впрочем</w:t>
      </w:r>
      <w:r>
        <w:t xml:space="preserve">, </w:t>
      </w:r>
      <w:r w:rsidRPr="008132A4">
        <w:t xml:space="preserve">нагревание всей воды в аквариуме до </w:t>
      </w:r>
      <w:smartTag w:uri="urn:schemas-microsoft-com:office:smarttags" w:element="metricconverter">
        <w:smartTagPr>
          <w:attr w:name="ProductID" w:val="55 ﾰC"/>
        </w:smartTagPr>
        <w:r w:rsidRPr="008132A4">
          <w:t>55 °C</w:t>
        </w:r>
      </w:smartTag>
      <w:r w:rsidRPr="008132A4">
        <w:t xml:space="preserve"> червям очень не понравилось</w:t>
      </w:r>
      <w:r>
        <w:t xml:space="preserve">, </w:t>
      </w:r>
      <w:r w:rsidRPr="008132A4">
        <w:t xml:space="preserve">а когда воду нагрели до </w:t>
      </w:r>
      <w:smartTag w:uri="urn:schemas-microsoft-com:office:smarttags" w:element="metricconverter">
        <w:smartTagPr>
          <w:attr w:name="ProductID" w:val="60 ﾰC"/>
        </w:smartTagPr>
        <w:r w:rsidRPr="008132A4">
          <w:t>60 °C</w:t>
        </w:r>
      </w:smartTag>
      <w:r>
        <w:t xml:space="preserve">, </w:t>
      </w:r>
      <w:r w:rsidRPr="008132A4">
        <w:t>все животные погибли через несколько минут.</w:t>
      </w:r>
    </w:p>
    <w:p w:rsidR="00FF33B3" w:rsidRPr="008132A4" w:rsidRDefault="00FF33B3" w:rsidP="00FF33B3">
      <w:pPr>
        <w:spacing w:before="120"/>
        <w:ind w:firstLine="567"/>
        <w:jc w:val="both"/>
      </w:pPr>
      <w:r w:rsidRPr="008132A4">
        <w:t>Тем не менее рекорд для животного царства все-таки был установлен. Хотя некоторые членистоногие (например</w:t>
      </w:r>
      <w:r>
        <w:t xml:space="preserve">, </w:t>
      </w:r>
      <w:r w:rsidRPr="008132A4">
        <w:t xml:space="preserve">рачок Potamocypris и муравей Cataglyphis) могут выдерживать нагревание до </w:t>
      </w:r>
      <w:smartTag w:uri="urn:schemas-microsoft-com:office:smarttags" w:element="metricconverter">
        <w:smartTagPr>
          <w:attr w:name="ProductID" w:val="_타Ǩ（__났匫킸匭쿠匭_"/>
        </w:smartTagPr>
        <w:r w:rsidRPr="008132A4">
          <w:t>50 °C</w:t>
        </w:r>
      </w:smartTag>
      <w:r w:rsidRPr="008132A4">
        <w:t xml:space="preserve"> в течение непродолжительного времени</w:t>
      </w:r>
      <w:r>
        <w:t xml:space="preserve">, </w:t>
      </w:r>
      <w:r w:rsidRPr="008132A4">
        <w:t>только червь Paralvinella sulfincola чувствует себя при такой температуре комфортно.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33B3"/>
    <w:rsid w:val="001A35F6"/>
    <w:rsid w:val="001C747C"/>
    <w:rsid w:val="00225803"/>
    <w:rsid w:val="00356349"/>
    <w:rsid w:val="00811DD4"/>
    <w:rsid w:val="008132A4"/>
    <w:rsid w:val="008E607A"/>
    <w:rsid w:val="00F83B9D"/>
    <w:rsid w:val="00FF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F80581A4-9487-4F95-B97C-AE9CB1BA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3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F33B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1441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Симбиоз червей и бактерий</vt:lpstr>
    </vt:vector>
  </TitlesOfParts>
  <Company>Home</Company>
  <LinksUpToDate>false</LinksUpToDate>
  <CharactersWithSpaces>9641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Симбиоз червей и бактерий</dc:title>
  <dc:subject/>
  <dc:creator>User</dc:creator>
  <cp:keywords/>
  <dc:description/>
  <cp:lastModifiedBy>admin</cp:lastModifiedBy>
  <cp:revision>2</cp:revision>
  <dcterms:created xsi:type="dcterms:W3CDTF">2014-03-25T18:56:00Z</dcterms:created>
  <dcterms:modified xsi:type="dcterms:W3CDTF">2014-03-25T18:56:00Z</dcterms:modified>
</cp:coreProperties>
</file>