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0E6" w:rsidRDefault="00E870E6" w:rsidP="007C4A6A">
      <w:pPr>
        <w:pStyle w:val="a5"/>
        <w:spacing w:line="360" w:lineRule="auto"/>
        <w:rPr>
          <w:color w:val="000000"/>
          <w:lang w:val="ru-RU"/>
        </w:rPr>
      </w:pPr>
    </w:p>
    <w:p w:rsidR="00F53D3E" w:rsidRDefault="00F53D3E" w:rsidP="007C4A6A">
      <w:pPr>
        <w:pStyle w:val="a5"/>
        <w:spacing w:line="360" w:lineRule="auto"/>
        <w:rPr>
          <w:color w:val="000000"/>
          <w:lang w:val="ru-RU"/>
        </w:rPr>
      </w:pPr>
    </w:p>
    <w:p w:rsidR="00F53D3E" w:rsidRDefault="00F53D3E" w:rsidP="007C4A6A">
      <w:pPr>
        <w:pStyle w:val="a5"/>
        <w:spacing w:line="360" w:lineRule="auto"/>
        <w:rPr>
          <w:color w:val="000000"/>
          <w:lang w:val="ru-RU"/>
        </w:rPr>
      </w:pPr>
    </w:p>
    <w:p w:rsidR="00F53D3E" w:rsidRDefault="00F53D3E" w:rsidP="007C4A6A">
      <w:pPr>
        <w:pStyle w:val="a5"/>
        <w:spacing w:line="360" w:lineRule="auto"/>
        <w:rPr>
          <w:color w:val="000000"/>
          <w:lang w:val="ru-RU"/>
        </w:rPr>
      </w:pPr>
    </w:p>
    <w:p w:rsidR="00F53D3E" w:rsidRPr="00F53D3E" w:rsidRDefault="00F53D3E" w:rsidP="007C4A6A">
      <w:pPr>
        <w:pStyle w:val="a5"/>
        <w:spacing w:line="360" w:lineRule="auto"/>
        <w:rPr>
          <w:color w:val="000000"/>
          <w:lang w:val="ru-RU"/>
        </w:rPr>
      </w:pPr>
    </w:p>
    <w:p w:rsidR="00E870E6" w:rsidRPr="007C4A6A" w:rsidRDefault="00E870E6" w:rsidP="007C4A6A">
      <w:pPr>
        <w:pStyle w:val="a5"/>
        <w:spacing w:line="360" w:lineRule="auto"/>
        <w:rPr>
          <w:color w:val="000000"/>
        </w:rPr>
      </w:pPr>
    </w:p>
    <w:p w:rsidR="00E870E6" w:rsidRPr="007C4A6A" w:rsidRDefault="00E870E6" w:rsidP="007C4A6A">
      <w:pPr>
        <w:pStyle w:val="a5"/>
        <w:spacing w:line="360" w:lineRule="auto"/>
        <w:rPr>
          <w:color w:val="000000"/>
        </w:rPr>
      </w:pPr>
    </w:p>
    <w:p w:rsidR="00E870E6" w:rsidRPr="007C4A6A" w:rsidRDefault="00E870E6" w:rsidP="007C4A6A">
      <w:pPr>
        <w:pStyle w:val="a5"/>
        <w:spacing w:line="360" w:lineRule="auto"/>
        <w:rPr>
          <w:color w:val="000000"/>
        </w:rPr>
      </w:pPr>
    </w:p>
    <w:p w:rsidR="00E870E6" w:rsidRPr="007C4A6A" w:rsidRDefault="00E870E6" w:rsidP="007C4A6A">
      <w:pPr>
        <w:pStyle w:val="a5"/>
        <w:spacing w:line="360" w:lineRule="auto"/>
        <w:rPr>
          <w:color w:val="000000"/>
        </w:rPr>
      </w:pPr>
    </w:p>
    <w:p w:rsidR="00E870E6" w:rsidRPr="007C4A6A" w:rsidRDefault="00E870E6" w:rsidP="007C4A6A">
      <w:pPr>
        <w:pStyle w:val="a5"/>
        <w:spacing w:line="360" w:lineRule="auto"/>
        <w:rPr>
          <w:color w:val="000000"/>
        </w:rPr>
      </w:pPr>
    </w:p>
    <w:p w:rsidR="00E870E6" w:rsidRPr="007C4A6A" w:rsidRDefault="00E870E6" w:rsidP="007C4A6A">
      <w:pPr>
        <w:pStyle w:val="a5"/>
        <w:spacing w:line="360" w:lineRule="auto"/>
        <w:rPr>
          <w:color w:val="000000"/>
        </w:rPr>
      </w:pPr>
    </w:p>
    <w:p w:rsidR="00E870E6" w:rsidRPr="007C4A6A" w:rsidRDefault="00E870E6" w:rsidP="007C4A6A">
      <w:pPr>
        <w:pStyle w:val="a5"/>
        <w:spacing w:line="360" w:lineRule="auto"/>
        <w:rPr>
          <w:color w:val="000000"/>
        </w:rPr>
      </w:pPr>
    </w:p>
    <w:p w:rsidR="00E870E6" w:rsidRPr="00F53D3E" w:rsidRDefault="00F53D3E" w:rsidP="007C4A6A">
      <w:pPr>
        <w:pStyle w:val="a5"/>
        <w:spacing w:line="360" w:lineRule="auto"/>
        <w:rPr>
          <w:color w:val="000000"/>
          <w:lang w:val="ru-RU"/>
        </w:rPr>
      </w:pPr>
      <w:r>
        <w:rPr>
          <w:color w:val="000000"/>
          <w:lang w:val="ru-RU"/>
        </w:rPr>
        <w:t>Реферат</w:t>
      </w:r>
    </w:p>
    <w:p w:rsidR="00E870E6" w:rsidRPr="00F53D3E" w:rsidRDefault="00E870E6" w:rsidP="007C4A6A">
      <w:pPr>
        <w:spacing w:line="360" w:lineRule="auto"/>
        <w:jc w:val="center"/>
        <w:rPr>
          <w:color w:val="000000"/>
          <w:sz w:val="28"/>
          <w:lang w:val="uk-UA"/>
        </w:rPr>
      </w:pPr>
    </w:p>
    <w:p w:rsidR="00E870E6" w:rsidRPr="007C4A6A" w:rsidRDefault="007C4A6A" w:rsidP="007C4A6A">
      <w:pPr>
        <w:spacing w:line="360" w:lineRule="auto"/>
        <w:jc w:val="center"/>
        <w:rPr>
          <w:b/>
          <w:snapToGrid w:val="0"/>
          <w:color w:val="000000"/>
          <w:sz w:val="28"/>
          <w:szCs w:val="28"/>
        </w:rPr>
      </w:pPr>
      <w:r w:rsidRPr="007C4A6A">
        <w:rPr>
          <w:b/>
          <w:snapToGrid w:val="0"/>
          <w:color w:val="000000"/>
          <w:sz w:val="28"/>
          <w:szCs w:val="28"/>
        </w:rPr>
        <w:t>«</w:t>
      </w:r>
      <w:r w:rsidR="00E870E6" w:rsidRPr="007C4A6A">
        <w:rPr>
          <w:b/>
          <w:color w:val="000000"/>
          <w:sz w:val="28"/>
          <w:szCs w:val="28"/>
        </w:rPr>
        <w:t>Конечные разности. Погрешности</w:t>
      </w:r>
      <w:r w:rsidRPr="007C4A6A">
        <w:rPr>
          <w:b/>
          <w:snapToGrid w:val="0"/>
          <w:color w:val="000000"/>
          <w:sz w:val="28"/>
          <w:szCs w:val="28"/>
        </w:rPr>
        <w:t>»</w:t>
      </w:r>
    </w:p>
    <w:p w:rsidR="00E870E6" w:rsidRPr="007C4A6A" w:rsidRDefault="00E870E6" w:rsidP="007C4A6A">
      <w:pPr>
        <w:spacing w:line="360" w:lineRule="auto"/>
        <w:jc w:val="center"/>
        <w:rPr>
          <w:color w:val="000000"/>
          <w:sz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b/>
          <w:color w:val="000000"/>
          <w:sz w:val="28"/>
          <w:szCs w:val="28"/>
        </w:rPr>
      </w:pPr>
      <w:r w:rsidRPr="007C4A6A">
        <w:rPr>
          <w:b/>
          <w:color w:val="000000"/>
          <w:sz w:val="28"/>
          <w:szCs w:val="28"/>
        </w:rPr>
        <w:br w:type="page"/>
        <w:t>1. Погрешности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b/>
          <w:color w:val="000000"/>
          <w:sz w:val="28"/>
          <w:szCs w:val="28"/>
        </w:rPr>
        <w:t>1.1 Действительные и</w:t>
      </w:r>
      <w:r w:rsidR="007C4A6A">
        <w:rPr>
          <w:b/>
          <w:color w:val="000000"/>
          <w:sz w:val="28"/>
          <w:szCs w:val="28"/>
        </w:rPr>
        <w:t xml:space="preserve"> </w:t>
      </w:r>
      <w:r w:rsidRPr="007C4A6A">
        <w:rPr>
          <w:b/>
          <w:color w:val="000000"/>
          <w:sz w:val="28"/>
          <w:szCs w:val="28"/>
        </w:rPr>
        <w:t>конечно-разрядные числа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Представление действительных чисел в вычислительных машинах с фиксированной разрядной сеткой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влечет появление инструментальной погрешности в обрабатываемых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числах и результатах арифметических действий.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Принятое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при вводе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преобразование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исходных действительных чисел в нормализованную экспоненциальную форму и размещение их в ограниченной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разрядной сетке ЭВМ с порядком и дробной частью (мантиссой)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в общем случае вносит в этот операнд относительную инструментальную погрешность, величина которой не превышает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2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26.25pt" fillcolor="window">
            <v:imagedata r:id="rId7" o:title=""/>
          </v:shape>
        </w:pic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где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i/>
          <w:color w:val="000000"/>
          <w:sz w:val="28"/>
          <w:szCs w:val="28"/>
        </w:rPr>
        <w:t>n</w:t>
      </w:r>
      <w:r w:rsidRPr="007C4A6A">
        <w:rPr>
          <w:color w:val="000000"/>
          <w:sz w:val="28"/>
          <w:szCs w:val="28"/>
        </w:rPr>
        <w:t xml:space="preserve"> – число значащих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дробных двоичных разрядов, отведенных для хранения мантиссы.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i/>
          <w:color w:val="000000"/>
          <w:sz w:val="28"/>
          <w:szCs w:val="28"/>
        </w:rPr>
        <w:t>Приближенное конечно-разрядное</w:t>
      </w:r>
      <w:r w:rsidRPr="007C4A6A">
        <w:rPr>
          <w:color w:val="000000"/>
          <w:sz w:val="28"/>
          <w:szCs w:val="28"/>
        </w:rPr>
        <w:t xml:space="preserve"> </w:t>
      </w:r>
      <w:r w:rsidRPr="007C4A6A">
        <w:rPr>
          <w:i/>
          <w:color w:val="000000"/>
          <w:sz w:val="28"/>
          <w:szCs w:val="28"/>
        </w:rPr>
        <w:t>число a</w:t>
      </w:r>
      <w:r w:rsidRPr="007C4A6A">
        <w:rPr>
          <w:color w:val="000000"/>
          <w:sz w:val="28"/>
          <w:szCs w:val="28"/>
        </w:rPr>
        <w:t xml:space="preserve"> – это действительное число, занимающее заданное количество разрядов и округленное до числа с ближайшим значением достоверного младшего разряда. Приближенные действительные числа имеют абсолютную </w:t>
      </w:r>
      <w:r w:rsidR="00544501">
        <w:rPr>
          <w:color w:val="000000"/>
          <w:position w:val="-6"/>
          <w:sz w:val="28"/>
          <w:szCs w:val="28"/>
        </w:rPr>
        <w:pict>
          <v:shape id="_x0000_i1026" type="#_x0000_t75" style="width:15pt;height:12pt" fillcolor="window">
            <v:imagedata r:id="rId8" o:title=""/>
          </v:shape>
        </w:pict>
      </w:r>
      <w:r w:rsidRPr="007C4A6A">
        <w:rPr>
          <w:color w:val="000000"/>
          <w:sz w:val="28"/>
          <w:szCs w:val="28"/>
        </w:rPr>
        <w:t xml:space="preserve"> и относительную </w:t>
      </w:r>
      <w:r w:rsidR="00544501">
        <w:rPr>
          <w:color w:val="000000"/>
          <w:position w:val="-6"/>
          <w:sz w:val="28"/>
          <w:szCs w:val="28"/>
        </w:rPr>
        <w:pict>
          <v:shape id="_x0000_i1027" type="#_x0000_t75" style="width:14.25pt;height:12pt" fillcolor="window">
            <v:imagedata r:id="rId9" o:title=""/>
          </v:shape>
        </w:pict>
      </w:r>
      <w:r w:rsidRPr="007C4A6A">
        <w:rPr>
          <w:color w:val="000000"/>
          <w:sz w:val="28"/>
          <w:szCs w:val="28"/>
        </w:rPr>
        <w:t xml:space="preserve"> погрешности. Эти погрешности при анализе распространения ошибки при вычислениях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приписываются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к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приближенному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числу результата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и связываются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между собой следующим образом:</w: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36"/>
          <w:sz w:val="28"/>
          <w:szCs w:val="28"/>
        </w:rPr>
        <w:pict>
          <v:shape id="_x0000_i1028" type="#_x0000_t75" style="width:110.25pt;height:56.25pt" fillcolor="window">
            <v:imagedata r:id="rId10" o:title=""/>
          </v:shape>
        </w:pict>
      </w:r>
    </w:p>
    <w:p w:rsidR="007C4A6A" w:rsidRDefault="007C4A6A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7C4A6A" w:rsidP="007C4A6A">
      <w:pPr>
        <w:numPr>
          <w:ilvl w:val="12"/>
          <w:numId w:val="0"/>
        </w:num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870E6" w:rsidRPr="007C4A6A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="00E870E6" w:rsidRPr="007C4A6A">
        <w:rPr>
          <w:color w:val="000000"/>
          <w:sz w:val="28"/>
          <w:szCs w:val="28"/>
        </w:rPr>
        <w:t>число</w:t>
      </w:r>
      <w:r>
        <w:rPr>
          <w:color w:val="000000"/>
          <w:sz w:val="28"/>
          <w:szCs w:val="28"/>
        </w:rPr>
        <w:t xml:space="preserve"> </w:t>
      </w:r>
      <w:r w:rsidR="00E870E6" w:rsidRPr="007C4A6A">
        <w:rPr>
          <w:i/>
          <w:color w:val="000000"/>
          <w:sz w:val="28"/>
          <w:szCs w:val="28"/>
        </w:rPr>
        <w:t xml:space="preserve">a </w:t>
      </w:r>
      <w:r w:rsidR="00E870E6" w:rsidRPr="007C4A6A">
        <w:rPr>
          <w:color w:val="000000"/>
          <w:sz w:val="28"/>
          <w:szCs w:val="28"/>
        </w:rPr>
        <w:t>= 5</w:t>
      </w:r>
      <w:r>
        <w:rPr>
          <w:color w:val="000000"/>
          <w:sz w:val="28"/>
          <w:szCs w:val="28"/>
        </w:rPr>
        <w:t>,</w:t>
      </w:r>
      <w:r w:rsidR="00E870E6" w:rsidRPr="007C4A6A">
        <w:rPr>
          <w:color w:val="000000"/>
          <w:sz w:val="28"/>
          <w:szCs w:val="28"/>
        </w:rPr>
        <w:t>3812</w:t>
      </w:r>
      <w:r>
        <w:rPr>
          <w:color w:val="000000"/>
          <w:sz w:val="28"/>
          <w:szCs w:val="28"/>
        </w:rPr>
        <w:t xml:space="preserve"> </w:t>
      </w:r>
      <w:r w:rsidR="00E870E6" w:rsidRPr="007C4A6A">
        <w:rPr>
          <w:color w:val="000000"/>
          <w:sz w:val="28"/>
          <w:szCs w:val="28"/>
        </w:rPr>
        <w:t>имеет все разряды</w:t>
      </w:r>
      <w:r>
        <w:rPr>
          <w:color w:val="000000"/>
          <w:sz w:val="28"/>
          <w:szCs w:val="28"/>
        </w:rPr>
        <w:t xml:space="preserve"> </w:t>
      </w:r>
      <w:r w:rsidR="00E870E6" w:rsidRPr="007C4A6A">
        <w:rPr>
          <w:color w:val="000000"/>
          <w:sz w:val="28"/>
          <w:szCs w:val="28"/>
        </w:rPr>
        <w:t xml:space="preserve">достоверные, то его </w:t>
      </w:r>
      <w:r w:rsidR="00E870E6" w:rsidRPr="007C4A6A">
        <w:rPr>
          <w:i/>
          <w:color w:val="000000"/>
          <w:sz w:val="28"/>
          <w:szCs w:val="28"/>
        </w:rPr>
        <w:t>абсолютная погрешность</w:t>
      </w:r>
      <w:r w:rsidR="00E870E6" w:rsidRPr="007C4A6A">
        <w:rPr>
          <w:color w:val="000000"/>
          <w:sz w:val="28"/>
          <w:szCs w:val="28"/>
        </w:rPr>
        <w:t xml:space="preserve"> принимается</w:t>
      </w:r>
      <w:r>
        <w:rPr>
          <w:color w:val="000000"/>
          <w:sz w:val="28"/>
          <w:szCs w:val="28"/>
        </w:rPr>
        <w:t xml:space="preserve"> </w:t>
      </w:r>
      <w:r w:rsidR="00E870E6" w:rsidRPr="007C4A6A">
        <w:rPr>
          <w:color w:val="000000"/>
          <w:sz w:val="28"/>
          <w:szCs w:val="28"/>
        </w:rPr>
        <w:t xml:space="preserve">равной половине единицы младшего разряда, </w:t>
      </w:r>
      <w:r>
        <w:rPr>
          <w:color w:val="000000"/>
          <w:sz w:val="28"/>
          <w:szCs w:val="28"/>
        </w:rPr>
        <w:t>т.е.</w:t>
      </w:r>
      <w:r w:rsidR="00E870E6" w:rsidRPr="007C4A6A">
        <w:rPr>
          <w:color w:val="000000"/>
          <w:sz w:val="28"/>
          <w:szCs w:val="28"/>
        </w:rPr>
        <w:t xml:space="preserve"> </w:t>
      </w:r>
      <w:r w:rsidR="00544501">
        <w:rPr>
          <w:color w:val="000000"/>
          <w:position w:val="-6"/>
          <w:sz w:val="28"/>
          <w:szCs w:val="28"/>
        </w:rPr>
        <w:pict>
          <v:shape id="_x0000_i1029" type="#_x0000_t75" style="width:15pt;height:12pt" fillcolor="window">
            <v:imagedata r:id="rId11" o:title=""/>
          </v:shape>
        </w:pict>
      </w:r>
      <w:r w:rsidR="00E870E6" w:rsidRPr="007C4A6A">
        <w:rPr>
          <w:color w:val="000000"/>
          <w:sz w:val="28"/>
          <w:szCs w:val="28"/>
        </w:rPr>
        <w:t xml:space="preserve">=0.00005, а </w:t>
      </w:r>
      <w:r w:rsidR="00E870E6" w:rsidRPr="007C4A6A">
        <w:rPr>
          <w:i/>
          <w:color w:val="000000"/>
          <w:sz w:val="28"/>
          <w:szCs w:val="28"/>
        </w:rPr>
        <w:t>относительная погрешность</w:t>
      </w:r>
      <w:r w:rsidR="00E870E6" w:rsidRPr="007C4A6A">
        <w:rPr>
          <w:color w:val="000000"/>
          <w:sz w:val="28"/>
          <w:szCs w:val="28"/>
        </w:rPr>
        <w:t>, округляемая обычно до</w:t>
      </w:r>
      <w:r>
        <w:rPr>
          <w:color w:val="000000"/>
          <w:sz w:val="28"/>
          <w:szCs w:val="28"/>
        </w:rPr>
        <w:t xml:space="preserve"> </w:t>
      </w:r>
      <w:r w:rsidR="00E870E6" w:rsidRPr="007C4A6A">
        <w:rPr>
          <w:color w:val="000000"/>
          <w:sz w:val="28"/>
          <w:szCs w:val="28"/>
        </w:rPr>
        <w:t>одного-двух значащих достоверных разрядов, будет</w:t>
      </w:r>
      <w:r>
        <w:rPr>
          <w:color w:val="000000"/>
          <w:sz w:val="28"/>
          <w:szCs w:val="28"/>
        </w:rPr>
        <w:t xml:space="preserve"> </w:t>
      </w:r>
      <w:r w:rsidR="00544501">
        <w:rPr>
          <w:color w:val="000000"/>
          <w:position w:val="-20"/>
          <w:sz w:val="28"/>
          <w:szCs w:val="28"/>
        </w:rPr>
        <w:pict>
          <v:shape id="_x0000_i1030" type="#_x0000_t75" style="width:133.5pt;height:33.75pt" fillcolor="window">
            <v:imagedata r:id="rId12" o:title=""/>
          </v:shape>
        </w:pic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Всякие арифметические операции с операндами, представленными в системе с плавающей точкой, в общем случае вносят в результат аналогичную относительную инструментальную погрешность:</w:t>
      </w:r>
    </w:p>
    <w:p w:rsid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74"/>
          <w:sz w:val="28"/>
          <w:szCs w:val="28"/>
        </w:rPr>
        <w:pict>
          <v:shape id="_x0000_i1031" type="#_x0000_t75" style="width:248.25pt;height:77.25pt" fillcolor="window">
            <v:imagedata r:id="rId13" o:title=""/>
          </v:shape>
        </w:pic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где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fl(•) – указание на арифметику с плавающей точкой,</w:t>
      </w: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6"/>
          <w:sz w:val="28"/>
          <w:szCs w:val="28"/>
        </w:rPr>
        <w:pict>
          <v:shape id="_x0000_i1032" type="#_x0000_t75" style="width:11.25pt;height:12pt" fillcolor="window">
            <v:imagedata r:id="rId14" o:title=""/>
          </v:shape>
        </w:pict>
      </w:r>
      <w:r w:rsidR="00E870E6" w:rsidRPr="007C4A6A">
        <w:rPr>
          <w:color w:val="000000"/>
          <w:sz w:val="28"/>
          <w:szCs w:val="28"/>
        </w:rPr>
        <w:t xml:space="preserve"> – арифметическая операция из множества </w:t>
      </w:r>
      <w:r>
        <w:rPr>
          <w:color w:val="000000"/>
          <w:position w:val="-10"/>
          <w:sz w:val="28"/>
          <w:szCs w:val="28"/>
        </w:rPr>
        <w:pict>
          <v:shape id="_x0000_i1033" type="#_x0000_t75" style="width:92.25pt;height:15pt" fillcolor="window">
            <v:imagedata r:id="rId15" o:title=""/>
          </v:shape>
        </w:pict>
      </w:r>
      <w:r w:rsidR="00E870E6" w:rsidRPr="007C4A6A">
        <w:rPr>
          <w:color w:val="000000"/>
          <w:sz w:val="28"/>
          <w:szCs w:val="28"/>
        </w:rPr>
        <w:t>.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Значение результата, равное нулю принудительно устанавливается в машинах при операциях умножения с двумя операндами, приводящее к исчезновению порядка (отрицательный порядок по модулю не умещается на отведенном для него количестве разрядов).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Несколько иначе обстоит дело при вычитании чисел с плавающей точкой и одинаковым порядком: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34" type="#_x0000_t75" style="width:187.5pt;height:26.25pt" fillcolor="window">
            <v:imagedata r:id="rId16" o:title=""/>
          </v:shape>
        </w:pict>
      </w:r>
      <w:r w:rsidR="007C4A6A">
        <w:rPr>
          <w:color w:val="000000"/>
          <w:sz w:val="28"/>
          <w:szCs w:val="28"/>
        </w:rPr>
        <w:t>,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42"/>
          <w:sz w:val="28"/>
          <w:szCs w:val="28"/>
        </w:rPr>
        <w:pict>
          <v:shape id="_x0000_i1035" type="#_x0000_t75" style="width:367.5pt;height:53.25pt" fillcolor="window">
            <v:imagedata r:id="rId17" o:title=""/>
          </v:shape>
        </w:pict>
      </w:r>
      <w:r w:rsidR="00E870E6" w:rsidRPr="007C4A6A">
        <w:rPr>
          <w:color w:val="000000"/>
          <w:sz w:val="28"/>
          <w:szCs w:val="28"/>
        </w:rPr>
        <w:t>.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870E6" w:rsidRPr="007C4A6A">
        <w:rPr>
          <w:color w:val="000000"/>
          <w:sz w:val="28"/>
          <w:szCs w:val="28"/>
        </w:rPr>
        <w:t xml:space="preserve">Из последнего можно заключить, что для операции вычитания относительная погрешность численно определяется количеством значащих разрядов в результате, которое из-за выполнения нормализации не может быть меньше </w:t>
      </w:r>
      <w:r w:rsidR="00544501">
        <w:rPr>
          <w:color w:val="000000"/>
          <w:position w:val="-14"/>
          <w:sz w:val="28"/>
          <w:szCs w:val="28"/>
        </w:rPr>
        <w:pict>
          <v:shape id="_x0000_i1036" type="#_x0000_t75" style="width:9.75pt;height:18.75pt" fillcolor="window">
            <v:imagedata r:id="rId18" o:title=""/>
          </v:shape>
        </w:pict>
      </w:r>
      <w:r w:rsidR="00E870E6" w:rsidRPr="007C4A6A">
        <w:rPr>
          <w:color w:val="000000"/>
          <w:sz w:val="28"/>
          <w:szCs w:val="28"/>
        </w:rPr>
        <w:t>. Т.е. погрешность приближается к 10</w:t>
      </w:r>
      <w:r w:rsidRPr="007C4A6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%</w:t>
      </w:r>
      <w:r w:rsidR="00E870E6" w:rsidRPr="007C4A6A">
        <w:rPr>
          <w:color w:val="000000"/>
          <w:sz w:val="28"/>
          <w:szCs w:val="28"/>
        </w:rPr>
        <w:t xml:space="preserve"> последовательно. Это предупреждение адресуется составителям вычислительных алгоритмов, которым необходимо выискивать эквивалентные формулы с контролем величины операндов, в определенных ситуациях можно использовать программный переход к вычислениям с удвоенной точностью.</w:t>
      </w:r>
    </w:p>
    <w:p w:rsidR="00E870E6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При выполнении аддитивных операций с приближенными операндами погрешность результата равна сумме абсолютных погрешностей всех чисел, участвовавших в операции. Выполнение мультипликативных операций вносит в результат относительную погрешность, равную сумме относительных погрешностей каждого из операндов.</w:t>
      </w:r>
    </w:p>
    <w:p w:rsidR="007C4A6A" w:rsidRPr="007C4A6A" w:rsidRDefault="007C4A6A" w:rsidP="007C4A6A">
      <w:pPr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b/>
          <w:color w:val="000000"/>
          <w:sz w:val="28"/>
          <w:szCs w:val="28"/>
        </w:rPr>
        <w:t>1.2 Погрешность алгоритмов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Инструментальные погрешности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арифметических машинных команд из-за различия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и непредсказуемости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величины ошибки результата нарушают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дистрибутивный, ассоциативный и коммутативный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законы арифметики.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Каждый же программист, составляя программу, уже на уровне интуиции пользуется ими, как незыблемыми. Отсюда различие в точности тех или иных вычислительных алгоритмов и трудно уловимые ошибки.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Проследить накопление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вычислительной погрешности алгоритма для операндов, которые имеют производные, удобно,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если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результат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i/>
          <w:color w:val="000000"/>
          <w:sz w:val="28"/>
          <w:szCs w:val="28"/>
        </w:rPr>
        <w:t>r</w:t>
      </w:r>
      <w:r w:rsidR="007C4A6A">
        <w:rPr>
          <w:i/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каждой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двуместной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 xml:space="preserve">арифметической операции умножать на множитель </w:t>
      </w:r>
      <w:r w:rsidR="00544501">
        <w:rPr>
          <w:color w:val="000000"/>
          <w:position w:val="-10"/>
          <w:sz w:val="28"/>
          <w:szCs w:val="28"/>
        </w:rPr>
        <w:pict>
          <v:shape id="_x0000_i1037" type="#_x0000_t75" style="width:32.25pt;height:15pt" fillcolor="window">
            <v:imagedata r:id="rId19" o:title=""/>
          </v:shape>
        </w:pict>
      </w:r>
      <w:r w:rsidRPr="007C4A6A">
        <w:rPr>
          <w:color w:val="000000"/>
          <w:sz w:val="28"/>
          <w:szCs w:val="28"/>
        </w:rPr>
        <w:t xml:space="preserve"> с последующим разложением результирующей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функции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алгоритма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 xml:space="preserve">по степеням этого множителя или этих множителей, если </w:t>
      </w:r>
      <w:r w:rsidR="00544501">
        <w:rPr>
          <w:color w:val="000000"/>
          <w:position w:val="-6"/>
          <w:sz w:val="28"/>
          <w:szCs w:val="28"/>
        </w:rPr>
        <w:pict>
          <v:shape id="_x0000_i1038" type="#_x0000_t75" style="width:12.75pt;height:12pt" fillcolor="window">
            <v:imagedata r:id="rId20" o:title=""/>
          </v:shape>
        </w:pict>
      </w:r>
      <w:r w:rsidRPr="007C4A6A">
        <w:rPr>
          <w:color w:val="000000"/>
          <w:sz w:val="28"/>
          <w:szCs w:val="28"/>
        </w:rPr>
        <w:t xml:space="preserve"> в группах операторов отличаются по величине.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Например, для алгоритма вычисления значения полинома</w:t>
      </w:r>
      <w:r w:rsidR="007C4A6A">
        <w:rPr>
          <w:color w:val="000000"/>
          <w:sz w:val="28"/>
          <w:szCs w:val="28"/>
        </w:rPr>
        <w:t xml:space="preserve"> </w:t>
      </w:r>
      <w:r w:rsidR="00544501">
        <w:rPr>
          <w:color w:val="000000"/>
          <w:position w:val="-10"/>
          <w:sz w:val="28"/>
          <w:szCs w:val="28"/>
        </w:rPr>
        <w:pict>
          <v:shape id="_x0000_i1039" type="#_x0000_t75" style="width:156.75pt;height:15.75pt" fillcolor="window">
            <v:imagedata r:id="rId21" o:title=""/>
          </v:shape>
        </w:pic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 xml:space="preserve">третьей степени по </w:t>
      </w:r>
      <w:r w:rsidRPr="007C4A6A">
        <w:rPr>
          <w:i/>
          <w:color w:val="000000"/>
          <w:sz w:val="28"/>
          <w:szCs w:val="28"/>
        </w:rPr>
        <w:t>схеме Горнера</w:t>
      </w:r>
      <w:r w:rsidRPr="007C4A6A">
        <w:rPr>
          <w:color w:val="000000"/>
          <w:sz w:val="28"/>
          <w:szCs w:val="28"/>
        </w:rPr>
        <w:t xml:space="preserve"> с псевдокодом</w:t>
      </w:r>
      <w:r w:rsidR="007C4A6A">
        <w:rPr>
          <w:color w:val="000000"/>
          <w:sz w:val="28"/>
          <w:szCs w:val="28"/>
        </w:rPr>
        <w:t>:</w:t>
      </w:r>
    </w:p>
    <w:p w:rsidR="00E870E6" w:rsidRP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  <w:lang w:val="en-US"/>
        </w:rPr>
      </w:pPr>
      <w:r w:rsidRPr="00F53D3E">
        <w:rPr>
          <w:color w:val="000000"/>
          <w:sz w:val="28"/>
          <w:szCs w:val="28"/>
          <w:lang w:val="en-US"/>
        </w:rPr>
        <w:br w:type="page"/>
      </w:r>
      <w:r w:rsidR="00E870E6" w:rsidRPr="007C4A6A">
        <w:rPr>
          <w:color w:val="000000"/>
          <w:sz w:val="28"/>
          <w:szCs w:val="28"/>
          <w:lang w:val="en-US"/>
        </w:rPr>
        <w:t>P:=0;</w:t>
      </w:r>
      <w:r>
        <w:rPr>
          <w:color w:val="000000"/>
          <w:sz w:val="28"/>
          <w:szCs w:val="28"/>
          <w:lang w:val="en-US"/>
        </w:rPr>
        <w:t xml:space="preserve"> </w:t>
      </w:r>
      <w:r w:rsidR="00E870E6" w:rsidRPr="007C4A6A">
        <w:rPr>
          <w:color w:val="000000"/>
          <w:sz w:val="28"/>
          <w:szCs w:val="28"/>
          <w:lang w:val="en-US"/>
        </w:rPr>
        <w:t>j:=3;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  <w:lang w:val="en-US"/>
        </w:rPr>
      </w:pPr>
      <w:r w:rsidRPr="007C4A6A">
        <w:rPr>
          <w:color w:val="000000"/>
          <w:sz w:val="28"/>
          <w:szCs w:val="28"/>
          <w:lang w:val="en-US"/>
        </w:rPr>
        <w:t>repeat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  <w:lang w:val="en-US"/>
        </w:rPr>
      </w:pPr>
      <w:r w:rsidRPr="007C4A6A">
        <w:rPr>
          <w:color w:val="000000"/>
          <w:sz w:val="28"/>
          <w:szCs w:val="28"/>
          <w:lang w:val="en-US"/>
        </w:rPr>
        <w:t>S:=a[j]*x+</w:t>
      </w:r>
      <w:r w:rsidR="007C4A6A" w:rsidRPr="007C4A6A">
        <w:rPr>
          <w:color w:val="000000"/>
          <w:sz w:val="28"/>
          <w:szCs w:val="28"/>
          <w:lang w:val="en-US"/>
        </w:rPr>
        <w:t>a</w:t>
      </w:r>
      <w:r w:rsidR="007C4A6A">
        <w:rPr>
          <w:color w:val="000000"/>
          <w:sz w:val="28"/>
          <w:szCs w:val="28"/>
          <w:lang w:val="en-US"/>
        </w:rPr>
        <w:t xml:space="preserve"> </w:t>
      </w:r>
      <w:r w:rsidR="007C4A6A" w:rsidRPr="007C4A6A">
        <w:rPr>
          <w:color w:val="000000"/>
          <w:sz w:val="28"/>
          <w:szCs w:val="28"/>
          <w:lang w:val="en-US"/>
        </w:rPr>
        <w:t>[j</w:t>
      </w:r>
      <w:r w:rsidR="007C4A6A">
        <w:rPr>
          <w:color w:val="000000"/>
          <w:sz w:val="28"/>
          <w:szCs w:val="28"/>
          <w:lang w:val="en-US"/>
        </w:rPr>
        <w:t>-</w:t>
      </w:r>
      <w:r w:rsidR="007C4A6A" w:rsidRPr="007C4A6A">
        <w:rPr>
          <w:color w:val="000000"/>
          <w:sz w:val="28"/>
          <w:szCs w:val="28"/>
          <w:lang w:val="en-US"/>
        </w:rPr>
        <w:t>1</w:t>
      </w:r>
      <w:r w:rsidRPr="007C4A6A">
        <w:rPr>
          <w:color w:val="000000"/>
          <w:sz w:val="28"/>
          <w:szCs w:val="28"/>
          <w:lang w:val="en-US"/>
        </w:rPr>
        <w:t>];</w:t>
      </w:r>
    </w:p>
    <w:p w:rsid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  <w:lang w:val="en-US"/>
        </w:rPr>
      </w:pPr>
      <w:r w:rsidRPr="007C4A6A">
        <w:rPr>
          <w:color w:val="000000"/>
          <w:sz w:val="28"/>
          <w:szCs w:val="28"/>
          <w:lang w:val="en-US"/>
        </w:rPr>
        <w:t>P:=P+S*x;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  <w:lang w:val="en-US"/>
        </w:rPr>
      </w:pPr>
      <w:r w:rsidRPr="007C4A6A">
        <w:rPr>
          <w:color w:val="000000"/>
          <w:sz w:val="28"/>
          <w:szCs w:val="28"/>
          <w:lang w:val="en-US"/>
        </w:rPr>
        <w:t>j:=j</w:t>
      </w:r>
      <w:r w:rsidR="007C4A6A">
        <w:rPr>
          <w:color w:val="000000"/>
          <w:sz w:val="28"/>
          <w:szCs w:val="28"/>
          <w:lang w:val="en-US"/>
        </w:rPr>
        <w:t>-</w:t>
      </w:r>
      <w:r w:rsidR="007C4A6A" w:rsidRPr="007C4A6A">
        <w:rPr>
          <w:color w:val="000000"/>
          <w:sz w:val="28"/>
          <w:szCs w:val="28"/>
          <w:lang w:val="en-US"/>
        </w:rPr>
        <w:t>1</w:t>
      </w:r>
      <w:r w:rsidRPr="007C4A6A">
        <w:rPr>
          <w:color w:val="000000"/>
          <w:sz w:val="28"/>
          <w:szCs w:val="28"/>
          <w:lang w:val="en-US"/>
        </w:rPr>
        <w:t>;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  <w:lang w:val="en-US"/>
        </w:rPr>
      </w:pPr>
      <w:r w:rsidRPr="007C4A6A">
        <w:rPr>
          <w:color w:val="000000"/>
          <w:sz w:val="28"/>
          <w:szCs w:val="28"/>
          <w:lang w:val="en-US"/>
        </w:rPr>
        <w:t>until j=1;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функция алгоритма будет:</w:t>
      </w:r>
    </w:p>
    <w:p w:rsid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  <w:lang w:val="en-US"/>
        </w:rPr>
      </w:pPr>
      <w:r>
        <w:rPr>
          <w:color w:val="000000"/>
          <w:position w:val="-30"/>
          <w:sz w:val="28"/>
          <w:szCs w:val="28"/>
        </w:rPr>
        <w:pict>
          <v:shape id="_x0000_i1040" type="#_x0000_t75" style="width:372.75pt;height:42pt" fillcolor="window">
            <v:imagedata r:id="rId22" o:title=""/>
          </v:shape>
        </w:pic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Учитывая, что </w:t>
      </w:r>
      <w:r w:rsidR="00544501">
        <w:rPr>
          <w:color w:val="000000"/>
          <w:position w:val="-10"/>
          <w:sz w:val="28"/>
          <w:szCs w:val="28"/>
        </w:rPr>
        <w:pict>
          <v:shape id="_x0000_i1041" type="#_x0000_t75" style="width:86.25pt;height:18.75pt" fillcolor="window">
            <v:imagedata r:id="rId23" o:title=""/>
          </v:shape>
        </w:pict>
      </w:r>
      <w:r w:rsidRPr="007C4A6A">
        <w:rPr>
          <w:color w:val="000000"/>
          <w:sz w:val="28"/>
          <w:szCs w:val="28"/>
        </w:rPr>
        <w:t xml:space="preserve">, последнее выражение дает возможность после раскрытия скобок выделить из суммы и оценить сначала абсолютную погрешность, а по абсолютной погрешности </w:t>
      </w:r>
      <w:r w:rsidR="007C4A6A">
        <w:rPr>
          <w:color w:val="000000"/>
          <w:sz w:val="28"/>
          <w:szCs w:val="28"/>
        </w:rPr>
        <w:t>–</w:t>
      </w:r>
      <w:r w:rsidR="007C4A6A" w:rsidRP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относительную:</w: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042" type="#_x0000_t75" style="width:339pt;height:39.75pt" fillcolor="window">
            <v:imagedata r:id="rId24" o:title=""/>
          </v:shape>
        </w:pic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Условные арифметические операторы с проверкой равенства операндов необходимо заменять проверкой вида:</w:t>
      </w:r>
      <w:r w:rsidR="007C4A6A">
        <w:rPr>
          <w:color w:val="000000"/>
          <w:sz w:val="28"/>
          <w:szCs w:val="28"/>
        </w:rPr>
        <w:t xml:space="preserve"> </w:t>
      </w:r>
      <w:r w:rsidR="00544501">
        <w:rPr>
          <w:color w:val="000000"/>
          <w:position w:val="-10"/>
          <w:sz w:val="28"/>
          <w:szCs w:val="28"/>
        </w:rPr>
        <w:pict>
          <v:shape id="_x0000_i1043" type="#_x0000_t75" style="width:110.25pt;height:14.25pt" fillcolor="window">
            <v:imagedata r:id="rId25" o:title=""/>
          </v:shape>
        </w:pict>
      </w:r>
      <w:r w:rsidRPr="007C4A6A">
        <w:rPr>
          <w:color w:val="000000"/>
          <w:sz w:val="28"/>
          <w:szCs w:val="28"/>
        </w:rPr>
        <w:t>.</w:t>
      </w:r>
    </w:p>
    <w:p w:rsidR="007C4A6A" w:rsidRDefault="007C4A6A" w:rsidP="007C4A6A">
      <w:pPr>
        <w:spacing w:line="360" w:lineRule="auto"/>
        <w:ind w:firstLine="709"/>
        <w:rPr>
          <w:b/>
          <w:color w:val="000000"/>
          <w:sz w:val="28"/>
          <w:szCs w:val="28"/>
        </w:rPr>
      </w:pPr>
    </w:p>
    <w:p w:rsidR="007C4A6A" w:rsidRDefault="007C4A6A" w:rsidP="007C4A6A">
      <w:pPr>
        <w:spacing w:line="360" w:lineRule="auto"/>
        <w:ind w:firstLine="709"/>
        <w:rPr>
          <w:b/>
          <w:color w:val="000000"/>
          <w:sz w:val="28"/>
          <w:szCs w:val="28"/>
        </w:rPr>
      </w:pPr>
    </w:p>
    <w:p w:rsidR="00E870E6" w:rsidRPr="007C4A6A" w:rsidRDefault="007C4A6A" w:rsidP="007C4A6A">
      <w:pPr>
        <w:spacing w:line="360" w:lineRule="auto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E870E6" w:rsidRPr="007C4A6A">
        <w:rPr>
          <w:b/>
          <w:color w:val="000000"/>
          <w:sz w:val="28"/>
          <w:szCs w:val="28"/>
        </w:rPr>
        <w:t>2. Конечные разности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b/>
          <w:color w:val="000000"/>
          <w:sz w:val="28"/>
          <w:szCs w:val="28"/>
        </w:rPr>
        <w:t>2.1 Определение конечных разностей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Конечная разность </w:t>
      </w:r>
      <w:r w:rsidR="007C4A6A">
        <w:rPr>
          <w:color w:val="000000"/>
          <w:sz w:val="28"/>
          <w:szCs w:val="28"/>
        </w:rPr>
        <w:t>«</w:t>
      </w:r>
      <w:r w:rsidR="007C4A6A" w:rsidRPr="007C4A6A">
        <w:rPr>
          <w:color w:val="000000"/>
          <w:sz w:val="28"/>
          <w:szCs w:val="28"/>
        </w:rPr>
        <w:t>в</w:t>
      </w:r>
      <w:r w:rsidRPr="007C4A6A">
        <w:rPr>
          <w:color w:val="000000"/>
          <w:sz w:val="28"/>
          <w:szCs w:val="28"/>
        </w:rPr>
        <w:t>перед</w:t>
      </w:r>
      <w:r w:rsidR="007C4A6A">
        <w:rPr>
          <w:color w:val="000000"/>
          <w:sz w:val="28"/>
          <w:szCs w:val="28"/>
        </w:rPr>
        <w:t>»</w:t>
      </w:r>
      <w:r w:rsidR="007C4A6A" w:rsidRP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 xml:space="preserve">для таблично заданной функции в </w:t>
      </w:r>
      <w:r w:rsidRPr="007C4A6A">
        <w:rPr>
          <w:i/>
          <w:color w:val="000000"/>
          <w:sz w:val="28"/>
          <w:szCs w:val="28"/>
        </w:rPr>
        <w:t>i</w:t>
      </w:r>
      <w:r w:rsidR="007C4A6A">
        <w:rPr>
          <w:color w:val="000000"/>
          <w:sz w:val="28"/>
          <w:szCs w:val="28"/>
        </w:rPr>
        <w:t>-</w:t>
      </w:r>
      <w:r w:rsidR="007C4A6A" w:rsidRPr="007C4A6A">
        <w:rPr>
          <w:color w:val="000000"/>
          <w:sz w:val="28"/>
          <w:szCs w:val="28"/>
        </w:rPr>
        <w:t>т</w:t>
      </w:r>
      <w:r w:rsidRPr="007C4A6A">
        <w:rPr>
          <w:color w:val="000000"/>
          <w:sz w:val="28"/>
          <w:szCs w:val="28"/>
        </w:rPr>
        <w:t>ой точке определяется выражением:</w:t>
      </w:r>
      <w:r w:rsidR="007C4A6A">
        <w:rPr>
          <w:color w:val="000000"/>
          <w:sz w:val="28"/>
          <w:szCs w:val="28"/>
        </w:rPr>
        <w:t xml:space="preserve"> </w:t>
      </w:r>
      <w:r w:rsidR="00544501">
        <w:rPr>
          <w:color w:val="000000"/>
          <w:position w:val="-10"/>
          <w:sz w:val="28"/>
          <w:szCs w:val="28"/>
        </w:rPr>
        <w:pict>
          <v:shape id="_x0000_i1044" type="#_x0000_t75" style="width:93.75pt;height:14.25pt" fillcolor="window">
            <v:imagedata r:id="rId26" o:title=""/>
          </v:shape>
        </w:pict>
      </w:r>
      <w:r w:rsidRPr="007C4A6A">
        <w:rPr>
          <w:color w:val="000000"/>
          <w:sz w:val="28"/>
          <w:szCs w:val="28"/>
        </w:rPr>
        <w:t xml:space="preserve">, где функция </w:t>
      </w:r>
      <w:r w:rsidR="00544501">
        <w:rPr>
          <w:color w:val="000000"/>
          <w:position w:val="-10"/>
          <w:sz w:val="28"/>
          <w:szCs w:val="28"/>
        </w:rPr>
        <w:pict>
          <v:shape id="_x0000_i1045" type="#_x0000_t75" style="width:20.25pt;height:15pt" fillcolor="window">
            <v:imagedata r:id="rId27" o:title=""/>
          </v:shape>
        </w:pict>
      </w:r>
      <w:r w:rsidRPr="007C4A6A">
        <w:rPr>
          <w:color w:val="000000"/>
          <w:sz w:val="28"/>
          <w:szCs w:val="28"/>
        </w:rPr>
        <w:t xml:space="preserve"> задана, как функция целочисленного аргумента с единичным шагом по аргументу </w:t>
      </w:r>
      <w:r w:rsidRPr="007C4A6A">
        <w:rPr>
          <w:i/>
          <w:color w:val="000000"/>
          <w:sz w:val="28"/>
          <w:szCs w:val="28"/>
        </w:rPr>
        <w:t>i</w:t>
      </w:r>
      <w:r w:rsidRPr="007C4A6A">
        <w:rPr>
          <w:color w:val="000000"/>
          <w:sz w:val="28"/>
          <w:szCs w:val="28"/>
        </w:rPr>
        <w:t>.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Для аналитически заданной и протабулированной с постоянным шагом </w:t>
      </w:r>
      <w:r w:rsidRPr="007C4A6A">
        <w:rPr>
          <w:i/>
          <w:color w:val="000000"/>
          <w:sz w:val="28"/>
          <w:szCs w:val="28"/>
        </w:rPr>
        <w:t xml:space="preserve">h </w:t>
      </w:r>
      <w:r w:rsidRPr="007C4A6A">
        <w:rPr>
          <w:color w:val="000000"/>
          <w:sz w:val="28"/>
          <w:szCs w:val="28"/>
        </w:rPr>
        <w:t xml:space="preserve">функции </w:t>
      </w:r>
      <w:r w:rsidR="00544501">
        <w:rPr>
          <w:color w:val="000000"/>
          <w:position w:val="-10"/>
          <w:sz w:val="28"/>
          <w:szCs w:val="28"/>
        </w:rPr>
        <w:pict>
          <v:shape id="_x0000_i1046" type="#_x0000_t75" style="width:21.75pt;height:15pt" fillcolor="window">
            <v:imagedata r:id="rId28" o:title=""/>
          </v:shape>
        </w:pict>
      </w:r>
      <w:r w:rsidRPr="007C4A6A">
        <w:rPr>
          <w:color w:val="000000"/>
          <w:sz w:val="28"/>
          <w:szCs w:val="28"/>
        </w:rPr>
        <w:t xml:space="preserve"> определяющее соотношение имеет вид:</w: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47" type="#_x0000_t75" style="width:130.5pt;height:20.25pt" fillcolor="window">
            <v:imagedata r:id="rId29" o:title=""/>
          </v:shape>
        </w:pict>
      </w:r>
      <w:r w:rsidR="00E870E6" w:rsidRPr="007C4A6A">
        <w:rPr>
          <w:color w:val="000000"/>
          <w:sz w:val="28"/>
          <w:szCs w:val="28"/>
        </w:rPr>
        <w:t>.</w: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i/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Преобразование таблицы функции </w:t>
      </w:r>
      <w:r w:rsidR="00544501">
        <w:rPr>
          <w:color w:val="000000"/>
          <w:position w:val="-10"/>
          <w:sz w:val="28"/>
          <w:szCs w:val="28"/>
        </w:rPr>
        <w:pict>
          <v:shape id="_x0000_i1048" type="#_x0000_t75" style="width:21.75pt;height:15pt" fillcolor="window">
            <v:imagedata r:id="rId30" o:title=""/>
          </v:shape>
        </w:pict>
      </w:r>
      <w:r w:rsidRPr="007C4A6A">
        <w:rPr>
          <w:color w:val="000000"/>
          <w:sz w:val="28"/>
          <w:szCs w:val="28"/>
        </w:rPr>
        <w:t xml:space="preserve"> в функцию целочисленного аргумента </w:t>
      </w:r>
      <w:r w:rsidR="00544501">
        <w:rPr>
          <w:color w:val="000000"/>
          <w:position w:val="-10"/>
          <w:sz w:val="28"/>
          <w:szCs w:val="28"/>
        </w:rPr>
        <w:pict>
          <v:shape id="_x0000_i1049" type="#_x0000_t75" style="width:20.25pt;height:15pt" fillcolor="window">
            <v:imagedata r:id="rId27" o:title=""/>
          </v:shape>
        </w:pict>
      </w:r>
      <w:r w:rsidRPr="007C4A6A">
        <w:rPr>
          <w:color w:val="000000"/>
          <w:sz w:val="28"/>
          <w:szCs w:val="28"/>
        </w:rPr>
        <w:t xml:space="preserve"> осуществляют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 xml:space="preserve">при помощи линейного соотношения между аргументами </w:t>
      </w:r>
      <w:r w:rsidRPr="007C4A6A">
        <w:rPr>
          <w:i/>
          <w:color w:val="000000"/>
          <w:sz w:val="28"/>
          <w:szCs w:val="28"/>
        </w:rPr>
        <w:t>x</w:t>
      </w:r>
      <w:r w:rsidRPr="007C4A6A">
        <w:rPr>
          <w:color w:val="000000"/>
          <w:sz w:val="28"/>
          <w:szCs w:val="28"/>
        </w:rPr>
        <w:t xml:space="preserve"> и </w:t>
      </w:r>
      <w:r w:rsidRPr="007C4A6A">
        <w:rPr>
          <w:i/>
          <w:color w:val="000000"/>
          <w:sz w:val="28"/>
          <w:szCs w:val="28"/>
        </w:rPr>
        <w:t>i</w:t>
      </w:r>
      <w:r w:rsidRPr="007C4A6A">
        <w:rPr>
          <w:color w:val="000000"/>
          <w:sz w:val="28"/>
          <w:szCs w:val="28"/>
        </w:rPr>
        <w:t>:</w:t>
      </w:r>
      <w:r w:rsidR="007C4A6A">
        <w:rPr>
          <w:color w:val="000000"/>
          <w:sz w:val="28"/>
          <w:szCs w:val="28"/>
        </w:rPr>
        <w:t xml:space="preserve"> </w:t>
      </w:r>
      <w:r w:rsidR="00544501">
        <w:rPr>
          <w:color w:val="000000"/>
          <w:position w:val="-6"/>
          <w:sz w:val="28"/>
          <w:szCs w:val="28"/>
        </w:rPr>
        <w:pict>
          <v:shape id="_x0000_i1050" type="#_x0000_t75" style="width:54pt;height:14.25pt" fillcolor="window">
            <v:imagedata r:id="rId31" o:title=""/>
          </v:shape>
        </w:pict>
      </w:r>
      <w:r w:rsidRPr="007C4A6A">
        <w:rPr>
          <w:color w:val="000000"/>
          <w:sz w:val="28"/>
          <w:szCs w:val="28"/>
        </w:rPr>
        <w:t>.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Коэффициенты </w:t>
      </w:r>
      <w:r w:rsidRPr="007C4A6A">
        <w:rPr>
          <w:i/>
          <w:color w:val="000000"/>
          <w:sz w:val="28"/>
          <w:szCs w:val="28"/>
        </w:rPr>
        <w:t>a</w:t>
      </w:r>
      <w:r w:rsidRPr="007C4A6A">
        <w:rPr>
          <w:color w:val="000000"/>
          <w:sz w:val="28"/>
          <w:szCs w:val="28"/>
        </w:rPr>
        <w:t xml:space="preserve"> и </w:t>
      </w:r>
      <w:r w:rsidRPr="007C4A6A">
        <w:rPr>
          <w:i/>
          <w:color w:val="000000"/>
          <w:sz w:val="28"/>
          <w:szCs w:val="28"/>
        </w:rPr>
        <w:t>b</w:t>
      </w:r>
      <w:r w:rsidRPr="007C4A6A">
        <w:rPr>
          <w:color w:val="000000"/>
          <w:sz w:val="28"/>
          <w:szCs w:val="28"/>
        </w:rPr>
        <w:t xml:space="preserve"> находят из системы уравнений, получаемой в результате подстановки в пределах заданной таблицы вместо </w:t>
      </w:r>
      <w:r w:rsidRPr="007C4A6A">
        <w:rPr>
          <w:i/>
          <w:color w:val="000000"/>
          <w:sz w:val="28"/>
          <w:szCs w:val="28"/>
        </w:rPr>
        <w:t>x</w:t>
      </w:r>
      <w:r w:rsidRPr="007C4A6A">
        <w:rPr>
          <w:color w:val="000000"/>
          <w:sz w:val="28"/>
          <w:szCs w:val="28"/>
        </w:rPr>
        <w:t xml:space="preserve"> и </w:t>
      </w:r>
      <w:r w:rsidRPr="007C4A6A">
        <w:rPr>
          <w:i/>
          <w:color w:val="000000"/>
          <w:sz w:val="28"/>
          <w:szCs w:val="28"/>
        </w:rPr>
        <w:t>i</w:t>
      </w:r>
      <w:r w:rsidRPr="007C4A6A">
        <w:rPr>
          <w:color w:val="000000"/>
          <w:sz w:val="28"/>
          <w:szCs w:val="28"/>
        </w:rPr>
        <w:t xml:space="preserve"> сначала начальных значений аргументов </w:t>
      </w:r>
      <w:r w:rsidR="00544501">
        <w:rPr>
          <w:color w:val="000000"/>
          <w:position w:val="-10"/>
          <w:sz w:val="28"/>
          <w:szCs w:val="28"/>
        </w:rPr>
        <w:pict>
          <v:shape id="_x0000_i1051" type="#_x0000_t75" style="width:24.75pt;height:15pt" fillcolor="window">
            <v:imagedata r:id="rId32" o:title=""/>
          </v:shape>
        </w:pict>
      </w:r>
      <w:r w:rsidRPr="007C4A6A">
        <w:rPr>
          <w:color w:val="000000"/>
          <w:sz w:val="28"/>
          <w:szCs w:val="28"/>
        </w:rPr>
        <w:t xml:space="preserve">, а затем конечных </w:t>
      </w:r>
      <w:r w:rsidR="00544501">
        <w:rPr>
          <w:color w:val="000000"/>
          <w:position w:val="-10"/>
          <w:sz w:val="28"/>
          <w:szCs w:val="28"/>
        </w:rPr>
        <w:pict>
          <v:shape id="_x0000_i1052" type="#_x0000_t75" style="width:24pt;height:15pt" fillcolor="window">
            <v:imagedata r:id="rId33" o:title=""/>
          </v:shape>
        </w:pict>
      </w:r>
      <w:r w:rsidRPr="007C4A6A">
        <w:rPr>
          <w:color w:val="000000"/>
          <w:sz w:val="28"/>
          <w:szCs w:val="28"/>
        </w:rPr>
        <w:t>. При этом начало таблицы удобно совместить с началом координат функции с целочисленным аргументом</w:t>
      </w:r>
      <w:r w:rsidR="00544501">
        <w:rPr>
          <w:color w:val="000000"/>
          <w:position w:val="-12"/>
          <w:sz w:val="28"/>
          <w:szCs w:val="28"/>
        </w:rPr>
        <w:pict>
          <v:shape id="_x0000_i1053" type="#_x0000_t75" style="width:9.75pt;height:18.75pt" fillcolor="window">
            <v:imagedata r:id="rId34" o:title=""/>
          </v:shape>
        </w:pict>
      </w:r>
      <w:r w:rsidRPr="007C4A6A">
        <w:rPr>
          <w:color w:val="000000"/>
          <w:sz w:val="28"/>
          <w:szCs w:val="28"/>
        </w:rPr>
        <w:t>(</w:t>
      </w:r>
      <w:r w:rsidR="00544501">
        <w:rPr>
          <w:color w:val="000000"/>
          <w:position w:val="-10"/>
          <w:sz w:val="28"/>
          <w:szCs w:val="28"/>
        </w:rPr>
        <w:pict>
          <v:shape id="_x0000_i1054" type="#_x0000_t75" style="width:26.25pt;height:15pt" fillcolor="window">
            <v:imagedata r:id="rId35" o:title=""/>
          </v:shape>
        </w:pict>
      </w:r>
      <w:r w:rsidRPr="007C4A6A">
        <w:rPr>
          <w:color w:val="000000"/>
          <w:sz w:val="28"/>
          <w:szCs w:val="28"/>
        </w:rPr>
        <w:t>). Тогда для таблицы с (</w:t>
      </w:r>
      <w:r w:rsidRPr="007C4A6A">
        <w:rPr>
          <w:i/>
          <w:color w:val="000000"/>
          <w:sz w:val="28"/>
          <w:szCs w:val="28"/>
        </w:rPr>
        <w:t>n+</w:t>
      </w:r>
      <w:r w:rsidRPr="007C4A6A">
        <w:rPr>
          <w:color w:val="000000"/>
          <w:sz w:val="28"/>
          <w:szCs w:val="28"/>
        </w:rPr>
        <w:t>1)</w:t>
      </w:r>
      <w:r w:rsidR="007C4A6A">
        <w:rPr>
          <w:i/>
          <w:color w:val="000000"/>
          <w:sz w:val="28"/>
          <w:szCs w:val="28"/>
        </w:rPr>
        <w:t xml:space="preserve"> – </w:t>
      </w:r>
      <w:r w:rsidR="007C4A6A" w:rsidRPr="007C4A6A">
        <w:rPr>
          <w:color w:val="000000"/>
          <w:sz w:val="28"/>
          <w:szCs w:val="28"/>
        </w:rPr>
        <w:t>й</w:t>
      </w:r>
      <w:r w:rsidRPr="007C4A6A">
        <w:rPr>
          <w:color w:val="000000"/>
          <w:sz w:val="28"/>
          <w:szCs w:val="28"/>
        </w:rPr>
        <w:t xml:space="preserve"> строками:</w:t>
      </w:r>
    </w:p>
    <w:p w:rsid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20"/>
          <w:sz w:val="28"/>
          <w:szCs w:val="28"/>
        </w:rPr>
        <w:pict>
          <v:shape id="_x0000_i1055" type="#_x0000_t75" style="width:282.75pt;height:34.5pt" fillcolor="window">
            <v:imagedata r:id="rId36" o:title=""/>
          </v:shape>
        </w:pict>
      </w:r>
      <w:r w:rsidR="00E870E6" w:rsidRPr="007C4A6A">
        <w:rPr>
          <w:color w:val="000000"/>
          <w:sz w:val="28"/>
          <w:szCs w:val="28"/>
        </w:rPr>
        <w:t>,</w:t>
      </w:r>
    </w:p>
    <w:p w:rsid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20"/>
          <w:sz w:val="28"/>
          <w:szCs w:val="28"/>
        </w:rPr>
        <w:pict>
          <v:shape id="_x0000_i1056" type="#_x0000_t75" style="width:244.5pt;height:33pt" fillcolor="window">
            <v:imagedata r:id="rId37" o:title=""/>
          </v:shape>
        </w:pict>
      </w:r>
    </w:p>
    <w:p w:rsid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Повторные конечные разности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i/>
          <w:color w:val="000000"/>
          <w:sz w:val="28"/>
          <w:szCs w:val="28"/>
        </w:rPr>
        <w:t>n</w:t>
      </w:r>
      <w:r w:rsidR="007C4A6A">
        <w:rPr>
          <w:color w:val="000000"/>
          <w:sz w:val="28"/>
          <w:szCs w:val="28"/>
        </w:rPr>
        <w:t>-</w:t>
      </w:r>
      <w:r w:rsidR="007C4A6A" w:rsidRPr="007C4A6A">
        <w:rPr>
          <w:color w:val="000000"/>
          <w:sz w:val="28"/>
          <w:szCs w:val="28"/>
        </w:rPr>
        <w:t>г</w:t>
      </w:r>
      <w:r w:rsidRPr="007C4A6A">
        <w:rPr>
          <w:color w:val="000000"/>
          <w:sz w:val="28"/>
          <w:szCs w:val="28"/>
        </w:rPr>
        <w:t>о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порядка в</w:t>
      </w:r>
      <w:r w:rsidRPr="007C4A6A">
        <w:rPr>
          <w:i/>
          <w:color w:val="000000"/>
          <w:sz w:val="28"/>
          <w:szCs w:val="28"/>
        </w:rPr>
        <w:t xml:space="preserve"> i</w:t>
      </w:r>
      <w:r w:rsidR="007C4A6A">
        <w:rPr>
          <w:color w:val="000000"/>
          <w:sz w:val="28"/>
          <w:szCs w:val="28"/>
        </w:rPr>
        <w:t>-</w:t>
      </w:r>
      <w:r w:rsidR="007C4A6A" w:rsidRPr="007C4A6A">
        <w:rPr>
          <w:color w:val="000000"/>
          <w:sz w:val="28"/>
          <w:szCs w:val="28"/>
        </w:rPr>
        <w:t>т</w:t>
      </w:r>
      <w:r w:rsidRPr="007C4A6A">
        <w:rPr>
          <w:color w:val="000000"/>
          <w:sz w:val="28"/>
          <w:szCs w:val="28"/>
        </w:rPr>
        <w:t xml:space="preserve">ой точке для табличной функции </w:t>
      </w:r>
      <w:r w:rsidR="00544501">
        <w:rPr>
          <w:color w:val="000000"/>
          <w:position w:val="-10"/>
          <w:sz w:val="28"/>
          <w:szCs w:val="28"/>
        </w:rPr>
        <w:pict>
          <v:shape id="_x0000_i1057" type="#_x0000_t75" style="width:20.25pt;height:15pt" fillcolor="window">
            <v:imagedata r:id="rId27" o:title=""/>
          </v:shape>
        </w:pict>
      </w:r>
      <w:r w:rsidRPr="007C4A6A">
        <w:rPr>
          <w:color w:val="000000"/>
          <w:sz w:val="28"/>
          <w:szCs w:val="28"/>
        </w:rPr>
        <w:t xml:space="preserve"> определяются соотношением</w:t>
      </w:r>
    </w:p>
    <w:p w:rsidR="00E870E6" w:rsidRP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44501">
        <w:rPr>
          <w:color w:val="000000"/>
          <w:position w:val="-10"/>
          <w:sz w:val="28"/>
          <w:szCs w:val="28"/>
        </w:rPr>
        <w:pict>
          <v:shape id="_x0000_i1058" type="#_x0000_t75" style="width:167.25pt;height:24.75pt" fillcolor="window">
            <v:imagedata r:id="rId38" o:title=""/>
          </v:shape>
        </w:pict>
      </w:r>
      <w:r>
        <w:rPr>
          <w:color w:val="000000"/>
          <w:sz w:val="28"/>
          <w:szCs w:val="28"/>
        </w:rPr>
        <w:t>.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b/>
          <w:color w:val="000000"/>
          <w:sz w:val="28"/>
          <w:szCs w:val="28"/>
        </w:rPr>
        <w:t>2.2</w:t>
      </w:r>
      <w:r w:rsidRPr="007C4A6A">
        <w:rPr>
          <w:color w:val="000000"/>
          <w:sz w:val="28"/>
          <w:szCs w:val="28"/>
        </w:rPr>
        <w:t xml:space="preserve"> </w:t>
      </w:r>
      <w:r w:rsidRPr="007C4A6A">
        <w:rPr>
          <w:b/>
          <w:color w:val="000000"/>
          <w:sz w:val="28"/>
          <w:szCs w:val="28"/>
        </w:rPr>
        <w:t>Конечно-разностные операторы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Линейность конечно-разностного оператора </w:t>
      </w:r>
      <w:r w:rsidR="00544501">
        <w:rPr>
          <w:color w:val="000000"/>
          <w:position w:val="-4"/>
          <w:sz w:val="28"/>
          <w:szCs w:val="28"/>
        </w:rPr>
        <w:pict>
          <v:shape id="_x0000_i1059" type="#_x0000_t75" style="width:9.75pt;height:11.25pt" fillcolor="window">
            <v:imagedata r:id="rId39" o:title=""/>
          </v:shape>
        </w:pict>
      </w:r>
      <w:r w:rsidRPr="007C4A6A">
        <w:rPr>
          <w:color w:val="000000"/>
          <w:sz w:val="28"/>
          <w:szCs w:val="28"/>
        </w:rPr>
        <w:t xml:space="preserve"> позволяет ввести конечно-разностный оператор сдвига </w:t>
      </w:r>
      <w:r w:rsidR="00544501">
        <w:rPr>
          <w:i/>
          <w:color w:val="000000"/>
          <w:position w:val="-10"/>
          <w:sz w:val="28"/>
          <w:szCs w:val="28"/>
        </w:rPr>
        <w:pict>
          <v:shape id="_x0000_i1060" type="#_x0000_t75" style="width:45pt;height:15pt" fillcolor="window">
            <v:imagedata r:id="rId40" o:title=""/>
          </v:shape>
        </w:pict>
      </w:r>
      <w:r w:rsidRPr="007C4A6A">
        <w:rPr>
          <w:color w:val="000000"/>
          <w:sz w:val="28"/>
          <w:szCs w:val="28"/>
        </w:rPr>
        <w:t xml:space="preserve"> и многочлены от оператора </w:t>
      </w:r>
      <w:r w:rsidR="00544501">
        <w:rPr>
          <w:color w:val="000000"/>
          <w:position w:val="-4"/>
          <w:sz w:val="28"/>
          <w:szCs w:val="28"/>
        </w:rPr>
        <w:pict>
          <v:shape id="_x0000_i1061" type="#_x0000_t75" style="width:9.75pt;height:11.25pt">
            <v:imagedata r:id="rId41" o:title=""/>
          </v:shape>
        </w:pict>
      </w:r>
      <w:r w:rsidRPr="007C4A6A">
        <w:rPr>
          <w:color w:val="000000"/>
          <w:sz w:val="28"/>
          <w:szCs w:val="28"/>
        </w:rPr>
        <w:t xml:space="preserve"> с целыми коэффициентами, такие, как </w:t>
      </w:r>
      <w:r w:rsidR="00544501">
        <w:rPr>
          <w:color w:val="000000"/>
          <w:position w:val="-4"/>
          <w:sz w:val="28"/>
          <w:szCs w:val="28"/>
        </w:rPr>
        <w:pict>
          <v:shape id="_x0000_i1062" type="#_x0000_t75" style="width:45.75pt;height:15.75pt" fillcolor="window">
            <v:imagedata r:id="rId42" o:title=""/>
          </v:shape>
        </w:pict>
      </w:r>
      <w:r w:rsidRPr="007C4A6A">
        <w:rPr>
          <w:color w:val="000000"/>
          <w:sz w:val="28"/>
          <w:szCs w:val="28"/>
        </w:rPr>
        <w:t xml:space="preserve">, где </w:t>
      </w:r>
      <w:r w:rsidR="00544501">
        <w:rPr>
          <w:color w:val="000000"/>
          <w:position w:val="-36"/>
          <w:sz w:val="28"/>
          <w:szCs w:val="28"/>
        </w:rPr>
        <w:pict>
          <v:shape id="_x0000_i1063" type="#_x0000_t75" style="width:1in;height:32.25pt" fillcolor="window">
            <v:imagedata r:id="rId43" o:title=""/>
          </v:shape>
        </w:pict>
      </w:r>
      <w:r w:rsidRPr="007C4A6A">
        <w:rPr>
          <w:color w:val="000000"/>
          <w:sz w:val="28"/>
          <w:szCs w:val="28"/>
        </w:rPr>
        <w:t xml:space="preserve"> должно рассматриваться как оператор повторной разности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i/>
          <w:color w:val="000000"/>
          <w:sz w:val="28"/>
          <w:szCs w:val="28"/>
          <w:lang w:val="en-US"/>
        </w:rPr>
        <w:t>k</w:t>
      </w:r>
      <w:r w:rsidR="007C4A6A">
        <w:rPr>
          <w:color w:val="000000"/>
          <w:sz w:val="28"/>
          <w:szCs w:val="28"/>
        </w:rPr>
        <w:t>-</w:t>
      </w:r>
      <w:r w:rsidR="007C4A6A" w:rsidRPr="007C4A6A">
        <w:rPr>
          <w:color w:val="000000"/>
          <w:sz w:val="28"/>
          <w:szCs w:val="28"/>
        </w:rPr>
        <w:t>т</w:t>
      </w:r>
      <w:r w:rsidRPr="007C4A6A">
        <w:rPr>
          <w:color w:val="000000"/>
          <w:sz w:val="28"/>
          <w:szCs w:val="28"/>
        </w:rPr>
        <w:t>ого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порядка.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Действие любого многочлена </w:t>
      </w:r>
      <w:r w:rsidR="00544501">
        <w:rPr>
          <w:color w:val="000000"/>
          <w:position w:val="-10"/>
          <w:sz w:val="28"/>
          <w:szCs w:val="28"/>
        </w:rPr>
        <w:pict>
          <v:shape id="_x0000_i1064" type="#_x0000_t75" style="width:26.25pt;height:14.25pt" fillcolor="window">
            <v:imagedata r:id="rId44" o:title=""/>
          </v:shape>
        </w:pict>
      </w:r>
      <w:r w:rsidRPr="007C4A6A">
        <w:rPr>
          <w:color w:val="000000"/>
          <w:sz w:val="28"/>
          <w:szCs w:val="28"/>
        </w:rPr>
        <w:t xml:space="preserve"> на функцию </w:t>
      </w:r>
      <w:r w:rsidRPr="007C4A6A">
        <w:rPr>
          <w:i/>
          <w:color w:val="000000"/>
          <w:sz w:val="28"/>
          <w:szCs w:val="28"/>
        </w:rPr>
        <w:t>g</w:t>
      </w:r>
      <w:r w:rsidRPr="007C4A6A">
        <w:rPr>
          <w:color w:val="000000"/>
          <w:sz w:val="28"/>
          <w:szCs w:val="28"/>
        </w:rPr>
        <w:t>(</w:t>
      </w:r>
      <w:r w:rsidRPr="007C4A6A">
        <w:rPr>
          <w:i/>
          <w:color w:val="000000"/>
          <w:sz w:val="28"/>
          <w:szCs w:val="28"/>
        </w:rPr>
        <w:t>i</w:t>
      </w:r>
      <w:r w:rsidRPr="007C4A6A">
        <w:rPr>
          <w:color w:val="000000"/>
          <w:sz w:val="28"/>
          <w:szCs w:val="28"/>
        </w:rPr>
        <w:t>) определяется как</w:t>
      </w:r>
    </w:p>
    <w:p w:rsid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65" type="#_x0000_t75" style="width:147.75pt;height:35.25pt" fillcolor="window">
            <v:imagedata r:id="rId45" o:title=""/>
          </v:shape>
        </w:pict>
      </w:r>
      <w:r w:rsidR="007C4A6A">
        <w:rPr>
          <w:color w:val="000000"/>
          <w:sz w:val="28"/>
          <w:szCs w:val="28"/>
        </w:rPr>
        <w:t>.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Применение оператора сдвига к </w:t>
      </w:r>
      <w:r w:rsidRPr="007C4A6A">
        <w:rPr>
          <w:i/>
          <w:color w:val="000000"/>
          <w:sz w:val="28"/>
          <w:szCs w:val="28"/>
        </w:rPr>
        <w:t>g</w:t>
      </w:r>
      <w:r w:rsidRPr="007C4A6A">
        <w:rPr>
          <w:color w:val="000000"/>
          <w:sz w:val="28"/>
          <w:szCs w:val="28"/>
        </w:rPr>
        <w:t>(</w:t>
      </w:r>
      <w:r w:rsidRPr="007C4A6A">
        <w:rPr>
          <w:i/>
          <w:color w:val="000000"/>
          <w:sz w:val="28"/>
          <w:szCs w:val="28"/>
        </w:rPr>
        <w:t>i</w:t>
      </w:r>
      <w:r w:rsidRPr="007C4A6A">
        <w:rPr>
          <w:color w:val="000000"/>
          <w:sz w:val="28"/>
          <w:szCs w:val="28"/>
        </w:rPr>
        <w:t xml:space="preserve">) преобразует последнее в </w:t>
      </w:r>
      <w:r w:rsidR="007C4A6A" w:rsidRPr="007C4A6A">
        <w:rPr>
          <w:i/>
          <w:color w:val="000000"/>
          <w:sz w:val="28"/>
          <w:szCs w:val="28"/>
        </w:rPr>
        <w:t>g</w:t>
      </w:r>
      <w:r w:rsidR="007C4A6A">
        <w:rPr>
          <w:i/>
          <w:color w:val="000000"/>
          <w:sz w:val="28"/>
          <w:szCs w:val="28"/>
        </w:rPr>
        <w:t xml:space="preserve"> </w:t>
      </w:r>
      <w:r w:rsidR="007C4A6A" w:rsidRPr="007C4A6A">
        <w:rPr>
          <w:color w:val="000000"/>
          <w:sz w:val="28"/>
          <w:szCs w:val="28"/>
        </w:rPr>
        <w:t>(</w:t>
      </w:r>
      <w:r w:rsidR="007C4A6A" w:rsidRPr="007C4A6A">
        <w:rPr>
          <w:i/>
          <w:color w:val="000000"/>
          <w:sz w:val="28"/>
          <w:szCs w:val="28"/>
        </w:rPr>
        <w:t>i</w:t>
      </w:r>
      <w:r w:rsidR="007C4A6A" w:rsidRPr="007C4A6A">
        <w:rPr>
          <w:color w:val="000000"/>
          <w:sz w:val="28"/>
          <w:szCs w:val="28"/>
        </w:rPr>
        <w:t>+</w:t>
      </w:r>
      <w:r w:rsidRPr="007C4A6A">
        <w:rPr>
          <w:color w:val="000000"/>
          <w:sz w:val="28"/>
          <w:szCs w:val="28"/>
        </w:rPr>
        <w:t>1):</w: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7C4A6A" w:rsidP="007C4A6A">
      <w:pPr>
        <w:spacing w:line="360" w:lineRule="auto"/>
        <w:ind w:firstLine="709"/>
        <w:rPr>
          <w:i/>
          <w:color w:val="000000"/>
          <w:sz w:val="28"/>
          <w:szCs w:val="28"/>
          <w:lang w:val="en-US"/>
        </w:rPr>
      </w:pPr>
      <w:r w:rsidRPr="007C4A6A">
        <w:rPr>
          <w:i/>
          <w:color w:val="000000"/>
          <w:sz w:val="28"/>
          <w:szCs w:val="28"/>
          <w:lang w:val="en-US"/>
        </w:rPr>
        <w:t>g</w:t>
      </w:r>
      <w:r>
        <w:rPr>
          <w:i/>
          <w:color w:val="000000"/>
          <w:sz w:val="28"/>
          <w:szCs w:val="28"/>
          <w:lang w:val="en-US"/>
        </w:rPr>
        <w:t xml:space="preserve"> </w:t>
      </w:r>
      <w:r w:rsidRPr="007C4A6A">
        <w:rPr>
          <w:color w:val="000000"/>
          <w:sz w:val="28"/>
          <w:szCs w:val="28"/>
          <w:lang w:val="en-US"/>
        </w:rPr>
        <w:t>(</w:t>
      </w:r>
      <w:r w:rsidRPr="007C4A6A">
        <w:rPr>
          <w:i/>
          <w:color w:val="000000"/>
          <w:sz w:val="28"/>
          <w:szCs w:val="28"/>
          <w:lang w:val="en-US"/>
        </w:rPr>
        <w:t>i</w:t>
      </w:r>
      <w:r w:rsidRPr="007C4A6A">
        <w:rPr>
          <w:color w:val="000000"/>
          <w:sz w:val="28"/>
          <w:szCs w:val="28"/>
          <w:lang w:val="en-US"/>
        </w:rPr>
        <w:t>+</w:t>
      </w:r>
      <w:r w:rsidR="00E870E6" w:rsidRPr="007C4A6A">
        <w:rPr>
          <w:color w:val="000000"/>
          <w:sz w:val="28"/>
          <w:szCs w:val="28"/>
          <w:lang w:val="en-US"/>
        </w:rPr>
        <w:t>1)</w:t>
      </w:r>
      <w:r w:rsidR="00E870E6" w:rsidRPr="007C4A6A">
        <w:rPr>
          <w:i/>
          <w:color w:val="000000"/>
          <w:sz w:val="28"/>
          <w:szCs w:val="28"/>
          <w:lang w:val="en-US"/>
        </w:rPr>
        <w:t xml:space="preserve"> = E g</w:t>
      </w:r>
      <w:r w:rsidR="00E870E6" w:rsidRPr="007C4A6A">
        <w:rPr>
          <w:color w:val="000000"/>
          <w:sz w:val="28"/>
          <w:szCs w:val="28"/>
          <w:lang w:val="en-US"/>
        </w:rPr>
        <w:t>(</w:t>
      </w:r>
      <w:r w:rsidR="00E870E6" w:rsidRPr="007C4A6A">
        <w:rPr>
          <w:i/>
          <w:color w:val="000000"/>
          <w:sz w:val="28"/>
          <w:szCs w:val="28"/>
          <w:lang w:val="en-US"/>
        </w:rPr>
        <w:t>i</w:t>
      </w:r>
      <w:r w:rsidR="00E870E6" w:rsidRPr="007C4A6A">
        <w:rPr>
          <w:color w:val="000000"/>
          <w:sz w:val="28"/>
          <w:szCs w:val="28"/>
          <w:lang w:val="en-US"/>
        </w:rPr>
        <w:t>)</w:t>
      </w:r>
      <w:r w:rsidR="00E870E6" w:rsidRPr="007C4A6A">
        <w:rPr>
          <w:i/>
          <w:color w:val="000000"/>
          <w:sz w:val="28"/>
          <w:szCs w:val="28"/>
          <w:lang w:val="en-US"/>
        </w:rPr>
        <w:t xml:space="preserve"> = </w:t>
      </w:r>
      <w:r w:rsidR="00E870E6" w:rsidRPr="007C4A6A">
        <w:rPr>
          <w:color w:val="000000"/>
          <w:sz w:val="28"/>
          <w:szCs w:val="28"/>
          <w:lang w:val="en-US"/>
        </w:rPr>
        <w:t>(1+</w:t>
      </w:r>
      <w:r w:rsidR="00544501">
        <w:rPr>
          <w:color w:val="000000"/>
          <w:position w:val="-4"/>
          <w:sz w:val="28"/>
          <w:szCs w:val="28"/>
          <w:lang w:val="en-US"/>
        </w:rPr>
        <w:pict>
          <v:shape id="_x0000_i1066" type="#_x0000_t75" style="width:9.75pt;height:11.25pt" fillcolor="window">
            <v:imagedata r:id="rId46" o:title=""/>
          </v:shape>
        </w:pict>
      </w:r>
      <w:r w:rsidR="00E870E6" w:rsidRPr="007C4A6A">
        <w:rPr>
          <w:color w:val="000000"/>
          <w:sz w:val="28"/>
          <w:szCs w:val="28"/>
          <w:lang w:val="en-US"/>
        </w:rPr>
        <w:t>)</w:t>
      </w:r>
      <w:r w:rsidR="00E870E6" w:rsidRPr="007C4A6A">
        <w:rPr>
          <w:i/>
          <w:color w:val="000000"/>
          <w:sz w:val="28"/>
          <w:szCs w:val="28"/>
          <w:lang w:val="en-US"/>
        </w:rPr>
        <w:t xml:space="preserve"> g</w:t>
      </w:r>
      <w:r w:rsidR="00E870E6" w:rsidRPr="007C4A6A">
        <w:rPr>
          <w:color w:val="000000"/>
          <w:sz w:val="28"/>
          <w:szCs w:val="28"/>
          <w:lang w:val="en-US"/>
        </w:rPr>
        <w:t>(</w:t>
      </w:r>
      <w:r w:rsidR="00E870E6" w:rsidRPr="007C4A6A">
        <w:rPr>
          <w:i/>
          <w:color w:val="000000"/>
          <w:sz w:val="28"/>
          <w:szCs w:val="28"/>
          <w:lang w:val="en-US"/>
        </w:rPr>
        <w:t>i</w:t>
      </w:r>
      <w:r w:rsidR="00E870E6" w:rsidRPr="007C4A6A">
        <w:rPr>
          <w:color w:val="000000"/>
          <w:sz w:val="28"/>
          <w:szCs w:val="28"/>
          <w:lang w:val="en-US"/>
        </w:rPr>
        <w:t>)</w:t>
      </w:r>
      <w:r w:rsidR="00E870E6" w:rsidRPr="007C4A6A">
        <w:rPr>
          <w:i/>
          <w:color w:val="000000"/>
          <w:sz w:val="28"/>
          <w:szCs w:val="28"/>
          <w:lang w:val="en-US"/>
        </w:rPr>
        <w:t>= g</w:t>
      </w:r>
      <w:r w:rsidR="00E870E6" w:rsidRPr="007C4A6A">
        <w:rPr>
          <w:color w:val="000000"/>
          <w:sz w:val="28"/>
          <w:szCs w:val="28"/>
          <w:lang w:val="en-US"/>
        </w:rPr>
        <w:t>(</w:t>
      </w:r>
      <w:r w:rsidR="00E870E6" w:rsidRPr="007C4A6A">
        <w:rPr>
          <w:i/>
          <w:color w:val="000000"/>
          <w:sz w:val="28"/>
          <w:szCs w:val="28"/>
          <w:lang w:val="en-US"/>
        </w:rPr>
        <w:t>i</w:t>
      </w:r>
      <w:r w:rsidR="00E870E6" w:rsidRPr="007C4A6A">
        <w:rPr>
          <w:color w:val="000000"/>
          <w:sz w:val="28"/>
          <w:szCs w:val="28"/>
          <w:lang w:val="en-US"/>
        </w:rPr>
        <w:t>)</w:t>
      </w:r>
      <w:r w:rsidR="00E870E6" w:rsidRPr="007C4A6A">
        <w:rPr>
          <w:i/>
          <w:color w:val="000000"/>
          <w:sz w:val="28"/>
          <w:szCs w:val="28"/>
          <w:lang w:val="en-US"/>
        </w:rPr>
        <w:t xml:space="preserve"> + </w:t>
      </w:r>
      <w:r w:rsidR="00544501">
        <w:rPr>
          <w:i/>
          <w:color w:val="000000"/>
          <w:position w:val="-4"/>
          <w:sz w:val="28"/>
          <w:szCs w:val="28"/>
          <w:lang w:val="en-US"/>
        </w:rPr>
        <w:pict>
          <v:shape id="_x0000_i1067" type="#_x0000_t75" style="width:9.75pt;height:11.25pt" fillcolor="window">
            <v:imagedata r:id="rId47" o:title=""/>
          </v:shape>
        </w:pict>
      </w:r>
      <w:r w:rsidR="00E870E6" w:rsidRPr="007C4A6A">
        <w:rPr>
          <w:i/>
          <w:color w:val="000000"/>
          <w:sz w:val="28"/>
          <w:szCs w:val="28"/>
          <w:lang w:val="en-US"/>
        </w:rPr>
        <w:t>g</w:t>
      </w:r>
      <w:r w:rsidR="00E870E6" w:rsidRPr="007C4A6A">
        <w:rPr>
          <w:color w:val="000000"/>
          <w:sz w:val="28"/>
          <w:szCs w:val="28"/>
          <w:lang w:val="en-US"/>
        </w:rPr>
        <w:t>(</w:t>
      </w:r>
      <w:r w:rsidR="00E870E6" w:rsidRPr="007C4A6A">
        <w:rPr>
          <w:i/>
          <w:color w:val="000000"/>
          <w:sz w:val="28"/>
          <w:szCs w:val="28"/>
          <w:lang w:val="en-US"/>
        </w:rPr>
        <w:t>i</w:t>
      </w:r>
      <w:r w:rsidR="00E870E6" w:rsidRPr="007C4A6A">
        <w:rPr>
          <w:color w:val="000000"/>
          <w:sz w:val="28"/>
          <w:szCs w:val="28"/>
          <w:lang w:val="en-US"/>
        </w:rPr>
        <w:t>)</w:t>
      </w:r>
      <w:r w:rsidR="00E870E6" w:rsidRPr="007C4A6A">
        <w:rPr>
          <w:i/>
          <w:color w:val="000000"/>
          <w:sz w:val="28"/>
          <w:szCs w:val="28"/>
          <w:lang w:val="en-US"/>
        </w:rPr>
        <w:t>.</w: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Повторное применение оператора сдвига позволяет выразить (</w:t>
      </w:r>
      <w:r w:rsidRPr="007C4A6A">
        <w:rPr>
          <w:i/>
          <w:color w:val="000000"/>
          <w:sz w:val="28"/>
          <w:szCs w:val="28"/>
        </w:rPr>
        <w:t>i+n</w:t>
      </w:r>
      <w:r w:rsidRPr="007C4A6A">
        <w:rPr>
          <w:color w:val="000000"/>
          <w:sz w:val="28"/>
          <w:szCs w:val="28"/>
        </w:rPr>
        <w:t>)</w:t>
      </w:r>
      <w:r w:rsidR="007C4A6A">
        <w:rPr>
          <w:i/>
          <w:color w:val="000000"/>
          <w:sz w:val="28"/>
          <w:szCs w:val="28"/>
        </w:rPr>
        <w:t xml:space="preserve"> – </w:t>
      </w:r>
      <w:r w:rsidR="007C4A6A" w:rsidRPr="007C4A6A">
        <w:rPr>
          <w:color w:val="000000"/>
          <w:sz w:val="28"/>
          <w:szCs w:val="28"/>
        </w:rPr>
        <w:t>е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значение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 xml:space="preserve">ординаты функции </w:t>
      </w:r>
      <w:r w:rsidRPr="007C4A6A">
        <w:rPr>
          <w:i/>
          <w:color w:val="000000"/>
          <w:sz w:val="28"/>
          <w:szCs w:val="28"/>
        </w:rPr>
        <w:t>g</w:t>
      </w:r>
      <w:r w:rsidRPr="007C4A6A">
        <w:rPr>
          <w:color w:val="000000"/>
          <w:sz w:val="28"/>
          <w:szCs w:val="28"/>
        </w:rPr>
        <w:t xml:space="preserve"> через конечные разности различных порядков:</w: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32"/>
          <w:sz w:val="28"/>
          <w:szCs w:val="28"/>
        </w:rPr>
        <w:pict>
          <v:shape id="_x0000_i1068" type="#_x0000_t75" style="width:246pt;height:45.75pt" fillcolor="window">
            <v:imagedata r:id="rId48" o:title=""/>
          </v:shape>
        </w:pic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где</w:t>
      </w:r>
      <w:r w:rsidR="007C4A6A">
        <w:rPr>
          <w:color w:val="000000"/>
          <w:sz w:val="28"/>
          <w:szCs w:val="28"/>
        </w:rPr>
        <w:t xml:space="preserve"> </w:t>
      </w:r>
      <w:r w:rsidR="00544501">
        <w:rPr>
          <w:color w:val="000000"/>
          <w:position w:val="-24"/>
          <w:sz w:val="28"/>
          <w:szCs w:val="28"/>
        </w:rPr>
        <w:pict>
          <v:shape id="_x0000_i1069" type="#_x0000_t75" style="width:93.75pt;height:32.25pt" fillcolor="window">
            <v:imagedata r:id="rId49" o:title=""/>
          </v:shape>
        </w:pict>
      </w:r>
      <w:r w:rsidRPr="007C4A6A">
        <w:rPr>
          <w:color w:val="000000"/>
          <w:sz w:val="28"/>
          <w:szCs w:val="28"/>
        </w:rPr>
        <w:t xml:space="preserve"> – число сочетаний из</w:t>
      </w:r>
      <w:r w:rsidRPr="007C4A6A">
        <w:rPr>
          <w:i/>
          <w:color w:val="000000"/>
          <w:sz w:val="28"/>
          <w:szCs w:val="28"/>
        </w:rPr>
        <w:t xml:space="preserve"> n</w:t>
      </w:r>
      <w:r w:rsidRPr="007C4A6A">
        <w:rPr>
          <w:color w:val="000000"/>
          <w:sz w:val="28"/>
          <w:szCs w:val="28"/>
        </w:rPr>
        <w:t xml:space="preserve"> элементов по </w:t>
      </w:r>
      <w:r w:rsidRPr="007C4A6A">
        <w:rPr>
          <w:i/>
          <w:color w:val="000000"/>
          <w:sz w:val="28"/>
          <w:szCs w:val="28"/>
        </w:rPr>
        <w:t>k</w:t>
      </w:r>
      <w:r w:rsidRPr="007C4A6A">
        <w:rPr>
          <w:color w:val="000000"/>
          <w:sz w:val="28"/>
          <w:szCs w:val="28"/>
        </w:rPr>
        <w:t>;</w:t>
      </w: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70" type="#_x0000_t75" style="width:131.25pt;height:18.75pt" fillcolor="window">
            <v:imagedata r:id="rId50" o:title=""/>
          </v:shape>
        </w:pict>
      </w:r>
      <w:r w:rsidR="00E870E6" w:rsidRPr="007C4A6A">
        <w:rPr>
          <w:color w:val="000000"/>
          <w:sz w:val="28"/>
          <w:szCs w:val="28"/>
        </w:rPr>
        <w:t xml:space="preserve"> – многочлен степени </w:t>
      </w:r>
      <w:r w:rsidR="00E870E6" w:rsidRPr="007C4A6A">
        <w:rPr>
          <w:i/>
          <w:color w:val="000000"/>
          <w:sz w:val="28"/>
          <w:szCs w:val="28"/>
        </w:rPr>
        <w:t>k</w:t>
      </w:r>
      <w:r w:rsidR="00E870E6" w:rsidRPr="007C4A6A">
        <w:rPr>
          <w:color w:val="000000"/>
          <w:sz w:val="28"/>
          <w:szCs w:val="28"/>
        </w:rPr>
        <w:t xml:space="preserve"> от целой переменной</w:t>
      </w:r>
      <w:r w:rsidR="007C4A6A">
        <w:rPr>
          <w:color w:val="000000"/>
          <w:sz w:val="28"/>
          <w:szCs w:val="28"/>
        </w:rPr>
        <w:t xml:space="preserve"> </w:t>
      </w:r>
      <w:r w:rsidR="00E870E6" w:rsidRPr="007C4A6A">
        <w:rPr>
          <w:i/>
          <w:color w:val="000000"/>
          <w:sz w:val="28"/>
          <w:szCs w:val="28"/>
        </w:rPr>
        <w:t>n</w:t>
      </w:r>
      <w:r w:rsidR="007C4A6A">
        <w:rPr>
          <w:color w:val="000000"/>
          <w:sz w:val="28"/>
          <w:szCs w:val="28"/>
        </w:rPr>
        <w:t xml:space="preserve"> </w:t>
      </w:r>
      <w:r w:rsidR="00E870E6" w:rsidRPr="007C4A6A">
        <w:rPr>
          <w:color w:val="000000"/>
          <w:sz w:val="28"/>
          <w:szCs w:val="28"/>
        </w:rPr>
        <w:t>(</w:t>
      </w:r>
      <w:r>
        <w:rPr>
          <w:color w:val="000000"/>
          <w:position w:val="-6"/>
          <w:sz w:val="28"/>
          <w:szCs w:val="28"/>
        </w:rPr>
        <w:pict>
          <v:shape id="_x0000_i1071" type="#_x0000_t75" style="width:24pt;height:12.75pt" fillcolor="window">
            <v:imagedata r:id="rId51" o:title=""/>
          </v:shape>
        </w:pict>
      </w:r>
      <w:r w:rsidR="00E870E6" w:rsidRPr="007C4A6A">
        <w:rPr>
          <w:color w:val="000000"/>
          <w:sz w:val="28"/>
          <w:szCs w:val="28"/>
        </w:rPr>
        <w:t xml:space="preserve">), имеющий </w:t>
      </w:r>
      <w:r w:rsidR="00E870E6" w:rsidRPr="007C4A6A">
        <w:rPr>
          <w:i/>
          <w:color w:val="000000"/>
          <w:sz w:val="28"/>
          <w:szCs w:val="28"/>
        </w:rPr>
        <w:t>k</w:t>
      </w:r>
      <w:r w:rsidR="007C4A6A">
        <w:rPr>
          <w:i/>
          <w:color w:val="000000"/>
          <w:sz w:val="28"/>
          <w:szCs w:val="28"/>
        </w:rPr>
        <w:t xml:space="preserve"> </w:t>
      </w:r>
      <w:r w:rsidR="00E870E6" w:rsidRPr="007C4A6A">
        <w:rPr>
          <w:color w:val="000000"/>
          <w:sz w:val="28"/>
          <w:szCs w:val="28"/>
        </w:rPr>
        <w:t xml:space="preserve">сомножителей. При </w:t>
      </w:r>
      <w:r w:rsidR="00E870E6" w:rsidRPr="007C4A6A">
        <w:rPr>
          <w:i/>
          <w:color w:val="000000"/>
          <w:sz w:val="28"/>
          <w:szCs w:val="28"/>
        </w:rPr>
        <w:t>k=n</w:t>
      </w:r>
      <w:r w:rsidR="007C4A6A">
        <w:rPr>
          <w:color w:val="000000"/>
          <w:sz w:val="28"/>
          <w:szCs w:val="28"/>
        </w:rPr>
        <w:t xml:space="preserve"> </w:t>
      </w:r>
      <w:r>
        <w:rPr>
          <w:color w:val="000000"/>
          <w:position w:val="-6"/>
          <w:sz w:val="28"/>
          <w:szCs w:val="28"/>
        </w:rPr>
        <w:pict>
          <v:shape id="_x0000_i1072" type="#_x0000_t75" style="width:36.75pt;height:17.25pt" fillcolor="window">
            <v:imagedata r:id="rId52" o:title=""/>
          </v:shape>
        </w:pict>
      </w:r>
      <w:r w:rsidR="00E870E6" w:rsidRPr="007C4A6A">
        <w:rPr>
          <w:color w:val="000000"/>
          <w:sz w:val="28"/>
          <w:szCs w:val="28"/>
        </w:rPr>
        <w:t>.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В силу линейности оператора сдвига можно конечно-разностный оператор выразить, как </w:t>
      </w:r>
      <w:r w:rsidR="00544501">
        <w:rPr>
          <w:color w:val="000000"/>
          <w:position w:val="-4"/>
          <w:sz w:val="28"/>
          <w:szCs w:val="28"/>
        </w:rPr>
        <w:pict>
          <v:shape id="_x0000_i1073" type="#_x0000_t75" style="width:39pt;height:11.25pt" fillcolor="window">
            <v:imagedata r:id="rId53" o:title=""/>
          </v:shape>
        </w:pict>
      </w:r>
      <w:r w:rsidRPr="007C4A6A">
        <w:rPr>
          <w:color w:val="000000"/>
          <w:sz w:val="28"/>
          <w:szCs w:val="28"/>
        </w:rPr>
        <w:t xml:space="preserve">, и определить повторные конечные разности через многочлены от операторов сдвига так </w:t>
      </w:r>
      <w:r w:rsidR="00544501">
        <w:rPr>
          <w:color w:val="000000"/>
          <w:position w:val="-10"/>
          <w:sz w:val="28"/>
          <w:szCs w:val="28"/>
        </w:rPr>
        <w:pict>
          <v:shape id="_x0000_i1074" type="#_x0000_t75" style="width:54.75pt;height:18.75pt" fillcolor="window">
            <v:imagedata r:id="rId54" o:title=""/>
          </v:shape>
        </w:pict>
      </w:r>
      <w:r w:rsidRPr="007C4A6A">
        <w:rPr>
          <w:color w:val="000000"/>
          <w:sz w:val="28"/>
          <w:szCs w:val="28"/>
        </w:rPr>
        <w:t>.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Последнее позволяет формульно выражать </w:t>
      </w:r>
      <w:r w:rsidRPr="007C4A6A">
        <w:rPr>
          <w:i/>
          <w:color w:val="000000"/>
          <w:sz w:val="28"/>
          <w:szCs w:val="28"/>
        </w:rPr>
        <w:t>n</w:t>
      </w:r>
      <w:r w:rsidR="007C4A6A">
        <w:rPr>
          <w:color w:val="000000"/>
          <w:sz w:val="28"/>
          <w:szCs w:val="28"/>
        </w:rPr>
        <w:t>-</w:t>
      </w:r>
      <w:r w:rsidR="007C4A6A" w:rsidRPr="007C4A6A">
        <w:rPr>
          <w:color w:val="000000"/>
          <w:sz w:val="28"/>
          <w:szCs w:val="28"/>
        </w:rPr>
        <w:t>н</w:t>
      </w:r>
      <w:r w:rsidRPr="007C4A6A">
        <w:rPr>
          <w:color w:val="000000"/>
          <w:sz w:val="28"/>
          <w:szCs w:val="28"/>
        </w:rPr>
        <w:t>ую повторную разность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через (</w:t>
      </w:r>
      <w:r w:rsidRPr="007C4A6A">
        <w:rPr>
          <w:i/>
          <w:color w:val="000000"/>
          <w:sz w:val="28"/>
          <w:szCs w:val="28"/>
        </w:rPr>
        <w:t>n</w:t>
      </w:r>
      <w:r w:rsidRPr="007C4A6A">
        <w:rPr>
          <w:color w:val="000000"/>
          <w:sz w:val="28"/>
          <w:szCs w:val="28"/>
        </w:rPr>
        <w:t xml:space="preserve">+1) ординату табличной функции, начиная с </w:t>
      </w:r>
      <w:r w:rsidRPr="007C4A6A">
        <w:rPr>
          <w:i/>
          <w:color w:val="000000"/>
          <w:sz w:val="28"/>
          <w:szCs w:val="28"/>
        </w:rPr>
        <w:t>i</w:t>
      </w:r>
      <w:r w:rsidR="007C4A6A">
        <w:rPr>
          <w:color w:val="000000"/>
          <w:sz w:val="28"/>
          <w:szCs w:val="28"/>
        </w:rPr>
        <w:t>-</w:t>
      </w:r>
      <w:r w:rsidR="007C4A6A" w:rsidRPr="007C4A6A">
        <w:rPr>
          <w:color w:val="000000"/>
          <w:sz w:val="28"/>
          <w:szCs w:val="28"/>
        </w:rPr>
        <w:t>т</w:t>
      </w:r>
      <w:r w:rsidRPr="007C4A6A">
        <w:rPr>
          <w:color w:val="000000"/>
          <w:sz w:val="28"/>
          <w:szCs w:val="28"/>
        </w:rPr>
        <w:t>ой строки:</w: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075" type="#_x0000_t75" style="width:318.75pt;height:42pt" fillcolor="window">
            <v:imagedata r:id="rId55" o:title=""/>
          </v:shape>
        </w:pic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Если в выражении для </w:t>
      </w:r>
      <w:r w:rsidR="007C4A6A" w:rsidRPr="007C4A6A">
        <w:rPr>
          <w:i/>
          <w:color w:val="000000"/>
          <w:sz w:val="28"/>
          <w:szCs w:val="28"/>
        </w:rPr>
        <w:t>g</w:t>
      </w:r>
      <w:r w:rsidR="007C4A6A">
        <w:rPr>
          <w:i/>
          <w:color w:val="000000"/>
          <w:sz w:val="28"/>
          <w:szCs w:val="28"/>
        </w:rPr>
        <w:t xml:space="preserve"> </w:t>
      </w:r>
      <w:r w:rsidR="007C4A6A" w:rsidRPr="007C4A6A">
        <w:rPr>
          <w:color w:val="000000"/>
          <w:sz w:val="28"/>
          <w:szCs w:val="28"/>
        </w:rPr>
        <w:t>(</w:t>
      </w:r>
      <w:r w:rsidR="007C4A6A" w:rsidRPr="007C4A6A">
        <w:rPr>
          <w:i/>
          <w:color w:val="000000"/>
          <w:sz w:val="28"/>
          <w:szCs w:val="28"/>
        </w:rPr>
        <w:t>i+</w:t>
      </w:r>
      <w:r w:rsidRPr="007C4A6A">
        <w:rPr>
          <w:i/>
          <w:color w:val="000000"/>
          <w:sz w:val="28"/>
          <w:szCs w:val="28"/>
        </w:rPr>
        <w:t>n</w:t>
      </w:r>
      <w:r w:rsidRPr="007C4A6A">
        <w:rPr>
          <w:color w:val="000000"/>
          <w:sz w:val="28"/>
          <w:szCs w:val="28"/>
        </w:rPr>
        <w:t xml:space="preserve">) положить </w:t>
      </w:r>
      <w:r w:rsidRPr="007C4A6A">
        <w:rPr>
          <w:i/>
          <w:color w:val="000000"/>
          <w:sz w:val="28"/>
          <w:szCs w:val="28"/>
        </w:rPr>
        <w:t>i</w:t>
      </w:r>
      <w:r w:rsidRPr="007C4A6A">
        <w:rPr>
          <w:color w:val="000000"/>
          <w:sz w:val="28"/>
          <w:szCs w:val="28"/>
        </w:rPr>
        <w:t>=0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 xml:space="preserve">и вместо </w:t>
      </w:r>
      <w:r w:rsidR="00544501">
        <w:rPr>
          <w:color w:val="000000"/>
          <w:position w:val="-10"/>
          <w:sz w:val="28"/>
          <w:szCs w:val="28"/>
        </w:rPr>
        <w:pict>
          <v:shape id="_x0000_i1076" type="#_x0000_t75" style="width:15.75pt;height:18.75pt" fillcolor="window">
            <v:imagedata r:id="rId56" o:title=""/>
          </v:shape>
        </w:pict>
      </w:r>
      <w:r w:rsidRPr="007C4A6A">
        <w:rPr>
          <w:color w:val="000000"/>
          <w:sz w:val="28"/>
          <w:szCs w:val="28"/>
        </w:rPr>
        <w:t xml:space="preserve"> подставить их факториальные представления, то после несложных преобразований получится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 xml:space="preserve">разложение функции целочисленного аргумента по многочленам </w:t>
      </w:r>
      <w:r w:rsidR="00544501">
        <w:rPr>
          <w:color w:val="000000"/>
          <w:position w:val="-6"/>
          <w:sz w:val="28"/>
          <w:szCs w:val="28"/>
        </w:rPr>
        <w:pict>
          <v:shape id="_x0000_i1077" type="#_x0000_t75" style="width:20.25pt;height:17.25pt" fillcolor="window">
            <v:imagedata r:id="rId57" o:title=""/>
          </v:shape>
        </w:pict>
      </w:r>
      <w:r w:rsidRPr="007C4A6A">
        <w:rPr>
          <w:color w:val="000000"/>
          <w:sz w:val="28"/>
          <w:szCs w:val="28"/>
        </w:rPr>
        <w:t>, которые в литературе называют факториальными:</w: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078" type="#_x0000_t75" style="width:143.25pt;height:51.75pt" fillcolor="window">
            <v:imagedata r:id="rId58" o:title=""/>
          </v:shape>
        </w:pict>
      </w:r>
      <w:r w:rsidR="00E870E6" w:rsidRPr="007C4A6A">
        <w:rPr>
          <w:color w:val="000000"/>
          <w:sz w:val="28"/>
          <w:szCs w:val="28"/>
        </w:rPr>
        <w:t>.</w: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Можно поставить задачу разложения и функции действительной переменной </w:t>
      </w:r>
      <w:r w:rsidRPr="007C4A6A">
        <w:rPr>
          <w:i/>
          <w:color w:val="000000"/>
          <w:sz w:val="28"/>
          <w:szCs w:val="28"/>
        </w:rPr>
        <w:t>f</w:t>
      </w:r>
      <w:r w:rsidRPr="007C4A6A">
        <w:rPr>
          <w:color w:val="000000"/>
          <w:sz w:val="28"/>
          <w:szCs w:val="28"/>
        </w:rPr>
        <w:t>(</w:t>
      </w:r>
      <w:r w:rsidRPr="007C4A6A">
        <w:rPr>
          <w:i/>
          <w:color w:val="000000"/>
          <w:sz w:val="28"/>
          <w:szCs w:val="28"/>
        </w:rPr>
        <w:t>x</w:t>
      </w:r>
      <w:r w:rsidRPr="007C4A6A">
        <w:rPr>
          <w:color w:val="000000"/>
          <w:sz w:val="28"/>
          <w:szCs w:val="28"/>
        </w:rPr>
        <w:t xml:space="preserve">) по многочленам </w:t>
      </w:r>
      <w:r w:rsidR="00544501">
        <w:rPr>
          <w:color w:val="000000"/>
          <w:position w:val="-10"/>
          <w:sz w:val="28"/>
          <w:szCs w:val="28"/>
        </w:rPr>
        <w:pict>
          <v:shape id="_x0000_i1079" type="#_x0000_t75" style="width:105pt;height:18.75pt" fillcolor="window">
            <v:imagedata r:id="rId59" o:title=""/>
          </v:shape>
        </w:pict>
      </w:r>
      <w:r w:rsidRPr="007C4A6A">
        <w:rPr>
          <w:color w:val="000000"/>
          <w:sz w:val="28"/>
          <w:szCs w:val="28"/>
        </w:rPr>
        <w:t xml:space="preserve"> относительно начала координат (аналогично ряду Маклорена), </w:t>
      </w:r>
      <w:r w:rsidR="007C4A6A">
        <w:rPr>
          <w:color w:val="000000"/>
          <w:sz w:val="28"/>
          <w:szCs w:val="28"/>
        </w:rPr>
        <w:t>т.е.</w:t>
      </w:r>
      <w:r w:rsidRPr="007C4A6A">
        <w:rPr>
          <w:color w:val="000000"/>
          <w:sz w:val="28"/>
          <w:szCs w:val="28"/>
        </w:rPr>
        <w:t xml:space="preserve"> </w:t>
      </w:r>
      <w:r w:rsidR="00544501">
        <w:rPr>
          <w:color w:val="000000"/>
          <w:position w:val="-28"/>
          <w:sz w:val="28"/>
          <w:szCs w:val="28"/>
        </w:rPr>
        <w:pict>
          <v:shape id="_x0000_i1080" type="#_x0000_t75" style="width:71.25pt;height:33pt" fillcolor="window">
            <v:imagedata r:id="rId60" o:title=""/>
          </v:shape>
        </w:pict>
      </w:r>
      <w:r w:rsidRPr="007C4A6A">
        <w:rPr>
          <w:color w:val="000000"/>
          <w:sz w:val="28"/>
          <w:szCs w:val="28"/>
        </w:rPr>
        <w:t>. Если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 xml:space="preserve">последовательно находить конечные разности от левой и правой частей, то, зная, что </w:t>
      </w:r>
      <w:r w:rsidR="00544501">
        <w:rPr>
          <w:color w:val="000000"/>
          <w:position w:val="-6"/>
          <w:sz w:val="28"/>
          <w:szCs w:val="28"/>
        </w:rPr>
        <w:pict>
          <v:shape id="_x0000_i1081" type="#_x0000_t75" style="width:69pt;height:17.25pt" fillcolor="window">
            <v:imagedata r:id="rId61" o:title=""/>
          </v:shape>
        </w:pict>
      </w:r>
      <w:r w:rsidRPr="007C4A6A">
        <w:rPr>
          <w:color w:val="000000"/>
          <w:sz w:val="28"/>
          <w:szCs w:val="28"/>
        </w:rPr>
        <w:t xml:space="preserve"> и </w:t>
      </w:r>
      <w:r w:rsidR="00544501">
        <w:rPr>
          <w:color w:val="000000"/>
          <w:position w:val="-6"/>
          <w:sz w:val="28"/>
          <w:szCs w:val="28"/>
        </w:rPr>
        <w:pict>
          <v:shape id="_x0000_i1082" type="#_x0000_t75" style="width:32.25pt;height:21pt" fillcolor="window">
            <v:imagedata r:id="rId62" o:title=""/>
          </v:shape>
        </w:pict>
      </w:r>
      <w:r w:rsidRPr="007C4A6A">
        <w:rPr>
          <w:color w:val="000000"/>
          <w:sz w:val="28"/>
          <w:szCs w:val="28"/>
        </w:rPr>
        <w:t>, после подстановки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i/>
          <w:color w:val="000000"/>
          <w:sz w:val="28"/>
          <w:szCs w:val="28"/>
        </w:rPr>
        <w:t>x</w:t>
      </w:r>
      <w:r w:rsidRPr="007C4A6A">
        <w:rPr>
          <w:color w:val="000000"/>
          <w:sz w:val="28"/>
          <w:szCs w:val="28"/>
        </w:rPr>
        <w:t>=0 будем получать выражения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для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коэффициентов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разложения</w:t>
      </w:r>
      <w:r w:rsidR="007C4A6A">
        <w:rPr>
          <w:color w:val="000000"/>
          <w:sz w:val="28"/>
          <w:szCs w:val="28"/>
        </w:rPr>
        <w:t xml:space="preserve"> </w:t>
      </w:r>
      <w:r w:rsidR="00544501">
        <w:rPr>
          <w:color w:val="000000"/>
          <w:position w:val="-10"/>
          <w:sz w:val="28"/>
          <w:szCs w:val="28"/>
        </w:rPr>
        <w:pict>
          <v:shape id="_x0000_i1083" type="#_x0000_t75" style="width:60pt;height:18.75pt" fillcolor="window">
            <v:imagedata r:id="rId63" o:title=""/>
          </v:shape>
        </w:pict>
      </w:r>
      <w:r w:rsidRPr="007C4A6A">
        <w:rPr>
          <w:color w:val="000000"/>
          <w:sz w:val="28"/>
          <w:szCs w:val="28"/>
        </w:rPr>
        <w:t>.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 xml:space="preserve">У многочленов </w:t>
      </w:r>
      <w:r w:rsidRPr="007C4A6A">
        <w:rPr>
          <w:i/>
          <w:color w:val="000000"/>
          <w:sz w:val="28"/>
          <w:szCs w:val="28"/>
        </w:rPr>
        <w:t>k</w:t>
      </w:r>
      <w:r w:rsidR="007C4A6A">
        <w:rPr>
          <w:color w:val="000000"/>
          <w:sz w:val="28"/>
          <w:szCs w:val="28"/>
        </w:rPr>
        <w:t>-</w:t>
      </w:r>
      <w:r w:rsidR="007C4A6A" w:rsidRPr="007C4A6A">
        <w:rPr>
          <w:color w:val="000000"/>
          <w:sz w:val="28"/>
          <w:szCs w:val="28"/>
        </w:rPr>
        <w:t>т</w:t>
      </w:r>
      <w:r w:rsidRPr="007C4A6A">
        <w:rPr>
          <w:color w:val="000000"/>
          <w:sz w:val="28"/>
          <w:szCs w:val="28"/>
        </w:rPr>
        <w:t>ой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степени,</w:t>
      </w:r>
      <w:r w:rsidR="007C4A6A">
        <w:rPr>
          <w:color w:val="000000"/>
          <w:sz w:val="28"/>
          <w:szCs w:val="28"/>
        </w:rPr>
        <w:t xml:space="preserve"> </w:t>
      </w:r>
      <w:r w:rsidR="00544501">
        <w:rPr>
          <w:color w:val="000000"/>
          <w:position w:val="-10"/>
          <w:sz w:val="28"/>
          <w:szCs w:val="28"/>
        </w:rPr>
        <w:pict>
          <v:shape id="_x0000_i1084" type="#_x0000_t75" style="width:54.75pt;height:18.75pt" fillcolor="window">
            <v:imagedata r:id="rId64" o:title=""/>
          </v:shape>
        </w:pict>
      </w:r>
      <w:r w:rsidRPr="007C4A6A">
        <w:rPr>
          <w:color w:val="000000"/>
          <w:sz w:val="28"/>
          <w:szCs w:val="28"/>
        </w:rPr>
        <w:t>, поэтому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085" type="#_x0000_t75" style="width:135.75pt;height:48pt" fillcolor="window">
            <v:imagedata r:id="rId65" o:title=""/>
          </v:shape>
        </w:pict>
      </w:r>
      <w:r w:rsidR="00E870E6" w:rsidRPr="007C4A6A">
        <w:rPr>
          <w:color w:val="000000"/>
          <w:sz w:val="28"/>
          <w:szCs w:val="28"/>
        </w:rPr>
        <w:t>.</w:t>
      </w:r>
    </w:p>
    <w:p w:rsidR="00E870E6" w:rsidRP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870E6" w:rsidRPr="007C4A6A">
        <w:rPr>
          <w:color w:val="000000"/>
          <w:sz w:val="28"/>
          <w:szCs w:val="28"/>
        </w:rPr>
        <w:t xml:space="preserve">Такое разложение табличной функции </w:t>
      </w:r>
      <w:r w:rsidR="00E870E6" w:rsidRPr="007C4A6A">
        <w:rPr>
          <w:i/>
          <w:color w:val="000000"/>
          <w:sz w:val="28"/>
          <w:szCs w:val="28"/>
        </w:rPr>
        <w:t>f</w:t>
      </w:r>
      <w:r w:rsidR="00E870E6" w:rsidRPr="007C4A6A">
        <w:rPr>
          <w:color w:val="000000"/>
          <w:sz w:val="28"/>
          <w:szCs w:val="28"/>
        </w:rPr>
        <w:t>(</w:t>
      </w:r>
      <w:r w:rsidR="00E870E6" w:rsidRPr="007C4A6A">
        <w:rPr>
          <w:i/>
          <w:color w:val="000000"/>
          <w:sz w:val="28"/>
          <w:szCs w:val="28"/>
        </w:rPr>
        <w:t>x</w:t>
      </w:r>
      <w:r w:rsidR="00E870E6" w:rsidRPr="007C4A6A">
        <w:rPr>
          <w:color w:val="000000"/>
          <w:sz w:val="28"/>
          <w:szCs w:val="28"/>
        </w:rPr>
        <w:t>) в литературе называют интерполяционным многочленом Ньютона для равных интервалов.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b/>
          <w:color w:val="000000"/>
          <w:sz w:val="28"/>
          <w:szCs w:val="28"/>
        </w:rPr>
        <w:t>2.3</w:t>
      </w:r>
      <w:r w:rsidRPr="007C4A6A">
        <w:rPr>
          <w:color w:val="000000"/>
          <w:sz w:val="28"/>
          <w:szCs w:val="28"/>
        </w:rPr>
        <w:t xml:space="preserve"> </w:t>
      </w:r>
      <w:r w:rsidRPr="007C4A6A">
        <w:rPr>
          <w:b/>
          <w:color w:val="000000"/>
          <w:sz w:val="28"/>
          <w:szCs w:val="28"/>
        </w:rPr>
        <w:t>Взаимосвязь операторов разности и дифференцирования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Значение функции на удалении </w:t>
      </w:r>
      <w:r w:rsidRPr="007C4A6A">
        <w:rPr>
          <w:i/>
          <w:color w:val="000000"/>
          <w:sz w:val="28"/>
          <w:szCs w:val="28"/>
        </w:rPr>
        <w:t>h</w:t>
      </w:r>
      <w:r w:rsidRPr="007C4A6A">
        <w:rPr>
          <w:color w:val="000000"/>
          <w:sz w:val="28"/>
          <w:szCs w:val="28"/>
        </w:rPr>
        <w:t xml:space="preserve"> от некоторой точки </w:t>
      </w:r>
      <w:r w:rsidR="00544501">
        <w:rPr>
          <w:color w:val="000000"/>
          <w:position w:val="-10"/>
          <w:sz w:val="28"/>
          <w:szCs w:val="28"/>
        </w:rPr>
        <w:pict>
          <v:shape id="_x0000_i1086" type="#_x0000_t75" style="width:27.75pt;height:15pt" fillcolor="window">
            <v:imagedata r:id="rId66" o:title=""/>
          </v:shape>
        </w:pict>
      </w:r>
      <w:r w:rsidRPr="007C4A6A">
        <w:rPr>
          <w:color w:val="000000"/>
          <w:sz w:val="28"/>
          <w:szCs w:val="28"/>
        </w:rPr>
        <w:t xml:space="preserve"> можно выразить через значения производных в этой точке, разложив ее в ряд Тейлора:</w:t>
      </w:r>
    </w:p>
    <w:p w:rsidR="007C4A6A" w:rsidRP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56"/>
          <w:sz w:val="28"/>
          <w:szCs w:val="28"/>
        </w:rPr>
        <w:pict>
          <v:shape id="_x0000_i1087" type="#_x0000_t75" style="width:321pt;height:71.25pt" fillcolor="window">
            <v:imagedata r:id="rId67" o:title=""/>
          </v:shape>
        </w:pict>
      </w:r>
    </w:p>
    <w:p w:rsid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где</w:t>
      </w:r>
      <w:r w:rsidR="007C4A6A">
        <w:rPr>
          <w:color w:val="000000"/>
          <w:sz w:val="28"/>
          <w:szCs w:val="28"/>
        </w:rPr>
        <w:t xml:space="preserve"> </w:t>
      </w:r>
      <w:r w:rsidR="00544501">
        <w:rPr>
          <w:color w:val="000000"/>
          <w:position w:val="-20"/>
          <w:sz w:val="28"/>
          <w:szCs w:val="28"/>
        </w:rPr>
        <w:pict>
          <v:shape id="_x0000_i1088" type="#_x0000_t75" style="width:32.25pt;height:26.25pt" fillcolor="window">
            <v:imagedata r:id="rId68" o:title=""/>
          </v:shape>
        </w:pict>
      </w:r>
      <w:r w:rsidRPr="007C4A6A">
        <w:rPr>
          <w:color w:val="000000"/>
          <w:sz w:val="28"/>
          <w:szCs w:val="28"/>
        </w:rPr>
        <w:t xml:space="preserve"> – оператор дифференцирования,</w:t>
      </w:r>
    </w:p>
    <w:p w:rsidR="00E870E6" w:rsidRPr="007C4A6A" w:rsidRDefault="00544501" w:rsidP="007C4A6A">
      <w:pPr>
        <w:spacing w:line="360" w:lineRule="auto"/>
        <w:ind w:firstLine="709"/>
        <w:rPr>
          <w:i/>
          <w:color w:val="000000"/>
          <w:sz w:val="28"/>
          <w:szCs w:val="28"/>
        </w:rPr>
      </w:pPr>
      <w:r>
        <w:rPr>
          <w:color w:val="000000"/>
          <w:position w:val="-6"/>
          <w:sz w:val="28"/>
          <w:szCs w:val="28"/>
        </w:rPr>
        <w:pict>
          <v:shape id="_x0000_i1089" type="#_x0000_t75" style="width:20.25pt;height:17.25pt" fillcolor="window">
            <v:imagedata r:id="rId69" o:title=""/>
          </v:shape>
        </w:pict>
      </w:r>
      <w:r w:rsidR="00E870E6" w:rsidRPr="007C4A6A">
        <w:rPr>
          <w:color w:val="000000"/>
          <w:sz w:val="28"/>
          <w:szCs w:val="28"/>
        </w:rPr>
        <w:t xml:space="preserve"> – оператор сдвига, выраженный через оператор</w:t>
      </w:r>
      <w:r w:rsidR="007C4A6A">
        <w:rPr>
          <w:color w:val="000000"/>
          <w:sz w:val="28"/>
          <w:szCs w:val="28"/>
        </w:rPr>
        <w:t xml:space="preserve"> </w:t>
      </w:r>
      <w:r w:rsidR="00E870E6" w:rsidRPr="007C4A6A">
        <w:rPr>
          <w:i/>
          <w:color w:val="000000"/>
          <w:sz w:val="28"/>
          <w:szCs w:val="28"/>
        </w:rPr>
        <w:t>p</w:t>
      </w:r>
      <w:r w:rsidR="007C4A6A">
        <w:rPr>
          <w:color w:val="000000"/>
          <w:sz w:val="28"/>
          <w:szCs w:val="28"/>
        </w:rPr>
        <w:t>.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i/>
          <w:color w:val="000000"/>
          <w:sz w:val="28"/>
          <w:szCs w:val="28"/>
        </w:rPr>
        <w:t xml:space="preserve">h </w:t>
      </w:r>
      <w:r w:rsidRPr="007C4A6A">
        <w:rPr>
          <w:color w:val="000000"/>
          <w:sz w:val="28"/>
          <w:szCs w:val="28"/>
        </w:rPr>
        <w:t>– шаг по оси действительной переменной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Из равенства операторов сдвига, выраженных через </w:t>
      </w:r>
      <w:r w:rsidRPr="007C4A6A">
        <w:rPr>
          <w:i/>
          <w:color w:val="000000"/>
          <w:sz w:val="28"/>
          <w:szCs w:val="28"/>
        </w:rPr>
        <w:t xml:space="preserve">p </w:t>
      </w:r>
      <w:r w:rsidRPr="007C4A6A">
        <w:rPr>
          <w:color w:val="000000"/>
          <w:sz w:val="28"/>
          <w:szCs w:val="28"/>
        </w:rPr>
        <w:t xml:space="preserve">и </w:t>
      </w:r>
      <w:r w:rsidR="00544501">
        <w:rPr>
          <w:color w:val="000000"/>
          <w:position w:val="-4"/>
          <w:sz w:val="28"/>
          <w:szCs w:val="28"/>
        </w:rPr>
        <w:pict>
          <v:shape id="_x0000_i1090" type="#_x0000_t75" style="width:9.75pt;height:11.25pt" fillcolor="window">
            <v:imagedata r:id="rId70" o:title=""/>
          </v:shape>
        </w:pict>
      </w:r>
      <w:r w:rsidRPr="007C4A6A">
        <w:rPr>
          <w:color w:val="000000"/>
          <w:sz w:val="28"/>
          <w:szCs w:val="28"/>
        </w:rPr>
        <w:t>, можно получить взаимосвязь этих линейных операторов:</w: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20"/>
          <w:sz w:val="28"/>
          <w:szCs w:val="28"/>
        </w:rPr>
        <w:pict>
          <v:shape id="_x0000_i1091" type="#_x0000_t75" style="width:318.75pt;height:42pt" fillcolor="window">
            <v:imagedata r:id="rId71" o:title=""/>
          </v:shape>
        </w:pict>
      </w:r>
      <w:r w:rsidR="00E870E6" w:rsidRPr="007C4A6A">
        <w:rPr>
          <w:color w:val="000000"/>
          <w:sz w:val="28"/>
          <w:szCs w:val="28"/>
        </w:rPr>
        <w:t>,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Оператор дифференцирования порядка </w:t>
      </w:r>
      <w:r w:rsidRPr="007C4A6A">
        <w:rPr>
          <w:i/>
          <w:color w:val="000000"/>
          <w:sz w:val="28"/>
          <w:szCs w:val="28"/>
        </w:rPr>
        <w:t>n</w:t>
      </w:r>
      <w:r w:rsidRPr="007C4A6A">
        <w:rPr>
          <w:color w:val="000000"/>
          <w:sz w:val="28"/>
          <w:szCs w:val="28"/>
        </w:rPr>
        <w:t>, перенесенный в точку, удаленную от текущей, например, на 2 шага вперед представляется так:</w: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92" type="#_x0000_t75" style="width:258pt;height:35.25pt" fillcolor="window">
            <v:imagedata r:id="rId72" o:title=""/>
          </v:shape>
        </w:pict>
      </w:r>
      <w:r w:rsidR="00E870E6" w:rsidRPr="007C4A6A">
        <w:rPr>
          <w:color w:val="000000"/>
          <w:sz w:val="28"/>
          <w:szCs w:val="28"/>
        </w:rPr>
        <w:t>.</w:t>
      </w:r>
    </w:p>
    <w:p w:rsid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870E6" w:rsidRPr="007C4A6A">
        <w:rPr>
          <w:color w:val="000000"/>
          <w:sz w:val="28"/>
          <w:szCs w:val="28"/>
        </w:rPr>
        <w:t xml:space="preserve">Выполнив алгебраическое перемножение многочленов с конечно-разностными операторами и ограничившись операторами со степенью не выше </w:t>
      </w:r>
      <w:r w:rsidR="00E870E6" w:rsidRPr="007C4A6A">
        <w:rPr>
          <w:i/>
          <w:color w:val="000000"/>
          <w:sz w:val="28"/>
          <w:szCs w:val="28"/>
        </w:rPr>
        <w:t>n</w:t>
      </w:r>
      <w:r w:rsidR="00E870E6" w:rsidRPr="007C4A6A">
        <w:rPr>
          <w:color w:val="000000"/>
          <w:sz w:val="28"/>
          <w:szCs w:val="28"/>
        </w:rPr>
        <w:t>, получим одну из возможных аппроксимаций оператора дифференцирования. Действуя</w:t>
      </w:r>
      <w:r>
        <w:rPr>
          <w:color w:val="000000"/>
          <w:sz w:val="28"/>
          <w:szCs w:val="28"/>
        </w:rPr>
        <w:t xml:space="preserve"> </w:t>
      </w:r>
      <w:r w:rsidR="00E870E6" w:rsidRPr="007C4A6A">
        <w:rPr>
          <w:color w:val="000000"/>
          <w:sz w:val="28"/>
          <w:szCs w:val="28"/>
        </w:rPr>
        <w:t>таким сложным</w:t>
      </w:r>
      <w:r>
        <w:rPr>
          <w:color w:val="000000"/>
          <w:sz w:val="28"/>
          <w:szCs w:val="28"/>
        </w:rPr>
        <w:t xml:space="preserve"> </w:t>
      </w:r>
      <w:r w:rsidR="00E870E6" w:rsidRPr="007C4A6A">
        <w:rPr>
          <w:color w:val="000000"/>
          <w:sz w:val="28"/>
          <w:szCs w:val="28"/>
        </w:rPr>
        <w:t xml:space="preserve">конечно-разностным оператором на ординату </w:t>
      </w:r>
      <w:r w:rsidR="00E870E6" w:rsidRPr="007C4A6A">
        <w:rPr>
          <w:i/>
          <w:color w:val="000000"/>
          <w:sz w:val="28"/>
          <w:szCs w:val="28"/>
        </w:rPr>
        <w:t>f</w:t>
      </w:r>
      <w:r w:rsidR="00E870E6" w:rsidRPr="007C4A6A">
        <w:rPr>
          <w:color w:val="000000"/>
          <w:sz w:val="28"/>
          <w:szCs w:val="28"/>
        </w:rPr>
        <w:t>(</w:t>
      </w:r>
      <w:r w:rsidR="00E870E6" w:rsidRPr="007C4A6A">
        <w:rPr>
          <w:i/>
          <w:color w:val="000000"/>
          <w:sz w:val="28"/>
          <w:szCs w:val="28"/>
        </w:rPr>
        <w:t>x</w:t>
      </w:r>
      <w:r w:rsidR="00E870E6" w:rsidRPr="007C4A6A">
        <w:rPr>
          <w:color w:val="000000"/>
          <w:sz w:val="28"/>
          <w:szCs w:val="28"/>
        </w:rPr>
        <w:t>)</w:t>
      </w:r>
      <w:r w:rsidR="00E870E6" w:rsidRPr="007C4A6A">
        <w:rPr>
          <w:i/>
          <w:color w:val="000000"/>
          <w:sz w:val="28"/>
          <w:szCs w:val="28"/>
        </w:rPr>
        <w:t>,</w:t>
      </w:r>
      <w:r w:rsidR="00E870E6" w:rsidRPr="007C4A6A">
        <w:rPr>
          <w:color w:val="000000"/>
          <w:sz w:val="28"/>
          <w:szCs w:val="28"/>
        </w:rPr>
        <w:t xml:space="preserve"> получаем формулу для вычисления </w:t>
      </w:r>
      <w:r w:rsidR="00E870E6" w:rsidRPr="007C4A6A">
        <w:rPr>
          <w:i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-</w:t>
      </w:r>
      <w:r w:rsidRPr="007C4A6A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="00E870E6" w:rsidRPr="007C4A6A">
        <w:rPr>
          <w:color w:val="000000"/>
          <w:sz w:val="28"/>
          <w:szCs w:val="28"/>
        </w:rPr>
        <w:t xml:space="preserve">производной в точке </w:t>
      </w:r>
      <w:r w:rsidR="00544501">
        <w:rPr>
          <w:color w:val="000000"/>
          <w:position w:val="-10"/>
          <w:sz w:val="28"/>
          <w:szCs w:val="28"/>
        </w:rPr>
        <w:pict>
          <v:shape id="_x0000_i1093" type="#_x0000_t75" style="width:35.25pt;height:15pt" fillcolor="window">
            <v:imagedata r:id="rId73" o:title=""/>
          </v:shape>
        </w:pict>
      </w:r>
      <w:r w:rsidR="00E870E6" w:rsidRPr="007C4A6A">
        <w:rPr>
          <w:color w:val="000000"/>
          <w:sz w:val="28"/>
          <w:szCs w:val="28"/>
        </w:rPr>
        <w:t xml:space="preserve"> по значениям ее конечных разностей. Например, для </w:t>
      </w:r>
      <w:r w:rsidR="00E870E6" w:rsidRPr="007C4A6A">
        <w:rPr>
          <w:i/>
          <w:color w:val="000000"/>
          <w:sz w:val="28"/>
          <w:szCs w:val="28"/>
        </w:rPr>
        <w:t>n</w:t>
      </w:r>
      <w:r w:rsidR="00E870E6" w:rsidRPr="007C4A6A">
        <w:rPr>
          <w:color w:val="000000"/>
          <w:sz w:val="28"/>
          <w:szCs w:val="28"/>
        </w:rPr>
        <w:t>=2, отбрасывая все повторные разности выше третьего порядка, получим:</w: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26"/>
          <w:sz w:val="28"/>
          <w:szCs w:val="28"/>
        </w:rPr>
        <w:pict>
          <v:shape id="_x0000_i1094" type="#_x0000_t75" style="width:216.75pt;height:45.75pt" fillcolor="window">
            <v:imagedata r:id="rId74" o:title=""/>
          </v:shape>
        </w:pict>
      </w:r>
      <w:r w:rsidR="00E870E6" w:rsidRPr="007C4A6A">
        <w:rPr>
          <w:color w:val="000000"/>
          <w:sz w:val="28"/>
          <w:szCs w:val="28"/>
        </w:rPr>
        <w:t>.</w: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Если </w:t>
      </w:r>
      <w:r w:rsidRPr="007C4A6A">
        <w:rPr>
          <w:i/>
          <w:color w:val="000000"/>
          <w:sz w:val="28"/>
          <w:szCs w:val="28"/>
        </w:rPr>
        <w:t>f</w:t>
      </w:r>
      <w:r w:rsidRPr="007C4A6A">
        <w:rPr>
          <w:color w:val="000000"/>
          <w:sz w:val="28"/>
          <w:szCs w:val="28"/>
        </w:rPr>
        <w:t>(</w:t>
      </w:r>
      <w:r w:rsidRPr="007C4A6A">
        <w:rPr>
          <w:i/>
          <w:color w:val="000000"/>
          <w:sz w:val="28"/>
          <w:szCs w:val="28"/>
        </w:rPr>
        <w:t>x</w:t>
      </w:r>
      <w:r w:rsidRPr="007C4A6A">
        <w:rPr>
          <w:color w:val="000000"/>
          <w:sz w:val="28"/>
          <w:szCs w:val="28"/>
        </w:rPr>
        <w:t xml:space="preserve">) является многочленом степени </w:t>
      </w:r>
      <w:r w:rsidRPr="007C4A6A">
        <w:rPr>
          <w:i/>
          <w:color w:val="000000"/>
          <w:sz w:val="28"/>
          <w:szCs w:val="28"/>
        </w:rPr>
        <w:t>n</w:t>
      </w:r>
      <w:r w:rsidRPr="007C4A6A">
        <w:rPr>
          <w:color w:val="000000"/>
          <w:sz w:val="28"/>
          <w:szCs w:val="28"/>
        </w:rPr>
        <w:t>, то повторные разности (</w:t>
      </w:r>
      <w:r w:rsidRPr="007C4A6A">
        <w:rPr>
          <w:i/>
          <w:color w:val="000000"/>
          <w:sz w:val="28"/>
          <w:szCs w:val="28"/>
        </w:rPr>
        <w:t>n</w:t>
      </w:r>
      <w:r w:rsidRPr="007C4A6A">
        <w:rPr>
          <w:color w:val="000000"/>
          <w:sz w:val="28"/>
          <w:szCs w:val="28"/>
        </w:rPr>
        <w:t>+1)</w:t>
      </w:r>
      <w:r w:rsidR="007C4A6A">
        <w:rPr>
          <w:i/>
          <w:color w:val="000000"/>
          <w:sz w:val="28"/>
          <w:szCs w:val="28"/>
        </w:rPr>
        <w:t xml:space="preserve"> – </w:t>
      </w:r>
      <w:r w:rsidR="007C4A6A" w:rsidRPr="007C4A6A">
        <w:rPr>
          <w:color w:val="000000"/>
          <w:sz w:val="28"/>
          <w:szCs w:val="28"/>
        </w:rPr>
        <w:t>г</w:t>
      </w:r>
      <w:r w:rsidRPr="007C4A6A">
        <w:rPr>
          <w:color w:val="000000"/>
          <w:sz w:val="28"/>
          <w:szCs w:val="28"/>
        </w:rPr>
        <w:t xml:space="preserve">о порядка тождественно равны нулю. Приравнивая нулю повторные разности порядков выше </w:t>
      </w:r>
      <w:r w:rsidRPr="007C4A6A">
        <w:rPr>
          <w:i/>
          <w:color w:val="000000"/>
          <w:sz w:val="28"/>
          <w:szCs w:val="28"/>
        </w:rPr>
        <w:t>n</w:t>
      </w:r>
      <w:r w:rsidRPr="007C4A6A">
        <w:rPr>
          <w:color w:val="000000"/>
          <w:sz w:val="28"/>
          <w:szCs w:val="28"/>
        </w:rPr>
        <w:t xml:space="preserve"> мы фактически аппроксимируем </w:t>
      </w:r>
      <w:r w:rsidRPr="007C4A6A">
        <w:rPr>
          <w:i/>
          <w:color w:val="000000"/>
          <w:sz w:val="28"/>
          <w:szCs w:val="28"/>
        </w:rPr>
        <w:t>f</w:t>
      </w:r>
      <w:r w:rsidRPr="007C4A6A">
        <w:rPr>
          <w:color w:val="000000"/>
          <w:sz w:val="28"/>
          <w:szCs w:val="28"/>
        </w:rPr>
        <w:t>(</w:t>
      </w:r>
      <w:r w:rsidRPr="007C4A6A">
        <w:rPr>
          <w:i/>
          <w:color w:val="000000"/>
          <w:sz w:val="28"/>
          <w:szCs w:val="28"/>
        </w:rPr>
        <w:t>x</w:t>
      </w:r>
      <w:r w:rsidRPr="007C4A6A">
        <w:rPr>
          <w:color w:val="000000"/>
          <w:sz w:val="28"/>
          <w:szCs w:val="28"/>
        </w:rPr>
        <w:t xml:space="preserve">) многочленом степени </w:t>
      </w:r>
      <w:r w:rsidRPr="007C4A6A">
        <w:rPr>
          <w:i/>
          <w:color w:val="000000"/>
          <w:sz w:val="28"/>
          <w:szCs w:val="28"/>
        </w:rPr>
        <w:t>n</w:t>
      </w:r>
      <w:r w:rsidRPr="007C4A6A">
        <w:rPr>
          <w:color w:val="000000"/>
          <w:sz w:val="28"/>
          <w:szCs w:val="28"/>
        </w:rPr>
        <w:t>.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В предыдущем выражении, выразив повторные разности через ординаты табличной функции, получим еще один вид формулы для вычисления значения производной: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26"/>
          <w:sz w:val="28"/>
          <w:szCs w:val="28"/>
        </w:rPr>
        <w:pict>
          <v:shape id="_x0000_i1095" type="#_x0000_t75" style="width:316.5pt;height:40.5pt" fillcolor="window">
            <v:imagedata r:id="rId75" o:title=""/>
          </v:shape>
        </w:pict>
      </w:r>
      <w:r w:rsidR="007C4A6A">
        <w:rPr>
          <w:color w:val="000000"/>
          <w:sz w:val="28"/>
          <w:szCs w:val="28"/>
        </w:rPr>
        <w:t>.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Для целочисленного аргумента табличной функции запись выражения можно упростить, если положить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i/>
          <w:color w:val="000000"/>
          <w:sz w:val="28"/>
          <w:szCs w:val="28"/>
        </w:rPr>
        <w:t>h</w:t>
      </w:r>
      <w:r w:rsidRPr="007C4A6A">
        <w:rPr>
          <w:color w:val="000000"/>
          <w:sz w:val="28"/>
          <w:szCs w:val="28"/>
        </w:rPr>
        <w:t>=1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и</w:t>
      </w:r>
      <w:r w:rsidR="007C4A6A">
        <w:rPr>
          <w:color w:val="000000"/>
          <w:sz w:val="28"/>
          <w:szCs w:val="28"/>
        </w:rPr>
        <w:t xml:space="preserve"> </w:t>
      </w:r>
      <w:r w:rsidR="00544501">
        <w:rPr>
          <w:color w:val="000000"/>
          <w:position w:val="-10"/>
          <w:sz w:val="28"/>
          <w:szCs w:val="28"/>
        </w:rPr>
        <w:pict>
          <v:shape id="_x0000_i1096" type="#_x0000_t75" style="width:68.25pt;height:15pt" fillcolor="window">
            <v:imagedata r:id="rId76" o:title=""/>
          </v:shape>
        </w:pic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26"/>
          <w:sz w:val="28"/>
          <w:szCs w:val="28"/>
        </w:rPr>
        <w:pict>
          <v:shape id="_x0000_i1097" type="#_x0000_t75" style="width:224.25pt;height:39.75pt" fillcolor="window">
            <v:imagedata r:id="rId77" o:title=""/>
          </v:shape>
        </w:pic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E870E6" w:rsidRPr="007C4A6A">
        <w:rPr>
          <w:b/>
          <w:color w:val="000000"/>
          <w:sz w:val="28"/>
          <w:szCs w:val="28"/>
        </w:rPr>
        <w:t>2.4</w:t>
      </w:r>
      <w:r w:rsidR="00E870E6" w:rsidRPr="007C4A6A">
        <w:rPr>
          <w:color w:val="000000"/>
          <w:sz w:val="28"/>
          <w:szCs w:val="28"/>
        </w:rPr>
        <w:t xml:space="preserve"> </w:t>
      </w:r>
      <w:r w:rsidR="00E870E6" w:rsidRPr="007C4A6A">
        <w:rPr>
          <w:b/>
          <w:color w:val="000000"/>
          <w:sz w:val="28"/>
          <w:szCs w:val="28"/>
        </w:rPr>
        <w:t>Исчисление конечных разностей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Разложение функций в ряд по факториальным многочленам (интерполяционным многочленам Ньютона в частности) дает возможность получать формулы суммирования функциональных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рядов в виде аналитических выражений, зависящих от пределов.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Эта возможность открывается в связи с тем, что суммировать конечные разности не представляет большой сложности, а выразить конечную разность от факториального многочлена через факториальный же многочлен можно, воспользовавшись соотношением: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98" type="#_x0000_t75" style="width:327.75pt;height:24pt" fillcolor="window">
            <v:imagedata r:id="rId78" o:title=""/>
          </v:shape>
        </w:pict>
      </w:r>
    </w:p>
    <w:p w:rsid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Факториальные многочлены по отношению к исчислению разностей ведут себя так же, как степенные функции в исчислении производных: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дифференцирование тоже понижает степень многочлена на единицу.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Это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свойство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позволяет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в факториальном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разложении заменить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факториальные многочлены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своими конечными разностями следующего вида: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20"/>
          <w:sz w:val="28"/>
          <w:szCs w:val="28"/>
        </w:rPr>
        <w:pict>
          <v:shape id="_x0000_i1099" type="#_x0000_t75" style="width:93pt;height:42.75pt" fillcolor="window">
            <v:imagedata r:id="rId79" o:title=""/>
          </v:shape>
        </w:pic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Замена хороша тем, что суммирование конечных разностей в заданных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пределах мнемонически весьма напоминает вычисление определенного интеграла от функции по ее первообразной:</w: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100" type="#_x0000_t75" style="width:2in;height:41.25pt" fillcolor="window">
            <v:imagedata r:id="rId80" o:title=""/>
          </v:shape>
        </w:pic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870E6" w:rsidRPr="007C4A6A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="00544501">
        <w:rPr>
          <w:color w:val="000000"/>
          <w:position w:val="-20"/>
          <w:sz w:val="28"/>
          <w:szCs w:val="28"/>
        </w:rPr>
        <w:pict>
          <v:shape id="_x0000_i1101" type="#_x0000_t75" style="width:59.25pt;height:30pt" fillcolor="window">
            <v:imagedata r:id="rId81" o:title=""/>
          </v:shape>
        </w:pict>
      </w:r>
      <w:r w:rsidR="00E870E6" w:rsidRPr="007C4A6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E870E6" w:rsidRPr="007C4A6A">
        <w:rPr>
          <w:color w:val="000000"/>
          <w:sz w:val="28"/>
          <w:szCs w:val="28"/>
        </w:rPr>
        <w:t>то</w: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102" type="#_x0000_t75" style="width:266.25pt;height:44.25pt" fillcolor="window">
            <v:imagedata r:id="rId82" o:title=""/>
          </v:shape>
        </w:pict>
      </w:r>
      <w:r w:rsidR="00E870E6" w:rsidRPr="007C4A6A">
        <w:rPr>
          <w:color w:val="000000"/>
          <w:sz w:val="28"/>
          <w:szCs w:val="28"/>
        </w:rPr>
        <w:t>.</w: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Процедуру суммирования функционального ряда продемонстрируем на примере получения суммы квадратов натурального ряда чисел в пределах от </w:t>
      </w:r>
      <w:r w:rsidRPr="007C4A6A">
        <w:rPr>
          <w:i/>
          <w:color w:val="000000"/>
          <w:sz w:val="28"/>
          <w:szCs w:val="28"/>
        </w:rPr>
        <w:t>a</w:t>
      </w:r>
      <w:r w:rsidRPr="007C4A6A">
        <w:rPr>
          <w:color w:val="000000"/>
          <w:sz w:val="28"/>
          <w:szCs w:val="28"/>
        </w:rPr>
        <w:t xml:space="preserve">=1 до </w:t>
      </w:r>
      <w:r w:rsidRPr="007C4A6A">
        <w:rPr>
          <w:i/>
          <w:color w:val="000000"/>
          <w:sz w:val="28"/>
          <w:szCs w:val="28"/>
        </w:rPr>
        <w:t>b</w:t>
      </w:r>
      <w:r w:rsidRPr="007C4A6A">
        <w:rPr>
          <w:color w:val="000000"/>
          <w:sz w:val="28"/>
          <w:szCs w:val="28"/>
        </w:rPr>
        <w:t>=5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 xml:space="preserve">(Для проверки: </w:t>
      </w:r>
      <w:r w:rsidR="00544501">
        <w:rPr>
          <w:color w:val="000000"/>
          <w:position w:val="-6"/>
          <w:sz w:val="28"/>
          <w:szCs w:val="28"/>
        </w:rPr>
        <w:pict>
          <v:shape id="_x0000_i1103" type="#_x0000_t75" style="width:108pt;height:17.25pt" fillcolor="window">
            <v:imagedata r:id="rId83" o:title=""/>
          </v:shape>
        </w:pict>
      </w:r>
      <w:r w:rsidRPr="007C4A6A">
        <w:rPr>
          <w:color w:val="000000"/>
          <w:sz w:val="28"/>
          <w:szCs w:val="28"/>
        </w:rPr>
        <w:t>):</w: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104" type="#_x0000_t75" style="width:174pt;height:51.75pt" fillcolor="window">
            <v:imagedata r:id="rId84" o:title=""/>
          </v:shape>
        </w:pict>
      </w:r>
    </w:p>
    <w:p w:rsidR="00E870E6" w:rsidRPr="007C4A6A" w:rsidRDefault="00E870E6" w:rsidP="007C4A6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Вторая сумма по переменной </w:t>
      </w:r>
      <w:r w:rsidRPr="007C4A6A">
        <w:rPr>
          <w:i/>
          <w:color w:val="000000"/>
          <w:sz w:val="28"/>
          <w:szCs w:val="28"/>
        </w:rPr>
        <w:t xml:space="preserve">n </w:t>
      </w:r>
      <w:r w:rsidRPr="007C4A6A">
        <w:rPr>
          <w:color w:val="000000"/>
          <w:sz w:val="28"/>
          <w:szCs w:val="28"/>
        </w:rPr>
        <w:t xml:space="preserve">представляет разложение </w:t>
      </w:r>
      <w:r w:rsidR="00544501">
        <w:rPr>
          <w:color w:val="000000"/>
          <w:position w:val="-6"/>
          <w:sz w:val="28"/>
          <w:szCs w:val="28"/>
        </w:rPr>
        <w:pict>
          <v:shape id="_x0000_i1105" type="#_x0000_t75" style="width:12.75pt;height:17.25pt" fillcolor="window">
            <v:imagedata r:id="rId85" o:title=""/>
          </v:shape>
        </w:pict>
      </w:r>
      <w:r w:rsidRPr="007C4A6A">
        <w:rPr>
          <w:color w:val="000000"/>
          <w:sz w:val="28"/>
          <w:szCs w:val="28"/>
        </w:rPr>
        <w:t xml:space="preserve"> по факториальным многочленам, в которое входят значения конечных разностей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0, 1 и 2</w:t>
      </w:r>
      <w:r w:rsidR="007C4A6A">
        <w:rPr>
          <w:color w:val="000000"/>
          <w:sz w:val="28"/>
          <w:szCs w:val="28"/>
        </w:rPr>
        <w:t>-</w:t>
      </w:r>
      <w:r w:rsidR="007C4A6A" w:rsidRPr="007C4A6A">
        <w:rPr>
          <w:color w:val="000000"/>
          <w:sz w:val="28"/>
          <w:szCs w:val="28"/>
        </w:rPr>
        <w:t>г</w:t>
      </w:r>
      <w:r w:rsidRPr="007C4A6A">
        <w:rPr>
          <w:color w:val="000000"/>
          <w:sz w:val="28"/>
          <w:szCs w:val="28"/>
        </w:rPr>
        <w:t xml:space="preserve">о порядков, вычисленные в начале координат целочисленной переменной, </w:t>
      </w:r>
      <w:r w:rsidR="007C4A6A">
        <w:rPr>
          <w:color w:val="000000"/>
          <w:sz w:val="28"/>
          <w:szCs w:val="28"/>
        </w:rPr>
        <w:t>т.е.</w:t>
      </w:r>
      <w:r w:rsidRPr="007C4A6A">
        <w:rPr>
          <w:color w:val="000000"/>
          <w:sz w:val="28"/>
          <w:szCs w:val="28"/>
        </w:rPr>
        <w:t xml:space="preserve"> при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i/>
          <w:color w:val="000000"/>
          <w:sz w:val="28"/>
          <w:szCs w:val="28"/>
        </w:rPr>
        <w:t>x=</w:t>
      </w:r>
      <w:r w:rsidRPr="007C4A6A">
        <w:rPr>
          <w:color w:val="000000"/>
          <w:sz w:val="28"/>
          <w:szCs w:val="28"/>
        </w:rPr>
        <w:t>0.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Они соответственно равны: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22"/>
          <w:sz w:val="28"/>
          <w:szCs w:val="28"/>
        </w:rPr>
        <w:pict>
          <v:shape id="_x0000_i1106" type="#_x0000_t75" style="width:105pt;height:36.75pt" fillcolor="window">
            <v:imagedata r:id="rId86" o:title=""/>
          </v:shape>
        </w:pict>
      </w:r>
      <w:r w:rsidR="00E870E6" w:rsidRPr="007C4A6A">
        <w:rPr>
          <w:color w:val="000000"/>
          <w:sz w:val="28"/>
          <w:szCs w:val="28"/>
        </w:rPr>
        <w:t>,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107" type="#_x0000_t75" style="width:222pt;height:31.5pt" fillcolor="window">
            <v:imagedata r:id="rId87" o:title=""/>
          </v:shape>
        </w:pict>
      </w:r>
      <w:r w:rsidR="00E870E6" w:rsidRPr="007C4A6A">
        <w:rPr>
          <w:color w:val="000000"/>
          <w:sz w:val="28"/>
          <w:szCs w:val="28"/>
        </w:rPr>
        <w:t>,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108" type="#_x0000_t75" style="width:243pt;height:33.75pt" fillcolor="window">
            <v:imagedata r:id="rId88" o:title=""/>
          </v:shape>
        </w:pict>
      </w:r>
      <w:r w:rsidR="00E870E6" w:rsidRPr="007C4A6A">
        <w:rPr>
          <w:color w:val="000000"/>
          <w:sz w:val="28"/>
          <w:szCs w:val="28"/>
        </w:rPr>
        <w:t>.</w:t>
      </w:r>
    </w:p>
    <w:p w:rsid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После подстановки значений разностей во второй сумме останутся два факториальных полинома: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первой и второй степеней: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44501">
        <w:rPr>
          <w:color w:val="000000"/>
          <w:position w:val="-28"/>
          <w:sz w:val="28"/>
          <w:szCs w:val="28"/>
        </w:rPr>
        <w:pict>
          <v:shape id="_x0000_i1109" type="#_x0000_t75" style="width:175.5pt;height:56.25pt" fillcolor="window">
            <v:imagedata r:id="rId89" o:title=""/>
          </v:shape>
        </w:pic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Если распределить вычисление сумм по слагаемым,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то мы перейдем</w:t>
      </w:r>
      <w:r w:rsidR="007C4A6A">
        <w:rPr>
          <w:color w:val="000000"/>
          <w:sz w:val="28"/>
          <w:szCs w:val="28"/>
        </w:rPr>
        <w:t xml:space="preserve"> </w:t>
      </w:r>
      <w:r w:rsidRPr="007C4A6A">
        <w:rPr>
          <w:color w:val="000000"/>
          <w:sz w:val="28"/>
          <w:szCs w:val="28"/>
        </w:rPr>
        <w:t>к суммированию конечных разностей от факториальных многочленов:</w:t>
      </w:r>
    </w:p>
    <w:p w:rsidR="00E870E6" w:rsidRPr="007C4A6A" w:rsidRDefault="00E870E6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544501" w:rsidP="007C4A6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position w:val="-148"/>
          <w:sz w:val="28"/>
          <w:szCs w:val="28"/>
        </w:rPr>
        <w:pict>
          <v:shape id="_x0000_i1110" type="#_x0000_t75" style="width:379.5pt;height:234.75pt" fillcolor="window">
            <v:imagedata r:id="rId90" o:title=""/>
          </v:shape>
        </w:pict>
      </w:r>
    </w:p>
    <w:p w:rsidR="007C4A6A" w:rsidRDefault="007C4A6A" w:rsidP="007C4A6A">
      <w:pPr>
        <w:spacing w:line="360" w:lineRule="auto"/>
        <w:ind w:firstLine="709"/>
        <w:rPr>
          <w:b/>
          <w:color w:val="000000"/>
          <w:sz w:val="28"/>
          <w:szCs w:val="28"/>
        </w:rPr>
      </w:pPr>
    </w:p>
    <w:p w:rsidR="007C4A6A" w:rsidRDefault="007C4A6A" w:rsidP="007C4A6A">
      <w:pPr>
        <w:spacing w:line="360" w:lineRule="auto"/>
        <w:ind w:firstLine="709"/>
        <w:rPr>
          <w:b/>
          <w:color w:val="000000"/>
          <w:sz w:val="28"/>
          <w:szCs w:val="28"/>
        </w:rPr>
      </w:pPr>
    </w:p>
    <w:p w:rsidR="00E870E6" w:rsidRDefault="007C4A6A" w:rsidP="007C4A6A">
      <w:pPr>
        <w:spacing w:line="360" w:lineRule="auto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E870E6" w:rsidRPr="007C4A6A">
        <w:rPr>
          <w:b/>
          <w:color w:val="000000"/>
          <w:sz w:val="28"/>
          <w:szCs w:val="28"/>
        </w:rPr>
        <w:t>Литература</w:t>
      </w:r>
    </w:p>
    <w:p w:rsidR="007C4A6A" w:rsidRPr="007C4A6A" w:rsidRDefault="007C4A6A" w:rsidP="007C4A6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870E6" w:rsidRPr="007C4A6A" w:rsidRDefault="007C4A6A" w:rsidP="007C4A6A">
      <w:pPr>
        <w:numPr>
          <w:ilvl w:val="0"/>
          <w:numId w:val="2"/>
        </w:numPr>
        <w:tabs>
          <w:tab w:val="left" w:pos="504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Бахвалов</w:t>
      </w:r>
      <w:r>
        <w:rPr>
          <w:color w:val="000000"/>
          <w:sz w:val="28"/>
          <w:szCs w:val="28"/>
        </w:rPr>
        <w:t> </w:t>
      </w:r>
      <w:r w:rsidRPr="007C4A6A">
        <w:rPr>
          <w:color w:val="000000"/>
          <w:sz w:val="28"/>
          <w:szCs w:val="28"/>
        </w:rPr>
        <w:t>Н.С.</w:t>
      </w:r>
      <w:r w:rsidR="00E870E6" w:rsidRPr="007C4A6A">
        <w:rPr>
          <w:color w:val="000000"/>
          <w:sz w:val="28"/>
          <w:szCs w:val="28"/>
        </w:rPr>
        <w:t xml:space="preserve">, </w:t>
      </w:r>
      <w:r w:rsidRPr="007C4A6A">
        <w:rPr>
          <w:color w:val="000000"/>
          <w:sz w:val="28"/>
          <w:szCs w:val="28"/>
        </w:rPr>
        <w:t>Жидков</w:t>
      </w:r>
      <w:r>
        <w:rPr>
          <w:color w:val="000000"/>
          <w:sz w:val="28"/>
          <w:szCs w:val="28"/>
        </w:rPr>
        <w:t> </w:t>
      </w:r>
      <w:r w:rsidRPr="007C4A6A">
        <w:rPr>
          <w:color w:val="000000"/>
          <w:sz w:val="28"/>
          <w:szCs w:val="28"/>
        </w:rPr>
        <w:t>Н.П.</w:t>
      </w:r>
      <w:r w:rsidR="00E870E6" w:rsidRPr="007C4A6A">
        <w:rPr>
          <w:color w:val="000000"/>
          <w:sz w:val="28"/>
          <w:szCs w:val="28"/>
        </w:rPr>
        <w:t xml:space="preserve">, </w:t>
      </w:r>
      <w:r w:rsidRPr="007C4A6A">
        <w:rPr>
          <w:color w:val="000000"/>
          <w:sz w:val="28"/>
          <w:szCs w:val="28"/>
        </w:rPr>
        <w:t>Кобельков</w:t>
      </w:r>
      <w:r>
        <w:rPr>
          <w:color w:val="000000"/>
          <w:sz w:val="28"/>
          <w:szCs w:val="28"/>
        </w:rPr>
        <w:t> </w:t>
      </w:r>
      <w:r w:rsidRPr="007C4A6A">
        <w:rPr>
          <w:color w:val="000000"/>
          <w:sz w:val="28"/>
          <w:szCs w:val="28"/>
        </w:rPr>
        <w:t>Г.М.</w:t>
      </w:r>
      <w:r>
        <w:rPr>
          <w:color w:val="000000"/>
          <w:sz w:val="28"/>
          <w:szCs w:val="28"/>
        </w:rPr>
        <w:t> </w:t>
      </w:r>
      <w:r w:rsidRPr="007C4A6A">
        <w:rPr>
          <w:color w:val="000000"/>
          <w:sz w:val="28"/>
          <w:szCs w:val="28"/>
        </w:rPr>
        <w:t>Численные</w:t>
      </w:r>
      <w:r w:rsidR="00E870E6" w:rsidRPr="007C4A6A">
        <w:rPr>
          <w:color w:val="000000"/>
          <w:sz w:val="28"/>
          <w:szCs w:val="28"/>
        </w:rPr>
        <w:t xml:space="preserve"> методы: Учеб. пособие. – М.: Наука, 1987. – 600</w:t>
      </w:r>
      <w:r>
        <w:rPr>
          <w:color w:val="000000"/>
          <w:sz w:val="28"/>
          <w:szCs w:val="28"/>
        </w:rPr>
        <w:t> </w:t>
      </w:r>
      <w:r w:rsidRPr="007C4A6A">
        <w:rPr>
          <w:color w:val="000000"/>
          <w:sz w:val="28"/>
          <w:szCs w:val="28"/>
        </w:rPr>
        <w:t>с.</w:t>
      </w:r>
    </w:p>
    <w:p w:rsidR="00E870E6" w:rsidRPr="007C4A6A" w:rsidRDefault="007C4A6A" w:rsidP="007C4A6A">
      <w:pPr>
        <w:numPr>
          <w:ilvl w:val="0"/>
          <w:numId w:val="2"/>
        </w:numPr>
        <w:tabs>
          <w:tab w:val="left" w:pos="504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Воеводин</w:t>
      </w:r>
      <w:r>
        <w:rPr>
          <w:color w:val="000000"/>
          <w:sz w:val="28"/>
          <w:szCs w:val="28"/>
        </w:rPr>
        <w:t> </w:t>
      </w:r>
      <w:r w:rsidRPr="007C4A6A">
        <w:rPr>
          <w:color w:val="000000"/>
          <w:sz w:val="28"/>
          <w:szCs w:val="28"/>
        </w:rPr>
        <w:t>В.В.</w:t>
      </w:r>
      <w:r>
        <w:rPr>
          <w:color w:val="000000"/>
          <w:sz w:val="28"/>
          <w:szCs w:val="28"/>
        </w:rPr>
        <w:t> </w:t>
      </w:r>
      <w:r w:rsidRPr="007C4A6A">
        <w:rPr>
          <w:color w:val="000000"/>
          <w:sz w:val="28"/>
          <w:szCs w:val="28"/>
        </w:rPr>
        <w:t>Численные</w:t>
      </w:r>
      <w:r w:rsidR="00E870E6" w:rsidRPr="007C4A6A">
        <w:rPr>
          <w:color w:val="000000"/>
          <w:sz w:val="28"/>
          <w:szCs w:val="28"/>
        </w:rPr>
        <w:t xml:space="preserve"> методы алгебры. Теория и алгорифмы. </w:t>
      </w:r>
      <w:r>
        <w:rPr>
          <w:color w:val="000000"/>
          <w:sz w:val="28"/>
          <w:szCs w:val="28"/>
        </w:rPr>
        <w:t>–</w:t>
      </w:r>
      <w:r w:rsidRPr="007C4A6A">
        <w:rPr>
          <w:color w:val="000000"/>
          <w:sz w:val="28"/>
          <w:szCs w:val="28"/>
        </w:rPr>
        <w:t xml:space="preserve"> </w:t>
      </w:r>
      <w:r w:rsidR="00E870E6" w:rsidRPr="007C4A6A">
        <w:rPr>
          <w:color w:val="000000"/>
          <w:sz w:val="28"/>
          <w:szCs w:val="28"/>
        </w:rPr>
        <w:t>М.: Наука, 1966. – 248</w:t>
      </w:r>
      <w:r>
        <w:rPr>
          <w:color w:val="000000"/>
          <w:sz w:val="28"/>
          <w:szCs w:val="28"/>
        </w:rPr>
        <w:t> </w:t>
      </w:r>
      <w:r w:rsidRPr="007C4A6A">
        <w:rPr>
          <w:color w:val="000000"/>
          <w:sz w:val="28"/>
          <w:szCs w:val="28"/>
        </w:rPr>
        <w:t>с.</w:t>
      </w:r>
    </w:p>
    <w:p w:rsidR="00E870E6" w:rsidRPr="007C4A6A" w:rsidRDefault="007C4A6A" w:rsidP="007C4A6A">
      <w:pPr>
        <w:numPr>
          <w:ilvl w:val="0"/>
          <w:numId w:val="2"/>
        </w:numPr>
        <w:tabs>
          <w:tab w:val="left" w:pos="504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Воеводин</w:t>
      </w:r>
      <w:r>
        <w:rPr>
          <w:color w:val="000000"/>
          <w:sz w:val="28"/>
          <w:szCs w:val="28"/>
        </w:rPr>
        <w:t> </w:t>
      </w:r>
      <w:r w:rsidRPr="007C4A6A">
        <w:rPr>
          <w:color w:val="000000"/>
          <w:sz w:val="28"/>
          <w:szCs w:val="28"/>
        </w:rPr>
        <w:t>В.В.</w:t>
      </w:r>
      <w:r>
        <w:rPr>
          <w:color w:val="000000"/>
          <w:sz w:val="28"/>
          <w:szCs w:val="28"/>
        </w:rPr>
        <w:t> </w:t>
      </w:r>
      <w:r w:rsidRPr="007C4A6A">
        <w:rPr>
          <w:color w:val="000000"/>
          <w:sz w:val="28"/>
          <w:szCs w:val="28"/>
        </w:rPr>
        <w:t>Вычислительные</w:t>
      </w:r>
      <w:r w:rsidR="00E870E6" w:rsidRPr="007C4A6A">
        <w:rPr>
          <w:color w:val="000000"/>
          <w:sz w:val="28"/>
          <w:szCs w:val="28"/>
        </w:rPr>
        <w:t xml:space="preserve"> основы линейной алгебры. – М.: Наука, 1977. – 304</w:t>
      </w:r>
      <w:r>
        <w:rPr>
          <w:color w:val="000000"/>
          <w:sz w:val="28"/>
          <w:szCs w:val="28"/>
        </w:rPr>
        <w:t> </w:t>
      </w:r>
      <w:r w:rsidRPr="007C4A6A">
        <w:rPr>
          <w:color w:val="000000"/>
          <w:sz w:val="28"/>
          <w:szCs w:val="28"/>
        </w:rPr>
        <w:t>с.</w:t>
      </w:r>
    </w:p>
    <w:p w:rsidR="00E870E6" w:rsidRPr="007C4A6A" w:rsidRDefault="007C4A6A" w:rsidP="007C4A6A">
      <w:pPr>
        <w:pStyle w:val="a7"/>
        <w:numPr>
          <w:ilvl w:val="0"/>
          <w:numId w:val="2"/>
        </w:numPr>
        <w:tabs>
          <w:tab w:val="left" w:pos="504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Волков</w:t>
      </w:r>
      <w:r>
        <w:rPr>
          <w:color w:val="000000"/>
          <w:sz w:val="28"/>
          <w:szCs w:val="28"/>
        </w:rPr>
        <w:t> </w:t>
      </w:r>
      <w:r w:rsidRPr="007C4A6A">
        <w:rPr>
          <w:color w:val="000000"/>
          <w:sz w:val="28"/>
          <w:szCs w:val="28"/>
        </w:rPr>
        <w:t>Е.А.</w:t>
      </w:r>
      <w:r>
        <w:rPr>
          <w:color w:val="000000"/>
          <w:sz w:val="28"/>
          <w:szCs w:val="28"/>
        </w:rPr>
        <w:t> </w:t>
      </w:r>
      <w:r w:rsidRPr="007C4A6A">
        <w:rPr>
          <w:color w:val="000000"/>
          <w:sz w:val="28"/>
          <w:szCs w:val="28"/>
        </w:rPr>
        <w:t>Численные</w:t>
      </w:r>
      <w:r w:rsidR="00E870E6" w:rsidRPr="007C4A6A">
        <w:rPr>
          <w:color w:val="000000"/>
          <w:sz w:val="28"/>
          <w:szCs w:val="28"/>
        </w:rPr>
        <w:t xml:space="preserve"> методы. – М.:</w:t>
      </w:r>
      <w:r>
        <w:rPr>
          <w:color w:val="000000"/>
          <w:sz w:val="28"/>
          <w:szCs w:val="28"/>
        </w:rPr>
        <w:t xml:space="preserve"> </w:t>
      </w:r>
      <w:r w:rsidR="00E870E6" w:rsidRPr="007C4A6A">
        <w:rPr>
          <w:color w:val="000000"/>
          <w:sz w:val="28"/>
          <w:szCs w:val="28"/>
        </w:rPr>
        <w:t>Наука, 1987. – 248</w:t>
      </w:r>
      <w:r>
        <w:rPr>
          <w:color w:val="000000"/>
          <w:sz w:val="28"/>
          <w:szCs w:val="28"/>
        </w:rPr>
        <w:t> </w:t>
      </w:r>
      <w:r w:rsidRPr="007C4A6A">
        <w:rPr>
          <w:color w:val="000000"/>
          <w:sz w:val="28"/>
          <w:szCs w:val="28"/>
        </w:rPr>
        <w:t>с.</w:t>
      </w:r>
    </w:p>
    <w:p w:rsidR="00E870E6" w:rsidRPr="007C4A6A" w:rsidRDefault="007C4A6A" w:rsidP="007C4A6A">
      <w:pPr>
        <w:numPr>
          <w:ilvl w:val="0"/>
          <w:numId w:val="2"/>
        </w:numPr>
        <w:tabs>
          <w:tab w:val="left" w:pos="504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>Калашников</w:t>
      </w:r>
      <w:r>
        <w:rPr>
          <w:color w:val="000000"/>
          <w:sz w:val="28"/>
          <w:szCs w:val="28"/>
        </w:rPr>
        <w:t> </w:t>
      </w:r>
      <w:r w:rsidRPr="007C4A6A">
        <w:rPr>
          <w:color w:val="000000"/>
          <w:sz w:val="28"/>
          <w:szCs w:val="28"/>
        </w:rPr>
        <w:t>В.И.</w:t>
      </w:r>
      <w:r>
        <w:rPr>
          <w:color w:val="000000"/>
          <w:sz w:val="28"/>
          <w:szCs w:val="28"/>
        </w:rPr>
        <w:t> </w:t>
      </w:r>
      <w:r w:rsidRPr="007C4A6A">
        <w:rPr>
          <w:color w:val="000000"/>
          <w:sz w:val="28"/>
          <w:szCs w:val="28"/>
        </w:rPr>
        <w:t>Аналоговые</w:t>
      </w:r>
      <w:r w:rsidR="00E870E6" w:rsidRPr="007C4A6A">
        <w:rPr>
          <w:color w:val="000000"/>
          <w:sz w:val="28"/>
          <w:szCs w:val="28"/>
        </w:rPr>
        <w:t xml:space="preserve"> и гибридные вычислительные устройства: Учеб. пособие. – Харьков: НТУ </w:t>
      </w:r>
      <w:r>
        <w:rPr>
          <w:color w:val="000000"/>
          <w:sz w:val="28"/>
          <w:szCs w:val="28"/>
          <w:lang w:val="uk-UA"/>
        </w:rPr>
        <w:t>«</w:t>
      </w:r>
      <w:r w:rsidR="00E870E6" w:rsidRPr="007C4A6A">
        <w:rPr>
          <w:color w:val="000000"/>
          <w:sz w:val="28"/>
          <w:szCs w:val="28"/>
          <w:lang w:val="uk-UA"/>
        </w:rPr>
        <w:t>ХПИ</w:t>
      </w:r>
      <w:r>
        <w:rPr>
          <w:color w:val="000000"/>
          <w:sz w:val="28"/>
          <w:szCs w:val="28"/>
          <w:lang w:val="uk-UA"/>
        </w:rPr>
        <w:t>»</w:t>
      </w:r>
      <w:r w:rsidR="00E870E6" w:rsidRPr="007C4A6A">
        <w:rPr>
          <w:color w:val="000000"/>
          <w:sz w:val="28"/>
          <w:szCs w:val="28"/>
          <w:lang w:val="uk-UA"/>
        </w:rPr>
        <w:t xml:space="preserve">, 2002. </w:t>
      </w:r>
      <w:r w:rsidR="00E870E6" w:rsidRPr="007C4A6A">
        <w:rPr>
          <w:color w:val="000000"/>
          <w:sz w:val="28"/>
          <w:szCs w:val="28"/>
        </w:rPr>
        <w:t>– 196</w:t>
      </w:r>
      <w:r>
        <w:rPr>
          <w:color w:val="000000"/>
          <w:sz w:val="28"/>
          <w:szCs w:val="28"/>
        </w:rPr>
        <w:t> </w:t>
      </w:r>
      <w:r w:rsidRPr="007C4A6A">
        <w:rPr>
          <w:color w:val="000000"/>
          <w:sz w:val="28"/>
          <w:szCs w:val="28"/>
        </w:rPr>
        <w:t>с.</w:t>
      </w:r>
    </w:p>
    <w:p w:rsidR="00E870E6" w:rsidRPr="007C4A6A" w:rsidRDefault="00E870E6" w:rsidP="007C4A6A">
      <w:pPr>
        <w:pStyle w:val="a7"/>
        <w:numPr>
          <w:ilvl w:val="0"/>
          <w:numId w:val="2"/>
        </w:numPr>
        <w:tabs>
          <w:tab w:val="left" w:pos="504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Вержбицкий, </w:t>
      </w:r>
      <w:r w:rsidR="007C4A6A" w:rsidRPr="007C4A6A">
        <w:rPr>
          <w:color w:val="000000"/>
          <w:sz w:val="28"/>
          <w:szCs w:val="28"/>
        </w:rPr>
        <w:t>В.М.</w:t>
      </w:r>
      <w:r w:rsidR="007C4A6A">
        <w:rPr>
          <w:color w:val="000000"/>
          <w:sz w:val="28"/>
          <w:szCs w:val="28"/>
        </w:rPr>
        <w:t> </w:t>
      </w:r>
      <w:r w:rsidR="007C4A6A" w:rsidRPr="007C4A6A">
        <w:rPr>
          <w:color w:val="000000"/>
          <w:sz w:val="28"/>
          <w:szCs w:val="28"/>
        </w:rPr>
        <w:t>Численные</w:t>
      </w:r>
      <w:r w:rsidRPr="007C4A6A">
        <w:rPr>
          <w:color w:val="000000"/>
          <w:sz w:val="28"/>
          <w:szCs w:val="28"/>
        </w:rPr>
        <w:t xml:space="preserve"> методы. Математический анализ и обыкновенные дифференциальные уравнения. М.: Высш.шк., 2001. 383</w:t>
      </w:r>
      <w:r w:rsidR="007C4A6A">
        <w:rPr>
          <w:color w:val="000000"/>
          <w:sz w:val="28"/>
          <w:szCs w:val="28"/>
        </w:rPr>
        <w:t> </w:t>
      </w:r>
      <w:r w:rsidR="007C4A6A" w:rsidRPr="007C4A6A">
        <w:rPr>
          <w:color w:val="000000"/>
          <w:sz w:val="28"/>
          <w:szCs w:val="28"/>
        </w:rPr>
        <w:t>с.</w:t>
      </w:r>
    </w:p>
    <w:p w:rsidR="00E870E6" w:rsidRPr="007C4A6A" w:rsidRDefault="00E870E6" w:rsidP="007C4A6A">
      <w:pPr>
        <w:pStyle w:val="a7"/>
        <w:numPr>
          <w:ilvl w:val="0"/>
          <w:numId w:val="2"/>
        </w:numPr>
        <w:tabs>
          <w:tab w:val="left" w:pos="504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Волков, </w:t>
      </w:r>
      <w:r w:rsidR="007C4A6A" w:rsidRPr="007C4A6A">
        <w:rPr>
          <w:color w:val="000000"/>
          <w:sz w:val="28"/>
          <w:szCs w:val="28"/>
        </w:rPr>
        <w:t>Е.А.</w:t>
      </w:r>
      <w:r w:rsidR="007C4A6A">
        <w:rPr>
          <w:color w:val="000000"/>
          <w:sz w:val="28"/>
          <w:szCs w:val="28"/>
        </w:rPr>
        <w:t> </w:t>
      </w:r>
      <w:r w:rsidR="007C4A6A" w:rsidRPr="007C4A6A">
        <w:rPr>
          <w:color w:val="000000"/>
          <w:sz w:val="28"/>
          <w:szCs w:val="28"/>
        </w:rPr>
        <w:t>Численные</w:t>
      </w:r>
      <w:r w:rsidRPr="007C4A6A">
        <w:rPr>
          <w:color w:val="000000"/>
          <w:sz w:val="28"/>
          <w:szCs w:val="28"/>
        </w:rPr>
        <w:t xml:space="preserve"> методы. СПб.: Лань, 2004. 248</w:t>
      </w:r>
      <w:r w:rsidR="007C4A6A">
        <w:rPr>
          <w:color w:val="000000"/>
          <w:sz w:val="28"/>
          <w:szCs w:val="28"/>
        </w:rPr>
        <w:t> </w:t>
      </w:r>
      <w:r w:rsidR="007C4A6A" w:rsidRPr="007C4A6A">
        <w:rPr>
          <w:color w:val="000000"/>
          <w:sz w:val="28"/>
          <w:szCs w:val="28"/>
        </w:rPr>
        <w:t>с.</w:t>
      </w:r>
    </w:p>
    <w:p w:rsidR="00E870E6" w:rsidRPr="007C4A6A" w:rsidRDefault="00E870E6" w:rsidP="007C4A6A">
      <w:pPr>
        <w:pStyle w:val="a7"/>
        <w:numPr>
          <w:ilvl w:val="0"/>
          <w:numId w:val="2"/>
        </w:numPr>
        <w:tabs>
          <w:tab w:val="left" w:pos="504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Мудров, </w:t>
      </w:r>
      <w:r w:rsidR="007C4A6A" w:rsidRPr="007C4A6A">
        <w:rPr>
          <w:color w:val="000000"/>
          <w:sz w:val="28"/>
          <w:szCs w:val="28"/>
        </w:rPr>
        <w:t>А.Е.</w:t>
      </w:r>
      <w:r w:rsidR="007C4A6A">
        <w:rPr>
          <w:color w:val="000000"/>
          <w:sz w:val="28"/>
          <w:szCs w:val="28"/>
        </w:rPr>
        <w:t> </w:t>
      </w:r>
      <w:r w:rsidR="007C4A6A" w:rsidRPr="007C4A6A">
        <w:rPr>
          <w:color w:val="000000"/>
          <w:sz w:val="28"/>
          <w:szCs w:val="28"/>
        </w:rPr>
        <w:t>Численные</w:t>
      </w:r>
      <w:r w:rsidRPr="007C4A6A">
        <w:rPr>
          <w:color w:val="000000"/>
          <w:sz w:val="28"/>
          <w:szCs w:val="28"/>
        </w:rPr>
        <w:t xml:space="preserve"> методы для ПЭВМ на языках Бейсик, Фортран и Паскаль. Томск: МП </w:t>
      </w:r>
      <w:r w:rsidR="007C4A6A">
        <w:rPr>
          <w:color w:val="000000"/>
          <w:sz w:val="28"/>
          <w:szCs w:val="28"/>
        </w:rPr>
        <w:t>«</w:t>
      </w:r>
      <w:r w:rsidR="007C4A6A" w:rsidRPr="007C4A6A">
        <w:rPr>
          <w:color w:val="000000"/>
          <w:sz w:val="28"/>
          <w:szCs w:val="28"/>
        </w:rPr>
        <w:t>Р</w:t>
      </w:r>
      <w:r w:rsidRPr="007C4A6A">
        <w:rPr>
          <w:color w:val="000000"/>
          <w:sz w:val="28"/>
          <w:szCs w:val="28"/>
        </w:rPr>
        <w:t>АСКО</w:t>
      </w:r>
      <w:r w:rsidR="007C4A6A">
        <w:rPr>
          <w:color w:val="000000"/>
          <w:sz w:val="28"/>
          <w:szCs w:val="28"/>
        </w:rPr>
        <w:t>»</w:t>
      </w:r>
      <w:r w:rsidR="007C4A6A" w:rsidRPr="007C4A6A">
        <w:rPr>
          <w:color w:val="000000"/>
          <w:sz w:val="28"/>
          <w:szCs w:val="28"/>
        </w:rPr>
        <w:t>,</w:t>
      </w:r>
      <w:r w:rsidRPr="007C4A6A">
        <w:rPr>
          <w:color w:val="000000"/>
          <w:sz w:val="28"/>
          <w:szCs w:val="28"/>
        </w:rPr>
        <w:t xml:space="preserve"> 1991. 272</w:t>
      </w:r>
      <w:r w:rsidR="007C4A6A">
        <w:rPr>
          <w:color w:val="000000"/>
          <w:sz w:val="28"/>
          <w:szCs w:val="28"/>
        </w:rPr>
        <w:t> </w:t>
      </w:r>
      <w:r w:rsidR="007C4A6A" w:rsidRPr="007C4A6A">
        <w:rPr>
          <w:color w:val="000000"/>
          <w:sz w:val="28"/>
          <w:szCs w:val="28"/>
        </w:rPr>
        <w:t>с.</w:t>
      </w:r>
    </w:p>
    <w:p w:rsidR="00E870E6" w:rsidRPr="007C4A6A" w:rsidRDefault="00E870E6" w:rsidP="007C4A6A">
      <w:pPr>
        <w:pStyle w:val="a7"/>
        <w:numPr>
          <w:ilvl w:val="0"/>
          <w:numId w:val="2"/>
        </w:numPr>
        <w:tabs>
          <w:tab w:val="left" w:pos="504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Шуп, </w:t>
      </w:r>
      <w:r w:rsidR="007C4A6A" w:rsidRPr="007C4A6A">
        <w:rPr>
          <w:color w:val="000000"/>
          <w:sz w:val="28"/>
          <w:szCs w:val="28"/>
        </w:rPr>
        <w:t>Т.Е.</w:t>
      </w:r>
      <w:r w:rsidR="007C4A6A">
        <w:rPr>
          <w:color w:val="000000"/>
          <w:sz w:val="28"/>
          <w:szCs w:val="28"/>
        </w:rPr>
        <w:t> </w:t>
      </w:r>
      <w:r w:rsidR="007C4A6A" w:rsidRPr="007C4A6A">
        <w:rPr>
          <w:color w:val="000000"/>
          <w:sz w:val="28"/>
          <w:szCs w:val="28"/>
        </w:rPr>
        <w:t>Прикладные</w:t>
      </w:r>
      <w:r w:rsidRPr="007C4A6A">
        <w:rPr>
          <w:color w:val="000000"/>
          <w:sz w:val="28"/>
          <w:szCs w:val="28"/>
        </w:rPr>
        <w:t xml:space="preserve"> численные методы в физике и технике. М.: Высш. шк., 1990. 255</w:t>
      </w:r>
      <w:r w:rsidR="007C4A6A">
        <w:rPr>
          <w:color w:val="000000"/>
          <w:sz w:val="28"/>
          <w:szCs w:val="28"/>
        </w:rPr>
        <w:t> </w:t>
      </w:r>
      <w:r w:rsidR="007C4A6A" w:rsidRPr="007C4A6A">
        <w:rPr>
          <w:color w:val="000000"/>
          <w:sz w:val="28"/>
          <w:szCs w:val="28"/>
        </w:rPr>
        <w:t>с.</w:t>
      </w:r>
    </w:p>
    <w:p w:rsidR="00E870E6" w:rsidRPr="007C4A6A" w:rsidRDefault="00E870E6" w:rsidP="007C4A6A">
      <w:pPr>
        <w:pStyle w:val="a7"/>
        <w:numPr>
          <w:ilvl w:val="0"/>
          <w:numId w:val="2"/>
        </w:numPr>
        <w:tabs>
          <w:tab w:val="left" w:pos="504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7C4A6A">
        <w:rPr>
          <w:color w:val="000000"/>
          <w:sz w:val="28"/>
          <w:szCs w:val="28"/>
        </w:rPr>
        <w:t xml:space="preserve">Бахвалов, </w:t>
      </w:r>
      <w:r w:rsidR="007C4A6A" w:rsidRPr="007C4A6A">
        <w:rPr>
          <w:color w:val="000000"/>
          <w:sz w:val="28"/>
          <w:szCs w:val="28"/>
        </w:rPr>
        <w:t>Н.С.</w:t>
      </w:r>
      <w:r w:rsidR="007C4A6A">
        <w:rPr>
          <w:color w:val="000000"/>
          <w:sz w:val="28"/>
          <w:szCs w:val="28"/>
        </w:rPr>
        <w:t> </w:t>
      </w:r>
      <w:r w:rsidR="007C4A6A" w:rsidRPr="007C4A6A">
        <w:rPr>
          <w:color w:val="000000"/>
          <w:sz w:val="28"/>
          <w:szCs w:val="28"/>
        </w:rPr>
        <w:t>Численные</w:t>
      </w:r>
      <w:r w:rsidRPr="007C4A6A">
        <w:rPr>
          <w:color w:val="000000"/>
          <w:sz w:val="28"/>
          <w:szCs w:val="28"/>
        </w:rPr>
        <w:t xml:space="preserve"> методы в задачах и упражнениях / </w:t>
      </w:r>
      <w:r w:rsidR="007C4A6A" w:rsidRPr="007C4A6A">
        <w:rPr>
          <w:color w:val="000000"/>
          <w:sz w:val="28"/>
          <w:szCs w:val="28"/>
        </w:rPr>
        <w:t>Н.С.</w:t>
      </w:r>
      <w:r w:rsidR="007C4A6A">
        <w:rPr>
          <w:color w:val="000000"/>
          <w:sz w:val="28"/>
          <w:szCs w:val="28"/>
        </w:rPr>
        <w:t> </w:t>
      </w:r>
      <w:r w:rsidR="007C4A6A" w:rsidRPr="007C4A6A">
        <w:rPr>
          <w:color w:val="000000"/>
          <w:sz w:val="28"/>
          <w:szCs w:val="28"/>
        </w:rPr>
        <w:t>Бахвалов</w:t>
      </w:r>
      <w:r w:rsidRPr="007C4A6A">
        <w:rPr>
          <w:color w:val="000000"/>
          <w:sz w:val="28"/>
          <w:szCs w:val="28"/>
        </w:rPr>
        <w:t xml:space="preserve">, </w:t>
      </w:r>
      <w:r w:rsidR="007C4A6A" w:rsidRPr="007C4A6A">
        <w:rPr>
          <w:color w:val="000000"/>
          <w:sz w:val="28"/>
          <w:szCs w:val="28"/>
        </w:rPr>
        <w:t>А.В.</w:t>
      </w:r>
      <w:r w:rsidR="007C4A6A">
        <w:rPr>
          <w:color w:val="000000"/>
          <w:sz w:val="28"/>
          <w:szCs w:val="28"/>
        </w:rPr>
        <w:t> </w:t>
      </w:r>
      <w:r w:rsidR="007C4A6A" w:rsidRPr="007C4A6A">
        <w:rPr>
          <w:color w:val="000000"/>
          <w:sz w:val="28"/>
          <w:szCs w:val="28"/>
        </w:rPr>
        <w:t>Лапин</w:t>
      </w:r>
      <w:r w:rsidRPr="007C4A6A">
        <w:rPr>
          <w:color w:val="000000"/>
          <w:sz w:val="28"/>
          <w:szCs w:val="28"/>
        </w:rPr>
        <w:t xml:space="preserve">, </w:t>
      </w:r>
      <w:r w:rsidR="007C4A6A" w:rsidRPr="007C4A6A">
        <w:rPr>
          <w:color w:val="000000"/>
          <w:sz w:val="28"/>
          <w:szCs w:val="28"/>
        </w:rPr>
        <w:t>Е.В.</w:t>
      </w:r>
      <w:r w:rsidR="007C4A6A">
        <w:rPr>
          <w:color w:val="000000"/>
          <w:sz w:val="28"/>
          <w:szCs w:val="28"/>
        </w:rPr>
        <w:t> </w:t>
      </w:r>
      <w:r w:rsidR="007C4A6A" w:rsidRPr="007C4A6A">
        <w:rPr>
          <w:color w:val="000000"/>
          <w:sz w:val="28"/>
          <w:szCs w:val="28"/>
        </w:rPr>
        <w:t>Чижонков</w:t>
      </w:r>
      <w:r w:rsidRPr="007C4A6A">
        <w:rPr>
          <w:color w:val="000000"/>
          <w:sz w:val="28"/>
          <w:szCs w:val="28"/>
        </w:rPr>
        <w:t>. М.: Высш. шк., 2000. 192</w:t>
      </w:r>
      <w:r w:rsidR="007C4A6A">
        <w:rPr>
          <w:color w:val="000000"/>
          <w:sz w:val="28"/>
          <w:szCs w:val="28"/>
        </w:rPr>
        <w:t> </w:t>
      </w:r>
      <w:r w:rsidR="007C4A6A" w:rsidRPr="007C4A6A">
        <w:rPr>
          <w:color w:val="000000"/>
          <w:sz w:val="28"/>
          <w:szCs w:val="28"/>
        </w:rPr>
        <w:t>с.</w:t>
      </w:r>
      <w:bookmarkStart w:id="0" w:name="_GoBack"/>
      <w:bookmarkEnd w:id="0"/>
    </w:p>
    <w:sectPr w:rsidR="00E870E6" w:rsidRPr="007C4A6A" w:rsidSect="007C4A6A">
      <w:footerReference w:type="even" r:id="rId91"/>
      <w:footerReference w:type="default" r:id="rId92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CD8" w:rsidRDefault="00F35CD8">
      <w:r>
        <w:separator/>
      </w:r>
    </w:p>
  </w:endnote>
  <w:endnote w:type="continuationSeparator" w:id="0">
    <w:p w:rsidR="00F35CD8" w:rsidRDefault="00F3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3"/>
      <w:framePr w:wrap="around" w:vAnchor="text" w:hAnchor="margin" w:xAlign="center" w:y="1"/>
      <w:rPr>
        <w:rStyle w:val="a9"/>
      </w:rPr>
    </w:pPr>
  </w:p>
  <w:p w:rsidR="00E870E6" w:rsidRDefault="00E870E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1D6C11">
    <w:pPr>
      <w:pStyle w:val="a3"/>
      <w:framePr w:wrap="around" w:vAnchor="text" w:hAnchor="margin" w:xAlign="center" w:y="1"/>
      <w:rPr>
        <w:rStyle w:val="a9"/>
      </w:rPr>
    </w:pPr>
    <w:r>
      <w:rPr>
        <w:rStyle w:val="a9"/>
        <w:noProof/>
      </w:rPr>
      <w:t>2</w:t>
    </w:r>
  </w:p>
  <w:p w:rsidR="00E870E6" w:rsidRDefault="00E870E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CD8" w:rsidRDefault="00F35CD8">
      <w:r>
        <w:separator/>
      </w:r>
    </w:p>
  </w:footnote>
  <w:footnote w:type="continuationSeparator" w:id="0">
    <w:p w:rsidR="00F35CD8" w:rsidRDefault="00F35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7465D"/>
    <w:multiLevelType w:val="hybridMultilevel"/>
    <w:tmpl w:val="221A8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FA76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2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0E6"/>
    <w:rsid w:val="001A0C4A"/>
    <w:rsid w:val="001D6C11"/>
    <w:rsid w:val="003F139A"/>
    <w:rsid w:val="00544501"/>
    <w:rsid w:val="00573802"/>
    <w:rsid w:val="005A6882"/>
    <w:rsid w:val="006054E3"/>
    <w:rsid w:val="007C4A6A"/>
    <w:rsid w:val="00D322D7"/>
    <w:rsid w:val="00E870E6"/>
    <w:rsid w:val="00F35CD8"/>
    <w:rsid w:val="00F5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2"/>
    <o:shapelayout v:ext="edit">
      <o:idmap v:ext="edit" data="1"/>
    </o:shapelayout>
  </w:shapeDefaults>
  <w:decimalSymbol w:val=","/>
  <w:listSeparator w:val=";"/>
  <w14:defaultImageDpi w14:val="0"/>
  <w15:chartTrackingRefBased/>
  <w15:docId w15:val="{46B2E8F5-C3BE-495F-9BB2-2BC863B7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6"/>
    <w:pPr>
      <w:jc w:val="both"/>
    </w:pPr>
  </w:style>
  <w:style w:type="paragraph" w:styleId="1">
    <w:name w:val="heading 1"/>
    <w:basedOn w:val="a"/>
    <w:next w:val="a"/>
    <w:link w:val="10"/>
    <w:uiPriority w:val="99"/>
    <w:qFormat/>
    <w:rsid w:val="00E870E6"/>
    <w:pPr>
      <w:keepNext/>
      <w:suppressLineNumbers/>
      <w:suppressAutoHyphens/>
      <w:jc w:val="center"/>
      <w:outlineLvl w:val="0"/>
    </w:pPr>
    <w:rPr>
      <w:b/>
      <w:bCs/>
      <w:sz w:val="52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E870E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E870E6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E870E6"/>
    <w:pPr>
      <w:jc w:val="center"/>
    </w:pPr>
    <w:rPr>
      <w:sz w:val="28"/>
      <w:lang w:val="uk-UA"/>
    </w:rPr>
  </w:style>
  <w:style w:type="character" w:customStyle="1" w:styleId="a6">
    <w:name w:val="Назва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rsid w:val="00E870E6"/>
    <w:pPr>
      <w:ind w:firstLine="510"/>
    </w:pPr>
  </w:style>
  <w:style w:type="character" w:customStyle="1" w:styleId="a8">
    <w:name w:val="Основний текст з відступом Знак"/>
    <w:link w:val="a7"/>
    <w:uiPriority w:val="99"/>
    <w:semiHidden/>
    <w:rPr>
      <w:sz w:val="20"/>
      <w:szCs w:val="20"/>
    </w:rPr>
  </w:style>
  <w:style w:type="character" w:styleId="a9">
    <w:name w:val="page number"/>
    <w:uiPriority w:val="99"/>
    <w:rsid w:val="00E870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6" Type="http://schemas.openxmlformats.org/officeDocument/2006/relationships/image" Target="media/image10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Организация</Company>
  <LinksUpToDate>false</LinksUpToDate>
  <CharactersWithSpaces>11035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Customer</dc:creator>
  <cp:keywords/>
  <dc:description/>
  <cp:lastModifiedBy>Irina</cp:lastModifiedBy>
  <cp:revision>2</cp:revision>
  <dcterms:created xsi:type="dcterms:W3CDTF">2014-08-10T13:52:00Z</dcterms:created>
  <dcterms:modified xsi:type="dcterms:W3CDTF">2014-08-10T13:52:00Z</dcterms:modified>
</cp:coreProperties>
</file>