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</w:p>
    <w:p w:rsid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  <w:lang w:val="en-US"/>
        </w:rPr>
      </w:pPr>
    </w:p>
    <w:p w:rsid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  <w:lang w:val="en-US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  <w:lang w:val="en-US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color w:val="auto"/>
          <w:szCs w:val="28"/>
        </w:rPr>
      </w:pPr>
      <w:r w:rsidRPr="00C33E84">
        <w:rPr>
          <w:color w:val="auto"/>
          <w:szCs w:val="28"/>
        </w:rPr>
        <w:t>Реферат на тему:</w:t>
      </w: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szCs w:val="28"/>
        </w:rPr>
      </w:pPr>
      <w:r w:rsidRPr="00C33E84">
        <w:rPr>
          <w:szCs w:val="28"/>
        </w:rPr>
        <w:t>Валютна система: України, світу, Європи.</w:t>
      </w:r>
    </w:p>
    <w:p w:rsidR="00C33E84" w:rsidRPr="00D5675A" w:rsidRDefault="00C33E84" w:rsidP="00C33E84">
      <w:pPr>
        <w:pStyle w:val="a3"/>
        <w:spacing w:before="0" w:line="360" w:lineRule="auto"/>
        <w:ind w:firstLine="709"/>
        <w:rPr>
          <w:szCs w:val="28"/>
          <w:lang w:val="ru-RU"/>
        </w:rPr>
      </w:pPr>
      <w:r w:rsidRPr="00C33E84">
        <w:rPr>
          <w:szCs w:val="28"/>
        </w:rPr>
        <w:br w:type="page"/>
        <w:t>Зміст</w:t>
      </w:r>
    </w:p>
    <w:p w:rsidR="00C33E84" w:rsidRPr="00D5675A" w:rsidRDefault="00C33E84" w:rsidP="00C33E84">
      <w:pPr>
        <w:pStyle w:val="a3"/>
        <w:spacing w:before="0" w:line="360" w:lineRule="auto"/>
        <w:ind w:firstLine="709"/>
        <w:rPr>
          <w:szCs w:val="28"/>
          <w:lang w:val="ru-RU"/>
        </w:rPr>
      </w:pPr>
    </w:p>
    <w:p w:rsidR="00C33E84" w:rsidRPr="00C33E84" w:rsidRDefault="00C33E84" w:rsidP="00C33E84">
      <w:pPr>
        <w:pStyle w:val="a3"/>
        <w:spacing w:before="0" w:line="360" w:lineRule="auto"/>
        <w:ind w:firstLine="0"/>
        <w:jc w:val="left"/>
        <w:rPr>
          <w:szCs w:val="28"/>
        </w:rPr>
      </w:pPr>
      <w:r w:rsidRPr="00C33E84">
        <w:rPr>
          <w:szCs w:val="28"/>
          <w:lang w:val="ru-RU"/>
        </w:rPr>
        <w:t>1.</w:t>
      </w:r>
      <w:r w:rsidRPr="00C33E84">
        <w:rPr>
          <w:szCs w:val="28"/>
        </w:rPr>
        <w:t>Валютна система.</w:t>
      </w:r>
      <w:r w:rsidRPr="00C33E84">
        <w:rPr>
          <w:szCs w:val="28"/>
          <w:lang w:val="ru-RU"/>
        </w:rPr>
        <w:t xml:space="preserve"> </w:t>
      </w:r>
      <w:r w:rsidRPr="00C33E84">
        <w:rPr>
          <w:szCs w:val="28"/>
        </w:rPr>
        <w:t>Особливості формування валютної системи України.</w:t>
      </w:r>
    </w:p>
    <w:p w:rsidR="00C33E84" w:rsidRPr="00C33E84" w:rsidRDefault="00C33E84" w:rsidP="00C33E84">
      <w:pPr>
        <w:shd w:val="clear" w:color="auto" w:fill="FFFFFF"/>
        <w:spacing w:line="360" w:lineRule="auto"/>
        <w:rPr>
          <w:b/>
          <w:bCs/>
          <w:i/>
          <w:iCs/>
          <w:szCs w:val="28"/>
        </w:rPr>
      </w:pPr>
      <w:r w:rsidRPr="00C33E84">
        <w:rPr>
          <w:b/>
          <w:bCs/>
          <w:i/>
          <w:iCs/>
          <w:szCs w:val="28"/>
          <w:lang w:val="uk-UA"/>
        </w:rPr>
        <w:t>2. Світова валютна система</w:t>
      </w:r>
    </w:p>
    <w:p w:rsidR="00C33E84" w:rsidRPr="00C33E84" w:rsidRDefault="00C33E84" w:rsidP="00C33E84">
      <w:pPr>
        <w:shd w:val="clear" w:color="auto" w:fill="FFFFFF"/>
        <w:spacing w:line="360" w:lineRule="auto"/>
        <w:rPr>
          <w:b/>
          <w:bCs/>
          <w:i/>
          <w:iCs/>
          <w:szCs w:val="28"/>
          <w:lang w:val="uk-UA"/>
        </w:rPr>
      </w:pPr>
      <w:r w:rsidRPr="00C33E84">
        <w:rPr>
          <w:b/>
          <w:bCs/>
          <w:i/>
          <w:iCs/>
          <w:szCs w:val="28"/>
          <w:lang w:val="uk-UA"/>
        </w:rPr>
        <w:t>3. Європейська валютна система. Міжнародні платіжні розрахунки в Євро</w:t>
      </w: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szCs w:val="28"/>
          <w:lang w:val="ru-RU"/>
        </w:rPr>
      </w:pPr>
      <w:r w:rsidRPr="00C33E84">
        <w:rPr>
          <w:szCs w:val="28"/>
          <w:lang w:val="ru-RU"/>
        </w:rPr>
        <w:br w:type="page"/>
        <w:t>1.</w:t>
      </w:r>
      <w:r w:rsidRPr="00C33E84">
        <w:rPr>
          <w:szCs w:val="28"/>
        </w:rPr>
        <w:t>Валютна система.</w:t>
      </w:r>
      <w:r w:rsidRPr="00C33E84">
        <w:rPr>
          <w:szCs w:val="28"/>
          <w:lang w:val="ru-RU"/>
        </w:rPr>
        <w:t xml:space="preserve"> </w:t>
      </w:r>
      <w:r w:rsidRPr="00C33E84">
        <w:rPr>
          <w:szCs w:val="28"/>
        </w:rPr>
        <w:t>Особливості форм</w:t>
      </w:r>
      <w:r>
        <w:rPr>
          <w:szCs w:val="28"/>
        </w:rPr>
        <w:t>ування валютної системи України</w:t>
      </w:r>
    </w:p>
    <w:p w:rsidR="00C33E84" w:rsidRPr="00C33E84" w:rsidRDefault="00C33E84" w:rsidP="00C33E84">
      <w:pPr>
        <w:pStyle w:val="a3"/>
        <w:spacing w:before="0" w:line="360" w:lineRule="auto"/>
        <w:ind w:firstLine="709"/>
        <w:rPr>
          <w:szCs w:val="28"/>
          <w:lang w:val="ru-RU"/>
        </w:rPr>
      </w:pP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Cs w:val="28"/>
          <w:lang w:val="uk-UA"/>
        </w:rPr>
      </w:pPr>
      <w:r w:rsidRPr="00C33E84">
        <w:rPr>
          <w:i/>
          <w:iCs/>
          <w:color w:val="000000"/>
          <w:spacing w:val="9"/>
          <w:szCs w:val="28"/>
          <w:lang w:val="uk-UA"/>
        </w:rPr>
        <w:t xml:space="preserve">Валютна система </w:t>
      </w:r>
      <w:r w:rsidRPr="00C33E84">
        <w:rPr>
          <w:color w:val="000000"/>
          <w:spacing w:val="9"/>
          <w:szCs w:val="28"/>
          <w:lang w:val="uk-UA"/>
        </w:rPr>
        <w:t>— це організаційно-правова форма реалі</w:t>
      </w:r>
      <w:r w:rsidRPr="00C33E84">
        <w:rPr>
          <w:color w:val="000000"/>
          <w:spacing w:val="9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зації валютних відносин у межах певного економічного простору.</w:t>
      </w:r>
      <w:r w:rsidRPr="00C33E84">
        <w:rPr>
          <w:color w:val="000000"/>
          <w:spacing w:val="4"/>
          <w:szCs w:val="28"/>
          <w:vertAlign w:val="subscript"/>
          <w:lang w:val="uk-UA"/>
        </w:rPr>
        <w:t xml:space="preserve"> </w:t>
      </w:r>
      <w:r w:rsidRPr="00C33E84">
        <w:rPr>
          <w:color w:val="000000"/>
          <w:spacing w:val="5"/>
          <w:szCs w:val="28"/>
          <w:lang w:val="uk-UA"/>
        </w:rPr>
        <w:t xml:space="preserve">Ці межі збігаються з межами відповідних валютних ринків. Тому </w:t>
      </w:r>
      <w:r w:rsidRPr="00C33E84">
        <w:rPr>
          <w:color w:val="000000"/>
          <w:spacing w:val="6"/>
          <w:szCs w:val="28"/>
          <w:lang w:val="uk-UA"/>
        </w:rPr>
        <w:t>валютні системи теж поділяються на три види: національні, між</w:t>
      </w:r>
      <w:r w:rsidRPr="00C33E84">
        <w:rPr>
          <w:color w:val="000000"/>
          <w:spacing w:val="6"/>
          <w:szCs w:val="28"/>
          <w:lang w:val="uk-UA"/>
        </w:rPr>
        <w:softHyphen/>
        <w:t>народні (регіональні) і світову. Збіг меж окремих валютних рин</w:t>
      </w:r>
      <w:r w:rsidRPr="00C33E84">
        <w:rPr>
          <w:color w:val="000000"/>
          <w:spacing w:val="6"/>
          <w:szCs w:val="28"/>
          <w:lang w:val="uk-UA"/>
        </w:rPr>
        <w:softHyphen/>
      </w:r>
      <w:r w:rsidRPr="00C33E84">
        <w:rPr>
          <w:color w:val="000000"/>
          <w:spacing w:val="8"/>
          <w:szCs w:val="28"/>
          <w:lang w:val="uk-UA"/>
        </w:rPr>
        <w:t xml:space="preserve">ків і валютних систем забезпечує їх внутрішню єдність: ринок </w:t>
      </w:r>
      <w:r w:rsidRPr="00C33E84">
        <w:rPr>
          <w:color w:val="000000"/>
          <w:spacing w:val="6"/>
          <w:szCs w:val="28"/>
          <w:lang w:val="uk-UA"/>
        </w:rPr>
        <w:t xml:space="preserve">створює економічну основу для системи, а система є механізмом </w:t>
      </w:r>
      <w:r w:rsidRPr="00C33E84">
        <w:rPr>
          <w:color w:val="000000"/>
          <w:spacing w:val="4"/>
          <w:szCs w:val="28"/>
          <w:lang w:val="uk-UA"/>
        </w:rPr>
        <w:t>забезпечення функціонування і регулювання ринку.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3"/>
          <w:szCs w:val="28"/>
          <w:lang w:val="uk-UA"/>
        </w:rPr>
        <w:t>Поняття "валюта" використовується в трьох значеннях:</w:t>
      </w:r>
    </w:p>
    <w:p w:rsidR="00C33E84" w:rsidRPr="00C33E84" w:rsidRDefault="00C33E84" w:rsidP="00C33E84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19"/>
          <w:szCs w:val="28"/>
          <w:lang w:val="uk-UA"/>
        </w:rPr>
        <w:t>1)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11"/>
          <w:szCs w:val="28"/>
          <w:lang w:val="uk-UA"/>
        </w:rPr>
        <w:t>грошова одиниія  певної країни;</w:t>
      </w:r>
    </w:p>
    <w:p w:rsidR="00C33E84" w:rsidRPr="00C33E84" w:rsidRDefault="00C33E84" w:rsidP="00C33E84">
      <w:pPr>
        <w:shd w:val="clear" w:color="auto" w:fill="FFFFFF"/>
        <w:tabs>
          <w:tab w:val="left" w:pos="778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15"/>
          <w:szCs w:val="28"/>
          <w:lang w:val="uk-UA"/>
        </w:rPr>
        <w:t>2)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4"/>
          <w:szCs w:val="28"/>
          <w:lang w:val="uk-UA"/>
        </w:rPr>
        <w:t xml:space="preserve">грошові знаки  іноземних держав,  а також кредитні  та </w:t>
      </w:r>
      <w:r w:rsidRPr="00C33E84">
        <w:rPr>
          <w:color w:val="000000"/>
          <w:spacing w:val="-11"/>
          <w:szCs w:val="28"/>
          <w:lang w:val="uk-UA"/>
        </w:rPr>
        <w:t>платіжні засоби, виражені в іноземних грошових одиницях та вико</w:t>
      </w:r>
      <w:r w:rsidRPr="00C33E84">
        <w:rPr>
          <w:color w:val="000000"/>
          <w:spacing w:val="-11"/>
          <w:szCs w:val="28"/>
          <w:lang w:val="uk-UA"/>
        </w:rPr>
        <w:softHyphen/>
      </w:r>
      <w:r w:rsidRPr="00C33E84">
        <w:rPr>
          <w:color w:val="000000"/>
          <w:spacing w:val="-9"/>
          <w:szCs w:val="28"/>
          <w:lang w:val="uk-UA"/>
        </w:rPr>
        <w:t>ристовуються в міжнародних розрахунках, іноземна валюта;</w:t>
      </w:r>
    </w:p>
    <w:p w:rsidR="00C33E84" w:rsidRPr="00C33E84" w:rsidRDefault="00C33E84" w:rsidP="00C33E84">
      <w:pPr>
        <w:shd w:val="clear" w:color="auto" w:fill="FFFFFF"/>
        <w:tabs>
          <w:tab w:val="left" w:pos="682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19"/>
          <w:szCs w:val="28"/>
          <w:lang w:val="uk-UA"/>
        </w:rPr>
        <w:t>3)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10"/>
          <w:szCs w:val="28"/>
          <w:lang w:val="uk-UA"/>
        </w:rPr>
        <w:t>умовна міжнародна (регіональна) грошова розрахункова оди</w:t>
      </w:r>
      <w:r w:rsidRPr="00C33E84">
        <w:rPr>
          <w:color w:val="000000"/>
          <w:spacing w:val="-10"/>
          <w:szCs w:val="28"/>
          <w:lang w:val="uk-UA"/>
        </w:rPr>
        <w:softHyphen/>
        <w:t>ниця або платіжний засіб.[1,с.100]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zCs w:val="28"/>
          <w:lang w:val="uk-UA"/>
        </w:rPr>
        <w:t xml:space="preserve">Національні валютні системи базуються на національних грошах </w:t>
      </w:r>
      <w:r w:rsidRPr="00C33E84">
        <w:rPr>
          <w:color w:val="000000"/>
          <w:spacing w:val="2"/>
          <w:szCs w:val="28"/>
          <w:lang w:val="uk-UA"/>
        </w:rPr>
        <w:t xml:space="preserve">і, по суті, є складовими грошових систем окремих країн. Як і ці </w:t>
      </w:r>
      <w:r w:rsidRPr="00C33E84">
        <w:rPr>
          <w:color w:val="000000"/>
          <w:szCs w:val="28"/>
          <w:lang w:val="uk-UA"/>
        </w:rPr>
        <w:t>останні, вони визначаються загальнодержавним законодавством.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7"/>
          <w:szCs w:val="28"/>
          <w:lang w:val="uk-UA"/>
        </w:rPr>
        <w:t>Міжнародні та світова валютні системи ґрунтуються на бага</w:t>
      </w:r>
      <w:r w:rsidRPr="00C33E84">
        <w:rPr>
          <w:color w:val="000000"/>
          <w:spacing w:val="7"/>
          <w:szCs w:val="28"/>
          <w:lang w:val="uk-UA"/>
        </w:rPr>
        <w:softHyphen/>
      </w:r>
      <w:r w:rsidRPr="00C33E84">
        <w:rPr>
          <w:color w:val="000000"/>
          <w:spacing w:val="9"/>
          <w:szCs w:val="28"/>
          <w:lang w:val="uk-UA"/>
        </w:rPr>
        <w:t>тьох валютах провідних країн світу та міжнародних (колектив</w:t>
      </w:r>
      <w:r w:rsidRPr="00C33E84">
        <w:rPr>
          <w:color w:val="000000"/>
          <w:spacing w:val="9"/>
          <w:szCs w:val="28"/>
          <w:lang w:val="uk-UA"/>
        </w:rPr>
        <w:softHyphen/>
        <w:t>них) валютах (євро, СДР та ін.) І формуються на підставі між</w:t>
      </w:r>
      <w:r w:rsidRPr="00C33E84">
        <w:rPr>
          <w:color w:val="000000"/>
          <w:spacing w:val="4"/>
          <w:szCs w:val="28"/>
          <w:lang w:val="uk-UA"/>
        </w:rPr>
        <w:t>державних угод та світових традицій.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Cs w:val="28"/>
          <w:lang w:val="uk-UA"/>
        </w:rPr>
      </w:pPr>
      <w:r w:rsidRPr="00C33E84">
        <w:rPr>
          <w:color w:val="000000"/>
          <w:spacing w:val="10"/>
          <w:szCs w:val="28"/>
          <w:lang w:val="uk-UA"/>
        </w:rPr>
        <w:t xml:space="preserve">Як організаційно-правове явище </w:t>
      </w:r>
      <w:r w:rsidRPr="00C33E84">
        <w:rPr>
          <w:i/>
          <w:iCs/>
          <w:color w:val="000000"/>
          <w:spacing w:val="10"/>
          <w:szCs w:val="28"/>
          <w:lang w:val="uk-UA"/>
        </w:rPr>
        <w:t>національна валютна сис</w:t>
      </w:r>
      <w:r w:rsidRPr="00C33E84">
        <w:rPr>
          <w:i/>
          <w:iCs/>
          <w:color w:val="000000"/>
          <w:spacing w:val="4"/>
          <w:szCs w:val="28"/>
          <w:lang w:val="uk-UA"/>
        </w:rPr>
        <w:t xml:space="preserve">тема </w:t>
      </w:r>
      <w:r w:rsidRPr="00C33E84">
        <w:rPr>
          <w:color w:val="000000"/>
          <w:spacing w:val="4"/>
          <w:szCs w:val="28"/>
          <w:lang w:val="uk-UA"/>
        </w:rPr>
        <w:t>складається з цілого ряду елементів. Основними з них є: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b/>
          <w:bCs/>
          <w:color w:val="000000"/>
          <w:spacing w:val="-10"/>
          <w:szCs w:val="28"/>
          <w:lang w:val="uk-UA"/>
        </w:rPr>
      </w:pPr>
      <w:r w:rsidRPr="00C33E84">
        <w:rPr>
          <w:i/>
          <w:iCs/>
          <w:color w:val="000000"/>
          <w:spacing w:val="3"/>
          <w:szCs w:val="28"/>
          <w:lang w:val="uk-UA"/>
        </w:rPr>
        <w:t>Назва, купюрність та характер емісії національної валюти.</w:t>
      </w:r>
      <w:r w:rsidRPr="00C33E84">
        <w:rPr>
          <w:color w:val="000000"/>
          <w:spacing w:val="3"/>
          <w:szCs w:val="28"/>
          <w:lang w:val="uk-UA"/>
        </w:rPr>
        <w:t xml:space="preserve"> </w:t>
      </w:r>
      <w:r w:rsidRPr="00C33E84">
        <w:rPr>
          <w:color w:val="000000"/>
          <w:spacing w:val="4"/>
          <w:szCs w:val="28"/>
          <w:lang w:val="uk-UA"/>
        </w:rPr>
        <w:t>В Україні національна валюта називається гривнею.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color w:val="000000"/>
          <w:spacing w:val="-2"/>
          <w:szCs w:val="28"/>
          <w:lang w:val="uk-UA"/>
        </w:rPr>
      </w:pPr>
      <w:r w:rsidRPr="00C33E84">
        <w:rPr>
          <w:i/>
          <w:iCs/>
          <w:color w:val="000000"/>
          <w:spacing w:val="4"/>
          <w:szCs w:val="28"/>
          <w:lang w:val="uk-UA"/>
        </w:rPr>
        <w:t xml:space="preserve">Ступінь конвертованості національної валюти. </w:t>
      </w:r>
      <w:r w:rsidRPr="00C33E84">
        <w:rPr>
          <w:color w:val="000000"/>
          <w:spacing w:val="4"/>
          <w:szCs w:val="28"/>
          <w:lang w:val="uk-UA"/>
        </w:rPr>
        <w:t xml:space="preserve">Українська </w:t>
      </w:r>
      <w:r w:rsidRPr="00C33E84">
        <w:rPr>
          <w:color w:val="000000"/>
          <w:spacing w:val="2"/>
          <w:szCs w:val="28"/>
          <w:lang w:val="uk-UA"/>
        </w:rPr>
        <w:t>національна валюта гривня є частково вільно конвертованою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color w:val="000000"/>
          <w:spacing w:val="-2"/>
          <w:szCs w:val="28"/>
          <w:lang w:val="uk-UA"/>
        </w:rPr>
      </w:pPr>
      <w:r w:rsidRPr="00C33E84">
        <w:rPr>
          <w:i/>
          <w:iCs/>
          <w:color w:val="000000"/>
          <w:szCs w:val="28"/>
          <w:lang w:val="uk-UA"/>
        </w:rPr>
        <w:t xml:space="preserve">Режим курсу національної валюти. </w:t>
      </w:r>
      <w:r w:rsidRPr="00C33E84">
        <w:rPr>
          <w:color w:val="000000"/>
          <w:szCs w:val="28"/>
          <w:lang w:val="uk-UA"/>
        </w:rPr>
        <w:t xml:space="preserve">Законодавче визначення </w:t>
      </w:r>
      <w:r w:rsidRPr="00C33E84">
        <w:rPr>
          <w:color w:val="000000"/>
          <w:spacing w:val="-1"/>
          <w:szCs w:val="28"/>
          <w:lang w:val="uk-UA"/>
        </w:rPr>
        <w:t xml:space="preserve">режиму валютного курсу Верховна Рада України поклала на Кабінет </w:t>
      </w:r>
      <w:r w:rsidRPr="00C33E84">
        <w:rPr>
          <w:color w:val="000000"/>
          <w:spacing w:val="4"/>
          <w:szCs w:val="28"/>
          <w:lang w:val="uk-UA"/>
        </w:rPr>
        <w:t xml:space="preserve">Міністрів та НБУ. 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i/>
          <w:iCs/>
          <w:color w:val="000000"/>
          <w:spacing w:val="-6"/>
          <w:szCs w:val="28"/>
          <w:lang w:val="uk-UA"/>
        </w:rPr>
      </w:pPr>
      <w:r w:rsidRPr="00C33E84">
        <w:rPr>
          <w:i/>
          <w:iCs/>
          <w:color w:val="000000"/>
          <w:spacing w:val="11"/>
          <w:szCs w:val="28"/>
          <w:lang w:val="uk-UA"/>
        </w:rPr>
        <w:t xml:space="preserve">Режим використання іноземної валюти на національній </w:t>
      </w:r>
      <w:r w:rsidRPr="00C33E84">
        <w:rPr>
          <w:i/>
          <w:iCs/>
          <w:color w:val="000000"/>
          <w:spacing w:val="5"/>
          <w:szCs w:val="28"/>
          <w:lang w:val="uk-UA"/>
        </w:rPr>
        <w:t xml:space="preserve">території в загальному економічному обороті. </w:t>
      </w:r>
      <w:r w:rsidRPr="00C33E84">
        <w:rPr>
          <w:color w:val="000000"/>
          <w:spacing w:val="5"/>
          <w:szCs w:val="28"/>
          <w:lang w:val="uk-UA"/>
        </w:rPr>
        <w:t>Звичайно цей ре</w:t>
      </w:r>
      <w:r w:rsidRPr="00C33E84">
        <w:rPr>
          <w:color w:val="000000"/>
          <w:spacing w:val="5"/>
          <w:szCs w:val="28"/>
          <w:lang w:val="uk-UA"/>
        </w:rPr>
        <w:softHyphen/>
      </w:r>
      <w:r w:rsidRPr="00C33E84">
        <w:rPr>
          <w:color w:val="000000"/>
          <w:spacing w:val="10"/>
          <w:szCs w:val="28"/>
          <w:lang w:val="uk-UA"/>
        </w:rPr>
        <w:t>жим зводиться до повної заборони, або до заборони з деякими винятками для окремих видів платежів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i/>
          <w:iCs/>
          <w:color w:val="000000"/>
          <w:spacing w:val="-6"/>
          <w:szCs w:val="28"/>
          <w:lang w:val="uk-UA"/>
        </w:rPr>
      </w:pPr>
      <w:r w:rsidRPr="00C33E84">
        <w:rPr>
          <w:i/>
          <w:iCs/>
          <w:color w:val="000000"/>
          <w:spacing w:val="8"/>
          <w:szCs w:val="28"/>
          <w:lang w:val="uk-UA"/>
        </w:rPr>
        <w:t>Режим формування і використання державних золотова</w:t>
      </w:r>
      <w:r w:rsidRPr="00C33E84">
        <w:rPr>
          <w:i/>
          <w:iCs/>
          <w:color w:val="000000"/>
          <w:spacing w:val="8"/>
          <w:szCs w:val="28"/>
          <w:lang w:val="uk-UA"/>
        </w:rPr>
        <w:softHyphen/>
      </w:r>
      <w:r w:rsidRPr="00C33E84">
        <w:rPr>
          <w:i/>
          <w:iCs/>
          <w:color w:val="000000"/>
          <w:spacing w:val="7"/>
          <w:szCs w:val="28"/>
          <w:lang w:val="uk-UA"/>
        </w:rPr>
        <w:t xml:space="preserve">лютних резервів. </w:t>
      </w:r>
      <w:r w:rsidRPr="00C33E84">
        <w:rPr>
          <w:color w:val="000000"/>
          <w:spacing w:val="7"/>
          <w:szCs w:val="28"/>
          <w:lang w:val="uk-UA"/>
        </w:rPr>
        <w:t>Він установлюється для забезпечення стабіль</w:t>
      </w:r>
      <w:r w:rsidRPr="00C33E84">
        <w:rPr>
          <w:color w:val="000000"/>
          <w:spacing w:val="7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ності національних грошей і може проявлятися двояко:</w:t>
      </w:r>
    </w:p>
    <w:p w:rsidR="00C33E84" w:rsidRPr="00C33E84" w:rsidRDefault="00C33E84" w:rsidP="00C33E84">
      <w:pPr>
        <w:numPr>
          <w:ilvl w:val="1"/>
          <w:numId w:val="11"/>
        </w:numPr>
        <w:shd w:val="clear" w:color="auto" w:fill="FFFFFF"/>
        <w:tabs>
          <w:tab w:val="clear" w:pos="1725"/>
          <w:tab w:val="left" w:pos="614"/>
        </w:tabs>
        <w:spacing w:line="360" w:lineRule="auto"/>
        <w:ind w:left="0"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5"/>
          <w:szCs w:val="28"/>
          <w:lang w:val="uk-UA"/>
        </w:rPr>
        <w:t xml:space="preserve">у формі жорсткої прив'язки національної валюти до певної </w:t>
      </w:r>
      <w:r w:rsidRPr="00C33E84">
        <w:rPr>
          <w:color w:val="000000"/>
          <w:spacing w:val="6"/>
          <w:szCs w:val="28"/>
          <w:lang w:val="uk-UA"/>
        </w:rPr>
        <w:t>іноземної (національної чи колективної) з установленням фіксо</w:t>
      </w:r>
      <w:r w:rsidRPr="00C33E84">
        <w:rPr>
          <w:color w:val="000000"/>
          <w:spacing w:val="6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 xml:space="preserve">ваного курсу її до цієї валюти. </w:t>
      </w:r>
    </w:p>
    <w:p w:rsidR="00C33E84" w:rsidRPr="00C33E84" w:rsidRDefault="00C33E84" w:rsidP="00C33E84">
      <w:pPr>
        <w:numPr>
          <w:ilvl w:val="1"/>
          <w:numId w:val="11"/>
        </w:numPr>
        <w:shd w:val="clear" w:color="auto" w:fill="FFFFFF"/>
        <w:tabs>
          <w:tab w:val="clear" w:pos="1725"/>
          <w:tab w:val="left" w:pos="614"/>
        </w:tabs>
        <w:spacing w:line="360" w:lineRule="auto"/>
        <w:ind w:left="0"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2"/>
          <w:szCs w:val="28"/>
          <w:lang w:val="uk-UA"/>
        </w:rPr>
        <w:t>у формі використання валютних запасів для підтримання рі</w:t>
      </w:r>
      <w:r w:rsidRPr="00C33E84">
        <w:rPr>
          <w:color w:val="000000"/>
          <w:spacing w:val="2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 xml:space="preserve">вноваги на національному валютному ринку з метою стабілізації </w:t>
      </w:r>
      <w:r w:rsidRPr="00C33E84">
        <w:rPr>
          <w:color w:val="000000"/>
          <w:spacing w:val="4"/>
          <w:szCs w:val="28"/>
          <w:lang w:val="uk-UA"/>
        </w:rPr>
        <w:t>зовнішньої і внутрішньої вартості грошей при збереженні незале</w:t>
      </w:r>
      <w:r w:rsidRPr="00C33E84">
        <w:rPr>
          <w:color w:val="000000"/>
          <w:spacing w:val="4"/>
          <w:szCs w:val="28"/>
          <w:lang w:val="uk-UA"/>
        </w:rPr>
        <w:softHyphen/>
        <w:t xml:space="preserve">жності центрального банку в проведенні національної монетарної </w:t>
      </w:r>
      <w:r w:rsidRPr="00C33E84">
        <w:rPr>
          <w:color w:val="000000"/>
          <w:spacing w:val="2"/>
          <w:szCs w:val="28"/>
          <w:lang w:val="uk-UA"/>
        </w:rPr>
        <w:t>політики та виконанні ним усіх традиційних функцій. Україна вве</w:t>
      </w:r>
      <w:r w:rsidRPr="00C33E84">
        <w:rPr>
          <w:color w:val="000000"/>
          <w:spacing w:val="2"/>
          <w:szCs w:val="28"/>
          <w:lang w:val="uk-UA"/>
        </w:rPr>
        <w:softHyphen/>
        <w:t>ла якраз цей режим використання золотовалютних резервів.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color w:val="000000"/>
          <w:spacing w:val="5"/>
          <w:szCs w:val="28"/>
          <w:lang w:val="uk-UA"/>
        </w:rPr>
      </w:pPr>
      <w:r w:rsidRPr="00C33E84">
        <w:rPr>
          <w:i/>
          <w:iCs/>
          <w:color w:val="000000"/>
          <w:spacing w:val="3"/>
          <w:szCs w:val="28"/>
          <w:lang w:val="uk-UA"/>
        </w:rPr>
        <w:t xml:space="preserve">Режим валютних обмежень, які вводяться чи скасовуються </w:t>
      </w:r>
      <w:r w:rsidRPr="00C33E84">
        <w:rPr>
          <w:i/>
          <w:iCs/>
          <w:color w:val="000000"/>
          <w:spacing w:val="4"/>
          <w:szCs w:val="28"/>
          <w:lang w:val="uk-UA"/>
        </w:rPr>
        <w:t xml:space="preserve">законодавчим органом залежно від економічної ситуації в країні. </w:t>
      </w:r>
      <w:r w:rsidRPr="00C33E84">
        <w:rPr>
          <w:color w:val="000000"/>
          <w:spacing w:val="3"/>
          <w:szCs w:val="28"/>
          <w:lang w:val="uk-UA"/>
        </w:rPr>
        <w:t xml:space="preserve">Якщо економіка розбалансована, національні гроші не стабільні, в </w:t>
      </w:r>
      <w:r w:rsidRPr="00C33E84">
        <w:rPr>
          <w:color w:val="000000"/>
          <w:spacing w:val="4"/>
          <w:szCs w:val="28"/>
          <w:lang w:val="uk-UA"/>
        </w:rPr>
        <w:t xml:space="preserve">країні вводяться певні заборони, обмеження, лімітування тощо на </w:t>
      </w:r>
      <w:r w:rsidRPr="00C33E84">
        <w:rPr>
          <w:color w:val="000000"/>
          <w:spacing w:val="2"/>
          <w:szCs w:val="28"/>
          <w:lang w:val="uk-UA"/>
        </w:rPr>
        <w:t xml:space="preserve">операції з іноземною валютою. Так, в Україні в період загострення </w:t>
      </w:r>
      <w:r w:rsidRPr="00C33E84">
        <w:rPr>
          <w:color w:val="000000"/>
          <w:spacing w:val="7"/>
          <w:szCs w:val="28"/>
          <w:lang w:val="uk-UA"/>
        </w:rPr>
        <w:t>економічної і фінансової кризи було введено обмеження на від</w:t>
      </w:r>
      <w:r w:rsidRPr="00C33E84">
        <w:rPr>
          <w:color w:val="000000"/>
          <w:spacing w:val="7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>криття юридичними особами рахунків в іноземних банках і забо</w:t>
      </w:r>
      <w:r w:rsidRPr="00C33E84">
        <w:rPr>
          <w:color w:val="000000"/>
          <w:spacing w:val="5"/>
          <w:szCs w:val="28"/>
          <w:lang w:val="uk-UA"/>
        </w:rPr>
        <w:softHyphen/>
        <w:t>ронено переведення на них інвалюти.</w:t>
      </w:r>
    </w:p>
    <w:p w:rsidR="00C33E84" w:rsidRPr="00C33E84" w:rsidRDefault="00C33E84" w:rsidP="00C33E84">
      <w:pPr>
        <w:numPr>
          <w:ilvl w:val="0"/>
          <w:numId w:val="11"/>
        </w:numPr>
        <w:shd w:val="clear" w:color="auto" w:fill="FFFFFF"/>
        <w:tabs>
          <w:tab w:val="clear" w:pos="1590"/>
          <w:tab w:val="num" w:pos="360"/>
        </w:tabs>
        <w:spacing w:line="360" w:lineRule="auto"/>
        <w:ind w:left="0" w:firstLine="709"/>
        <w:jc w:val="both"/>
        <w:rPr>
          <w:szCs w:val="28"/>
        </w:rPr>
      </w:pPr>
      <w:r w:rsidRPr="00C33E84">
        <w:rPr>
          <w:i/>
          <w:iCs/>
          <w:color w:val="000000"/>
          <w:spacing w:val="1"/>
          <w:szCs w:val="28"/>
          <w:lang w:val="uk-UA"/>
        </w:rPr>
        <w:t>Регламентація внутрішнього валютного ринку і ринку доро</w:t>
      </w:r>
      <w:r w:rsidRPr="00C33E84">
        <w:rPr>
          <w:i/>
          <w:iCs/>
          <w:color w:val="000000"/>
          <w:spacing w:val="1"/>
          <w:szCs w:val="28"/>
          <w:lang w:val="uk-UA"/>
        </w:rPr>
        <w:softHyphen/>
      </w:r>
      <w:r w:rsidRPr="00C33E84">
        <w:rPr>
          <w:i/>
          <w:iCs/>
          <w:color w:val="000000"/>
          <w:szCs w:val="28"/>
          <w:lang w:val="uk-UA"/>
        </w:rPr>
        <w:t xml:space="preserve">гоцінних металів. </w:t>
      </w:r>
      <w:r w:rsidRPr="00C33E84">
        <w:rPr>
          <w:color w:val="000000"/>
          <w:szCs w:val="28"/>
          <w:lang w:val="uk-UA"/>
        </w:rPr>
        <w:t>Нормативними актами визначається в Україні по</w:t>
      </w:r>
      <w:r w:rsidRPr="00C33E84">
        <w:rPr>
          <w:color w:val="000000"/>
          <w:szCs w:val="28"/>
          <w:lang w:val="uk-UA"/>
        </w:rPr>
        <w:softHyphen/>
      </w:r>
      <w:r w:rsidRPr="00C33E84">
        <w:rPr>
          <w:color w:val="000000"/>
          <w:spacing w:val="1"/>
          <w:szCs w:val="28"/>
          <w:lang w:val="uk-UA"/>
        </w:rPr>
        <w:t>рядок функціонування біржового ринку, міжбанківського валютно</w:t>
      </w:r>
      <w:r w:rsidRPr="00C33E84">
        <w:rPr>
          <w:color w:val="000000"/>
          <w:spacing w:val="1"/>
          <w:szCs w:val="28"/>
          <w:lang w:val="uk-UA"/>
        </w:rPr>
        <w:softHyphen/>
      </w:r>
      <w:r w:rsidRPr="00C33E84">
        <w:rPr>
          <w:color w:val="000000"/>
          <w:szCs w:val="28"/>
          <w:lang w:val="uk-UA"/>
        </w:rPr>
        <w:t>го ринку; центральний банк здійснює ліцензування діяльності ко</w:t>
      </w:r>
      <w:r w:rsidRPr="00C33E84">
        <w:rPr>
          <w:color w:val="000000"/>
          <w:szCs w:val="28"/>
          <w:lang w:val="uk-UA"/>
        </w:rPr>
        <w:softHyphen/>
      </w:r>
      <w:r w:rsidRPr="00C33E84">
        <w:rPr>
          <w:color w:val="000000"/>
          <w:spacing w:val="1"/>
          <w:szCs w:val="28"/>
          <w:lang w:val="uk-UA"/>
        </w:rPr>
        <w:t xml:space="preserve">мерційних банків з валютних операцій, видає дозволи юридичним </w:t>
      </w:r>
      <w:r w:rsidRPr="00C33E84">
        <w:rPr>
          <w:color w:val="000000"/>
          <w:szCs w:val="28"/>
          <w:lang w:val="uk-UA"/>
        </w:rPr>
        <w:t>особам-резидентам на відкриття рахунків в іноземних банках, конт</w:t>
      </w:r>
      <w:r w:rsidRPr="00C33E84">
        <w:rPr>
          <w:color w:val="000000"/>
          <w:szCs w:val="28"/>
          <w:lang w:val="uk-UA"/>
        </w:rPr>
        <w:softHyphen/>
        <w:t xml:space="preserve">ролює надходження виручки експортерів у країну. Регламентується </w:t>
      </w:r>
      <w:r w:rsidRPr="00C33E84">
        <w:rPr>
          <w:color w:val="000000"/>
          <w:spacing w:val="1"/>
          <w:szCs w:val="28"/>
          <w:lang w:val="uk-UA"/>
        </w:rPr>
        <w:t>режим поточних і строкових вкладів в іноземній валюті. До 1998 р. в Україні не дозволялось здійснювати на ринку операції з дорого</w:t>
      </w:r>
      <w:r w:rsidRPr="00C33E84">
        <w:rPr>
          <w:color w:val="000000"/>
          <w:spacing w:val="1"/>
          <w:szCs w:val="28"/>
          <w:lang w:val="uk-UA"/>
        </w:rPr>
        <w:softHyphen/>
      </w:r>
      <w:r w:rsidRPr="00C33E84">
        <w:rPr>
          <w:color w:val="000000"/>
          <w:spacing w:val="2"/>
          <w:szCs w:val="28"/>
          <w:lang w:val="uk-UA"/>
        </w:rPr>
        <w:t xml:space="preserve">цінними металами.  </w:t>
      </w:r>
    </w:p>
    <w:p w:rsidR="00C33E84" w:rsidRPr="00C33E84" w:rsidRDefault="00D5675A" w:rsidP="00C33E84">
      <w:pPr>
        <w:numPr>
          <w:ilvl w:val="0"/>
          <w:numId w:val="4"/>
        </w:numPr>
        <w:shd w:val="clear" w:color="auto" w:fill="FFFFFF"/>
        <w:tabs>
          <w:tab w:val="num" w:pos="360"/>
          <w:tab w:val="left" w:pos="576"/>
        </w:tabs>
        <w:spacing w:line="360" w:lineRule="auto"/>
        <w:ind w:firstLine="709"/>
        <w:jc w:val="both"/>
        <w:rPr>
          <w:color w:val="000000"/>
          <w:spacing w:val="-11"/>
          <w:szCs w:val="28"/>
          <w:lang w:val="uk-UA"/>
        </w:rPr>
      </w:pPr>
      <w:r w:rsidRPr="00D5675A">
        <w:rPr>
          <w:i/>
          <w:iCs/>
          <w:color w:val="000000"/>
          <w:spacing w:val="-1"/>
          <w:szCs w:val="28"/>
        </w:rPr>
        <w:t xml:space="preserve"> </w:t>
      </w:r>
      <w:r w:rsidR="00C33E84" w:rsidRPr="00C33E84">
        <w:rPr>
          <w:i/>
          <w:iCs/>
          <w:color w:val="000000"/>
          <w:spacing w:val="-1"/>
          <w:szCs w:val="28"/>
          <w:lang w:val="uk-UA"/>
        </w:rPr>
        <w:t>Регламентація міжнародних розрахунків та міжнародних кре</w:t>
      </w:r>
      <w:r w:rsidR="00C33E84" w:rsidRPr="00C33E84">
        <w:rPr>
          <w:i/>
          <w:iCs/>
          <w:color w:val="000000"/>
          <w:spacing w:val="-1"/>
          <w:szCs w:val="28"/>
          <w:lang w:val="uk-UA"/>
        </w:rPr>
        <w:softHyphen/>
      </w:r>
      <w:r w:rsidR="00C33E84" w:rsidRPr="00C33E84">
        <w:rPr>
          <w:i/>
          <w:iCs/>
          <w:color w:val="000000"/>
          <w:szCs w:val="28"/>
          <w:lang w:val="uk-UA"/>
        </w:rPr>
        <w:t xml:space="preserve">дитних відносин. </w:t>
      </w:r>
      <w:r w:rsidR="00C33E84" w:rsidRPr="00C33E84">
        <w:rPr>
          <w:color w:val="000000"/>
          <w:szCs w:val="28"/>
          <w:lang w:val="uk-UA"/>
        </w:rPr>
        <w:t>Нормативними актами України чітко регламентує</w:t>
      </w:r>
      <w:r w:rsidR="00C33E84" w:rsidRPr="00C33E84">
        <w:rPr>
          <w:color w:val="000000"/>
          <w:szCs w:val="28"/>
          <w:lang w:val="uk-UA"/>
        </w:rPr>
        <w:softHyphen/>
      </w:r>
      <w:r w:rsidR="00C33E84" w:rsidRPr="00C33E84">
        <w:rPr>
          <w:color w:val="000000"/>
          <w:spacing w:val="-1"/>
          <w:szCs w:val="28"/>
          <w:lang w:val="uk-UA"/>
        </w:rPr>
        <w:t>ться: порядок відкриття в наших банках кореспондентських рахунків іноземних банків і, навпаки, порядок здійснення платежів за окреми</w:t>
      </w:r>
      <w:r w:rsidR="00C33E84" w:rsidRPr="00C33E84">
        <w:rPr>
          <w:color w:val="000000"/>
          <w:spacing w:val="-1"/>
          <w:szCs w:val="28"/>
          <w:lang w:val="uk-UA"/>
        </w:rPr>
        <w:softHyphen/>
      </w:r>
      <w:r w:rsidR="00C33E84" w:rsidRPr="00C33E84">
        <w:rPr>
          <w:color w:val="000000"/>
          <w:spacing w:val="1"/>
          <w:szCs w:val="28"/>
          <w:lang w:val="uk-UA"/>
        </w:rPr>
        <w:t>ми видами комерційних операцій та форм розрахунків; порядок пе</w:t>
      </w:r>
      <w:r w:rsidR="00C33E84" w:rsidRPr="00C33E84">
        <w:rPr>
          <w:color w:val="000000"/>
          <w:spacing w:val="1"/>
          <w:szCs w:val="28"/>
          <w:lang w:val="uk-UA"/>
        </w:rPr>
        <w:softHyphen/>
      </w:r>
      <w:r w:rsidR="00C33E84" w:rsidRPr="00C33E84">
        <w:rPr>
          <w:color w:val="000000"/>
          <w:spacing w:val="-2"/>
          <w:szCs w:val="28"/>
          <w:lang w:val="uk-UA"/>
        </w:rPr>
        <w:t>реказування іноземної валюти за кордон фізичними особами тощо.</w:t>
      </w:r>
    </w:p>
    <w:p w:rsidR="00C33E84" w:rsidRPr="00C33E84" w:rsidRDefault="00D5675A" w:rsidP="00C33E84">
      <w:pPr>
        <w:numPr>
          <w:ilvl w:val="0"/>
          <w:numId w:val="4"/>
        </w:numPr>
        <w:shd w:val="clear" w:color="auto" w:fill="FFFFFF"/>
        <w:tabs>
          <w:tab w:val="num" w:pos="360"/>
          <w:tab w:val="left" w:pos="576"/>
        </w:tabs>
        <w:spacing w:line="360" w:lineRule="auto"/>
        <w:ind w:firstLine="709"/>
        <w:jc w:val="both"/>
        <w:rPr>
          <w:color w:val="000000"/>
          <w:spacing w:val="-1"/>
          <w:szCs w:val="28"/>
          <w:lang w:val="uk-UA"/>
        </w:rPr>
      </w:pPr>
      <w:r w:rsidRPr="00D5675A">
        <w:rPr>
          <w:i/>
          <w:iCs/>
          <w:color w:val="000000"/>
          <w:spacing w:val="6"/>
          <w:szCs w:val="28"/>
        </w:rPr>
        <w:t xml:space="preserve"> </w:t>
      </w:r>
      <w:r w:rsidR="00C33E84" w:rsidRPr="00C33E84">
        <w:rPr>
          <w:i/>
          <w:iCs/>
          <w:color w:val="000000"/>
          <w:spacing w:val="6"/>
          <w:szCs w:val="28"/>
          <w:lang w:val="uk-UA"/>
        </w:rPr>
        <w:t>Визначення національних органів, на які покладається про</w:t>
      </w:r>
      <w:r w:rsidR="00C33E84" w:rsidRPr="00C33E84">
        <w:rPr>
          <w:i/>
          <w:iCs/>
          <w:color w:val="000000"/>
          <w:spacing w:val="6"/>
          <w:szCs w:val="28"/>
          <w:lang w:val="uk-UA"/>
        </w:rPr>
        <w:softHyphen/>
        <w:t xml:space="preserve"> ведення валютної політики, їхніх прав та обов'язків у цій сфері.</w:t>
      </w:r>
      <w:r w:rsidR="00C33E84" w:rsidRPr="00C33E84">
        <w:rPr>
          <w:i/>
          <w:iCs/>
          <w:color w:val="000000"/>
          <w:spacing w:val="6"/>
          <w:szCs w:val="28"/>
        </w:rPr>
        <w:t xml:space="preserve"> </w:t>
      </w:r>
      <w:r w:rsidR="00C33E84" w:rsidRPr="00C33E84">
        <w:rPr>
          <w:color w:val="000000"/>
          <w:spacing w:val="4"/>
          <w:szCs w:val="28"/>
          <w:lang w:val="uk-UA"/>
        </w:rPr>
        <w:t>Такими органами в Україні є: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Кабінет Міністрів України;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09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Національний банк України;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09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Державна податкова адміністрація;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09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Державний митний комітет;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firstLine="709"/>
        <w:rPr>
          <w:color w:val="000000"/>
          <w:szCs w:val="28"/>
          <w:lang w:val="uk-UA"/>
        </w:rPr>
      </w:pPr>
      <w:r w:rsidRPr="00C33E84">
        <w:rPr>
          <w:color w:val="000000"/>
          <w:spacing w:val="5"/>
          <w:szCs w:val="28"/>
          <w:lang w:val="uk-UA"/>
        </w:rPr>
        <w:t>Міністерство зв'язку України.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4"/>
          <w:szCs w:val="28"/>
          <w:lang w:val="uk-UA"/>
        </w:rPr>
        <w:t>Органи Державної податкової адміністрації здійснюють конт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7"/>
          <w:szCs w:val="28"/>
          <w:lang w:val="uk-UA"/>
        </w:rPr>
        <w:t xml:space="preserve">роль за валютними операціями, що проводяться на території </w:t>
      </w:r>
      <w:r w:rsidRPr="00C33E84">
        <w:rPr>
          <w:color w:val="000000"/>
          <w:spacing w:val="4"/>
          <w:szCs w:val="28"/>
          <w:lang w:val="uk-UA"/>
        </w:rPr>
        <w:t>України резидентами та нерезидентами.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6"/>
          <w:szCs w:val="28"/>
          <w:lang w:val="uk-UA"/>
        </w:rPr>
        <w:t>Зазначені державні органи та комерційні банки створюють ін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3"/>
          <w:szCs w:val="28"/>
          <w:lang w:val="uk-UA"/>
        </w:rPr>
        <w:t xml:space="preserve">фраструктуру валютної системи, у центрі якої знаходиться НБУ </w:t>
      </w:r>
      <w:r w:rsidRPr="00C33E84">
        <w:rPr>
          <w:color w:val="000000"/>
          <w:spacing w:val="-6"/>
          <w:szCs w:val="28"/>
          <w:lang w:val="uk-UA"/>
        </w:rPr>
        <w:t xml:space="preserve">як орган державного валютного регулювання і контролю. 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6"/>
          <w:szCs w:val="28"/>
          <w:lang w:val="uk-UA"/>
        </w:rPr>
        <w:t xml:space="preserve">Важливим призначенням національної валютної системи є </w:t>
      </w:r>
      <w:r w:rsidRPr="00C33E84">
        <w:rPr>
          <w:color w:val="000000"/>
          <w:spacing w:val="-5"/>
          <w:szCs w:val="28"/>
          <w:lang w:val="uk-UA"/>
        </w:rPr>
        <w:t xml:space="preserve">розроблення і реалізація державної </w:t>
      </w:r>
      <w:r w:rsidRPr="00C33E84">
        <w:rPr>
          <w:i/>
          <w:iCs/>
          <w:color w:val="000000"/>
          <w:spacing w:val="-5"/>
          <w:szCs w:val="28"/>
          <w:lang w:val="uk-UA"/>
        </w:rPr>
        <w:t>валютної політики як сукуп</w:t>
      </w:r>
      <w:r w:rsidRPr="00C33E84">
        <w:rPr>
          <w:i/>
          <w:iCs/>
          <w:color w:val="000000"/>
          <w:spacing w:val="-5"/>
          <w:szCs w:val="28"/>
          <w:lang w:val="uk-UA"/>
        </w:rPr>
        <w:softHyphen/>
        <w:t>ності організаційно-правових та економічних заходів у сфері міжнародних валютних відносин, спрямованих на досягнення ви</w:t>
      </w:r>
      <w:r w:rsidRPr="00C33E84">
        <w:rPr>
          <w:i/>
          <w:iCs/>
          <w:color w:val="000000"/>
          <w:spacing w:val="-5"/>
          <w:szCs w:val="28"/>
          <w:lang w:val="uk-UA"/>
        </w:rPr>
        <w:softHyphen/>
        <w:t>значених державою цілей.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Cs w:val="28"/>
          <w:lang w:val="uk-UA"/>
        </w:rPr>
      </w:pPr>
      <w:r w:rsidRPr="00C33E84">
        <w:rPr>
          <w:i/>
          <w:iCs/>
          <w:color w:val="000000"/>
          <w:spacing w:val="1"/>
          <w:szCs w:val="28"/>
          <w:lang w:val="uk-UA"/>
        </w:rPr>
        <w:t xml:space="preserve">Курсова політика </w:t>
      </w:r>
      <w:r w:rsidRPr="00C33E84">
        <w:rPr>
          <w:color w:val="000000"/>
          <w:spacing w:val="1"/>
          <w:szCs w:val="28"/>
          <w:lang w:val="uk-UA"/>
        </w:rPr>
        <w:t>полягає в цілеспрямованому проведенні</w:t>
      </w:r>
      <w:r w:rsidRPr="00C33E84">
        <w:rPr>
          <w:szCs w:val="28"/>
          <w:lang w:val="uk-UA"/>
        </w:rPr>
        <w:t xml:space="preserve"> </w:t>
      </w:r>
      <w:r w:rsidRPr="00C33E84">
        <w:rPr>
          <w:color w:val="000000"/>
          <w:spacing w:val="-5"/>
          <w:szCs w:val="28"/>
          <w:lang w:val="uk-UA"/>
        </w:rPr>
        <w:t xml:space="preserve">комплексу заходів з метою корекції курсу національної валюти. 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10"/>
          <w:szCs w:val="28"/>
          <w:lang w:val="uk-UA"/>
        </w:rPr>
        <w:t>О</w:t>
      </w:r>
      <w:r w:rsidRPr="00C33E84">
        <w:rPr>
          <w:color w:val="000000"/>
          <w:spacing w:val="10"/>
          <w:szCs w:val="28"/>
          <w:u w:val="single"/>
          <w:lang w:val="uk-UA"/>
        </w:rPr>
        <w:t>собливості формування валютної систе</w:t>
      </w:r>
      <w:r w:rsidRPr="00C33E84">
        <w:rPr>
          <w:color w:val="000000"/>
          <w:spacing w:val="10"/>
          <w:szCs w:val="28"/>
          <w:lang w:val="uk-UA"/>
        </w:rPr>
        <w:t>м</w:t>
      </w:r>
      <w:r w:rsidRPr="00C33E84">
        <w:rPr>
          <w:color w:val="000000"/>
          <w:spacing w:val="10"/>
          <w:szCs w:val="28"/>
          <w:u w:val="single"/>
          <w:lang w:val="uk-UA"/>
        </w:rPr>
        <w:t>и України.</w:t>
      </w:r>
      <w:r w:rsidRPr="00C33E84">
        <w:rPr>
          <w:color w:val="000000"/>
          <w:spacing w:val="10"/>
          <w:szCs w:val="28"/>
          <w:lang w:val="uk-UA"/>
        </w:rPr>
        <w:t>[2,с.283] Фор</w:t>
      </w:r>
      <w:r w:rsidRPr="00C33E84">
        <w:rPr>
          <w:color w:val="000000"/>
          <w:spacing w:val="10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 xml:space="preserve">мування валютної системи України розпочалося одночасно з </w:t>
      </w:r>
      <w:r w:rsidRPr="00C33E84">
        <w:rPr>
          <w:color w:val="000000"/>
          <w:spacing w:val="7"/>
          <w:szCs w:val="28"/>
          <w:lang w:val="uk-UA"/>
        </w:rPr>
        <w:t xml:space="preserve">формуванням національної грошової системи, складовою якої </w:t>
      </w:r>
      <w:r w:rsidRPr="00C33E84">
        <w:rPr>
          <w:color w:val="000000"/>
          <w:spacing w:val="8"/>
          <w:szCs w:val="28"/>
          <w:lang w:val="uk-UA"/>
        </w:rPr>
        <w:t>вона є. Уже Законом України «Про банки і банківську діяль</w:t>
      </w:r>
      <w:r w:rsidRPr="00C33E84">
        <w:rPr>
          <w:color w:val="000000"/>
          <w:spacing w:val="8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 xml:space="preserve">ність», ухваленому 1991 р., були сформовані деякі правові норми щодо організації валютного регулювання і контролю в Україні: </w:t>
      </w:r>
      <w:r w:rsidRPr="00C33E84">
        <w:rPr>
          <w:color w:val="000000"/>
          <w:spacing w:val="5"/>
          <w:szCs w:val="28"/>
          <w:lang w:val="uk-UA"/>
        </w:rPr>
        <w:t>установлено ліцензування НБУ комерційних банків на здійснен</w:t>
      </w:r>
      <w:r w:rsidRPr="00C33E84">
        <w:rPr>
          <w:color w:val="000000"/>
          <w:spacing w:val="5"/>
          <w:szCs w:val="28"/>
          <w:lang w:val="uk-UA"/>
        </w:rPr>
        <w:softHyphen/>
        <w:t xml:space="preserve">ня операцій в іноземній валюті (ст. 50); дозволено НБУ купувати </w:t>
      </w:r>
      <w:r w:rsidRPr="00C33E84">
        <w:rPr>
          <w:color w:val="000000"/>
          <w:spacing w:val="4"/>
          <w:szCs w:val="28"/>
          <w:lang w:val="uk-UA"/>
        </w:rPr>
        <w:t>і продавати іноземну валюту, представляти інтереси України у відносинах з центральними банками інших країн та у міжнарод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 xml:space="preserve">них валютно-фінансових органах; зобов'язано НБУ організувати </w:t>
      </w:r>
      <w:r w:rsidRPr="00C33E84">
        <w:rPr>
          <w:color w:val="000000"/>
          <w:spacing w:val="6"/>
          <w:szCs w:val="28"/>
          <w:lang w:val="uk-UA"/>
        </w:rPr>
        <w:t xml:space="preserve">накопичення та зберігання золотовалютних резервів (ст. 8). Це </w:t>
      </w:r>
      <w:r w:rsidRPr="00C33E84">
        <w:rPr>
          <w:color w:val="000000"/>
          <w:spacing w:val="3"/>
          <w:szCs w:val="28"/>
          <w:lang w:val="uk-UA"/>
        </w:rPr>
        <w:t>були перші кроки до перетворення НБУ в центральний орган ва</w:t>
      </w:r>
      <w:r w:rsidRPr="00C33E84">
        <w:rPr>
          <w:color w:val="000000"/>
          <w:spacing w:val="9"/>
          <w:szCs w:val="28"/>
          <w:lang w:val="uk-UA"/>
        </w:rPr>
        <w:t xml:space="preserve">лютного регулювання країни, що започаткували </w:t>
      </w:r>
      <w:r w:rsidRPr="00C33E84">
        <w:rPr>
          <w:i/>
          <w:iCs/>
          <w:color w:val="000000"/>
          <w:spacing w:val="9"/>
          <w:szCs w:val="28"/>
          <w:lang w:val="uk-UA"/>
        </w:rPr>
        <w:t xml:space="preserve">перший етап </w:t>
      </w:r>
      <w:r w:rsidRPr="00C33E84">
        <w:rPr>
          <w:color w:val="000000"/>
          <w:spacing w:val="4"/>
          <w:szCs w:val="28"/>
          <w:lang w:val="uk-UA"/>
        </w:rPr>
        <w:t>розбудови валютної системи.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 xml:space="preserve">Помітні успіхи в антиінфляційній політиці 1994 р. створили передумови для переходу до </w:t>
      </w:r>
      <w:r w:rsidRPr="00C33E84">
        <w:rPr>
          <w:i/>
          <w:iCs/>
          <w:color w:val="000000"/>
          <w:spacing w:val="-5"/>
          <w:szCs w:val="28"/>
          <w:lang w:val="uk-UA"/>
        </w:rPr>
        <w:t xml:space="preserve">другого етапу </w:t>
      </w:r>
      <w:r w:rsidRPr="00C33E84">
        <w:rPr>
          <w:color w:val="000000"/>
          <w:spacing w:val="-5"/>
          <w:szCs w:val="28"/>
          <w:lang w:val="uk-UA"/>
        </w:rPr>
        <w:t xml:space="preserve">розбудови валютної системи, що тривав до вересня 1996 р. Головною ознакою цього </w:t>
      </w:r>
      <w:r w:rsidRPr="00C33E84">
        <w:rPr>
          <w:color w:val="000000"/>
          <w:spacing w:val="-6"/>
          <w:szCs w:val="28"/>
          <w:lang w:val="uk-UA"/>
        </w:rPr>
        <w:t xml:space="preserve">етапу було повернення до ринкових методів організації валютних </w:t>
      </w:r>
      <w:r w:rsidRPr="00C33E84">
        <w:rPr>
          <w:color w:val="000000"/>
          <w:spacing w:val="-3"/>
          <w:szCs w:val="28"/>
          <w:lang w:val="uk-UA"/>
        </w:rPr>
        <w:t>відносин: прискорення лібералізації валютного ринку, віднов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 xml:space="preserve">лення роботи УМВБ та визначення офіційного валютного курсу </w:t>
      </w:r>
      <w:r w:rsidRPr="00C33E84">
        <w:rPr>
          <w:color w:val="000000"/>
          <w:spacing w:val="-5"/>
          <w:szCs w:val="28"/>
          <w:lang w:val="uk-UA"/>
        </w:rPr>
        <w:t xml:space="preserve">карбованця на підставі результатів торгів на УМВБ, ліквідація </w:t>
      </w:r>
      <w:r w:rsidRPr="00C33E84">
        <w:rPr>
          <w:color w:val="000000"/>
          <w:spacing w:val="-6"/>
          <w:szCs w:val="28"/>
          <w:lang w:val="uk-UA"/>
        </w:rPr>
        <w:t>множинності валютних курсів, істотне розширення переліку по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треб резидентів у валюті, які дозволялось задовольняти через ку-</w:t>
      </w:r>
      <w:r w:rsidRPr="00C33E84">
        <w:rPr>
          <w:color w:val="000000"/>
          <w:spacing w:val="-4"/>
          <w:szCs w:val="28"/>
          <w:lang w:val="uk-UA"/>
        </w:rPr>
        <w:t xml:space="preserve">півлю-продаж на біржі та на міжбанківському валютному ринку. 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 xml:space="preserve">З вересня 1996 р., після випуску в обіг постійної національної валюти гривні, розпочався </w:t>
      </w:r>
      <w:r w:rsidRPr="00C33E84">
        <w:rPr>
          <w:i/>
          <w:iCs/>
          <w:color w:val="000000"/>
          <w:spacing w:val="-4"/>
          <w:szCs w:val="28"/>
          <w:lang w:val="uk-UA"/>
        </w:rPr>
        <w:t xml:space="preserve">третій етап </w:t>
      </w:r>
      <w:r w:rsidRPr="00C33E84">
        <w:rPr>
          <w:color w:val="000000"/>
          <w:spacing w:val="-4"/>
          <w:szCs w:val="28"/>
          <w:lang w:val="uk-UA"/>
        </w:rPr>
        <w:t xml:space="preserve">формування валютної </w:t>
      </w:r>
      <w:r w:rsidRPr="00C33E84">
        <w:rPr>
          <w:color w:val="000000"/>
          <w:spacing w:val="-5"/>
          <w:szCs w:val="28"/>
          <w:lang w:val="uk-UA"/>
        </w:rPr>
        <w:t>системи України, на якому ринкові засади набули подальшого розвитку. Основними заходами і результатами цього етапу були: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6"/>
          <w:szCs w:val="28"/>
          <w:lang w:val="uk-UA"/>
        </w:rPr>
        <w:t xml:space="preserve">остаточний перехід на режим плаваючого валютного курсу </w:t>
      </w:r>
      <w:r w:rsidRPr="00C33E84">
        <w:rPr>
          <w:color w:val="000000"/>
          <w:spacing w:val="-4"/>
          <w:szCs w:val="28"/>
          <w:lang w:val="uk-UA"/>
        </w:rPr>
        <w:t xml:space="preserve">гривні: спочатку плавання обмежувалося валютним коридором, а </w:t>
      </w:r>
      <w:r w:rsidRPr="00C33E84">
        <w:rPr>
          <w:color w:val="000000"/>
          <w:spacing w:val="-5"/>
          <w:szCs w:val="28"/>
          <w:lang w:val="uk-UA"/>
        </w:rPr>
        <w:t>з 2000 р. — введено вільне плавання;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zCs w:val="28"/>
          <w:lang w:val="uk-UA"/>
        </w:rPr>
        <w:t>введення вільного розпорядження резидентами всією су</w:t>
      </w:r>
      <w:r w:rsidRPr="00C33E84">
        <w:rPr>
          <w:color w:val="000000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мою валютних надходжень;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>певна децентралізація валютного ринку, припинення опе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рацій на УМВБ та інших валютних біржах;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>подальша лібералізація доступу до валютного ринку юри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2"/>
          <w:szCs w:val="28"/>
          <w:lang w:val="uk-UA"/>
        </w:rPr>
        <w:t xml:space="preserve">дичних і фізичних осіб-резидентів до рівня, адекватного вільній </w:t>
      </w:r>
      <w:r w:rsidRPr="00C33E84">
        <w:rPr>
          <w:color w:val="000000"/>
          <w:spacing w:val="-5"/>
          <w:szCs w:val="28"/>
          <w:lang w:val="uk-UA"/>
        </w:rPr>
        <w:t>конвертованості  національної валюти за поточними операціями;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 xml:space="preserve">приєднання України (у травні 1997 р.) до </w:t>
      </w:r>
      <w:r w:rsidRPr="00C33E84">
        <w:rPr>
          <w:color w:val="000000"/>
          <w:spacing w:val="-3"/>
          <w:szCs w:val="28"/>
          <w:lang w:val="en-US"/>
        </w:rPr>
        <w:t>VIII</w:t>
      </w:r>
      <w:r w:rsidRPr="00C33E84">
        <w:rPr>
          <w:color w:val="000000"/>
          <w:spacing w:val="-3"/>
          <w:szCs w:val="28"/>
        </w:rPr>
        <w:t xml:space="preserve"> </w:t>
      </w:r>
      <w:r w:rsidRPr="00C33E84">
        <w:rPr>
          <w:color w:val="000000"/>
          <w:spacing w:val="-3"/>
          <w:szCs w:val="28"/>
          <w:lang w:val="uk-UA"/>
        </w:rPr>
        <w:t>Статті Ста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туту МВФ, що означало офіційне визнання вільної конвертованості гривні за поточними операціями.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5"/>
          <w:szCs w:val="28"/>
          <w:lang w:val="uk-UA"/>
        </w:rPr>
        <w:t xml:space="preserve">Надзвичайні заходи у валютній сфері кінця 1998 р. помітно </w:t>
      </w:r>
      <w:r w:rsidRPr="00C33E84">
        <w:rPr>
          <w:color w:val="000000"/>
          <w:spacing w:val="-6"/>
          <w:szCs w:val="28"/>
          <w:lang w:val="uk-UA"/>
        </w:rPr>
        <w:t>загальмували подальшу ринкову трансформацію валютної систе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ми України. Разом з тим їх висока ефективність (за 1999 р. грив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7"/>
          <w:szCs w:val="28"/>
          <w:lang w:val="uk-UA"/>
        </w:rPr>
        <w:t xml:space="preserve">ня девальвувала відносно долара США лише на 35%) підтвердила </w:t>
      </w:r>
      <w:r w:rsidRPr="00C33E84">
        <w:rPr>
          <w:color w:val="000000"/>
          <w:spacing w:val="-4"/>
          <w:szCs w:val="28"/>
          <w:lang w:val="uk-UA"/>
        </w:rPr>
        <w:t>значні успіхи України у формуванні дійового механізму валют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ного регулювання, який дав змогу утримати гривню навіть у над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звичайно складних умовах, які склалися на валютному і фондо</w:t>
      </w:r>
      <w:r w:rsidRPr="00C33E84">
        <w:rPr>
          <w:color w:val="000000"/>
          <w:spacing w:val="-5"/>
          <w:szCs w:val="28"/>
          <w:lang w:val="uk-UA"/>
        </w:rPr>
        <w:softHyphen/>
        <w:t>вому ринках України в кінці 1998 р.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br w:type="page"/>
      </w:r>
      <w:r w:rsidRPr="00C33E84">
        <w:rPr>
          <w:b/>
          <w:bCs/>
          <w:i/>
          <w:iCs/>
          <w:szCs w:val="28"/>
          <w:lang w:val="uk-UA"/>
        </w:rPr>
        <w:t>2. Світова валютна система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rPr>
          <w:b/>
          <w:bCs/>
          <w:i/>
          <w:iCs/>
          <w:szCs w:val="28"/>
          <w:lang w:val="uk-UA"/>
        </w:rPr>
      </w:pP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i/>
          <w:iCs/>
          <w:color w:val="000000"/>
          <w:spacing w:val="10"/>
          <w:szCs w:val="28"/>
          <w:lang w:val="uk-UA"/>
        </w:rPr>
        <w:t>Світова валютна система</w:t>
      </w:r>
      <w:r w:rsidRPr="00C33E84">
        <w:rPr>
          <w:color w:val="000000"/>
          <w:spacing w:val="10"/>
          <w:szCs w:val="28"/>
          <w:lang w:val="uk-UA"/>
        </w:rPr>
        <w:t xml:space="preserve"> — це спільно розроблена держа</w:t>
      </w:r>
      <w:r w:rsidRPr="00C33E84">
        <w:rPr>
          <w:color w:val="000000"/>
          <w:spacing w:val="10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вами та закріплена міжнародними угодами форма реалізації ва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>лютних відносин.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4"/>
          <w:szCs w:val="28"/>
          <w:lang w:val="uk-UA"/>
        </w:rPr>
        <w:t>Складовими світової валютної системи є:</w:t>
      </w:r>
    </w:p>
    <w:p w:rsidR="00C33E84" w:rsidRPr="00C33E84" w:rsidRDefault="00C33E84" w:rsidP="00C33E84">
      <w:p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5"/>
          <w:szCs w:val="28"/>
          <w:lang w:val="uk-UA"/>
        </w:rPr>
        <w:t xml:space="preserve">• форми міжнародних засобів платежу (золото, національні валюти, міжнародні валютні одиниці — СДР, ЕКЮ, євро); </w:t>
      </w:r>
      <w:r w:rsidRPr="00C33E84">
        <w:rPr>
          <w:color w:val="000000"/>
          <w:spacing w:val="4"/>
          <w:szCs w:val="28"/>
          <w:lang w:val="uk-UA"/>
        </w:rPr>
        <w:t>уніфікований режим валютних паритетів та курсів;</w:t>
      </w:r>
    </w:p>
    <w:p w:rsidR="00C33E84" w:rsidRPr="00C33E84" w:rsidRDefault="00C33E84" w:rsidP="00C33E84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умови взаємної конвертованості валют;</w:t>
      </w:r>
    </w:p>
    <w:p w:rsidR="00C33E84" w:rsidRPr="00C33E84" w:rsidRDefault="00C33E84" w:rsidP="00C33E84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уніфікація правил міжнародних розрахунків;</w:t>
      </w:r>
    </w:p>
    <w:p w:rsidR="00C33E84" w:rsidRPr="00C33E84" w:rsidRDefault="00C33E84" w:rsidP="00C33E84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режим валютних ринків та ринків золота;</w:t>
      </w:r>
    </w:p>
    <w:p w:rsidR="00C33E84" w:rsidRPr="00C33E84" w:rsidRDefault="00C33E84" w:rsidP="00C33E84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>міжнародні валютно-фінансові організації;</w:t>
      </w:r>
    </w:p>
    <w:p w:rsidR="00C33E84" w:rsidRPr="00C33E84" w:rsidRDefault="00C33E84" w:rsidP="00C33E84">
      <w:pPr>
        <w:numPr>
          <w:ilvl w:val="0"/>
          <w:numId w:val="13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5"/>
          <w:szCs w:val="28"/>
          <w:lang w:val="uk-UA"/>
        </w:rPr>
        <w:t>міжнародне регулювання валютних обмежень.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7"/>
          <w:szCs w:val="28"/>
          <w:lang w:val="uk-UA"/>
        </w:rPr>
        <w:t xml:space="preserve">Світова валютна система у своєму розвитку пройшла етапи, </w:t>
      </w:r>
      <w:r w:rsidRPr="00C33E84">
        <w:rPr>
          <w:color w:val="000000"/>
          <w:spacing w:val="5"/>
          <w:szCs w:val="28"/>
          <w:lang w:val="uk-UA"/>
        </w:rPr>
        <w:t>які обумовлені ступенем розвитку світового ринку, міжнародни</w:t>
      </w:r>
      <w:r w:rsidRPr="00C33E84">
        <w:rPr>
          <w:color w:val="000000"/>
          <w:spacing w:val="5"/>
          <w:szCs w:val="28"/>
          <w:lang w:val="uk-UA"/>
        </w:rPr>
        <w:softHyphen/>
        <w:t>ми зв'язками, типами національних грошових систем.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i/>
          <w:iCs/>
          <w:color w:val="000000"/>
          <w:spacing w:val="7"/>
          <w:szCs w:val="28"/>
          <w:lang w:val="uk-UA"/>
        </w:rPr>
        <w:t xml:space="preserve">Першою </w:t>
      </w:r>
      <w:r w:rsidRPr="00C33E84">
        <w:rPr>
          <w:color w:val="000000"/>
          <w:spacing w:val="7"/>
          <w:szCs w:val="28"/>
          <w:lang w:val="uk-UA"/>
        </w:rPr>
        <w:t xml:space="preserve">в історії </w:t>
      </w:r>
      <w:r w:rsidRPr="00C33E84">
        <w:rPr>
          <w:i/>
          <w:iCs/>
          <w:color w:val="000000"/>
          <w:spacing w:val="7"/>
          <w:szCs w:val="28"/>
          <w:lang w:val="uk-UA"/>
        </w:rPr>
        <w:t xml:space="preserve">світовою валютною системою </w:t>
      </w:r>
      <w:r w:rsidRPr="00C33E84">
        <w:rPr>
          <w:color w:val="000000"/>
          <w:spacing w:val="7"/>
          <w:szCs w:val="28"/>
          <w:lang w:val="uk-UA"/>
        </w:rPr>
        <w:t>була систе</w:t>
      </w:r>
      <w:r w:rsidRPr="00C33E84">
        <w:rPr>
          <w:color w:val="000000"/>
          <w:spacing w:val="7"/>
          <w:szCs w:val="28"/>
          <w:lang w:val="uk-UA"/>
        </w:rPr>
        <w:softHyphen/>
      </w:r>
      <w:r w:rsidRPr="00C33E84">
        <w:rPr>
          <w:color w:val="000000"/>
          <w:spacing w:val="2"/>
          <w:szCs w:val="28"/>
          <w:lang w:val="uk-UA"/>
        </w:rPr>
        <w:t xml:space="preserve">ма, заснована на золотому стандарті. Вона сформувалася стихійно </w:t>
      </w:r>
      <w:r w:rsidRPr="00C33E84">
        <w:rPr>
          <w:color w:val="000000"/>
          <w:spacing w:val="3"/>
          <w:szCs w:val="28"/>
          <w:lang w:val="uk-UA"/>
        </w:rPr>
        <w:t xml:space="preserve">наприкінці </w:t>
      </w:r>
      <w:r w:rsidRPr="00C33E84">
        <w:rPr>
          <w:color w:val="000000"/>
          <w:spacing w:val="3"/>
          <w:szCs w:val="28"/>
          <w:lang w:val="en-US"/>
        </w:rPr>
        <w:t>XIX</w:t>
      </w:r>
      <w:r w:rsidRPr="00C33E84">
        <w:rPr>
          <w:color w:val="000000"/>
          <w:spacing w:val="3"/>
          <w:szCs w:val="28"/>
          <w:lang w:val="uk-UA"/>
        </w:rPr>
        <w:t xml:space="preserve">—на початку </w:t>
      </w:r>
      <w:r w:rsidRPr="00C33E84">
        <w:rPr>
          <w:color w:val="000000"/>
          <w:spacing w:val="3"/>
          <w:szCs w:val="28"/>
          <w:lang w:val="en-US"/>
        </w:rPr>
        <w:t>XX</w:t>
      </w:r>
      <w:r w:rsidRPr="00C33E84">
        <w:rPr>
          <w:color w:val="000000"/>
          <w:spacing w:val="3"/>
          <w:szCs w:val="28"/>
          <w:lang w:val="uk-UA"/>
        </w:rPr>
        <w:t xml:space="preserve">ст. як сукупність національних </w:t>
      </w:r>
      <w:r w:rsidRPr="00C33E84">
        <w:rPr>
          <w:color w:val="000000"/>
          <w:spacing w:val="2"/>
          <w:szCs w:val="28"/>
          <w:lang w:val="uk-UA"/>
        </w:rPr>
        <w:t>валютних систем. Не Існувало ніяких міжнародних норм, що регу</w:t>
      </w:r>
      <w:r w:rsidRPr="00C33E84">
        <w:rPr>
          <w:color w:val="000000"/>
          <w:spacing w:val="2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лювали валютні відносини, бо в цьому не було потреби. Платіж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2"/>
          <w:szCs w:val="28"/>
          <w:lang w:val="uk-UA"/>
        </w:rPr>
        <w:t xml:space="preserve">ний оборот обслуговувався переважно золотом. Основу валютних </w:t>
      </w:r>
      <w:r w:rsidRPr="00C33E84">
        <w:rPr>
          <w:color w:val="000000"/>
          <w:spacing w:val="3"/>
          <w:szCs w:val="28"/>
          <w:lang w:val="uk-UA"/>
        </w:rPr>
        <w:t xml:space="preserve">курсів у цей період становив валютний золотий паритет. Обмін </w:t>
      </w:r>
      <w:r w:rsidRPr="00C33E84">
        <w:rPr>
          <w:color w:val="000000"/>
          <w:spacing w:val="2"/>
          <w:szCs w:val="28"/>
          <w:lang w:val="uk-UA"/>
        </w:rPr>
        <w:t>національної валюти на іноземну необмежувався, існував вільний вивіз та ввіз золота з країни в країну, що сприяло стабільності ва</w:t>
      </w:r>
      <w:r w:rsidRPr="00C33E84">
        <w:rPr>
          <w:color w:val="000000"/>
          <w:spacing w:val="2"/>
          <w:szCs w:val="28"/>
          <w:lang w:val="uk-UA"/>
        </w:rPr>
        <w:softHyphen/>
        <w:t>лютних курсів. Відхилення валютних курсів від валютних парите</w:t>
      </w:r>
      <w:r w:rsidRPr="00C33E84">
        <w:rPr>
          <w:color w:val="000000"/>
          <w:spacing w:val="2"/>
          <w:szCs w:val="28"/>
          <w:lang w:val="uk-UA"/>
        </w:rPr>
        <w:softHyphen/>
      </w:r>
      <w:r w:rsidRPr="00C33E84">
        <w:rPr>
          <w:color w:val="000000"/>
          <w:spacing w:val="3"/>
          <w:szCs w:val="28"/>
          <w:lang w:val="uk-UA"/>
        </w:rPr>
        <w:t>тів обмежувалося вартістю витрат на пересилання золота. Ця сис</w:t>
      </w:r>
      <w:r w:rsidRPr="00C33E84">
        <w:rPr>
          <w:color w:val="000000"/>
          <w:spacing w:val="3"/>
          <w:szCs w:val="28"/>
          <w:lang w:val="uk-UA"/>
        </w:rPr>
        <w:softHyphen/>
        <w:t xml:space="preserve">тема відповідала умовам швидкого розвитку продуктивних сил та </w:t>
      </w:r>
      <w:r w:rsidRPr="00C33E84">
        <w:rPr>
          <w:color w:val="000000"/>
          <w:spacing w:val="4"/>
          <w:szCs w:val="28"/>
          <w:lang w:val="uk-UA"/>
        </w:rPr>
        <w:t>встановленню панування капіталістичних виробничих відносин в епоху вільної конкуренції.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6"/>
          <w:szCs w:val="28"/>
          <w:lang w:val="uk-UA"/>
        </w:rPr>
        <w:t xml:space="preserve">На зміну золотомонетному стандарту після Першої світової </w:t>
      </w:r>
      <w:r w:rsidRPr="00C33E84">
        <w:rPr>
          <w:color w:val="000000"/>
          <w:spacing w:val="4"/>
          <w:szCs w:val="28"/>
          <w:lang w:val="uk-UA"/>
        </w:rPr>
        <w:t xml:space="preserve">війни прийшов механізм </w:t>
      </w:r>
      <w:r w:rsidRPr="00C33E84">
        <w:rPr>
          <w:i/>
          <w:iCs/>
          <w:color w:val="000000"/>
          <w:spacing w:val="4"/>
          <w:szCs w:val="28"/>
          <w:lang w:val="uk-UA"/>
        </w:rPr>
        <w:t xml:space="preserve">золотодевізного стандарту, </w:t>
      </w:r>
      <w:r w:rsidRPr="00C33E84">
        <w:rPr>
          <w:color w:val="000000"/>
          <w:spacing w:val="4"/>
          <w:szCs w:val="28"/>
          <w:lang w:val="uk-UA"/>
        </w:rPr>
        <w:t xml:space="preserve">що було </w:t>
      </w:r>
      <w:r w:rsidRPr="00C33E84">
        <w:rPr>
          <w:color w:val="000000"/>
          <w:spacing w:val="3"/>
          <w:szCs w:val="28"/>
          <w:lang w:val="uk-UA"/>
        </w:rPr>
        <w:t xml:space="preserve">юридично оформлено рішенням Генуезької конференції (1922 р.). </w:t>
      </w:r>
      <w:r w:rsidRPr="00C33E84">
        <w:rPr>
          <w:color w:val="000000"/>
          <w:spacing w:val="7"/>
          <w:szCs w:val="28"/>
          <w:lang w:val="uk-UA"/>
        </w:rPr>
        <w:t xml:space="preserve">Це була </w:t>
      </w:r>
      <w:r w:rsidRPr="00C33E84">
        <w:rPr>
          <w:i/>
          <w:iCs/>
          <w:color w:val="000000"/>
          <w:spacing w:val="7"/>
          <w:szCs w:val="28"/>
          <w:lang w:val="uk-UA"/>
        </w:rPr>
        <w:t>друга світова валютна система.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1"/>
          <w:szCs w:val="28"/>
          <w:lang w:val="uk-UA"/>
        </w:rPr>
        <w:t>У період світової економічної кризи 1929—1933 рр. з крахом зо</w:t>
      </w:r>
      <w:r w:rsidRPr="00C33E84">
        <w:rPr>
          <w:color w:val="000000"/>
          <w:spacing w:val="1"/>
          <w:szCs w:val="28"/>
          <w:lang w:val="uk-UA"/>
        </w:rPr>
        <w:softHyphen/>
      </w:r>
      <w:r w:rsidRPr="00C33E84">
        <w:rPr>
          <w:color w:val="000000"/>
          <w:spacing w:val="2"/>
          <w:szCs w:val="28"/>
          <w:lang w:val="uk-UA"/>
        </w:rPr>
        <w:t xml:space="preserve">лотодевізного стандарту єдина світова валютна система перестала </w:t>
      </w:r>
      <w:r w:rsidRPr="00C33E84">
        <w:rPr>
          <w:color w:val="000000"/>
          <w:spacing w:val="1"/>
          <w:szCs w:val="28"/>
          <w:lang w:val="uk-UA"/>
        </w:rPr>
        <w:t xml:space="preserve">існувати. Вона розпалася на </w:t>
      </w:r>
      <w:r w:rsidRPr="00C33E84">
        <w:rPr>
          <w:i/>
          <w:iCs/>
          <w:color w:val="000000"/>
          <w:spacing w:val="1"/>
          <w:szCs w:val="28"/>
          <w:lang w:val="uk-UA"/>
        </w:rPr>
        <w:t xml:space="preserve">валютні блоки, </w:t>
      </w:r>
      <w:r w:rsidRPr="00C33E84">
        <w:rPr>
          <w:color w:val="000000"/>
          <w:spacing w:val="1"/>
          <w:szCs w:val="28"/>
          <w:lang w:val="uk-UA"/>
        </w:rPr>
        <w:t xml:space="preserve">які використовувалися </w:t>
      </w:r>
      <w:r w:rsidRPr="00C33E84">
        <w:rPr>
          <w:color w:val="000000"/>
          <w:spacing w:val="2"/>
          <w:szCs w:val="28"/>
          <w:lang w:val="uk-UA"/>
        </w:rPr>
        <w:t>як знаряддя валютної війни. Першим у 1931 р. з'явився стерлінго</w:t>
      </w:r>
      <w:r w:rsidRPr="00C33E84">
        <w:rPr>
          <w:color w:val="000000"/>
          <w:spacing w:val="2"/>
          <w:szCs w:val="28"/>
          <w:lang w:val="uk-UA"/>
        </w:rPr>
        <w:softHyphen/>
      </w:r>
      <w:r w:rsidRPr="00C33E84">
        <w:rPr>
          <w:color w:val="000000"/>
          <w:szCs w:val="28"/>
          <w:lang w:val="uk-UA"/>
        </w:rPr>
        <w:t>вий блок після скасування золотого стандарту у Великобританії. До його складу увійшли країни Британської імперії та інші держави.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4"/>
          <w:szCs w:val="28"/>
          <w:lang w:val="uk-UA"/>
        </w:rPr>
        <w:t xml:space="preserve">У 1933 р. після скасування у США золотого стандарту було </w:t>
      </w:r>
      <w:r w:rsidRPr="00C33E84">
        <w:rPr>
          <w:color w:val="000000"/>
          <w:spacing w:val="5"/>
          <w:szCs w:val="28"/>
          <w:lang w:val="uk-UA"/>
        </w:rPr>
        <w:t>створено доларовий блок, до складу якого увійшли США, Кана</w:t>
      </w:r>
      <w:r w:rsidRPr="00C33E84">
        <w:rPr>
          <w:color w:val="000000"/>
          <w:spacing w:val="5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да, а також країни Латинської Америки. Франція, Бельгія, Нідер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8"/>
          <w:szCs w:val="28"/>
          <w:lang w:val="uk-UA"/>
        </w:rPr>
        <w:t xml:space="preserve">ланди, Швейцарія; а потім Італія та Польща створили у 1933 р.золотий блок. Ці країни зберегли у роки світової економічної </w:t>
      </w:r>
      <w:r w:rsidRPr="00C33E84">
        <w:rPr>
          <w:color w:val="000000"/>
          <w:spacing w:val="4"/>
          <w:szCs w:val="28"/>
          <w:lang w:val="uk-UA"/>
        </w:rPr>
        <w:t>кризи золотий стандарт. Його було скасовано лише у 1936 р.</w:t>
      </w:r>
    </w:p>
    <w:p w:rsidR="00C33E84" w:rsidRPr="00C33E84" w:rsidRDefault="00C33E84" w:rsidP="00C33E84">
      <w:pPr>
        <w:shd w:val="clear" w:color="auto" w:fill="FFFFFF"/>
        <w:tabs>
          <w:tab w:val="left" w:pos="3254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4"/>
          <w:szCs w:val="28"/>
          <w:lang w:val="uk-UA"/>
        </w:rPr>
        <w:t>Наприкінці Другої світової війни поряд із загальним комплек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6"/>
          <w:szCs w:val="28"/>
          <w:lang w:val="uk-UA"/>
        </w:rPr>
        <w:t>сом проблем післявоєнного устрою виникла необхідність ство</w:t>
      </w:r>
      <w:r w:rsidRPr="00C33E84">
        <w:rPr>
          <w:color w:val="000000"/>
          <w:spacing w:val="6"/>
          <w:szCs w:val="28"/>
          <w:lang w:val="uk-UA"/>
        </w:rPr>
        <w:softHyphen/>
      </w:r>
      <w:r w:rsidRPr="00C33E84">
        <w:rPr>
          <w:color w:val="000000"/>
          <w:spacing w:val="4"/>
          <w:szCs w:val="28"/>
          <w:lang w:val="uk-UA"/>
        </w:rPr>
        <w:t>рення нової світової валютної системи. За це насамперед висту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3"/>
          <w:szCs w:val="28"/>
          <w:lang w:val="uk-UA"/>
        </w:rPr>
        <w:t>пали США, які були заінтересовані у розширенні свого впливу на</w:t>
      </w:r>
      <w:r w:rsidRPr="00C33E84">
        <w:rPr>
          <w:color w:val="000000"/>
          <w:spacing w:val="2"/>
          <w:szCs w:val="28"/>
          <w:lang w:val="uk-UA"/>
        </w:rPr>
        <w:t>світовому ринку.</w:t>
      </w:r>
      <w:r w:rsidRPr="00C33E84">
        <w:rPr>
          <w:color w:val="000000"/>
          <w:szCs w:val="28"/>
          <w:lang w:val="uk-UA"/>
        </w:rPr>
        <w:tab/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4"/>
          <w:szCs w:val="28"/>
          <w:lang w:val="uk-UA"/>
        </w:rPr>
        <w:t>Ще у розпалі війни казначейства Великобританії та США за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 xml:space="preserve">пропонували для обговорення два плани — англійський план </w:t>
      </w:r>
      <w:r w:rsidRPr="00C33E84">
        <w:rPr>
          <w:color w:val="000000"/>
          <w:spacing w:val="10"/>
          <w:szCs w:val="28"/>
          <w:lang w:val="uk-UA"/>
        </w:rPr>
        <w:t xml:space="preserve">Кейнса та американський план Уайта. Дж. М. Кейнс висунув </w:t>
      </w:r>
      <w:r w:rsidRPr="00C33E84">
        <w:rPr>
          <w:color w:val="000000"/>
          <w:spacing w:val="4"/>
          <w:szCs w:val="28"/>
          <w:lang w:val="uk-UA"/>
        </w:rPr>
        <w:t>ідею формування замість золота нових платіжних засобів — «ре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>гульованої валюти», створення на її основі так званого «міжна-</w:t>
      </w:r>
      <w:r w:rsidRPr="00C33E84">
        <w:rPr>
          <w:color w:val="000000"/>
          <w:spacing w:val="4"/>
          <w:szCs w:val="28"/>
          <w:lang w:val="uk-UA"/>
        </w:rPr>
        <w:t>родного клірингового союзу». Навпаки, план Уайта надавав ве</w:t>
      </w:r>
      <w:r w:rsidRPr="00C33E84">
        <w:rPr>
          <w:color w:val="000000"/>
          <w:spacing w:val="4"/>
          <w:szCs w:val="28"/>
          <w:lang w:val="uk-UA"/>
        </w:rPr>
        <w:softHyphen/>
      </w:r>
      <w:r w:rsidRPr="00C33E84">
        <w:rPr>
          <w:color w:val="000000"/>
          <w:spacing w:val="5"/>
          <w:szCs w:val="28"/>
          <w:lang w:val="uk-UA"/>
        </w:rPr>
        <w:t>ликого значення золоту в міжнародному валютному устрої.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6"/>
          <w:szCs w:val="28"/>
          <w:lang w:val="uk-UA"/>
        </w:rPr>
        <w:t xml:space="preserve">У ході тривалих переговорів США, що нагромадили за роки </w:t>
      </w:r>
      <w:r w:rsidRPr="00C33E84">
        <w:rPr>
          <w:color w:val="000000"/>
          <w:spacing w:val="3"/>
          <w:szCs w:val="28"/>
          <w:lang w:val="uk-UA"/>
        </w:rPr>
        <w:t xml:space="preserve">війни великі золоті запаси, відмовилися прийняти план Кейнса і з </w:t>
      </w:r>
      <w:r w:rsidRPr="00C33E84">
        <w:rPr>
          <w:color w:val="000000"/>
          <w:spacing w:val="5"/>
          <w:szCs w:val="28"/>
          <w:lang w:val="uk-UA"/>
        </w:rPr>
        <w:t>допомогою політичного та економічного тиску затвердили всі найважливіші положення плану Уайта.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1"/>
          <w:szCs w:val="28"/>
          <w:lang w:val="uk-UA"/>
        </w:rPr>
        <w:t>На міжнародній валютно-фінансовій конференції країн антигіт</w:t>
      </w:r>
      <w:r w:rsidRPr="00C33E84">
        <w:rPr>
          <w:color w:val="000000"/>
          <w:spacing w:val="1"/>
          <w:szCs w:val="28"/>
          <w:lang w:val="uk-UA"/>
        </w:rPr>
        <w:softHyphen/>
        <w:t xml:space="preserve">лерівської коаліції, що відбулася у липні 1944 р. у м. Бреттон-Вудсі </w:t>
      </w:r>
      <w:r w:rsidRPr="00C33E84">
        <w:rPr>
          <w:color w:val="000000"/>
          <w:spacing w:val="2"/>
          <w:szCs w:val="28"/>
          <w:lang w:val="uk-UA"/>
        </w:rPr>
        <w:t xml:space="preserve">(США), були узгоджені основні принципи валютно-фінансового </w:t>
      </w:r>
      <w:r w:rsidRPr="00C33E84">
        <w:rPr>
          <w:color w:val="000000"/>
          <w:spacing w:val="4"/>
          <w:szCs w:val="28"/>
          <w:lang w:val="uk-UA"/>
        </w:rPr>
        <w:t xml:space="preserve">устрою, відомого як </w:t>
      </w:r>
      <w:r w:rsidRPr="00C33E84">
        <w:rPr>
          <w:i/>
          <w:iCs/>
          <w:color w:val="000000"/>
          <w:spacing w:val="4"/>
          <w:szCs w:val="28"/>
          <w:lang w:val="uk-UA"/>
        </w:rPr>
        <w:t xml:space="preserve">третя світова, </w:t>
      </w:r>
      <w:r w:rsidRPr="00C33E84">
        <w:rPr>
          <w:color w:val="000000"/>
          <w:spacing w:val="4"/>
          <w:szCs w:val="28"/>
          <w:lang w:val="uk-UA"/>
        </w:rPr>
        <w:t xml:space="preserve">або </w:t>
      </w:r>
      <w:r w:rsidRPr="00C33E84">
        <w:rPr>
          <w:i/>
          <w:iCs/>
          <w:color w:val="000000"/>
          <w:spacing w:val="4"/>
          <w:szCs w:val="28"/>
          <w:lang w:val="uk-UA"/>
        </w:rPr>
        <w:t>Бреттон-Вудська, валю</w:t>
      </w:r>
      <w:r w:rsidRPr="00C33E84">
        <w:rPr>
          <w:i/>
          <w:iCs/>
          <w:color w:val="000000"/>
          <w:spacing w:val="4"/>
          <w:szCs w:val="28"/>
          <w:lang w:val="uk-UA"/>
        </w:rPr>
        <w:softHyphen/>
      </w:r>
      <w:r w:rsidRPr="00C33E84">
        <w:rPr>
          <w:i/>
          <w:iCs/>
          <w:color w:val="000000"/>
          <w:spacing w:val="2"/>
          <w:szCs w:val="28"/>
          <w:lang w:val="uk-UA"/>
        </w:rPr>
        <w:t xml:space="preserve">тна система. </w:t>
      </w:r>
      <w:r w:rsidRPr="00C33E84">
        <w:rPr>
          <w:color w:val="000000"/>
          <w:spacing w:val="2"/>
          <w:szCs w:val="28"/>
          <w:lang w:val="uk-UA"/>
        </w:rPr>
        <w:t>Ця угода почала діяти з грудня 1945 р. після підпи</w:t>
      </w:r>
      <w:r w:rsidRPr="00C33E84">
        <w:rPr>
          <w:color w:val="000000"/>
          <w:spacing w:val="2"/>
          <w:szCs w:val="28"/>
          <w:lang w:val="uk-UA"/>
        </w:rPr>
        <w:softHyphen/>
      </w:r>
      <w:r w:rsidRPr="00C33E84">
        <w:rPr>
          <w:color w:val="000000"/>
          <w:szCs w:val="28"/>
          <w:lang w:val="uk-UA"/>
        </w:rPr>
        <w:t>сання її 35 країнами. Радянський Союз разом з іншими країнами ан</w:t>
      </w:r>
      <w:r w:rsidRPr="00C33E84">
        <w:rPr>
          <w:color w:val="000000"/>
          <w:szCs w:val="28"/>
          <w:lang w:val="uk-UA"/>
        </w:rPr>
        <w:softHyphen/>
      </w:r>
      <w:r w:rsidRPr="00C33E84">
        <w:rPr>
          <w:color w:val="000000"/>
          <w:spacing w:val="1"/>
          <w:szCs w:val="28"/>
          <w:lang w:val="uk-UA"/>
        </w:rPr>
        <w:t>тигітлерівської коаліції брав участь у конференції, але, керуючись політичними мотивами, відмовився ратифікувати умови угоди.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2"/>
          <w:szCs w:val="28"/>
          <w:lang w:val="uk-UA"/>
        </w:rPr>
        <w:t xml:space="preserve">У результаті Бреттон-Вудської угоди США дістали можливість </w:t>
      </w:r>
      <w:r w:rsidRPr="00C33E84">
        <w:rPr>
          <w:color w:val="000000"/>
          <w:spacing w:val="-1"/>
          <w:szCs w:val="28"/>
          <w:lang w:val="uk-UA"/>
        </w:rPr>
        <w:t>фінансувати свої величезні закордонні витрати за рахунок нагрома</w:t>
      </w:r>
      <w:r w:rsidRPr="00C33E84">
        <w:rPr>
          <w:color w:val="000000"/>
          <w:spacing w:val="-1"/>
          <w:szCs w:val="28"/>
          <w:lang w:val="uk-UA"/>
        </w:rPr>
        <w:softHyphen/>
      </w:r>
      <w:r w:rsidRPr="00C33E84">
        <w:rPr>
          <w:color w:val="000000"/>
          <w:szCs w:val="28"/>
          <w:lang w:val="uk-UA"/>
        </w:rPr>
        <w:t xml:space="preserve">дження короткострокової доларової заборгованості відносно інших </w:t>
      </w:r>
      <w:r w:rsidRPr="00C33E84">
        <w:rPr>
          <w:color w:val="000000"/>
          <w:spacing w:val="1"/>
          <w:szCs w:val="28"/>
          <w:lang w:val="uk-UA"/>
        </w:rPr>
        <w:t xml:space="preserve">країн, тобто здійснювати їх валютно-фінансову експлуатацію. 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3"/>
          <w:szCs w:val="28"/>
          <w:lang w:val="uk-UA"/>
        </w:rPr>
        <w:t>З кінця 60-х років вибухнула криза Бреттон-Вудської валют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ної системи, що привела до її розпаду. У нових умовах «доларо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вий стандарт» перестав відповідати існуючому співвідношенню сил, яке характеризувалося значним зростанням питомої ваги у світовій економіці країн «спільного ринку» та Японії. Крім того, великий дефіцит платіжного балансу США, нагромаджені дола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 xml:space="preserve">рові запаси в іноземних центральних банках, зменшення золотого </w:t>
      </w:r>
      <w:r w:rsidRPr="00C33E84">
        <w:rPr>
          <w:color w:val="000000"/>
          <w:spacing w:val="-3"/>
          <w:szCs w:val="28"/>
          <w:lang w:val="uk-UA"/>
        </w:rPr>
        <w:t xml:space="preserve">запасу — все це свідчило про те, що Бреттон-Вудська система </w:t>
      </w:r>
      <w:r w:rsidRPr="00C33E84">
        <w:rPr>
          <w:color w:val="000000"/>
          <w:spacing w:val="-5"/>
          <w:szCs w:val="28"/>
          <w:lang w:val="uk-UA"/>
        </w:rPr>
        <w:t>ставала дедалі обтяжливішою і для США.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4"/>
          <w:szCs w:val="28"/>
          <w:lang w:val="uk-UA"/>
        </w:rPr>
        <w:t xml:space="preserve">До 1970 р. короткостроковий зовнішній борг США у 6 разів </w:t>
      </w:r>
      <w:r w:rsidRPr="00C33E84">
        <w:rPr>
          <w:color w:val="000000"/>
          <w:spacing w:val="-2"/>
          <w:szCs w:val="28"/>
          <w:lang w:val="uk-UA"/>
        </w:rPr>
        <w:t xml:space="preserve">перевищив золотий запас. </w:t>
      </w:r>
      <w:r w:rsidRPr="00C33E84">
        <w:rPr>
          <w:color w:val="000000"/>
          <w:spacing w:val="-6"/>
          <w:szCs w:val="28"/>
          <w:lang w:val="uk-UA"/>
        </w:rPr>
        <w:t xml:space="preserve">Однією з підпор Бреттон-Вудської системи, що руйнувалася, </w:t>
      </w:r>
      <w:r w:rsidRPr="00C33E84">
        <w:rPr>
          <w:color w:val="000000"/>
          <w:spacing w:val="-1"/>
          <w:szCs w:val="28"/>
          <w:lang w:val="uk-UA"/>
        </w:rPr>
        <w:t xml:space="preserve">стала ідея Дж. Кейнса про створення «регульованої валюти». </w:t>
      </w:r>
      <w:r w:rsidRPr="00C33E84">
        <w:rPr>
          <w:color w:val="000000"/>
          <w:spacing w:val="-8"/>
          <w:szCs w:val="28"/>
          <w:lang w:val="uk-UA"/>
        </w:rPr>
        <w:t xml:space="preserve">США були заінтересовані саме у такій валюті, щоб обмежити роль </w:t>
      </w:r>
      <w:r w:rsidRPr="00C33E84">
        <w:rPr>
          <w:color w:val="000000"/>
          <w:spacing w:val="-3"/>
          <w:szCs w:val="28"/>
          <w:lang w:val="uk-UA"/>
        </w:rPr>
        <w:t xml:space="preserve">золота у міжнародній валютній системі, зберігаючи за доларом </w:t>
      </w:r>
      <w:r w:rsidRPr="00C33E84">
        <w:rPr>
          <w:color w:val="000000"/>
          <w:spacing w:val="-6"/>
          <w:szCs w:val="28"/>
          <w:lang w:val="uk-UA"/>
        </w:rPr>
        <w:t>роль головної резервної валюти. Саме такою валютою стала СДР.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7"/>
          <w:szCs w:val="28"/>
          <w:lang w:val="uk-UA"/>
        </w:rPr>
        <w:t>СДР — спеціальні права запозичення у Міжнародному валют</w:t>
      </w:r>
      <w:r w:rsidRPr="00C33E84">
        <w:rPr>
          <w:color w:val="000000"/>
          <w:spacing w:val="-7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ному фонді — штучно створені міжна</w:t>
      </w:r>
      <w:r w:rsidRPr="00C33E84">
        <w:rPr>
          <w:color w:val="000000"/>
          <w:spacing w:val="-4"/>
          <w:szCs w:val="28"/>
          <w:lang w:val="uk-UA"/>
        </w:rPr>
        <w:softHyphen/>
        <w:t>родні резервні засоби для регулювання сальдо платіжних балан</w:t>
      </w:r>
      <w:r w:rsidRPr="00C33E84">
        <w:rPr>
          <w:color w:val="000000"/>
          <w:spacing w:val="-4"/>
          <w:szCs w:val="28"/>
          <w:lang w:val="uk-UA"/>
        </w:rPr>
        <w:softHyphen/>
        <w:t>сів, поповнення офіційних резервів та розрахунків з МВФ.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>Випуск СДР розпочався з 1 січня 1970 р. У цій одиниці вира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3"/>
          <w:szCs w:val="28"/>
          <w:lang w:val="uk-UA"/>
        </w:rPr>
        <w:t>жаються курси національних валют, оцінюються валютні резер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 xml:space="preserve">ви. Технічно випуск СДР забезпечувався у вигляді спеціального запису на рахунках країн — членів МВФ. Спочатку ця одиниця </w:t>
      </w:r>
      <w:r w:rsidRPr="00C33E84">
        <w:rPr>
          <w:color w:val="000000"/>
          <w:spacing w:val="-5"/>
          <w:szCs w:val="28"/>
          <w:lang w:val="uk-UA"/>
        </w:rPr>
        <w:t xml:space="preserve">мала золотий вміст, що становив 0,888671 г, і прирівнювалася до </w:t>
      </w:r>
      <w:r w:rsidRPr="00C33E84">
        <w:rPr>
          <w:color w:val="000000"/>
          <w:spacing w:val="-2"/>
          <w:szCs w:val="28"/>
          <w:lang w:val="uk-UA"/>
        </w:rPr>
        <w:t>долара США. Після девальвації долара в 1971 і 1973 рр. курс одиниці СДР підвищився до 1,2 дол. З переходом до «плаваю</w:t>
      </w:r>
      <w:r w:rsidRPr="00C33E84">
        <w:rPr>
          <w:color w:val="000000"/>
          <w:spacing w:val="-2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чих» курсів вартість СДР визначається на основі середньозваже</w:t>
      </w:r>
      <w:r w:rsidRPr="00C33E84">
        <w:rPr>
          <w:color w:val="000000"/>
          <w:spacing w:val="-5"/>
          <w:szCs w:val="28"/>
          <w:lang w:val="uk-UA"/>
        </w:rPr>
        <w:softHyphen/>
        <w:t>ної величини — «валютного кошика» — через ринкові курси ва</w:t>
      </w:r>
      <w:r w:rsidRPr="00C33E84">
        <w:rPr>
          <w:color w:val="000000"/>
          <w:spacing w:val="-5"/>
          <w:szCs w:val="28"/>
          <w:lang w:val="uk-UA"/>
        </w:rPr>
        <w:softHyphen/>
        <w:t>лют, які мають найбільшу питому вагу у міжнародній торгівлі.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 xml:space="preserve">З 1 січня 1999 р. до складу стандартного «кошика» входять </w:t>
      </w:r>
      <w:r w:rsidRPr="00C33E84">
        <w:rPr>
          <w:color w:val="000000"/>
          <w:spacing w:val="-1"/>
          <w:szCs w:val="28"/>
          <w:lang w:val="uk-UA"/>
        </w:rPr>
        <w:t xml:space="preserve">чотири валюти з питомою вагою: долар США — 39%, євро — </w:t>
      </w:r>
      <w:r w:rsidRPr="00C33E84">
        <w:rPr>
          <w:color w:val="000000"/>
          <w:spacing w:val="-5"/>
          <w:szCs w:val="28"/>
          <w:lang w:val="uk-UA"/>
        </w:rPr>
        <w:t>32% (замість німецької марки — з 21% та французького франка із 11%), єна — 18% та фунт стерлінгів — 11%.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7"/>
          <w:szCs w:val="28"/>
          <w:lang w:val="uk-UA"/>
        </w:rPr>
        <w:t>Протягом 1971—1973 рр. розвалювалася Бреттон-Вудська си</w:t>
      </w:r>
      <w:r w:rsidRPr="00C33E84">
        <w:rPr>
          <w:color w:val="000000"/>
          <w:spacing w:val="-7"/>
          <w:szCs w:val="28"/>
          <w:lang w:val="uk-UA"/>
        </w:rPr>
        <w:softHyphen/>
      </w:r>
      <w:r w:rsidRPr="00C33E84">
        <w:rPr>
          <w:color w:val="000000"/>
          <w:spacing w:val="1"/>
          <w:szCs w:val="28"/>
          <w:lang w:val="uk-UA"/>
        </w:rPr>
        <w:t xml:space="preserve">стема. Початок цьому поклала заява тодішнього президента </w:t>
      </w:r>
      <w:r w:rsidRPr="00C33E84">
        <w:rPr>
          <w:color w:val="000000"/>
          <w:spacing w:val="-6"/>
          <w:szCs w:val="28"/>
          <w:lang w:val="uk-UA"/>
        </w:rPr>
        <w:t>США Р. Ніксона 15 серпня 1971 р. про припинення розміну дола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ра на золото та вжиття «надзвичайних заходів» щодо врятування валюти. Це означало фактичний крах Бреттон-Вудської системи.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2"/>
          <w:szCs w:val="28"/>
          <w:lang w:val="uk-UA"/>
        </w:rPr>
        <w:t xml:space="preserve">Угода, що була досягнута на нараді країн—учасниць МВФ у </w:t>
      </w:r>
      <w:r w:rsidRPr="00C33E84">
        <w:rPr>
          <w:color w:val="000000"/>
          <w:spacing w:val="-8"/>
          <w:szCs w:val="28"/>
          <w:lang w:val="uk-UA"/>
        </w:rPr>
        <w:t xml:space="preserve">м. Кінгстоні на Ямайці в січні 1976 р., стала основою створення </w:t>
      </w:r>
      <w:r w:rsidRPr="00C33E84">
        <w:rPr>
          <w:i/>
          <w:iCs/>
          <w:color w:val="000000"/>
          <w:spacing w:val="-8"/>
          <w:szCs w:val="28"/>
          <w:lang w:val="uk-UA"/>
        </w:rPr>
        <w:t>че</w:t>
      </w:r>
      <w:r w:rsidRPr="00C33E84">
        <w:rPr>
          <w:i/>
          <w:iCs/>
          <w:color w:val="000000"/>
          <w:spacing w:val="-8"/>
          <w:szCs w:val="28"/>
          <w:lang w:val="uk-UA"/>
        </w:rPr>
        <w:softHyphen/>
      </w:r>
      <w:r w:rsidRPr="00C33E84">
        <w:rPr>
          <w:i/>
          <w:iCs/>
          <w:color w:val="000000"/>
          <w:spacing w:val="-5"/>
          <w:szCs w:val="28"/>
          <w:lang w:val="uk-UA"/>
        </w:rPr>
        <w:t xml:space="preserve">твертої світової, </w:t>
      </w:r>
      <w:r w:rsidRPr="00C33E84">
        <w:rPr>
          <w:color w:val="000000"/>
          <w:spacing w:val="-5"/>
          <w:szCs w:val="28"/>
          <w:lang w:val="uk-UA"/>
        </w:rPr>
        <w:t xml:space="preserve">або </w:t>
      </w:r>
      <w:r w:rsidRPr="00C33E84">
        <w:rPr>
          <w:i/>
          <w:iCs/>
          <w:color w:val="000000"/>
          <w:spacing w:val="-5"/>
          <w:szCs w:val="28"/>
          <w:lang w:val="uk-UA"/>
        </w:rPr>
        <w:t xml:space="preserve">Ямайської, валютної системи. </w:t>
      </w:r>
      <w:r w:rsidRPr="00C33E84">
        <w:rPr>
          <w:color w:val="000000"/>
          <w:spacing w:val="-5"/>
          <w:szCs w:val="28"/>
          <w:lang w:val="uk-UA"/>
        </w:rPr>
        <w:t xml:space="preserve">Ця система </w:t>
      </w:r>
      <w:r w:rsidRPr="00C33E84">
        <w:rPr>
          <w:color w:val="000000"/>
          <w:spacing w:val="-9"/>
          <w:szCs w:val="28"/>
          <w:lang w:val="uk-UA"/>
        </w:rPr>
        <w:t>набула чинності 1 квітня 1978 р. З її ратифікацією було внесено змі</w:t>
      </w:r>
      <w:r w:rsidRPr="00C33E84">
        <w:rPr>
          <w:color w:val="000000"/>
          <w:spacing w:val="-9"/>
          <w:szCs w:val="28"/>
          <w:lang w:val="uk-UA"/>
        </w:rPr>
        <w:softHyphen/>
        <w:t xml:space="preserve">ни у статут МВФ. Формування Ямайської валютної системи, яка </w:t>
      </w:r>
      <w:r w:rsidRPr="00C33E84">
        <w:rPr>
          <w:color w:val="000000"/>
          <w:spacing w:val="-8"/>
          <w:szCs w:val="28"/>
          <w:lang w:val="uk-UA"/>
        </w:rPr>
        <w:t>юридично закріплювала демонетизацію золота, розпочалося з кри</w:t>
      </w:r>
      <w:r w:rsidRPr="00C33E84">
        <w:rPr>
          <w:color w:val="000000"/>
          <w:spacing w:val="-8"/>
          <w:szCs w:val="28"/>
          <w:lang w:val="uk-UA"/>
        </w:rPr>
        <w:softHyphen/>
        <w:t xml:space="preserve">зою Бреттон-Вудської валютної системи. Сучасна світова валютна </w:t>
      </w:r>
      <w:r w:rsidRPr="00C33E84">
        <w:rPr>
          <w:color w:val="000000"/>
          <w:spacing w:val="-9"/>
          <w:szCs w:val="28"/>
          <w:lang w:val="uk-UA"/>
        </w:rPr>
        <w:t xml:space="preserve">система має характер паперово-валютної (девізної) системи, </w:t>
      </w:r>
      <w:r w:rsidRPr="00C33E84">
        <w:rPr>
          <w:color w:val="000000"/>
          <w:spacing w:val="-4"/>
          <w:szCs w:val="28"/>
          <w:lang w:val="uk-UA"/>
        </w:rPr>
        <w:t>її визначальними рисами є:</w:t>
      </w:r>
    </w:p>
    <w:p w:rsidR="00C33E84" w:rsidRPr="00C33E84" w:rsidRDefault="00C33E84" w:rsidP="00C33E84">
      <w:pPr>
        <w:numPr>
          <w:ilvl w:val="0"/>
          <w:numId w:val="16"/>
        </w:numPr>
        <w:shd w:val="clear" w:color="auto" w:fill="FFFFFF"/>
        <w:tabs>
          <w:tab w:val="left" w:pos="662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zCs w:val="28"/>
          <w:lang w:val="uk-UA"/>
        </w:rPr>
        <w:t xml:space="preserve">визнання міжнародними резервними та розрахунковими </w:t>
      </w:r>
      <w:r w:rsidRPr="00C33E84">
        <w:rPr>
          <w:color w:val="000000"/>
          <w:spacing w:val="-5"/>
          <w:szCs w:val="28"/>
          <w:lang w:val="uk-UA"/>
        </w:rPr>
        <w:t>валютами поряд, із доларом США валют інших країн та СДР. Пі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1"/>
          <w:szCs w:val="28"/>
          <w:lang w:val="uk-UA"/>
        </w:rPr>
        <w:t>сля краху Бреттон-Вудської системи виявилася тенденція пере</w:t>
      </w:r>
      <w:r w:rsidRPr="00C33E84">
        <w:rPr>
          <w:color w:val="000000"/>
          <w:spacing w:val="-1"/>
          <w:szCs w:val="28"/>
          <w:lang w:val="uk-UA"/>
        </w:rPr>
        <w:softHyphen/>
      </w:r>
      <w:r w:rsidRPr="00C33E84">
        <w:rPr>
          <w:color w:val="000000"/>
          <w:spacing w:val="-2"/>
          <w:szCs w:val="28"/>
          <w:lang w:val="uk-UA"/>
        </w:rPr>
        <w:t>ходу до полівалютної резервної та розрахункової систем. Як ре</w:t>
      </w:r>
      <w:r w:rsidRPr="00C33E84">
        <w:rPr>
          <w:color w:val="000000"/>
          <w:spacing w:val="-2"/>
          <w:szCs w:val="28"/>
          <w:lang w:val="uk-UA"/>
        </w:rPr>
        <w:softHyphen/>
      </w:r>
      <w:r w:rsidRPr="00C33E84">
        <w:rPr>
          <w:color w:val="000000"/>
          <w:spacing w:val="-1"/>
          <w:szCs w:val="28"/>
          <w:lang w:val="uk-UA"/>
        </w:rPr>
        <w:t xml:space="preserve">зервні валюти використовували німецьку марку, швейцарський </w:t>
      </w:r>
      <w:r w:rsidRPr="00C33E84">
        <w:rPr>
          <w:color w:val="000000"/>
          <w:szCs w:val="28"/>
          <w:lang w:val="uk-UA"/>
        </w:rPr>
        <w:t xml:space="preserve">франк, а з 1975 р. уперше в цій ролі почала використовуватися японська єна, після чого питома вага американського долара у </w:t>
      </w:r>
      <w:r w:rsidRPr="00C33E84">
        <w:rPr>
          <w:color w:val="000000"/>
          <w:spacing w:val="-2"/>
          <w:szCs w:val="28"/>
          <w:lang w:val="uk-UA"/>
        </w:rPr>
        <w:t>валютних резервах центральних банків значно скоротилася. Ба</w:t>
      </w:r>
      <w:r w:rsidRPr="00C33E84">
        <w:rPr>
          <w:color w:val="000000"/>
          <w:spacing w:val="-2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зою Ямайської валютної системи було проголошено СДР — спе</w:t>
      </w:r>
      <w:r w:rsidRPr="00C33E84">
        <w:rPr>
          <w:color w:val="000000"/>
          <w:spacing w:val="-3"/>
          <w:szCs w:val="28"/>
          <w:lang w:val="uk-UA"/>
        </w:rPr>
        <w:t>ціальні права запозичення у МВФ. Ця міжнародна розрахункова одиниця мала стати основою валютних паритетів та курсів, про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 xml:space="preserve">відним   міжнародним   платіжно-розрахунковим   засобом.   СДР </w:t>
      </w:r>
      <w:r w:rsidRPr="00C33E84">
        <w:rPr>
          <w:color w:val="000000"/>
          <w:spacing w:val="-4"/>
          <w:szCs w:val="28"/>
          <w:lang w:val="uk-UA"/>
        </w:rPr>
        <w:t>отримала статус альтернативи не лише золота, а й долара як між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3"/>
          <w:szCs w:val="28"/>
          <w:lang w:val="uk-UA"/>
        </w:rPr>
        <w:t>народних грошей. Проте фактично зберігається доларовий стан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дарт, бо ця валюта продовжує займати важливе місце у міжнарод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2"/>
          <w:szCs w:val="28"/>
          <w:lang w:val="uk-UA"/>
        </w:rPr>
        <w:t>них розрахунках (2/3 усіх розрахунків), офіційних валютних ре</w:t>
      </w:r>
      <w:r w:rsidRPr="00C33E84">
        <w:rPr>
          <w:color w:val="000000"/>
          <w:spacing w:val="-2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зервах, у валютному «кошику» СДР (39%);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 xml:space="preserve">витіснення золота з міжнародних розрахунків скасуванням </w:t>
      </w:r>
      <w:r w:rsidRPr="00C33E84">
        <w:rPr>
          <w:color w:val="000000"/>
          <w:spacing w:val="-3"/>
          <w:szCs w:val="28"/>
          <w:lang w:val="uk-UA"/>
        </w:rPr>
        <w:t xml:space="preserve">золотих паритетів валют та офіційної ціни на золото. МВФ було </w:t>
      </w:r>
      <w:r w:rsidRPr="00C33E84">
        <w:rPr>
          <w:color w:val="000000"/>
          <w:spacing w:val="-5"/>
          <w:szCs w:val="28"/>
          <w:lang w:val="uk-UA"/>
        </w:rPr>
        <w:t xml:space="preserve">доручено повернути країнам-членам 1/6 частину золотого запасу, </w:t>
      </w:r>
      <w:r w:rsidRPr="00C33E84">
        <w:rPr>
          <w:color w:val="000000"/>
          <w:spacing w:val="1"/>
          <w:szCs w:val="28"/>
          <w:lang w:val="uk-UA"/>
        </w:rPr>
        <w:t xml:space="preserve">яку було внесено раніше у вигляді оплати квот, та реалізувати </w:t>
      </w:r>
      <w:r w:rsidRPr="00C33E84">
        <w:rPr>
          <w:color w:val="000000"/>
          <w:spacing w:val="-4"/>
          <w:szCs w:val="28"/>
          <w:lang w:val="uk-UA"/>
        </w:rPr>
        <w:t>через аукціони частину золотих запасів. МВФ припинив прийма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1"/>
          <w:szCs w:val="28"/>
          <w:lang w:val="uk-UA"/>
        </w:rPr>
        <w:t xml:space="preserve">ти золото як оплату квот та як проценти за кредит. Це означало </w:t>
      </w:r>
      <w:r w:rsidRPr="00C33E84">
        <w:rPr>
          <w:color w:val="000000"/>
          <w:spacing w:val="-4"/>
          <w:szCs w:val="28"/>
          <w:lang w:val="uk-UA"/>
        </w:rPr>
        <w:t>повну демонетизацію золота у сфері міжнародних валютних від-</w:t>
      </w:r>
      <w:r w:rsidRPr="00C33E84">
        <w:rPr>
          <w:color w:val="000000"/>
          <w:spacing w:val="-5"/>
          <w:szCs w:val="28"/>
          <w:lang w:val="uk-UA"/>
        </w:rPr>
        <w:t xml:space="preserve">носин. Відповідно до цього у Нью-Йорку, Чикаго, Токіо та інших </w:t>
      </w:r>
      <w:r w:rsidRPr="00C33E84">
        <w:rPr>
          <w:color w:val="000000"/>
          <w:spacing w:val="-6"/>
          <w:szCs w:val="28"/>
          <w:lang w:val="uk-UA"/>
        </w:rPr>
        <w:t xml:space="preserve">центрах світової торгівлі сформувалися міжнародні ринки золота. Водночас золото залишається у складі офіційних золотовалютних </w:t>
      </w:r>
      <w:r w:rsidRPr="00C33E84">
        <w:rPr>
          <w:color w:val="000000"/>
          <w:spacing w:val="-4"/>
          <w:szCs w:val="28"/>
          <w:lang w:val="uk-UA"/>
        </w:rPr>
        <w:t>резервів країн як високоліквідний товар;</w:t>
      </w:r>
      <w:r w:rsidRPr="00C33E84">
        <w:rPr>
          <w:color w:val="000000"/>
          <w:spacing w:val="-7"/>
          <w:szCs w:val="28"/>
          <w:lang w:val="uk-UA"/>
        </w:rPr>
        <w:t xml:space="preserve">офіційне визнання «плаваючих» валютних курсів, тобто тих, </w:t>
      </w:r>
      <w:r w:rsidRPr="00C33E84">
        <w:rPr>
          <w:color w:val="000000"/>
          <w:spacing w:val="-2"/>
          <w:szCs w:val="28"/>
          <w:lang w:val="uk-UA"/>
        </w:rPr>
        <w:t xml:space="preserve">які встановлюються на валютному ринку залежно від попиту та </w:t>
      </w:r>
      <w:r w:rsidRPr="00C33E84">
        <w:rPr>
          <w:color w:val="000000"/>
          <w:spacing w:val="-3"/>
          <w:szCs w:val="28"/>
          <w:lang w:val="uk-UA"/>
        </w:rPr>
        <w:t>пропозиції. Це не означає відсутності будь-якого втручання дер</w:t>
      </w:r>
      <w:r w:rsidRPr="00C33E84">
        <w:rPr>
          <w:color w:val="000000"/>
          <w:spacing w:val="-6"/>
          <w:szCs w:val="28"/>
          <w:lang w:val="uk-UA"/>
        </w:rPr>
        <w:t>жав у валютний ринок. Центральні банки через валютну інтервен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цію обмежують коливання курсів своїх валют, але не навколо ра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ніше фіксованих паритетів, а навколо ринкових курсів, що стихій</w:t>
      </w:r>
      <w:r w:rsidRPr="00C33E84">
        <w:rPr>
          <w:color w:val="000000"/>
          <w:spacing w:val="-6"/>
          <w:szCs w:val="28"/>
          <w:lang w:val="uk-UA"/>
        </w:rPr>
        <w:softHyphen/>
        <w:t xml:space="preserve"> </w:t>
      </w:r>
      <w:r w:rsidRPr="00C33E84">
        <w:rPr>
          <w:color w:val="000000"/>
          <w:spacing w:val="-3"/>
          <w:szCs w:val="28"/>
          <w:lang w:val="uk-UA"/>
        </w:rPr>
        <w:t xml:space="preserve">но складаються. Водночас посилюється </w:t>
      </w:r>
      <w:r w:rsidRPr="00C33E84">
        <w:rPr>
          <w:i/>
          <w:iCs/>
          <w:color w:val="000000"/>
          <w:spacing w:val="-3"/>
          <w:szCs w:val="28"/>
          <w:lang w:val="uk-UA"/>
        </w:rPr>
        <w:t xml:space="preserve">міждержавне валютне </w:t>
      </w:r>
      <w:r w:rsidRPr="00C33E84">
        <w:rPr>
          <w:i/>
          <w:iCs/>
          <w:color w:val="000000"/>
          <w:spacing w:val="-1"/>
          <w:szCs w:val="28"/>
          <w:lang w:val="uk-UA"/>
        </w:rPr>
        <w:t xml:space="preserve">регулювання </w:t>
      </w:r>
      <w:r w:rsidRPr="00C33E84">
        <w:rPr>
          <w:color w:val="000000"/>
          <w:spacing w:val="-1"/>
          <w:szCs w:val="28"/>
          <w:lang w:val="uk-UA"/>
        </w:rPr>
        <w:t xml:space="preserve">та контроль за функціонуванням світової валютної </w:t>
      </w:r>
      <w:r w:rsidRPr="00C33E84">
        <w:rPr>
          <w:color w:val="000000"/>
          <w:spacing w:val="-6"/>
          <w:szCs w:val="28"/>
          <w:lang w:val="uk-UA"/>
        </w:rPr>
        <w:t>системи через МВФ. Фонд має повноваження щодо нагляду за ва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 xml:space="preserve">лютною політикою країн-учасниць. З метою валютної стабілізації </w:t>
      </w:r>
      <w:r w:rsidRPr="00C33E84">
        <w:rPr>
          <w:color w:val="000000"/>
          <w:spacing w:val="-4"/>
          <w:szCs w:val="28"/>
          <w:lang w:val="uk-UA"/>
        </w:rPr>
        <w:t xml:space="preserve">розширені масштаби взаємних кредитів через МВФ для покриття </w:t>
      </w:r>
      <w:r w:rsidRPr="00C33E84">
        <w:rPr>
          <w:color w:val="000000"/>
          <w:spacing w:val="-2"/>
          <w:szCs w:val="28"/>
          <w:lang w:val="uk-UA"/>
        </w:rPr>
        <w:t xml:space="preserve">дефіцитів платіжних балансів, посилена координація діяльності </w:t>
      </w:r>
      <w:r w:rsidRPr="00C33E84">
        <w:rPr>
          <w:color w:val="000000"/>
          <w:spacing w:val="-7"/>
          <w:szCs w:val="28"/>
          <w:lang w:val="uk-UA"/>
        </w:rPr>
        <w:t>міжнародних валютно-кредитних та фінансових організацій.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center"/>
        <w:rPr>
          <w:b/>
          <w:bCs/>
          <w:i/>
          <w:iCs/>
          <w:szCs w:val="28"/>
          <w:lang w:val="uk-UA"/>
        </w:rPr>
      </w:pPr>
      <w:r w:rsidRPr="00C33E84">
        <w:rPr>
          <w:color w:val="000000"/>
          <w:spacing w:val="-1"/>
          <w:szCs w:val="28"/>
          <w:lang w:val="uk-UA"/>
        </w:rPr>
        <w:t xml:space="preserve">Ямайська угода фактично зафіксувала відносини, що вже </w:t>
      </w:r>
      <w:r w:rsidRPr="00C33E84">
        <w:rPr>
          <w:color w:val="000000"/>
          <w:spacing w:val="2"/>
          <w:szCs w:val="28"/>
          <w:lang w:val="uk-UA"/>
        </w:rPr>
        <w:t xml:space="preserve">склалися у світі, для яких давно було характерним домінуюче </w:t>
      </w:r>
      <w:r w:rsidRPr="00C33E84">
        <w:rPr>
          <w:color w:val="000000"/>
          <w:spacing w:val="-5"/>
          <w:szCs w:val="28"/>
          <w:lang w:val="uk-UA"/>
        </w:rPr>
        <w:t>становище долара США. Разом з тим Ямайська угода узаконюва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10"/>
          <w:szCs w:val="28"/>
          <w:lang w:val="uk-UA"/>
        </w:rPr>
        <w:t xml:space="preserve">ла тенденцію до валютного поліцентризму. </w:t>
      </w:r>
      <w:r w:rsidRPr="00C33E84">
        <w:rPr>
          <w:b/>
          <w:bCs/>
          <w:i/>
          <w:iCs/>
          <w:szCs w:val="28"/>
        </w:rPr>
        <w:br w:type="page"/>
      </w:r>
      <w:r w:rsidRPr="00C33E84">
        <w:rPr>
          <w:b/>
          <w:bCs/>
          <w:i/>
          <w:iCs/>
          <w:szCs w:val="28"/>
          <w:lang w:val="uk-UA"/>
        </w:rPr>
        <w:t>3. Єврропейська валютна система. Міжнародні платіжні розрахунки в Євро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szCs w:val="28"/>
          <w:lang w:val="uk-UA"/>
        </w:rPr>
      </w:pP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9"/>
          <w:szCs w:val="28"/>
          <w:lang w:val="uk-UA"/>
        </w:rPr>
        <w:t xml:space="preserve">Щоб протистояти гегемонії долара у світовій валютній системі, в </w:t>
      </w:r>
      <w:r w:rsidRPr="00C33E84">
        <w:rPr>
          <w:color w:val="000000"/>
          <w:spacing w:val="-10"/>
          <w:szCs w:val="28"/>
          <w:lang w:val="uk-UA"/>
        </w:rPr>
        <w:t>березні 1979 р. було створено міжнародну (регіональну) валютну си</w:t>
      </w:r>
      <w:r w:rsidRPr="00C33E84">
        <w:rPr>
          <w:color w:val="000000"/>
          <w:spacing w:val="-10"/>
          <w:szCs w:val="28"/>
          <w:lang w:val="uk-UA"/>
        </w:rPr>
        <w:softHyphen/>
      </w:r>
      <w:r w:rsidRPr="00C33E84">
        <w:rPr>
          <w:color w:val="000000"/>
          <w:spacing w:val="-9"/>
          <w:szCs w:val="28"/>
          <w:lang w:val="uk-UA"/>
        </w:rPr>
        <w:t xml:space="preserve">стему — </w:t>
      </w:r>
      <w:r w:rsidRPr="00C33E84">
        <w:rPr>
          <w:b/>
          <w:bCs/>
          <w:i/>
          <w:iCs/>
          <w:color w:val="000000"/>
          <w:spacing w:val="-9"/>
          <w:szCs w:val="28"/>
          <w:lang w:val="uk-UA"/>
        </w:rPr>
        <w:t>Європейську валютну систему (ЄВС</w:t>
      </w:r>
      <w:r w:rsidRPr="00C33E84">
        <w:rPr>
          <w:b/>
          <w:bCs/>
          <w:i/>
          <w:iCs/>
          <w:color w:val="000000"/>
          <w:spacing w:val="-9"/>
          <w:szCs w:val="28"/>
          <w:u w:val="single"/>
          <w:lang w:val="uk-UA"/>
        </w:rPr>
        <w:t>)</w:t>
      </w:r>
      <w:r w:rsidRPr="00C33E84">
        <w:rPr>
          <w:i/>
          <w:iCs/>
          <w:color w:val="000000"/>
          <w:spacing w:val="-9"/>
          <w:szCs w:val="28"/>
          <w:lang w:val="uk-UA"/>
        </w:rPr>
        <w:t xml:space="preserve"> </w:t>
      </w:r>
      <w:r w:rsidRPr="00C33E84">
        <w:rPr>
          <w:color w:val="000000"/>
          <w:spacing w:val="-9"/>
          <w:szCs w:val="28"/>
          <w:lang w:val="uk-UA"/>
        </w:rPr>
        <w:t>— форму міждержа</w:t>
      </w:r>
      <w:r w:rsidRPr="00C33E84">
        <w:rPr>
          <w:color w:val="000000"/>
          <w:spacing w:val="-9"/>
          <w:szCs w:val="28"/>
          <w:lang w:val="uk-UA"/>
        </w:rPr>
        <w:softHyphen/>
      </w:r>
      <w:r w:rsidRPr="00C33E84">
        <w:rPr>
          <w:color w:val="000000"/>
          <w:spacing w:val="-14"/>
          <w:szCs w:val="28"/>
          <w:lang w:val="uk-UA"/>
        </w:rPr>
        <w:t xml:space="preserve">вного регулювання валютних відносин країн західноєвропейського </w:t>
      </w:r>
      <w:r w:rsidRPr="00C33E84">
        <w:rPr>
          <w:color w:val="000000"/>
          <w:spacing w:val="-10"/>
          <w:szCs w:val="28"/>
          <w:lang w:val="uk-UA"/>
        </w:rPr>
        <w:t>інтеграційного комплексу. Вона має риси регіональної валютної сис</w:t>
      </w:r>
      <w:r w:rsidRPr="00C33E84">
        <w:rPr>
          <w:color w:val="000000"/>
          <w:spacing w:val="-10"/>
          <w:szCs w:val="28"/>
          <w:lang w:val="uk-UA"/>
        </w:rPr>
        <w:softHyphen/>
      </w:r>
      <w:r w:rsidRPr="00C33E84">
        <w:rPr>
          <w:color w:val="000000"/>
          <w:spacing w:val="-9"/>
          <w:szCs w:val="28"/>
          <w:lang w:val="uk-UA"/>
        </w:rPr>
        <w:t>теми і є одним із полюсів поліцентричної валютної системи.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>Метою ЄВС було досягнення валютної стабільності та ство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рення єдиної валюти, вирівнювання основних економічних пока</w:t>
      </w:r>
      <w:r w:rsidRPr="00C33E84">
        <w:rPr>
          <w:color w:val="000000"/>
          <w:spacing w:val="-5"/>
          <w:szCs w:val="28"/>
          <w:lang w:val="uk-UA"/>
        </w:rPr>
        <w:softHyphen/>
        <w:t>зників та уніфікація економічної політики, розроблення та впро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 xml:space="preserve">вадження засобів колективного регулювання валютної сфери, </w:t>
      </w:r>
      <w:r w:rsidRPr="00C33E84">
        <w:rPr>
          <w:color w:val="000000"/>
          <w:spacing w:val="-5"/>
          <w:szCs w:val="28"/>
          <w:lang w:val="uk-UA"/>
        </w:rPr>
        <w:t>стабілізація економічного становища країн — членів ЄВС. У зов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нішньому плані — це створення західноєвропейського валютного полюсу у полі центричній валютній системі.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8"/>
          <w:szCs w:val="28"/>
          <w:lang w:val="uk-UA"/>
        </w:rPr>
        <w:t>Створення цієї регіональної валютної системи викликане, по-перше, взаємною зростаючою залежністю економік цих країн, а по-друге, кризою Бреттон-Вудської валютної системи. ЄВС в основно</w:t>
      </w:r>
      <w:r w:rsidRPr="00C33E84">
        <w:rPr>
          <w:color w:val="000000"/>
          <w:spacing w:val="-8"/>
          <w:szCs w:val="28"/>
          <w:lang w:val="uk-UA"/>
        </w:rPr>
        <w:softHyphen/>
      </w:r>
      <w:r w:rsidRPr="00C33E84">
        <w:rPr>
          <w:color w:val="000000"/>
          <w:spacing w:val="-9"/>
          <w:szCs w:val="28"/>
          <w:lang w:val="uk-UA"/>
        </w:rPr>
        <w:t>му використовувала елементи валютного регулювання, що були ра</w:t>
      </w:r>
      <w:r w:rsidRPr="00C33E84">
        <w:rPr>
          <w:color w:val="000000"/>
          <w:spacing w:val="-9"/>
          <w:szCs w:val="28"/>
          <w:lang w:val="uk-UA"/>
        </w:rPr>
        <w:softHyphen/>
      </w:r>
      <w:r w:rsidRPr="00C33E84">
        <w:rPr>
          <w:color w:val="000000"/>
          <w:spacing w:val="-8"/>
          <w:szCs w:val="28"/>
          <w:lang w:val="uk-UA"/>
        </w:rPr>
        <w:t xml:space="preserve">ніше напрацьовані практикою співробітництва між центральними </w:t>
      </w:r>
      <w:r w:rsidRPr="00C33E84">
        <w:rPr>
          <w:color w:val="000000"/>
          <w:spacing w:val="-9"/>
          <w:szCs w:val="28"/>
          <w:lang w:val="uk-UA"/>
        </w:rPr>
        <w:t xml:space="preserve">банками країн Західної Європи. За задумкою ініціаторів ЇЇ створення </w:t>
      </w:r>
      <w:r w:rsidRPr="00C33E84">
        <w:rPr>
          <w:color w:val="000000"/>
          <w:spacing w:val="-8"/>
          <w:szCs w:val="28"/>
          <w:lang w:val="uk-UA"/>
        </w:rPr>
        <w:t>(Франція та Німеччина), ЄВС повинна була стати зоною європейсь</w:t>
      </w:r>
      <w:r w:rsidRPr="00C33E84">
        <w:rPr>
          <w:color w:val="000000"/>
          <w:spacing w:val="-8"/>
          <w:szCs w:val="28"/>
          <w:lang w:val="uk-UA"/>
        </w:rPr>
        <w:softHyphen/>
      </w:r>
      <w:r w:rsidRPr="00C33E84">
        <w:rPr>
          <w:color w:val="000000"/>
          <w:spacing w:val="-9"/>
          <w:szCs w:val="28"/>
          <w:lang w:val="uk-UA"/>
        </w:rPr>
        <w:t>кої валютної стабільності на противагу Ямайській валютній системі та захистити «Спільний ринок» від експансії долара США, витісни</w:t>
      </w:r>
      <w:r w:rsidRPr="00C33E84">
        <w:rPr>
          <w:color w:val="000000"/>
          <w:spacing w:val="-9"/>
          <w:szCs w:val="28"/>
          <w:lang w:val="uk-UA"/>
        </w:rPr>
        <w:softHyphen/>
      </w:r>
      <w:r w:rsidRPr="00C33E84">
        <w:rPr>
          <w:color w:val="000000"/>
          <w:spacing w:val="-8"/>
          <w:szCs w:val="28"/>
          <w:lang w:val="uk-UA"/>
        </w:rPr>
        <w:t>вши його з міжнародних розрахунків у Західній Європі.</w:t>
      </w:r>
      <w:r w:rsidRPr="00C33E84">
        <w:rPr>
          <w:color w:val="000000"/>
          <w:spacing w:val="-4"/>
          <w:szCs w:val="28"/>
          <w:lang w:val="uk-UA"/>
        </w:rPr>
        <w:t xml:space="preserve">Механізм ЄВС містив три елементи: європейська валютна </w:t>
      </w:r>
      <w:r w:rsidRPr="00C33E84">
        <w:rPr>
          <w:color w:val="000000"/>
          <w:spacing w:val="-6"/>
          <w:szCs w:val="28"/>
          <w:lang w:val="uk-UA"/>
        </w:rPr>
        <w:t>одиниця — ЕКЮ; режим суміс</w:t>
      </w:r>
      <w:r w:rsidRPr="00C33E84">
        <w:rPr>
          <w:color w:val="000000"/>
          <w:spacing w:val="-6"/>
          <w:szCs w:val="28"/>
          <w:lang w:val="uk-UA"/>
        </w:rPr>
        <w:softHyphen/>
        <w:t xml:space="preserve">ного коливання валютних курсів — «суперзмія»; Європейський </w:t>
      </w:r>
      <w:r w:rsidRPr="00C33E84">
        <w:rPr>
          <w:color w:val="000000"/>
          <w:spacing w:val="-5"/>
          <w:szCs w:val="28"/>
          <w:lang w:val="uk-UA"/>
        </w:rPr>
        <w:t>фонд валютного співробітництва.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5"/>
          <w:szCs w:val="28"/>
          <w:lang w:val="uk-UA"/>
        </w:rPr>
        <w:t>Центром цієї системи була європейська валютна одиниця — ЕКЮ, яка замінила європейську розрахункову одиницю — ЕРЕ. Від ЕРЕ ЕКЮ успадкувала побудову за принципом «стандартно</w:t>
      </w:r>
      <w:r w:rsidRPr="00C33E84">
        <w:rPr>
          <w:color w:val="000000"/>
          <w:spacing w:val="-5"/>
          <w:szCs w:val="28"/>
          <w:lang w:val="uk-UA"/>
        </w:rPr>
        <w:softHyphen/>
        <w:t>го кошика». Частка кожної національної валюти у цьому «коши</w:t>
      </w:r>
      <w:r w:rsidRPr="00C33E84">
        <w:rPr>
          <w:color w:val="000000"/>
          <w:spacing w:val="-5"/>
          <w:szCs w:val="28"/>
          <w:lang w:val="uk-UA"/>
        </w:rPr>
        <w:softHyphen/>
        <w:t xml:space="preserve">ку» залежала від питомої ваги валового внутрішнього продукту </w:t>
      </w:r>
      <w:r w:rsidRPr="00C33E84">
        <w:rPr>
          <w:color w:val="000000"/>
          <w:spacing w:val="-6"/>
          <w:szCs w:val="28"/>
          <w:lang w:val="uk-UA"/>
        </w:rPr>
        <w:t>країни у сукупному ВВП ЄЕС. Виходячи з цього визначалися ва</w:t>
      </w:r>
      <w:r w:rsidRPr="00C33E84">
        <w:rPr>
          <w:color w:val="000000"/>
          <w:spacing w:val="-6"/>
          <w:szCs w:val="28"/>
          <w:lang w:val="uk-UA"/>
        </w:rPr>
        <w:softHyphen/>
        <w:t xml:space="preserve">лютні компоненти ЕКЮ та питома вага національних валют у </w:t>
      </w:r>
      <w:r w:rsidRPr="00C33E84">
        <w:rPr>
          <w:color w:val="000000"/>
          <w:spacing w:val="-4"/>
          <w:szCs w:val="28"/>
          <w:lang w:val="uk-UA"/>
        </w:rPr>
        <w:t>«кошику» ЕКЮ. Вона стала базою встановлення курсових спів</w:t>
      </w:r>
      <w:r w:rsidRPr="00C33E84">
        <w:rPr>
          <w:color w:val="000000"/>
          <w:spacing w:val="-4"/>
          <w:szCs w:val="28"/>
          <w:lang w:val="uk-UA"/>
        </w:rPr>
        <w:softHyphen/>
        <w:t>відношень між валютами країн — членів ЄВС, засобом розра</w:t>
      </w:r>
      <w:r w:rsidRPr="00C33E84">
        <w:rPr>
          <w:color w:val="000000"/>
          <w:spacing w:val="-4"/>
          <w:szCs w:val="28"/>
          <w:lang w:val="uk-UA"/>
        </w:rPr>
        <w:softHyphen/>
        <w:t xml:space="preserve">хунків між їх центральними банками, а також розрахунковою </w:t>
      </w:r>
      <w:r w:rsidRPr="00C33E84">
        <w:rPr>
          <w:color w:val="000000"/>
          <w:spacing w:val="-5"/>
          <w:szCs w:val="28"/>
          <w:lang w:val="uk-UA"/>
        </w:rPr>
        <w:t>одиницею у спеціалізованих установах та фондах ЄЕС.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5"/>
          <w:szCs w:val="28"/>
          <w:lang w:val="uk-UA"/>
        </w:rPr>
        <w:t>У рішенні про створення ЄВС передбачалось, що ЕКЮ стане:</w:t>
      </w:r>
    </w:p>
    <w:p w:rsidR="00C33E84" w:rsidRPr="00C33E84" w:rsidRDefault="00C33E84" w:rsidP="00C33E8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18"/>
          <w:szCs w:val="28"/>
          <w:lang w:val="uk-UA"/>
        </w:rPr>
        <w:t>1)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1"/>
          <w:szCs w:val="28"/>
          <w:lang w:val="uk-UA"/>
        </w:rPr>
        <w:t>основою для розрахунків у межах механізму, що визначає</w:t>
      </w:r>
      <w:r w:rsidRPr="00C33E84">
        <w:rPr>
          <w:color w:val="000000"/>
          <w:spacing w:val="-6"/>
          <w:szCs w:val="28"/>
          <w:lang w:val="uk-UA"/>
        </w:rPr>
        <w:t>валютні курси;</w:t>
      </w:r>
    </w:p>
    <w:p w:rsidR="00C33E84" w:rsidRPr="00C33E84" w:rsidRDefault="00C33E84" w:rsidP="00C33E84">
      <w:pPr>
        <w:numPr>
          <w:ilvl w:val="0"/>
          <w:numId w:val="17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pacing w:val="-5"/>
          <w:szCs w:val="28"/>
          <w:lang w:val="uk-UA"/>
        </w:rPr>
      </w:pPr>
      <w:r w:rsidRPr="00C33E84">
        <w:rPr>
          <w:color w:val="000000"/>
          <w:spacing w:val="-1"/>
          <w:szCs w:val="28"/>
          <w:lang w:val="uk-UA"/>
        </w:rPr>
        <w:t>основою для визначення показника коливань курсу будь-</w:t>
      </w:r>
      <w:r w:rsidRPr="00C33E84">
        <w:rPr>
          <w:color w:val="000000"/>
          <w:spacing w:val="-5"/>
          <w:szCs w:val="28"/>
          <w:lang w:val="uk-UA"/>
        </w:rPr>
        <w:t>якої з грошових одиниць, що входять у цю систему, від середньо</w:t>
      </w:r>
      <w:r w:rsidRPr="00C33E84">
        <w:rPr>
          <w:color w:val="000000"/>
          <w:spacing w:val="-5"/>
          <w:szCs w:val="28"/>
          <w:lang w:val="uk-UA"/>
        </w:rPr>
        <w:softHyphen/>
        <w:t>го показника;</w:t>
      </w:r>
    </w:p>
    <w:p w:rsidR="00C33E84" w:rsidRPr="00C33E84" w:rsidRDefault="00C33E84" w:rsidP="00C33E84">
      <w:pPr>
        <w:numPr>
          <w:ilvl w:val="0"/>
          <w:numId w:val="17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pacing w:val="-4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 xml:space="preserve">засобом здійснення валютних інтервенцій, укладення угод </w:t>
      </w:r>
      <w:r w:rsidRPr="00C33E84">
        <w:rPr>
          <w:color w:val="000000"/>
          <w:spacing w:val="-5"/>
          <w:szCs w:val="28"/>
          <w:lang w:val="uk-UA"/>
        </w:rPr>
        <w:t>та надання кредитів;</w:t>
      </w:r>
    </w:p>
    <w:p w:rsidR="00C33E84" w:rsidRPr="00C33E84" w:rsidRDefault="00C33E84" w:rsidP="00C33E84">
      <w:pPr>
        <w:numPr>
          <w:ilvl w:val="0"/>
          <w:numId w:val="17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pacing w:val="1"/>
          <w:szCs w:val="28"/>
          <w:lang w:val="uk-UA"/>
        </w:rPr>
      </w:pPr>
      <w:r w:rsidRPr="00C33E84">
        <w:rPr>
          <w:color w:val="000000"/>
          <w:spacing w:val="-1"/>
          <w:szCs w:val="28"/>
          <w:lang w:val="uk-UA"/>
        </w:rPr>
        <w:t>засобом розрахунків між  центральними  банками  країн-</w:t>
      </w:r>
      <w:r w:rsidRPr="00C33E84">
        <w:rPr>
          <w:color w:val="000000"/>
          <w:spacing w:val="-5"/>
          <w:szCs w:val="28"/>
          <w:lang w:val="uk-UA"/>
        </w:rPr>
        <w:t>членів, а також між валютними органами ЄЕС;</w:t>
      </w:r>
    </w:p>
    <w:p w:rsidR="00C33E84" w:rsidRPr="00C33E84" w:rsidRDefault="00C33E84" w:rsidP="00C33E84">
      <w:pPr>
        <w:numPr>
          <w:ilvl w:val="0"/>
          <w:numId w:val="17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pacing w:val="-9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реальним резервним активом.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6"/>
          <w:szCs w:val="28"/>
          <w:lang w:val="uk-UA"/>
        </w:rPr>
        <w:t>На відміну від СДР, які не мають реального забезпечення, емі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 xml:space="preserve">сія ЕКЮ забезпечувалася наполовину золотом та доларами та </w:t>
      </w:r>
      <w:r w:rsidRPr="00C33E84">
        <w:rPr>
          <w:color w:val="000000"/>
          <w:spacing w:val="-4"/>
          <w:szCs w:val="28"/>
          <w:lang w:val="uk-UA"/>
        </w:rPr>
        <w:t xml:space="preserve">національними валютами країн — членів ЄВС. Технічно випуск </w:t>
      </w:r>
      <w:r w:rsidRPr="00C33E84">
        <w:rPr>
          <w:color w:val="000000"/>
          <w:spacing w:val="-6"/>
          <w:szCs w:val="28"/>
          <w:lang w:val="uk-UA"/>
        </w:rPr>
        <w:t xml:space="preserve">ЕКЮ було здійснено у вигляді записів на рахунках центральних </w:t>
      </w:r>
      <w:r w:rsidRPr="00C33E84">
        <w:rPr>
          <w:color w:val="000000"/>
          <w:spacing w:val="-5"/>
          <w:szCs w:val="28"/>
          <w:lang w:val="uk-UA"/>
        </w:rPr>
        <w:t xml:space="preserve">банків країн — членів ЄВС у Європейському фонді валютного </w:t>
      </w:r>
      <w:r w:rsidRPr="00C33E84">
        <w:rPr>
          <w:color w:val="000000"/>
          <w:spacing w:val="-3"/>
          <w:szCs w:val="28"/>
          <w:lang w:val="uk-UA"/>
        </w:rPr>
        <w:t xml:space="preserve">співробітництва. З 1 січня 1999 р. замість ЕКЮ в безготівковий </w:t>
      </w:r>
      <w:r w:rsidRPr="00C33E84">
        <w:rPr>
          <w:color w:val="000000"/>
          <w:spacing w:val="-5"/>
          <w:szCs w:val="28"/>
          <w:lang w:val="uk-UA"/>
        </w:rPr>
        <w:t>обіг 11 країнами було запроваджено євро.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 xml:space="preserve">Другим елементом ЄВС була система сумісного коливання </w:t>
      </w:r>
      <w:r w:rsidRPr="00C33E84">
        <w:rPr>
          <w:color w:val="000000"/>
          <w:spacing w:val="-5"/>
          <w:szCs w:val="28"/>
          <w:lang w:val="uk-UA"/>
        </w:rPr>
        <w:t xml:space="preserve">валютних курсів. Для кожної грошової одиниці країн-членів до </w:t>
      </w:r>
      <w:r w:rsidRPr="00C33E84">
        <w:rPr>
          <w:color w:val="000000"/>
          <w:spacing w:val="-3"/>
          <w:szCs w:val="28"/>
          <w:lang w:val="uk-UA"/>
        </w:rPr>
        <w:t xml:space="preserve">початку дії ЄВС було встановлено центральний курс відносно </w:t>
      </w:r>
      <w:r w:rsidRPr="00C33E84">
        <w:rPr>
          <w:color w:val="000000"/>
          <w:spacing w:val="-5"/>
          <w:szCs w:val="28"/>
          <w:lang w:val="uk-UA"/>
        </w:rPr>
        <w:t>ЕКЮ, на основі якого були визначені двосторонні паритети всіх валют, що брали участь у системі. Припустимими межами коли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вань курсів від центрального були ± 2,25%, для Італії ± 6% з ура</w:t>
      </w:r>
      <w:r w:rsidRPr="00C33E84">
        <w:rPr>
          <w:color w:val="000000"/>
          <w:spacing w:val="-4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хуванням нестабільності її валютно-фінансового становища. Під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3"/>
          <w:szCs w:val="28"/>
          <w:lang w:val="uk-UA"/>
        </w:rPr>
        <w:t xml:space="preserve">тримка узгоджених курсів здійснювалася шляхом валютної </w:t>
      </w:r>
      <w:r w:rsidRPr="00C33E84">
        <w:rPr>
          <w:color w:val="000000"/>
          <w:spacing w:val="-4"/>
          <w:szCs w:val="28"/>
          <w:lang w:val="uk-UA"/>
        </w:rPr>
        <w:t>інтервенції з боку центральних банків країн — членів ЄВС. Пра</w:t>
      </w:r>
      <w:r w:rsidRPr="00C33E84">
        <w:rPr>
          <w:color w:val="000000"/>
          <w:spacing w:val="-5"/>
          <w:szCs w:val="28"/>
          <w:lang w:val="uk-UA"/>
        </w:rPr>
        <w:t>вила  цих  операцій   передбачають   використання   валют  країн-членів поряд із доларами США.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6"/>
          <w:szCs w:val="28"/>
          <w:lang w:val="uk-UA"/>
        </w:rPr>
        <w:t>На противагу політиці США, спрямованій на прискорення де</w:t>
      </w:r>
      <w:r w:rsidRPr="00C33E84">
        <w:rPr>
          <w:color w:val="000000"/>
          <w:spacing w:val="-6"/>
          <w:szCs w:val="28"/>
          <w:lang w:val="uk-UA"/>
        </w:rPr>
        <w:softHyphen/>
        <w:t xml:space="preserve">монетизації золота, та на відміну від Ямайської валютної системи </w:t>
      </w:r>
      <w:r w:rsidRPr="00C33E84">
        <w:rPr>
          <w:color w:val="000000"/>
          <w:spacing w:val="-3"/>
          <w:szCs w:val="28"/>
          <w:lang w:val="uk-UA"/>
        </w:rPr>
        <w:t xml:space="preserve">ЄВС використовувала золото як часткове забезпечення ЕКЮ. </w:t>
      </w:r>
      <w:r w:rsidRPr="00C33E84">
        <w:rPr>
          <w:color w:val="000000"/>
          <w:spacing w:val="-2"/>
          <w:szCs w:val="28"/>
          <w:lang w:val="uk-UA"/>
        </w:rPr>
        <w:t xml:space="preserve">Країни — учасниці ЄВС орієнтувалися на ринкову ціну золота </w:t>
      </w:r>
      <w:r w:rsidRPr="00C33E84">
        <w:rPr>
          <w:color w:val="000000"/>
          <w:spacing w:val="-6"/>
          <w:szCs w:val="28"/>
          <w:lang w:val="uk-UA"/>
        </w:rPr>
        <w:t xml:space="preserve">для регулювання емісії ЕКЮ та обсягу резервів у Європейському фонді валютного співробітництва (20% золотодоларових резервів </w:t>
      </w:r>
      <w:r w:rsidRPr="00C33E84">
        <w:rPr>
          <w:color w:val="000000"/>
          <w:spacing w:val="-2"/>
          <w:szCs w:val="28"/>
          <w:lang w:val="uk-UA"/>
        </w:rPr>
        <w:t xml:space="preserve">країн-членів) . Уведення механізму підтримки валютних курсів </w:t>
      </w:r>
      <w:r w:rsidRPr="00C33E84">
        <w:rPr>
          <w:color w:val="000000"/>
          <w:spacing w:val="-6"/>
          <w:szCs w:val="28"/>
          <w:lang w:val="uk-UA"/>
        </w:rPr>
        <w:t>та використання системи валютних інтервенцій обумовили необ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хідність створення системи коротко- та середньострокового кре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дитування, яка включає: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1"/>
          <w:szCs w:val="28"/>
          <w:lang w:val="uk-UA"/>
        </w:rPr>
        <w:t xml:space="preserve">систему кредитування типу «своп», що існувала у межах </w:t>
      </w:r>
      <w:r w:rsidRPr="00C33E84">
        <w:rPr>
          <w:color w:val="000000"/>
          <w:spacing w:val="-5"/>
          <w:szCs w:val="28"/>
          <w:lang w:val="uk-UA"/>
        </w:rPr>
        <w:t xml:space="preserve">двосторонніх відносин між центральними банками. Операції своп </w:t>
      </w:r>
      <w:r w:rsidRPr="00C33E84">
        <w:rPr>
          <w:color w:val="000000"/>
          <w:spacing w:val="-4"/>
          <w:szCs w:val="28"/>
          <w:lang w:val="uk-UA"/>
        </w:rPr>
        <w:t xml:space="preserve">здійснюються банками тих країн, курси валют яких досягли межі </w:t>
      </w:r>
      <w:r w:rsidRPr="00C33E84">
        <w:rPr>
          <w:color w:val="000000"/>
          <w:spacing w:val="2"/>
          <w:szCs w:val="28"/>
          <w:lang w:val="uk-UA"/>
        </w:rPr>
        <w:t>взаємних коливань. Кредит має бути погашеним протягом 45</w:t>
      </w:r>
      <w:r w:rsidRPr="00C33E84">
        <w:rPr>
          <w:color w:val="000000"/>
          <w:spacing w:val="2"/>
          <w:szCs w:val="28"/>
        </w:rPr>
        <w:t xml:space="preserve"> </w:t>
      </w:r>
      <w:r w:rsidRPr="00C33E84">
        <w:rPr>
          <w:color w:val="000000"/>
          <w:spacing w:val="-4"/>
          <w:szCs w:val="28"/>
          <w:lang w:val="uk-UA"/>
        </w:rPr>
        <w:t>днів після закінчення місяця, в якому його було надано;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 xml:space="preserve">фонд короткострокового кредитування. Для кожної країни </w:t>
      </w:r>
      <w:r w:rsidRPr="00C33E84">
        <w:rPr>
          <w:color w:val="000000"/>
          <w:spacing w:val="2"/>
          <w:szCs w:val="28"/>
          <w:lang w:val="uk-UA"/>
        </w:rPr>
        <w:t xml:space="preserve">визначені величина внеску у цей фонд та обсяг припустимого </w:t>
      </w:r>
      <w:r w:rsidRPr="00C33E84">
        <w:rPr>
          <w:color w:val="000000"/>
          <w:spacing w:val="-3"/>
          <w:szCs w:val="28"/>
          <w:lang w:val="uk-UA"/>
        </w:rPr>
        <w:t>кредиту. Кредити надаються на строк від трьох до шести місяців з правом пролонгації до дев'яти;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3"/>
          <w:szCs w:val="28"/>
          <w:lang w:val="uk-UA"/>
        </w:rPr>
        <w:t xml:space="preserve">фонд надання середньострокових кредитів (від двох до </w:t>
      </w:r>
      <w:r w:rsidRPr="00C33E84">
        <w:rPr>
          <w:color w:val="000000"/>
          <w:spacing w:val="-3"/>
          <w:szCs w:val="28"/>
          <w:lang w:val="uk-UA"/>
        </w:rPr>
        <w:t>п'яти років).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 xml:space="preserve">Новий етап європейської валютної інтеграції пов'язаний із </w:t>
      </w:r>
      <w:r w:rsidRPr="00C33E84">
        <w:rPr>
          <w:color w:val="000000"/>
          <w:spacing w:val="-5"/>
          <w:szCs w:val="28"/>
          <w:lang w:val="uk-UA"/>
        </w:rPr>
        <w:t>трансформацією ЄВС у Європейський валютний союз, який пе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редбачає утворення спільного для країн — членів ЄС Європейсь</w:t>
      </w:r>
      <w:r w:rsidRPr="00C33E84">
        <w:rPr>
          <w:color w:val="000000"/>
          <w:spacing w:val="-6"/>
          <w:szCs w:val="28"/>
          <w:lang w:val="uk-UA"/>
        </w:rPr>
        <w:softHyphen/>
        <w:t xml:space="preserve">кого центрального банку та заміну національних валют спільною </w:t>
      </w:r>
      <w:r w:rsidRPr="00C33E84">
        <w:rPr>
          <w:color w:val="000000"/>
          <w:spacing w:val="-4"/>
          <w:szCs w:val="28"/>
          <w:lang w:val="uk-UA"/>
        </w:rPr>
        <w:t>єдиною валютою — євро.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zCs w:val="28"/>
          <w:lang w:val="uk-UA"/>
        </w:rPr>
        <w:t>Маастрихтська угода 1992 р. визначила три етапи станов</w:t>
      </w:r>
      <w:r w:rsidRPr="00C33E84">
        <w:rPr>
          <w:color w:val="000000"/>
          <w:szCs w:val="28"/>
          <w:lang w:val="uk-UA"/>
        </w:rPr>
        <w:softHyphen/>
      </w:r>
      <w:r w:rsidRPr="00C33E84">
        <w:rPr>
          <w:color w:val="000000"/>
          <w:spacing w:val="-1"/>
          <w:szCs w:val="28"/>
          <w:lang w:val="uk-UA"/>
        </w:rPr>
        <w:t>лення ЄВС.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i/>
          <w:iCs/>
          <w:color w:val="000000"/>
          <w:spacing w:val="-4"/>
          <w:szCs w:val="28"/>
          <w:lang w:val="uk-UA"/>
        </w:rPr>
        <w:t xml:space="preserve">Перший етап </w:t>
      </w:r>
      <w:r w:rsidRPr="00C33E84">
        <w:rPr>
          <w:color w:val="000000"/>
          <w:spacing w:val="-4"/>
          <w:szCs w:val="28"/>
          <w:lang w:val="uk-UA"/>
        </w:rPr>
        <w:t>(липень 1990 р. — грудень 1993 р.):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повна лібералізація руху капіталів усередині ЄС;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2"/>
          <w:szCs w:val="28"/>
          <w:lang w:val="uk-UA"/>
        </w:rPr>
        <w:t xml:space="preserve">завершення  процесу  формування єдиного  внутрішнього </w:t>
      </w:r>
      <w:r w:rsidRPr="00C33E84">
        <w:rPr>
          <w:color w:val="000000"/>
          <w:spacing w:val="-6"/>
          <w:szCs w:val="28"/>
          <w:lang w:val="uk-UA"/>
        </w:rPr>
        <w:t>ринку ЄС;</w:t>
      </w:r>
    </w:p>
    <w:p w:rsidR="00C33E84" w:rsidRPr="00C33E84" w:rsidRDefault="00C33E84" w:rsidP="00C33E84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4"/>
          <w:szCs w:val="28"/>
          <w:lang w:val="uk-UA"/>
        </w:rPr>
        <w:t xml:space="preserve">розроблення заходів щодо зближення (конвергенції") ряду </w:t>
      </w:r>
      <w:r w:rsidRPr="00C33E84">
        <w:rPr>
          <w:color w:val="000000"/>
          <w:spacing w:val="-5"/>
          <w:szCs w:val="28"/>
          <w:lang w:val="uk-UA"/>
        </w:rPr>
        <w:t>економічних параметрів для країн-членів.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i/>
          <w:iCs/>
          <w:color w:val="000000"/>
          <w:spacing w:val="-3"/>
          <w:szCs w:val="28"/>
          <w:lang w:val="uk-UA"/>
        </w:rPr>
        <w:t xml:space="preserve">Другий етап </w:t>
      </w:r>
      <w:r w:rsidRPr="00C33E84">
        <w:rPr>
          <w:color w:val="000000"/>
          <w:spacing w:val="-3"/>
          <w:szCs w:val="28"/>
          <w:lang w:val="uk-UA"/>
        </w:rPr>
        <w:t>(січень 1999 р.):</w:t>
      </w:r>
    </w:p>
    <w:p w:rsidR="00C33E84" w:rsidRPr="00C33E84" w:rsidRDefault="00C33E84" w:rsidP="00C33E84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zCs w:val="28"/>
          <w:lang w:val="uk-UA"/>
        </w:rPr>
        <w:t>—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3"/>
          <w:szCs w:val="28"/>
          <w:lang w:val="uk-UA"/>
        </w:rPr>
        <w:t xml:space="preserve">створення незалежної Європейської системи центральних </w:t>
      </w:r>
      <w:r w:rsidRPr="00C33E84">
        <w:rPr>
          <w:color w:val="000000"/>
          <w:spacing w:val="-4"/>
          <w:szCs w:val="28"/>
          <w:lang w:val="uk-UA"/>
        </w:rPr>
        <w:t>банків на чолі з Європейським центральним банком;</w:t>
      </w:r>
    </w:p>
    <w:p w:rsidR="00C33E84" w:rsidRPr="00C33E84" w:rsidRDefault="00C33E84" w:rsidP="00C33E84">
      <w:pPr>
        <w:numPr>
          <w:ilvl w:val="0"/>
          <w:numId w:val="6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4"/>
          <w:szCs w:val="28"/>
          <w:lang w:val="uk-UA"/>
        </w:rPr>
        <w:t xml:space="preserve">установлення фіксованого курсу для валют країн — членів </w:t>
      </w:r>
      <w:r w:rsidRPr="00C33E84">
        <w:rPr>
          <w:color w:val="000000"/>
          <w:spacing w:val="-6"/>
          <w:szCs w:val="28"/>
          <w:lang w:val="uk-UA"/>
        </w:rPr>
        <w:t>ЄВС між собою, а також відносно ЕКЮ;</w:t>
      </w:r>
    </w:p>
    <w:p w:rsidR="00C33E84" w:rsidRPr="00C33E84" w:rsidRDefault="00C33E84" w:rsidP="00C33E84">
      <w:pPr>
        <w:numPr>
          <w:ilvl w:val="0"/>
          <w:numId w:val="6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емісія єдиної грошової одиниці;</w:t>
      </w:r>
    </w:p>
    <w:p w:rsidR="00C33E84" w:rsidRPr="00C33E84" w:rsidRDefault="00C33E84" w:rsidP="00C33E84">
      <w:pPr>
        <w:numPr>
          <w:ilvl w:val="0"/>
          <w:numId w:val="6"/>
        </w:num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3"/>
          <w:szCs w:val="28"/>
          <w:lang w:val="uk-UA"/>
        </w:rPr>
        <w:t>проведення єдиної валютної політики країнами — чле</w:t>
      </w:r>
      <w:r w:rsidRPr="00C33E84">
        <w:rPr>
          <w:color w:val="000000"/>
          <w:spacing w:val="3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нами ЄВС.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7"/>
          <w:szCs w:val="28"/>
          <w:lang w:val="uk-UA"/>
        </w:rPr>
        <w:t xml:space="preserve">У травні 1998 р. на самміті Євросоюзу було визначено 11 країн, </w:t>
      </w:r>
      <w:r w:rsidRPr="00C33E84">
        <w:rPr>
          <w:color w:val="000000"/>
          <w:spacing w:val="-5"/>
          <w:szCs w:val="28"/>
          <w:lang w:val="uk-UA"/>
        </w:rPr>
        <w:t xml:space="preserve">які відповідають критеріям участі в Економічному і валютному </w:t>
      </w:r>
      <w:r w:rsidRPr="00C33E84">
        <w:rPr>
          <w:color w:val="000000"/>
          <w:spacing w:val="-7"/>
          <w:szCs w:val="28"/>
          <w:lang w:val="uk-UA"/>
        </w:rPr>
        <w:t xml:space="preserve">союзі. Це — Німеччина, Франція, Австрія, Бельгія, Нідерланди, Люксембург, Іспанія, Португалія, Італія, Фінляндія, Ірландія. Саме </w:t>
      </w:r>
      <w:r w:rsidRPr="00C33E84">
        <w:rPr>
          <w:color w:val="000000"/>
          <w:spacing w:val="-6"/>
          <w:szCs w:val="28"/>
          <w:lang w:val="uk-UA"/>
        </w:rPr>
        <w:t>ці країни з 1 січня 1999 перейшли до використання в безготівко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7"/>
          <w:szCs w:val="28"/>
          <w:lang w:val="uk-UA"/>
        </w:rPr>
        <w:t>вому обігу спільної валюти — євро. З різних причин добровільно утрималися від приєднання до євро Великобританія, Швеція і Да</w:t>
      </w:r>
      <w:r w:rsidRPr="00C33E84">
        <w:rPr>
          <w:color w:val="000000"/>
          <w:spacing w:val="-7"/>
          <w:szCs w:val="28"/>
          <w:lang w:val="uk-UA"/>
        </w:rPr>
        <w:softHyphen/>
        <w:t>нія, а економіка Греції не відповідала жорстким економічним кри</w:t>
      </w:r>
      <w:r w:rsidRPr="00C33E84">
        <w:rPr>
          <w:color w:val="000000"/>
          <w:spacing w:val="-7"/>
          <w:szCs w:val="28"/>
          <w:lang w:val="uk-UA"/>
        </w:rPr>
        <w:softHyphen/>
        <w:t>теріям. Для повноправної участі в цьому економічному та валют</w:t>
      </w:r>
      <w:r w:rsidRPr="00C33E84">
        <w:rPr>
          <w:color w:val="000000"/>
          <w:spacing w:val="-7"/>
          <w:szCs w:val="28"/>
          <w:lang w:val="uk-UA"/>
        </w:rPr>
        <w:softHyphen/>
        <w:t>ному союзі було визначено такі фіксовані показники: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1"/>
          <w:szCs w:val="28"/>
          <w:lang w:val="uk-UA"/>
        </w:rPr>
        <w:t xml:space="preserve">—дефіцит державного бюджету не повинен перевищувати </w:t>
      </w:r>
      <w:r w:rsidRPr="00C33E84">
        <w:rPr>
          <w:color w:val="000000"/>
          <w:spacing w:val="-8"/>
          <w:szCs w:val="28"/>
          <w:lang w:val="uk-UA"/>
        </w:rPr>
        <w:t>3% ВВП;</w:t>
      </w:r>
    </w:p>
    <w:p w:rsidR="00C33E84" w:rsidRPr="00C33E84" w:rsidRDefault="00C33E84" w:rsidP="00C33E84">
      <w:pPr>
        <w:numPr>
          <w:ilvl w:val="0"/>
          <w:numId w:val="1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державний борг не повинен становити більш як 60% ВВП;</w:t>
      </w:r>
    </w:p>
    <w:p w:rsidR="00C33E84" w:rsidRPr="00C33E84" w:rsidRDefault="00C33E84" w:rsidP="00C33E84">
      <w:pPr>
        <w:numPr>
          <w:ilvl w:val="0"/>
          <w:numId w:val="1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2"/>
          <w:szCs w:val="28"/>
          <w:lang w:val="uk-UA"/>
        </w:rPr>
        <w:t>річна інфляція не може бути вищою, ніж плюс 1,5-про</w:t>
      </w:r>
      <w:r w:rsidRPr="00C33E84">
        <w:rPr>
          <w:color w:val="000000"/>
          <w:spacing w:val="-3"/>
          <w:szCs w:val="28"/>
          <w:lang w:val="uk-UA"/>
        </w:rPr>
        <w:t xml:space="preserve">центних пункти до середнього рівня інфляції у трьох країнах ЄС </w:t>
      </w:r>
      <w:r w:rsidRPr="00C33E84">
        <w:rPr>
          <w:color w:val="000000"/>
          <w:spacing w:val="-5"/>
          <w:szCs w:val="28"/>
          <w:lang w:val="uk-UA"/>
        </w:rPr>
        <w:t>з найбільшою стабільністю цін;</w:t>
      </w:r>
    </w:p>
    <w:p w:rsidR="00C33E84" w:rsidRPr="00C33E84" w:rsidRDefault="00C33E84" w:rsidP="00C33E84">
      <w:pPr>
        <w:numPr>
          <w:ilvl w:val="0"/>
          <w:numId w:val="1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1"/>
          <w:szCs w:val="28"/>
          <w:lang w:val="uk-UA"/>
        </w:rPr>
        <w:t xml:space="preserve">середнє номінальне значення довгострокової процентної </w:t>
      </w:r>
      <w:r w:rsidRPr="00C33E84">
        <w:rPr>
          <w:color w:val="000000"/>
          <w:spacing w:val="1"/>
          <w:szCs w:val="28"/>
          <w:lang w:val="uk-UA"/>
        </w:rPr>
        <w:t xml:space="preserve">ставки не повинно перевищувати плюс 2-процентні пункти до </w:t>
      </w:r>
      <w:r w:rsidRPr="00C33E84">
        <w:rPr>
          <w:color w:val="000000"/>
          <w:szCs w:val="28"/>
          <w:lang w:val="uk-UA"/>
        </w:rPr>
        <w:t xml:space="preserve">середнього рівня цих ставок у трьох країнах ЄС з найбільшою </w:t>
      </w:r>
      <w:r w:rsidRPr="00C33E84">
        <w:rPr>
          <w:color w:val="000000"/>
          <w:spacing w:val="-4"/>
          <w:szCs w:val="28"/>
          <w:lang w:val="uk-UA"/>
        </w:rPr>
        <w:t>стабільністю цін.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C33E84">
        <w:rPr>
          <w:color w:val="000000"/>
          <w:spacing w:val="-6"/>
          <w:szCs w:val="28"/>
          <w:lang w:val="uk-UA"/>
        </w:rPr>
        <w:t xml:space="preserve">Нині країни ЄС вступили у </w:t>
      </w:r>
      <w:r w:rsidRPr="00C33E84">
        <w:rPr>
          <w:i/>
          <w:iCs/>
          <w:color w:val="000000"/>
          <w:spacing w:val="-6"/>
          <w:szCs w:val="28"/>
          <w:lang w:val="uk-UA"/>
        </w:rPr>
        <w:t xml:space="preserve">третій етап </w:t>
      </w:r>
      <w:r w:rsidRPr="00C33E84">
        <w:rPr>
          <w:color w:val="000000"/>
          <w:spacing w:val="-6"/>
          <w:szCs w:val="28"/>
          <w:lang w:val="uk-UA"/>
        </w:rPr>
        <w:t>утворення ЄВС. Ста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3"/>
          <w:szCs w:val="28"/>
          <w:lang w:val="uk-UA"/>
        </w:rPr>
        <w:t>ном на 1 січня 1999 р. було зафіксовано валютні курси націо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 xml:space="preserve">нальних валют. Фінансові безготівкові операції з цього періоду </w:t>
      </w:r>
      <w:r w:rsidRPr="00C33E84">
        <w:rPr>
          <w:color w:val="000000"/>
          <w:spacing w:val="3"/>
          <w:szCs w:val="28"/>
          <w:lang w:val="uk-UA"/>
        </w:rPr>
        <w:t>можуть здійснюватися як у євро, так і в національній валюті</w:t>
      </w:r>
      <w:r w:rsidRPr="00C33E84">
        <w:rPr>
          <w:color w:val="000000"/>
          <w:szCs w:val="28"/>
          <w:lang w:val="uk-UA"/>
        </w:rPr>
        <w:t>Матеріалізація євро відбудеться лише 1 січня 2002 року — цього дня єдина валюта з'явиться у готівковому грошовому обігу.</w:t>
      </w:r>
      <w:r w:rsidRPr="00C33E84">
        <w:rPr>
          <w:szCs w:val="28"/>
          <w:lang w:val="uk-UA"/>
        </w:rPr>
        <w:t>[3,с.78]</w:t>
      </w:r>
      <w:r w:rsidRPr="00C33E84">
        <w:rPr>
          <w:color w:val="000000"/>
          <w:spacing w:val="-5"/>
          <w:szCs w:val="28"/>
          <w:lang w:val="uk-UA"/>
        </w:rPr>
        <w:t>З 1 липня 2002 р. в обігу залишається єдина європейська ва</w:t>
      </w:r>
      <w:r w:rsidRPr="00C33E84">
        <w:rPr>
          <w:color w:val="000000"/>
          <w:spacing w:val="-5"/>
          <w:szCs w:val="28"/>
          <w:lang w:val="uk-UA"/>
        </w:rPr>
        <w:softHyphen/>
        <w:t xml:space="preserve">люта — євро. За стабільність єдиної грошово-кредитної політики ЄВС відповідає Європейська система центральних банків, до якої </w:t>
      </w:r>
      <w:r w:rsidRPr="00C33E84">
        <w:rPr>
          <w:color w:val="000000"/>
          <w:spacing w:val="-6"/>
          <w:szCs w:val="28"/>
          <w:lang w:val="uk-UA"/>
        </w:rPr>
        <w:t>входять ЄЦБ І центральні банки країн-учасниць. Фактично гро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шово-кредитна політика країн — учасниць ЄВС утратила само</w:t>
      </w:r>
      <w:r w:rsidRPr="00C33E84">
        <w:rPr>
          <w:color w:val="000000"/>
          <w:spacing w:val="-5"/>
          <w:szCs w:val="28"/>
          <w:lang w:val="uk-UA"/>
        </w:rPr>
        <w:softHyphen/>
        <w:t>стійність відтоді, коли центральні банки цих країн взяли зобо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6"/>
          <w:szCs w:val="28"/>
          <w:lang w:val="uk-UA"/>
        </w:rPr>
        <w:t>в'язання, використовуючи відповідні ринкові інструменти, забез</w:t>
      </w:r>
      <w:r w:rsidRPr="00C33E84">
        <w:rPr>
          <w:color w:val="000000"/>
          <w:spacing w:val="-6"/>
          <w:szCs w:val="28"/>
          <w:lang w:val="uk-UA"/>
        </w:rPr>
        <w:softHyphen/>
        <w:t>печити фіксовані двосторонні обмінні курси за станом на 31 груд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7"/>
          <w:szCs w:val="28"/>
          <w:lang w:val="uk-UA"/>
        </w:rPr>
        <w:t>ня 1998 р., тобто національні валюти стали деномінаціями євро.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5"/>
          <w:szCs w:val="28"/>
          <w:lang w:val="uk-UA"/>
        </w:rPr>
        <w:t>Основними перевагами введення єдиної валюти є: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>— зменшення операційних витрат;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розширення фінансових ринків;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зростання їх ліквідності;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зменшення валютних ризиків;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4"/>
          <w:szCs w:val="28"/>
          <w:lang w:val="uk-UA"/>
        </w:rPr>
        <w:t>.— спрощення міжнародних фінансових операцій;</w:t>
      </w:r>
    </w:p>
    <w:p w:rsidR="00C33E84" w:rsidRPr="00C33E84" w:rsidRDefault="00C33E84" w:rsidP="00C33E8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zCs w:val="28"/>
          <w:lang w:val="uk-UA"/>
        </w:rPr>
        <w:t>—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5"/>
          <w:szCs w:val="28"/>
          <w:lang w:val="uk-UA"/>
        </w:rPr>
        <w:t>зростання конкуренції.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5"/>
          <w:szCs w:val="28"/>
          <w:lang w:val="uk-UA"/>
        </w:rPr>
        <w:t>Усі ці переваги сприятимуть подальшому розвиткові міжрегі</w:t>
      </w:r>
      <w:r w:rsidRPr="00C33E84">
        <w:rPr>
          <w:color w:val="000000"/>
          <w:spacing w:val="-5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 xml:space="preserve">онального співробітництва, а спільна валюта євро має підстави </w:t>
      </w:r>
      <w:r w:rsidRPr="00C33E84">
        <w:rPr>
          <w:color w:val="000000"/>
          <w:spacing w:val="-6"/>
          <w:szCs w:val="28"/>
          <w:lang w:val="uk-UA"/>
        </w:rPr>
        <w:t xml:space="preserve">отримати статус резервної та стати конкурентоспроможною щодо </w:t>
      </w:r>
      <w:r w:rsidRPr="00C33E84">
        <w:rPr>
          <w:color w:val="000000"/>
          <w:spacing w:val="-5"/>
          <w:szCs w:val="28"/>
          <w:lang w:val="uk-UA"/>
        </w:rPr>
        <w:t>долара США.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33E84">
        <w:rPr>
          <w:color w:val="000000"/>
          <w:spacing w:val="-6"/>
          <w:szCs w:val="28"/>
          <w:lang w:val="uk-UA"/>
        </w:rPr>
        <w:t>Таким чином, найважливішими наслідками запровадження єв</w:t>
      </w:r>
      <w:r w:rsidRPr="00C33E84">
        <w:rPr>
          <w:color w:val="000000"/>
          <w:spacing w:val="-6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ро найближчим часом стануть: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180"/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розширення   можливостей  економічного   співробітництва завдяки вирівнюванню умов торгівлі;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180"/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6"/>
          <w:szCs w:val="28"/>
          <w:lang w:val="uk-UA"/>
        </w:rPr>
        <w:t xml:space="preserve">зростання економічної конкуренції у результаті спрощення </w:t>
      </w:r>
      <w:r w:rsidRPr="00C33E84">
        <w:rPr>
          <w:color w:val="000000"/>
          <w:spacing w:val="-3"/>
          <w:szCs w:val="28"/>
          <w:lang w:val="uk-UA"/>
        </w:rPr>
        <w:t>порівняння результатів виробництва продукції, уніфікації бухга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4"/>
          <w:szCs w:val="28"/>
          <w:lang w:val="uk-UA"/>
        </w:rPr>
        <w:t>лтерської звітності та аналізу;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180"/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5"/>
          <w:szCs w:val="28"/>
          <w:lang w:val="uk-UA"/>
        </w:rPr>
        <w:t>запровадження єдиного масштабу цін;</w:t>
      </w:r>
    </w:p>
    <w:p w:rsidR="00C33E84" w:rsidRPr="00C33E84" w:rsidRDefault="00C33E84" w:rsidP="00C33E84">
      <w:pPr>
        <w:numPr>
          <w:ilvl w:val="0"/>
          <w:numId w:val="8"/>
        </w:numPr>
        <w:shd w:val="clear" w:color="auto" w:fill="FFFFFF"/>
        <w:tabs>
          <w:tab w:val="left" w:pos="180"/>
          <w:tab w:val="left" w:pos="624"/>
        </w:tabs>
        <w:spacing w:line="360" w:lineRule="auto"/>
        <w:ind w:firstLine="709"/>
        <w:jc w:val="both"/>
        <w:rPr>
          <w:color w:val="000000"/>
          <w:szCs w:val="28"/>
          <w:lang w:val="uk-UA"/>
        </w:rPr>
      </w:pPr>
      <w:r w:rsidRPr="00C33E84">
        <w:rPr>
          <w:color w:val="000000"/>
          <w:spacing w:val="-3"/>
          <w:szCs w:val="28"/>
          <w:lang w:val="uk-UA"/>
        </w:rPr>
        <w:t>ліквідація курсових втрат і ризиків під час здійснення еко</w:t>
      </w:r>
      <w:r w:rsidRPr="00C33E84">
        <w:rPr>
          <w:color w:val="000000"/>
          <w:spacing w:val="-3"/>
          <w:szCs w:val="28"/>
          <w:lang w:val="uk-UA"/>
        </w:rPr>
        <w:softHyphen/>
      </w:r>
      <w:r w:rsidRPr="00C33E84">
        <w:rPr>
          <w:color w:val="000000"/>
          <w:spacing w:val="-5"/>
          <w:szCs w:val="28"/>
          <w:lang w:val="uk-UA"/>
        </w:rPr>
        <w:t>номічних операцій;</w:t>
      </w:r>
    </w:p>
    <w:p w:rsidR="00C33E84" w:rsidRDefault="00C33E84" w:rsidP="00C33E84">
      <w:pPr>
        <w:shd w:val="clear" w:color="auto" w:fill="FFFFFF"/>
        <w:tabs>
          <w:tab w:val="left" w:pos="180"/>
          <w:tab w:val="left" w:pos="614"/>
        </w:tabs>
        <w:spacing w:line="360" w:lineRule="auto"/>
        <w:ind w:firstLine="709"/>
        <w:jc w:val="both"/>
        <w:rPr>
          <w:color w:val="000000"/>
          <w:spacing w:val="-8"/>
          <w:szCs w:val="28"/>
          <w:lang w:val="uk-UA"/>
        </w:rPr>
      </w:pPr>
      <w:r w:rsidRPr="00C33E84">
        <w:rPr>
          <w:color w:val="000000"/>
          <w:szCs w:val="28"/>
          <w:lang w:val="uk-UA"/>
        </w:rPr>
        <w:t>—</w:t>
      </w:r>
      <w:r w:rsidRPr="00C33E84">
        <w:rPr>
          <w:color w:val="000000"/>
          <w:szCs w:val="28"/>
          <w:lang w:val="uk-UA"/>
        </w:rPr>
        <w:tab/>
      </w:r>
      <w:r w:rsidRPr="00C33E84">
        <w:rPr>
          <w:color w:val="000000"/>
          <w:spacing w:val="-9"/>
          <w:szCs w:val="28"/>
          <w:lang w:val="uk-UA"/>
        </w:rPr>
        <w:t>зменшення операційних витрат на конверсійні операції тощо.</w:t>
      </w:r>
      <w:r w:rsidRPr="00C33E84">
        <w:rPr>
          <w:color w:val="000000"/>
          <w:spacing w:val="-9"/>
          <w:szCs w:val="28"/>
        </w:rPr>
        <w:t xml:space="preserve"> </w:t>
      </w:r>
      <w:r w:rsidRPr="00C33E84">
        <w:rPr>
          <w:color w:val="000000"/>
          <w:spacing w:val="-8"/>
          <w:szCs w:val="28"/>
          <w:lang w:val="uk-UA"/>
        </w:rPr>
        <w:t>Ці позитивні наслідки стануть реальними за умови послідовного</w:t>
      </w:r>
      <w:r w:rsidRPr="00C33E84">
        <w:rPr>
          <w:szCs w:val="28"/>
          <w:lang w:val="uk-UA"/>
        </w:rPr>
        <w:t xml:space="preserve"> </w:t>
      </w:r>
      <w:r w:rsidRPr="00C33E84">
        <w:rPr>
          <w:color w:val="000000"/>
          <w:spacing w:val="-9"/>
          <w:szCs w:val="28"/>
          <w:lang w:val="uk-UA"/>
        </w:rPr>
        <w:t>проведення Європейським центральним банком загальної монетар</w:t>
      </w:r>
      <w:r w:rsidRPr="00C33E84">
        <w:rPr>
          <w:color w:val="000000"/>
          <w:spacing w:val="-9"/>
          <w:szCs w:val="28"/>
          <w:lang w:val="uk-UA"/>
        </w:rPr>
        <w:softHyphen/>
        <w:t>ної політики, яка стає все важливішим елементом впливу на розви</w:t>
      </w:r>
      <w:r w:rsidRPr="00C33E84">
        <w:rPr>
          <w:color w:val="000000"/>
          <w:spacing w:val="-9"/>
          <w:szCs w:val="28"/>
          <w:lang w:val="uk-UA"/>
        </w:rPr>
        <w:softHyphen/>
      </w:r>
      <w:r w:rsidRPr="00C33E84">
        <w:rPr>
          <w:color w:val="000000"/>
          <w:spacing w:val="-8"/>
          <w:szCs w:val="28"/>
          <w:lang w:val="uk-UA"/>
        </w:rPr>
        <w:t>ток економіки та підтримання фінансової стабільності Союзу.</w:t>
      </w:r>
    </w:p>
    <w:p w:rsidR="00C33E84" w:rsidRPr="00C33E84" w:rsidRDefault="00C33E84" w:rsidP="00C33E84">
      <w:pPr>
        <w:shd w:val="clear" w:color="auto" w:fill="FFFFFF"/>
        <w:tabs>
          <w:tab w:val="left" w:pos="180"/>
          <w:tab w:val="left" w:pos="614"/>
        </w:tabs>
        <w:spacing w:line="360" w:lineRule="auto"/>
        <w:ind w:firstLine="709"/>
        <w:jc w:val="center"/>
        <w:rPr>
          <w:b/>
          <w:bCs/>
          <w:szCs w:val="28"/>
          <w:lang w:val="uk-UA"/>
        </w:rPr>
      </w:pPr>
      <w:r>
        <w:rPr>
          <w:color w:val="000000"/>
          <w:spacing w:val="-8"/>
          <w:szCs w:val="28"/>
          <w:lang w:val="uk-UA"/>
        </w:rPr>
        <w:br w:type="page"/>
      </w:r>
      <w:r w:rsidRPr="00C33E84">
        <w:rPr>
          <w:b/>
          <w:bCs/>
          <w:szCs w:val="28"/>
          <w:lang w:val="uk-UA"/>
        </w:rPr>
        <w:t>Список використаної літератури:</w:t>
      </w:r>
    </w:p>
    <w:p w:rsidR="00C33E84" w:rsidRPr="00C33E84" w:rsidRDefault="00C33E84" w:rsidP="00C33E84">
      <w:pPr>
        <w:shd w:val="clear" w:color="auto" w:fill="FFFFFF"/>
        <w:spacing w:line="360" w:lineRule="auto"/>
        <w:ind w:firstLine="709"/>
        <w:jc w:val="center"/>
        <w:rPr>
          <w:b/>
          <w:bCs/>
          <w:szCs w:val="28"/>
          <w:lang w:val="uk-UA"/>
        </w:rPr>
      </w:pPr>
    </w:p>
    <w:p w:rsidR="00C33E84" w:rsidRPr="00C33E84" w:rsidRDefault="00C33E84" w:rsidP="00C33E84">
      <w:pPr>
        <w:numPr>
          <w:ilvl w:val="0"/>
          <w:numId w:val="12"/>
        </w:numPr>
        <w:shd w:val="clear" w:color="auto" w:fill="FFFFFF"/>
        <w:tabs>
          <w:tab w:val="clear" w:pos="1485"/>
          <w:tab w:val="left" w:pos="900"/>
          <w:tab w:val="num" w:pos="216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C33E84">
        <w:rPr>
          <w:szCs w:val="28"/>
          <w:lang w:val="uk-UA"/>
        </w:rPr>
        <w:t>Гроші. Фінанси. Кредит.:Навчально-методичний посібник. – 2-е видання, перероблене і доповнене. – К.: ЦУЛ, 2002. – 336с.</w:t>
      </w:r>
    </w:p>
    <w:p w:rsidR="00C33E84" w:rsidRPr="00C33E84" w:rsidRDefault="00C33E84" w:rsidP="00C33E84">
      <w:pPr>
        <w:numPr>
          <w:ilvl w:val="0"/>
          <w:numId w:val="12"/>
        </w:numPr>
        <w:shd w:val="clear" w:color="auto" w:fill="FFFFFF"/>
        <w:tabs>
          <w:tab w:val="clear" w:pos="1485"/>
          <w:tab w:val="left" w:pos="900"/>
          <w:tab w:val="num" w:pos="216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C33E84">
        <w:rPr>
          <w:szCs w:val="28"/>
          <w:lang w:val="uk-UA"/>
        </w:rPr>
        <w:t>Гроші і кредит: Підручник. – 3-тє вид., перероб. І доп./ М.І.Савчук, А.М.Мороз, М.Ф.Пуховкіна та ін.; За заг.ред. М.І.Савлука. – К.: КНЕУ, 2002. – 598с.</w:t>
      </w:r>
    </w:p>
    <w:p w:rsidR="00C33E84" w:rsidRPr="00C33E84" w:rsidRDefault="00C33E84" w:rsidP="00C33E84">
      <w:pPr>
        <w:numPr>
          <w:ilvl w:val="0"/>
          <w:numId w:val="12"/>
        </w:numPr>
        <w:shd w:val="clear" w:color="auto" w:fill="FFFFFF"/>
        <w:tabs>
          <w:tab w:val="clear" w:pos="1485"/>
          <w:tab w:val="left" w:pos="900"/>
          <w:tab w:val="num" w:pos="1620"/>
          <w:tab w:val="num" w:pos="2160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C33E84">
        <w:rPr>
          <w:szCs w:val="28"/>
          <w:lang w:val="uk-UA"/>
        </w:rPr>
        <w:t xml:space="preserve"> Васильченко З.М. Міжнародні платіжні розрахунки в евро // Фінанси України. 1999. - №2, ст.78 - 81</w:t>
      </w:r>
      <w:bookmarkStart w:id="0" w:name="_GoBack"/>
      <w:bookmarkEnd w:id="0"/>
    </w:p>
    <w:sectPr w:rsidR="00C33E84" w:rsidRPr="00C33E84" w:rsidSect="00C33E8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4667A"/>
    <w:lvl w:ilvl="0">
      <w:numFmt w:val="bullet"/>
      <w:lvlText w:val="*"/>
      <w:lvlJc w:val="left"/>
    </w:lvl>
  </w:abstractNum>
  <w:abstractNum w:abstractNumId="1">
    <w:nsid w:val="23B5154E"/>
    <w:multiLevelType w:val="hybridMultilevel"/>
    <w:tmpl w:val="034CDE6A"/>
    <w:lvl w:ilvl="0" w:tplc="75BC2B60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  <w:b w:val="0"/>
      </w:rPr>
    </w:lvl>
    <w:lvl w:ilvl="1" w:tplc="436856E2">
      <w:start w:val="1"/>
      <w:numFmt w:val="bullet"/>
      <w:lvlText w:val="-"/>
      <w:lvlJc w:val="left"/>
      <w:pPr>
        <w:tabs>
          <w:tab w:val="num" w:pos="1725"/>
        </w:tabs>
        <w:ind w:left="1725" w:hanging="46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3022BDC"/>
    <w:multiLevelType w:val="singleLevel"/>
    <w:tmpl w:val="A3BE176C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59D05CAE"/>
    <w:multiLevelType w:val="hybridMultilevel"/>
    <w:tmpl w:val="01FA2BD6"/>
    <w:lvl w:ilvl="0" w:tplc="063697F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ACC0D0B"/>
    <w:multiLevelType w:val="singleLevel"/>
    <w:tmpl w:val="1076F46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70A23A2D"/>
    <w:multiLevelType w:val="singleLevel"/>
    <w:tmpl w:val="FC84F3C6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4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numFmt w:val="bullet"/>
        <w:lvlText w:val="—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33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1">
    <w:abstractNumId w:val="1"/>
  </w:num>
  <w:num w:numId="12">
    <w:abstractNumId w:val="3"/>
  </w:num>
  <w:num w:numId="13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—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7">
    <w:abstractNumId w:val="2"/>
  </w:num>
  <w:num w:numId="18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4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84"/>
    <w:rsid w:val="00792F73"/>
    <w:rsid w:val="00B102C4"/>
    <w:rsid w:val="00C33E84"/>
    <w:rsid w:val="00D465EA"/>
    <w:rsid w:val="00D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2D440E-ACF6-46A4-9154-27621414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shd w:val="clear" w:color="auto" w:fill="FFFFFF"/>
      <w:spacing w:before="211"/>
      <w:ind w:firstLine="540"/>
      <w:jc w:val="center"/>
    </w:pPr>
    <w:rPr>
      <w:b/>
      <w:bCs/>
      <w:i/>
      <w:iCs/>
      <w:color w:val="000000"/>
      <w:spacing w:val="9"/>
      <w:szCs w:val="22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shd w:val="clear" w:color="auto" w:fill="FFFFFF"/>
      <w:ind w:firstLine="540"/>
      <w:jc w:val="both"/>
    </w:pPr>
    <w:rPr>
      <w:color w:val="000000"/>
      <w:spacing w:val="-5"/>
      <w:lang w:val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www.ukrreferat.com</dc:description>
  <cp:lastModifiedBy>admin</cp:lastModifiedBy>
  <cp:revision>2</cp:revision>
  <dcterms:created xsi:type="dcterms:W3CDTF">2014-02-24T01:21:00Z</dcterms:created>
  <dcterms:modified xsi:type="dcterms:W3CDTF">2014-02-24T01:21:00Z</dcterms:modified>
</cp:coreProperties>
</file>