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73" w:rsidRDefault="008D6373" w:rsidP="008D6373">
      <w:pPr>
        <w:jc w:val="center"/>
        <w:rPr>
          <w:b/>
          <w:sz w:val="28"/>
          <w:szCs w:val="28"/>
        </w:rPr>
      </w:pPr>
      <w:r w:rsidRPr="00F90760">
        <w:rPr>
          <w:b/>
          <w:sz w:val="28"/>
          <w:szCs w:val="28"/>
        </w:rPr>
        <w:t>Содержание</w:t>
      </w:r>
    </w:p>
    <w:p w:rsidR="008D6373" w:rsidRDefault="008D6373" w:rsidP="008D6373">
      <w:pPr>
        <w:jc w:val="center"/>
        <w:rPr>
          <w:b/>
          <w:sz w:val="28"/>
          <w:szCs w:val="28"/>
        </w:rPr>
      </w:pPr>
    </w:p>
    <w:p w:rsidR="008D6373" w:rsidRPr="00F90760" w:rsidRDefault="008D6373" w:rsidP="008D6373">
      <w:pPr>
        <w:spacing w:line="360" w:lineRule="auto"/>
        <w:jc w:val="both"/>
        <w:rPr>
          <w:bCs/>
          <w:sz w:val="28"/>
          <w:szCs w:val="28"/>
        </w:rPr>
      </w:pPr>
      <w:r w:rsidRPr="00F90760">
        <w:rPr>
          <w:bCs/>
          <w:sz w:val="28"/>
          <w:szCs w:val="28"/>
        </w:rPr>
        <w:t>Понятие информационные ресурс</w:t>
      </w:r>
      <w:r>
        <w:rPr>
          <w:bCs/>
          <w:sz w:val="28"/>
          <w:szCs w:val="28"/>
        </w:rPr>
        <w:t>ы……………………………………………….</w:t>
      </w:r>
      <w:r w:rsidRPr="00F90760">
        <w:rPr>
          <w:bCs/>
          <w:sz w:val="28"/>
          <w:szCs w:val="28"/>
        </w:rPr>
        <w:t>3</w:t>
      </w:r>
    </w:p>
    <w:p w:rsidR="008D6373" w:rsidRPr="008D6373" w:rsidRDefault="008D6373" w:rsidP="008D6373">
      <w:pPr>
        <w:spacing w:line="360" w:lineRule="auto"/>
        <w:jc w:val="both"/>
        <w:rPr>
          <w:sz w:val="28"/>
          <w:szCs w:val="28"/>
        </w:rPr>
      </w:pPr>
      <w:r w:rsidRPr="00F90760">
        <w:rPr>
          <w:bCs/>
          <w:sz w:val="28"/>
          <w:szCs w:val="28"/>
        </w:rPr>
        <w:t>Возникновение информационных</w:t>
      </w:r>
      <w:r w:rsidRPr="00F90760">
        <w:rPr>
          <w:sz w:val="28"/>
          <w:szCs w:val="28"/>
        </w:rPr>
        <w:t xml:space="preserve"> ресурсов</w:t>
      </w:r>
      <w:r>
        <w:rPr>
          <w:sz w:val="28"/>
          <w:szCs w:val="28"/>
        </w:rPr>
        <w:t>………………………………………</w:t>
      </w:r>
      <w:r w:rsidRPr="008D6373">
        <w:rPr>
          <w:sz w:val="28"/>
          <w:szCs w:val="28"/>
        </w:rPr>
        <w:t>4</w:t>
      </w:r>
    </w:p>
    <w:p w:rsidR="008D6373" w:rsidRPr="008D6373" w:rsidRDefault="008D6373" w:rsidP="008D6373">
      <w:pPr>
        <w:spacing w:line="360" w:lineRule="auto"/>
        <w:jc w:val="both"/>
        <w:rPr>
          <w:sz w:val="28"/>
          <w:szCs w:val="28"/>
        </w:rPr>
      </w:pPr>
      <w:r w:rsidRPr="00F90760">
        <w:rPr>
          <w:sz w:val="28"/>
          <w:szCs w:val="28"/>
        </w:rPr>
        <w:t>Возникновение компьютерных средств</w:t>
      </w:r>
      <w:r>
        <w:rPr>
          <w:sz w:val="28"/>
          <w:szCs w:val="28"/>
        </w:rPr>
        <w:t>…………………………………………..</w:t>
      </w:r>
      <w:r w:rsidRPr="008D6373">
        <w:rPr>
          <w:sz w:val="28"/>
          <w:szCs w:val="28"/>
        </w:rPr>
        <w:t>6</w:t>
      </w:r>
    </w:p>
    <w:p w:rsidR="008D6373" w:rsidRPr="008D6373" w:rsidRDefault="008D6373" w:rsidP="008D6373">
      <w:pPr>
        <w:spacing w:line="360" w:lineRule="auto"/>
        <w:jc w:val="both"/>
        <w:rPr>
          <w:bCs/>
          <w:sz w:val="28"/>
          <w:szCs w:val="28"/>
        </w:rPr>
      </w:pPr>
      <w:r w:rsidRPr="00F90760">
        <w:rPr>
          <w:sz w:val="28"/>
          <w:szCs w:val="28"/>
        </w:rPr>
        <w:t xml:space="preserve">Скачкообразное </w:t>
      </w:r>
      <w:r w:rsidRPr="00F90760">
        <w:rPr>
          <w:bCs/>
          <w:sz w:val="28"/>
          <w:szCs w:val="28"/>
        </w:rPr>
        <w:t>информационное</w:t>
      </w:r>
      <w:r w:rsidRPr="00F90760">
        <w:rPr>
          <w:sz w:val="28"/>
          <w:szCs w:val="28"/>
        </w:rPr>
        <w:t xml:space="preserve"> </w:t>
      </w:r>
      <w:r w:rsidRPr="00F90760">
        <w:rPr>
          <w:bCs/>
          <w:sz w:val="28"/>
          <w:szCs w:val="28"/>
        </w:rPr>
        <w:t>развитие</w:t>
      </w:r>
      <w:r>
        <w:rPr>
          <w:bCs/>
          <w:sz w:val="28"/>
          <w:szCs w:val="28"/>
        </w:rPr>
        <w:t>……………………………………...</w:t>
      </w:r>
      <w:r w:rsidRPr="008D6373">
        <w:rPr>
          <w:bCs/>
          <w:sz w:val="28"/>
          <w:szCs w:val="28"/>
        </w:rPr>
        <w:t>8</w:t>
      </w:r>
    </w:p>
    <w:p w:rsidR="008D6373" w:rsidRPr="008D6373" w:rsidRDefault="008D6373" w:rsidP="008D6373">
      <w:pPr>
        <w:spacing w:line="360" w:lineRule="auto"/>
        <w:jc w:val="both"/>
        <w:rPr>
          <w:sz w:val="28"/>
          <w:szCs w:val="28"/>
        </w:rPr>
      </w:pPr>
      <w:r w:rsidRPr="00F90760">
        <w:rPr>
          <w:sz w:val="28"/>
          <w:szCs w:val="28"/>
        </w:rPr>
        <w:t xml:space="preserve">Динамика роста </w:t>
      </w:r>
      <w:r w:rsidRPr="00F90760">
        <w:rPr>
          <w:bCs/>
          <w:sz w:val="28"/>
          <w:szCs w:val="28"/>
        </w:rPr>
        <w:t>информационных</w:t>
      </w:r>
      <w:r w:rsidRPr="00F90760">
        <w:rPr>
          <w:sz w:val="28"/>
          <w:szCs w:val="28"/>
        </w:rPr>
        <w:t xml:space="preserve"> потребностей</w:t>
      </w:r>
      <w:r>
        <w:rPr>
          <w:sz w:val="28"/>
          <w:szCs w:val="28"/>
        </w:rPr>
        <w:t>………………………………</w:t>
      </w:r>
      <w:r w:rsidRPr="008D6373">
        <w:rPr>
          <w:sz w:val="28"/>
          <w:szCs w:val="28"/>
        </w:rPr>
        <w:t>10</w:t>
      </w:r>
    </w:p>
    <w:p w:rsidR="008D6373" w:rsidRPr="008D6373" w:rsidRDefault="008D6373" w:rsidP="008D6373">
      <w:pPr>
        <w:spacing w:line="360" w:lineRule="auto"/>
        <w:jc w:val="both"/>
        <w:rPr>
          <w:bCs/>
          <w:sz w:val="28"/>
          <w:szCs w:val="28"/>
        </w:rPr>
      </w:pPr>
      <w:r w:rsidRPr="00F90760">
        <w:rPr>
          <w:sz w:val="28"/>
          <w:szCs w:val="28"/>
        </w:rPr>
        <w:t xml:space="preserve">Смена приоритета </w:t>
      </w:r>
      <w:r w:rsidRPr="00F90760">
        <w:rPr>
          <w:bCs/>
          <w:sz w:val="28"/>
          <w:szCs w:val="28"/>
        </w:rPr>
        <w:t>информационного</w:t>
      </w:r>
      <w:r w:rsidRPr="00F90760">
        <w:rPr>
          <w:sz w:val="28"/>
          <w:szCs w:val="28"/>
        </w:rPr>
        <w:t xml:space="preserve"> </w:t>
      </w:r>
      <w:r w:rsidRPr="00F90760">
        <w:rPr>
          <w:bCs/>
          <w:sz w:val="28"/>
          <w:szCs w:val="28"/>
        </w:rPr>
        <w:t>развития</w:t>
      </w:r>
      <w:r>
        <w:rPr>
          <w:bCs/>
          <w:sz w:val="28"/>
          <w:szCs w:val="28"/>
        </w:rPr>
        <w:t>…………………………………</w:t>
      </w:r>
      <w:r w:rsidRPr="008D6373">
        <w:rPr>
          <w:bCs/>
          <w:sz w:val="28"/>
          <w:szCs w:val="28"/>
        </w:rPr>
        <w:t>13</w:t>
      </w:r>
    </w:p>
    <w:p w:rsidR="008D6373" w:rsidRPr="00F90760" w:rsidRDefault="008D6373" w:rsidP="008D6373">
      <w:pPr>
        <w:spacing w:line="360" w:lineRule="auto"/>
        <w:jc w:val="both"/>
        <w:rPr>
          <w:sz w:val="28"/>
          <w:szCs w:val="28"/>
        </w:rPr>
      </w:pPr>
      <w:r w:rsidRPr="00F90760">
        <w:rPr>
          <w:sz w:val="28"/>
          <w:szCs w:val="28"/>
        </w:rPr>
        <w:t>Заключение</w:t>
      </w:r>
      <w:r>
        <w:rPr>
          <w:sz w:val="28"/>
          <w:szCs w:val="28"/>
        </w:rPr>
        <w:t>………………………………………………………………………...</w:t>
      </w:r>
      <w:r w:rsidRPr="008D6373">
        <w:rPr>
          <w:sz w:val="28"/>
          <w:szCs w:val="28"/>
        </w:rPr>
        <w:t>16</w:t>
      </w:r>
    </w:p>
    <w:p w:rsidR="008D6373" w:rsidRPr="008D6373" w:rsidRDefault="008D6373" w:rsidP="008D6373">
      <w:pPr>
        <w:spacing w:line="360" w:lineRule="auto"/>
        <w:jc w:val="both"/>
        <w:rPr>
          <w:sz w:val="28"/>
          <w:szCs w:val="28"/>
        </w:rPr>
      </w:pPr>
      <w:r w:rsidRPr="00F90760">
        <w:rPr>
          <w:sz w:val="28"/>
          <w:szCs w:val="28"/>
        </w:rPr>
        <w:t>Список используемой  литературы</w:t>
      </w:r>
      <w:r>
        <w:rPr>
          <w:sz w:val="28"/>
          <w:szCs w:val="28"/>
        </w:rPr>
        <w:t>………………………………………………</w:t>
      </w:r>
      <w:r w:rsidRPr="00F90760">
        <w:rPr>
          <w:sz w:val="28"/>
          <w:szCs w:val="28"/>
        </w:rPr>
        <w:t>17</w:t>
      </w:r>
    </w:p>
    <w:p w:rsidR="008D6373" w:rsidRPr="00F90760" w:rsidRDefault="008D6373" w:rsidP="008D6373">
      <w:pPr>
        <w:spacing w:line="360" w:lineRule="auto"/>
        <w:jc w:val="both"/>
        <w:rPr>
          <w:sz w:val="28"/>
          <w:szCs w:val="28"/>
        </w:rPr>
      </w:pPr>
    </w:p>
    <w:p w:rsidR="008D6373" w:rsidRPr="008D6373" w:rsidRDefault="008D6373" w:rsidP="008D6373">
      <w:pPr>
        <w:spacing w:line="360" w:lineRule="auto"/>
        <w:jc w:val="both"/>
        <w:rPr>
          <w:sz w:val="28"/>
          <w:szCs w:val="28"/>
        </w:rPr>
      </w:pPr>
    </w:p>
    <w:p w:rsidR="008D6373" w:rsidRPr="008D6373" w:rsidRDefault="008D6373" w:rsidP="008D6373">
      <w:pPr>
        <w:spacing w:line="360" w:lineRule="auto"/>
        <w:jc w:val="both"/>
        <w:rPr>
          <w:sz w:val="28"/>
          <w:szCs w:val="28"/>
        </w:rPr>
      </w:pPr>
    </w:p>
    <w:p w:rsidR="008D6373" w:rsidRPr="008D6373" w:rsidRDefault="008D6373" w:rsidP="008D637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8D6373" w:rsidRDefault="008D6373" w:rsidP="002722F1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</w:p>
    <w:p w:rsidR="00B65613" w:rsidRPr="008D6373" w:rsidRDefault="008D6373" w:rsidP="002722F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bCs/>
          <w:sz w:val="28"/>
          <w:szCs w:val="28"/>
        </w:rPr>
        <w:t xml:space="preserve">Понятие </w:t>
      </w:r>
      <w:r w:rsidR="002722F1" w:rsidRPr="008D6373">
        <w:rPr>
          <w:b/>
          <w:bCs/>
          <w:sz w:val="28"/>
          <w:szCs w:val="28"/>
        </w:rPr>
        <w:t xml:space="preserve"> и</w:t>
      </w:r>
      <w:r w:rsidR="00B65613" w:rsidRPr="008D6373">
        <w:rPr>
          <w:b/>
          <w:bCs/>
          <w:sz w:val="28"/>
          <w:szCs w:val="28"/>
        </w:rPr>
        <w:t>нформационны</w:t>
      </w:r>
      <w:r w:rsidRPr="008D6373">
        <w:rPr>
          <w:b/>
          <w:bCs/>
          <w:sz w:val="28"/>
          <w:szCs w:val="28"/>
        </w:rPr>
        <w:t>е</w:t>
      </w:r>
      <w:r w:rsidR="00B65613" w:rsidRPr="008D6373">
        <w:rPr>
          <w:b/>
          <w:bCs/>
          <w:sz w:val="28"/>
          <w:szCs w:val="28"/>
        </w:rPr>
        <w:t xml:space="preserve"> </w:t>
      </w:r>
      <w:r w:rsidRPr="008D6373">
        <w:rPr>
          <w:b/>
          <w:bCs/>
          <w:sz w:val="28"/>
          <w:szCs w:val="28"/>
        </w:rPr>
        <w:t>ресурсы.</w:t>
      </w:r>
    </w:p>
    <w:p w:rsidR="002722F1" w:rsidRPr="008D6373" w:rsidRDefault="002722F1" w:rsidP="002722F1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Изменение человеком окружающего мира влечет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пространства. На каждом этапе этого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неизбежно накапливается информация первого порядка - опыт деятельности человека и информация второго порядка - сведения об опыте обработки и переработки информации. Накапливающийся опыт деятельности человека, фиксируется в виде информации - это сначала служит основной предпосылкой возникновения </w:t>
      </w:r>
      <w:r w:rsidRPr="008D6373">
        <w:rPr>
          <w:bCs/>
          <w:sz w:val="28"/>
          <w:szCs w:val="28"/>
        </w:rPr>
        <w:t>информационной</w:t>
      </w:r>
      <w:r w:rsidRPr="008D6373">
        <w:rPr>
          <w:sz w:val="28"/>
          <w:szCs w:val="28"/>
        </w:rPr>
        <w:t xml:space="preserve"> деятельности 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технологий.</w:t>
      </w:r>
    </w:p>
    <w:p w:rsidR="002722F1" w:rsidRPr="008D6373" w:rsidRDefault="002722F1" w:rsidP="002722F1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bCs/>
          <w:sz w:val="28"/>
          <w:szCs w:val="28"/>
        </w:rPr>
        <w:t xml:space="preserve">Итак, </w:t>
      </w:r>
      <w:r w:rsidRPr="008D6373">
        <w:rPr>
          <w:bCs/>
          <w:sz w:val="28"/>
          <w:szCs w:val="28"/>
          <w:u w:val="single"/>
        </w:rPr>
        <w:t>Информация</w:t>
      </w:r>
      <w:r w:rsidRPr="008D6373">
        <w:rPr>
          <w:sz w:val="28"/>
          <w:szCs w:val="28"/>
        </w:rPr>
        <w:t xml:space="preserve"> – это сведения, независимо от формы их представления, усваиваемые субъектом в форме знаний.</w:t>
      </w:r>
    </w:p>
    <w:p w:rsidR="002722F1" w:rsidRPr="008D6373" w:rsidRDefault="002722F1" w:rsidP="002722F1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bCs/>
          <w:sz w:val="28"/>
          <w:szCs w:val="28"/>
          <w:u w:val="single"/>
        </w:rPr>
        <w:t>Информационная система</w:t>
      </w:r>
      <w:r w:rsidRPr="008D6373">
        <w:rPr>
          <w:sz w:val="28"/>
          <w:szCs w:val="28"/>
        </w:rPr>
        <w:t xml:space="preserve"> – это организационно упорядоченная совокупность документов (информационных продуктов) и информационной инфраструктуры. (Примеры информационных систем - библиотеки, архивы, фильмотеки, базы данных, </w:t>
      </w:r>
      <w:r w:rsidRPr="008D6373">
        <w:rPr>
          <w:sz w:val="28"/>
          <w:szCs w:val="28"/>
          <w:lang w:val="en-US"/>
        </w:rPr>
        <w:t>Internet</w:t>
      </w:r>
      <w:r w:rsidRPr="008D6373">
        <w:rPr>
          <w:sz w:val="28"/>
          <w:szCs w:val="28"/>
        </w:rPr>
        <w:t>.)</w:t>
      </w:r>
    </w:p>
    <w:p w:rsidR="00B65613" w:rsidRPr="008D6373" w:rsidRDefault="002722F1" w:rsidP="008D637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bCs/>
          <w:sz w:val="28"/>
          <w:szCs w:val="28"/>
          <w:u w:val="single"/>
        </w:rPr>
        <w:t>Информационные ресурсы</w:t>
      </w:r>
      <w:r w:rsidRPr="008D6373">
        <w:rPr>
          <w:sz w:val="28"/>
          <w:szCs w:val="28"/>
        </w:rPr>
        <w:t xml:space="preserve"> – это отдельные документы, массивы документов, которые входят в состав информационных систем.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B65613" w:rsidRPr="008D6373" w:rsidRDefault="00B65613" w:rsidP="002722F1">
      <w:pPr>
        <w:spacing w:line="360" w:lineRule="auto"/>
        <w:jc w:val="both"/>
        <w:rPr>
          <w:sz w:val="28"/>
          <w:szCs w:val="28"/>
          <w:lang w:val="en-US"/>
        </w:rPr>
      </w:pPr>
    </w:p>
    <w:p w:rsidR="008D6373" w:rsidRPr="008D6373" w:rsidRDefault="008D6373" w:rsidP="002722F1">
      <w:pPr>
        <w:spacing w:line="360" w:lineRule="auto"/>
        <w:jc w:val="both"/>
        <w:rPr>
          <w:sz w:val="28"/>
          <w:szCs w:val="28"/>
          <w:lang w:val="en-US"/>
        </w:rPr>
      </w:pPr>
    </w:p>
    <w:p w:rsidR="00B65613" w:rsidRPr="008D6373" w:rsidRDefault="002722F1" w:rsidP="002722F1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bCs/>
          <w:sz w:val="28"/>
          <w:szCs w:val="28"/>
        </w:rPr>
        <w:t xml:space="preserve">Возникновение </w:t>
      </w:r>
      <w:r w:rsidR="00B65613" w:rsidRPr="008D6373">
        <w:rPr>
          <w:b/>
          <w:bCs/>
          <w:sz w:val="28"/>
          <w:szCs w:val="28"/>
        </w:rPr>
        <w:t>информационных</w:t>
      </w:r>
      <w:r w:rsidR="00B65613" w:rsidRPr="008D6373">
        <w:rPr>
          <w:b/>
          <w:sz w:val="28"/>
          <w:szCs w:val="28"/>
        </w:rPr>
        <w:t xml:space="preserve"> </w:t>
      </w:r>
      <w:r w:rsidRPr="008D6373">
        <w:rPr>
          <w:b/>
          <w:sz w:val="28"/>
          <w:szCs w:val="28"/>
        </w:rPr>
        <w:t xml:space="preserve">ресурсов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В процессе жизни и деятельности человека его опыт как накапливающаяся в огромном количестве субъективная и объективная информация может быть зафиксирован, сохранен и передан другим людям. Исторический аспект рассмотрения проблемы накопления информации позволяет вскрыть наиболее значимые для человечества аспекты, проследить динамику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. Сначала человек учится на своих ошибках, на своем опыте, затем наиболее значимая информация, которая содержит знания о природе, о деятельности, о людях, о событиях фиксируется и передается другим людям в процессе коммуникации. Однако не меньшей ценностью для общества обладают определенные методы и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механизмы фиксации и передачи информации. Так потребность индивидуума в информации не только о своем опыте, но и об опыте других стимулировала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речи. Речь явилась тем революционным </w:t>
      </w:r>
      <w:r w:rsidRPr="008D6373">
        <w:rPr>
          <w:bCs/>
          <w:sz w:val="28"/>
          <w:szCs w:val="28"/>
        </w:rPr>
        <w:t>информационным</w:t>
      </w:r>
      <w:r w:rsidRPr="008D6373">
        <w:rPr>
          <w:sz w:val="28"/>
          <w:szCs w:val="28"/>
        </w:rPr>
        <w:t xml:space="preserve"> механизмом, который позволил животному поднять свой разум и образ жизни на новую высоту и таким образом стать человеком разумным. Зарождение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технологий в развивающемся </w:t>
      </w:r>
      <w:r w:rsidRPr="008D6373">
        <w:rPr>
          <w:bCs/>
          <w:sz w:val="28"/>
          <w:szCs w:val="28"/>
        </w:rPr>
        <w:t>информационном</w:t>
      </w:r>
      <w:r w:rsidRPr="008D6373">
        <w:rPr>
          <w:sz w:val="28"/>
          <w:szCs w:val="28"/>
        </w:rPr>
        <w:t xml:space="preserve"> пространстве показано на рисунке 1. </w:t>
      </w:r>
    </w:p>
    <w:p w:rsidR="00B65613" w:rsidRPr="008D6373" w:rsidRDefault="00CA690E" w:rsidP="00B6561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198.75pt">
            <v:imagedata r:id="rId7" o:title="инфа"/>
          </v:shape>
        </w:pict>
      </w:r>
      <w:r w:rsidR="00B65613" w:rsidRPr="008D6373">
        <w:rPr>
          <w:sz w:val="28"/>
          <w:szCs w:val="28"/>
        </w:rPr>
        <w:br/>
      </w:r>
      <w:r w:rsidR="00B65613" w:rsidRPr="008D6373">
        <w:rPr>
          <w:bCs/>
          <w:sz w:val="28"/>
          <w:szCs w:val="28"/>
        </w:rPr>
        <w:t xml:space="preserve">Рисунок 1. Возникновение информационных технологий </w:t>
      </w:r>
    </w:p>
    <w:p w:rsidR="008D637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D6373">
        <w:rPr>
          <w:sz w:val="28"/>
          <w:szCs w:val="28"/>
        </w:rPr>
        <w:br/>
      </w:r>
    </w:p>
    <w:p w:rsidR="002722F1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Информация первого порядка, фиксирующая опыт деятельности человека неизбежно накапливается в таких количествах, что приходится решать вопрос, как лучше фиксировать, упорядочивать и передавать необходимую информацию. Решение подобных вопросов является для человечества неоценимым достоянием. Сведения об опыте обработки и переработки информации и составляют информацию второго порядка. Таким образом, формируется и фиксируется в виде информации опыт деятельности человека, что и служит основной предпосылкой зарождения </w:t>
      </w:r>
      <w:r w:rsidRPr="008D6373">
        <w:rPr>
          <w:bCs/>
          <w:sz w:val="28"/>
          <w:szCs w:val="28"/>
        </w:rPr>
        <w:t>информационных</w:t>
      </w:r>
      <w:r w:rsidR="002722F1" w:rsidRPr="008D6373">
        <w:rPr>
          <w:sz w:val="28"/>
          <w:szCs w:val="28"/>
        </w:rPr>
        <w:t xml:space="preserve"> технологий. </w:t>
      </w:r>
    </w:p>
    <w:p w:rsidR="002722F1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Получив в виде готовой информации знания других людей, человек смог смелее, быстрее достигать своих целей, стремится ставить новые цели и узнавать о новых способах их достижения. То есть информация раскрывает новые возможности, пробуждает дополнительные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потребности. Как говорится, "чем больше знаешь, тем больше хочешь знать". </w:t>
      </w:r>
      <w:r w:rsidRPr="008D6373">
        <w:rPr>
          <w:sz w:val="28"/>
          <w:szCs w:val="28"/>
        </w:rPr>
        <w:br/>
        <w:t xml:space="preserve">Постепенно потребность в информации вышла за границы личного общения - обобщенный опыт начал накапливаться и фиксироваться при помощи все более совершенных средств. Как речь, так и письменность - это весьма значимые для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человеческого общества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технологии. Все новые технологии поддерживают производство и передачу информации, обеспечивая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и множество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. Далее объем общественно значимой информации превысил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возможности одного отдельного человека, таким образом, </w:t>
      </w:r>
      <w:r w:rsidRPr="008D6373">
        <w:rPr>
          <w:bCs/>
          <w:sz w:val="28"/>
          <w:szCs w:val="28"/>
        </w:rPr>
        <w:t>информационная</w:t>
      </w:r>
      <w:r w:rsidRPr="008D6373">
        <w:rPr>
          <w:sz w:val="28"/>
          <w:szCs w:val="28"/>
        </w:rPr>
        <w:t xml:space="preserve"> технология стала нуждаться в изобретении все новых и новых средств обеспечения </w:t>
      </w:r>
      <w:r w:rsidRPr="008D6373">
        <w:rPr>
          <w:bCs/>
          <w:sz w:val="28"/>
          <w:szCs w:val="28"/>
        </w:rPr>
        <w:t>информационной</w:t>
      </w:r>
      <w:r w:rsidRPr="008D6373">
        <w:rPr>
          <w:sz w:val="28"/>
          <w:szCs w:val="28"/>
        </w:rPr>
        <w:t xml:space="preserve"> деятельности - так на основе письменности возникло книгопечатание. В результате каждого революционного изобретения с новой силой разви</w:t>
      </w:r>
      <w:r w:rsidR="002722F1" w:rsidRPr="008D6373">
        <w:rPr>
          <w:sz w:val="28"/>
          <w:szCs w:val="28"/>
        </w:rPr>
        <w:t xml:space="preserve">вается процесс информатизации. </w:t>
      </w:r>
    </w:p>
    <w:p w:rsidR="00B65613" w:rsidRPr="008D6373" w:rsidRDefault="002722F1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>Т</w:t>
      </w:r>
      <w:r w:rsidR="00B65613" w:rsidRPr="008D6373">
        <w:rPr>
          <w:sz w:val="28"/>
          <w:szCs w:val="28"/>
        </w:rPr>
        <w:t xml:space="preserve">акие </w:t>
      </w:r>
      <w:r w:rsidR="00B65613" w:rsidRPr="008D6373">
        <w:rPr>
          <w:bCs/>
          <w:sz w:val="28"/>
          <w:szCs w:val="28"/>
        </w:rPr>
        <w:t>информационные</w:t>
      </w:r>
      <w:r w:rsidR="00B65613" w:rsidRPr="008D6373">
        <w:rPr>
          <w:sz w:val="28"/>
          <w:szCs w:val="28"/>
        </w:rPr>
        <w:t xml:space="preserve"> технологии, как письменная речь и книгопечатание позволили человеку подняться на соответствующий культурный уровень. </w:t>
      </w:r>
    </w:p>
    <w:p w:rsidR="00057EC2" w:rsidRPr="008D6373" w:rsidRDefault="00057EC2" w:rsidP="008D6373">
      <w:pPr>
        <w:spacing w:line="360" w:lineRule="auto"/>
        <w:jc w:val="both"/>
        <w:rPr>
          <w:sz w:val="28"/>
          <w:szCs w:val="28"/>
          <w:lang w:val="en-US"/>
        </w:rPr>
      </w:pPr>
    </w:p>
    <w:p w:rsidR="00B65613" w:rsidRPr="008D6373" w:rsidRDefault="00B65613" w:rsidP="00057E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sz w:val="28"/>
          <w:szCs w:val="28"/>
        </w:rPr>
        <w:t>Возникновение компьютерных средств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Возможность обладать </w:t>
      </w:r>
      <w:r w:rsidRPr="008D6373">
        <w:rPr>
          <w:bCs/>
          <w:sz w:val="28"/>
          <w:szCs w:val="28"/>
        </w:rPr>
        <w:t>информационными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ресурсами</w:t>
      </w:r>
      <w:r w:rsidRPr="008D6373">
        <w:rPr>
          <w:sz w:val="28"/>
          <w:szCs w:val="28"/>
        </w:rPr>
        <w:t xml:space="preserve">, стимулировала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новых и новых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средств. Новые средства, в свою очередь раскрывали более широкие горизонты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потребностей. В отличие от истории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техники, новый </w:t>
      </w:r>
      <w:r w:rsidRPr="008D6373">
        <w:rPr>
          <w:bCs/>
          <w:sz w:val="28"/>
          <w:szCs w:val="28"/>
        </w:rPr>
        <w:t>информационный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</w:t>
      </w:r>
      <w:r w:rsidRPr="008D6373">
        <w:rPr>
          <w:sz w:val="28"/>
          <w:szCs w:val="28"/>
        </w:rPr>
        <w:t xml:space="preserve">, или новое </w:t>
      </w:r>
      <w:r w:rsidRPr="008D6373">
        <w:rPr>
          <w:bCs/>
          <w:sz w:val="28"/>
          <w:szCs w:val="28"/>
        </w:rPr>
        <w:t>информационное</w:t>
      </w:r>
      <w:r w:rsidRPr="008D6373">
        <w:rPr>
          <w:sz w:val="28"/>
          <w:szCs w:val="28"/>
        </w:rPr>
        <w:t xml:space="preserve"> средство не вытесняет и заменяет старое, а дополняет собой существующую систему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общения. Наконец, объем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пространства вновь достиг критического объема, и это явилось закономерной предпосылкой поиска и открытия современных компьютерных средств фиксации и передачи информации. Зарождение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технологий и возникновение компьютерных средств стимулируют скачкообразное </w:t>
      </w:r>
      <w:r w:rsidRPr="008D6373">
        <w:rPr>
          <w:bCs/>
          <w:sz w:val="28"/>
          <w:szCs w:val="28"/>
        </w:rPr>
        <w:t>информационное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. В </w:t>
      </w:r>
      <w:r w:rsidRPr="008D6373">
        <w:rPr>
          <w:bCs/>
          <w:sz w:val="28"/>
          <w:szCs w:val="28"/>
        </w:rPr>
        <w:t>информационном</w:t>
      </w:r>
      <w:r w:rsidRPr="008D6373">
        <w:rPr>
          <w:sz w:val="28"/>
          <w:szCs w:val="28"/>
        </w:rPr>
        <w:t xml:space="preserve"> плане это равносильно новой </w:t>
      </w:r>
      <w:r w:rsidRPr="008D6373">
        <w:rPr>
          <w:bCs/>
          <w:sz w:val="28"/>
          <w:szCs w:val="28"/>
        </w:rPr>
        <w:t>информационной</w:t>
      </w:r>
      <w:r w:rsidRPr="008D6373">
        <w:rPr>
          <w:sz w:val="28"/>
          <w:szCs w:val="28"/>
        </w:rPr>
        <w:t xml:space="preserve"> революции.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На рисунке 2 схематически показано, что развивающееся </w:t>
      </w:r>
      <w:r w:rsidRPr="008D6373">
        <w:rPr>
          <w:bCs/>
          <w:sz w:val="28"/>
          <w:szCs w:val="28"/>
        </w:rPr>
        <w:t>информационное</w:t>
      </w:r>
      <w:r w:rsidRPr="008D6373">
        <w:rPr>
          <w:sz w:val="28"/>
          <w:szCs w:val="28"/>
        </w:rPr>
        <w:t xml:space="preserve"> пространство, достигнув критического объема породило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технологии, которые побудили еще большее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пространства, так и развивающиеся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технологии явились закономерным толчком зарождения и дальнейшего стремительного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компьютерных средств. </w:t>
      </w:r>
    </w:p>
    <w:p w:rsidR="00B65613" w:rsidRPr="008D6373" w:rsidRDefault="00CA690E" w:rsidP="00B6561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323.25pt;height:192.75pt">
            <v:imagedata r:id="rId8" o:title="инфа2"/>
          </v:shape>
        </w:pict>
      </w:r>
      <w:r w:rsidR="00B65613" w:rsidRPr="008D6373">
        <w:rPr>
          <w:sz w:val="28"/>
          <w:szCs w:val="28"/>
        </w:rPr>
        <w:br/>
      </w:r>
      <w:r w:rsidR="00B65613" w:rsidRPr="008D6373">
        <w:rPr>
          <w:bCs/>
          <w:sz w:val="28"/>
          <w:szCs w:val="28"/>
        </w:rPr>
        <w:t xml:space="preserve">Рисунок 2. Возникновение компьютерных средств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И, наконец,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технологий и средств передачи информации повлекло возникновение усовершенствование средств ее обработки и фиксации - зародились и начали активно разв</w:t>
      </w:r>
      <w:r w:rsidR="00057EC2" w:rsidRPr="008D6373">
        <w:rPr>
          <w:sz w:val="28"/>
          <w:szCs w:val="28"/>
        </w:rPr>
        <w:t xml:space="preserve">иваться компьютерные средства.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Такие средства меняют структурную основу системы общения. Новые функциональные возможности компьютерной техники, которые с каждым годом наращиваются, воспринимаются сегодня в качестве мощного усилителя </w:t>
      </w:r>
      <w:r w:rsidRPr="008D6373">
        <w:rPr>
          <w:bCs/>
          <w:sz w:val="28"/>
          <w:szCs w:val="28"/>
        </w:rPr>
        <w:t>информационной</w:t>
      </w:r>
      <w:r w:rsidRPr="008D6373">
        <w:rPr>
          <w:sz w:val="28"/>
          <w:szCs w:val="28"/>
        </w:rPr>
        <w:t xml:space="preserve"> деятельности человека и прогрессивного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общества. </w:t>
      </w: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Default="00057EC2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B65613" w:rsidRPr="008D6373" w:rsidRDefault="00B65613" w:rsidP="00057E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sz w:val="28"/>
          <w:szCs w:val="28"/>
        </w:rPr>
        <w:t xml:space="preserve">Скачкообразное </w:t>
      </w:r>
      <w:r w:rsidRPr="008D6373">
        <w:rPr>
          <w:b/>
          <w:bCs/>
          <w:sz w:val="28"/>
          <w:szCs w:val="28"/>
        </w:rPr>
        <w:t>информационное</w:t>
      </w:r>
      <w:r w:rsidRPr="008D6373">
        <w:rPr>
          <w:b/>
          <w:sz w:val="28"/>
          <w:szCs w:val="28"/>
        </w:rPr>
        <w:t xml:space="preserve"> </w:t>
      </w:r>
      <w:r w:rsidRPr="008D6373">
        <w:rPr>
          <w:b/>
          <w:bCs/>
          <w:sz w:val="28"/>
          <w:szCs w:val="28"/>
        </w:rPr>
        <w:t>развитие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Оба процесса зарождения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технологий и возникновения компьютерных средств, можно представить в виде графиков. Приведем два графика функции, соответствующей уровню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</w:t>
      </w:r>
      <w:r w:rsidRPr="008D6373">
        <w:rPr>
          <w:i/>
          <w:iCs/>
          <w:sz w:val="28"/>
          <w:szCs w:val="28"/>
        </w:rPr>
        <w:t xml:space="preserve">Р(t) </w:t>
      </w:r>
      <w:r w:rsidRPr="008D6373">
        <w:rPr>
          <w:sz w:val="28"/>
          <w:szCs w:val="28"/>
        </w:rPr>
        <w:t xml:space="preserve">во времени, для двух исторических периодов. Первый период (I) характеризуется возникновением речи. Второй период (II) характеризуется </w:t>
      </w:r>
      <w:r w:rsidRPr="008D6373">
        <w:rPr>
          <w:bCs/>
          <w:sz w:val="28"/>
          <w:szCs w:val="28"/>
        </w:rPr>
        <w:t>развитием</w:t>
      </w:r>
      <w:r w:rsidRPr="008D6373">
        <w:rPr>
          <w:sz w:val="28"/>
          <w:szCs w:val="28"/>
        </w:rPr>
        <w:t xml:space="preserve"> письменности. Для каждого из этих периодов может быть легко показан скачкообразный рост. Каждый скачек знаменуется введением определенных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инноваций (в данном случае речи и письменности) и легко просматривается на рисунке 3. </w:t>
      </w:r>
    </w:p>
    <w:p w:rsidR="00057EC2" w:rsidRPr="008D6373" w:rsidRDefault="00CA690E" w:rsidP="00B6561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0pt;height:210pt">
            <v:imagedata r:id="rId9" o:title="инфа3"/>
          </v:shape>
        </w:pi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15"/>
      </w:tblGrid>
      <w:tr w:rsidR="00B65613" w:rsidRPr="008D6373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B65613" w:rsidRPr="008D6373" w:rsidRDefault="00B65613" w:rsidP="00B65613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8D6373">
              <w:rPr>
                <w:sz w:val="28"/>
                <w:szCs w:val="28"/>
              </w:rPr>
              <w:t xml:space="preserve">Обозначения: </w:t>
            </w:r>
            <w:r w:rsidRPr="008D6373">
              <w:rPr>
                <w:sz w:val="28"/>
                <w:szCs w:val="28"/>
              </w:rPr>
              <w:br/>
            </w:r>
            <w:r w:rsidRPr="008D6373">
              <w:rPr>
                <w:i/>
                <w:iCs/>
                <w:sz w:val="28"/>
                <w:szCs w:val="28"/>
              </w:rPr>
              <w:t xml:space="preserve">I – влияние возникновение речи на уровень </w:t>
            </w:r>
            <w:r w:rsidRPr="008D6373">
              <w:rPr>
                <w:bCs/>
                <w:i/>
                <w:iCs/>
                <w:sz w:val="28"/>
                <w:szCs w:val="28"/>
              </w:rPr>
              <w:t>развития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bCs/>
                <w:i/>
                <w:iCs/>
                <w:sz w:val="28"/>
                <w:szCs w:val="28"/>
              </w:rPr>
              <w:t>информационных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bCs/>
                <w:i/>
                <w:iCs/>
                <w:sz w:val="28"/>
                <w:szCs w:val="28"/>
              </w:rPr>
              <w:t>ресурсов</w:t>
            </w:r>
            <w:r w:rsidRPr="008D6373">
              <w:rPr>
                <w:i/>
                <w:iCs/>
                <w:sz w:val="28"/>
                <w:szCs w:val="28"/>
              </w:rPr>
              <w:t xml:space="preserve"> общества; </w:t>
            </w:r>
            <w:r w:rsidRPr="008D6373">
              <w:rPr>
                <w:i/>
                <w:iCs/>
                <w:sz w:val="28"/>
                <w:szCs w:val="28"/>
              </w:rPr>
              <w:br/>
              <w:t xml:space="preserve">II – влияние возникновения письменности на уровень </w:t>
            </w:r>
            <w:r w:rsidRPr="008D6373">
              <w:rPr>
                <w:bCs/>
                <w:i/>
                <w:iCs/>
                <w:sz w:val="28"/>
                <w:szCs w:val="28"/>
              </w:rPr>
              <w:t>развития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bCs/>
                <w:i/>
                <w:iCs/>
                <w:sz w:val="28"/>
                <w:szCs w:val="28"/>
              </w:rPr>
              <w:t>информационных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bCs/>
                <w:i/>
                <w:iCs/>
                <w:sz w:val="28"/>
                <w:szCs w:val="28"/>
              </w:rPr>
              <w:t>ресурсов</w:t>
            </w:r>
            <w:r w:rsidRPr="008D6373">
              <w:rPr>
                <w:i/>
                <w:iCs/>
                <w:sz w:val="28"/>
                <w:szCs w:val="28"/>
              </w:rPr>
              <w:t xml:space="preserve"> общества. </w:t>
            </w:r>
            <w:r w:rsidRPr="008D6373">
              <w:rPr>
                <w:i/>
                <w:iCs/>
                <w:sz w:val="28"/>
                <w:szCs w:val="28"/>
              </w:rPr>
              <w:br/>
              <w:t xml:space="preserve">P – уровень </w:t>
            </w:r>
            <w:r w:rsidRPr="008D6373">
              <w:rPr>
                <w:bCs/>
                <w:i/>
                <w:iCs/>
                <w:sz w:val="28"/>
                <w:szCs w:val="28"/>
              </w:rPr>
              <w:t>развития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bCs/>
                <w:i/>
                <w:iCs/>
                <w:sz w:val="28"/>
                <w:szCs w:val="28"/>
              </w:rPr>
              <w:t>информационных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bCs/>
                <w:i/>
                <w:iCs/>
                <w:sz w:val="28"/>
                <w:szCs w:val="28"/>
              </w:rPr>
              <w:t>ресурсов</w:t>
            </w:r>
            <w:r w:rsidRPr="008D6373">
              <w:rPr>
                <w:i/>
                <w:iCs/>
                <w:sz w:val="28"/>
                <w:szCs w:val="28"/>
              </w:rPr>
              <w:t xml:space="preserve"> </w:t>
            </w:r>
            <w:r w:rsidRPr="008D6373">
              <w:rPr>
                <w:i/>
                <w:iCs/>
                <w:sz w:val="28"/>
                <w:szCs w:val="28"/>
              </w:rPr>
              <w:br/>
              <w:t xml:space="preserve">t1 – скачек, связанный с возникновением речи </w:t>
            </w:r>
            <w:r w:rsidRPr="008D6373">
              <w:rPr>
                <w:i/>
                <w:iCs/>
                <w:sz w:val="28"/>
                <w:szCs w:val="28"/>
              </w:rPr>
              <w:br/>
              <w:t xml:space="preserve">t2 – скачек, связанный с возникновением письменности </w:t>
            </w:r>
          </w:p>
        </w:tc>
      </w:tr>
      <w:tr w:rsidR="00057EC2" w:rsidRPr="008D6373">
        <w:trPr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57EC2" w:rsidRPr="008D6373" w:rsidRDefault="00057EC2" w:rsidP="00B65613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057EC2" w:rsidRPr="008D6373" w:rsidRDefault="00B65613" w:rsidP="00057EC2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8D6373">
        <w:rPr>
          <w:bCs/>
          <w:sz w:val="28"/>
          <w:szCs w:val="28"/>
        </w:rPr>
        <w:t xml:space="preserve">Рисунок 3. Динамика становления информационных ресурсов </w:t>
      </w:r>
    </w:p>
    <w:p w:rsidR="00057EC2" w:rsidRPr="008D6373" w:rsidRDefault="00B65613" w:rsidP="00057EC2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Как говорилось выше, новые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</w:t>
      </w:r>
      <w:r w:rsidR="00057EC2" w:rsidRPr="008D6373">
        <w:rPr>
          <w:sz w:val="28"/>
          <w:szCs w:val="28"/>
        </w:rPr>
        <w:t xml:space="preserve">ресурсы </w:t>
      </w:r>
      <w:r w:rsidRPr="008D6373">
        <w:rPr>
          <w:sz w:val="28"/>
          <w:szCs w:val="28"/>
        </w:rPr>
        <w:t xml:space="preserve">не перечеркивают, а существенно дополняют предыдущие. Поэтому приведенные функции не заменяют друг друга, а суммируются. Таким образом, на примере новой функции (III) можно наблюдать последовательное, все более прогрессивное становление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="00057EC2" w:rsidRPr="008D6373">
        <w:rPr>
          <w:sz w:val="28"/>
          <w:szCs w:val="28"/>
        </w:rPr>
        <w:t xml:space="preserve">. </w:t>
      </w:r>
    </w:p>
    <w:p w:rsidR="00B65613" w:rsidRPr="008D6373" w:rsidRDefault="00B65613" w:rsidP="00057EC2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Приведенные выше и подобные выкладки, изложенные в трудах исследователей, позволяют судить об ускорении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. Однако в настоящее время нет единого мнения о достоверности того или иного прогноза дальнейшего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. </w:t>
      </w: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Default="00057EC2" w:rsidP="00057EC2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8D6373" w:rsidRPr="008D6373" w:rsidRDefault="008D6373" w:rsidP="00057EC2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057EC2" w:rsidRPr="008D6373" w:rsidRDefault="00057EC2" w:rsidP="00057EC2">
      <w:pPr>
        <w:spacing w:line="360" w:lineRule="auto"/>
        <w:ind w:firstLine="567"/>
        <w:jc w:val="both"/>
        <w:rPr>
          <w:bCs/>
          <w:sz w:val="28"/>
          <w:szCs w:val="28"/>
        </w:rPr>
      </w:pPr>
    </w:p>
    <w:p w:rsidR="00B65613" w:rsidRPr="008D6373" w:rsidRDefault="00B65613" w:rsidP="00057E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sz w:val="28"/>
          <w:szCs w:val="28"/>
        </w:rPr>
        <w:t xml:space="preserve">Динамика роста </w:t>
      </w:r>
      <w:r w:rsidRPr="008D6373">
        <w:rPr>
          <w:b/>
          <w:bCs/>
          <w:sz w:val="28"/>
          <w:szCs w:val="28"/>
        </w:rPr>
        <w:t>информационных</w:t>
      </w:r>
      <w:r w:rsidRPr="008D6373">
        <w:rPr>
          <w:b/>
          <w:sz w:val="28"/>
          <w:szCs w:val="28"/>
        </w:rPr>
        <w:t xml:space="preserve"> потребностей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Общую тенденцию динамики доступных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и активных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за период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человечества до 2000 года можно проследить на графике двух функций: функции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и функции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потребностей. Функция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после сглаживания становится близка по виду к экспоненте. На современном этапе для функции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характерен стремительный рост – этот этап является периодом </w:t>
      </w:r>
      <w:r w:rsidRPr="008D6373">
        <w:rPr>
          <w:bCs/>
          <w:sz w:val="28"/>
          <w:szCs w:val="28"/>
        </w:rPr>
        <w:t>информационного</w:t>
      </w:r>
      <w:r w:rsidR="00057EC2" w:rsidRPr="008D6373">
        <w:rPr>
          <w:sz w:val="28"/>
          <w:szCs w:val="28"/>
        </w:rPr>
        <w:t xml:space="preserve"> «взрыва». </w:t>
      </w:r>
    </w:p>
    <w:p w:rsidR="008D637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Общественное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средств передачи информации связано с уровнем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общества и личности. Эта связь, начиная еще с далекого прошлого человечества, отражалась достаточно стабильными закономерностями. Однако со временем стало все более ясно, что наращивание потенциала системы общения опережает орган</w:t>
      </w:r>
      <w:r w:rsidR="008D6373">
        <w:rPr>
          <w:sz w:val="28"/>
          <w:szCs w:val="28"/>
        </w:rPr>
        <w:t>изацию управления этой системой</w:t>
      </w:r>
      <w:r w:rsidR="008D6373" w:rsidRPr="008D6373">
        <w:rPr>
          <w:sz w:val="28"/>
          <w:szCs w:val="28"/>
        </w:rPr>
        <w:t>.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>Такое нарастание информации затрудняет процедуру принятия решения, осложняет выбор, который рано или поздно приходится делать. Затягивание выбора ведет к ситуации истощения, когда на фоне внешнего (объективного) избытка информации усугубляется внутренний (субъективный) недо</w:t>
      </w:r>
      <w:r w:rsidR="00057EC2" w:rsidRPr="008D6373">
        <w:rPr>
          <w:sz w:val="28"/>
          <w:szCs w:val="28"/>
        </w:rPr>
        <w:t xml:space="preserve">статок необходимой информации.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Потребности личности не безграничны. Это относится и к </w:t>
      </w:r>
      <w:r w:rsidRPr="008D6373">
        <w:rPr>
          <w:bCs/>
          <w:sz w:val="28"/>
          <w:szCs w:val="28"/>
        </w:rPr>
        <w:t>информационным</w:t>
      </w:r>
      <w:r w:rsidRPr="008D6373">
        <w:rPr>
          <w:sz w:val="28"/>
          <w:szCs w:val="28"/>
        </w:rPr>
        <w:t xml:space="preserve"> потребностям, которые на определенном уровне приближаются к насыщению. Стремительный рост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на определенном этапе проходит через зону насыщения </w:t>
      </w:r>
      <w:r w:rsidRPr="008D6373">
        <w:rPr>
          <w:bCs/>
          <w:sz w:val="28"/>
          <w:szCs w:val="28"/>
        </w:rPr>
        <w:t>информационных</w:t>
      </w:r>
      <w:r w:rsidR="00057EC2" w:rsidRPr="008D6373">
        <w:rPr>
          <w:sz w:val="28"/>
          <w:szCs w:val="28"/>
        </w:rPr>
        <w:t xml:space="preserve"> потребностей.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Человеку, не адаптированному к избытку информации, грозит стресс. Механизмами защиты от стресса являются своевременный выбор необходимой информации и защита от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шума, то есть от лишней, ненужной информации.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Другими словами, современный человек в </w:t>
      </w:r>
      <w:r w:rsidRPr="008D6373">
        <w:rPr>
          <w:bCs/>
          <w:sz w:val="28"/>
          <w:szCs w:val="28"/>
        </w:rPr>
        <w:t>информационном</w:t>
      </w:r>
      <w:r w:rsidRPr="008D6373">
        <w:rPr>
          <w:sz w:val="28"/>
          <w:szCs w:val="28"/>
        </w:rPr>
        <w:t xml:space="preserve"> плане обладает многими излишествами, но часто лишен жизненно необходимого. Отсюда основная проблема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века - стресс. Стресс в </w:t>
      </w:r>
      <w:r w:rsidRPr="008D6373">
        <w:rPr>
          <w:bCs/>
          <w:sz w:val="28"/>
          <w:szCs w:val="28"/>
        </w:rPr>
        <w:t>информационном</w:t>
      </w:r>
      <w:r w:rsidRPr="008D6373">
        <w:rPr>
          <w:sz w:val="28"/>
          <w:szCs w:val="28"/>
        </w:rPr>
        <w:t xml:space="preserve"> обществе связан с активным приспособлением человека к большому количеству постоянно меняющейся информации, соответственно условиям окружающей среды. Стресс сопровождается мобилизацией всех средств защиты. Он включает механизмы, как полезного, так и вре</w:t>
      </w:r>
      <w:r w:rsidR="00057EC2" w:rsidRPr="008D6373">
        <w:rPr>
          <w:sz w:val="28"/>
          <w:szCs w:val="28"/>
        </w:rPr>
        <w:t xml:space="preserve">дного для организма характера.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Сегодня информатизация охватывает все аспекты социальной сферы. Однако, пока действие внешних регуляторов малозначимо. Рост возможностей информационно-компьютерных инфраструктур уже не следует за потребностями человека, а, опередив их, подчиняется новым </w:t>
      </w:r>
      <w:r w:rsidR="00057EC2" w:rsidRPr="008D6373">
        <w:rPr>
          <w:sz w:val="28"/>
          <w:szCs w:val="28"/>
        </w:rPr>
        <w:t xml:space="preserve">законам, законам саморазвития.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Рассмотренные зависимости, отображающие соотношение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личности 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общества изображены на рисунке 4. </w:t>
      </w:r>
    </w:p>
    <w:p w:rsidR="00057EC2" w:rsidRPr="008D6373" w:rsidRDefault="00CA690E" w:rsidP="00057EC2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77.5pt;height:225pt">
            <v:imagedata r:id="rId10" o:title="инфа4"/>
          </v:shape>
        </w:pic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br/>
      </w:r>
      <w:r w:rsidRPr="008D6373">
        <w:rPr>
          <w:bCs/>
          <w:sz w:val="28"/>
          <w:szCs w:val="28"/>
        </w:rPr>
        <w:t xml:space="preserve">Рисунок 4. Соотношение информационных потребностей личности и информационных ресурсов общества </w:t>
      </w:r>
      <w:r w:rsidRPr="008D6373">
        <w:rPr>
          <w:sz w:val="28"/>
          <w:szCs w:val="28"/>
        </w:rPr>
        <w:br/>
        <w:t xml:space="preserve">Обозначения: </w:t>
      </w:r>
      <w:r w:rsidRPr="008D6373">
        <w:rPr>
          <w:i/>
          <w:iCs/>
          <w:sz w:val="28"/>
          <w:szCs w:val="28"/>
        </w:rPr>
        <w:t xml:space="preserve">t1 – 6 т. лет до н.э. – возникновение речи; t2 – возникновение письиенности; t3 – книгопечатание; t4 – телефон, радио, телевидение; t5 – компьютеры. Ир(t) - функция </w:t>
      </w:r>
      <w:r w:rsidRPr="008D6373">
        <w:rPr>
          <w:bCs/>
          <w:i/>
          <w:iCs/>
          <w:sz w:val="28"/>
          <w:szCs w:val="28"/>
        </w:rPr>
        <w:t>информационных</w:t>
      </w:r>
      <w:r w:rsidRPr="008D6373">
        <w:rPr>
          <w:i/>
          <w:iCs/>
          <w:sz w:val="28"/>
          <w:szCs w:val="28"/>
        </w:rPr>
        <w:t xml:space="preserve"> </w:t>
      </w:r>
      <w:r w:rsidRPr="008D6373">
        <w:rPr>
          <w:bCs/>
          <w:i/>
          <w:iCs/>
          <w:sz w:val="28"/>
          <w:szCs w:val="28"/>
        </w:rPr>
        <w:t>ресурсов</w:t>
      </w:r>
      <w:r w:rsidRPr="008D6373">
        <w:rPr>
          <w:i/>
          <w:iCs/>
          <w:sz w:val="28"/>
          <w:szCs w:val="28"/>
        </w:rPr>
        <w:t xml:space="preserve">, возрастающая скачкообразно; Ип(t) - функция </w:t>
      </w:r>
      <w:r w:rsidRPr="008D6373">
        <w:rPr>
          <w:bCs/>
          <w:i/>
          <w:iCs/>
          <w:sz w:val="28"/>
          <w:szCs w:val="28"/>
        </w:rPr>
        <w:t>информационных</w:t>
      </w:r>
      <w:r w:rsidRPr="008D6373">
        <w:rPr>
          <w:i/>
          <w:iCs/>
          <w:sz w:val="28"/>
          <w:szCs w:val="28"/>
        </w:rPr>
        <w:t xml:space="preserve"> потребностей.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Функция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Р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sz w:val="28"/>
          <w:szCs w:val="28"/>
        </w:rPr>
        <w:t>со временем с</w:t>
      </w:r>
      <w:r w:rsidR="00057EC2" w:rsidRPr="008D6373">
        <w:rPr>
          <w:sz w:val="28"/>
          <w:szCs w:val="28"/>
        </w:rPr>
        <w:t xml:space="preserve">качкообразно продолжает расти.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Замедление роста функции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П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sz w:val="28"/>
          <w:szCs w:val="28"/>
        </w:rPr>
        <w:t xml:space="preserve">означает не столько отсутствие новых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у конкретной личности, сколько приближение к пределу возможностей человека. Налицо необходимость как внешних по отношению к человеку, так и внутренних мер регулирования активного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пространства.</w:t>
      </w:r>
      <w:r w:rsidR="00057EC2" w:rsidRPr="008D6373">
        <w:rPr>
          <w:sz w:val="28"/>
          <w:szCs w:val="28"/>
        </w:rPr>
        <w:t xml:space="preserve"> </w:t>
      </w:r>
    </w:p>
    <w:p w:rsidR="008D637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Двигающей силой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Р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sz w:val="28"/>
          <w:szCs w:val="28"/>
        </w:rPr>
        <w:t xml:space="preserve">всегда являлось стремление этой функции приблизиться к уровню постоянно растущих </w:t>
      </w:r>
      <w:r w:rsidRPr="008D6373">
        <w:rPr>
          <w:bCs/>
          <w:sz w:val="28"/>
          <w:szCs w:val="28"/>
        </w:rPr>
        <w:t>информационных</w:t>
      </w:r>
      <w:r w:rsidR="008D6373">
        <w:rPr>
          <w:sz w:val="28"/>
          <w:szCs w:val="28"/>
        </w:rPr>
        <w:t xml:space="preserve"> потребностей личности.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На этапе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общества, связанном с появлением телефона, телевизора и компьютера разрыв между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Р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sz w:val="28"/>
          <w:szCs w:val="28"/>
        </w:rPr>
        <w:t xml:space="preserve">и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П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sz w:val="28"/>
          <w:szCs w:val="28"/>
        </w:rPr>
        <w:t xml:space="preserve">сократился. Усилилось взаимовлияние функций, и последовал небывалый скачок роста функции общественных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Р </w:t>
      </w:r>
      <w:r w:rsidRPr="008D6373">
        <w:rPr>
          <w:bCs/>
          <w:i/>
          <w:iCs/>
          <w:sz w:val="28"/>
          <w:szCs w:val="28"/>
        </w:rPr>
        <w:t xml:space="preserve">(t) </w:t>
      </w:r>
      <w:r w:rsidR="00057EC2" w:rsidRPr="008D6373">
        <w:rPr>
          <w:sz w:val="28"/>
          <w:szCs w:val="28"/>
        </w:rPr>
        <w:t xml:space="preserve">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К настоящему времени общественное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информационной</w:t>
      </w:r>
      <w:r w:rsidRPr="008D6373">
        <w:rPr>
          <w:sz w:val="28"/>
          <w:szCs w:val="28"/>
        </w:rPr>
        <w:t xml:space="preserve"> сферы находится в области равновесия потребностей и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, то есть </w:t>
      </w:r>
    </w:p>
    <w:p w:rsidR="00057EC2" w:rsidRPr="008D6373" w:rsidRDefault="00B65613" w:rsidP="00057EC2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|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П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i/>
          <w:iCs/>
          <w:sz w:val="28"/>
          <w:szCs w:val="28"/>
        </w:rPr>
        <w:t xml:space="preserve">-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Р </w:t>
      </w:r>
      <w:r w:rsidRPr="008D6373">
        <w:rPr>
          <w:bCs/>
          <w:i/>
          <w:iCs/>
          <w:sz w:val="28"/>
          <w:szCs w:val="28"/>
        </w:rPr>
        <w:t xml:space="preserve">(t) </w:t>
      </w:r>
      <w:r w:rsidRPr="008D6373">
        <w:rPr>
          <w:sz w:val="28"/>
          <w:szCs w:val="28"/>
        </w:rPr>
        <w:t xml:space="preserve">|= </w:t>
      </w:r>
      <w:r w:rsidRPr="008D6373">
        <w:rPr>
          <w:bCs/>
          <w:i/>
          <w:iCs/>
          <w:sz w:val="28"/>
          <w:szCs w:val="28"/>
        </w:rPr>
        <w:t xml:space="preserve">d (t) </w:t>
      </w:r>
      <w:r w:rsidRPr="008D6373">
        <w:rPr>
          <w:sz w:val="28"/>
          <w:szCs w:val="28"/>
        </w:rPr>
        <w:t xml:space="preserve">, где </w:t>
      </w:r>
      <w:r w:rsidRPr="008D6373">
        <w:rPr>
          <w:bCs/>
          <w:i/>
          <w:iCs/>
          <w:sz w:val="28"/>
          <w:szCs w:val="28"/>
        </w:rPr>
        <w:t xml:space="preserve">d(t) </w:t>
      </w:r>
      <w:r w:rsidR="00057EC2" w:rsidRPr="008D6373">
        <w:rPr>
          <w:sz w:val="28"/>
          <w:szCs w:val="28"/>
        </w:rPr>
        <w:t xml:space="preserve">близко к нулю.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Анализ скоростей роста обеих функций и их (предельных) максимальных значений позволяет прогнозировать смену приоритетов дальнейшего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, связанную с преодолением порога зоны насыщения. То есть далее </w:t>
      </w:r>
      <w:r w:rsidRPr="008D6373">
        <w:rPr>
          <w:bCs/>
          <w:i/>
          <w:iCs/>
          <w:sz w:val="28"/>
          <w:szCs w:val="28"/>
        </w:rPr>
        <w:t xml:space="preserve">d(t) </w:t>
      </w:r>
      <w:r w:rsidRPr="008D6373">
        <w:rPr>
          <w:sz w:val="28"/>
          <w:szCs w:val="28"/>
        </w:rPr>
        <w:t xml:space="preserve">начинает расти уже за счет увеличения </w:t>
      </w:r>
      <w:r w:rsidRPr="008D6373">
        <w:rPr>
          <w:bCs/>
          <w:i/>
          <w:iCs/>
          <w:sz w:val="28"/>
          <w:szCs w:val="28"/>
        </w:rPr>
        <w:t xml:space="preserve">И </w:t>
      </w:r>
      <w:r w:rsidRPr="008D6373">
        <w:rPr>
          <w:i/>
          <w:iCs/>
          <w:sz w:val="28"/>
          <w:szCs w:val="28"/>
        </w:rPr>
        <w:t xml:space="preserve">Р </w:t>
      </w:r>
      <w:r w:rsidRPr="008D6373">
        <w:rPr>
          <w:bCs/>
          <w:i/>
          <w:iCs/>
          <w:sz w:val="28"/>
          <w:szCs w:val="28"/>
        </w:rPr>
        <w:t xml:space="preserve">(t) </w:t>
      </w:r>
      <w:r w:rsidR="00057EC2" w:rsidRPr="008D6373">
        <w:rPr>
          <w:sz w:val="28"/>
          <w:szCs w:val="28"/>
        </w:rPr>
        <w:t xml:space="preserve">. </w:t>
      </w: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8D6373">
      <w:pPr>
        <w:spacing w:line="360" w:lineRule="auto"/>
        <w:jc w:val="both"/>
        <w:rPr>
          <w:sz w:val="28"/>
          <w:szCs w:val="28"/>
          <w:lang w:val="en-US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B65613" w:rsidRPr="008D6373" w:rsidRDefault="00B65613" w:rsidP="00057E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sz w:val="28"/>
          <w:szCs w:val="28"/>
        </w:rPr>
        <w:t xml:space="preserve">Смена приоритета </w:t>
      </w:r>
      <w:r w:rsidRPr="008D6373">
        <w:rPr>
          <w:b/>
          <w:bCs/>
          <w:sz w:val="28"/>
          <w:szCs w:val="28"/>
        </w:rPr>
        <w:t>информационного</w:t>
      </w:r>
      <w:r w:rsidRPr="008D6373">
        <w:rPr>
          <w:b/>
          <w:sz w:val="28"/>
          <w:szCs w:val="28"/>
        </w:rPr>
        <w:t xml:space="preserve"> </w:t>
      </w:r>
      <w:r w:rsidRPr="008D6373">
        <w:rPr>
          <w:b/>
          <w:bCs/>
          <w:sz w:val="28"/>
          <w:szCs w:val="28"/>
        </w:rPr>
        <w:t>развития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Для того чтобы эффективно отслеживать необходимую информацию и принимать опережающие решения человеку приходится не просто повышать свои профессиональные знания и использовать новейшие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технологии современные компьютерные средства, но и расширять кругозор, налаживать связи с активизировавшейся общественностью. Овладение необходимыми коммуникативными навыками с использованием современных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технологий и компьютерных средств становит</w:t>
      </w:r>
      <w:r w:rsidR="00057EC2" w:rsidRPr="008D6373">
        <w:rPr>
          <w:sz w:val="28"/>
          <w:szCs w:val="28"/>
        </w:rPr>
        <w:t xml:space="preserve">ся сейчас требованием времени.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>Человек, сообразуясь с реальными условиями, на основе анализа внешней и внутренней информации, должен делать выбор, принимать массу решений относительно своей профессии, мета жительства, друзей, спутника жизни и т.п. У каждого специалиста соответственно возникают свои ситуации, связанные с не</w:t>
      </w:r>
      <w:r w:rsidR="00057EC2" w:rsidRPr="008D6373">
        <w:rPr>
          <w:sz w:val="28"/>
          <w:szCs w:val="28"/>
        </w:rPr>
        <w:t xml:space="preserve">обходимостью принятия решения. </w:t>
      </w:r>
    </w:p>
    <w:p w:rsidR="00057EC2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Особенность современного динамичного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общества и новые приоритеты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могут быть вскрыты на основе анализа взаимодействия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 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за последние столетие и десятилетие. В исследовании мы сравнили количественные данные, характеризующие динамику действующих, устаревающих и отменяемых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документов в течение последнего столетия и десятилетия. Для анализа взяты документы, регистрируемые в Министерстве юстиции, так как этот класс документов снабжен полной хронологической справкой об их издании, функционировании и отмене. Подробнее остановимся на особен</w:t>
      </w:r>
      <w:r w:rsidR="00057EC2" w:rsidRPr="008D6373">
        <w:rPr>
          <w:sz w:val="28"/>
          <w:szCs w:val="28"/>
        </w:rPr>
        <w:t xml:space="preserve">ностях последнего десятилетия.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Приведенные данные характеризуют динамику действующих, устаревающих и отменяемых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документов в девяностые годы 20 веке в нашей стране (рисунок 5). </w:t>
      </w: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B65613" w:rsidRPr="008D6373" w:rsidRDefault="00CA690E" w:rsidP="00B6561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50pt;height:217.5pt">
            <v:imagedata r:id="rId11" o:title="инфа5"/>
          </v:shape>
        </w:pict>
      </w:r>
      <w:r w:rsidR="00B65613" w:rsidRPr="008D6373">
        <w:rPr>
          <w:sz w:val="28"/>
          <w:szCs w:val="28"/>
        </w:rPr>
        <w:br/>
      </w:r>
      <w:r w:rsidR="00B65613" w:rsidRPr="008D6373">
        <w:rPr>
          <w:bCs/>
          <w:sz w:val="28"/>
          <w:szCs w:val="28"/>
        </w:rPr>
        <w:t xml:space="preserve">Рисунок 5. Динамика роста информационного потока в последнем десятилетии XX века </w:t>
      </w:r>
    </w:p>
    <w:p w:rsidR="008D637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Сравнение данных, характеризующих динамику действующих, устаревающих и отменяемых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документов в течение последнего десятилетия с данными за все столетие позволяет сделать вывод не только о количественных, но и о качественных изменениях. Налицо резкая смена закона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. Действительно, количество документов в рамках каждого десятилетия до 90-х годов 20 века еще могут быть с достаточной степенью точности аппроксимированы линейной функцией. Однако далее для вновь принимаемых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документов такой возможности уже нет, любой, даже малый интервал времени требует аппроксимации сначала квадратичной и затем экспоненциальной функцией. Динамика обработки, отмены и снятия с учета определенных документов остается в рамках линейного закона. Такая частичная смена закона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указывает на необходимость перемен в общественных системах, связанных с производством, восприяти</w:t>
      </w:r>
      <w:r w:rsidR="008D6373">
        <w:rPr>
          <w:sz w:val="28"/>
          <w:szCs w:val="28"/>
        </w:rPr>
        <w:t xml:space="preserve">ем, и переработкой информации.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Человечество вступило в </w:t>
      </w:r>
      <w:r w:rsidRPr="008D6373">
        <w:rPr>
          <w:bCs/>
          <w:sz w:val="28"/>
          <w:szCs w:val="28"/>
        </w:rPr>
        <w:t>информационную</w:t>
      </w:r>
      <w:r w:rsidRPr="008D6373">
        <w:rPr>
          <w:sz w:val="28"/>
          <w:szCs w:val="28"/>
        </w:rPr>
        <w:t xml:space="preserve"> эпоху и не склонно отказываться от порождаемой им информации в виде документов, бумаг, компьютерных файлов. Даже не действующие документы продолжают храниться в архивах и временами привлекаются к разнообразному учету и анализу. Люди создают новые документы, но не отменяют старые, то есть принимаемые решения не обретают завершенности. Если своевременный выбор не сделан, или сделан не некорректно, то лавинообразно нарастают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потоки, которые необходимо воспринимать и обрабатывать. Естественно, что неуправляемое, бесконтрольное нарастание информации вызывает тревогу. </w:t>
      </w: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B65613" w:rsidRPr="008D6373" w:rsidRDefault="00B65613" w:rsidP="00057EC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D6373">
        <w:rPr>
          <w:b/>
          <w:sz w:val="28"/>
          <w:szCs w:val="28"/>
        </w:rPr>
        <w:t>Заключение</w:t>
      </w:r>
    </w:p>
    <w:p w:rsidR="00057EC2" w:rsidRDefault="00B65613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D6373">
        <w:rPr>
          <w:sz w:val="28"/>
          <w:szCs w:val="28"/>
        </w:rPr>
        <w:t xml:space="preserve">Для современного периода характерно новое соотношение двух сторон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общества -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и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потребностей. На основе анализа этих сторон показана динамика и возможные сценарии дальнейшего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общества в период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взрыва. Сделан вывод, что инерционное саморазвитие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</w:t>
      </w:r>
      <w:r w:rsidRPr="008D6373">
        <w:rPr>
          <w:bCs/>
          <w:sz w:val="28"/>
          <w:szCs w:val="28"/>
        </w:rPr>
        <w:t>ресурсов</w:t>
      </w:r>
      <w:r w:rsidRPr="008D6373">
        <w:rPr>
          <w:sz w:val="28"/>
          <w:szCs w:val="28"/>
        </w:rPr>
        <w:t xml:space="preserve"> должно быть уравновешенно научно-обоснованной информатизацией образования, направляющей </w:t>
      </w:r>
      <w:r w:rsidRPr="008D6373">
        <w:rPr>
          <w:bCs/>
          <w:sz w:val="28"/>
          <w:szCs w:val="28"/>
        </w:rPr>
        <w:t>информационное</w:t>
      </w:r>
      <w:r w:rsidRPr="008D6373">
        <w:rPr>
          <w:sz w:val="28"/>
          <w:szCs w:val="28"/>
        </w:rPr>
        <w:t xml:space="preserve"> общество на стабильный путь. </w:t>
      </w:r>
    </w:p>
    <w:p w:rsidR="008D6373" w:rsidRPr="008D6373" w:rsidRDefault="008D6373" w:rsidP="008D637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Рост количества информации и повышение ее значения во всех сторонах жизнедеятельности человека привел к вложению огромных средств и сил в </w:t>
      </w:r>
      <w:r w:rsidRPr="008D6373">
        <w:rPr>
          <w:bCs/>
          <w:sz w:val="28"/>
          <w:szCs w:val="28"/>
        </w:rPr>
        <w:t>развитие</w:t>
      </w:r>
      <w:r w:rsidRPr="008D6373">
        <w:rPr>
          <w:sz w:val="28"/>
          <w:szCs w:val="28"/>
        </w:rPr>
        <w:t xml:space="preserve"> возможностей информационно-компьютерных инфраструктур в обществе. Научный поиск дал стимул техническому перевооружению этой сферы и привел к столь стремительному возрастанию информационно-компьютерных возможностей и к новому витку роста количества информации, что подавляющее большинство из них остается не востребованным. </w:t>
      </w:r>
    </w:p>
    <w:p w:rsidR="00B65613" w:rsidRPr="008D6373" w:rsidRDefault="00B65613" w:rsidP="008D6373">
      <w:pPr>
        <w:spacing w:line="360" w:lineRule="auto"/>
        <w:ind w:firstLine="567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 Множество </w:t>
      </w:r>
      <w:r w:rsidRPr="008D6373">
        <w:rPr>
          <w:bCs/>
          <w:sz w:val="28"/>
          <w:szCs w:val="28"/>
        </w:rPr>
        <w:t>информационных</w:t>
      </w:r>
      <w:r w:rsidRPr="008D6373">
        <w:rPr>
          <w:sz w:val="28"/>
          <w:szCs w:val="28"/>
        </w:rPr>
        <w:t xml:space="preserve"> структур, пронизывая систему образования составляет единую информационно-компьютерную и научную инфраструктуру системы образования, которая в настоящее время активно развивается. Интенсивный рост возможностей компьютерной техники и явное запаздывание ее теоретического осмысления в педагогике привели к тому, что преобладание бытового понимания и использования информационно-компьютерных систем в настоящее время вызвало стихийный перекос основ </w:t>
      </w:r>
      <w:r w:rsidRPr="008D6373">
        <w:rPr>
          <w:bCs/>
          <w:sz w:val="28"/>
          <w:szCs w:val="28"/>
        </w:rPr>
        <w:t>информационного</w:t>
      </w:r>
      <w:r w:rsidRPr="008D6373">
        <w:rPr>
          <w:sz w:val="28"/>
          <w:szCs w:val="28"/>
        </w:rPr>
        <w:t xml:space="preserve"> общества, опасную однобокость и извращение самой идеи информатизации. Выравнивание сложившейся ситуации должно осуществляться на прочном научно-обоснованном фундаменте информационно-компьютерной подготовки современного человека. </w:t>
      </w: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057EC2" w:rsidRPr="008D6373" w:rsidRDefault="00057EC2" w:rsidP="00B65613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057EC2" w:rsidRDefault="008D6373" w:rsidP="00057EC2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Список используемой  л</w:t>
      </w:r>
      <w:r w:rsidR="00B65613" w:rsidRPr="008D6373">
        <w:rPr>
          <w:b/>
          <w:sz w:val="28"/>
          <w:szCs w:val="28"/>
        </w:rPr>
        <w:t>итератур</w:t>
      </w:r>
      <w:r>
        <w:rPr>
          <w:b/>
          <w:sz w:val="28"/>
          <w:szCs w:val="28"/>
        </w:rPr>
        <w:t>ы</w:t>
      </w:r>
    </w:p>
    <w:p w:rsidR="008D6373" w:rsidRPr="008D6373" w:rsidRDefault="008D6373" w:rsidP="00057EC2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</w:p>
    <w:p w:rsidR="008D6373" w:rsidRDefault="00B65613" w:rsidP="006903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Кирилова Г.И. </w:t>
      </w:r>
      <w:r w:rsidRPr="008D6373">
        <w:rPr>
          <w:bCs/>
          <w:sz w:val="28"/>
          <w:szCs w:val="28"/>
        </w:rPr>
        <w:t>Информационные</w:t>
      </w:r>
      <w:r w:rsidRPr="008D6373">
        <w:rPr>
          <w:sz w:val="28"/>
          <w:szCs w:val="28"/>
        </w:rPr>
        <w:t xml:space="preserve"> технологии и компьютерные средства в образовании // Educational technology &amp; Society</w:t>
      </w:r>
      <w:r w:rsidR="008D6373">
        <w:rPr>
          <w:sz w:val="28"/>
          <w:szCs w:val="28"/>
        </w:rPr>
        <w:t xml:space="preserve">., </w:t>
      </w:r>
      <w:r w:rsidRPr="008D6373">
        <w:rPr>
          <w:sz w:val="28"/>
          <w:szCs w:val="28"/>
        </w:rPr>
        <w:t xml:space="preserve"> 2001 </w:t>
      </w:r>
    </w:p>
    <w:p w:rsidR="008D6373" w:rsidRDefault="00B65613" w:rsidP="006903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Мухаметзянова Г.В. и др. Научное обеспечения </w:t>
      </w:r>
      <w:r w:rsidRPr="008D6373">
        <w:rPr>
          <w:bCs/>
          <w:sz w:val="28"/>
          <w:szCs w:val="28"/>
        </w:rPr>
        <w:t>развития</w:t>
      </w:r>
      <w:r w:rsidRPr="008D6373">
        <w:rPr>
          <w:sz w:val="28"/>
          <w:szCs w:val="28"/>
        </w:rPr>
        <w:t xml:space="preserve"> системы среднего профессионального образования</w:t>
      </w:r>
      <w:r w:rsidR="006903FC" w:rsidRPr="008D6373">
        <w:rPr>
          <w:sz w:val="28"/>
          <w:szCs w:val="28"/>
        </w:rPr>
        <w:t>. Казань:ИСПО РАО. 1999</w:t>
      </w:r>
      <w:r w:rsidR="008D6373">
        <w:rPr>
          <w:sz w:val="28"/>
          <w:szCs w:val="28"/>
        </w:rPr>
        <w:t>.</w:t>
      </w:r>
    </w:p>
    <w:p w:rsidR="00057EC2" w:rsidRPr="008D6373" w:rsidRDefault="00057EC2" w:rsidP="006903FC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D6373">
        <w:rPr>
          <w:sz w:val="28"/>
          <w:szCs w:val="28"/>
        </w:rPr>
        <w:t xml:space="preserve">Концепция развития информационных ресурсов. / Н.В.Каплунова, В.В.Шарыхин, С.В.Хмельницкий / Под ред. С.В.Хмельницкого. – СПб. : Европейский университет в Санкт-Петербурге, 1997. </w:t>
      </w:r>
    </w:p>
    <w:p w:rsidR="00B65613" w:rsidRPr="008D6373" w:rsidRDefault="00B65613" w:rsidP="00B65613">
      <w:pPr>
        <w:spacing w:line="360" w:lineRule="auto"/>
        <w:ind w:firstLine="567"/>
        <w:jc w:val="both"/>
        <w:rPr>
          <w:sz w:val="28"/>
          <w:szCs w:val="28"/>
        </w:rPr>
      </w:pPr>
    </w:p>
    <w:p w:rsidR="008D6373" w:rsidRPr="008D6373" w:rsidRDefault="008D6373">
      <w:pPr>
        <w:rPr>
          <w:sz w:val="28"/>
          <w:szCs w:val="28"/>
        </w:rPr>
      </w:pPr>
      <w:bookmarkStart w:id="0" w:name="_GoBack"/>
      <w:bookmarkEnd w:id="0"/>
    </w:p>
    <w:sectPr w:rsidR="008D6373" w:rsidRPr="008D6373" w:rsidSect="008D6373">
      <w:headerReference w:type="even" r:id="rId12"/>
      <w:headerReference w:type="default" r:id="rId13"/>
      <w:pgSz w:w="11906" w:h="16838"/>
      <w:pgMar w:top="1134" w:right="68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9F" w:rsidRDefault="000A2D9F">
      <w:r>
        <w:separator/>
      </w:r>
    </w:p>
  </w:endnote>
  <w:endnote w:type="continuationSeparator" w:id="0">
    <w:p w:rsidR="000A2D9F" w:rsidRDefault="000A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9F" w:rsidRDefault="000A2D9F">
      <w:r>
        <w:separator/>
      </w:r>
    </w:p>
  </w:footnote>
  <w:footnote w:type="continuationSeparator" w:id="0">
    <w:p w:rsidR="000A2D9F" w:rsidRDefault="000A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73" w:rsidRDefault="008D6373" w:rsidP="008D6373">
    <w:pPr>
      <w:pStyle w:val="a3"/>
      <w:framePr w:wrap="around" w:vAnchor="text" w:hAnchor="margin" w:xAlign="right" w:y="1"/>
      <w:rPr>
        <w:rStyle w:val="a4"/>
      </w:rPr>
    </w:pPr>
  </w:p>
  <w:p w:rsidR="008D6373" w:rsidRDefault="008D6373" w:rsidP="008D637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73" w:rsidRDefault="000911CE" w:rsidP="008D6373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8D6373" w:rsidRDefault="008D6373" w:rsidP="008D637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2043D"/>
    <w:multiLevelType w:val="hybridMultilevel"/>
    <w:tmpl w:val="A6906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E2069"/>
    <w:multiLevelType w:val="hybridMultilevel"/>
    <w:tmpl w:val="1DCA27E8"/>
    <w:lvl w:ilvl="0" w:tplc="BCAE08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2661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613"/>
    <w:rsid w:val="00057EC2"/>
    <w:rsid w:val="000911CE"/>
    <w:rsid w:val="000A2D9F"/>
    <w:rsid w:val="002722F1"/>
    <w:rsid w:val="006903FC"/>
    <w:rsid w:val="00691CDE"/>
    <w:rsid w:val="008D6373"/>
    <w:rsid w:val="00B65613"/>
    <w:rsid w:val="00C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D370884-B835-44E2-BC3E-A5DD24C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613"/>
    <w:rPr>
      <w:sz w:val="24"/>
      <w:szCs w:val="24"/>
    </w:rPr>
  </w:style>
  <w:style w:type="paragraph" w:styleId="2">
    <w:name w:val="heading 2"/>
    <w:basedOn w:val="a"/>
    <w:next w:val="a"/>
    <w:qFormat/>
    <w:rsid w:val="00B65613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057E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37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D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о информационных ресурсах</vt:lpstr>
    </vt:vector>
  </TitlesOfParts>
  <Company/>
  <LinksUpToDate>false</LinksUpToDate>
  <CharactersWithSpaces>17770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о информационных ресурсах</dc:title>
  <dc:subject/>
  <dc:creator>Медведева</dc:creator>
  <cp:keywords/>
  <dc:description/>
  <cp:lastModifiedBy>Irina</cp:lastModifiedBy>
  <cp:revision>2</cp:revision>
  <cp:lastPrinted>2004-05-08T14:42:00Z</cp:lastPrinted>
  <dcterms:created xsi:type="dcterms:W3CDTF">2014-08-06T16:49:00Z</dcterms:created>
  <dcterms:modified xsi:type="dcterms:W3CDTF">2014-08-06T16:49:00Z</dcterms:modified>
</cp:coreProperties>
</file>