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27E" w:rsidRDefault="00643E40">
      <w:pPr>
        <w:pStyle w:val="1"/>
        <w:jc w:val="center"/>
      </w:pPr>
      <w:r>
        <w:t>Голодание и его переносимость</w:t>
      </w:r>
    </w:p>
    <w:p w:rsidR="00F4527E" w:rsidRPr="00643E40" w:rsidRDefault="00643E40">
      <w:pPr>
        <w:pStyle w:val="a3"/>
      </w:pPr>
      <w:r>
        <w:t> </w:t>
      </w:r>
    </w:p>
    <w:p w:rsidR="00F4527E" w:rsidRDefault="00643E40">
      <w:pPr>
        <w:pStyle w:val="a3"/>
      </w:pPr>
      <w:r>
        <w:t>Михайлов Л.А.</w:t>
      </w:r>
    </w:p>
    <w:p w:rsidR="00F4527E" w:rsidRDefault="00643E40">
      <w:pPr>
        <w:pStyle w:val="a3"/>
      </w:pPr>
      <w:r>
        <w:t>Отсутствие пищи вызывает голодание. Во время голодания осуществляется внутреннее питание организма за счет самопереваривания собственных тканей (аутолиза).</w:t>
      </w:r>
    </w:p>
    <w:p w:rsidR="00F4527E" w:rsidRDefault="00643E40">
      <w:pPr>
        <w:pStyle w:val="a3"/>
      </w:pPr>
      <w:r>
        <w:t>Медицина условно различает четыре типа голодания:</w:t>
      </w:r>
    </w:p>
    <w:p w:rsidR="00F4527E" w:rsidRDefault="00643E40">
      <w:pPr>
        <w:pStyle w:val="a3"/>
      </w:pPr>
      <w:r>
        <w:t>абсолютное - при отсутствии всякой пищи и воды;</w:t>
      </w:r>
    </w:p>
    <w:p w:rsidR="00F4527E" w:rsidRDefault="00643E40">
      <w:pPr>
        <w:pStyle w:val="a3"/>
      </w:pPr>
      <w:r>
        <w:t>полное - при отсутствии всякой пищи, но при наличии воды;</w:t>
      </w:r>
    </w:p>
    <w:p w:rsidR="00F4527E" w:rsidRDefault="00643E40">
      <w:pPr>
        <w:pStyle w:val="a3"/>
      </w:pPr>
      <w:r>
        <w:t>неполное - при употреблении пищи в ограниченном количестве, недостаточном для восполнения энергопотерь;</w:t>
      </w:r>
    </w:p>
    <w:p w:rsidR="00F4527E" w:rsidRDefault="00643E40">
      <w:pPr>
        <w:pStyle w:val="a3"/>
      </w:pPr>
      <w:r>
        <w:t>частичное - когда при достаточном количестве питания человек недополучает с пищей одно или несколько необходимых организму веществ (витаминов, белков и т. д.).</w:t>
      </w:r>
    </w:p>
    <w:p w:rsidR="00F4527E" w:rsidRDefault="00643E40">
      <w:pPr>
        <w:pStyle w:val="a3"/>
      </w:pPr>
      <w:r>
        <w:t>В результате голодания у человека возникают глубокие и порой необратимые нарушения в организме, которые со временем приводят к тяжелым расстройствам функций многих органов и систем.</w:t>
      </w:r>
    </w:p>
    <w:p w:rsidR="00F4527E" w:rsidRDefault="00643E40">
      <w:pPr>
        <w:pStyle w:val="a3"/>
      </w:pPr>
      <w:r>
        <w:t>Если организм длительно не получает необходимых пищевых веществ, то он, чтобы обеспечить свои энергетические потребности, сначала переходит на эндогенное (за счет внутренних запасов) питание.</w:t>
      </w:r>
    </w:p>
    <w:p w:rsidR="00F4527E" w:rsidRDefault="00643E40">
      <w:pPr>
        <w:pStyle w:val="a3"/>
      </w:pPr>
      <w:r>
        <w:t>При этом происходит перестройка ферментных систем, направленная на возможно более экономное перераспределение и расходование тканевых ресурсов. Поскольку основным источником энергии являются жиры, запасы которых находятся в жировой ткани, вначале утилизируется подкожная жировая клетчатка.</w:t>
      </w:r>
    </w:p>
    <w:p w:rsidR="00F4527E" w:rsidRDefault="00643E40">
      <w:pPr>
        <w:pStyle w:val="a3"/>
      </w:pPr>
      <w:r>
        <w:t>Мобилизация большого количества жира из депо и переход его в кровь влечет за собой липемию - появление в плазме крови мельчайших частиц жира. В результате печень подвергается жировой инфильтрации, а это весьма неблагоприятно сказывается на ее функции.</w:t>
      </w:r>
    </w:p>
    <w:p w:rsidR="00F4527E" w:rsidRDefault="00643E40">
      <w:pPr>
        <w:pStyle w:val="a3"/>
      </w:pPr>
      <w:r>
        <w:t>Когда запасы жира и углеводов истощаются, в качестве энергетического материала организм начинает использовать белки клеток и тканей. И если человек не прекратит голодание, потеря белков может привести к трагическому концу.</w:t>
      </w:r>
    </w:p>
    <w:p w:rsidR="00F4527E" w:rsidRDefault="00643E40">
      <w:pPr>
        <w:pStyle w:val="a3"/>
      </w:pPr>
      <w:r>
        <w:t>Голодание неминуемо вызывает и витаминную недостаточность, которая усугубляет нарушения обмена веществ в организме. Естественно, наиболее опасно абсолютное и полное голодание.</w:t>
      </w:r>
    </w:p>
    <w:p w:rsidR="00F4527E" w:rsidRDefault="00643E40">
      <w:pPr>
        <w:pStyle w:val="a3"/>
      </w:pPr>
      <w:r>
        <w:t>Переносимость так называемого "безопасного голодания" колеблется в широких пределах и зависит от возраста человека, его пола, комплекции, индивидуальных особенностей организма и психики на момент голодания.</w:t>
      </w:r>
    </w:p>
    <w:p w:rsidR="00F4527E" w:rsidRDefault="00643E40">
      <w:pPr>
        <w:pStyle w:val="a3"/>
      </w:pPr>
      <w:r>
        <w:t>Максимальные сроки голодания - это тот рубеж, за которым выхода из экстремальной ситуации может уже не быть.</w:t>
      </w:r>
    </w:p>
    <w:p w:rsidR="00F4527E" w:rsidRDefault="00643E40">
      <w:pPr>
        <w:pStyle w:val="a3"/>
      </w:pPr>
      <w:r>
        <w:t>Наиболее опасным является абсолютное голодание. Поэтому необходимо использовать все возможности, чтобы его не допустить.</w:t>
      </w:r>
    </w:p>
    <w:p w:rsidR="00F4527E" w:rsidRDefault="00643E40">
      <w:pPr>
        <w:pStyle w:val="a3"/>
      </w:pPr>
      <w:r>
        <w:t>При полном голодании в благоприятных климатических условиях можно прожить 40-50 суток. В отдельных, наиболее благоприятных условиях человек с крепким здоровьем, как показывает опыт, может продлить этот срок до 60-65 суток.</w:t>
      </w:r>
    </w:p>
    <w:p w:rsidR="00F4527E" w:rsidRDefault="00643E40">
      <w:pPr>
        <w:pStyle w:val="a3"/>
      </w:pPr>
      <w:r>
        <w:t>В начале нашего века группа из 11 человек объявила голодовку в тюрьме ирландского города Коркс. На 20-й день газеты стали утверждать, что узники умирают. Такие сообщения передавались на 30-, 40-, 50-, 60-и 70-й день. На самом деле первый заключенный умер на 74-е сутки, второй - на 88-е, а остальные отказались от голодания на 94-е сутки, постепенно поправились и остались живы. Человек по имени Суччи в период с 1886 по 1904 г. за деньги провел десять экспериментов голодания - от 20 до 45 дней. А некто Марлетти несколько раз провел 50-суточные голодания.</w:t>
      </w:r>
    </w:p>
    <w:p w:rsidR="00F4527E" w:rsidRDefault="00643E40">
      <w:pPr>
        <w:pStyle w:val="a3"/>
      </w:pPr>
      <w:r>
        <w:t>Ввиду того что во время голодания расходуются ткани организма, чем больше вес человека, тем длительнее он может голодать.</w:t>
      </w:r>
    </w:p>
    <w:p w:rsidR="00F4527E" w:rsidRDefault="00643E40">
      <w:pPr>
        <w:pStyle w:val="a3"/>
      </w:pPr>
      <w:r>
        <w:t>119 суток проголодала в Лос-Анджелесе страдавшая ожирением (143 килограмма) Эйлен Джонс. Ежедневно во время голодания она выпивала три литра воды, а дважды в неделю ей делали витаминные инъекции. За это время ее вес уменьшился до 81 килограмма, а самочувствие было прекрасным. В 1973 г. в городе Глазго две женщины, страдающие ожирением, проголодали для нормализации своего веса 236 и 249 дней!</w:t>
      </w:r>
    </w:p>
    <w:p w:rsidR="00F4527E" w:rsidRDefault="00643E40">
      <w:pPr>
        <w:pStyle w:val="a3"/>
      </w:pPr>
      <w:r>
        <w:t>Однако во всех случаях не следует переходить рубеж более 3040 суток. Некоторые специалисты считают, что предельный срок полного голодания для взрослого человека может быть до 60-70 суток. У молодых этот срок меньше. Старые люди могут голодать дольше, чем молодые, в связи с более низким уровнем обмена веществ. Женщины легче переносят голодание, чем мужчины.</w:t>
      </w:r>
    </w:p>
    <w:p w:rsidR="00F4527E" w:rsidRDefault="00643E40">
      <w:pPr>
        <w:pStyle w:val="a3"/>
      </w:pPr>
      <w:r>
        <w:t>При чрезмерно длительных сроках голодания (потеря 45-50% массы тела) адаптационные механизмы внутреннего питания нарушаются. Подвергаются распаду стабильные белки жизненно важных органов. Трагическая развязка, заканчивающаяся смертью от голода, завершается в течение 2-3 дней. Предвестниками этой конечной стадии являются: нарастание чувства голода, перебои в сердце, нарастание в моче продуктов белкового распада.</w:t>
      </w:r>
    </w:p>
    <w:p w:rsidR="00F4527E" w:rsidRDefault="00643E40">
      <w:pPr>
        <w:pStyle w:val="a3"/>
      </w:pPr>
      <w:r>
        <w:t>Обычно считают, что чем больше запасы жира, тем дольше организм может переносить голодание. Однако при равной упитанности и одинаковых условиях разные люди могут погибать в весьма разные сроки, что связано, по-видимому, с состоянием центральной нервной системы, характером обмена веществ и др.</w:t>
      </w:r>
    </w:p>
    <w:p w:rsidR="00F4527E" w:rsidRDefault="00643E40">
      <w:pPr>
        <w:pStyle w:val="a3"/>
      </w:pPr>
      <w:r>
        <w:t>Следует знать: если вы питаетесь в процессе перехода относительно нормально, то такой режим нужно стараться поддерживать и дальше, прилагая усилия для пополнения в пути запасов продуктов.</w:t>
      </w:r>
    </w:p>
    <w:p w:rsidR="00F4527E" w:rsidRDefault="00643E40">
      <w:pPr>
        <w:pStyle w:val="a3"/>
      </w:pPr>
      <w:r>
        <w:t>Если нет никакой еды, а вы решили дойти до цели, обходясь без пищи и выпивая только воду, то голодать лучше до конца пути.</w:t>
      </w:r>
    </w:p>
    <w:p w:rsidR="00F4527E" w:rsidRDefault="00643E40">
      <w:pPr>
        <w:pStyle w:val="a3"/>
      </w:pPr>
      <w:r>
        <w:t>Опасность представляет неполное голодание, или, точнее, питание от случая к случаю. Например, 2-3 дня голода, потом, когда что-то удается раздобыть, дается нагрузка желудку, потом опять голод. При таком режиме дробного питания у человека быстрее наступает истощение, вплоть до дистрофии, теряются силы. Это объясняется тем, что организм своевременно не переключается на внутреннее питание и глубокие изменения в клетках, их дезориентация могут начаться значительно раньше, чем будут использованы его собственные внутренние запасы.</w:t>
      </w:r>
    </w:p>
    <w:p w:rsidR="00F4527E" w:rsidRDefault="00643E40">
      <w:pPr>
        <w:pStyle w:val="a3"/>
      </w:pPr>
      <w:r>
        <w:t>При полном же голодании, когда организм получает только воду, он приспосабливается на определенный срок к своему внутреннему питанию, то есть питанию своими запасами жиров, белков, углеводов, витаминов и минеральных солей. Это питание удовлетворяет все потребности организма и является полноценным.</w:t>
      </w:r>
    </w:p>
    <w:p w:rsidR="00F4527E" w:rsidRDefault="00643E40">
      <w:pPr>
        <w:pStyle w:val="a3"/>
      </w:pPr>
      <w:r>
        <w:t>Во всех случаях надо стремиться не допускать голодания или хотя бы не доводить его до предельного рубежа. Необходимо уметь рационально перейти к голоданию в силу необходимости и своевременно, грамотно выйти из него.</w:t>
      </w:r>
    </w:p>
    <w:p w:rsidR="00F4527E" w:rsidRDefault="00643E40">
      <w:pPr>
        <w:pStyle w:val="a3"/>
      </w:pPr>
      <w:r>
        <w:t>У большинства людей существует психологический барьер перед "нулевой диетой", заключающийся в боязни остаться вовсе без питания в малонаселенной или безлюдной местности. Знайте, когда в голове установится стереотип, что от холода и усталости спасает еда, то становишься вечно голодным. И устаешь и мерзнешь от чувства голода, а совсем не от ограниченного питания.</w:t>
      </w:r>
    </w:p>
    <w:p w:rsidR="00F4527E" w:rsidRDefault="00643E40">
      <w:pPr>
        <w:pStyle w:val="a3"/>
      </w:pPr>
      <w:r>
        <w:t>Был проведен эксперимент, в ходе которого разъяснялось, что такое голодание, как с ним справляться и т. п. Согласно результатам психологических и физиологических исследований, проведенных до похода, во время путешествия и после него, объективно засвидетельствовано не только сохранение нормального психологического и физического состояния участников, но даже его улучшение.</w:t>
      </w:r>
    </w:p>
    <w:p w:rsidR="00F4527E" w:rsidRDefault="00643E40">
      <w:pPr>
        <w:pStyle w:val="a3"/>
      </w:pPr>
      <w:r>
        <w:t>Проведенный эксперимент показал, что положительная "психологическая установка" (уяснение людьми безвредности 15-20-суточно-го голодания, отличия полного голодания от хронического недоедания, ознакомление с психофизиологическими механизмами этого процесса) оказала устойчивое положительное воздействие на все функции организма.</w:t>
      </w:r>
    </w:p>
    <w:p w:rsidR="00F4527E" w:rsidRDefault="00643E40">
      <w:pPr>
        <w:pStyle w:val="a3"/>
      </w:pPr>
      <w:r>
        <w:t>Общие итоги экспериментов по программе "Экстремум", проведенных в 1981-1984 гг. в разных видах туризма разными людьми, убедительно свидетельствуют о пригодности этого уникального метода, дающего возможность уверенно ликвидировать аварийные ситуации при отсутствии пищи (при наличии лишь воды) без ущерба для здоровья.</w:t>
      </w:r>
    </w:p>
    <w:p w:rsidR="00F4527E" w:rsidRDefault="00643E40">
      <w:pPr>
        <w:pStyle w:val="a3"/>
      </w:pPr>
      <w:r>
        <w:t>Переход в голодном режиме</w:t>
      </w:r>
    </w:p>
    <w:p w:rsidR="00F4527E" w:rsidRDefault="00643E40">
      <w:pPr>
        <w:pStyle w:val="a3"/>
      </w:pPr>
      <w:r>
        <w:t>Попав в кризисную ситуацию, надо стремиться преодолеть ее и прежде всего суметь избавиться от подавленности, так как в экстремальном режиме, как никогда, необходима только разумная и активная деятельность. От этого зависит жизнь людей.</w:t>
      </w:r>
    </w:p>
    <w:p w:rsidR="00F4527E" w:rsidRDefault="00643E40">
      <w:pPr>
        <w:pStyle w:val="a3"/>
      </w:pPr>
      <w:r>
        <w:t>Добывание пищи требует затрат времени и сил, добытого питания может быть мало, оно может оказаться малосъедобным и вызвать желудочные заболевания и, как следствие, потерю сил. Известны случаи полной дистрофии, несмотря на наличие съедобных растений.</w:t>
      </w:r>
    </w:p>
    <w:p w:rsidR="00F4527E" w:rsidRDefault="00643E40">
      <w:pPr>
        <w:pStyle w:val="a3"/>
      </w:pPr>
      <w:r>
        <w:t>При лечебном дозированном голодании пациенты, не принимая никакой пищи до 20-30 дней и более, выпивая лишь до 2,5 л воды в день, обретали здоровье, бодрость и оптимизм.</w:t>
      </w:r>
    </w:p>
    <w:p w:rsidR="00F4527E" w:rsidRDefault="00643E40">
      <w:pPr>
        <w:pStyle w:val="a3"/>
      </w:pPr>
      <w:r>
        <w:t>Конечно, человек, перенося посильные нагрузки, постепенно физически слабеет, но значительно медленнее, чем при очень малом и недостаточном питании. Кроме того, после восстановления организм не остается ослабленным, а, наоборот, становится более крепким.</w:t>
      </w:r>
    </w:p>
    <w:p w:rsidR="00F4527E" w:rsidRDefault="00643E40">
      <w:pPr>
        <w:pStyle w:val="a3"/>
      </w:pPr>
      <w:r>
        <w:t>Зная это, группа, оставшаяся без продуктов, не должна особенно беспокоиться: имея воду, она сможет благополучно добраться до безопасного места и жилья и через 15, и 20 дней, продолжая переход в условиях вынужденного голодания.</w:t>
      </w:r>
    </w:p>
    <w:p w:rsidR="00F4527E" w:rsidRDefault="00643E40">
      <w:pPr>
        <w:pStyle w:val="a3"/>
      </w:pPr>
      <w:r>
        <w:t>Не форсируйте движения, сообразуйтесь с дыханием. Пусть вас не смущает, что идти труднее, чем на сытый желудок (особенно через 3-5 дней после начала голодания). Сил хватит еще надолго. При умеренном темпе движения (около 4 км/ч) и средней нагрузке организм расходует в сутки менее 3-4 тыс. ккал, а теряет в весе в среднем при отсутствии пищи не более 500-800 г. Для человека же с нормальным весом потеря 25% от общего веса безвредна.</w:t>
      </w:r>
    </w:p>
    <w:p w:rsidR="00F4527E" w:rsidRDefault="00643E40">
      <w:pPr>
        <w:pStyle w:val="a3"/>
      </w:pPr>
      <w:r>
        <w:t>Необходимо отметить, что голод будет терзать вас не более 34 дней, так как после этого организм переходит на питание собственными жировыми запасами. Это так называемое эндогенное питание является достаточно полноценным для обеспечения жизнедеятельности человека. Но временно, чаще по утрам, может появляться чувство слабости. Через неделю в течение одного дня или даже нескольких часов самочувствие значительно улучшается, исчезает чувство физической слабости, появляется бодрость.</w:t>
      </w:r>
    </w:p>
    <w:p w:rsidR="00F4527E" w:rsidRDefault="00643E40">
      <w:pPr>
        <w:pStyle w:val="a3"/>
      </w:pPr>
      <w:r>
        <w:t>Физическая работоспособность во время голодания при условии сохранения активного двигательного режима длительное время может оставаться на исходном уровне. Однако утомление при мышечной работе наступает быстрее, и требуется больший срок для отдыха.</w:t>
      </w:r>
    </w:p>
    <w:p w:rsidR="00F4527E" w:rsidRDefault="00643E40">
      <w:pPr>
        <w:pStyle w:val="a3"/>
      </w:pPr>
      <w:r>
        <w:t>Настраивайте себя на то, что пища появится не скоро. И вам не будет хотеться есть. Старайтесь о еде не думать, относитесь к разговорам о пище равнодушно, отвлеченно, не фиксируйте внимание на этом.</w:t>
      </w:r>
    </w:p>
    <w:p w:rsidR="00F4527E" w:rsidRDefault="00643E40">
      <w:pPr>
        <w:pStyle w:val="a3"/>
      </w:pPr>
      <w:r>
        <w:t>Если в пути, например на привале, встретится много ягод или других съедобных растений, соберите: они могут пригодиться для восстановления. Но не соблазняйтесь съесть хотя бы немного ягод, пока не придете в конечную точку маршрута и не начнете восстановление. Организм, находясь на внутреннем питании, будет дезориентирован, начнется выделение желудочного сока, что может привести к истощению и быстрому упадку сил. Собранные ягоды и плоды для восстановления должны быть неприкосновенными.</w:t>
      </w:r>
    </w:p>
    <w:p w:rsidR="00F4527E" w:rsidRDefault="00643E40">
      <w:pPr>
        <w:pStyle w:val="a3"/>
      </w:pPr>
      <w:r>
        <w:t>Восстановление</w:t>
      </w:r>
    </w:p>
    <w:p w:rsidR="00F4527E" w:rsidRDefault="00643E40">
      <w:pPr>
        <w:pStyle w:val="a3"/>
      </w:pPr>
      <w:r>
        <w:t>Выйдя из опасной зоны и придя в запланированный населенный пункт, ни в коем случае не набрасывайтесь на какую-нибудь еду. Этим можно погубить себя. Восстановление - этап значительно более ответственный и сложный, чем голодание. При нетерпении вы рискуете спровоцировать самые тяжелые последствия.</w:t>
      </w:r>
    </w:p>
    <w:p w:rsidR="00F4527E" w:rsidRDefault="00643E40">
      <w:pPr>
        <w:pStyle w:val="a3"/>
      </w:pPr>
      <w:r>
        <w:t>Итак, если вы не ели 10-15 дней, а пили только воду, то начинайте восстановление со следующих продуктов, которые имелись в запасе и часть которых удалось раздобыть в населенном пункте.</w:t>
      </w:r>
    </w:p>
    <w:p w:rsidR="00F4527E" w:rsidRDefault="00643E40">
      <w:pPr>
        <w:pStyle w:val="a3"/>
      </w:pPr>
      <w:r>
        <w:t>Первый-второй день. Выпивайте небольшими порциями до 1,5 л различных соков, примерно по 200 мл через каждые 2 ч (ягодные, фруктовые, морковный, томатный и т. д.). Если соков нет, то летом можно высасывать ягоды, выплевывая кожуру. При отсутствии соков восстановление можно начать с компотов (только жидкость) или 0,5 л молока, разбавленного теплой водой до 1 л (на второй день молоко пьется уже неразбавленным - до 1 л).</w:t>
      </w:r>
    </w:p>
    <w:p w:rsidR="00F4527E" w:rsidRDefault="00643E40">
      <w:pPr>
        <w:pStyle w:val="a3"/>
      </w:pPr>
      <w:r>
        <w:t>Если нет ни того ни другого, можно растворить пять чайных ложек меда или сгущенного молокав1лтеплой воды.</w:t>
      </w:r>
    </w:p>
    <w:p w:rsidR="00F4527E" w:rsidRDefault="00643E40">
      <w:pPr>
        <w:pStyle w:val="a3"/>
      </w:pPr>
      <w:r>
        <w:t>Эти смеси следует принимать не реже 5-6 раз в день, равномерно распределяя дневную норму.</w:t>
      </w:r>
    </w:p>
    <w:p w:rsidR="00F4527E" w:rsidRDefault="00643E40">
      <w:pPr>
        <w:pStyle w:val="a3"/>
      </w:pPr>
      <w:r>
        <w:t>Второй день. До 1 л молочнокислых продуктов (кефира, ряженки, простокваши), кроме того, добавляется 500 г яблок, 250 г моркови, которые предварительно натираются на терке. Можно выпить натуральный сок. Общее количество жидкости, потребляемое в течение дня, не более 1 л. Всю норму надо равномерно разделить на пять приемов.</w:t>
      </w:r>
    </w:p>
    <w:p w:rsidR="00F4527E" w:rsidRDefault="00643E40">
      <w:pPr>
        <w:pStyle w:val="a3"/>
      </w:pPr>
      <w:r>
        <w:t>Третий день. До 1 л молочнокислых продуктов, 500 г яблок, 500 г моркови, кроме того, в меню добавляют по 200 г винегрета без соли и по 50 г сухарей. Норма распределяется на пять приемов. Вместо овощей можно есть жидкие каши на воде (овсянка, гречка). Но общее количество потребляемой жидкости не должно превышать 1,5 л.</w:t>
      </w:r>
    </w:p>
    <w:p w:rsidR="00F4527E" w:rsidRDefault="00643E40">
      <w:pPr>
        <w:pStyle w:val="a3"/>
      </w:pPr>
      <w:r>
        <w:t>Четвертый день. С четвертого дня переходите на четырехразовое питание. К принимаемой пище каждый раз добавляйте по одной чайной ложке меда (всего 4 ложки).</w:t>
      </w:r>
    </w:p>
    <w:p w:rsidR="00F4527E" w:rsidRDefault="00643E40">
      <w:pPr>
        <w:pStyle w:val="a3"/>
      </w:pPr>
      <w:r>
        <w:t>Пятый день. К существующему меню добавляйте полужидкие каши на молоке (гречка, манка, овсянка) в количестве 200 г и 200 г хлеба.</w:t>
      </w:r>
    </w:p>
    <w:p w:rsidR="00F4527E" w:rsidRDefault="00643E40">
      <w:pPr>
        <w:pStyle w:val="a3"/>
      </w:pPr>
      <w:r>
        <w:t>Постепенно увеличивайте такой рацион, постоянно себя контролируя, чтобы не было тяжести в животе или рези в желудке и все время оставалось желание поесть. Хотя это нелегко, но надо недоедать.</w:t>
      </w:r>
    </w:p>
    <w:p w:rsidR="00F4527E" w:rsidRDefault="00643E40">
      <w:pPr>
        <w:pStyle w:val="a3"/>
      </w:pPr>
      <w:r>
        <w:t>На шестой день добавьте немного каши из гречки, риса, овсянки, пшена или картофельное пюре, кусок черствого хлеба, немного лука, чеснока. Если у тех, кто имеет не совсем здоровый желудок, появились неприятные ощущения или тяжесть в желудке, надо сразу же перевести его на слизистую пищу, а еще лучше начинать с нее сразу, сначала - только отвары, а затем жидкие каши и никаких фруктов и овощей.</w:t>
      </w:r>
    </w:p>
    <w:p w:rsidR="00F4527E" w:rsidRDefault="00643E40">
      <w:pPr>
        <w:pStyle w:val="a3"/>
      </w:pPr>
      <w:r>
        <w:t>На седьмой день можно увеличить рацион до 1,5 л молочнокислых продуктов, до 0,5 кг каш или картофельного пюре, до 200 г сухарей или черствого хлеба и 20-30 г меда.</w:t>
      </w:r>
    </w:p>
    <w:p w:rsidR="00F4527E" w:rsidRDefault="00643E40">
      <w:pPr>
        <w:pStyle w:val="a3"/>
      </w:pPr>
      <w:r>
        <w:t>С первого дня восстановления нет необходимости очищать кишечник, но если на 4-5-й день не появится стул, то необходима очистительная клизма.</w:t>
      </w:r>
    </w:p>
    <w:p w:rsidR="00F4527E" w:rsidRDefault="00643E40">
      <w:pPr>
        <w:pStyle w:val="a3"/>
      </w:pPr>
      <w:r>
        <w:t>С восьмого дня можно отведать 200 г вегетарианского супа.</w:t>
      </w:r>
    </w:p>
    <w:p w:rsidR="00F4527E" w:rsidRDefault="00643E40">
      <w:pPr>
        <w:pStyle w:val="a3"/>
      </w:pPr>
      <w:r>
        <w:t>На девятый день можно съесть еще и 100 г творога со сметаной.</w:t>
      </w:r>
    </w:p>
    <w:p w:rsidR="00F4527E" w:rsidRDefault="00643E40">
      <w:pPr>
        <w:pStyle w:val="a3"/>
      </w:pPr>
      <w:r>
        <w:t>На десятый день в меню добавляются картофельное пюре на молоке с 15-20 г сливочного масла, различные орехи - до 10 штук.</w:t>
      </w:r>
    </w:p>
    <w:p w:rsidR="00F4527E" w:rsidRDefault="00643E40">
      <w:pPr>
        <w:pStyle w:val="a3"/>
      </w:pPr>
      <w:r>
        <w:t>Период восстановления должен быть примерно равен периоду голодания.</w:t>
      </w:r>
    </w:p>
    <w:p w:rsidR="00F4527E" w:rsidRDefault="00643E40">
      <w:pPr>
        <w:pStyle w:val="a3"/>
      </w:pPr>
      <w:r>
        <w:t>Пища не должна содержать соли, которая удерживает воду, иногда вызывает отечность и другие нежелательные явления.</w:t>
      </w:r>
    </w:p>
    <w:p w:rsidR="00F4527E" w:rsidRDefault="00643E40">
      <w:pPr>
        <w:pStyle w:val="a3"/>
      </w:pPr>
      <w:r>
        <w:t>Недели через полторы в рацион вводят свежую рыбу, сваренную без соли, несоленый рыбный бульон, одно яйцо вкрутую.</w:t>
      </w:r>
    </w:p>
    <w:p w:rsidR="00F4527E" w:rsidRDefault="00643E40">
      <w:pPr>
        <w:pStyle w:val="a3"/>
      </w:pPr>
      <w:r>
        <w:t>Для пополнения рациона витаминами меню полезно разнообразить, добавляя в блюда известные съедобные травы и злаки, которые употребляют в сыром и вареном виде.</w:t>
      </w:r>
    </w:p>
    <w:p w:rsidR="00F4527E" w:rsidRDefault="00643E40">
      <w:pPr>
        <w:pStyle w:val="a3"/>
      </w:pPr>
      <w:r>
        <w:t>Приведенная раскладка является примерной, ее можно изменить, исходя из наличия продуктов. При этом следует помнить, что противопоказаны жирные белковые продукты (мясо, тушенка, грибы). Их потребление, особенно в больших количествах, может вызвать серьезные осложнения.</w:t>
      </w:r>
    </w:p>
    <w:p w:rsidR="00F4527E" w:rsidRDefault="00643E40">
      <w:pPr>
        <w:pStyle w:val="a3"/>
      </w:pPr>
      <w:r>
        <w:t>При рекомендованном режиме, соблюдая молочно-растительную диету, вы вполне сохраните свое здоровье и работоспособность.</w:t>
      </w:r>
    </w:p>
    <w:p w:rsidR="00F4527E" w:rsidRDefault="00643E40">
      <w:pPr>
        <w:pStyle w:val="a3"/>
      </w:pPr>
      <w:r>
        <w:t>Основным препятствием, из-за которого далеко не каждый человек решается на добровольное многодневное голодание, является неприятное чувство голода. Существует немало способов его преодоления. Например, индейцы одного из южноамериканских племен, обитающих в долине реки Амазонки, для устранения голодных сокращений желудка, с которыми бывает связано и чувство голода, туго перетягивают веревкой верхнюю часть живота. Можно пойти и по другому пути: выпить одновременно не менее 0,5 л воды. Стенки желудка при этом растянутся, чувство голода прекратится или станет заметно слабее. Наконец, есть доступный каждому универсальный способ не чувствовать голода - умение отвлечься от него, сосредоточиться на какой-нибудь важной работе, полезном занятии, не оставлять времени для безделья.</w:t>
      </w:r>
      <w:bookmarkStart w:id="0" w:name="_GoBack"/>
      <w:bookmarkEnd w:id="0"/>
    </w:p>
    <w:sectPr w:rsidR="00F452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3E40"/>
    <w:rsid w:val="00643E40"/>
    <w:rsid w:val="00AF1CEA"/>
    <w:rsid w:val="00F45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A9EA6D-2F8B-4832-A82A-24EB21CD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2282</Words>
  <Characters>13012</Characters>
  <Application>Microsoft Office Word</Application>
  <DocSecurity>0</DocSecurity>
  <Lines>108</Lines>
  <Paragraphs>30</Paragraphs>
  <ScaleCrop>false</ScaleCrop>
  <Company>diakov.net</Company>
  <LinksUpToDate>false</LinksUpToDate>
  <CharactersWithSpaces>15264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Голодание и его переносимость</dc:title>
  <dc:subject/>
  <dc:creator>Irina</dc:creator>
  <cp:keywords/>
  <dc:description/>
  <cp:lastModifiedBy>Irina</cp:lastModifiedBy>
  <cp:revision>2</cp:revision>
  <dcterms:created xsi:type="dcterms:W3CDTF">2014-08-02T20:27:00Z</dcterms:created>
  <dcterms:modified xsi:type="dcterms:W3CDTF">2014-08-02T20:27:00Z</dcterms:modified>
</cp:coreProperties>
</file>