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E65" w:rsidRDefault="006D18D7">
      <w:pPr>
        <w:pStyle w:val="1"/>
        <w:jc w:val="center"/>
      </w:pPr>
      <w:r>
        <w:t>Симптомы пищевой зависимости и как от нее избавиться</w:t>
      </w:r>
    </w:p>
    <w:p w:rsidR="00F70E65" w:rsidRPr="006D18D7" w:rsidRDefault="006D18D7">
      <w:pPr>
        <w:pStyle w:val="a3"/>
      </w:pPr>
      <w:r>
        <w:t>На первый взгляд зависимость от пищи кажется довольно странной вещью, поскольку основное ее предназначение – дать человеку возможность выжить. Но, несмотря на то, что пища обеспечивает выживание, наш мозг устроен так, что мы не просто получаем энергию, благодаря потреблению пищи. Еда приносит удовольствие, а это является четкой характеристикой инстинкта выживания. Подобно другим субстанциям, которые воздействуют на центры удовольствия, расположенные в головном мозге, еда способна оказывать чрезмерное влияние на данные центры. При этом создается уровень мотивации к потреблению пищи, превышающий нормальный.</w:t>
      </w:r>
    </w:p>
    <w:p w:rsidR="00F70E65" w:rsidRDefault="006D18D7">
      <w:pPr>
        <w:pStyle w:val="a3"/>
      </w:pPr>
      <w:r>
        <w:t>Как показывают недавно проведенные исследования, чрезмерное потребление определенной пищи может вызвать патологическое пристрастие. Среди исследованных продуктов чаще всего предметом пристрастия становятся: сахар, соль, мучные изделия и некоторые жиры. Само по себе злоупотребление этими продуктами может создавать условия для перехода из обычной пищевой привычки в патологическую зависимость, сравнимую с наркотической. В течение нескольких последних десятилетий наблюдается увеличение потребления данных продуктов, что позволяет судить об учащении случаев пищевой зависимости.</w:t>
      </w:r>
    </w:p>
    <w:p w:rsidR="00F70E65" w:rsidRDefault="006D18D7">
      <w:pPr>
        <w:pStyle w:val="a3"/>
      </w:pPr>
      <w:r>
        <w:t>Симптомы пищевой зависимости</w:t>
      </w:r>
    </w:p>
    <w:p w:rsidR="00F70E65" w:rsidRDefault="006D18D7">
      <w:pPr>
        <w:pStyle w:val="a3"/>
      </w:pPr>
      <w:r>
        <w:t>1. Увеличение потребления в течение длительного времени. Вы постоянно увеличиваете количество потребляемой пищи? Например, Вы можете констатировать тот факт, что в настоящий момент Вы потребляете больше пищи, чем год назад? Пристрастие к еде постоянно увеличивается, особенно к рафинированным продуктам, упомянутым выше.</w:t>
      </w:r>
    </w:p>
    <w:p w:rsidR="00F70E65" w:rsidRDefault="006D18D7">
      <w:pPr>
        <w:pStyle w:val="a3"/>
      </w:pPr>
      <w:r>
        <w:t>2. Толерантность (устойчивость) – ключевой симптом патологического пристрастия. Под толерантностью понимают необходимость употреблять определенные продукты во все возрастающем количестве, чтобы достичь желаемого результата. То удовольствие, которое человек стремится достичь с помощью еды, является определенным эмоциональным состоянием, таким как спокойствие или устранение негативных эмоций (волнения, беспокойства). Признаком развившейся толерантности считается момент, когда Вы отмечаете, что по сравнению с другими людьми действительно потребляете больше пищи.</w:t>
      </w:r>
    </w:p>
    <w:p w:rsidR="00F70E65" w:rsidRDefault="006D18D7">
      <w:pPr>
        <w:pStyle w:val="a3"/>
      </w:pPr>
      <w:r>
        <w:t>3. Беспокойство на фоне голода – это еще один признак патологического пристрастия. Трудность определения этого симптома заключается в том, что в те моменты, когда человек испытывает голод, его состояние характеризуется определением «дискомфорт». Правда, в отличие от людей, испытывающих обычный голод, патологическое пристрастие характеризуется возникновением беспокойства или паники на фоне голода, что не является характерными признаками этого физиологического состояния.</w:t>
      </w:r>
    </w:p>
    <w:p w:rsidR="00F70E65" w:rsidRDefault="006D18D7">
      <w:pPr>
        <w:pStyle w:val="a3"/>
      </w:pPr>
      <w:r>
        <w:t>4. Озабоченность. Следующим признаком является то, что человек, испытывающий пристрастие тратит больше времени на то, чтобы получить желаемый продукт, в то время, как на привычные ежедневные дела времени уходит намного меньше, чем раньше. Человек перестает уделять прежнее внимание и время социальной активности и своей основной работе.</w:t>
      </w:r>
    </w:p>
    <w:p w:rsidR="00F70E65" w:rsidRDefault="006D18D7">
      <w:pPr>
        <w:pStyle w:val="a3"/>
      </w:pPr>
      <w:r>
        <w:t>5. Безуспешные попытки самостоятельно прервать пищевую зависимость. Пристрастие также характеризуется многократными попытками прекратить переедание с помощью диет. Тем не менее, невозможность сбросить лишний вес при помощи диеты, не позволяет судить о наличии пищевой зависимости. О ее наличии говорят многочисленные попытки перехода на диетическое питание, заканчивающиеся эпизодами обжорства, и их кратковременность.</w:t>
      </w:r>
    </w:p>
    <w:p w:rsidR="00F70E65" w:rsidRDefault="006D18D7">
      <w:pPr>
        <w:pStyle w:val="a3"/>
      </w:pPr>
      <w:r>
        <w:t>6. Упорное продолжение следованию своим привычкам, несмотря на последствия. Несмотря на то, что патологическая зависимость от пищи приводит к целому ряду серьезных последствий, человек не в состоянии бросить привычку самостоятельно. Наибольшую угрозу представляют такие последствия, как: физические, психологические проблемы, а также проблемы, связанные с взаимоотношениями людей. Эти изменения развиваются уже тогда, когда зависимость существует в течение длительного периода времени. Например, отдельные люди могут страдать от тяжелой степени ожирения или заболеть сахарным диабетом II типа, но, тем не менее, будут упорно продолжать следовать своим пищевым привычкам.</w:t>
      </w:r>
    </w:p>
    <w:p w:rsidR="00F70E65" w:rsidRDefault="006D18D7">
      <w:pPr>
        <w:pStyle w:val="a3"/>
      </w:pPr>
      <w:r>
        <w:t>Как бороться с пищевой зависимостью</w:t>
      </w:r>
    </w:p>
    <w:p w:rsidR="00F70E65" w:rsidRDefault="006D18D7">
      <w:pPr>
        <w:pStyle w:val="a3"/>
      </w:pPr>
      <w:r>
        <w:t>Пристрастие полностью завоевывает Ваше сознание. Области мозга, регулирующие механизм принятия решения, мотивации и память начинают контролироваться при участии пищевых субстанций. Это объясняет кажущуюся иррациональность действий зависимого человека или проявлений характера. Такие люди больше не руководят своим выбором. Целью лечения становится восстановление контроля.</w:t>
      </w:r>
    </w:p>
    <w:p w:rsidR="00F70E65" w:rsidRDefault="006D18D7">
      <w:pPr>
        <w:pStyle w:val="a3"/>
      </w:pPr>
      <w:r>
        <w:t>Если Вы предполагаете наличие у себя зависимости от пищи, то Вы должны обратиться за помощью к врачу, имеющему специализацию в области диетологии или лечении зависимостей. Это может быть психолог, психиатр или консультант, обладающий соответствующей лицензией. Также Вы можете обратиться к специалисту, имеющему лицензию в области духовного здоровья.</w:t>
      </w:r>
    </w:p>
    <w:p w:rsidR="00F70E65" w:rsidRDefault="006D18D7">
      <w:pPr>
        <w:pStyle w:val="a3"/>
      </w:pPr>
      <w:r>
        <w:t>Не отчаивайтесь, патологическое пристрастие к пище не безнадежная болезнь. Конечно, чтобы преодолеть ее, потребуется проведение определенной работы. Для того, чтобы добиться эффективных результатов, одних разговоров о проблеме недостаточно.</w:t>
      </w:r>
    </w:p>
    <w:p w:rsidR="00F70E65" w:rsidRDefault="006D18D7">
      <w:pPr>
        <w:pStyle w:val="a3"/>
      </w:pPr>
      <w:r>
        <w:t>От Вас в данном случае потребуется ряд шагов, которые уверенно приведут к положительному результату:</w:t>
      </w:r>
    </w:p>
    <w:p w:rsidR="00F70E65" w:rsidRDefault="006D18D7">
      <w:pPr>
        <w:pStyle w:val="a3"/>
      </w:pPr>
      <w:r>
        <w:t>1. Детоксикация. Важным шагом на пути к выздоровлению является сбалансированная диета. Исключение рафинированных продуктов, таких как простые сахара, мучные изделия, избыточные жиры и даже соль, необходимо, хотя бы на первое время. Некоторые новые диеты предполагают включение таких продуктов в ограниченных количествах, но, тем не менее, они должны быть исключены из Вашего питания, так как это освободит Ваш мозг из «плена» и вернет возможность контроля.</w:t>
      </w:r>
    </w:p>
    <w:p w:rsidR="00F70E65" w:rsidRDefault="006D18D7">
      <w:pPr>
        <w:pStyle w:val="a3"/>
      </w:pPr>
      <w:r>
        <w:t>2. Устранение раздражителей. Принципиально важно убрать из дома все продукты, которые Вы склонны переедать, даже если они не рафинированные. Такая еда способна стимулировать обжорство и будет представлять постоянную угрозу ввиду доступности. Желательно, чтобы члены семьи были с Вами солидарны, тогда достичь успеха будет гораздо проще.</w:t>
      </w:r>
    </w:p>
    <w:p w:rsidR="00F70E65" w:rsidRDefault="006D18D7">
      <w:pPr>
        <w:pStyle w:val="a3"/>
      </w:pPr>
      <w:r>
        <w:t>3. Создание правильного режима питания.  Как правило, люди, зависимые от пищи, питаются нерегулярно, часто перекусывают, кушают в необычное для приема пищи время. Задача лечения таких людей – выработать режим, включающий 3 основных приема пищи и 2 легкие закуски. Для этого часто используют будильник, который напоминает о времени приема пищи, согласно новому режиму. В конечном итоге это приводит к «переустановке» диетических часов.</w:t>
      </w:r>
    </w:p>
    <w:p w:rsidR="00F70E65" w:rsidRDefault="006D18D7">
      <w:pPr>
        <w:pStyle w:val="a3"/>
      </w:pPr>
      <w:r>
        <w:t>4. Группа поддержки. Общайтесь с людьми, с которыми Вас связывает общая проблема. Это оказывает реальную помощь в преодолении зависимости. В то время, как семья и друзья пытаются Вас понять, очень результативным будет общение с единомышленниками, которые готовы обсуждать с Вами проблему, помогать находить выход.</w:t>
      </w:r>
    </w:p>
    <w:p w:rsidR="00F70E65" w:rsidRDefault="006D18D7">
      <w:pPr>
        <w:pStyle w:val="a3"/>
      </w:pPr>
      <w:r>
        <w:t>5. Ведение журнала. Стрессы и другие негативные эмоции становятся пусковыми моментами для возобновления пристрастия к еде. Если Вы ведете журнал, в котором учитываете потребление пищи и ваш эмоциональный фон, это облегчает понимание зависимости между настроением и повышенным потреблением пищи.</w:t>
      </w:r>
    </w:p>
    <w:p w:rsidR="00F70E65" w:rsidRDefault="006D18D7">
      <w:pPr>
        <w:pStyle w:val="a3"/>
      </w:pPr>
      <w:r>
        <w:t>6. Контролируйте стресс. Эффективные стратегии в отношении снижения влияния стресса помогут Вам в лечении патологического пристрастия к пище. Среди них наибольшей популярностью пользуются упражнения на расслабление, медитация, музыка и физическая нагрузка.</w:t>
      </w:r>
    </w:p>
    <w:p w:rsidR="00F70E65" w:rsidRDefault="006D18D7">
      <w:pPr>
        <w:pStyle w:val="a3"/>
      </w:pPr>
      <w:r>
        <w:t>7. Упражнения. Регулярные физические упражнения являются значимой частью лечения, поскольку они не только сводят к минимуму стресс, но и способствуют снижению веса, увеличивают самоконтроль над потреблением пищи и изменяют в лучшую сторону пищевое поведение у зависимых людей.</w:t>
      </w:r>
    </w:p>
    <w:p w:rsidR="00F70E65" w:rsidRDefault="006D18D7">
      <w:pPr>
        <w:pStyle w:val="a3"/>
      </w:pPr>
      <w:r>
        <w:t>8. Возвращение к прежнему образу жизни. В конце концов, с помощью консультантов Вам удастся создать более управляемую жизнь. Поведение, вызванное пищевой зависимостью, сменяется на устойчивое. Вы постепенно бросаете те привычки, которые Вас в жизни не устраивают. Другие вещи вновь обретают прежнюю ценность, и Вы достигаете значительных целей в жизни, которые уже больше не диктуются и не управляются пристрастием к пище.</w:t>
      </w:r>
    </w:p>
    <w:p w:rsidR="00F70E65" w:rsidRDefault="006D18D7">
      <w:pPr>
        <w:pStyle w:val="a3"/>
      </w:pPr>
      <w:r>
        <w:t>Важно отметить, что потеря лишнего веса не является главной и конечной целью лечения, разве что, она помогает вернуть контроль над пищевым поведением. Сбрасывание веса происходит в процессе лечения и может стать целью, достижение которой предусмотрено только в небольшом отрезке времени.</w:t>
      </w:r>
      <w:bookmarkStart w:id="0" w:name="_GoBack"/>
      <w:bookmarkEnd w:id="0"/>
    </w:p>
    <w:sectPr w:rsidR="00F70E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18D7"/>
    <w:rsid w:val="006D18D7"/>
    <w:rsid w:val="00F70E65"/>
    <w:rsid w:val="00FA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9908D-E55C-4062-A166-330477BB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1230</Words>
  <Characters>7017</Characters>
  <Application>Microsoft Office Word</Application>
  <DocSecurity>0</DocSecurity>
  <Lines>58</Lines>
  <Paragraphs>16</Paragraphs>
  <ScaleCrop>false</ScaleCrop>
  <Company>diakov.net</Company>
  <LinksUpToDate>false</LinksUpToDate>
  <CharactersWithSpaces>8231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Симптомы пищевой зависимости и как от нее избавиться</dc:title>
  <dc:subject/>
  <dc:creator>Irina</dc:creator>
  <cp:keywords/>
  <dc:description/>
  <cp:lastModifiedBy>Irina</cp:lastModifiedBy>
  <cp:revision>2</cp:revision>
  <dcterms:created xsi:type="dcterms:W3CDTF">2014-07-19T02:22:00Z</dcterms:created>
  <dcterms:modified xsi:type="dcterms:W3CDTF">2014-07-19T02:22:00Z</dcterms:modified>
</cp:coreProperties>
</file>