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49" w:rsidRDefault="00040E49" w:rsidP="00665D1B">
      <w:pPr>
        <w:spacing w:line="360" w:lineRule="auto"/>
        <w:jc w:val="center"/>
        <w:rPr>
          <w:b/>
          <w:sz w:val="28"/>
          <w:szCs w:val="28"/>
        </w:rPr>
      </w:pPr>
    </w:p>
    <w:p w:rsidR="00665D1B" w:rsidRDefault="00665D1B" w:rsidP="00665D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665D1B" w:rsidRPr="00665D1B" w:rsidRDefault="00665D1B" w:rsidP="00434C91">
      <w:pPr>
        <w:ind w:firstLine="709"/>
        <w:jc w:val="both"/>
        <w:rPr>
          <w:sz w:val="28"/>
          <w:szCs w:val="28"/>
        </w:rPr>
      </w:pPr>
    </w:p>
    <w:p w:rsidR="00665D1B" w:rsidRPr="00665D1B" w:rsidRDefault="00665D1B" w:rsidP="00665D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курсовой работы – налоги как основной источник доходов бюджетной системы, а также общая характеристика налоговой системы и налоговой политики современной России. </w:t>
      </w:r>
    </w:p>
    <w:p w:rsidR="00AB562D" w:rsidRDefault="00AB562D" w:rsidP="00AB5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становления налоговых систем</w:t>
      </w:r>
      <w:r w:rsidR="006B4FC6">
        <w:rPr>
          <w:sz w:val="28"/>
          <w:szCs w:val="28"/>
        </w:rPr>
        <w:t xml:space="preserve"> западных стран происходило упо</w:t>
      </w:r>
      <w:r>
        <w:rPr>
          <w:sz w:val="28"/>
          <w:szCs w:val="28"/>
        </w:rPr>
        <w:t>рядочение и систематизация изъятий части доходов хозяйствующих субъектов в казну государства. Параллельно с этим внутри налоговых систем на смену поземельному и подушному налогам пришел под</w:t>
      </w:r>
      <w:r w:rsidR="006B4FC6">
        <w:rPr>
          <w:sz w:val="28"/>
          <w:szCs w:val="28"/>
        </w:rPr>
        <w:t>оходный налог. Общая тенден</w:t>
      </w:r>
      <w:r>
        <w:rPr>
          <w:sz w:val="28"/>
          <w:szCs w:val="28"/>
        </w:rPr>
        <w:t>ция развития налоговых систем — изменение соотношения между прямыми и косвенными налогами. Если до Первой мировой войны преобладали косвенные налоги, то после кризиса 20—30-х годов XX века скачкообразно увеличилась роль прямых налогов.</w:t>
      </w:r>
    </w:p>
    <w:p w:rsidR="00AB562D" w:rsidRDefault="00AB562D" w:rsidP="00AB5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Стагфляция конца 70-х годов означала кр</w:t>
      </w:r>
      <w:r w:rsidR="006B4FC6">
        <w:rPr>
          <w:sz w:val="28"/>
          <w:szCs w:val="28"/>
        </w:rPr>
        <w:t>изис кейнсианской модели регули</w:t>
      </w:r>
      <w:r>
        <w:rPr>
          <w:sz w:val="28"/>
          <w:szCs w:val="28"/>
        </w:rPr>
        <w:t>рования и поставила развитие западных стран перед необх</w:t>
      </w:r>
      <w:r w:rsidR="006B4FC6">
        <w:rPr>
          <w:sz w:val="28"/>
          <w:szCs w:val="28"/>
        </w:rPr>
        <w:t>одимостью пересмот</w:t>
      </w:r>
      <w:r>
        <w:rPr>
          <w:sz w:val="28"/>
          <w:szCs w:val="28"/>
        </w:rPr>
        <w:t xml:space="preserve">ра налоговых систем. </w:t>
      </w:r>
      <w:r w:rsidR="0028559F" w:rsidRPr="00434C91">
        <w:rPr>
          <w:i/>
          <w:sz w:val="28"/>
          <w:szCs w:val="28"/>
        </w:rPr>
        <w:t>Кейнсианская</w:t>
      </w:r>
      <w:r w:rsidR="0028559F">
        <w:rPr>
          <w:sz w:val="28"/>
          <w:szCs w:val="28"/>
        </w:rPr>
        <w:t xml:space="preserve"> модель – кенсианство – это учение, обосновывающее необходимость широкого государственного регулирования экономики с целью поддержания высокой покупательной способности и полной занятости населения, основано американским экономистом Джоном Кейнсом (1883-1946). </w:t>
      </w:r>
      <w:r w:rsidR="0028559F" w:rsidRPr="00434C91">
        <w:rPr>
          <w:i/>
          <w:sz w:val="28"/>
          <w:szCs w:val="28"/>
        </w:rPr>
        <w:t>Стагфляция</w:t>
      </w:r>
      <w:r w:rsidR="0028559F">
        <w:rPr>
          <w:sz w:val="28"/>
          <w:szCs w:val="28"/>
        </w:rPr>
        <w:t xml:space="preserve"> </w:t>
      </w:r>
      <w:r w:rsidR="00434C91">
        <w:rPr>
          <w:sz w:val="28"/>
          <w:szCs w:val="28"/>
        </w:rPr>
        <w:t>–</w:t>
      </w:r>
      <w:r w:rsidR="0028559F">
        <w:rPr>
          <w:sz w:val="28"/>
          <w:szCs w:val="28"/>
        </w:rPr>
        <w:t xml:space="preserve"> </w:t>
      </w:r>
      <w:r w:rsidR="00434C91">
        <w:rPr>
          <w:sz w:val="28"/>
          <w:szCs w:val="28"/>
        </w:rPr>
        <w:t xml:space="preserve">инфляция, сопровождаемая застоем или падением производства, высоким уровнем безработицы. </w:t>
      </w:r>
      <w:r>
        <w:rPr>
          <w:sz w:val="28"/>
          <w:szCs w:val="28"/>
        </w:rPr>
        <w:t>Основанием этого явилось расширение и качественное изменение круга собственников. С массовым развитием акционерных обществ, ориентированных на мелкого собственника</w:t>
      </w:r>
      <w:r w:rsidR="006B4FC6">
        <w:rPr>
          <w:sz w:val="28"/>
          <w:szCs w:val="28"/>
        </w:rPr>
        <w:t>, расширился круг последних. Ин</w:t>
      </w:r>
      <w:r>
        <w:rPr>
          <w:sz w:val="28"/>
          <w:szCs w:val="28"/>
        </w:rPr>
        <w:t>фляция в сочетании с высокими налогами стала стимулом не накопления, а потребления. В этот период относительно во</w:t>
      </w:r>
      <w:r w:rsidR="006B4FC6">
        <w:rPr>
          <w:sz w:val="28"/>
          <w:szCs w:val="28"/>
        </w:rPr>
        <w:t>зросло налогообложение потребле</w:t>
      </w:r>
      <w:r>
        <w:rPr>
          <w:sz w:val="28"/>
          <w:szCs w:val="28"/>
        </w:rPr>
        <w:t>ния, т. е. наблюдался рост косвенных налогов.</w:t>
      </w:r>
    </w:p>
    <w:p w:rsidR="00AB562D" w:rsidRDefault="00AB562D" w:rsidP="00AB5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Прямое налогообложение в России было </w:t>
      </w:r>
      <w:r w:rsidR="006B4FC6">
        <w:rPr>
          <w:sz w:val="28"/>
          <w:szCs w:val="28"/>
        </w:rPr>
        <w:t>введено только в годы Первой ми</w:t>
      </w:r>
      <w:r>
        <w:rPr>
          <w:sz w:val="28"/>
          <w:szCs w:val="28"/>
        </w:rPr>
        <w:t>ровой войны. 6 апреля 1916 г. царским правитель</w:t>
      </w:r>
      <w:r w:rsidR="006B4FC6">
        <w:rPr>
          <w:sz w:val="28"/>
          <w:szCs w:val="28"/>
        </w:rPr>
        <w:t>ством были приняты норма</w:t>
      </w:r>
      <w:r>
        <w:rPr>
          <w:sz w:val="28"/>
          <w:szCs w:val="28"/>
        </w:rPr>
        <w:t xml:space="preserve">тивно-правовые акты о государственном подоходном налоге с физических </w:t>
      </w:r>
      <w:r>
        <w:rPr>
          <w:sz w:val="28"/>
          <w:szCs w:val="28"/>
        </w:rPr>
        <w:lastRenderedPageBreak/>
        <w:t>лиц, а 13 мая того же года — о временном налоге на прирост прибыли. Эти акты позднее были регламентированы постановлениями Временного правительства. 12 июня 1917 г. были изменены основания взимания и повышены ставки подо</w:t>
      </w:r>
      <w:r>
        <w:rPr>
          <w:sz w:val="28"/>
          <w:szCs w:val="28"/>
        </w:rPr>
        <w:softHyphen/>
        <w:t>ходного налога, налога на прирост прибылей и вознаграждений, а также введен «единовременный налог».</w:t>
      </w:r>
    </w:p>
    <w:p w:rsidR="00AB562D" w:rsidRDefault="00AB562D" w:rsidP="00AB5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Предполагалось, что введение этих налогов увеличит наивысшую ставку прямого налогообложения в совокупности до 90% общего дохода плательщика.</w:t>
      </w:r>
    </w:p>
    <w:p w:rsidR="00AB562D" w:rsidRDefault="00AB562D" w:rsidP="00AB5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период «военного коммунизма» осуществлялся переход к изъятию не па-логов, а самих капиталов. Тем самым, естест</w:t>
      </w:r>
      <w:r w:rsidR="006B4FC6">
        <w:rPr>
          <w:sz w:val="28"/>
          <w:szCs w:val="28"/>
        </w:rPr>
        <w:t>венно, подрывались всякие стиму</w:t>
      </w:r>
      <w:r>
        <w:rPr>
          <w:sz w:val="28"/>
          <w:szCs w:val="28"/>
        </w:rPr>
        <w:t>лы к предпринимательству, активизировались попытки переводов капиталов за границу.</w:t>
      </w:r>
    </w:p>
    <w:p w:rsidR="00AB562D" w:rsidRDefault="00AB562D" w:rsidP="00AB56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Нарастание инфляции в годы Гражданско</w:t>
      </w:r>
      <w:r w:rsidR="006B4FC6">
        <w:rPr>
          <w:sz w:val="28"/>
          <w:szCs w:val="28"/>
        </w:rPr>
        <w:t>й войны, постепенная натурализа</w:t>
      </w:r>
      <w:r>
        <w:rPr>
          <w:sz w:val="28"/>
          <w:szCs w:val="28"/>
        </w:rPr>
        <w:t>ция всех хозяйственных связей подрывали смысл любых налогов вообще (не только прямых, но и акцизов). В начале 1921 г</w:t>
      </w:r>
      <w:r w:rsidR="006B4FC6">
        <w:rPr>
          <w:sz w:val="28"/>
          <w:szCs w:val="28"/>
        </w:rPr>
        <w:t>. была декларирована отме</w:t>
      </w:r>
      <w:r>
        <w:rPr>
          <w:sz w:val="28"/>
          <w:szCs w:val="28"/>
        </w:rPr>
        <w:t>на всех денежных налогов и сборов.</w:t>
      </w:r>
    </w:p>
    <w:p w:rsidR="00AB562D" w:rsidRDefault="00AB562D" w:rsidP="00434C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="00434C91">
        <w:rPr>
          <w:sz w:val="28"/>
          <w:szCs w:val="28"/>
        </w:rPr>
        <w:t>НЭП</w:t>
      </w:r>
      <w:r>
        <w:rPr>
          <w:sz w:val="28"/>
          <w:szCs w:val="28"/>
        </w:rPr>
        <w:t>а предполагалось вначале осуществлять налогообложение как государственных, кооперативных предприяти</w:t>
      </w:r>
      <w:r w:rsidR="00434C91">
        <w:rPr>
          <w:sz w:val="28"/>
          <w:szCs w:val="28"/>
        </w:rPr>
        <w:t>й на общих основаниях, так и ча</w:t>
      </w:r>
      <w:r>
        <w:rPr>
          <w:sz w:val="28"/>
          <w:szCs w:val="28"/>
        </w:rPr>
        <w:t>стных</w:t>
      </w:r>
      <w:r w:rsidR="00434C91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одними и теми же </w:t>
      </w:r>
      <w:r w:rsidR="00434C91">
        <w:rPr>
          <w:sz w:val="28"/>
          <w:szCs w:val="28"/>
        </w:rPr>
        <w:t>принципами, одними и теми же за</w:t>
      </w:r>
      <w:r>
        <w:rPr>
          <w:sz w:val="28"/>
          <w:szCs w:val="28"/>
        </w:rPr>
        <w:t>конодательными актами. Однако</w:t>
      </w:r>
      <w:r w:rsidR="00434C91">
        <w:rPr>
          <w:sz w:val="28"/>
          <w:szCs w:val="28"/>
        </w:rPr>
        <w:t>,</w:t>
      </w:r>
      <w:r>
        <w:rPr>
          <w:sz w:val="28"/>
          <w:szCs w:val="28"/>
        </w:rPr>
        <w:t xml:space="preserve"> доход государственных предприятий выступал как доход казны, поэтому налогообложение их сразу стало носить формальный характер и</w:t>
      </w:r>
      <w:r w:rsidR="00434C91">
        <w:rPr>
          <w:sz w:val="28"/>
          <w:szCs w:val="28"/>
        </w:rPr>
        <w:t>,</w:t>
      </w:r>
      <w:r>
        <w:rPr>
          <w:sz w:val="28"/>
          <w:szCs w:val="28"/>
        </w:rPr>
        <w:t xml:space="preserve"> неизбежно</w:t>
      </w:r>
      <w:r w:rsidR="00434C91">
        <w:rPr>
          <w:sz w:val="28"/>
          <w:szCs w:val="28"/>
        </w:rPr>
        <w:t>,</w:t>
      </w:r>
      <w:r>
        <w:rPr>
          <w:sz w:val="28"/>
          <w:szCs w:val="28"/>
        </w:rPr>
        <w:t xml:space="preserve"> заменялось индивидуализированным распределением прибыли государственными органами</w:t>
      </w:r>
      <w:r w:rsidR="00434C91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целесообразностью, но не в соответствии с законом.</w:t>
      </w:r>
    </w:p>
    <w:p w:rsidR="00665D1B" w:rsidRDefault="00665D1B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4042DC" w:rsidRDefault="004042DC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4042DC" w:rsidRDefault="004042DC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4042DC" w:rsidRDefault="004042DC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4042DC" w:rsidRDefault="004042DC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6B4FC6" w:rsidRPr="00665D1B" w:rsidRDefault="006B4FC6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665D1B" w:rsidRPr="00665D1B" w:rsidRDefault="00665D1B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665D1B" w:rsidRPr="00665D1B" w:rsidRDefault="00665D1B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665D1B" w:rsidRPr="00665D1B" w:rsidRDefault="00665D1B" w:rsidP="00665D1B">
      <w:pPr>
        <w:spacing w:line="360" w:lineRule="auto"/>
        <w:ind w:firstLine="709"/>
        <w:jc w:val="both"/>
        <w:rPr>
          <w:sz w:val="28"/>
          <w:szCs w:val="28"/>
        </w:rPr>
      </w:pPr>
    </w:p>
    <w:p w:rsidR="00515C4B" w:rsidRDefault="002E3133" w:rsidP="00665D1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НАЛОГОВАЯ СИСТЕМА ГОСУДАРСТВА. НАЛОГИ И ИХ ВИДЫ</w:t>
      </w:r>
    </w:p>
    <w:p w:rsidR="00434C91" w:rsidRPr="004C41BC" w:rsidRDefault="00434C91" w:rsidP="00434C91">
      <w:pPr>
        <w:jc w:val="center"/>
        <w:rPr>
          <w:b/>
          <w:sz w:val="28"/>
          <w:szCs w:val="28"/>
        </w:rPr>
      </w:pPr>
    </w:p>
    <w:p w:rsidR="00515C4B" w:rsidRPr="00A150FF" w:rsidRDefault="00515C4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434C91">
        <w:rPr>
          <w:b/>
          <w:i/>
          <w:sz w:val="28"/>
          <w:szCs w:val="28"/>
        </w:rPr>
        <w:t>Налоги</w:t>
      </w:r>
      <w:r w:rsidRPr="00A150FF">
        <w:rPr>
          <w:sz w:val="28"/>
          <w:szCs w:val="28"/>
        </w:rPr>
        <w:t xml:space="preserve"> — важная экономическая категория,</w:t>
      </w:r>
      <w:r w:rsidR="004C41BC">
        <w:rPr>
          <w:sz w:val="28"/>
          <w:szCs w:val="28"/>
        </w:rPr>
        <w:t xml:space="preserve"> исторически связанная с появле</w:t>
      </w:r>
      <w:r w:rsidRPr="00A150FF">
        <w:rPr>
          <w:sz w:val="28"/>
          <w:szCs w:val="28"/>
        </w:rPr>
        <w:t>нием, существованием и функционированием государства. Способ, характер и масштабы мобилизации денежных ресурсов и их расходования зависят от с</w:t>
      </w:r>
      <w:r w:rsidR="004C41BC">
        <w:rPr>
          <w:sz w:val="28"/>
          <w:szCs w:val="28"/>
        </w:rPr>
        <w:t>та</w:t>
      </w:r>
      <w:r w:rsidRPr="00A150FF">
        <w:rPr>
          <w:sz w:val="28"/>
          <w:szCs w:val="28"/>
        </w:rPr>
        <w:t>дии экономического развития общества, поро</w:t>
      </w:r>
      <w:r w:rsidR="004C41BC">
        <w:rPr>
          <w:sz w:val="28"/>
          <w:szCs w:val="28"/>
        </w:rPr>
        <w:t>дившего соответствующее государ</w:t>
      </w:r>
      <w:r w:rsidRPr="00A150FF">
        <w:rPr>
          <w:sz w:val="28"/>
          <w:szCs w:val="28"/>
        </w:rPr>
        <w:t>ство. Наименьший размер налогового бремени определяется суммой расходов государства на исполнение минимума его функций.</w:t>
      </w:r>
    </w:p>
    <w:p w:rsidR="00515C4B" w:rsidRPr="00A150FF" w:rsidRDefault="00515C4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Юридическое определение налогов и сборов дано в Налоговом кодексе РФ: «Под </w:t>
      </w:r>
      <w:r w:rsidRPr="004C41BC">
        <w:rPr>
          <w:b/>
          <w:i/>
          <w:sz w:val="28"/>
          <w:szCs w:val="28"/>
        </w:rPr>
        <w:t>налогом</w:t>
      </w:r>
      <w:r w:rsidRPr="00A150FF">
        <w:rPr>
          <w:sz w:val="28"/>
          <w:szCs w:val="28"/>
        </w:rPr>
        <w:t xml:space="preserve"> понимается обязательный, индивидуально безвозмездный платеж, взимаемый с организаций и физических ли</w:t>
      </w:r>
      <w:r w:rsidR="004C41BC">
        <w:rPr>
          <w:sz w:val="28"/>
          <w:szCs w:val="28"/>
        </w:rPr>
        <w:t>ц</w:t>
      </w:r>
      <w:r w:rsidR="00434C91">
        <w:rPr>
          <w:sz w:val="28"/>
          <w:szCs w:val="28"/>
        </w:rPr>
        <w:t>,</w:t>
      </w:r>
      <w:r w:rsidR="004C41BC">
        <w:rPr>
          <w:sz w:val="28"/>
          <w:szCs w:val="28"/>
        </w:rPr>
        <w:t xml:space="preserve"> в форме отчуждения принадлежа</w:t>
      </w:r>
      <w:r w:rsidRPr="00A150FF">
        <w:rPr>
          <w:sz w:val="28"/>
          <w:szCs w:val="28"/>
        </w:rPr>
        <w:t>щих им на праве собственности, хозяйственного ведения или оперативного управления денежных средств</w:t>
      </w:r>
      <w:r w:rsidR="00434C91">
        <w:rPr>
          <w:sz w:val="28"/>
          <w:szCs w:val="28"/>
        </w:rPr>
        <w:t>,</w:t>
      </w:r>
      <w:r w:rsidRPr="00A150FF">
        <w:rPr>
          <w:sz w:val="28"/>
          <w:szCs w:val="28"/>
        </w:rPr>
        <w:t xml:space="preserve"> в целях финансового обеспечения деятельности государства и (или) муниципальных образований».</w:t>
      </w:r>
    </w:p>
    <w:p w:rsidR="00515C4B" w:rsidRPr="00A150FF" w:rsidRDefault="00515C4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Согласно ст. 8 Налогового кодекса РФ «</w:t>
      </w:r>
      <w:r w:rsidR="004C41BC">
        <w:rPr>
          <w:sz w:val="28"/>
          <w:szCs w:val="28"/>
        </w:rPr>
        <w:t>под сбором понимается обязатель</w:t>
      </w:r>
      <w:r w:rsidRPr="00A150FF">
        <w:rPr>
          <w:sz w:val="28"/>
          <w:szCs w:val="28"/>
        </w:rPr>
        <w:t>ный взнос, взимаемый с организаций и физичес</w:t>
      </w:r>
      <w:r w:rsidR="004C41BC">
        <w:rPr>
          <w:sz w:val="28"/>
          <w:szCs w:val="28"/>
        </w:rPr>
        <w:t>ких лиц, уплата которого являет</w:t>
      </w:r>
      <w:r w:rsidRPr="00A150FF">
        <w:rPr>
          <w:sz w:val="28"/>
          <w:szCs w:val="28"/>
        </w:rPr>
        <w:t>ся одним из условий совершения в отношени</w:t>
      </w:r>
      <w:r w:rsidR="004C41BC">
        <w:rPr>
          <w:sz w:val="28"/>
          <w:szCs w:val="28"/>
        </w:rPr>
        <w:t>и плательщиков сборов государст</w:t>
      </w:r>
      <w:r w:rsidRPr="00A150FF">
        <w:rPr>
          <w:sz w:val="28"/>
          <w:szCs w:val="28"/>
        </w:rPr>
        <w:t>венными органами, органами местного само</w:t>
      </w:r>
      <w:r w:rsidR="004C41BC">
        <w:rPr>
          <w:sz w:val="28"/>
          <w:szCs w:val="28"/>
        </w:rPr>
        <w:t>управления, иными уполномоченны</w:t>
      </w:r>
      <w:r w:rsidRPr="00A150FF">
        <w:rPr>
          <w:sz w:val="28"/>
          <w:szCs w:val="28"/>
        </w:rPr>
        <w:t>ми органами и должностными лицами юридически значимых действий, включая предоставление определенных прав или выдачу разрешений (лицензий)».</w:t>
      </w:r>
    </w:p>
    <w:p w:rsidR="00515C4B" w:rsidRPr="00A150FF" w:rsidRDefault="004C41BC" w:rsidP="004C41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если налоги</w:t>
      </w:r>
      <w:r w:rsidR="00515C4B" w:rsidRPr="00A150FF">
        <w:rPr>
          <w:sz w:val="28"/>
          <w:szCs w:val="28"/>
        </w:rPr>
        <w:t xml:space="preserve"> поступа</w:t>
      </w:r>
      <w:r>
        <w:rPr>
          <w:sz w:val="28"/>
          <w:szCs w:val="28"/>
        </w:rPr>
        <w:t xml:space="preserve">ют в бюджетный фонд, то сборы, </w:t>
      </w:r>
      <w:r w:rsidR="00515C4B" w:rsidRPr="00A150FF">
        <w:rPr>
          <w:sz w:val="28"/>
          <w:szCs w:val="28"/>
        </w:rPr>
        <w:t>как правило, носят целевой характер и формируют целевые денежные фонды.</w:t>
      </w:r>
    </w:p>
    <w:p w:rsidR="004C41BC" w:rsidRDefault="00515C4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65D1B">
        <w:rPr>
          <w:i/>
          <w:sz w:val="28"/>
          <w:szCs w:val="28"/>
        </w:rPr>
        <w:t>Первый сущ</w:t>
      </w:r>
      <w:r w:rsidR="004C41BC" w:rsidRPr="00665D1B">
        <w:rPr>
          <w:i/>
          <w:sz w:val="28"/>
          <w:szCs w:val="28"/>
        </w:rPr>
        <w:t>н</w:t>
      </w:r>
      <w:r w:rsidRPr="00665D1B">
        <w:rPr>
          <w:i/>
          <w:sz w:val="28"/>
          <w:szCs w:val="28"/>
        </w:rPr>
        <w:t>ост</w:t>
      </w:r>
      <w:r w:rsidR="004C41BC" w:rsidRPr="00665D1B">
        <w:rPr>
          <w:i/>
          <w:sz w:val="28"/>
          <w:szCs w:val="28"/>
        </w:rPr>
        <w:t>н</w:t>
      </w:r>
      <w:r w:rsidRPr="00665D1B">
        <w:rPr>
          <w:i/>
          <w:sz w:val="28"/>
          <w:szCs w:val="28"/>
        </w:rPr>
        <w:t>ый признак налога</w:t>
      </w:r>
      <w:r w:rsidRPr="00A150FF">
        <w:rPr>
          <w:sz w:val="28"/>
          <w:szCs w:val="28"/>
        </w:rPr>
        <w:t xml:space="preserve"> —</w:t>
      </w:r>
      <w:r w:rsidR="00BB38C8">
        <w:rPr>
          <w:sz w:val="28"/>
          <w:szCs w:val="28"/>
        </w:rPr>
        <w:t xml:space="preserve"> </w:t>
      </w:r>
      <w:r w:rsidRPr="00665D1B">
        <w:rPr>
          <w:b/>
          <w:i/>
          <w:sz w:val="28"/>
          <w:szCs w:val="28"/>
        </w:rPr>
        <w:t>императивность</w:t>
      </w:r>
      <w:r w:rsidR="004C41BC">
        <w:rPr>
          <w:sz w:val="28"/>
          <w:szCs w:val="28"/>
        </w:rPr>
        <w:t xml:space="preserve"> (предписание налогоплательщик </w:t>
      </w:r>
      <w:r w:rsidRPr="00A150FF">
        <w:rPr>
          <w:sz w:val="28"/>
          <w:szCs w:val="28"/>
        </w:rPr>
        <w:t>со стороны государства, требовани</w:t>
      </w:r>
      <w:r w:rsidR="004C41BC">
        <w:rPr>
          <w:sz w:val="28"/>
          <w:szCs w:val="28"/>
        </w:rPr>
        <w:t>е обязательности налогового пла</w:t>
      </w:r>
      <w:r w:rsidRPr="00A150FF">
        <w:rPr>
          <w:sz w:val="28"/>
          <w:szCs w:val="28"/>
        </w:rPr>
        <w:t xml:space="preserve">тежа). При невыполнении обязательства применяются соответствующие санкции. </w:t>
      </w:r>
    </w:p>
    <w:p w:rsidR="00515C4B" w:rsidRPr="00A150FF" w:rsidRDefault="00515C4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65D1B">
        <w:rPr>
          <w:i/>
          <w:sz w:val="28"/>
          <w:szCs w:val="28"/>
        </w:rPr>
        <w:t>Второй признак</w:t>
      </w:r>
      <w:r w:rsidRPr="00A150FF">
        <w:rPr>
          <w:sz w:val="28"/>
          <w:szCs w:val="28"/>
        </w:rPr>
        <w:t xml:space="preserve"> — </w:t>
      </w:r>
      <w:r w:rsidRPr="00665D1B">
        <w:rPr>
          <w:b/>
          <w:i/>
          <w:sz w:val="28"/>
          <w:szCs w:val="28"/>
        </w:rPr>
        <w:t>смена собственника</w:t>
      </w:r>
      <w:r w:rsidRPr="00A150FF">
        <w:rPr>
          <w:sz w:val="28"/>
          <w:szCs w:val="28"/>
        </w:rPr>
        <w:t xml:space="preserve">. В </w:t>
      </w:r>
      <w:r w:rsidR="004C41BC">
        <w:rPr>
          <w:sz w:val="28"/>
          <w:szCs w:val="28"/>
        </w:rPr>
        <w:t>частности, через налоги доля ча</w:t>
      </w:r>
      <w:r w:rsidRPr="00A150FF">
        <w:rPr>
          <w:sz w:val="28"/>
          <w:szCs w:val="28"/>
        </w:rPr>
        <w:t>стной собственности (в денежной форме) ст</w:t>
      </w:r>
      <w:r w:rsidR="004C41BC">
        <w:rPr>
          <w:sz w:val="28"/>
          <w:szCs w:val="28"/>
        </w:rPr>
        <w:t>ановится государственной или му</w:t>
      </w:r>
      <w:r w:rsidRPr="00A150FF">
        <w:rPr>
          <w:sz w:val="28"/>
          <w:szCs w:val="28"/>
        </w:rPr>
        <w:t>ниципальной, образуя бюджетный фонд.</w:t>
      </w:r>
    </w:p>
    <w:p w:rsidR="00262EFA" w:rsidRDefault="00515C4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65D1B">
        <w:rPr>
          <w:i/>
          <w:sz w:val="28"/>
          <w:szCs w:val="28"/>
        </w:rPr>
        <w:t>Третий признак налогов</w:t>
      </w:r>
      <w:r w:rsidRPr="00A150FF">
        <w:rPr>
          <w:sz w:val="28"/>
          <w:szCs w:val="28"/>
        </w:rPr>
        <w:t xml:space="preserve"> — </w:t>
      </w:r>
      <w:r w:rsidRPr="00665D1B">
        <w:rPr>
          <w:b/>
          <w:i/>
          <w:sz w:val="28"/>
          <w:szCs w:val="28"/>
        </w:rPr>
        <w:t>безвозвратност</w:t>
      </w:r>
      <w:r w:rsidR="004C41BC" w:rsidRPr="00665D1B">
        <w:rPr>
          <w:b/>
          <w:i/>
          <w:sz w:val="28"/>
          <w:szCs w:val="28"/>
        </w:rPr>
        <w:t>ь</w:t>
      </w:r>
      <w:r w:rsidR="004C41BC">
        <w:rPr>
          <w:sz w:val="28"/>
          <w:szCs w:val="28"/>
        </w:rPr>
        <w:t xml:space="preserve"> (налоговые платежи обезличива</w:t>
      </w:r>
      <w:r w:rsidRPr="00A150FF">
        <w:rPr>
          <w:sz w:val="28"/>
          <w:szCs w:val="28"/>
        </w:rPr>
        <w:t>ются и не возвращаются конкретному плат</w:t>
      </w:r>
      <w:r w:rsidR="004C41BC">
        <w:rPr>
          <w:sz w:val="28"/>
          <w:szCs w:val="28"/>
        </w:rPr>
        <w:t xml:space="preserve">ельщику) и </w:t>
      </w:r>
      <w:r w:rsidR="004C41BC" w:rsidRPr="00665D1B">
        <w:rPr>
          <w:b/>
          <w:i/>
          <w:sz w:val="28"/>
          <w:szCs w:val="28"/>
        </w:rPr>
        <w:t>безвозмездность</w:t>
      </w:r>
      <w:r w:rsidR="004C41BC">
        <w:rPr>
          <w:sz w:val="28"/>
          <w:szCs w:val="28"/>
        </w:rPr>
        <w:t xml:space="preserve"> (пла</w:t>
      </w:r>
      <w:r w:rsidRPr="00A150FF">
        <w:rPr>
          <w:sz w:val="28"/>
          <w:szCs w:val="28"/>
        </w:rPr>
        <w:t>тельщик не получает за выплаченные налоги н</w:t>
      </w:r>
      <w:r w:rsidR="004C41BC">
        <w:rPr>
          <w:sz w:val="28"/>
          <w:szCs w:val="28"/>
        </w:rPr>
        <w:t>икаких материальных, хозяйствен</w:t>
      </w:r>
      <w:r w:rsidRPr="00A150FF">
        <w:rPr>
          <w:sz w:val="28"/>
          <w:szCs w:val="28"/>
        </w:rPr>
        <w:t xml:space="preserve">ных или иных прав). Этот признак в определенном смысле отделяет налоги и сборы от пошлин. </w:t>
      </w:r>
    </w:p>
    <w:p w:rsidR="00515C4B" w:rsidRPr="00BB38C8" w:rsidRDefault="00515C4B" w:rsidP="004C41B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150FF">
        <w:rPr>
          <w:sz w:val="28"/>
          <w:szCs w:val="28"/>
        </w:rPr>
        <w:t xml:space="preserve">Для понимания сущности каждого отдельного налога необходимо выделить его элементы. К важнейшим элементам налога </w:t>
      </w:r>
      <w:r w:rsidR="00262EFA">
        <w:rPr>
          <w:sz w:val="28"/>
          <w:szCs w:val="28"/>
        </w:rPr>
        <w:t xml:space="preserve">относятся: </w:t>
      </w:r>
      <w:r w:rsidR="00262EFA" w:rsidRPr="00BB38C8">
        <w:rPr>
          <w:i/>
          <w:sz w:val="28"/>
          <w:szCs w:val="28"/>
        </w:rPr>
        <w:t>субъект налога, носи</w:t>
      </w:r>
      <w:r w:rsidRPr="00BB38C8">
        <w:rPr>
          <w:i/>
          <w:sz w:val="28"/>
          <w:szCs w:val="28"/>
        </w:rPr>
        <w:t xml:space="preserve">тель налога, объект налога, налоговая база, </w:t>
      </w:r>
      <w:r w:rsidR="00262EFA" w:rsidRPr="00BB38C8">
        <w:rPr>
          <w:i/>
          <w:sz w:val="28"/>
          <w:szCs w:val="28"/>
        </w:rPr>
        <w:t>источник налога, единица обложе</w:t>
      </w:r>
      <w:r w:rsidRPr="00BB38C8">
        <w:rPr>
          <w:i/>
          <w:sz w:val="28"/>
          <w:szCs w:val="28"/>
        </w:rPr>
        <w:t>ния, ставка налога, оклад налога, налоговый период, налоговая льгота.</w:t>
      </w:r>
    </w:p>
    <w:p w:rsidR="00515C4B" w:rsidRPr="00A150FF" w:rsidRDefault="00515C4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BB38C8">
        <w:rPr>
          <w:b/>
          <w:sz w:val="28"/>
          <w:szCs w:val="28"/>
        </w:rPr>
        <w:t>Субъект налога (налогоплательщик)</w:t>
      </w:r>
      <w:r w:rsidRPr="00A150FF">
        <w:rPr>
          <w:sz w:val="28"/>
          <w:szCs w:val="28"/>
        </w:rPr>
        <w:t xml:space="preserve"> — юридическое или физическое лицо, на которое государством возложена обязаннос</w:t>
      </w:r>
      <w:r w:rsidR="00BB38C8">
        <w:rPr>
          <w:sz w:val="28"/>
          <w:szCs w:val="28"/>
        </w:rPr>
        <w:t>ть уплачивать налог. При опреде</w:t>
      </w:r>
      <w:r w:rsidRPr="00A150FF">
        <w:rPr>
          <w:sz w:val="28"/>
          <w:szCs w:val="28"/>
        </w:rPr>
        <w:t xml:space="preserve">ленных условиях субъект налога может переложить уплату налога на другого субъекта, который будет действительным </w:t>
      </w:r>
      <w:r w:rsidRPr="00712D90">
        <w:rPr>
          <w:sz w:val="28"/>
          <w:szCs w:val="28"/>
        </w:rPr>
        <w:t>носителем налога</w:t>
      </w:r>
      <w:r w:rsidRPr="00A150FF">
        <w:rPr>
          <w:sz w:val="28"/>
          <w:szCs w:val="28"/>
        </w:rPr>
        <w:t>.</w:t>
      </w:r>
    </w:p>
    <w:p w:rsidR="00712D90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BB38C8">
        <w:rPr>
          <w:b/>
          <w:sz w:val="28"/>
          <w:szCs w:val="28"/>
        </w:rPr>
        <w:t>Носитель налога</w:t>
      </w:r>
      <w:r w:rsidRPr="00A150FF">
        <w:rPr>
          <w:sz w:val="28"/>
          <w:szCs w:val="28"/>
        </w:rPr>
        <w:t xml:space="preserve"> — юридическое или физическое лицо, уплачивающее налог из собственного дохода. При этом носитель налога вносит </w:t>
      </w:r>
      <w:r w:rsidR="00712D90">
        <w:rPr>
          <w:sz w:val="28"/>
          <w:szCs w:val="28"/>
        </w:rPr>
        <w:t>налог</w:t>
      </w:r>
      <w:r w:rsidRPr="00A150FF">
        <w:rPr>
          <w:sz w:val="28"/>
          <w:szCs w:val="28"/>
        </w:rPr>
        <w:t xml:space="preserve"> субъекту налога, а не государству. 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Объект налога</w:t>
      </w:r>
      <w:r w:rsidRPr="00A150FF">
        <w:rPr>
          <w:sz w:val="28"/>
          <w:szCs w:val="28"/>
        </w:rPr>
        <w:t xml:space="preserve"> — доход или имущество, к</w:t>
      </w:r>
      <w:r w:rsidR="00712D90">
        <w:rPr>
          <w:sz w:val="28"/>
          <w:szCs w:val="28"/>
        </w:rPr>
        <w:t>оторые служат основанием для об</w:t>
      </w:r>
      <w:r w:rsidRPr="00A150FF">
        <w:rPr>
          <w:sz w:val="28"/>
          <w:szCs w:val="28"/>
        </w:rPr>
        <w:t>ложения налогом (это могут быть заработная пл</w:t>
      </w:r>
      <w:r w:rsidR="006E285B">
        <w:rPr>
          <w:sz w:val="28"/>
          <w:szCs w:val="28"/>
        </w:rPr>
        <w:t>ата, прибыль, дивиденды, рен</w:t>
      </w:r>
      <w:r w:rsidRPr="00A150FF">
        <w:rPr>
          <w:sz w:val="28"/>
          <w:szCs w:val="28"/>
        </w:rPr>
        <w:t>та, недвижимое имущество, цепные бумаги, предметы потребления и др.).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Налоговая база</w:t>
      </w:r>
      <w:r w:rsidRPr="00A150FF">
        <w:rPr>
          <w:sz w:val="28"/>
          <w:szCs w:val="28"/>
        </w:rPr>
        <w:t xml:space="preserve"> — денежная, физическая или иная характеристика объекта обложения.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Источник налога</w:t>
      </w:r>
      <w:r w:rsidRPr="00A150FF">
        <w:rPr>
          <w:sz w:val="28"/>
          <w:szCs w:val="28"/>
        </w:rPr>
        <w:t xml:space="preserve"> — доход субъект</w:t>
      </w:r>
      <w:r w:rsidR="00712D90">
        <w:rPr>
          <w:sz w:val="28"/>
          <w:szCs w:val="28"/>
        </w:rPr>
        <w:t>а налога, из которого вносится налог</w:t>
      </w:r>
      <w:r w:rsidRPr="00A150FF">
        <w:rPr>
          <w:sz w:val="28"/>
          <w:szCs w:val="28"/>
        </w:rPr>
        <w:t>. Принципиально важно, что налог всегда толь</w:t>
      </w:r>
      <w:r w:rsidR="006E285B">
        <w:rPr>
          <w:sz w:val="28"/>
          <w:szCs w:val="28"/>
        </w:rPr>
        <w:t>ко часть дохода и потому он все</w:t>
      </w:r>
      <w:r w:rsidRPr="00A150FF">
        <w:rPr>
          <w:sz w:val="28"/>
          <w:szCs w:val="28"/>
        </w:rPr>
        <w:t>гда меньше дохода по величине. В ряде случаев источник может совпадать с объектом налога (например, налог на прибыль (доход) организаций).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Единица обложения</w:t>
      </w:r>
      <w:r w:rsidRPr="00A150FF">
        <w:rPr>
          <w:sz w:val="28"/>
          <w:szCs w:val="28"/>
        </w:rPr>
        <w:t xml:space="preserve"> — часть объекта, пр</w:t>
      </w:r>
      <w:r w:rsidR="00712D90">
        <w:rPr>
          <w:sz w:val="28"/>
          <w:szCs w:val="28"/>
        </w:rPr>
        <w:t>инимаемая за основу при исчисле</w:t>
      </w:r>
      <w:r w:rsidRPr="00A150FF">
        <w:rPr>
          <w:sz w:val="28"/>
          <w:szCs w:val="28"/>
        </w:rPr>
        <w:t>нии налога; например, по подоходному налогу (в Российской Федерации тако</w:t>
      </w:r>
      <w:r w:rsidRPr="00A150FF">
        <w:rPr>
          <w:sz w:val="28"/>
          <w:szCs w:val="28"/>
        </w:rPr>
        <w:softHyphen/>
        <w:t>вым является налог на доходы физических</w:t>
      </w:r>
      <w:r w:rsidR="006E285B">
        <w:rPr>
          <w:sz w:val="28"/>
          <w:szCs w:val="28"/>
        </w:rPr>
        <w:t xml:space="preserve"> лиц) в качестве единицы обложе</w:t>
      </w:r>
      <w:r w:rsidRPr="00A150FF">
        <w:rPr>
          <w:sz w:val="28"/>
          <w:szCs w:val="28"/>
        </w:rPr>
        <w:t>ния выступает рубль дохода; по земельному налогу — гектар, сотка.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Ставка налога</w:t>
      </w:r>
      <w:r w:rsidRPr="00A150FF">
        <w:rPr>
          <w:sz w:val="28"/>
          <w:szCs w:val="28"/>
        </w:rPr>
        <w:t xml:space="preserve"> — размер налога с едини</w:t>
      </w:r>
      <w:r w:rsidR="00712D90">
        <w:rPr>
          <w:sz w:val="28"/>
          <w:szCs w:val="28"/>
        </w:rPr>
        <w:t>цы обложения. Ставка может уста</w:t>
      </w:r>
      <w:r w:rsidRPr="00A150FF">
        <w:rPr>
          <w:sz w:val="28"/>
          <w:szCs w:val="28"/>
        </w:rPr>
        <w:t xml:space="preserve">навливаться в абсолютных суммах (твердые ставки) либо в процентах. По своему содержанию выделяют ставки </w:t>
      </w:r>
      <w:r w:rsidRPr="00712D90">
        <w:rPr>
          <w:i/>
          <w:sz w:val="28"/>
          <w:szCs w:val="28"/>
        </w:rPr>
        <w:t>маржинальные</w:t>
      </w:r>
      <w:r w:rsidR="006E285B">
        <w:rPr>
          <w:sz w:val="28"/>
          <w:szCs w:val="28"/>
        </w:rPr>
        <w:t xml:space="preserve"> (непосредственно указывают</w:t>
      </w:r>
      <w:r w:rsidRPr="00A150FF">
        <w:rPr>
          <w:sz w:val="28"/>
          <w:szCs w:val="28"/>
        </w:rPr>
        <w:t xml:space="preserve">ся в нормативном акте о налоге); </w:t>
      </w:r>
      <w:r w:rsidRPr="00712D90">
        <w:rPr>
          <w:i/>
          <w:sz w:val="28"/>
          <w:szCs w:val="28"/>
        </w:rPr>
        <w:t>фактические</w:t>
      </w:r>
      <w:r w:rsidRPr="00A150FF">
        <w:rPr>
          <w:sz w:val="28"/>
          <w:szCs w:val="28"/>
        </w:rPr>
        <w:t xml:space="preserve"> (определяются как отношение уплаченного налога к налоговой базе); </w:t>
      </w:r>
      <w:r w:rsidRPr="00712D90">
        <w:rPr>
          <w:i/>
          <w:sz w:val="28"/>
          <w:szCs w:val="28"/>
        </w:rPr>
        <w:t xml:space="preserve">экономические </w:t>
      </w:r>
      <w:r w:rsidRPr="00A150FF">
        <w:rPr>
          <w:sz w:val="28"/>
          <w:szCs w:val="28"/>
        </w:rPr>
        <w:t>(исчисляются как отноше</w:t>
      </w:r>
      <w:r w:rsidRPr="00A150FF">
        <w:rPr>
          <w:sz w:val="28"/>
          <w:szCs w:val="28"/>
        </w:rPr>
        <w:softHyphen/>
        <w:t>ние уплаченного налога ко всему полученному доходу).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Оклад налога</w:t>
      </w:r>
      <w:r w:rsidRPr="00A150FF">
        <w:rPr>
          <w:sz w:val="28"/>
          <w:szCs w:val="28"/>
        </w:rPr>
        <w:t xml:space="preserve"> — сумма налога, исчисленная </w:t>
      </w:r>
      <w:r w:rsidR="00712D90">
        <w:rPr>
          <w:sz w:val="28"/>
          <w:szCs w:val="28"/>
        </w:rPr>
        <w:t>на весь объект налога за опреде</w:t>
      </w:r>
      <w:r w:rsidRPr="00A150FF">
        <w:rPr>
          <w:sz w:val="28"/>
          <w:szCs w:val="28"/>
        </w:rPr>
        <w:t>ленный период, подлежащая внесению в бюджетный фонд.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Налоговый период</w:t>
      </w:r>
      <w:r w:rsidRPr="00A150FF">
        <w:rPr>
          <w:sz w:val="28"/>
          <w:szCs w:val="28"/>
        </w:rPr>
        <w:t xml:space="preserve"> — время, определяюще</w:t>
      </w:r>
      <w:r w:rsidR="00712D90">
        <w:rPr>
          <w:sz w:val="28"/>
          <w:szCs w:val="28"/>
        </w:rPr>
        <w:t>е период исчисления оклада нало</w:t>
      </w:r>
      <w:r w:rsidRPr="00A150FF">
        <w:rPr>
          <w:sz w:val="28"/>
          <w:szCs w:val="28"/>
        </w:rPr>
        <w:t>га и сроки внесения последнего в бюджетный фонд.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262EFA">
        <w:rPr>
          <w:b/>
          <w:sz w:val="28"/>
          <w:szCs w:val="28"/>
        </w:rPr>
        <w:t>Налоговая льгота</w:t>
      </w:r>
      <w:r w:rsidRPr="00A150FF">
        <w:rPr>
          <w:sz w:val="28"/>
          <w:szCs w:val="28"/>
        </w:rPr>
        <w:t xml:space="preserve"> — снижение размера на</w:t>
      </w:r>
      <w:r w:rsidR="00712D90">
        <w:rPr>
          <w:sz w:val="28"/>
          <w:szCs w:val="28"/>
        </w:rPr>
        <w:t>лога. Могут применяться разнооб</w:t>
      </w:r>
      <w:r w:rsidRPr="00A150FF">
        <w:rPr>
          <w:sz w:val="28"/>
          <w:szCs w:val="28"/>
        </w:rPr>
        <w:t>разные льготы: введение необлагаемого минимума (т. е. освобождение от налога части объекта); понижение ставок налога; у</w:t>
      </w:r>
      <w:r w:rsidR="006E285B">
        <w:rPr>
          <w:sz w:val="28"/>
          <w:szCs w:val="28"/>
        </w:rPr>
        <w:t>меньшение оклада налога; предос</w:t>
      </w:r>
      <w:r w:rsidRPr="00A150FF">
        <w:rPr>
          <w:sz w:val="28"/>
          <w:szCs w:val="28"/>
        </w:rPr>
        <w:t>тавление налогового кредита (отсрочки внесения оклада налога) и др.</w:t>
      </w:r>
    </w:p>
    <w:p w:rsidR="002E528B" w:rsidRPr="00AD56B9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D56B9">
        <w:rPr>
          <w:sz w:val="28"/>
          <w:szCs w:val="28"/>
        </w:rPr>
        <w:t>Важными для понимания налоговых отношений я</w:t>
      </w:r>
      <w:r w:rsidR="00712D90" w:rsidRPr="00AD56B9">
        <w:rPr>
          <w:sz w:val="28"/>
          <w:szCs w:val="28"/>
        </w:rPr>
        <w:t>вляются также следующие понятия:</w:t>
      </w:r>
    </w:p>
    <w:p w:rsidR="002E528B" w:rsidRPr="00A150FF" w:rsidRDefault="009C40B1" w:rsidP="004C41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</w:t>
      </w:r>
      <w:r w:rsidR="002E528B" w:rsidRPr="00712D90">
        <w:rPr>
          <w:b/>
          <w:sz w:val="28"/>
          <w:szCs w:val="28"/>
        </w:rPr>
        <w:t>алоговое право</w:t>
      </w:r>
      <w:r w:rsidR="002E528B" w:rsidRPr="00A150FF">
        <w:rPr>
          <w:sz w:val="28"/>
          <w:szCs w:val="28"/>
        </w:rPr>
        <w:t xml:space="preserve"> — совокупность юридических норм, определяющих виды налогов в данном государстве, порядок их в</w:t>
      </w:r>
      <w:r w:rsidR="006E285B">
        <w:rPr>
          <w:sz w:val="28"/>
          <w:szCs w:val="28"/>
        </w:rPr>
        <w:t>зимания, связанный с возникнове</w:t>
      </w:r>
      <w:r w:rsidR="002E528B" w:rsidRPr="00A150FF">
        <w:rPr>
          <w:sz w:val="28"/>
          <w:szCs w:val="28"/>
        </w:rPr>
        <w:t>нием, функционированием, изменением и прекращением налоговых отношений. В налоговом праве предусматриваются специальные нормы, устанавливающие по каждому налогу элементы, регламентир</w:t>
      </w:r>
      <w:r w:rsidR="006E285B">
        <w:rPr>
          <w:sz w:val="28"/>
          <w:szCs w:val="28"/>
        </w:rPr>
        <w:t>ующие порядок исчисления, взима</w:t>
      </w:r>
      <w:r w:rsidR="002E528B" w:rsidRPr="00A150FF">
        <w:rPr>
          <w:sz w:val="28"/>
          <w:szCs w:val="28"/>
        </w:rPr>
        <w:t>ния, отмены налога; сроки уплаты; льготы; о</w:t>
      </w:r>
      <w:r w:rsidR="006E285B">
        <w:rPr>
          <w:sz w:val="28"/>
          <w:szCs w:val="28"/>
        </w:rPr>
        <w:t>тветственность плательщиков; по</w:t>
      </w:r>
      <w:r w:rsidR="002E528B" w:rsidRPr="00A150FF">
        <w:rPr>
          <w:sz w:val="28"/>
          <w:szCs w:val="28"/>
        </w:rPr>
        <w:t>рядок обжалования действий налоговых органов.</w:t>
      </w:r>
    </w:p>
    <w:p w:rsidR="002E528B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9C40B1">
        <w:rPr>
          <w:b/>
          <w:sz w:val="28"/>
          <w:szCs w:val="28"/>
        </w:rPr>
        <w:t>Налогообложение</w:t>
      </w:r>
      <w:r w:rsidRPr="00A150FF">
        <w:rPr>
          <w:sz w:val="28"/>
          <w:szCs w:val="28"/>
        </w:rPr>
        <w:t xml:space="preserve"> — это определенная совокупность экономических (фина</w:t>
      </w:r>
      <w:r w:rsidR="006E285B">
        <w:rPr>
          <w:sz w:val="28"/>
          <w:szCs w:val="28"/>
        </w:rPr>
        <w:t>н</w:t>
      </w:r>
      <w:r w:rsidRPr="00A150FF">
        <w:rPr>
          <w:sz w:val="28"/>
          <w:szCs w:val="28"/>
        </w:rPr>
        <w:t>совых) и организационно-правовых от</w:t>
      </w:r>
      <w:r w:rsidR="006E285B">
        <w:rPr>
          <w:sz w:val="28"/>
          <w:szCs w:val="28"/>
        </w:rPr>
        <w:t>ношений, выражающая принудитель</w:t>
      </w:r>
      <w:r w:rsidRPr="00A150FF">
        <w:rPr>
          <w:sz w:val="28"/>
          <w:szCs w:val="28"/>
        </w:rPr>
        <w:t>но-властное, безвозвратное и безвозмездно</w:t>
      </w:r>
      <w:r w:rsidR="006E285B">
        <w:rPr>
          <w:sz w:val="28"/>
          <w:szCs w:val="28"/>
        </w:rPr>
        <w:t>е изъятие части доходов юридиче</w:t>
      </w:r>
      <w:r w:rsidRPr="00A150FF">
        <w:rPr>
          <w:sz w:val="28"/>
          <w:szCs w:val="28"/>
        </w:rPr>
        <w:t>ских и физических лиц в пользу государства и местных органов власти.</w:t>
      </w:r>
    </w:p>
    <w:p w:rsidR="006E285B" w:rsidRPr="00A150FF" w:rsidRDefault="006E285B" w:rsidP="006E285B">
      <w:pPr>
        <w:ind w:firstLine="709"/>
        <w:jc w:val="both"/>
        <w:rPr>
          <w:sz w:val="28"/>
          <w:szCs w:val="28"/>
        </w:rPr>
      </w:pPr>
    </w:p>
    <w:p w:rsidR="002E528B" w:rsidRPr="009C40B1" w:rsidRDefault="002E528B" w:rsidP="009C40B1">
      <w:pPr>
        <w:spacing w:line="360" w:lineRule="auto"/>
        <w:jc w:val="center"/>
        <w:rPr>
          <w:b/>
          <w:i/>
          <w:sz w:val="28"/>
          <w:szCs w:val="28"/>
        </w:rPr>
      </w:pPr>
      <w:r w:rsidRPr="009C40B1">
        <w:rPr>
          <w:b/>
          <w:i/>
          <w:sz w:val="28"/>
          <w:szCs w:val="28"/>
        </w:rPr>
        <w:t>Выделяют три основных метода расчета налогов (налогообложения):</w:t>
      </w:r>
    </w:p>
    <w:p w:rsidR="002E528B" w:rsidRPr="00A150FF" w:rsidRDefault="002E528B" w:rsidP="009C40B1">
      <w:pPr>
        <w:numPr>
          <w:ilvl w:val="0"/>
          <w:numId w:val="5"/>
        </w:numPr>
        <w:tabs>
          <w:tab w:val="clear" w:pos="1070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исчисление фиксированной процентной надбавки к цене реализации;</w:t>
      </w:r>
    </w:p>
    <w:p w:rsidR="002E528B" w:rsidRPr="00A150FF" w:rsidRDefault="002E528B" w:rsidP="009C40B1">
      <w:pPr>
        <w:numPr>
          <w:ilvl w:val="0"/>
          <w:numId w:val="7"/>
        </w:numPr>
        <w:tabs>
          <w:tab w:val="clear" w:pos="1070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исчисление налога в твердых абсолютн</w:t>
      </w:r>
      <w:r w:rsidR="009C40B1">
        <w:rPr>
          <w:sz w:val="28"/>
          <w:szCs w:val="28"/>
        </w:rPr>
        <w:t>ых суммах с единицы объекта</w:t>
      </w:r>
      <w:r w:rsidRPr="00A150FF">
        <w:rPr>
          <w:sz w:val="28"/>
          <w:szCs w:val="28"/>
        </w:rPr>
        <w:t>;</w:t>
      </w:r>
    </w:p>
    <w:p w:rsidR="005D3E6E" w:rsidRDefault="002E528B" w:rsidP="009C40B1">
      <w:pPr>
        <w:numPr>
          <w:ilvl w:val="0"/>
          <w:numId w:val="7"/>
        </w:numPr>
        <w:tabs>
          <w:tab w:val="clear" w:pos="1070"/>
          <w:tab w:val="num" w:pos="28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исчисление налога путем умножения про</w:t>
      </w:r>
      <w:r w:rsidR="009C40B1">
        <w:rPr>
          <w:sz w:val="28"/>
          <w:szCs w:val="28"/>
        </w:rPr>
        <w:t>центной ставки на налогооблагае</w:t>
      </w:r>
      <w:r w:rsidRPr="00A150FF">
        <w:rPr>
          <w:sz w:val="28"/>
          <w:szCs w:val="28"/>
        </w:rPr>
        <w:t xml:space="preserve">мую базу. </w:t>
      </w:r>
    </w:p>
    <w:p w:rsidR="006E285B" w:rsidRDefault="006E285B" w:rsidP="006E285B">
      <w:pPr>
        <w:jc w:val="center"/>
        <w:rPr>
          <w:sz w:val="28"/>
          <w:szCs w:val="28"/>
        </w:rPr>
      </w:pPr>
    </w:p>
    <w:p w:rsidR="002E528B" w:rsidRPr="00AD56B9" w:rsidRDefault="002E528B" w:rsidP="00AD56B9">
      <w:pPr>
        <w:spacing w:line="360" w:lineRule="auto"/>
        <w:jc w:val="center"/>
        <w:rPr>
          <w:b/>
          <w:i/>
          <w:sz w:val="28"/>
          <w:szCs w:val="28"/>
        </w:rPr>
      </w:pPr>
      <w:r w:rsidRPr="00AD56B9">
        <w:rPr>
          <w:b/>
          <w:i/>
          <w:sz w:val="28"/>
          <w:szCs w:val="28"/>
        </w:rPr>
        <w:t>В налоговой практике сложилс</w:t>
      </w:r>
      <w:r w:rsidR="005D3E6E" w:rsidRPr="00AD56B9">
        <w:rPr>
          <w:b/>
          <w:i/>
          <w:sz w:val="28"/>
          <w:szCs w:val="28"/>
        </w:rPr>
        <w:t>я ряд способов взимания налогов: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1. </w:t>
      </w:r>
      <w:r w:rsidRPr="005D3E6E">
        <w:rPr>
          <w:b/>
          <w:i/>
          <w:sz w:val="28"/>
          <w:szCs w:val="28"/>
        </w:rPr>
        <w:t>Кадастровый,</w:t>
      </w:r>
      <w:r w:rsidRPr="00A150FF">
        <w:rPr>
          <w:sz w:val="28"/>
          <w:szCs w:val="28"/>
        </w:rPr>
        <w:t xml:space="preserve"> т. е. на основе кадастра — реестра, содержащего перечень типичных объектов (земля, доходы), класси</w:t>
      </w:r>
      <w:r w:rsidR="005D3E6E">
        <w:rPr>
          <w:sz w:val="28"/>
          <w:szCs w:val="28"/>
        </w:rPr>
        <w:t>фицируемых по внешним признакам,</w:t>
      </w:r>
      <w:r w:rsidRPr="00A150FF">
        <w:rPr>
          <w:sz w:val="28"/>
          <w:szCs w:val="28"/>
        </w:rPr>
        <w:t xml:space="preserve"> этот способ, в основе которого заложено установление среднего </w:t>
      </w:r>
      <w:r w:rsidR="005D3E6E">
        <w:rPr>
          <w:sz w:val="28"/>
          <w:szCs w:val="28"/>
        </w:rPr>
        <w:t>дохода, подлежа</w:t>
      </w:r>
      <w:r w:rsidR="006E285B">
        <w:rPr>
          <w:sz w:val="28"/>
          <w:szCs w:val="28"/>
        </w:rPr>
        <w:t>щего обложе</w:t>
      </w:r>
      <w:r w:rsidR="005D3E6E">
        <w:rPr>
          <w:sz w:val="28"/>
          <w:szCs w:val="28"/>
        </w:rPr>
        <w:t>нию</w:t>
      </w:r>
      <w:r w:rsidRPr="00A150FF">
        <w:rPr>
          <w:sz w:val="28"/>
          <w:szCs w:val="28"/>
        </w:rPr>
        <w:t>, применяется при слабом развитии налогового аппарата либо в целях экономии и рационализа</w:t>
      </w:r>
      <w:r w:rsidRPr="00A150FF">
        <w:rPr>
          <w:sz w:val="28"/>
          <w:szCs w:val="28"/>
        </w:rPr>
        <w:softHyphen/>
        <w:t>ции налогообложения.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2. </w:t>
      </w:r>
      <w:r w:rsidR="00F44BD7">
        <w:rPr>
          <w:b/>
          <w:i/>
          <w:sz w:val="28"/>
          <w:szCs w:val="28"/>
        </w:rPr>
        <w:t>Изъятие у источни</w:t>
      </w:r>
      <w:r w:rsidR="005D3E6E" w:rsidRPr="005D3E6E">
        <w:rPr>
          <w:b/>
          <w:i/>
          <w:sz w:val="28"/>
          <w:szCs w:val="28"/>
        </w:rPr>
        <w:t>ка выплаты дохода</w:t>
      </w:r>
      <w:r w:rsidR="005D3E6E">
        <w:rPr>
          <w:sz w:val="28"/>
          <w:szCs w:val="28"/>
        </w:rPr>
        <w:t>,</w:t>
      </w:r>
      <w:r w:rsidR="005D3E6E" w:rsidRPr="00A150FF">
        <w:rPr>
          <w:sz w:val="28"/>
          <w:szCs w:val="28"/>
        </w:rPr>
        <w:t xml:space="preserve"> </w:t>
      </w:r>
      <w:r w:rsidR="005D3E6E">
        <w:rPr>
          <w:sz w:val="28"/>
          <w:szCs w:val="28"/>
        </w:rPr>
        <w:t>т. е. и</w:t>
      </w:r>
      <w:r w:rsidRPr="00A150FF">
        <w:rPr>
          <w:sz w:val="28"/>
          <w:szCs w:val="28"/>
        </w:rPr>
        <w:t>зъятие налог</w:t>
      </w:r>
      <w:r w:rsidR="005D3E6E">
        <w:rPr>
          <w:sz w:val="28"/>
          <w:szCs w:val="28"/>
        </w:rPr>
        <w:t>а до получения субъектом дохода</w:t>
      </w:r>
      <w:r w:rsidRPr="00A150FF">
        <w:rPr>
          <w:sz w:val="28"/>
          <w:szCs w:val="28"/>
        </w:rPr>
        <w:t>. Достоинство этого способа заключается в практической невозможности уклонения от уплаты налога (в соврем</w:t>
      </w:r>
      <w:r w:rsidR="006E285B">
        <w:rPr>
          <w:sz w:val="28"/>
          <w:szCs w:val="28"/>
        </w:rPr>
        <w:t>енной России главный бухгалтер н</w:t>
      </w:r>
      <w:r w:rsidRPr="00A150FF">
        <w:rPr>
          <w:sz w:val="28"/>
          <w:szCs w:val="28"/>
        </w:rPr>
        <w:t>есет уголовную и административную ответственность за полноту и своевременность удержания и уплаты налога).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3. </w:t>
      </w:r>
      <w:r w:rsidRPr="005D3E6E">
        <w:rPr>
          <w:b/>
          <w:i/>
          <w:sz w:val="28"/>
          <w:szCs w:val="28"/>
        </w:rPr>
        <w:t>Декларационный</w:t>
      </w:r>
      <w:r w:rsidRPr="00A150FF">
        <w:rPr>
          <w:sz w:val="28"/>
          <w:szCs w:val="28"/>
        </w:rPr>
        <w:t>. Изъятие налога после получения дохода субъектом и представления последним декларации о всех п</w:t>
      </w:r>
      <w:r w:rsidR="005D3E6E">
        <w:rPr>
          <w:sz w:val="28"/>
          <w:szCs w:val="28"/>
        </w:rPr>
        <w:t>олученных годовых доходах. Нало</w:t>
      </w:r>
      <w:r w:rsidRPr="00A150FF">
        <w:rPr>
          <w:sz w:val="28"/>
          <w:szCs w:val="28"/>
        </w:rPr>
        <w:t>говые органы, исходя из указанных в декларации величин объектов обложения и действующих ставок, устанавливают оклад на</w:t>
      </w:r>
      <w:r w:rsidR="005D3E6E">
        <w:rPr>
          <w:sz w:val="28"/>
          <w:szCs w:val="28"/>
        </w:rPr>
        <w:t>лога. Данный способ взимания на</w:t>
      </w:r>
      <w:r w:rsidRPr="00A150FF">
        <w:rPr>
          <w:sz w:val="28"/>
          <w:szCs w:val="28"/>
        </w:rPr>
        <w:t>лога возник с ростом масштабов и многообразия личных доходов граждан.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4. </w:t>
      </w:r>
      <w:r w:rsidRPr="005D3E6E">
        <w:rPr>
          <w:b/>
          <w:i/>
          <w:sz w:val="28"/>
          <w:szCs w:val="28"/>
        </w:rPr>
        <w:t>Изъятие в момент расходования доходов</w:t>
      </w:r>
      <w:r w:rsidR="005D3E6E">
        <w:rPr>
          <w:sz w:val="28"/>
          <w:szCs w:val="28"/>
        </w:rPr>
        <w:t xml:space="preserve"> при совершении покупок. Т</w:t>
      </w:r>
      <w:r w:rsidRPr="00A150FF">
        <w:rPr>
          <w:sz w:val="28"/>
          <w:szCs w:val="28"/>
        </w:rPr>
        <w:t>акие налоги, как налог с оборота, налог с продаж, налог на добавленную стоимость, акцизы непосредственно оплачиваются покупателями, стано</w:t>
      </w:r>
      <w:r w:rsidR="006E285B">
        <w:rPr>
          <w:sz w:val="28"/>
          <w:szCs w:val="28"/>
        </w:rPr>
        <w:t>вящими</w:t>
      </w:r>
      <w:r w:rsidRPr="00A150FF">
        <w:rPr>
          <w:sz w:val="28"/>
          <w:szCs w:val="28"/>
        </w:rPr>
        <w:t>ся носителями налога.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5. </w:t>
      </w:r>
      <w:r w:rsidRPr="004D54EF">
        <w:rPr>
          <w:b/>
          <w:i/>
          <w:sz w:val="28"/>
          <w:szCs w:val="28"/>
        </w:rPr>
        <w:t>Изъятие в процессе потребления</w:t>
      </w:r>
      <w:r w:rsidRPr="00A150FF">
        <w:rPr>
          <w:sz w:val="28"/>
          <w:szCs w:val="28"/>
        </w:rPr>
        <w:t xml:space="preserve"> (дорожные сборы с владель</w:t>
      </w:r>
      <w:r w:rsidRPr="00A150FF">
        <w:rPr>
          <w:sz w:val="28"/>
          <w:szCs w:val="28"/>
        </w:rPr>
        <w:softHyphen/>
        <w:t>цев автотранспортных средств).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6. </w:t>
      </w:r>
      <w:r w:rsidRPr="004D54EF">
        <w:rPr>
          <w:b/>
          <w:i/>
          <w:sz w:val="28"/>
          <w:szCs w:val="28"/>
        </w:rPr>
        <w:t>Административный</w:t>
      </w:r>
      <w:r w:rsidRPr="00A150FF">
        <w:rPr>
          <w:sz w:val="28"/>
          <w:szCs w:val="28"/>
        </w:rPr>
        <w:t xml:space="preserve"> способ, при котором налоговые органы определяют вероятный размер ожидаемого дохода и вычисляют подлежащий с него к упла</w:t>
      </w:r>
      <w:r w:rsidRPr="00A150FF">
        <w:rPr>
          <w:sz w:val="28"/>
          <w:szCs w:val="28"/>
        </w:rPr>
        <w:softHyphen/>
        <w:t>те налог (налог на вмененный доход предприятий).</w:t>
      </w:r>
    </w:p>
    <w:p w:rsidR="004D54E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Сущность и внутреннее содержание налогов проявляется в их функциях, в той «работе», которую они выполняют. </w:t>
      </w:r>
    </w:p>
    <w:p w:rsidR="006E285B" w:rsidRDefault="006E285B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2E528B" w:rsidRDefault="002E528B" w:rsidP="00AD56B9">
      <w:pPr>
        <w:spacing w:line="360" w:lineRule="auto"/>
        <w:jc w:val="center"/>
        <w:rPr>
          <w:b/>
          <w:i/>
          <w:sz w:val="28"/>
          <w:szCs w:val="28"/>
        </w:rPr>
      </w:pPr>
      <w:r w:rsidRPr="00AD56B9">
        <w:rPr>
          <w:b/>
          <w:i/>
          <w:sz w:val="28"/>
          <w:szCs w:val="28"/>
        </w:rPr>
        <w:t>Различают сл</w:t>
      </w:r>
      <w:r w:rsidR="004D54EF" w:rsidRPr="00AD56B9">
        <w:rPr>
          <w:b/>
          <w:i/>
          <w:sz w:val="28"/>
          <w:szCs w:val="28"/>
        </w:rPr>
        <w:t>едующие функции налогов (рис. 1):</w:t>
      </w:r>
    </w:p>
    <w:p w:rsidR="006E285B" w:rsidRPr="00AD56B9" w:rsidRDefault="006E285B" w:rsidP="006E285B">
      <w:pPr>
        <w:jc w:val="center"/>
        <w:rPr>
          <w:b/>
          <w:i/>
          <w:sz w:val="28"/>
          <w:szCs w:val="28"/>
        </w:rPr>
      </w:pPr>
    </w:p>
    <w:p w:rsidR="00BB788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4D54EF">
        <w:rPr>
          <w:b/>
          <w:i/>
          <w:sz w:val="28"/>
          <w:szCs w:val="28"/>
        </w:rPr>
        <w:t>Фискальная функция</w:t>
      </w:r>
      <w:r w:rsidRPr="00A150FF">
        <w:rPr>
          <w:sz w:val="28"/>
          <w:szCs w:val="28"/>
        </w:rPr>
        <w:t>. Свое название она получила в Древнем Риме, где на рынках специальные сборщики ходили с большими к</w:t>
      </w:r>
      <w:r w:rsidR="00AD56B9">
        <w:rPr>
          <w:sz w:val="28"/>
          <w:szCs w:val="28"/>
        </w:rPr>
        <w:t>орзинами, которые называ</w:t>
      </w:r>
      <w:r w:rsidR="004D54EF">
        <w:rPr>
          <w:sz w:val="28"/>
          <w:szCs w:val="28"/>
        </w:rPr>
        <w:t>лись «</w:t>
      </w:r>
      <w:r w:rsidR="004D54EF" w:rsidRPr="004D54EF">
        <w:rPr>
          <w:i/>
          <w:sz w:val="28"/>
          <w:szCs w:val="28"/>
          <w:lang w:val="en-US"/>
        </w:rPr>
        <w:t>fiscus</w:t>
      </w:r>
      <w:r w:rsidRPr="00A150FF">
        <w:rPr>
          <w:sz w:val="28"/>
          <w:szCs w:val="28"/>
        </w:rPr>
        <w:t xml:space="preserve">», </w:t>
      </w:r>
      <w:r w:rsidR="00BB788F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>куда</w:t>
      </w:r>
      <w:r w:rsidR="00BB788F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 xml:space="preserve"> откладывали</w:t>
      </w:r>
      <w:r w:rsidR="00BB788F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 xml:space="preserve"> часть</w:t>
      </w:r>
      <w:r w:rsidR="00BB788F">
        <w:rPr>
          <w:sz w:val="28"/>
          <w:szCs w:val="28"/>
        </w:rPr>
        <w:t xml:space="preserve">  </w:t>
      </w:r>
      <w:r w:rsidRPr="00A150FF">
        <w:rPr>
          <w:sz w:val="28"/>
          <w:szCs w:val="28"/>
        </w:rPr>
        <w:t>товаров,</w:t>
      </w:r>
      <w:r w:rsidR="00BB788F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 xml:space="preserve"> продававшихся </w:t>
      </w:r>
      <w:r w:rsidR="00BB788F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 xml:space="preserve">торговцами. </w:t>
      </w:r>
      <w:r w:rsidR="00BB788F">
        <w:rPr>
          <w:sz w:val="28"/>
          <w:szCs w:val="28"/>
        </w:rPr>
        <w:t xml:space="preserve">  </w:t>
      </w:r>
      <w:r w:rsidR="00BB788F" w:rsidRPr="00A150FF">
        <w:rPr>
          <w:sz w:val="28"/>
          <w:szCs w:val="28"/>
        </w:rPr>
        <w:t xml:space="preserve">Это </w:t>
      </w:r>
      <w:r w:rsidR="00BB788F">
        <w:rPr>
          <w:sz w:val="28"/>
          <w:szCs w:val="28"/>
        </w:rPr>
        <w:t xml:space="preserve">  </w:t>
      </w:r>
      <w:r w:rsidR="00BB788F" w:rsidRPr="00A150FF">
        <w:rPr>
          <w:sz w:val="28"/>
          <w:szCs w:val="28"/>
        </w:rPr>
        <w:t>был</w:t>
      </w:r>
    </w:p>
    <w:p w:rsidR="00BB788F" w:rsidRDefault="00A14E81" w:rsidP="004C41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7" style="position:absolute;left:0;text-align:left;margin-left:22.35pt;margin-top:17.65pt;width:465.15pt;height:488.15pt;z-index:251657728" coordorigin="1280,1792" coordsize="9303,9763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48" type="#_x0000_t135" style="position:absolute;left:5428;top:1192;width:1020;height:2220;rotation:270" strokeweight=".25pt">
              <v:textbox style="mso-next-textbox:#_x0000_s1048">
                <w:txbxContent>
                  <w:p w:rsidR="00096082" w:rsidRPr="00AA7FC5" w:rsidRDefault="00096082" w:rsidP="00BB788F">
                    <w:pPr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AA7FC5">
                      <w:rPr>
                        <w:b/>
                        <w:sz w:val="26"/>
                        <w:szCs w:val="26"/>
                      </w:rPr>
                      <w:t>Функции налогов</w:t>
                    </w:r>
                  </w:p>
                </w:txbxContent>
              </v:textbox>
            </v:shape>
            <v:roundrect id="_x0000_s1049" style="position:absolute;left:1795;top:2702;width:2251;height:480" arcsize="10923f" strokeweight=".25pt">
              <v:textbox style="mso-next-textbox:#_x0000_s1049">
                <w:txbxContent>
                  <w:p w:rsidR="00096082" w:rsidRPr="00703783" w:rsidRDefault="00096082" w:rsidP="00BB788F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703783">
                      <w:rPr>
                        <w:sz w:val="26"/>
                        <w:szCs w:val="26"/>
                      </w:rPr>
                      <w:t>Фискальная</w:t>
                    </w:r>
                  </w:p>
                </w:txbxContent>
              </v:textbox>
            </v:roundrect>
            <v:roundrect id="_x0000_s1050" style="position:absolute;left:7865;top:2702;width:2251;height:480" arcsize="10923f" strokeweight=".25pt">
              <v:textbox style="mso-next-textbox:#_x0000_s1050">
                <w:txbxContent>
                  <w:p w:rsidR="00096082" w:rsidRPr="00703783" w:rsidRDefault="00096082" w:rsidP="00BB788F">
                    <w:pPr>
                      <w:jc w:val="center"/>
                      <w:rPr>
                        <w:sz w:val="26"/>
                        <w:szCs w:val="26"/>
                      </w:rPr>
                    </w:pPr>
                    <w:r w:rsidRPr="00703783">
                      <w:rPr>
                        <w:sz w:val="26"/>
                        <w:szCs w:val="26"/>
                      </w:rPr>
                      <w:t>Контрольная</w:t>
                    </w:r>
                  </w:p>
                </w:txbxContent>
              </v:textbox>
            </v:roundrect>
            <v:group id="_x0000_s1051" style="position:absolute;left:1280;top:3430;width:9303;height:8125" coordorigin="1280,3430" coordsize="9303,8125">
              <v:roundrect id="_x0000_s1052" style="position:absolute;left:2970;top:3430;width:2591;height:480" arcsize="10923f" strokeweight=".25pt">
                <v:textbox style="mso-next-textbox:#_x0000_s1052">
                  <w:txbxContent>
                    <w:p w:rsidR="00096082" w:rsidRPr="00703783" w:rsidRDefault="00096082" w:rsidP="00BB788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703783">
                        <w:rPr>
                          <w:sz w:val="26"/>
                          <w:szCs w:val="26"/>
                        </w:rPr>
                        <w:t>Распределительная</w:t>
                      </w:r>
                    </w:p>
                  </w:txbxContent>
                </v:textbox>
              </v:roundrect>
              <v:roundrect id="_x0000_s1053" style="position:absolute;left:6324;top:3430;width:2591;height:480" arcsize="10923f" strokeweight=".25pt">
                <v:textbox style="mso-next-textbox:#_x0000_s1053">
                  <w:txbxContent>
                    <w:p w:rsidR="00096082" w:rsidRPr="00703783" w:rsidRDefault="00096082" w:rsidP="00BB788F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703783">
                        <w:rPr>
                          <w:sz w:val="26"/>
                          <w:szCs w:val="26"/>
                        </w:rPr>
                        <w:t>Регулирующая</w:t>
                      </w:r>
                    </w:p>
                  </w:txbxContent>
                </v:textbox>
              </v:roundrect>
              <v:group id="_x0000_s1054" style="position:absolute;left:1280;top:4385;width:9303;height:7170" coordorigin="1280,4385" coordsize="9303,7170">
                <v:roundrect id="_x0000_s1055" style="position:absolute;left:7704;top:4385;width:2640;height:1320" arcsize="10923f" strokeweight=".25pt">
                  <v:textbox style="mso-next-textbox:#_x0000_s1055">
                    <w:txbxContent>
                      <w:p w:rsidR="00096082" w:rsidRPr="00703783" w:rsidRDefault="00096082" w:rsidP="00BB788F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03783">
                          <w:rPr>
                            <w:sz w:val="22"/>
                            <w:szCs w:val="22"/>
                          </w:rPr>
                          <w:t>Подфункция воспроизводственного и природоохранного назначения</w:t>
                        </w:r>
                      </w:p>
                    </w:txbxContent>
                  </v:textbox>
                </v:roundrect>
                <v:roundrect id="_x0000_s1056" style="position:absolute;left:1515;top:4385;width:2640;height:1320" arcsize="10923f" strokeweight=".25pt">
                  <v:textbox style="mso-next-textbox:#_x0000_s1056">
                    <w:txbxContent>
                      <w:p w:rsidR="00096082" w:rsidRDefault="00096082" w:rsidP="00BB788F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:rsidR="00096082" w:rsidRPr="003C1A08" w:rsidRDefault="00096082" w:rsidP="00BB788F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</w:p>
                      <w:p w:rsidR="00096082" w:rsidRPr="00703783" w:rsidRDefault="00096082" w:rsidP="00BB788F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03783">
                          <w:rPr>
                            <w:sz w:val="22"/>
                            <w:szCs w:val="22"/>
                          </w:rPr>
                          <w:t>Социальная</w:t>
                        </w:r>
                      </w:p>
                    </w:txbxContent>
                  </v:textbox>
                </v:roundrect>
                <v:roundrect id="_x0000_s1057" style="position:absolute;left:4619;top:4385;width:2640;height:1320" arcsize="10923f" strokeweight=".25pt">
                  <v:textbox style="mso-next-textbox:#_x0000_s1057">
                    <w:txbxContent>
                      <w:p w:rsidR="00096082" w:rsidRPr="003C1A08" w:rsidRDefault="00096082" w:rsidP="00BB788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96082" w:rsidRPr="00703783" w:rsidRDefault="00096082" w:rsidP="00BB788F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03783">
                          <w:rPr>
                            <w:sz w:val="22"/>
                            <w:szCs w:val="22"/>
                          </w:rPr>
                          <w:t>Подфункция стимулирующего назначения</w:t>
                        </w:r>
                      </w:p>
                    </w:txbxContent>
                  </v:textbox>
                </v:roundrect>
                <v:rect id="_x0000_s1058" style="position:absolute;left:4522;top:7551;width:2835;height:4004" strokeweight=".25pt">
                  <v:textbox style="mso-next-textbox:#_x0000_s1058">
                    <w:txbxContent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Изъятие из обложения определенных элементов налога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Скидки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Налоговый кредит (в том числе инвестиционный)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Целевые льготы</w:t>
                        </w:r>
                      </w:p>
                      <w:p w:rsidR="00096082" w:rsidRPr="00AA7FC5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Прочие льготы</w:t>
                        </w:r>
                      </w:p>
                    </w:txbxContent>
                  </v:textbox>
                </v:rect>
                <v:oval id="_x0000_s1059" style="position:absolute;left:7798;top:6069;width:2479;height:1001" strokeweight=".25pt">
                  <v:textbox style="mso-next-textbox:#_x0000_s1059">
                    <w:txbxContent>
                      <w:p w:rsidR="00096082" w:rsidRPr="00BF7620" w:rsidRDefault="00096082" w:rsidP="00BB788F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Реализуется через налоги</w:t>
                        </w:r>
                      </w:p>
                    </w:txbxContent>
                  </v:textbox>
                </v:oval>
                <v:oval id="_x0000_s1060" style="position:absolute;left:1567;top:6069;width:2479;height:1001" strokeweight=".25pt">
                  <v:textbox style="mso-next-textbox:#_x0000_s1060">
                    <w:txbxContent>
                      <w:p w:rsidR="00096082" w:rsidRPr="00BF7620" w:rsidRDefault="00096082" w:rsidP="00BB788F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BF7620">
                          <w:rPr>
                            <w:sz w:val="26"/>
                            <w:szCs w:val="26"/>
                          </w:rPr>
                          <w:t>Механизм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реализации</w:t>
                        </w:r>
                      </w:p>
                      <w:p w:rsidR="00096082" w:rsidRPr="00BF7620" w:rsidRDefault="00096082" w:rsidP="00BB788F"/>
                    </w:txbxContent>
                  </v:textbox>
                </v:oval>
                <v:oval id="_x0000_s1061" style="position:absolute;left:4703;top:6069;width:2479;height:1001" strokeweight=".25pt">
                  <v:textbox style="mso-next-textbox:#_x0000_s1061">
                    <w:txbxContent>
                      <w:p w:rsidR="00096082" w:rsidRPr="00BF7620" w:rsidRDefault="00096082" w:rsidP="00BB788F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Система льгот</w:t>
                        </w:r>
                      </w:p>
                      <w:p w:rsidR="00096082" w:rsidRPr="00BF7620" w:rsidRDefault="00096082" w:rsidP="00BB788F"/>
                    </w:txbxContent>
                  </v:textbox>
                </v:oval>
                <v:rect id="_x0000_s1062" style="position:absolute;left:7465;top:7551;width:3118;height:4004" strokeweight=".25pt">
                  <v:textbox style="mso-next-textbox:#_x0000_s1062">
                    <w:txbxContent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Налог на добычу полезных ископаемых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Налог на воспроизводство минерально-сырьевой базы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Сбор за право пользования объектами животного мира и водными биологическими ресурсами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Лесной налог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Водный налог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Экологический налог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Налог на имущество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Дорожный налог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Транспортный налог</w:t>
                        </w:r>
                      </w:p>
                      <w:p w:rsidR="00096082" w:rsidRPr="003D3183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Земельный налог</w:t>
                        </w:r>
                      </w:p>
                    </w:txbxContent>
                  </v:textbox>
                </v:rect>
                <v:rect id="_x0000_s1063" style="position:absolute;left:1280;top:7551;width:3118;height:4004" strokeweight=".25pt">
                  <v:textbox style="mso-next-textbox:#_x0000_s1063">
                    <w:txbxContent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 w:rsidRPr="00AA7FC5">
                          <w:rPr>
                            <w:sz w:val="22"/>
                            <w:szCs w:val="22"/>
                          </w:rPr>
                          <w:t>- Единый социальный налог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(взнос)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Доходы, не подлежащие налогообложению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Стандартные налоговые вычеты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Социальные налоговые льготы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Имущественные налоговые вычеты</w:t>
                        </w:r>
                      </w:p>
                      <w:p w:rsidR="00096082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Профессиональные налоговые вычеты</w:t>
                        </w:r>
                      </w:p>
                      <w:p w:rsidR="00096082" w:rsidRPr="00AA7FC5" w:rsidRDefault="00096082" w:rsidP="00BB788F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 Перечень доходов, по которым налог взимается по повышенным ставкам</w:t>
                        </w:r>
                      </w:p>
                    </w:txbxContent>
                  </v:textbox>
                </v:rect>
                <v:line id="_x0000_s1064" style="position:absolute" from="5958,7070" to="5958,7580" strokeweight=".25pt">
                  <v:stroke endarrow="block"/>
                </v:line>
                <v:line id="_x0000_s1065" style="position:absolute" from="2810,7054" to="2810,7564" strokeweight=".25pt">
                  <v:stroke endarrow="block"/>
                </v:line>
                <v:line id="_x0000_s1066" style="position:absolute" from="9043,7054" to="9043,7564" strokeweight=".25pt">
                  <v:stroke endarrow="block"/>
                </v:line>
                <v:line id="_x0000_s1067" style="position:absolute" from="5948,5705" to="5948,6069" strokeweight=".25pt">
                  <v:stroke endarrow="block"/>
                </v:line>
                <v:line id="_x0000_s1068" style="position:absolute" from="9030,5705" to="9030,6069" strokeweight=".25pt">
                  <v:stroke endarrow="block"/>
                </v:line>
                <v:line id="_x0000_s1069" style="position:absolute" from="2812,5705" to="2812,6069" strokeweight=".25pt">
                  <v:stroke endarrow="block"/>
                </v:line>
              </v:group>
              <v:line id="_x0000_s1070" style="position:absolute" from="2773,4145" to="6458,4145" strokeweight=".25pt"/>
              <v:line id="_x0000_s1071" style="position:absolute" from="6793,4145" to="9004,4145" strokeweight=".25pt"/>
              <v:line id="_x0000_s1072" style="position:absolute;flip:y" from="6458,3924" to="6458,4134" strokeweight=".25pt"/>
              <v:line id="_x0000_s1073" style="position:absolute;flip:y" from="4340,3924" to="4340,4134" strokeweight=".25pt"/>
              <v:line id="_x0000_s1074" style="position:absolute;flip:y" from="7714,3924" to="7714,4134" strokeweight=".25pt"/>
              <v:line id="_x0000_s1075" style="position:absolute" from="2773,4145" to="2773,4400" strokeweight=".25pt">
                <v:stroke endarrow="block"/>
              </v:line>
              <v:line id="_x0000_s1076" style="position:absolute" from="6793,4145" to="6793,4400" strokeweight=".25pt">
                <v:stroke endarrow="block"/>
              </v:line>
              <v:line id="_x0000_s1077" style="position:absolute" from="9017,4150" to="9017,4405" strokeweight=".25pt">
                <v:stroke endarrow="block"/>
              </v:line>
            </v:group>
            <v:line id="_x0000_s1078" style="position:absolute;flip:x" from="4301,2806" to="5574,3443" strokeweight=".25pt">
              <v:stroke endarrow="block"/>
            </v:line>
            <v:line id="_x0000_s1079" style="position:absolute" from="6324,2806" to="7597,3443" strokeweight=".25pt">
              <v:stroke endarrow="block"/>
            </v:line>
            <v:line id="_x0000_s1080" style="position:absolute;flip:x" from="4031,2806" to="4842,2988" strokeweight=".25pt">
              <v:stroke endarrow="block"/>
            </v:line>
            <v:line id="_x0000_s1081" style="position:absolute" from="7048,2819" to="7859,3001" strokeweight=".25pt">
              <v:stroke endarrow="block"/>
            </v:line>
          </v:group>
        </w:pict>
      </w: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Default="00BB788F" w:rsidP="004C41BC">
      <w:pPr>
        <w:spacing w:line="360" w:lineRule="auto"/>
        <w:ind w:firstLine="709"/>
        <w:jc w:val="both"/>
        <w:rPr>
          <w:sz w:val="28"/>
          <w:szCs w:val="28"/>
        </w:rPr>
      </w:pPr>
    </w:p>
    <w:p w:rsidR="00BB788F" w:rsidRPr="00BB788F" w:rsidRDefault="00BB788F" w:rsidP="004C41BC">
      <w:pPr>
        <w:spacing w:line="360" w:lineRule="auto"/>
        <w:ind w:firstLine="709"/>
        <w:jc w:val="both"/>
        <w:rPr>
          <w:sz w:val="22"/>
          <w:szCs w:val="22"/>
        </w:rPr>
      </w:pPr>
    </w:p>
    <w:p w:rsidR="006E285B" w:rsidRDefault="006E285B" w:rsidP="00BB788F">
      <w:pPr>
        <w:spacing w:line="360" w:lineRule="auto"/>
        <w:jc w:val="center"/>
        <w:rPr>
          <w:sz w:val="22"/>
          <w:szCs w:val="22"/>
        </w:rPr>
      </w:pPr>
    </w:p>
    <w:p w:rsidR="00BB788F" w:rsidRDefault="00BB788F" w:rsidP="00BB788F">
      <w:pPr>
        <w:spacing w:line="360" w:lineRule="auto"/>
        <w:jc w:val="center"/>
        <w:rPr>
          <w:sz w:val="22"/>
          <w:szCs w:val="22"/>
        </w:rPr>
      </w:pPr>
      <w:r w:rsidRPr="00BB788F">
        <w:rPr>
          <w:sz w:val="22"/>
          <w:szCs w:val="22"/>
        </w:rPr>
        <w:t>Рис. 1. Взаимоувязка функций налогов.</w:t>
      </w:r>
    </w:p>
    <w:p w:rsidR="00BB788F" w:rsidRPr="00BB788F" w:rsidRDefault="00BB788F" w:rsidP="00BB788F">
      <w:pPr>
        <w:spacing w:line="360" w:lineRule="auto"/>
        <w:jc w:val="center"/>
        <w:rPr>
          <w:sz w:val="22"/>
          <w:szCs w:val="22"/>
        </w:rPr>
      </w:pPr>
    </w:p>
    <w:p w:rsidR="002E528B" w:rsidRPr="00A150FF" w:rsidRDefault="002E528B" w:rsidP="00BB788F">
      <w:p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своего рода сбор за право торговли. Собранные товары переходили в собственность монарха (государства). Фиска</w:t>
      </w:r>
      <w:r w:rsidR="006E285B">
        <w:rPr>
          <w:sz w:val="28"/>
          <w:szCs w:val="28"/>
        </w:rPr>
        <w:t>льная функция реализует ныне ос</w:t>
      </w:r>
      <w:r w:rsidRPr="00A150FF">
        <w:rPr>
          <w:sz w:val="28"/>
          <w:szCs w:val="28"/>
        </w:rPr>
        <w:t>новное предназначение налогов — формирование финансовых ресурсов государст</w:t>
      </w:r>
      <w:r w:rsidRPr="00A150FF">
        <w:rPr>
          <w:sz w:val="28"/>
          <w:szCs w:val="28"/>
        </w:rPr>
        <w:softHyphen/>
        <w:t xml:space="preserve">ва, бюджетных доходов. </w:t>
      </w:r>
    </w:p>
    <w:p w:rsidR="002E528B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Однако реализация фискальной функции налогов имеет объективные и субъективные ограничения. При недостаточн</w:t>
      </w:r>
      <w:r w:rsidR="004D54EF">
        <w:rPr>
          <w:sz w:val="28"/>
          <w:szCs w:val="28"/>
        </w:rPr>
        <w:t>ости налоговых поступлений и не</w:t>
      </w:r>
      <w:r w:rsidRPr="00A150FF">
        <w:rPr>
          <w:sz w:val="28"/>
          <w:szCs w:val="28"/>
        </w:rPr>
        <w:t>возможности сокращения государственных расходов приходится прибегать к поиску других форм доходов. Прежде всего</w:t>
      </w:r>
      <w:r w:rsidR="004D54EF">
        <w:rPr>
          <w:sz w:val="28"/>
          <w:szCs w:val="28"/>
        </w:rPr>
        <w:t>,</w:t>
      </w:r>
      <w:r w:rsidRPr="00A150FF">
        <w:rPr>
          <w:sz w:val="28"/>
          <w:szCs w:val="28"/>
        </w:rPr>
        <w:t xml:space="preserve"> это обращение к внутренним и внешним государственным, региональным, местным займам. Размещение займов приводит к образованию государственного долга.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D56B9">
        <w:rPr>
          <w:b/>
          <w:i/>
          <w:sz w:val="28"/>
          <w:szCs w:val="28"/>
        </w:rPr>
        <w:t>Контрольная функция.</w:t>
      </w:r>
      <w:r w:rsidRPr="00A150FF">
        <w:rPr>
          <w:sz w:val="28"/>
          <w:szCs w:val="28"/>
        </w:rPr>
        <w:t xml:space="preserve"> Эта функция создает предпосылки для соблюдения стоимостных пропорций в процессе образова</w:t>
      </w:r>
      <w:r w:rsidR="00AD56B9">
        <w:rPr>
          <w:sz w:val="28"/>
          <w:szCs w:val="28"/>
        </w:rPr>
        <w:t>ния и распределения доходов раз</w:t>
      </w:r>
      <w:r w:rsidRPr="00A150FF">
        <w:rPr>
          <w:sz w:val="28"/>
          <w:szCs w:val="28"/>
        </w:rPr>
        <w:t>личных субъектов экономики. Благодаря ей о</w:t>
      </w:r>
      <w:r w:rsidR="00AD56B9">
        <w:rPr>
          <w:sz w:val="28"/>
          <w:szCs w:val="28"/>
        </w:rPr>
        <w:t>ценивается эффективность каждог</w:t>
      </w:r>
      <w:r w:rsidRPr="00A150FF">
        <w:rPr>
          <w:sz w:val="28"/>
          <w:szCs w:val="28"/>
        </w:rPr>
        <w:t>о налогового канала и налогового «пресс</w:t>
      </w:r>
      <w:r w:rsidR="00AD56B9">
        <w:rPr>
          <w:sz w:val="28"/>
          <w:szCs w:val="28"/>
        </w:rPr>
        <w:t>а» в целом, выявляется необходи</w:t>
      </w:r>
      <w:r w:rsidRPr="00A150FF">
        <w:rPr>
          <w:sz w:val="28"/>
          <w:szCs w:val="28"/>
        </w:rPr>
        <w:t>мость внесения изменений в налоговую систему и налоговую политику.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Следует отметить, что контрольную функ</w:t>
      </w:r>
      <w:r w:rsidR="00AD56B9">
        <w:rPr>
          <w:sz w:val="28"/>
          <w:szCs w:val="28"/>
        </w:rPr>
        <w:t>цию налогов было бы неверно ото</w:t>
      </w:r>
      <w:r w:rsidRPr="00A150FF">
        <w:rPr>
          <w:sz w:val="28"/>
          <w:szCs w:val="28"/>
        </w:rPr>
        <w:t xml:space="preserve">ждествлять с налоговым контролем (ст. 82 </w:t>
      </w:r>
      <w:r w:rsidR="00AD56B9">
        <w:rPr>
          <w:sz w:val="28"/>
          <w:szCs w:val="28"/>
        </w:rPr>
        <w:t>НК РФ), осуществляемым налоговы</w:t>
      </w:r>
      <w:r w:rsidRPr="00A150FF">
        <w:rPr>
          <w:sz w:val="28"/>
          <w:szCs w:val="28"/>
        </w:rPr>
        <w:t xml:space="preserve">ми и таможенными службами, органами государственных внебюджетных фондов, налоговой полицией. Задача </w:t>
      </w:r>
      <w:r w:rsidR="00AD56B9">
        <w:rPr>
          <w:sz w:val="28"/>
          <w:szCs w:val="28"/>
        </w:rPr>
        <w:t>налоговой полиции</w:t>
      </w:r>
      <w:r w:rsidRPr="00A150FF">
        <w:rPr>
          <w:sz w:val="28"/>
          <w:szCs w:val="28"/>
        </w:rPr>
        <w:t xml:space="preserve"> — контроль за соблюдением налогового законодательства посредством налоговых проверок в различных формах.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D56B9">
        <w:rPr>
          <w:b/>
          <w:i/>
          <w:sz w:val="28"/>
          <w:szCs w:val="28"/>
        </w:rPr>
        <w:t>Распределительная функция</w:t>
      </w:r>
      <w:r w:rsidRPr="00A150FF">
        <w:rPr>
          <w:sz w:val="28"/>
          <w:szCs w:val="28"/>
        </w:rPr>
        <w:t xml:space="preserve"> является н</w:t>
      </w:r>
      <w:r w:rsidR="00AD56B9">
        <w:rPr>
          <w:sz w:val="28"/>
          <w:szCs w:val="28"/>
        </w:rPr>
        <w:t>еобходимым дополнением контроль</w:t>
      </w:r>
      <w:r w:rsidRPr="00A150FF">
        <w:rPr>
          <w:sz w:val="28"/>
          <w:szCs w:val="28"/>
        </w:rPr>
        <w:t>ной функции налогово-финансовых отношен</w:t>
      </w:r>
      <w:r w:rsidR="00AD56B9">
        <w:rPr>
          <w:sz w:val="28"/>
          <w:szCs w:val="28"/>
        </w:rPr>
        <w:t>ий, поскольку контрольная функция проявля</w:t>
      </w:r>
      <w:r w:rsidRPr="00A150FF">
        <w:rPr>
          <w:sz w:val="28"/>
          <w:szCs w:val="28"/>
        </w:rPr>
        <w:t>ется лишь в условиях действия распределительной функции налогов. Данная функция выражается в распределении н</w:t>
      </w:r>
      <w:r w:rsidR="00AD56B9">
        <w:rPr>
          <w:sz w:val="28"/>
          <w:szCs w:val="28"/>
        </w:rPr>
        <w:t>алоговых платежей между юридиче</w:t>
      </w:r>
      <w:r w:rsidRPr="00A150FF">
        <w:rPr>
          <w:sz w:val="28"/>
          <w:szCs w:val="28"/>
        </w:rPr>
        <w:t>скими и физическими лицами, сферами и отраслями экономики, государством в целом и его территориальными образованиями во временном аспекте.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D56B9">
        <w:rPr>
          <w:b/>
          <w:i/>
          <w:sz w:val="28"/>
          <w:szCs w:val="28"/>
        </w:rPr>
        <w:t>Регулирующая функция</w:t>
      </w:r>
      <w:r w:rsidRPr="00A150FF">
        <w:rPr>
          <w:sz w:val="28"/>
          <w:szCs w:val="28"/>
        </w:rPr>
        <w:t xml:space="preserve"> приобретает особо важное значение в современных условиях смешанной экономики, активного в</w:t>
      </w:r>
      <w:r w:rsidR="00AD56B9">
        <w:rPr>
          <w:sz w:val="28"/>
          <w:szCs w:val="28"/>
        </w:rPr>
        <w:t>оздействия государства на эконо</w:t>
      </w:r>
      <w:r w:rsidRPr="00A150FF">
        <w:rPr>
          <w:sz w:val="28"/>
          <w:szCs w:val="28"/>
        </w:rPr>
        <w:t xml:space="preserve">мические и социальные процессы. При этом </w:t>
      </w:r>
      <w:r w:rsidR="00AD56B9">
        <w:rPr>
          <w:sz w:val="28"/>
          <w:szCs w:val="28"/>
        </w:rPr>
        <w:t>выделяют разные аспекты реализа</w:t>
      </w:r>
      <w:r w:rsidRPr="00A150FF">
        <w:rPr>
          <w:sz w:val="28"/>
          <w:szCs w:val="28"/>
        </w:rPr>
        <w:t>ции этой функции, называемые подфункциями.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D56B9">
        <w:rPr>
          <w:i/>
          <w:sz w:val="28"/>
          <w:szCs w:val="28"/>
        </w:rPr>
        <w:t>Подфункция стимулирующего назначения</w:t>
      </w:r>
      <w:r w:rsidRPr="00A150FF">
        <w:rPr>
          <w:sz w:val="28"/>
          <w:szCs w:val="28"/>
        </w:rPr>
        <w:t xml:space="preserve"> </w:t>
      </w:r>
      <w:r w:rsidR="00F44BD7">
        <w:rPr>
          <w:sz w:val="28"/>
          <w:szCs w:val="28"/>
        </w:rPr>
        <w:t>в налоговом регулировании реали</w:t>
      </w:r>
      <w:r w:rsidRPr="00A150FF">
        <w:rPr>
          <w:sz w:val="28"/>
          <w:szCs w:val="28"/>
        </w:rPr>
        <w:t xml:space="preserve">зуется через систему налоговых льгот. Цель </w:t>
      </w:r>
      <w:r w:rsidR="00F44BD7">
        <w:rPr>
          <w:sz w:val="28"/>
          <w:szCs w:val="28"/>
        </w:rPr>
        <w:t>налоговых льгот</w:t>
      </w:r>
      <w:r w:rsidRPr="00A150FF">
        <w:rPr>
          <w:sz w:val="28"/>
          <w:szCs w:val="28"/>
        </w:rPr>
        <w:t xml:space="preserve"> — сокращение размера налоговых обязательств налогоплательщика. В</w:t>
      </w:r>
      <w:r w:rsidR="00F44BD7">
        <w:rPr>
          <w:sz w:val="28"/>
          <w:szCs w:val="28"/>
        </w:rPr>
        <w:t xml:space="preserve"> зависимости от того, на измене</w:t>
      </w:r>
      <w:r w:rsidRPr="00A150FF">
        <w:rPr>
          <w:sz w:val="28"/>
          <w:szCs w:val="28"/>
        </w:rPr>
        <w:t>ние какого элемента структуры налога направ</w:t>
      </w:r>
      <w:r w:rsidR="00F44BD7">
        <w:rPr>
          <w:sz w:val="28"/>
          <w:szCs w:val="28"/>
        </w:rPr>
        <w:t>лены льготы, они могут быть раз</w:t>
      </w:r>
      <w:r w:rsidRPr="00A150FF">
        <w:rPr>
          <w:sz w:val="28"/>
          <w:szCs w:val="28"/>
        </w:rPr>
        <w:t>делены на изъятия, скидки, налоговый кредит.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E285B">
        <w:rPr>
          <w:i/>
          <w:sz w:val="28"/>
          <w:szCs w:val="28"/>
        </w:rPr>
        <w:t>Изъятия</w:t>
      </w:r>
      <w:r w:rsidRPr="00A150FF">
        <w:rPr>
          <w:sz w:val="28"/>
          <w:szCs w:val="28"/>
        </w:rPr>
        <w:t xml:space="preserve"> — это налоговая льгота, направленн</w:t>
      </w:r>
      <w:r w:rsidR="00F44BD7">
        <w:rPr>
          <w:sz w:val="28"/>
          <w:szCs w:val="28"/>
        </w:rPr>
        <w:t xml:space="preserve">ая </w:t>
      </w:r>
      <w:r w:rsidR="006E285B">
        <w:rPr>
          <w:sz w:val="28"/>
          <w:szCs w:val="28"/>
        </w:rPr>
        <w:t>н</w:t>
      </w:r>
      <w:r w:rsidR="00F44BD7">
        <w:rPr>
          <w:sz w:val="28"/>
          <w:szCs w:val="28"/>
        </w:rPr>
        <w:t>а выведение из-под налогооб</w:t>
      </w:r>
      <w:r w:rsidRPr="00A150FF">
        <w:rPr>
          <w:sz w:val="28"/>
          <w:szCs w:val="28"/>
        </w:rPr>
        <w:t>ложения отдельных объектов (например, необлагаемый минимум). Под скидками понимаются льготы, направленные на сокращение налоговой базы. В отношении налогов на прибыль (доходы) организаций скидки связаны не с доходами, а с расходами налогоплательщика, иными словам</w:t>
      </w:r>
      <w:r w:rsidR="00F44BD7">
        <w:rPr>
          <w:sz w:val="28"/>
          <w:szCs w:val="28"/>
        </w:rPr>
        <w:t>и, плательщик имеет право умень</w:t>
      </w:r>
      <w:r w:rsidRPr="00A150FF">
        <w:rPr>
          <w:sz w:val="28"/>
          <w:szCs w:val="28"/>
        </w:rPr>
        <w:t>шить прибыль, подлежащую налогообложению</w:t>
      </w:r>
      <w:r w:rsidR="00F44BD7">
        <w:rPr>
          <w:sz w:val="28"/>
          <w:szCs w:val="28"/>
        </w:rPr>
        <w:t>, на сумму произведенных им рас</w:t>
      </w:r>
      <w:r w:rsidRPr="00A150FF">
        <w:rPr>
          <w:sz w:val="28"/>
          <w:szCs w:val="28"/>
        </w:rPr>
        <w:t>ходов на цели, поощряемые государством. Налоговый кредит — это л</w:t>
      </w:r>
      <w:r w:rsidR="00F44BD7">
        <w:rPr>
          <w:sz w:val="28"/>
          <w:szCs w:val="28"/>
        </w:rPr>
        <w:t>ьготы, на</w:t>
      </w:r>
      <w:r w:rsidRPr="00A150FF">
        <w:rPr>
          <w:sz w:val="28"/>
          <w:szCs w:val="28"/>
        </w:rPr>
        <w:t>правляемые на уменьшение налоговой ставки или окладной суммы.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 зависимости от вида предоставляемой</w:t>
      </w:r>
      <w:r w:rsidR="00F44BD7">
        <w:rPr>
          <w:sz w:val="28"/>
          <w:szCs w:val="28"/>
        </w:rPr>
        <w:t xml:space="preserve"> льготы налоговые кредиты прини</w:t>
      </w:r>
      <w:r w:rsidRPr="00A150FF">
        <w:rPr>
          <w:sz w:val="28"/>
          <w:szCs w:val="28"/>
        </w:rPr>
        <w:t>мают следующие формы:</w:t>
      </w:r>
    </w:p>
    <w:p w:rsidR="002E528B" w:rsidRPr="00A150FF" w:rsidRDefault="002E528B" w:rsidP="00F44BD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снижение налоговой ставки;</w:t>
      </w:r>
    </w:p>
    <w:p w:rsidR="002E528B" w:rsidRPr="00A150FF" w:rsidRDefault="002E528B" w:rsidP="00F44BD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сокращение окладной суммы (полное освобождение от уплаты налога на определенный период — возможность пре</w:t>
      </w:r>
      <w:r w:rsidR="00F44BD7">
        <w:rPr>
          <w:sz w:val="28"/>
          <w:szCs w:val="28"/>
        </w:rPr>
        <w:t>дусмотрена ст. 56 Налогового ко</w:t>
      </w:r>
      <w:r w:rsidRPr="00A150FF">
        <w:rPr>
          <w:sz w:val="28"/>
          <w:szCs w:val="28"/>
        </w:rPr>
        <w:t>декса РФ — получило название налоговых каникул);</w:t>
      </w:r>
    </w:p>
    <w:p w:rsidR="002E528B" w:rsidRPr="00A150FF" w:rsidRDefault="002E528B" w:rsidP="00F44BD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возврат ранее уплаченного налога или его части;</w:t>
      </w:r>
    </w:p>
    <w:p w:rsidR="002E528B" w:rsidRPr="00A150FF" w:rsidRDefault="002E528B" w:rsidP="00F44BD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отсрочка и рассрочка уплаты налога (в том чи</w:t>
      </w:r>
      <w:r w:rsidR="006E285B">
        <w:rPr>
          <w:sz w:val="28"/>
          <w:szCs w:val="28"/>
        </w:rPr>
        <w:t>сле инвестиционный нало</w:t>
      </w:r>
      <w:r w:rsidRPr="00A150FF">
        <w:rPr>
          <w:sz w:val="28"/>
          <w:szCs w:val="28"/>
        </w:rPr>
        <w:t>говый кредит);</w:t>
      </w:r>
    </w:p>
    <w:p w:rsidR="002E528B" w:rsidRPr="00A150FF" w:rsidRDefault="002E528B" w:rsidP="00F44BD7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зачет ранее уплаченного налога; замена </w:t>
      </w:r>
      <w:r w:rsidR="006E285B">
        <w:rPr>
          <w:sz w:val="28"/>
          <w:szCs w:val="28"/>
        </w:rPr>
        <w:t>уплаты налога (части налога) на</w:t>
      </w:r>
      <w:r w:rsidRPr="00A150FF">
        <w:rPr>
          <w:sz w:val="28"/>
          <w:szCs w:val="28"/>
        </w:rPr>
        <w:t>туральным исполнением.</w:t>
      </w:r>
    </w:p>
    <w:p w:rsidR="002E528B" w:rsidRPr="00A150FF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F44BD7">
        <w:rPr>
          <w:i/>
          <w:sz w:val="28"/>
          <w:szCs w:val="28"/>
        </w:rPr>
        <w:t>Подфункция воспроизводственного назначения</w:t>
      </w:r>
      <w:r w:rsidRPr="00A150FF">
        <w:rPr>
          <w:sz w:val="28"/>
          <w:szCs w:val="28"/>
        </w:rPr>
        <w:t xml:space="preserve"> (включая природоохранные </w:t>
      </w:r>
      <w:r w:rsidR="00F44BD7">
        <w:rPr>
          <w:sz w:val="28"/>
          <w:szCs w:val="28"/>
        </w:rPr>
        <w:t>ме</w:t>
      </w:r>
      <w:r w:rsidRPr="00A150FF">
        <w:rPr>
          <w:sz w:val="28"/>
          <w:szCs w:val="28"/>
        </w:rPr>
        <w:t>роприятия) реализуется через систему нало</w:t>
      </w:r>
      <w:r w:rsidR="00F44BD7">
        <w:rPr>
          <w:sz w:val="28"/>
          <w:szCs w:val="28"/>
        </w:rPr>
        <w:t>говых платежей и сборов, аккуму</w:t>
      </w:r>
      <w:r w:rsidRPr="00A150FF">
        <w:rPr>
          <w:sz w:val="28"/>
          <w:szCs w:val="28"/>
        </w:rPr>
        <w:t xml:space="preserve">лируемых государством и предназначенных </w:t>
      </w:r>
      <w:r w:rsidR="00F44BD7">
        <w:rPr>
          <w:sz w:val="28"/>
          <w:szCs w:val="28"/>
        </w:rPr>
        <w:t>для восстановления израсходован</w:t>
      </w:r>
      <w:r w:rsidRPr="00A150FF">
        <w:rPr>
          <w:sz w:val="28"/>
          <w:szCs w:val="28"/>
        </w:rPr>
        <w:t>ных ресурсов (прежде всего природных), а</w:t>
      </w:r>
      <w:r w:rsidR="00F44BD7">
        <w:rPr>
          <w:sz w:val="28"/>
          <w:szCs w:val="28"/>
        </w:rPr>
        <w:t xml:space="preserve"> также расширения степени их во</w:t>
      </w:r>
      <w:r w:rsidRPr="00A150FF">
        <w:rPr>
          <w:sz w:val="28"/>
          <w:szCs w:val="28"/>
        </w:rPr>
        <w:t>влечения в производство в целях достижения экономического роста. Эти отчисления имеют, как правило, четкую отраслевую направленность. К такого рода налогам и сборам правомерно отнести налог на пользование недрами, налог на воспроизводство минерально-сырьев</w:t>
      </w:r>
      <w:r w:rsidR="00F44BD7">
        <w:rPr>
          <w:sz w:val="28"/>
          <w:szCs w:val="28"/>
        </w:rPr>
        <w:t>ой базы, сбор за право пользова</w:t>
      </w:r>
      <w:r w:rsidRPr="00A150FF">
        <w:rPr>
          <w:sz w:val="28"/>
          <w:szCs w:val="28"/>
        </w:rPr>
        <w:t xml:space="preserve">ния объектами животного мира и водными биологическими ресурсами, лесной налог, водный налог, экологический налог, </w:t>
      </w:r>
      <w:r w:rsidR="00F44BD7">
        <w:rPr>
          <w:sz w:val="28"/>
          <w:szCs w:val="28"/>
        </w:rPr>
        <w:t>налог на имущество, дорожный на</w:t>
      </w:r>
      <w:r w:rsidRPr="00A150FF">
        <w:rPr>
          <w:sz w:val="28"/>
          <w:szCs w:val="28"/>
        </w:rPr>
        <w:t>лог, транспортный налог, земельный налог.</w:t>
      </w:r>
    </w:p>
    <w:p w:rsidR="00F44BD7" w:rsidRDefault="002E528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F44BD7">
        <w:rPr>
          <w:b/>
          <w:i/>
          <w:sz w:val="28"/>
          <w:szCs w:val="28"/>
        </w:rPr>
        <w:t>Социальная функция</w:t>
      </w:r>
      <w:r w:rsidR="00F44BD7">
        <w:rPr>
          <w:sz w:val="28"/>
          <w:szCs w:val="28"/>
        </w:rPr>
        <w:t>. Представляет собой синтез распределитель</w:t>
      </w:r>
      <w:r w:rsidRPr="00A150FF">
        <w:rPr>
          <w:sz w:val="28"/>
          <w:szCs w:val="28"/>
        </w:rPr>
        <w:t>ной и регулирующей функций налогов. Ее пр</w:t>
      </w:r>
      <w:r w:rsidR="00F44BD7">
        <w:rPr>
          <w:sz w:val="28"/>
          <w:szCs w:val="28"/>
        </w:rPr>
        <w:t>едназначение — обеспечение и за</w:t>
      </w:r>
      <w:r w:rsidR="00A701FC" w:rsidRPr="00A150FF">
        <w:rPr>
          <w:sz w:val="28"/>
          <w:szCs w:val="28"/>
        </w:rPr>
        <w:t>щита конституционных прав граждан. Необходимо обеспечивать справедливость по горизонтали — лица, имеющие равные доходы и имущество, должны платить равные по величине налоги; и справедливость по вертикали — социальные слои, получающие большие доходы и обладающие существенным имуществом, должны платить значительно большие налоги, которые через различные механизмы трансфертов должны п</w:t>
      </w:r>
      <w:r w:rsidR="00F44BD7">
        <w:rPr>
          <w:sz w:val="28"/>
          <w:szCs w:val="28"/>
        </w:rPr>
        <w:t>ередаваться относительно бедным. К числу ряда конкрет</w:t>
      </w:r>
      <w:r w:rsidR="00A701FC" w:rsidRPr="00A150FF">
        <w:rPr>
          <w:sz w:val="28"/>
          <w:szCs w:val="28"/>
        </w:rPr>
        <w:t>ных механизмов реализации социальной функции налогов, относится единый социальный налог (взнос); кроме того, применительно к налогу</w:t>
      </w:r>
      <w:r w:rsidR="00F44BD7">
        <w:rPr>
          <w:sz w:val="28"/>
          <w:szCs w:val="28"/>
        </w:rPr>
        <w:t xml:space="preserve"> на доходы физических лиц преду</w:t>
      </w:r>
      <w:r w:rsidR="00A701FC" w:rsidRPr="00A150FF">
        <w:rPr>
          <w:sz w:val="28"/>
          <w:szCs w:val="28"/>
        </w:rPr>
        <w:t xml:space="preserve">сматриваются перечни: доходы, не подлежащие налогообложению; стандартные налоговые вычеты; профессиональные налоговые вычеты. 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 некоторых учебных и научных издания</w:t>
      </w:r>
      <w:r w:rsidR="00F44BD7">
        <w:rPr>
          <w:sz w:val="28"/>
          <w:szCs w:val="28"/>
        </w:rPr>
        <w:t>х предлагается упрощенная систе</w:t>
      </w:r>
      <w:r w:rsidRPr="00A150FF">
        <w:rPr>
          <w:sz w:val="28"/>
          <w:szCs w:val="28"/>
        </w:rPr>
        <w:t>ма функций налогов:</w:t>
      </w:r>
    </w:p>
    <w:p w:rsidR="00A701FC" w:rsidRPr="00A150FF" w:rsidRDefault="00A701FC" w:rsidP="00F44BD7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44BD7">
        <w:rPr>
          <w:i/>
          <w:sz w:val="28"/>
          <w:szCs w:val="28"/>
        </w:rPr>
        <w:t>фискальная</w:t>
      </w:r>
      <w:r w:rsidRPr="00A150FF">
        <w:rPr>
          <w:sz w:val="28"/>
          <w:szCs w:val="28"/>
        </w:rPr>
        <w:t xml:space="preserve">, </w:t>
      </w:r>
      <w:r w:rsidR="00F44BD7">
        <w:rPr>
          <w:sz w:val="28"/>
          <w:szCs w:val="28"/>
        </w:rPr>
        <w:t>н</w:t>
      </w:r>
      <w:r w:rsidRPr="00A150FF">
        <w:rPr>
          <w:sz w:val="28"/>
          <w:szCs w:val="28"/>
        </w:rPr>
        <w:t>а базе которой образуются государственные и муниципаль</w:t>
      </w:r>
      <w:r w:rsidRPr="00A150FF">
        <w:rPr>
          <w:sz w:val="28"/>
          <w:szCs w:val="28"/>
        </w:rPr>
        <w:softHyphen/>
        <w:t>ные денежные фонды;</w:t>
      </w:r>
    </w:p>
    <w:p w:rsidR="00A701FC" w:rsidRPr="00A150FF" w:rsidRDefault="00A701FC" w:rsidP="00F44BD7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44BD7">
        <w:rPr>
          <w:i/>
          <w:sz w:val="28"/>
          <w:szCs w:val="28"/>
        </w:rPr>
        <w:t>экономическая.</w:t>
      </w:r>
      <w:r w:rsidRPr="00A150FF">
        <w:rPr>
          <w:sz w:val="28"/>
          <w:szCs w:val="28"/>
        </w:rPr>
        <w:t>, через которую стимулируются или сдерживаются темпы экономического развития, усиливается или ослабляется накопление капита</w:t>
      </w:r>
      <w:r w:rsidRPr="00A150FF">
        <w:rPr>
          <w:sz w:val="28"/>
          <w:szCs w:val="28"/>
        </w:rPr>
        <w:softHyphen/>
        <w:t>ла, расширяется или сужается платежеспособный спрос;</w:t>
      </w:r>
    </w:p>
    <w:p w:rsidR="00A701FC" w:rsidRPr="00A150FF" w:rsidRDefault="00A701FC" w:rsidP="00F44BD7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44BD7">
        <w:rPr>
          <w:i/>
          <w:sz w:val="28"/>
          <w:szCs w:val="28"/>
        </w:rPr>
        <w:t>социальная</w:t>
      </w:r>
      <w:r w:rsidRPr="00A150FF">
        <w:rPr>
          <w:sz w:val="28"/>
          <w:szCs w:val="28"/>
        </w:rPr>
        <w:t>, на основе которой происходит некоторое «выравнивание» уровней располагаемых доходов и уровня жизни;</w:t>
      </w:r>
    </w:p>
    <w:p w:rsidR="00A701FC" w:rsidRPr="00A150FF" w:rsidRDefault="00A701FC" w:rsidP="00F44BD7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F44BD7">
        <w:rPr>
          <w:i/>
          <w:sz w:val="28"/>
          <w:szCs w:val="28"/>
        </w:rPr>
        <w:t>природоохранная</w:t>
      </w:r>
      <w:r w:rsidRPr="00A150FF">
        <w:rPr>
          <w:sz w:val="28"/>
          <w:szCs w:val="28"/>
        </w:rPr>
        <w:t>, призванная сохранят</w:t>
      </w:r>
      <w:r w:rsidR="00F44BD7">
        <w:rPr>
          <w:sz w:val="28"/>
          <w:szCs w:val="28"/>
        </w:rPr>
        <w:t>ь и приумножать природные ресур</w:t>
      </w:r>
      <w:r w:rsidRPr="00A150FF">
        <w:rPr>
          <w:sz w:val="28"/>
          <w:szCs w:val="28"/>
        </w:rPr>
        <w:t>сы страны, обеспечивать экологическую безопасность.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 зависимости от целей анализа в основу классификации налогов могут быть положены различные признаки (критерии).</w:t>
      </w:r>
    </w:p>
    <w:p w:rsidR="00A701FC" w:rsidRPr="00F44BD7" w:rsidRDefault="00A701FC" w:rsidP="004C41B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150FF">
        <w:rPr>
          <w:sz w:val="28"/>
          <w:szCs w:val="28"/>
        </w:rPr>
        <w:t>По видам налогоплательщиков налоги п</w:t>
      </w:r>
      <w:r w:rsidR="00F44BD7">
        <w:rPr>
          <w:sz w:val="28"/>
          <w:szCs w:val="28"/>
        </w:rPr>
        <w:t xml:space="preserve">одразделяются на налоги с </w:t>
      </w:r>
      <w:r w:rsidR="00F44BD7" w:rsidRPr="00F44BD7">
        <w:rPr>
          <w:i/>
          <w:sz w:val="28"/>
          <w:szCs w:val="28"/>
        </w:rPr>
        <w:t>юриди</w:t>
      </w:r>
      <w:r w:rsidRPr="00F44BD7">
        <w:rPr>
          <w:i/>
          <w:sz w:val="28"/>
          <w:szCs w:val="28"/>
        </w:rPr>
        <w:t xml:space="preserve">ческих </w:t>
      </w:r>
      <w:r w:rsidRPr="00F44BD7">
        <w:rPr>
          <w:sz w:val="28"/>
          <w:szCs w:val="28"/>
        </w:rPr>
        <w:t>и с</w:t>
      </w:r>
      <w:r w:rsidRPr="00F44BD7">
        <w:rPr>
          <w:i/>
          <w:sz w:val="28"/>
          <w:szCs w:val="28"/>
        </w:rPr>
        <w:t xml:space="preserve"> физических лиц.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 зависимости от механизма изъятия различают прямые налоги (подоходные, поимущественные, ресурсные и др.) и косвенные (на обращение и потребление). Прямые налоги взимаются непосредственно с налогоплательщика. Косвенные налоги в виде фиксированной добавки к це</w:t>
      </w:r>
      <w:r w:rsidR="00EA1B3A">
        <w:rPr>
          <w:sz w:val="28"/>
          <w:szCs w:val="28"/>
        </w:rPr>
        <w:t>н</w:t>
      </w:r>
      <w:r w:rsidRPr="00A150FF">
        <w:rPr>
          <w:sz w:val="28"/>
          <w:szCs w:val="28"/>
        </w:rPr>
        <w:t>е опосредованно перекладываются на покупателя, выступающего носителем налога. Объектом обложения выступают, товары и услуги, при этом продавец товара выступает только конечным субъектом-налогоплательщиком.</w:t>
      </w:r>
    </w:p>
    <w:p w:rsidR="00A701FC" w:rsidRPr="00A150FF" w:rsidRDefault="00A701FC" w:rsidP="00E93DCC">
      <w:pPr>
        <w:spacing w:line="360" w:lineRule="auto"/>
        <w:ind w:firstLine="709"/>
        <w:jc w:val="both"/>
        <w:rPr>
          <w:sz w:val="28"/>
          <w:szCs w:val="28"/>
        </w:rPr>
      </w:pPr>
      <w:r w:rsidRPr="00E93DCC">
        <w:rPr>
          <w:sz w:val="28"/>
          <w:szCs w:val="28"/>
          <w:u w:val="single"/>
        </w:rPr>
        <w:t>По объе</w:t>
      </w:r>
      <w:r w:rsidR="00E93DCC" w:rsidRPr="00E93DCC">
        <w:rPr>
          <w:sz w:val="28"/>
          <w:szCs w:val="28"/>
          <w:u w:val="single"/>
        </w:rPr>
        <w:t>кту обложения выделяют налоги</w:t>
      </w:r>
      <w:r w:rsidR="00E93DCC">
        <w:rPr>
          <w:sz w:val="28"/>
          <w:szCs w:val="28"/>
        </w:rPr>
        <w:t xml:space="preserve">: а) с дохода; </w:t>
      </w:r>
      <w:r w:rsidRPr="00A150FF">
        <w:rPr>
          <w:sz w:val="28"/>
          <w:szCs w:val="28"/>
        </w:rPr>
        <w:t>б) с имущества (налог на имущество предприятий, налог на им</w:t>
      </w:r>
      <w:r w:rsidR="00E93DCC">
        <w:rPr>
          <w:sz w:val="28"/>
          <w:szCs w:val="28"/>
        </w:rPr>
        <w:t xml:space="preserve">ущество физических лиц и др.); </w:t>
      </w:r>
      <w:r w:rsidRPr="00A150FF">
        <w:rPr>
          <w:sz w:val="28"/>
          <w:szCs w:val="28"/>
        </w:rPr>
        <w:t>в) за выполнение определенных действий (</w:t>
      </w:r>
      <w:r w:rsidR="00E93DCC">
        <w:rPr>
          <w:sz w:val="28"/>
          <w:szCs w:val="28"/>
        </w:rPr>
        <w:t>передача имущества в порядке на</w:t>
      </w:r>
      <w:r w:rsidRPr="00A150FF">
        <w:rPr>
          <w:sz w:val="28"/>
          <w:szCs w:val="28"/>
        </w:rPr>
        <w:t>следования или дарения, на сделк</w:t>
      </w:r>
      <w:r w:rsidR="00E93DCC">
        <w:rPr>
          <w:sz w:val="28"/>
          <w:szCs w:val="28"/>
        </w:rPr>
        <w:t xml:space="preserve">и купли-продажи, займа и др.); </w:t>
      </w:r>
      <w:r w:rsidRPr="00A150FF">
        <w:rPr>
          <w:sz w:val="28"/>
          <w:szCs w:val="28"/>
        </w:rPr>
        <w:t>г) рентные</w:t>
      </w:r>
      <w:r w:rsidR="00E93DCC">
        <w:rPr>
          <w:sz w:val="28"/>
          <w:szCs w:val="28"/>
        </w:rPr>
        <w:t xml:space="preserve"> (ресурсные); д) на потребление; </w:t>
      </w:r>
      <w:r w:rsidRPr="00A150FF">
        <w:rPr>
          <w:sz w:val="28"/>
          <w:szCs w:val="28"/>
        </w:rPr>
        <w:t>е) на вво</w:t>
      </w:r>
      <w:r w:rsidR="00E93DCC">
        <w:rPr>
          <w:sz w:val="28"/>
          <w:szCs w:val="28"/>
        </w:rPr>
        <w:t>з и вывоз товаров через таможен</w:t>
      </w:r>
      <w:r w:rsidRPr="00A150FF">
        <w:rPr>
          <w:sz w:val="28"/>
          <w:szCs w:val="28"/>
        </w:rPr>
        <w:t>ную границу (импортные и экспортные тарифы).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E93DCC">
        <w:rPr>
          <w:sz w:val="28"/>
          <w:szCs w:val="28"/>
          <w:u w:val="single"/>
        </w:rPr>
        <w:t>По порядку отражения в бухгалтерском учете</w:t>
      </w:r>
      <w:r w:rsidR="00E93DCC" w:rsidRPr="00D67E4E">
        <w:rPr>
          <w:sz w:val="28"/>
          <w:szCs w:val="28"/>
          <w:u w:val="single"/>
        </w:rPr>
        <w:t xml:space="preserve"> выделяют налоги</w:t>
      </w:r>
      <w:r w:rsidR="00E93DCC">
        <w:rPr>
          <w:sz w:val="28"/>
          <w:szCs w:val="28"/>
        </w:rPr>
        <w:t>: а) отно</w:t>
      </w:r>
      <w:r w:rsidRPr="00A150FF">
        <w:rPr>
          <w:sz w:val="28"/>
          <w:szCs w:val="28"/>
        </w:rPr>
        <w:t xml:space="preserve">симые на увеличение цены товара (работы, услуги), т. е. </w:t>
      </w:r>
      <w:r w:rsidR="00E93DCC">
        <w:rPr>
          <w:sz w:val="28"/>
          <w:szCs w:val="28"/>
        </w:rPr>
        <w:t xml:space="preserve">косвенные налоги; </w:t>
      </w:r>
      <w:r w:rsidRPr="00A150FF">
        <w:rPr>
          <w:sz w:val="28"/>
          <w:szCs w:val="28"/>
        </w:rPr>
        <w:t>б) относимые на себес</w:t>
      </w:r>
      <w:r w:rsidR="00E93DCC">
        <w:rPr>
          <w:sz w:val="28"/>
          <w:szCs w:val="28"/>
        </w:rPr>
        <w:t>тоимость (издержки) продукции; в) относимые на фи</w:t>
      </w:r>
      <w:r w:rsidRPr="00A150FF">
        <w:rPr>
          <w:sz w:val="28"/>
          <w:szCs w:val="28"/>
        </w:rPr>
        <w:t>нансовые результаты (чистая прибыль, с дохо</w:t>
      </w:r>
      <w:r w:rsidR="00E93DCC">
        <w:rPr>
          <w:sz w:val="28"/>
          <w:szCs w:val="28"/>
        </w:rPr>
        <w:t xml:space="preserve">дов от капитала, с доходов физических лиц); </w:t>
      </w:r>
      <w:r w:rsidRPr="00A150FF">
        <w:rPr>
          <w:sz w:val="28"/>
          <w:szCs w:val="28"/>
        </w:rPr>
        <w:t>г) уплачиваемые за счет чистой прибыли.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E93DCC">
        <w:rPr>
          <w:sz w:val="28"/>
          <w:szCs w:val="28"/>
          <w:u w:val="single"/>
        </w:rPr>
        <w:t xml:space="preserve">По динамике налоговых </w:t>
      </w:r>
      <w:r w:rsidRPr="00D67E4E">
        <w:rPr>
          <w:sz w:val="28"/>
          <w:szCs w:val="28"/>
          <w:u w:val="single"/>
        </w:rPr>
        <w:t>ставок различа</w:t>
      </w:r>
      <w:r w:rsidR="00E93DCC" w:rsidRPr="00D67E4E">
        <w:rPr>
          <w:sz w:val="28"/>
          <w:szCs w:val="28"/>
          <w:u w:val="single"/>
        </w:rPr>
        <w:t>ют следующие виды налогообложе</w:t>
      </w:r>
      <w:r w:rsidRPr="00D67E4E">
        <w:rPr>
          <w:sz w:val="28"/>
          <w:szCs w:val="28"/>
          <w:u w:val="single"/>
        </w:rPr>
        <w:t>ния</w:t>
      </w:r>
      <w:r w:rsidRPr="00A150FF">
        <w:rPr>
          <w:sz w:val="28"/>
          <w:szCs w:val="28"/>
        </w:rPr>
        <w:t xml:space="preserve">: </w:t>
      </w:r>
      <w:r w:rsidR="00E93DCC">
        <w:rPr>
          <w:sz w:val="28"/>
          <w:szCs w:val="28"/>
        </w:rPr>
        <w:t>а)</w:t>
      </w:r>
      <w:r w:rsidR="00D43E28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 xml:space="preserve">равное, </w:t>
      </w:r>
      <w:r w:rsidR="00E93DCC">
        <w:rPr>
          <w:sz w:val="28"/>
          <w:szCs w:val="28"/>
        </w:rPr>
        <w:t xml:space="preserve">б) </w:t>
      </w:r>
      <w:r w:rsidRPr="00A150FF">
        <w:rPr>
          <w:sz w:val="28"/>
          <w:szCs w:val="28"/>
        </w:rPr>
        <w:t xml:space="preserve">пропорциональное, </w:t>
      </w:r>
      <w:r w:rsidR="00E93DCC">
        <w:rPr>
          <w:sz w:val="28"/>
          <w:szCs w:val="28"/>
        </w:rPr>
        <w:t xml:space="preserve">в) прогрессивное, г) </w:t>
      </w:r>
      <w:r w:rsidRPr="00A150FF">
        <w:rPr>
          <w:sz w:val="28"/>
          <w:szCs w:val="28"/>
        </w:rPr>
        <w:t>регрессивное.</w:t>
      </w:r>
    </w:p>
    <w:p w:rsidR="00E93DCC" w:rsidRPr="00D67E4E" w:rsidRDefault="00E93DCC" w:rsidP="004C41BC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701FC" w:rsidRDefault="00A701FC" w:rsidP="00E93DCC">
      <w:pPr>
        <w:spacing w:line="360" w:lineRule="auto"/>
        <w:jc w:val="center"/>
        <w:rPr>
          <w:b/>
          <w:sz w:val="28"/>
          <w:szCs w:val="28"/>
        </w:rPr>
      </w:pPr>
      <w:r w:rsidRPr="00E93DCC">
        <w:rPr>
          <w:b/>
          <w:sz w:val="28"/>
          <w:szCs w:val="28"/>
        </w:rPr>
        <w:t>Принципы построения налоговой системы</w:t>
      </w:r>
    </w:p>
    <w:p w:rsidR="00D67E4E" w:rsidRPr="00E93DCC" w:rsidRDefault="00D67E4E" w:rsidP="00D67E4E">
      <w:pPr>
        <w:jc w:val="center"/>
        <w:rPr>
          <w:b/>
          <w:sz w:val="28"/>
          <w:szCs w:val="28"/>
        </w:rPr>
      </w:pP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Под налоговой системой может пониматься построенная на основании четко сформулированных принципов налогообложения совокупность существующих в данном государстве налогов, установленных зако</w:t>
      </w:r>
      <w:r w:rsidR="00E93DCC">
        <w:rPr>
          <w:sz w:val="28"/>
          <w:szCs w:val="28"/>
        </w:rPr>
        <w:t>нодательно и взимаемых уполномо</w:t>
      </w:r>
      <w:r w:rsidRPr="00A150FF">
        <w:rPr>
          <w:sz w:val="28"/>
          <w:szCs w:val="28"/>
        </w:rPr>
        <w:t>ченными органами исполнительной власти.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Данное определение целесообразно рассматривать как совокупность условий, при которых налоговая система может функционировать эффективно:</w:t>
      </w:r>
    </w:p>
    <w:p w:rsidR="00A701FC" w:rsidRPr="00A150FF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отлаженность налогового законодательства;</w:t>
      </w:r>
    </w:p>
    <w:p w:rsidR="00A701FC" w:rsidRPr="00A150FF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однозначно оговоренный (закрытый) п</w:t>
      </w:r>
      <w:r w:rsidR="00D67E4E">
        <w:rPr>
          <w:sz w:val="28"/>
          <w:szCs w:val="28"/>
        </w:rPr>
        <w:t>еречень видов налогов (сформиро</w:t>
      </w:r>
      <w:r w:rsidRPr="00A150FF">
        <w:rPr>
          <w:sz w:val="28"/>
          <w:szCs w:val="28"/>
        </w:rPr>
        <w:t>ванная система налогов);</w:t>
      </w:r>
    </w:p>
    <w:p w:rsidR="00A701FC" w:rsidRPr="00A150FF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права и обязанности налогоплательщиков;</w:t>
      </w:r>
    </w:p>
    <w:p w:rsidR="00A701FC" w:rsidRPr="00A150FF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способы защиты прав и интересов налогоплательщиков;</w:t>
      </w:r>
    </w:p>
    <w:p w:rsidR="00A701FC" w:rsidRPr="00A150FF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функции, права, обязанности налоговых и таможенных органов, органов налоговой полиции;</w:t>
      </w:r>
    </w:p>
    <w:p w:rsidR="00D67E4E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налоговые правонарушения и ответ</w:t>
      </w:r>
      <w:r w:rsidR="00D67E4E">
        <w:rPr>
          <w:sz w:val="28"/>
          <w:szCs w:val="28"/>
        </w:rPr>
        <w:t xml:space="preserve">ственность за их совершение; </w:t>
      </w:r>
    </w:p>
    <w:p w:rsidR="00A701FC" w:rsidRPr="00A150FF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порядок распределения налогов между бюджетами разных уровней;</w:t>
      </w:r>
    </w:p>
    <w:p w:rsidR="00A701FC" w:rsidRPr="00A150FF" w:rsidRDefault="00A701FC" w:rsidP="007204C5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принципы налогообложения, лежащие в основе налоговой системы.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Фундаментальные принципы налогообложения были сформулированы Адамом Смитом в его работе «Исследование о природе и причинах богатства народов», опубликованной в 1776 г. Согласно Смиту, при</w:t>
      </w:r>
      <w:r w:rsidR="007204C5">
        <w:rPr>
          <w:sz w:val="28"/>
          <w:szCs w:val="28"/>
        </w:rPr>
        <w:t>нципами целесообразной организа</w:t>
      </w:r>
      <w:r w:rsidRPr="00A150FF">
        <w:rPr>
          <w:sz w:val="28"/>
          <w:szCs w:val="28"/>
        </w:rPr>
        <w:t>ции налогообложения являются следующие четыре «правила» («максимы»):</w:t>
      </w:r>
    </w:p>
    <w:p w:rsidR="00A701FC" w:rsidRPr="00A150FF" w:rsidRDefault="00A701FC" w:rsidP="007204C5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налоги должны уплачиваться в соответствии со способностями и силами подданных;</w:t>
      </w:r>
    </w:p>
    <w:p w:rsidR="007204C5" w:rsidRDefault="00A701FC" w:rsidP="007204C5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размер налогов и сроки их уплаты дол</w:t>
      </w:r>
      <w:r w:rsidR="00D67E4E">
        <w:rPr>
          <w:sz w:val="28"/>
          <w:szCs w:val="28"/>
        </w:rPr>
        <w:t>жны быть точно определены до на</w:t>
      </w:r>
      <w:r w:rsidRPr="00A150FF">
        <w:rPr>
          <w:sz w:val="28"/>
          <w:szCs w:val="28"/>
        </w:rPr>
        <w:t>чала налогового периода;</w:t>
      </w:r>
    </w:p>
    <w:p w:rsidR="00A701FC" w:rsidRPr="00A150FF" w:rsidRDefault="00A701FC" w:rsidP="007204C5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время взимания налогов устанавливается удобным для плательщика;</w:t>
      </w:r>
    </w:p>
    <w:p w:rsidR="00A701FC" w:rsidRPr="00A150FF" w:rsidRDefault="00A701FC" w:rsidP="007204C5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каждый налог должен быть задуман и разработан так, чтобы он брал из карманов народа возможно меньше сверх</w:t>
      </w:r>
      <w:r w:rsidR="007204C5">
        <w:rPr>
          <w:sz w:val="28"/>
          <w:szCs w:val="28"/>
        </w:rPr>
        <w:t xml:space="preserve"> того, что он приносит казначей</w:t>
      </w:r>
      <w:r w:rsidRPr="00A150FF">
        <w:rPr>
          <w:sz w:val="28"/>
          <w:szCs w:val="28"/>
        </w:rPr>
        <w:t>ству государства.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Дальнейшее развитие идей Смита, их адаптация к современным условиям позволяют расширить и уточнить принципы построения налоговой системы.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обязательности</w:t>
      </w:r>
      <w:r w:rsidRPr="00A150FF">
        <w:rPr>
          <w:sz w:val="28"/>
          <w:szCs w:val="28"/>
        </w:rPr>
        <w:t>. Этот принцип по</w:t>
      </w:r>
      <w:r w:rsidR="007204C5">
        <w:rPr>
          <w:sz w:val="28"/>
          <w:szCs w:val="28"/>
        </w:rPr>
        <w:t>дразумевает обязательность, при</w:t>
      </w:r>
      <w:r w:rsidRPr="00A150FF">
        <w:rPr>
          <w:sz w:val="28"/>
          <w:szCs w:val="28"/>
        </w:rPr>
        <w:t>нудительность и неотвратимость уплаты налогов (затруднения уклонения от уплаты налогов, минимизация «теневой эк</w:t>
      </w:r>
      <w:r w:rsidR="007204C5">
        <w:rPr>
          <w:sz w:val="28"/>
          <w:szCs w:val="28"/>
        </w:rPr>
        <w:t>ономики»). Здесь должна действо</w:t>
      </w:r>
      <w:r w:rsidRPr="00A150FF">
        <w:rPr>
          <w:sz w:val="28"/>
          <w:szCs w:val="28"/>
        </w:rPr>
        <w:t>вать формула: «О налогах не договариваются».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справедливости</w:t>
      </w:r>
      <w:r w:rsidRPr="00A150FF">
        <w:rPr>
          <w:sz w:val="28"/>
          <w:szCs w:val="28"/>
        </w:rPr>
        <w:t>. Согласно этому принципу идентифицируются и контролируются два условия — горизонтальна</w:t>
      </w:r>
      <w:r w:rsidR="007204C5">
        <w:rPr>
          <w:sz w:val="28"/>
          <w:szCs w:val="28"/>
        </w:rPr>
        <w:t>я справедливость, т. е. юридиче</w:t>
      </w:r>
      <w:r w:rsidRPr="00A150FF">
        <w:rPr>
          <w:sz w:val="28"/>
          <w:szCs w:val="28"/>
        </w:rPr>
        <w:t>ские и физические лица, находящиеся в рав</w:t>
      </w:r>
      <w:r w:rsidR="007204C5">
        <w:rPr>
          <w:sz w:val="28"/>
          <w:szCs w:val="28"/>
        </w:rPr>
        <w:t>ных условиях по объектам обложе</w:t>
      </w:r>
      <w:r w:rsidRPr="00A150FF">
        <w:rPr>
          <w:sz w:val="28"/>
          <w:szCs w:val="28"/>
        </w:rPr>
        <w:t>ния, платят одинаковые налоги, и вертикальная справедливость — справедливое</w:t>
      </w:r>
      <w:r w:rsidR="007204C5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>перераспр</w:t>
      </w:r>
      <w:r w:rsidR="007204C5">
        <w:rPr>
          <w:sz w:val="28"/>
          <w:szCs w:val="28"/>
        </w:rPr>
        <w:t>еделение платежей между богатыми и бедными: первые платят про</w:t>
      </w:r>
      <w:r w:rsidRPr="00A150FF">
        <w:rPr>
          <w:sz w:val="28"/>
          <w:szCs w:val="28"/>
        </w:rPr>
        <w:t>порционально больше налогов, чем вторые.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определенности</w:t>
      </w:r>
      <w:r w:rsidRPr="00A150FF">
        <w:rPr>
          <w:sz w:val="28"/>
          <w:szCs w:val="28"/>
        </w:rPr>
        <w:t>. Имеется в виду, что нормативными правовыми актами до начала налогового периода должн</w:t>
      </w:r>
      <w:r w:rsidR="007204C5">
        <w:rPr>
          <w:sz w:val="28"/>
          <w:szCs w:val="28"/>
        </w:rPr>
        <w:t>ы быть определены правила испол</w:t>
      </w:r>
      <w:r w:rsidRPr="00A150FF">
        <w:rPr>
          <w:sz w:val="28"/>
          <w:szCs w:val="28"/>
        </w:rPr>
        <w:t>нения обязанностей налогоплательщиков по уплате налогов и сборов.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привилегированности (удобства) плательщиков</w:t>
      </w:r>
      <w:r w:rsidRPr="00A150FF">
        <w:rPr>
          <w:sz w:val="28"/>
          <w:szCs w:val="28"/>
        </w:rPr>
        <w:t>. Подразумевается удобство уплаты нал</w:t>
      </w:r>
      <w:r w:rsidR="007204C5">
        <w:rPr>
          <w:sz w:val="28"/>
          <w:szCs w:val="28"/>
        </w:rPr>
        <w:t>огов субъектами налогообложения.</w:t>
      </w:r>
    </w:p>
    <w:p w:rsidR="007204C5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экономичности</w:t>
      </w:r>
      <w:r w:rsidRPr="00A150FF">
        <w:rPr>
          <w:sz w:val="28"/>
          <w:szCs w:val="28"/>
        </w:rPr>
        <w:t>. Система налог</w:t>
      </w:r>
      <w:r w:rsidR="007204C5">
        <w:rPr>
          <w:sz w:val="28"/>
          <w:szCs w:val="28"/>
        </w:rPr>
        <w:t>ообложения должна быть экономич</w:t>
      </w:r>
      <w:r w:rsidRPr="00A150FF">
        <w:rPr>
          <w:sz w:val="28"/>
          <w:szCs w:val="28"/>
        </w:rPr>
        <w:t xml:space="preserve">ной, или продуктивной. 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пропорциональности</w:t>
      </w:r>
      <w:r w:rsidRPr="00A150FF">
        <w:rPr>
          <w:sz w:val="28"/>
          <w:szCs w:val="28"/>
        </w:rPr>
        <w:t>. Предпола</w:t>
      </w:r>
      <w:r w:rsidR="007204C5">
        <w:rPr>
          <w:sz w:val="28"/>
          <w:szCs w:val="28"/>
        </w:rPr>
        <w:t>гается установление лимита нало</w:t>
      </w:r>
      <w:r w:rsidRPr="00A150FF">
        <w:rPr>
          <w:sz w:val="28"/>
          <w:szCs w:val="28"/>
        </w:rPr>
        <w:t>гового бремени по отношению к валовому внутреннему продукту.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подвижности (эластичности)</w:t>
      </w:r>
      <w:r w:rsidRPr="00A150FF">
        <w:rPr>
          <w:sz w:val="28"/>
          <w:szCs w:val="28"/>
        </w:rPr>
        <w:t xml:space="preserve">. Подразумевается способность налоговой системы к быстрому расширению в </w:t>
      </w:r>
      <w:r w:rsidR="007204C5">
        <w:rPr>
          <w:sz w:val="28"/>
          <w:szCs w:val="28"/>
        </w:rPr>
        <w:t>случае чрезвычайных дополнитель</w:t>
      </w:r>
      <w:r w:rsidRPr="00A150FF">
        <w:rPr>
          <w:sz w:val="28"/>
          <w:szCs w:val="28"/>
        </w:rPr>
        <w:t xml:space="preserve">ных расходов государства или, наоборот, </w:t>
      </w:r>
      <w:r w:rsidR="007204C5">
        <w:rPr>
          <w:sz w:val="28"/>
          <w:szCs w:val="28"/>
        </w:rPr>
        <w:t>к сокращению при наличии возмож</w:t>
      </w:r>
      <w:r w:rsidRPr="00A150FF">
        <w:rPr>
          <w:sz w:val="28"/>
          <w:szCs w:val="28"/>
        </w:rPr>
        <w:t>ностей государства и целей его социально</w:t>
      </w:r>
      <w:r w:rsidR="007204C5">
        <w:rPr>
          <w:sz w:val="28"/>
          <w:szCs w:val="28"/>
        </w:rPr>
        <w:t xml:space="preserve">-экономической </w:t>
      </w:r>
      <w:r w:rsidRPr="00A150FF">
        <w:rPr>
          <w:sz w:val="28"/>
          <w:szCs w:val="28"/>
        </w:rPr>
        <w:t>политики.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однократности налогообложения</w:t>
      </w:r>
      <w:r w:rsidR="00366836">
        <w:rPr>
          <w:sz w:val="28"/>
          <w:szCs w:val="28"/>
        </w:rPr>
        <w:t>. Смысл принципа состоит в том,</w:t>
      </w:r>
      <w:r w:rsidRPr="00A150FF">
        <w:rPr>
          <w:sz w:val="28"/>
          <w:szCs w:val="28"/>
        </w:rPr>
        <w:t xml:space="preserve"> что один и тот же объект должен облагаться налогом одного вида только один раз за установленный период налогообложения.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204C5">
        <w:rPr>
          <w:b/>
          <w:i/>
          <w:sz w:val="28"/>
          <w:szCs w:val="28"/>
        </w:rPr>
        <w:t>Принцип стабильности</w:t>
      </w:r>
      <w:r w:rsidRPr="00A150FF">
        <w:rPr>
          <w:sz w:val="28"/>
          <w:szCs w:val="28"/>
        </w:rPr>
        <w:t xml:space="preserve">. Имеется в виду </w:t>
      </w:r>
      <w:r w:rsidR="00366836">
        <w:rPr>
          <w:sz w:val="28"/>
          <w:szCs w:val="28"/>
        </w:rPr>
        <w:t>стабильность действующей налого</w:t>
      </w:r>
      <w:r w:rsidRPr="00A150FF">
        <w:rPr>
          <w:sz w:val="28"/>
          <w:szCs w:val="28"/>
        </w:rPr>
        <w:t>вой системы во времени, сочетаемая с перио</w:t>
      </w:r>
      <w:r w:rsidR="00366836">
        <w:rPr>
          <w:sz w:val="28"/>
          <w:szCs w:val="28"/>
        </w:rPr>
        <w:t>дической изменчивостью, реформи</w:t>
      </w:r>
      <w:r w:rsidRPr="00A150FF">
        <w:rPr>
          <w:sz w:val="28"/>
          <w:szCs w:val="28"/>
        </w:rPr>
        <w:t>рованием (в развитых странах нормальным интервалом считается 3—5 лет).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366836">
        <w:rPr>
          <w:b/>
          <w:i/>
          <w:sz w:val="28"/>
          <w:szCs w:val="28"/>
        </w:rPr>
        <w:t>Принцип оптимальности</w:t>
      </w:r>
      <w:r w:rsidRPr="00A150FF">
        <w:rPr>
          <w:sz w:val="28"/>
          <w:szCs w:val="28"/>
        </w:rPr>
        <w:t>. Данный принцип подразуме</w:t>
      </w:r>
      <w:r w:rsidR="00366836">
        <w:rPr>
          <w:sz w:val="28"/>
          <w:szCs w:val="28"/>
        </w:rPr>
        <w:t>вает оптимальный (с точки зрения</w:t>
      </w:r>
      <w:r w:rsidRPr="00A150FF">
        <w:rPr>
          <w:sz w:val="28"/>
          <w:szCs w:val="28"/>
        </w:rPr>
        <w:t xml:space="preserve"> реализации фискальной функции налогов, создания предпос</w:t>
      </w:r>
      <w:r w:rsidR="00366836">
        <w:rPr>
          <w:sz w:val="28"/>
          <w:szCs w:val="28"/>
        </w:rPr>
        <w:t>ы</w:t>
      </w:r>
      <w:r w:rsidRPr="00A150FF">
        <w:rPr>
          <w:sz w:val="28"/>
          <w:szCs w:val="28"/>
        </w:rPr>
        <w:t>лок экономического роста, достижения социальной справедливости, проведения природоохранных мероприятий и др.) выбор и</w:t>
      </w:r>
      <w:r w:rsidR="00366836">
        <w:rPr>
          <w:sz w:val="28"/>
          <w:szCs w:val="28"/>
        </w:rPr>
        <w:t>сточника и объекта налогообложе</w:t>
      </w:r>
      <w:r w:rsidRPr="00A150FF">
        <w:rPr>
          <w:sz w:val="28"/>
          <w:szCs w:val="28"/>
        </w:rPr>
        <w:t>ния.</w:t>
      </w:r>
    </w:p>
    <w:p w:rsidR="00A701FC" w:rsidRPr="00A150FF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366836">
        <w:rPr>
          <w:b/>
          <w:i/>
          <w:sz w:val="28"/>
          <w:szCs w:val="28"/>
        </w:rPr>
        <w:t>Принцип стоимостного выражения</w:t>
      </w:r>
      <w:r w:rsidRPr="00A150FF">
        <w:rPr>
          <w:sz w:val="28"/>
          <w:szCs w:val="28"/>
        </w:rPr>
        <w:t>. Имее</w:t>
      </w:r>
      <w:r w:rsidR="00366836">
        <w:rPr>
          <w:sz w:val="28"/>
          <w:szCs w:val="28"/>
        </w:rPr>
        <w:t>тся в виду денежный характер на</w:t>
      </w:r>
      <w:r w:rsidRPr="00A150FF">
        <w:rPr>
          <w:sz w:val="28"/>
          <w:szCs w:val="28"/>
        </w:rPr>
        <w:t>логообложения, т. е. налоги должны уплачиваться только в денежной форме, а не путем, например, взаимозачетов.</w:t>
      </w:r>
    </w:p>
    <w:p w:rsidR="00A701FC" w:rsidRPr="00A150FF" w:rsidRDefault="00366836" w:rsidP="004C41B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Принцип единств</w:t>
      </w:r>
      <w:r w:rsidR="00A701FC" w:rsidRPr="00366836">
        <w:rPr>
          <w:b/>
          <w:i/>
          <w:sz w:val="28"/>
          <w:szCs w:val="28"/>
        </w:rPr>
        <w:t>.</w:t>
      </w:r>
      <w:r w:rsidR="00A701FC" w:rsidRPr="00A150FF">
        <w:rPr>
          <w:sz w:val="28"/>
          <w:szCs w:val="28"/>
        </w:rPr>
        <w:t xml:space="preserve"> Единство предполагает действие налоговой системы на всей территории страны и для всех юридических и физических лиц. При этом реализация данного принципа зависит от ор</w:t>
      </w:r>
      <w:r>
        <w:rPr>
          <w:sz w:val="28"/>
          <w:szCs w:val="28"/>
        </w:rPr>
        <w:t>ганизационно-правовых форм пред</w:t>
      </w:r>
      <w:r w:rsidR="00A701FC" w:rsidRPr="00A150FF">
        <w:rPr>
          <w:sz w:val="28"/>
          <w:szCs w:val="28"/>
        </w:rPr>
        <w:t xml:space="preserve">приятий, вида деятельности, права </w:t>
      </w:r>
      <w:r w:rsidR="00D67E4E">
        <w:rPr>
          <w:sz w:val="28"/>
          <w:szCs w:val="28"/>
        </w:rPr>
        <w:t>н</w:t>
      </w:r>
      <w:r w:rsidR="00A701FC" w:rsidRPr="00A150FF">
        <w:rPr>
          <w:sz w:val="28"/>
          <w:szCs w:val="28"/>
        </w:rPr>
        <w:t>а получение законных льгот, наличия прав нижестоящих органов власти по установлению</w:t>
      </w:r>
      <w:r>
        <w:rPr>
          <w:sz w:val="28"/>
          <w:szCs w:val="28"/>
        </w:rPr>
        <w:t>, снижению, увеличению или отме</w:t>
      </w:r>
      <w:r w:rsidR="00A701FC" w:rsidRPr="00A150FF">
        <w:rPr>
          <w:sz w:val="28"/>
          <w:szCs w:val="28"/>
        </w:rPr>
        <w:t>не налогов.</w:t>
      </w:r>
    </w:p>
    <w:p w:rsidR="00366836" w:rsidRDefault="00A701FC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Сформулированные принципы характеризуют в известном смыс</w:t>
      </w:r>
      <w:r w:rsidR="00366836">
        <w:rPr>
          <w:sz w:val="28"/>
          <w:szCs w:val="28"/>
        </w:rPr>
        <w:t>ле «идеаль</w:t>
      </w:r>
      <w:r w:rsidRPr="00A150FF">
        <w:rPr>
          <w:sz w:val="28"/>
          <w:szCs w:val="28"/>
        </w:rPr>
        <w:t>ную» налоговую систему, некий образец, этал</w:t>
      </w:r>
      <w:r w:rsidR="00366836">
        <w:rPr>
          <w:sz w:val="28"/>
          <w:szCs w:val="28"/>
        </w:rPr>
        <w:t>он, к которому следует стремить</w:t>
      </w:r>
      <w:r w:rsidRPr="00A150FF">
        <w:rPr>
          <w:sz w:val="28"/>
          <w:szCs w:val="28"/>
        </w:rPr>
        <w:t>ся. Реальная действительность, состояние</w:t>
      </w:r>
      <w:r w:rsidR="00366836">
        <w:rPr>
          <w:sz w:val="28"/>
          <w:szCs w:val="28"/>
        </w:rPr>
        <w:t xml:space="preserve"> экономики и финансового положе</w:t>
      </w:r>
      <w:r w:rsidRPr="00A150FF">
        <w:rPr>
          <w:sz w:val="28"/>
          <w:szCs w:val="28"/>
        </w:rPr>
        <w:t xml:space="preserve">ния, интересы различных политических сил, складывающаяся конъюнктура вносят определенные коррективы в эту модель. Кроме того, следует отметить, что приведенная систематизация принципов, </w:t>
      </w:r>
      <w:r w:rsidR="00366836">
        <w:rPr>
          <w:sz w:val="28"/>
          <w:szCs w:val="28"/>
        </w:rPr>
        <w:t>естественно, не является единст</w:t>
      </w:r>
      <w:r w:rsidRPr="00A150FF">
        <w:rPr>
          <w:sz w:val="28"/>
          <w:szCs w:val="28"/>
        </w:rPr>
        <w:t>венно возможной. В учебно-методической лит</w:t>
      </w:r>
      <w:r w:rsidR="00366836">
        <w:rPr>
          <w:sz w:val="28"/>
          <w:szCs w:val="28"/>
        </w:rPr>
        <w:t>ературе можно найти и более де</w:t>
      </w:r>
      <w:r w:rsidRPr="00A150FF">
        <w:rPr>
          <w:sz w:val="28"/>
          <w:szCs w:val="28"/>
        </w:rPr>
        <w:t>тальную их классификацию</w:t>
      </w:r>
      <w:r w:rsidR="00366836">
        <w:rPr>
          <w:sz w:val="28"/>
          <w:szCs w:val="28"/>
        </w:rPr>
        <w:t>.</w:t>
      </w:r>
    </w:p>
    <w:p w:rsidR="00C63F0B" w:rsidRPr="00A150FF" w:rsidRDefault="00C63F0B" w:rsidP="00D43E28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 основу налогового законодательства з</w:t>
      </w:r>
      <w:r w:rsidR="00D43E28">
        <w:rPr>
          <w:sz w:val="28"/>
          <w:szCs w:val="28"/>
        </w:rPr>
        <w:t xml:space="preserve">аложены следующие </w:t>
      </w:r>
      <w:r w:rsidR="00D43E28" w:rsidRPr="00D43E28">
        <w:rPr>
          <w:i/>
          <w:sz w:val="28"/>
          <w:szCs w:val="28"/>
        </w:rPr>
        <w:t>основные прин</w:t>
      </w:r>
      <w:r w:rsidRPr="00D43E28">
        <w:rPr>
          <w:i/>
          <w:sz w:val="28"/>
          <w:szCs w:val="28"/>
        </w:rPr>
        <w:t>ципы построения налоговой системы</w:t>
      </w:r>
      <w:r w:rsidRPr="00A150FF">
        <w:rPr>
          <w:sz w:val="28"/>
          <w:szCs w:val="28"/>
        </w:rPr>
        <w:t>:</w:t>
      </w:r>
    </w:p>
    <w:p w:rsidR="00C63F0B" w:rsidRPr="00A150FF" w:rsidRDefault="00C63F0B" w:rsidP="00D43E2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универсализация налогообложения, обеспечивающая (а) одинаковые для всех плательщиков требования к эффективности хозяйственной деятельности, не зависящие от видов собственности, организационно-право</w:t>
      </w:r>
      <w:r w:rsidR="00D43E28">
        <w:rPr>
          <w:sz w:val="28"/>
          <w:szCs w:val="28"/>
        </w:rPr>
        <w:t>вых форм хозяйствования и т. д.;</w:t>
      </w:r>
      <w:r w:rsidRPr="00A150FF">
        <w:rPr>
          <w:sz w:val="28"/>
          <w:szCs w:val="28"/>
        </w:rPr>
        <w:t xml:space="preserve"> (б) одинаковый подход к исчислению величины на</w:t>
      </w:r>
      <w:r w:rsidRPr="00A150FF">
        <w:rPr>
          <w:sz w:val="28"/>
          <w:szCs w:val="28"/>
        </w:rPr>
        <w:softHyphen/>
        <w:t>лога независимо от источника полученного дохода, сферы хо</w:t>
      </w:r>
      <w:r w:rsidR="00D43E28">
        <w:rPr>
          <w:sz w:val="28"/>
          <w:szCs w:val="28"/>
        </w:rPr>
        <w:t>зяйствования, отрасли экономики;</w:t>
      </w:r>
      <w:r w:rsidRPr="00A150FF">
        <w:rPr>
          <w:sz w:val="28"/>
          <w:szCs w:val="28"/>
        </w:rPr>
        <w:t xml:space="preserve"> (в) единый подход к</w:t>
      </w:r>
      <w:r w:rsidR="00D43E28">
        <w:rPr>
          <w:sz w:val="28"/>
          <w:szCs w:val="28"/>
        </w:rPr>
        <w:t xml:space="preserve"> предоставлению права на получе</w:t>
      </w:r>
      <w:r w:rsidRPr="00A150FF">
        <w:rPr>
          <w:sz w:val="28"/>
          <w:szCs w:val="28"/>
        </w:rPr>
        <w:t>ние налоговых льгот, а также защиты зак</w:t>
      </w:r>
      <w:r w:rsidR="00D43E28">
        <w:rPr>
          <w:sz w:val="28"/>
          <w:szCs w:val="28"/>
        </w:rPr>
        <w:t>онных интересов всех налогоплат</w:t>
      </w:r>
      <w:r w:rsidRPr="00A150FF">
        <w:rPr>
          <w:sz w:val="28"/>
          <w:szCs w:val="28"/>
        </w:rPr>
        <w:t>ельщиков;</w:t>
      </w:r>
    </w:p>
    <w:p w:rsidR="00C63F0B" w:rsidRPr="00A150FF" w:rsidRDefault="00C63F0B" w:rsidP="00D43E2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использование множественности налогов, р</w:t>
      </w:r>
      <w:r w:rsidR="00D43E28">
        <w:rPr>
          <w:sz w:val="28"/>
          <w:szCs w:val="28"/>
        </w:rPr>
        <w:t>азнообразных их видов, позво</w:t>
      </w:r>
      <w:r w:rsidRPr="00A150FF">
        <w:rPr>
          <w:sz w:val="28"/>
          <w:szCs w:val="28"/>
        </w:rPr>
        <w:t>ляющее учесть как получаемые налого</w:t>
      </w:r>
      <w:r w:rsidR="00D43E28">
        <w:rPr>
          <w:sz w:val="28"/>
          <w:szCs w:val="28"/>
        </w:rPr>
        <w:t>плательщиками доходы, так и иму</w:t>
      </w:r>
      <w:r w:rsidRPr="00A150FF">
        <w:rPr>
          <w:sz w:val="28"/>
          <w:szCs w:val="28"/>
        </w:rPr>
        <w:t>щественное положение. В период кризисной ситуации в экономике лучше иметь много источников пополнения бюджета со сравнительно низкими ставками и широкой налогооблагаемой ба</w:t>
      </w:r>
      <w:r w:rsidR="00D43E28">
        <w:rPr>
          <w:sz w:val="28"/>
          <w:szCs w:val="28"/>
        </w:rPr>
        <w:t>зой, чем несколько видов поступ</w:t>
      </w:r>
      <w:r w:rsidRPr="00A150FF">
        <w:rPr>
          <w:sz w:val="28"/>
          <w:szCs w:val="28"/>
        </w:rPr>
        <w:t>лений с высокими ставками изъятия;</w:t>
      </w:r>
    </w:p>
    <w:p w:rsidR="00C63F0B" w:rsidRPr="00A150FF" w:rsidRDefault="00C63F0B" w:rsidP="00D43E2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четкое разграничение прав по устано</w:t>
      </w:r>
      <w:r w:rsidR="00D43E28">
        <w:rPr>
          <w:sz w:val="28"/>
          <w:szCs w:val="28"/>
        </w:rPr>
        <w:t>влению и взиманию налоговых пла</w:t>
      </w:r>
      <w:r w:rsidRPr="00A150FF">
        <w:rPr>
          <w:sz w:val="28"/>
          <w:szCs w:val="28"/>
        </w:rPr>
        <w:t>тежей между различными уровнями власти;</w:t>
      </w:r>
    </w:p>
    <w:p w:rsidR="00D43E28" w:rsidRDefault="00C63F0B" w:rsidP="00D43E2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приоритет норм, установленных налоговым законодательством, над иными законодательно-нормативными актами, не относящимися к </w:t>
      </w:r>
      <w:r w:rsidR="00D43E28">
        <w:rPr>
          <w:sz w:val="28"/>
          <w:szCs w:val="28"/>
        </w:rPr>
        <w:t>нормам нало</w:t>
      </w:r>
      <w:r w:rsidRPr="00A150FF">
        <w:rPr>
          <w:sz w:val="28"/>
          <w:szCs w:val="28"/>
        </w:rPr>
        <w:t>гового права, однако в той или иной мере затрагиваю</w:t>
      </w:r>
      <w:r w:rsidR="00D43E28">
        <w:rPr>
          <w:sz w:val="28"/>
          <w:szCs w:val="28"/>
        </w:rPr>
        <w:t>щие вопросы налогообложения;</w:t>
      </w:r>
    </w:p>
    <w:p w:rsidR="00C63F0B" w:rsidRPr="00A150FF" w:rsidRDefault="00C63F0B" w:rsidP="00D43E2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однократность обложения;</w:t>
      </w:r>
    </w:p>
    <w:p w:rsidR="00C63F0B" w:rsidRPr="00A150FF" w:rsidRDefault="00C63F0B" w:rsidP="00D43E2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приоритет международных договоров </w:t>
      </w:r>
      <w:r w:rsidR="00D67E4E">
        <w:rPr>
          <w:sz w:val="28"/>
          <w:szCs w:val="28"/>
        </w:rPr>
        <w:t>над внутренним налоговым законо</w:t>
      </w:r>
      <w:r w:rsidRPr="00A150FF">
        <w:rPr>
          <w:sz w:val="28"/>
          <w:szCs w:val="28"/>
        </w:rPr>
        <w:t>дательством по вопросам избежания двойного налогообложения;</w:t>
      </w:r>
    </w:p>
    <w:p w:rsidR="00C63F0B" w:rsidRPr="00A150FF" w:rsidRDefault="00C63F0B" w:rsidP="00D43E28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определение конкретного перечня прав</w:t>
      </w:r>
      <w:r w:rsidR="00D43E28">
        <w:rPr>
          <w:sz w:val="28"/>
          <w:szCs w:val="28"/>
        </w:rPr>
        <w:t xml:space="preserve"> и обязанностей налогоплательщи</w:t>
      </w:r>
      <w:r w:rsidRPr="00A150FF">
        <w:rPr>
          <w:sz w:val="28"/>
          <w:szCs w:val="28"/>
        </w:rPr>
        <w:t>ков, с одной стороны, и налоговых органов — с другой.</w:t>
      </w:r>
    </w:p>
    <w:p w:rsidR="00C63F0B" w:rsidRPr="00A150FF" w:rsidRDefault="00C63F0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Федеральные налоги устанавливаются законодательными актами Российской Федерации и взимаются на всей территории. </w:t>
      </w:r>
      <w:r w:rsidR="00243F6C">
        <w:rPr>
          <w:sz w:val="28"/>
          <w:szCs w:val="28"/>
        </w:rPr>
        <w:t>Ставки федеральных налогов уста</w:t>
      </w:r>
      <w:r w:rsidRPr="00A150FF">
        <w:rPr>
          <w:sz w:val="28"/>
          <w:szCs w:val="28"/>
        </w:rPr>
        <w:t>навливаются Федеральным Собранием РФ. Пр</w:t>
      </w:r>
      <w:r w:rsidR="00243F6C">
        <w:rPr>
          <w:sz w:val="28"/>
          <w:szCs w:val="28"/>
        </w:rPr>
        <w:t>и этом ставки налогов на отдель</w:t>
      </w:r>
      <w:r w:rsidRPr="00A150FF">
        <w:rPr>
          <w:sz w:val="28"/>
          <w:szCs w:val="28"/>
        </w:rPr>
        <w:t>ные виды природных ресурсов, акцизов на отдельные виды минерального сырья и таможенных пошлин устанавливаются Правительством России. Льготы по</w:t>
      </w:r>
      <w:r w:rsidR="00243F6C">
        <w:rPr>
          <w:sz w:val="28"/>
          <w:szCs w:val="28"/>
        </w:rPr>
        <w:t xml:space="preserve"> фе</w:t>
      </w:r>
      <w:r w:rsidRPr="00A150FF">
        <w:rPr>
          <w:sz w:val="28"/>
          <w:szCs w:val="28"/>
        </w:rPr>
        <w:t>деральным налогам могут устанавливаться то</w:t>
      </w:r>
      <w:r w:rsidR="00D67E4E">
        <w:rPr>
          <w:sz w:val="28"/>
          <w:szCs w:val="28"/>
        </w:rPr>
        <w:t>лько федеральными законами о на</w:t>
      </w:r>
      <w:r w:rsidRPr="00A150FF">
        <w:rPr>
          <w:sz w:val="28"/>
          <w:szCs w:val="28"/>
        </w:rPr>
        <w:t>логах. Однако органы законодательной (представительной) власти субъектов РФ и органы местного самоуправления по отдель</w:t>
      </w:r>
      <w:r w:rsidR="00243F6C">
        <w:rPr>
          <w:sz w:val="28"/>
          <w:szCs w:val="28"/>
        </w:rPr>
        <w:t>ным налогам могут вводить допол</w:t>
      </w:r>
      <w:r w:rsidRPr="00A150FF">
        <w:rPr>
          <w:sz w:val="28"/>
          <w:szCs w:val="28"/>
        </w:rPr>
        <w:t>нительные льготы в пределах сумм налогов, зачисляемых в их бюджеты.</w:t>
      </w:r>
    </w:p>
    <w:p w:rsidR="00C63F0B" w:rsidRPr="00A150FF" w:rsidRDefault="00C63F0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Статус федерального налога не означает, что он полностью зачисляется в федеральный бюджет. В соответствии с зако</w:t>
      </w:r>
      <w:r w:rsidR="00243F6C">
        <w:rPr>
          <w:sz w:val="28"/>
          <w:szCs w:val="28"/>
        </w:rPr>
        <w:t>ном о федеральном бюджете на те</w:t>
      </w:r>
      <w:r w:rsidRPr="00A150FF">
        <w:rPr>
          <w:sz w:val="28"/>
          <w:szCs w:val="28"/>
        </w:rPr>
        <w:t>кущий год устанавливаются нормативы отчислений федеральных налогов и сборов в бюджеты субъектов РФ или мест</w:t>
      </w:r>
      <w:r w:rsidR="00243F6C">
        <w:rPr>
          <w:sz w:val="28"/>
          <w:szCs w:val="28"/>
        </w:rPr>
        <w:t>ные бюджеты. Отчисления, сформи</w:t>
      </w:r>
      <w:r w:rsidRPr="00A150FF">
        <w:rPr>
          <w:sz w:val="28"/>
          <w:szCs w:val="28"/>
        </w:rPr>
        <w:t>рованные таким образом, носят название регулирующих доходов бюджетов.</w:t>
      </w:r>
    </w:p>
    <w:p w:rsidR="00A06D9B" w:rsidRPr="00A150FF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Местные налоги устанавливаются законо</w:t>
      </w:r>
      <w:r w:rsidR="00243F6C">
        <w:rPr>
          <w:sz w:val="28"/>
          <w:szCs w:val="28"/>
        </w:rPr>
        <w:t>дательными актами субъектов Рос</w:t>
      </w:r>
      <w:r w:rsidRPr="00A150FF">
        <w:rPr>
          <w:sz w:val="28"/>
          <w:szCs w:val="28"/>
        </w:rPr>
        <w:t>сийской Федерации и органов местного само</w:t>
      </w:r>
      <w:r w:rsidR="00243F6C">
        <w:rPr>
          <w:sz w:val="28"/>
          <w:szCs w:val="28"/>
        </w:rPr>
        <w:t>управления и действуют на терри</w:t>
      </w:r>
      <w:r w:rsidRPr="00A150FF">
        <w:rPr>
          <w:sz w:val="28"/>
          <w:szCs w:val="28"/>
        </w:rPr>
        <w:t>тории соответствующих городов, районов в городах и сельской местности или иного административно-территориального образования.</w:t>
      </w:r>
    </w:p>
    <w:p w:rsidR="00A06D9B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Часть налогов, относящихся в соответствии с классификацией к местным, является обязательной к применению на всей территории Российской </w:t>
      </w:r>
      <w:r w:rsidR="00243F6C">
        <w:rPr>
          <w:sz w:val="28"/>
          <w:szCs w:val="28"/>
        </w:rPr>
        <w:t>Федера</w:t>
      </w:r>
      <w:r w:rsidRPr="00A150FF">
        <w:rPr>
          <w:sz w:val="28"/>
          <w:szCs w:val="28"/>
        </w:rPr>
        <w:t>ции (земельный налог, налог на имущество физических лиц, регистрационный сбор с лиц, занимающихся предпринимательской деятельностью); другая часть налогов вводится по решению органов местн</w:t>
      </w:r>
      <w:r w:rsidR="00D67E4E">
        <w:rPr>
          <w:sz w:val="28"/>
          <w:szCs w:val="28"/>
        </w:rPr>
        <w:t>ого самоуправления (налог с про</w:t>
      </w:r>
      <w:r w:rsidRPr="00A150FF">
        <w:rPr>
          <w:sz w:val="28"/>
          <w:szCs w:val="28"/>
        </w:rPr>
        <w:t>даж, налог на рекламу и др.).</w:t>
      </w:r>
    </w:p>
    <w:p w:rsidR="00243F6C" w:rsidRPr="00A150FF" w:rsidRDefault="00243F6C" w:rsidP="00D67E4E">
      <w:pPr>
        <w:spacing w:line="360" w:lineRule="auto"/>
        <w:ind w:firstLine="709"/>
        <w:jc w:val="both"/>
        <w:rPr>
          <w:sz w:val="28"/>
          <w:szCs w:val="28"/>
        </w:rPr>
      </w:pPr>
    </w:p>
    <w:p w:rsidR="00A06D9B" w:rsidRDefault="00A06D9B" w:rsidP="00243F6C">
      <w:pPr>
        <w:spacing w:line="360" w:lineRule="auto"/>
        <w:jc w:val="center"/>
        <w:rPr>
          <w:b/>
          <w:sz w:val="28"/>
          <w:szCs w:val="28"/>
        </w:rPr>
      </w:pPr>
      <w:r w:rsidRPr="00243F6C">
        <w:rPr>
          <w:b/>
          <w:sz w:val="28"/>
          <w:szCs w:val="28"/>
        </w:rPr>
        <w:t>Структурирование налогов в Налоговом кодексе</w:t>
      </w:r>
    </w:p>
    <w:p w:rsidR="00D67E4E" w:rsidRPr="00243F6C" w:rsidRDefault="00D67E4E" w:rsidP="00D67E4E">
      <w:pPr>
        <w:jc w:val="center"/>
        <w:rPr>
          <w:b/>
          <w:sz w:val="28"/>
          <w:szCs w:val="28"/>
        </w:rPr>
      </w:pPr>
    </w:p>
    <w:p w:rsidR="00243F6C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Налоговый кодекс Российской Федерации в це</w:t>
      </w:r>
      <w:r w:rsidR="00243F6C">
        <w:rPr>
          <w:sz w:val="28"/>
          <w:szCs w:val="28"/>
        </w:rPr>
        <w:t>лом характеризуется более совер</w:t>
      </w:r>
      <w:r w:rsidRPr="00A150FF">
        <w:rPr>
          <w:sz w:val="28"/>
          <w:szCs w:val="28"/>
        </w:rPr>
        <w:t>шенной юридической проработкой по сравнению с первоначальным Законом РФ «Об основах налоговой системы в Российской Фед</w:t>
      </w:r>
      <w:r w:rsidR="00243F6C">
        <w:rPr>
          <w:sz w:val="28"/>
          <w:szCs w:val="28"/>
        </w:rPr>
        <w:t>ерации», в частности, сняты про</w:t>
      </w:r>
      <w:r w:rsidRPr="00A150FF">
        <w:rPr>
          <w:sz w:val="28"/>
          <w:szCs w:val="28"/>
        </w:rPr>
        <w:t>тиворечия с Гражданским кодексом РФ и другими нормативно-правовыми актами. Налоговый кодекс пр</w:t>
      </w:r>
      <w:r w:rsidR="00243F6C">
        <w:rPr>
          <w:sz w:val="28"/>
          <w:szCs w:val="28"/>
        </w:rPr>
        <w:t>изван решать следующие задачи:</w:t>
      </w:r>
      <w:r w:rsidRPr="00A150FF">
        <w:rPr>
          <w:sz w:val="28"/>
          <w:szCs w:val="28"/>
        </w:rPr>
        <w:t xml:space="preserve"> </w:t>
      </w:r>
    </w:p>
    <w:p w:rsidR="00A06D9B" w:rsidRPr="00A150FF" w:rsidRDefault="00A06D9B" w:rsidP="00243F6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построение стабильной, единой для РФ налоговой системы с правовым</w:t>
      </w:r>
      <w:r w:rsidR="00243F6C">
        <w:rPr>
          <w:sz w:val="28"/>
          <w:szCs w:val="28"/>
        </w:rPr>
        <w:t xml:space="preserve"> </w:t>
      </w:r>
      <w:r w:rsidRPr="00A150FF">
        <w:rPr>
          <w:sz w:val="28"/>
          <w:szCs w:val="28"/>
        </w:rPr>
        <w:t>механизмом взаимодействия всех ее элементов;</w:t>
      </w:r>
    </w:p>
    <w:p w:rsidR="00A06D9B" w:rsidRPr="00A150FF" w:rsidRDefault="00A06D9B" w:rsidP="00243F6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создание рациональной налоговой сист</w:t>
      </w:r>
      <w:r w:rsidR="00243F6C">
        <w:rPr>
          <w:sz w:val="28"/>
          <w:szCs w:val="28"/>
        </w:rPr>
        <w:t>емы, обеспечивающей баланс обще</w:t>
      </w:r>
      <w:r w:rsidRPr="00A150FF">
        <w:rPr>
          <w:sz w:val="28"/>
          <w:szCs w:val="28"/>
        </w:rPr>
        <w:t>государственных и частных интересов</w:t>
      </w:r>
      <w:r w:rsidR="00243F6C">
        <w:rPr>
          <w:sz w:val="28"/>
          <w:szCs w:val="28"/>
        </w:rPr>
        <w:t xml:space="preserve"> и способствующей развитию пред</w:t>
      </w:r>
      <w:r w:rsidRPr="00A150FF">
        <w:rPr>
          <w:sz w:val="28"/>
          <w:szCs w:val="28"/>
        </w:rPr>
        <w:t>принимательства, активизации инвестиционной деятельности, увеличению богатства граждан и государства;</w:t>
      </w:r>
    </w:p>
    <w:p w:rsidR="00A06D9B" w:rsidRPr="00A150FF" w:rsidRDefault="00A06D9B" w:rsidP="00243F6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формирование единой налоговой правовой базы;</w:t>
      </w:r>
    </w:p>
    <w:p w:rsidR="00A06D9B" w:rsidRPr="00A150FF" w:rsidRDefault="00A06D9B" w:rsidP="00243F6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совершенствование системы ответственности плательщика за нарушение налогового законодательства, с одной стороны, и последовательная защита прав налогоплательщиков через реглам</w:t>
      </w:r>
      <w:r w:rsidR="00D67E4E">
        <w:rPr>
          <w:sz w:val="28"/>
          <w:szCs w:val="28"/>
        </w:rPr>
        <w:t>ентацию процедуры налоговых про</w:t>
      </w:r>
      <w:r w:rsidRPr="00A150FF">
        <w:rPr>
          <w:sz w:val="28"/>
          <w:szCs w:val="28"/>
        </w:rPr>
        <w:t>верок, повышение роли судов, упрощени</w:t>
      </w:r>
      <w:r w:rsidR="00D67E4E">
        <w:rPr>
          <w:sz w:val="28"/>
          <w:szCs w:val="28"/>
        </w:rPr>
        <w:t>е механизма уплаты налогов, сни</w:t>
      </w:r>
      <w:r w:rsidRPr="00A150FF">
        <w:rPr>
          <w:sz w:val="28"/>
          <w:szCs w:val="28"/>
        </w:rPr>
        <w:t>жение размеров пени и штрафов — с другой;</w:t>
      </w:r>
    </w:p>
    <w:p w:rsidR="00A06D9B" w:rsidRPr="00A150FF" w:rsidRDefault="00A06D9B" w:rsidP="00243F6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развитие налогового федерализма, позв</w:t>
      </w:r>
      <w:r w:rsidR="00243F6C">
        <w:rPr>
          <w:sz w:val="28"/>
          <w:szCs w:val="28"/>
        </w:rPr>
        <w:t>оляющего обеспечить доходами фе</w:t>
      </w:r>
      <w:r w:rsidRPr="00A150FF">
        <w:rPr>
          <w:sz w:val="28"/>
          <w:szCs w:val="28"/>
        </w:rPr>
        <w:t>деральный, региональный и местный бюджеты закрепленными за ними и гарантированными налоговыми источниками;</w:t>
      </w:r>
    </w:p>
    <w:p w:rsidR="00A06D9B" w:rsidRPr="00A150FF" w:rsidRDefault="00A06D9B" w:rsidP="00243F6C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снижение общего налогового бремени (до 32,4% ВВП), введение исчерп</w:t>
      </w:r>
      <w:r w:rsidR="00243F6C">
        <w:rPr>
          <w:sz w:val="28"/>
          <w:szCs w:val="28"/>
        </w:rPr>
        <w:t>ываю</w:t>
      </w:r>
      <w:r w:rsidRPr="00A150FF">
        <w:rPr>
          <w:sz w:val="28"/>
          <w:szCs w:val="28"/>
        </w:rPr>
        <w:t>щего числа налогов (до 28); при этом субъекты РФ имеют право вводить или не вводить часть региональных и местных н</w:t>
      </w:r>
      <w:r w:rsidR="006A118D">
        <w:rPr>
          <w:sz w:val="28"/>
          <w:szCs w:val="28"/>
        </w:rPr>
        <w:t>алогов; предполагается также по</w:t>
      </w:r>
      <w:r w:rsidRPr="00A150FF">
        <w:rPr>
          <w:sz w:val="28"/>
          <w:szCs w:val="28"/>
        </w:rPr>
        <w:t>этапный ввод ряда налогов (с принятием соответствующих законов).</w:t>
      </w:r>
    </w:p>
    <w:p w:rsidR="00A06D9B" w:rsidRPr="00A150FF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Структура налоговой системы России в соответствии с Налоговым кодексо</w:t>
      </w:r>
      <w:r w:rsidR="006A118D">
        <w:rPr>
          <w:sz w:val="28"/>
          <w:szCs w:val="28"/>
        </w:rPr>
        <w:t>м РФ выглядит следующим образом:</w:t>
      </w:r>
    </w:p>
    <w:p w:rsidR="00A06D9B" w:rsidRPr="00A150FF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A118D">
        <w:rPr>
          <w:b/>
          <w:i/>
          <w:sz w:val="28"/>
          <w:szCs w:val="28"/>
        </w:rPr>
        <w:t>Федеральные налоги и сборы</w:t>
      </w:r>
      <w:r w:rsidR="006A118D">
        <w:rPr>
          <w:sz w:val="28"/>
          <w:szCs w:val="28"/>
        </w:rPr>
        <w:t xml:space="preserve">: </w:t>
      </w:r>
      <w:r w:rsidRPr="00A150FF">
        <w:rPr>
          <w:sz w:val="28"/>
          <w:szCs w:val="28"/>
        </w:rPr>
        <w:t>1) налог н</w:t>
      </w:r>
      <w:r w:rsidR="006A118D">
        <w:rPr>
          <w:sz w:val="28"/>
          <w:szCs w:val="28"/>
        </w:rPr>
        <w:t>а добавленную стоимость; 2) ак</w:t>
      </w:r>
      <w:r w:rsidRPr="00A150FF">
        <w:rPr>
          <w:sz w:val="28"/>
          <w:szCs w:val="28"/>
        </w:rPr>
        <w:t>цизы на отдельные виды товаров (услуг) и отдел</w:t>
      </w:r>
      <w:r w:rsidR="006A118D">
        <w:rPr>
          <w:sz w:val="28"/>
          <w:szCs w:val="28"/>
        </w:rPr>
        <w:t xml:space="preserve">ьные виды минерального сырья; </w:t>
      </w:r>
      <w:r w:rsidRPr="00A150FF">
        <w:rPr>
          <w:sz w:val="28"/>
          <w:szCs w:val="28"/>
        </w:rPr>
        <w:t>3) налог н</w:t>
      </w:r>
      <w:r w:rsidR="006A118D">
        <w:rPr>
          <w:sz w:val="28"/>
          <w:szCs w:val="28"/>
        </w:rPr>
        <w:t xml:space="preserve">а прибыль (доход) организаций; </w:t>
      </w:r>
      <w:r w:rsidRPr="00A150FF">
        <w:rPr>
          <w:sz w:val="28"/>
          <w:szCs w:val="28"/>
        </w:rPr>
        <w:t xml:space="preserve">4) </w:t>
      </w:r>
      <w:r w:rsidR="006A118D">
        <w:rPr>
          <w:sz w:val="28"/>
          <w:szCs w:val="28"/>
        </w:rPr>
        <w:t xml:space="preserve">налог на доходы от капитала; </w:t>
      </w:r>
      <w:r w:rsidRPr="00A150FF">
        <w:rPr>
          <w:sz w:val="28"/>
          <w:szCs w:val="28"/>
        </w:rPr>
        <w:t>5) н</w:t>
      </w:r>
      <w:r w:rsidR="006A118D">
        <w:rPr>
          <w:sz w:val="28"/>
          <w:szCs w:val="28"/>
        </w:rPr>
        <w:t xml:space="preserve">алог па доходы физических лиц; </w:t>
      </w:r>
      <w:r w:rsidRPr="00A150FF">
        <w:rPr>
          <w:sz w:val="28"/>
          <w:szCs w:val="28"/>
        </w:rPr>
        <w:t xml:space="preserve">6) единый социальный налог (взнос); </w:t>
      </w:r>
      <w:r w:rsidR="006A118D">
        <w:rPr>
          <w:sz w:val="28"/>
          <w:szCs w:val="28"/>
        </w:rPr>
        <w:t xml:space="preserve">7) государственная пошлина; </w:t>
      </w:r>
      <w:r w:rsidRPr="00A150FF">
        <w:rPr>
          <w:sz w:val="28"/>
          <w:szCs w:val="28"/>
        </w:rPr>
        <w:t>8) таможенн</w:t>
      </w:r>
      <w:r w:rsidR="006A118D">
        <w:rPr>
          <w:sz w:val="28"/>
          <w:szCs w:val="28"/>
        </w:rPr>
        <w:t xml:space="preserve">ая пошлина и таможенные сборы; </w:t>
      </w:r>
      <w:r w:rsidRPr="00A150FF">
        <w:rPr>
          <w:sz w:val="28"/>
          <w:szCs w:val="28"/>
        </w:rPr>
        <w:t>9)</w:t>
      </w:r>
      <w:r w:rsidR="006A118D">
        <w:rPr>
          <w:sz w:val="28"/>
          <w:szCs w:val="28"/>
        </w:rPr>
        <w:t xml:space="preserve"> налог на пользование недрами; </w:t>
      </w:r>
      <w:r w:rsidRPr="00A150FF">
        <w:rPr>
          <w:sz w:val="28"/>
          <w:szCs w:val="28"/>
        </w:rPr>
        <w:t>10</w:t>
      </w:r>
      <w:r w:rsidR="006A118D">
        <w:rPr>
          <w:sz w:val="28"/>
          <w:szCs w:val="28"/>
        </w:rPr>
        <w:t>) налог на воспроизводство мине</w:t>
      </w:r>
      <w:r w:rsidRPr="00A150FF">
        <w:rPr>
          <w:sz w:val="28"/>
          <w:szCs w:val="28"/>
        </w:rPr>
        <w:t>рально-сырье</w:t>
      </w:r>
      <w:r w:rsidR="006A118D">
        <w:rPr>
          <w:sz w:val="28"/>
          <w:szCs w:val="28"/>
        </w:rPr>
        <w:t xml:space="preserve">вой базы; </w:t>
      </w:r>
      <w:r w:rsidRPr="00A150FF">
        <w:rPr>
          <w:sz w:val="28"/>
          <w:szCs w:val="28"/>
        </w:rPr>
        <w:t>11) налог на дополн</w:t>
      </w:r>
      <w:r w:rsidR="006A118D">
        <w:rPr>
          <w:sz w:val="28"/>
          <w:szCs w:val="28"/>
        </w:rPr>
        <w:t xml:space="preserve">ительный доход от добычи углеводородов; </w:t>
      </w:r>
      <w:r w:rsidRPr="00A150FF">
        <w:rPr>
          <w:sz w:val="28"/>
          <w:szCs w:val="28"/>
        </w:rPr>
        <w:t>12) сбор за право пользования объектами животного мира и вод</w:t>
      </w:r>
      <w:r w:rsidR="006A118D">
        <w:rPr>
          <w:sz w:val="28"/>
          <w:szCs w:val="28"/>
        </w:rPr>
        <w:t xml:space="preserve">ными биологическими ресурсами; 13) лесной налог; 14) водный налог; 15) экологический налог; </w:t>
      </w:r>
      <w:r w:rsidRPr="00A150FF">
        <w:rPr>
          <w:sz w:val="28"/>
          <w:szCs w:val="28"/>
        </w:rPr>
        <w:t>16) федеральные лицензионные сборы.</w:t>
      </w:r>
    </w:p>
    <w:p w:rsidR="00A06D9B" w:rsidRPr="00A150FF" w:rsidRDefault="006A118D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A118D">
        <w:rPr>
          <w:b/>
          <w:i/>
          <w:sz w:val="28"/>
          <w:szCs w:val="28"/>
        </w:rPr>
        <w:t>Региональные налоги и сборы</w:t>
      </w:r>
      <w:r>
        <w:rPr>
          <w:sz w:val="28"/>
          <w:szCs w:val="28"/>
        </w:rPr>
        <w:t xml:space="preserve">: </w:t>
      </w:r>
      <w:r w:rsidR="00A06D9B" w:rsidRPr="00A150FF">
        <w:rPr>
          <w:sz w:val="28"/>
          <w:szCs w:val="28"/>
        </w:rPr>
        <w:t>1) на</w:t>
      </w:r>
      <w:r>
        <w:rPr>
          <w:sz w:val="28"/>
          <w:szCs w:val="28"/>
        </w:rPr>
        <w:t xml:space="preserve">лог на имущество организаций; </w:t>
      </w:r>
      <w:r w:rsidR="00A06D9B" w:rsidRPr="00A150FF">
        <w:rPr>
          <w:sz w:val="28"/>
          <w:szCs w:val="28"/>
        </w:rPr>
        <w:t>2</w:t>
      </w:r>
      <w:r>
        <w:rPr>
          <w:sz w:val="28"/>
          <w:szCs w:val="28"/>
        </w:rPr>
        <w:t xml:space="preserve">) налог па недвижимость; 3) дорожный налог; 4) транспортный налог; 5) налог с продаж; 6) налог на игорный бизнес; </w:t>
      </w:r>
      <w:r w:rsidR="00A06D9B" w:rsidRPr="00A150FF">
        <w:rPr>
          <w:sz w:val="28"/>
          <w:szCs w:val="28"/>
        </w:rPr>
        <w:t>7) региональные лицензионные сборы.</w:t>
      </w:r>
    </w:p>
    <w:p w:rsidR="00A06D9B" w:rsidRPr="00A150FF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D67E4E">
        <w:rPr>
          <w:b/>
          <w:i/>
          <w:sz w:val="28"/>
          <w:szCs w:val="28"/>
        </w:rPr>
        <w:t>Местные налоги и сборы</w:t>
      </w:r>
      <w:r w:rsidRPr="00A150FF">
        <w:rPr>
          <w:sz w:val="28"/>
          <w:szCs w:val="28"/>
        </w:rPr>
        <w:t xml:space="preserve">: </w:t>
      </w:r>
      <w:r w:rsidR="006A118D">
        <w:rPr>
          <w:sz w:val="28"/>
          <w:szCs w:val="28"/>
        </w:rPr>
        <w:t xml:space="preserve">1) земельный налог; 2) налог на имущество физических лиц; 3) налог па рекламу; </w:t>
      </w:r>
      <w:r w:rsidRPr="00A150FF">
        <w:rPr>
          <w:sz w:val="28"/>
          <w:szCs w:val="28"/>
        </w:rPr>
        <w:t>4) нало</w:t>
      </w:r>
      <w:r w:rsidR="006A118D">
        <w:rPr>
          <w:sz w:val="28"/>
          <w:szCs w:val="28"/>
        </w:rPr>
        <w:t xml:space="preserve">г па наследование или дарение; </w:t>
      </w:r>
      <w:r w:rsidRPr="00A150FF">
        <w:rPr>
          <w:sz w:val="28"/>
          <w:szCs w:val="28"/>
        </w:rPr>
        <w:t>5) местные лицензионные сборы.</w:t>
      </w:r>
    </w:p>
    <w:p w:rsidR="00A06D9B" w:rsidRPr="00A150FF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A118D">
        <w:rPr>
          <w:i/>
          <w:sz w:val="28"/>
          <w:szCs w:val="28"/>
        </w:rPr>
        <w:t>Кратко охарактеризу</w:t>
      </w:r>
      <w:r w:rsidR="006A118D" w:rsidRPr="006A118D">
        <w:rPr>
          <w:i/>
          <w:sz w:val="28"/>
          <w:szCs w:val="28"/>
        </w:rPr>
        <w:t>ю</w:t>
      </w:r>
      <w:r w:rsidRPr="006A118D">
        <w:rPr>
          <w:i/>
          <w:sz w:val="28"/>
          <w:szCs w:val="28"/>
        </w:rPr>
        <w:t xml:space="preserve"> </w:t>
      </w:r>
      <w:r w:rsidRPr="00D67E4E">
        <w:rPr>
          <w:i/>
          <w:sz w:val="28"/>
          <w:szCs w:val="28"/>
        </w:rPr>
        <w:t>важнейши</w:t>
      </w:r>
      <w:r w:rsidR="00AB7B9E" w:rsidRPr="00D67E4E">
        <w:rPr>
          <w:i/>
          <w:sz w:val="28"/>
          <w:szCs w:val="28"/>
        </w:rPr>
        <w:t>е</w:t>
      </w:r>
      <w:r w:rsidRPr="006A118D">
        <w:rPr>
          <w:b/>
          <w:i/>
          <w:sz w:val="28"/>
          <w:szCs w:val="28"/>
        </w:rPr>
        <w:t xml:space="preserve"> </w:t>
      </w:r>
      <w:r w:rsidRPr="006A118D">
        <w:rPr>
          <w:i/>
          <w:sz w:val="28"/>
          <w:szCs w:val="28"/>
        </w:rPr>
        <w:t>из перечисленных налогов</w:t>
      </w:r>
      <w:r w:rsidRPr="00A150FF">
        <w:rPr>
          <w:sz w:val="28"/>
          <w:szCs w:val="28"/>
        </w:rPr>
        <w:t>.</w:t>
      </w:r>
    </w:p>
    <w:p w:rsidR="00A06D9B" w:rsidRPr="00A150FF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A118D">
        <w:rPr>
          <w:b/>
          <w:sz w:val="28"/>
          <w:szCs w:val="28"/>
        </w:rPr>
        <w:t>Налог на добавленную стоимость (НДС)</w:t>
      </w:r>
      <w:r w:rsidRPr="00A150FF">
        <w:rPr>
          <w:sz w:val="28"/>
          <w:szCs w:val="28"/>
        </w:rPr>
        <w:t xml:space="preserve"> есть форма изъятия в бюджет части прироста стоимости, которая создается на всех стадиях производства от сырья до конечного продукта и взимается с каждого акта купли-продажи в процессе товародвижения. Налог определяется как разница между стоимостью реализованных товаров, работ, услуг и стоим</w:t>
      </w:r>
      <w:r w:rsidR="006A118D">
        <w:rPr>
          <w:sz w:val="28"/>
          <w:szCs w:val="28"/>
        </w:rPr>
        <w:t>остью материальных затрат, отне</w:t>
      </w:r>
      <w:r w:rsidRPr="00A150FF">
        <w:rPr>
          <w:sz w:val="28"/>
          <w:szCs w:val="28"/>
        </w:rPr>
        <w:t>сенных на издержки производства и обращ</w:t>
      </w:r>
      <w:r w:rsidR="006A118D">
        <w:rPr>
          <w:sz w:val="28"/>
          <w:szCs w:val="28"/>
        </w:rPr>
        <w:t>ения. НДС является косвенным на</w:t>
      </w:r>
      <w:r w:rsidRPr="00A150FF">
        <w:rPr>
          <w:sz w:val="28"/>
          <w:szCs w:val="28"/>
        </w:rPr>
        <w:t>логом, влияющим па процесс ценообразования и структуру потребления.</w:t>
      </w:r>
    </w:p>
    <w:p w:rsidR="00A06D9B" w:rsidRPr="00AB7B9E" w:rsidRDefault="00A06D9B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B7B9E">
        <w:rPr>
          <w:b/>
          <w:sz w:val="28"/>
          <w:szCs w:val="28"/>
        </w:rPr>
        <w:t>Акцизы</w:t>
      </w:r>
      <w:r w:rsidRPr="00AB7B9E">
        <w:rPr>
          <w:sz w:val="28"/>
          <w:szCs w:val="28"/>
        </w:rPr>
        <w:t xml:space="preserve"> — старейшая форма кос</w:t>
      </w:r>
      <w:r w:rsidR="00504C4E" w:rsidRPr="00AB7B9E">
        <w:rPr>
          <w:sz w:val="28"/>
          <w:szCs w:val="28"/>
        </w:rPr>
        <w:t>в</w:t>
      </w:r>
      <w:r w:rsidRPr="00AB7B9E">
        <w:rPr>
          <w:sz w:val="28"/>
          <w:szCs w:val="28"/>
        </w:rPr>
        <w:t>енного налогообложения, первое упоминание о которой относится к эпохе Древнего Рима. С развитием рыночных отношений акцизная форма налогообложения становится доминирующей, хотя в дальнейшем по мере развития</w:t>
      </w:r>
      <w:r w:rsidR="00D67E4E">
        <w:rPr>
          <w:sz w:val="28"/>
          <w:szCs w:val="28"/>
        </w:rPr>
        <w:t xml:space="preserve"> прямого подоходно-поимуществен</w:t>
      </w:r>
      <w:r w:rsidRPr="00AB7B9E">
        <w:rPr>
          <w:sz w:val="28"/>
          <w:szCs w:val="28"/>
        </w:rPr>
        <w:t>но</w:t>
      </w:r>
      <w:r w:rsidR="00D67E4E">
        <w:rPr>
          <w:sz w:val="28"/>
          <w:szCs w:val="28"/>
        </w:rPr>
        <w:t>го</w:t>
      </w:r>
      <w:r w:rsidRPr="00AB7B9E">
        <w:rPr>
          <w:sz w:val="28"/>
          <w:szCs w:val="28"/>
        </w:rPr>
        <w:t xml:space="preserve"> налогообложения акцизы несколько сдали свои позиции. Историч</w:t>
      </w:r>
      <w:r w:rsidR="00D67E4E">
        <w:rPr>
          <w:sz w:val="28"/>
          <w:szCs w:val="28"/>
        </w:rPr>
        <w:t>ески сложилось так, что объекта</w:t>
      </w:r>
      <w:r w:rsidRPr="00AB7B9E">
        <w:rPr>
          <w:sz w:val="28"/>
          <w:szCs w:val="28"/>
        </w:rPr>
        <w:t>ми акцизного налогообложения являлись прежде</w:t>
      </w:r>
      <w:r w:rsidR="00D67E4E">
        <w:rPr>
          <w:sz w:val="28"/>
          <w:szCs w:val="28"/>
        </w:rPr>
        <w:t xml:space="preserve"> всего предметы массового спрос</w:t>
      </w:r>
      <w:r w:rsidRPr="00AB7B9E">
        <w:rPr>
          <w:sz w:val="28"/>
          <w:szCs w:val="28"/>
        </w:rPr>
        <w:t>а, что предопределяло высокую фискальную значимость этих налогов.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F3AE9">
        <w:rPr>
          <w:b/>
          <w:sz w:val="28"/>
          <w:szCs w:val="28"/>
        </w:rPr>
        <w:t>Налог с продаж</w:t>
      </w:r>
      <w:r w:rsidRPr="00A150FF">
        <w:rPr>
          <w:sz w:val="28"/>
          <w:szCs w:val="28"/>
        </w:rPr>
        <w:t>. Этот региональный кос</w:t>
      </w:r>
      <w:r w:rsidR="007F3AE9">
        <w:rPr>
          <w:sz w:val="28"/>
          <w:szCs w:val="28"/>
        </w:rPr>
        <w:t>венный налог введен в действие н</w:t>
      </w:r>
      <w:r w:rsidRPr="00A150FF">
        <w:rPr>
          <w:sz w:val="28"/>
          <w:szCs w:val="28"/>
        </w:rPr>
        <w:t>а территории Российской Федерации с 1 январ</w:t>
      </w:r>
      <w:r w:rsidR="00AB7B9E">
        <w:rPr>
          <w:sz w:val="28"/>
          <w:szCs w:val="28"/>
        </w:rPr>
        <w:t>я 1999 г. вместо ряда малоэффек</w:t>
      </w:r>
      <w:r w:rsidRPr="00A150FF">
        <w:rPr>
          <w:sz w:val="28"/>
          <w:szCs w:val="28"/>
        </w:rPr>
        <w:t>тивных местных налогов. Плательщиками налога с продаж являются юридические лица Российской Федерации, иностра</w:t>
      </w:r>
      <w:r w:rsidR="007F3AE9">
        <w:rPr>
          <w:sz w:val="28"/>
          <w:szCs w:val="28"/>
        </w:rPr>
        <w:t>нные юридические лица, индивиду</w:t>
      </w:r>
      <w:r w:rsidRPr="00A150FF">
        <w:rPr>
          <w:sz w:val="28"/>
          <w:szCs w:val="28"/>
        </w:rPr>
        <w:t>альные предприниматели, реализующие товары (работы, услуги) в розницу или оптом за наличный расчет на территории тех регионов России, где введен этот налог. При определении объекта налогообложен</w:t>
      </w:r>
      <w:r w:rsidR="007F3AE9">
        <w:rPr>
          <w:sz w:val="28"/>
          <w:szCs w:val="28"/>
        </w:rPr>
        <w:t>ия стоимость товаров (работ, ус</w:t>
      </w:r>
      <w:r w:rsidRPr="00A150FF">
        <w:rPr>
          <w:sz w:val="28"/>
          <w:szCs w:val="28"/>
        </w:rPr>
        <w:t xml:space="preserve">луг) включает НДС и акциз (для подакцизных товаров). </w:t>
      </w:r>
      <w:r w:rsidR="007F3AE9">
        <w:rPr>
          <w:sz w:val="28"/>
          <w:szCs w:val="28"/>
        </w:rPr>
        <w:t>При этом большая груп</w:t>
      </w:r>
      <w:r w:rsidRPr="00A150FF">
        <w:rPr>
          <w:sz w:val="28"/>
          <w:szCs w:val="28"/>
        </w:rPr>
        <w:t>па товаров и услуг первой необходимости освобождена от налога с продаж.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F3AE9">
        <w:rPr>
          <w:b/>
          <w:sz w:val="28"/>
          <w:szCs w:val="28"/>
        </w:rPr>
        <w:t>Налог на прибыль организации</w:t>
      </w:r>
      <w:r w:rsidRPr="00A150FF">
        <w:rPr>
          <w:sz w:val="28"/>
          <w:szCs w:val="28"/>
        </w:rPr>
        <w:t>. Занимае</w:t>
      </w:r>
      <w:r w:rsidR="007F3AE9">
        <w:rPr>
          <w:sz w:val="28"/>
          <w:szCs w:val="28"/>
        </w:rPr>
        <w:t>т весьма значимое место в совре</w:t>
      </w:r>
      <w:r w:rsidRPr="00A150FF">
        <w:rPr>
          <w:sz w:val="28"/>
          <w:szCs w:val="28"/>
        </w:rPr>
        <w:t>менной налоговой системе России. Это — прям</w:t>
      </w:r>
      <w:r w:rsidR="007F3AE9">
        <w:rPr>
          <w:sz w:val="28"/>
          <w:szCs w:val="28"/>
        </w:rPr>
        <w:t xml:space="preserve">ой налог, т. </w:t>
      </w:r>
      <w:r w:rsidR="003D0899">
        <w:rPr>
          <w:sz w:val="28"/>
          <w:szCs w:val="28"/>
        </w:rPr>
        <w:t>е</w:t>
      </w:r>
      <w:r w:rsidR="007F3AE9">
        <w:rPr>
          <w:sz w:val="28"/>
          <w:szCs w:val="28"/>
        </w:rPr>
        <w:t>. его величина на</w:t>
      </w:r>
      <w:r w:rsidRPr="00A150FF">
        <w:rPr>
          <w:sz w:val="28"/>
          <w:szCs w:val="28"/>
        </w:rPr>
        <w:t>ходится в прямой зависимости от получаемой прибыли (дохода).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7F3AE9">
        <w:rPr>
          <w:i/>
          <w:sz w:val="28"/>
          <w:szCs w:val="28"/>
        </w:rPr>
        <w:t>Доходами призна</w:t>
      </w:r>
      <w:r w:rsidR="007F3AE9" w:rsidRPr="007F3AE9">
        <w:rPr>
          <w:i/>
          <w:sz w:val="28"/>
          <w:szCs w:val="28"/>
        </w:rPr>
        <w:t>ются</w:t>
      </w:r>
      <w:r w:rsidR="007F3AE9">
        <w:rPr>
          <w:sz w:val="28"/>
          <w:szCs w:val="28"/>
        </w:rPr>
        <w:t xml:space="preserve">: </w:t>
      </w:r>
      <w:r w:rsidRPr="00A150FF">
        <w:rPr>
          <w:sz w:val="28"/>
          <w:szCs w:val="28"/>
        </w:rPr>
        <w:t>а) доходы от реализации товаров (работ, услуг) и имущественных пра</w:t>
      </w:r>
      <w:r w:rsidR="007F3AE9">
        <w:rPr>
          <w:sz w:val="28"/>
          <w:szCs w:val="28"/>
        </w:rPr>
        <w:t xml:space="preserve">в, т. е. доходы от реализации; </w:t>
      </w:r>
      <w:r w:rsidRPr="00A150FF">
        <w:rPr>
          <w:sz w:val="28"/>
          <w:szCs w:val="28"/>
        </w:rPr>
        <w:t>б) внереализационные доходы.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Налогоплательщик уменьшает полученные доходы на сумму произведенных расходов</w:t>
      </w:r>
      <w:r w:rsidR="007F3AE9">
        <w:rPr>
          <w:sz w:val="28"/>
          <w:szCs w:val="28"/>
        </w:rPr>
        <w:t>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Налоговым периодом но налогу на прибыль признается календарный год; отчет</w:t>
      </w:r>
      <w:r w:rsidRPr="00A150FF">
        <w:rPr>
          <w:sz w:val="28"/>
          <w:szCs w:val="28"/>
        </w:rPr>
        <w:softHyphen/>
        <w:t>ными периодами — первый квартал, полугодие и девять месяцев календарного года.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F6561">
        <w:rPr>
          <w:b/>
          <w:sz w:val="28"/>
          <w:szCs w:val="28"/>
        </w:rPr>
        <w:t>Налог на доходы от капитала</w:t>
      </w:r>
      <w:r w:rsidRPr="00A150FF">
        <w:rPr>
          <w:sz w:val="28"/>
          <w:szCs w:val="28"/>
        </w:rPr>
        <w:t xml:space="preserve">. Этот налог, впервые введенный </w:t>
      </w:r>
      <w:r w:rsidR="006F6561">
        <w:rPr>
          <w:sz w:val="28"/>
          <w:szCs w:val="28"/>
        </w:rPr>
        <w:t>в</w:t>
      </w:r>
      <w:r w:rsidRPr="00A150FF">
        <w:rPr>
          <w:sz w:val="28"/>
          <w:szCs w:val="28"/>
        </w:rPr>
        <w:t xml:space="preserve"> Налоговом кодексе РФ в состав федеральных налогов, им</w:t>
      </w:r>
      <w:r w:rsidR="006F6561">
        <w:rPr>
          <w:sz w:val="28"/>
          <w:szCs w:val="28"/>
        </w:rPr>
        <w:t>еет в качестве объекта налогооб</w:t>
      </w:r>
      <w:r w:rsidRPr="00A150FF">
        <w:rPr>
          <w:sz w:val="28"/>
          <w:szCs w:val="28"/>
        </w:rPr>
        <w:t xml:space="preserve">ложения доходы от ценных бумаг </w:t>
      </w:r>
      <w:r w:rsidR="006F6561">
        <w:rPr>
          <w:sz w:val="28"/>
          <w:szCs w:val="28"/>
        </w:rPr>
        <w:t>и</w:t>
      </w:r>
      <w:r w:rsidRPr="00A150FF">
        <w:rPr>
          <w:sz w:val="28"/>
          <w:szCs w:val="28"/>
        </w:rPr>
        <w:t xml:space="preserve"> доходы от вложения средств в создание других предприятий.</w:t>
      </w:r>
    </w:p>
    <w:p w:rsidR="001050D1" w:rsidRPr="00A150FF" w:rsidRDefault="001050D1" w:rsidP="006F6561">
      <w:pPr>
        <w:spacing w:line="360" w:lineRule="auto"/>
        <w:ind w:firstLine="709"/>
        <w:jc w:val="both"/>
        <w:rPr>
          <w:sz w:val="28"/>
          <w:szCs w:val="28"/>
        </w:rPr>
      </w:pPr>
      <w:r w:rsidRPr="006F6561">
        <w:rPr>
          <w:b/>
          <w:sz w:val="28"/>
          <w:szCs w:val="28"/>
        </w:rPr>
        <w:t>Налог на игорный бизнес</w:t>
      </w:r>
      <w:r w:rsidRPr="00A150FF">
        <w:rPr>
          <w:sz w:val="28"/>
          <w:szCs w:val="28"/>
        </w:rPr>
        <w:t xml:space="preserve"> введен в действие Федеральным законом от 31 июля 1998 г. № 142-ФЗ. Плательщик налога — юридические и физические лица, осуществляющие предпринимательскую деятельность в игорном бизнесе. Налогом облагаются игровые столы, игровые автоматы, кассы тотализаторов, кас</w:t>
      </w:r>
      <w:r w:rsidR="006F6561">
        <w:rPr>
          <w:sz w:val="28"/>
          <w:szCs w:val="28"/>
        </w:rPr>
        <w:t>сы букме</w:t>
      </w:r>
      <w:r w:rsidRPr="00A150FF">
        <w:rPr>
          <w:sz w:val="28"/>
          <w:szCs w:val="28"/>
        </w:rPr>
        <w:t>керских контор по ставкам для каждого объекта обложения, исходя из кратности размеру минимальной месячной оплаты труда</w:t>
      </w:r>
      <w:r w:rsidR="006F6561">
        <w:rPr>
          <w:sz w:val="28"/>
          <w:szCs w:val="28"/>
        </w:rPr>
        <w:t>. Суммы налога, определяемые ми</w:t>
      </w:r>
      <w:r w:rsidRPr="00A150FF">
        <w:rPr>
          <w:sz w:val="28"/>
          <w:szCs w:val="28"/>
        </w:rPr>
        <w:t xml:space="preserve">нимальным размером установленной ставки, зачисляются в федеральный бюджет. </w:t>
      </w:r>
    </w:p>
    <w:p w:rsidR="006F6561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F6561">
        <w:rPr>
          <w:b/>
          <w:sz w:val="28"/>
          <w:szCs w:val="28"/>
        </w:rPr>
        <w:t>Налог на доходы физических лиц</w:t>
      </w:r>
      <w:r w:rsidRPr="00A150FF">
        <w:rPr>
          <w:sz w:val="28"/>
          <w:szCs w:val="28"/>
        </w:rPr>
        <w:t xml:space="preserve">. Заменяет подоходный налог, взимавшийся в 1992—2000 гг. По сравнению с утратившим силу с 1 января 2001 г. Законом РФ «О подоходном налоге с физических лиц» перечень доходов, подлежащих налогообложению, существенно расширен. 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Налоговые вычеты сгруппированы на с</w:t>
      </w:r>
      <w:r w:rsidR="006F6561">
        <w:rPr>
          <w:sz w:val="28"/>
          <w:szCs w:val="28"/>
        </w:rPr>
        <w:t>тандартные, социальные, имущест</w:t>
      </w:r>
      <w:r w:rsidRPr="00A150FF">
        <w:rPr>
          <w:sz w:val="28"/>
          <w:szCs w:val="28"/>
        </w:rPr>
        <w:t>венные и профессиональные.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Датой получения дохода в виде заработной платы признается последний день месяца, за который был начислен доход в соответствии с трудовым договором.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Введена единая ставка налога— 13%. Для </w:t>
      </w:r>
      <w:r w:rsidR="006F6561">
        <w:rPr>
          <w:sz w:val="28"/>
          <w:szCs w:val="28"/>
        </w:rPr>
        <w:t>отдельных видов доходов (в част</w:t>
      </w:r>
      <w:r w:rsidRPr="00A150FF">
        <w:rPr>
          <w:sz w:val="28"/>
          <w:szCs w:val="28"/>
        </w:rPr>
        <w:t xml:space="preserve">ности — по банковским вкладам, договорам </w:t>
      </w:r>
      <w:r w:rsidR="006F6561">
        <w:rPr>
          <w:sz w:val="28"/>
          <w:szCs w:val="28"/>
        </w:rPr>
        <w:t>добровольного страхования) уста</w:t>
      </w:r>
      <w:r w:rsidRPr="00A150FF">
        <w:rPr>
          <w:sz w:val="28"/>
          <w:szCs w:val="28"/>
        </w:rPr>
        <w:t>новлена ставка в размере 35% и 30% по диви</w:t>
      </w:r>
      <w:r w:rsidR="006F6561">
        <w:rPr>
          <w:sz w:val="28"/>
          <w:szCs w:val="28"/>
        </w:rPr>
        <w:t>дендам, а также по доходам нало</w:t>
      </w:r>
      <w:r w:rsidRPr="00A150FF">
        <w:rPr>
          <w:sz w:val="28"/>
          <w:szCs w:val="28"/>
        </w:rPr>
        <w:t>говых нерезидентов.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Физические лица — это граждане РФ, иностранные граждане </w:t>
      </w:r>
      <w:r w:rsidR="003B2319">
        <w:rPr>
          <w:sz w:val="28"/>
          <w:szCs w:val="28"/>
        </w:rPr>
        <w:t>и лица без гра</w:t>
      </w:r>
      <w:r w:rsidRPr="00A150FF">
        <w:rPr>
          <w:sz w:val="28"/>
          <w:szCs w:val="28"/>
        </w:rPr>
        <w:t>жданства. К физическим лицам — налоговым резидентам. РФ относятся физиче</w:t>
      </w:r>
      <w:r w:rsidRPr="00A150FF">
        <w:rPr>
          <w:sz w:val="28"/>
          <w:szCs w:val="28"/>
        </w:rPr>
        <w:softHyphen/>
        <w:t>ские лица, фактически находящиеся на территории России не менее 183 дней в календарном году.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Налоговая база определяется отдельно по</w:t>
      </w:r>
      <w:r w:rsidR="006F6561">
        <w:rPr>
          <w:sz w:val="28"/>
          <w:szCs w:val="28"/>
        </w:rPr>
        <w:t xml:space="preserve"> каждому виду доходов, в отноше</w:t>
      </w:r>
      <w:r w:rsidRPr="00A150FF">
        <w:rPr>
          <w:sz w:val="28"/>
          <w:szCs w:val="28"/>
        </w:rPr>
        <w:t>нии которых установлены различные налоговые ставки.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 xml:space="preserve">Налоговый период по налогу на доходы физических лиц устанавливается продолжительностью в один календарный </w:t>
      </w:r>
      <w:r w:rsidR="003D0899">
        <w:rPr>
          <w:sz w:val="28"/>
          <w:szCs w:val="28"/>
        </w:rPr>
        <w:t>год. По окончании каждого кален</w:t>
      </w:r>
      <w:r w:rsidRPr="00A150FF">
        <w:rPr>
          <w:sz w:val="28"/>
          <w:szCs w:val="28"/>
        </w:rPr>
        <w:t>дарного года налогоплательщиком определяется налоговая база и исчисляется сумма налога, подлежащая оплате.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F6561">
        <w:rPr>
          <w:b/>
          <w:sz w:val="28"/>
          <w:szCs w:val="28"/>
        </w:rPr>
        <w:t>Единый социальный налог (взнос)</w:t>
      </w:r>
      <w:r w:rsidRPr="00A150FF">
        <w:rPr>
          <w:sz w:val="28"/>
          <w:szCs w:val="28"/>
        </w:rPr>
        <w:t>. Введенный в действие с 1 января 2001 г. налог подлежит зачислению в государственные внебюджетные фонды: Пенсионный фонд РФ, Фонд социально</w:t>
      </w:r>
      <w:r w:rsidR="006F6561">
        <w:rPr>
          <w:sz w:val="28"/>
          <w:szCs w:val="28"/>
        </w:rPr>
        <w:t>го страхования РФ и фонды обяза</w:t>
      </w:r>
      <w:r w:rsidRPr="00A150FF">
        <w:rPr>
          <w:sz w:val="28"/>
          <w:szCs w:val="28"/>
        </w:rPr>
        <w:t>тельного медицинского страхования РФ.</w:t>
      </w:r>
      <w:r w:rsidR="006F6561">
        <w:rPr>
          <w:sz w:val="28"/>
          <w:szCs w:val="28"/>
        </w:rPr>
        <w:t xml:space="preserve"> Введен достаточно сложный алго</w:t>
      </w:r>
      <w:r w:rsidRPr="00A150FF">
        <w:rPr>
          <w:sz w:val="28"/>
          <w:szCs w:val="28"/>
        </w:rPr>
        <w:t>ритм исчисления этого налога, предусматривающий несколько регрессивных шкал ставок для различных категорий нал</w:t>
      </w:r>
      <w:r w:rsidR="006F6561">
        <w:rPr>
          <w:sz w:val="28"/>
          <w:szCs w:val="28"/>
        </w:rPr>
        <w:t>огоплательщиков. Сохраняется ис</w:t>
      </w:r>
      <w:r w:rsidRPr="00A150FF">
        <w:rPr>
          <w:sz w:val="28"/>
          <w:szCs w:val="28"/>
        </w:rPr>
        <w:t>числение сумм налога отдельно в отношении каждого фонда; установлена обязанность банка не выдавать своему клиенту-налогоплательщику средства на оплату труда, если последний не предос</w:t>
      </w:r>
      <w:r w:rsidR="003D0899">
        <w:rPr>
          <w:sz w:val="28"/>
          <w:szCs w:val="28"/>
        </w:rPr>
        <w:t>тавил платежных поручений на пе</w:t>
      </w:r>
      <w:r w:rsidRPr="00A150FF">
        <w:rPr>
          <w:sz w:val="28"/>
          <w:szCs w:val="28"/>
        </w:rPr>
        <w:t xml:space="preserve">речисление налога. При этом контроль за </w:t>
      </w:r>
      <w:r w:rsidR="006F6561">
        <w:rPr>
          <w:sz w:val="28"/>
          <w:szCs w:val="28"/>
        </w:rPr>
        <w:t>правильностью исчисления, полно</w:t>
      </w:r>
      <w:r w:rsidRPr="00A150FF">
        <w:rPr>
          <w:sz w:val="28"/>
          <w:szCs w:val="28"/>
        </w:rPr>
        <w:t>той и своевременностью внесения единого социального налога (взноса) осуществляется налоговыми органами РФ.</w:t>
      </w:r>
    </w:p>
    <w:p w:rsidR="006F6561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F6561">
        <w:rPr>
          <w:b/>
          <w:sz w:val="28"/>
          <w:szCs w:val="28"/>
        </w:rPr>
        <w:t>Налог на добычу полезных ископаемых</w:t>
      </w:r>
      <w:r w:rsidRPr="00A150FF">
        <w:rPr>
          <w:sz w:val="28"/>
          <w:szCs w:val="28"/>
        </w:rPr>
        <w:t>.</w:t>
      </w:r>
      <w:r w:rsidR="006F6561">
        <w:rPr>
          <w:sz w:val="28"/>
          <w:szCs w:val="28"/>
        </w:rPr>
        <w:t xml:space="preserve"> Налогоплательщиками данного на</w:t>
      </w:r>
      <w:r w:rsidRPr="00A150FF">
        <w:rPr>
          <w:sz w:val="28"/>
          <w:szCs w:val="28"/>
        </w:rPr>
        <w:t>лога считаются организации и индивидуал</w:t>
      </w:r>
      <w:r w:rsidR="006F6561">
        <w:rPr>
          <w:sz w:val="28"/>
          <w:szCs w:val="28"/>
        </w:rPr>
        <w:t>ьные предприниматели, признавае</w:t>
      </w:r>
      <w:r w:rsidRPr="00A150FF">
        <w:rPr>
          <w:sz w:val="28"/>
          <w:szCs w:val="28"/>
        </w:rPr>
        <w:t>мые пользователями н</w:t>
      </w:r>
      <w:r w:rsidR="006F6561">
        <w:rPr>
          <w:sz w:val="28"/>
          <w:szCs w:val="28"/>
        </w:rPr>
        <w:t>едр.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Видами добытого полезного ископаемого являются: товарный уголь каменный, уголь бурый и горючие сланцы; торф; углеводо</w:t>
      </w:r>
      <w:r w:rsidR="003D0899">
        <w:rPr>
          <w:sz w:val="28"/>
          <w:szCs w:val="28"/>
        </w:rPr>
        <w:t>родное сырье; товарные руды; по</w:t>
      </w:r>
      <w:r w:rsidRPr="00A150FF">
        <w:rPr>
          <w:sz w:val="28"/>
          <w:szCs w:val="28"/>
        </w:rPr>
        <w:t>лезные компоненты многокомпонентной компле</w:t>
      </w:r>
      <w:r w:rsidR="003D0899">
        <w:rPr>
          <w:sz w:val="28"/>
          <w:szCs w:val="28"/>
        </w:rPr>
        <w:t>ксной руды; горно-химическое не</w:t>
      </w:r>
      <w:r w:rsidRPr="00A150FF">
        <w:rPr>
          <w:sz w:val="28"/>
          <w:szCs w:val="28"/>
        </w:rPr>
        <w:t>металлическое сырье; сырье редких металлов (рассеянных элементов) и т. д.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Налоговая база определяется налогоплате</w:t>
      </w:r>
      <w:r w:rsidR="003D0899">
        <w:rPr>
          <w:sz w:val="28"/>
          <w:szCs w:val="28"/>
        </w:rPr>
        <w:t>льщиком самостоятельно через ис</w:t>
      </w:r>
      <w:r w:rsidRPr="00A150FF">
        <w:rPr>
          <w:sz w:val="28"/>
          <w:szCs w:val="28"/>
        </w:rPr>
        <w:t>числение количества добытых полезных ископаемых и оценку их стоимости.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Налоговым периодом признается квартал</w:t>
      </w:r>
      <w:r w:rsidR="006F6561">
        <w:rPr>
          <w:sz w:val="28"/>
          <w:szCs w:val="28"/>
        </w:rPr>
        <w:t>. Адвалорные (в процентах) нало</w:t>
      </w:r>
      <w:r w:rsidRPr="00A150FF">
        <w:rPr>
          <w:sz w:val="28"/>
          <w:szCs w:val="28"/>
        </w:rPr>
        <w:t>говые ставки по конкретным видам полезных ископаемых Сумма налога исчисляется как соответст</w:t>
      </w:r>
      <w:r w:rsidR="006F6561">
        <w:rPr>
          <w:sz w:val="28"/>
          <w:szCs w:val="28"/>
        </w:rPr>
        <w:t>вующая налоговой ставке процент</w:t>
      </w:r>
      <w:r w:rsidRPr="00A150FF">
        <w:rPr>
          <w:sz w:val="28"/>
          <w:szCs w:val="28"/>
        </w:rPr>
        <w:t>ная доля налоговой базы.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6F6561">
        <w:rPr>
          <w:b/>
          <w:sz w:val="28"/>
          <w:szCs w:val="28"/>
        </w:rPr>
        <w:t>Отчисления (налог) на воспроизводство минерально-сырьевой базы</w:t>
      </w:r>
      <w:r w:rsidRPr="00A150FF">
        <w:rPr>
          <w:sz w:val="28"/>
          <w:szCs w:val="28"/>
        </w:rPr>
        <w:t>. Этим налогом облагаются пользователи недр, осущ</w:t>
      </w:r>
      <w:r w:rsidR="006F6561">
        <w:rPr>
          <w:sz w:val="28"/>
          <w:szCs w:val="28"/>
        </w:rPr>
        <w:t>ествляющие добычу всех видов по</w:t>
      </w:r>
      <w:r w:rsidRPr="00A150FF">
        <w:rPr>
          <w:sz w:val="28"/>
          <w:szCs w:val="28"/>
        </w:rPr>
        <w:t>лезных ископаемых, разведанных за счет государ</w:t>
      </w:r>
      <w:r w:rsidR="006F6561">
        <w:rPr>
          <w:sz w:val="28"/>
          <w:szCs w:val="28"/>
        </w:rPr>
        <w:t>ственных средств. Налогооблагае</w:t>
      </w:r>
      <w:r w:rsidRPr="00A150FF">
        <w:rPr>
          <w:sz w:val="28"/>
          <w:szCs w:val="28"/>
        </w:rPr>
        <w:t>мая база — стоимость первого товарного продукта, полученного и реализованного из фактически добытых полезных ископаемых, прошедших первичную обработку.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Ставки отчислений устанавливаются в ра</w:t>
      </w:r>
      <w:r w:rsidR="006D0014">
        <w:rPr>
          <w:sz w:val="28"/>
          <w:szCs w:val="28"/>
        </w:rPr>
        <w:t>змерах, обеспечивающих необходи</w:t>
      </w:r>
      <w:r w:rsidRPr="00A150FF">
        <w:rPr>
          <w:sz w:val="28"/>
          <w:szCs w:val="28"/>
        </w:rPr>
        <w:t>мые затраты на воспроизводство минерально-сырьевой базы России, и являются едиными для всех пользователей недр, добывающих данный вид минерального сырья, и устанавливаются в проценте к стоимости первого товарного продукта, полученного и реализованного из фактически добытых полезных ископаемых.</w:t>
      </w:r>
    </w:p>
    <w:p w:rsidR="001050D1" w:rsidRPr="00A150FF" w:rsidRDefault="001050D1" w:rsidP="004C41BC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sz w:val="28"/>
          <w:szCs w:val="28"/>
        </w:rPr>
        <w:t>Отчисления направляются в фонд воспроизводства минерально-сырьевой базы и используются для финансирования работ по гео</w:t>
      </w:r>
      <w:r w:rsidR="006D0014">
        <w:rPr>
          <w:sz w:val="28"/>
          <w:szCs w:val="28"/>
        </w:rPr>
        <w:t>логическому изучению недр и вос</w:t>
      </w:r>
      <w:r w:rsidRPr="00A150FF">
        <w:rPr>
          <w:sz w:val="28"/>
          <w:szCs w:val="28"/>
        </w:rPr>
        <w:t>производству минерально-сырьевой базы.</w:t>
      </w:r>
    </w:p>
    <w:p w:rsidR="00FB3017" w:rsidRPr="00A150FF" w:rsidRDefault="001050D1" w:rsidP="006D0014">
      <w:pPr>
        <w:spacing w:line="360" w:lineRule="auto"/>
        <w:ind w:firstLine="709"/>
        <w:jc w:val="both"/>
        <w:rPr>
          <w:sz w:val="28"/>
          <w:szCs w:val="28"/>
        </w:rPr>
      </w:pPr>
      <w:r w:rsidRPr="006D0014">
        <w:rPr>
          <w:b/>
          <w:sz w:val="28"/>
          <w:szCs w:val="28"/>
        </w:rPr>
        <w:t>Лесной налог</w:t>
      </w:r>
      <w:r w:rsidRPr="00A150FF">
        <w:rPr>
          <w:sz w:val="28"/>
          <w:szCs w:val="28"/>
        </w:rPr>
        <w:t xml:space="preserve"> представляет собой совокупность платежей за пользование лесными ресурсами, включающих лесные подати и </w:t>
      </w:r>
      <w:r w:rsidR="006D0014">
        <w:rPr>
          <w:sz w:val="28"/>
          <w:szCs w:val="28"/>
        </w:rPr>
        <w:t>арендную плату за сданный участок ле</w:t>
      </w:r>
      <w:r w:rsidRPr="00A150FF">
        <w:rPr>
          <w:sz w:val="28"/>
          <w:szCs w:val="28"/>
        </w:rPr>
        <w:t>сного фонда в аренду. Лесной налог (доход) носит рентный характер, что объясняется естественным различием лесорастительных и транспортных условий</w:t>
      </w:r>
      <w:r w:rsidR="006D0014">
        <w:rPr>
          <w:sz w:val="28"/>
          <w:szCs w:val="28"/>
        </w:rPr>
        <w:t xml:space="preserve"> </w:t>
      </w:r>
      <w:r w:rsidR="00FB3017" w:rsidRPr="00A150FF">
        <w:rPr>
          <w:color w:val="000000"/>
          <w:sz w:val="28"/>
          <w:szCs w:val="28"/>
        </w:rPr>
        <w:t>в лесном хозяйстве. Будучи доходным источником бюджета, лесной доход призван покрыть расходы государст</w:t>
      </w:r>
      <w:r w:rsidR="006D0014">
        <w:rPr>
          <w:color w:val="000000"/>
          <w:sz w:val="28"/>
          <w:szCs w:val="28"/>
        </w:rPr>
        <w:t>в</w:t>
      </w:r>
      <w:r w:rsidR="00FB3017" w:rsidRPr="00A150FF">
        <w:rPr>
          <w:color w:val="000000"/>
          <w:sz w:val="28"/>
          <w:szCs w:val="28"/>
        </w:rPr>
        <w:t>а на воспроизводство древесины.</w:t>
      </w:r>
    </w:p>
    <w:p w:rsidR="00FB3017" w:rsidRPr="00A150FF" w:rsidRDefault="00FB3017" w:rsidP="004C41BC">
      <w:pPr>
        <w:shd w:val="clear" w:color="auto" w:fill="FFFFFF"/>
        <w:spacing w:before="10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В составе лесных податей взимается и пл</w:t>
      </w:r>
      <w:r w:rsidR="006D0014">
        <w:rPr>
          <w:color w:val="000000"/>
          <w:sz w:val="28"/>
          <w:szCs w:val="28"/>
        </w:rPr>
        <w:t>ата за земли лесного фонда. Объ</w:t>
      </w:r>
      <w:r w:rsidRPr="00A150FF">
        <w:rPr>
          <w:color w:val="000000"/>
          <w:sz w:val="28"/>
          <w:szCs w:val="28"/>
        </w:rPr>
        <w:t>ект обложения лесными податями</w:t>
      </w:r>
      <w:r w:rsidR="003D0899">
        <w:rPr>
          <w:color w:val="000000"/>
          <w:sz w:val="28"/>
          <w:szCs w:val="28"/>
        </w:rPr>
        <w:t xml:space="preserve"> </w:t>
      </w:r>
      <w:r w:rsidRPr="00A150FF">
        <w:rPr>
          <w:color w:val="000000"/>
          <w:sz w:val="28"/>
          <w:szCs w:val="28"/>
        </w:rPr>
        <w:t>—</w:t>
      </w:r>
      <w:r w:rsidR="003D0899">
        <w:rPr>
          <w:color w:val="000000"/>
          <w:sz w:val="28"/>
          <w:szCs w:val="28"/>
        </w:rPr>
        <w:t xml:space="preserve"> </w:t>
      </w:r>
      <w:r w:rsidRPr="00A150FF">
        <w:rPr>
          <w:color w:val="000000"/>
          <w:sz w:val="28"/>
          <w:szCs w:val="28"/>
        </w:rPr>
        <w:t xml:space="preserve">объем древесины на корню, отпускаемой </w:t>
      </w:r>
      <w:r w:rsidR="006D0014">
        <w:rPr>
          <w:color w:val="000000"/>
          <w:spacing w:val="-3"/>
          <w:sz w:val="28"/>
          <w:szCs w:val="28"/>
        </w:rPr>
        <w:t>ле</w:t>
      </w:r>
      <w:r w:rsidRPr="00A150FF">
        <w:rPr>
          <w:color w:val="000000"/>
          <w:spacing w:val="-3"/>
          <w:sz w:val="28"/>
          <w:szCs w:val="28"/>
        </w:rPr>
        <w:t>сопользователю.</w:t>
      </w:r>
    </w:p>
    <w:p w:rsidR="00FB3017" w:rsidRPr="00A150FF" w:rsidRDefault="00FB3017" w:rsidP="004C41BC">
      <w:pPr>
        <w:shd w:val="clear" w:color="auto" w:fill="FFFFFF"/>
        <w:spacing w:before="10" w:line="360" w:lineRule="auto"/>
        <w:ind w:firstLine="709"/>
        <w:jc w:val="both"/>
        <w:rPr>
          <w:sz w:val="28"/>
          <w:szCs w:val="28"/>
        </w:rPr>
      </w:pPr>
      <w:r w:rsidRPr="006D0014">
        <w:rPr>
          <w:b/>
          <w:color w:val="000000"/>
          <w:sz w:val="28"/>
          <w:szCs w:val="28"/>
        </w:rPr>
        <w:t>Водный налог.</w:t>
      </w:r>
      <w:r w:rsidRPr="00A150FF">
        <w:rPr>
          <w:color w:val="000000"/>
          <w:sz w:val="28"/>
          <w:szCs w:val="28"/>
        </w:rPr>
        <w:t xml:space="preserve"> Плата за пользование водными объектами введена в целях ра</w:t>
      </w:r>
      <w:r w:rsidRPr="00A150FF">
        <w:rPr>
          <w:color w:val="000000"/>
          <w:spacing w:val="-3"/>
          <w:sz w:val="28"/>
          <w:szCs w:val="28"/>
        </w:rPr>
        <w:t xml:space="preserve">ционального использования </w:t>
      </w:r>
      <w:r w:rsidR="006D0014">
        <w:rPr>
          <w:color w:val="000000"/>
          <w:spacing w:val="-3"/>
          <w:sz w:val="28"/>
          <w:szCs w:val="28"/>
        </w:rPr>
        <w:t>в</w:t>
      </w:r>
      <w:r w:rsidRPr="00A150FF">
        <w:rPr>
          <w:color w:val="000000"/>
          <w:spacing w:val="-3"/>
          <w:sz w:val="28"/>
          <w:szCs w:val="28"/>
        </w:rPr>
        <w:t>о</w:t>
      </w:r>
      <w:r w:rsidR="006D0014">
        <w:rPr>
          <w:color w:val="000000"/>
          <w:spacing w:val="-3"/>
          <w:sz w:val="28"/>
          <w:szCs w:val="28"/>
        </w:rPr>
        <w:t>дных ресурсов, Налого</w:t>
      </w:r>
      <w:r w:rsidRPr="00A150FF">
        <w:rPr>
          <w:color w:val="000000"/>
          <w:spacing w:val="-3"/>
          <w:sz w:val="28"/>
          <w:szCs w:val="28"/>
        </w:rPr>
        <w:t>пла</w:t>
      </w:r>
      <w:r w:rsidR="006D0014">
        <w:rPr>
          <w:color w:val="000000"/>
          <w:spacing w:val="-3"/>
          <w:sz w:val="28"/>
          <w:szCs w:val="28"/>
        </w:rPr>
        <w:t>тельщиками</w:t>
      </w:r>
      <w:r w:rsidRPr="00A150FF">
        <w:rPr>
          <w:color w:val="000000"/>
          <w:spacing w:val="-3"/>
          <w:sz w:val="28"/>
          <w:szCs w:val="28"/>
        </w:rPr>
        <w:t xml:space="preserve"> являются </w:t>
      </w:r>
      <w:r w:rsidRPr="00A150FF">
        <w:rPr>
          <w:color w:val="000000"/>
          <w:sz w:val="28"/>
          <w:szCs w:val="28"/>
        </w:rPr>
        <w:t>юридические лица, которые непосредствен о</w:t>
      </w:r>
      <w:r w:rsidR="006D0014">
        <w:rPr>
          <w:color w:val="000000"/>
          <w:sz w:val="28"/>
          <w:szCs w:val="28"/>
        </w:rPr>
        <w:t xml:space="preserve"> осуществляют пользование водны</w:t>
      </w:r>
      <w:r w:rsidRPr="00A150FF">
        <w:rPr>
          <w:color w:val="000000"/>
          <w:sz w:val="28"/>
          <w:szCs w:val="28"/>
        </w:rPr>
        <w:t xml:space="preserve">ми объектами с применением сооружений, технических средств </w:t>
      </w:r>
      <w:r w:rsidR="006D0014">
        <w:rPr>
          <w:color w:val="000000"/>
          <w:spacing w:val="25"/>
          <w:sz w:val="28"/>
          <w:szCs w:val="28"/>
        </w:rPr>
        <w:t>или</w:t>
      </w:r>
      <w:r w:rsidRPr="00A150FF">
        <w:rPr>
          <w:color w:val="000000"/>
          <w:sz w:val="28"/>
          <w:szCs w:val="28"/>
        </w:rPr>
        <w:t xml:space="preserve"> устройств, подлежащих лицензированию. Плата взимается: при заборе воды из пов</w:t>
      </w:r>
      <w:r w:rsidR="006D0014">
        <w:rPr>
          <w:color w:val="000000"/>
          <w:sz w:val="28"/>
          <w:szCs w:val="28"/>
        </w:rPr>
        <w:t>ерхност</w:t>
      </w:r>
      <w:r w:rsidRPr="00A150FF">
        <w:rPr>
          <w:color w:val="000000"/>
          <w:sz w:val="28"/>
          <w:szCs w:val="28"/>
        </w:rPr>
        <w:t>ных водных объектов, территориального моря и внутр</w:t>
      </w:r>
      <w:r w:rsidR="003D0899">
        <w:rPr>
          <w:color w:val="000000"/>
          <w:sz w:val="28"/>
          <w:szCs w:val="28"/>
        </w:rPr>
        <w:t>енних морских в</w:t>
      </w:r>
      <w:r w:rsidRPr="00A150FF">
        <w:rPr>
          <w:color w:val="000000"/>
          <w:sz w:val="28"/>
          <w:szCs w:val="28"/>
        </w:rPr>
        <w:t>од; при сбросе сточных вод, попадающих в водные объекты бе</w:t>
      </w:r>
      <w:r w:rsidR="003D0899">
        <w:rPr>
          <w:color w:val="000000"/>
          <w:sz w:val="28"/>
          <w:szCs w:val="28"/>
        </w:rPr>
        <w:t>з изъятия в</w:t>
      </w:r>
      <w:r w:rsidRPr="00A150FF">
        <w:rPr>
          <w:color w:val="000000"/>
          <w:sz w:val="28"/>
          <w:szCs w:val="28"/>
        </w:rPr>
        <w:t>оды.</w:t>
      </w:r>
    </w:p>
    <w:p w:rsidR="00FB3017" w:rsidRPr="00A150FF" w:rsidRDefault="00FB3017" w:rsidP="004C41BC">
      <w:pPr>
        <w:shd w:val="clear" w:color="auto" w:fill="FFFFFF"/>
        <w:spacing w:before="10" w:line="360" w:lineRule="auto"/>
        <w:ind w:firstLine="709"/>
        <w:jc w:val="both"/>
        <w:rPr>
          <w:sz w:val="28"/>
          <w:szCs w:val="28"/>
        </w:rPr>
      </w:pPr>
      <w:r w:rsidRPr="006D0014">
        <w:rPr>
          <w:b/>
          <w:color w:val="000000"/>
          <w:sz w:val="28"/>
          <w:szCs w:val="28"/>
        </w:rPr>
        <w:t>Плата за землю</w:t>
      </w:r>
      <w:r w:rsidRPr="00A150FF">
        <w:rPr>
          <w:color w:val="000000"/>
          <w:sz w:val="28"/>
          <w:szCs w:val="28"/>
        </w:rPr>
        <w:t xml:space="preserve"> взимается по все</w:t>
      </w:r>
      <w:r w:rsidR="003D0899">
        <w:rPr>
          <w:color w:val="000000"/>
          <w:sz w:val="28"/>
          <w:szCs w:val="28"/>
        </w:rPr>
        <w:t>й</w:t>
      </w:r>
      <w:r w:rsidRPr="00A150FF">
        <w:rPr>
          <w:color w:val="000000"/>
          <w:sz w:val="28"/>
          <w:szCs w:val="28"/>
        </w:rPr>
        <w:t xml:space="preserve"> территории Российской Федерации (буду</w:t>
      </w:r>
      <w:r w:rsidRPr="00A150FF">
        <w:rPr>
          <w:color w:val="000000"/>
          <w:spacing w:val="-4"/>
          <w:sz w:val="28"/>
          <w:szCs w:val="28"/>
        </w:rPr>
        <w:t>чи местным налогом). Цель ее введения — стимулирование рационального ис</w:t>
      </w:r>
      <w:r w:rsidRPr="00A150FF">
        <w:rPr>
          <w:color w:val="000000"/>
          <w:sz w:val="28"/>
          <w:szCs w:val="28"/>
        </w:rPr>
        <w:t>пользования, охраны и освоения земель, пов</w:t>
      </w:r>
      <w:r w:rsidR="003D0899">
        <w:rPr>
          <w:color w:val="000000"/>
          <w:sz w:val="28"/>
          <w:szCs w:val="28"/>
        </w:rPr>
        <w:t>ышения плодородия почв, выравни</w:t>
      </w:r>
      <w:r w:rsidRPr="00A150FF">
        <w:rPr>
          <w:color w:val="000000"/>
          <w:sz w:val="28"/>
          <w:szCs w:val="28"/>
        </w:rPr>
        <w:t>вания социально-экономических условий хозяйствования на землях разного ка</w:t>
      </w:r>
      <w:r w:rsidRPr="00A150FF">
        <w:rPr>
          <w:color w:val="000000"/>
          <w:spacing w:val="-3"/>
          <w:sz w:val="28"/>
          <w:szCs w:val="28"/>
        </w:rPr>
        <w:t xml:space="preserve">чества; обеспечения развития инфраструктуры в населенных пунктах путем формирования специальных фондов финансирования этих </w:t>
      </w:r>
      <w:r w:rsidRPr="00A150FF">
        <w:rPr>
          <w:color w:val="000000"/>
          <w:spacing w:val="17"/>
          <w:sz w:val="28"/>
          <w:szCs w:val="28"/>
        </w:rPr>
        <w:t>мероприятий.</w:t>
      </w:r>
      <w:r w:rsidRPr="00A150FF">
        <w:rPr>
          <w:color w:val="000000"/>
          <w:sz w:val="28"/>
          <w:szCs w:val="28"/>
        </w:rPr>
        <w:t xml:space="preserve"> </w:t>
      </w:r>
      <w:r w:rsidRPr="00A150FF">
        <w:rPr>
          <w:color w:val="000000"/>
          <w:spacing w:val="-3"/>
          <w:sz w:val="28"/>
          <w:szCs w:val="28"/>
        </w:rPr>
        <w:t>Форма</w:t>
      </w:r>
      <w:r w:rsidRPr="00A150FF">
        <w:rPr>
          <w:color w:val="000000"/>
          <w:sz w:val="28"/>
          <w:szCs w:val="28"/>
        </w:rPr>
        <w:t>ми платы являются земельный налог, арендная плата и нормативная цена земли.</w:t>
      </w:r>
    </w:p>
    <w:p w:rsidR="00FB3017" w:rsidRPr="00A150FF" w:rsidRDefault="00FB3017" w:rsidP="004C41BC">
      <w:pPr>
        <w:shd w:val="clear" w:color="auto" w:fill="FFFFFF"/>
        <w:spacing w:before="19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 xml:space="preserve">Плательщиками ежегодного земельного налога являются: собственники земли, </w:t>
      </w:r>
      <w:r w:rsidRPr="00A150FF">
        <w:rPr>
          <w:color w:val="000000"/>
          <w:sz w:val="28"/>
          <w:szCs w:val="28"/>
        </w:rPr>
        <w:t>зем</w:t>
      </w:r>
      <w:r w:rsidR="003D0899">
        <w:rPr>
          <w:color w:val="000000"/>
          <w:sz w:val="28"/>
          <w:szCs w:val="28"/>
        </w:rPr>
        <w:t>левладельцы и землепользователи.</w:t>
      </w:r>
      <w:r w:rsidRPr="00A150FF">
        <w:rPr>
          <w:color w:val="000000"/>
          <w:sz w:val="28"/>
          <w:szCs w:val="28"/>
        </w:rPr>
        <w:t xml:space="preserve"> За землю, переданную в аренду, взимается </w:t>
      </w:r>
      <w:r w:rsidRPr="00A150FF">
        <w:rPr>
          <w:color w:val="000000"/>
          <w:spacing w:val="-2"/>
          <w:sz w:val="28"/>
          <w:szCs w:val="28"/>
        </w:rPr>
        <w:t xml:space="preserve">арендная плата. </w:t>
      </w:r>
    </w:p>
    <w:p w:rsidR="00FB3017" w:rsidRPr="00A150FF" w:rsidRDefault="00FB3017" w:rsidP="004C41BC">
      <w:pPr>
        <w:shd w:val="clear" w:color="auto" w:fill="FFFFFF"/>
        <w:tabs>
          <w:tab w:val="left" w:pos="6000"/>
        </w:tabs>
        <w:spacing w:before="29" w:line="360" w:lineRule="auto"/>
        <w:ind w:right="19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Объектом обложения являются земельные участки независимо о</w:t>
      </w:r>
      <w:r w:rsidR="006D0014">
        <w:rPr>
          <w:color w:val="000000"/>
          <w:sz w:val="28"/>
          <w:szCs w:val="28"/>
        </w:rPr>
        <w:t>т направле</w:t>
      </w:r>
      <w:r w:rsidRPr="00A150FF">
        <w:rPr>
          <w:color w:val="000000"/>
          <w:sz w:val="28"/>
          <w:szCs w:val="28"/>
        </w:rPr>
        <w:t>ния и форм их использования</w:t>
      </w:r>
      <w:r w:rsidR="006D0014">
        <w:rPr>
          <w:color w:val="000000"/>
          <w:sz w:val="28"/>
          <w:szCs w:val="28"/>
        </w:rPr>
        <w:t>.</w:t>
      </w:r>
    </w:p>
    <w:p w:rsidR="003B2319" w:rsidRDefault="00FB3017" w:rsidP="006D00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0FF">
        <w:rPr>
          <w:b/>
          <w:bCs/>
          <w:color w:val="000000"/>
          <w:sz w:val="28"/>
          <w:szCs w:val="28"/>
        </w:rPr>
        <w:t xml:space="preserve">Экологический </w:t>
      </w:r>
      <w:r w:rsidRPr="006D0014">
        <w:rPr>
          <w:b/>
          <w:color w:val="000000"/>
          <w:sz w:val="28"/>
          <w:szCs w:val="28"/>
        </w:rPr>
        <w:t>налог</w:t>
      </w:r>
      <w:r w:rsidRPr="00A150FF">
        <w:rPr>
          <w:color w:val="000000"/>
          <w:sz w:val="28"/>
          <w:szCs w:val="28"/>
        </w:rPr>
        <w:t>. Этот налог предусмотрен Налоговым кодексом РФ, однако порядок расчета и круг плательщиков</w:t>
      </w:r>
      <w:r w:rsidR="006D0014">
        <w:rPr>
          <w:color w:val="000000"/>
          <w:sz w:val="28"/>
          <w:szCs w:val="28"/>
        </w:rPr>
        <w:t xml:space="preserve"> пока не определены. </w:t>
      </w:r>
    </w:p>
    <w:p w:rsidR="0084522E" w:rsidRPr="006D0014" w:rsidRDefault="0084522E" w:rsidP="006D001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150FF">
        <w:rPr>
          <w:color w:val="000000"/>
          <w:sz w:val="28"/>
          <w:szCs w:val="28"/>
        </w:rPr>
        <w:t>Определение конкретных размеров указанных платежей зависит от объема выброса (сброса) загрязняющих веществ и объема размещенных отходов. При этом базовые нормативы платы и конкре</w:t>
      </w:r>
      <w:r w:rsidR="006D0014">
        <w:rPr>
          <w:color w:val="000000"/>
          <w:sz w:val="28"/>
          <w:szCs w:val="28"/>
        </w:rPr>
        <w:t>тные ставки платы, устанавливае</w:t>
      </w:r>
      <w:r w:rsidRPr="00A150FF">
        <w:rPr>
          <w:color w:val="000000"/>
          <w:sz w:val="28"/>
          <w:szCs w:val="28"/>
        </w:rPr>
        <w:t>мые на их основе в регионах, определены не только по видам загрязняющих веществ, но и в зависимости от того, произо</w:t>
      </w:r>
      <w:r w:rsidR="006D0014">
        <w:rPr>
          <w:color w:val="000000"/>
          <w:sz w:val="28"/>
          <w:szCs w:val="28"/>
        </w:rPr>
        <w:t>шло загрязнение в пределах уста</w:t>
      </w:r>
      <w:r w:rsidRPr="00A150FF">
        <w:rPr>
          <w:color w:val="000000"/>
          <w:sz w:val="28"/>
          <w:szCs w:val="28"/>
        </w:rPr>
        <w:t>новленных норм или с их превышением. Соответственно в последнем случае размер ставок значительно выше.</w:t>
      </w:r>
    </w:p>
    <w:p w:rsidR="0084522E" w:rsidRPr="00A150FF" w:rsidRDefault="0084522E" w:rsidP="004D35A7">
      <w:pPr>
        <w:shd w:val="clear" w:color="auto" w:fill="FFFFFF"/>
        <w:spacing w:line="360" w:lineRule="auto"/>
        <w:ind w:right="2" w:firstLine="709"/>
        <w:jc w:val="both"/>
        <w:rPr>
          <w:sz w:val="28"/>
          <w:szCs w:val="28"/>
        </w:rPr>
      </w:pPr>
      <w:r w:rsidRPr="00A150FF">
        <w:rPr>
          <w:b/>
          <w:bCs/>
          <w:color w:val="000000"/>
          <w:sz w:val="28"/>
          <w:szCs w:val="28"/>
        </w:rPr>
        <w:t xml:space="preserve">Налог на имущество организаций. </w:t>
      </w:r>
      <w:r w:rsidRPr="00A150FF">
        <w:rPr>
          <w:color w:val="000000"/>
          <w:sz w:val="28"/>
          <w:szCs w:val="28"/>
        </w:rPr>
        <w:t xml:space="preserve">Этот </w:t>
      </w:r>
      <w:r w:rsidR="006D0014">
        <w:rPr>
          <w:color w:val="000000"/>
          <w:sz w:val="28"/>
          <w:szCs w:val="28"/>
        </w:rPr>
        <w:t>налог входит в подсистему регио</w:t>
      </w:r>
      <w:r w:rsidRPr="00A150FF">
        <w:rPr>
          <w:color w:val="000000"/>
          <w:sz w:val="28"/>
          <w:szCs w:val="28"/>
        </w:rPr>
        <w:t>нальных налогов и сборов. Согласно действующему законодательству, налог на имущество зачисляется равными долями в бюджеты субъектов РФ, а также в местные бюджеты. Однако доля данного налога в системе бюджетных доходов пока крайне невелика.</w:t>
      </w:r>
    </w:p>
    <w:p w:rsidR="0084522E" w:rsidRPr="00A150FF" w:rsidRDefault="0084522E" w:rsidP="004D35A7">
      <w:pPr>
        <w:shd w:val="clear" w:color="auto" w:fill="FFFFFF"/>
        <w:spacing w:before="5" w:line="360" w:lineRule="auto"/>
        <w:ind w:right="2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 xml:space="preserve">Цель </w:t>
      </w:r>
      <w:r w:rsidRPr="00A150FF">
        <w:rPr>
          <w:color w:val="000000"/>
          <w:spacing w:val="-3"/>
          <w:sz w:val="28"/>
          <w:szCs w:val="28"/>
        </w:rPr>
        <w:t xml:space="preserve">введения налога на имущество осталась прежней — стимулирование эффективного, </w:t>
      </w:r>
      <w:r w:rsidRPr="00A150FF">
        <w:rPr>
          <w:color w:val="000000"/>
          <w:sz w:val="28"/>
          <w:szCs w:val="28"/>
        </w:rPr>
        <w:t xml:space="preserve">рационального использования имущества, сокращение излишних запасов сырья и </w:t>
      </w:r>
      <w:r w:rsidRPr="00A150FF">
        <w:rPr>
          <w:color w:val="000000"/>
          <w:spacing w:val="-1"/>
          <w:sz w:val="28"/>
          <w:szCs w:val="28"/>
        </w:rPr>
        <w:t>материалов. Преимущество имущественных налогов заключается в высокой стабильности налогооблагаемой базы: такие налог</w:t>
      </w:r>
      <w:r w:rsidR="006D0014">
        <w:rPr>
          <w:color w:val="000000"/>
          <w:spacing w:val="-1"/>
          <w:sz w:val="28"/>
          <w:szCs w:val="28"/>
        </w:rPr>
        <w:t>и менее всего подвержены колеба</w:t>
      </w:r>
      <w:r w:rsidRPr="00A150FF">
        <w:rPr>
          <w:color w:val="000000"/>
          <w:spacing w:val="-1"/>
          <w:sz w:val="28"/>
          <w:szCs w:val="28"/>
        </w:rPr>
        <w:t>ниям в течение налогооблагаемого периода и не зависят от результатов финансо</w:t>
      </w:r>
      <w:r w:rsidRPr="00A150FF">
        <w:rPr>
          <w:color w:val="000000"/>
          <w:sz w:val="28"/>
          <w:szCs w:val="28"/>
        </w:rPr>
        <w:t xml:space="preserve">во-хозяйственной деятельности предприятий, что позволяет рассматривать их в </w:t>
      </w:r>
      <w:r w:rsidRPr="00A150FF">
        <w:rPr>
          <w:color w:val="000000"/>
          <w:spacing w:val="-2"/>
          <w:sz w:val="28"/>
          <w:szCs w:val="28"/>
        </w:rPr>
        <w:t>качестве стабильных доходных источников бюджетов соответствующих уровней.</w:t>
      </w:r>
    </w:p>
    <w:p w:rsidR="0084522E" w:rsidRPr="00A150FF" w:rsidRDefault="0084522E" w:rsidP="004D35A7">
      <w:pPr>
        <w:shd w:val="clear" w:color="auto" w:fill="FFFFFF"/>
        <w:spacing w:before="10" w:line="360" w:lineRule="auto"/>
        <w:ind w:right="2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Плательщиками налога являются: предприятия, организации и учреждения, включая предприятия с иностранными инвестициями (юридические лица РФ); иностранные юридические лица, междунаро</w:t>
      </w:r>
      <w:r w:rsidR="006D0014">
        <w:rPr>
          <w:color w:val="000000"/>
          <w:sz w:val="28"/>
          <w:szCs w:val="28"/>
        </w:rPr>
        <w:t>дные объединения, владеющие иму</w:t>
      </w:r>
      <w:r w:rsidRPr="00A150FF">
        <w:rPr>
          <w:color w:val="000000"/>
          <w:sz w:val="28"/>
          <w:szCs w:val="28"/>
        </w:rPr>
        <w:t>ществом па территории Российской Федерации.</w:t>
      </w:r>
    </w:p>
    <w:p w:rsidR="0084522E" w:rsidRPr="00A150FF" w:rsidRDefault="0084522E" w:rsidP="004D35A7">
      <w:pPr>
        <w:shd w:val="clear" w:color="auto" w:fill="FFFFFF"/>
        <w:spacing w:before="10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 xml:space="preserve">Если предприятие учреждено не с начала года, налогооблагаемый период </w:t>
      </w:r>
      <w:r w:rsidRPr="00A150FF">
        <w:rPr>
          <w:color w:val="000000"/>
          <w:spacing w:val="-2"/>
          <w:sz w:val="28"/>
          <w:szCs w:val="28"/>
        </w:rPr>
        <w:t xml:space="preserve">определяется в зависимости от конкретного срока учреждения предприятия </w:t>
      </w:r>
      <w:r w:rsidRPr="00A150FF">
        <w:rPr>
          <w:color w:val="000000"/>
          <w:sz w:val="28"/>
          <w:szCs w:val="28"/>
        </w:rPr>
        <w:t>(при учреждении в первой половине квартала —</w:t>
      </w:r>
      <w:r w:rsidR="006D0014">
        <w:rPr>
          <w:color w:val="000000"/>
          <w:sz w:val="28"/>
          <w:szCs w:val="28"/>
        </w:rPr>
        <w:t xml:space="preserve"> до 15 числа второго меся</w:t>
      </w:r>
      <w:r w:rsidRPr="00A150FF">
        <w:rPr>
          <w:color w:val="000000"/>
          <w:sz w:val="28"/>
          <w:szCs w:val="28"/>
        </w:rPr>
        <w:t>ца — период создания, принимаемый за полный квартал; при учреждении во второй половине квартала — налогооблагаемый период начинается с 1-го числа месяца, следующего за кварталом учреждения).</w:t>
      </w:r>
    </w:p>
    <w:p w:rsidR="0084522E" w:rsidRPr="00A150FF" w:rsidRDefault="0084522E" w:rsidP="004D35A7">
      <w:pPr>
        <w:shd w:val="clear" w:color="auto" w:fill="FFFFFF"/>
        <w:spacing w:before="19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Льготы по налогу на имущество организ</w:t>
      </w:r>
      <w:r w:rsidR="006D0014">
        <w:rPr>
          <w:color w:val="000000"/>
          <w:sz w:val="28"/>
          <w:szCs w:val="28"/>
        </w:rPr>
        <w:t>аций подразделяются на две груп</w:t>
      </w:r>
      <w:r w:rsidRPr="00A150FF">
        <w:rPr>
          <w:color w:val="000000"/>
          <w:sz w:val="28"/>
          <w:szCs w:val="28"/>
        </w:rPr>
        <w:t>пы. В первую группу входят льготы, связанные с полным осв</w:t>
      </w:r>
      <w:r w:rsidR="003D0899">
        <w:rPr>
          <w:color w:val="000000"/>
          <w:sz w:val="28"/>
          <w:szCs w:val="28"/>
        </w:rPr>
        <w:t>обождением опре</w:t>
      </w:r>
      <w:r w:rsidRPr="00A150FF">
        <w:rPr>
          <w:color w:val="000000"/>
          <w:sz w:val="28"/>
          <w:szCs w:val="28"/>
        </w:rPr>
        <w:t>деленных организаций от данного налога (например, бюджетных организаций, религиозных объединений и организац</w:t>
      </w:r>
      <w:r w:rsidR="006D0014">
        <w:rPr>
          <w:color w:val="000000"/>
          <w:sz w:val="28"/>
          <w:szCs w:val="28"/>
        </w:rPr>
        <w:t>ий, специализированных протезно</w:t>
      </w:r>
      <w:r w:rsidRPr="00A150FF">
        <w:rPr>
          <w:color w:val="000000"/>
          <w:sz w:val="28"/>
          <w:szCs w:val="28"/>
        </w:rPr>
        <w:t>-</w:t>
      </w:r>
      <w:r w:rsidR="006D0014">
        <w:rPr>
          <w:color w:val="000000"/>
          <w:sz w:val="28"/>
          <w:szCs w:val="28"/>
        </w:rPr>
        <w:t>орто</w:t>
      </w:r>
      <w:r w:rsidRPr="00A150FF">
        <w:rPr>
          <w:color w:val="000000"/>
          <w:sz w:val="28"/>
          <w:szCs w:val="28"/>
        </w:rPr>
        <w:t>педических предприятий, организаций образо</w:t>
      </w:r>
      <w:r w:rsidR="006D0014">
        <w:rPr>
          <w:color w:val="000000"/>
          <w:sz w:val="28"/>
          <w:szCs w:val="28"/>
        </w:rPr>
        <w:t>вания и культуры и др.). Ко вто</w:t>
      </w:r>
      <w:r w:rsidRPr="00A150FF">
        <w:rPr>
          <w:color w:val="000000"/>
          <w:sz w:val="28"/>
          <w:szCs w:val="28"/>
        </w:rPr>
        <w:t>рой группе относятся льготы, связанные с освобождением от налога отдельных видов имущества, принадлежащего предприят</w:t>
      </w:r>
      <w:r w:rsidR="006D0014">
        <w:rPr>
          <w:color w:val="000000"/>
          <w:sz w:val="28"/>
          <w:szCs w:val="28"/>
        </w:rPr>
        <w:t>ию. В частности, для целей нало</w:t>
      </w:r>
      <w:r w:rsidRPr="00A150FF">
        <w:rPr>
          <w:color w:val="000000"/>
          <w:sz w:val="28"/>
          <w:szCs w:val="28"/>
        </w:rPr>
        <w:t>гообложения стоимость имущества уменьшается на балансовую стоимость (за вычетом суммы взноса по соответствующим</w:t>
      </w:r>
      <w:r w:rsidR="006D0014">
        <w:rPr>
          <w:color w:val="000000"/>
          <w:sz w:val="28"/>
          <w:szCs w:val="28"/>
        </w:rPr>
        <w:t xml:space="preserve"> объектам) объектов жилищно-ком</w:t>
      </w:r>
      <w:r w:rsidRPr="00A150FF">
        <w:rPr>
          <w:color w:val="000000"/>
          <w:sz w:val="28"/>
          <w:szCs w:val="28"/>
        </w:rPr>
        <w:t>мунальной и социально-культурной сферы; объект</w:t>
      </w:r>
      <w:r w:rsidR="006D0014">
        <w:rPr>
          <w:color w:val="000000"/>
          <w:sz w:val="28"/>
          <w:szCs w:val="28"/>
        </w:rPr>
        <w:t>ов, используемых исключи</w:t>
      </w:r>
      <w:r w:rsidRPr="00A150FF">
        <w:rPr>
          <w:color w:val="000000"/>
          <w:sz w:val="28"/>
          <w:szCs w:val="28"/>
        </w:rPr>
        <w:t>тельно для охраны природы, пожарной безопасности или гражданской обороны; магистральных трубопроводов; железнодорожных путей сообщения и др.</w:t>
      </w:r>
    </w:p>
    <w:p w:rsidR="0084522E" w:rsidRPr="00A150FF" w:rsidRDefault="0084522E" w:rsidP="004D35A7">
      <w:pPr>
        <w:shd w:val="clear" w:color="auto" w:fill="FFFFFF"/>
        <w:spacing w:before="34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 xml:space="preserve">В целях правильного применения льгот предприятия обязаны обеспечить </w:t>
      </w:r>
      <w:r w:rsidRPr="00A150FF">
        <w:rPr>
          <w:color w:val="000000"/>
          <w:spacing w:val="-2"/>
          <w:sz w:val="28"/>
          <w:szCs w:val="28"/>
        </w:rPr>
        <w:t>раздельный учет имущества.</w:t>
      </w:r>
    </w:p>
    <w:p w:rsidR="0084522E" w:rsidRPr="00A150FF" w:rsidRDefault="0084522E" w:rsidP="004D3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D0014">
        <w:rPr>
          <w:b/>
          <w:color w:val="000000"/>
          <w:sz w:val="28"/>
          <w:szCs w:val="28"/>
        </w:rPr>
        <w:t>Налог на имущество физических лиц</w:t>
      </w:r>
      <w:r w:rsidRPr="00A150FF">
        <w:rPr>
          <w:color w:val="000000"/>
          <w:sz w:val="28"/>
          <w:szCs w:val="28"/>
        </w:rPr>
        <w:t xml:space="preserve"> я</w:t>
      </w:r>
      <w:r w:rsidR="006D0014">
        <w:rPr>
          <w:color w:val="000000"/>
          <w:sz w:val="28"/>
          <w:szCs w:val="28"/>
        </w:rPr>
        <w:t>вляется местным налогом, уплачи</w:t>
      </w:r>
      <w:r w:rsidRPr="00A150FF">
        <w:rPr>
          <w:color w:val="000000"/>
          <w:sz w:val="28"/>
          <w:szCs w:val="28"/>
        </w:rPr>
        <w:t>ваемым собственниками имущества, к которым</w:t>
      </w:r>
      <w:r w:rsidR="006D0014">
        <w:rPr>
          <w:color w:val="000000"/>
          <w:sz w:val="28"/>
          <w:szCs w:val="28"/>
        </w:rPr>
        <w:t xml:space="preserve"> относятся как российские, так и</w:t>
      </w:r>
      <w:r w:rsidRPr="00A150FF">
        <w:rPr>
          <w:color w:val="000000"/>
          <w:sz w:val="28"/>
          <w:szCs w:val="28"/>
        </w:rPr>
        <w:t xml:space="preserve"> иностранные граждане, а также лица без граж</w:t>
      </w:r>
      <w:r w:rsidR="006D0014">
        <w:rPr>
          <w:color w:val="000000"/>
          <w:sz w:val="28"/>
          <w:szCs w:val="28"/>
        </w:rPr>
        <w:t>данства. Объект обложения состо</w:t>
      </w:r>
      <w:r w:rsidRPr="00A150FF">
        <w:rPr>
          <w:color w:val="000000"/>
          <w:sz w:val="28"/>
          <w:szCs w:val="28"/>
        </w:rPr>
        <w:t>ит из двух групп. В первую группу включаются жилые дома, квартиры, дачи, гаражи и иные строения. Во вторую группу входят транспортные средства.</w:t>
      </w:r>
    </w:p>
    <w:p w:rsidR="006D0014" w:rsidRDefault="0084522E" w:rsidP="004D35A7">
      <w:pPr>
        <w:shd w:val="clear" w:color="auto" w:fill="FFFFFF"/>
        <w:spacing w:before="10" w:line="360" w:lineRule="auto"/>
        <w:ind w:firstLine="709"/>
        <w:jc w:val="both"/>
        <w:rPr>
          <w:color w:val="000000"/>
          <w:sz w:val="28"/>
          <w:szCs w:val="28"/>
        </w:rPr>
      </w:pPr>
      <w:r w:rsidRPr="009B0402">
        <w:rPr>
          <w:b/>
          <w:color w:val="000000"/>
          <w:sz w:val="28"/>
          <w:szCs w:val="28"/>
        </w:rPr>
        <w:t>Налог с имущества, переходящего в порядке наследования или дарения</w:t>
      </w:r>
      <w:r w:rsidRPr="00A150FF">
        <w:rPr>
          <w:color w:val="000000"/>
          <w:sz w:val="28"/>
          <w:szCs w:val="28"/>
        </w:rPr>
        <w:t xml:space="preserve"> введен в действие Законом РСФСР 12 дека</w:t>
      </w:r>
      <w:r w:rsidR="006D0014">
        <w:rPr>
          <w:color w:val="000000"/>
          <w:sz w:val="28"/>
          <w:szCs w:val="28"/>
        </w:rPr>
        <w:t>бря 1991 г. № 2020-1. Плательщи</w:t>
      </w:r>
      <w:r w:rsidRPr="00A150FF">
        <w:rPr>
          <w:color w:val="000000"/>
          <w:sz w:val="28"/>
          <w:szCs w:val="28"/>
        </w:rPr>
        <w:t>ками налога являются физические лица, ко</w:t>
      </w:r>
      <w:r w:rsidR="006D0014">
        <w:rPr>
          <w:color w:val="000000"/>
          <w:sz w:val="28"/>
          <w:szCs w:val="28"/>
        </w:rPr>
        <w:t>торые принимают имущество, пере</w:t>
      </w:r>
      <w:r w:rsidRPr="00A150FF">
        <w:rPr>
          <w:color w:val="000000"/>
          <w:sz w:val="28"/>
          <w:szCs w:val="28"/>
        </w:rPr>
        <w:t xml:space="preserve">ходящее в их собственность в порядке наследования или дарения. </w:t>
      </w:r>
    </w:p>
    <w:p w:rsidR="0084522E" w:rsidRPr="00A150FF" w:rsidRDefault="009B0402" w:rsidP="004D35A7">
      <w:pPr>
        <w:shd w:val="clear" w:color="auto" w:fill="FFFFFF"/>
        <w:spacing w:before="1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Налогооблага</w:t>
      </w:r>
      <w:r w:rsidRPr="00A150FF">
        <w:rPr>
          <w:color w:val="000000"/>
          <w:sz w:val="28"/>
          <w:szCs w:val="28"/>
        </w:rPr>
        <w:t>емой</w:t>
      </w:r>
      <w:r w:rsidR="0084522E" w:rsidRPr="00A150FF">
        <w:rPr>
          <w:color w:val="000000"/>
          <w:sz w:val="28"/>
          <w:szCs w:val="28"/>
        </w:rPr>
        <w:t xml:space="preserve"> базой является стоимость имущества, получаемого </w:t>
      </w:r>
      <w:r>
        <w:rPr>
          <w:color w:val="000000"/>
          <w:sz w:val="28"/>
          <w:szCs w:val="28"/>
        </w:rPr>
        <w:t>в по</w:t>
      </w:r>
      <w:r w:rsidR="0084522E" w:rsidRPr="00A150FF">
        <w:rPr>
          <w:color w:val="000000"/>
          <w:sz w:val="28"/>
          <w:szCs w:val="28"/>
        </w:rPr>
        <w:t xml:space="preserve">рядке наследования или дарения. Ставки налога зависят от размера стоимости наследства (от 850-кратного размера МРОТ) </w:t>
      </w:r>
      <w:r>
        <w:rPr>
          <w:color w:val="000000"/>
          <w:sz w:val="28"/>
          <w:szCs w:val="28"/>
        </w:rPr>
        <w:t>пли дарения (от 80-кратного размера МРОТ) и</w:t>
      </w:r>
      <w:r w:rsidR="0084522E" w:rsidRPr="00A150FF">
        <w:rPr>
          <w:color w:val="000000"/>
          <w:sz w:val="28"/>
          <w:szCs w:val="28"/>
        </w:rPr>
        <w:t xml:space="preserve"> степени родства.</w:t>
      </w:r>
    </w:p>
    <w:p w:rsidR="0084522E" w:rsidRPr="00A150FF" w:rsidRDefault="0084522E" w:rsidP="004D35A7">
      <w:pPr>
        <w:shd w:val="clear" w:color="auto" w:fill="FFFFFF"/>
        <w:spacing w:before="10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>Российским законодательством предусмотрены специальные налоговые ре</w:t>
      </w:r>
      <w:r w:rsidRPr="00A150FF">
        <w:rPr>
          <w:color w:val="000000"/>
          <w:spacing w:val="-7"/>
          <w:sz w:val="28"/>
          <w:szCs w:val="28"/>
        </w:rPr>
        <w:t>жимы.</w:t>
      </w:r>
    </w:p>
    <w:p w:rsidR="009B0402" w:rsidRDefault="0084522E" w:rsidP="004D35A7">
      <w:pPr>
        <w:shd w:val="clear" w:color="auto" w:fill="FFFFFF"/>
        <w:spacing w:before="10" w:line="360" w:lineRule="auto"/>
        <w:ind w:firstLine="709"/>
        <w:jc w:val="both"/>
        <w:rPr>
          <w:color w:val="000000"/>
          <w:sz w:val="28"/>
          <w:szCs w:val="28"/>
        </w:rPr>
      </w:pPr>
      <w:r w:rsidRPr="009B0402">
        <w:rPr>
          <w:b/>
          <w:color w:val="000000"/>
          <w:spacing w:val="-2"/>
          <w:sz w:val="28"/>
          <w:szCs w:val="28"/>
        </w:rPr>
        <w:t>Налог на вмененный доход</w:t>
      </w:r>
      <w:r w:rsidRPr="00A150FF">
        <w:rPr>
          <w:color w:val="000000"/>
          <w:spacing w:val="-2"/>
          <w:sz w:val="28"/>
          <w:szCs w:val="28"/>
        </w:rPr>
        <w:t xml:space="preserve"> введен Федеральным законом от 31 июля </w:t>
      </w:r>
      <w:r w:rsidR="009B0402">
        <w:rPr>
          <w:color w:val="000000"/>
          <w:sz w:val="28"/>
          <w:szCs w:val="28"/>
        </w:rPr>
        <w:t>1998 г. № 148-ФЗ и</w:t>
      </w:r>
      <w:r w:rsidRPr="00A150FF">
        <w:rPr>
          <w:color w:val="000000"/>
          <w:sz w:val="28"/>
          <w:szCs w:val="28"/>
        </w:rPr>
        <w:t xml:space="preserve"> является единым для определенных видов деятельности. </w:t>
      </w:r>
      <w:r w:rsidRPr="00A150FF">
        <w:rPr>
          <w:color w:val="000000"/>
          <w:spacing w:val="-1"/>
          <w:sz w:val="28"/>
          <w:szCs w:val="28"/>
        </w:rPr>
        <w:t>Плательщики налога — юридические и физические лица, осуществляющие пред</w:t>
      </w:r>
      <w:r w:rsidRPr="00A150FF">
        <w:rPr>
          <w:color w:val="000000"/>
          <w:sz w:val="28"/>
          <w:szCs w:val="28"/>
        </w:rPr>
        <w:t>принимательскую деятельность в отдельных сферах</w:t>
      </w:r>
      <w:r w:rsidR="009B0402">
        <w:rPr>
          <w:color w:val="000000"/>
          <w:sz w:val="28"/>
          <w:szCs w:val="28"/>
        </w:rPr>
        <w:t xml:space="preserve"> производства и</w:t>
      </w:r>
      <w:r w:rsidRPr="00A150FF">
        <w:rPr>
          <w:color w:val="000000"/>
          <w:sz w:val="28"/>
          <w:szCs w:val="28"/>
        </w:rPr>
        <w:t xml:space="preserve"> оказания услуг. </w:t>
      </w:r>
    </w:p>
    <w:p w:rsidR="0084522E" w:rsidRPr="00A150FF" w:rsidRDefault="0084522E" w:rsidP="004D35A7">
      <w:pPr>
        <w:shd w:val="clear" w:color="auto" w:fill="FFFFFF"/>
        <w:spacing w:before="10" w:line="360" w:lineRule="auto"/>
        <w:ind w:right="2" w:firstLine="709"/>
        <w:jc w:val="both"/>
        <w:rPr>
          <w:sz w:val="28"/>
          <w:szCs w:val="28"/>
        </w:rPr>
      </w:pPr>
      <w:r w:rsidRPr="00A150FF">
        <w:rPr>
          <w:b/>
          <w:bCs/>
          <w:color w:val="000000"/>
          <w:spacing w:val="-1"/>
          <w:sz w:val="28"/>
          <w:szCs w:val="28"/>
        </w:rPr>
        <w:t xml:space="preserve">Единый сельскохозяйственный налог </w:t>
      </w:r>
      <w:r w:rsidRPr="00A150FF">
        <w:rPr>
          <w:color w:val="000000"/>
          <w:spacing w:val="-1"/>
          <w:sz w:val="28"/>
          <w:szCs w:val="28"/>
        </w:rPr>
        <w:t xml:space="preserve">предусмотрен Федеральным законом </w:t>
      </w:r>
      <w:r w:rsidRPr="00A150FF">
        <w:rPr>
          <w:color w:val="000000"/>
          <w:sz w:val="28"/>
          <w:szCs w:val="28"/>
        </w:rPr>
        <w:t>от 29 декабря 2001 г. № 187-ФЗ (глава 26' Налогового кодекса РФ). Этот за</w:t>
      </w:r>
      <w:r w:rsidRPr="00A150FF">
        <w:rPr>
          <w:color w:val="000000"/>
          <w:sz w:val="28"/>
          <w:szCs w:val="28"/>
        </w:rPr>
        <w:softHyphen/>
        <w:t>кон вводится в действие законом субъекта Российской Федерации.</w:t>
      </w:r>
    </w:p>
    <w:p w:rsidR="0084522E" w:rsidRPr="00A150FF" w:rsidRDefault="0084522E" w:rsidP="004D35A7">
      <w:pPr>
        <w:shd w:val="clear" w:color="auto" w:fill="FFFFFF"/>
        <w:spacing w:before="19" w:line="360" w:lineRule="auto"/>
        <w:ind w:right="2" w:firstLine="709"/>
        <w:jc w:val="both"/>
        <w:rPr>
          <w:sz w:val="28"/>
          <w:szCs w:val="28"/>
        </w:rPr>
      </w:pPr>
      <w:r w:rsidRPr="00A150FF">
        <w:rPr>
          <w:color w:val="000000"/>
          <w:spacing w:val="-2"/>
          <w:sz w:val="28"/>
          <w:szCs w:val="28"/>
        </w:rPr>
        <w:t>Организации, крестьянские (фермерские) хозяйства и индивидуаль</w:t>
      </w:r>
      <w:r w:rsidRPr="00A150FF">
        <w:rPr>
          <w:color w:val="000000"/>
          <w:sz w:val="28"/>
          <w:szCs w:val="28"/>
        </w:rPr>
        <w:t xml:space="preserve">ные предприниматели переводятся на уплату налога при условии, что за предшествующий календарный год доля выручки </w:t>
      </w:r>
      <w:r w:rsidR="009B0402">
        <w:rPr>
          <w:color w:val="000000"/>
          <w:sz w:val="28"/>
          <w:szCs w:val="28"/>
        </w:rPr>
        <w:t>от реализации сельскохозяйствен</w:t>
      </w:r>
      <w:r w:rsidRPr="00A150FF">
        <w:rPr>
          <w:color w:val="000000"/>
          <w:sz w:val="28"/>
          <w:szCs w:val="28"/>
        </w:rPr>
        <w:t>ной продукции в общей выручке названных структур составила не менее 70%. С введением этого налога организации, крест</w:t>
      </w:r>
      <w:r w:rsidR="009B0402">
        <w:rPr>
          <w:color w:val="000000"/>
          <w:sz w:val="28"/>
          <w:szCs w:val="28"/>
        </w:rPr>
        <w:t>ьянские хозяйства и предпринима</w:t>
      </w:r>
      <w:r w:rsidRPr="00A150FF">
        <w:rPr>
          <w:color w:val="000000"/>
          <w:sz w:val="28"/>
          <w:szCs w:val="28"/>
        </w:rPr>
        <w:t>тели освобождаются от уплаты большей части</w:t>
      </w:r>
      <w:r w:rsidR="009B0402">
        <w:rPr>
          <w:color w:val="000000"/>
          <w:sz w:val="28"/>
          <w:szCs w:val="28"/>
        </w:rPr>
        <w:t xml:space="preserve"> налогов и сборов. </w:t>
      </w:r>
      <w:r w:rsidRPr="00A150FF">
        <w:rPr>
          <w:color w:val="000000"/>
          <w:sz w:val="28"/>
          <w:szCs w:val="28"/>
        </w:rPr>
        <w:t xml:space="preserve">При этом они уплачивают страховые взносы на обязательное пенсионное страхование. </w:t>
      </w:r>
    </w:p>
    <w:p w:rsidR="0084522E" w:rsidRPr="00A150FF" w:rsidRDefault="0084522E" w:rsidP="004D35A7">
      <w:pPr>
        <w:shd w:val="clear" w:color="auto" w:fill="FFFFFF"/>
        <w:spacing w:before="29" w:line="360" w:lineRule="auto"/>
        <w:ind w:right="2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 xml:space="preserve">Налоговая ставка устанавливается законодательными (представительными) органами субъектов РФ </w:t>
      </w:r>
      <w:r w:rsidR="009B0402">
        <w:rPr>
          <w:color w:val="000000"/>
          <w:sz w:val="28"/>
          <w:szCs w:val="28"/>
        </w:rPr>
        <w:t>в</w:t>
      </w:r>
      <w:r w:rsidRPr="00A150FF">
        <w:rPr>
          <w:color w:val="000000"/>
          <w:sz w:val="28"/>
          <w:szCs w:val="28"/>
        </w:rPr>
        <w:t xml:space="preserve"> рублях </w:t>
      </w:r>
      <w:r w:rsidR="009B0402">
        <w:rPr>
          <w:color w:val="000000"/>
          <w:sz w:val="28"/>
          <w:szCs w:val="28"/>
        </w:rPr>
        <w:t>и</w:t>
      </w:r>
      <w:r w:rsidRPr="00A150FF">
        <w:rPr>
          <w:color w:val="000000"/>
          <w:sz w:val="28"/>
          <w:szCs w:val="28"/>
        </w:rPr>
        <w:t xml:space="preserve"> копейках с од</w:t>
      </w:r>
      <w:r w:rsidR="009B0402">
        <w:rPr>
          <w:color w:val="000000"/>
          <w:sz w:val="28"/>
          <w:szCs w:val="28"/>
        </w:rPr>
        <w:t>ного сопоставимого по када</w:t>
      </w:r>
      <w:r w:rsidR="009B0402" w:rsidRPr="00A150FF">
        <w:rPr>
          <w:color w:val="000000"/>
          <w:sz w:val="28"/>
          <w:szCs w:val="28"/>
        </w:rPr>
        <w:t>стров</w:t>
      </w:r>
      <w:r w:rsidR="009B0402">
        <w:rPr>
          <w:color w:val="000000"/>
          <w:sz w:val="28"/>
          <w:szCs w:val="28"/>
        </w:rPr>
        <w:t>о</w:t>
      </w:r>
      <w:r w:rsidR="009B0402" w:rsidRPr="00A150FF">
        <w:rPr>
          <w:color w:val="000000"/>
          <w:sz w:val="28"/>
          <w:szCs w:val="28"/>
        </w:rPr>
        <w:t>й</w:t>
      </w:r>
      <w:r w:rsidRPr="00A150FF">
        <w:rPr>
          <w:color w:val="000000"/>
          <w:sz w:val="28"/>
          <w:szCs w:val="28"/>
        </w:rPr>
        <w:t xml:space="preserve"> стоимости гектара сельхозугодий.</w:t>
      </w:r>
    </w:p>
    <w:p w:rsidR="009B0402" w:rsidRPr="009B0402" w:rsidRDefault="009B0402" w:rsidP="004D35A7">
      <w:pPr>
        <w:spacing w:line="360" w:lineRule="auto"/>
        <w:ind w:right="2"/>
        <w:rPr>
          <w:sz w:val="28"/>
          <w:szCs w:val="28"/>
        </w:rPr>
      </w:pPr>
    </w:p>
    <w:p w:rsidR="0084522E" w:rsidRDefault="0084522E" w:rsidP="004D35A7">
      <w:pPr>
        <w:spacing w:line="360" w:lineRule="auto"/>
        <w:ind w:right="2"/>
        <w:jc w:val="center"/>
        <w:rPr>
          <w:b/>
          <w:sz w:val="28"/>
          <w:szCs w:val="28"/>
        </w:rPr>
      </w:pPr>
      <w:r w:rsidRPr="009B0402">
        <w:rPr>
          <w:b/>
          <w:sz w:val="28"/>
          <w:szCs w:val="28"/>
        </w:rPr>
        <w:t>Финансово</w:t>
      </w:r>
      <w:r w:rsidRPr="009B0402">
        <w:rPr>
          <w:sz w:val="28"/>
          <w:szCs w:val="28"/>
        </w:rPr>
        <w:t>-</w:t>
      </w:r>
      <w:r w:rsidRPr="009B0402">
        <w:rPr>
          <w:b/>
          <w:sz w:val="28"/>
          <w:szCs w:val="28"/>
        </w:rPr>
        <w:t>правовые аспекты взимания налогов</w:t>
      </w:r>
    </w:p>
    <w:p w:rsidR="003D0899" w:rsidRPr="009B0402" w:rsidRDefault="003D0899" w:rsidP="004D35A7">
      <w:pPr>
        <w:ind w:right="2"/>
        <w:jc w:val="center"/>
        <w:rPr>
          <w:b/>
          <w:sz w:val="28"/>
          <w:szCs w:val="28"/>
        </w:rPr>
      </w:pPr>
    </w:p>
    <w:p w:rsidR="009B0402" w:rsidRPr="009B0402" w:rsidRDefault="0084522E" w:rsidP="004D35A7">
      <w:pPr>
        <w:spacing w:line="360" w:lineRule="auto"/>
        <w:ind w:right="2" w:firstLine="709"/>
        <w:jc w:val="both"/>
        <w:rPr>
          <w:sz w:val="28"/>
          <w:szCs w:val="28"/>
        </w:rPr>
      </w:pPr>
      <w:r w:rsidRPr="009B0402">
        <w:rPr>
          <w:sz w:val="28"/>
          <w:szCs w:val="28"/>
        </w:rPr>
        <w:t>Существенным компонентом налоговой системы является регламентация прав и обязанностей налогоплательщиков, с одной стороны, и функций, прав, а также обязанностей налоговых, таможенных органов и органов налоговой полиции — с другой.</w:t>
      </w:r>
    </w:p>
    <w:p w:rsidR="009B0402" w:rsidRPr="009B0402" w:rsidRDefault="0084522E" w:rsidP="004D35A7">
      <w:pPr>
        <w:spacing w:line="360" w:lineRule="auto"/>
        <w:ind w:right="2" w:firstLine="709"/>
        <w:jc w:val="both"/>
        <w:rPr>
          <w:sz w:val="28"/>
          <w:szCs w:val="28"/>
        </w:rPr>
      </w:pPr>
      <w:r w:rsidRPr="009B0402">
        <w:rPr>
          <w:sz w:val="28"/>
          <w:szCs w:val="28"/>
        </w:rPr>
        <w:t>Согласно ст. 21 НК РФ, налогоплательщики имеют право</w:t>
      </w:r>
      <w:r w:rsidR="009B0402" w:rsidRPr="009B0402">
        <w:rPr>
          <w:sz w:val="28"/>
          <w:szCs w:val="28"/>
        </w:rPr>
        <w:t>:</w:t>
      </w:r>
    </w:p>
    <w:p w:rsidR="0084522E" w:rsidRPr="009B0402" w:rsidRDefault="0084522E" w:rsidP="004D35A7">
      <w:pPr>
        <w:numPr>
          <w:ilvl w:val="0"/>
          <w:numId w:val="21"/>
        </w:numPr>
        <w:spacing w:line="360" w:lineRule="auto"/>
        <w:ind w:right="2"/>
        <w:jc w:val="both"/>
        <w:rPr>
          <w:sz w:val="28"/>
          <w:szCs w:val="28"/>
        </w:rPr>
      </w:pPr>
      <w:r w:rsidRPr="009B0402">
        <w:rPr>
          <w:sz w:val="28"/>
          <w:szCs w:val="28"/>
        </w:rPr>
        <w:t>получать от налоговых органов по месту учет</w:t>
      </w:r>
      <w:r w:rsidR="009B0402">
        <w:rPr>
          <w:sz w:val="28"/>
          <w:szCs w:val="28"/>
        </w:rPr>
        <w:t>а бесплатную информацию о дейст</w:t>
      </w:r>
      <w:r w:rsidRPr="009B0402">
        <w:rPr>
          <w:sz w:val="28"/>
          <w:szCs w:val="28"/>
        </w:rPr>
        <w:t>вующих налогах и сборах, налоговом законодательстве, о правах и обязанностях налогоплательщиков,</w:t>
      </w:r>
      <w:r w:rsidRPr="009B0402">
        <w:rPr>
          <w:spacing w:val="-10"/>
          <w:sz w:val="28"/>
          <w:szCs w:val="28"/>
        </w:rPr>
        <w:t xml:space="preserve"> полномочиях налоговых органов и их должностных лиц;</w:t>
      </w:r>
    </w:p>
    <w:p w:rsidR="0084522E" w:rsidRPr="00A150FF" w:rsidRDefault="0084522E" w:rsidP="009B0402">
      <w:pPr>
        <w:numPr>
          <w:ilvl w:val="0"/>
          <w:numId w:val="21"/>
        </w:numPr>
        <w:shd w:val="clear" w:color="auto" w:fill="FFFFFF"/>
        <w:spacing w:before="10" w:line="360" w:lineRule="auto"/>
        <w:ind w:right="19"/>
        <w:jc w:val="both"/>
        <w:rPr>
          <w:sz w:val="28"/>
          <w:szCs w:val="28"/>
        </w:rPr>
      </w:pPr>
      <w:r w:rsidRPr="00A150FF">
        <w:rPr>
          <w:color w:val="000000"/>
          <w:spacing w:val="-7"/>
          <w:sz w:val="28"/>
          <w:szCs w:val="28"/>
        </w:rPr>
        <w:t xml:space="preserve">получать от налоговых органов письменные разъяснения но вопросам </w:t>
      </w:r>
      <w:r w:rsidRPr="00A150FF">
        <w:rPr>
          <w:color w:val="000000"/>
          <w:spacing w:val="-2"/>
          <w:sz w:val="28"/>
          <w:szCs w:val="28"/>
        </w:rPr>
        <w:t>применения законодательства о налогах и сборах;</w:t>
      </w:r>
    </w:p>
    <w:p w:rsidR="0084522E" w:rsidRPr="00A150FF" w:rsidRDefault="0084522E" w:rsidP="004D35A7">
      <w:pPr>
        <w:numPr>
          <w:ilvl w:val="0"/>
          <w:numId w:val="2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при наличии соответствующих оснований использовать налоговые льготы;</w:t>
      </w:r>
    </w:p>
    <w:p w:rsidR="0084522E" w:rsidRPr="00A150FF" w:rsidRDefault="0084522E" w:rsidP="004D35A7">
      <w:pPr>
        <w:numPr>
          <w:ilvl w:val="0"/>
          <w:numId w:val="21"/>
        </w:numPr>
        <w:shd w:val="clear" w:color="auto" w:fill="FFFFFF"/>
        <w:spacing w:before="10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получать отсрочку, рассрочку, налоговый кредит или инвестиционный на</w:t>
      </w:r>
      <w:r w:rsidRPr="00A150FF">
        <w:rPr>
          <w:color w:val="000000"/>
          <w:spacing w:val="-1"/>
          <w:sz w:val="28"/>
          <w:szCs w:val="28"/>
        </w:rPr>
        <w:t>логовый кредит в установленном законом порядке;</w:t>
      </w:r>
    </w:p>
    <w:p w:rsidR="0084522E" w:rsidRPr="00A150FF" w:rsidRDefault="0084522E" w:rsidP="004D35A7">
      <w:pPr>
        <w:numPr>
          <w:ilvl w:val="0"/>
          <w:numId w:val="21"/>
        </w:num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2"/>
          <w:sz w:val="28"/>
          <w:szCs w:val="28"/>
        </w:rPr>
        <w:t>на своевременный зачет или возврат сумм и</w:t>
      </w:r>
      <w:r w:rsidR="003D0899">
        <w:rPr>
          <w:color w:val="000000"/>
          <w:spacing w:val="-2"/>
          <w:sz w:val="28"/>
          <w:szCs w:val="28"/>
        </w:rPr>
        <w:t>злишне уплаченных либо из</w:t>
      </w:r>
      <w:r w:rsidRPr="00A150FF">
        <w:rPr>
          <w:color w:val="000000"/>
          <w:spacing w:val="-2"/>
          <w:sz w:val="28"/>
          <w:szCs w:val="28"/>
        </w:rPr>
        <w:t>лишне взысканных налогов, пени, штрафов;</w:t>
      </w:r>
    </w:p>
    <w:p w:rsidR="004D35A7" w:rsidRPr="004D35A7" w:rsidRDefault="0084522E" w:rsidP="004D35A7">
      <w:pPr>
        <w:numPr>
          <w:ilvl w:val="0"/>
          <w:numId w:val="21"/>
        </w:num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2"/>
          <w:sz w:val="28"/>
          <w:szCs w:val="28"/>
        </w:rPr>
        <w:t>присутствовать при проведении выездной налоговой проверки;</w:t>
      </w:r>
      <w:r w:rsidR="003D0899">
        <w:rPr>
          <w:color w:val="000000"/>
          <w:spacing w:val="-2"/>
          <w:sz w:val="28"/>
          <w:szCs w:val="28"/>
        </w:rPr>
        <w:t xml:space="preserve"> </w:t>
      </w:r>
    </w:p>
    <w:p w:rsidR="0084522E" w:rsidRPr="00A150FF" w:rsidRDefault="0084522E" w:rsidP="004D35A7">
      <w:pPr>
        <w:numPr>
          <w:ilvl w:val="0"/>
          <w:numId w:val="21"/>
        </w:num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>получать копии акта налоговой проверки и решений налоговых органов; налоговые уведомления и требования об уплате налогов;</w:t>
      </w:r>
    </w:p>
    <w:p w:rsidR="00096082" w:rsidRPr="00096082" w:rsidRDefault="0084522E" w:rsidP="004D35A7">
      <w:pPr>
        <w:numPr>
          <w:ilvl w:val="0"/>
          <w:numId w:val="21"/>
        </w:num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>обжаловать в установленном порядке акты налоговых органов и действия</w:t>
      </w:r>
      <w:r w:rsidR="00096082">
        <w:rPr>
          <w:color w:val="000000"/>
          <w:spacing w:val="-1"/>
          <w:sz w:val="28"/>
          <w:szCs w:val="28"/>
        </w:rPr>
        <w:t xml:space="preserve"> </w:t>
      </w:r>
      <w:r w:rsidRPr="00A150FF">
        <w:rPr>
          <w:color w:val="000000"/>
          <w:spacing w:val="-2"/>
          <w:sz w:val="28"/>
          <w:szCs w:val="28"/>
        </w:rPr>
        <w:t>(бездействие) их должностных лиц</w:t>
      </w:r>
      <w:r w:rsidR="00096082">
        <w:rPr>
          <w:color w:val="000000"/>
          <w:spacing w:val="-2"/>
          <w:sz w:val="28"/>
          <w:szCs w:val="28"/>
        </w:rPr>
        <w:t>;</w:t>
      </w:r>
    </w:p>
    <w:p w:rsidR="0084522E" w:rsidRPr="00A150FF" w:rsidRDefault="0084522E" w:rsidP="004D35A7">
      <w:pPr>
        <w:numPr>
          <w:ilvl w:val="0"/>
          <w:numId w:val="21"/>
        </w:num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5"/>
          <w:sz w:val="28"/>
          <w:szCs w:val="28"/>
        </w:rPr>
        <w:t>требовать соблюдения налоговой тайны.</w:t>
      </w:r>
    </w:p>
    <w:p w:rsidR="0084522E" w:rsidRPr="00A150FF" w:rsidRDefault="0084522E" w:rsidP="004D35A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pacing w:val="-5"/>
          <w:sz w:val="28"/>
          <w:szCs w:val="28"/>
        </w:rPr>
        <w:t xml:space="preserve">Налогоплательщикам гарантируются административная и судебная защита их </w:t>
      </w:r>
      <w:r w:rsidRPr="00A150FF">
        <w:rPr>
          <w:color w:val="000000"/>
          <w:spacing w:val="-8"/>
          <w:sz w:val="28"/>
          <w:szCs w:val="28"/>
        </w:rPr>
        <w:t>прав и законных интересов. Права налогоплател</w:t>
      </w:r>
      <w:r w:rsidR="00096082">
        <w:rPr>
          <w:color w:val="000000"/>
          <w:spacing w:val="-8"/>
          <w:sz w:val="28"/>
          <w:szCs w:val="28"/>
        </w:rPr>
        <w:t>ьщиков обеспечиваются соответст</w:t>
      </w:r>
      <w:r w:rsidRPr="00A150FF">
        <w:rPr>
          <w:color w:val="000000"/>
          <w:spacing w:val="-8"/>
          <w:sz w:val="28"/>
          <w:szCs w:val="28"/>
        </w:rPr>
        <w:t>вующими обязанностями должностных лиц налоговых органов. При этом неиспол</w:t>
      </w:r>
      <w:r w:rsidRPr="00A150FF">
        <w:rPr>
          <w:color w:val="000000"/>
          <w:spacing w:val="-10"/>
          <w:sz w:val="28"/>
          <w:szCs w:val="28"/>
        </w:rPr>
        <w:t>нение или ненадлежащее исполнение обязанностей по обеспечению прав налогопла</w:t>
      </w:r>
      <w:r w:rsidRPr="00A150FF">
        <w:rPr>
          <w:color w:val="000000"/>
          <w:spacing w:val="-9"/>
          <w:sz w:val="28"/>
          <w:szCs w:val="28"/>
        </w:rPr>
        <w:t>тельщиков влечет ответственность, предусмотренную федеральными законами.</w:t>
      </w:r>
    </w:p>
    <w:p w:rsidR="0084522E" w:rsidRPr="00A150FF" w:rsidRDefault="0084522E" w:rsidP="004D35A7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>Права всегда неотделимы от обязанностей. Важнейшими обязанностями на</w:t>
      </w:r>
      <w:r w:rsidRPr="00A150FF">
        <w:rPr>
          <w:color w:val="000000"/>
          <w:spacing w:val="-5"/>
          <w:sz w:val="28"/>
          <w:szCs w:val="28"/>
        </w:rPr>
        <w:t>логоплательщиков являются:</w:t>
      </w:r>
    </w:p>
    <w:p w:rsidR="0084522E" w:rsidRPr="00A150FF" w:rsidRDefault="0084522E" w:rsidP="004D35A7">
      <w:pPr>
        <w:numPr>
          <w:ilvl w:val="0"/>
          <w:numId w:val="22"/>
        </w:num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>уплата законно установленных налогов;</w:t>
      </w:r>
    </w:p>
    <w:p w:rsidR="0084522E" w:rsidRPr="00A150FF" w:rsidRDefault="0084522E" w:rsidP="004D35A7">
      <w:pPr>
        <w:numPr>
          <w:ilvl w:val="0"/>
          <w:numId w:val="22"/>
        </w:numPr>
        <w:shd w:val="clear" w:color="auto" w:fill="FFFFFF"/>
        <w:spacing w:before="10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>постановка на учет в налоговых органах, если такая обязанность преду</w:t>
      </w:r>
      <w:r w:rsidRPr="00A150FF">
        <w:rPr>
          <w:color w:val="000000"/>
          <w:sz w:val="28"/>
          <w:szCs w:val="28"/>
        </w:rPr>
        <w:t>смотрена НК РФ;</w:t>
      </w:r>
    </w:p>
    <w:p w:rsidR="0084522E" w:rsidRPr="00A150FF" w:rsidRDefault="0084522E" w:rsidP="004D35A7">
      <w:pPr>
        <w:numPr>
          <w:ilvl w:val="0"/>
          <w:numId w:val="22"/>
        </w:numPr>
        <w:shd w:val="clear" w:color="auto" w:fill="FFFFFF"/>
        <w:spacing w:before="5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2"/>
          <w:sz w:val="28"/>
          <w:szCs w:val="28"/>
        </w:rPr>
        <w:t>ведение в установленном порядке учета своих доходов (расходов) и объ</w:t>
      </w:r>
      <w:r w:rsidRPr="00A150FF">
        <w:rPr>
          <w:color w:val="000000"/>
          <w:spacing w:val="-3"/>
          <w:sz w:val="28"/>
          <w:szCs w:val="28"/>
        </w:rPr>
        <w:t>ектов налогообложения, если такая обязанность предусмотрена законода</w:t>
      </w:r>
      <w:r w:rsidRPr="00A150FF">
        <w:rPr>
          <w:color w:val="000000"/>
          <w:spacing w:val="-10"/>
          <w:sz w:val="28"/>
          <w:szCs w:val="28"/>
        </w:rPr>
        <w:t>тельством;</w:t>
      </w:r>
    </w:p>
    <w:p w:rsidR="0084522E" w:rsidRPr="00A150FF" w:rsidRDefault="0084522E" w:rsidP="004D35A7">
      <w:pPr>
        <w:numPr>
          <w:ilvl w:val="0"/>
          <w:numId w:val="22"/>
        </w:numPr>
        <w:shd w:val="clear" w:color="auto" w:fill="FFFFFF"/>
        <w:spacing w:before="14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 xml:space="preserve">представление в налоговый орган по месту учета в установленном порядке </w:t>
      </w:r>
      <w:r w:rsidRPr="00A150FF">
        <w:rPr>
          <w:color w:val="000000"/>
          <w:spacing w:val="-2"/>
          <w:sz w:val="28"/>
          <w:szCs w:val="28"/>
        </w:rPr>
        <w:t>налоговых деклараций по тем налогам, которые они обязаны уплачивать;</w:t>
      </w:r>
    </w:p>
    <w:p w:rsidR="0084522E" w:rsidRPr="00A150FF" w:rsidRDefault="0084522E" w:rsidP="004D35A7">
      <w:pPr>
        <w:numPr>
          <w:ilvl w:val="0"/>
          <w:numId w:val="22"/>
        </w:numPr>
        <w:shd w:val="clear" w:color="auto" w:fill="FFFFFF"/>
        <w:spacing w:before="10" w:line="360" w:lineRule="auto"/>
        <w:jc w:val="both"/>
        <w:rPr>
          <w:sz w:val="28"/>
          <w:szCs w:val="28"/>
        </w:rPr>
      </w:pPr>
      <w:r w:rsidRPr="00A150FF">
        <w:rPr>
          <w:color w:val="000000"/>
          <w:spacing w:val="-2"/>
          <w:sz w:val="28"/>
          <w:szCs w:val="28"/>
        </w:rPr>
        <w:t xml:space="preserve">представление в предусмотренных законом случаях налоговым органам и </w:t>
      </w:r>
      <w:r w:rsidRPr="00A150FF">
        <w:rPr>
          <w:color w:val="000000"/>
          <w:spacing w:val="-4"/>
          <w:sz w:val="28"/>
          <w:szCs w:val="28"/>
        </w:rPr>
        <w:t>их должностным лицам документов, не</w:t>
      </w:r>
      <w:r w:rsidR="00096082">
        <w:rPr>
          <w:color w:val="000000"/>
          <w:spacing w:val="-4"/>
          <w:sz w:val="28"/>
          <w:szCs w:val="28"/>
        </w:rPr>
        <w:t>обходимых для исчисления и упла</w:t>
      </w:r>
      <w:r w:rsidRPr="00A150FF">
        <w:rPr>
          <w:color w:val="000000"/>
          <w:spacing w:val="-4"/>
          <w:sz w:val="28"/>
          <w:szCs w:val="28"/>
        </w:rPr>
        <w:t>ты налогов;</w:t>
      </w:r>
    </w:p>
    <w:p w:rsidR="0084522E" w:rsidRPr="00A150FF" w:rsidRDefault="0084522E" w:rsidP="00096082">
      <w:pPr>
        <w:numPr>
          <w:ilvl w:val="0"/>
          <w:numId w:val="22"/>
        </w:numPr>
        <w:shd w:val="clear" w:color="auto" w:fill="FFFFFF"/>
        <w:spacing w:before="19" w:line="360" w:lineRule="auto"/>
        <w:ind w:right="2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выполнение законных требований налогового органа об устранении выяв</w:t>
      </w:r>
      <w:r w:rsidRPr="00A150FF">
        <w:rPr>
          <w:color w:val="000000"/>
          <w:spacing w:val="-1"/>
          <w:sz w:val="28"/>
          <w:szCs w:val="28"/>
        </w:rPr>
        <w:t>ленных нарушений законодательства о налогах и сборах;</w:t>
      </w:r>
    </w:p>
    <w:p w:rsidR="0084522E" w:rsidRPr="00A150FF" w:rsidRDefault="0084522E" w:rsidP="00096082">
      <w:pPr>
        <w:numPr>
          <w:ilvl w:val="0"/>
          <w:numId w:val="22"/>
        </w:numPr>
        <w:shd w:val="clear" w:color="auto" w:fill="FFFFFF"/>
        <w:spacing w:before="14" w:line="360" w:lineRule="auto"/>
        <w:ind w:right="24"/>
        <w:jc w:val="both"/>
        <w:rPr>
          <w:sz w:val="28"/>
          <w:szCs w:val="28"/>
        </w:rPr>
      </w:pPr>
      <w:r w:rsidRPr="00A150FF">
        <w:rPr>
          <w:color w:val="000000"/>
          <w:spacing w:val="-8"/>
          <w:sz w:val="28"/>
          <w:szCs w:val="28"/>
        </w:rPr>
        <w:t xml:space="preserve">обеспечение в течение четырех лет сохранности данных бухгалтерского учета </w:t>
      </w:r>
      <w:r w:rsidRPr="00A150FF">
        <w:rPr>
          <w:color w:val="000000"/>
          <w:spacing w:val="-6"/>
          <w:sz w:val="28"/>
          <w:szCs w:val="28"/>
        </w:rPr>
        <w:t>и других документов, необходимых для исчисления и уплаты налогов, а так</w:t>
      </w:r>
      <w:r w:rsidRPr="00A150FF">
        <w:rPr>
          <w:color w:val="000000"/>
          <w:spacing w:val="-10"/>
          <w:sz w:val="28"/>
          <w:szCs w:val="28"/>
        </w:rPr>
        <w:t>же документов, подтверждающих полученные доходы (для организа</w:t>
      </w:r>
      <w:r w:rsidRPr="00A150FF">
        <w:rPr>
          <w:color w:val="000000"/>
          <w:spacing w:val="-8"/>
          <w:sz w:val="28"/>
          <w:szCs w:val="28"/>
        </w:rPr>
        <w:t>ций — также и произведенные расходы) и уплаченные (удержанные) налоги;</w:t>
      </w:r>
    </w:p>
    <w:p w:rsidR="0084522E" w:rsidRPr="003B2319" w:rsidRDefault="0084522E" w:rsidP="003B2319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3B2319">
        <w:rPr>
          <w:spacing w:val="-2"/>
          <w:sz w:val="28"/>
          <w:szCs w:val="28"/>
        </w:rPr>
        <w:t xml:space="preserve">сообщение в налоговый орган по месту учета об открытии или закрытии </w:t>
      </w:r>
      <w:r w:rsidRPr="003B2319">
        <w:rPr>
          <w:spacing w:val="-3"/>
          <w:sz w:val="28"/>
          <w:szCs w:val="28"/>
        </w:rPr>
        <w:t xml:space="preserve">счетов, об изменении своего места нахождения или места жительства — в </w:t>
      </w:r>
      <w:r w:rsidRPr="003B2319">
        <w:rPr>
          <w:spacing w:val="-2"/>
          <w:sz w:val="28"/>
          <w:szCs w:val="28"/>
        </w:rPr>
        <w:t xml:space="preserve">десятидневный срок; об объявлении несостоятельности (банкротстве), о </w:t>
      </w:r>
      <w:r w:rsidRPr="003B2319">
        <w:rPr>
          <w:spacing w:val="-4"/>
          <w:sz w:val="28"/>
          <w:szCs w:val="28"/>
        </w:rPr>
        <w:t xml:space="preserve">ликвидации или реорганизации — в срок не позднее трех дней со дня </w:t>
      </w:r>
      <w:r w:rsidRPr="003B2319">
        <w:rPr>
          <w:sz w:val="28"/>
          <w:szCs w:val="28"/>
        </w:rPr>
        <w:t>принятия такого решения.</w:t>
      </w:r>
    </w:p>
    <w:p w:rsidR="0084522E" w:rsidRPr="003B2319" w:rsidRDefault="0084522E" w:rsidP="003B2319">
      <w:pPr>
        <w:spacing w:line="360" w:lineRule="auto"/>
        <w:ind w:firstLine="709"/>
        <w:jc w:val="both"/>
        <w:rPr>
          <w:sz w:val="28"/>
          <w:szCs w:val="28"/>
        </w:rPr>
      </w:pPr>
      <w:r w:rsidRPr="003B2319">
        <w:rPr>
          <w:sz w:val="28"/>
          <w:szCs w:val="28"/>
        </w:rPr>
        <w:t>Налоговый кодекс предусматривает новые по сравнению с действовавши</w:t>
      </w:r>
      <w:r w:rsidR="003B2319">
        <w:rPr>
          <w:sz w:val="28"/>
          <w:szCs w:val="28"/>
        </w:rPr>
        <w:t>ми ра</w:t>
      </w:r>
      <w:r w:rsidRPr="003B2319">
        <w:rPr>
          <w:sz w:val="28"/>
          <w:szCs w:val="28"/>
        </w:rPr>
        <w:t>нее меры ответственности за налоговые правонарушения.</w:t>
      </w:r>
    </w:p>
    <w:p w:rsidR="0084522E" w:rsidRPr="00A150FF" w:rsidRDefault="0084522E" w:rsidP="004C41BC">
      <w:pPr>
        <w:shd w:val="clear" w:color="auto" w:fill="FFFFFF"/>
        <w:spacing w:before="10" w:line="360" w:lineRule="auto"/>
        <w:ind w:right="19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 xml:space="preserve">1. В соответствии со ст. 83 НК РФ заявление о постановке на налоговый </w:t>
      </w:r>
      <w:r w:rsidRPr="00A150FF">
        <w:rPr>
          <w:color w:val="000000"/>
          <w:spacing w:val="-6"/>
          <w:sz w:val="28"/>
          <w:szCs w:val="28"/>
        </w:rPr>
        <w:t>учет должно быть подано вновь созданной организацией (индивидуальным пред</w:t>
      </w:r>
      <w:r w:rsidRPr="00A150FF">
        <w:rPr>
          <w:color w:val="000000"/>
          <w:spacing w:val="-3"/>
          <w:sz w:val="28"/>
          <w:szCs w:val="28"/>
        </w:rPr>
        <w:t>принимателем) в течение 10 дней после государственной регистрации; в случае ведения деятельности через обособленное подразделение (филиал) — в течение 30 дней с момента регистрации филиала; о постановке на учет по месту нахож</w:t>
      </w:r>
      <w:r w:rsidRPr="00A150FF">
        <w:rPr>
          <w:color w:val="000000"/>
          <w:spacing w:val="-5"/>
          <w:sz w:val="28"/>
          <w:szCs w:val="28"/>
        </w:rPr>
        <w:t>дения недвижимости (транспортных средств) — в течение 30 дней с момента ре</w:t>
      </w:r>
      <w:r w:rsidRPr="00A150FF">
        <w:rPr>
          <w:color w:val="000000"/>
          <w:spacing w:val="-2"/>
          <w:sz w:val="28"/>
          <w:szCs w:val="28"/>
        </w:rPr>
        <w:t xml:space="preserve">гистрации имущества по месту его нахождения. Нарушение этих сроков влечет </w:t>
      </w:r>
      <w:r w:rsidRPr="00A150FF">
        <w:rPr>
          <w:color w:val="000000"/>
          <w:spacing w:val="-3"/>
          <w:sz w:val="28"/>
          <w:szCs w:val="28"/>
        </w:rPr>
        <w:t xml:space="preserve">штраф от 5 до </w:t>
      </w:r>
      <w:r w:rsidR="00096082">
        <w:rPr>
          <w:color w:val="000000"/>
          <w:spacing w:val="-3"/>
          <w:sz w:val="28"/>
          <w:szCs w:val="28"/>
        </w:rPr>
        <w:t xml:space="preserve">10 тыс. руб. </w:t>
      </w:r>
      <w:r w:rsidRPr="00A150FF">
        <w:rPr>
          <w:color w:val="000000"/>
          <w:spacing w:val="-3"/>
          <w:sz w:val="28"/>
          <w:szCs w:val="28"/>
        </w:rPr>
        <w:t xml:space="preserve">При этом местом нахождения имущества считается: </w:t>
      </w:r>
      <w:r w:rsidRPr="00A150FF">
        <w:rPr>
          <w:color w:val="000000"/>
          <w:spacing w:val="-5"/>
          <w:sz w:val="28"/>
          <w:szCs w:val="28"/>
        </w:rPr>
        <w:t>для водно-воздушных и других транспортных средств — место нахождения (жи</w:t>
      </w:r>
      <w:r w:rsidRPr="00A150FF">
        <w:rPr>
          <w:color w:val="000000"/>
          <w:spacing w:val="-6"/>
          <w:sz w:val="28"/>
          <w:szCs w:val="28"/>
        </w:rPr>
        <w:t>тельства) собственника; для недвижимости — место нахождения имущества.)</w:t>
      </w:r>
    </w:p>
    <w:p w:rsidR="0084522E" w:rsidRPr="00A150FF" w:rsidRDefault="0084522E" w:rsidP="004C41BC">
      <w:pPr>
        <w:shd w:val="clear" w:color="auto" w:fill="FFFFFF"/>
        <w:spacing w:before="10" w:line="360" w:lineRule="auto"/>
        <w:ind w:right="19" w:firstLine="70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 xml:space="preserve">2. Ведение деятельности без постановки на налоговый учет квалифицируется </w:t>
      </w:r>
      <w:r w:rsidRPr="00A150FF">
        <w:rPr>
          <w:color w:val="000000"/>
          <w:spacing w:val="-1"/>
          <w:sz w:val="28"/>
          <w:szCs w:val="28"/>
        </w:rPr>
        <w:t xml:space="preserve">как уклонение от постановки на учет и наказывается: штрафом в размере 10% </w:t>
      </w:r>
      <w:r w:rsidRPr="00A150FF">
        <w:rPr>
          <w:color w:val="000000"/>
          <w:spacing w:val="-5"/>
          <w:sz w:val="28"/>
          <w:szCs w:val="28"/>
        </w:rPr>
        <w:t>доходов, полученных в течение указанного вр</w:t>
      </w:r>
      <w:r w:rsidR="00096082">
        <w:rPr>
          <w:color w:val="000000"/>
          <w:spacing w:val="-5"/>
          <w:sz w:val="28"/>
          <w:szCs w:val="28"/>
        </w:rPr>
        <w:t>емени; штрафом в размере 20% до</w:t>
      </w:r>
      <w:r w:rsidRPr="00A150FF">
        <w:rPr>
          <w:color w:val="000000"/>
          <w:spacing w:val="-5"/>
          <w:sz w:val="28"/>
          <w:szCs w:val="28"/>
        </w:rPr>
        <w:t>ходов, полученных в период деятельности без постановки па учет более 90 дней.</w:t>
      </w:r>
    </w:p>
    <w:p w:rsidR="0084522E" w:rsidRPr="00A150FF" w:rsidRDefault="0084522E" w:rsidP="004C41BC">
      <w:pPr>
        <w:shd w:val="clear" w:color="auto" w:fill="FFFFFF"/>
        <w:spacing w:before="14" w:line="360" w:lineRule="auto"/>
        <w:ind w:right="24" w:firstLine="709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 xml:space="preserve">3. Нарушение срока представления информации (10 дней) об открытии или </w:t>
      </w:r>
      <w:r w:rsidRPr="00A150FF">
        <w:rPr>
          <w:color w:val="000000"/>
          <w:sz w:val="28"/>
          <w:szCs w:val="28"/>
        </w:rPr>
        <w:t>закрытии счета в банке влечет штраф 5 тыс. руб.</w:t>
      </w:r>
    </w:p>
    <w:p w:rsidR="0084522E" w:rsidRPr="00A150FF" w:rsidRDefault="0084522E" w:rsidP="004C41BC">
      <w:pPr>
        <w:shd w:val="clear" w:color="auto" w:fill="FFFFFF"/>
        <w:spacing w:before="10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 xml:space="preserve">4. При непредставлении налоговой декларации в установленный срок, если </w:t>
      </w:r>
      <w:r w:rsidRPr="00A150FF">
        <w:rPr>
          <w:color w:val="000000"/>
          <w:spacing w:val="-2"/>
          <w:sz w:val="28"/>
          <w:szCs w:val="28"/>
        </w:rPr>
        <w:t>он не превышает 180 дней, взимается штраф в размере 5% суммы налога, под</w:t>
      </w:r>
      <w:r w:rsidRPr="00A150FF">
        <w:rPr>
          <w:color w:val="000000"/>
          <w:sz w:val="28"/>
          <w:szCs w:val="28"/>
        </w:rPr>
        <w:t>лежащей уплате на основе декларации за каждый полный и неполный месяц задержки, но не более 30% суммы налога и не менее 100 руб.</w:t>
      </w:r>
    </w:p>
    <w:p w:rsidR="0084522E" w:rsidRPr="00A150FF" w:rsidRDefault="0084522E" w:rsidP="004C41BC">
      <w:pPr>
        <w:shd w:val="clear" w:color="auto" w:fill="FFFFFF"/>
        <w:spacing w:before="14" w:line="360" w:lineRule="auto"/>
        <w:ind w:right="10" w:firstLine="709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>5. Непредставление налоговой декларации</w:t>
      </w:r>
      <w:r w:rsidR="00096082">
        <w:rPr>
          <w:color w:val="000000"/>
          <w:spacing w:val="-1"/>
          <w:sz w:val="28"/>
          <w:szCs w:val="28"/>
        </w:rPr>
        <w:t xml:space="preserve"> в течение более 180 дней по ис</w:t>
      </w:r>
      <w:r w:rsidRPr="00A150FF">
        <w:rPr>
          <w:color w:val="000000"/>
          <w:spacing w:val="-1"/>
          <w:sz w:val="28"/>
          <w:szCs w:val="28"/>
        </w:rPr>
        <w:t xml:space="preserve">течении установленного срока — 30% суммы + 10% суммы налога за каждый </w:t>
      </w:r>
      <w:r w:rsidRPr="00A150FF">
        <w:rPr>
          <w:color w:val="000000"/>
          <w:sz w:val="28"/>
          <w:szCs w:val="28"/>
        </w:rPr>
        <w:t>полный или неполный месяц, начиная со 181 дня.</w:t>
      </w:r>
    </w:p>
    <w:p w:rsidR="0084522E" w:rsidRPr="00A150FF" w:rsidRDefault="0084522E" w:rsidP="004C41BC">
      <w:pPr>
        <w:shd w:val="clear" w:color="auto" w:fill="FFFFFF"/>
        <w:spacing w:before="10" w:line="360" w:lineRule="auto"/>
        <w:ind w:right="14" w:firstLine="709"/>
        <w:jc w:val="both"/>
        <w:rPr>
          <w:sz w:val="28"/>
          <w:szCs w:val="28"/>
        </w:rPr>
      </w:pPr>
      <w:r w:rsidRPr="00A150FF">
        <w:rPr>
          <w:color w:val="000000"/>
          <w:spacing w:val="-7"/>
          <w:sz w:val="28"/>
          <w:szCs w:val="28"/>
        </w:rPr>
        <w:t xml:space="preserve">6. Грубое нарушение правил учета доходов, </w:t>
      </w:r>
      <w:r w:rsidR="00096082">
        <w:rPr>
          <w:color w:val="000000"/>
          <w:spacing w:val="-7"/>
          <w:sz w:val="28"/>
          <w:szCs w:val="28"/>
        </w:rPr>
        <w:t>расходов и объекта налогообложе</w:t>
      </w:r>
      <w:r w:rsidRPr="00A150FF">
        <w:rPr>
          <w:color w:val="000000"/>
          <w:spacing w:val="-7"/>
          <w:sz w:val="28"/>
          <w:szCs w:val="28"/>
        </w:rPr>
        <w:t>ния, совершенное в течение одного налогового периода, влечет штраф 5 тыс. руб.</w:t>
      </w:r>
    </w:p>
    <w:p w:rsidR="0084522E" w:rsidRPr="00A150FF" w:rsidRDefault="0084522E" w:rsidP="004C41BC">
      <w:pPr>
        <w:shd w:val="clear" w:color="auto" w:fill="FFFFFF"/>
        <w:spacing w:before="14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7. При грубом нарушении правил учета дохо</w:t>
      </w:r>
      <w:r w:rsidR="00096082">
        <w:rPr>
          <w:color w:val="000000"/>
          <w:spacing w:val="-4"/>
          <w:sz w:val="28"/>
          <w:szCs w:val="28"/>
        </w:rPr>
        <w:t>дов, расходов и объекта налого</w:t>
      </w:r>
      <w:r w:rsidRPr="00A150FF">
        <w:rPr>
          <w:color w:val="000000"/>
          <w:spacing w:val="-4"/>
          <w:sz w:val="28"/>
          <w:szCs w:val="28"/>
        </w:rPr>
        <w:t xml:space="preserve">обложения, совершенном в течение более одного налогового периода, взимается </w:t>
      </w:r>
      <w:r w:rsidRPr="00A150FF">
        <w:rPr>
          <w:color w:val="000000"/>
          <w:spacing w:val="-5"/>
          <w:sz w:val="28"/>
          <w:szCs w:val="28"/>
        </w:rPr>
        <w:t>15 тыс. руб.</w:t>
      </w:r>
    </w:p>
    <w:p w:rsidR="0084522E" w:rsidRPr="00A150FF" w:rsidRDefault="0084522E" w:rsidP="004C41BC">
      <w:pPr>
        <w:shd w:val="clear" w:color="auto" w:fill="FFFFFF"/>
        <w:spacing w:before="19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>8. Грубое нарушение правил учета доходов</w:t>
      </w:r>
      <w:r w:rsidR="00096082">
        <w:rPr>
          <w:color w:val="000000"/>
          <w:spacing w:val="-3"/>
          <w:sz w:val="28"/>
          <w:szCs w:val="28"/>
        </w:rPr>
        <w:t>, расходов и объекта налогообло</w:t>
      </w:r>
      <w:r w:rsidRPr="00A150FF">
        <w:rPr>
          <w:color w:val="000000"/>
          <w:spacing w:val="-3"/>
          <w:sz w:val="28"/>
          <w:szCs w:val="28"/>
        </w:rPr>
        <w:t>жения, повлекшее занижение налоговой базы, наказывается штрафом в размере 10% суммы неуплаченного на</w:t>
      </w:r>
      <w:r w:rsidR="00096082">
        <w:rPr>
          <w:color w:val="000000"/>
          <w:spacing w:val="-3"/>
          <w:sz w:val="28"/>
          <w:szCs w:val="28"/>
        </w:rPr>
        <w:t xml:space="preserve">лога, но не менее 15 тыс. руб. </w:t>
      </w:r>
    </w:p>
    <w:p w:rsidR="0084522E" w:rsidRPr="00A150FF" w:rsidRDefault="0084522E" w:rsidP="00096082">
      <w:pPr>
        <w:shd w:val="clear" w:color="auto" w:fill="FFFFFF"/>
        <w:spacing w:before="14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>9. Неумышленная неуплата или неполная уплата налога в результате зани</w:t>
      </w:r>
      <w:r w:rsidRPr="00A150FF">
        <w:rPr>
          <w:color w:val="000000"/>
          <w:spacing w:val="-2"/>
          <w:sz w:val="28"/>
          <w:szCs w:val="28"/>
        </w:rPr>
        <w:t xml:space="preserve">жения базы или неправильного исчисления налога влечет штраф в размере </w:t>
      </w:r>
      <w:r w:rsidRPr="00A150FF">
        <w:rPr>
          <w:color w:val="000000"/>
          <w:spacing w:val="-7"/>
          <w:sz w:val="28"/>
          <w:szCs w:val="28"/>
        </w:rPr>
        <w:t>20% неуплаченной суммы.</w:t>
      </w:r>
    </w:p>
    <w:p w:rsidR="0084522E" w:rsidRPr="00A150FF" w:rsidRDefault="0084522E" w:rsidP="00096082">
      <w:pPr>
        <w:shd w:val="clear" w:color="auto" w:fill="FFFFFF"/>
        <w:spacing w:before="29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>10. Умышленная неуплата или неполная уплата налога в результате заниже</w:t>
      </w:r>
      <w:r w:rsidRPr="00A150FF">
        <w:rPr>
          <w:color w:val="000000"/>
          <w:spacing w:val="-2"/>
          <w:sz w:val="28"/>
          <w:szCs w:val="28"/>
        </w:rPr>
        <w:t xml:space="preserve">ния базы или неправильного исчисления налога, подлежащего уплате в связи с </w:t>
      </w:r>
      <w:r w:rsidRPr="00A150FF">
        <w:rPr>
          <w:color w:val="000000"/>
          <w:spacing w:val="-4"/>
          <w:sz w:val="28"/>
          <w:szCs w:val="28"/>
        </w:rPr>
        <w:t>перемещением товара через таможенную границу Российской Федерации нака</w:t>
      </w:r>
      <w:r w:rsidRPr="00A150FF">
        <w:rPr>
          <w:color w:val="000000"/>
          <w:spacing w:val="-5"/>
          <w:sz w:val="28"/>
          <w:szCs w:val="28"/>
        </w:rPr>
        <w:t>зывается 40% неуплаченной суммы.</w:t>
      </w:r>
    </w:p>
    <w:p w:rsidR="0084522E" w:rsidRPr="00A150FF" w:rsidRDefault="004D35A7" w:rsidP="00096082">
      <w:pPr>
        <w:shd w:val="clear" w:color="auto" w:fill="FFFFFF"/>
        <w:spacing w:before="34" w:line="360" w:lineRule="auto"/>
        <w:ind w:right="10"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11</w:t>
      </w:r>
      <w:r w:rsidR="0084522E" w:rsidRPr="00A150FF">
        <w:rPr>
          <w:color w:val="000000"/>
          <w:spacing w:val="-5"/>
          <w:sz w:val="28"/>
          <w:szCs w:val="28"/>
        </w:rPr>
        <w:t>. Незаконное воспрепятствование доступу должностного лица, проводящего налоговую проверку, на территорию или в помещение, влечет штраф 5 тыс. руб.</w:t>
      </w:r>
    </w:p>
    <w:p w:rsidR="0084522E" w:rsidRPr="00A150FF" w:rsidRDefault="0084522E" w:rsidP="00096082">
      <w:pPr>
        <w:shd w:val="clear" w:color="auto" w:fill="FFFFFF"/>
        <w:spacing w:before="24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12. При несоблюдении порядка владения, пользования и распоряжения иму</w:t>
      </w:r>
      <w:r w:rsidRPr="00A150FF">
        <w:rPr>
          <w:color w:val="000000"/>
          <w:spacing w:val="-2"/>
          <w:sz w:val="28"/>
          <w:szCs w:val="28"/>
        </w:rPr>
        <w:t>ществом, находящимся под арестом, взимается штраф 10 тыс. руб.</w:t>
      </w:r>
    </w:p>
    <w:p w:rsidR="0084522E" w:rsidRPr="00A150FF" w:rsidRDefault="0084522E" w:rsidP="00096082">
      <w:pPr>
        <w:shd w:val="clear" w:color="auto" w:fill="FFFFFF"/>
        <w:spacing w:before="34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13. Непредставление по запросу налогового органа справок по счетам и опе</w:t>
      </w:r>
      <w:r w:rsidRPr="00A150FF">
        <w:rPr>
          <w:color w:val="000000"/>
          <w:sz w:val="28"/>
          <w:szCs w:val="28"/>
        </w:rPr>
        <w:t>рациям клиента влечет штраф 10 тыс. руб.</w:t>
      </w:r>
    </w:p>
    <w:p w:rsidR="0084522E" w:rsidRPr="00096082" w:rsidRDefault="0084522E" w:rsidP="00096082">
      <w:pPr>
        <w:spacing w:line="360" w:lineRule="auto"/>
        <w:ind w:firstLine="709"/>
        <w:jc w:val="both"/>
        <w:rPr>
          <w:sz w:val="28"/>
          <w:szCs w:val="28"/>
        </w:rPr>
      </w:pPr>
      <w:r w:rsidRPr="00096082">
        <w:rPr>
          <w:spacing w:val="-2"/>
          <w:sz w:val="28"/>
          <w:szCs w:val="28"/>
        </w:rPr>
        <w:t xml:space="preserve">14. Умышленное непредставление по запросу налогового органа справок по </w:t>
      </w:r>
      <w:r w:rsidRPr="00096082">
        <w:rPr>
          <w:sz w:val="28"/>
          <w:szCs w:val="28"/>
        </w:rPr>
        <w:t>счетам и операциям клиента наказывается штрафом 20 тыс. руб.</w:t>
      </w:r>
    </w:p>
    <w:p w:rsidR="00A150FF" w:rsidRPr="00096082" w:rsidRDefault="00A150FF" w:rsidP="00096082">
      <w:pPr>
        <w:spacing w:line="360" w:lineRule="auto"/>
        <w:ind w:firstLine="709"/>
        <w:jc w:val="both"/>
        <w:rPr>
          <w:sz w:val="28"/>
          <w:szCs w:val="28"/>
        </w:rPr>
      </w:pPr>
      <w:r w:rsidRPr="00096082">
        <w:rPr>
          <w:sz w:val="28"/>
          <w:szCs w:val="28"/>
        </w:rPr>
        <w:t xml:space="preserve">Принципиально </w:t>
      </w:r>
      <w:r w:rsidR="00096082" w:rsidRPr="00096082">
        <w:rPr>
          <w:sz w:val="28"/>
          <w:szCs w:val="28"/>
        </w:rPr>
        <w:t>в</w:t>
      </w:r>
      <w:r w:rsidRPr="00096082">
        <w:rPr>
          <w:sz w:val="28"/>
          <w:szCs w:val="28"/>
        </w:rPr>
        <w:t>ажно следующее поло</w:t>
      </w:r>
      <w:r w:rsidR="00096082">
        <w:rPr>
          <w:sz w:val="28"/>
          <w:szCs w:val="28"/>
        </w:rPr>
        <w:t>жение: в</w:t>
      </w:r>
      <w:r w:rsidR="004D35A7">
        <w:rPr>
          <w:sz w:val="28"/>
          <w:szCs w:val="28"/>
        </w:rPr>
        <w:t>се</w:t>
      </w:r>
      <w:r w:rsidR="00096082">
        <w:rPr>
          <w:sz w:val="28"/>
          <w:szCs w:val="28"/>
        </w:rPr>
        <w:t xml:space="preserve"> штрафные санкции взы</w:t>
      </w:r>
      <w:r w:rsidRPr="00096082">
        <w:rPr>
          <w:sz w:val="28"/>
          <w:szCs w:val="28"/>
        </w:rPr>
        <w:t>скиваются только в судебном порядке, а пени — б</w:t>
      </w:r>
      <w:r w:rsidR="00096082">
        <w:rPr>
          <w:sz w:val="28"/>
          <w:szCs w:val="28"/>
        </w:rPr>
        <w:t>е</w:t>
      </w:r>
      <w:r w:rsidRPr="00096082">
        <w:rPr>
          <w:sz w:val="28"/>
          <w:szCs w:val="28"/>
        </w:rPr>
        <w:t>закц</w:t>
      </w:r>
      <w:r w:rsidR="00096082">
        <w:rPr>
          <w:sz w:val="28"/>
          <w:szCs w:val="28"/>
        </w:rPr>
        <w:t>ептно</w:t>
      </w:r>
      <w:r w:rsidRPr="00096082">
        <w:rPr>
          <w:sz w:val="28"/>
          <w:szCs w:val="28"/>
        </w:rPr>
        <w:t>.</w:t>
      </w:r>
    </w:p>
    <w:p w:rsidR="00096082" w:rsidRPr="002E3133" w:rsidRDefault="00096082" w:rsidP="002E3133">
      <w:pPr>
        <w:shd w:val="clear" w:color="auto" w:fill="FFFFFF"/>
        <w:spacing w:before="29" w:line="360" w:lineRule="auto"/>
        <w:ind w:right="10"/>
        <w:jc w:val="center"/>
        <w:rPr>
          <w:b/>
          <w:sz w:val="28"/>
          <w:szCs w:val="28"/>
        </w:rPr>
      </w:pPr>
    </w:p>
    <w:p w:rsidR="002E3133" w:rsidRPr="002E3133" w:rsidRDefault="002E3133" w:rsidP="002E3133">
      <w:pPr>
        <w:shd w:val="clear" w:color="auto" w:fill="FFFFFF"/>
        <w:spacing w:before="14" w:line="360" w:lineRule="auto"/>
        <w:ind w:right="10"/>
        <w:jc w:val="center"/>
        <w:rPr>
          <w:b/>
          <w:color w:val="000000"/>
          <w:sz w:val="28"/>
          <w:szCs w:val="28"/>
        </w:rPr>
      </w:pPr>
      <w:r w:rsidRPr="002E3133">
        <w:rPr>
          <w:b/>
          <w:color w:val="000000"/>
          <w:sz w:val="28"/>
          <w:szCs w:val="28"/>
        </w:rPr>
        <w:t>Налоговая политика</w:t>
      </w:r>
    </w:p>
    <w:p w:rsidR="002E3133" w:rsidRDefault="002E3133" w:rsidP="004C41BC">
      <w:pPr>
        <w:shd w:val="clear" w:color="auto" w:fill="FFFFFF"/>
        <w:spacing w:before="14" w:line="360" w:lineRule="auto"/>
        <w:ind w:right="10" w:firstLine="709"/>
        <w:jc w:val="both"/>
        <w:rPr>
          <w:color w:val="000000"/>
          <w:sz w:val="28"/>
          <w:szCs w:val="28"/>
        </w:rPr>
      </w:pPr>
    </w:p>
    <w:p w:rsidR="00A150FF" w:rsidRPr="00A150FF" w:rsidRDefault="00A150FF" w:rsidP="004C41BC">
      <w:pPr>
        <w:shd w:val="clear" w:color="auto" w:fill="FFFFFF"/>
        <w:spacing w:before="14" w:line="360" w:lineRule="auto"/>
        <w:ind w:right="10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Воздействие налоговой политики на процес</w:t>
      </w:r>
      <w:r w:rsidR="003B2319">
        <w:rPr>
          <w:color w:val="000000"/>
          <w:sz w:val="28"/>
          <w:szCs w:val="28"/>
        </w:rPr>
        <w:t>сы производства и обращения, со</w:t>
      </w:r>
      <w:r w:rsidRPr="00A150FF">
        <w:rPr>
          <w:color w:val="000000"/>
          <w:sz w:val="28"/>
          <w:szCs w:val="28"/>
        </w:rPr>
        <w:t xml:space="preserve">циальное выравнивание осуществляется, как правило, опосредованно. Поскольку невозможно разработать такую политику, которая устраивала бы всех в равной </w:t>
      </w:r>
      <w:r w:rsidRPr="00A150FF">
        <w:rPr>
          <w:color w:val="000000"/>
          <w:spacing w:val="-1"/>
          <w:sz w:val="28"/>
          <w:szCs w:val="28"/>
        </w:rPr>
        <w:t>мере, отметим некоторые спорные моменты в действующей налоговой политике.</w:t>
      </w:r>
    </w:p>
    <w:p w:rsidR="00A150FF" w:rsidRPr="00A150FF" w:rsidRDefault="00A150FF" w:rsidP="004C41BC">
      <w:pPr>
        <w:shd w:val="clear" w:color="auto" w:fill="FFFFFF"/>
        <w:spacing w:before="19" w:line="360" w:lineRule="auto"/>
        <w:ind w:right="14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Во-первых, рост косвенных налогов в зависимости от эластичности спроса по цене может привести либо к убыточности хозя</w:t>
      </w:r>
      <w:r w:rsidR="003B2319">
        <w:rPr>
          <w:color w:val="000000"/>
          <w:sz w:val="28"/>
          <w:szCs w:val="28"/>
        </w:rPr>
        <w:t>йства потребителей, либо к обще</w:t>
      </w:r>
      <w:r w:rsidRPr="00A150FF">
        <w:rPr>
          <w:color w:val="000000"/>
          <w:sz w:val="28"/>
          <w:szCs w:val="28"/>
        </w:rPr>
        <w:t>му росту цен и инфляции (снижению уровня жизни малообеспеченных), либо к сокращению спроса на определенный товар и убыточности его производства.</w:t>
      </w:r>
    </w:p>
    <w:p w:rsidR="00A150FF" w:rsidRPr="00A150FF" w:rsidRDefault="00A150FF" w:rsidP="004C41BC">
      <w:pPr>
        <w:shd w:val="clear" w:color="auto" w:fill="FFFFFF"/>
        <w:spacing w:before="14" w:line="360" w:lineRule="auto"/>
        <w:ind w:right="14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Во-вторых, косвенные налоги влияют на объем производства того или иного товара, причем воздействие одного и того же налога по одной и той же ставке различно для динамики производства това</w:t>
      </w:r>
      <w:r w:rsidR="003B2319">
        <w:rPr>
          <w:color w:val="000000"/>
          <w:sz w:val="28"/>
          <w:szCs w:val="28"/>
        </w:rPr>
        <w:t>ров, поскольку различна эластич</w:t>
      </w:r>
      <w:r w:rsidRPr="00A150FF">
        <w:rPr>
          <w:color w:val="000000"/>
          <w:sz w:val="28"/>
          <w:szCs w:val="28"/>
        </w:rPr>
        <w:t>ность спроса.</w:t>
      </w:r>
    </w:p>
    <w:p w:rsidR="00A150FF" w:rsidRPr="00A150FF" w:rsidRDefault="00A150FF" w:rsidP="004C41BC">
      <w:pPr>
        <w:shd w:val="clear" w:color="auto" w:fill="FFFFFF"/>
        <w:spacing w:before="10" w:line="360" w:lineRule="auto"/>
        <w:ind w:right="14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В-тр</w:t>
      </w:r>
      <w:r w:rsidR="003B2319">
        <w:rPr>
          <w:color w:val="000000"/>
          <w:sz w:val="28"/>
          <w:szCs w:val="28"/>
        </w:rPr>
        <w:t>е</w:t>
      </w:r>
      <w:r w:rsidRPr="00A150FF">
        <w:rPr>
          <w:color w:val="000000"/>
          <w:sz w:val="28"/>
          <w:szCs w:val="28"/>
        </w:rPr>
        <w:t>тьих, по-разному воздействуя через рыночный механизм на уровень цен и объем производства товаров, налоги тем самым влияют на величину и распределение дохода от производства и реализации тех или иных товаров, что выступает косвенным фактором структурны</w:t>
      </w:r>
      <w:r w:rsidR="004D35A7">
        <w:rPr>
          <w:color w:val="000000"/>
          <w:sz w:val="28"/>
          <w:szCs w:val="28"/>
        </w:rPr>
        <w:t>х преобразований экономики и пе</w:t>
      </w:r>
      <w:r w:rsidRPr="00A150FF">
        <w:rPr>
          <w:color w:val="000000"/>
          <w:sz w:val="28"/>
          <w:szCs w:val="28"/>
        </w:rPr>
        <w:t>релива капитала между отраслями.</w:t>
      </w:r>
    </w:p>
    <w:p w:rsidR="00A150FF" w:rsidRPr="00A150FF" w:rsidRDefault="00A150FF" w:rsidP="004C41BC">
      <w:pPr>
        <w:shd w:val="clear" w:color="auto" w:fill="FFFFFF"/>
        <w:spacing w:before="10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2"/>
          <w:sz w:val="28"/>
          <w:szCs w:val="28"/>
        </w:rPr>
        <w:t>В-четвертых, согласно теории налогообложения Смита, пропорциональное об</w:t>
      </w:r>
      <w:r w:rsidRPr="00A150FF">
        <w:rPr>
          <w:color w:val="000000"/>
          <w:sz w:val="28"/>
          <w:szCs w:val="28"/>
        </w:rPr>
        <w:t>ложение в известном смысле несправедливо (1</w:t>
      </w:r>
      <w:r w:rsidR="004D35A7">
        <w:rPr>
          <w:color w:val="000000"/>
          <w:sz w:val="28"/>
          <w:szCs w:val="28"/>
        </w:rPr>
        <w:t>0%-ная налоговая ставка для бед</w:t>
      </w:r>
      <w:r w:rsidRPr="00A150FF">
        <w:rPr>
          <w:color w:val="000000"/>
          <w:sz w:val="28"/>
          <w:szCs w:val="28"/>
        </w:rPr>
        <w:t xml:space="preserve">ных налогоплательщиков будет несопоставимо тяжелее, нежели такая же ставка для богатых). Не случайно реализованная в Налоговом кодексе РФ идея единой </w:t>
      </w:r>
      <w:r w:rsidRPr="00A150FF">
        <w:rPr>
          <w:color w:val="000000"/>
          <w:spacing w:val="-1"/>
          <w:sz w:val="28"/>
          <w:szCs w:val="28"/>
        </w:rPr>
        <w:t>ставки налога на доходы физических лиц в размере 13% подвергается обоснован</w:t>
      </w:r>
      <w:r w:rsidRPr="00A150FF">
        <w:rPr>
          <w:color w:val="000000"/>
          <w:sz w:val="28"/>
          <w:szCs w:val="28"/>
        </w:rPr>
        <w:t>ной критике. Практически во всех странах ми</w:t>
      </w:r>
      <w:r w:rsidR="004D35A7">
        <w:rPr>
          <w:color w:val="000000"/>
          <w:sz w:val="28"/>
          <w:szCs w:val="28"/>
        </w:rPr>
        <w:t>ра налоги являются либо прогрес</w:t>
      </w:r>
      <w:r w:rsidRPr="00A150FF">
        <w:rPr>
          <w:color w:val="000000"/>
          <w:sz w:val="28"/>
          <w:szCs w:val="28"/>
        </w:rPr>
        <w:t xml:space="preserve">сивными (тяжесть обложения растет для более крупных доходов и состояний за </w:t>
      </w:r>
      <w:r w:rsidRPr="00A150FF">
        <w:rPr>
          <w:color w:val="000000"/>
          <w:spacing w:val="-2"/>
          <w:sz w:val="28"/>
          <w:szCs w:val="28"/>
        </w:rPr>
        <w:t xml:space="preserve">счет увеличения ставки), либо регрессивными. Кроме того, вводится определенная </w:t>
      </w:r>
      <w:r w:rsidRPr="00A150FF">
        <w:rPr>
          <w:color w:val="000000"/>
          <w:spacing w:val="-1"/>
          <w:sz w:val="28"/>
          <w:szCs w:val="28"/>
        </w:rPr>
        <w:t>дифференциация, в частности путем установле</w:t>
      </w:r>
      <w:r w:rsidR="004D35A7">
        <w:rPr>
          <w:color w:val="000000"/>
          <w:spacing w:val="-1"/>
          <w:sz w:val="28"/>
          <w:szCs w:val="28"/>
        </w:rPr>
        <w:t>ния не облагаемого налогом мини</w:t>
      </w:r>
      <w:r w:rsidRPr="00A150FF">
        <w:rPr>
          <w:color w:val="000000"/>
          <w:spacing w:val="-1"/>
          <w:sz w:val="28"/>
          <w:szCs w:val="28"/>
        </w:rPr>
        <w:t xml:space="preserve">мума доходов, выведения из налогооблагаемой базы некоторых видов имущества, </w:t>
      </w:r>
      <w:r w:rsidRPr="00A150FF">
        <w:rPr>
          <w:color w:val="000000"/>
          <w:sz w:val="28"/>
          <w:szCs w:val="28"/>
        </w:rPr>
        <w:t>например имущества, переходящего в порядке наследования или дарения, и др.</w:t>
      </w:r>
    </w:p>
    <w:p w:rsidR="00A150FF" w:rsidRPr="00A150FF" w:rsidRDefault="00A150FF" w:rsidP="004C41BC">
      <w:pPr>
        <w:shd w:val="clear" w:color="auto" w:fill="FFFFFF"/>
        <w:spacing w:before="14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В-пятых, чрезмерные прогрессивные на</w:t>
      </w:r>
      <w:r w:rsidR="004D35A7">
        <w:rPr>
          <w:color w:val="000000"/>
          <w:sz w:val="28"/>
          <w:szCs w:val="28"/>
        </w:rPr>
        <w:t>логи сковывают процессы накопле</w:t>
      </w:r>
      <w:r w:rsidRPr="00A150FF">
        <w:rPr>
          <w:color w:val="000000"/>
          <w:sz w:val="28"/>
          <w:szCs w:val="28"/>
        </w:rPr>
        <w:t>ния капитала; подрывают хозяйственную и трудовую мотивацию; провоцируют уклонение от налогов; в условиях открытой экономики вызывают ут</w:t>
      </w:r>
      <w:r w:rsidR="004D35A7">
        <w:rPr>
          <w:color w:val="000000"/>
          <w:sz w:val="28"/>
          <w:szCs w:val="28"/>
        </w:rPr>
        <w:t>ечку капи</w:t>
      </w:r>
      <w:r w:rsidRPr="00A150FF">
        <w:rPr>
          <w:color w:val="000000"/>
          <w:sz w:val="28"/>
          <w:szCs w:val="28"/>
        </w:rPr>
        <w:t>тала за границу. Иными словами, можно сформулировать следующий базовый принцип налоговой политики: налог должен сохранять накопленный капитал, оставлять источники для накопления, сохра</w:t>
      </w:r>
      <w:r w:rsidR="004D35A7">
        <w:rPr>
          <w:color w:val="000000"/>
          <w:sz w:val="28"/>
          <w:szCs w:val="28"/>
        </w:rPr>
        <w:t>нять стимулы для совершенствова</w:t>
      </w:r>
      <w:r w:rsidRPr="00A150FF">
        <w:rPr>
          <w:color w:val="000000"/>
          <w:sz w:val="28"/>
          <w:szCs w:val="28"/>
        </w:rPr>
        <w:t>ния производства.</w:t>
      </w:r>
    </w:p>
    <w:p w:rsidR="00A150FF" w:rsidRPr="00A150FF" w:rsidRDefault="00A150FF" w:rsidP="004C41BC">
      <w:pPr>
        <w:shd w:val="clear" w:color="auto" w:fill="FFFFFF"/>
        <w:spacing w:before="24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 xml:space="preserve">В-шестых, поимущественное обложение должно быть умеренным, чтобы в случае низкой рентабельности не затрагивать капитал предприятия (в странах с развитой рыночной экономикой подобным налогом облагаются лишь активы </w:t>
      </w:r>
      <w:r w:rsidRPr="00A150FF">
        <w:rPr>
          <w:color w:val="000000"/>
          <w:spacing w:val="-1"/>
          <w:sz w:val="28"/>
          <w:szCs w:val="28"/>
        </w:rPr>
        <w:t>крупных корпораций). Поимущественное налогообложение вместе с тем обладает определенными преимуществами: (а) делает бессмысленным сокрытие прибылей; (б) ограничивает заинтересованность корпораций в наращивании нераспределен</w:t>
      </w:r>
      <w:r w:rsidRPr="00A150FF">
        <w:rPr>
          <w:color w:val="000000"/>
          <w:spacing w:val="-1"/>
          <w:sz w:val="28"/>
          <w:szCs w:val="28"/>
        </w:rPr>
        <w:softHyphen/>
      </w:r>
      <w:r w:rsidRPr="00A150FF">
        <w:rPr>
          <w:color w:val="000000"/>
          <w:sz w:val="28"/>
          <w:szCs w:val="28"/>
        </w:rPr>
        <w:t xml:space="preserve">ных прибылей в ущерб дивидендам; (в) создает источник доходов региональных </w:t>
      </w:r>
      <w:r w:rsidRPr="00A150FF">
        <w:rPr>
          <w:color w:val="000000"/>
          <w:spacing w:val="-1"/>
          <w:sz w:val="28"/>
          <w:szCs w:val="28"/>
        </w:rPr>
        <w:t>бюджетов; (г) стимулирует рациональное, эффективное использование производ</w:t>
      </w:r>
      <w:r w:rsidRPr="00A150FF">
        <w:rPr>
          <w:color w:val="000000"/>
          <w:sz w:val="28"/>
          <w:szCs w:val="28"/>
        </w:rPr>
        <w:t>ственных ресурсов, поскольку платить приходится даже за неиспользуемое иму</w:t>
      </w:r>
      <w:r w:rsidRPr="00A150FF">
        <w:rPr>
          <w:color w:val="000000"/>
          <w:spacing w:val="-10"/>
          <w:sz w:val="28"/>
          <w:szCs w:val="28"/>
        </w:rPr>
        <w:t>щество.</w:t>
      </w:r>
    </w:p>
    <w:p w:rsidR="00A150FF" w:rsidRPr="00A150FF" w:rsidRDefault="00A150FF" w:rsidP="003B2319">
      <w:pPr>
        <w:shd w:val="clear" w:color="auto" w:fill="FFFFFF"/>
        <w:spacing w:before="38"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В-седьмых, в современных условиях существенное значение приобретает воздействие налогов на ускорение научно-технического прогресса. В этой сфере возможны различные методы и решения. Правда, этот прием имеет особую значи</w:t>
      </w:r>
      <w:r w:rsidRPr="00A150FF">
        <w:rPr>
          <w:color w:val="000000"/>
          <w:spacing w:val="-7"/>
          <w:sz w:val="28"/>
          <w:szCs w:val="28"/>
        </w:rPr>
        <w:t xml:space="preserve">мость для капиталоемких отраслей. Второй вариант — вычет из облагаемой </w:t>
      </w:r>
      <w:r w:rsidRPr="00A150FF">
        <w:rPr>
          <w:color w:val="000000"/>
          <w:sz w:val="28"/>
          <w:szCs w:val="28"/>
        </w:rPr>
        <w:t>базы затрат на НИОКР</w:t>
      </w:r>
      <w:r w:rsidRPr="00A150FF">
        <w:rPr>
          <w:color w:val="000000"/>
          <w:spacing w:val="-2"/>
          <w:sz w:val="28"/>
          <w:szCs w:val="28"/>
        </w:rPr>
        <w:t>. Такая налоговая политика способствует ускоренному разви</w:t>
      </w:r>
      <w:r w:rsidRPr="00A150FF">
        <w:rPr>
          <w:color w:val="000000"/>
          <w:spacing w:val="-5"/>
          <w:sz w:val="28"/>
          <w:szCs w:val="28"/>
        </w:rPr>
        <w:t xml:space="preserve">тию наукоемких производств. Третья модель — предоставление налоговых льгот </w:t>
      </w:r>
      <w:r w:rsidRPr="00A150FF">
        <w:rPr>
          <w:color w:val="000000"/>
          <w:spacing w:val="-2"/>
          <w:sz w:val="28"/>
          <w:szCs w:val="28"/>
        </w:rPr>
        <w:t>венчурным (как правило, малым) предприятиям, что расширяет «поле» прово</w:t>
      </w:r>
      <w:r w:rsidRPr="00A150FF">
        <w:rPr>
          <w:color w:val="000000"/>
          <w:spacing w:val="-2"/>
          <w:sz w:val="28"/>
          <w:szCs w:val="28"/>
        </w:rPr>
        <w:softHyphen/>
      </w:r>
      <w:r w:rsidRPr="00A150FF">
        <w:rPr>
          <w:color w:val="000000"/>
          <w:spacing w:val="-3"/>
          <w:sz w:val="28"/>
          <w:szCs w:val="28"/>
        </w:rPr>
        <w:t>димых в стране научно-технических разработок.</w:t>
      </w:r>
    </w:p>
    <w:p w:rsidR="00A150FF" w:rsidRPr="00A150FF" w:rsidRDefault="00A150FF" w:rsidP="004C41BC">
      <w:pPr>
        <w:shd w:val="clear" w:color="auto" w:fill="FFFFFF"/>
        <w:spacing w:line="360" w:lineRule="auto"/>
        <w:ind w:right="43" w:firstLine="709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>Если обратиться к опыту налоговой политики развитых стран, осуществляе</w:t>
      </w:r>
      <w:r w:rsidRPr="00A150FF">
        <w:rPr>
          <w:color w:val="000000"/>
          <w:spacing w:val="-2"/>
          <w:sz w:val="28"/>
          <w:szCs w:val="28"/>
        </w:rPr>
        <w:t>мой в рамках основных научных концепций, то следует выделить два противо</w:t>
      </w:r>
      <w:r w:rsidRPr="00A150FF">
        <w:rPr>
          <w:color w:val="000000"/>
          <w:spacing w:val="-4"/>
          <w:sz w:val="28"/>
          <w:szCs w:val="28"/>
        </w:rPr>
        <w:t>положных направления.</w:t>
      </w:r>
    </w:p>
    <w:p w:rsidR="00A150FF" w:rsidRPr="00A150FF" w:rsidRDefault="00D14E77" w:rsidP="004C41BC">
      <w:pPr>
        <w:shd w:val="clear" w:color="auto" w:fill="FFFFFF"/>
        <w:spacing w:line="360" w:lineRule="auto"/>
        <w:ind w:right="34" w:firstLine="70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- </w:t>
      </w:r>
      <w:r w:rsidR="00A150FF" w:rsidRPr="00A150FF">
        <w:rPr>
          <w:color w:val="000000"/>
          <w:spacing w:val="-5"/>
          <w:sz w:val="28"/>
          <w:szCs w:val="28"/>
        </w:rPr>
        <w:t>Кей</w:t>
      </w:r>
      <w:r>
        <w:rPr>
          <w:color w:val="000000"/>
          <w:spacing w:val="-5"/>
          <w:sz w:val="28"/>
          <w:szCs w:val="28"/>
        </w:rPr>
        <w:t>н</w:t>
      </w:r>
      <w:r w:rsidR="00A150FF" w:rsidRPr="00A150FF">
        <w:rPr>
          <w:color w:val="000000"/>
          <w:spacing w:val="-5"/>
          <w:sz w:val="28"/>
          <w:szCs w:val="28"/>
        </w:rPr>
        <w:t>сианское направление предполагает высокое налоговое бремя, обосновывая это тем, что необходимы средства для существенных государствен</w:t>
      </w:r>
      <w:r w:rsidR="00A150FF" w:rsidRPr="00A150FF">
        <w:rPr>
          <w:color w:val="000000"/>
          <w:sz w:val="28"/>
          <w:szCs w:val="28"/>
        </w:rPr>
        <w:t xml:space="preserve">ных расходов и формирования «эффективного спроса»; при этом различным </w:t>
      </w:r>
      <w:r w:rsidR="00A150FF" w:rsidRPr="00A150FF">
        <w:rPr>
          <w:color w:val="000000"/>
          <w:spacing w:val="-4"/>
          <w:sz w:val="28"/>
          <w:szCs w:val="28"/>
        </w:rPr>
        <w:t>предприятиям и отраслям предоставляются ощутимы</w:t>
      </w:r>
      <w:r>
        <w:rPr>
          <w:color w:val="000000"/>
          <w:spacing w:val="-4"/>
          <w:sz w:val="28"/>
          <w:szCs w:val="28"/>
        </w:rPr>
        <w:t>е и разнообразные налого</w:t>
      </w:r>
      <w:r w:rsidR="00A150FF" w:rsidRPr="00A150FF">
        <w:rPr>
          <w:color w:val="000000"/>
          <w:spacing w:val="-4"/>
          <w:sz w:val="28"/>
          <w:szCs w:val="28"/>
        </w:rPr>
        <w:t>вые льготы, рассматриваемые как важнейший</w:t>
      </w:r>
      <w:r>
        <w:rPr>
          <w:color w:val="000000"/>
          <w:spacing w:val="-4"/>
          <w:sz w:val="28"/>
          <w:szCs w:val="28"/>
        </w:rPr>
        <w:t xml:space="preserve"> инструмент государственного ре</w:t>
      </w:r>
      <w:r w:rsidR="00A150FF" w:rsidRPr="00A150FF">
        <w:rPr>
          <w:color w:val="000000"/>
          <w:spacing w:val="-4"/>
          <w:sz w:val="28"/>
          <w:szCs w:val="28"/>
        </w:rPr>
        <w:t>гулирования экономики.</w:t>
      </w:r>
    </w:p>
    <w:p w:rsidR="00A150FF" w:rsidRPr="00A150FF" w:rsidRDefault="00D14E77" w:rsidP="004C41BC">
      <w:pPr>
        <w:shd w:val="clear" w:color="auto" w:fill="FFFFFF"/>
        <w:spacing w:line="360" w:lineRule="auto"/>
        <w:ind w:right="38"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- </w:t>
      </w:r>
      <w:r w:rsidR="00A150FF" w:rsidRPr="00A150FF">
        <w:rPr>
          <w:color w:val="000000"/>
          <w:spacing w:val="-1"/>
          <w:sz w:val="28"/>
          <w:szCs w:val="28"/>
        </w:rPr>
        <w:t>В рамках неоклассического направления, наоборот, взят курс на постепен</w:t>
      </w:r>
      <w:r w:rsidR="00A150FF" w:rsidRPr="00A150FF">
        <w:rPr>
          <w:color w:val="000000"/>
          <w:spacing w:val="-1"/>
          <w:sz w:val="28"/>
          <w:szCs w:val="28"/>
        </w:rPr>
        <w:softHyphen/>
        <w:t>ный отказ от налоговых льгот, что расширяет налоговую базу, позволяет сни</w:t>
      </w:r>
      <w:r w:rsidR="00A150FF" w:rsidRPr="00A150FF">
        <w:rPr>
          <w:color w:val="000000"/>
          <w:spacing w:val="-1"/>
          <w:sz w:val="28"/>
          <w:szCs w:val="28"/>
        </w:rPr>
        <w:softHyphen/>
        <w:t>зить общее налоговое бремя, сформировать условия для честной и справедли</w:t>
      </w:r>
      <w:r w:rsidR="00A150FF" w:rsidRPr="00A150FF">
        <w:rPr>
          <w:color w:val="000000"/>
          <w:spacing w:val="-1"/>
          <w:sz w:val="28"/>
          <w:szCs w:val="28"/>
        </w:rPr>
        <w:softHyphen/>
      </w:r>
      <w:r w:rsidR="00A150FF" w:rsidRPr="00A150FF">
        <w:rPr>
          <w:color w:val="000000"/>
          <w:spacing w:val="-3"/>
          <w:sz w:val="28"/>
          <w:szCs w:val="28"/>
        </w:rPr>
        <w:t>вой конкурентной борьбы.</w:t>
      </w:r>
    </w:p>
    <w:p w:rsidR="00A150FF" w:rsidRPr="00A150FF" w:rsidRDefault="00A150FF" w:rsidP="004C41BC">
      <w:pPr>
        <w:shd w:val="clear" w:color="auto" w:fill="FFFFFF"/>
        <w:spacing w:line="360" w:lineRule="auto"/>
        <w:ind w:right="24" w:firstLine="709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 xml:space="preserve">Особую роль в рамках неоклассического направления играет научная школа </w:t>
      </w:r>
      <w:r w:rsidRPr="00A150FF">
        <w:rPr>
          <w:color w:val="000000"/>
          <w:spacing w:val="-2"/>
          <w:sz w:val="28"/>
          <w:szCs w:val="28"/>
        </w:rPr>
        <w:t xml:space="preserve">«экономики предложения». </w:t>
      </w:r>
    </w:p>
    <w:p w:rsidR="00A150FF" w:rsidRPr="00324A5A" w:rsidRDefault="00A150FF" w:rsidP="004C41BC">
      <w:pPr>
        <w:shd w:val="clear" w:color="auto" w:fill="FFFFFF"/>
        <w:spacing w:before="19" w:line="360" w:lineRule="auto"/>
        <w:ind w:right="10" w:firstLine="709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>Налоговые службы РФ так определяют основные причины уклонения пред</w:t>
      </w:r>
      <w:r w:rsidRPr="00A150FF">
        <w:rPr>
          <w:color w:val="000000"/>
          <w:sz w:val="28"/>
          <w:szCs w:val="28"/>
        </w:rPr>
        <w:t xml:space="preserve">приятий от налогообложения (в порядке убывания приоритетности): тяжелое </w:t>
      </w:r>
      <w:r w:rsidRPr="00A150FF">
        <w:rPr>
          <w:color w:val="000000"/>
          <w:spacing w:val="-4"/>
          <w:sz w:val="28"/>
          <w:szCs w:val="28"/>
        </w:rPr>
        <w:t xml:space="preserve">налоговое бремя, сложное финансовое состояние предприятий, недостаточно </w:t>
      </w:r>
      <w:r w:rsidRPr="00A150FF">
        <w:rPr>
          <w:color w:val="000000"/>
          <w:spacing w:val="-5"/>
          <w:sz w:val="28"/>
          <w:szCs w:val="28"/>
        </w:rPr>
        <w:t>знание налогового законодательства, преступный умысел предпринимателей, не</w:t>
      </w:r>
      <w:r w:rsidRPr="00A150FF">
        <w:rPr>
          <w:color w:val="000000"/>
          <w:spacing w:val="-4"/>
          <w:sz w:val="28"/>
          <w:szCs w:val="28"/>
        </w:rPr>
        <w:t xml:space="preserve">желание выполнять свои обязанности перед государством, причем последнее </w:t>
      </w:r>
      <w:r w:rsidRPr="00A150FF">
        <w:rPr>
          <w:color w:val="000000"/>
          <w:spacing w:val="-3"/>
          <w:sz w:val="28"/>
          <w:szCs w:val="28"/>
        </w:rPr>
        <w:t>отнесено к области российского менталитета</w:t>
      </w:r>
      <w:r w:rsidR="00324A5A">
        <w:rPr>
          <w:color w:val="000000"/>
          <w:spacing w:val="-3"/>
          <w:sz w:val="28"/>
          <w:szCs w:val="28"/>
        </w:rPr>
        <w:t>.</w:t>
      </w:r>
    </w:p>
    <w:p w:rsidR="00A150FF" w:rsidRPr="00A150FF" w:rsidRDefault="00A150FF" w:rsidP="004C41BC">
      <w:pPr>
        <w:shd w:val="clear" w:color="auto" w:fill="FFFFFF"/>
        <w:spacing w:before="24" w:line="360" w:lineRule="auto"/>
        <w:ind w:right="14" w:firstLine="70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Таким образом, можно утверждать, что в экономическом плане система рос</w:t>
      </w:r>
      <w:r w:rsidRPr="00A150FF">
        <w:rPr>
          <w:color w:val="000000"/>
          <w:spacing w:val="-2"/>
          <w:sz w:val="28"/>
          <w:szCs w:val="28"/>
        </w:rPr>
        <w:t>сийских налогов выполняет свои функции неудовлетворительно.</w:t>
      </w:r>
    </w:p>
    <w:p w:rsidR="00A150FF" w:rsidRPr="00A150FF" w:rsidRDefault="00A150FF" w:rsidP="004C41BC">
      <w:pPr>
        <w:shd w:val="clear" w:color="auto" w:fill="FFFFFF"/>
        <w:spacing w:before="19" w:line="360" w:lineRule="auto"/>
        <w:ind w:right="10" w:firstLine="70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>Наиболее значимые недостатки налоговой политики в России, носящие мак</w:t>
      </w:r>
      <w:r w:rsidRPr="00A150FF">
        <w:rPr>
          <w:color w:val="000000"/>
          <w:spacing w:val="-2"/>
          <w:sz w:val="28"/>
          <w:szCs w:val="28"/>
        </w:rPr>
        <w:t>роэкономический хара</w:t>
      </w:r>
      <w:r w:rsidR="00D14E77">
        <w:rPr>
          <w:color w:val="000000"/>
          <w:spacing w:val="-2"/>
          <w:sz w:val="28"/>
          <w:szCs w:val="28"/>
        </w:rPr>
        <w:t xml:space="preserve">ктер, заключаются в следующем: </w:t>
      </w:r>
      <w:r w:rsidRPr="00A150FF">
        <w:rPr>
          <w:color w:val="000000"/>
          <w:spacing w:val="-2"/>
          <w:sz w:val="28"/>
          <w:szCs w:val="28"/>
        </w:rPr>
        <w:t>а) отсутствие благо</w:t>
      </w:r>
      <w:r w:rsidRPr="00A150FF">
        <w:rPr>
          <w:color w:val="000000"/>
          <w:spacing w:val="-3"/>
          <w:sz w:val="28"/>
          <w:szCs w:val="28"/>
        </w:rPr>
        <w:t>приятного налогового режима для частных ин</w:t>
      </w:r>
      <w:r w:rsidR="00D14E77">
        <w:rPr>
          <w:color w:val="000000"/>
          <w:spacing w:val="-3"/>
          <w:sz w:val="28"/>
          <w:szCs w:val="28"/>
        </w:rPr>
        <w:t>вестиций в экономику; б) огром</w:t>
      </w:r>
      <w:r w:rsidRPr="00A150FF">
        <w:rPr>
          <w:color w:val="000000"/>
          <w:spacing w:val="-3"/>
          <w:sz w:val="28"/>
          <w:szCs w:val="28"/>
        </w:rPr>
        <w:t>ная нагрузка на фонд оплаты труда (она несколько снижается с введением еди</w:t>
      </w:r>
      <w:r w:rsidRPr="00A150FF">
        <w:rPr>
          <w:color w:val="000000"/>
          <w:spacing w:val="-5"/>
          <w:sz w:val="28"/>
          <w:szCs w:val="28"/>
        </w:rPr>
        <w:t>ного социально</w:t>
      </w:r>
      <w:r w:rsidR="00D14E77">
        <w:rPr>
          <w:color w:val="000000"/>
          <w:spacing w:val="-5"/>
          <w:sz w:val="28"/>
          <w:szCs w:val="28"/>
        </w:rPr>
        <w:t xml:space="preserve">го налога); </w:t>
      </w:r>
      <w:r w:rsidRPr="00A150FF">
        <w:rPr>
          <w:color w:val="000000"/>
          <w:spacing w:val="-5"/>
          <w:sz w:val="28"/>
          <w:szCs w:val="28"/>
        </w:rPr>
        <w:t xml:space="preserve">в) отсутствие среднего класса, что приводит к </w:t>
      </w:r>
      <w:r w:rsidRPr="00A150FF">
        <w:rPr>
          <w:color w:val="000000"/>
          <w:spacing w:val="-1"/>
          <w:sz w:val="28"/>
          <w:szCs w:val="28"/>
        </w:rPr>
        <w:t>переложению налогов на производс</w:t>
      </w:r>
      <w:r w:rsidR="00D14E77">
        <w:rPr>
          <w:color w:val="000000"/>
          <w:spacing w:val="-1"/>
          <w:sz w:val="28"/>
          <w:szCs w:val="28"/>
        </w:rPr>
        <w:t xml:space="preserve">твенную сферу и ее подавление; </w:t>
      </w:r>
      <w:r w:rsidRPr="00A150FF">
        <w:rPr>
          <w:color w:val="000000"/>
          <w:spacing w:val="-1"/>
          <w:sz w:val="28"/>
          <w:szCs w:val="28"/>
        </w:rPr>
        <w:t>г) нерав</w:t>
      </w:r>
      <w:r w:rsidRPr="00A150FF">
        <w:rPr>
          <w:color w:val="000000"/>
          <w:spacing w:val="-5"/>
          <w:sz w:val="28"/>
          <w:szCs w:val="28"/>
        </w:rPr>
        <w:t>номерное распределение налогового бремени между законопослушными и укло</w:t>
      </w:r>
      <w:r w:rsidRPr="00A150FF">
        <w:rPr>
          <w:color w:val="000000"/>
          <w:spacing w:val="-3"/>
          <w:sz w:val="28"/>
          <w:szCs w:val="28"/>
        </w:rPr>
        <w:t>няющимися от налогов потенциальными плательщиками.</w:t>
      </w:r>
    </w:p>
    <w:p w:rsidR="00A150FF" w:rsidRPr="00A150FF" w:rsidRDefault="00A150FF" w:rsidP="00D14E77">
      <w:pPr>
        <w:shd w:val="clear" w:color="auto" w:fill="FFFFFF"/>
        <w:spacing w:before="29" w:line="360" w:lineRule="auto"/>
        <w:ind w:right="10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На микроуровне можно выделить следующие</w:t>
      </w:r>
      <w:r w:rsidR="00D14E77">
        <w:rPr>
          <w:color w:val="000000"/>
          <w:sz w:val="28"/>
          <w:szCs w:val="28"/>
        </w:rPr>
        <w:t xml:space="preserve"> недостатки: </w:t>
      </w:r>
      <w:r w:rsidRPr="00A150FF">
        <w:rPr>
          <w:color w:val="000000"/>
          <w:sz w:val="28"/>
          <w:szCs w:val="28"/>
        </w:rPr>
        <w:t xml:space="preserve">а) расхождения между стандартами бухгалтерского учета и налоговым учетом, приводящие к </w:t>
      </w:r>
      <w:r w:rsidRPr="00A150FF">
        <w:rPr>
          <w:color w:val="000000"/>
          <w:spacing w:val="-3"/>
          <w:sz w:val="28"/>
          <w:szCs w:val="28"/>
        </w:rPr>
        <w:t>трудоемким корректировкам бухгалтерской прибыли при исчислении налогооб</w:t>
      </w:r>
      <w:r w:rsidR="00D14E77">
        <w:rPr>
          <w:color w:val="000000"/>
          <w:sz w:val="28"/>
          <w:szCs w:val="28"/>
        </w:rPr>
        <w:t xml:space="preserve">лагаемой прибыли; </w:t>
      </w:r>
      <w:r w:rsidRPr="00A150FF">
        <w:rPr>
          <w:color w:val="000000"/>
          <w:sz w:val="28"/>
          <w:szCs w:val="28"/>
        </w:rPr>
        <w:t>б) ежемесячные авансовые платежи многих налогов, что приводит к вымыванию собственных оборотных средств предприятий; в) ис</w:t>
      </w:r>
      <w:r w:rsidRPr="00A150FF">
        <w:rPr>
          <w:color w:val="000000"/>
          <w:spacing w:val="-1"/>
          <w:sz w:val="28"/>
          <w:szCs w:val="28"/>
        </w:rPr>
        <w:t>ключите</w:t>
      </w:r>
      <w:r w:rsidR="00D14E77">
        <w:rPr>
          <w:color w:val="000000"/>
          <w:spacing w:val="-1"/>
          <w:sz w:val="28"/>
          <w:szCs w:val="28"/>
        </w:rPr>
        <w:t xml:space="preserve">льная множественность налогов; </w:t>
      </w:r>
      <w:r w:rsidRPr="00A150FF">
        <w:rPr>
          <w:color w:val="000000"/>
          <w:spacing w:val="-1"/>
          <w:sz w:val="28"/>
          <w:szCs w:val="28"/>
        </w:rPr>
        <w:t xml:space="preserve">г) противоречивость и запутанность </w:t>
      </w:r>
      <w:r w:rsidRPr="00A150FF">
        <w:rPr>
          <w:color w:val="000000"/>
          <w:spacing w:val="-3"/>
          <w:sz w:val="28"/>
          <w:szCs w:val="28"/>
        </w:rPr>
        <w:t xml:space="preserve">многочисленных инструкций и разъяснений Министерства по налогам и сборам </w:t>
      </w:r>
      <w:r w:rsidRPr="00A150FF">
        <w:rPr>
          <w:color w:val="000000"/>
          <w:spacing w:val="-1"/>
          <w:sz w:val="28"/>
          <w:szCs w:val="28"/>
        </w:rPr>
        <w:t>и Министерства финансов РФ, арбитражной практики.</w:t>
      </w:r>
    </w:p>
    <w:p w:rsidR="00A150FF" w:rsidRDefault="00A150FF" w:rsidP="00D14E77">
      <w:pPr>
        <w:spacing w:line="360" w:lineRule="auto"/>
        <w:ind w:firstLine="709"/>
        <w:jc w:val="both"/>
        <w:rPr>
          <w:sz w:val="28"/>
          <w:szCs w:val="28"/>
        </w:rPr>
      </w:pPr>
      <w:r w:rsidRPr="00324A5A">
        <w:rPr>
          <w:i/>
          <w:sz w:val="28"/>
          <w:szCs w:val="28"/>
        </w:rPr>
        <w:t>Важная особенность российской налоговой политики заключается</w:t>
      </w:r>
      <w:r w:rsidRPr="00D14E77">
        <w:rPr>
          <w:sz w:val="28"/>
          <w:szCs w:val="28"/>
        </w:rPr>
        <w:t xml:space="preserve"> в чрезмерно высокой доле косвенных налогов. По потребительским това</w:t>
      </w:r>
      <w:r w:rsidR="00324A5A">
        <w:rPr>
          <w:sz w:val="28"/>
          <w:szCs w:val="28"/>
        </w:rPr>
        <w:t>рам носите</w:t>
      </w:r>
      <w:r w:rsidRPr="00D14E77">
        <w:rPr>
          <w:sz w:val="28"/>
          <w:szCs w:val="28"/>
        </w:rPr>
        <w:t xml:space="preserve">лями этих налогов выступают физические лица; поскольку косвенные налоги </w:t>
      </w:r>
      <w:r w:rsidRPr="00D14E77">
        <w:rPr>
          <w:spacing w:val="-3"/>
          <w:sz w:val="28"/>
          <w:szCs w:val="28"/>
        </w:rPr>
        <w:t xml:space="preserve">являются регрессивными, то тем самым существенно снижается жизненный </w:t>
      </w:r>
      <w:r w:rsidRPr="00D14E77">
        <w:rPr>
          <w:sz w:val="28"/>
          <w:szCs w:val="28"/>
        </w:rPr>
        <w:t>уровень малообеспеченных. Поэтому социальная функция российских налогов реализуется также недостаточно.</w:t>
      </w:r>
    </w:p>
    <w:p w:rsidR="00D14E77" w:rsidRPr="00D14E77" w:rsidRDefault="00D14E77" w:rsidP="00D14E77">
      <w:pPr>
        <w:spacing w:line="360" w:lineRule="auto"/>
        <w:ind w:firstLine="709"/>
        <w:jc w:val="both"/>
        <w:rPr>
          <w:sz w:val="28"/>
          <w:szCs w:val="28"/>
        </w:rPr>
      </w:pPr>
    </w:p>
    <w:p w:rsidR="002E3133" w:rsidRDefault="002E3133" w:rsidP="00D14E77">
      <w:pPr>
        <w:spacing w:line="360" w:lineRule="auto"/>
        <w:jc w:val="center"/>
        <w:rPr>
          <w:b/>
          <w:sz w:val="28"/>
          <w:szCs w:val="28"/>
        </w:rPr>
      </w:pPr>
    </w:p>
    <w:p w:rsidR="002E3133" w:rsidRDefault="002E3133" w:rsidP="00D14E77">
      <w:pPr>
        <w:spacing w:line="360" w:lineRule="auto"/>
        <w:jc w:val="center"/>
        <w:rPr>
          <w:b/>
          <w:sz w:val="28"/>
          <w:szCs w:val="28"/>
        </w:rPr>
      </w:pPr>
    </w:p>
    <w:p w:rsidR="00A150FF" w:rsidRDefault="00A150FF" w:rsidP="00D14E77">
      <w:pPr>
        <w:spacing w:line="360" w:lineRule="auto"/>
        <w:jc w:val="center"/>
        <w:rPr>
          <w:b/>
          <w:sz w:val="28"/>
          <w:szCs w:val="28"/>
        </w:rPr>
      </w:pPr>
      <w:r w:rsidRPr="00D14E77">
        <w:rPr>
          <w:b/>
          <w:sz w:val="28"/>
          <w:szCs w:val="28"/>
        </w:rPr>
        <w:t>Рационализация налогообложения</w:t>
      </w:r>
    </w:p>
    <w:p w:rsidR="00324A5A" w:rsidRPr="00D14E77" w:rsidRDefault="00324A5A" w:rsidP="00324A5A">
      <w:pPr>
        <w:jc w:val="center"/>
        <w:rPr>
          <w:b/>
          <w:sz w:val="28"/>
          <w:szCs w:val="28"/>
        </w:rPr>
      </w:pPr>
    </w:p>
    <w:p w:rsidR="00A150FF" w:rsidRPr="00D14E77" w:rsidRDefault="00A150FF" w:rsidP="00D14E77">
      <w:pPr>
        <w:spacing w:line="360" w:lineRule="auto"/>
        <w:ind w:firstLine="709"/>
        <w:jc w:val="both"/>
        <w:rPr>
          <w:sz w:val="28"/>
          <w:szCs w:val="28"/>
        </w:rPr>
      </w:pPr>
      <w:r w:rsidRPr="00D14E77">
        <w:rPr>
          <w:sz w:val="28"/>
          <w:szCs w:val="28"/>
        </w:rPr>
        <w:t>Методология рационализации налогооб</w:t>
      </w:r>
      <w:r w:rsidR="00D14E77">
        <w:rPr>
          <w:sz w:val="28"/>
          <w:szCs w:val="28"/>
        </w:rPr>
        <w:t>ложения должна исходить, во-пер</w:t>
      </w:r>
      <w:r w:rsidRPr="00D14E77">
        <w:rPr>
          <w:sz w:val="28"/>
          <w:szCs w:val="28"/>
        </w:rPr>
        <w:t>вых, из</w:t>
      </w:r>
      <w:r w:rsidRPr="00D14E77">
        <w:rPr>
          <w:spacing w:val="-3"/>
          <w:sz w:val="28"/>
          <w:szCs w:val="28"/>
        </w:rPr>
        <w:t xml:space="preserve"> классических налоговых теорий и концепций; во-вторых, учитывать (но </w:t>
      </w:r>
      <w:r w:rsidRPr="00D14E77">
        <w:rPr>
          <w:spacing w:val="-5"/>
          <w:sz w:val="28"/>
          <w:szCs w:val="28"/>
        </w:rPr>
        <w:t xml:space="preserve">не копировать) прогрессивный опыт мировой практики налогообложения; </w:t>
      </w:r>
      <w:r w:rsidRPr="00D14E77">
        <w:rPr>
          <w:sz w:val="28"/>
          <w:szCs w:val="28"/>
        </w:rPr>
        <w:t>в-третьих (и это главное), базироваться на жизненных реалиях, целях и задачах российской переходной экономики. Налоговая система должна быть адекватна современному состоянию экономики и социальной сферы России.</w:t>
      </w:r>
    </w:p>
    <w:p w:rsidR="00A150FF" w:rsidRPr="00A150FF" w:rsidRDefault="00A150FF" w:rsidP="00D14E77">
      <w:pPr>
        <w:shd w:val="clear" w:color="auto" w:fill="FFFFFF"/>
        <w:spacing w:before="19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 xml:space="preserve">На сегодняшний день существует достаточно много альтернативных проектов </w:t>
      </w:r>
      <w:r w:rsidRPr="00A150FF">
        <w:rPr>
          <w:color w:val="000000"/>
          <w:spacing w:val="-2"/>
          <w:sz w:val="28"/>
          <w:szCs w:val="28"/>
        </w:rPr>
        <w:t xml:space="preserve">рационализации налогообложения, выдвигаемых учеными, государственными </w:t>
      </w:r>
      <w:r w:rsidRPr="00A150FF">
        <w:rPr>
          <w:color w:val="000000"/>
          <w:sz w:val="28"/>
          <w:szCs w:val="28"/>
        </w:rPr>
        <w:t>структурами, представителями бизнеса. Они отличаются как по степени «разно</w:t>
      </w:r>
      <w:r w:rsidRPr="00A150FF">
        <w:rPr>
          <w:color w:val="000000"/>
          <w:spacing w:val="-1"/>
          <w:sz w:val="28"/>
          <w:szCs w:val="28"/>
        </w:rPr>
        <w:t>сти» рассматриваемых аспектов модерн</w:t>
      </w:r>
      <w:r w:rsidR="00D14E77">
        <w:rPr>
          <w:color w:val="000000"/>
          <w:spacing w:val="-1"/>
          <w:sz w:val="28"/>
          <w:szCs w:val="28"/>
        </w:rPr>
        <w:t>изации, уровню радикализма, так</w:t>
      </w:r>
      <w:r w:rsidRPr="00A150FF">
        <w:rPr>
          <w:color w:val="000000"/>
          <w:spacing w:val="-1"/>
          <w:sz w:val="28"/>
          <w:szCs w:val="28"/>
        </w:rPr>
        <w:t xml:space="preserve"> и по </w:t>
      </w:r>
      <w:r w:rsidRPr="00A150FF">
        <w:rPr>
          <w:color w:val="000000"/>
          <w:spacing w:val="-9"/>
          <w:sz w:val="28"/>
          <w:szCs w:val="28"/>
        </w:rPr>
        <w:t>степени проработанности.</w:t>
      </w:r>
    </w:p>
    <w:p w:rsidR="00A150FF" w:rsidRPr="00A150FF" w:rsidRDefault="00A150FF" w:rsidP="004C41BC">
      <w:pPr>
        <w:shd w:val="clear" w:color="auto" w:fill="FFFFFF"/>
        <w:spacing w:before="5" w:line="360" w:lineRule="auto"/>
        <w:ind w:right="19" w:firstLine="709"/>
        <w:jc w:val="both"/>
        <w:rPr>
          <w:sz w:val="28"/>
          <w:szCs w:val="28"/>
        </w:rPr>
      </w:pPr>
      <w:r w:rsidRPr="00A150FF">
        <w:rPr>
          <w:b/>
          <w:bCs/>
          <w:color w:val="000000"/>
          <w:spacing w:val="-2"/>
          <w:sz w:val="28"/>
          <w:szCs w:val="28"/>
        </w:rPr>
        <w:t xml:space="preserve">Проект 1. </w:t>
      </w:r>
      <w:r w:rsidRPr="00A150FF">
        <w:rPr>
          <w:color w:val="000000"/>
          <w:spacing w:val="-2"/>
          <w:sz w:val="28"/>
          <w:szCs w:val="28"/>
        </w:rPr>
        <w:t xml:space="preserve">Радикальное сокращение числа налогов (до 6—8). В обоснование </w:t>
      </w:r>
      <w:r w:rsidRPr="00A150FF">
        <w:rPr>
          <w:color w:val="000000"/>
          <w:spacing w:val="-3"/>
          <w:sz w:val="28"/>
          <w:szCs w:val="28"/>
        </w:rPr>
        <w:t>выдвигается несколько аргументов. Первый: около 80% доходов консолидиро</w:t>
      </w:r>
      <w:r w:rsidRPr="00A150FF">
        <w:rPr>
          <w:color w:val="000000"/>
          <w:sz w:val="28"/>
          <w:szCs w:val="28"/>
        </w:rPr>
        <w:t xml:space="preserve">ванного бюджета РФ за 1999 г. составляли поступления от четырех налогов </w:t>
      </w:r>
      <w:r w:rsidRPr="00A150FF">
        <w:rPr>
          <w:color w:val="000000"/>
          <w:spacing w:val="-4"/>
          <w:sz w:val="28"/>
          <w:szCs w:val="28"/>
        </w:rPr>
        <w:t>(без учета таможенных платежей) — НДС, акцизы, налог на прибыль, подоход</w:t>
      </w:r>
      <w:r w:rsidRPr="00A150FF">
        <w:rPr>
          <w:color w:val="000000"/>
          <w:spacing w:val="-2"/>
          <w:sz w:val="28"/>
          <w:szCs w:val="28"/>
        </w:rPr>
        <w:t>ный налог с физических лиц. Все остальные оговоренные в структуре налого</w:t>
      </w:r>
      <w:r w:rsidRPr="00A150FF">
        <w:rPr>
          <w:color w:val="000000"/>
          <w:sz w:val="28"/>
          <w:szCs w:val="28"/>
        </w:rPr>
        <w:t>вой системы того времени 37 налогов давали лишь около 20% налоговых по</w:t>
      </w:r>
      <w:r w:rsidRPr="00A150FF">
        <w:rPr>
          <w:color w:val="000000"/>
          <w:sz w:val="28"/>
          <w:szCs w:val="28"/>
        </w:rPr>
        <w:softHyphen/>
      </w:r>
      <w:r w:rsidRPr="00A150FF">
        <w:rPr>
          <w:color w:val="000000"/>
          <w:spacing w:val="-3"/>
          <w:sz w:val="28"/>
          <w:szCs w:val="28"/>
        </w:rPr>
        <w:t>ступлений. Следовательно, налоговая система громоздка и неэффективна. Вто</w:t>
      </w:r>
      <w:r w:rsidRPr="00A150FF">
        <w:rPr>
          <w:color w:val="000000"/>
          <w:spacing w:val="-4"/>
          <w:sz w:val="28"/>
          <w:szCs w:val="28"/>
        </w:rPr>
        <w:t xml:space="preserve">рой аргумент — подобная мера могла бы сделать налогообложение в России </w:t>
      </w:r>
      <w:r w:rsidRPr="00A150FF">
        <w:rPr>
          <w:color w:val="000000"/>
          <w:spacing w:val="-1"/>
          <w:sz w:val="28"/>
          <w:szCs w:val="28"/>
        </w:rPr>
        <w:t>более экономным.</w:t>
      </w:r>
      <w:r w:rsidRPr="00A150FF">
        <w:rPr>
          <w:color w:val="000000"/>
          <w:spacing w:val="-2"/>
          <w:sz w:val="28"/>
          <w:szCs w:val="28"/>
        </w:rPr>
        <w:t xml:space="preserve"> Однако</w:t>
      </w:r>
      <w:r w:rsidR="00815D1F">
        <w:rPr>
          <w:color w:val="000000"/>
          <w:spacing w:val="-2"/>
          <w:sz w:val="28"/>
          <w:szCs w:val="28"/>
        </w:rPr>
        <w:t>,</w:t>
      </w:r>
      <w:r w:rsidRPr="00A150FF">
        <w:rPr>
          <w:color w:val="000000"/>
          <w:spacing w:val="-2"/>
          <w:sz w:val="28"/>
          <w:szCs w:val="28"/>
        </w:rPr>
        <w:t xml:space="preserve"> подобное предложение противоречит как теории необходимости </w:t>
      </w:r>
      <w:r w:rsidRPr="00A150FF">
        <w:rPr>
          <w:color w:val="000000"/>
          <w:spacing w:val="-3"/>
          <w:sz w:val="28"/>
          <w:szCs w:val="28"/>
        </w:rPr>
        <w:t>множественности налогов Смита, так и практ</w:t>
      </w:r>
      <w:r w:rsidR="00815D1F">
        <w:rPr>
          <w:color w:val="000000"/>
          <w:spacing w:val="-3"/>
          <w:sz w:val="28"/>
          <w:szCs w:val="28"/>
        </w:rPr>
        <w:t>ике всех развитых стран. По мне</w:t>
      </w:r>
      <w:r w:rsidRPr="00A150FF">
        <w:rPr>
          <w:color w:val="000000"/>
          <w:spacing w:val="-3"/>
          <w:sz w:val="28"/>
          <w:szCs w:val="28"/>
        </w:rPr>
        <w:t>нию бывшего министра РФ по налогам и сборам А. Починка, минимально воз</w:t>
      </w:r>
      <w:r w:rsidRPr="00A150FF">
        <w:rPr>
          <w:color w:val="000000"/>
          <w:spacing w:val="-5"/>
          <w:sz w:val="28"/>
          <w:szCs w:val="28"/>
        </w:rPr>
        <w:t>можное число налогов для России — 15.</w:t>
      </w:r>
    </w:p>
    <w:p w:rsidR="00A150FF" w:rsidRPr="00A150FF" w:rsidRDefault="00A150FF" w:rsidP="004C41BC">
      <w:pPr>
        <w:shd w:val="clear" w:color="auto" w:fill="FFFFFF"/>
        <w:spacing w:before="14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b/>
          <w:bCs/>
          <w:color w:val="000000"/>
          <w:spacing w:val="-1"/>
          <w:sz w:val="28"/>
          <w:szCs w:val="28"/>
        </w:rPr>
        <w:t xml:space="preserve">Проект 2. </w:t>
      </w:r>
      <w:r w:rsidRPr="00A150FF">
        <w:rPr>
          <w:color w:val="000000"/>
          <w:spacing w:val="-1"/>
          <w:sz w:val="28"/>
          <w:szCs w:val="28"/>
        </w:rPr>
        <w:t xml:space="preserve">Перенос акцента в налогообложении на доходы физических лиц. </w:t>
      </w:r>
      <w:r w:rsidRPr="00A150FF">
        <w:rPr>
          <w:color w:val="000000"/>
          <w:sz w:val="28"/>
          <w:szCs w:val="28"/>
        </w:rPr>
        <w:t xml:space="preserve">Такой подход отвечал бы интересам инвестиционной политики предприятий, </w:t>
      </w:r>
      <w:r w:rsidRPr="00A150FF">
        <w:rPr>
          <w:color w:val="000000"/>
          <w:spacing w:val="-2"/>
          <w:sz w:val="28"/>
          <w:szCs w:val="28"/>
        </w:rPr>
        <w:t xml:space="preserve">экономического роста </w:t>
      </w:r>
      <w:r w:rsidRPr="00A150FF">
        <w:rPr>
          <w:color w:val="000000"/>
          <w:sz w:val="28"/>
          <w:szCs w:val="28"/>
        </w:rPr>
        <w:t>и соответствовал бы налоговой практике развитых стран</w:t>
      </w:r>
      <w:r w:rsidR="00815D1F">
        <w:rPr>
          <w:color w:val="000000"/>
          <w:sz w:val="28"/>
          <w:szCs w:val="28"/>
        </w:rPr>
        <w:t xml:space="preserve">. </w:t>
      </w:r>
      <w:r w:rsidRPr="00A150FF">
        <w:rPr>
          <w:color w:val="000000"/>
          <w:spacing w:val="-4"/>
          <w:sz w:val="28"/>
          <w:szCs w:val="28"/>
        </w:rPr>
        <w:t>Однако</w:t>
      </w:r>
      <w:r w:rsidR="00815D1F">
        <w:rPr>
          <w:color w:val="000000"/>
          <w:spacing w:val="-4"/>
          <w:sz w:val="28"/>
          <w:szCs w:val="28"/>
        </w:rPr>
        <w:t>,</w:t>
      </w:r>
      <w:r w:rsidRPr="00A150FF">
        <w:rPr>
          <w:color w:val="000000"/>
          <w:spacing w:val="-4"/>
          <w:sz w:val="28"/>
          <w:szCs w:val="28"/>
        </w:rPr>
        <w:t xml:space="preserve"> это именно тот случай, когда копиро</w:t>
      </w:r>
      <w:r w:rsidR="00815D1F">
        <w:rPr>
          <w:color w:val="000000"/>
          <w:spacing w:val="-4"/>
          <w:sz w:val="28"/>
          <w:szCs w:val="28"/>
        </w:rPr>
        <w:t>вать чужой опыт недопустимо. Та</w:t>
      </w:r>
      <w:r w:rsidRPr="00A150FF">
        <w:rPr>
          <w:color w:val="000000"/>
          <w:spacing w:val="-4"/>
          <w:sz w:val="28"/>
          <w:szCs w:val="28"/>
        </w:rPr>
        <w:t>кой подход явно не отвечает особенностям социально-экономического положе</w:t>
      </w:r>
      <w:r w:rsidRPr="00A150FF">
        <w:rPr>
          <w:color w:val="000000"/>
          <w:spacing w:val="-2"/>
          <w:sz w:val="28"/>
          <w:szCs w:val="28"/>
        </w:rPr>
        <w:t xml:space="preserve">ния современной России, где уровень средних доходов примерно в 20—30 раз </w:t>
      </w:r>
      <w:r w:rsidRPr="00A150FF">
        <w:rPr>
          <w:color w:val="000000"/>
          <w:spacing w:val="-1"/>
          <w:sz w:val="28"/>
          <w:szCs w:val="28"/>
        </w:rPr>
        <w:t>ниже, чем в развитых странах, и даже в 4—6 раз ниже, чем в ряде постсоциа</w:t>
      </w:r>
      <w:r w:rsidRPr="00A150FF">
        <w:rPr>
          <w:color w:val="000000"/>
          <w:spacing w:val="-3"/>
          <w:sz w:val="28"/>
          <w:szCs w:val="28"/>
        </w:rPr>
        <w:t xml:space="preserve">листических стран Центральной и Восточной Европы. </w:t>
      </w:r>
    </w:p>
    <w:p w:rsidR="00A150FF" w:rsidRPr="00815D1F" w:rsidRDefault="00A150FF" w:rsidP="00815D1F">
      <w:pPr>
        <w:spacing w:line="360" w:lineRule="auto"/>
        <w:ind w:firstLine="709"/>
        <w:jc w:val="both"/>
        <w:rPr>
          <w:sz w:val="28"/>
          <w:szCs w:val="28"/>
        </w:rPr>
      </w:pPr>
      <w:r w:rsidRPr="00815D1F">
        <w:rPr>
          <w:b/>
          <w:sz w:val="28"/>
          <w:szCs w:val="28"/>
        </w:rPr>
        <w:t>Проект 3</w:t>
      </w:r>
      <w:r w:rsidRPr="00815D1F">
        <w:rPr>
          <w:sz w:val="28"/>
          <w:szCs w:val="28"/>
        </w:rPr>
        <w:t xml:space="preserve">. Пока преждевременно вводить налог на доходы </w:t>
      </w:r>
      <w:r w:rsidR="00815D1F" w:rsidRPr="00815D1F">
        <w:rPr>
          <w:sz w:val="28"/>
          <w:szCs w:val="28"/>
        </w:rPr>
        <w:t>п</w:t>
      </w:r>
      <w:r w:rsidRPr="00815D1F">
        <w:rPr>
          <w:sz w:val="28"/>
          <w:szCs w:val="28"/>
        </w:rPr>
        <w:t>о государственным ценным бумагам и любым депозитным вкладам граждан в банках. Такая политика после случившегося в России «обвала» финансового рынка в августе 1998 г. и глубокого кризиса банковской системы неизбежно привела бы к оттоку средств граждан из банков и дальнейшей «долларизации» российской экономики. Тем самым потенциальный объем инвестиционных ресурсов был бы существенно сужен.</w:t>
      </w:r>
    </w:p>
    <w:p w:rsidR="00A150FF" w:rsidRPr="00815D1F" w:rsidRDefault="00A150FF" w:rsidP="00815D1F">
      <w:pPr>
        <w:spacing w:line="360" w:lineRule="auto"/>
        <w:ind w:firstLine="709"/>
        <w:jc w:val="both"/>
        <w:rPr>
          <w:sz w:val="28"/>
          <w:szCs w:val="28"/>
        </w:rPr>
      </w:pPr>
      <w:r w:rsidRPr="00815D1F">
        <w:rPr>
          <w:b/>
          <w:sz w:val="28"/>
          <w:szCs w:val="28"/>
        </w:rPr>
        <w:t>Проект 4</w:t>
      </w:r>
      <w:r w:rsidRPr="00815D1F">
        <w:rPr>
          <w:sz w:val="28"/>
          <w:szCs w:val="28"/>
        </w:rPr>
        <w:t>. Неоднократно вносились предл</w:t>
      </w:r>
      <w:r w:rsidR="00815D1F">
        <w:rPr>
          <w:sz w:val="28"/>
          <w:szCs w:val="28"/>
        </w:rPr>
        <w:t>ожения о переносе акцента на по</w:t>
      </w:r>
      <w:r w:rsidRPr="00815D1F">
        <w:rPr>
          <w:sz w:val="28"/>
          <w:szCs w:val="28"/>
        </w:rPr>
        <w:t xml:space="preserve">имущественное налогообложение. Здесь надо </w:t>
      </w:r>
      <w:r w:rsidR="00815D1F">
        <w:rPr>
          <w:sz w:val="28"/>
          <w:szCs w:val="28"/>
        </w:rPr>
        <w:t>отделить два аспекта: поимущест</w:t>
      </w:r>
      <w:r w:rsidRPr="00815D1F">
        <w:rPr>
          <w:sz w:val="28"/>
          <w:szCs w:val="28"/>
        </w:rPr>
        <w:t>венное налогообложение предприятий и обложение имущества физических лиц. Выше указывались достоинства поимущест</w:t>
      </w:r>
      <w:r w:rsidR="00815D1F">
        <w:rPr>
          <w:sz w:val="28"/>
          <w:szCs w:val="28"/>
        </w:rPr>
        <w:t>венного налогообложения предпри</w:t>
      </w:r>
      <w:r w:rsidRPr="00815D1F">
        <w:rPr>
          <w:sz w:val="28"/>
          <w:szCs w:val="28"/>
        </w:rPr>
        <w:t>ятий в аспекте налоговой политики. Главное — стимулирование эффективности использования капитала. Однако</w:t>
      </w:r>
      <w:r w:rsidR="00815D1F">
        <w:rPr>
          <w:sz w:val="28"/>
          <w:szCs w:val="28"/>
        </w:rPr>
        <w:t>,</w:t>
      </w:r>
      <w:r w:rsidRPr="00815D1F">
        <w:rPr>
          <w:sz w:val="28"/>
          <w:szCs w:val="28"/>
        </w:rPr>
        <w:t xml:space="preserve"> могут возникнуть и «негативы». </w:t>
      </w:r>
      <w:r w:rsidR="00815D1F">
        <w:rPr>
          <w:sz w:val="28"/>
          <w:szCs w:val="28"/>
        </w:rPr>
        <w:t>Налог на иму</w:t>
      </w:r>
      <w:r w:rsidRPr="00815D1F">
        <w:rPr>
          <w:sz w:val="28"/>
          <w:szCs w:val="28"/>
        </w:rPr>
        <w:t>щество в большей степени беспокоит те предп</w:t>
      </w:r>
      <w:r w:rsidR="00815D1F">
        <w:rPr>
          <w:sz w:val="28"/>
          <w:szCs w:val="28"/>
        </w:rPr>
        <w:t>риятия, которые в силу каких-ли</w:t>
      </w:r>
      <w:r w:rsidRPr="00815D1F">
        <w:rPr>
          <w:sz w:val="28"/>
          <w:szCs w:val="28"/>
        </w:rPr>
        <w:t>бо причин имеют или вынуждены накапливать</w:t>
      </w:r>
      <w:r w:rsidR="00815D1F">
        <w:rPr>
          <w:sz w:val="28"/>
          <w:szCs w:val="28"/>
        </w:rPr>
        <w:t xml:space="preserve"> существенные товарно-материаль</w:t>
      </w:r>
      <w:r w:rsidRPr="00815D1F">
        <w:rPr>
          <w:sz w:val="28"/>
          <w:szCs w:val="28"/>
        </w:rPr>
        <w:t>ные запасы (сезонность производства, непропорциональный рост издержек по какой-либо сырьевой позиции и проч.). Дале</w:t>
      </w:r>
      <w:r w:rsidR="00815D1F">
        <w:rPr>
          <w:sz w:val="28"/>
          <w:szCs w:val="28"/>
        </w:rPr>
        <w:t>е, предприятия, обладающие боль</w:t>
      </w:r>
      <w:r w:rsidRPr="00815D1F">
        <w:rPr>
          <w:sz w:val="28"/>
          <w:szCs w:val="28"/>
        </w:rPr>
        <w:t>шим имуществом, но получающие относительно малую прибыль, попадут под налоговый «пресс». Тем самым нарушится нейтральность налоговой системы.</w:t>
      </w:r>
    </w:p>
    <w:p w:rsidR="00A150FF" w:rsidRPr="00A150FF" w:rsidRDefault="00A150FF" w:rsidP="004C41BC">
      <w:pPr>
        <w:shd w:val="clear" w:color="auto" w:fill="FFFFFF"/>
        <w:spacing w:before="19" w:line="360" w:lineRule="auto"/>
        <w:ind w:right="10" w:firstLine="709"/>
        <w:jc w:val="both"/>
        <w:rPr>
          <w:sz w:val="28"/>
          <w:szCs w:val="28"/>
        </w:rPr>
      </w:pPr>
      <w:r w:rsidRPr="00A150FF">
        <w:rPr>
          <w:color w:val="000000"/>
          <w:spacing w:val="-2"/>
          <w:sz w:val="28"/>
          <w:szCs w:val="28"/>
        </w:rPr>
        <w:t xml:space="preserve">Рассматриваемый подход неадекватен российским условиям еще по двум обстоятельствам. С одной стороны, техническая база большинства российских </w:t>
      </w:r>
      <w:r w:rsidRPr="00A150FF">
        <w:rPr>
          <w:color w:val="000000"/>
          <w:spacing w:val="-4"/>
          <w:sz w:val="28"/>
          <w:szCs w:val="28"/>
        </w:rPr>
        <w:t>предприятий физически и морально устарела, требует обновления и модерниза</w:t>
      </w:r>
      <w:r w:rsidRPr="00A150FF">
        <w:rPr>
          <w:color w:val="000000"/>
          <w:spacing w:val="-1"/>
          <w:sz w:val="28"/>
          <w:szCs w:val="28"/>
        </w:rPr>
        <w:t xml:space="preserve">ции, чтобы выйти на конкурентные позиции с зарубежными фирмами. Однако </w:t>
      </w:r>
      <w:r w:rsidRPr="00A150FF">
        <w:rPr>
          <w:color w:val="000000"/>
          <w:spacing w:val="-3"/>
          <w:sz w:val="28"/>
          <w:szCs w:val="28"/>
        </w:rPr>
        <w:t>поимущественное налогообложение будет «антистимулировать» рост фондовооруже</w:t>
      </w:r>
      <w:r w:rsidR="00815D1F">
        <w:rPr>
          <w:color w:val="000000"/>
          <w:spacing w:val="-3"/>
          <w:sz w:val="28"/>
          <w:szCs w:val="28"/>
        </w:rPr>
        <w:t>нно</w:t>
      </w:r>
      <w:r w:rsidRPr="00A150FF">
        <w:rPr>
          <w:color w:val="000000"/>
          <w:spacing w:val="-3"/>
          <w:sz w:val="28"/>
          <w:szCs w:val="28"/>
        </w:rPr>
        <w:t xml:space="preserve">сти, технический прогресс. С другой стороны, будет стимулироваться </w:t>
      </w:r>
      <w:r w:rsidR="00815D1F">
        <w:rPr>
          <w:color w:val="000000"/>
          <w:spacing w:val="-1"/>
          <w:sz w:val="28"/>
          <w:szCs w:val="28"/>
        </w:rPr>
        <w:t>«пере</w:t>
      </w:r>
      <w:r w:rsidRPr="00A150FF">
        <w:rPr>
          <w:color w:val="000000"/>
          <w:spacing w:val="-1"/>
          <w:sz w:val="28"/>
          <w:szCs w:val="28"/>
        </w:rPr>
        <w:t>ток» капитала в посредническую деятельность, не требующую большого имущественного обеспечения. И то</w:t>
      </w:r>
      <w:r w:rsidR="00815D1F">
        <w:rPr>
          <w:color w:val="000000"/>
          <w:spacing w:val="-1"/>
          <w:sz w:val="28"/>
          <w:szCs w:val="28"/>
        </w:rPr>
        <w:t>,</w:t>
      </w:r>
      <w:r w:rsidRPr="00A150FF">
        <w:rPr>
          <w:color w:val="000000"/>
          <w:spacing w:val="-1"/>
          <w:sz w:val="28"/>
          <w:szCs w:val="28"/>
        </w:rPr>
        <w:t xml:space="preserve"> и другое не соответствует стратегическим </w:t>
      </w:r>
      <w:r w:rsidRPr="00A150FF">
        <w:rPr>
          <w:color w:val="000000"/>
          <w:spacing w:val="-3"/>
          <w:sz w:val="28"/>
          <w:szCs w:val="28"/>
        </w:rPr>
        <w:t>интересам прогресса российской экономики.</w:t>
      </w:r>
    </w:p>
    <w:p w:rsidR="00A150FF" w:rsidRPr="00A150FF" w:rsidRDefault="00A150FF" w:rsidP="004C41BC">
      <w:pPr>
        <w:shd w:val="clear" w:color="auto" w:fill="FFFFFF"/>
        <w:spacing w:before="14" w:line="360" w:lineRule="auto"/>
        <w:ind w:right="14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 xml:space="preserve">Что же касается обложения имущества физических лиц, то здесь имеются </w:t>
      </w:r>
      <w:r w:rsidRPr="00A150FF">
        <w:rPr>
          <w:color w:val="000000"/>
          <w:spacing w:val="-3"/>
          <w:sz w:val="28"/>
          <w:szCs w:val="28"/>
        </w:rPr>
        <w:t>основания для повышения его уровня (особенно это касается супердорогой не</w:t>
      </w:r>
      <w:r w:rsidRPr="00A150FF">
        <w:rPr>
          <w:color w:val="000000"/>
          <w:spacing w:val="-1"/>
          <w:sz w:val="28"/>
          <w:szCs w:val="28"/>
        </w:rPr>
        <w:t xml:space="preserve">движимости, элитных автомобилей, яхт, катеров и т. п.). Но коснуться это </w:t>
      </w:r>
      <w:r w:rsidRPr="00A150FF">
        <w:rPr>
          <w:color w:val="000000"/>
          <w:spacing w:val="-3"/>
          <w:sz w:val="28"/>
          <w:szCs w:val="28"/>
        </w:rPr>
        <w:t>должно всего, что выше предельного минимума, т. е. бизнес-элиты, части госу</w:t>
      </w:r>
      <w:r w:rsidRPr="00A150FF">
        <w:rPr>
          <w:color w:val="000000"/>
          <w:spacing w:val="-2"/>
          <w:sz w:val="28"/>
          <w:szCs w:val="28"/>
        </w:rPr>
        <w:t>дарственных служащих, вообще тех, кого именуют «жирными котами».</w:t>
      </w:r>
    </w:p>
    <w:p w:rsidR="00A150FF" w:rsidRPr="00A150FF" w:rsidRDefault="00A150FF" w:rsidP="004C41BC">
      <w:pPr>
        <w:shd w:val="clear" w:color="auto" w:fill="FFFFFF"/>
        <w:spacing w:before="14" w:line="360" w:lineRule="auto"/>
        <w:ind w:right="10" w:firstLine="709"/>
        <w:jc w:val="both"/>
        <w:rPr>
          <w:sz w:val="28"/>
          <w:szCs w:val="28"/>
        </w:rPr>
      </w:pPr>
      <w:r w:rsidRPr="00A150FF">
        <w:rPr>
          <w:b/>
          <w:bCs/>
          <w:color w:val="000000"/>
          <w:spacing w:val="-4"/>
          <w:sz w:val="28"/>
          <w:szCs w:val="28"/>
        </w:rPr>
        <w:t xml:space="preserve">Проект 5. </w:t>
      </w:r>
      <w:r w:rsidRPr="00A150FF">
        <w:rPr>
          <w:color w:val="000000"/>
          <w:spacing w:val="-4"/>
          <w:sz w:val="28"/>
          <w:szCs w:val="28"/>
        </w:rPr>
        <w:t>Адекватной состоянию российской экономики модернизацией на</w:t>
      </w:r>
      <w:r w:rsidRPr="00A150FF">
        <w:rPr>
          <w:color w:val="000000"/>
          <w:spacing w:val="-3"/>
          <w:sz w:val="28"/>
          <w:szCs w:val="28"/>
        </w:rPr>
        <w:t>логовой системы представляется усиление роли платежей за природные ресур</w:t>
      </w:r>
      <w:r w:rsidRPr="00A150FF">
        <w:rPr>
          <w:color w:val="000000"/>
          <w:spacing w:val="-5"/>
          <w:sz w:val="28"/>
          <w:szCs w:val="28"/>
        </w:rPr>
        <w:t xml:space="preserve">сы. Специфика современной экономики России — наличие огромных природных </w:t>
      </w:r>
      <w:r w:rsidRPr="00A150FF">
        <w:rPr>
          <w:color w:val="000000"/>
          <w:spacing w:val="-2"/>
          <w:sz w:val="28"/>
          <w:szCs w:val="28"/>
        </w:rPr>
        <w:t>богатств при относительно низкой конкурентоспособности продукции обраба</w:t>
      </w:r>
      <w:r w:rsidRPr="00A150FF">
        <w:rPr>
          <w:color w:val="000000"/>
          <w:spacing w:val="-2"/>
          <w:sz w:val="28"/>
          <w:szCs w:val="28"/>
        </w:rPr>
        <w:softHyphen/>
        <w:t xml:space="preserve">тывающей промышленности. В связи с этим при условии существенного роста </w:t>
      </w:r>
      <w:r w:rsidRPr="00A150FF">
        <w:rPr>
          <w:color w:val="000000"/>
          <w:spacing w:val="-3"/>
          <w:sz w:val="28"/>
          <w:szCs w:val="28"/>
        </w:rPr>
        <w:t>налогов за пользование природными ресурсами становится возможным сниже</w:t>
      </w:r>
      <w:r w:rsidRPr="00A150FF">
        <w:rPr>
          <w:color w:val="000000"/>
          <w:spacing w:val="-2"/>
          <w:sz w:val="28"/>
          <w:szCs w:val="28"/>
        </w:rPr>
        <w:t>ние числа и уменьшение ставок всех других российских налогов, следователь</w:t>
      </w:r>
      <w:r w:rsidRPr="00A150FF">
        <w:rPr>
          <w:color w:val="000000"/>
          <w:spacing w:val="-2"/>
          <w:sz w:val="28"/>
          <w:szCs w:val="28"/>
        </w:rPr>
        <w:softHyphen/>
      </w:r>
      <w:r w:rsidRPr="00A150FF">
        <w:rPr>
          <w:color w:val="000000"/>
          <w:spacing w:val="-4"/>
          <w:sz w:val="28"/>
          <w:szCs w:val="28"/>
        </w:rPr>
        <w:t>но, формирование предпосылок для устойчивого экономического роста России.</w:t>
      </w:r>
    </w:p>
    <w:p w:rsidR="004042DC" w:rsidRDefault="004042DC" w:rsidP="004C41BC">
      <w:pPr>
        <w:shd w:val="clear" w:color="auto" w:fill="FFFFFF"/>
        <w:spacing w:before="19" w:line="360" w:lineRule="auto"/>
        <w:ind w:right="5" w:firstLine="709"/>
        <w:jc w:val="both"/>
        <w:rPr>
          <w:color w:val="000000"/>
          <w:spacing w:val="-3"/>
          <w:sz w:val="28"/>
          <w:szCs w:val="28"/>
          <w:lang w:val="en-US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2E3133" w:rsidRDefault="002E3133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4042DC" w:rsidRDefault="004042DC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  <w:r w:rsidRPr="004042DC">
        <w:rPr>
          <w:b/>
          <w:color w:val="000000"/>
          <w:spacing w:val="-3"/>
          <w:sz w:val="28"/>
          <w:szCs w:val="28"/>
        </w:rPr>
        <w:t>ЗАКЛЮЧЕНИЕ</w:t>
      </w:r>
    </w:p>
    <w:p w:rsidR="004042DC" w:rsidRPr="004042DC" w:rsidRDefault="004042DC" w:rsidP="004042DC">
      <w:pPr>
        <w:shd w:val="clear" w:color="auto" w:fill="FFFFFF"/>
        <w:spacing w:before="19" w:line="360" w:lineRule="auto"/>
        <w:ind w:right="5"/>
        <w:jc w:val="center"/>
        <w:rPr>
          <w:b/>
          <w:color w:val="000000"/>
          <w:spacing w:val="-3"/>
          <w:sz w:val="28"/>
          <w:szCs w:val="28"/>
        </w:rPr>
      </w:pPr>
    </w:p>
    <w:p w:rsidR="00A150FF" w:rsidRPr="00815D1F" w:rsidRDefault="00A150FF" w:rsidP="004C41BC">
      <w:pPr>
        <w:shd w:val="clear" w:color="auto" w:fill="FFFFFF"/>
        <w:spacing w:before="19" w:line="360" w:lineRule="auto"/>
        <w:ind w:right="5" w:firstLine="709"/>
        <w:jc w:val="both"/>
        <w:rPr>
          <w:sz w:val="28"/>
          <w:szCs w:val="28"/>
        </w:rPr>
      </w:pPr>
      <w:r w:rsidRPr="00A150FF">
        <w:rPr>
          <w:color w:val="000000"/>
          <w:spacing w:val="-3"/>
          <w:sz w:val="28"/>
          <w:szCs w:val="28"/>
        </w:rPr>
        <w:t>По мнению ряда российских экономистов, доходная часть государственного бюджета должна формироваться преимущественно или почти полностью за счет платежей за природные ресурсы</w:t>
      </w:r>
      <w:r w:rsidR="00815D1F">
        <w:rPr>
          <w:color w:val="000000"/>
          <w:spacing w:val="-3"/>
          <w:sz w:val="28"/>
          <w:szCs w:val="28"/>
        </w:rPr>
        <w:t>.</w:t>
      </w:r>
    </w:p>
    <w:p w:rsidR="002E3133" w:rsidRPr="00A150FF" w:rsidRDefault="002E3133" w:rsidP="002E3133">
      <w:pPr>
        <w:spacing w:line="360" w:lineRule="auto"/>
        <w:ind w:firstLine="709"/>
        <w:jc w:val="both"/>
      </w:pPr>
      <w:r w:rsidRPr="00096082">
        <w:rPr>
          <w:sz w:val="28"/>
          <w:szCs w:val="28"/>
        </w:rPr>
        <w:t>В научной и учебно-методической литературе до сих пор не сложилось об</w:t>
      </w:r>
      <w:r w:rsidRPr="00096082">
        <w:rPr>
          <w:color w:val="000000"/>
          <w:spacing w:val="-6"/>
          <w:sz w:val="28"/>
          <w:szCs w:val="28"/>
        </w:rPr>
        <w:t>щепринятого</w:t>
      </w:r>
      <w:r w:rsidRPr="00A150FF">
        <w:rPr>
          <w:color w:val="000000"/>
          <w:spacing w:val="-6"/>
        </w:rPr>
        <w:t xml:space="preserve"> </w:t>
      </w:r>
      <w:r w:rsidRPr="00096082">
        <w:rPr>
          <w:color w:val="000000"/>
          <w:spacing w:val="-6"/>
          <w:sz w:val="28"/>
          <w:szCs w:val="28"/>
        </w:rPr>
        <w:t xml:space="preserve">толкования понятия «налоговая политика». В наиболее общем </w:t>
      </w:r>
      <w:r w:rsidRPr="00096082">
        <w:rPr>
          <w:color w:val="000000"/>
          <w:spacing w:val="-3"/>
          <w:sz w:val="28"/>
          <w:szCs w:val="28"/>
        </w:rPr>
        <w:t xml:space="preserve">виде </w:t>
      </w:r>
      <w:r w:rsidRPr="00096082">
        <w:rPr>
          <w:i/>
          <w:iCs/>
          <w:color w:val="000000"/>
          <w:spacing w:val="-3"/>
          <w:sz w:val="28"/>
          <w:szCs w:val="28"/>
        </w:rPr>
        <w:t xml:space="preserve">налоговая политика </w:t>
      </w:r>
      <w:r w:rsidRPr="00096082">
        <w:rPr>
          <w:color w:val="000000"/>
          <w:spacing w:val="-3"/>
          <w:sz w:val="28"/>
          <w:szCs w:val="28"/>
        </w:rPr>
        <w:t>представляет собой составную часть общей экономи</w:t>
      </w:r>
      <w:r w:rsidRPr="00096082">
        <w:rPr>
          <w:color w:val="000000"/>
          <w:spacing w:val="-2"/>
          <w:sz w:val="28"/>
          <w:szCs w:val="28"/>
        </w:rPr>
        <w:t>ческой и социальной политики государства. Именно налоговая политика опре</w:t>
      </w:r>
      <w:r w:rsidRPr="00096082">
        <w:rPr>
          <w:color w:val="000000"/>
          <w:spacing w:val="-1"/>
          <w:sz w:val="28"/>
          <w:szCs w:val="28"/>
        </w:rPr>
        <w:t xml:space="preserve">деляет характер и цели складывающейся налоговой системы. Налоги и другие </w:t>
      </w:r>
      <w:r w:rsidRPr="00096082">
        <w:rPr>
          <w:color w:val="000000"/>
          <w:spacing w:val="-5"/>
          <w:sz w:val="28"/>
          <w:szCs w:val="28"/>
        </w:rPr>
        <w:t>компоненты, налоговой системы являются инструментами налоговой политики,</w:t>
      </w:r>
    </w:p>
    <w:p w:rsidR="002E3133" w:rsidRDefault="002E3133" w:rsidP="002E3133">
      <w:pPr>
        <w:spacing w:line="360" w:lineRule="auto"/>
        <w:ind w:firstLine="709"/>
        <w:jc w:val="both"/>
        <w:rPr>
          <w:color w:val="000000"/>
          <w:spacing w:val="-6"/>
          <w:sz w:val="28"/>
          <w:szCs w:val="28"/>
        </w:rPr>
      </w:pPr>
      <w:r w:rsidRPr="00A150FF">
        <w:rPr>
          <w:color w:val="000000"/>
          <w:spacing w:val="-6"/>
          <w:sz w:val="28"/>
          <w:szCs w:val="28"/>
        </w:rPr>
        <w:t>Налоговая политика, будучи относительно са</w:t>
      </w:r>
      <w:r>
        <w:rPr>
          <w:color w:val="000000"/>
          <w:spacing w:val="-6"/>
          <w:sz w:val="28"/>
          <w:szCs w:val="28"/>
        </w:rPr>
        <w:t>мостоят</w:t>
      </w:r>
      <w:r w:rsidRPr="00A150FF">
        <w:rPr>
          <w:color w:val="000000"/>
          <w:spacing w:val="-6"/>
          <w:sz w:val="28"/>
          <w:szCs w:val="28"/>
        </w:rPr>
        <w:t xml:space="preserve">ельной и независимой, </w:t>
      </w:r>
      <w:r w:rsidRPr="00A150FF">
        <w:rPr>
          <w:color w:val="000000"/>
          <w:spacing w:val="-4"/>
          <w:sz w:val="28"/>
          <w:szCs w:val="28"/>
        </w:rPr>
        <w:t xml:space="preserve">призвана обеспечивать финансовыми ресурсами бюджетную систему страны, а значит, «обслуживает» </w:t>
      </w:r>
      <w:r>
        <w:rPr>
          <w:color w:val="000000"/>
          <w:spacing w:val="-4"/>
          <w:sz w:val="28"/>
          <w:szCs w:val="28"/>
        </w:rPr>
        <w:t xml:space="preserve">бюджетную политику. Однако не в </w:t>
      </w:r>
      <w:r w:rsidRPr="00A150FF">
        <w:rPr>
          <w:color w:val="000000"/>
          <w:spacing w:val="-4"/>
          <w:sz w:val="28"/>
          <w:szCs w:val="28"/>
        </w:rPr>
        <w:t>меньшей степени на</w:t>
      </w:r>
      <w:r w:rsidRPr="00A150FF">
        <w:rPr>
          <w:color w:val="000000"/>
          <w:spacing w:val="-6"/>
          <w:sz w:val="28"/>
          <w:szCs w:val="28"/>
        </w:rPr>
        <w:t>логовая политика должна с</w:t>
      </w:r>
      <w:r>
        <w:rPr>
          <w:color w:val="000000"/>
          <w:spacing w:val="-6"/>
          <w:sz w:val="28"/>
          <w:szCs w:val="28"/>
        </w:rPr>
        <w:t>тимулировать экономический рост.</w:t>
      </w:r>
      <w:r w:rsidRPr="00A150FF">
        <w:rPr>
          <w:color w:val="000000"/>
          <w:spacing w:val="-6"/>
          <w:sz w:val="28"/>
          <w:szCs w:val="28"/>
        </w:rPr>
        <w:t xml:space="preserve"> </w:t>
      </w:r>
    </w:p>
    <w:p w:rsidR="002E3133" w:rsidRDefault="002E3133" w:rsidP="002E3133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A150FF">
        <w:rPr>
          <w:color w:val="000000"/>
          <w:spacing w:val="-1"/>
          <w:sz w:val="28"/>
          <w:szCs w:val="28"/>
        </w:rPr>
        <w:t xml:space="preserve">Налоговая политика должна способствовать сглаживанию возникающего в </w:t>
      </w:r>
      <w:r w:rsidRPr="00A150FF">
        <w:rPr>
          <w:color w:val="000000"/>
          <w:spacing w:val="-2"/>
          <w:sz w:val="28"/>
          <w:szCs w:val="28"/>
        </w:rPr>
        <w:t>процессе рыночных отношений неравенства в уровнях доходов населения, по</w:t>
      </w:r>
      <w:r w:rsidRPr="00A150FF">
        <w:rPr>
          <w:color w:val="000000"/>
          <w:spacing w:val="-4"/>
          <w:sz w:val="28"/>
          <w:szCs w:val="28"/>
        </w:rPr>
        <w:t xml:space="preserve">этому </w:t>
      </w:r>
      <w:r>
        <w:rPr>
          <w:color w:val="000000"/>
          <w:spacing w:val="-4"/>
          <w:sz w:val="28"/>
          <w:szCs w:val="28"/>
        </w:rPr>
        <w:t>можно говорить о неразрывной связи</w:t>
      </w:r>
      <w:r w:rsidRPr="00A150FF">
        <w:rPr>
          <w:color w:val="000000"/>
          <w:spacing w:val="-4"/>
          <w:sz w:val="28"/>
          <w:szCs w:val="28"/>
        </w:rPr>
        <w:t xml:space="preserve"> между налоговой и социальной по</w:t>
      </w:r>
      <w:r w:rsidRPr="00A150FF">
        <w:rPr>
          <w:color w:val="000000"/>
          <w:spacing w:val="-2"/>
          <w:sz w:val="28"/>
          <w:szCs w:val="28"/>
        </w:rPr>
        <w:t>литикой</w:t>
      </w:r>
      <w:r>
        <w:rPr>
          <w:color w:val="000000"/>
          <w:spacing w:val="-2"/>
          <w:sz w:val="28"/>
          <w:szCs w:val="28"/>
        </w:rPr>
        <w:t>.</w:t>
      </w:r>
    </w:p>
    <w:p w:rsidR="002E3133" w:rsidRPr="00A150FF" w:rsidRDefault="002E3133" w:rsidP="002E3133">
      <w:pPr>
        <w:shd w:val="clear" w:color="auto" w:fill="FFFFFF"/>
        <w:spacing w:line="360" w:lineRule="auto"/>
        <w:ind w:right="19" w:firstLine="709"/>
        <w:jc w:val="both"/>
        <w:rPr>
          <w:sz w:val="28"/>
          <w:szCs w:val="28"/>
        </w:rPr>
      </w:pPr>
      <w:r w:rsidRPr="00A150FF">
        <w:rPr>
          <w:color w:val="000000"/>
          <w:sz w:val="28"/>
          <w:szCs w:val="28"/>
        </w:rPr>
        <w:t>Налоговая политика может быть действенной (как, впрочем, и любая политика) лишь в том случае, если она опирается на</w:t>
      </w:r>
      <w:r>
        <w:rPr>
          <w:color w:val="000000"/>
          <w:sz w:val="28"/>
          <w:szCs w:val="28"/>
        </w:rPr>
        <w:t xml:space="preserve"> серьезные теоретические обоснования и</w:t>
      </w:r>
      <w:r w:rsidRPr="00A150FF">
        <w:rPr>
          <w:color w:val="000000"/>
          <w:sz w:val="28"/>
          <w:szCs w:val="28"/>
        </w:rPr>
        <w:t xml:space="preserve"> глубокие концептуальные разработки.</w:t>
      </w:r>
    </w:p>
    <w:p w:rsidR="002E3133" w:rsidRPr="00A150FF" w:rsidRDefault="002E3133" w:rsidP="002E3133">
      <w:pPr>
        <w:spacing w:line="360" w:lineRule="auto"/>
        <w:ind w:firstLine="709"/>
        <w:jc w:val="both"/>
        <w:rPr>
          <w:sz w:val="28"/>
          <w:szCs w:val="28"/>
        </w:rPr>
      </w:pPr>
      <w:r w:rsidRPr="00A150FF">
        <w:rPr>
          <w:color w:val="000000"/>
          <w:spacing w:val="-4"/>
          <w:sz w:val="28"/>
          <w:szCs w:val="28"/>
        </w:rPr>
        <w:t xml:space="preserve">Важная проблема налоговой политики — выбор надлежащего источника и </w:t>
      </w:r>
      <w:r w:rsidRPr="00A150FF">
        <w:rPr>
          <w:color w:val="000000"/>
          <w:sz w:val="28"/>
          <w:szCs w:val="28"/>
        </w:rPr>
        <w:t>объекта налогообложения.</w:t>
      </w: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Pr="00324A5A" w:rsidRDefault="004042DC" w:rsidP="004042DC">
      <w:pPr>
        <w:shd w:val="clear" w:color="auto" w:fill="FFFFFF"/>
        <w:spacing w:line="360" w:lineRule="auto"/>
        <w:ind w:righ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</w:t>
      </w: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A12129" w:rsidRDefault="00A12129" w:rsidP="00A12129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Букина О.А. Азбука бухгалтера: от аванса до баланса. – Изд. 11-е. – Ростов н/Д: Феникс, 2007. – 52-60, 86, 165, 174, 220,</w:t>
      </w:r>
      <w:r w:rsidR="00C218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252.</w:t>
      </w:r>
    </w:p>
    <w:p w:rsidR="00A12129" w:rsidRDefault="00A12129" w:rsidP="00A12129">
      <w:pPr>
        <w:shd w:val="clear" w:color="auto" w:fill="FFFFFF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A12129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Ковалев А.П. Финансы и кредит для студентов вузов. – Изд. 3-е. – Ростов н/Д: Феникс, 2006. – 39-46с.</w:t>
      </w:r>
    </w:p>
    <w:p w:rsidR="00A12129" w:rsidRDefault="00A12129" w:rsidP="00A12129">
      <w:pPr>
        <w:shd w:val="clear" w:color="auto" w:fill="FFFFFF"/>
        <w:ind w:right="19" w:firstLine="709"/>
        <w:jc w:val="both"/>
        <w:rPr>
          <w:color w:val="000000"/>
          <w:sz w:val="28"/>
          <w:szCs w:val="28"/>
        </w:rPr>
      </w:pPr>
    </w:p>
    <w:p w:rsidR="00A12129" w:rsidRDefault="00A12129" w:rsidP="00A12129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Ковалев В.В. Финансы: учебник для вузов. – 2-е изд., перераб. и доп. – М.: ТК Велби, Изд-во Проспект, 2007. – 70-115с.</w:t>
      </w:r>
    </w:p>
    <w:p w:rsidR="00A12129" w:rsidRDefault="00A12129" w:rsidP="00A12129">
      <w:pPr>
        <w:shd w:val="clear" w:color="auto" w:fill="FFFFFF"/>
        <w:ind w:right="19" w:firstLine="709"/>
        <w:jc w:val="both"/>
        <w:rPr>
          <w:color w:val="000000"/>
          <w:sz w:val="28"/>
          <w:szCs w:val="28"/>
        </w:rPr>
      </w:pPr>
    </w:p>
    <w:p w:rsidR="00A12129" w:rsidRDefault="00C2189D" w:rsidP="00A12129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Новейший словарь иностранных слов и выражений. – Мн.: Современный литератор, 2007. – 393, 759</w:t>
      </w:r>
    </w:p>
    <w:p w:rsidR="00A12129" w:rsidRDefault="00A12129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z w:val="28"/>
          <w:szCs w:val="28"/>
        </w:rPr>
      </w:pPr>
    </w:p>
    <w:p w:rsidR="00324A5A" w:rsidRPr="00A150FF" w:rsidRDefault="00324A5A" w:rsidP="00815D1F">
      <w:pPr>
        <w:shd w:val="clear" w:color="auto" w:fill="FFFFFF"/>
        <w:spacing w:line="360" w:lineRule="auto"/>
        <w:ind w:right="19" w:firstLine="709"/>
        <w:jc w:val="both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324A5A" w:rsidRPr="00A150FF" w:rsidSect="00D67E4E">
      <w:footerReference w:type="even" r:id="rId7"/>
      <w:footerReference w:type="default" r:id="rId8"/>
      <w:type w:val="continuous"/>
      <w:pgSz w:w="11909" w:h="16834"/>
      <w:pgMar w:top="1134" w:right="567" w:bottom="1134" w:left="1134" w:header="720" w:footer="720" w:gutter="0"/>
      <w:pgNumType w:start="3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7C2" w:rsidRDefault="00C717C2">
      <w:r>
        <w:separator/>
      </w:r>
    </w:p>
  </w:endnote>
  <w:endnote w:type="continuationSeparator" w:id="0">
    <w:p w:rsidR="00C717C2" w:rsidRDefault="00C7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4E" w:rsidRDefault="00D67E4E" w:rsidP="007B0E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7E4E" w:rsidRDefault="00D67E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E4E" w:rsidRDefault="00D67E4E" w:rsidP="007B0EB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14E81">
      <w:rPr>
        <w:rStyle w:val="a4"/>
        <w:noProof/>
      </w:rPr>
      <w:t>3</w:t>
    </w:r>
    <w:r>
      <w:rPr>
        <w:rStyle w:val="a4"/>
      </w:rPr>
      <w:fldChar w:fldCharType="end"/>
    </w:r>
  </w:p>
  <w:p w:rsidR="00D67E4E" w:rsidRDefault="00D67E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C2" w:rsidRDefault="00C717C2">
      <w:r>
        <w:separator/>
      </w:r>
    </w:p>
  </w:footnote>
  <w:footnote w:type="continuationSeparator" w:id="0">
    <w:p w:rsidR="00C717C2" w:rsidRDefault="00C7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24D36"/>
    <w:multiLevelType w:val="hybridMultilevel"/>
    <w:tmpl w:val="BFBC3BF8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C780DF8"/>
    <w:multiLevelType w:val="hybridMultilevel"/>
    <w:tmpl w:val="C8DA0988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CCF1485"/>
    <w:multiLevelType w:val="hybridMultilevel"/>
    <w:tmpl w:val="62BC4638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F126929"/>
    <w:multiLevelType w:val="hybridMultilevel"/>
    <w:tmpl w:val="488EC84A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605A4D"/>
    <w:multiLevelType w:val="hybridMultilevel"/>
    <w:tmpl w:val="1EEEF324"/>
    <w:lvl w:ilvl="0" w:tplc="C1AEAE38">
      <w:numFmt w:val="bullet"/>
      <w:lvlText w:val=""/>
      <w:lvlJc w:val="left"/>
      <w:pPr>
        <w:tabs>
          <w:tab w:val="num" w:pos="1789"/>
        </w:tabs>
        <w:ind w:left="1789" w:hanging="108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AE75936"/>
    <w:multiLevelType w:val="hybridMultilevel"/>
    <w:tmpl w:val="FBA6A070"/>
    <w:lvl w:ilvl="0" w:tplc="7640E76A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6">
    <w:nsid w:val="1BA8274E"/>
    <w:multiLevelType w:val="hybridMultilevel"/>
    <w:tmpl w:val="0E8EB3DA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04811A5"/>
    <w:multiLevelType w:val="multilevel"/>
    <w:tmpl w:val="3DD6B38E"/>
    <w:lvl w:ilvl="0">
      <w:numFmt w:val="bullet"/>
      <w:lvlText w:val=""/>
      <w:lvlJc w:val="left"/>
      <w:pPr>
        <w:tabs>
          <w:tab w:val="num" w:pos="1790"/>
        </w:tabs>
        <w:ind w:left="1790" w:hanging="108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8">
    <w:nsid w:val="22FA0179"/>
    <w:multiLevelType w:val="hybridMultilevel"/>
    <w:tmpl w:val="0810906C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7C1E02FA"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eastAsia="Times New Roman" w:hAnsi="Symbol" w:cs="Times New Roman" w:hint="default"/>
        <w:color w:val="000000"/>
      </w:rPr>
    </w:lvl>
    <w:lvl w:ilvl="2" w:tplc="6298E79C">
      <w:numFmt w:val="bullet"/>
      <w:lvlText w:val=""/>
      <w:lvlJc w:val="left"/>
      <w:pPr>
        <w:tabs>
          <w:tab w:val="num" w:pos="3469"/>
        </w:tabs>
        <w:ind w:left="3469" w:hanging="960"/>
      </w:pPr>
      <w:rPr>
        <w:rFonts w:ascii="Wingdings" w:eastAsia="Times New Roman" w:hAnsi="Wingdings" w:cs="Times New Roman" w:hint="default"/>
        <w:i/>
        <w:color w:val="000000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37D1A26"/>
    <w:multiLevelType w:val="hybridMultilevel"/>
    <w:tmpl w:val="09764060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56C5858"/>
    <w:multiLevelType w:val="hybridMultilevel"/>
    <w:tmpl w:val="F80433DC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631595C"/>
    <w:multiLevelType w:val="hybridMultilevel"/>
    <w:tmpl w:val="AC84E73A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9A255A3"/>
    <w:multiLevelType w:val="hybridMultilevel"/>
    <w:tmpl w:val="4CE67260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B0D3A3B"/>
    <w:multiLevelType w:val="hybridMultilevel"/>
    <w:tmpl w:val="3DD6B38E"/>
    <w:lvl w:ilvl="0" w:tplc="C1AEAE38">
      <w:numFmt w:val="bullet"/>
      <w:lvlText w:val=""/>
      <w:lvlJc w:val="left"/>
      <w:pPr>
        <w:tabs>
          <w:tab w:val="num" w:pos="1790"/>
        </w:tabs>
        <w:ind w:left="1790" w:hanging="108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>
    <w:nsid w:val="2CC83A9D"/>
    <w:multiLevelType w:val="hybridMultilevel"/>
    <w:tmpl w:val="A212FA78"/>
    <w:lvl w:ilvl="0" w:tplc="7640E76A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5">
    <w:nsid w:val="30586D88"/>
    <w:multiLevelType w:val="hybridMultilevel"/>
    <w:tmpl w:val="ADDE92C6"/>
    <w:lvl w:ilvl="0" w:tplc="7640E76A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8A728B"/>
    <w:multiLevelType w:val="hybridMultilevel"/>
    <w:tmpl w:val="03A42A3A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EF12C4"/>
    <w:multiLevelType w:val="multilevel"/>
    <w:tmpl w:val="3DD6B38E"/>
    <w:lvl w:ilvl="0">
      <w:numFmt w:val="bullet"/>
      <w:lvlText w:val=""/>
      <w:lvlJc w:val="left"/>
      <w:pPr>
        <w:tabs>
          <w:tab w:val="num" w:pos="1790"/>
        </w:tabs>
        <w:ind w:left="1790" w:hanging="108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8">
    <w:nsid w:val="46F325D0"/>
    <w:multiLevelType w:val="hybridMultilevel"/>
    <w:tmpl w:val="D0A62F2C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61E0206"/>
    <w:multiLevelType w:val="hybridMultilevel"/>
    <w:tmpl w:val="AE94FC0C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56EE3D56"/>
    <w:multiLevelType w:val="hybridMultilevel"/>
    <w:tmpl w:val="93665B9E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8CF4203"/>
    <w:multiLevelType w:val="hybridMultilevel"/>
    <w:tmpl w:val="58B486D2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9A3563A"/>
    <w:multiLevelType w:val="hybridMultilevel"/>
    <w:tmpl w:val="71E4AEB2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B032FA5"/>
    <w:multiLevelType w:val="hybridMultilevel"/>
    <w:tmpl w:val="27C2A8CA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E9C1DF2"/>
    <w:multiLevelType w:val="hybridMultilevel"/>
    <w:tmpl w:val="EFA88548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A765959"/>
    <w:multiLevelType w:val="hybridMultilevel"/>
    <w:tmpl w:val="F47A7E74"/>
    <w:lvl w:ilvl="0" w:tplc="B1E88BD2">
      <w:start w:val="1"/>
      <w:numFmt w:val="bullet"/>
      <w:lvlText w:val=""/>
      <w:lvlJc w:val="left"/>
      <w:pPr>
        <w:tabs>
          <w:tab w:val="num" w:pos="1418"/>
        </w:tabs>
        <w:ind w:left="1418" w:hanging="709"/>
      </w:pPr>
      <w:rPr>
        <w:rFonts w:ascii="Wingdings" w:hAnsi="Wingdings" w:hint="default"/>
        <w:b w:val="0"/>
        <w:i w:val="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22"/>
  </w:num>
  <w:num w:numId="9">
    <w:abstractNumId w:val="20"/>
  </w:num>
  <w:num w:numId="10">
    <w:abstractNumId w:val="12"/>
  </w:num>
  <w:num w:numId="11">
    <w:abstractNumId w:val="6"/>
  </w:num>
  <w:num w:numId="12">
    <w:abstractNumId w:val="16"/>
  </w:num>
  <w:num w:numId="13">
    <w:abstractNumId w:val="21"/>
  </w:num>
  <w:num w:numId="14">
    <w:abstractNumId w:val="24"/>
  </w:num>
  <w:num w:numId="15">
    <w:abstractNumId w:val="3"/>
  </w:num>
  <w:num w:numId="16">
    <w:abstractNumId w:val="23"/>
  </w:num>
  <w:num w:numId="17">
    <w:abstractNumId w:val="11"/>
  </w:num>
  <w:num w:numId="18">
    <w:abstractNumId w:val="1"/>
  </w:num>
  <w:num w:numId="19">
    <w:abstractNumId w:val="0"/>
  </w:num>
  <w:num w:numId="20">
    <w:abstractNumId w:val="2"/>
  </w:num>
  <w:num w:numId="21">
    <w:abstractNumId w:val="8"/>
  </w:num>
  <w:num w:numId="22">
    <w:abstractNumId w:val="9"/>
  </w:num>
  <w:num w:numId="23">
    <w:abstractNumId w:val="10"/>
  </w:num>
  <w:num w:numId="24">
    <w:abstractNumId w:val="25"/>
  </w:num>
  <w:num w:numId="25">
    <w:abstractNumId w:val="1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F82"/>
    <w:rsid w:val="00040E49"/>
    <w:rsid w:val="00096082"/>
    <w:rsid w:val="001050D1"/>
    <w:rsid w:val="0019216A"/>
    <w:rsid w:val="00243F6C"/>
    <w:rsid w:val="00262EFA"/>
    <w:rsid w:val="0028559F"/>
    <w:rsid w:val="00295846"/>
    <w:rsid w:val="002E3133"/>
    <w:rsid w:val="002E528B"/>
    <w:rsid w:val="00324A5A"/>
    <w:rsid w:val="00366836"/>
    <w:rsid w:val="003B2319"/>
    <w:rsid w:val="003B45AD"/>
    <w:rsid w:val="003D0899"/>
    <w:rsid w:val="004042DC"/>
    <w:rsid w:val="00434C91"/>
    <w:rsid w:val="00495F82"/>
    <w:rsid w:val="004C3503"/>
    <w:rsid w:val="004C41BC"/>
    <w:rsid w:val="004D35A7"/>
    <w:rsid w:val="004D54EF"/>
    <w:rsid w:val="00504C4E"/>
    <w:rsid w:val="00515C4B"/>
    <w:rsid w:val="005D3E6E"/>
    <w:rsid w:val="00665D1B"/>
    <w:rsid w:val="006A118D"/>
    <w:rsid w:val="006B4FC6"/>
    <w:rsid w:val="006D0014"/>
    <w:rsid w:val="006E285B"/>
    <w:rsid w:val="006F5EA9"/>
    <w:rsid w:val="006F6561"/>
    <w:rsid w:val="00703783"/>
    <w:rsid w:val="00712D90"/>
    <w:rsid w:val="007204C5"/>
    <w:rsid w:val="007B0EB8"/>
    <w:rsid w:val="007F3AE9"/>
    <w:rsid w:val="00815D1F"/>
    <w:rsid w:val="0084522E"/>
    <w:rsid w:val="009B0402"/>
    <w:rsid w:val="009C40B1"/>
    <w:rsid w:val="00A06D9B"/>
    <w:rsid w:val="00A12129"/>
    <w:rsid w:val="00A14E81"/>
    <w:rsid w:val="00A150FF"/>
    <w:rsid w:val="00A4433F"/>
    <w:rsid w:val="00A701FC"/>
    <w:rsid w:val="00AB562D"/>
    <w:rsid w:val="00AB7B9E"/>
    <w:rsid w:val="00AD56B9"/>
    <w:rsid w:val="00BB38C8"/>
    <w:rsid w:val="00BB788F"/>
    <w:rsid w:val="00C2189D"/>
    <w:rsid w:val="00C63F0B"/>
    <w:rsid w:val="00C717C2"/>
    <w:rsid w:val="00D14E77"/>
    <w:rsid w:val="00D43E28"/>
    <w:rsid w:val="00D67E4E"/>
    <w:rsid w:val="00E93DCC"/>
    <w:rsid w:val="00EA1B3A"/>
    <w:rsid w:val="00F44BD7"/>
    <w:rsid w:val="00FB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FC11D3E-11D7-4ACF-AECA-ADC096E0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67E4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67E4E"/>
  </w:style>
  <w:style w:type="paragraph" w:styleId="a5">
    <w:name w:val="Balloon Text"/>
    <w:basedOn w:val="a"/>
    <w:semiHidden/>
    <w:rsid w:val="00C21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9404</Words>
  <Characters>53604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Натяганова </dc:creator>
  <cp:keywords/>
  <dc:description/>
  <cp:lastModifiedBy>admin</cp:lastModifiedBy>
  <cp:revision>2</cp:revision>
  <cp:lastPrinted>2007-12-18T18:30:00Z</cp:lastPrinted>
  <dcterms:created xsi:type="dcterms:W3CDTF">2014-03-30T16:01:00Z</dcterms:created>
  <dcterms:modified xsi:type="dcterms:W3CDTF">2014-03-30T16:01:00Z</dcterms:modified>
</cp:coreProperties>
</file>