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BC0" w:rsidRPr="002A4A53" w:rsidRDefault="00015F64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>Ф</w:t>
      </w:r>
      <w:bookmarkStart w:id="0" w:name="_Ref197767904"/>
      <w:bookmarkEnd w:id="0"/>
      <w:r w:rsidRPr="002A4A53">
        <w:rPr>
          <w:sz w:val="28"/>
          <w:szCs w:val="28"/>
        </w:rPr>
        <w:t>ЕДЕРАЛЬНОЕ АГЕНТСТВО ПО ОБРАЗОВАНИЮ</w:t>
      </w:r>
    </w:p>
    <w:p w:rsidR="00051BC0" w:rsidRPr="002A4A53" w:rsidRDefault="00051BC0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051BC0" w:rsidRPr="002A4A53" w:rsidRDefault="00015F64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>ГОУ ВЫСШЕГО ПРОФЕССИОНАЛЬНОГО ОБРАЗОВАНИЯ</w:t>
      </w:r>
    </w:p>
    <w:p w:rsidR="00051BC0" w:rsidRPr="002A4A53" w:rsidRDefault="00CC7DEF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015F64" w:rsidRPr="002A4A53">
        <w:rPr>
          <w:sz w:val="28"/>
          <w:szCs w:val="28"/>
        </w:rPr>
        <w:t>САМАРСКИЙ ГОСУДАРСТВЕННЫЙ АЭРОКОСМИЧЕСКИЙ УНИВЕРСИТЕТ</w:t>
      </w:r>
    </w:p>
    <w:p w:rsidR="00051BC0" w:rsidRPr="002A4A53" w:rsidRDefault="00015F64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>ИМЕНИ АКАДЕМИКА С.П. КОРОЛЕВА</w:t>
      </w:r>
      <w:r w:rsidR="00CC7DEF" w:rsidRPr="002A4A53">
        <w:rPr>
          <w:sz w:val="28"/>
          <w:szCs w:val="28"/>
        </w:rPr>
        <w:t>"</w:t>
      </w:r>
    </w:p>
    <w:p w:rsidR="00051BC0" w:rsidRPr="002A4A53" w:rsidRDefault="00051BC0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051BC0" w:rsidRPr="002A4A53" w:rsidRDefault="00015F64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>ИНСТИТУТ ПЕЧАТИ</w:t>
      </w:r>
    </w:p>
    <w:p w:rsidR="003E589E" w:rsidRPr="002A4A53" w:rsidRDefault="003E589E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3E589E" w:rsidRPr="002A4A53" w:rsidRDefault="003E589E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>КАФЕДРА ИЗДАТЕЛЬСКОГО ДЕЛА И КНИГОРАСПРОСТРАНЕИЯ</w:t>
      </w:r>
    </w:p>
    <w:p w:rsidR="00A31848" w:rsidRPr="002A4A53" w:rsidRDefault="00A31848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051BC0" w:rsidRPr="002A4A53" w:rsidRDefault="00B02568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>К</w:t>
      </w:r>
      <w:r w:rsidR="00952D30" w:rsidRPr="002A4A53">
        <w:rPr>
          <w:sz w:val="28"/>
          <w:szCs w:val="28"/>
        </w:rPr>
        <w:t>ОНТРОЛЬНАЯ</w:t>
      </w:r>
      <w:r w:rsidRPr="002A4A53">
        <w:rPr>
          <w:sz w:val="28"/>
          <w:szCs w:val="28"/>
        </w:rPr>
        <w:t xml:space="preserve"> РАБОТА</w:t>
      </w:r>
    </w:p>
    <w:p w:rsidR="00E032E0" w:rsidRPr="002A4A53" w:rsidRDefault="00051BC0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>по дисциплине</w:t>
      </w:r>
    </w:p>
    <w:p w:rsidR="001F0286" w:rsidRPr="002A4A53" w:rsidRDefault="00CC7DEF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1F0286" w:rsidRPr="002A4A53">
        <w:rPr>
          <w:sz w:val="28"/>
          <w:szCs w:val="28"/>
        </w:rPr>
        <w:t>АКТИВНЫЕ ПРОЦЕССЫ</w:t>
      </w:r>
    </w:p>
    <w:p w:rsidR="00051BC0" w:rsidRPr="002A4A53" w:rsidRDefault="001F0286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>В СОВРЕМЕННОМ РУССКОМ ЯЗЫКЕ</w:t>
      </w:r>
      <w:r w:rsidR="00CC7DEF" w:rsidRPr="002A4A53">
        <w:rPr>
          <w:sz w:val="28"/>
          <w:szCs w:val="28"/>
        </w:rPr>
        <w:t>"</w:t>
      </w:r>
    </w:p>
    <w:p w:rsidR="00A570CA" w:rsidRPr="002A4A53" w:rsidRDefault="00F136FE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 xml:space="preserve">на тему: </w:t>
      </w:r>
      <w:r w:rsidR="00CC7DEF" w:rsidRPr="002A4A53">
        <w:rPr>
          <w:sz w:val="28"/>
          <w:szCs w:val="28"/>
        </w:rPr>
        <w:t>"</w:t>
      </w:r>
      <w:r w:rsidR="00DC5144" w:rsidRPr="002A4A53">
        <w:rPr>
          <w:sz w:val="28"/>
          <w:szCs w:val="28"/>
        </w:rPr>
        <w:t>Эвфемизмы</w:t>
      </w:r>
      <w:r w:rsidR="00D2547A" w:rsidRPr="002A4A53">
        <w:rPr>
          <w:sz w:val="28"/>
          <w:szCs w:val="28"/>
        </w:rPr>
        <w:t xml:space="preserve"> в современной русской речи</w:t>
      </w:r>
    </w:p>
    <w:p w:rsidR="00E635ED" w:rsidRDefault="00BD4F53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 xml:space="preserve">на примере </w:t>
      </w:r>
      <w:r w:rsidR="000837B2" w:rsidRPr="002A4A53">
        <w:rPr>
          <w:sz w:val="28"/>
          <w:szCs w:val="28"/>
        </w:rPr>
        <w:t>материалов</w:t>
      </w:r>
      <w:r w:rsidR="001177D4" w:rsidRPr="002A4A53">
        <w:rPr>
          <w:sz w:val="28"/>
          <w:szCs w:val="28"/>
        </w:rPr>
        <w:t xml:space="preserve"> </w:t>
      </w:r>
    </w:p>
    <w:p w:rsidR="00BD4F53" w:rsidRPr="002A4A53" w:rsidRDefault="008A2F2E" w:rsidP="002A4A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 xml:space="preserve">печатных и электронных </w:t>
      </w:r>
      <w:r w:rsidR="00D2547A" w:rsidRPr="002A4A53">
        <w:rPr>
          <w:sz w:val="28"/>
          <w:szCs w:val="28"/>
        </w:rPr>
        <w:t>российских СМИ</w:t>
      </w:r>
      <w:r w:rsidR="00CC7DEF" w:rsidRPr="002A4A53">
        <w:rPr>
          <w:sz w:val="28"/>
          <w:szCs w:val="28"/>
        </w:rPr>
        <w:t>"</w:t>
      </w:r>
    </w:p>
    <w:p w:rsidR="008E11BA" w:rsidRPr="002A4A53" w:rsidRDefault="008E11BA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51BC0" w:rsidRPr="002A4A53" w:rsidRDefault="00051BC0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Выполнил</w:t>
      </w:r>
      <w:r w:rsidR="0034414A" w:rsidRPr="002A4A53">
        <w:rPr>
          <w:sz w:val="28"/>
          <w:szCs w:val="28"/>
        </w:rPr>
        <w:t>а</w:t>
      </w:r>
      <w:r w:rsidR="00CE58D3" w:rsidRPr="002A4A53">
        <w:rPr>
          <w:sz w:val="28"/>
          <w:szCs w:val="28"/>
        </w:rPr>
        <w:t>:</w:t>
      </w:r>
      <w:r w:rsidR="004D022E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студент</w:t>
      </w:r>
      <w:r w:rsidR="0034414A" w:rsidRPr="002A4A53">
        <w:rPr>
          <w:sz w:val="28"/>
          <w:szCs w:val="28"/>
        </w:rPr>
        <w:t>ка</w:t>
      </w:r>
      <w:r w:rsidRPr="002A4A53">
        <w:rPr>
          <w:sz w:val="28"/>
          <w:szCs w:val="28"/>
        </w:rPr>
        <w:t xml:space="preserve"> группы №</w:t>
      </w:r>
      <w:r w:rsidR="00EF1B88" w:rsidRPr="002A4A53">
        <w:rPr>
          <w:sz w:val="28"/>
          <w:szCs w:val="28"/>
        </w:rPr>
        <w:t xml:space="preserve"> </w:t>
      </w:r>
      <w:r w:rsidR="00A70F52" w:rsidRPr="002A4A53">
        <w:rPr>
          <w:sz w:val="28"/>
          <w:szCs w:val="28"/>
        </w:rPr>
        <w:t>4</w:t>
      </w:r>
      <w:r w:rsidR="00D2547A" w:rsidRPr="002A4A53">
        <w:rPr>
          <w:sz w:val="28"/>
          <w:szCs w:val="28"/>
        </w:rPr>
        <w:t>3</w:t>
      </w:r>
      <w:r w:rsidR="00A70F52" w:rsidRPr="002A4A53">
        <w:rPr>
          <w:sz w:val="28"/>
          <w:szCs w:val="28"/>
        </w:rPr>
        <w:t>11</w:t>
      </w:r>
      <w:r w:rsidR="004D022E" w:rsidRPr="002A4A53">
        <w:rPr>
          <w:sz w:val="28"/>
          <w:szCs w:val="28"/>
        </w:rPr>
        <w:t>з</w:t>
      </w:r>
    </w:p>
    <w:p w:rsidR="00051BC0" w:rsidRPr="002A4A53" w:rsidRDefault="00051BC0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Муртазаева Ирина Олеговна</w:t>
      </w:r>
    </w:p>
    <w:p w:rsidR="00051BC0" w:rsidRPr="002A4A53" w:rsidRDefault="00051BC0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36CC1" w:rsidRPr="002A4A53" w:rsidRDefault="00051BC0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Проверил:</w:t>
      </w:r>
      <w:r w:rsidR="00CE58D3" w:rsidRPr="002A4A53">
        <w:rPr>
          <w:sz w:val="28"/>
          <w:szCs w:val="28"/>
        </w:rPr>
        <w:t xml:space="preserve"> </w:t>
      </w:r>
      <w:r w:rsidR="00C815A0" w:rsidRPr="002A4A53">
        <w:rPr>
          <w:sz w:val="28"/>
          <w:szCs w:val="28"/>
        </w:rPr>
        <w:t>Прядильникова Наталья Викторовна</w:t>
      </w:r>
    </w:p>
    <w:p w:rsidR="00240B60" w:rsidRPr="002A4A53" w:rsidRDefault="00240B60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40B60" w:rsidRPr="002A4A53" w:rsidRDefault="00240B60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37D5" w:rsidRPr="002A4A53" w:rsidRDefault="001137D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4414A" w:rsidRPr="002A4A53" w:rsidRDefault="0034414A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51BC0" w:rsidRPr="002A4A53" w:rsidRDefault="001B3202" w:rsidP="00E635ED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4A53">
        <w:rPr>
          <w:sz w:val="28"/>
          <w:szCs w:val="28"/>
        </w:rPr>
        <w:t>С</w:t>
      </w:r>
      <w:r w:rsidR="00051BC0" w:rsidRPr="002A4A53">
        <w:rPr>
          <w:sz w:val="28"/>
          <w:szCs w:val="28"/>
        </w:rPr>
        <w:t>амара 200</w:t>
      </w:r>
      <w:r w:rsidR="00AA15FC" w:rsidRPr="002A4A53">
        <w:rPr>
          <w:sz w:val="28"/>
          <w:szCs w:val="28"/>
        </w:rPr>
        <w:t>8</w:t>
      </w:r>
      <w:r w:rsidR="00051BC0" w:rsidRPr="002A4A53">
        <w:rPr>
          <w:sz w:val="28"/>
          <w:szCs w:val="28"/>
        </w:rPr>
        <w:t xml:space="preserve"> г.</w:t>
      </w:r>
    </w:p>
    <w:p w:rsidR="00E635ED" w:rsidRPr="001A0686" w:rsidRDefault="002A4A53" w:rsidP="000C48E8">
      <w:pPr>
        <w:pStyle w:val="af1"/>
        <w:widowControl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4A53">
        <w:rPr>
          <w:rFonts w:ascii="Times New Roman" w:hAnsi="Times New Roman" w:cs="Times New Roman"/>
          <w:sz w:val="28"/>
          <w:szCs w:val="28"/>
        </w:rPr>
        <w:br w:type="page"/>
      </w:r>
      <w:r w:rsidR="00D67868" w:rsidRPr="001A0686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E635ED" w:rsidRDefault="00E635ED" w:rsidP="00E635ED">
      <w:pPr>
        <w:pStyle w:val="af1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5ED" w:rsidRPr="002A4A53" w:rsidRDefault="00E635ED" w:rsidP="00E635ED">
      <w:pPr>
        <w:pStyle w:val="af1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53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E635ED" w:rsidRPr="002A4A53" w:rsidRDefault="00E635ED" w:rsidP="00E635ED">
      <w:pPr>
        <w:pStyle w:val="af1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53">
        <w:rPr>
          <w:rFonts w:ascii="Times New Roman" w:hAnsi="Times New Roman" w:cs="Times New Roman"/>
          <w:sz w:val="28"/>
          <w:szCs w:val="28"/>
        </w:rPr>
        <w:t xml:space="preserve">1. Определение и классификация эвфемизмов в лингвистической литературе </w:t>
      </w:r>
    </w:p>
    <w:p w:rsidR="00E635ED" w:rsidRPr="002A4A53" w:rsidRDefault="00E635ED" w:rsidP="00E635ED">
      <w:pPr>
        <w:pStyle w:val="af1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53">
        <w:rPr>
          <w:rFonts w:ascii="Times New Roman" w:hAnsi="Times New Roman" w:cs="Times New Roman"/>
          <w:sz w:val="28"/>
          <w:szCs w:val="28"/>
        </w:rPr>
        <w:t xml:space="preserve">2. Специфика эвфемизации </w:t>
      </w:r>
    </w:p>
    <w:p w:rsidR="00E635ED" w:rsidRPr="002A4A53" w:rsidRDefault="00E635ED" w:rsidP="00E635ED">
      <w:pPr>
        <w:pStyle w:val="af1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53">
        <w:rPr>
          <w:rFonts w:ascii="Times New Roman" w:hAnsi="Times New Roman" w:cs="Times New Roman"/>
          <w:sz w:val="28"/>
          <w:szCs w:val="28"/>
        </w:rPr>
        <w:t xml:space="preserve">2.1. Целевые установки </w:t>
      </w:r>
    </w:p>
    <w:p w:rsidR="00E635ED" w:rsidRPr="002A4A53" w:rsidRDefault="00E635ED" w:rsidP="00E635ED">
      <w:pPr>
        <w:pStyle w:val="af1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53">
        <w:rPr>
          <w:rFonts w:ascii="Times New Roman" w:hAnsi="Times New Roman" w:cs="Times New Roman"/>
          <w:sz w:val="28"/>
          <w:szCs w:val="28"/>
        </w:rPr>
        <w:t xml:space="preserve">2.2. Темы и сферы </w:t>
      </w:r>
    </w:p>
    <w:p w:rsidR="00E635ED" w:rsidRPr="002A4A53" w:rsidRDefault="00E635ED" w:rsidP="00E635ED">
      <w:pPr>
        <w:pStyle w:val="af1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53">
        <w:rPr>
          <w:rFonts w:ascii="Times New Roman" w:hAnsi="Times New Roman" w:cs="Times New Roman"/>
          <w:sz w:val="28"/>
          <w:szCs w:val="28"/>
        </w:rPr>
        <w:t xml:space="preserve">2.3. Языковые средства и способы </w:t>
      </w:r>
    </w:p>
    <w:p w:rsidR="00E635ED" w:rsidRPr="002A4A53" w:rsidRDefault="00E635ED" w:rsidP="00E635ED">
      <w:pPr>
        <w:pStyle w:val="af1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53">
        <w:rPr>
          <w:rFonts w:ascii="Times New Roman" w:hAnsi="Times New Roman" w:cs="Times New Roman"/>
          <w:sz w:val="28"/>
          <w:szCs w:val="28"/>
        </w:rPr>
        <w:t>3. Эвфемизмы как средство манипулирования</w:t>
      </w:r>
      <w:r w:rsidR="00B53399">
        <w:rPr>
          <w:rFonts w:ascii="Times New Roman" w:hAnsi="Times New Roman" w:cs="Times New Roman"/>
          <w:sz w:val="28"/>
          <w:szCs w:val="28"/>
        </w:rPr>
        <w:t xml:space="preserve"> </w:t>
      </w:r>
      <w:r w:rsidRPr="002A4A53">
        <w:rPr>
          <w:rFonts w:ascii="Times New Roman" w:hAnsi="Times New Roman" w:cs="Times New Roman"/>
          <w:sz w:val="28"/>
          <w:szCs w:val="28"/>
        </w:rPr>
        <w:t xml:space="preserve">в языке средств массовой информации </w:t>
      </w:r>
    </w:p>
    <w:p w:rsidR="00E635ED" w:rsidRPr="002A4A53" w:rsidRDefault="00E635ED" w:rsidP="00E635ED">
      <w:pPr>
        <w:pStyle w:val="af1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53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DD4EDE" w:rsidRDefault="00E635ED" w:rsidP="00E635ED">
      <w:pPr>
        <w:pStyle w:val="af1"/>
        <w:widowControl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A53">
        <w:rPr>
          <w:rFonts w:ascii="Times New Roman" w:hAnsi="Times New Roman" w:cs="Times New Roman"/>
          <w:sz w:val="28"/>
          <w:szCs w:val="28"/>
        </w:rPr>
        <w:t xml:space="preserve">Список использовано литературы </w:t>
      </w:r>
    </w:p>
    <w:p w:rsidR="00E635ED" w:rsidRDefault="00E635ED" w:rsidP="00E635ED">
      <w:pPr>
        <w:pStyle w:val="af1"/>
        <w:widowControl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C124E" w:rsidRPr="00B53399" w:rsidRDefault="00E635ED" w:rsidP="002A4A5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C124E" w:rsidRPr="00B53399">
        <w:rPr>
          <w:b/>
          <w:bCs/>
          <w:sz w:val="28"/>
          <w:szCs w:val="28"/>
        </w:rPr>
        <w:t>Введение</w:t>
      </w:r>
    </w:p>
    <w:p w:rsidR="00A865C5" w:rsidRPr="002A4A53" w:rsidRDefault="00A865C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94F9D" w:rsidRPr="002A4A53" w:rsidRDefault="00294F9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 современном русском языке все большее применение находят стилистически нейтральные слова или выражения, употребляемые вместо синонимичной языковой единицы, которая представляется говорящему (пишущему) неприличной, грубой</w:t>
      </w:r>
      <w:r w:rsidR="00D45590" w:rsidRPr="002A4A53">
        <w:rPr>
          <w:sz w:val="28"/>
          <w:szCs w:val="28"/>
        </w:rPr>
        <w:t>, резкой</w:t>
      </w:r>
      <w:r w:rsidRPr="002A4A53">
        <w:rPr>
          <w:sz w:val="28"/>
          <w:szCs w:val="28"/>
        </w:rPr>
        <w:t xml:space="preserve"> или нетактичной. В лингвистической литературе этому распространенному процессу дан термин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эвфемизация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.</w:t>
      </w:r>
    </w:p>
    <w:p w:rsidR="00417021" w:rsidRPr="002A4A53" w:rsidRDefault="009F79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Примечательно, что</w:t>
      </w:r>
      <w:r w:rsidR="00851DFE" w:rsidRPr="002A4A53">
        <w:rPr>
          <w:sz w:val="28"/>
          <w:szCs w:val="28"/>
        </w:rPr>
        <w:t>,</w:t>
      </w:r>
      <w:r w:rsidRPr="002A4A53">
        <w:rPr>
          <w:sz w:val="28"/>
          <w:szCs w:val="28"/>
        </w:rPr>
        <w:t xml:space="preserve"> довольно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ч</w:t>
      </w:r>
      <w:r w:rsidR="00417021" w:rsidRPr="002A4A53">
        <w:rPr>
          <w:sz w:val="28"/>
          <w:szCs w:val="28"/>
        </w:rPr>
        <w:t>увствительные</w:t>
      </w:r>
      <w:r w:rsidR="00CC7DEF" w:rsidRPr="002A4A53">
        <w:rPr>
          <w:sz w:val="28"/>
          <w:szCs w:val="28"/>
        </w:rPr>
        <w:t>"</w:t>
      </w:r>
      <w:r w:rsidR="00417021" w:rsidRPr="002A4A53">
        <w:rPr>
          <w:sz w:val="28"/>
          <w:szCs w:val="28"/>
        </w:rPr>
        <w:t xml:space="preserve"> к общественным оценкам, эвфемизмы </w:t>
      </w:r>
      <w:r w:rsidR="00E8045E" w:rsidRPr="002A4A53">
        <w:rPr>
          <w:sz w:val="28"/>
          <w:szCs w:val="28"/>
        </w:rPr>
        <w:t>нередко</w:t>
      </w:r>
      <w:r w:rsidR="00417021" w:rsidRPr="002A4A53">
        <w:rPr>
          <w:sz w:val="28"/>
          <w:szCs w:val="28"/>
        </w:rPr>
        <w:t xml:space="preserve"> меняют свой статус, превращаясь в недопустимую грубость, требующую </w:t>
      </w:r>
      <w:r w:rsidRPr="002A4A53">
        <w:rPr>
          <w:sz w:val="28"/>
          <w:szCs w:val="28"/>
        </w:rPr>
        <w:t xml:space="preserve">очередной </w:t>
      </w:r>
      <w:r w:rsidR="00417021" w:rsidRPr="002A4A53">
        <w:rPr>
          <w:sz w:val="28"/>
          <w:szCs w:val="28"/>
        </w:rPr>
        <w:t xml:space="preserve">эвфемистической замены. В свое время Б.А. Ларин писал: </w:t>
      </w:r>
      <w:r w:rsidR="00CC7DEF" w:rsidRPr="002A4A53">
        <w:rPr>
          <w:sz w:val="28"/>
          <w:szCs w:val="28"/>
        </w:rPr>
        <w:t>"</w:t>
      </w:r>
      <w:r w:rsidR="00417021" w:rsidRPr="002A4A53">
        <w:rPr>
          <w:sz w:val="28"/>
          <w:szCs w:val="28"/>
        </w:rPr>
        <w:t xml:space="preserve">Эвфемизмы недолговечны. Существенным условием действенности эвфемизма является наличие </w:t>
      </w:r>
      <w:r w:rsidR="00CC7DEF" w:rsidRPr="002A4A53">
        <w:rPr>
          <w:sz w:val="28"/>
          <w:szCs w:val="28"/>
        </w:rPr>
        <w:t>"</w:t>
      </w:r>
      <w:r w:rsidR="00417021" w:rsidRPr="002A4A53">
        <w:rPr>
          <w:sz w:val="28"/>
          <w:szCs w:val="28"/>
        </w:rPr>
        <w:t>грубого</w:t>
      </w:r>
      <w:r w:rsidR="00CC7DEF" w:rsidRPr="002A4A53">
        <w:rPr>
          <w:sz w:val="28"/>
          <w:szCs w:val="28"/>
        </w:rPr>
        <w:t>"</w:t>
      </w:r>
      <w:r w:rsidR="00417021" w:rsidRPr="002A4A53">
        <w:rPr>
          <w:sz w:val="28"/>
          <w:szCs w:val="28"/>
        </w:rPr>
        <w:t xml:space="preserve">, </w:t>
      </w:r>
      <w:r w:rsidR="00CC7DEF" w:rsidRPr="002A4A53">
        <w:rPr>
          <w:sz w:val="28"/>
          <w:szCs w:val="28"/>
        </w:rPr>
        <w:t>"</w:t>
      </w:r>
      <w:r w:rsidR="00417021" w:rsidRPr="002A4A53">
        <w:rPr>
          <w:sz w:val="28"/>
          <w:szCs w:val="28"/>
        </w:rPr>
        <w:t>недопустимого</w:t>
      </w:r>
      <w:r w:rsidR="00CC7DEF" w:rsidRPr="002A4A53">
        <w:rPr>
          <w:sz w:val="28"/>
          <w:szCs w:val="28"/>
        </w:rPr>
        <w:t>"</w:t>
      </w:r>
      <w:r w:rsidR="00417021" w:rsidRPr="002A4A53">
        <w:rPr>
          <w:sz w:val="28"/>
          <w:szCs w:val="28"/>
        </w:rPr>
        <w:t xml:space="preserve"> эквивалента. Как только это подразумеваемое неудобопроизносимое выражение выходит из употребления, эвфемизм теряет свои </w:t>
      </w:r>
      <w:r w:rsidR="00CC7DEF" w:rsidRPr="002A4A53">
        <w:rPr>
          <w:sz w:val="28"/>
          <w:szCs w:val="28"/>
        </w:rPr>
        <w:t>"</w:t>
      </w:r>
      <w:r w:rsidR="00417021" w:rsidRPr="002A4A53">
        <w:rPr>
          <w:sz w:val="28"/>
          <w:szCs w:val="28"/>
        </w:rPr>
        <w:t>облагораживающие</w:t>
      </w:r>
      <w:r w:rsidR="00CC7DEF" w:rsidRPr="002A4A53">
        <w:rPr>
          <w:sz w:val="28"/>
          <w:szCs w:val="28"/>
        </w:rPr>
        <w:t>"</w:t>
      </w:r>
      <w:r w:rsidR="00417021" w:rsidRPr="002A4A53">
        <w:rPr>
          <w:sz w:val="28"/>
          <w:szCs w:val="28"/>
        </w:rPr>
        <w:t xml:space="preserve"> свойства, так как переходит в разряд </w:t>
      </w:r>
      <w:r w:rsidR="00CC7DEF" w:rsidRPr="002A4A53">
        <w:rPr>
          <w:sz w:val="28"/>
          <w:szCs w:val="28"/>
        </w:rPr>
        <w:t>"</w:t>
      </w:r>
      <w:r w:rsidR="00417021" w:rsidRPr="002A4A53">
        <w:rPr>
          <w:sz w:val="28"/>
          <w:szCs w:val="28"/>
        </w:rPr>
        <w:t>прямых</w:t>
      </w:r>
      <w:r w:rsidR="00CC7DEF" w:rsidRPr="002A4A53">
        <w:rPr>
          <w:sz w:val="28"/>
          <w:szCs w:val="28"/>
        </w:rPr>
        <w:t>"</w:t>
      </w:r>
      <w:r w:rsidR="00417021" w:rsidRPr="002A4A53">
        <w:rPr>
          <w:sz w:val="28"/>
          <w:szCs w:val="28"/>
        </w:rPr>
        <w:t xml:space="preserve"> наименований, и тогда требует новой подмены</w:t>
      </w:r>
      <w:r w:rsidR="00CC7DEF" w:rsidRPr="002A4A53">
        <w:rPr>
          <w:sz w:val="28"/>
          <w:szCs w:val="28"/>
        </w:rPr>
        <w:t>"</w:t>
      </w:r>
      <w:r w:rsidR="00417021" w:rsidRPr="002A4A53">
        <w:rPr>
          <w:sz w:val="28"/>
          <w:szCs w:val="28"/>
        </w:rPr>
        <w:t xml:space="preserve"> [</w:t>
      </w:r>
      <w:r w:rsidR="002832B1" w:rsidRPr="002A4A53">
        <w:rPr>
          <w:sz w:val="28"/>
          <w:szCs w:val="28"/>
        </w:rPr>
        <w:t>3.6</w:t>
      </w:r>
      <w:r w:rsidR="00417021" w:rsidRPr="002A4A53">
        <w:rPr>
          <w:sz w:val="28"/>
          <w:szCs w:val="28"/>
        </w:rPr>
        <w:t>, С. 120].</w:t>
      </w:r>
    </w:p>
    <w:p w:rsidR="00B323A6" w:rsidRPr="002A4A53" w:rsidRDefault="00294D38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Другой языковед </w:t>
      </w:r>
      <w:r w:rsidR="003559E4" w:rsidRPr="002A4A53">
        <w:rPr>
          <w:sz w:val="28"/>
          <w:szCs w:val="28"/>
        </w:rPr>
        <w:t xml:space="preserve">Л.П. </w:t>
      </w:r>
      <w:r w:rsidR="00B323A6" w:rsidRPr="002A4A53">
        <w:rPr>
          <w:sz w:val="28"/>
          <w:szCs w:val="28"/>
        </w:rPr>
        <w:t>К</w:t>
      </w:r>
      <w:r w:rsidR="00D45590" w:rsidRPr="002A4A53">
        <w:rPr>
          <w:sz w:val="28"/>
          <w:szCs w:val="28"/>
        </w:rPr>
        <w:t>рысин</w:t>
      </w:r>
      <w:r w:rsidR="00DC4E19" w:rsidRPr="002A4A53">
        <w:rPr>
          <w:sz w:val="28"/>
          <w:szCs w:val="28"/>
        </w:rPr>
        <w:t xml:space="preserve"> отмечает, что </w:t>
      </w:r>
      <w:r w:rsidR="00CC7DEF" w:rsidRPr="002A4A53">
        <w:rPr>
          <w:sz w:val="28"/>
          <w:szCs w:val="28"/>
        </w:rPr>
        <w:t>"</w:t>
      </w:r>
      <w:r w:rsidR="00B323A6" w:rsidRPr="002A4A53">
        <w:rPr>
          <w:sz w:val="28"/>
          <w:szCs w:val="28"/>
        </w:rPr>
        <w:t xml:space="preserve">чем жестче социальный контроль речевой ситуации и самоконтроль говорящим собственной речи, тем более вероятно появление эвфемизмов; и, напротив, в слабо контролируемых речевых ситуациях и при высоком автоматизме речи (см. общение в семье, с друзьями и т.п.) эвфемизмам могут предпочитаться </w:t>
      </w:r>
      <w:r w:rsidR="00CC7DEF" w:rsidRPr="002A4A53">
        <w:rPr>
          <w:sz w:val="28"/>
          <w:szCs w:val="28"/>
        </w:rPr>
        <w:t>"</w:t>
      </w:r>
      <w:r w:rsidR="00B323A6" w:rsidRPr="002A4A53">
        <w:rPr>
          <w:sz w:val="28"/>
          <w:szCs w:val="28"/>
        </w:rPr>
        <w:t>прямые</w:t>
      </w:r>
      <w:r w:rsidR="00CC7DEF" w:rsidRPr="002A4A53">
        <w:rPr>
          <w:sz w:val="28"/>
          <w:szCs w:val="28"/>
        </w:rPr>
        <w:t>"</w:t>
      </w:r>
      <w:r w:rsidR="00B323A6" w:rsidRPr="002A4A53">
        <w:rPr>
          <w:sz w:val="28"/>
          <w:szCs w:val="28"/>
        </w:rPr>
        <w:t xml:space="preserve"> обозначения, или дисфемизмы</w:t>
      </w:r>
      <w:r w:rsidR="00B25933" w:rsidRPr="002A4A53">
        <w:rPr>
          <w:sz w:val="28"/>
          <w:szCs w:val="28"/>
        </w:rPr>
        <w:t xml:space="preserve">, то есть </w:t>
      </w:r>
      <w:r w:rsidR="00592B09" w:rsidRPr="002A4A53">
        <w:rPr>
          <w:sz w:val="28"/>
          <w:szCs w:val="28"/>
        </w:rPr>
        <w:t>более грубые, пренебрежительные обозначения</w:t>
      </w:r>
      <w:r w:rsidR="00B25933" w:rsidRPr="002A4A53">
        <w:rPr>
          <w:sz w:val="28"/>
          <w:szCs w:val="28"/>
        </w:rPr>
        <w:t xml:space="preserve"> [</w:t>
      </w:r>
      <w:r w:rsidR="002832B1" w:rsidRPr="002A4A53">
        <w:rPr>
          <w:sz w:val="28"/>
          <w:szCs w:val="28"/>
        </w:rPr>
        <w:t>3.4</w:t>
      </w:r>
      <w:r w:rsidR="00B25933" w:rsidRPr="002A4A53">
        <w:rPr>
          <w:sz w:val="28"/>
          <w:szCs w:val="28"/>
        </w:rPr>
        <w:t>]</w:t>
      </w:r>
    </w:p>
    <w:p w:rsidR="00417021" w:rsidRPr="002A4A53" w:rsidRDefault="008D5D5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Объектом исследования данной работы явля</w:t>
      </w:r>
      <w:r w:rsidR="00CB1AD3" w:rsidRPr="002A4A53">
        <w:rPr>
          <w:sz w:val="28"/>
          <w:szCs w:val="28"/>
        </w:rPr>
        <w:t>е</w:t>
      </w:r>
      <w:r w:rsidRPr="002A4A53">
        <w:rPr>
          <w:sz w:val="28"/>
          <w:szCs w:val="28"/>
        </w:rPr>
        <w:t xml:space="preserve">тся </w:t>
      </w:r>
      <w:r w:rsidR="00CB1AD3" w:rsidRPr="002A4A53">
        <w:rPr>
          <w:sz w:val="28"/>
          <w:szCs w:val="28"/>
        </w:rPr>
        <w:t>эвфемистическая лексика современного русского языка</w:t>
      </w:r>
      <w:r w:rsidRPr="002A4A53">
        <w:rPr>
          <w:sz w:val="28"/>
          <w:szCs w:val="28"/>
        </w:rPr>
        <w:t xml:space="preserve">. </w:t>
      </w:r>
      <w:r w:rsidR="00441E29" w:rsidRPr="002A4A53">
        <w:rPr>
          <w:sz w:val="28"/>
          <w:szCs w:val="28"/>
        </w:rPr>
        <w:t xml:space="preserve">Предмет исследования </w:t>
      </w:r>
      <w:r w:rsidR="00BD0599" w:rsidRPr="002A4A53">
        <w:rPr>
          <w:sz w:val="28"/>
          <w:szCs w:val="28"/>
        </w:rPr>
        <w:t xml:space="preserve">- </w:t>
      </w:r>
      <w:r w:rsidR="00CB1AD3" w:rsidRPr="002A4A53">
        <w:rPr>
          <w:sz w:val="28"/>
          <w:szCs w:val="28"/>
        </w:rPr>
        <w:t xml:space="preserve">ее </w:t>
      </w:r>
      <w:r w:rsidR="00417021" w:rsidRPr="002A4A53">
        <w:rPr>
          <w:sz w:val="28"/>
          <w:szCs w:val="28"/>
        </w:rPr>
        <w:t>особенности</w:t>
      </w:r>
      <w:r w:rsidR="00BD0599" w:rsidRPr="002A4A53">
        <w:rPr>
          <w:sz w:val="28"/>
          <w:szCs w:val="28"/>
        </w:rPr>
        <w:t xml:space="preserve"> и сценарии применения</w:t>
      </w:r>
      <w:r w:rsidR="00417021" w:rsidRPr="002A4A53">
        <w:rPr>
          <w:sz w:val="28"/>
          <w:szCs w:val="28"/>
        </w:rPr>
        <w:t>.</w:t>
      </w:r>
    </w:p>
    <w:p w:rsidR="00DC124E" w:rsidRPr="002A4A53" w:rsidRDefault="00B170BA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Эмпирической базой исследования послужили </w:t>
      </w:r>
      <w:r w:rsidR="00417021" w:rsidRPr="002A4A53">
        <w:rPr>
          <w:sz w:val="28"/>
          <w:szCs w:val="28"/>
        </w:rPr>
        <w:t>единицы эвфемистического характера: слова, словосочетания, предложения, извлеченные из текстов публицистического</w:t>
      </w:r>
      <w:r w:rsidR="00DB336E" w:rsidRPr="002A4A53">
        <w:rPr>
          <w:sz w:val="28"/>
          <w:szCs w:val="28"/>
        </w:rPr>
        <w:t>,</w:t>
      </w:r>
      <w:r w:rsidR="00417021" w:rsidRPr="002A4A53">
        <w:rPr>
          <w:sz w:val="28"/>
          <w:szCs w:val="28"/>
        </w:rPr>
        <w:t xml:space="preserve"> официально-делового</w:t>
      </w:r>
      <w:r w:rsidR="00DB336E" w:rsidRPr="002A4A53">
        <w:rPr>
          <w:sz w:val="28"/>
          <w:szCs w:val="28"/>
        </w:rPr>
        <w:t xml:space="preserve"> и</w:t>
      </w:r>
      <w:r w:rsidR="00417021" w:rsidRPr="002A4A53">
        <w:rPr>
          <w:sz w:val="28"/>
          <w:szCs w:val="28"/>
        </w:rPr>
        <w:t xml:space="preserve"> научного характера.</w:t>
      </w:r>
    </w:p>
    <w:p w:rsidR="001A0686" w:rsidRDefault="00B53399" w:rsidP="002A4A5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B0F7D" w:rsidRPr="00B53399">
        <w:rPr>
          <w:b/>
          <w:bCs/>
          <w:sz w:val="28"/>
          <w:szCs w:val="28"/>
        </w:rPr>
        <w:t>1</w:t>
      </w:r>
      <w:r w:rsidR="001E6333" w:rsidRPr="00B53399">
        <w:rPr>
          <w:b/>
          <w:bCs/>
          <w:sz w:val="28"/>
          <w:szCs w:val="28"/>
        </w:rPr>
        <w:t xml:space="preserve">. </w:t>
      </w:r>
      <w:r w:rsidR="002315B9" w:rsidRPr="00B53399">
        <w:rPr>
          <w:b/>
          <w:bCs/>
          <w:sz w:val="28"/>
          <w:szCs w:val="28"/>
        </w:rPr>
        <w:t xml:space="preserve">Определение </w:t>
      </w:r>
      <w:r w:rsidR="00D168CA" w:rsidRPr="00B53399">
        <w:rPr>
          <w:b/>
          <w:bCs/>
          <w:sz w:val="28"/>
          <w:szCs w:val="28"/>
        </w:rPr>
        <w:t xml:space="preserve">и классификация </w:t>
      </w:r>
      <w:r w:rsidR="002315B9" w:rsidRPr="00B53399">
        <w:rPr>
          <w:b/>
          <w:bCs/>
          <w:sz w:val="28"/>
          <w:szCs w:val="28"/>
        </w:rPr>
        <w:t>эвфемизмов</w:t>
      </w:r>
      <w:r>
        <w:rPr>
          <w:b/>
          <w:bCs/>
          <w:sz w:val="28"/>
          <w:szCs w:val="28"/>
        </w:rPr>
        <w:t xml:space="preserve"> </w:t>
      </w:r>
      <w:r w:rsidR="002315B9" w:rsidRPr="00B53399">
        <w:rPr>
          <w:b/>
          <w:bCs/>
          <w:sz w:val="28"/>
          <w:szCs w:val="28"/>
        </w:rPr>
        <w:t xml:space="preserve">в лингвистической </w:t>
      </w:r>
    </w:p>
    <w:p w:rsidR="002315B9" w:rsidRPr="00B53399" w:rsidRDefault="002315B9" w:rsidP="002A4A5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B53399">
        <w:rPr>
          <w:b/>
          <w:bCs/>
          <w:sz w:val="28"/>
          <w:szCs w:val="28"/>
        </w:rPr>
        <w:t>литературе</w:t>
      </w:r>
    </w:p>
    <w:p w:rsidR="00E635ED" w:rsidRDefault="00E635E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D32DA" w:rsidRPr="002A4A53" w:rsidRDefault="003542F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Термин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эвфемизм</w:t>
      </w:r>
      <w:r w:rsidR="00CC7DEF" w:rsidRPr="002A4A53">
        <w:rPr>
          <w:sz w:val="28"/>
          <w:szCs w:val="28"/>
        </w:rPr>
        <w:t>"</w:t>
      </w:r>
      <w:r w:rsidR="004D32DA" w:rsidRPr="002A4A53">
        <w:rPr>
          <w:sz w:val="28"/>
          <w:szCs w:val="28"/>
        </w:rPr>
        <w:t xml:space="preserve"> применял</w:t>
      </w:r>
      <w:r w:rsidRPr="002A4A53">
        <w:rPr>
          <w:sz w:val="28"/>
          <w:szCs w:val="28"/>
        </w:rPr>
        <w:t>ся</w:t>
      </w:r>
      <w:r w:rsidR="004D32DA" w:rsidRPr="002A4A53">
        <w:rPr>
          <w:sz w:val="28"/>
          <w:szCs w:val="28"/>
        </w:rPr>
        <w:t xml:space="preserve"> </w:t>
      </w:r>
      <w:r w:rsidR="00246D6B" w:rsidRPr="002A4A53">
        <w:rPr>
          <w:sz w:val="28"/>
          <w:szCs w:val="28"/>
        </w:rPr>
        <w:t xml:space="preserve">еще </w:t>
      </w:r>
      <w:r w:rsidR="004D32DA" w:rsidRPr="002A4A53">
        <w:rPr>
          <w:sz w:val="28"/>
          <w:szCs w:val="28"/>
        </w:rPr>
        <w:t xml:space="preserve">античными авторами. </w:t>
      </w:r>
      <w:r w:rsidR="005D77A2" w:rsidRPr="002A4A53">
        <w:rPr>
          <w:sz w:val="28"/>
          <w:szCs w:val="28"/>
        </w:rPr>
        <w:t>Его ге</w:t>
      </w:r>
      <w:r w:rsidR="004D32DA" w:rsidRPr="002A4A53">
        <w:rPr>
          <w:sz w:val="28"/>
          <w:szCs w:val="28"/>
        </w:rPr>
        <w:t>незис</w:t>
      </w:r>
      <w:r w:rsidR="00D10DA4" w:rsidRPr="002A4A53">
        <w:rPr>
          <w:rStyle w:val="ac"/>
          <w:sz w:val="28"/>
          <w:szCs w:val="28"/>
        </w:rPr>
        <w:footnoteReference w:id="1"/>
      </w:r>
      <w:r w:rsidR="004D32DA" w:rsidRPr="002A4A53">
        <w:rPr>
          <w:sz w:val="28"/>
          <w:szCs w:val="28"/>
        </w:rPr>
        <w:t xml:space="preserve"> общеизвестен: сам термин происходит от греческих слов </w:t>
      </w:r>
      <w:r w:rsidR="00CC7DEF" w:rsidRPr="002A4A53">
        <w:rPr>
          <w:sz w:val="28"/>
          <w:szCs w:val="28"/>
        </w:rPr>
        <w:t>"</w:t>
      </w:r>
      <w:r w:rsidR="004D32DA" w:rsidRPr="002A4A53">
        <w:rPr>
          <w:sz w:val="28"/>
          <w:szCs w:val="28"/>
        </w:rPr>
        <w:t>хорошо</w:t>
      </w:r>
      <w:r w:rsidR="00CC7DEF" w:rsidRPr="002A4A53">
        <w:rPr>
          <w:sz w:val="28"/>
          <w:szCs w:val="28"/>
        </w:rPr>
        <w:t>"</w:t>
      </w:r>
      <w:r w:rsidR="005D77A2" w:rsidRPr="002A4A53">
        <w:rPr>
          <w:sz w:val="28"/>
          <w:szCs w:val="28"/>
        </w:rPr>
        <w:t xml:space="preserve"> </w:t>
      </w:r>
      <w:r w:rsidR="00CC7DEF" w:rsidRPr="002A4A53">
        <w:rPr>
          <w:sz w:val="28"/>
          <w:szCs w:val="28"/>
        </w:rPr>
        <w:t>"</w:t>
      </w:r>
      <w:r w:rsidR="004D32DA" w:rsidRPr="002A4A53">
        <w:rPr>
          <w:sz w:val="28"/>
          <w:szCs w:val="28"/>
        </w:rPr>
        <w:t>молва</w:t>
      </w:r>
      <w:r w:rsidR="00CC7DEF" w:rsidRPr="002A4A53">
        <w:rPr>
          <w:sz w:val="28"/>
          <w:szCs w:val="28"/>
        </w:rPr>
        <w:t>"</w:t>
      </w:r>
      <w:r w:rsidR="005D77A2" w:rsidRPr="002A4A53">
        <w:rPr>
          <w:sz w:val="28"/>
          <w:szCs w:val="28"/>
        </w:rPr>
        <w:t xml:space="preserve"> (</w:t>
      </w:r>
      <w:r w:rsidR="00CC7DEF" w:rsidRPr="002A4A53">
        <w:rPr>
          <w:sz w:val="28"/>
          <w:szCs w:val="28"/>
        </w:rPr>
        <w:t>"</w:t>
      </w:r>
      <w:r w:rsidR="004D32DA" w:rsidRPr="002A4A53">
        <w:rPr>
          <w:sz w:val="28"/>
          <w:szCs w:val="28"/>
        </w:rPr>
        <w:t>речь</w:t>
      </w:r>
      <w:r w:rsidR="00CC7DEF" w:rsidRPr="002A4A53">
        <w:rPr>
          <w:sz w:val="28"/>
          <w:szCs w:val="28"/>
        </w:rPr>
        <w:t>"</w:t>
      </w:r>
      <w:r w:rsidR="005D77A2" w:rsidRPr="002A4A53">
        <w:rPr>
          <w:sz w:val="28"/>
          <w:szCs w:val="28"/>
        </w:rPr>
        <w:t>)</w:t>
      </w:r>
      <w:r w:rsidR="004D32DA" w:rsidRPr="002A4A53">
        <w:rPr>
          <w:sz w:val="28"/>
          <w:szCs w:val="28"/>
        </w:rPr>
        <w:t xml:space="preserve">. Первоначально он толковался как произнесение </w:t>
      </w:r>
      <w:r w:rsidR="00CC7DEF" w:rsidRPr="002A4A53">
        <w:rPr>
          <w:sz w:val="28"/>
          <w:szCs w:val="28"/>
        </w:rPr>
        <w:t>"</w:t>
      </w:r>
      <w:r w:rsidR="004D32DA" w:rsidRPr="002A4A53">
        <w:rPr>
          <w:sz w:val="28"/>
          <w:szCs w:val="28"/>
        </w:rPr>
        <w:t>слов, имеющих хорошее предзнаменование, воздержание от слов, имеющих дурное предзнаменование (особенно при жертвоприношениях), благоговейное молчание</w:t>
      </w:r>
      <w:r w:rsidR="00CC7DEF" w:rsidRPr="002A4A53">
        <w:rPr>
          <w:sz w:val="28"/>
          <w:szCs w:val="28"/>
        </w:rPr>
        <w:t>"</w:t>
      </w:r>
      <w:r w:rsidR="004D32DA" w:rsidRPr="002A4A53">
        <w:rPr>
          <w:sz w:val="28"/>
          <w:szCs w:val="28"/>
        </w:rPr>
        <w:t xml:space="preserve"> [</w:t>
      </w:r>
      <w:r w:rsidR="002832B1" w:rsidRPr="002A4A53">
        <w:rPr>
          <w:sz w:val="28"/>
          <w:szCs w:val="28"/>
        </w:rPr>
        <w:t>1.3</w:t>
      </w:r>
      <w:r w:rsidR="004D32DA" w:rsidRPr="002A4A53">
        <w:rPr>
          <w:sz w:val="28"/>
          <w:szCs w:val="28"/>
        </w:rPr>
        <w:t>, С. 562]. Подобное понимание эвфемизма сближает его с табу, но не уравнивает. Впоследствии вторая часть определения (</w:t>
      </w:r>
      <w:r w:rsidR="00CC7DEF" w:rsidRPr="002A4A53">
        <w:rPr>
          <w:sz w:val="28"/>
          <w:szCs w:val="28"/>
        </w:rPr>
        <w:t>"</w:t>
      </w:r>
      <w:r w:rsidR="004D32DA" w:rsidRPr="002A4A53">
        <w:rPr>
          <w:sz w:val="28"/>
          <w:szCs w:val="28"/>
        </w:rPr>
        <w:t>благоговейное молчание</w:t>
      </w:r>
      <w:r w:rsidR="00CC7DEF" w:rsidRPr="002A4A53">
        <w:rPr>
          <w:sz w:val="28"/>
          <w:szCs w:val="28"/>
        </w:rPr>
        <w:t>"</w:t>
      </w:r>
      <w:r w:rsidR="004D32DA" w:rsidRPr="002A4A53">
        <w:rPr>
          <w:sz w:val="28"/>
          <w:szCs w:val="28"/>
        </w:rPr>
        <w:t>) утра</w:t>
      </w:r>
      <w:r w:rsidR="00BE0C72" w:rsidRPr="002A4A53">
        <w:rPr>
          <w:sz w:val="28"/>
          <w:szCs w:val="28"/>
        </w:rPr>
        <w:t>тилась</w:t>
      </w:r>
      <w:r w:rsidR="004D32DA" w:rsidRPr="002A4A53">
        <w:rPr>
          <w:sz w:val="28"/>
          <w:szCs w:val="28"/>
        </w:rPr>
        <w:t>.</w:t>
      </w:r>
    </w:p>
    <w:p w:rsidR="00782A96" w:rsidRPr="002A4A53" w:rsidRDefault="00782A96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 XX-</w:t>
      </w:r>
      <w:r w:rsidRPr="002A4A53">
        <w:rPr>
          <w:sz w:val="28"/>
          <w:szCs w:val="28"/>
          <w:lang w:val="en-US"/>
        </w:rPr>
        <w:t>XXI</w:t>
      </w:r>
      <w:r w:rsidR="00CC7DEF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вв. были подготовлены целый ряд работ, специально посвященных проблемам эвфемистической лексики или затрагивающие ее в связи с другими языковыми явлениями [Пауль Г., 1960; Шор P.O., 1926; Ларин Б.А., 1961; Крысин Л.П., 1996; Куркиев А.С., 19</w:t>
      </w:r>
      <w:r w:rsidR="00987C24" w:rsidRPr="002A4A53">
        <w:rPr>
          <w:sz w:val="28"/>
          <w:szCs w:val="28"/>
        </w:rPr>
        <w:t>77</w:t>
      </w:r>
      <w:r w:rsidR="00BB01B4" w:rsidRPr="002A4A53">
        <w:rPr>
          <w:sz w:val="28"/>
          <w:szCs w:val="28"/>
        </w:rPr>
        <w:t>, Сеничкина, 2006</w:t>
      </w:r>
      <w:r w:rsidRPr="002A4A53">
        <w:rPr>
          <w:sz w:val="28"/>
          <w:szCs w:val="28"/>
        </w:rPr>
        <w:t xml:space="preserve"> и др].</w:t>
      </w:r>
    </w:p>
    <w:p w:rsidR="009854E4" w:rsidRPr="002A4A53" w:rsidRDefault="00782A96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В лингвистической литературе </w:t>
      </w:r>
      <w:r w:rsidR="003A6478" w:rsidRPr="002A4A53">
        <w:rPr>
          <w:sz w:val="28"/>
          <w:szCs w:val="28"/>
        </w:rPr>
        <w:t>присутствуют различные формулировки</w:t>
      </w:r>
      <w:r w:rsidRPr="002A4A53">
        <w:rPr>
          <w:sz w:val="28"/>
          <w:szCs w:val="28"/>
        </w:rPr>
        <w:t xml:space="preserve"> понятия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эвфемизм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.</w:t>
      </w:r>
      <w:r w:rsidR="008878DA" w:rsidRPr="002A4A53">
        <w:rPr>
          <w:sz w:val="28"/>
          <w:szCs w:val="28"/>
        </w:rPr>
        <w:t xml:space="preserve"> В</w:t>
      </w:r>
      <w:r w:rsidR="003F2A71" w:rsidRPr="002A4A53">
        <w:rPr>
          <w:sz w:val="28"/>
          <w:szCs w:val="28"/>
        </w:rPr>
        <w:t xml:space="preserve"> большинстве</w:t>
      </w:r>
      <w:r w:rsidR="008878DA" w:rsidRPr="002A4A53">
        <w:rPr>
          <w:sz w:val="28"/>
          <w:szCs w:val="28"/>
        </w:rPr>
        <w:t xml:space="preserve"> из них </w:t>
      </w:r>
      <w:r w:rsidR="009854E4" w:rsidRPr="002A4A53">
        <w:rPr>
          <w:sz w:val="28"/>
          <w:szCs w:val="28"/>
        </w:rPr>
        <w:t xml:space="preserve">в качестве основного признака эвфемизма рассматривается его способность заменить, </w:t>
      </w:r>
      <w:r w:rsidR="00CC7DEF" w:rsidRPr="002A4A53">
        <w:rPr>
          <w:sz w:val="28"/>
          <w:szCs w:val="28"/>
        </w:rPr>
        <w:t>"</w:t>
      </w:r>
      <w:r w:rsidR="009854E4" w:rsidRPr="002A4A53">
        <w:rPr>
          <w:sz w:val="28"/>
          <w:szCs w:val="28"/>
        </w:rPr>
        <w:t>завуалировать</w:t>
      </w:r>
      <w:r w:rsidR="00CC7DEF" w:rsidRPr="002A4A53">
        <w:rPr>
          <w:sz w:val="28"/>
          <w:szCs w:val="28"/>
        </w:rPr>
        <w:t>"</w:t>
      </w:r>
      <w:r w:rsidR="009854E4" w:rsidRPr="002A4A53">
        <w:rPr>
          <w:sz w:val="28"/>
          <w:szCs w:val="28"/>
        </w:rPr>
        <w:t xml:space="preserve"> неприятные либо нежелательные слова или выражения.</w:t>
      </w:r>
    </w:p>
    <w:p w:rsidR="003F2A71" w:rsidRPr="002A4A53" w:rsidRDefault="005365B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Например, </w:t>
      </w:r>
      <w:r w:rsidR="003F2A71" w:rsidRPr="002A4A53">
        <w:rPr>
          <w:sz w:val="28"/>
          <w:szCs w:val="28"/>
        </w:rPr>
        <w:t>О.С. Ахманов</w:t>
      </w:r>
      <w:r w:rsidR="00A706CA" w:rsidRPr="002A4A53">
        <w:rPr>
          <w:sz w:val="28"/>
          <w:szCs w:val="28"/>
        </w:rPr>
        <w:t>а</w:t>
      </w:r>
      <w:r w:rsidR="003F2A71" w:rsidRPr="002A4A53">
        <w:rPr>
          <w:sz w:val="28"/>
          <w:szCs w:val="28"/>
        </w:rPr>
        <w:t xml:space="preserve"> </w:t>
      </w:r>
      <w:r w:rsidR="000466A7" w:rsidRPr="002A4A53">
        <w:rPr>
          <w:sz w:val="28"/>
          <w:szCs w:val="28"/>
        </w:rPr>
        <w:t>предлагает</w:t>
      </w:r>
      <w:r w:rsidR="003F2A71" w:rsidRPr="002A4A53">
        <w:rPr>
          <w:sz w:val="28"/>
          <w:szCs w:val="28"/>
        </w:rPr>
        <w:t xml:space="preserve"> следующее определение:</w:t>
      </w:r>
      <w:r w:rsidR="000466A7" w:rsidRPr="002A4A53">
        <w:rPr>
          <w:sz w:val="28"/>
          <w:szCs w:val="28"/>
        </w:rPr>
        <w:t xml:space="preserve"> </w:t>
      </w:r>
      <w:r w:rsidR="00CC7DEF" w:rsidRPr="002A4A53">
        <w:rPr>
          <w:sz w:val="28"/>
          <w:szCs w:val="28"/>
        </w:rPr>
        <w:t>"</w:t>
      </w:r>
      <w:r w:rsidR="003F2A71" w:rsidRPr="002A4A53">
        <w:rPr>
          <w:sz w:val="28"/>
          <w:szCs w:val="28"/>
        </w:rPr>
        <w:t>Эвфемизм</w:t>
      </w:r>
      <w:r w:rsidR="005869C3" w:rsidRPr="002A4A53">
        <w:rPr>
          <w:sz w:val="28"/>
          <w:szCs w:val="28"/>
        </w:rPr>
        <w:t xml:space="preserve"> </w:t>
      </w:r>
      <w:r w:rsidR="003F2A71" w:rsidRPr="002A4A53">
        <w:rPr>
          <w:sz w:val="28"/>
          <w:szCs w:val="28"/>
        </w:rPr>
        <w:t xml:space="preserve">(антифразис) </w:t>
      </w:r>
      <w:r w:rsidR="000466A7" w:rsidRPr="002A4A53">
        <w:rPr>
          <w:sz w:val="28"/>
          <w:szCs w:val="28"/>
        </w:rPr>
        <w:t xml:space="preserve">- троп, состоящий в </w:t>
      </w:r>
      <w:r w:rsidR="003F2A71" w:rsidRPr="002A4A53">
        <w:rPr>
          <w:sz w:val="28"/>
          <w:szCs w:val="28"/>
        </w:rPr>
        <w:t>непрямом, прикрытом, вежли</w:t>
      </w:r>
      <w:r w:rsidR="000466A7" w:rsidRPr="002A4A53">
        <w:rPr>
          <w:sz w:val="28"/>
          <w:szCs w:val="28"/>
        </w:rPr>
        <w:t>вом, смягчающем обозначении какого-либо</w:t>
      </w:r>
      <w:r w:rsidR="003F2A71" w:rsidRPr="002A4A53">
        <w:rPr>
          <w:sz w:val="28"/>
          <w:szCs w:val="28"/>
        </w:rPr>
        <w:t xml:space="preserve"> предме</w:t>
      </w:r>
      <w:r w:rsidR="000466A7" w:rsidRPr="002A4A53">
        <w:rPr>
          <w:sz w:val="28"/>
          <w:szCs w:val="28"/>
        </w:rPr>
        <w:t xml:space="preserve">та </w:t>
      </w:r>
      <w:r w:rsidR="003F2A71" w:rsidRPr="002A4A53">
        <w:rPr>
          <w:sz w:val="28"/>
          <w:szCs w:val="28"/>
        </w:rPr>
        <w:t>или явления</w:t>
      </w:r>
      <w:r w:rsidR="00CC7DEF" w:rsidRPr="002A4A53">
        <w:rPr>
          <w:sz w:val="28"/>
          <w:szCs w:val="28"/>
        </w:rPr>
        <w:t>"</w:t>
      </w:r>
      <w:r w:rsidR="00A706CA" w:rsidRPr="002A4A53">
        <w:rPr>
          <w:sz w:val="28"/>
          <w:szCs w:val="28"/>
        </w:rPr>
        <w:t xml:space="preserve"> [</w:t>
      </w:r>
      <w:r w:rsidR="003E320F" w:rsidRPr="002A4A53">
        <w:rPr>
          <w:sz w:val="28"/>
          <w:szCs w:val="28"/>
        </w:rPr>
        <w:t>Ахманова, 1967</w:t>
      </w:r>
      <w:r w:rsidR="00A706CA" w:rsidRPr="002A4A53">
        <w:rPr>
          <w:sz w:val="28"/>
          <w:szCs w:val="28"/>
        </w:rPr>
        <w:t>]</w:t>
      </w:r>
      <w:r w:rsidR="003E320F" w:rsidRPr="002A4A53">
        <w:rPr>
          <w:sz w:val="28"/>
          <w:szCs w:val="28"/>
        </w:rPr>
        <w:t>.</w:t>
      </w:r>
    </w:p>
    <w:p w:rsidR="002A6BC4" w:rsidRPr="002A4A53" w:rsidRDefault="0046652C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Пожалуй, одной из удачных является формулировка Л.</w:t>
      </w:r>
      <w:r w:rsidR="003F2A71" w:rsidRPr="002A4A53">
        <w:rPr>
          <w:sz w:val="28"/>
          <w:szCs w:val="28"/>
        </w:rPr>
        <w:t>П. Крысин</w:t>
      </w:r>
      <w:r w:rsidRPr="002A4A53">
        <w:rPr>
          <w:sz w:val="28"/>
          <w:szCs w:val="28"/>
        </w:rPr>
        <w:t>а, которая</w:t>
      </w:r>
      <w:r w:rsidR="003F2A71" w:rsidRPr="002A4A53">
        <w:rPr>
          <w:sz w:val="28"/>
          <w:szCs w:val="28"/>
        </w:rPr>
        <w:t xml:space="preserve"> определяет</w:t>
      </w:r>
      <w:r w:rsidR="005869C3" w:rsidRPr="002A4A53">
        <w:rPr>
          <w:sz w:val="28"/>
          <w:szCs w:val="28"/>
        </w:rPr>
        <w:t xml:space="preserve"> </w:t>
      </w:r>
      <w:r w:rsidR="003F2A71" w:rsidRPr="002A4A53">
        <w:rPr>
          <w:sz w:val="28"/>
          <w:szCs w:val="28"/>
        </w:rPr>
        <w:t>эвфемизм</w:t>
      </w:r>
      <w:r w:rsidR="005869C3" w:rsidRPr="002A4A53">
        <w:rPr>
          <w:sz w:val="28"/>
          <w:szCs w:val="28"/>
        </w:rPr>
        <w:t xml:space="preserve"> </w:t>
      </w:r>
      <w:r w:rsidR="002A6BC4" w:rsidRPr="002A4A53">
        <w:rPr>
          <w:sz w:val="28"/>
          <w:szCs w:val="28"/>
        </w:rPr>
        <w:t xml:space="preserve">как </w:t>
      </w:r>
      <w:r w:rsidR="00CC7DEF" w:rsidRPr="002A4A53">
        <w:rPr>
          <w:sz w:val="28"/>
          <w:szCs w:val="28"/>
        </w:rPr>
        <w:t>"</w:t>
      </w:r>
      <w:r w:rsidR="002A6BC4" w:rsidRPr="002A4A53">
        <w:rPr>
          <w:sz w:val="28"/>
          <w:szCs w:val="28"/>
        </w:rPr>
        <w:t>способ непрямого, перифрастического и при этом смягчающего обозначения предмета, свойства или действия...</w:t>
      </w:r>
      <w:r w:rsidR="00CC7DEF" w:rsidRPr="002A4A53">
        <w:rPr>
          <w:sz w:val="28"/>
          <w:szCs w:val="28"/>
        </w:rPr>
        <w:t>"</w:t>
      </w:r>
      <w:r w:rsidR="002A6BC4" w:rsidRPr="002A4A53">
        <w:rPr>
          <w:sz w:val="28"/>
          <w:szCs w:val="28"/>
        </w:rPr>
        <w:t xml:space="preserve"> [Крысин</w:t>
      </w:r>
      <w:r w:rsidR="00F06D91" w:rsidRPr="002A4A53">
        <w:rPr>
          <w:sz w:val="28"/>
          <w:szCs w:val="28"/>
        </w:rPr>
        <w:t>,</w:t>
      </w:r>
      <w:r w:rsidR="002A6BC4" w:rsidRPr="002A4A53">
        <w:rPr>
          <w:sz w:val="28"/>
          <w:szCs w:val="28"/>
        </w:rPr>
        <w:t xml:space="preserve"> 2000].</w:t>
      </w:r>
    </w:p>
    <w:p w:rsidR="00730441" w:rsidRPr="002A4A53" w:rsidRDefault="00632386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По поводу классификации эвфемизмов существуют различные взгляды. </w:t>
      </w:r>
      <w:r w:rsidR="008F02B8" w:rsidRPr="002A4A53">
        <w:rPr>
          <w:sz w:val="28"/>
          <w:szCs w:val="28"/>
        </w:rPr>
        <w:t>Впрочем, все они открывают общую причину эвфемизации речи - стремление избегать конфликтности общения.</w:t>
      </w:r>
    </w:p>
    <w:p w:rsidR="00940A76" w:rsidRPr="002A4A53" w:rsidRDefault="00730441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По мнению</w:t>
      </w:r>
      <w:r w:rsidR="00FB5353" w:rsidRPr="002A4A53">
        <w:rPr>
          <w:sz w:val="28"/>
          <w:szCs w:val="28"/>
        </w:rPr>
        <w:t xml:space="preserve"> Б.А</w:t>
      </w:r>
      <w:r w:rsidRPr="002A4A53">
        <w:rPr>
          <w:sz w:val="28"/>
          <w:szCs w:val="28"/>
        </w:rPr>
        <w:t xml:space="preserve">. </w:t>
      </w:r>
      <w:r w:rsidR="00FB5353" w:rsidRPr="002A4A53">
        <w:rPr>
          <w:sz w:val="28"/>
          <w:szCs w:val="28"/>
        </w:rPr>
        <w:t>Ларин</w:t>
      </w:r>
      <w:r w:rsidRPr="002A4A53">
        <w:rPr>
          <w:sz w:val="28"/>
          <w:szCs w:val="28"/>
        </w:rPr>
        <w:t>а</w:t>
      </w:r>
      <w:r w:rsidR="00FB5353" w:rsidRPr="002A4A53">
        <w:rPr>
          <w:sz w:val="28"/>
          <w:szCs w:val="28"/>
        </w:rPr>
        <w:t xml:space="preserve">, в </w:t>
      </w:r>
      <w:r w:rsidRPr="002A4A53">
        <w:rPr>
          <w:sz w:val="28"/>
          <w:szCs w:val="28"/>
        </w:rPr>
        <w:t xml:space="preserve">ее основу </w:t>
      </w:r>
      <w:r w:rsidR="00FB5353" w:rsidRPr="002A4A53">
        <w:rPr>
          <w:sz w:val="28"/>
          <w:szCs w:val="28"/>
        </w:rPr>
        <w:t xml:space="preserve">следует положить </w:t>
      </w:r>
      <w:r w:rsidR="00CC7DEF" w:rsidRPr="002A4A53">
        <w:rPr>
          <w:sz w:val="28"/>
          <w:szCs w:val="28"/>
        </w:rPr>
        <w:t>"</w:t>
      </w:r>
      <w:r w:rsidR="00FB5353" w:rsidRPr="002A4A53">
        <w:rPr>
          <w:sz w:val="28"/>
          <w:szCs w:val="28"/>
        </w:rPr>
        <w:t>социальную природу</w:t>
      </w:r>
      <w:r w:rsidRPr="002A4A53">
        <w:rPr>
          <w:sz w:val="28"/>
          <w:szCs w:val="28"/>
        </w:rPr>
        <w:t xml:space="preserve"> эвфемизмов</w:t>
      </w:r>
      <w:r w:rsidR="00CC7DEF" w:rsidRPr="002A4A53">
        <w:rPr>
          <w:sz w:val="28"/>
          <w:szCs w:val="28"/>
        </w:rPr>
        <w:t>"</w:t>
      </w:r>
      <w:r w:rsidR="00FB5353" w:rsidRPr="002A4A53">
        <w:rPr>
          <w:sz w:val="28"/>
          <w:szCs w:val="28"/>
        </w:rPr>
        <w:t>.</w:t>
      </w:r>
      <w:r w:rsidRPr="002A4A53">
        <w:rPr>
          <w:sz w:val="28"/>
          <w:szCs w:val="28"/>
        </w:rPr>
        <w:t xml:space="preserve"> </w:t>
      </w:r>
      <w:r w:rsidR="00940A76" w:rsidRPr="002A4A53">
        <w:rPr>
          <w:sz w:val="28"/>
          <w:szCs w:val="28"/>
        </w:rPr>
        <w:t>Он выделяет три типа эвфемизации:</w:t>
      </w:r>
    </w:p>
    <w:p w:rsidR="00940A76" w:rsidRPr="002A4A53" w:rsidRDefault="00940A76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1) общеупотребительные эвфемизмы национального литературного языка;</w:t>
      </w:r>
    </w:p>
    <w:p w:rsidR="00940A76" w:rsidRPr="002A4A53" w:rsidRDefault="00940A76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2) классовые и профессиональные эвфемизмы;</w:t>
      </w:r>
    </w:p>
    <w:p w:rsidR="00940A76" w:rsidRPr="002A4A53" w:rsidRDefault="00940A76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3) семейно-бытовые эвфемизмы.</w:t>
      </w:r>
      <w:r w:rsidR="00E16465" w:rsidRPr="002A4A53">
        <w:rPr>
          <w:sz w:val="28"/>
          <w:szCs w:val="28"/>
        </w:rPr>
        <w:t xml:space="preserve"> [Ларин, 1961]</w:t>
      </w:r>
    </w:p>
    <w:p w:rsidR="00730441" w:rsidRPr="002A4A53" w:rsidRDefault="00940A76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 исторической ретроспективе первые и вторая группы сближаются, а в движении к будущему вторая группа тает до полного исчезновения. Для третьей группы эвфемизмов, которые употребительны по преимуществу в разговорной речи, характерно ограничение кругом представлений из области физиологии и анатомии человека.</w:t>
      </w:r>
    </w:p>
    <w:p w:rsidR="00DD273F" w:rsidRPr="002A4A53" w:rsidRDefault="00DD273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А.С. Куркиев выделяет пять групп эвфемизмов</w:t>
      </w:r>
      <w:r w:rsidR="00381F19" w:rsidRPr="002A4A53">
        <w:rPr>
          <w:sz w:val="28"/>
          <w:szCs w:val="28"/>
        </w:rPr>
        <w:t>, классифицируя их по порождающим мотивам</w:t>
      </w:r>
      <w:r w:rsidRPr="002A4A53">
        <w:rPr>
          <w:sz w:val="28"/>
          <w:szCs w:val="28"/>
        </w:rPr>
        <w:t>:</w:t>
      </w:r>
    </w:p>
    <w:p w:rsidR="00DD273F" w:rsidRPr="002A4A53" w:rsidRDefault="00DD273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1) возникшие на основе суеверий (болеть</w:t>
      </w:r>
      <w:r w:rsidR="00070EB7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– нездоров, хворает);</w:t>
      </w:r>
    </w:p>
    <w:p w:rsidR="00DD273F" w:rsidRPr="002A4A53" w:rsidRDefault="00DD273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2) возникшие из чувства страха и неудовольствия (убить - прибить, ухлопать, укокошить);</w:t>
      </w:r>
    </w:p>
    <w:p w:rsidR="00DD273F" w:rsidRPr="002A4A53" w:rsidRDefault="00DD273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3) возникшие на основе сочувствия и жалости (больной - не все дома);</w:t>
      </w:r>
    </w:p>
    <w:p w:rsidR="00DD273F" w:rsidRPr="002A4A53" w:rsidRDefault="00DD273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4) порождаемые стыдливостью (незаконнорожденный -</w:t>
      </w:r>
      <w:r w:rsidR="00070EB7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байстрюк, сколотыш);</w:t>
      </w:r>
    </w:p>
    <w:p w:rsidR="00DD273F" w:rsidRPr="002A4A53" w:rsidRDefault="00DD273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5) порождаемые вежливостью (старый – в летах, преклонный возраст).</w:t>
      </w:r>
      <w:r w:rsidR="00BC1A6D" w:rsidRPr="002A4A53">
        <w:rPr>
          <w:sz w:val="28"/>
          <w:szCs w:val="28"/>
        </w:rPr>
        <w:t>[Куркиев, 1977]</w:t>
      </w:r>
    </w:p>
    <w:p w:rsidR="00FB5353" w:rsidRPr="002A4A53" w:rsidRDefault="00FB5353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Л.П.</w:t>
      </w:r>
      <w:r w:rsidR="00730441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Крысин</w:t>
      </w:r>
      <w:r w:rsidR="00730441" w:rsidRPr="002A4A53">
        <w:rPr>
          <w:sz w:val="28"/>
          <w:szCs w:val="28"/>
        </w:rPr>
        <w:t>, в свою очередь,</w:t>
      </w:r>
      <w:r w:rsidRPr="002A4A53">
        <w:rPr>
          <w:sz w:val="28"/>
          <w:szCs w:val="28"/>
        </w:rPr>
        <w:t xml:space="preserve"> считает, что существуют две сферы эвфемизации - личная жизнь и социальная жизнь.</w:t>
      </w:r>
    </w:p>
    <w:p w:rsidR="00730441" w:rsidRPr="002A4A53" w:rsidRDefault="00FB5353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В.П.</w:t>
      </w:r>
      <w:r w:rsidR="00730441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 xml:space="preserve">Москвин полагает, что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эвфемизмы используются в шести функциях:</w:t>
      </w:r>
    </w:p>
    <w:p w:rsidR="00730441" w:rsidRPr="002A4A53" w:rsidRDefault="00FB5353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1) для замены названий пугающих объектов;</w:t>
      </w:r>
    </w:p>
    <w:p w:rsidR="00730441" w:rsidRPr="002A4A53" w:rsidRDefault="00FB5353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2) для замены </w:t>
      </w:r>
      <w:r w:rsidR="00730441" w:rsidRPr="002A4A53">
        <w:rPr>
          <w:sz w:val="28"/>
          <w:szCs w:val="28"/>
        </w:rPr>
        <w:t>определений</w:t>
      </w:r>
      <w:r w:rsidRPr="002A4A53">
        <w:rPr>
          <w:sz w:val="28"/>
          <w:szCs w:val="28"/>
        </w:rPr>
        <w:t xml:space="preserve"> различного рода неприятных, вызывающих отвращение объектов;</w:t>
      </w:r>
    </w:p>
    <w:p w:rsidR="00663E6B" w:rsidRPr="002A4A53" w:rsidRDefault="00FB5353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3) для обозначения того, что считается неприличными (т.н. бытовые эвфемизмы);</w:t>
      </w:r>
    </w:p>
    <w:p w:rsidR="00663E6B" w:rsidRPr="002A4A53" w:rsidRDefault="00FB5353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4) для замены прямых именований из боязни эпатировать окружающих (этикетные эвфемизмы);</w:t>
      </w:r>
    </w:p>
    <w:p w:rsidR="00663E6B" w:rsidRPr="002A4A53" w:rsidRDefault="00FB5353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5) для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маскировки подлинной сущности обозначаемого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;</w:t>
      </w:r>
    </w:p>
    <w:p w:rsidR="00FB5353" w:rsidRPr="002A4A53" w:rsidRDefault="00FB5353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6) для обозначений организаций и профессий, которые представляются непрестижными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[Москвин</w:t>
      </w:r>
      <w:r w:rsidR="00691763" w:rsidRPr="002A4A53">
        <w:rPr>
          <w:sz w:val="28"/>
          <w:szCs w:val="28"/>
        </w:rPr>
        <w:t>,</w:t>
      </w:r>
      <w:r w:rsidRPr="002A4A53">
        <w:rPr>
          <w:sz w:val="28"/>
          <w:szCs w:val="28"/>
        </w:rPr>
        <w:t xml:space="preserve"> </w:t>
      </w:r>
      <w:r w:rsidR="00691763" w:rsidRPr="002A4A53">
        <w:rPr>
          <w:sz w:val="28"/>
          <w:szCs w:val="28"/>
        </w:rPr>
        <w:t>2007</w:t>
      </w:r>
      <w:r w:rsidRPr="002A4A53">
        <w:rPr>
          <w:sz w:val="28"/>
          <w:szCs w:val="28"/>
        </w:rPr>
        <w:t>].</w:t>
      </w:r>
    </w:p>
    <w:p w:rsidR="0057129E" w:rsidRPr="002A4A53" w:rsidRDefault="005A1143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Е.П. Сеничкина придерживается широкого подхода к пониманию эвфемизмов, разделяя точку зрения А.А. Реформатского, Л.П. Крысина и других ученых и полагая, что эвфемизмы свойственны не только нейтральному, но и другим стилям русского языка </w:t>
      </w:r>
      <w:r w:rsidR="00C52D5D" w:rsidRPr="002A4A53">
        <w:rPr>
          <w:sz w:val="28"/>
          <w:szCs w:val="28"/>
        </w:rPr>
        <w:t>[</w:t>
      </w:r>
      <w:r w:rsidR="002832B1" w:rsidRPr="002A4A53">
        <w:rPr>
          <w:sz w:val="28"/>
          <w:szCs w:val="28"/>
        </w:rPr>
        <w:t>2.2</w:t>
      </w:r>
      <w:r w:rsidR="00C52D5D" w:rsidRPr="002A4A53">
        <w:rPr>
          <w:sz w:val="28"/>
          <w:szCs w:val="28"/>
        </w:rPr>
        <w:t xml:space="preserve">, </w:t>
      </w:r>
      <w:r w:rsidR="006C6B91" w:rsidRPr="002A4A53">
        <w:rPr>
          <w:sz w:val="28"/>
          <w:szCs w:val="28"/>
        </w:rPr>
        <w:t xml:space="preserve">С. </w:t>
      </w:r>
      <w:r w:rsidRPr="002A4A53">
        <w:rPr>
          <w:sz w:val="28"/>
          <w:szCs w:val="28"/>
        </w:rPr>
        <w:t>6</w:t>
      </w:r>
      <w:r w:rsidR="00C52D5D" w:rsidRPr="002A4A53">
        <w:rPr>
          <w:sz w:val="28"/>
          <w:szCs w:val="28"/>
        </w:rPr>
        <w:t>]</w:t>
      </w:r>
      <w:r w:rsidRPr="002A4A53">
        <w:rPr>
          <w:sz w:val="28"/>
          <w:szCs w:val="28"/>
        </w:rPr>
        <w:t>.</w:t>
      </w:r>
    </w:p>
    <w:p w:rsidR="009F63C0" w:rsidRPr="002A4A53" w:rsidRDefault="002B2F20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Е.П. Сеничкина предлагает различать следующие виды эвфемизмов: эвфемизмы-табуизмы, факультативные эвфемизмы, деэвфемизмы</w:t>
      </w:r>
      <w:r w:rsidR="003E35E5" w:rsidRPr="002A4A53">
        <w:rPr>
          <w:rStyle w:val="ac"/>
          <w:sz w:val="28"/>
          <w:szCs w:val="28"/>
        </w:rPr>
        <w:footnoteReference w:id="2"/>
      </w:r>
      <w:r w:rsidRPr="002A4A53">
        <w:rPr>
          <w:sz w:val="28"/>
          <w:szCs w:val="28"/>
        </w:rPr>
        <w:t xml:space="preserve">, исторические эвфемизмы, эвфемизмы по происхождению, языковые и окказиональные. </w:t>
      </w:r>
      <w:r w:rsidR="008A3F6C" w:rsidRPr="002A4A53">
        <w:rPr>
          <w:sz w:val="28"/>
          <w:szCs w:val="28"/>
        </w:rPr>
        <w:t>Для классификации эвфемизмов ученый</w:t>
      </w:r>
      <w:r w:rsidR="009F63C0" w:rsidRPr="002A4A53">
        <w:rPr>
          <w:sz w:val="28"/>
          <w:szCs w:val="28"/>
        </w:rPr>
        <w:t xml:space="preserve"> предлагает </w:t>
      </w:r>
      <w:r w:rsidR="008A3F6C" w:rsidRPr="002A4A53">
        <w:rPr>
          <w:sz w:val="28"/>
          <w:szCs w:val="28"/>
        </w:rPr>
        <w:t xml:space="preserve">применять </w:t>
      </w:r>
      <w:r w:rsidR="009F63C0" w:rsidRPr="002A4A53">
        <w:rPr>
          <w:sz w:val="28"/>
          <w:szCs w:val="28"/>
        </w:rPr>
        <w:t>морфологическ</w:t>
      </w:r>
      <w:r w:rsidR="008A3F6C" w:rsidRPr="002A4A53">
        <w:rPr>
          <w:sz w:val="28"/>
          <w:szCs w:val="28"/>
        </w:rPr>
        <w:t>ий</w:t>
      </w:r>
      <w:r w:rsidR="009F63C0" w:rsidRPr="002A4A53">
        <w:rPr>
          <w:sz w:val="28"/>
          <w:szCs w:val="28"/>
        </w:rPr>
        <w:t xml:space="preserve"> </w:t>
      </w:r>
      <w:r w:rsidR="008A3F6C" w:rsidRPr="002A4A53">
        <w:rPr>
          <w:sz w:val="28"/>
          <w:szCs w:val="28"/>
        </w:rPr>
        <w:t>подход</w:t>
      </w:r>
      <w:r w:rsidR="009F63C0" w:rsidRPr="002A4A53">
        <w:rPr>
          <w:sz w:val="28"/>
          <w:szCs w:val="28"/>
        </w:rPr>
        <w:t xml:space="preserve">. В основу </w:t>
      </w:r>
      <w:r w:rsidR="008A3F6C" w:rsidRPr="002A4A53">
        <w:rPr>
          <w:sz w:val="28"/>
          <w:szCs w:val="28"/>
        </w:rPr>
        <w:t>такой</w:t>
      </w:r>
      <w:r w:rsidR="009F63C0" w:rsidRPr="002A4A53">
        <w:rPr>
          <w:sz w:val="28"/>
          <w:szCs w:val="28"/>
        </w:rPr>
        <w:t xml:space="preserve"> классификации положен критерий лексико-грамматической отнесенности слов, репрезентирующих категорию семантической неопределенности.</w:t>
      </w:r>
    </w:p>
    <w:p w:rsidR="00AC79ED" w:rsidRDefault="00AC79ED" w:rsidP="002A4A53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9D6243" w:rsidRPr="002A4A53" w:rsidRDefault="009D6243" w:rsidP="002A4A53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  <w:sectPr w:rsidR="009D6243" w:rsidRPr="002A4A53" w:rsidSect="002A4A53">
          <w:headerReference w:type="default" r:id="rId7"/>
          <w:footnotePr>
            <w:numFmt w:val="upperRoman"/>
          </w:footnotePr>
          <w:type w:val="nextColumn"/>
          <w:pgSz w:w="11909" w:h="16834" w:code="9"/>
          <w:pgMar w:top="1134" w:right="851" w:bottom="1134" w:left="1701" w:header="567" w:footer="567" w:gutter="0"/>
          <w:cols w:space="708"/>
          <w:docGrid w:linePitch="360"/>
        </w:sectPr>
      </w:pPr>
    </w:p>
    <w:p w:rsidR="006D4979" w:rsidRPr="00B53399" w:rsidRDefault="006D4979" w:rsidP="002A4A5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B53399">
        <w:rPr>
          <w:b/>
          <w:bCs/>
          <w:sz w:val="28"/>
          <w:szCs w:val="28"/>
        </w:rPr>
        <w:t xml:space="preserve">2. </w:t>
      </w:r>
      <w:r w:rsidR="00AF63DA" w:rsidRPr="00B53399">
        <w:rPr>
          <w:b/>
          <w:bCs/>
          <w:sz w:val="28"/>
          <w:szCs w:val="28"/>
        </w:rPr>
        <w:t>Специфика</w:t>
      </w:r>
      <w:r w:rsidRPr="00B53399">
        <w:rPr>
          <w:b/>
          <w:bCs/>
          <w:sz w:val="28"/>
          <w:szCs w:val="28"/>
        </w:rPr>
        <w:t xml:space="preserve"> </w:t>
      </w:r>
      <w:r w:rsidR="00AF63DA" w:rsidRPr="00B53399">
        <w:rPr>
          <w:b/>
          <w:bCs/>
          <w:sz w:val="28"/>
          <w:szCs w:val="28"/>
        </w:rPr>
        <w:t>эв</w:t>
      </w:r>
      <w:r w:rsidRPr="00B53399">
        <w:rPr>
          <w:b/>
          <w:bCs/>
          <w:sz w:val="28"/>
          <w:szCs w:val="28"/>
        </w:rPr>
        <w:t>ф</w:t>
      </w:r>
      <w:r w:rsidR="00AF63DA" w:rsidRPr="00B53399">
        <w:rPr>
          <w:b/>
          <w:bCs/>
          <w:sz w:val="28"/>
          <w:szCs w:val="28"/>
        </w:rPr>
        <w:t>еми</w:t>
      </w:r>
      <w:r w:rsidR="009E363A" w:rsidRPr="00B53399">
        <w:rPr>
          <w:b/>
          <w:bCs/>
          <w:sz w:val="28"/>
          <w:szCs w:val="28"/>
        </w:rPr>
        <w:t>з</w:t>
      </w:r>
      <w:r w:rsidR="003E3CC1" w:rsidRPr="00B53399">
        <w:rPr>
          <w:b/>
          <w:bCs/>
          <w:sz w:val="28"/>
          <w:szCs w:val="28"/>
        </w:rPr>
        <w:t>ации</w:t>
      </w:r>
    </w:p>
    <w:p w:rsidR="006D4979" w:rsidRPr="00B53399" w:rsidRDefault="006D4979" w:rsidP="002A4A53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C124E" w:rsidRPr="00B53399" w:rsidRDefault="00DE555C" w:rsidP="002A4A5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B53399">
        <w:rPr>
          <w:b/>
          <w:bCs/>
          <w:sz w:val="28"/>
          <w:szCs w:val="28"/>
        </w:rPr>
        <w:t xml:space="preserve">2.1. </w:t>
      </w:r>
      <w:r w:rsidR="001E66F0" w:rsidRPr="00B53399">
        <w:rPr>
          <w:b/>
          <w:bCs/>
          <w:sz w:val="28"/>
          <w:szCs w:val="28"/>
        </w:rPr>
        <w:t>Ц</w:t>
      </w:r>
      <w:r w:rsidR="00AF63DA" w:rsidRPr="00B53399">
        <w:rPr>
          <w:b/>
          <w:bCs/>
          <w:sz w:val="28"/>
          <w:szCs w:val="28"/>
        </w:rPr>
        <w:t>ел</w:t>
      </w:r>
      <w:r w:rsidR="001E66F0" w:rsidRPr="00B53399">
        <w:rPr>
          <w:b/>
          <w:bCs/>
          <w:sz w:val="28"/>
          <w:szCs w:val="28"/>
        </w:rPr>
        <w:t>евые</w:t>
      </w:r>
      <w:r w:rsidR="00D05549" w:rsidRPr="00B53399">
        <w:rPr>
          <w:b/>
          <w:bCs/>
          <w:sz w:val="28"/>
          <w:szCs w:val="28"/>
        </w:rPr>
        <w:t xml:space="preserve"> </w:t>
      </w:r>
      <w:r w:rsidR="001E66F0" w:rsidRPr="00B53399">
        <w:rPr>
          <w:b/>
          <w:bCs/>
          <w:sz w:val="28"/>
          <w:szCs w:val="28"/>
        </w:rPr>
        <w:t>установки</w:t>
      </w:r>
    </w:p>
    <w:p w:rsidR="00DC7517" w:rsidRPr="002A4A53" w:rsidRDefault="00DC751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15708" w:rsidRPr="002A4A53" w:rsidRDefault="00EC39B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Современное общество во многом свободно от предрассудков прошлого. </w:t>
      </w:r>
      <w:r w:rsidR="00015708" w:rsidRPr="002A4A53">
        <w:rPr>
          <w:sz w:val="28"/>
          <w:szCs w:val="28"/>
        </w:rPr>
        <w:t>Однако п</w:t>
      </w:r>
      <w:r w:rsidRPr="002A4A53">
        <w:rPr>
          <w:sz w:val="28"/>
          <w:szCs w:val="28"/>
        </w:rPr>
        <w:t xml:space="preserve">о-прежнему люди избегают прямо называть </w:t>
      </w:r>
      <w:r w:rsidR="008105F6" w:rsidRPr="002A4A53">
        <w:rPr>
          <w:sz w:val="28"/>
          <w:szCs w:val="28"/>
        </w:rPr>
        <w:t xml:space="preserve">слова </w:t>
      </w:r>
      <w:r w:rsidRPr="002A4A53">
        <w:rPr>
          <w:sz w:val="28"/>
          <w:szCs w:val="28"/>
        </w:rPr>
        <w:t>смерть</w:t>
      </w:r>
      <w:r w:rsidR="008105F6" w:rsidRPr="002A4A53">
        <w:rPr>
          <w:sz w:val="28"/>
          <w:szCs w:val="28"/>
        </w:rPr>
        <w:t>, умереть</w:t>
      </w:r>
      <w:r w:rsidRPr="002A4A53">
        <w:rPr>
          <w:sz w:val="28"/>
          <w:szCs w:val="28"/>
        </w:rPr>
        <w:t xml:space="preserve"> </w:t>
      </w:r>
      <w:r w:rsidR="00015708" w:rsidRPr="002A4A53">
        <w:rPr>
          <w:sz w:val="28"/>
          <w:szCs w:val="28"/>
        </w:rPr>
        <w:t>или</w:t>
      </w:r>
      <w:r w:rsidRPr="002A4A53">
        <w:rPr>
          <w:sz w:val="28"/>
          <w:szCs w:val="28"/>
        </w:rPr>
        <w:t xml:space="preserve"> </w:t>
      </w:r>
      <w:r w:rsidR="008105F6" w:rsidRPr="002A4A53">
        <w:rPr>
          <w:sz w:val="28"/>
          <w:szCs w:val="28"/>
        </w:rPr>
        <w:t xml:space="preserve">прямые наименования </w:t>
      </w:r>
      <w:r w:rsidRPr="002A4A53">
        <w:rPr>
          <w:sz w:val="28"/>
          <w:szCs w:val="28"/>
        </w:rPr>
        <w:t>некоторы</w:t>
      </w:r>
      <w:r w:rsidR="008105F6" w:rsidRPr="002A4A53">
        <w:rPr>
          <w:sz w:val="28"/>
          <w:szCs w:val="28"/>
        </w:rPr>
        <w:t>х</w:t>
      </w:r>
      <w:r w:rsidRPr="002A4A53">
        <w:rPr>
          <w:sz w:val="28"/>
          <w:szCs w:val="28"/>
        </w:rPr>
        <w:t xml:space="preserve"> заболевани</w:t>
      </w:r>
      <w:r w:rsidR="008105F6" w:rsidRPr="002A4A53">
        <w:rPr>
          <w:sz w:val="28"/>
          <w:szCs w:val="28"/>
        </w:rPr>
        <w:t>й</w:t>
      </w:r>
      <w:r w:rsidR="005C3CB0" w:rsidRPr="002A4A53">
        <w:rPr>
          <w:sz w:val="28"/>
          <w:szCs w:val="28"/>
        </w:rPr>
        <w:t xml:space="preserve"> (рак, раковая опухоль и т.д.)</w:t>
      </w:r>
      <w:r w:rsidR="00015708" w:rsidRPr="002A4A53">
        <w:rPr>
          <w:sz w:val="28"/>
          <w:szCs w:val="28"/>
        </w:rPr>
        <w:t>:</w:t>
      </w:r>
    </w:p>
    <w:p w:rsidR="00EA33D0" w:rsidRPr="002A4A53" w:rsidRDefault="00CC7DE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EA33D0" w:rsidRPr="002A4A53">
        <w:rPr>
          <w:sz w:val="28"/>
          <w:szCs w:val="28"/>
        </w:rPr>
        <w:t>Пристрастившихся к этому</w:t>
      </w:r>
      <w:r w:rsidR="008100E3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"</w:t>
      </w:r>
      <w:r w:rsidR="00EA33D0" w:rsidRPr="002A4A53">
        <w:rPr>
          <w:sz w:val="28"/>
          <w:szCs w:val="28"/>
        </w:rPr>
        <w:t>антидепрессанту</w:t>
      </w:r>
      <w:r w:rsidRPr="002A4A53">
        <w:rPr>
          <w:sz w:val="28"/>
          <w:szCs w:val="28"/>
        </w:rPr>
        <w:t>"</w:t>
      </w:r>
      <w:r w:rsidR="00EA33D0" w:rsidRPr="002A4A53">
        <w:rPr>
          <w:sz w:val="28"/>
          <w:szCs w:val="28"/>
        </w:rPr>
        <w:t xml:space="preserve"> качественная водка уже не </w:t>
      </w:r>
      <w:r w:rsidRPr="002A4A53">
        <w:rPr>
          <w:sz w:val="28"/>
          <w:szCs w:val="28"/>
        </w:rPr>
        <w:t>"</w:t>
      </w:r>
      <w:r w:rsidR="00EA33D0" w:rsidRPr="002A4A53">
        <w:rPr>
          <w:sz w:val="28"/>
          <w:szCs w:val="28"/>
        </w:rPr>
        <w:t>забирает</w:t>
      </w:r>
      <w:r w:rsidRPr="002A4A53">
        <w:rPr>
          <w:sz w:val="28"/>
          <w:szCs w:val="28"/>
        </w:rPr>
        <w:t>"</w:t>
      </w:r>
      <w:r w:rsidR="00EA33D0" w:rsidRPr="002A4A53">
        <w:rPr>
          <w:sz w:val="28"/>
          <w:szCs w:val="28"/>
        </w:rPr>
        <w:t>, выбор совершается</w:t>
      </w:r>
      <w:r w:rsidR="008100E3" w:rsidRPr="002A4A53">
        <w:rPr>
          <w:sz w:val="28"/>
          <w:szCs w:val="28"/>
        </w:rPr>
        <w:t xml:space="preserve"> </w:t>
      </w:r>
      <w:r w:rsidR="00EA33D0" w:rsidRPr="002A4A53">
        <w:rPr>
          <w:sz w:val="28"/>
          <w:szCs w:val="28"/>
        </w:rPr>
        <w:t>окончательно и бесповоротно. Слепнут, впадают в алкогольные психозы,</w:t>
      </w:r>
      <w:r w:rsidR="008100E3" w:rsidRPr="002A4A53">
        <w:rPr>
          <w:sz w:val="28"/>
          <w:szCs w:val="28"/>
        </w:rPr>
        <w:t xml:space="preserve"> </w:t>
      </w:r>
      <w:r w:rsidR="00EA33D0" w:rsidRPr="002A4A53">
        <w:rPr>
          <w:sz w:val="28"/>
          <w:szCs w:val="28"/>
        </w:rPr>
        <w:t>отправляются к праотцам, наложив на себя руки, гибнут от цирроза, от</w:t>
      </w:r>
      <w:r w:rsidR="008100E3" w:rsidRPr="002A4A53">
        <w:rPr>
          <w:sz w:val="28"/>
          <w:szCs w:val="28"/>
        </w:rPr>
        <w:t xml:space="preserve"> </w:t>
      </w:r>
      <w:r w:rsidR="00EA33D0" w:rsidRPr="002A4A53">
        <w:rPr>
          <w:sz w:val="28"/>
          <w:szCs w:val="28"/>
        </w:rPr>
        <w:t>кулаков невменяемых собутыльников... Но пьют</w:t>
      </w:r>
      <w:r w:rsidRPr="002A4A53">
        <w:rPr>
          <w:sz w:val="28"/>
          <w:szCs w:val="28"/>
        </w:rPr>
        <w:t>"</w:t>
      </w:r>
      <w:r w:rsidR="00EA33D0" w:rsidRPr="002A4A53">
        <w:rPr>
          <w:sz w:val="28"/>
          <w:szCs w:val="28"/>
        </w:rPr>
        <w:t>.</w:t>
      </w:r>
    </w:p>
    <w:p w:rsidR="00BB1F15" w:rsidRPr="002A4A53" w:rsidRDefault="005F00B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BB1F15" w:rsidRPr="002A4A53">
        <w:rPr>
          <w:sz w:val="28"/>
          <w:szCs w:val="28"/>
        </w:rPr>
        <w:t>Ф</w:t>
      </w:r>
      <w:r w:rsidR="00B34057" w:rsidRPr="002A4A53">
        <w:rPr>
          <w:sz w:val="28"/>
          <w:szCs w:val="28"/>
        </w:rPr>
        <w:t>изкультура не вытеснит спиртовую отраву</w:t>
      </w:r>
      <w:r w:rsidRPr="002A4A53">
        <w:rPr>
          <w:sz w:val="28"/>
          <w:szCs w:val="28"/>
        </w:rPr>
        <w:t xml:space="preserve"> // </w:t>
      </w:r>
      <w:r w:rsidR="00BB1F15" w:rsidRPr="002A4A53">
        <w:rPr>
          <w:sz w:val="28"/>
          <w:szCs w:val="28"/>
        </w:rPr>
        <w:t>Московские новости</w:t>
      </w:r>
      <w:r w:rsidRPr="002A4A53">
        <w:rPr>
          <w:sz w:val="28"/>
          <w:szCs w:val="28"/>
        </w:rPr>
        <w:t>. -</w:t>
      </w:r>
      <w:r w:rsidR="00CC7DEF" w:rsidRPr="002A4A53">
        <w:rPr>
          <w:sz w:val="28"/>
          <w:szCs w:val="28"/>
        </w:rPr>
        <w:t xml:space="preserve"> </w:t>
      </w:r>
      <w:r w:rsidR="00BB1F15" w:rsidRPr="002A4A53">
        <w:rPr>
          <w:sz w:val="28"/>
          <w:szCs w:val="28"/>
        </w:rPr>
        <w:t>12</w:t>
      </w:r>
      <w:r w:rsidRPr="002A4A53">
        <w:rPr>
          <w:sz w:val="28"/>
          <w:szCs w:val="28"/>
        </w:rPr>
        <w:t>.02.2002</w:t>
      </w:r>
      <w:r w:rsidR="00925DEE" w:rsidRPr="002A4A53">
        <w:rPr>
          <w:sz w:val="28"/>
          <w:szCs w:val="28"/>
        </w:rPr>
        <w:t>)</w:t>
      </w:r>
    </w:p>
    <w:p w:rsidR="002759D7" w:rsidRPr="002A4A53" w:rsidRDefault="00CC7DE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2759D7" w:rsidRPr="002A4A53">
        <w:rPr>
          <w:sz w:val="28"/>
          <w:szCs w:val="28"/>
        </w:rPr>
        <w:t>Но важно решить перед операцией несколько задач. Надо определить размеры, локализацию новообразования в печени, дать хирургам информацию, одно новообразование или несколько</w:t>
      </w:r>
      <w:r w:rsidRPr="002A4A53">
        <w:rPr>
          <w:sz w:val="28"/>
          <w:szCs w:val="28"/>
        </w:rPr>
        <w:t>"</w:t>
      </w:r>
      <w:r w:rsidR="002759D7" w:rsidRPr="002A4A53">
        <w:rPr>
          <w:sz w:val="28"/>
          <w:szCs w:val="28"/>
        </w:rPr>
        <w:t>.</w:t>
      </w:r>
    </w:p>
    <w:p w:rsidR="005C3CB0" w:rsidRPr="002A4A53" w:rsidRDefault="005C3CB0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2F471E" w:rsidRPr="002A4A53">
        <w:rPr>
          <w:sz w:val="28"/>
          <w:szCs w:val="28"/>
        </w:rPr>
        <w:t>Профилактика победит болезнь века</w:t>
      </w:r>
      <w:r w:rsidRPr="002A4A53">
        <w:rPr>
          <w:sz w:val="28"/>
          <w:szCs w:val="28"/>
        </w:rPr>
        <w:t xml:space="preserve"> // </w:t>
      </w:r>
      <w:r w:rsidR="002F471E" w:rsidRPr="002A4A53">
        <w:rPr>
          <w:sz w:val="28"/>
          <w:szCs w:val="28"/>
        </w:rPr>
        <w:t>Парламентская газета</w:t>
      </w:r>
      <w:r w:rsidRPr="002A4A53">
        <w:rPr>
          <w:sz w:val="28"/>
          <w:szCs w:val="28"/>
        </w:rPr>
        <w:t>. -</w:t>
      </w:r>
      <w:r w:rsidR="00CC7DEF" w:rsidRPr="002A4A53">
        <w:rPr>
          <w:sz w:val="28"/>
          <w:szCs w:val="28"/>
        </w:rPr>
        <w:t xml:space="preserve"> </w:t>
      </w:r>
      <w:r w:rsidR="002F471E" w:rsidRPr="002A4A53">
        <w:rPr>
          <w:sz w:val="28"/>
          <w:szCs w:val="28"/>
        </w:rPr>
        <w:t>30</w:t>
      </w:r>
      <w:r w:rsidRPr="002A4A53">
        <w:rPr>
          <w:sz w:val="28"/>
          <w:szCs w:val="28"/>
        </w:rPr>
        <w:t>.0</w:t>
      </w:r>
      <w:r w:rsidR="002F471E" w:rsidRPr="002A4A53">
        <w:rPr>
          <w:sz w:val="28"/>
          <w:szCs w:val="28"/>
        </w:rPr>
        <w:t>3</w:t>
      </w:r>
      <w:r w:rsidRPr="002A4A53">
        <w:rPr>
          <w:sz w:val="28"/>
          <w:szCs w:val="28"/>
        </w:rPr>
        <w:t>.200</w:t>
      </w:r>
      <w:r w:rsidR="002F471E" w:rsidRPr="002A4A53">
        <w:rPr>
          <w:sz w:val="28"/>
          <w:szCs w:val="28"/>
        </w:rPr>
        <w:t>6</w:t>
      </w:r>
      <w:r w:rsidRPr="002A4A53">
        <w:rPr>
          <w:sz w:val="28"/>
          <w:szCs w:val="28"/>
        </w:rPr>
        <w:t>)</w:t>
      </w:r>
    </w:p>
    <w:p w:rsidR="00EC39BE" w:rsidRPr="002A4A53" w:rsidRDefault="00EC39B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Все так же эстетические и нравственные законы современного общества запрещают говорить прямо о физиологических актах, связанных с выделительной функцией организма, об отношениях между полами</w:t>
      </w:r>
      <w:r w:rsidR="009522C4" w:rsidRPr="002A4A53">
        <w:rPr>
          <w:sz w:val="28"/>
          <w:szCs w:val="28"/>
        </w:rPr>
        <w:t>, о врожденных дефектах</w:t>
      </w:r>
      <w:r w:rsidRPr="002A4A53">
        <w:rPr>
          <w:sz w:val="28"/>
          <w:szCs w:val="28"/>
        </w:rPr>
        <w:t>; также не принято называть прямо определенные части тела человека. Прямым наименованиям запрещен доступ в официальный письменный текст, в художественную литературу.</w:t>
      </w:r>
    </w:p>
    <w:p w:rsidR="00EC39BE" w:rsidRPr="002A4A53" w:rsidRDefault="00A52753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</w:t>
      </w:r>
      <w:r w:rsidR="00EC39BE" w:rsidRPr="002A4A53">
        <w:rPr>
          <w:sz w:val="28"/>
          <w:szCs w:val="28"/>
        </w:rPr>
        <w:t xml:space="preserve"> последнее время формируется и новая функция эвфемизации речи - приукрашивание некоторых моментов действительности. Кроме того, наблюдается увеличение числа номинаций, применимых к широкому кругу вещей, о которых не хочется говорить прямо</w:t>
      </w:r>
      <w:r w:rsidR="004E113F" w:rsidRPr="002A4A53">
        <w:rPr>
          <w:sz w:val="28"/>
          <w:szCs w:val="28"/>
        </w:rPr>
        <w:t xml:space="preserve"> (</w:t>
      </w:r>
      <w:r w:rsidR="00404797" w:rsidRPr="002A4A53">
        <w:rPr>
          <w:sz w:val="28"/>
          <w:szCs w:val="28"/>
        </w:rPr>
        <w:t xml:space="preserve">старики – представители старшей возрастной группы, </w:t>
      </w:r>
      <w:r w:rsidR="00EC39BE" w:rsidRPr="002A4A53">
        <w:rPr>
          <w:sz w:val="28"/>
          <w:szCs w:val="28"/>
        </w:rPr>
        <w:t>проблемная кожа</w:t>
      </w:r>
      <w:r w:rsidR="004E113F" w:rsidRPr="002A4A53">
        <w:rPr>
          <w:sz w:val="28"/>
          <w:szCs w:val="28"/>
        </w:rPr>
        <w:t xml:space="preserve">, </w:t>
      </w:r>
      <w:r w:rsidR="00EC39BE" w:rsidRPr="002A4A53">
        <w:rPr>
          <w:sz w:val="28"/>
          <w:szCs w:val="28"/>
        </w:rPr>
        <w:t>проблемный ребе</w:t>
      </w:r>
      <w:r w:rsidR="004E113F" w:rsidRPr="002A4A53">
        <w:rPr>
          <w:sz w:val="28"/>
          <w:szCs w:val="28"/>
        </w:rPr>
        <w:t>нок</w:t>
      </w:r>
      <w:r w:rsidR="00EC39BE" w:rsidRPr="002A4A53">
        <w:rPr>
          <w:sz w:val="28"/>
          <w:szCs w:val="28"/>
        </w:rPr>
        <w:t xml:space="preserve"> и т.д.</w:t>
      </w:r>
      <w:r w:rsidR="004E113F" w:rsidRPr="002A4A53">
        <w:rPr>
          <w:sz w:val="28"/>
          <w:szCs w:val="28"/>
        </w:rPr>
        <w:t>).</w:t>
      </w:r>
    </w:p>
    <w:p w:rsidR="00AF63DA" w:rsidRPr="002A4A53" w:rsidRDefault="004225F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Таким образом, ц</w:t>
      </w:r>
      <w:r w:rsidR="00AF63DA" w:rsidRPr="002A4A53">
        <w:rPr>
          <w:sz w:val="28"/>
          <w:szCs w:val="28"/>
        </w:rPr>
        <w:t>ел</w:t>
      </w:r>
      <w:r w:rsidR="00CC7DEF" w:rsidRPr="002A4A53">
        <w:rPr>
          <w:sz w:val="28"/>
          <w:szCs w:val="28"/>
        </w:rPr>
        <w:t>ями</w:t>
      </w:r>
      <w:r w:rsidR="00AF63DA" w:rsidRPr="002A4A53">
        <w:rPr>
          <w:sz w:val="28"/>
          <w:szCs w:val="28"/>
        </w:rPr>
        <w:t xml:space="preserve"> эвфемизации речи</w:t>
      </w:r>
      <w:r w:rsidR="00CC7DEF" w:rsidRPr="002A4A53">
        <w:rPr>
          <w:sz w:val="28"/>
          <w:szCs w:val="28"/>
        </w:rPr>
        <w:t xml:space="preserve"> могут быть</w:t>
      </w:r>
      <w:r w:rsidR="00DD5B85" w:rsidRPr="002A4A53">
        <w:rPr>
          <w:sz w:val="28"/>
          <w:szCs w:val="28"/>
        </w:rPr>
        <w:t xml:space="preserve"> следующие установки</w:t>
      </w:r>
      <w:r w:rsidR="00CC7DEF" w:rsidRPr="002A4A53">
        <w:rPr>
          <w:sz w:val="28"/>
          <w:szCs w:val="28"/>
        </w:rPr>
        <w:t>:</w:t>
      </w:r>
    </w:p>
    <w:p w:rsidR="000D2531" w:rsidRPr="002A4A53" w:rsidRDefault="00AF63DA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1. </w:t>
      </w:r>
      <w:r w:rsidR="00CC7DEF" w:rsidRPr="002A4A53">
        <w:rPr>
          <w:sz w:val="28"/>
          <w:szCs w:val="28"/>
        </w:rPr>
        <w:t>С</w:t>
      </w:r>
      <w:r w:rsidRPr="002A4A53">
        <w:rPr>
          <w:sz w:val="28"/>
          <w:szCs w:val="28"/>
        </w:rPr>
        <w:t>тремление избе</w:t>
      </w:r>
      <w:r w:rsidR="00CC7DEF" w:rsidRPr="002A4A53">
        <w:rPr>
          <w:sz w:val="28"/>
          <w:szCs w:val="28"/>
        </w:rPr>
        <w:t>ж</w:t>
      </w:r>
      <w:r w:rsidRPr="002A4A53">
        <w:rPr>
          <w:sz w:val="28"/>
          <w:szCs w:val="28"/>
        </w:rPr>
        <w:t xml:space="preserve">ать коммуникативных конфликтов, не создавать у собеседника ощущение коммуникативного дискомфрта. В эвфемизмах, преследующих эту цель, </w:t>
      </w:r>
      <w:r w:rsidR="00DD5B85" w:rsidRPr="002A4A53">
        <w:rPr>
          <w:sz w:val="28"/>
          <w:szCs w:val="28"/>
        </w:rPr>
        <w:t xml:space="preserve">объект, действие, свойство называются </w:t>
      </w:r>
      <w:r w:rsidRPr="002A4A53">
        <w:rPr>
          <w:sz w:val="28"/>
          <w:szCs w:val="28"/>
        </w:rPr>
        <w:t xml:space="preserve">в более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мягкой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форме</w:t>
      </w:r>
      <w:r w:rsidR="00DD5B85" w:rsidRPr="002A4A53">
        <w:rPr>
          <w:sz w:val="28"/>
          <w:szCs w:val="28"/>
        </w:rPr>
        <w:t xml:space="preserve"> (</w:t>
      </w:r>
      <w:r w:rsidRPr="002A4A53">
        <w:rPr>
          <w:sz w:val="28"/>
          <w:szCs w:val="28"/>
        </w:rPr>
        <w:t xml:space="preserve">слабослышащий вместо глухой, незрячий </w:t>
      </w:r>
      <w:r w:rsidR="008C3D7D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слепой, неправда </w:t>
      </w:r>
      <w:r w:rsidR="008C3D7D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ложь, полный </w:t>
      </w:r>
      <w:r w:rsidR="008C3D7D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толстый, нетрезвый </w:t>
      </w:r>
      <w:r w:rsidR="008C3D7D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пьяный, неспокойный </w:t>
      </w:r>
      <w:r w:rsidR="008C3D7D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скандал</w:t>
      </w:r>
      <w:r w:rsidR="008C3D7D" w:rsidRPr="002A4A53">
        <w:rPr>
          <w:sz w:val="28"/>
          <w:szCs w:val="28"/>
        </w:rPr>
        <w:t xml:space="preserve">ьный </w:t>
      </w:r>
      <w:r w:rsidRPr="002A4A53">
        <w:rPr>
          <w:sz w:val="28"/>
          <w:szCs w:val="28"/>
        </w:rPr>
        <w:t>и т.п.</w:t>
      </w:r>
      <w:r w:rsidR="008C3D7D" w:rsidRPr="002A4A53">
        <w:rPr>
          <w:sz w:val="28"/>
          <w:szCs w:val="28"/>
        </w:rPr>
        <w:t>):</w:t>
      </w:r>
    </w:p>
    <w:p w:rsidR="000D2531" w:rsidRPr="002A4A53" w:rsidRDefault="00040A4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Незрячая девушка мир видит цветным</w:t>
      </w:r>
      <w:r w:rsidR="000D2531" w:rsidRPr="002A4A53">
        <w:rPr>
          <w:sz w:val="28"/>
          <w:szCs w:val="28"/>
        </w:rPr>
        <w:t>".</w:t>
      </w:r>
    </w:p>
    <w:p w:rsidR="000D2531" w:rsidRPr="002A4A53" w:rsidRDefault="000D2531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(Побег из сумерек // Российская газета-Неделя" - Волга-Урал. – 24.01.2008)</w:t>
      </w:r>
    </w:p>
    <w:p w:rsidR="00551318" w:rsidRPr="002A4A53" w:rsidRDefault="00AF63DA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2. Вуалирование, камуфляж существа дела</w:t>
      </w:r>
      <w:r w:rsidR="00A41ADA" w:rsidRPr="002A4A53">
        <w:rPr>
          <w:sz w:val="28"/>
          <w:szCs w:val="28"/>
        </w:rPr>
        <w:t xml:space="preserve"> (к</w:t>
      </w:r>
      <w:r w:rsidRPr="002A4A53">
        <w:rPr>
          <w:sz w:val="28"/>
          <w:szCs w:val="28"/>
        </w:rPr>
        <w:t>омпетентные органы</w:t>
      </w:r>
      <w:r w:rsidR="00A41ADA" w:rsidRPr="002A4A53">
        <w:rPr>
          <w:sz w:val="28"/>
          <w:szCs w:val="28"/>
        </w:rPr>
        <w:t xml:space="preserve"> </w:t>
      </w:r>
      <w:r w:rsidR="00C744A6" w:rsidRPr="002A4A53">
        <w:rPr>
          <w:sz w:val="28"/>
          <w:szCs w:val="28"/>
        </w:rPr>
        <w:t>вместо</w:t>
      </w:r>
      <w:r w:rsidR="00A41ADA" w:rsidRPr="002A4A53">
        <w:rPr>
          <w:sz w:val="28"/>
          <w:szCs w:val="28"/>
        </w:rPr>
        <w:t xml:space="preserve"> КГБ или ФСБ</w:t>
      </w:r>
      <w:r w:rsidRPr="002A4A53">
        <w:rPr>
          <w:sz w:val="28"/>
          <w:szCs w:val="28"/>
        </w:rPr>
        <w:t xml:space="preserve">, </w:t>
      </w:r>
      <w:r w:rsidR="00A41ADA" w:rsidRPr="002A4A53">
        <w:rPr>
          <w:sz w:val="28"/>
          <w:szCs w:val="28"/>
        </w:rPr>
        <w:t xml:space="preserve">исправительное </w:t>
      </w:r>
      <w:r w:rsidRPr="002A4A53">
        <w:rPr>
          <w:sz w:val="28"/>
          <w:szCs w:val="28"/>
        </w:rPr>
        <w:t xml:space="preserve">учреждение </w:t>
      </w:r>
      <w:r w:rsidR="00A41ADA" w:rsidRPr="002A4A53">
        <w:rPr>
          <w:sz w:val="28"/>
          <w:szCs w:val="28"/>
        </w:rPr>
        <w:t>– колония,</w:t>
      </w:r>
      <w:r w:rsidRPr="002A4A53">
        <w:rPr>
          <w:sz w:val="28"/>
          <w:szCs w:val="28"/>
        </w:rPr>
        <w:t xml:space="preserve"> тюрьма, орг</w:t>
      </w:r>
      <w:r w:rsidR="001C6A52" w:rsidRPr="002A4A53">
        <w:rPr>
          <w:sz w:val="28"/>
          <w:szCs w:val="28"/>
        </w:rPr>
        <w:t xml:space="preserve">выводы - </w:t>
      </w:r>
      <w:r w:rsidRPr="002A4A53">
        <w:rPr>
          <w:sz w:val="28"/>
          <w:szCs w:val="28"/>
        </w:rPr>
        <w:t>наказ</w:t>
      </w:r>
      <w:r w:rsidR="001C6A52" w:rsidRPr="002A4A53">
        <w:rPr>
          <w:sz w:val="28"/>
          <w:szCs w:val="28"/>
        </w:rPr>
        <w:t>ание</w:t>
      </w:r>
      <w:r w:rsidRPr="002A4A53">
        <w:rPr>
          <w:sz w:val="28"/>
          <w:szCs w:val="28"/>
        </w:rPr>
        <w:t xml:space="preserve"> провинившегося чиновника, товары повышенного спроса </w:t>
      </w:r>
      <w:r w:rsidR="00F86409" w:rsidRPr="002A4A53">
        <w:rPr>
          <w:sz w:val="28"/>
          <w:szCs w:val="28"/>
        </w:rPr>
        <w:t>–</w:t>
      </w:r>
      <w:r w:rsidR="00C35B53" w:rsidRPr="002A4A53">
        <w:rPr>
          <w:sz w:val="28"/>
          <w:szCs w:val="28"/>
        </w:rPr>
        <w:t xml:space="preserve"> дефицит</w:t>
      </w:r>
      <w:r w:rsidR="00F86409" w:rsidRPr="002A4A53">
        <w:rPr>
          <w:sz w:val="28"/>
          <w:szCs w:val="28"/>
        </w:rPr>
        <w:t>,</w:t>
      </w:r>
      <w:r w:rsidR="00551318" w:rsidRPr="002A4A53">
        <w:rPr>
          <w:sz w:val="28"/>
          <w:szCs w:val="28"/>
        </w:rPr>
        <w:t xml:space="preserve"> </w:t>
      </w:r>
      <w:r w:rsidR="00F86409" w:rsidRPr="002A4A53">
        <w:rPr>
          <w:sz w:val="28"/>
          <w:szCs w:val="28"/>
        </w:rPr>
        <w:t xml:space="preserve">физическое устранение - убийство </w:t>
      </w:r>
      <w:r w:rsidRPr="002A4A53">
        <w:rPr>
          <w:sz w:val="28"/>
          <w:szCs w:val="28"/>
        </w:rPr>
        <w:t>и т.п.</w:t>
      </w:r>
      <w:r w:rsidR="00551318" w:rsidRPr="002A4A53">
        <w:rPr>
          <w:sz w:val="28"/>
          <w:szCs w:val="28"/>
        </w:rPr>
        <w:t>). Такие</w:t>
      </w:r>
      <w:r w:rsidRPr="002A4A53">
        <w:rPr>
          <w:sz w:val="28"/>
          <w:szCs w:val="28"/>
        </w:rPr>
        <w:t xml:space="preserve"> эвфемистически</w:t>
      </w:r>
      <w:r w:rsidR="00551318" w:rsidRPr="002A4A53">
        <w:rPr>
          <w:sz w:val="28"/>
          <w:szCs w:val="28"/>
        </w:rPr>
        <w:t>е</w:t>
      </w:r>
      <w:r w:rsidRPr="002A4A53">
        <w:rPr>
          <w:sz w:val="28"/>
          <w:szCs w:val="28"/>
        </w:rPr>
        <w:t xml:space="preserve"> выражени</w:t>
      </w:r>
      <w:r w:rsidR="00551318" w:rsidRPr="002A4A53">
        <w:rPr>
          <w:sz w:val="28"/>
          <w:szCs w:val="28"/>
        </w:rPr>
        <w:t xml:space="preserve">я в определенной степени </w:t>
      </w:r>
      <w:r w:rsidRPr="002A4A53">
        <w:rPr>
          <w:sz w:val="28"/>
          <w:szCs w:val="28"/>
        </w:rPr>
        <w:t>скрываю</w:t>
      </w:r>
      <w:r w:rsidR="00551318" w:rsidRPr="002A4A53">
        <w:rPr>
          <w:sz w:val="28"/>
          <w:szCs w:val="28"/>
        </w:rPr>
        <w:t>т</w:t>
      </w:r>
      <w:r w:rsidRPr="002A4A53">
        <w:rPr>
          <w:sz w:val="28"/>
          <w:szCs w:val="28"/>
        </w:rPr>
        <w:t xml:space="preserve"> неприятную для адресата суть понятий и действий.</w:t>
      </w:r>
    </w:p>
    <w:p w:rsidR="00575215" w:rsidRPr="002A4A53" w:rsidRDefault="0057521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Канцелярский штамп заслуженный отдых (покой) в сочетании уйти (проводить) воспринимается как более вежливое выражение, в особенности если оно употребляется в присутствии лица, о котором идет речь (по-видимому потому, что слово пенсия может вызвать у адресата нежелательные ассоциации с социальной ущербностью).</w:t>
      </w:r>
    </w:p>
    <w:p w:rsidR="00B86FD3" w:rsidRPr="002A4A53" w:rsidRDefault="00AF63DA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3. </w:t>
      </w:r>
      <w:r w:rsidR="00BD51DB" w:rsidRPr="002A4A53">
        <w:rPr>
          <w:sz w:val="28"/>
          <w:szCs w:val="28"/>
        </w:rPr>
        <w:t>С</w:t>
      </w:r>
      <w:r w:rsidRPr="002A4A53">
        <w:rPr>
          <w:sz w:val="28"/>
          <w:szCs w:val="28"/>
        </w:rPr>
        <w:t xml:space="preserve">крыть от окружающих то, что говорящий хочет сообщить только конкретному адресату. Разумеется, такого рода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зашифрованность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сообщения относительна, и очень скоро она становится мнимой, в особенности если подобные сообщения содержатся не в частной переписке, а публикуются и тем самым делаются доступными для интерпретации каждому читающему и слушающему. Это характерно, например, для </w:t>
      </w:r>
      <w:r w:rsidR="00BD51DB" w:rsidRPr="002A4A53">
        <w:rPr>
          <w:sz w:val="28"/>
          <w:szCs w:val="28"/>
        </w:rPr>
        <w:t>различных рекламных объявлений</w:t>
      </w:r>
      <w:r w:rsidR="006A3171" w:rsidRPr="002A4A53">
        <w:rPr>
          <w:sz w:val="28"/>
          <w:szCs w:val="28"/>
        </w:rPr>
        <w:t xml:space="preserve"> (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Молодая женщина окажет внимание состоятельному мужчине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;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На высокооплачиваемую работу приглашаются девушки без комплексов</w:t>
      </w:r>
      <w:r w:rsidR="006A3171" w:rsidRPr="002A4A53">
        <w:rPr>
          <w:sz w:val="28"/>
          <w:szCs w:val="28"/>
        </w:rPr>
        <w:t xml:space="preserve">" </w:t>
      </w:r>
      <w:r w:rsidRPr="002A4A53">
        <w:rPr>
          <w:sz w:val="28"/>
          <w:szCs w:val="28"/>
        </w:rPr>
        <w:t>и т.п.</w:t>
      </w:r>
      <w:r w:rsidR="006A3171" w:rsidRPr="002A4A53">
        <w:rPr>
          <w:sz w:val="28"/>
          <w:szCs w:val="28"/>
        </w:rPr>
        <w:t>).</w:t>
      </w:r>
    </w:p>
    <w:p w:rsidR="00F75457" w:rsidRPr="002A4A53" w:rsidRDefault="00F7545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К скрывающим суть дела средствам прибегают и в тех случаях, когда прямое обозначение объекта, действия, свойства, по мнению говорящего, может вызвать нежелательный эффект или негативную реакцию массового адресата. Таковы, например, словосочетания либерализация цен, упорядочение цен, свободные цены в языке современной прессы, в речевой практике экономистов, представителей власти и т.п. В буквальном значении эти сочетания могут прилагаться к любым ценам и любым процессам, происходящим с ними, - понижению, повышению, сохранению на прежнем уровне, приведению их в нужное соответствие. Однако на самом деле эти обороты </w:t>
      </w:r>
      <w:r w:rsidR="002171F7" w:rsidRPr="002A4A53">
        <w:rPr>
          <w:sz w:val="28"/>
          <w:szCs w:val="28"/>
        </w:rPr>
        <w:t xml:space="preserve">нередко </w:t>
      </w:r>
      <w:r w:rsidRPr="002A4A53">
        <w:rPr>
          <w:sz w:val="28"/>
          <w:szCs w:val="28"/>
        </w:rPr>
        <w:t>обозначают более высокие, чем прежде, цены, но обозначают, так сказать, не впрямую, а вуалируя малоприятное для большинства людей явление</w:t>
      </w:r>
      <w:r w:rsidR="004D6021" w:rsidRPr="002A4A53">
        <w:rPr>
          <w:sz w:val="28"/>
          <w:szCs w:val="28"/>
        </w:rPr>
        <w:t>:</w:t>
      </w:r>
    </w:p>
    <w:p w:rsidR="004D6021" w:rsidRPr="002A4A53" w:rsidRDefault="004D6021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721BF2" w:rsidRPr="002A4A53">
        <w:rPr>
          <w:sz w:val="28"/>
          <w:szCs w:val="28"/>
        </w:rPr>
        <w:t>Глава Минпром-энерго РФ Виктор Христенко подчеркнул, что именно утверждение сроков и принципов либерализации оптового рынка электроэнергии даст инвестору верный сигнал - вложения в российскую энергетику окупятся</w:t>
      </w:r>
      <w:r w:rsidRPr="002A4A53">
        <w:rPr>
          <w:sz w:val="28"/>
          <w:szCs w:val="28"/>
        </w:rPr>
        <w:t>".</w:t>
      </w:r>
    </w:p>
    <w:p w:rsidR="004D6021" w:rsidRPr="002A4A53" w:rsidRDefault="004D6021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2171F7" w:rsidRPr="002A4A53">
        <w:rPr>
          <w:sz w:val="28"/>
          <w:szCs w:val="28"/>
        </w:rPr>
        <w:t>Начинается либерализация оптового рынка электроэнергии // Независимая газета</w:t>
      </w:r>
      <w:r w:rsidRPr="002A4A53">
        <w:rPr>
          <w:sz w:val="28"/>
          <w:szCs w:val="28"/>
        </w:rPr>
        <w:t xml:space="preserve">. – </w:t>
      </w:r>
      <w:r w:rsidR="002171F7" w:rsidRPr="002A4A53">
        <w:rPr>
          <w:sz w:val="28"/>
          <w:szCs w:val="28"/>
        </w:rPr>
        <w:t>26</w:t>
      </w:r>
      <w:r w:rsidRPr="002A4A53">
        <w:rPr>
          <w:sz w:val="28"/>
          <w:szCs w:val="28"/>
        </w:rPr>
        <w:t>.0</w:t>
      </w:r>
      <w:r w:rsidR="002171F7" w:rsidRPr="002A4A53">
        <w:rPr>
          <w:sz w:val="28"/>
          <w:szCs w:val="28"/>
        </w:rPr>
        <w:t>6</w:t>
      </w:r>
      <w:r w:rsidRPr="002A4A53">
        <w:rPr>
          <w:sz w:val="28"/>
          <w:szCs w:val="28"/>
        </w:rPr>
        <w:t>.200</w:t>
      </w:r>
      <w:r w:rsidR="002171F7" w:rsidRPr="002A4A53">
        <w:rPr>
          <w:sz w:val="28"/>
          <w:szCs w:val="28"/>
        </w:rPr>
        <w:t>6</w:t>
      </w:r>
      <w:r w:rsidRPr="002A4A53">
        <w:rPr>
          <w:sz w:val="28"/>
          <w:szCs w:val="28"/>
        </w:rPr>
        <w:t>)</w:t>
      </w:r>
    </w:p>
    <w:p w:rsidR="00785CAC" w:rsidRPr="002A4A53" w:rsidRDefault="00785CAC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5CAC" w:rsidRPr="00B53399" w:rsidRDefault="00785CAC" w:rsidP="002A4A5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B53399">
        <w:rPr>
          <w:b/>
          <w:bCs/>
          <w:sz w:val="28"/>
          <w:szCs w:val="28"/>
        </w:rPr>
        <w:t xml:space="preserve">2.2. </w:t>
      </w:r>
      <w:r w:rsidR="00AF63DA" w:rsidRPr="00B53399">
        <w:rPr>
          <w:b/>
          <w:bCs/>
          <w:sz w:val="28"/>
          <w:szCs w:val="28"/>
        </w:rPr>
        <w:t>Темы и сферы</w:t>
      </w:r>
    </w:p>
    <w:p w:rsidR="00785CAC" w:rsidRPr="002A4A53" w:rsidRDefault="00785CAC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5797E" w:rsidRPr="002A4A53" w:rsidRDefault="00AC00E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Рассмотрим основные</w:t>
      </w:r>
      <w:r w:rsidR="00AF63DA" w:rsidRPr="002A4A53">
        <w:rPr>
          <w:sz w:val="28"/>
          <w:szCs w:val="28"/>
        </w:rPr>
        <w:t xml:space="preserve"> тем</w:t>
      </w:r>
      <w:r w:rsidRPr="002A4A53">
        <w:rPr>
          <w:sz w:val="28"/>
          <w:szCs w:val="28"/>
        </w:rPr>
        <w:t>ы</w:t>
      </w:r>
      <w:r w:rsidR="00AF63DA" w:rsidRPr="002A4A53">
        <w:rPr>
          <w:sz w:val="28"/>
          <w:szCs w:val="28"/>
        </w:rPr>
        <w:t xml:space="preserve"> и сфер</w:t>
      </w:r>
      <w:r w:rsidRPr="002A4A53">
        <w:rPr>
          <w:sz w:val="28"/>
          <w:szCs w:val="28"/>
        </w:rPr>
        <w:t>ы</w:t>
      </w:r>
      <w:r w:rsidR="00AF63DA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 xml:space="preserve">эвфемизации. Им </w:t>
      </w:r>
      <w:r w:rsidR="00AF63DA" w:rsidRPr="002A4A53">
        <w:rPr>
          <w:sz w:val="28"/>
          <w:szCs w:val="28"/>
        </w:rPr>
        <w:t>являются:</w:t>
      </w:r>
    </w:p>
    <w:p w:rsidR="00D76D0E" w:rsidRPr="002A4A53" w:rsidRDefault="00AF63DA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1</w:t>
      </w:r>
      <w:r w:rsidR="00D00F06" w:rsidRPr="002A4A53">
        <w:rPr>
          <w:sz w:val="28"/>
          <w:szCs w:val="28"/>
        </w:rPr>
        <w:t>.</w:t>
      </w:r>
      <w:r w:rsidRPr="002A4A53">
        <w:rPr>
          <w:sz w:val="28"/>
          <w:szCs w:val="28"/>
        </w:rPr>
        <w:t xml:space="preserve"> </w:t>
      </w:r>
      <w:r w:rsidR="0039018C" w:rsidRPr="002A4A53">
        <w:rPr>
          <w:sz w:val="28"/>
          <w:szCs w:val="28"/>
        </w:rPr>
        <w:t>Н</w:t>
      </w:r>
      <w:r w:rsidRPr="002A4A53">
        <w:rPr>
          <w:sz w:val="28"/>
          <w:szCs w:val="28"/>
        </w:rPr>
        <w:t>екоторые физиологические процессы и состояния</w:t>
      </w:r>
      <w:r w:rsidR="007F4E42" w:rsidRPr="002A4A53">
        <w:rPr>
          <w:sz w:val="28"/>
          <w:szCs w:val="28"/>
        </w:rPr>
        <w:t xml:space="preserve"> (о</w:t>
      </w:r>
      <w:r w:rsidRPr="002A4A53">
        <w:rPr>
          <w:sz w:val="28"/>
          <w:szCs w:val="28"/>
        </w:rPr>
        <w:t>свободи</w:t>
      </w:r>
      <w:r w:rsidR="007F4E42" w:rsidRPr="002A4A53">
        <w:rPr>
          <w:sz w:val="28"/>
          <w:szCs w:val="28"/>
        </w:rPr>
        <w:t>ть</w:t>
      </w:r>
      <w:r w:rsidRPr="002A4A53">
        <w:rPr>
          <w:sz w:val="28"/>
          <w:szCs w:val="28"/>
        </w:rPr>
        <w:t xml:space="preserve"> нос</w:t>
      </w:r>
      <w:r w:rsidR="007F4E42" w:rsidRPr="002A4A53">
        <w:rPr>
          <w:sz w:val="28"/>
          <w:szCs w:val="28"/>
        </w:rPr>
        <w:t xml:space="preserve"> -</w:t>
      </w:r>
      <w:r w:rsidRPr="002A4A53">
        <w:rPr>
          <w:sz w:val="28"/>
          <w:szCs w:val="28"/>
        </w:rPr>
        <w:t xml:space="preserve"> вместо </w:t>
      </w:r>
      <w:r w:rsidR="007F4E42" w:rsidRPr="002A4A53">
        <w:rPr>
          <w:sz w:val="28"/>
          <w:szCs w:val="28"/>
        </w:rPr>
        <w:t>в</w:t>
      </w:r>
      <w:r w:rsidRPr="002A4A53">
        <w:rPr>
          <w:sz w:val="28"/>
          <w:szCs w:val="28"/>
        </w:rPr>
        <w:t>ысморка</w:t>
      </w:r>
      <w:r w:rsidR="007F4E42" w:rsidRPr="002A4A53">
        <w:rPr>
          <w:sz w:val="28"/>
          <w:szCs w:val="28"/>
        </w:rPr>
        <w:t>ть</w:t>
      </w:r>
      <w:r w:rsidRPr="002A4A53">
        <w:rPr>
          <w:sz w:val="28"/>
          <w:szCs w:val="28"/>
        </w:rPr>
        <w:t xml:space="preserve">ся, ждет ребенка </w:t>
      </w:r>
      <w:r w:rsidR="00B23E8E" w:rsidRPr="002A4A53">
        <w:rPr>
          <w:sz w:val="28"/>
          <w:szCs w:val="28"/>
        </w:rPr>
        <w:t>–</w:t>
      </w:r>
      <w:r w:rsidRPr="002A4A53">
        <w:rPr>
          <w:sz w:val="28"/>
          <w:szCs w:val="28"/>
        </w:rPr>
        <w:t xml:space="preserve"> беременна</w:t>
      </w:r>
      <w:r w:rsidR="00B23E8E" w:rsidRPr="002A4A53">
        <w:rPr>
          <w:sz w:val="28"/>
          <w:szCs w:val="28"/>
        </w:rPr>
        <w:t>)</w:t>
      </w:r>
    </w:p>
    <w:p w:rsidR="00BC4A37" w:rsidRPr="002A4A53" w:rsidRDefault="00BC4A3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2</w:t>
      </w:r>
      <w:r w:rsidR="00D00F06" w:rsidRPr="002A4A53">
        <w:rPr>
          <w:sz w:val="28"/>
          <w:szCs w:val="28"/>
        </w:rPr>
        <w:t>.</w:t>
      </w:r>
      <w:r w:rsidRPr="002A4A53">
        <w:rPr>
          <w:sz w:val="28"/>
          <w:szCs w:val="28"/>
        </w:rPr>
        <w:t xml:space="preserve"> </w:t>
      </w:r>
      <w:r w:rsidR="0039018C" w:rsidRPr="002A4A53">
        <w:rPr>
          <w:sz w:val="28"/>
          <w:szCs w:val="28"/>
        </w:rPr>
        <w:t>О</w:t>
      </w:r>
      <w:r w:rsidRPr="002A4A53">
        <w:rPr>
          <w:sz w:val="28"/>
          <w:szCs w:val="28"/>
        </w:rPr>
        <w:t>пределенные части тела человека</w:t>
      </w:r>
      <w:r w:rsidR="00C377DB" w:rsidRPr="002A4A53">
        <w:rPr>
          <w:sz w:val="28"/>
          <w:szCs w:val="28"/>
        </w:rPr>
        <w:t>:</w:t>
      </w:r>
    </w:p>
    <w:p w:rsidR="00C377DB" w:rsidRPr="002A4A53" w:rsidRDefault="00C377DB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"Российский академический молодежный театр решил соотнести свое название с репертуарной политикой и тоже выпустил в свет молодежную комедию, выбрав пьесу "Forever" малоизвестного в России ислан</w:t>
      </w:r>
      <w:r w:rsidR="007A0BCA" w:rsidRPr="002A4A53">
        <w:rPr>
          <w:sz w:val="28"/>
          <w:szCs w:val="28"/>
        </w:rPr>
        <w:t>дского драматурга Аурни Ибсена</w:t>
      </w:r>
      <w:r w:rsidRPr="002A4A53">
        <w:rPr>
          <w:sz w:val="28"/>
          <w:szCs w:val="28"/>
        </w:rPr>
        <w:t>. И оказалось, что детородные органы - не единственный повод для молодого здорового смеха".</w:t>
      </w:r>
    </w:p>
    <w:p w:rsidR="00C377DB" w:rsidRPr="002A4A53" w:rsidRDefault="00C377DB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(Никогда не говори "навсегда" // </w:t>
      </w:r>
      <w:r w:rsidR="00504E0C" w:rsidRPr="002A4A53">
        <w:rPr>
          <w:sz w:val="28"/>
          <w:szCs w:val="28"/>
        </w:rPr>
        <w:t>Учительская газета</w:t>
      </w:r>
      <w:r w:rsidRPr="002A4A53">
        <w:rPr>
          <w:sz w:val="28"/>
          <w:szCs w:val="28"/>
        </w:rPr>
        <w:t xml:space="preserve">. – </w:t>
      </w:r>
      <w:r w:rsidR="00CF41D5" w:rsidRPr="002A4A53">
        <w:rPr>
          <w:sz w:val="28"/>
          <w:szCs w:val="28"/>
        </w:rPr>
        <w:t>17.08.2004</w:t>
      </w:r>
      <w:r w:rsidRPr="002A4A53">
        <w:rPr>
          <w:sz w:val="28"/>
          <w:szCs w:val="28"/>
        </w:rPr>
        <w:t>)</w:t>
      </w:r>
    </w:p>
    <w:p w:rsidR="003F542D" w:rsidRPr="002A4A53" w:rsidRDefault="00AF63DA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3</w:t>
      </w:r>
      <w:r w:rsidR="00D00F06" w:rsidRPr="002A4A53">
        <w:rPr>
          <w:sz w:val="28"/>
          <w:szCs w:val="28"/>
        </w:rPr>
        <w:t>.</w:t>
      </w:r>
      <w:r w:rsidRPr="002A4A53">
        <w:rPr>
          <w:sz w:val="28"/>
          <w:szCs w:val="28"/>
        </w:rPr>
        <w:t xml:space="preserve"> </w:t>
      </w:r>
      <w:r w:rsidR="0039018C" w:rsidRPr="002A4A53">
        <w:rPr>
          <w:sz w:val="28"/>
          <w:szCs w:val="28"/>
        </w:rPr>
        <w:t>О</w:t>
      </w:r>
      <w:r w:rsidRPr="002A4A53">
        <w:rPr>
          <w:sz w:val="28"/>
          <w:szCs w:val="28"/>
        </w:rPr>
        <w:t>тношения между полами</w:t>
      </w:r>
      <w:r w:rsidR="003F542D" w:rsidRPr="002A4A53">
        <w:rPr>
          <w:sz w:val="28"/>
          <w:szCs w:val="28"/>
        </w:rPr>
        <w:t xml:space="preserve"> (интимные отношения</w:t>
      </w:r>
      <w:r w:rsidR="004F4D8B" w:rsidRPr="002A4A53">
        <w:rPr>
          <w:sz w:val="28"/>
          <w:szCs w:val="28"/>
        </w:rPr>
        <w:t>,</w:t>
      </w:r>
      <w:r w:rsidR="009D6243">
        <w:rPr>
          <w:sz w:val="28"/>
          <w:szCs w:val="28"/>
        </w:rPr>
        <w:t xml:space="preserve"> </w:t>
      </w:r>
      <w:r w:rsidR="004F4D8B" w:rsidRPr="002A4A53">
        <w:rPr>
          <w:sz w:val="28"/>
          <w:szCs w:val="28"/>
        </w:rPr>
        <w:t xml:space="preserve">интимная связь, физическая близость </w:t>
      </w:r>
      <w:r w:rsidR="003F542D" w:rsidRPr="002A4A53">
        <w:rPr>
          <w:sz w:val="28"/>
          <w:szCs w:val="28"/>
        </w:rPr>
        <w:t>– вместо секса</w:t>
      </w:r>
      <w:r w:rsidR="00D73B03" w:rsidRPr="002A4A53">
        <w:rPr>
          <w:sz w:val="28"/>
          <w:szCs w:val="28"/>
        </w:rPr>
        <w:t>)</w:t>
      </w:r>
      <w:r w:rsidRPr="002A4A53">
        <w:rPr>
          <w:sz w:val="28"/>
          <w:szCs w:val="28"/>
        </w:rPr>
        <w:t>:</w:t>
      </w:r>
    </w:p>
    <w:p w:rsidR="008C5A8D" w:rsidRPr="002A4A53" w:rsidRDefault="008C5A8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"Владимир Мединский заявляет, что авторы законопроекта не имеют цели закрыть телеканалы, предлагающие "аморальные услуги". "Если, к примеру, Муз-ТВ хочет рекламировать интимные услуги, то - пожалуйста, - говорит депутат. - Но пусть тот, кому это интересно, платит за право смотреть этот телеканал".</w:t>
      </w:r>
    </w:p>
    <w:p w:rsidR="008C5A8D" w:rsidRPr="002A4A53" w:rsidRDefault="008C5A8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(Интим не предлагать // Газета. – 03.07.2006)</w:t>
      </w:r>
    </w:p>
    <w:p w:rsidR="00AD401C" w:rsidRPr="002A4A53" w:rsidRDefault="00AF63DA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4</w:t>
      </w:r>
      <w:r w:rsidR="00D00F06" w:rsidRPr="002A4A53">
        <w:rPr>
          <w:sz w:val="28"/>
          <w:szCs w:val="28"/>
        </w:rPr>
        <w:t>.</w:t>
      </w:r>
      <w:r w:rsidRPr="002A4A53">
        <w:rPr>
          <w:sz w:val="28"/>
          <w:szCs w:val="28"/>
        </w:rPr>
        <w:t xml:space="preserve"> </w:t>
      </w:r>
      <w:r w:rsidR="0039018C" w:rsidRPr="002A4A53">
        <w:rPr>
          <w:sz w:val="28"/>
          <w:szCs w:val="28"/>
        </w:rPr>
        <w:t>Б</w:t>
      </w:r>
      <w:r w:rsidRPr="002A4A53">
        <w:rPr>
          <w:sz w:val="28"/>
          <w:szCs w:val="28"/>
        </w:rPr>
        <w:t>олезни и смерть</w:t>
      </w:r>
      <w:r w:rsidR="0039018C" w:rsidRPr="002A4A53">
        <w:rPr>
          <w:sz w:val="28"/>
          <w:szCs w:val="28"/>
        </w:rPr>
        <w:t xml:space="preserve"> (</w:t>
      </w:r>
      <w:r w:rsidRPr="002A4A53">
        <w:rPr>
          <w:sz w:val="28"/>
          <w:szCs w:val="28"/>
        </w:rPr>
        <w:t xml:space="preserve">недомогать, плохо себя чувствовать </w:t>
      </w:r>
      <w:r w:rsidR="0039018C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вместо болеть, хворать; совсем плохая </w:t>
      </w:r>
      <w:r w:rsidR="0039018C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безнадежн</w:t>
      </w:r>
      <w:r w:rsidR="0039018C" w:rsidRPr="002A4A53">
        <w:rPr>
          <w:sz w:val="28"/>
          <w:szCs w:val="28"/>
        </w:rPr>
        <w:t>о больн</w:t>
      </w:r>
      <w:r w:rsidR="003908F2" w:rsidRPr="002A4A53">
        <w:rPr>
          <w:sz w:val="28"/>
          <w:szCs w:val="28"/>
        </w:rPr>
        <w:t>ая</w:t>
      </w:r>
      <w:r w:rsidR="0039018C" w:rsidRPr="002A4A53">
        <w:rPr>
          <w:sz w:val="28"/>
          <w:szCs w:val="28"/>
        </w:rPr>
        <w:t xml:space="preserve">; французский насморк - </w:t>
      </w:r>
      <w:r w:rsidR="003D27EA" w:rsidRPr="002A4A53">
        <w:rPr>
          <w:sz w:val="28"/>
          <w:szCs w:val="28"/>
        </w:rPr>
        <w:t>гонорея</w:t>
      </w:r>
      <w:r w:rsidRPr="002A4A53">
        <w:rPr>
          <w:sz w:val="28"/>
          <w:szCs w:val="28"/>
        </w:rPr>
        <w:t xml:space="preserve">; ушел от нас, его не стало </w:t>
      </w:r>
      <w:r w:rsidR="00AD401C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</w:t>
      </w:r>
      <w:r w:rsidR="00AD401C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умер; усопший </w:t>
      </w:r>
      <w:r w:rsidR="00AD401C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умерший, кончина </w:t>
      </w:r>
      <w:r w:rsidR="00AD401C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смерть и т.п.</w:t>
      </w:r>
      <w:r w:rsidR="00AD401C" w:rsidRPr="002A4A53">
        <w:rPr>
          <w:sz w:val="28"/>
          <w:szCs w:val="28"/>
        </w:rPr>
        <w:t>):</w:t>
      </w:r>
    </w:p>
    <w:p w:rsidR="00056AB8" w:rsidRPr="002A4A53" w:rsidRDefault="00056AB8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"Галина Вишневская не поехала в Канны из-за недомогания".</w:t>
      </w:r>
    </w:p>
    <w:p w:rsidR="00056AB8" w:rsidRPr="002A4A53" w:rsidRDefault="00056AB8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030CF1" w:rsidRPr="002A4A53">
        <w:rPr>
          <w:sz w:val="28"/>
          <w:szCs w:val="28"/>
        </w:rPr>
        <w:t>РИА "Новости". – 2</w:t>
      </w:r>
      <w:r w:rsidR="00510C4A" w:rsidRPr="002A4A53">
        <w:rPr>
          <w:sz w:val="28"/>
          <w:szCs w:val="28"/>
        </w:rPr>
        <w:t>1</w:t>
      </w:r>
      <w:r w:rsidR="00030CF1" w:rsidRPr="002A4A53">
        <w:rPr>
          <w:sz w:val="28"/>
          <w:szCs w:val="28"/>
        </w:rPr>
        <w:t>.0</w:t>
      </w:r>
      <w:r w:rsidR="00510C4A" w:rsidRPr="002A4A53">
        <w:rPr>
          <w:sz w:val="28"/>
          <w:szCs w:val="28"/>
        </w:rPr>
        <w:t>5</w:t>
      </w:r>
      <w:r w:rsidR="00030CF1" w:rsidRPr="002A4A53">
        <w:rPr>
          <w:sz w:val="28"/>
          <w:szCs w:val="28"/>
        </w:rPr>
        <w:t>.200</w:t>
      </w:r>
      <w:r w:rsidR="00510C4A" w:rsidRPr="002A4A53">
        <w:rPr>
          <w:sz w:val="28"/>
          <w:szCs w:val="28"/>
        </w:rPr>
        <w:t>7</w:t>
      </w:r>
      <w:r w:rsidRPr="002A4A53">
        <w:rPr>
          <w:sz w:val="28"/>
          <w:szCs w:val="28"/>
        </w:rPr>
        <w:t>)</w:t>
      </w:r>
    </w:p>
    <w:p w:rsidR="00F20016" w:rsidRPr="002A4A53" w:rsidRDefault="00AC00E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5</w:t>
      </w:r>
      <w:r w:rsidR="00D00F06" w:rsidRPr="002A4A53">
        <w:rPr>
          <w:sz w:val="28"/>
          <w:szCs w:val="28"/>
        </w:rPr>
        <w:t>.</w:t>
      </w:r>
      <w:r w:rsidRPr="002A4A53">
        <w:rPr>
          <w:sz w:val="28"/>
          <w:szCs w:val="28"/>
        </w:rPr>
        <w:t xml:space="preserve"> Д</w:t>
      </w:r>
      <w:r w:rsidR="00AF63DA" w:rsidRPr="002A4A53">
        <w:rPr>
          <w:sz w:val="28"/>
          <w:szCs w:val="28"/>
        </w:rPr>
        <w:t>ипломати</w:t>
      </w:r>
      <w:r w:rsidR="00F20016" w:rsidRPr="002A4A53">
        <w:rPr>
          <w:sz w:val="28"/>
          <w:szCs w:val="28"/>
        </w:rPr>
        <w:t>ческ</w:t>
      </w:r>
      <w:r w:rsidRPr="002A4A53">
        <w:rPr>
          <w:sz w:val="28"/>
          <w:szCs w:val="28"/>
        </w:rPr>
        <w:t>ая</w:t>
      </w:r>
      <w:r w:rsidR="00F20016" w:rsidRPr="002A4A53">
        <w:rPr>
          <w:sz w:val="28"/>
          <w:szCs w:val="28"/>
        </w:rPr>
        <w:t xml:space="preserve"> лексик</w:t>
      </w:r>
      <w:r w:rsidRPr="002A4A53">
        <w:rPr>
          <w:sz w:val="28"/>
          <w:szCs w:val="28"/>
        </w:rPr>
        <w:t>а</w:t>
      </w:r>
      <w:r w:rsidR="00F20016" w:rsidRPr="002A4A53">
        <w:rPr>
          <w:sz w:val="28"/>
          <w:szCs w:val="28"/>
        </w:rPr>
        <w:t>. В ней</w:t>
      </w:r>
      <w:r w:rsidR="00AF63DA" w:rsidRPr="002A4A53">
        <w:rPr>
          <w:sz w:val="28"/>
          <w:szCs w:val="28"/>
        </w:rPr>
        <w:t xml:space="preserve"> традиционно использу</w:t>
      </w:r>
      <w:r w:rsidR="00F20016" w:rsidRPr="002A4A53">
        <w:rPr>
          <w:sz w:val="28"/>
          <w:szCs w:val="28"/>
        </w:rPr>
        <w:t>ются</w:t>
      </w:r>
      <w:r w:rsidR="00AF63DA" w:rsidRPr="002A4A53">
        <w:rPr>
          <w:sz w:val="28"/>
          <w:szCs w:val="28"/>
        </w:rPr>
        <w:t xml:space="preserve"> разного рода камуфлирующие выражения типа определенные круги, адекватные меры, непредсказуемые последствия, миротворческая акция, применить санкции (это может означать и арест, и высылку человека, и экономическую блокаду страны и т.п.) и </w:t>
      </w:r>
      <w:r w:rsidR="00F20016" w:rsidRPr="002A4A53">
        <w:rPr>
          <w:sz w:val="28"/>
          <w:szCs w:val="28"/>
        </w:rPr>
        <w:t>т.д.</w:t>
      </w:r>
    </w:p>
    <w:p w:rsidR="00381762" w:rsidRPr="002A4A53" w:rsidRDefault="00381762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3E11A9" w:rsidRPr="002A4A53">
        <w:rPr>
          <w:sz w:val="28"/>
          <w:szCs w:val="28"/>
        </w:rPr>
        <w:t>Большинство русскоязычных</w:t>
      </w:r>
      <w:r w:rsidR="009D6243">
        <w:rPr>
          <w:sz w:val="28"/>
          <w:szCs w:val="28"/>
        </w:rPr>
        <w:t xml:space="preserve"> </w:t>
      </w:r>
      <w:r w:rsidR="003E11A9" w:rsidRPr="002A4A53">
        <w:rPr>
          <w:sz w:val="28"/>
          <w:szCs w:val="28"/>
        </w:rPr>
        <w:t>жителей Таллина, пришедших к</w:t>
      </w:r>
      <w:r w:rsidR="009D6243">
        <w:rPr>
          <w:sz w:val="28"/>
          <w:szCs w:val="28"/>
        </w:rPr>
        <w:t xml:space="preserve"> </w:t>
      </w:r>
      <w:r w:rsidR="003E11A9" w:rsidRPr="002A4A53">
        <w:rPr>
          <w:sz w:val="28"/>
          <w:szCs w:val="28"/>
        </w:rPr>
        <w:t>посольству РФ, требуют сурового наказания виновных, но не подразумевают</w:t>
      </w:r>
      <w:r w:rsidR="009D6243">
        <w:rPr>
          <w:sz w:val="28"/>
          <w:szCs w:val="28"/>
        </w:rPr>
        <w:t xml:space="preserve"> </w:t>
      </w:r>
      <w:r w:rsidR="003E11A9" w:rsidRPr="002A4A53">
        <w:rPr>
          <w:sz w:val="28"/>
          <w:szCs w:val="28"/>
        </w:rPr>
        <w:t>проведение репрессий против какого-то народа. Они требуют принятия адекватных мер к преступникам и к тем, кто развязал</w:t>
      </w:r>
      <w:r w:rsidR="009D6243">
        <w:rPr>
          <w:sz w:val="28"/>
          <w:szCs w:val="28"/>
        </w:rPr>
        <w:t xml:space="preserve"> </w:t>
      </w:r>
      <w:r w:rsidR="003E11A9" w:rsidRPr="002A4A53">
        <w:rPr>
          <w:sz w:val="28"/>
          <w:szCs w:val="28"/>
        </w:rPr>
        <w:t>в Южной</w:t>
      </w:r>
      <w:r w:rsidR="009D6243">
        <w:rPr>
          <w:sz w:val="28"/>
          <w:szCs w:val="28"/>
        </w:rPr>
        <w:t xml:space="preserve"> </w:t>
      </w:r>
      <w:r w:rsidR="003E11A9" w:rsidRPr="002A4A53">
        <w:rPr>
          <w:sz w:val="28"/>
          <w:szCs w:val="28"/>
        </w:rPr>
        <w:t>Осетии "бойню</w:t>
      </w:r>
      <w:r w:rsidRPr="002A4A53">
        <w:rPr>
          <w:sz w:val="28"/>
          <w:szCs w:val="28"/>
        </w:rPr>
        <w:t>".</w:t>
      </w:r>
    </w:p>
    <w:p w:rsidR="00381762" w:rsidRPr="002A4A53" w:rsidRDefault="00381762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3E11A9" w:rsidRPr="002A4A53">
        <w:rPr>
          <w:sz w:val="28"/>
          <w:szCs w:val="28"/>
        </w:rPr>
        <w:t>Чужой беды не бывает // Комсомольская правда – Северная Европа</w:t>
      </w:r>
      <w:r w:rsidRPr="002A4A53">
        <w:rPr>
          <w:sz w:val="28"/>
          <w:szCs w:val="28"/>
        </w:rPr>
        <w:t xml:space="preserve">. – </w:t>
      </w:r>
      <w:r w:rsidR="005F780E" w:rsidRPr="002A4A53">
        <w:rPr>
          <w:sz w:val="28"/>
          <w:szCs w:val="28"/>
        </w:rPr>
        <w:t>14.08.2008</w:t>
      </w:r>
      <w:r w:rsidRPr="002A4A53">
        <w:rPr>
          <w:sz w:val="28"/>
          <w:szCs w:val="28"/>
        </w:rPr>
        <w:t>)</w:t>
      </w:r>
    </w:p>
    <w:p w:rsidR="00381762" w:rsidRPr="002A4A53" w:rsidRDefault="00381762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Как верно подмечает Л.П. Крысин, "</w:t>
      </w:r>
      <w:r w:rsidR="00AC00E4" w:rsidRPr="002A4A53">
        <w:rPr>
          <w:sz w:val="28"/>
          <w:szCs w:val="28"/>
        </w:rPr>
        <w:t>коммуникативные задачи, с которыми приходится иметь дело дипломатам и политикам, невозможно решить, используя лишь прямые номинации, обходясь без обиняков, намеков, недоговоренностей, камуфляжа, то есть - без всего того, для выражения чего как бы и предназначены эвфемизмы" [</w:t>
      </w:r>
      <w:r w:rsidR="002832B1" w:rsidRPr="002A4A53">
        <w:rPr>
          <w:sz w:val="28"/>
          <w:szCs w:val="28"/>
        </w:rPr>
        <w:t>3.4</w:t>
      </w:r>
      <w:r w:rsidR="00AC00E4" w:rsidRPr="002A4A53">
        <w:rPr>
          <w:sz w:val="28"/>
          <w:szCs w:val="28"/>
        </w:rPr>
        <w:t>].</w:t>
      </w:r>
    </w:p>
    <w:p w:rsidR="00AF63DA" w:rsidRPr="002A4A53" w:rsidRDefault="00D00F06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6.</w:t>
      </w:r>
      <w:r w:rsidR="003D6359" w:rsidRPr="002A4A53">
        <w:rPr>
          <w:sz w:val="28"/>
          <w:szCs w:val="28"/>
        </w:rPr>
        <w:t xml:space="preserve"> О</w:t>
      </w:r>
      <w:r w:rsidR="00AF63DA" w:rsidRPr="002A4A53">
        <w:rPr>
          <w:sz w:val="28"/>
          <w:szCs w:val="28"/>
        </w:rPr>
        <w:t>бознач</w:t>
      </w:r>
      <w:r w:rsidR="003D6359" w:rsidRPr="002A4A53">
        <w:rPr>
          <w:sz w:val="28"/>
          <w:szCs w:val="28"/>
        </w:rPr>
        <w:t>ение</w:t>
      </w:r>
      <w:r w:rsidR="00AF63DA" w:rsidRPr="002A4A53">
        <w:rPr>
          <w:sz w:val="28"/>
          <w:szCs w:val="28"/>
        </w:rPr>
        <w:t xml:space="preserve"> некоторы</w:t>
      </w:r>
      <w:r w:rsidR="003D6359" w:rsidRPr="002A4A53">
        <w:rPr>
          <w:sz w:val="28"/>
          <w:szCs w:val="28"/>
        </w:rPr>
        <w:t>х</w:t>
      </w:r>
      <w:r w:rsidR="00AF63DA" w:rsidRPr="002A4A53">
        <w:rPr>
          <w:sz w:val="28"/>
          <w:szCs w:val="28"/>
        </w:rPr>
        <w:t xml:space="preserve"> професси</w:t>
      </w:r>
      <w:r w:rsidR="003D6359" w:rsidRPr="002A4A53">
        <w:rPr>
          <w:sz w:val="28"/>
          <w:szCs w:val="28"/>
        </w:rPr>
        <w:t>й</w:t>
      </w:r>
      <w:r w:rsidR="00AF63DA" w:rsidRPr="002A4A53">
        <w:rPr>
          <w:sz w:val="28"/>
          <w:szCs w:val="28"/>
        </w:rPr>
        <w:t>. Это делается с целью повысить социальный престиж таких профессий и скрыть негативное впечатление от прямого называния соответствующего рода занятий: оператор машинного доения</w:t>
      </w:r>
      <w:r w:rsidR="00C50DC8" w:rsidRPr="002A4A53">
        <w:rPr>
          <w:sz w:val="28"/>
          <w:szCs w:val="28"/>
        </w:rPr>
        <w:t xml:space="preserve"> вместо доярка, оператор очистных работ -</w:t>
      </w:r>
      <w:r w:rsidR="00AF63DA" w:rsidRPr="002A4A53">
        <w:rPr>
          <w:sz w:val="28"/>
          <w:szCs w:val="28"/>
        </w:rPr>
        <w:t xml:space="preserve"> ассенизатор, контролер </w:t>
      </w:r>
      <w:r w:rsidR="00C50DC8" w:rsidRPr="002A4A53">
        <w:rPr>
          <w:sz w:val="28"/>
          <w:szCs w:val="28"/>
        </w:rPr>
        <w:t>-</w:t>
      </w:r>
      <w:r w:rsidR="00AF63DA" w:rsidRPr="002A4A53">
        <w:rPr>
          <w:sz w:val="28"/>
          <w:szCs w:val="28"/>
        </w:rPr>
        <w:t xml:space="preserve"> надзиратель</w:t>
      </w:r>
      <w:r w:rsidR="00BC58F5" w:rsidRPr="002A4A53">
        <w:rPr>
          <w:sz w:val="28"/>
          <w:szCs w:val="28"/>
        </w:rPr>
        <w:t xml:space="preserve"> и др.</w:t>
      </w:r>
    </w:p>
    <w:p w:rsidR="00BC58F5" w:rsidRPr="002A4A53" w:rsidRDefault="00BC58F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7</w:t>
      </w:r>
      <w:r w:rsidR="00D00F06" w:rsidRPr="002A4A53">
        <w:rPr>
          <w:sz w:val="28"/>
          <w:szCs w:val="28"/>
        </w:rPr>
        <w:t>.</w:t>
      </w:r>
      <w:r w:rsidRPr="002A4A53">
        <w:rPr>
          <w:sz w:val="28"/>
          <w:szCs w:val="28"/>
        </w:rPr>
        <w:t xml:space="preserve"> Деятельность армии и других силовых структур и сущности, связанные с ними (воины-интернационалисты, ликвидированы – убиты, сохраняется напряженность, операция по принуждению к миру, дать адекватный ответ, физическое устранение вместо убийства, зачистка местности и т.п.):</w:t>
      </w:r>
    </w:p>
    <w:p w:rsidR="00BC58F5" w:rsidRPr="002A4A53" w:rsidRDefault="00BC58F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"Грузинская армия перешла к обороне, но зону конфликта ее формирования не покидают, поэтому напряженность в регионе сохраняется; об этом заявил заместитель главы Генштаба Анатолий Ноговицын".</w:t>
      </w:r>
    </w:p>
    <w:p w:rsidR="00BC58F5" w:rsidRPr="002A4A53" w:rsidRDefault="00BC58F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(ТВ-центр. – 12.08.2008)</w:t>
      </w:r>
    </w:p>
    <w:p w:rsidR="00BC58F5" w:rsidRPr="002A4A53" w:rsidRDefault="00BC58F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 приведенном выше примере речь, по сути, идет о продолжающихся боевых стычках между противоборствующими сторонами.</w:t>
      </w:r>
    </w:p>
    <w:p w:rsidR="00BC58F5" w:rsidRPr="002A4A53" w:rsidRDefault="00BC58F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"Кокойты: Грузия готовится физически устранить руководство Южной Осетии".</w:t>
      </w:r>
    </w:p>
    <w:p w:rsidR="00BC58F5" w:rsidRPr="002A4A53" w:rsidRDefault="00BC58F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(РИА "Новости". – 22.02.2006)</w:t>
      </w:r>
    </w:p>
    <w:p w:rsidR="001F72E7" w:rsidRPr="002A4A53" w:rsidRDefault="001F72E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C124E" w:rsidRPr="00B53399" w:rsidRDefault="003751B7" w:rsidP="002A4A5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B53399">
        <w:rPr>
          <w:b/>
          <w:bCs/>
          <w:sz w:val="28"/>
          <w:szCs w:val="28"/>
        </w:rPr>
        <w:t>2</w:t>
      </w:r>
      <w:r w:rsidR="00DC124E" w:rsidRPr="00B53399">
        <w:rPr>
          <w:b/>
          <w:bCs/>
          <w:sz w:val="28"/>
          <w:szCs w:val="28"/>
        </w:rPr>
        <w:t>.</w:t>
      </w:r>
      <w:r w:rsidRPr="00B53399">
        <w:rPr>
          <w:b/>
          <w:bCs/>
          <w:sz w:val="28"/>
          <w:szCs w:val="28"/>
        </w:rPr>
        <w:t>3</w:t>
      </w:r>
      <w:r w:rsidR="00DC124E" w:rsidRPr="00B53399">
        <w:rPr>
          <w:b/>
          <w:bCs/>
          <w:sz w:val="28"/>
          <w:szCs w:val="28"/>
        </w:rPr>
        <w:t xml:space="preserve">. </w:t>
      </w:r>
      <w:r w:rsidR="001A7136" w:rsidRPr="00B53399">
        <w:rPr>
          <w:b/>
          <w:bCs/>
          <w:sz w:val="28"/>
          <w:szCs w:val="28"/>
        </w:rPr>
        <w:t>Языковые средства и способы</w:t>
      </w:r>
    </w:p>
    <w:p w:rsidR="003751B7" w:rsidRPr="002A4A53" w:rsidRDefault="003751B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00F06" w:rsidRPr="002A4A53" w:rsidRDefault="0060728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Среди них наиболее часто применяются</w:t>
      </w:r>
      <w:r w:rsidR="00D00F06" w:rsidRPr="002A4A53">
        <w:rPr>
          <w:sz w:val="28"/>
          <w:szCs w:val="28"/>
        </w:rPr>
        <w:t>:</w:t>
      </w:r>
    </w:p>
    <w:p w:rsidR="00D00F06" w:rsidRPr="002A4A53" w:rsidRDefault="00664C1B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1</w:t>
      </w:r>
      <w:r w:rsidR="00D00F06" w:rsidRPr="002A4A53">
        <w:rPr>
          <w:sz w:val="28"/>
          <w:szCs w:val="28"/>
        </w:rPr>
        <w:t>.</w:t>
      </w:r>
      <w:r w:rsidRPr="002A4A53">
        <w:rPr>
          <w:sz w:val="28"/>
          <w:szCs w:val="28"/>
        </w:rPr>
        <w:t xml:space="preserve"> </w:t>
      </w:r>
      <w:r w:rsidR="00702B63" w:rsidRPr="002A4A53">
        <w:rPr>
          <w:sz w:val="28"/>
          <w:szCs w:val="28"/>
        </w:rPr>
        <w:t>С</w:t>
      </w:r>
      <w:r w:rsidRPr="002A4A53">
        <w:rPr>
          <w:sz w:val="28"/>
          <w:szCs w:val="28"/>
        </w:rPr>
        <w:t>лова-определители с диффузной</w:t>
      </w:r>
      <w:r w:rsidR="00861EB2" w:rsidRPr="002A4A53">
        <w:rPr>
          <w:rStyle w:val="ac"/>
          <w:sz w:val="28"/>
          <w:szCs w:val="28"/>
        </w:rPr>
        <w:footnoteReference w:id="3"/>
      </w:r>
      <w:r w:rsidRPr="002A4A53">
        <w:rPr>
          <w:sz w:val="28"/>
          <w:szCs w:val="28"/>
        </w:rPr>
        <w:t xml:space="preserve"> семантикой</w:t>
      </w:r>
      <w:r w:rsidR="00D00F06" w:rsidRPr="002A4A53">
        <w:rPr>
          <w:sz w:val="28"/>
          <w:szCs w:val="28"/>
        </w:rPr>
        <w:t xml:space="preserve"> (</w:t>
      </w:r>
      <w:r w:rsidRPr="002A4A53">
        <w:rPr>
          <w:sz w:val="28"/>
          <w:szCs w:val="28"/>
        </w:rPr>
        <w:t>некоторый, известный, определенный, соответствующий, надлежащий и т.п.</w:t>
      </w:r>
      <w:r w:rsidR="00D00F06" w:rsidRPr="002A4A53">
        <w:rPr>
          <w:sz w:val="28"/>
          <w:szCs w:val="28"/>
        </w:rPr>
        <w:t>):</w:t>
      </w:r>
    </w:p>
    <w:p w:rsidR="00437171" w:rsidRPr="002A4A53" w:rsidRDefault="00437171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"По определенным причинам в исследовании не участвовали национальные республики".</w:t>
      </w:r>
    </w:p>
    <w:p w:rsidR="00437171" w:rsidRPr="002A4A53" w:rsidRDefault="00437171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4B19BB" w:rsidRPr="002A4A53">
        <w:rPr>
          <w:sz w:val="28"/>
          <w:szCs w:val="28"/>
        </w:rPr>
        <w:t xml:space="preserve">ВЦИОМ: Потапенко </w:t>
      </w:r>
      <w:r w:rsidR="00702B63" w:rsidRPr="002A4A53">
        <w:rPr>
          <w:sz w:val="28"/>
          <w:szCs w:val="28"/>
        </w:rPr>
        <w:t>-</w:t>
      </w:r>
      <w:r w:rsidR="004B19BB" w:rsidRPr="002A4A53">
        <w:rPr>
          <w:sz w:val="28"/>
          <w:szCs w:val="28"/>
        </w:rPr>
        <w:t xml:space="preserve"> самый </w:t>
      </w:r>
      <w:r w:rsidR="00702B63" w:rsidRPr="002A4A53">
        <w:rPr>
          <w:sz w:val="28"/>
          <w:szCs w:val="28"/>
        </w:rPr>
        <w:t>"</w:t>
      </w:r>
      <w:r w:rsidR="004B19BB" w:rsidRPr="002A4A53">
        <w:rPr>
          <w:sz w:val="28"/>
          <w:szCs w:val="28"/>
        </w:rPr>
        <w:t>неизвестный</w:t>
      </w:r>
      <w:r w:rsidR="00702B63" w:rsidRPr="002A4A53">
        <w:rPr>
          <w:sz w:val="28"/>
          <w:szCs w:val="28"/>
        </w:rPr>
        <w:t>"</w:t>
      </w:r>
      <w:r w:rsidR="004B19BB" w:rsidRPr="002A4A53">
        <w:rPr>
          <w:sz w:val="28"/>
          <w:szCs w:val="28"/>
        </w:rPr>
        <w:t xml:space="preserve"> губернатор // </w:t>
      </w:r>
      <w:r w:rsidRPr="002A4A53">
        <w:rPr>
          <w:sz w:val="28"/>
          <w:szCs w:val="28"/>
        </w:rPr>
        <w:t xml:space="preserve">ИА </w:t>
      </w:r>
      <w:r w:rsidR="008A6FB8" w:rsidRPr="002A4A53">
        <w:rPr>
          <w:sz w:val="28"/>
          <w:szCs w:val="28"/>
        </w:rPr>
        <w:t>Росбалт</w:t>
      </w:r>
      <w:r w:rsidRPr="002A4A53">
        <w:rPr>
          <w:sz w:val="28"/>
          <w:szCs w:val="28"/>
        </w:rPr>
        <w:t xml:space="preserve">. – </w:t>
      </w:r>
      <w:r w:rsidR="008A6FB8" w:rsidRPr="002A4A53">
        <w:rPr>
          <w:sz w:val="28"/>
          <w:szCs w:val="28"/>
        </w:rPr>
        <w:t>09</w:t>
      </w:r>
      <w:r w:rsidRPr="002A4A53">
        <w:rPr>
          <w:sz w:val="28"/>
          <w:szCs w:val="28"/>
        </w:rPr>
        <w:t>.0</w:t>
      </w:r>
      <w:r w:rsidR="008A6FB8" w:rsidRPr="002A4A53">
        <w:rPr>
          <w:sz w:val="28"/>
          <w:szCs w:val="28"/>
        </w:rPr>
        <w:t>9</w:t>
      </w:r>
      <w:r w:rsidRPr="002A4A53">
        <w:rPr>
          <w:sz w:val="28"/>
          <w:szCs w:val="28"/>
        </w:rPr>
        <w:t>.200</w:t>
      </w:r>
      <w:r w:rsidR="008A6FB8" w:rsidRPr="002A4A53">
        <w:rPr>
          <w:sz w:val="28"/>
          <w:szCs w:val="28"/>
        </w:rPr>
        <w:t>8</w:t>
      </w:r>
      <w:r w:rsidRPr="002A4A53">
        <w:rPr>
          <w:sz w:val="28"/>
          <w:szCs w:val="28"/>
        </w:rPr>
        <w:t>)</w:t>
      </w:r>
    </w:p>
    <w:p w:rsidR="00702B63" w:rsidRPr="002A4A53" w:rsidRDefault="00664C1B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2</w:t>
      </w:r>
      <w:r w:rsidR="00702B63" w:rsidRPr="002A4A53">
        <w:rPr>
          <w:sz w:val="28"/>
          <w:szCs w:val="28"/>
        </w:rPr>
        <w:t>. И</w:t>
      </w:r>
      <w:r w:rsidRPr="002A4A53">
        <w:rPr>
          <w:sz w:val="28"/>
          <w:szCs w:val="28"/>
        </w:rPr>
        <w:t>мена существительные с достаточно общим смыслом, используемые для называния вполне конкретных предметов и действий</w:t>
      </w:r>
      <w:r w:rsidR="00702B63" w:rsidRPr="002A4A53">
        <w:rPr>
          <w:sz w:val="28"/>
          <w:szCs w:val="28"/>
        </w:rPr>
        <w:t xml:space="preserve"> (</w:t>
      </w:r>
      <w:r w:rsidRPr="002A4A53">
        <w:rPr>
          <w:sz w:val="28"/>
          <w:szCs w:val="28"/>
        </w:rPr>
        <w:t>акция, изделие, объект, продукт, товар, материал, сигнал</w:t>
      </w:r>
      <w:r w:rsidR="00702B63" w:rsidRPr="002A4A53">
        <w:rPr>
          <w:sz w:val="28"/>
          <w:szCs w:val="28"/>
        </w:rPr>
        <w:t>):</w:t>
      </w:r>
    </w:p>
    <w:p w:rsidR="00CD441D" w:rsidRPr="002A4A53" w:rsidRDefault="00CD441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4B67AF" w:rsidRPr="002A4A53">
        <w:rPr>
          <w:sz w:val="28"/>
          <w:szCs w:val="28"/>
        </w:rPr>
        <w:t>С 1 марта 2008 года земля и недвижимость станут единым целым. Все объекты, подлежащие учету у нас в стране и распределенные сегодня по различным реестрам, будут объединены в единый кадастр объектов недвижимости, соответствующий закон "О государственном кадастре недвижимости" уже одобрен сенаторами и ждет подписи президента</w:t>
      </w:r>
      <w:r w:rsidRPr="002A4A53">
        <w:rPr>
          <w:sz w:val="28"/>
          <w:szCs w:val="28"/>
        </w:rPr>
        <w:t>".</w:t>
      </w:r>
    </w:p>
    <w:p w:rsidR="00CD441D" w:rsidRPr="002A4A53" w:rsidRDefault="00CD441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(Под общей крышей</w:t>
      </w:r>
      <w:r w:rsidR="009D624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 xml:space="preserve">// </w:t>
      </w:r>
      <w:r w:rsidR="0005486F" w:rsidRPr="002A4A53">
        <w:rPr>
          <w:sz w:val="28"/>
          <w:szCs w:val="28"/>
        </w:rPr>
        <w:t>Российская Бизнес-газета</w:t>
      </w:r>
      <w:r w:rsidRPr="002A4A53">
        <w:rPr>
          <w:sz w:val="28"/>
          <w:szCs w:val="28"/>
        </w:rPr>
        <w:t xml:space="preserve">. – </w:t>
      </w:r>
      <w:r w:rsidR="00BE5BB2" w:rsidRPr="002A4A53">
        <w:rPr>
          <w:sz w:val="28"/>
          <w:szCs w:val="28"/>
        </w:rPr>
        <w:t>24</w:t>
      </w:r>
      <w:r w:rsidRPr="002A4A53">
        <w:rPr>
          <w:sz w:val="28"/>
          <w:szCs w:val="28"/>
        </w:rPr>
        <w:t>.0</w:t>
      </w:r>
      <w:r w:rsidR="00BE5BB2" w:rsidRPr="002A4A53">
        <w:rPr>
          <w:sz w:val="28"/>
          <w:szCs w:val="28"/>
        </w:rPr>
        <w:t>7</w:t>
      </w:r>
      <w:r w:rsidRPr="002A4A53">
        <w:rPr>
          <w:sz w:val="28"/>
          <w:szCs w:val="28"/>
        </w:rPr>
        <w:t>.2007)</w:t>
      </w:r>
    </w:p>
    <w:p w:rsidR="00D00F06" w:rsidRPr="002A4A53" w:rsidRDefault="00664C1B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3</w:t>
      </w:r>
      <w:r w:rsidR="00BF4E81" w:rsidRPr="002A4A53">
        <w:rPr>
          <w:sz w:val="28"/>
          <w:szCs w:val="28"/>
        </w:rPr>
        <w:t>.</w:t>
      </w:r>
      <w:r w:rsidRPr="002A4A53">
        <w:rPr>
          <w:sz w:val="28"/>
          <w:szCs w:val="28"/>
        </w:rPr>
        <w:t xml:space="preserve"> </w:t>
      </w:r>
      <w:r w:rsidR="00BF4E81" w:rsidRPr="002A4A53">
        <w:rPr>
          <w:sz w:val="28"/>
          <w:szCs w:val="28"/>
        </w:rPr>
        <w:t>Н</w:t>
      </w:r>
      <w:r w:rsidRPr="002A4A53">
        <w:rPr>
          <w:sz w:val="28"/>
          <w:szCs w:val="28"/>
        </w:rPr>
        <w:t>еопределенные или указательные местоимения, а также местоименные обороты типа это дело, одно место</w:t>
      </w:r>
      <w:r w:rsidR="00BF4E81" w:rsidRPr="002A4A53">
        <w:rPr>
          <w:sz w:val="28"/>
          <w:szCs w:val="28"/>
        </w:rPr>
        <w:t>.</w:t>
      </w:r>
    </w:p>
    <w:p w:rsidR="00A71A0A" w:rsidRPr="002A4A53" w:rsidRDefault="00664C1B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4</w:t>
      </w:r>
      <w:r w:rsidR="00BF4E81" w:rsidRPr="002A4A53">
        <w:rPr>
          <w:sz w:val="28"/>
          <w:szCs w:val="28"/>
        </w:rPr>
        <w:t>.</w:t>
      </w:r>
      <w:r w:rsidRPr="002A4A53">
        <w:rPr>
          <w:sz w:val="28"/>
          <w:szCs w:val="28"/>
        </w:rPr>
        <w:t xml:space="preserve"> </w:t>
      </w:r>
      <w:r w:rsidR="00A71A0A" w:rsidRPr="002A4A53">
        <w:rPr>
          <w:sz w:val="28"/>
          <w:szCs w:val="28"/>
        </w:rPr>
        <w:t>И</w:t>
      </w:r>
      <w:r w:rsidRPr="002A4A53">
        <w:rPr>
          <w:sz w:val="28"/>
          <w:szCs w:val="28"/>
        </w:rPr>
        <w:t xml:space="preserve">ноязычные слова и термины, употребляемые как обозначения, более пригодные </w:t>
      </w:r>
      <w:r w:rsidR="00A71A0A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в силу своей меньшей понятности большинству носителей языка </w:t>
      </w:r>
      <w:r w:rsidR="00A71A0A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для вуалирования сути явления, чем исконная лексика</w:t>
      </w:r>
      <w:r w:rsidR="00A71A0A" w:rsidRPr="002A4A53">
        <w:rPr>
          <w:sz w:val="28"/>
          <w:szCs w:val="28"/>
        </w:rPr>
        <w:t xml:space="preserve"> (</w:t>
      </w:r>
      <w:r w:rsidRPr="002A4A53">
        <w:rPr>
          <w:sz w:val="28"/>
          <w:szCs w:val="28"/>
        </w:rPr>
        <w:t>педикулёз вместо вшивость, либерализация</w:t>
      </w:r>
      <w:r w:rsidR="003901E1" w:rsidRPr="002A4A53">
        <w:rPr>
          <w:sz w:val="28"/>
          <w:szCs w:val="28"/>
        </w:rPr>
        <w:t xml:space="preserve"> цен</w:t>
      </w:r>
      <w:r w:rsidR="00075791" w:rsidRPr="002A4A53">
        <w:rPr>
          <w:sz w:val="28"/>
          <w:szCs w:val="28"/>
        </w:rPr>
        <w:t xml:space="preserve"> - </w:t>
      </w:r>
      <w:r w:rsidR="003901E1" w:rsidRPr="002A4A53">
        <w:rPr>
          <w:sz w:val="28"/>
          <w:szCs w:val="28"/>
        </w:rPr>
        <w:t>повышение цен</w:t>
      </w:r>
      <w:r w:rsidRPr="002A4A53">
        <w:rPr>
          <w:sz w:val="28"/>
          <w:szCs w:val="28"/>
        </w:rPr>
        <w:t>, деструктивный</w:t>
      </w:r>
      <w:r w:rsidR="00A71A0A" w:rsidRPr="002A4A53">
        <w:rPr>
          <w:sz w:val="28"/>
          <w:szCs w:val="28"/>
        </w:rPr>
        <w:t xml:space="preserve"> - разрушительный</w:t>
      </w:r>
      <w:r w:rsidRPr="002A4A53">
        <w:rPr>
          <w:sz w:val="28"/>
          <w:szCs w:val="28"/>
        </w:rPr>
        <w:t>, конфронтация</w:t>
      </w:r>
      <w:r w:rsidR="00A71A0A" w:rsidRPr="002A4A53">
        <w:rPr>
          <w:sz w:val="28"/>
          <w:szCs w:val="28"/>
        </w:rPr>
        <w:t xml:space="preserve"> - </w:t>
      </w:r>
      <w:r w:rsidRPr="002A4A53">
        <w:rPr>
          <w:sz w:val="28"/>
          <w:szCs w:val="28"/>
        </w:rPr>
        <w:t>противостояние и т.п.</w:t>
      </w:r>
      <w:r w:rsidR="00A71A0A" w:rsidRPr="002A4A53">
        <w:rPr>
          <w:sz w:val="28"/>
          <w:szCs w:val="28"/>
        </w:rPr>
        <w:t>):</w:t>
      </w:r>
    </w:p>
    <w:p w:rsidR="00483194" w:rsidRPr="002A4A53" w:rsidRDefault="0048319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73203A" w:rsidRPr="002A4A53">
        <w:rPr>
          <w:sz w:val="28"/>
          <w:szCs w:val="28"/>
        </w:rPr>
        <w:t>Предположение подтвердили в институте гендерных исследований, где созданный рекламистами "типичный" образ пьющего пиво мужчины был признан деструктивным</w:t>
      </w:r>
      <w:r w:rsidRPr="002A4A53">
        <w:rPr>
          <w:sz w:val="28"/>
          <w:szCs w:val="28"/>
        </w:rPr>
        <w:t>".</w:t>
      </w:r>
    </w:p>
    <w:p w:rsidR="009D6243" w:rsidRDefault="0048319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73203A" w:rsidRPr="002A4A53">
        <w:rPr>
          <w:sz w:val="28"/>
          <w:szCs w:val="28"/>
        </w:rPr>
        <w:t>ФАС обвинила пивную рекламу в поругании семейных ценностей</w:t>
      </w:r>
    </w:p>
    <w:p w:rsidR="00483194" w:rsidRPr="002A4A53" w:rsidRDefault="0048319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// </w:t>
      </w:r>
      <w:r w:rsidR="0073203A" w:rsidRPr="002A4A53">
        <w:rPr>
          <w:sz w:val="28"/>
          <w:szCs w:val="28"/>
        </w:rPr>
        <w:t>Российская газета</w:t>
      </w:r>
      <w:r w:rsidRPr="002A4A53">
        <w:rPr>
          <w:sz w:val="28"/>
          <w:szCs w:val="28"/>
        </w:rPr>
        <w:t xml:space="preserve">. – </w:t>
      </w:r>
      <w:r w:rsidR="0073203A" w:rsidRPr="002A4A53">
        <w:rPr>
          <w:sz w:val="28"/>
          <w:szCs w:val="28"/>
        </w:rPr>
        <w:t>08.06.2007</w:t>
      </w:r>
      <w:r w:rsidRPr="002A4A53">
        <w:rPr>
          <w:sz w:val="28"/>
          <w:szCs w:val="28"/>
        </w:rPr>
        <w:t>)</w:t>
      </w:r>
    </w:p>
    <w:p w:rsidR="00A8439E" w:rsidRPr="002A4A53" w:rsidRDefault="00664C1B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5</w:t>
      </w:r>
      <w:r w:rsidR="00747588" w:rsidRPr="002A4A53">
        <w:rPr>
          <w:sz w:val="28"/>
          <w:szCs w:val="28"/>
        </w:rPr>
        <w:t>.</w:t>
      </w:r>
      <w:r w:rsidRPr="002A4A53">
        <w:rPr>
          <w:sz w:val="28"/>
          <w:szCs w:val="28"/>
        </w:rPr>
        <w:t xml:space="preserve"> </w:t>
      </w:r>
      <w:r w:rsidR="00747588" w:rsidRPr="002A4A53">
        <w:rPr>
          <w:sz w:val="28"/>
          <w:szCs w:val="28"/>
        </w:rPr>
        <w:t>С</w:t>
      </w:r>
      <w:r w:rsidRPr="002A4A53">
        <w:rPr>
          <w:sz w:val="28"/>
          <w:szCs w:val="28"/>
        </w:rPr>
        <w:t>лова, обозначающие неполноту действия или слабую степень свойства, употребляемые не в своем словарном значении, а в качестве эвфемизма</w:t>
      </w:r>
      <w:r w:rsidR="00A8439E" w:rsidRPr="002A4A53">
        <w:rPr>
          <w:sz w:val="28"/>
          <w:szCs w:val="28"/>
        </w:rPr>
        <w:t xml:space="preserve"> (</w:t>
      </w:r>
      <w:r w:rsidRPr="002A4A53">
        <w:rPr>
          <w:sz w:val="28"/>
          <w:szCs w:val="28"/>
        </w:rPr>
        <w:t xml:space="preserve">недослышать </w:t>
      </w:r>
      <w:r w:rsidR="00A8439E" w:rsidRPr="002A4A53">
        <w:rPr>
          <w:sz w:val="28"/>
          <w:szCs w:val="28"/>
        </w:rPr>
        <w:t xml:space="preserve">- </w:t>
      </w:r>
      <w:r w:rsidRPr="002A4A53">
        <w:rPr>
          <w:sz w:val="28"/>
          <w:szCs w:val="28"/>
        </w:rPr>
        <w:t>о глухом</w:t>
      </w:r>
      <w:r w:rsidR="00A8439E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и т.п.</w:t>
      </w:r>
      <w:r w:rsidR="00A8439E" w:rsidRPr="002A4A53">
        <w:rPr>
          <w:sz w:val="28"/>
          <w:szCs w:val="28"/>
        </w:rPr>
        <w:t>).</w:t>
      </w:r>
    </w:p>
    <w:p w:rsidR="0050305E" w:rsidRPr="002A4A53" w:rsidRDefault="0050305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6. Некоторые глагольные формы с приставкой под-</w:t>
      </w:r>
      <w:r w:rsidR="006B1A94" w:rsidRPr="002A4A53">
        <w:rPr>
          <w:sz w:val="28"/>
          <w:szCs w:val="28"/>
        </w:rPr>
        <w:t xml:space="preserve"> (</w:t>
      </w:r>
      <w:r w:rsidRPr="002A4A53">
        <w:rPr>
          <w:sz w:val="28"/>
          <w:szCs w:val="28"/>
        </w:rPr>
        <w:t>подъехать, подойти, подвезти и нек</w:t>
      </w:r>
      <w:r w:rsidR="006B1A94" w:rsidRPr="002A4A53">
        <w:rPr>
          <w:sz w:val="28"/>
          <w:szCs w:val="28"/>
        </w:rPr>
        <w:t>оторые</w:t>
      </w:r>
      <w:r w:rsidRPr="002A4A53">
        <w:rPr>
          <w:sz w:val="28"/>
          <w:szCs w:val="28"/>
        </w:rPr>
        <w:t xml:space="preserve"> др</w:t>
      </w:r>
      <w:r w:rsidR="006B1A94" w:rsidRPr="002A4A53">
        <w:rPr>
          <w:sz w:val="28"/>
          <w:szCs w:val="28"/>
        </w:rPr>
        <w:t>угие)</w:t>
      </w:r>
      <w:r w:rsidRPr="002A4A53">
        <w:rPr>
          <w:sz w:val="28"/>
          <w:szCs w:val="28"/>
        </w:rPr>
        <w:t xml:space="preserve">, которые ощущаются частью говорящих (главным образом носителями просторечия) как более вежливые, смягчающие прямое отношение к адресату и потому употребляются ими в качестве эвфемистических замен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прямых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обозначений приехать, прийти, привезти, довезти (в литературном языке, как известно, глаголы с приставками под-, при- несинонимичны)</w:t>
      </w:r>
      <w:r w:rsidR="00D7635D" w:rsidRPr="002A4A53">
        <w:rPr>
          <w:sz w:val="28"/>
          <w:szCs w:val="28"/>
        </w:rPr>
        <w:t>.</w:t>
      </w:r>
    </w:p>
    <w:p w:rsidR="00F74602" w:rsidRPr="002A4A53" w:rsidRDefault="005A3ED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7</w:t>
      </w:r>
      <w:r w:rsidR="00F74602" w:rsidRPr="002A4A53">
        <w:rPr>
          <w:sz w:val="28"/>
          <w:szCs w:val="28"/>
        </w:rPr>
        <w:t>. Аббревиатуры</w:t>
      </w:r>
      <w:r w:rsidRPr="002A4A53">
        <w:rPr>
          <w:sz w:val="28"/>
          <w:szCs w:val="28"/>
        </w:rPr>
        <w:t xml:space="preserve"> (tbc вместо туберкулёз)</w:t>
      </w:r>
      <w:r w:rsidR="00F74602" w:rsidRPr="002A4A53">
        <w:rPr>
          <w:sz w:val="28"/>
          <w:szCs w:val="28"/>
        </w:rPr>
        <w:t>.</w:t>
      </w:r>
    </w:p>
    <w:p w:rsidR="00D7635D" w:rsidRPr="002A4A53" w:rsidRDefault="00F74602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В.П. Москвин </w:t>
      </w:r>
      <w:r w:rsidR="002057CD" w:rsidRPr="002A4A53">
        <w:rPr>
          <w:sz w:val="28"/>
          <w:szCs w:val="28"/>
        </w:rPr>
        <w:t>[</w:t>
      </w:r>
      <w:r w:rsidR="002832B1" w:rsidRPr="002A4A53">
        <w:rPr>
          <w:sz w:val="28"/>
          <w:szCs w:val="28"/>
        </w:rPr>
        <w:t>3.7</w:t>
      </w:r>
      <w:r w:rsidR="002057CD" w:rsidRPr="002A4A53">
        <w:rPr>
          <w:sz w:val="28"/>
          <w:szCs w:val="28"/>
        </w:rPr>
        <w:t xml:space="preserve">] </w:t>
      </w:r>
      <w:r w:rsidRPr="002A4A53">
        <w:rPr>
          <w:sz w:val="28"/>
          <w:szCs w:val="28"/>
        </w:rPr>
        <w:t xml:space="preserve">выделяет 13 способов </w:t>
      </w:r>
      <w:r w:rsidR="00D7635D" w:rsidRPr="002A4A53">
        <w:rPr>
          <w:sz w:val="28"/>
          <w:szCs w:val="28"/>
        </w:rPr>
        <w:t>языкового выражения эвфемизации речи:</w:t>
      </w:r>
    </w:p>
    <w:p w:rsidR="00D7635D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D7635D" w:rsidRPr="002A4A53">
        <w:rPr>
          <w:sz w:val="28"/>
          <w:szCs w:val="28"/>
        </w:rPr>
        <w:t>метонимическую номинацию (обойтись посредством платка вместо высморкаться)</w:t>
      </w:r>
      <w:r w:rsidR="00F106C0" w:rsidRPr="002A4A53">
        <w:rPr>
          <w:sz w:val="28"/>
          <w:szCs w:val="28"/>
        </w:rPr>
        <w:t>;</w:t>
      </w:r>
    </w:p>
    <w:p w:rsidR="00D7635D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D7635D" w:rsidRPr="002A4A53">
        <w:rPr>
          <w:sz w:val="28"/>
          <w:szCs w:val="28"/>
        </w:rPr>
        <w:t>метафорическую номинацию (уйти из жизни вместо умереть)</w:t>
      </w:r>
      <w:r w:rsidR="00F106C0" w:rsidRPr="002A4A53">
        <w:rPr>
          <w:sz w:val="28"/>
          <w:szCs w:val="28"/>
        </w:rPr>
        <w:t>;</w:t>
      </w:r>
    </w:p>
    <w:p w:rsidR="00D7635D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D7635D" w:rsidRPr="002A4A53">
        <w:rPr>
          <w:sz w:val="28"/>
          <w:szCs w:val="28"/>
        </w:rPr>
        <w:t>использование синекдохи (</w:t>
      </w:r>
      <w:r w:rsidR="00CC7DEF" w:rsidRPr="002A4A53">
        <w:rPr>
          <w:sz w:val="28"/>
          <w:szCs w:val="28"/>
        </w:rPr>
        <w:t>"</w:t>
      </w:r>
      <w:r w:rsidR="00D7635D" w:rsidRPr="002A4A53">
        <w:rPr>
          <w:sz w:val="28"/>
          <w:szCs w:val="28"/>
        </w:rPr>
        <w:t>Барыня... с большим бюстом, подтянутым корсетом к самому носу, сидела на диване</w:t>
      </w:r>
      <w:r w:rsidR="00CC7DEF" w:rsidRPr="002A4A53">
        <w:rPr>
          <w:sz w:val="28"/>
          <w:szCs w:val="28"/>
        </w:rPr>
        <w:t>"</w:t>
      </w:r>
      <w:r w:rsidR="00D7635D" w:rsidRPr="002A4A53">
        <w:rPr>
          <w:sz w:val="28"/>
          <w:szCs w:val="28"/>
        </w:rPr>
        <w:t>)</w:t>
      </w:r>
      <w:r w:rsidR="00F106C0" w:rsidRPr="002A4A53">
        <w:rPr>
          <w:sz w:val="28"/>
          <w:szCs w:val="28"/>
        </w:rPr>
        <w:t>;</w:t>
      </w:r>
    </w:p>
    <w:p w:rsidR="00D7635D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D7635D" w:rsidRPr="002A4A53">
        <w:rPr>
          <w:sz w:val="28"/>
          <w:szCs w:val="28"/>
        </w:rPr>
        <w:t>прономинализацию (зайти кое-куда вместо туалет);</w:t>
      </w:r>
    </w:p>
    <w:p w:rsidR="00D7635D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D7635D" w:rsidRPr="002A4A53">
        <w:rPr>
          <w:sz w:val="28"/>
          <w:szCs w:val="28"/>
        </w:rPr>
        <w:t>паронимическую замену (поехал в Ригу вместо вырвало</w:t>
      </w:r>
      <w:r w:rsidR="00C15051" w:rsidRPr="002A4A53">
        <w:rPr>
          <w:sz w:val="28"/>
          <w:szCs w:val="28"/>
        </w:rPr>
        <w:t>, рыгать</w:t>
      </w:r>
      <w:r w:rsidR="00D7635D" w:rsidRPr="002A4A53">
        <w:rPr>
          <w:sz w:val="28"/>
          <w:szCs w:val="28"/>
        </w:rPr>
        <w:t>);</w:t>
      </w:r>
    </w:p>
    <w:p w:rsidR="00D7635D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D7635D" w:rsidRPr="002A4A53">
        <w:rPr>
          <w:sz w:val="28"/>
          <w:szCs w:val="28"/>
        </w:rPr>
        <w:t>использование книжных слов и выражений, в частности, терминов (летальный исход вместо смерть)</w:t>
      </w:r>
      <w:r w:rsidR="002002BE" w:rsidRPr="002A4A53">
        <w:rPr>
          <w:sz w:val="28"/>
          <w:szCs w:val="28"/>
        </w:rPr>
        <w:t>:</w:t>
      </w:r>
    </w:p>
    <w:p w:rsidR="002002BE" w:rsidRPr="002A4A53" w:rsidRDefault="002002B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744AF9" w:rsidRPr="002A4A53">
        <w:rPr>
          <w:sz w:val="28"/>
          <w:szCs w:val="28"/>
        </w:rPr>
        <w:t xml:space="preserve">Вторчермет, где он вырос, </w:t>
      </w:r>
      <w:r w:rsidR="000139EA" w:rsidRPr="002A4A53">
        <w:rPr>
          <w:sz w:val="28"/>
          <w:szCs w:val="28"/>
        </w:rPr>
        <w:t>"</w:t>
      </w:r>
      <w:r w:rsidR="00744AF9" w:rsidRPr="002A4A53">
        <w:rPr>
          <w:sz w:val="28"/>
          <w:szCs w:val="28"/>
        </w:rPr>
        <w:t>это не добротный пролетарский район типа Уралмаша, отстроенного немцами, а убогая окраина керамического завода, где подъезды усыпаны шприцами, а в 1974 году (когда родился Борис Рыжий! – Е.Е.) случился выброс бактериологического оружия, именуемого "сибирской язвой", с семьюдесятью летальными исходами</w:t>
      </w:r>
      <w:r w:rsidRPr="002A4A53">
        <w:rPr>
          <w:sz w:val="28"/>
          <w:szCs w:val="28"/>
        </w:rPr>
        <w:t>"</w:t>
      </w:r>
      <w:r w:rsidR="000139EA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.</w:t>
      </w:r>
    </w:p>
    <w:p w:rsidR="002002BE" w:rsidRPr="002A4A53" w:rsidRDefault="002002B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AE3950" w:rsidRPr="002A4A53">
        <w:rPr>
          <w:sz w:val="28"/>
          <w:szCs w:val="28"/>
        </w:rPr>
        <w:t>Беззащитно бескожий</w:t>
      </w:r>
      <w:r w:rsidR="009D624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 xml:space="preserve">// </w:t>
      </w:r>
      <w:r w:rsidR="009C42CF" w:rsidRPr="002A4A53">
        <w:rPr>
          <w:sz w:val="28"/>
          <w:szCs w:val="28"/>
        </w:rPr>
        <w:t>Новые известия</w:t>
      </w:r>
      <w:r w:rsidRPr="002A4A53">
        <w:rPr>
          <w:sz w:val="28"/>
          <w:szCs w:val="28"/>
        </w:rPr>
        <w:t xml:space="preserve">. – </w:t>
      </w:r>
      <w:r w:rsidR="00677F78" w:rsidRPr="002A4A53">
        <w:rPr>
          <w:sz w:val="28"/>
          <w:szCs w:val="28"/>
        </w:rPr>
        <w:t>05</w:t>
      </w:r>
      <w:r w:rsidRPr="002A4A53">
        <w:rPr>
          <w:sz w:val="28"/>
          <w:szCs w:val="28"/>
        </w:rPr>
        <w:t>.0</w:t>
      </w:r>
      <w:r w:rsidR="00677F78" w:rsidRPr="002A4A53">
        <w:rPr>
          <w:sz w:val="28"/>
          <w:szCs w:val="28"/>
        </w:rPr>
        <w:t>9</w:t>
      </w:r>
      <w:r w:rsidRPr="002A4A53">
        <w:rPr>
          <w:sz w:val="28"/>
          <w:szCs w:val="28"/>
        </w:rPr>
        <w:t>.200</w:t>
      </w:r>
      <w:r w:rsidR="00677F78" w:rsidRPr="002A4A53">
        <w:rPr>
          <w:sz w:val="28"/>
          <w:szCs w:val="28"/>
        </w:rPr>
        <w:t>8</w:t>
      </w:r>
      <w:r w:rsidRPr="002A4A53">
        <w:rPr>
          <w:sz w:val="28"/>
          <w:szCs w:val="28"/>
        </w:rPr>
        <w:t>)</w:t>
      </w:r>
      <w:r w:rsidR="00CB2D44" w:rsidRPr="002A4A53">
        <w:rPr>
          <w:sz w:val="28"/>
          <w:szCs w:val="28"/>
        </w:rPr>
        <w:t>;</w:t>
      </w:r>
    </w:p>
    <w:p w:rsidR="00D7635D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D7635D" w:rsidRPr="002A4A53">
        <w:rPr>
          <w:sz w:val="28"/>
          <w:szCs w:val="28"/>
        </w:rPr>
        <w:t>употребление иноязычных слов (путана вместо проститутка);</w:t>
      </w:r>
    </w:p>
    <w:p w:rsidR="00D7635D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D7635D" w:rsidRPr="002A4A53">
        <w:rPr>
          <w:sz w:val="28"/>
          <w:szCs w:val="28"/>
        </w:rPr>
        <w:t>перен</w:t>
      </w:r>
      <w:r w:rsidRPr="002A4A53">
        <w:rPr>
          <w:sz w:val="28"/>
          <w:szCs w:val="28"/>
        </w:rPr>
        <w:t>есение</w:t>
      </w:r>
      <w:r w:rsidR="00D7635D" w:rsidRPr="002A4A53">
        <w:rPr>
          <w:sz w:val="28"/>
          <w:szCs w:val="28"/>
        </w:rPr>
        <w:t xml:space="preserve"> </w:t>
      </w:r>
      <w:r w:rsidR="00CC7DEF" w:rsidRPr="002A4A53">
        <w:rPr>
          <w:sz w:val="28"/>
          <w:szCs w:val="28"/>
        </w:rPr>
        <w:t>"</w:t>
      </w:r>
      <w:r w:rsidR="00D7635D" w:rsidRPr="002A4A53">
        <w:rPr>
          <w:sz w:val="28"/>
          <w:szCs w:val="28"/>
        </w:rPr>
        <w:t>с рода на вид</w:t>
      </w:r>
      <w:r w:rsidR="00CC7DEF" w:rsidRPr="002A4A53">
        <w:rPr>
          <w:sz w:val="28"/>
          <w:szCs w:val="28"/>
        </w:rPr>
        <w:t>"</w:t>
      </w:r>
      <w:r w:rsidR="00D7635D" w:rsidRPr="002A4A53">
        <w:rPr>
          <w:sz w:val="28"/>
          <w:szCs w:val="28"/>
        </w:rPr>
        <w:t xml:space="preserve"> (насекомое вместо вошь, таракан, клоп)</w:t>
      </w:r>
      <w:r w:rsidR="00CB2D44" w:rsidRPr="002A4A53">
        <w:rPr>
          <w:sz w:val="28"/>
          <w:szCs w:val="28"/>
        </w:rPr>
        <w:t>:</w:t>
      </w:r>
    </w:p>
    <w:p w:rsidR="00CB2D44" w:rsidRPr="002A4A53" w:rsidRDefault="00CB2D4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86601B" w:rsidRPr="002A4A53">
        <w:rPr>
          <w:sz w:val="28"/>
          <w:szCs w:val="28"/>
        </w:rPr>
        <w:t>- Опасность серьезная, - подтверждает кандидат сельскохозяйственных наук Сергей Тимофеев. - Остановить ее может только морозная зима. Пока же совет один: убирать насекомых вручную и уничтожать в солевом растворе либо в солярке</w:t>
      </w:r>
      <w:r w:rsidRPr="002A4A53">
        <w:rPr>
          <w:sz w:val="28"/>
          <w:szCs w:val="28"/>
        </w:rPr>
        <w:t>".</w:t>
      </w:r>
    </w:p>
    <w:p w:rsidR="00CB2D44" w:rsidRPr="002A4A53" w:rsidRDefault="00CB2D4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86601B" w:rsidRPr="002A4A53">
        <w:rPr>
          <w:sz w:val="28"/>
          <w:szCs w:val="28"/>
        </w:rPr>
        <w:t>Картофель без мундира</w:t>
      </w:r>
      <w:r w:rsidR="009D624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 xml:space="preserve">// </w:t>
      </w:r>
      <w:r w:rsidR="00DA78A5" w:rsidRPr="002A4A53">
        <w:rPr>
          <w:sz w:val="28"/>
          <w:szCs w:val="28"/>
        </w:rPr>
        <w:t>Российская газета</w:t>
      </w:r>
      <w:r w:rsidR="00C65C90" w:rsidRPr="002A4A53">
        <w:rPr>
          <w:sz w:val="28"/>
          <w:szCs w:val="28"/>
        </w:rPr>
        <w:t xml:space="preserve"> - Енисей</w:t>
      </w:r>
      <w:r w:rsidRPr="002A4A53">
        <w:rPr>
          <w:sz w:val="28"/>
          <w:szCs w:val="28"/>
        </w:rPr>
        <w:t>. – 0</w:t>
      </w:r>
      <w:r w:rsidR="00DA78A5" w:rsidRPr="002A4A53">
        <w:rPr>
          <w:sz w:val="28"/>
          <w:szCs w:val="28"/>
        </w:rPr>
        <w:t>9</w:t>
      </w:r>
      <w:r w:rsidRPr="002A4A53">
        <w:rPr>
          <w:sz w:val="28"/>
          <w:szCs w:val="28"/>
        </w:rPr>
        <w:t>.09.2008);</w:t>
      </w:r>
    </w:p>
    <w:p w:rsidR="00D7635D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D7635D" w:rsidRPr="002A4A53">
        <w:rPr>
          <w:sz w:val="28"/>
          <w:szCs w:val="28"/>
        </w:rPr>
        <w:t>перефразирование (компетентные органы вместо КГБ);</w:t>
      </w:r>
    </w:p>
    <w:p w:rsidR="00D7635D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D7635D" w:rsidRPr="002A4A53">
        <w:rPr>
          <w:sz w:val="28"/>
          <w:szCs w:val="28"/>
        </w:rPr>
        <w:t>антономазию (лукавый вместо черт</w:t>
      </w:r>
      <w:r w:rsidR="00DB1218" w:rsidRPr="002A4A53">
        <w:rPr>
          <w:sz w:val="28"/>
          <w:szCs w:val="28"/>
        </w:rPr>
        <w:t>, эскулап - врач</w:t>
      </w:r>
      <w:r w:rsidR="00D7635D" w:rsidRPr="002A4A53">
        <w:rPr>
          <w:sz w:val="28"/>
          <w:szCs w:val="28"/>
        </w:rPr>
        <w:t>)</w:t>
      </w:r>
      <w:r w:rsidR="00975961" w:rsidRPr="002A4A53">
        <w:rPr>
          <w:sz w:val="28"/>
          <w:szCs w:val="28"/>
        </w:rPr>
        <w:t>:</w:t>
      </w:r>
    </w:p>
    <w:p w:rsidR="00975961" w:rsidRPr="002A4A53" w:rsidRDefault="00975961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A6477A" w:rsidRPr="002A4A53">
        <w:rPr>
          <w:sz w:val="28"/>
          <w:szCs w:val="28"/>
        </w:rPr>
        <w:t>В честь столетия Госдумы опального доктора тут же амнистировали и разрешили буквально на следующий день приступить к доказанной судом некачественной работе. Единственное, что не отменил “самый гуманный суд в мире”, так это штраф, для верности наложив арест на две московские квартиры неудачливого эскулапа и ее машину Subaru</w:t>
      </w:r>
      <w:r w:rsidRPr="002A4A53">
        <w:rPr>
          <w:sz w:val="28"/>
          <w:szCs w:val="28"/>
        </w:rPr>
        <w:t>".</w:t>
      </w:r>
    </w:p>
    <w:p w:rsidR="009D6243" w:rsidRDefault="00975961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(Тверской суд Москвы вынес приговор врачу-косметологу Гелене Рымаренко</w:t>
      </w:r>
    </w:p>
    <w:p w:rsidR="00975961" w:rsidRPr="002A4A53" w:rsidRDefault="00975961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// Вечерняя Москва. – </w:t>
      </w:r>
      <w:r w:rsidR="00E27647" w:rsidRPr="002A4A53">
        <w:rPr>
          <w:sz w:val="28"/>
          <w:szCs w:val="28"/>
        </w:rPr>
        <w:t>24</w:t>
      </w:r>
      <w:r w:rsidRPr="002A4A53">
        <w:rPr>
          <w:sz w:val="28"/>
          <w:szCs w:val="28"/>
        </w:rPr>
        <w:t>.0</w:t>
      </w:r>
      <w:r w:rsidR="00E27647" w:rsidRPr="002A4A53">
        <w:rPr>
          <w:sz w:val="28"/>
          <w:szCs w:val="28"/>
        </w:rPr>
        <w:t>7</w:t>
      </w:r>
      <w:r w:rsidRPr="002A4A53">
        <w:rPr>
          <w:sz w:val="28"/>
          <w:szCs w:val="28"/>
        </w:rPr>
        <w:t>.2008);</w:t>
      </w:r>
    </w:p>
    <w:p w:rsidR="00D7635D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D7635D" w:rsidRPr="002A4A53">
        <w:rPr>
          <w:sz w:val="28"/>
          <w:szCs w:val="28"/>
        </w:rPr>
        <w:t>перенесение с вида на вид (присвоить вместо украсть)</w:t>
      </w:r>
      <w:r w:rsidR="00CD0F8E" w:rsidRPr="002A4A53">
        <w:rPr>
          <w:sz w:val="28"/>
          <w:szCs w:val="28"/>
        </w:rPr>
        <w:t>:</w:t>
      </w:r>
    </w:p>
    <w:p w:rsidR="00CD0F8E" w:rsidRPr="002A4A53" w:rsidRDefault="00CD0F8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617E80" w:rsidRPr="002A4A53">
        <w:rPr>
          <w:sz w:val="28"/>
          <w:szCs w:val="28"/>
        </w:rPr>
        <w:t>Преступная группа решила нажиться на нацпроекте, присвоив крупную сумму и причинив ущерб своим партнерам - лизингополучателям</w:t>
      </w:r>
      <w:r w:rsidRPr="002A4A53">
        <w:rPr>
          <w:sz w:val="28"/>
          <w:szCs w:val="28"/>
        </w:rPr>
        <w:t>".</w:t>
      </w:r>
    </w:p>
    <w:p w:rsidR="00CD0F8E" w:rsidRPr="002A4A53" w:rsidRDefault="00CD0F8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FB39EE" w:rsidRPr="002A4A53">
        <w:rPr>
          <w:sz w:val="28"/>
          <w:szCs w:val="28"/>
        </w:rPr>
        <w:t>Мнимая сделка</w:t>
      </w:r>
      <w:r w:rsidR="009D624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 xml:space="preserve">// Российская газета - </w:t>
      </w:r>
      <w:r w:rsidR="00617E80" w:rsidRPr="002A4A53">
        <w:rPr>
          <w:sz w:val="28"/>
          <w:szCs w:val="28"/>
        </w:rPr>
        <w:t>Юг России</w:t>
      </w:r>
      <w:r w:rsidRPr="002A4A53">
        <w:rPr>
          <w:sz w:val="28"/>
          <w:szCs w:val="28"/>
        </w:rPr>
        <w:t>. –</w:t>
      </w:r>
      <w:r w:rsidR="00975961" w:rsidRPr="002A4A53">
        <w:rPr>
          <w:sz w:val="28"/>
          <w:szCs w:val="28"/>
        </w:rPr>
        <w:t xml:space="preserve"> </w:t>
      </w:r>
      <w:r w:rsidR="00617E80" w:rsidRPr="002A4A53">
        <w:rPr>
          <w:sz w:val="28"/>
          <w:szCs w:val="28"/>
        </w:rPr>
        <w:t>10</w:t>
      </w:r>
      <w:r w:rsidRPr="002A4A53">
        <w:rPr>
          <w:sz w:val="28"/>
          <w:szCs w:val="28"/>
        </w:rPr>
        <w:t>.09.2008);</w:t>
      </w:r>
    </w:p>
    <w:p w:rsidR="00D7635D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414E34" w:rsidRPr="002A4A53">
        <w:rPr>
          <w:sz w:val="28"/>
          <w:szCs w:val="28"/>
        </w:rPr>
        <w:t xml:space="preserve">употребления тропа </w:t>
      </w:r>
      <w:r w:rsidR="00D7635D" w:rsidRPr="002A4A53">
        <w:rPr>
          <w:sz w:val="28"/>
          <w:szCs w:val="28"/>
        </w:rPr>
        <w:t>мейозис (нетрезвый вместо пьяный</w:t>
      </w:r>
      <w:r w:rsidR="00DB5A68" w:rsidRPr="002A4A53">
        <w:rPr>
          <w:sz w:val="28"/>
          <w:szCs w:val="28"/>
        </w:rPr>
        <w:t>, терпимый уровень - удовлетворительный уровень, это вам влетит в копеечку, оставляет желать лучшего - плохой, приличная игра футболистов</w:t>
      </w:r>
      <w:r w:rsidR="009D6243">
        <w:rPr>
          <w:sz w:val="28"/>
          <w:szCs w:val="28"/>
        </w:rPr>
        <w:t xml:space="preserve"> </w:t>
      </w:r>
      <w:r w:rsidR="006B663B" w:rsidRPr="002A4A53">
        <w:rPr>
          <w:sz w:val="28"/>
          <w:szCs w:val="28"/>
        </w:rPr>
        <w:t xml:space="preserve">- </w:t>
      </w:r>
      <w:r w:rsidR="00DB5A68" w:rsidRPr="002A4A53">
        <w:rPr>
          <w:sz w:val="28"/>
          <w:szCs w:val="28"/>
        </w:rPr>
        <w:t>хорошая</w:t>
      </w:r>
      <w:r w:rsidR="009D6243">
        <w:rPr>
          <w:sz w:val="28"/>
          <w:szCs w:val="28"/>
        </w:rPr>
        <w:t xml:space="preserve"> </w:t>
      </w:r>
      <w:r w:rsidR="00DB5A68" w:rsidRPr="002A4A53">
        <w:rPr>
          <w:sz w:val="28"/>
          <w:szCs w:val="28"/>
        </w:rPr>
        <w:t>и т. д</w:t>
      </w:r>
      <w:r w:rsidR="00D7635D" w:rsidRPr="002A4A53">
        <w:rPr>
          <w:sz w:val="28"/>
          <w:szCs w:val="28"/>
        </w:rPr>
        <w:t>)</w:t>
      </w:r>
      <w:r w:rsidR="00515024" w:rsidRPr="002A4A53">
        <w:rPr>
          <w:sz w:val="28"/>
          <w:szCs w:val="28"/>
        </w:rPr>
        <w:t>:</w:t>
      </w:r>
    </w:p>
    <w:p w:rsidR="00515024" w:rsidRPr="002A4A53" w:rsidRDefault="0051502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601865" w:rsidRPr="002A4A53">
        <w:rPr>
          <w:sz w:val="28"/>
          <w:szCs w:val="28"/>
        </w:rPr>
        <w:t>Парковка влетит в копеечку</w:t>
      </w:r>
      <w:r w:rsidRPr="002A4A53">
        <w:rPr>
          <w:sz w:val="28"/>
          <w:szCs w:val="28"/>
        </w:rPr>
        <w:t>".</w:t>
      </w:r>
    </w:p>
    <w:p w:rsidR="00515024" w:rsidRPr="002A4A53" w:rsidRDefault="0051502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CC6CF1" w:rsidRPr="002A4A53">
        <w:rPr>
          <w:sz w:val="28"/>
          <w:szCs w:val="28"/>
        </w:rPr>
        <w:t>Вечерняя Москва</w:t>
      </w:r>
      <w:r w:rsidRPr="002A4A53">
        <w:rPr>
          <w:sz w:val="28"/>
          <w:szCs w:val="28"/>
        </w:rPr>
        <w:t xml:space="preserve">. – </w:t>
      </w:r>
      <w:r w:rsidR="00CC6CF1" w:rsidRPr="002A4A53">
        <w:rPr>
          <w:sz w:val="28"/>
          <w:szCs w:val="28"/>
        </w:rPr>
        <w:t>03.09.2008</w:t>
      </w:r>
      <w:r w:rsidRPr="002A4A53">
        <w:rPr>
          <w:sz w:val="28"/>
          <w:szCs w:val="28"/>
        </w:rPr>
        <w:t>);</w:t>
      </w:r>
    </w:p>
    <w:p w:rsidR="002512A8" w:rsidRPr="002A4A53" w:rsidRDefault="002057C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D7635D" w:rsidRPr="002A4A53">
        <w:rPr>
          <w:sz w:val="28"/>
          <w:szCs w:val="28"/>
        </w:rPr>
        <w:t xml:space="preserve">эллипсис (сунуть в значении </w:t>
      </w:r>
      <w:r w:rsidR="00CC7DEF" w:rsidRPr="002A4A53">
        <w:rPr>
          <w:sz w:val="28"/>
          <w:szCs w:val="28"/>
        </w:rPr>
        <w:t>"</w:t>
      </w:r>
      <w:r w:rsidR="00D7635D" w:rsidRPr="002A4A53">
        <w:rPr>
          <w:sz w:val="28"/>
          <w:szCs w:val="28"/>
        </w:rPr>
        <w:t>дать взятку</w:t>
      </w:r>
      <w:r w:rsidR="00CC7DEF" w:rsidRPr="002A4A53">
        <w:rPr>
          <w:sz w:val="28"/>
          <w:szCs w:val="28"/>
        </w:rPr>
        <w:t>"</w:t>
      </w:r>
      <w:r w:rsidR="00D7635D" w:rsidRPr="002A4A53">
        <w:rPr>
          <w:sz w:val="28"/>
          <w:szCs w:val="28"/>
        </w:rPr>
        <w:t>)</w:t>
      </w:r>
      <w:r w:rsidR="002512A8" w:rsidRPr="002A4A53">
        <w:rPr>
          <w:sz w:val="28"/>
          <w:szCs w:val="28"/>
        </w:rPr>
        <w:t>:</w:t>
      </w:r>
    </w:p>
    <w:p w:rsidR="002512A8" w:rsidRPr="002A4A53" w:rsidRDefault="002512A8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D77FFE" w:rsidRPr="002A4A53">
        <w:rPr>
          <w:sz w:val="28"/>
          <w:szCs w:val="28"/>
        </w:rPr>
        <w:t>И виновны в этом в первую очередь не чиновники, а мы все. Именно мы готовы сунуть денег инспектору, чтобы он не писал протокол или, чего доброго, не отобрал права. Мы готовы передать конвертик клерку, чтобы нашу проблему решили положительно</w:t>
      </w:r>
      <w:r w:rsidRPr="002A4A53">
        <w:rPr>
          <w:sz w:val="28"/>
          <w:szCs w:val="28"/>
        </w:rPr>
        <w:t>".</w:t>
      </w:r>
    </w:p>
    <w:p w:rsidR="002512A8" w:rsidRPr="002A4A53" w:rsidRDefault="002512A8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44595B" w:rsidRPr="002A4A53">
        <w:rPr>
          <w:sz w:val="28"/>
          <w:szCs w:val="28"/>
        </w:rPr>
        <w:t>Коррупция = испорченность // На стол руководителю</w:t>
      </w:r>
      <w:r w:rsidRPr="002A4A53">
        <w:rPr>
          <w:sz w:val="28"/>
          <w:szCs w:val="28"/>
        </w:rPr>
        <w:t xml:space="preserve">. – </w:t>
      </w:r>
      <w:r w:rsidR="0044595B" w:rsidRPr="002A4A53">
        <w:rPr>
          <w:sz w:val="28"/>
          <w:szCs w:val="28"/>
        </w:rPr>
        <w:t xml:space="preserve">№ 44. - </w:t>
      </w:r>
      <w:r w:rsidRPr="002A4A53">
        <w:rPr>
          <w:sz w:val="28"/>
          <w:szCs w:val="28"/>
        </w:rPr>
        <w:t>200</w:t>
      </w:r>
      <w:r w:rsidR="0044595B" w:rsidRPr="002A4A53">
        <w:rPr>
          <w:sz w:val="28"/>
          <w:szCs w:val="28"/>
        </w:rPr>
        <w:t>5</w:t>
      </w:r>
      <w:r w:rsidRPr="002A4A53">
        <w:rPr>
          <w:sz w:val="28"/>
          <w:szCs w:val="28"/>
        </w:rPr>
        <w:t>).</w:t>
      </w:r>
    </w:p>
    <w:p w:rsidR="00326AD4" w:rsidRPr="002A4A53" w:rsidRDefault="00326AD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0686" w:rsidRDefault="00D168CA" w:rsidP="002A4A5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2A4A53">
        <w:rPr>
          <w:sz w:val="28"/>
          <w:szCs w:val="28"/>
        </w:rPr>
        <w:br w:type="page"/>
      </w:r>
      <w:r w:rsidR="00CB0570" w:rsidRPr="00B53399">
        <w:rPr>
          <w:b/>
          <w:bCs/>
          <w:sz w:val="28"/>
          <w:szCs w:val="28"/>
        </w:rPr>
        <w:t>3. Эвфемизмы как средство манипулирования в языке</w:t>
      </w:r>
      <w:r w:rsidR="001A0686">
        <w:rPr>
          <w:b/>
          <w:bCs/>
          <w:sz w:val="28"/>
          <w:szCs w:val="28"/>
        </w:rPr>
        <w:t xml:space="preserve"> </w:t>
      </w:r>
      <w:r w:rsidR="00CB0570" w:rsidRPr="00B53399">
        <w:rPr>
          <w:b/>
          <w:bCs/>
          <w:sz w:val="28"/>
          <w:szCs w:val="28"/>
        </w:rPr>
        <w:t xml:space="preserve">средств </w:t>
      </w:r>
    </w:p>
    <w:p w:rsidR="00E635ED" w:rsidRPr="00B53399" w:rsidRDefault="00CB0570" w:rsidP="002A4A5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B53399">
        <w:rPr>
          <w:b/>
          <w:bCs/>
          <w:sz w:val="28"/>
          <w:szCs w:val="28"/>
        </w:rPr>
        <w:t>массовой информации</w:t>
      </w:r>
    </w:p>
    <w:p w:rsidR="00326AD4" w:rsidRPr="002A4A53" w:rsidRDefault="00326AD4" w:rsidP="002A4A53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2D09B2" w:rsidRPr="002A4A53" w:rsidRDefault="000A7A4C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Эвфемизмы являются распространенным инструментом </w:t>
      </w:r>
      <w:r w:rsidR="002D09B2" w:rsidRPr="002A4A53">
        <w:rPr>
          <w:sz w:val="28"/>
          <w:szCs w:val="28"/>
        </w:rPr>
        <w:t xml:space="preserve">манипуляции </w:t>
      </w:r>
      <w:r w:rsidRPr="002A4A53">
        <w:rPr>
          <w:sz w:val="28"/>
          <w:szCs w:val="28"/>
        </w:rPr>
        <w:t>общественным сознанием</w:t>
      </w:r>
      <w:r w:rsidR="002D09B2" w:rsidRPr="002A4A53">
        <w:rPr>
          <w:sz w:val="28"/>
          <w:szCs w:val="28"/>
        </w:rPr>
        <w:t xml:space="preserve">. </w:t>
      </w:r>
      <w:r w:rsidRPr="002A4A53">
        <w:rPr>
          <w:sz w:val="28"/>
          <w:szCs w:val="28"/>
        </w:rPr>
        <w:t>Их л</w:t>
      </w:r>
      <w:r w:rsidR="002D09B2" w:rsidRPr="002A4A53">
        <w:rPr>
          <w:sz w:val="28"/>
          <w:szCs w:val="28"/>
        </w:rPr>
        <w:t>ингвистическая природа такова, что они отвлекают внимание реципиента</w:t>
      </w:r>
      <w:r w:rsidR="009E03D0" w:rsidRPr="002A4A53">
        <w:rPr>
          <w:rStyle w:val="ac"/>
          <w:sz w:val="28"/>
          <w:szCs w:val="28"/>
        </w:rPr>
        <w:footnoteReference w:id="4"/>
      </w:r>
      <w:r w:rsidR="002D09B2" w:rsidRPr="002A4A53">
        <w:rPr>
          <w:sz w:val="28"/>
          <w:szCs w:val="28"/>
        </w:rPr>
        <w:t xml:space="preserve"> от запретного понятия, являются эмоционально нейтральными субститутами</w:t>
      </w:r>
      <w:r w:rsidR="00C669CC" w:rsidRPr="002A4A53">
        <w:rPr>
          <w:rStyle w:val="ac"/>
          <w:sz w:val="28"/>
          <w:szCs w:val="28"/>
        </w:rPr>
        <w:footnoteReference w:id="5"/>
      </w:r>
      <w:r w:rsidR="002D09B2" w:rsidRPr="002A4A53">
        <w:rPr>
          <w:sz w:val="28"/>
          <w:szCs w:val="28"/>
        </w:rPr>
        <w:t xml:space="preserve"> нежелательных или слишком резких обозначений.</w:t>
      </w:r>
    </w:p>
    <w:p w:rsidR="007C544F" w:rsidRPr="002A4A53" w:rsidRDefault="001B4AE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Способность эвфемизмов манипулировать реципиентом определяется рядом факторов:</w:t>
      </w:r>
    </w:p>
    <w:p w:rsidR="007C544F" w:rsidRPr="002A4A53" w:rsidRDefault="007C544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1B4AE9" w:rsidRPr="002A4A53">
        <w:rPr>
          <w:sz w:val="28"/>
          <w:szCs w:val="28"/>
        </w:rPr>
        <w:t>во-первых, эвфемизмы скрывают истинную сущность явления за счёт создания нейтральной или положительной коннотации</w:t>
      </w:r>
      <w:r w:rsidR="002166F9" w:rsidRPr="002A4A53">
        <w:rPr>
          <w:rStyle w:val="ac"/>
          <w:sz w:val="28"/>
          <w:szCs w:val="28"/>
        </w:rPr>
        <w:footnoteReference w:id="6"/>
      </w:r>
      <w:r w:rsidR="001B4AE9" w:rsidRPr="002A4A53">
        <w:rPr>
          <w:sz w:val="28"/>
          <w:szCs w:val="28"/>
        </w:rPr>
        <w:t>;</w:t>
      </w:r>
    </w:p>
    <w:p w:rsidR="007C544F" w:rsidRPr="002A4A53" w:rsidRDefault="007C544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1B4AE9" w:rsidRPr="002A4A53">
        <w:rPr>
          <w:sz w:val="28"/>
          <w:szCs w:val="28"/>
        </w:rPr>
        <w:t>во-вторых, реципиент обычно не успевает вычленить эвфемизмы из контекста и осмыслить их, так как обилие информации в современном социуме затрудняет ориентацию в языковом материале и его критическую оценку;</w:t>
      </w:r>
    </w:p>
    <w:p w:rsidR="007C544F" w:rsidRPr="002A4A53" w:rsidRDefault="007C544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1B4AE9" w:rsidRPr="002A4A53">
        <w:rPr>
          <w:sz w:val="28"/>
          <w:szCs w:val="28"/>
        </w:rPr>
        <w:t>в-третьих, чтобы присвоить слову статус эвфемизма, надо идентифицировать табуируемый денотат</w:t>
      </w:r>
      <w:r w:rsidR="00DD2038" w:rsidRPr="002A4A53">
        <w:rPr>
          <w:rStyle w:val="ac"/>
          <w:sz w:val="28"/>
          <w:szCs w:val="28"/>
        </w:rPr>
        <w:footnoteReference w:id="7"/>
      </w:r>
      <w:r w:rsidR="001B4AE9" w:rsidRPr="002A4A53">
        <w:rPr>
          <w:sz w:val="28"/>
          <w:szCs w:val="28"/>
        </w:rPr>
        <w:t xml:space="preserve">, скрывающийся за этим словом, иначе эвфемизм не будет </w:t>
      </w:r>
      <w:r w:rsidR="00CC7DEF" w:rsidRPr="002A4A53">
        <w:rPr>
          <w:sz w:val="28"/>
          <w:szCs w:val="28"/>
        </w:rPr>
        <w:t>"</w:t>
      </w:r>
      <w:r w:rsidR="001B4AE9" w:rsidRPr="002A4A53">
        <w:rPr>
          <w:sz w:val="28"/>
          <w:szCs w:val="28"/>
        </w:rPr>
        <w:t>распознан</w:t>
      </w:r>
      <w:r w:rsidR="00CC7DEF" w:rsidRPr="002A4A53">
        <w:rPr>
          <w:sz w:val="28"/>
          <w:szCs w:val="28"/>
        </w:rPr>
        <w:t>"</w:t>
      </w:r>
      <w:r w:rsidR="001B4AE9" w:rsidRPr="002A4A53">
        <w:rPr>
          <w:sz w:val="28"/>
          <w:szCs w:val="28"/>
        </w:rPr>
        <w:t>;</w:t>
      </w:r>
    </w:p>
    <w:p w:rsidR="001B4AE9" w:rsidRPr="002A4A53" w:rsidRDefault="007C544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- </w:t>
      </w:r>
      <w:r w:rsidR="001B4AE9" w:rsidRPr="002A4A53">
        <w:rPr>
          <w:sz w:val="28"/>
          <w:szCs w:val="28"/>
        </w:rPr>
        <w:t>в-четвертых, малая часть реципиентов знакома с данным лингвистическим явлением; не зная сути явления, невозможно понять, как осуществляется манипулятивное воздействие.</w:t>
      </w:r>
    </w:p>
    <w:p w:rsidR="00460A79" w:rsidRPr="002A4A53" w:rsidRDefault="001B4AE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 языке СМИ эвфемизмы оказывают наибольшее манипулятивное воздействие в силу своих разносторонних возможностей влияния на сознание адресата.</w:t>
      </w:r>
      <w:r w:rsidR="0054324A" w:rsidRPr="002A4A53">
        <w:rPr>
          <w:sz w:val="28"/>
          <w:szCs w:val="28"/>
        </w:rPr>
        <w:t xml:space="preserve"> </w:t>
      </w:r>
      <w:r w:rsidR="004C47A7" w:rsidRPr="002A4A53">
        <w:rPr>
          <w:sz w:val="28"/>
          <w:szCs w:val="28"/>
        </w:rPr>
        <w:t xml:space="preserve">Рассмотрим в качестве примера широко распространенный эвфемизм обезвредить в значении </w:t>
      </w:r>
      <w:r w:rsidR="00CC7DEF" w:rsidRPr="002A4A53">
        <w:rPr>
          <w:sz w:val="28"/>
          <w:szCs w:val="28"/>
        </w:rPr>
        <w:t>"</w:t>
      </w:r>
      <w:r w:rsidR="004C47A7" w:rsidRPr="002A4A53">
        <w:rPr>
          <w:sz w:val="28"/>
          <w:szCs w:val="28"/>
        </w:rPr>
        <w:t>убить</w:t>
      </w:r>
      <w:r w:rsidR="00CC7DEF" w:rsidRPr="002A4A53">
        <w:rPr>
          <w:sz w:val="28"/>
          <w:szCs w:val="28"/>
        </w:rPr>
        <w:t>"</w:t>
      </w:r>
      <w:r w:rsidR="004C47A7" w:rsidRPr="002A4A53">
        <w:rPr>
          <w:sz w:val="28"/>
          <w:szCs w:val="28"/>
        </w:rPr>
        <w:t>. В этом случае для обозначения отрицательного денотата используется слово, вызывающее дополнительные ассоциации с чем-то положительным.</w:t>
      </w:r>
    </w:p>
    <w:p w:rsidR="00E7682C" w:rsidRPr="002A4A53" w:rsidRDefault="004C47A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Возникновению данных ассоциаций способствует внутренняя форма слова: обезвредить → сделать безвредным </w:t>
      </w:r>
      <w:r w:rsidR="00E7682C" w:rsidRPr="002A4A53">
        <w:rPr>
          <w:sz w:val="28"/>
          <w:szCs w:val="28"/>
        </w:rPr>
        <w:t>[</w:t>
      </w:r>
      <w:r w:rsidR="002832B1" w:rsidRPr="002A4A53">
        <w:rPr>
          <w:sz w:val="28"/>
          <w:szCs w:val="28"/>
        </w:rPr>
        <w:t>1.7</w:t>
      </w:r>
      <w:r w:rsidR="00E7682C" w:rsidRPr="002A4A53">
        <w:rPr>
          <w:sz w:val="28"/>
          <w:szCs w:val="28"/>
        </w:rPr>
        <w:t>,</w:t>
      </w:r>
      <w:r w:rsidRPr="002A4A53">
        <w:rPr>
          <w:sz w:val="28"/>
          <w:szCs w:val="28"/>
        </w:rPr>
        <w:t xml:space="preserve"> </w:t>
      </w:r>
      <w:r w:rsidR="00E7682C" w:rsidRPr="002A4A53">
        <w:rPr>
          <w:sz w:val="28"/>
          <w:szCs w:val="28"/>
          <w:lang w:val="en-US"/>
        </w:rPr>
        <w:t>C</w:t>
      </w:r>
      <w:r w:rsidRPr="002A4A53">
        <w:rPr>
          <w:sz w:val="28"/>
          <w:szCs w:val="28"/>
        </w:rPr>
        <w:t>. 341</w:t>
      </w:r>
      <w:r w:rsidR="00E7682C" w:rsidRPr="002A4A53">
        <w:rPr>
          <w:sz w:val="28"/>
          <w:szCs w:val="28"/>
        </w:rPr>
        <w:t>]</w:t>
      </w:r>
      <w:r w:rsidRPr="002A4A53">
        <w:rPr>
          <w:sz w:val="28"/>
          <w:szCs w:val="28"/>
        </w:rPr>
        <w:t xml:space="preserve">; безвредный → не причиняющий вреда </w:t>
      </w:r>
      <w:r w:rsidR="00E7682C" w:rsidRPr="002A4A53">
        <w:rPr>
          <w:sz w:val="28"/>
          <w:szCs w:val="28"/>
        </w:rPr>
        <w:t>[</w:t>
      </w:r>
      <w:r w:rsidR="002832B1" w:rsidRPr="002A4A53">
        <w:rPr>
          <w:sz w:val="28"/>
          <w:szCs w:val="28"/>
        </w:rPr>
        <w:t>1.7</w:t>
      </w:r>
      <w:r w:rsidRPr="002A4A53">
        <w:rPr>
          <w:sz w:val="28"/>
          <w:szCs w:val="28"/>
        </w:rPr>
        <w:t xml:space="preserve">, </w:t>
      </w:r>
      <w:r w:rsidR="00E7682C" w:rsidRPr="002A4A53">
        <w:rPr>
          <w:sz w:val="28"/>
          <w:szCs w:val="28"/>
          <w:lang w:val="en-US"/>
        </w:rPr>
        <w:t>C</w:t>
      </w:r>
      <w:r w:rsidRPr="002A4A53">
        <w:rPr>
          <w:sz w:val="28"/>
          <w:szCs w:val="28"/>
        </w:rPr>
        <w:t>. 35</w:t>
      </w:r>
      <w:r w:rsidR="00E7682C" w:rsidRPr="002A4A53">
        <w:rPr>
          <w:sz w:val="28"/>
          <w:szCs w:val="28"/>
        </w:rPr>
        <w:t>]</w:t>
      </w:r>
      <w:r w:rsidRPr="002A4A53">
        <w:rPr>
          <w:sz w:val="28"/>
          <w:szCs w:val="28"/>
        </w:rPr>
        <w:t xml:space="preserve">; вред → ущерб, порча </w:t>
      </w:r>
      <w:r w:rsidR="00E7682C" w:rsidRPr="002A4A53">
        <w:rPr>
          <w:sz w:val="28"/>
          <w:szCs w:val="28"/>
        </w:rPr>
        <w:t>[</w:t>
      </w:r>
      <w:r w:rsidR="002832B1" w:rsidRPr="002A4A53">
        <w:rPr>
          <w:sz w:val="28"/>
          <w:szCs w:val="28"/>
        </w:rPr>
        <w:t>1.7</w:t>
      </w:r>
      <w:r w:rsidRPr="002A4A53">
        <w:rPr>
          <w:sz w:val="28"/>
          <w:szCs w:val="28"/>
        </w:rPr>
        <w:t xml:space="preserve">, </w:t>
      </w:r>
      <w:r w:rsidR="00E7682C" w:rsidRPr="002A4A53">
        <w:rPr>
          <w:sz w:val="28"/>
          <w:szCs w:val="28"/>
          <w:lang w:val="en-US"/>
        </w:rPr>
        <w:t>C</w:t>
      </w:r>
      <w:r w:rsidRPr="002A4A53">
        <w:rPr>
          <w:sz w:val="28"/>
          <w:szCs w:val="28"/>
        </w:rPr>
        <w:t>. 84</w:t>
      </w:r>
      <w:r w:rsidR="00E7682C" w:rsidRPr="002A4A53">
        <w:rPr>
          <w:sz w:val="28"/>
          <w:szCs w:val="28"/>
        </w:rPr>
        <w:t>]</w:t>
      </w:r>
      <w:r w:rsidRPr="002A4A53">
        <w:rPr>
          <w:sz w:val="28"/>
          <w:szCs w:val="28"/>
        </w:rPr>
        <w:t>.</w:t>
      </w:r>
    </w:p>
    <w:p w:rsidR="004C47A7" w:rsidRPr="002A4A53" w:rsidRDefault="004C47A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Таким образом, используя эвфемизм обезвредить, говорящий формально подразумевает такое действие, которое помогло избежать вреда (ущерба) и, следовательно, должно быть положительно воспринято адресатом. Налицо явно выраженное манипулятивное воздействие: в психику реципиента скрыто внедряются установки, не совпадающие с его собственными. Несмотря на всю очевидность табуируемого денотата (убить), эвфемизм обезвредить обладает устойчивой положительной коннотацией за счет возникающих ассоциаций с чем-то полезным, остановившим вред.</w:t>
      </w:r>
    </w:p>
    <w:p w:rsidR="00E906C3" w:rsidRPr="002A4A53" w:rsidRDefault="00D5671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Между тем,</w:t>
      </w:r>
      <w:r w:rsidR="004C47A7" w:rsidRPr="002A4A53">
        <w:rPr>
          <w:sz w:val="28"/>
          <w:szCs w:val="28"/>
        </w:rPr>
        <w:t xml:space="preserve"> манипулятивный потенциал эвфемизма не исчерпывается механизмом ассоциативности. Эвфемизмы могут </w:t>
      </w:r>
      <w:r w:rsidRPr="002A4A53">
        <w:rPr>
          <w:sz w:val="28"/>
          <w:szCs w:val="28"/>
        </w:rPr>
        <w:t>играть роль своеобразного</w:t>
      </w:r>
      <w:r w:rsidR="004C47A7" w:rsidRPr="002A4A53">
        <w:rPr>
          <w:sz w:val="28"/>
          <w:szCs w:val="28"/>
        </w:rPr>
        <w:t xml:space="preserve"> </w:t>
      </w:r>
      <w:r w:rsidR="00CC7DEF" w:rsidRPr="002A4A53">
        <w:rPr>
          <w:sz w:val="28"/>
          <w:szCs w:val="28"/>
        </w:rPr>
        <w:t>"</w:t>
      </w:r>
      <w:r w:rsidR="004C47A7" w:rsidRPr="002A4A53">
        <w:rPr>
          <w:sz w:val="28"/>
          <w:szCs w:val="28"/>
        </w:rPr>
        <w:t>буфера</w:t>
      </w:r>
      <w:r w:rsidR="00CC7DEF" w:rsidRPr="002A4A53">
        <w:rPr>
          <w:sz w:val="28"/>
          <w:szCs w:val="28"/>
        </w:rPr>
        <w:t>"</w:t>
      </w:r>
      <w:r w:rsidR="004C47A7" w:rsidRPr="002A4A53">
        <w:rPr>
          <w:sz w:val="28"/>
          <w:szCs w:val="28"/>
        </w:rPr>
        <w:t xml:space="preserve"> между отрицательно коннотированным словом и сознанием </w:t>
      </w:r>
      <w:r w:rsidR="00E906C3" w:rsidRPr="002A4A53">
        <w:rPr>
          <w:sz w:val="28"/>
          <w:szCs w:val="28"/>
        </w:rPr>
        <w:t>реципиента</w:t>
      </w:r>
      <w:r w:rsidR="004C47A7" w:rsidRPr="002A4A53">
        <w:rPr>
          <w:sz w:val="28"/>
          <w:szCs w:val="28"/>
        </w:rPr>
        <w:t>:</w:t>
      </w:r>
    </w:p>
    <w:p w:rsidR="00BC3AFB" w:rsidRPr="002A4A53" w:rsidRDefault="00BC3AFB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D373E9" w:rsidRPr="002A4A53">
        <w:rPr>
          <w:sz w:val="28"/>
          <w:szCs w:val="28"/>
        </w:rPr>
        <w:t>Кстати, в процессе дискуссии депутат-единоросс Хинштейн активно пытался выяснить у депутата-единоросса Макарова, не занимается ли он деятельностью, не совместимой со статусом депутата, и если нет, то откуда у него "адвокатская конторка на Садовнической набережной"</w:t>
      </w:r>
      <w:r w:rsidRPr="002A4A53">
        <w:rPr>
          <w:sz w:val="28"/>
          <w:szCs w:val="28"/>
        </w:rPr>
        <w:t>".</w:t>
      </w:r>
    </w:p>
    <w:p w:rsidR="00BC3AFB" w:rsidRPr="002A4A53" w:rsidRDefault="00BC3AFB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E22A4D" w:rsidRPr="002A4A53">
        <w:rPr>
          <w:sz w:val="28"/>
          <w:szCs w:val="28"/>
        </w:rPr>
        <w:t>Стратегия тактиков</w:t>
      </w:r>
      <w:r w:rsidRPr="002A4A53">
        <w:rPr>
          <w:sz w:val="28"/>
          <w:szCs w:val="28"/>
        </w:rPr>
        <w:t xml:space="preserve"> // </w:t>
      </w:r>
      <w:r w:rsidR="008F167C" w:rsidRPr="002A4A53">
        <w:rPr>
          <w:sz w:val="28"/>
          <w:szCs w:val="28"/>
        </w:rPr>
        <w:t>Профиль</w:t>
      </w:r>
      <w:r w:rsidRPr="002A4A53">
        <w:rPr>
          <w:sz w:val="28"/>
          <w:szCs w:val="28"/>
        </w:rPr>
        <w:t>. –</w:t>
      </w:r>
      <w:r w:rsidR="00F3058D" w:rsidRPr="002A4A53">
        <w:rPr>
          <w:sz w:val="28"/>
          <w:szCs w:val="28"/>
        </w:rPr>
        <w:t xml:space="preserve"> 28.07.2008</w:t>
      </w:r>
      <w:r w:rsidRPr="002A4A53">
        <w:rPr>
          <w:sz w:val="28"/>
          <w:szCs w:val="28"/>
        </w:rPr>
        <w:t>).</w:t>
      </w:r>
    </w:p>
    <w:p w:rsidR="004C47A7" w:rsidRPr="002A4A53" w:rsidRDefault="00FF055A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Выделенное</w:t>
      </w:r>
      <w:r w:rsidR="004C47A7" w:rsidRPr="002A4A53">
        <w:rPr>
          <w:sz w:val="28"/>
          <w:szCs w:val="28"/>
        </w:rPr>
        <w:t xml:space="preserve"> словосочетание не вызывает</w:t>
      </w:r>
      <w:r w:rsidR="00CC7DEF" w:rsidRPr="002A4A53">
        <w:rPr>
          <w:sz w:val="28"/>
          <w:szCs w:val="28"/>
        </w:rPr>
        <w:t xml:space="preserve"> </w:t>
      </w:r>
      <w:r w:rsidR="004C47A7" w:rsidRPr="002A4A53">
        <w:rPr>
          <w:sz w:val="28"/>
          <w:szCs w:val="28"/>
        </w:rPr>
        <w:t xml:space="preserve">положительных ассоциаций у реципиента, однако, будучи довольно неопределенным, вуалирует прямую номинацию, создаёт смягчающий эффект. Механизм буфера действует по принципу: </w:t>
      </w:r>
      <w:r w:rsidR="00CC7DEF" w:rsidRPr="002A4A53">
        <w:rPr>
          <w:sz w:val="28"/>
          <w:szCs w:val="28"/>
        </w:rPr>
        <w:t>"</w:t>
      </w:r>
      <w:r w:rsidR="004C47A7" w:rsidRPr="002A4A53">
        <w:rPr>
          <w:sz w:val="28"/>
          <w:szCs w:val="28"/>
        </w:rPr>
        <w:t xml:space="preserve">Нет слова </w:t>
      </w:r>
      <w:r w:rsidRPr="002A4A53">
        <w:rPr>
          <w:sz w:val="28"/>
          <w:szCs w:val="28"/>
        </w:rPr>
        <w:t>-</w:t>
      </w:r>
      <w:r w:rsidR="004C47A7" w:rsidRPr="002A4A53">
        <w:rPr>
          <w:sz w:val="28"/>
          <w:szCs w:val="28"/>
        </w:rPr>
        <w:t xml:space="preserve"> нет проблемы</w:t>
      </w:r>
      <w:r w:rsidR="00CC7DEF" w:rsidRPr="002A4A53">
        <w:rPr>
          <w:sz w:val="28"/>
          <w:szCs w:val="28"/>
        </w:rPr>
        <w:t>"</w:t>
      </w:r>
      <w:r w:rsidR="004C47A7" w:rsidRPr="002A4A53">
        <w:rPr>
          <w:sz w:val="28"/>
          <w:szCs w:val="28"/>
        </w:rPr>
        <w:t>.</w:t>
      </w:r>
    </w:p>
    <w:p w:rsidR="004C47A7" w:rsidRPr="002A4A53" w:rsidRDefault="00C927BC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Н</w:t>
      </w:r>
      <w:r w:rsidR="004C47A7" w:rsidRPr="002A4A53">
        <w:rPr>
          <w:sz w:val="28"/>
          <w:szCs w:val="28"/>
        </w:rPr>
        <w:t>аиболее сильное манипулятивное воздействие на человека осуществляется посредством так называемых политических эвфемизмов, адресатом которых является массовая аудитория, с целью смягчить негативные ассоциации, связанные с некоторыми фактами, часто за счет искажения смысла самого описываемого факта.</w:t>
      </w:r>
    </w:p>
    <w:p w:rsidR="00D25F04" w:rsidRPr="002A4A53" w:rsidRDefault="004C47A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Некоторые авторы отказывают политическим эвфемизмам в статусе истинных эвфемизмов, так как они представляют собой намеренное искажение истины. </w:t>
      </w:r>
      <w:r w:rsidR="00231C8D" w:rsidRPr="002A4A53">
        <w:rPr>
          <w:sz w:val="28"/>
          <w:szCs w:val="28"/>
        </w:rPr>
        <w:t xml:space="preserve">Например, </w:t>
      </w:r>
      <w:r w:rsidRPr="002A4A53">
        <w:rPr>
          <w:sz w:val="28"/>
          <w:szCs w:val="28"/>
        </w:rPr>
        <w:t xml:space="preserve">В.П. Москвин разграничивает эвфемию и дезинформацию, считая, что они противопоставлены функционально (по коммуникативной цели). Цель эвфемии – смягчение выражения, цель дезинформации – ложь, обман, искажение истины (чернобыльская авария вместо чернобыльская катастрофа) </w:t>
      </w:r>
      <w:r w:rsidR="00D25F04" w:rsidRPr="002A4A53">
        <w:rPr>
          <w:sz w:val="28"/>
          <w:szCs w:val="28"/>
        </w:rPr>
        <w:t>[</w:t>
      </w:r>
      <w:r w:rsidR="002832B1" w:rsidRPr="002A4A53">
        <w:rPr>
          <w:sz w:val="28"/>
          <w:szCs w:val="28"/>
        </w:rPr>
        <w:t>3.7</w:t>
      </w:r>
      <w:r w:rsidRPr="002A4A53">
        <w:rPr>
          <w:sz w:val="28"/>
          <w:szCs w:val="28"/>
        </w:rPr>
        <w:t xml:space="preserve">, </w:t>
      </w:r>
      <w:r w:rsidR="00D25F04" w:rsidRPr="002A4A53">
        <w:rPr>
          <w:sz w:val="28"/>
          <w:szCs w:val="28"/>
          <w:lang w:val="en-US"/>
        </w:rPr>
        <w:t>C</w:t>
      </w:r>
      <w:r w:rsidRPr="002A4A53">
        <w:rPr>
          <w:sz w:val="28"/>
          <w:szCs w:val="28"/>
        </w:rPr>
        <w:t>. 61).</w:t>
      </w:r>
    </w:p>
    <w:p w:rsidR="00D25F04" w:rsidRPr="002A4A53" w:rsidRDefault="00D25F0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Тем не менее, стоит предположить</w:t>
      </w:r>
      <w:r w:rsidR="004C47A7" w:rsidRPr="002A4A53">
        <w:rPr>
          <w:sz w:val="28"/>
          <w:szCs w:val="28"/>
        </w:rPr>
        <w:t xml:space="preserve">, </w:t>
      </w:r>
      <w:r w:rsidRPr="002A4A53">
        <w:rPr>
          <w:sz w:val="28"/>
          <w:szCs w:val="28"/>
        </w:rPr>
        <w:t xml:space="preserve">что </w:t>
      </w:r>
      <w:r w:rsidR="004C47A7" w:rsidRPr="002A4A53">
        <w:rPr>
          <w:sz w:val="28"/>
          <w:szCs w:val="28"/>
        </w:rPr>
        <w:t>данные примеры все же являются эвфемизмами, несмотря на слабую связь с денотатом. Во-первых, они заменяют слова и выражения, которые были нежелательными для коммуникатора в данной ситуации, могли вызвать негативную реакцию; во-вторых, они обладают нейтральной коннотацией и, в-третьих, соответствуют основным целям эвфемизации речи: избежать конфликта в общении, скрыть неприятные явления действительности.</w:t>
      </w:r>
    </w:p>
    <w:p w:rsidR="00661309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При негативной префиксации образование эвфемизма происходит по модели: негативный префикс + существительное (прилагательное,</w:t>
      </w:r>
      <w:r w:rsidR="00CC7DEF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 xml:space="preserve">наречие), антонимичное по смыслу слову-табу. Несмотря на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сдержанное порицание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, скрывающееся в подобного рода эвфемизмах, способ негативной префиксации активно используется авторами текстов СМИ. Это связано с тем, что, с психологической точки зрения, отрицание положительного денотата не так задевает самолюбие коммуникатора, как утверждение отрицательного:</w:t>
      </w:r>
    </w:p>
    <w:p w:rsidR="00661309" w:rsidRPr="002A4A53" w:rsidRDefault="00847B0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E357DD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</w:t>
      </w:r>
      <w:r w:rsidR="00661309" w:rsidRPr="002A4A53">
        <w:rPr>
          <w:sz w:val="28"/>
          <w:szCs w:val="28"/>
        </w:rPr>
        <w:t>Ничья со сборной Латвии – это провал?</w:t>
      </w:r>
    </w:p>
    <w:p w:rsidR="00847B0D" w:rsidRPr="002A4A53" w:rsidRDefault="00E357D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-</w:t>
      </w:r>
      <w:r w:rsidR="00661309" w:rsidRPr="002A4A53">
        <w:rPr>
          <w:sz w:val="28"/>
          <w:szCs w:val="28"/>
        </w:rPr>
        <w:t xml:space="preserve"> Это не провал. Это ничейная игра. Мы не должны недооценивать Латвию – команду, которая на прошлом чемпионате Европы выступила значительно лучше, чем наша. Нет, это точно не провал. Просто неуспех</w:t>
      </w:r>
      <w:r w:rsidR="00847B0D" w:rsidRPr="002A4A53">
        <w:rPr>
          <w:sz w:val="28"/>
          <w:szCs w:val="28"/>
        </w:rPr>
        <w:t>.</w:t>
      </w:r>
    </w:p>
    <w:p w:rsidR="00847B0D" w:rsidRPr="002A4A53" w:rsidRDefault="00847B0D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DC368C" w:rsidRPr="002A4A53">
        <w:rPr>
          <w:sz w:val="28"/>
          <w:szCs w:val="28"/>
        </w:rPr>
        <w:t xml:space="preserve">Из интервью с Юрием Семиным // </w:t>
      </w:r>
      <w:r w:rsidRPr="002A4A53">
        <w:rPr>
          <w:sz w:val="28"/>
          <w:szCs w:val="28"/>
        </w:rPr>
        <w:t>Известия. – 01.09.2005).</w:t>
      </w:r>
    </w:p>
    <w:p w:rsidR="00E357DD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Семин упорно отрицает предложенную корреспондентом прямую номинацию (провал)</w:t>
      </w:r>
      <w:r w:rsidR="00E357DD" w:rsidRPr="002A4A53">
        <w:rPr>
          <w:sz w:val="28"/>
          <w:szCs w:val="28"/>
        </w:rPr>
        <w:t>. Э</w:t>
      </w:r>
      <w:r w:rsidRPr="002A4A53">
        <w:rPr>
          <w:sz w:val="28"/>
          <w:szCs w:val="28"/>
        </w:rPr>
        <w:t xml:space="preserve">вфемизм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неуспех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представляется разочарованному игрой команды тренеру более уместным.</w:t>
      </w:r>
    </w:p>
    <w:p w:rsidR="00661309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Проанализируем, чем отличается провал от неуспеха, опираясь на словарные дефиниции: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Провал </w:t>
      </w:r>
      <w:r w:rsidR="00E357DD" w:rsidRPr="002A4A53">
        <w:rPr>
          <w:sz w:val="28"/>
          <w:szCs w:val="28"/>
        </w:rPr>
        <w:t>-</w:t>
      </w:r>
      <w:r w:rsidRPr="002A4A53">
        <w:rPr>
          <w:sz w:val="28"/>
          <w:szCs w:val="28"/>
        </w:rPr>
        <w:t xml:space="preserve"> полная неудача в каком-нибудь деле</w:t>
      </w:r>
      <w:r w:rsidR="00CC7DEF" w:rsidRPr="002A4A53">
        <w:rPr>
          <w:sz w:val="28"/>
          <w:szCs w:val="28"/>
        </w:rPr>
        <w:t>"</w:t>
      </w:r>
      <w:r w:rsidR="00E357DD" w:rsidRPr="002A4A53">
        <w:rPr>
          <w:sz w:val="28"/>
          <w:szCs w:val="28"/>
        </w:rPr>
        <w:t xml:space="preserve"> [</w:t>
      </w:r>
      <w:r w:rsidR="002832B1" w:rsidRPr="002A4A53">
        <w:rPr>
          <w:sz w:val="28"/>
          <w:szCs w:val="28"/>
        </w:rPr>
        <w:t>1.7</w:t>
      </w:r>
      <w:r w:rsidRPr="002A4A53">
        <w:rPr>
          <w:sz w:val="28"/>
          <w:szCs w:val="28"/>
        </w:rPr>
        <w:t>, с. 492</w:t>
      </w:r>
      <w:r w:rsidR="00E357DD" w:rsidRPr="002A4A53">
        <w:rPr>
          <w:sz w:val="28"/>
          <w:szCs w:val="28"/>
        </w:rPr>
        <w:t>]</w:t>
      </w:r>
      <w:r w:rsidRPr="002A4A53">
        <w:rPr>
          <w:sz w:val="28"/>
          <w:szCs w:val="28"/>
        </w:rPr>
        <w:t xml:space="preserve">. Слово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неуспех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словарем не фиксируется. Дано толкование слова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успех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: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Успех – удача в достижении чего-нибудь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</w:t>
      </w:r>
      <w:r w:rsidR="00E357DD" w:rsidRPr="002A4A53">
        <w:rPr>
          <w:sz w:val="28"/>
          <w:szCs w:val="28"/>
        </w:rPr>
        <w:t>[</w:t>
      </w:r>
      <w:r w:rsidRPr="002A4A53">
        <w:rPr>
          <w:sz w:val="28"/>
          <w:szCs w:val="28"/>
        </w:rPr>
        <w:t xml:space="preserve">Там же, </w:t>
      </w:r>
      <w:r w:rsidR="00E357DD" w:rsidRPr="002A4A53">
        <w:rPr>
          <w:sz w:val="28"/>
          <w:szCs w:val="28"/>
          <w:lang w:val="en-US"/>
        </w:rPr>
        <w:t>C</w:t>
      </w:r>
      <w:r w:rsidRPr="002A4A53">
        <w:rPr>
          <w:sz w:val="28"/>
          <w:szCs w:val="28"/>
        </w:rPr>
        <w:t>. 686</w:t>
      </w:r>
      <w:r w:rsidR="00E357DD" w:rsidRPr="002A4A53">
        <w:rPr>
          <w:sz w:val="28"/>
          <w:szCs w:val="28"/>
        </w:rPr>
        <w:t>]</w:t>
      </w:r>
      <w:r w:rsidRPr="002A4A53">
        <w:rPr>
          <w:sz w:val="28"/>
          <w:szCs w:val="28"/>
        </w:rPr>
        <w:t xml:space="preserve">, следовательно, неуспех – неудача в достижении чего-нибудь. Таким образом, лексическое значение данных номинаций идентично и описывается в словаре одним и тем же словом – неудача. Однако говорящий при выборе из двух вариантов предпочитает эвфемизм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неуспех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, который, во-первых, не имеет таких отрицательных коннотаций, как слово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провал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(особенно в устойчивом словосочетании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полный провал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), во-вторых, представляет действительность описательно – через отрицание положительного денотата.</w:t>
      </w:r>
    </w:p>
    <w:p w:rsidR="00661309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Эвфемизмы, образованные путем негативной префиксации, манипулируют человеческим сознанием благодаря ярко выраженному эффекту смягчения, который достигается тем, что негативно воспринимаемые свойства предметов не называются точно, конкретно; эвфемизмы допускают широкое толкование.</w:t>
      </w:r>
    </w:p>
    <w:p w:rsidR="00661309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Важнейшим уровнем реализации эвфемии является лексико-семантический, на котором происходят основные процессы, способствующие эвфемизации речи.</w:t>
      </w:r>
      <w:r w:rsidR="00CC7DEF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Манипулятивное воздействие</w:t>
      </w:r>
      <w:r w:rsidR="00096337" w:rsidRPr="002A4A53">
        <w:rPr>
          <w:sz w:val="28"/>
          <w:szCs w:val="28"/>
        </w:rPr>
        <w:t xml:space="preserve"> здесь</w:t>
      </w:r>
      <w:r w:rsidRPr="002A4A53">
        <w:rPr>
          <w:sz w:val="28"/>
          <w:szCs w:val="28"/>
        </w:rPr>
        <w:t xml:space="preserve"> осуществляется с помощью специально подобранных лексических единиц, наполненных особой семантикой и вызывающих определенные (нужные манипулятору) ассоциации.</w:t>
      </w:r>
    </w:p>
    <w:p w:rsidR="00661309" w:rsidRPr="002A4A53" w:rsidRDefault="0017481A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Огромным манипулятивным потенциалом обладает г</w:t>
      </w:r>
      <w:r w:rsidR="00661309" w:rsidRPr="002A4A53">
        <w:rPr>
          <w:sz w:val="28"/>
          <w:szCs w:val="28"/>
        </w:rPr>
        <w:t>енерализация значения, замен</w:t>
      </w:r>
      <w:r w:rsidRPr="002A4A53">
        <w:rPr>
          <w:sz w:val="28"/>
          <w:szCs w:val="28"/>
        </w:rPr>
        <w:t>яющая</w:t>
      </w:r>
      <w:r w:rsidR="00661309" w:rsidRPr="002A4A53">
        <w:rPr>
          <w:sz w:val="28"/>
          <w:szCs w:val="28"/>
        </w:rPr>
        <w:t xml:space="preserve"> нежелательн</w:t>
      </w:r>
      <w:r w:rsidR="00245FE5" w:rsidRPr="002A4A53">
        <w:rPr>
          <w:sz w:val="28"/>
          <w:szCs w:val="28"/>
        </w:rPr>
        <w:t>ую</w:t>
      </w:r>
      <w:r w:rsidR="00661309" w:rsidRPr="002A4A53">
        <w:rPr>
          <w:sz w:val="28"/>
          <w:szCs w:val="28"/>
        </w:rPr>
        <w:t xml:space="preserve"> номинаци</w:t>
      </w:r>
      <w:r w:rsidR="00245FE5" w:rsidRPr="002A4A53">
        <w:rPr>
          <w:sz w:val="28"/>
          <w:szCs w:val="28"/>
        </w:rPr>
        <w:t>ю</w:t>
      </w:r>
      <w:r w:rsidR="00661309" w:rsidRPr="002A4A53">
        <w:rPr>
          <w:sz w:val="28"/>
          <w:szCs w:val="28"/>
        </w:rPr>
        <w:t xml:space="preserve"> родовым наименованием, словом широкой семантики</w:t>
      </w:r>
      <w:r w:rsidRPr="002A4A53">
        <w:rPr>
          <w:sz w:val="28"/>
          <w:szCs w:val="28"/>
        </w:rPr>
        <w:t>, что</w:t>
      </w:r>
      <w:r w:rsidR="00661309" w:rsidRPr="002A4A53">
        <w:rPr>
          <w:sz w:val="28"/>
          <w:szCs w:val="28"/>
        </w:rPr>
        <w:t xml:space="preserve"> позволяет снять компоненты прагматического фокуса, мотивирующие отрицательную оценку. </w:t>
      </w:r>
      <w:r w:rsidR="00105333" w:rsidRPr="002A4A53">
        <w:rPr>
          <w:sz w:val="28"/>
          <w:szCs w:val="28"/>
        </w:rPr>
        <w:t>А</w:t>
      </w:r>
      <w:r w:rsidR="00661309" w:rsidRPr="002A4A53">
        <w:rPr>
          <w:sz w:val="28"/>
          <w:szCs w:val="28"/>
        </w:rPr>
        <w:t xml:space="preserve">удитория может вообще не обращать внимания на </w:t>
      </w:r>
      <w:r w:rsidR="00CC7DEF" w:rsidRPr="002A4A53">
        <w:rPr>
          <w:sz w:val="28"/>
          <w:szCs w:val="28"/>
        </w:rPr>
        <w:t>"</w:t>
      </w:r>
      <w:r w:rsidR="00661309" w:rsidRPr="002A4A53">
        <w:rPr>
          <w:sz w:val="28"/>
          <w:szCs w:val="28"/>
        </w:rPr>
        <w:t>размытые</w:t>
      </w:r>
      <w:r w:rsidR="00CC7DEF" w:rsidRPr="002A4A53">
        <w:rPr>
          <w:sz w:val="28"/>
          <w:szCs w:val="28"/>
        </w:rPr>
        <w:t>"</w:t>
      </w:r>
      <w:r w:rsidR="00661309" w:rsidRPr="002A4A53">
        <w:rPr>
          <w:sz w:val="28"/>
          <w:szCs w:val="28"/>
        </w:rPr>
        <w:t xml:space="preserve"> эвфемизмы, так называемые </w:t>
      </w:r>
      <w:r w:rsidR="00CC7DEF" w:rsidRPr="002A4A53">
        <w:rPr>
          <w:sz w:val="28"/>
          <w:szCs w:val="28"/>
        </w:rPr>
        <w:t>"</w:t>
      </w:r>
      <w:r w:rsidR="00661309" w:rsidRPr="002A4A53">
        <w:rPr>
          <w:sz w:val="28"/>
          <w:szCs w:val="28"/>
        </w:rPr>
        <w:t>слова-амебы</w:t>
      </w:r>
      <w:r w:rsidR="00CC7DEF" w:rsidRPr="002A4A53">
        <w:rPr>
          <w:sz w:val="28"/>
          <w:szCs w:val="28"/>
        </w:rPr>
        <w:t>"</w:t>
      </w:r>
      <w:r w:rsidR="00661309" w:rsidRPr="002A4A53">
        <w:rPr>
          <w:sz w:val="28"/>
          <w:szCs w:val="28"/>
        </w:rPr>
        <w:t>, которые не фиксируют на себе внимания, будучи абсолютно нейтральными и приложимыми к широкому классу объектов или явлений.</w:t>
      </w:r>
    </w:p>
    <w:p w:rsidR="00661309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 языке р</w:t>
      </w:r>
      <w:r w:rsidR="00A32EF6" w:rsidRPr="002A4A53">
        <w:rPr>
          <w:sz w:val="28"/>
          <w:szCs w:val="28"/>
        </w:rPr>
        <w:t>оссийских</w:t>
      </w:r>
      <w:r w:rsidRPr="002A4A53">
        <w:rPr>
          <w:sz w:val="28"/>
          <w:szCs w:val="28"/>
        </w:rPr>
        <w:t xml:space="preserve"> СМИ сложилась целая система генерализованных эвфемистических обозначений. Так, применительно к военным действиям часто употребляются номинации с достаточно общим смыслом: конфликт, операция:</w:t>
      </w:r>
    </w:p>
    <w:p w:rsidR="002A3657" w:rsidRPr="002A4A53" w:rsidRDefault="00CC7DE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661309" w:rsidRPr="002A4A53">
        <w:rPr>
          <w:sz w:val="28"/>
          <w:szCs w:val="28"/>
        </w:rPr>
        <w:t>Возможно, контртеррористическая операция в Чечне расширяет свои границы</w:t>
      </w:r>
      <w:r w:rsidRPr="002A4A53">
        <w:rPr>
          <w:sz w:val="28"/>
          <w:szCs w:val="28"/>
        </w:rPr>
        <w:t>"</w:t>
      </w:r>
      <w:r w:rsidR="002A3657" w:rsidRPr="002A4A53">
        <w:rPr>
          <w:sz w:val="28"/>
          <w:szCs w:val="28"/>
        </w:rPr>
        <w:t>.</w:t>
      </w:r>
    </w:p>
    <w:p w:rsidR="00661309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(Аргументы и факты.</w:t>
      </w:r>
      <w:r w:rsidR="00AC51EC" w:rsidRPr="002A4A53">
        <w:rPr>
          <w:sz w:val="28"/>
          <w:szCs w:val="28"/>
        </w:rPr>
        <w:t xml:space="preserve"> -</w:t>
      </w:r>
      <w:r w:rsidRPr="002A4A53">
        <w:rPr>
          <w:sz w:val="28"/>
          <w:szCs w:val="28"/>
        </w:rPr>
        <w:t xml:space="preserve"> 2003</w:t>
      </w:r>
      <w:r w:rsidR="00C14335" w:rsidRPr="002A4A53">
        <w:rPr>
          <w:sz w:val="28"/>
          <w:szCs w:val="28"/>
        </w:rPr>
        <w:t>. - № 52</w:t>
      </w:r>
      <w:r w:rsidRPr="002A4A53">
        <w:rPr>
          <w:sz w:val="28"/>
          <w:szCs w:val="28"/>
        </w:rPr>
        <w:t>).</w:t>
      </w:r>
    </w:p>
    <w:p w:rsidR="00661309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Манипулятивные возможности метафоризации </w:t>
      </w:r>
      <w:r w:rsidR="009F3CB5" w:rsidRPr="002A4A53">
        <w:rPr>
          <w:sz w:val="28"/>
          <w:szCs w:val="28"/>
        </w:rPr>
        <w:t xml:space="preserve">значений </w:t>
      </w:r>
      <w:r w:rsidRPr="002A4A53">
        <w:rPr>
          <w:sz w:val="28"/>
          <w:szCs w:val="28"/>
        </w:rPr>
        <w:t xml:space="preserve">как способа образования эвфемизмов обусловлены тем, что семантическая двуплановость метафоры затемняет ее предметную отнесенность. Так, в языке СМИ, начиная с </w:t>
      </w:r>
      <w:r w:rsidR="00843A10" w:rsidRPr="002A4A53">
        <w:rPr>
          <w:sz w:val="28"/>
          <w:szCs w:val="28"/>
        </w:rPr>
        <w:t>19</w:t>
      </w:r>
      <w:r w:rsidRPr="002A4A53">
        <w:rPr>
          <w:sz w:val="28"/>
          <w:szCs w:val="28"/>
        </w:rPr>
        <w:t xml:space="preserve">90-х годов, стало употребляться метафорическое выражение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этническая чистка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, которое означает уничтожение в том или ином районе лиц, не принадлежащих к господствующей в этом районе нации.</w:t>
      </w:r>
    </w:p>
    <w:p w:rsidR="00563392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Слово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чистка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определяется как производное существительное от глагола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чистить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в 1, 2 и 3 значении: Чистить – 1. кого-что. Удаляя грязь с кого-чего-нибудь, с поверхности, делать чистым. Ч. зубы. Ч. платье. Ч. обувь. Ч. коня. 2. что. Приготовляя в пищу, освобождать от верхнего слоя, кожуры, чешуи, косточек и т. п.</w:t>
      </w:r>
      <w:r w:rsidR="00CC7DEF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 xml:space="preserve">Ч. апельсин. Ч. вишни. Ч. грибы. Ч. рыбу. 3. что. Освобождать от чего-нибудь накопившегося, загрязняющего. Ч. сад, дорожки, пруд. Ч. дно реки </w:t>
      </w:r>
      <w:r w:rsidR="00563392" w:rsidRPr="002A4A53">
        <w:rPr>
          <w:sz w:val="28"/>
          <w:szCs w:val="28"/>
        </w:rPr>
        <w:t>[</w:t>
      </w:r>
      <w:r w:rsidR="002832B1" w:rsidRPr="002A4A53">
        <w:rPr>
          <w:sz w:val="28"/>
          <w:szCs w:val="28"/>
        </w:rPr>
        <w:t>1.7</w:t>
      </w:r>
      <w:r w:rsidRPr="002A4A53">
        <w:rPr>
          <w:sz w:val="28"/>
          <w:szCs w:val="28"/>
        </w:rPr>
        <w:t xml:space="preserve">, </w:t>
      </w:r>
      <w:r w:rsidR="00563392" w:rsidRPr="002A4A53">
        <w:rPr>
          <w:sz w:val="28"/>
          <w:szCs w:val="28"/>
          <w:lang w:val="en-US"/>
        </w:rPr>
        <w:t>C</w:t>
      </w:r>
      <w:r w:rsidRPr="002A4A53">
        <w:rPr>
          <w:sz w:val="28"/>
          <w:szCs w:val="28"/>
        </w:rPr>
        <w:t>. 723</w:t>
      </w:r>
      <w:r w:rsidR="00563392" w:rsidRPr="002A4A53">
        <w:rPr>
          <w:sz w:val="28"/>
          <w:szCs w:val="28"/>
        </w:rPr>
        <w:t>]</w:t>
      </w:r>
      <w:r w:rsidRPr="002A4A53">
        <w:rPr>
          <w:sz w:val="28"/>
          <w:szCs w:val="28"/>
        </w:rPr>
        <w:t xml:space="preserve">. Следовательно, ни в одном из своих словарных значений слово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чистка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не подразумевает убийства, уничтожения людей, поэтому, будучи употребленным в переносном смысле, способно выполнять эвфемистическую функцию – ослаблять, нейтрализовывать отрицательную реакцию аудитории.</w:t>
      </w:r>
    </w:p>
    <w:p w:rsidR="00661309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Безусловно, из-за частоты использования выражения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этническая чистка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в языке СМИ большинство носителей языка понимают, что оно на самом деле означает. Тем не менее, воздействие нейтрального, даже бытового слова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чистка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на психику реципиента в любом случае будет не таким сильным, как воздействие эмоционально окрашенных слов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убийство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или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уничтожение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.</w:t>
      </w:r>
    </w:p>
    <w:p w:rsidR="00A920C2" w:rsidRPr="002A4A53" w:rsidRDefault="00A920C2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C77842" w:rsidRPr="002A4A53">
        <w:rPr>
          <w:sz w:val="28"/>
          <w:szCs w:val="28"/>
        </w:rPr>
        <w:t>Россия осудила точно так же, как этнические чистки, направленные против самих сербов</w:t>
      </w:r>
      <w:r w:rsidRPr="002A4A53">
        <w:rPr>
          <w:sz w:val="28"/>
          <w:szCs w:val="28"/>
        </w:rPr>
        <w:t>"</w:t>
      </w:r>
    </w:p>
    <w:p w:rsidR="00A920C2" w:rsidRPr="002A4A53" w:rsidRDefault="00A920C2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D459BB" w:rsidRPr="002A4A53">
        <w:rPr>
          <w:sz w:val="28"/>
          <w:szCs w:val="28"/>
        </w:rPr>
        <w:t>После Цхинвала: интересы и ценности</w:t>
      </w:r>
      <w:r w:rsidRPr="002A4A53">
        <w:rPr>
          <w:sz w:val="28"/>
          <w:szCs w:val="28"/>
        </w:rPr>
        <w:t xml:space="preserve"> // </w:t>
      </w:r>
      <w:r w:rsidR="000B4AE4" w:rsidRPr="002A4A53">
        <w:rPr>
          <w:sz w:val="28"/>
          <w:szCs w:val="28"/>
        </w:rPr>
        <w:t>Профиль</w:t>
      </w:r>
      <w:r w:rsidR="002D2A24" w:rsidRPr="002A4A53">
        <w:rPr>
          <w:sz w:val="28"/>
          <w:szCs w:val="28"/>
        </w:rPr>
        <w:t xml:space="preserve">. </w:t>
      </w:r>
      <w:r w:rsidRPr="002A4A53">
        <w:rPr>
          <w:sz w:val="28"/>
          <w:szCs w:val="28"/>
        </w:rPr>
        <w:t xml:space="preserve">- </w:t>
      </w:r>
      <w:r w:rsidR="00C763D6" w:rsidRPr="002A4A53">
        <w:rPr>
          <w:sz w:val="28"/>
          <w:szCs w:val="28"/>
        </w:rPr>
        <w:t xml:space="preserve">№ 33. - </w:t>
      </w:r>
      <w:r w:rsidR="000B4AE4" w:rsidRPr="002A4A53">
        <w:rPr>
          <w:sz w:val="28"/>
          <w:szCs w:val="28"/>
        </w:rPr>
        <w:t>08.09.2008</w:t>
      </w:r>
      <w:r w:rsidRPr="002A4A53">
        <w:rPr>
          <w:sz w:val="28"/>
          <w:szCs w:val="28"/>
        </w:rPr>
        <w:t>).</w:t>
      </w:r>
    </w:p>
    <w:p w:rsidR="002F47DA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Метонимизация</w:t>
      </w:r>
      <w:r w:rsidR="007B5DC0" w:rsidRPr="002A4A53">
        <w:rPr>
          <w:rStyle w:val="ac"/>
          <w:sz w:val="28"/>
          <w:szCs w:val="28"/>
        </w:rPr>
        <w:footnoteReference w:id="8"/>
      </w:r>
      <w:r w:rsidRPr="002A4A53">
        <w:rPr>
          <w:sz w:val="28"/>
          <w:szCs w:val="28"/>
        </w:rPr>
        <w:t xml:space="preserve"> значений как способ образования эвфемизмов основана на ассоциативных связях между денотатом в сфере табу и безобидным денотатом:</w:t>
      </w:r>
    </w:p>
    <w:p w:rsidR="002F47DA" w:rsidRPr="002A4A53" w:rsidRDefault="00CC7DE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661309" w:rsidRPr="002A4A53">
        <w:rPr>
          <w:sz w:val="28"/>
          <w:szCs w:val="28"/>
        </w:rPr>
        <w:t>Мне пообещали намазать лоб зеленкой, меня в тот момент это не испугало: я не знал, что лоб зеленкой мажут перед расстрелом, чтобы удобнее было стрелять</w:t>
      </w:r>
      <w:r w:rsidRPr="002A4A53">
        <w:rPr>
          <w:sz w:val="28"/>
          <w:szCs w:val="28"/>
        </w:rPr>
        <w:t>"</w:t>
      </w:r>
    </w:p>
    <w:p w:rsidR="002F47DA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(Из интервью с А. Тихоновым // Аргументы и факты. </w:t>
      </w:r>
      <w:r w:rsidR="00C14335" w:rsidRPr="002A4A53">
        <w:rPr>
          <w:sz w:val="28"/>
          <w:szCs w:val="28"/>
        </w:rPr>
        <w:t xml:space="preserve">- </w:t>
      </w:r>
      <w:r w:rsidRPr="002A4A53">
        <w:rPr>
          <w:sz w:val="28"/>
          <w:szCs w:val="28"/>
        </w:rPr>
        <w:t xml:space="preserve">2002. </w:t>
      </w:r>
      <w:r w:rsidR="00C14335" w:rsidRPr="002A4A53">
        <w:rPr>
          <w:sz w:val="28"/>
          <w:szCs w:val="28"/>
        </w:rPr>
        <w:t xml:space="preserve">- </w:t>
      </w:r>
      <w:r w:rsidRPr="002A4A53">
        <w:rPr>
          <w:sz w:val="28"/>
          <w:szCs w:val="28"/>
        </w:rPr>
        <w:t>№ 11).</w:t>
      </w:r>
    </w:p>
    <w:p w:rsidR="00661309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Данный пример показывает, что отсутствие фоновых экстралингвистических</w:t>
      </w:r>
      <w:r w:rsidR="0093233C" w:rsidRPr="002A4A53">
        <w:rPr>
          <w:rStyle w:val="ac"/>
          <w:sz w:val="28"/>
          <w:szCs w:val="28"/>
        </w:rPr>
        <w:footnoteReference w:id="9"/>
      </w:r>
      <w:r w:rsidRPr="002A4A53">
        <w:rPr>
          <w:sz w:val="28"/>
          <w:szCs w:val="28"/>
        </w:rPr>
        <w:t xml:space="preserve"> знаний реципиента позволяет метонимическому выражению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намазать лоб зеленкой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полностью замаскировать свой денотат, превратить угрозу смертной казни в простое предупреждение.</w:t>
      </w:r>
    </w:p>
    <w:p w:rsidR="00661309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Заимствования и термины как способ эвфемизации заключают в себе значительные возможности для манипулирования адресатом сообщения, поскольку иноязычные слова малопонятны носителям языка-реципиента, их внутренняя форма затемнена; они не имеют нежелательных коннотаций и обладают способностью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улучшить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денотат даже при его прямом обозначении. Наличие в речи специальных слов и терминов придает коммуникатору ореол респектабельности и вызывает уважение и доверие к источнику информации.</w:t>
      </w:r>
    </w:p>
    <w:p w:rsidR="00661309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Манипулятивный потенциал синтаксических эвфемизмов</w:t>
      </w:r>
      <w:r w:rsidR="00800B29" w:rsidRPr="002A4A53">
        <w:rPr>
          <w:sz w:val="28"/>
          <w:szCs w:val="28"/>
        </w:rPr>
        <w:t xml:space="preserve"> также необычайно высок</w:t>
      </w:r>
      <w:r w:rsidRPr="002A4A53">
        <w:rPr>
          <w:sz w:val="28"/>
          <w:szCs w:val="28"/>
        </w:rPr>
        <w:t>, поскольку распознать замену, произведенную коммуникатором на синтаксическом уровне, для адресата гораздо сложнее, чем распознать эвфемистическую лексико-семантическую замену.</w:t>
      </w:r>
    </w:p>
    <w:p w:rsidR="00B568B6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В качестве синтаксических способов образования эвфемизмов, способных к манипулированию реципиентом, </w:t>
      </w:r>
      <w:r w:rsidR="008E0CB4" w:rsidRPr="002A4A53">
        <w:rPr>
          <w:sz w:val="28"/>
          <w:szCs w:val="28"/>
        </w:rPr>
        <w:t>выделяются</w:t>
      </w:r>
      <w:r w:rsidRPr="002A4A53">
        <w:rPr>
          <w:sz w:val="28"/>
          <w:szCs w:val="28"/>
        </w:rPr>
        <w:t xml:space="preserve"> разнообразные трансформации словосочетаний, эллипсис</w:t>
      </w:r>
      <w:r w:rsidR="00361C96" w:rsidRPr="002A4A53">
        <w:rPr>
          <w:sz w:val="28"/>
          <w:szCs w:val="28"/>
        </w:rPr>
        <w:t xml:space="preserve"> и т.д</w:t>
      </w:r>
      <w:r w:rsidR="00B568B6" w:rsidRPr="002A4A53">
        <w:rPr>
          <w:sz w:val="28"/>
          <w:szCs w:val="28"/>
        </w:rPr>
        <w:t>.</w:t>
      </w:r>
    </w:p>
    <w:p w:rsidR="00B568B6" w:rsidRPr="002A4A53" w:rsidRDefault="004365C8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В </w:t>
      </w:r>
      <w:r w:rsidR="00B568B6" w:rsidRPr="002A4A53">
        <w:rPr>
          <w:sz w:val="28"/>
          <w:szCs w:val="28"/>
        </w:rPr>
        <w:t>большинстве случаев для образования эвфемизмов, манипулирующих человеком, используется такой вид эллипсиса, как безобъектное употребление переходных глаголов (</w:t>
      </w:r>
      <w:r w:rsidR="00276DA8" w:rsidRPr="002A4A53">
        <w:rPr>
          <w:sz w:val="28"/>
          <w:szCs w:val="28"/>
        </w:rPr>
        <w:t>берет</w:t>
      </w:r>
      <w:r w:rsidR="00B568B6" w:rsidRPr="002A4A53">
        <w:rPr>
          <w:sz w:val="28"/>
          <w:szCs w:val="28"/>
        </w:rPr>
        <w:t xml:space="preserve"> вместо </w:t>
      </w:r>
      <w:r w:rsidR="00276DA8" w:rsidRPr="002A4A53">
        <w:rPr>
          <w:sz w:val="28"/>
          <w:szCs w:val="28"/>
        </w:rPr>
        <w:t>берет</w:t>
      </w:r>
      <w:r w:rsidR="00B568B6" w:rsidRPr="002A4A53">
        <w:rPr>
          <w:sz w:val="28"/>
          <w:szCs w:val="28"/>
        </w:rPr>
        <w:t xml:space="preserve"> вз</w:t>
      </w:r>
      <w:r w:rsidR="00276DA8" w:rsidRPr="002A4A53">
        <w:rPr>
          <w:sz w:val="28"/>
          <w:szCs w:val="28"/>
        </w:rPr>
        <w:t>я</w:t>
      </w:r>
      <w:r w:rsidR="00B568B6" w:rsidRPr="002A4A53">
        <w:rPr>
          <w:sz w:val="28"/>
          <w:szCs w:val="28"/>
        </w:rPr>
        <w:t>тку)</w:t>
      </w:r>
      <w:r w:rsidR="00276DA8" w:rsidRPr="002A4A53">
        <w:rPr>
          <w:sz w:val="28"/>
          <w:szCs w:val="28"/>
        </w:rPr>
        <w:t>:</w:t>
      </w:r>
    </w:p>
    <w:p w:rsidR="00276DA8" w:rsidRPr="002A4A53" w:rsidRDefault="00276DA8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C54527" w:rsidRPr="002A4A53">
        <w:rPr>
          <w:sz w:val="28"/>
          <w:szCs w:val="28"/>
        </w:rPr>
        <w:t>Как показал наш опрос, страшно узок круг</w:t>
      </w:r>
      <w:r w:rsidR="009D6243">
        <w:rPr>
          <w:sz w:val="28"/>
          <w:szCs w:val="28"/>
        </w:rPr>
        <w:t xml:space="preserve"> </w:t>
      </w:r>
      <w:r w:rsidR="00C54527" w:rsidRPr="002A4A53">
        <w:rPr>
          <w:sz w:val="28"/>
          <w:szCs w:val="28"/>
        </w:rPr>
        <w:t>тех, кто никогда не давал или не брал</w:t>
      </w:r>
      <w:r w:rsidRPr="002A4A53">
        <w:rPr>
          <w:sz w:val="28"/>
          <w:szCs w:val="28"/>
        </w:rPr>
        <w:t>".</w:t>
      </w:r>
    </w:p>
    <w:p w:rsidR="00276DA8" w:rsidRPr="002A4A53" w:rsidRDefault="00276DA8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4E7700" w:rsidRPr="002A4A53">
        <w:rPr>
          <w:sz w:val="28"/>
          <w:szCs w:val="28"/>
        </w:rPr>
        <w:t>Вы взятки даете?</w:t>
      </w:r>
      <w:r w:rsidRPr="002A4A53">
        <w:rPr>
          <w:sz w:val="28"/>
          <w:szCs w:val="28"/>
        </w:rPr>
        <w:t xml:space="preserve"> // </w:t>
      </w:r>
      <w:r w:rsidR="004E7700" w:rsidRPr="002A4A53">
        <w:rPr>
          <w:sz w:val="28"/>
          <w:szCs w:val="28"/>
        </w:rPr>
        <w:t>Власть</w:t>
      </w:r>
      <w:r w:rsidRPr="002A4A53">
        <w:rPr>
          <w:sz w:val="28"/>
          <w:szCs w:val="28"/>
        </w:rPr>
        <w:t xml:space="preserve">. - </w:t>
      </w:r>
      <w:r w:rsidR="0069438C" w:rsidRPr="002A4A53">
        <w:rPr>
          <w:sz w:val="28"/>
          <w:szCs w:val="28"/>
        </w:rPr>
        <w:t>№ 11. - 21.03.2000</w:t>
      </w:r>
      <w:r w:rsidRPr="002A4A53">
        <w:rPr>
          <w:sz w:val="28"/>
          <w:szCs w:val="28"/>
        </w:rPr>
        <w:t>).</w:t>
      </w:r>
    </w:p>
    <w:p w:rsidR="00464CA5" w:rsidRPr="002A4A53" w:rsidRDefault="000D139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Разновидностью</w:t>
      </w:r>
      <w:r w:rsidR="009D624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эллипсиса</w:t>
      </w:r>
      <w:r w:rsidR="009D624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является замена активной глагольной конструкции на пассивную с опущением субъекта действия. Тексты СМИ содержат значительное количество пассивных конструкций с отсутствием указания на субъекта действия</w:t>
      </w:r>
      <w:r w:rsidR="00E600E9" w:rsidRPr="002A4A53">
        <w:rPr>
          <w:sz w:val="28"/>
          <w:szCs w:val="28"/>
        </w:rPr>
        <w:t xml:space="preserve">. </w:t>
      </w:r>
      <w:r w:rsidR="00464CA5" w:rsidRPr="002A4A53">
        <w:rPr>
          <w:sz w:val="28"/>
          <w:szCs w:val="28"/>
        </w:rPr>
        <w:t xml:space="preserve">Вот яркий пример пассивной </w:t>
      </w:r>
      <w:r w:rsidR="00CF75E8" w:rsidRPr="002A4A53">
        <w:rPr>
          <w:sz w:val="28"/>
          <w:szCs w:val="28"/>
        </w:rPr>
        <w:t xml:space="preserve">глагольной </w:t>
      </w:r>
      <w:r w:rsidR="00464CA5" w:rsidRPr="002A4A53">
        <w:rPr>
          <w:sz w:val="28"/>
          <w:szCs w:val="28"/>
        </w:rPr>
        <w:t>конструкции</w:t>
      </w:r>
      <w:r w:rsidR="005F66EC" w:rsidRPr="002A4A53">
        <w:rPr>
          <w:sz w:val="28"/>
          <w:szCs w:val="28"/>
        </w:rPr>
        <w:t xml:space="preserve"> ликвидированы </w:t>
      </w:r>
      <w:r w:rsidR="00CF75E8" w:rsidRPr="002A4A53">
        <w:rPr>
          <w:sz w:val="28"/>
          <w:szCs w:val="28"/>
        </w:rPr>
        <w:t>(</w:t>
      </w:r>
      <w:r w:rsidR="005F66EC" w:rsidRPr="002A4A53">
        <w:rPr>
          <w:sz w:val="28"/>
          <w:szCs w:val="28"/>
        </w:rPr>
        <w:t>кем?)</w:t>
      </w:r>
      <w:r w:rsidR="00464CA5" w:rsidRPr="002A4A53">
        <w:rPr>
          <w:sz w:val="28"/>
          <w:szCs w:val="28"/>
        </w:rPr>
        <w:t>:</w:t>
      </w:r>
    </w:p>
    <w:p w:rsidR="00464CA5" w:rsidRPr="002A4A53" w:rsidRDefault="00464CA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A80081" w:rsidRPr="002A4A53">
        <w:rPr>
          <w:sz w:val="28"/>
          <w:szCs w:val="28"/>
        </w:rPr>
        <w:t xml:space="preserve">Вчера в Дагестане прошла контртеррористическая операция, в ходе которой были ликвидированы 10 боевиков из бандгруппы </w:t>
      </w:r>
      <w:r w:rsidR="00CE17B3" w:rsidRPr="002A4A53">
        <w:rPr>
          <w:sz w:val="28"/>
          <w:szCs w:val="28"/>
        </w:rPr>
        <w:t>"</w:t>
      </w:r>
      <w:r w:rsidR="00A80081" w:rsidRPr="002A4A53">
        <w:rPr>
          <w:sz w:val="28"/>
          <w:szCs w:val="28"/>
        </w:rPr>
        <w:t>Южная</w:t>
      </w:r>
      <w:r w:rsidR="00CE17B3" w:rsidRPr="002A4A53">
        <w:rPr>
          <w:sz w:val="28"/>
          <w:szCs w:val="28"/>
        </w:rPr>
        <w:t>"</w:t>
      </w:r>
      <w:r w:rsidR="00A80081" w:rsidRPr="002A4A53">
        <w:rPr>
          <w:sz w:val="28"/>
          <w:szCs w:val="28"/>
        </w:rPr>
        <w:t xml:space="preserve"> во главе с Закиром Наврузовым"</w:t>
      </w:r>
      <w:r w:rsidRPr="002A4A53">
        <w:rPr>
          <w:sz w:val="28"/>
          <w:szCs w:val="28"/>
        </w:rPr>
        <w:t>.</w:t>
      </w:r>
    </w:p>
    <w:p w:rsidR="00464CA5" w:rsidRPr="002A4A53" w:rsidRDefault="00464CA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A80081" w:rsidRPr="002A4A53">
        <w:rPr>
          <w:sz w:val="28"/>
          <w:szCs w:val="28"/>
        </w:rPr>
        <w:t>Экстремисты подались на юг</w:t>
      </w:r>
      <w:r w:rsidRPr="002A4A53">
        <w:rPr>
          <w:sz w:val="28"/>
          <w:szCs w:val="28"/>
        </w:rPr>
        <w:t xml:space="preserve"> // </w:t>
      </w:r>
      <w:r w:rsidR="00A80081" w:rsidRPr="002A4A53">
        <w:rPr>
          <w:sz w:val="28"/>
          <w:szCs w:val="28"/>
        </w:rPr>
        <w:t>Независимая</w:t>
      </w:r>
      <w:r w:rsidRPr="002A4A53">
        <w:rPr>
          <w:sz w:val="28"/>
          <w:szCs w:val="28"/>
        </w:rPr>
        <w:t xml:space="preserve"> газета. - 18.0</w:t>
      </w:r>
      <w:r w:rsidR="00A80081" w:rsidRPr="002A4A53">
        <w:rPr>
          <w:sz w:val="28"/>
          <w:szCs w:val="28"/>
        </w:rPr>
        <w:t>9</w:t>
      </w:r>
      <w:r w:rsidRPr="002A4A53">
        <w:rPr>
          <w:sz w:val="28"/>
          <w:szCs w:val="28"/>
        </w:rPr>
        <w:t>.2008).</w:t>
      </w:r>
    </w:p>
    <w:p w:rsidR="00845513" w:rsidRPr="002A4A53" w:rsidRDefault="0081625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Еще одним способом реализации эвфемистического потенциала на синтаксическом уровне является</w:t>
      </w:r>
      <w:r w:rsidR="00661309" w:rsidRPr="002A4A53">
        <w:rPr>
          <w:sz w:val="28"/>
          <w:szCs w:val="28"/>
        </w:rPr>
        <w:t xml:space="preserve"> замен</w:t>
      </w:r>
      <w:r w:rsidR="008E0CB4" w:rsidRPr="002A4A53">
        <w:rPr>
          <w:sz w:val="28"/>
          <w:szCs w:val="28"/>
        </w:rPr>
        <w:t>а</w:t>
      </w:r>
      <w:r w:rsidR="00661309" w:rsidRPr="002A4A53">
        <w:rPr>
          <w:sz w:val="28"/>
          <w:szCs w:val="28"/>
        </w:rPr>
        <w:t xml:space="preserve"> утвердительной конструкции (с утверждением нежелательного факта) на аналогичную по смыслу отрицательную конструкцию</w:t>
      </w:r>
      <w:r w:rsidR="00C11016" w:rsidRPr="002A4A53">
        <w:rPr>
          <w:sz w:val="28"/>
          <w:szCs w:val="28"/>
        </w:rPr>
        <w:t xml:space="preserve">, то есть конструкцию </w:t>
      </w:r>
      <w:r w:rsidR="00661309" w:rsidRPr="002A4A53">
        <w:rPr>
          <w:sz w:val="28"/>
          <w:szCs w:val="28"/>
        </w:rPr>
        <w:t>с отрицанием желательного факта</w:t>
      </w:r>
      <w:r w:rsidR="00C11016" w:rsidRPr="002A4A53">
        <w:rPr>
          <w:sz w:val="28"/>
          <w:szCs w:val="28"/>
        </w:rPr>
        <w:t xml:space="preserve"> ("Не думаю, что вы правы" вместо "Думаю, что вы не правы")</w:t>
      </w:r>
      <w:r w:rsidR="00845513" w:rsidRPr="002A4A53">
        <w:rPr>
          <w:sz w:val="28"/>
          <w:szCs w:val="28"/>
        </w:rPr>
        <w:t>:</w:t>
      </w:r>
    </w:p>
    <w:p w:rsidR="006F3354" w:rsidRPr="002A4A53" w:rsidRDefault="007B2FE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CE1967" w:rsidRPr="002A4A53">
        <w:rPr>
          <w:sz w:val="28"/>
          <w:szCs w:val="28"/>
        </w:rPr>
        <w:t xml:space="preserve">Я не считаю, что нужно форсировать новый закон о СМИ, </w:t>
      </w:r>
      <w:r w:rsidR="0056798F" w:rsidRPr="002A4A53">
        <w:rPr>
          <w:sz w:val="28"/>
          <w:szCs w:val="28"/>
        </w:rPr>
        <w:t>-</w:t>
      </w:r>
      <w:r w:rsidR="00CE1967" w:rsidRPr="002A4A53">
        <w:rPr>
          <w:sz w:val="28"/>
          <w:szCs w:val="28"/>
        </w:rPr>
        <w:t xml:space="preserve"> отметил он. </w:t>
      </w:r>
      <w:r w:rsidR="0056798F" w:rsidRPr="002A4A53">
        <w:rPr>
          <w:sz w:val="28"/>
          <w:szCs w:val="28"/>
        </w:rPr>
        <w:t>-</w:t>
      </w:r>
      <w:r w:rsidR="00CE1967" w:rsidRPr="002A4A53">
        <w:rPr>
          <w:sz w:val="28"/>
          <w:szCs w:val="28"/>
        </w:rPr>
        <w:t xml:space="preserve"> Хотя жизнь ставит в этой сфере новые вопросы, которые требуют регулирования, и работа над документом идет</w:t>
      </w:r>
      <w:r w:rsidR="006F3354" w:rsidRPr="002A4A53">
        <w:rPr>
          <w:sz w:val="28"/>
          <w:szCs w:val="28"/>
        </w:rPr>
        <w:t>".</w:t>
      </w:r>
    </w:p>
    <w:p w:rsidR="009D6243" w:rsidRDefault="006F335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6D2C6C" w:rsidRPr="002A4A53">
        <w:rPr>
          <w:sz w:val="28"/>
          <w:szCs w:val="28"/>
        </w:rPr>
        <w:t>Глава Совета Федерации выступает за сохранение</w:t>
      </w:r>
      <w:r w:rsidR="009D6243">
        <w:rPr>
          <w:sz w:val="28"/>
          <w:szCs w:val="28"/>
        </w:rPr>
        <w:t xml:space="preserve"> </w:t>
      </w:r>
      <w:r w:rsidR="006D2C6C" w:rsidRPr="002A4A53">
        <w:rPr>
          <w:sz w:val="28"/>
          <w:szCs w:val="28"/>
        </w:rPr>
        <w:t>государственной поддержки региональных СМИ</w:t>
      </w:r>
      <w:r w:rsidR="009F7B27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//</w:t>
      </w:r>
    </w:p>
    <w:p w:rsidR="006F3354" w:rsidRPr="002A4A53" w:rsidRDefault="0036416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Законодательство и практика масс-медиа</w:t>
      </w:r>
      <w:r w:rsidR="006F3354" w:rsidRPr="002A4A53">
        <w:rPr>
          <w:sz w:val="28"/>
          <w:szCs w:val="28"/>
        </w:rPr>
        <w:t xml:space="preserve">. - </w:t>
      </w:r>
      <w:r w:rsidR="00CE1967" w:rsidRPr="002A4A53">
        <w:rPr>
          <w:sz w:val="28"/>
          <w:szCs w:val="28"/>
        </w:rPr>
        <w:t>Вып. № 7-8 - июль-август 2006</w:t>
      </w:r>
      <w:r w:rsidR="006F3354" w:rsidRPr="002A4A53">
        <w:rPr>
          <w:sz w:val="28"/>
          <w:szCs w:val="28"/>
        </w:rPr>
        <w:t>).</w:t>
      </w:r>
    </w:p>
    <w:p w:rsidR="007B2FE7" w:rsidRPr="002A4A53" w:rsidRDefault="007B2FE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"Я не думаю, что испанский авторынок может восстановиться в современных условиях, - сказал Шмидт испанским журналистам".</w:t>
      </w:r>
    </w:p>
    <w:p w:rsidR="007B2FE7" w:rsidRPr="002A4A53" w:rsidRDefault="007B2FE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</w:t>
      </w:r>
      <w:r w:rsidR="00F868F5" w:rsidRPr="002A4A53">
        <w:rPr>
          <w:sz w:val="28"/>
          <w:szCs w:val="28"/>
        </w:rPr>
        <w:t>В Испании продажи Seat упали безнадежно</w:t>
      </w:r>
      <w:r w:rsidRPr="002A4A53">
        <w:rPr>
          <w:sz w:val="28"/>
          <w:szCs w:val="28"/>
        </w:rPr>
        <w:t xml:space="preserve"> // </w:t>
      </w:r>
      <w:r w:rsidR="00DF74E8" w:rsidRPr="002A4A53">
        <w:rPr>
          <w:sz w:val="28"/>
          <w:szCs w:val="28"/>
        </w:rPr>
        <w:t>Газета.Ru</w:t>
      </w:r>
      <w:r w:rsidRPr="002A4A53">
        <w:rPr>
          <w:sz w:val="28"/>
          <w:szCs w:val="28"/>
        </w:rPr>
        <w:t xml:space="preserve">. - </w:t>
      </w:r>
      <w:r w:rsidR="00DF74E8" w:rsidRPr="002A4A53">
        <w:rPr>
          <w:sz w:val="28"/>
          <w:szCs w:val="28"/>
        </w:rPr>
        <w:t>10.10.2008</w:t>
      </w:r>
      <w:r w:rsidRPr="002A4A53">
        <w:rPr>
          <w:sz w:val="28"/>
          <w:szCs w:val="28"/>
        </w:rPr>
        <w:t>).</w:t>
      </w:r>
    </w:p>
    <w:p w:rsidR="00E426B9" w:rsidRPr="002A4A53" w:rsidRDefault="00E426B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Манипулятивное воздействие замены утвердительных конструкций на отрицательные заключается в возможности представлени</w:t>
      </w:r>
      <w:r w:rsidR="008B7712" w:rsidRPr="002A4A53">
        <w:rPr>
          <w:sz w:val="28"/>
          <w:szCs w:val="28"/>
        </w:rPr>
        <w:t>я</w:t>
      </w:r>
      <w:r w:rsidRPr="002A4A53">
        <w:rPr>
          <w:sz w:val="28"/>
          <w:szCs w:val="28"/>
        </w:rPr>
        <w:t xml:space="preserve"> реальных общественных проблем как менее значимых, менее острых. Благодаря использованию отрицательной синтаксической конструкции коммуникатор может прямо не называть негативные явления и факты и тем самым приуменьшить их масштабы.</w:t>
      </w:r>
    </w:p>
    <w:p w:rsidR="00661309" w:rsidRPr="002A4A53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Способ трансформации словосочетаний предполагает различные операции над структурой исходного словосочетания, а именно: введение дополнительного позитивного компонента, изъятие нежелательного компонента, столкновение противоречащих компонентов (оксюморон), чрезмерное усложнение структуры словосочетания.</w:t>
      </w:r>
    </w:p>
    <w:p w:rsidR="00661309" w:rsidRPr="002A4A53" w:rsidRDefault="008E0CB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Особенно примечательным случаем м</w:t>
      </w:r>
      <w:r w:rsidR="00661309" w:rsidRPr="002A4A53">
        <w:rPr>
          <w:sz w:val="28"/>
          <w:szCs w:val="28"/>
        </w:rPr>
        <w:t>анипулятивно</w:t>
      </w:r>
      <w:r w:rsidRPr="002A4A53">
        <w:rPr>
          <w:sz w:val="28"/>
          <w:szCs w:val="28"/>
        </w:rPr>
        <w:t>го</w:t>
      </w:r>
      <w:r w:rsidR="00661309" w:rsidRPr="002A4A53">
        <w:rPr>
          <w:sz w:val="28"/>
          <w:szCs w:val="28"/>
        </w:rPr>
        <w:t xml:space="preserve"> воздействие на реципиента </w:t>
      </w:r>
      <w:r w:rsidRPr="002A4A53">
        <w:rPr>
          <w:sz w:val="28"/>
          <w:szCs w:val="28"/>
        </w:rPr>
        <w:t>является</w:t>
      </w:r>
      <w:r w:rsidR="00661309" w:rsidRPr="002A4A53">
        <w:rPr>
          <w:sz w:val="28"/>
          <w:szCs w:val="28"/>
        </w:rPr>
        <w:t xml:space="preserve"> столкновение противоречащих компонентов (оксюморон). Оксюморонное словосочетание содержит наряду с отрицательно коннотированным словом еще и положительно коннотированное, за счет которого и создается эвфемистический эффект</w:t>
      </w:r>
      <w:r w:rsidRPr="002A4A53">
        <w:rPr>
          <w:sz w:val="28"/>
          <w:szCs w:val="28"/>
        </w:rPr>
        <w:t>. В</w:t>
      </w:r>
      <w:r w:rsidR="00661309" w:rsidRPr="002A4A53">
        <w:rPr>
          <w:sz w:val="28"/>
          <w:szCs w:val="28"/>
        </w:rPr>
        <w:t xml:space="preserve"> текстах СМИ активно функционируют оксюморонные выражения </w:t>
      </w:r>
      <w:r w:rsidR="00CC7DEF" w:rsidRPr="002A4A53">
        <w:rPr>
          <w:sz w:val="28"/>
          <w:szCs w:val="28"/>
        </w:rPr>
        <w:t>"</w:t>
      </w:r>
      <w:r w:rsidR="00661309" w:rsidRPr="002A4A53">
        <w:rPr>
          <w:sz w:val="28"/>
          <w:szCs w:val="28"/>
        </w:rPr>
        <w:t>спад экономического роста</w:t>
      </w:r>
      <w:r w:rsidR="00CC7DEF" w:rsidRPr="002A4A53">
        <w:rPr>
          <w:sz w:val="28"/>
          <w:szCs w:val="28"/>
        </w:rPr>
        <w:t>"</w:t>
      </w:r>
      <w:r w:rsidR="00661309" w:rsidRPr="002A4A53">
        <w:rPr>
          <w:sz w:val="28"/>
          <w:szCs w:val="28"/>
        </w:rPr>
        <w:t xml:space="preserve"> и </w:t>
      </w:r>
      <w:r w:rsidR="00CC7DEF" w:rsidRPr="002A4A53">
        <w:rPr>
          <w:sz w:val="28"/>
          <w:szCs w:val="28"/>
        </w:rPr>
        <w:t>"</w:t>
      </w:r>
      <w:r w:rsidR="00661309" w:rsidRPr="002A4A53">
        <w:rPr>
          <w:sz w:val="28"/>
          <w:szCs w:val="28"/>
        </w:rPr>
        <w:t>отрицательные темпы роста</w:t>
      </w:r>
      <w:r w:rsidR="00CC7DEF" w:rsidRPr="002A4A53">
        <w:rPr>
          <w:sz w:val="28"/>
          <w:szCs w:val="28"/>
        </w:rPr>
        <w:t>"</w:t>
      </w:r>
      <w:r w:rsidR="00661309" w:rsidRPr="002A4A53">
        <w:rPr>
          <w:sz w:val="28"/>
          <w:szCs w:val="28"/>
        </w:rPr>
        <w:t xml:space="preserve">, которые, сообщая о некотором снижении темпов роста, все-таки не отрицают его наличие: в пресуппозицию этих выражений входит утверждение, что </w:t>
      </w:r>
      <w:r w:rsidR="00CC7DEF" w:rsidRPr="002A4A53">
        <w:rPr>
          <w:sz w:val="28"/>
          <w:szCs w:val="28"/>
        </w:rPr>
        <w:t>"</w:t>
      </w:r>
      <w:r w:rsidR="00661309" w:rsidRPr="002A4A53">
        <w:rPr>
          <w:sz w:val="28"/>
          <w:szCs w:val="28"/>
        </w:rPr>
        <w:t>рост происходит</w:t>
      </w:r>
      <w:r w:rsidR="00CC7DEF" w:rsidRPr="002A4A53">
        <w:rPr>
          <w:sz w:val="28"/>
          <w:szCs w:val="28"/>
        </w:rPr>
        <w:t>"</w:t>
      </w:r>
      <w:r w:rsidR="00661309" w:rsidRPr="002A4A53">
        <w:rPr>
          <w:sz w:val="28"/>
          <w:szCs w:val="28"/>
        </w:rPr>
        <w:t>, хотя на самом деле это не так</w:t>
      </w:r>
      <w:r w:rsidR="00211DB5" w:rsidRPr="002A4A53">
        <w:rPr>
          <w:sz w:val="28"/>
          <w:szCs w:val="28"/>
        </w:rPr>
        <w:t>:</w:t>
      </w:r>
    </w:p>
    <w:p w:rsidR="00211DB5" w:rsidRPr="002A4A53" w:rsidRDefault="00211DB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"</w:t>
      </w:r>
      <w:r w:rsidR="0022597E" w:rsidRPr="002A4A53">
        <w:rPr>
          <w:sz w:val="28"/>
          <w:szCs w:val="28"/>
        </w:rPr>
        <w:t>Нефтяные компании в августе продолжили демонстрировать отрицательные темпы роста добычи</w:t>
      </w:r>
      <w:r w:rsidRPr="002A4A53">
        <w:rPr>
          <w:sz w:val="28"/>
          <w:szCs w:val="28"/>
        </w:rPr>
        <w:t>"</w:t>
      </w:r>
      <w:r w:rsidR="0022597E" w:rsidRPr="002A4A53">
        <w:rPr>
          <w:sz w:val="28"/>
          <w:szCs w:val="28"/>
        </w:rPr>
        <w:t>.</w:t>
      </w:r>
    </w:p>
    <w:p w:rsidR="00E635ED" w:rsidRDefault="00211DB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(Добыча нефти в РФ в августе</w:t>
      </w:r>
    </w:p>
    <w:p w:rsidR="00211DB5" w:rsidRPr="002A4A53" w:rsidRDefault="00211DB5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// </w:t>
      </w:r>
      <w:r w:rsidR="00C14335" w:rsidRPr="002A4A53">
        <w:rPr>
          <w:sz w:val="28"/>
          <w:szCs w:val="28"/>
        </w:rPr>
        <w:t>Информационно-аналитический портал ИнвестГУРУ</w:t>
      </w:r>
      <w:r w:rsidRPr="002A4A53">
        <w:rPr>
          <w:sz w:val="28"/>
          <w:szCs w:val="28"/>
        </w:rPr>
        <w:t xml:space="preserve">. </w:t>
      </w:r>
      <w:r w:rsidR="00C14335" w:rsidRPr="002A4A53">
        <w:rPr>
          <w:sz w:val="28"/>
          <w:szCs w:val="28"/>
        </w:rPr>
        <w:t>-</w:t>
      </w:r>
      <w:r w:rsidR="00AA3990" w:rsidRPr="002A4A53">
        <w:rPr>
          <w:sz w:val="28"/>
          <w:szCs w:val="28"/>
        </w:rPr>
        <w:t xml:space="preserve"> 03.09.2008</w:t>
      </w:r>
      <w:r w:rsidRPr="002A4A53">
        <w:rPr>
          <w:sz w:val="28"/>
          <w:szCs w:val="28"/>
        </w:rPr>
        <w:t>).</w:t>
      </w:r>
    </w:p>
    <w:p w:rsidR="00661309" w:rsidRDefault="00661309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Лингво-коммуникативной особенностью функционирования эвфемизмов в текстах СМИ является комбинирование сразу нескольких манипулятивных способов и средств эвфемизации, что делает манипулирование более изощренным, не столь явным. Так, способ генерализации значения часто сочетается с применением заимствованных слов и терминов, которые звучат более официально, благородно.</w:t>
      </w:r>
      <w:r w:rsidR="00CC7DEF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 xml:space="preserve">Например, обсуждая сокращение бюджета, политики не используют русское слово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сокращение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, а говорят о необходимости осуществления оптимизации, рационализации, реструктуризации или реорганизации бюджета.</w:t>
      </w:r>
    </w:p>
    <w:p w:rsidR="009D6243" w:rsidRPr="002A4A53" w:rsidRDefault="009D6243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47A7" w:rsidRPr="002A4A53" w:rsidRDefault="004C47A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  <w:sectPr w:rsidR="004C47A7" w:rsidRPr="002A4A53" w:rsidSect="002A4A53">
          <w:footnotePr>
            <w:numFmt w:val="upperRoman"/>
          </w:footnotePr>
          <w:type w:val="nextColumn"/>
          <w:pgSz w:w="11909" w:h="16834" w:code="9"/>
          <w:pgMar w:top="1134" w:right="851" w:bottom="1134" w:left="1701" w:header="567" w:footer="567" w:gutter="0"/>
          <w:cols w:space="708"/>
          <w:docGrid w:linePitch="360"/>
        </w:sectPr>
      </w:pPr>
    </w:p>
    <w:p w:rsidR="00E635ED" w:rsidRPr="00B53399" w:rsidRDefault="002A4693" w:rsidP="002A4A5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B53399">
        <w:rPr>
          <w:b/>
          <w:bCs/>
          <w:sz w:val="28"/>
          <w:szCs w:val="28"/>
        </w:rPr>
        <w:t>3аключение</w:t>
      </w:r>
    </w:p>
    <w:p w:rsidR="002A4693" w:rsidRPr="002A4A53" w:rsidRDefault="002A4693" w:rsidP="002A4A53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090DE4" w:rsidRPr="002A4A53" w:rsidRDefault="00090DE4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Современный русский язык все более обогащается различными эвфемизмами.</w:t>
      </w:r>
      <w:r w:rsidR="00C363EE" w:rsidRPr="002A4A53">
        <w:rPr>
          <w:sz w:val="28"/>
          <w:szCs w:val="28"/>
        </w:rPr>
        <w:t xml:space="preserve"> </w:t>
      </w:r>
      <w:r w:rsidR="00871FC2" w:rsidRPr="002A4A53">
        <w:rPr>
          <w:sz w:val="28"/>
          <w:szCs w:val="28"/>
        </w:rPr>
        <w:t xml:space="preserve">Из определения эвфемизма следует, что он не только более адекватен коммуникативной ситуации, но и "приличнее", чем заменяемое слово. </w:t>
      </w:r>
      <w:r w:rsidR="00C363EE" w:rsidRPr="002A4A53">
        <w:rPr>
          <w:sz w:val="28"/>
          <w:szCs w:val="28"/>
        </w:rPr>
        <w:t>Очевидно, что в процессе эвфемизации происходит снижение степени обсценности</w:t>
      </w:r>
      <w:r w:rsidR="007C2B18" w:rsidRPr="002A4A53">
        <w:rPr>
          <w:rStyle w:val="ac"/>
          <w:sz w:val="28"/>
          <w:szCs w:val="28"/>
        </w:rPr>
        <w:footnoteReference w:id="10"/>
      </w:r>
      <w:r w:rsidR="00C363EE" w:rsidRPr="002A4A53">
        <w:rPr>
          <w:sz w:val="28"/>
          <w:szCs w:val="28"/>
        </w:rPr>
        <w:t>.</w:t>
      </w:r>
    </w:p>
    <w:p w:rsidR="006D12A8" w:rsidRPr="002A4A53" w:rsidRDefault="006D12A8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Классификацию эвфемизмов можно про</w:t>
      </w:r>
      <w:r w:rsidR="00665714" w:rsidRPr="002A4A53">
        <w:rPr>
          <w:sz w:val="28"/>
          <w:szCs w:val="28"/>
        </w:rPr>
        <w:t>водить по нескольким основаниям</w:t>
      </w:r>
      <w:r w:rsidRPr="002A4A53">
        <w:rPr>
          <w:sz w:val="28"/>
          <w:szCs w:val="28"/>
        </w:rPr>
        <w:t>.</w:t>
      </w:r>
    </w:p>
    <w:p w:rsidR="00F80C87" w:rsidRPr="002A4A53" w:rsidRDefault="00F80C87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 отличие от обычной лексики, эвфемизмы чрезвычайно чувствительны к общественным оценкам тех или иных явлений как «приличных» и «неприличных». С этим связана историческая изменчивость статуса эвфемизма: то, что представляется удачным эвфемистическим наименованием одному поколению, в следующих поколениях может расцениваться как несомненная и недопустимая грубость, требующая эвфемистической замены.</w:t>
      </w:r>
    </w:p>
    <w:p w:rsidR="00E64D8E" w:rsidRPr="002A4A53" w:rsidRDefault="00E64D8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Эвфемизм как способ непрямого, перифрастического и при этом смягчающего обозначения предмета, свойства или действия соотносителен с другими приемами речи – с литотой, мейозисом, оксюмороном и т.д.</w:t>
      </w:r>
    </w:p>
    <w:p w:rsidR="00E64D8E" w:rsidRPr="002A4A53" w:rsidRDefault="00E64D8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Процесс эвфемизации тесно переплетается с процессом номинации – одним из трех фундаментальных процессов, формирующих речевую деятельность человека (два остальных – предикация и оценка). Объекты, по этическим, культурным, психологическим и каким-либо иным причинам не называемые или называемые с трудом, нуждаются в эвфемистическом обозначении; обновление номинаций диктуется необходимостью вновь и вновь вуалировать или смягчать сущность того, что в культурном обществе считается неудобным, неприличным и т.д.</w:t>
      </w:r>
    </w:p>
    <w:p w:rsidR="00E64D8E" w:rsidRPr="002A4A53" w:rsidRDefault="00E64D8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Эвфемизм обладает собственной спецификой. Она проявляется как в лингвистической сущности эвфемизма, так и в темах, которые чаще других подвергаются эвфемизации, сферах использования эвфемизмов, в типах языковых способов и средств, с помощью которых они создаются, в различии социальных оценок эвфемистических способов выражения.</w:t>
      </w:r>
    </w:p>
    <w:p w:rsidR="006B1E29" w:rsidRPr="002A4A53" w:rsidRDefault="00636C2F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Эвфемизмы обладают огромным манипулятивным потенциалом, который используется </w:t>
      </w:r>
      <w:r w:rsidR="006B1E29" w:rsidRPr="002A4A53">
        <w:rPr>
          <w:sz w:val="28"/>
          <w:szCs w:val="28"/>
        </w:rPr>
        <w:t xml:space="preserve">в языке СМИ. </w:t>
      </w:r>
      <w:r w:rsidRPr="002A4A53">
        <w:rPr>
          <w:sz w:val="28"/>
          <w:szCs w:val="28"/>
        </w:rPr>
        <w:t>Манипулятивные эвфемизмы</w:t>
      </w:r>
      <w:r w:rsidR="006B1E29" w:rsidRPr="002A4A53">
        <w:rPr>
          <w:sz w:val="28"/>
          <w:szCs w:val="28"/>
        </w:rPr>
        <w:t xml:space="preserve"> или затемняют, скрывают истинное положение вещей, или же демобилизуют общественное мнение, так как смягченная, нейтральная формулировка не вызывает в сознании реципиента ответного раздражения в отличие от прямой номинации.</w:t>
      </w:r>
    </w:p>
    <w:p w:rsidR="00DC124E" w:rsidRPr="00B53399" w:rsidRDefault="006B1E29" w:rsidP="002A4A5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2A4A53">
        <w:rPr>
          <w:sz w:val="28"/>
          <w:szCs w:val="28"/>
        </w:rPr>
        <w:br w:type="page"/>
      </w:r>
      <w:r w:rsidR="00DC124E" w:rsidRPr="00B53399">
        <w:rPr>
          <w:b/>
          <w:bCs/>
          <w:sz w:val="28"/>
          <w:szCs w:val="28"/>
        </w:rPr>
        <w:t>СПИСОК ИСПОЛЬЗОВАННОЙ ЛИТЕРАТУРЫ</w:t>
      </w:r>
    </w:p>
    <w:p w:rsidR="00DC124E" w:rsidRPr="002A4A53" w:rsidRDefault="00DC124E" w:rsidP="002A4A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C124E" w:rsidRDefault="00BD493C" w:rsidP="00B53399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  <w:r w:rsidRPr="002A4A53">
        <w:rPr>
          <w:sz w:val="28"/>
          <w:szCs w:val="28"/>
        </w:rPr>
        <w:t>1</w:t>
      </w:r>
      <w:r w:rsidR="00E75B73" w:rsidRPr="002A4A53">
        <w:rPr>
          <w:sz w:val="28"/>
          <w:szCs w:val="28"/>
        </w:rPr>
        <w:t>. ЭНЦИКЛОПЕДИИ И СЛОВАРИ</w:t>
      </w:r>
    </w:p>
    <w:p w:rsidR="00B53399" w:rsidRPr="002A4A53" w:rsidRDefault="00B53399" w:rsidP="00B53399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</w:p>
    <w:p w:rsidR="0010090F" w:rsidRPr="002A4A53" w:rsidRDefault="005365B7" w:rsidP="00B53399">
      <w:pPr>
        <w:widowControl w:val="0"/>
        <w:numPr>
          <w:ilvl w:val="5"/>
          <w:numId w:val="37"/>
        </w:numPr>
        <w:spacing w:line="360" w:lineRule="auto"/>
        <w:ind w:firstLine="0"/>
        <w:jc w:val="both"/>
        <w:rPr>
          <w:sz w:val="28"/>
          <w:szCs w:val="28"/>
        </w:rPr>
      </w:pPr>
      <w:bookmarkStart w:id="1" w:name="_Ref195276413"/>
      <w:bookmarkStart w:id="2" w:name="_Ref197159919"/>
      <w:bookmarkStart w:id="3" w:name="_Ref208606169"/>
      <w:bookmarkStart w:id="4" w:name="_Ref195275076"/>
      <w:r w:rsidRPr="002A4A53">
        <w:rPr>
          <w:sz w:val="28"/>
          <w:szCs w:val="28"/>
        </w:rPr>
        <w:t>Ахманова, О.С.</w:t>
      </w:r>
      <w:r w:rsidR="00760393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 xml:space="preserve">Словарь лингвистических терминов </w:t>
      </w:r>
      <w:r w:rsidR="0010090F" w:rsidRPr="002A4A53">
        <w:rPr>
          <w:sz w:val="28"/>
          <w:szCs w:val="28"/>
        </w:rPr>
        <w:t>[</w:t>
      </w:r>
      <w:r w:rsidRPr="002A4A53">
        <w:rPr>
          <w:sz w:val="28"/>
          <w:szCs w:val="28"/>
        </w:rPr>
        <w:t>Текст</w:t>
      </w:r>
      <w:r w:rsidR="009E380D" w:rsidRPr="002A4A53">
        <w:rPr>
          <w:sz w:val="28"/>
          <w:szCs w:val="28"/>
        </w:rPr>
        <w:t>]</w:t>
      </w:r>
      <w:r w:rsidR="0010090F" w:rsidRPr="002A4A53">
        <w:rPr>
          <w:sz w:val="28"/>
          <w:szCs w:val="28"/>
        </w:rPr>
        <w:t xml:space="preserve">. </w:t>
      </w:r>
      <w:r w:rsidR="00DD2DBB" w:rsidRPr="002A4A53">
        <w:rPr>
          <w:sz w:val="28"/>
          <w:szCs w:val="28"/>
        </w:rPr>
        <w:t>–</w:t>
      </w:r>
      <w:r w:rsidR="0010090F" w:rsidRPr="002A4A53">
        <w:rPr>
          <w:sz w:val="28"/>
          <w:szCs w:val="28"/>
        </w:rPr>
        <w:t xml:space="preserve"> </w:t>
      </w:r>
      <w:r w:rsidR="00DD2DBB" w:rsidRPr="002A4A53">
        <w:rPr>
          <w:sz w:val="28"/>
          <w:szCs w:val="28"/>
        </w:rPr>
        <w:t xml:space="preserve">4-е изд., стереотип. - </w:t>
      </w:r>
      <w:r w:rsidR="0010090F" w:rsidRPr="002A4A53">
        <w:rPr>
          <w:sz w:val="28"/>
          <w:szCs w:val="28"/>
        </w:rPr>
        <w:t>М.</w:t>
      </w:r>
      <w:r w:rsidR="009E380D" w:rsidRPr="002A4A53">
        <w:rPr>
          <w:sz w:val="28"/>
          <w:szCs w:val="28"/>
        </w:rPr>
        <w:t xml:space="preserve"> </w:t>
      </w:r>
      <w:r w:rsidR="0010090F" w:rsidRPr="002A4A53">
        <w:rPr>
          <w:sz w:val="28"/>
          <w:szCs w:val="28"/>
        </w:rPr>
        <w:t xml:space="preserve">: </w:t>
      </w:r>
      <w:r w:rsidR="00DD2DBB" w:rsidRPr="002A4A53">
        <w:rPr>
          <w:sz w:val="28"/>
          <w:szCs w:val="28"/>
        </w:rPr>
        <w:t>К</w:t>
      </w:r>
      <w:r w:rsidR="00C1225B" w:rsidRPr="002A4A53">
        <w:rPr>
          <w:sz w:val="28"/>
          <w:szCs w:val="28"/>
        </w:rPr>
        <w:t>ом</w:t>
      </w:r>
      <w:r w:rsidR="00DD2DBB" w:rsidRPr="002A4A53">
        <w:rPr>
          <w:sz w:val="28"/>
          <w:szCs w:val="28"/>
        </w:rPr>
        <w:t>К</w:t>
      </w:r>
      <w:r w:rsidR="00C1225B" w:rsidRPr="002A4A53">
        <w:rPr>
          <w:sz w:val="28"/>
          <w:szCs w:val="28"/>
        </w:rPr>
        <w:t>нига</w:t>
      </w:r>
      <w:r w:rsidR="0010090F" w:rsidRPr="002A4A53">
        <w:rPr>
          <w:sz w:val="28"/>
          <w:szCs w:val="28"/>
        </w:rPr>
        <w:t>, 200</w:t>
      </w:r>
      <w:r w:rsidR="00DD2DBB" w:rsidRPr="002A4A53">
        <w:rPr>
          <w:sz w:val="28"/>
          <w:szCs w:val="28"/>
        </w:rPr>
        <w:t>7</w:t>
      </w:r>
      <w:r w:rsidR="0010090F" w:rsidRPr="002A4A53">
        <w:rPr>
          <w:sz w:val="28"/>
          <w:szCs w:val="28"/>
        </w:rPr>
        <w:t xml:space="preserve">. </w:t>
      </w:r>
      <w:r w:rsidR="00C1225B" w:rsidRPr="002A4A53">
        <w:rPr>
          <w:sz w:val="28"/>
          <w:szCs w:val="28"/>
        </w:rPr>
        <w:t>–</w:t>
      </w:r>
      <w:r w:rsidR="0010090F" w:rsidRPr="002A4A53">
        <w:rPr>
          <w:sz w:val="28"/>
          <w:szCs w:val="28"/>
        </w:rPr>
        <w:t xml:space="preserve"> </w:t>
      </w:r>
      <w:r w:rsidR="00C1225B" w:rsidRPr="002A4A53">
        <w:rPr>
          <w:sz w:val="28"/>
          <w:szCs w:val="28"/>
        </w:rPr>
        <w:t>576 с</w:t>
      </w:r>
      <w:bookmarkEnd w:id="1"/>
      <w:bookmarkEnd w:id="2"/>
      <w:r w:rsidR="00B3778C" w:rsidRPr="002A4A53">
        <w:rPr>
          <w:sz w:val="28"/>
          <w:szCs w:val="28"/>
        </w:rPr>
        <w:t>.</w:t>
      </w:r>
      <w:bookmarkEnd w:id="3"/>
    </w:p>
    <w:p w:rsidR="00653AD0" w:rsidRPr="002A4A53" w:rsidRDefault="00653AD0" w:rsidP="00B53399">
      <w:pPr>
        <w:widowControl w:val="0"/>
        <w:numPr>
          <w:ilvl w:val="5"/>
          <w:numId w:val="37"/>
        </w:numPr>
        <w:spacing w:line="360" w:lineRule="auto"/>
        <w:ind w:firstLine="0"/>
        <w:jc w:val="both"/>
        <w:rPr>
          <w:sz w:val="28"/>
          <w:szCs w:val="28"/>
        </w:rPr>
      </w:pPr>
      <w:bookmarkStart w:id="5" w:name="_Ref195276348"/>
      <w:r w:rsidRPr="002A4A53">
        <w:rPr>
          <w:sz w:val="28"/>
          <w:szCs w:val="28"/>
        </w:rPr>
        <w:t>Большая энциклопедия Кирилла и Мефодия 2007 [Электронный ресурс]</w:t>
      </w:r>
      <w:r w:rsidR="0007337F" w:rsidRPr="002A4A53">
        <w:rPr>
          <w:sz w:val="28"/>
          <w:szCs w:val="28"/>
        </w:rPr>
        <w:t xml:space="preserve"> : Соврем. унив. рос. энцикл.</w:t>
      </w:r>
      <w:r w:rsidRPr="002A4A53">
        <w:rPr>
          <w:sz w:val="28"/>
          <w:szCs w:val="28"/>
        </w:rPr>
        <w:t xml:space="preserve"> </w:t>
      </w:r>
      <w:r w:rsidR="009A4D7C" w:rsidRPr="002A4A53">
        <w:rPr>
          <w:sz w:val="28"/>
          <w:szCs w:val="28"/>
        </w:rPr>
        <w:t xml:space="preserve">: 14 </w:t>
      </w:r>
      <w:r w:rsidR="009A4D7C" w:rsidRPr="002A4A53">
        <w:rPr>
          <w:sz w:val="28"/>
          <w:szCs w:val="28"/>
          <w:lang w:val="en-US"/>
        </w:rPr>
        <w:t>CD</w:t>
      </w:r>
      <w:r w:rsidR="009A4D7C" w:rsidRPr="002A4A53">
        <w:rPr>
          <w:sz w:val="28"/>
          <w:szCs w:val="28"/>
        </w:rPr>
        <w:t xml:space="preserve"> </w:t>
      </w:r>
      <w:r w:rsidR="0007337F" w:rsidRPr="002A4A53">
        <w:rPr>
          <w:sz w:val="28"/>
          <w:szCs w:val="28"/>
        </w:rPr>
        <w:t>[</w:t>
      </w:r>
      <w:r w:rsidRPr="002A4A53">
        <w:rPr>
          <w:sz w:val="28"/>
          <w:szCs w:val="28"/>
        </w:rPr>
        <w:t xml:space="preserve">Электрон. текстовые </w:t>
      </w:r>
      <w:r w:rsidR="00886BDB" w:rsidRPr="002A4A53">
        <w:rPr>
          <w:sz w:val="28"/>
          <w:szCs w:val="28"/>
        </w:rPr>
        <w:t xml:space="preserve">и графич. </w:t>
      </w:r>
      <w:r w:rsidR="00B90636" w:rsidRPr="002A4A53">
        <w:rPr>
          <w:sz w:val="28"/>
          <w:szCs w:val="28"/>
        </w:rPr>
        <w:t>д</w:t>
      </w:r>
      <w:r w:rsidRPr="002A4A53">
        <w:rPr>
          <w:sz w:val="28"/>
          <w:szCs w:val="28"/>
        </w:rPr>
        <w:t>ан</w:t>
      </w:r>
      <w:r w:rsidR="00B90636" w:rsidRPr="002A4A53">
        <w:rPr>
          <w:sz w:val="28"/>
          <w:szCs w:val="28"/>
        </w:rPr>
        <w:t>.</w:t>
      </w:r>
      <w:r w:rsidR="0007337F" w:rsidRPr="002A4A53">
        <w:rPr>
          <w:sz w:val="28"/>
          <w:szCs w:val="28"/>
        </w:rPr>
        <w:t xml:space="preserve">: </w:t>
      </w:r>
      <w:r w:rsidR="00035E6E" w:rsidRPr="002A4A53">
        <w:rPr>
          <w:sz w:val="28"/>
          <w:szCs w:val="28"/>
        </w:rPr>
        <w:t>более 88 тыс. статей, 39 тыс. мультимедиа-объектов, 860 аудио- и 570 видеофрагментов, более 520 карт в интерактивном атласе мира]</w:t>
      </w:r>
      <w:r w:rsidR="009E380D" w:rsidRPr="002A4A53">
        <w:rPr>
          <w:sz w:val="28"/>
          <w:szCs w:val="28"/>
        </w:rPr>
        <w:t xml:space="preserve">. </w:t>
      </w:r>
      <w:r w:rsidRPr="002A4A53">
        <w:rPr>
          <w:sz w:val="28"/>
          <w:szCs w:val="28"/>
        </w:rPr>
        <w:t xml:space="preserve">- </w:t>
      </w:r>
      <w:r w:rsidR="004F3424" w:rsidRPr="002A4A53">
        <w:rPr>
          <w:sz w:val="28"/>
          <w:szCs w:val="28"/>
        </w:rPr>
        <w:t xml:space="preserve">7-е изд., перераб. и доп. - </w:t>
      </w:r>
      <w:r w:rsidRPr="002A4A53">
        <w:rPr>
          <w:sz w:val="28"/>
          <w:szCs w:val="28"/>
        </w:rPr>
        <w:t xml:space="preserve">М. : </w:t>
      </w:r>
      <w:r w:rsidR="00322F70" w:rsidRPr="002A4A53">
        <w:rPr>
          <w:sz w:val="28"/>
          <w:szCs w:val="28"/>
        </w:rPr>
        <w:t>Кирилл и Мефодий</w:t>
      </w:r>
      <w:r w:rsidRPr="002A4A53">
        <w:rPr>
          <w:sz w:val="28"/>
          <w:szCs w:val="28"/>
        </w:rPr>
        <w:t>, 200</w:t>
      </w:r>
      <w:r w:rsidR="00322F70" w:rsidRPr="002A4A53">
        <w:rPr>
          <w:sz w:val="28"/>
          <w:szCs w:val="28"/>
        </w:rPr>
        <w:t>6</w:t>
      </w:r>
      <w:r w:rsidR="009E380D" w:rsidRPr="002A4A53">
        <w:rPr>
          <w:sz w:val="28"/>
          <w:szCs w:val="28"/>
        </w:rPr>
        <w:t xml:space="preserve">. </w:t>
      </w:r>
      <w:r w:rsidRPr="002A4A53">
        <w:rPr>
          <w:sz w:val="28"/>
          <w:szCs w:val="28"/>
        </w:rPr>
        <w:t xml:space="preserve">– Загл. с </w:t>
      </w:r>
      <w:r w:rsidR="00984A87" w:rsidRPr="002A4A53">
        <w:rPr>
          <w:sz w:val="28"/>
          <w:szCs w:val="28"/>
        </w:rPr>
        <w:t>обложки</w:t>
      </w:r>
      <w:r w:rsidRPr="002A4A53">
        <w:rPr>
          <w:sz w:val="28"/>
          <w:szCs w:val="28"/>
        </w:rPr>
        <w:t>.</w:t>
      </w:r>
      <w:bookmarkEnd w:id="4"/>
      <w:bookmarkEnd w:id="5"/>
    </w:p>
    <w:p w:rsidR="000E31F3" w:rsidRPr="002A4A53" w:rsidRDefault="000E31F3" w:rsidP="00B53399">
      <w:pPr>
        <w:widowControl w:val="0"/>
        <w:numPr>
          <w:ilvl w:val="5"/>
          <w:numId w:val="37"/>
        </w:numPr>
        <w:spacing w:line="360" w:lineRule="auto"/>
        <w:ind w:firstLine="0"/>
        <w:jc w:val="both"/>
        <w:rPr>
          <w:sz w:val="28"/>
          <w:szCs w:val="28"/>
        </w:rPr>
      </w:pPr>
      <w:bookmarkStart w:id="6" w:name="_Ref208601874"/>
      <w:r w:rsidRPr="002A4A53">
        <w:rPr>
          <w:sz w:val="28"/>
          <w:szCs w:val="28"/>
        </w:rPr>
        <w:t>Вейсман</w:t>
      </w:r>
      <w:r w:rsidR="00E75CC1" w:rsidRPr="002A4A53">
        <w:rPr>
          <w:sz w:val="28"/>
          <w:szCs w:val="28"/>
        </w:rPr>
        <w:t>,</w:t>
      </w:r>
      <w:r w:rsidRPr="002A4A53">
        <w:rPr>
          <w:sz w:val="28"/>
          <w:szCs w:val="28"/>
        </w:rPr>
        <w:t xml:space="preserve"> А.</w:t>
      </w:r>
      <w:r w:rsidR="006716E6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Д. Греческо-русский словарь / Репринт 5-го издания 1899 г. - М.</w:t>
      </w:r>
      <w:r w:rsidR="005264FA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: Греко-латинский кабинет Ю.А.</w:t>
      </w:r>
      <w:r w:rsidR="005264FA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Шичалина,</w:t>
      </w:r>
      <w:r w:rsidR="005264FA" w:rsidRPr="002A4A53">
        <w:rPr>
          <w:sz w:val="28"/>
          <w:szCs w:val="28"/>
        </w:rPr>
        <w:t xml:space="preserve"> 2006. - 706 с.</w:t>
      </w:r>
      <w:bookmarkEnd w:id="6"/>
    </w:p>
    <w:p w:rsidR="00B85E82" w:rsidRPr="002A4A53" w:rsidRDefault="00D122C4" w:rsidP="00B53399">
      <w:pPr>
        <w:widowControl w:val="0"/>
        <w:numPr>
          <w:ilvl w:val="5"/>
          <w:numId w:val="37"/>
        </w:numPr>
        <w:spacing w:line="360" w:lineRule="auto"/>
        <w:ind w:firstLine="0"/>
        <w:jc w:val="both"/>
        <w:rPr>
          <w:sz w:val="28"/>
          <w:szCs w:val="28"/>
        </w:rPr>
      </w:pPr>
      <w:bookmarkStart w:id="7" w:name="_Ref195275577"/>
      <w:r w:rsidRPr="002A4A53">
        <w:rPr>
          <w:sz w:val="28"/>
          <w:szCs w:val="28"/>
        </w:rPr>
        <w:t xml:space="preserve">Даль. Толковый словарь живого великорусского языка [Электронный ресурс]. – Электрон. текстовые дан. - М. : ИДДК ГРУПП, 2005. - 1 </w:t>
      </w:r>
      <w:r w:rsidRPr="002A4A53">
        <w:rPr>
          <w:sz w:val="28"/>
          <w:szCs w:val="28"/>
          <w:lang w:val="en-US"/>
        </w:rPr>
        <w:t>CD</w:t>
      </w:r>
      <w:r w:rsidRPr="002A4A53">
        <w:rPr>
          <w:sz w:val="28"/>
          <w:szCs w:val="28"/>
        </w:rPr>
        <w:t xml:space="preserve">. – Загл. с экрана. – Доп. материал: Полный авторский текст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Пословицы и поговорки русского народа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;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О поверьях, суеверьях и предрассудках русского народа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.</w:t>
      </w:r>
      <w:bookmarkEnd w:id="7"/>
    </w:p>
    <w:p w:rsidR="00665A33" w:rsidRPr="002A4A53" w:rsidRDefault="00665A33" w:rsidP="00B53399">
      <w:pPr>
        <w:widowControl w:val="0"/>
        <w:numPr>
          <w:ilvl w:val="5"/>
          <w:numId w:val="37"/>
        </w:numPr>
        <w:spacing w:line="360" w:lineRule="auto"/>
        <w:ind w:firstLine="0"/>
        <w:jc w:val="both"/>
        <w:rPr>
          <w:sz w:val="28"/>
          <w:szCs w:val="28"/>
        </w:rPr>
      </w:pPr>
      <w:bookmarkStart w:id="8" w:name="_Ref195277770"/>
      <w:bookmarkStart w:id="9" w:name="_Ref195274996"/>
      <w:r w:rsidRPr="002A4A53">
        <w:rPr>
          <w:sz w:val="28"/>
          <w:szCs w:val="28"/>
        </w:rPr>
        <w:t>Иллюстрированный энциклопедический словарь Ф. Брокгауза и М. Эфрона [Текст]. -</w:t>
      </w:r>
      <w:r w:rsidR="00E578DF" w:rsidRPr="002A4A53">
        <w:rPr>
          <w:sz w:val="28"/>
          <w:szCs w:val="28"/>
        </w:rPr>
        <w:t xml:space="preserve"> М. : ЭКСМО, 200</w:t>
      </w:r>
      <w:r w:rsidR="007B5141" w:rsidRPr="002A4A53">
        <w:rPr>
          <w:sz w:val="28"/>
          <w:szCs w:val="28"/>
        </w:rPr>
        <w:t>6</w:t>
      </w:r>
      <w:r w:rsidR="00E578DF" w:rsidRPr="002A4A53">
        <w:rPr>
          <w:sz w:val="28"/>
          <w:szCs w:val="28"/>
        </w:rPr>
        <w:t xml:space="preserve">. - </w:t>
      </w:r>
      <w:r w:rsidR="007B5141" w:rsidRPr="002A4A53">
        <w:rPr>
          <w:sz w:val="28"/>
          <w:szCs w:val="28"/>
        </w:rPr>
        <w:t>986 с</w:t>
      </w:r>
      <w:r w:rsidR="00A13367" w:rsidRPr="002A4A53">
        <w:rPr>
          <w:sz w:val="28"/>
          <w:szCs w:val="28"/>
        </w:rPr>
        <w:t>.</w:t>
      </w:r>
      <w:bookmarkEnd w:id="8"/>
    </w:p>
    <w:p w:rsidR="0053111B" w:rsidRPr="002A4A53" w:rsidRDefault="0053111B" w:rsidP="00B53399">
      <w:pPr>
        <w:widowControl w:val="0"/>
        <w:numPr>
          <w:ilvl w:val="5"/>
          <w:numId w:val="37"/>
        </w:numPr>
        <w:spacing w:line="360" w:lineRule="auto"/>
        <w:ind w:firstLine="0"/>
        <w:jc w:val="both"/>
        <w:rPr>
          <w:sz w:val="28"/>
          <w:szCs w:val="28"/>
        </w:rPr>
      </w:pPr>
      <w:bookmarkStart w:id="10" w:name="_Ref195277733"/>
      <w:r w:rsidRPr="002A4A53">
        <w:rPr>
          <w:sz w:val="28"/>
          <w:szCs w:val="28"/>
        </w:rPr>
        <w:t>Крысин</w:t>
      </w:r>
      <w:r w:rsidR="0040049E" w:rsidRPr="002A4A53">
        <w:rPr>
          <w:sz w:val="28"/>
          <w:szCs w:val="28"/>
        </w:rPr>
        <w:t>,</w:t>
      </w:r>
      <w:r w:rsidRPr="002A4A53">
        <w:rPr>
          <w:sz w:val="28"/>
          <w:szCs w:val="28"/>
        </w:rPr>
        <w:t xml:space="preserve"> Л.</w:t>
      </w:r>
      <w:r w:rsidR="0040049E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П. Толковый словарь иноязычных слов [Текст]</w:t>
      </w:r>
      <w:r w:rsidR="009C2306" w:rsidRPr="002A4A53">
        <w:rPr>
          <w:sz w:val="28"/>
          <w:szCs w:val="28"/>
        </w:rPr>
        <w:t xml:space="preserve">. - </w:t>
      </w:r>
      <w:r w:rsidR="00992022" w:rsidRPr="002A4A53">
        <w:rPr>
          <w:sz w:val="28"/>
          <w:szCs w:val="28"/>
        </w:rPr>
        <w:t xml:space="preserve">М. : </w:t>
      </w:r>
      <w:r w:rsidR="008E0EF8" w:rsidRPr="002A4A53">
        <w:rPr>
          <w:sz w:val="28"/>
          <w:szCs w:val="28"/>
        </w:rPr>
        <w:t>ЭКСМО</w:t>
      </w:r>
      <w:r w:rsidR="00992022" w:rsidRPr="002A4A53">
        <w:rPr>
          <w:sz w:val="28"/>
          <w:szCs w:val="28"/>
        </w:rPr>
        <w:t>, 20</w:t>
      </w:r>
      <w:r w:rsidR="008E0EF8" w:rsidRPr="002A4A53">
        <w:rPr>
          <w:sz w:val="28"/>
          <w:szCs w:val="28"/>
        </w:rPr>
        <w:t>05</w:t>
      </w:r>
      <w:r w:rsidR="00992022" w:rsidRPr="002A4A53">
        <w:rPr>
          <w:sz w:val="28"/>
          <w:szCs w:val="28"/>
        </w:rPr>
        <w:t xml:space="preserve">. - </w:t>
      </w:r>
      <w:r w:rsidR="008E0EF8" w:rsidRPr="002A4A53">
        <w:rPr>
          <w:sz w:val="28"/>
          <w:szCs w:val="28"/>
        </w:rPr>
        <w:t>944</w:t>
      </w:r>
      <w:r w:rsidR="00992022" w:rsidRPr="002A4A53">
        <w:rPr>
          <w:sz w:val="28"/>
          <w:szCs w:val="28"/>
        </w:rPr>
        <w:t xml:space="preserve"> с. - (</w:t>
      </w:r>
      <w:r w:rsidR="008E0EF8" w:rsidRPr="002A4A53">
        <w:rPr>
          <w:sz w:val="28"/>
          <w:szCs w:val="28"/>
        </w:rPr>
        <w:t>Серия</w:t>
      </w:r>
      <w:r w:rsidR="008E0EF8" w:rsidRPr="002A4A53">
        <w:rPr>
          <w:sz w:val="28"/>
          <w:szCs w:val="28"/>
        </w:rPr>
        <w:tab/>
      </w:r>
      <w:r w:rsidR="00992022" w:rsidRPr="002A4A53">
        <w:rPr>
          <w:sz w:val="28"/>
          <w:szCs w:val="28"/>
        </w:rPr>
        <w:t xml:space="preserve"> </w:t>
      </w:r>
      <w:r w:rsidR="008E0EF8" w:rsidRPr="002A4A53">
        <w:rPr>
          <w:sz w:val="28"/>
          <w:szCs w:val="28"/>
        </w:rPr>
        <w:t>Библиотека словарей</w:t>
      </w:r>
      <w:r w:rsidR="00992022" w:rsidRPr="002A4A53">
        <w:rPr>
          <w:sz w:val="28"/>
          <w:szCs w:val="28"/>
        </w:rPr>
        <w:t>).</w:t>
      </w:r>
      <w:bookmarkEnd w:id="9"/>
      <w:bookmarkEnd w:id="10"/>
    </w:p>
    <w:p w:rsidR="00D92609" w:rsidRPr="002A4A53" w:rsidRDefault="00F43DD9" w:rsidP="00B53399">
      <w:pPr>
        <w:widowControl w:val="0"/>
        <w:numPr>
          <w:ilvl w:val="5"/>
          <w:numId w:val="37"/>
        </w:numPr>
        <w:spacing w:line="360" w:lineRule="auto"/>
        <w:ind w:firstLine="0"/>
        <w:jc w:val="both"/>
        <w:rPr>
          <w:sz w:val="28"/>
          <w:szCs w:val="28"/>
        </w:rPr>
      </w:pPr>
      <w:bookmarkStart w:id="11" w:name="_Ref195275045"/>
      <w:bookmarkStart w:id="12" w:name="_Ref208770205"/>
      <w:r w:rsidRPr="002A4A53">
        <w:rPr>
          <w:sz w:val="28"/>
          <w:szCs w:val="28"/>
        </w:rPr>
        <w:t>Ожегов</w:t>
      </w:r>
      <w:r w:rsidR="0040049E" w:rsidRPr="002A4A53">
        <w:rPr>
          <w:sz w:val="28"/>
          <w:szCs w:val="28"/>
        </w:rPr>
        <w:t>,</w:t>
      </w:r>
      <w:r w:rsidRPr="002A4A53">
        <w:rPr>
          <w:sz w:val="28"/>
          <w:szCs w:val="28"/>
        </w:rPr>
        <w:t xml:space="preserve"> С. И., Шведова, Н. Ю.</w:t>
      </w:r>
      <w:r w:rsidR="00AA4291" w:rsidRPr="002A4A53">
        <w:rPr>
          <w:sz w:val="28"/>
          <w:szCs w:val="28"/>
        </w:rPr>
        <w:t xml:space="preserve"> Толковый словарь русского языка [Текст]</w:t>
      </w:r>
      <w:r w:rsidR="00D65A9F" w:rsidRPr="002A4A53">
        <w:rPr>
          <w:sz w:val="28"/>
          <w:szCs w:val="28"/>
        </w:rPr>
        <w:t xml:space="preserve"> / </w:t>
      </w:r>
      <w:r w:rsidR="000C5438" w:rsidRPr="002A4A53">
        <w:rPr>
          <w:sz w:val="28"/>
          <w:szCs w:val="28"/>
        </w:rPr>
        <w:t xml:space="preserve">Сергей Иванович Ожегов, </w:t>
      </w:r>
      <w:r w:rsidR="005E283A" w:rsidRPr="002A4A53">
        <w:rPr>
          <w:sz w:val="28"/>
          <w:szCs w:val="28"/>
        </w:rPr>
        <w:t>Наталия Юльевна Шведова</w:t>
      </w:r>
      <w:r w:rsidR="00D65A9F" w:rsidRPr="002A4A53">
        <w:rPr>
          <w:sz w:val="28"/>
          <w:szCs w:val="28"/>
        </w:rPr>
        <w:t xml:space="preserve">. - </w:t>
      </w:r>
      <w:r w:rsidR="00586247" w:rsidRPr="002A4A53">
        <w:rPr>
          <w:sz w:val="28"/>
          <w:szCs w:val="28"/>
        </w:rPr>
        <w:t>4</w:t>
      </w:r>
      <w:r w:rsidR="00D65A9F" w:rsidRPr="002A4A53">
        <w:rPr>
          <w:sz w:val="28"/>
          <w:szCs w:val="28"/>
        </w:rPr>
        <w:t>-е изд.</w:t>
      </w:r>
      <w:r w:rsidR="000827E1" w:rsidRPr="002A4A53">
        <w:rPr>
          <w:sz w:val="28"/>
          <w:szCs w:val="28"/>
        </w:rPr>
        <w:t>, доп.</w:t>
      </w:r>
      <w:r w:rsidR="00D65A9F" w:rsidRPr="002A4A53">
        <w:rPr>
          <w:sz w:val="28"/>
          <w:szCs w:val="28"/>
        </w:rPr>
        <w:t xml:space="preserve"> - М. :</w:t>
      </w:r>
      <w:r w:rsidR="007C30B8" w:rsidRPr="002A4A53">
        <w:rPr>
          <w:sz w:val="28"/>
          <w:szCs w:val="28"/>
        </w:rPr>
        <w:t xml:space="preserve"> ИТИ Технологии, 2005. - 944 с</w:t>
      </w:r>
      <w:bookmarkEnd w:id="11"/>
      <w:r w:rsidR="00D92609" w:rsidRPr="002A4A53">
        <w:rPr>
          <w:sz w:val="28"/>
          <w:szCs w:val="28"/>
        </w:rPr>
        <w:t>.</w:t>
      </w:r>
      <w:bookmarkEnd w:id="12"/>
    </w:p>
    <w:p w:rsidR="00B53399" w:rsidRDefault="00B53399" w:rsidP="00B53399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</w:p>
    <w:p w:rsidR="00DC124E" w:rsidRDefault="00BD493C" w:rsidP="00B53399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  <w:r w:rsidRPr="002A4A53">
        <w:rPr>
          <w:sz w:val="28"/>
          <w:szCs w:val="28"/>
        </w:rPr>
        <w:t>2</w:t>
      </w:r>
      <w:r w:rsidR="000A6337" w:rsidRPr="002A4A53">
        <w:rPr>
          <w:sz w:val="28"/>
          <w:szCs w:val="28"/>
        </w:rPr>
        <w:t>. УЧЕБНИКИ И УЧЕБНЫЕ ПОСОБИЯ</w:t>
      </w:r>
    </w:p>
    <w:p w:rsidR="00B53399" w:rsidRPr="002A4A53" w:rsidRDefault="00B53399" w:rsidP="00B53399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</w:p>
    <w:p w:rsidR="00551E61" w:rsidRPr="002A4A53" w:rsidRDefault="00551E61" w:rsidP="00B53399">
      <w:pPr>
        <w:widowControl w:val="0"/>
        <w:numPr>
          <w:ilvl w:val="5"/>
          <w:numId w:val="40"/>
        </w:numPr>
        <w:spacing w:line="360" w:lineRule="auto"/>
        <w:ind w:firstLine="0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Валгина, Н. С. Активные процессы в современном русском языке [Электронный ресурс] : учеб. для вузов / Нина Сергеевна Валгина ; Мос. гос. Ун-т печати. - Электрон. текстовые, граф. дан. – М. : Гос. ун-т печати, 20.11.2002. - флэш-ресурс. – (Библиотека МГУП). - Загл. с экрана.</w:t>
      </w:r>
    </w:p>
    <w:p w:rsidR="00551E61" w:rsidRPr="002A4A53" w:rsidRDefault="00551E61" w:rsidP="00B53399">
      <w:pPr>
        <w:widowControl w:val="0"/>
        <w:numPr>
          <w:ilvl w:val="5"/>
          <w:numId w:val="40"/>
        </w:numPr>
        <w:spacing w:line="360" w:lineRule="auto"/>
        <w:ind w:firstLine="0"/>
        <w:jc w:val="both"/>
        <w:rPr>
          <w:sz w:val="28"/>
          <w:szCs w:val="28"/>
        </w:rPr>
      </w:pPr>
      <w:bookmarkStart w:id="13" w:name="_Ref195343121"/>
      <w:r w:rsidRPr="002A4A53">
        <w:rPr>
          <w:sz w:val="28"/>
          <w:szCs w:val="28"/>
        </w:rPr>
        <w:t xml:space="preserve">Сеничкина, Е. П. Эвфемизмы русского языка [Текст] : спецкурс : учеб. пособ. для студ-в вузов, обуч-ся по спец.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>Филология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 / Елена Павловна Сеничкина. - М : Высшая школа, 2006 . - 151 с.</w:t>
      </w:r>
      <w:bookmarkEnd w:id="13"/>
    </w:p>
    <w:p w:rsidR="00B53399" w:rsidRDefault="00B53399" w:rsidP="00B53399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</w:p>
    <w:p w:rsidR="00DC124E" w:rsidRDefault="00BD493C" w:rsidP="00B53399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  <w:r w:rsidRPr="002A4A53">
        <w:rPr>
          <w:sz w:val="28"/>
          <w:szCs w:val="28"/>
        </w:rPr>
        <w:t>3</w:t>
      </w:r>
      <w:r w:rsidR="005A398B" w:rsidRPr="002A4A53">
        <w:rPr>
          <w:sz w:val="28"/>
          <w:szCs w:val="28"/>
        </w:rPr>
        <w:t>. НАУЧНАЯ ЛИТЕРАТУРА</w:t>
      </w:r>
    </w:p>
    <w:p w:rsidR="00B53399" w:rsidRPr="002A4A53" w:rsidRDefault="00B53399" w:rsidP="00B53399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</w:p>
    <w:p w:rsidR="00DC2E1E" w:rsidRPr="002A4A53" w:rsidRDefault="00DC2E1E" w:rsidP="00B53399">
      <w:pPr>
        <w:widowControl w:val="0"/>
        <w:numPr>
          <w:ilvl w:val="5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bookmarkStart w:id="14" w:name="_Ref197161085"/>
      <w:r w:rsidRPr="002A4A53">
        <w:rPr>
          <w:sz w:val="28"/>
          <w:szCs w:val="28"/>
        </w:rPr>
        <w:t>Баскова, Ю. С. Эвфемизмы как средство манипулирования в языке СМИ : на материале русского и английского языков [Текст] : автореф. дис. ... канд. филол. наук. / Юлия Сергеевна Баскова ; Кубан. гос. ун-т. - Краснодар : [б. и.], 2006. - 23 с.</w:t>
      </w:r>
      <w:bookmarkEnd w:id="14"/>
    </w:p>
    <w:p w:rsidR="00DC2E1E" w:rsidRPr="002A4A53" w:rsidRDefault="00DC2E1E" w:rsidP="00B53399">
      <w:pPr>
        <w:widowControl w:val="0"/>
        <w:numPr>
          <w:ilvl w:val="5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A4A53">
        <w:rPr>
          <w:sz w:val="28"/>
          <w:szCs w:val="28"/>
        </w:rPr>
        <w:t xml:space="preserve">Вавилова, Л. Н. К вопросу об эвфемизации современной русской речи [Электронный ресурс] // Русская и сопоставительная филология. Системно-функциональный аспект : сб. м-лов науч. конф. 5-10 февраля 2003 г. / Казан. гос. ун-т. – Сайт Казан. гос. ун-та. – Режим доступа: </w:t>
      </w:r>
      <w:r w:rsidRPr="007A78AF">
        <w:rPr>
          <w:sz w:val="28"/>
          <w:szCs w:val="28"/>
        </w:rPr>
        <w:t>http://www.ksu.ru/fil/kn7/index.php?sod=11</w:t>
      </w:r>
    </w:p>
    <w:p w:rsidR="00DC2E1E" w:rsidRPr="002A4A53" w:rsidRDefault="00DC2E1E" w:rsidP="00B53399">
      <w:pPr>
        <w:widowControl w:val="0"/>
        <w:numPr>
          <w:ilvl w:val="5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Ковшова, М. Л. Семантика и прагматика эвфемизмов : Краткий тематический словарь современных русских эвфемизмов [Текст] : моногр. / Мария Львовна Ковшова. - М. : Гнозис, 2007. - 320 с.</w:t>
      </w:r>
    </w:p>
    <w:p w:rsidR="00DC2E1E" w:rsidRPr="002A4A53" w:rsidRDefault="00DC2E1E" w:rsidP="00B53399">
      <w:pPr>
        <w:widowControl w:val="0"/>
        <w:numPr>
          <w:ilvl w:val="5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bookmarkStart w:id="15" w:name="_Ref208597638"/>
      <w:r w:rsidRPr="002A4A53">
        <w:rPr>
          <w:sz w:val="28"/>
          <w:szCs w:val="28"/>
        </w:rPr>
        <w:t xml:space="preserve">Крысин, Л. П. Эвфемизмы в современной русской речи [Электронный ресурс] // Русский филологический Интернет-портал 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  <w:lang w:val="en-US"/>
        </w:rPr>
        <w:t>Philology</w:t>
      </w:r>
      <w:r w:rsidRPr="002A4A53">
        <w:rPr>
          <w:sz w:val="28"/>
          <w:szCs w:val="28"/>
        </w:rPr>
        <w:t>.</w:t>
      </w:r>
      <w:r w:rsidRPr="002A4A53">
        <w:rPr>
          <w:sz w:val="28"/>
          <w:szCs w:val="28"/>
          <w:lang w:val="en-US"/>
        </w:rPr>
        <w:t>ru</w:t>
      </w:r>
      <w:r w:rsidR="00CC7DEF" w:rsidRPr="002A4A53">
        <w:rPr>
          <w:sz w:val="28"/>
          <w:szCs w:val="28"/>
        </w:rPr>
        <w:t>"</w:t>
      </w:r>
      <w:r w:rsidRPr="002A4A53">
        <w:rPr>
          <w:sz w:val="28"/>
          <w:szCs w:val="28"/>
        </w:rPr>
        <w:t xml:space="preserve">. - Режим доступа: </w:t>
      </w:r>
      <w:r w:rsidRPr="007A78AF">
        <w:rPr>
          <w:sz w:val="28"/>
          <w:szCs w:val="28"/>
        </w:rPr>
        <w:t xml:space="preserve"> http://www.philology.ru/linguistics2/krysin-94.html</w:t>
      </w:r>
      <w:bookmarkEnd w:id="15"/>
    </w:p>
    <w:p w:rsidR="00482320" w:rsidRPr="002A4A53" w:rsidRDefault="00482320" w:rsidP="00B53399">
      <w:pPr>
        <w:widowControl w:val="0"/>
        <w:numPr>
          <w:ilvl w:val="5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Куркиев</w:t>
      </w:r>
      <w:r w:rsidR="002F3CA1" w:rsidRPr="002A4A53">
        <w:rPr>
          <w:sz w:val="28"/>
          <w:szCs w:val="28"/>
        </w:rPr>
        <w:t>,</w:t>
      </w:r>
      <w:r w:rsidRPr="002A4A53">
        <w:rPr>
          <w:sz w:val="28"/>
          <w:szCs w:val="28"/>
        </w:rPr>
        <w:t xml:space="preserve"> А. С. О классификации эвфемистических названий в русском языке. Классификация эвфемизмов по порождающим мотивам</w:t>
      </w:r>
      <w:r w:rsidR="00CA052A" w:rsidRPr="002A4A53">
        <w:rPr>
          <w:sz w:val="28"/>
          <w:szCs w:val="28"/>
        </w:rPr>
        <w:t xml:space="preserve"> [Текст]</w:t>
      </w:r>
      <w:r w:rsidR="002F3CA1" w:rsidRPr="002A4A53">
        <w:rPr>
          <w:sz w:val="28"/>
          <w:szCs w:val="28"/>
        </w:rPr>
        <w:t xml:space="preserve"> / А. С. Куркиев</w:t>
      </w:r>
      <w:r w:rsidRPr="002A4A53">
        <w:rPr>
          <w:sz w:val="28"/>
          <w:szCs w:val="28"/>
        </w:rPr>
        <w:t xml:space="preserve">. </w:t>
      </w:r>
      <w:r w:rsidR="002F3CA1" w:rsidRPr="002A4A53">
        <w:rPr>
          <w:sz w:val="28"/>
          <w:szCs w:val="28"/>
        </w:rPr>
        <w:t xml:space="preserve">- </w:t>
      </w:r>
      <w:r w:rsidRPr="002A4A53">
        <w:rPr>
          <w:sz w:val="28"/>
          <w:szCs w:val="28"/>
        </w:rPr>
        <w:t>Грозный</w:t>
      </w:r>
      <w:r w:rsidR="002F3CA1" w:rsidRPr="002A4A53">
        <w:rPr>
          <w:sz w:val="28"/>
          <w:szCs w:val="28"/>
        </w:rPr>
        <w:t>,</w:t>
      </w:r>
      <w:r w:rsidRPr="002A4A53">
        <w:rPr>
          <w:sz w:val="28"/>
          <w:szCs w:val="28"/>
        </w:rPr>
        <w:t xml:space="preserve"> 1977.</w:t>
      </w:r>
    </w:p>
    <w:p w:rsidR="004A065B" w:rsidRPr="002A4A53" w:rsidRDefault="004A065B" w:rsidP="00B53399">
      <w:pPr>
        <w:widowControl w:val="0"/>
        <w:numPr>
          <w:ilvl w:val="5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bookmarkStart w:id="16" w:name="_Ref208596496"/>
      <w:r w:rsidRPr="002A4A53">
        <w:rPr>
          <w:sz w:val="28"/>
          <w:szCs w:val="28"/>
        </w:rPr>
        <w:t>Ларин,</w:t>
      </w:r>
      <w:r w:rsidR="00CC7DEF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Б. А.</w:t>
      </w:r>
      <w:r w:rsidR="00CC7DEF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Об</w:t>
      </w:r>
      <w:r w:rsidR="00CC7DEF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 xml:space="preserve">эвфемизмах </w:t>
      </w:r>
      <w:r w:rsidR="00CA052A" w:rsidRPr="002A4A53">
        <w:rPr>
          <w:sz w:val="28"/>
          <w:szCs w:val="28"/>
        </w:rPr>
        <w:t xml:space="preserve">[Текст] </w:t>
      </w:r>
      <w:r w:rsidRPr="002A4A53">
        <w:rPr>
          <w:sz w:val="28"/>
          <w:szCs w:val="28"/>
        </w:rPr>
        <w:t xml:space="preserve">/ </w:t>
      </w:r>
      <w:r w:rsidR="00FA11B2" w:rsidRPr="002A4A53">
        <w:rPr>
          <w:sz w:val="28"/>
          <w:szCs w:val="28"/>
        </w:rPr>
        <w:t xml:space="preserve">Борис Александрович Ларин // </w:t>
      </w:r>
      <w:r w:rsidR="00345B8B" w:rsidRPr="002A4A53">
        <w:rPr>
          <w:sz w:val="28"/>
          <w:szCs w:val="28"/>
        </w:rPr>
        <w:t xml:space="preserve">Ларин Б. А. </w:t>
      </w:r>
      <w:r w:rsidRPr="002A4A53">
        <w:rPr>
          <w:sz w:val="28"/>
          <w:szCs w:val="28"/>
        </w:rPr>
        <w:t>Проблемы</w:t>
      </w:r>
      <w:r w:rsidR="00345B8B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языкознания</w:t>
      </w:r>
      <w:r w:rsidR="005B180A" w:rsidRPr="002A4A53">
        <w:rPr>
          <w:sz w:val="28"/>
          <w:szCs w:val="28"/>
        </w:rPr>
        <w:t xml:space="preserve"> : Сб. статей, посвящ. 75-летию акад. И. И. Мещанинова</w:t>
      </w:r>
      <w:r w:rsidR="00430DF8" w:rsidRPr="002A4A53">
        <w:rPr>
          <w:sz w:val="28"/>
          <w:szCs w:val="28"/>
        </w:rPr>
        <w:t xml:space="preserve">. </w:t>
      </w:r>
      <w:r w:rsidRPr="002A4A53">
        <w:rPr>
          <w:sz w:val="28"/>
          <w:szCs w:val="28"/>
        </w:rPr>
        <w:t>-</w:t>
      </w:r>
      <w:r w:rsidR="00430DF8" w:rsidRPr="002A4A53">
        <w:rPr>
          <w:sz w:val="28"/>
          <w:szCs w:val="28"/>
        </w:rPr>
        <w:t xml:space="preserve"> </w:t>
      </w:r>
      <w:r w:rsidR="00345B8B" w:rsidRPr="002A4A53">
        <w:rPr>
          <w:sz w:val="28"/>
          <w:szCs w:val="28"/>
        </w:rPr>
        <w:t>Л</w:t>
      </w:r>
      <w:r w:rsidRPr="002A4A53">
        <w:rPr>
          <w:sz w:val="28"/>
          <w:szCs w:val="28"/>
        </w:rPr>
        <w:t>.</w:t>
      </w:r>
      <w:r w:rsidR="00345B8B" w:rsidRPr="002A4A53">
        <w:rPr>
          <w:sz w:val="28"/>
          <w:szCs w:val="28"/>
        </w:rPr>
        <w:t xml:space="preserve"> : ЛГУ</w:t>
      </w:r>
      <w:r w:rsidRPr="002A4A53">
        <w:rPr>
          <w:sz w:val="28"/>
          <w:szCs w:val="28"/>
        </w:rPr>
        <w:t>, 1961</w:t>
      </w:r>
      <w:r w:rsidR="00345B8B" w:rsidRPr="002A4A53">
        <w:rPr>
          <w:sz w:val="28"/>
          <w:szCs w:val="28"/>
        </w:rPr>
        <w:t xml:space="preserve">. – (Учен. зап. Ленингр. ун-та, № 301 : Сер. филол. Наук : Вып. 60). </w:t>
      </w:r>
      <w:r w:rsidRPr="002A4A53">
        <w:rPr>
          <w:sz w:val="28"/>
          <w:szCs w:val="28"/>
        </w:rPr>
        <w:t>-</w:t>
      </w:r>
      <w:r w:rsidR="00345B8B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С.</w:t>
      </w:r>
      <w:r w:rsidR="008F2C19" w:rsidRPr="002A4A53">
        <w:rPr>
          <w:sz w:val="28"/>
          <w:szCs w:val="28"/>
        </w:rPr>
        <w:t xml:space="preserve"> </w:t>
      </w:r>
      <w:r w:rsidRPr="002A4A53">
        <w:rPr>
          <w:sz w:val="28"/>
          <w:szCs w:val="28"/>
        </w:rPr>
        <w:t>11</w:t>
      </w:r>
      <w:r w:rsidR="003D4162" w:rsidRPr="002A4A53">
        <w:rPr>
          <w:sz w:val="28"/>
          <w:szCs w:val="28"/>
        </w:rPr>
        <w:t>0</w:t>
      </w:r>
      <w:r w:rsidRPr="002A4A53">
        <w:rPr>
          <w:sz w:val="28"/>
          <w:szCs w:val="28"/>
        </w:rPr>
        <w:t>-124</w:t>
      </w:r>
      <w:r w:rsidR="008F2C19" w:rsidRPr="002A4A53">
        <w:rPr>
          <w:sz w:val="28"/>
          <w:szCs w:val="28"/>
        </w:rPr>
        <w:t>.</w:t>
      </w:r>
      <w:bookmarkEnd w:id="16"/>
    </w:p>
    <w:p w:rsidR="00DC2E1E" w:rsidRPr="002A4A53" w:rsidRDefault="00DC2E1E" w:rsidP="00B53399">
      <w:pPr>
        <w:widowControl w:val="0"/>
        <w:numPr>
          <w:ilvl w:val="5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bookmarkStart w:id="17" w:name="_Ref208764035"/>
      <w:r w:rsidRPr="002A4A53">
        <w:rPr>
          <w:sz w:val="28"/>
          <w:szCs w:val="28"/>
        </w:rPr>
        <w:t>Москвин, В. П. Эвфемизмы в лексической системе современного русского языка [Текст] / Василий Павлович Москвин. - 2-е изд. - М. : Ленард, 2007. - 264 c.</w:t>
      </w:r>
      <w:bookmarkEnd w:id="17"/>
    </w:p>
    <w:p w:rsidR="00BE152E" w:rsidRPr="002A4A53" w:rsidRDefault="00887A0A" w:rsidP="00B53399">
      <w:pPr>
        <w:widowControl w:val="0"/>
        <w:numPr>
          <w:ilvl w:val="5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Пауль, Г. Принципы истории языка / Пер. с нем.</w:t>
      </w:r>
      <w:r w:rsidR="002D1E8F" w:rsidRPr="002A4A53">
        <w:rPr>
          <w:sz w:val="28"/>
          <w:szCs w:val="28"/>
        </w:rPr>
        <w:t xml:space="preserve"> ; Под ред. А.А. Холодовича.</w:t>
      </w:r>
      <w:r w:rsidRPr="002A4A53">
        <w:rPr>
          <w:sz w:val="28"/>
          <w:szCs w:val="28"/>
        </w:rPr>
        <w:t xml:space="preserve"> </w:t>
      </w:r>
      <w:r w:rsidR="002D1E8F" w:rsidRPr="002A4A53">
        <w:rPr>
          <w:sz w:val="28"/>
          <w:szCs w:val="28"/>
        </w:rPr>
        <w:t>– М. :</w:t>
      </w:r>
      <w:r w:rsidRPr="002A4A53">
        <w:rPr>
          <w:sz w:val="28"/>
          <w:szCs w:val="28"/>
        </w:rPr>
        <w:t xml:space="preserve"> </w:t>
      </w:r>
      <w:r w:rsidR="002D1E8F" w:rsidRPr="002A4A53">
        <w:rPr>
          <w:sz w:val="28"/>
          <w:szCs w:val="28"/>
        </w:rPr>
        <w:t>Изд-во иностр. лит., 1960. - 500 с.</w:t>
      </w:r>
    </w:p>
    <w:p w:rsidR="00671C1E" w:rsidRPr="002A4A53" w:rsidRDefault="00BB2E9C" w:rsidP="00B53399">
      <w:pPr>
        <w:widowControl w:val="0"/>
        <w:numPr>
          <w:ilvl w:val="5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A4A53">
        <w:rPr>
          <w:sz w:val="28"/>
          <w:szCs w:val="28"/>
        </w:rPr>
        <w:t>Шор, Р.О. Язык и общество / Розалия Осиповна Шор. - М. : Работник просвещения, 1926. - 152 с</w:t>
      </w:r>
      <w:r w:rsidR="00F97F7C" w:rsidRPr="002A4A53">
        <w:rPr>
          <w:sz w:val="28"/>
          <w:szCs w:val="28"/>
        </w:rPr>
        <w:t>.</w:t>
      </w:r>
      <w:bookmarkStart w:id="18" w:name="_GoBack"/>
      <w:bookmarkEnd w:id="18"/>
    </w:p>
    <w:sectPr w:rsidR="00671C1E" w:rsidRPr="002A4A53" w:rsidSect="002A4A53">
      <w:footnotePr>
        <w:numFmt w:val="upperRoman"/>
      </w:footnotePr>
      <w:type w:val="nextColumn"/>
      <w:pgSz w:w="11909" w:h="16834" w:code="9"/>
      <w:pgMar w:top="1134" w:right="851" w:bottom="1134" w:left="1701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7D" w:rsidRDefault="0060107D">
      <w:r>
        <w:separator/>
      </w:r>
    </w:p>
  </w:endnote>
  <w:endnote w:type="continuationSeparator" w:id="0">
    <w:p w:rsidR="0060107D" w:rsidRDefault="0060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7D" w:rsidRDefault="0060107D">
      <w:r>
        <w:separator/>
      </w:r>
    </w:p>
  </w:footnote>
  <w:footnote w:type="continuationSeparator" w:id="0">
    <w:p w:rsidR="0060107D" w:rsidRDefault="0060107D">
      <w:r>
        <w:continuationSeparator/>
      </w:r>
    </w:p>
  </w:footnote>
  <w:footnote w:id="1">
    <w:p w:rsidR="0060107D" w:rsidRDefault="002A4A53" w:rsidP="0093277B">
      <w:pPr>
        <w:pStyle w:val="aa"/>
        <w:ind w:firstLine="227"/>
        <w:jc w:val="both"/>
      </w:pPr>
      <w:r>
        <w:rPr>
          <w:rStyle w:val="ac"/>
        </w:rPr>
        <w:footnoteRef/>
      </w:r>
      <w:r>
        <w:t xml:space="preserve"> Генезис </w:t>
      </w:r>
      <w:r w:rsidRPr="0093277B">
        <w:t>(греч. genesis) - происхождение, возникновение; процесс образования и становления развивающегося явления.</w:t>
      </w:r>
    </w:p>
  </w:footnote>
  <w:footnote w:id="2">
    <w:p w:rsidR="0060107D" w:rsidRDefault="002A4A53" w:rsidP="003E35E5">
      <w:pPr>
        <w:pStyle w:val="aa"/>
        <w:ind w:firstLine="284"/>
        <w:jc w:val="both"/>
      </w:pPr>
      <w:r>
        <w:rPr>
          <w:rStyle w:val="ac"/>
        </w:rPr>
        <w:footnoteRef/>
      </w:r>
      <w:r>
        <w:t xml:space="preserve"> </w:t>
      </w:r>
      <w:r w:rsidRPr="003E35E5">
        <w:t xml:space="preserve">Деэвфемизмы </w:t>
      </w:r>
      <w:r>
        <w:t>-</w:t>
      </w:r>
      <w:r w:rsidRPr="003E35E5">
        <w:t xml:space="preserve"> это, как правило, бывшие эвфемизмы-табуизмы, которые перестали восприниматься в качестве заменных наименований.</w:t>
      </w:r>
    </w:p>
  </w:footnote>
  <w:footnote w:id="3">
    <w:p w:rsidR="0060107D" w:rsidRDefault="002A4A53" w:rsidP="00285296">
      <w:pPr>
        <w:pStyle w:val="aa"/>
        <w:ind w:firstLine="227"/>
      </w:pPr>
      <w:r>
        <w:rPr>
          <w:rStyle w:val="ac"/>
        </w:rPr>
        <w:footnoteRef/>
      </w:r>
      <w:r>
        <w:t xml:space="preserve"> Диффузная - не имеющая четких границ.</w:t>
      </w:r>
    </w:p>
  </w:footnote>
  <w:footnote w:id="4">
    <w:p w:rsidR="0060107D" w:rsidRDefault="002A4A53" w:rsidP="0077387E">
      <w:pPr>
        <w:pStyle w:val="aa"/>
        <w:ind w:firstLine="227"/>
        <w:jc w:val="both"/>
      </w:pPr>
      <w:r>
        <w:rPr>
          <w:rStyle w:val="ac"/>
        </w:rPr>
        <w:footnoteRef/>
      </w:r>
      <w:r>
        <w:t xml:space="preserve"> Реципиент - </w:t>
      </w:r>
      <w:r w:rsidRPr="009E03D0">
        <w:t>индивид</w:t>
      </w:r>
      <w:r w:rsidR="009D6243">
        <w:t xml:space="preserve"> </w:t>
      </w:r>
      <w:r w:rsidRPr="009E03D0">
        <w:t>и/или группа,</w:t>
      </w:r>
      <w:r w:rsidR="009D6243">
        <w:t xml:space="preserve"> </w:t>
      </w:r>
      <w:r w:rsidRPr="009E03D0">
        <w:t>являющиеся получателями сообщения в процессе</w:t>
      </w:r>
      <w:r w:rsidR="009D6243">
        <w:t xml:space="preserve"> </w:t>
      </w:r>
      <w:r w:rsidRPr="009E03D0">
        <w:t>коммуникации.</w:t>
      </w:r>
    </w:p>
  </w:footnote>
  <w:footnote w:id="5">
    <w:p w:rsidR="0060107D" w:rsidRDefault="002A4A53" w:rsidP="00110C68">
      <w:pPr>
        <w:pStyle w:val="aa"/>
        <w:ind w:firstLine="227"/>
        <w:jc w:val="both"/>
      </w:pPr>
      <w:r>
        <w:rPr>
          <w:rStyle w:val="ac"/>
        </w:rPr>
        <w:footnoteRef/>
      </w:r>
      <w:r>
        <w:t xml:space="preserve"> С</w:t>
      </w:r>
      <w:r w:rsidRPr="00C669CC">
        <w:t>убститут</w:t>
      </w:r>
      <w:r>
        <w:t xml:space="preserve"> - заменитель.</w:t>
      </w:r>
    </w:p>
  </w:footnote>
  <w:footnote w:id="6">
    <w:p w:rsidR="0060107D" w:rsidRDefault="002A4A53" w:rsidP="002166F9">
      <w:pPr>
        <w:pStyle w:val="aa"/>
        <w:ind w:firstLine="227"/>
        <w:jc w:val="both"/>
      </w:pPr>
      <w:r>
        <w:rPr>
          <w:rStyle w:val="ac"/>
        </w:rPr>
        <w:footnoteRef/>
      </w:r>
      <w:r>
        <w:t xml:space="preserve"> Коннотация </w:t>
      </w:r>
      <w:r w:rsidRPr="002166F9">
        <w:t xml:space="preserve">(от лат. connotatio </w:t>
      </w:r>
      <w:r>
        <w:t>-</w:t>
      </w:r>
      <w:r w:rsidRPr="002166F9">
        <w:t xml:space="preserve"> добавочное значение) </w:t>
      </w:r>
      <w:r>
        <w:t>-</w:t>
      </w:r>
      <w:r w:rsidRPr="002166F9">
        <w:t xml:space="preserve"> дополнительные черты, оттенки, сопутствующие основному содержанию понятия, суждения.</w:t>
      </w:r>
    </w:p>
  </w:footnote>
  <w:footnote w:id="7">
    <w:p w:rsidR="0060107D" w:rsidRDefault="002A4A53" w:rsidP="003811C8">
      <w:pPr>
        <w:pStyle w:val="aa"/>
        <w:ind w:firstLine="227"/>
        <w:jc w:val="both"/>
      </w:pPr>
      <w:r>
        <w:rPr>
          <w:rStyle w:val="ac"/>
        </w:rPr>
        <w:footnoteRef/>
      </w:r>
      <w:r>
        <w:t xml:space="preserve"> Денотат - предметное значение, то есть </w:t>
      </w:r>
      <w:r w:rsidRPr="00DD2038">
        <w:t>то, что называется этим именем, представителем чего оно является в языке (напр., денотат</w:t>
      </w:r>
      <w:r>
        <w:t>ом</w:t>
      </w:r>
      <w:r w:rsidRPr="00DD2038">
        <w:t xml:space="preserve"> имени "Утренняя звезда" </w:t>
      </w:r>
      <w:r>
        <w:t>является</w:t>
      </w:r>
      <w:r w:rsidRPr="00DD2038">
        <w:t xml:space="preserve"> планета Венера).</w:t>
      </w:r>
    </w:p>
  </w:footnote>
  <w:footnote w:id="8">
    <w:p w:rsidR="0060107D" w:rsidRDefault="002A4A53" w:rsidP="00CB4A7C">
      <w:pPr>
        <w:pStyle w:val="aa"/>
        <w:spacing w:after="60"/>
        <w:ind w:firstLine="227"/>
        <w:jc w:val="both"/>
      </w:pPr>
      <w:r>
        <w:rPr>
          <w:rStyle w:val="ac"/>
        </w:rPr>
        <w:footnoteRef/>
      </w:r>
      <w:r>
        <w:t xml:space="preserve"> </w:t>
      </w:r>
      <w:r w:rsidRPr="007B5DC0">
        <w:t>Метонимизация</w:t>
      </w:r>
      <w:r>
        <w:t xml:space="preserve"> - п</w:t>
      </w:r>
      <w:r w:rsidRPr="007B5DC0">
        <w:t>риобретение словом метонимического значения</w:t>
      </w:r>
      <w:r>
        <w:t xml:space="preserve">, то есть </w:t>
      </w:r>
      <w:r w:rsidRPr="007B5DC0">
        <w:t>употребление слова во вторичном значении, связанном с первичным по принципу смежности.</w:t>
      </w:r>
    </w:p>
  </w:footnote>
  <w:footnote w:id="9">
    <w:p w:rsidR="0060107D" w:rsidRDefault="002A4A53" w:rsidP="00CB4A7C">
      <w:pPr>
        <w:pStyle w:val="aa"/>
        <w:ind w:firstLine="227"/>
        <w:jc w:val="both"/>
      </w:pPr>
      <w:r>
        <w:rPr>
          <w:rStyle w:val="ac"/>
        </w:rPr>
        <w:footnoteRef/>
      </w:r>
      <w:r>
        <w:t xml:space="preserve"> Экстралингвистический (</w:t>
      </w:r>
      <w:r w:rsidRPr="005711D3">
        <w:rPr>
          <w:i/>
          <w:iCs/>
        </w:rPr>
        <w:t>от лат. extra - вне + lingua - язык</w:t>
      </w:r>
      <w:r>
        <w:t>) - внеязыковой, внелингвистический; принадлежащий к реальной или воображаемой действительности, но не к языку или языковой действительности.</w:t>
      </w:r>
    </w:p>
  </w:footnote>
  <w:footnote w:id="10">
    <w:p w:rsidR="002A4A53" w:rsidRDefault="002A4A53" w:rsidP="007C2B18">
      <w:pPr>
        <w:pStyle w:val="aa"/>
        <w:ind w:firstLine="227"/>
        <w:jc w:val="both"/>
      </w:pPr>
      <w:r>
        <w:rPr>
          <w:rStyle w:val="ac"/>
        </w:rPr>
        <w:footnoteRef/>
      </w:r>
      <w:r>
        <w:t xml:space="preserve"> Обсце́нная ле́ксика - от лат. obscenus (отвратительный, непристойный, неприличный) - сегмент бранной лексики, включающий грубейшие (похабные, непристойно мерзкие, вульгарные) бранные выражения, часто выражающие спонтанную речевую реакцию на неожиданную (обычно неприятную) ситуацию. Лингвисты разделяют понятия </w:t>
      </w:r>
      <w:r w:rsidRPr="00034C06">
        <w:rPr>
          <w:i/>
          <w:iCs/>
        </w:rPr>
        <w:t>ненормативная лексика</w:t>
      </w:r>
      <w:r>
        <w:t xml:space="preserve"> и </w:t>
      </w:r>
      <w:r w:rsidRPr="00034C06">
        <w:rPr>
          <w:i/>
          <w:iCs/>
        </w:rPr>
        <w:t>табуированная лексика</w:t>
      </w:r>
      <w:r>
        <w:t xml:space="preserve"> от </w:t>
      </w:r>
      <w:r w:rsidRPr="00034C06">
        <w:rPr>
          <w:i/>
          <w:iCs/>
        </w:rPr>
        <w:t>oбсценной лексики</w:t>
      </w:r>
      <w:r>
        <w:t>. Обсценная лексика является лишь одним из видов этих двух лингвистических феноменов.</w:t>
      </w:r>
    </w:p>
    <w:p w:rsidR="0060107D" w:rsidRDefault="002A4A53" w:rsidP="007C2B18">
      <w:pPr>
        <w:pStyle w:val="aa"/>
        <w:ind w:firstLine="227"/>
        <w:jc w:val="both"/>
      </w:pPr>
      <w:r w:rsidRPr="00670609">
        <w:t>Не следует смешивать бранность и обсценность. Брань может быть не обсценной (пошел ты к черту!),</w:t>
      </w:r>
      <w:r>
        <w:t xml:space="preserve"> Одной из разновидностей обсценной лексики в русском языке является русский мат.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A53" w:rsidRDefault="007A78AF" w:rsidP="002530FF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2A4A53" w:rsidRPr="007016A7" w:rsidRDefault="002A4A53" w:rsidP="002A4A53">
    <w:pPr>
      <w:pStyle w:val="a3"/>
      <w:ind w:right="3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08E677A"/>
    <w:multiLevelType w:val="multilevel"/>
    <w:tmpl w:val="09EE3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2.%2."/>
      <w:lvlJc w:val="left"/>
      <w:pPr>
        <w:tabs>
          <w:tab w:val="num" w:pos="1134"/>
        </w:tabs>
        <w:ind w:firstLine="567"/>
      </w:pPr>
      <w:rPr>
        <w:rFonts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29659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82F1922"/>
    <w:multiLevelType w:val="multilevel"/>
    <w:tmpl w:val="81564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2.%6.%1."/>
      <w:lvlJc w:val="left"/>
      <w:pPr>
        <w:tabs>
          <w:tab w:val="num" w:pos="1134"/>
        </w:tabs>
        <w:ind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9791AE6"/>
    <w:multiLevelType w:val="multilevel"/>
    <w:tmpl w:val="91C84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1841BF"/>
    <w:multiLevelType w:val="multilevel"/>
    <w:tmpl w:val="CA721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3794E96"/>
    <w:multiLevelType w:val="multilevel"/>
    <w:tmpl w:val="C5388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%2."/>
      <w:lvlJc w:val="left"/>
      <w:pPr>
        <w:tabs>
          <w:tab w:val="num" w:pos="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3CA64E7"/>
    <w:multiLevelType w:val="multilevel"/>
    <w:tmpl w:val="BBEA9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1.1"/>
      <w:lvlJc w:val="left"/>
      <w:pPr>
        <w:tabs>
          <w:tab w:val="num" w:pos="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48D2CB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9230448"/>
    <w:multiLevelType w:val="multilevel"/>
    <w:tmpl w:val="2AC06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93F385F"/>
    <w:multiLevelType w:val="multilevel"/>
    <w:tmpl w:val="25D82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2.%2."/>
      <w:lvlJc w:val="left"/>
      <w:pPr>
        <w:tabs>
          <w:tab w:val="num" w:pos="1134"/>
        </w:tabs>
        <w:ind w:firstLine="567"/>
      </w:pPr>
      <w:rPr>
        <w:rFonts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E235EE3"/>
    <w:multiLevelType w:val="hybridMultilevel"/>
    <w:tmpl w:val="D1E49BBA"/>
    <w:lvl w:ilvl="0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">
    <w:nsid w:val="1F3B4135"/>
    <w:multiLevelType w:val="multilevel"/>
    <w:tmpl w:val="0B728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2.%2."/>
      <w:lvlJc w:val="left"/>
      <w:pPr>
        <w:tabs>
          <w:tab w:val="num" w:pos="1134"/>
        </w:tabs>
        <w:ind w:firstLine="567"/>
      </w:pPr>
      <w:rPr>
        <w:rFonts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16B3F8D"/>
    <w:multiLevelType w:val="multilevel"/>
    <w:tmpl w:val="FBF22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2.%2."/>
      <w:lvlJc w:val="left"/>
      <w:pPr>
        <w:tabs>
          <w:tab w:val="num" w:pos="1134"/>
        </w:tabs>
        <w:ind w:firstLine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26B22AE"/>
    <w:multiLevelType w:val="multilevel"/>
    <w:tmpl w:val="147C4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%2."/>
      <w:lvlJc w:val="left"/>
      <w:pPr>
        <w:tabs>
          <w:tab w:val="num" w:pos="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64266EC"/>
    <w:multiLevelType w:val="multilevel"/>
    <w:tmpl w:val="3886E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2.%2."/>
      <w:lvlJc w:val="left"/>
      <w:pPr>
        <w:tabs>
          <w:tab w:val="num" w:pos="1134"/>
        </w:tabs>
        <w:ind w:firstLine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6DC7B6F"/>
    <w:multiLevelType w:val="multilevel"/>
    <w:tmpl w:val="7206D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2"/>
      <w:numFmt w:val="decimal"/>
      <w:lvlText w:val="%6.%1."/>
      <w:lvlJc w:val="left"/>
      <w:pPr>
        <w:tabs>
          <w:tab w:val="num" w:pos="1134"/>
        </w:tabs>
        <w:ind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8DA63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4500C17"/>
    <w:multiLevelType w:val="multilevel"/>
    <w:tmpl w:val="6F965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2.%6."/>
      <w:lvlJc w:val="left"/>
      <w:pPr>
        <w:tabs>
          <w:tab w:val="num" w:pos="1134"/>
        </w:tabs>
        <w:ind w:firstLine="567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478298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8C40426"/>
    <w:multiLevelType w:val="multilevel"/>
    <w:tmpl w:val="777EB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3.%6."/>
      <w:lvlJc w:val="left"/>
      <w:pPr>
        <w:tabs>
          <w:tab w:val="num" w:pos="1134"/>
        </w:tabs>
        <w:ind w:firstLine="567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AA5150A"/>
    <w:multiLevelType w:val="multilevel"/>
    <w:tmpl w:val="09EE3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2.%2."/>
      <w:lvlJc w:val="left"/>
      <w:pPr>
        <w:tabs>
          <w:tab w:val="num" w:pos="1134"/>
        </w:tabs>
        <w:ind w:firstLine="567"/>
      </w:pPr>
      <w:rPr>
        <w:rFonts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B637ED8"/>
    <w:multiLevelType w:val="multilevel"/>
    <w:tmpl w:val="0EF29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BEF7761"/>
    <w:multiLevelType w:val="multilevel"/>
    <w:tmpl w:val="C7885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4.%6."/>
      <w:lvlJc w:val="left"/>
      <w:pPr>
        <w:tabs>
          <w:tab w:val="num" w:pos="1134"/>
        </w:tabs>
        <w:ind w:firstLine="567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3CF9540E"/>
    <w:multiLevelType w:val="multilevel"/>
    <w:tmpl w:val="5D563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2.%1."/>
      <w:lvlJc w:val="left"/>
      <w:pPr>
        <w:tabs>
          <w:tab w:val="num" w:pos="1134"/>
        </w:tabs>
        <w:ind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3EEA52B9"/>
    <w:multiLevelType w:val="multilevel"/>
    <w:tmpl w:val="1972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2.%6."/>
      <w:lvlJc w:val="left"/>
      <w:pPr>
        <w:tabs>
          <w:tab w:val="num" w:pos="1134"/>
        </w:tabs>
        <w:ind w:firstLine="567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F392834"/>
    <w:multiLevelType w:val="multilevel"/>
    <w:tmpl w:val="1E062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1077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3C107A0"/>
    <w:multiLevelType w:val="multilevel"/>
    <w:tmpl w:val="DBB41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."/>
      <w:lvlJc w:val="left"/>
      <w:pPr>
        <w:tabs>
          <w:tab w:val="num" w:pos="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C1454A6"/>
    <w:multiLevelType w:val="hybridMultilevel"/>
    <w:tmpl w:val="77B49D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1E6975"/>
    <w:multiLevelType w:val="multilevel"/>
    <w:tmpl w:val="0436C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3.%6."/>
      <w:lvlJc w:val="left"/>
      <w:pPr>
        <w:tabs>
          <w:tab w:val="num" w:pos="1287"/>
        </w:tabs>
        <w:ind w:left="153" w:firstLine="567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4FBD3FD8"/>
    <w:multiLevelType w:val="multilevel"/>
    <w:tmpl w:val="40B01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2.%6."/>
      <w:lvlJc w:val="left"/>
      <w:pPr>
        <w:tabs>
          <w:tab w:val="num" w:pos="1134"/>
        </w:tabs>
        <w:ind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28214C4"/>
    <w:multiLevelType w:val="multilevel"/>
    <w:tmpl w:val="36FE3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2.%1."/>
      <w:lvlJc w:val="left"/>
      <w:pPr>
        <w:tabs>
          <w:tab w:val="num" w:pos="1134"/>
        </w:tabs>
        <w:ind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5A6925C6"/>
    <w:multiLevelType w:val="multilevel"/>
    <w:tmpl w:val="26BA1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2.%1."/>
      <w:lvlJc w:val="left"/>
      <w:pPr>
        <w:tabs>
          <w:tab w:val="num" w:pos="1134"/>
        </w:tabs>
        <w:ind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FF17C90"/>
    <w:multiLevelType w:val="multilevel"/>
    <w:tmpl w:val="FBF22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2.%2."/>
      <w:lvlJc w:val="left"/>
      <w:pPr>
        <w:tabs>
          <w:tab w:val="num" w:pos="1134"/>
        </w:tabs>
        <w:ind w:firstLine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0B07852"/>
    <w:multiLevelType w:val="multilevel"/>
    <w:tmpl w:val="532E8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6.%1."/>
      <w:lvlJc w:val="left"/>
      <w:pPr>
        <w:tabs>
          <w:tab w:val="num" w:pos="1134"/>
        </w:tabs>
        <w:ind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0E32EB7"/>
    <w:multiLevelType w:val="multilevel"/>
    <w:tmpl w:val="362C9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1.%6."/>
      <w:lvlJc w:val="left"/>
      <w:pPr>
        <w:tabs>
          <w:tab w:val="num" w:pos="1134"/>
        </w:tabs>
        <w:ind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3CD0D01"/>
    <w:multiLevelType w:val="multilevel"/>
    <w:tmpl w:val="827C4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2.%2."/>
      <w:lvlJc w:val="left"/>
      <w:pPr>
        <w:tabs>
          <w:tab w:val="num" w:pos="1134"/>
        </w:tabs>
        <w:ind w:firstLine="567"/>
      </w:pPr>
      <w:rPr>
        <w:rFonts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40B4763"/>
    <w:multiLevelType w:val="multilevel"/>
    <w:tmpl w:val="1C86A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5780C35"/>
    <w:multiLevelType w:val="multilevel"/>
    <w:tmpl w:val="9CC48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."/>
      <w:lvlJc w:val="left"/>
      <w:pPr>
        <w:tabs>
          <w:tab w:val="num" w:pos="1134"/>
        </w:tabs>
        <w:ind w:firstLine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67A864C9"/>
    <w:multiLevelType w:val="multilevel"/>
    <w:tmpl w:val="777EB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3.%6."/>
      <w:lvlJc w:val="left"/>
      <w:pPr>
        <w:tabs>
          <w:tab w:val="num" w:pos="1134"/>
        </w:tabs>
        <w:ind w:firstLine="567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6A5C0A16"/>
    <w:multiLevelType w:val="multilevel"/>
    <w:tmpl w:val="7F7C2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>
    <w:nsid w:val="6B9F0684"/>
    <w:multiLevelType w:val="multilevel"/>
    <w:tmpl w:val="82D80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6D0705EE"/>
    <w:multiLevelType w:val="hybridMultilevel"/>
    <w:tmpl w:val="51023080"/>
    <w:lvl w:ilvl="0" w:tplc="29608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F112F4"/>
    <w:multiLevelType w:val="multilevel"/>
    <w:tmpl w:val="CF9C4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%2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>
    <w:nsid w:val="72D934BC"/>
    <w:multiLevelType w:val="multilevel"/>
    <w:tmpl w:val="777EB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3.%6."/>
      <w:lvlJc w:val="left"/>
      <w:pPr>
        <w:tabs>
          <w:tab w:val="num" w:pos="1134"/>
        </w:tabs>
        <w:ind w:firstLine="567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77BE0752"/>
    <w:multiLevelType w:val="multilevel"/>
    <w:tmpl w:val="BCB4D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.1"/>
      <w:lvlJc w:val="left"/>
      <w:pPr>
        <w:tabs>
          <w:tab w:val="num" w:pos="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9783D6C"/>
    <w:multiLevelType w:val="multilevel"/>
    <w:tmpl w:val="36FE3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0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2.%1."/>
      <w:lvlJc w:val="left"/>
      <w:pPr>
        <w:tabs>
          <w:tab w:val="num" w:pos="1134"/>
        </w:tabs>
        <w:ind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>
    <w:nsid w:val="799B7CB9"/>
    <w:multiLevelType w:val="multilevel"/>
    <w:tmpl w:val="FBF22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2.%2."/>
      <w:lvlJc w:val="left"/>
      <w:pPr>
        <w:tabs>
          <w:tab w:val="num" w:pos="1134"/>
        </w:tabs>
        <w:ind w:firstLine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>
    <w:nsid w:val="7A3D41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>
    <w:nsid w:val="7D840DBA"/>
    <w:multiLevelType w:val="multilevel"/>
    <w:tmpl w:val="BECAF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28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>
    <w:nsid w:val="7EE73A01"/>
    <w:multiLevelType w:val="multilevel"/>
    <w:tmpl w:val="0A4AF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37"/>
  </w:num>
  <w:num w:numId="4">
    <w:abstractNumId w:val="47"/>
  </w:num>
  <w:num w:numId="5">
    <w:abstractNumId w:val="21"/>
  </w:num>
  <w:num w:numId="6">
    <w:abstractNumId w:val="3"/>
  </w:num>
  <w:num w:numId="7">
    <w:abstractNumId w:val="40"/>
  </w:num>
  <w:num w:numId="8">
    <w:abstractNumId w:val="42"/>
  </w:num>
  <w:num w:numId="9">
    <w:abstractNumId w:val="13"/>
  </w:num>
  <w:num w:numId="10">
    <w:abstractNumId w:val="7"/>
  </w:num>
  <w:num w:numId="11">
    <w:abstractNumId w:val="18"/>
  </w:num>
  <w:num w:numId="12">
    <w:abstractNumId w:val="5"/>
  </w:num>
  <w:num w:numId="13">
    <w:abstractNumId w:val="26"/>
  </w:num>
  <w:num w:numId="14">
    <w:abstractNumId w:val="44"/>
  </w:num>
  <w:num w:numId="15">
    <w:abstractNumId w:val="6"/>
  </w:num>
  <w:num w:numId="16">
    <w:abstractNumId w:val="4"/>
  </w:num>
  <w:num w:numId="17">
    <w:abstractNumId w:val="39"/>
  </w:num>
  <w:num w:numId="18">
    <w:abstractNumId w:val="48"/>
  </w:num>
  <w:num w:numId="19">
    <w:abstractNumId w:val="8"/>
  </w:num>
  <w:num w:numId="20">
    <w:abstractNumId w:val="49"/>
  </w:num>
  <w:num w:numId="21">
    <w:abstractNumId w:val="25"/>
  </w:num>
  <w:num w:numId="22">
    <w:abstractNumId w:val="36"/>
  </w:num>
  <w:num w:numId="23">
    <w:abstractNumId w:val="32"/>
  </w:num>
  <w:num w:numId="24">
    <w:abstractNumId w:val="14"/>
  </w:num>
  <w:num w:numId="25">
    <w:abstractNumId w:val="11"/>
  </w:num>
  <w:num w:numId="26">
    <w:abstractNumId w:val="20"/>
  </w:num>
  <w:num w:numId="27">
    <w:abstractNumId w:val="0"/>
  </w:num>
  <w:num w:numId="28">
    <w:abstractNumId w:val="9"/>
  </w:num>
  <w:num w:numId="29">
    <w:abstractNumId w:val="35"/>
  </w:num>
  <w:num w:numId="30">
    <w:abstractNumId w:val="46"/>
  </w:num>
  <w:num w:numId="31">
    <w:abstractNumId w:val="12"/>
  </w:num>
  <w:num w:numId="32">
    <w:abstractNumId w:val="45"/>
  </w:num>
  <w:num w:numId="33">
    <w:abstractNumId w:val="23"/>
  </w:num>
  <w:num w:numId="34">
    <w:abstractNumId w:val="31"/>
  </w:num>
  <w:num w:numId="35">
    <w:abstractNumId w:val="15"/>
  </w:num>
  <w:num w:numId="36">
    <w:abstractNumId w:val="30"/>
  </w:num>
  <w:num w:numId="37">
    <w:abstractNumId w:val="34"/>
  </w:num>
  <w:num w:numId="38">
    <w:abstractNumId w:val="33"/>
  </w:num>
  <w:num w:numId="39">
    <w:abstractNumId w:val="2"/>
  </w:num>
  <w:num w:numId="40">
    <w:abstractNumId w:val="24"/>
  </w:num>
  <w:num w:numId="41">
    <w:abstractNumId w:val="17"/>
  </w:num>
  <w:num w:numId="42">
    <w:abstractNumId w:val="43"/>
  </w:num>
  <w:num w:numId="43">
    <w:abstractNumId w:val="19"/>
  </w:num>
  <w:num w:numId="44">
    <w:abstractNumId w:val="28"/>
  </w:num>
  <w:num w:numId="45">
    <w:abstractNumId w:val="41"/>
  </w:num>
  <w:num w:numId="46">
    <w:abstractNumId w:val="29"/>
  </w:num>
  <w:num w:numId="47">
    <w:abstractNumId w:val="38"/>
  </w:num>
  <w:num w:numId="48">
    <w:abstractNumId w:val="22"/>
  </w:num>
  <w:num w:numId="49">
    <w:abstractNumId w:val="1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gutterAtTop/>
  <w:revisionView w:markup="0"/>
  <w:doNotTrackMoves/>
  <w:doNotTrackFormatting/>
  <w:defaultTabStop w:val="113"/>
  <w:autoHyphenation/>
  <w:hyphenationZone w:val="357"/>
  <w:doNotHyphenateCaps/>
  <w:characterSpacingControl w:val="doNotCompress"/>
  <w:doNotValidateAgainstSchema/>
  <w:doNotDemarcateInvalidXml/>
  <w:footnotePr>
    <w:numFmt w:val="upperRoman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CA7"/>
    <w:rsid w:val="000009AE"/>
    <w:rsid w:val="00000C38"/>
    <w:rsid w:val="00000F14"/>
    <w:rsid w:val="00001629"/>
    <w:rsid w:val="00001911"/>
    <w:rsid w:val="00001E43"/>
    <w:rsid w:val="000021DB"/>
    <w:rsid w:val="00002293"/>
    <w:rsid w:val="00002B3E"/>
    <w:rsid w:val="00003069"/>
    <w:rsid w:val="00003561"/>
    <w:rsid w:val="000035F0"/>
    <w:rsid w:val="000039DA"/>
    <w:rsid w:val="00003A99"/>
    <w:rsid w:val="00003AAF"/>
    <w:rsid w:val="00003DF9"/>
    <w:rsid w:val="00003F6A"/>
    <w:rsid w:val="00003FA3"/>
    <w:rsid w:val="00004318"/>
    <w:rsid w:val="00004596"/>
    <w:rsid w:val="00004B9B"/>
    <w:rsid w:val="00004DA6"/>
    <w:rsid w:val="00005357"/>
    <w:rsid w:val="00005CB2"/>
    <w:rsid w:val="00005F12"/>
    <w:rsid w:val="00006224"/>
    <w:rsid w:val="00006278"/>
    <w:rsid w:val="000077E6"/>
    <w:rsid w:val="00007EBF"/>
    <w:rsid w:val="00010229"/>
    <w:rsid w:val="0001022D"/>
    <w:rsid w:val="000102B0"/>
    <w:rsid w:val="000102BA"/>
    <w:rsid w:val="00010415"/>
    <w:rsid w:val="00010F10"/>
    <w:rsid w:val="00011342"/>
    <w:rsid w:val="000113BA"/>
    <w:rsid w:val="000119C7"/>
    <w:rsid w:val="00012005"/>
    <w:rsid w:val="000120F6"/>
    <w:rsid w:val="00012116"/>
    <w:rsid w:val="0001223D"/>
    <w:rsid w:val="000122D5"/>
    <w:rsid w:val="0001291A"/>
    <w:rsid w:val="00012ADD"/>
    <w:rsid w:val="00012D5F"/>
    <w:rsid w:val="00012D99"/>
    <w:rsid w:val="000139EA"/>
    <w:rsid w:val="00013BDC"/>
    <w:rsid w:val="00013CE7"/>
    <w:rsid w:val="00013E14"/>
    <w:rsid w:val="000142F7"/>
    <w:rsid w:val="000146DC"/>
    <w:rsid w:val="00014B1C"/>
    <w:rsid w:val="0001503E"/>
    <w:rsid w:val="000150C6"/>
    <w:rsid w:val="0001528E"/>
    <w:rsid w:val="00015708"/>
    <w:rsid w:val="00015958"/>
    <w:rsid w:val="00015F64"/>
    <w:rsid w:val="00016419"/>
    <w:rsid w:val="00016578"/>
    <w:rsid w:val="00016625"/>
    <w:rsid w:val="000169F8"/>
    <w:rsid w:val="00016B55"/>
    <w:rsid w:val="00016D13"/>
    <w:rsid w:val="00016D70"/>
    <w:rsid w:val="0001700C"/>
    <w:rsid w:val="0001750E"/>
    <w:rsid w:val="00017706"/>
    <w:rsid w:val="0001788D"/>
    <w:rsid w:val="00017EAE"/>
    <w:rsid w:val="0002085D"/>
    <w:rsid w:val="00020A46"/>
    <w:rsid w:val="00020B18"/>
    <w:rsid w:val="00020C74"/>
    <w:rsid w:val="00020E91"/>
    <w:rsid w:val="00021602"/>
    <w:rsid w:val="0002164D"/>
    <w:rsid w:val="00021C65"/>
    <w:rsid w:val="00022304"/>
    <w:rsid w:val="00022686"/>
    <w:rsid w:val="0002268D"/>
    <w:rsid w:val="00022937"/>
    <w:rsid w:val="000229E9"/>
    <w:rsid w:val="00022A06"/>
    <w:rsid w:val="00022B39"/>
    <w:rsid w:val="00022CCD"/>
    <w:rsid w:val="00023100"/>
    <w:rsid w:val="00023A5A"/>
    <w:rsid w:val="00023C39"/>
    <w:rsid w:val="00023EDF"/>
    <w:rsid w:val="000244CF"/>
    <w:rsid w:val="000245E7"/>
    <w:rsid w:val="00024779"/>
    <w:rsid w:val="00024B03"/>
    <w:rsid w:val="00024B22"/>
    <w:rsid w:val="00024B9D"/>
    <w:rsid w:val="00025897"/>
    <w:rsid w:val="000259B4"/>
    <w:rsid w:val="00026658"/>
    <w:rsid w:val="0002666E"/>
    <w:rsid w:val="00026C11"/>
    <w:rsid w:val="000272CD"/>
    <w:rsid w:val="0002749A"/>
    <w:rsid w:val="000274EC"/>
    <w:rsid w:val="000275EF"/>
    <w:rsid w:val="0002788B"/>
    <w:rsid w:val="00030041"/>
    <w:rsid w:val="000300CA"/>
    <w:rsid w:val="0003051A"/>
    <w:rsid w:val="000306B9"/>
    <w:rsid w:val="00030850"/>
    <w:rsid w:val="00030CF1"/>
    <w:rsid w:val="00030EC1"/>
    <w:rsid w:val="00031172"/>
    <w:rsid w:val="00031376"/>
    <w:rsid w:val="000313C1"/>
    <w:rsid w:val="00031A4C"/>
    <w:rsid w:val="00031F11"/>
    <w:rsid w:val="00032307"/>
    <w:rsid w:val="0003239C"/>
    <w:rsid w:val="00032488"/>
    <w:rsid w:val="00032723"/>
    <w:rsid w:val="000337C3"/>
    <w:rsid w:val="00033A0A"/>
    <w:rsid w:val="000340E5"/>
    <w:rsid w:val="00034256"/>
    <w:rsid w:val="0003436F"/>
    <w:rsid w:val="000346B3"/>
    <w:rsid w:val="0003479E"/>
    <w:rsid w:val="00034C06"/>
    <w:rsid w:val="00034FF4"/>
    <w:rsid w:val="0003514D"/>
    <w:rsid w:val="00035261"/>
    <w:rsid w:val="00035655"/>
    <w:rsid w:val="00035804"/>
    <w:rsid w:val="00035B58"/>
    <w:rsid w:val="00035BA0"/>
    <w:rsid w:val="00035E6E"/>
    <w:rsid w:val="00035F1D"/>
    <w:rsid w:val="00036B79"/>
    <w:rsid w:val="00036D4E"/>
    <w:rsid w:val="00036F1E"/>
    <w:rsid w:val="00036FBB"/>
    <w:rsid w:val="000373E6"/>
    <w:rsid w:val="0003756F"/>
    <w:rsid w:val="000375A0"/>
    <w:rsid w:val="000376E9"/>
    <w:rsid w:val="0003770B"/>
    <w:rsid w:val="000379C3"/>
    <w:rsid w:val="00037A41"/>
    <w:rsid w:val="00040011"/>
    <w:rsid w:val="0004013B"/>
    <w:rsid w:val="0004092C"/>
    <w:rsid w:val="0004099A"/>
    <w:rsid w:val="00040A4D"/>
    <w:rsid w:val="00040DC2"/>
    <w:rsid w:val="000412B4"/>
    <w:rsid w:val="000416A1"/>
    <w:rsid w:val="00041B3A"/>
    <w:rsid w:val="00042030"/>
    <w:rsid w:val="000421F0"/>
    <w:rsid w:val="0004329A"/>
    <w:rsid w:val="00043AC1"/>
    <w:rsid w:val="00043C9B"/>
    <w:rsid w:val="00043D01"/>
    <w:rsid w:val="00044606"/>
    <w:rsid w:val="00044B72"/>
    <w:rsid w:val="00044E28"/>
    <w:rsid w:val="00045044"/>
    <w:rsid w:val="00045133"/>
    <w:rsid w:val="00045636"/>
    <w:rsid w:val="000457AA"/>
    <w:rsid w:val="000458B9"/>
    <w:rsid w:val="00045D30"/>
    <w:rsid w:val="00045EAB"/>
    <w:rsid w:val="00045EFB"/>
    <w:rsid w:val="00045FF7"/>
    <w:rsid w:val="0004604D"/>
    <w:rsid w:val="000461C5"/>
    <w:rsid w:val="000462D9"/>
    <w:rsid w:val="000466A7"/>
    <w:rsid w:val="00047066"/>
    <w:rsid w:val="0004740C"/>
    <w:rsid w:val="00047690"/>
    <w:rsid w:val="0004789F"/>
    <w:rsid w:val="00047A09"/>
    <w:rsid w:val="00047C1A"/>
    <w:rsid w:val="0005009D"/>
    <w:rsid w:val="00050903"/>
    <w:rsid w:val="00050AEA"/>
    <w:rsid w:val="00050C2C"/>
    <w:rsid w:val="00050DD1"/>
    <w:rsid w:val="00051211"/>
    <w:rsid w:val="00051785"/>
    <w:rsid w:val="000519E5"/>
    <w:rsid w:val="00051BC0"/>
    <w:rsid w:val="00051CC9"/>
    <w:rsid w:val="00052A53"/>
    <w:rsid w:val="00052E58"/>
    <w:rsid w:val="00053255"/>
    <w:rsid w:val="00053846"/>
    <w:rsid w:val="00053BB1"/>
    <w:rsid w:val="00053D09"/>
    <w:rsid w:val="00054792"/>
    <w:rsid w:val="000547EB"/>
    <w:rsid w:val="0005486F"/>
    <w:rsid w:val="0005502E"/>
    <w:rsid w:val="000550DE"/>
    <w:rsid w:val="00055572"/>
    <w:rsid w:val="000556F5"/>
    <w:rsid w:val="00055983"/>
    <w:rsid w:val="000560D9"/>
    <w:rsid w:val="000560E4"/>
    <w:rsid w:val="00056AB8"/>
    <w:rsid w:val="00056DC1"/>
    <w:rsid w:val="00056DFC"/>
    <w:rsid w:val="000573D8"/>
    <w:rsid w:val="00057538"/>
    <w:rsid w:val="000577EA"/>
    <w:rsid w:val="00057BAF"/>
    <w:rsid w:val="00057DAA"/>
    <w:rsid w:val="000600B3"/>
    <w:rsid w:val="00060595"/>
    <w:rsid w:val="00060F26"/>
    <w:rsid w:val="00061C75"/>
    <w:rsid w:val="0006229F"/>
    <w:rsid w:val="000626CE"/>
    <w:rsid w:val="000627AC"/>
    <w:rsid w:val="00062B42"/>
    <w:rsid w:val="00062DE9"/>
    <w:rsid w:val="0006301F"/>
    <w:rsid w:val="00063C27"/>
    <w:rsid w:val="00063D2E"/>
    <w:rsid w:val="00064838"/>
    <w:rsid w:val="00064A5E"/>
    <w:rsid w:val="00064D18"/>
    <w:rsid w:val="00065A7F"/>
    <w:rsid w:val="00065B0C"/>
    <w:rsid w:val="00066132"/>
    <w:rsid w:val="00067041"/>
    <w:rsid w:val="00067378"/>
    <w:rsid w:val="0006743C"/>
    <w:rsid w:val="0006767E"/>
    <w:rsid w:val="000677E6"/>
    <w:rsid w:val="00067B5C"/>
    <w:rsid w:val="00067FB3"/>
    <w:rsid w:val="00070308"/>
    <w:rsid w:val="00070746"/>
    <w:rsid w:val="0007080A"/>
    <w:rsid w:val="00070943"/>
    <w:rsid w:val="00070EB7"/>
    <w:rsid w:val="00070FB6"/>
    <w:rsid w:val="000710EE"/>
    <w:rsid w:val="0007191C"/>
    <w:rsid w:val="00071D69"/>
    <w:rsid w:val="00071E89"/>
    <w:rsid w:val="000720DD"/>
    <w:rsid w:val="000727CD"/>
    <w:rsid w:val="00072E89"/>
    <w:rsid w:val="00072FF3"/>
    <w:rsid w:val="0007337F"/>
    <w:rsid w:val="000733C4"/>
    <w:rsid w:val="00073AA7"/>
    <w:rsid w:val="00073BA0"/>
    <w:rsid w:val="00073F32"/>
    <w:rsid w:val="00073F6D"/>
    <w:rsid w:val="00073FC3"/>
    <w:rsid w:val="000744EA"/>
    <w:rsid w:val="00074A11"/>
    <w:rsid w:val="00074E5E"/>
    <w:rsid w:val="00075458"/>
    <w:rsid w:val="00075791"/>
    <w:rsid w:val="00075B19"/>
    <w:rsid w:val="00075DDD"/>
    <w:rsid w:val="0007641B"/>
    <w:rsid w:val="00076471"/>
    <w:rsid w:val="000764C7"/>
    <w:rsid w:val="00076C6C"/>
    <w:rsid w:val="000770EA"/>
    <w:rsid w:val="0007731E"/>
    <w:rsid w:val="000776FA"/>
    <w:rsid w:val="00080730"/>
    <w:rsid w:val="00080A33"/>
    <w:rsid w:val="00080A9D"/>
    <w:rsid w:val="00080C4B"/>
    <w:rsid w:val="00080D20"/>
    <w:rsid w:val="00080DFB"/>
    <w:rsid w:val="00080EBC"/>
    <w:rsid w:val="00080F70"/>
    <w:rsid w:val="0008140C"/>
    <w:rsid w:val="00082022"/>
    <w:rsid w:val="0008254A"/>
    <w:rsid w:val="00082706"/>
    <w:rsid w:val="000827E1"/>
    <w:rsid w:val="0008284B"/>
    <w:rsid w:val="00082FCA"/>
    <w:rsid w:val="0008317F"/>
    <w:rsid w:val="000831AF"/>
    <w:rsid w:val="000833A9"/>
    <w:rsid w:val="000837B2"/>
    <w:rsid w:val="00083BDC"/>
    <w:rsid w:val="00083DB7"/>
    <w:rsid w:val="000841E9"/>
    <w:rsid w:val="0008454E"/>
    <w:rsid w:val="00084698"/>
    <w:rsid w:val="00084954"/>
    <w:rsid w:val="00084A43"/>
    <w:rsid w:val="00085334"/>
    <w:rsid w:val="00085BD4"/>
    <w:rsid w:val="00085CD7"/>
    <w:rsid w:val="00085DB6"/>
    <w:rsid w:val="00085ED9"/>
    <w:rsid w:val="00086B86"/>
    <w:rsid w:val="00086B93"/>
    <w:rsid w:val="00090264"/>
    <w:rsid w:val="00090DE4"/>
    <w:rsid w:val="000916D3"/>
    <w:rsid w:val="000919BA"/>
    <w:rsid w:val="00091D27"/>
    <w:rsid w:val="00091D92"/>
    <w:rsid w:val="00092225"/>
    <w:rsid w:val="00092418"/>
    <w:rsid w:val="0009257C"/>
    <w:rsid w:val="0009323E"/>
    <w:rsid w:val="00093296"/>
    <w:rsid w:val="00093860"/>
    <w:rsid w:val="00093B35"/>
    <w:rsid w:val="00093FAD"/>
    <w:rsid w:val="00094084"/>
    <w:rsid w:val="000946C2"/>
    <w:rsid w:val="000948CC"/>
    <w:rsid w:val="00094BDB"/>
    <w:rsid w:val="00094D93"/>
    <w:rsid w:val="00094F32"/>
    <w:rsid w:val="0009517A"/>
    <w:rsid w:val="00095317"/>
    <w:rsid w:val="00095C4E"/>
    <w:rsid w:val="00095E92"/>
    <w:rsid w:val="00095F0E"/>
    <w:rsid w:val="00095F6B"/>
    <w:rsid w:val="00096337"/>
    <w:rsid w:val="00096436"/>
    <w:rsid w:val="000969E8"/>
    <w:rsid w:val="00096A9B"/>
    <w:rsid w:val="00096C40"/>
    <w:rsid w:val="00096C88"/>
    <w:rsid w:val="00096E31"/>
    <w:rsid w:val="0009725C"/>
    <w:rsid w:val="0009748E"/>
    <w:rsid w:val="00097A98"/>
    <w:rsid w:val="00097B53"/>
    <w:rsid w:val="00097D43"/>
    <w:rsid w:val="00097D8B"/>
    <w:rsid w:val="00097E61"/>
    <w:rsid w:val="000A01C2"/>
    <w:rsid w:val="000A0399"/>
    <w:rsid w:val="000A0658"/>
    <w:rsid w:val="000A0F04"/>
    <w:rsid w:val="000A1028"/>
    <w:rsid w:val="000A1307"/>
    <w:rsid w:val="000A149E"/>
    <w:rsid w:val="000A1951"/>
    <w:rsid w:val="000A198D"/>
    <w:rsid w:val="000A1DA7"/>
    <w:rsid w:val="000A1E86"/>
    <w:rsid w:val="000A2668"/>
    <w:rsid w:val="000A26B9"/>
    <w:rsid w:val="000A2AB3"/>
    <w:rsid w:val="000A2E10"/>
    <w:rsid w:val="000A2F8D"/>
    <w:rsid w:val="000A2FAF"/>
    <w:rsid w:val="000A3320"/>
    <w:rsid w:val="000A3327"/>
    <w:rsid w:val="000A3792"/>
    <w:rsid w:val="000A38C7"/>
    <w:rsid w:val="000A3A62"/>
    <w:rsid w:val="000A3EBD"/>
    <w:rsid w:val="000A4132"/>
    <w:rsid w:val="000A4708"/>
    <w:rsid w:val="000A476A"/>
    <w:rsid w:val="000A49D6"/>
    <w:rsid w:val="000A4D33"/>
    <w:rsid w:val="000A55DC"/>
    <w:rsid w:val="000A5BC0"/>
    <w:rsid w:val="000A5E8E"/>
    <w:rsid w:val="000A5EC7"/>
    <w:rsid w:val="000A6337"/>
    <w:rsid w:val="000A646F"/>
    <w:rsid w:val="000A65AA"/>
    <w:rsid w:val="000A65B3"/>
    <w:rsid w:val="000A6AB6"/>
    <w:rsid w:val="000A6BBC"/>
    <w:rsid w:val="000A6CE2"/>
    <w:rsid w:val="000A743B"/>
    <w:rsid w:val="000A796A"/>
    <w:rsid w:val="000A7A4C"/>
    <w:rsid w:val="000A7A6F"/>
    <w:rsid w:val="000A7E8B"/>
    <w:rsid w:val="000B0BF0"/>
    <w:rsid w:val="000B1074"/>
    <w:rsid w:val="000B1082"/>
    <w:rsid w:val="000B1085"/>
    <w:rsid w:val="000B16FB"/>
    <w:rsid w:val="000B1995"/>
    <w:rsid w:val="000B1E7C"/>
    <w:rsid w:val="000B2189"/>
    <w:rsid w:val="000B232B"/>
    <w:rsid w:val="000B2598"/>
    <w:rsid w:val="000B25D2"/>
    <w:rsid w:val="000B2B25"/>
    <w:rsid w:val="000B3533"/>
    <w:rsid w:val="000B4462"/>
    <w:rsid w:val="000B46BA"/>
    <w:rsid w:val="000B4790"/>
    <w:rsid w:val="000B4AE4"/>
    <w:rsid w:val="000B5123"/>
    <w:rsid w:val="000B5CBF"/>
    <w:rsid w:val="000B5D26"/>
    <w:rsid w:val="000B611A"/>
    <w:rsid w:val="000B641A"/>
    <w:rsid w:val="000B68CD"/>
    <w:rsid w:val="000B6EFD"/>
    <w:rsid w:val="000B76E3"/>
    <w:rsid w:val="000B7F35"/>
    <w:rsid w:val="000C013E"/>
    <w:rsid w:val="000C0294"/>
    <w:rsid w:val="000C03E0"/>
    <w:rsid w:val="000C0B8A"/>
    <w:rsid w:val="000C0EBA"/>
    <w:rsid w:val="000C10D9"/>
    <w:rsid w:val="000C12A9"/>
    <w:rsid w:val="000C16A4"/>
    <w:rsid w:val="000C1A5A"/>
    <w:rsid w:val="000C1AE7"/>
    <w:rsid w:val="000C1E90"/>
    <w:rsid w:val="000C25EF"/>
    <w:rsid w:val="000C2EFF"/>
    <w:rsid w:val="000C30D1"/>
    <w:rsid w:val="000C4157"/>
    <w:rsid w:val="000C42F4"/>
    <w:rsid w:val="000C4747"/>
    <w:rsid w:val="000C4766"/>
    <w:rsid w:val="000C48E8"/>
    <w:rsid w:val="000C4A3A"/>
    <w:rsid w:val="000C4AEE"/>
    <w:rsid w:val="000C4F6E"/>
    <w:rsid w:val="000C5438"/>
    <w:rsid w:val="000C5618"/>
    <w:rsid w:val="000C5FF1"/>
    <w:rsid w:val="000C63BC"/>
    <w:rsid w:val="000C70C9"/>
    <w:rsid w:val="000C7156"/>
    <w:rsid w:val="000C735B"/>
    <w:rsid w:val="000C771A"/>
    <w:rsid w:val="000C7D4F"/>
    <w:rsid w:val="000C7F75"/>
    <w:rsid w:val="000D0051"/>
    <w:rsid w:val="000D019B"/>
    <w:rsid w:val="000D0363"/>
    <w:rsid w:val="000D038A"/>
    <w:rsid w:val="000D0A64"/>
    <w:rsid w:val="000D0DA1"/>
    <w:rsid w:val="000D102D"/>
    <w:rsid w:val="000D1397"/>
    <w:rsid w:val="000D1B5D"/>
    <w:rsid w:val="000D1BEB"/>
    <w:rsid w:val="000D2531"/>
    <w:rsid w:val="000D29D5"/>
    <w:rsid w:val="000D2AE0"/>
    <w:rsid w:val="000D2B12"/>
    <w:rsid w:val="000D2B43"/>
    <w:rsid w:val="000D313C"/>
    <w:rsid w:val="000D326B"/>
    <w:rsid w:val="000D3766"/>
    <w:rsid w:val="000D3AB8"/>
    <w:rsid w:val="000D3C85"/>
    <w:rsid w:val="000D4096"/>
    <w:rsid w:val="000D43DC"/>
    <w:rsid w:val="000D4406"/>
    <w:rsid w:val="000D46DA"/>
    <w:rsid w:val="000D49AE"/>
    <w:rsid w:val="000D4A54"/>
    <w:rsid w:val="000D53BA"/>
    <w:rsid w:val="000D54DE"/>
    <w:rsid w:val="000D6649"/>
    <w:rsid w:val="000D75D8"/>
    <w:rsid w:val="000D78F0"/>
    <w:rsid w:val="000E07FF"/>
    <w:rsid w:val="000E106F"/>
    <w:rsid w:val="000E147B"/>
    <w:rsid w:val="000E1BF5"/>
    <w:rsid w:val="000E1E4B"/>
    <w:rsid w:val="000E1FA2"/>
    <w:rsid w:val="000E1FF6"/>
    <w:rsid w:val="000E2061"/>
    <w:rsid w:val="000E215F"/>
    <w:rsid w:val="000E232E"/>
    <w:rsid w:val="000E2DE8"/>
    <w:rsid w:val="000E2E19"/>
    <w:rsid w:val="000E31F3"/>
    <w:rsid w:val="000E3F34"/>
    <w:rsid w:val="000E422D"/>
    <w:rsid w:val="000E447E"/>
    <w:rsid w:val="000E4689"/>
    <w:rsid w:val="000E4C50"/>
    <w:rsid w:val="000E57E6"/>
    <w:rsid w:val="000E599A"/>
    <w:rsid w:val="000E5B8E"/>
    <w:rsid w:val="000E6363"/>
    <w:rsid w:val="000E6395"/>
    <w:rsid w:val="000E64D2"/>
    <w:rsid w:val="000E6EC9"/>
    <w:rsid w:val="000E6EE7"/>
    <w:rsid w:val="000E6FB7"/>
    <w:rsid w:val="000E705D"/>
    <w:rsid w:val="000E724C"/>
    <w:rsid w:val="000E76A8"/>
    <w:rsid w:val="000E7FD2"/>
    <w:rsid w:val="000F0213"/>
    <w:rsid w:val="000F045B"/>
    <w:rsid w:val="000F06E5"/>
    <w:rsid w:val="000F070F"/>
    <w:rsid w:val="000F0755"/>
    <w:rsid w:val="000F081A"/>
    <w:rsid w:val="000F09E9"/>
    <w:rsid w:val="000F0F6B"/>
    <w:rsid w:val="000F1322"/>
    <w:rsid w:val="000F1354"/>
    <w:rsid w:val="000F1408"/>
    <w:rsid w:val="000F1672"/>
    <w:rsid w:val="000F1675"/>
    <w:rsid w:val="000F181E"/>
    <w:rsid w:val="000F1DCC"/>
    <w:rsid w:val="000F1F78"/>
    <w:rsid w:val="000F2442"/>
    <w:rsid w:val="000F2654"/>
    <w:rsid w:val="000F2A05"/>
    <w:rsid w:val="000F2FE5"/>
    <w:rsid w:val="000F30BA"/>
    <w:rsid w:val="000F3107"/>
    <w:rsid w:val="000F31AC"/>
    <w:rsid w:val="000F328D"/>
    <w:rsid w:val="000F342E"/>
    <w:rsid w:val="000F3431"/>
    <w:rsid w:val="000F3931"/>
    <w:rsid w:val="000F436B"/>
    <w:rsid w:val="000F4A2F"/>
    <w:rsid w:val="000F4C60"/>
    <w:rsid w:val="000F51C3"/>
    <w:rsid w:val="000F53FC"/>
    <w:rsid w:val="000F5899"/>
    <w:rsid w:val="000F592A"/>
    <w:rsid w:val="000F5A10"/>
    <w:rsid w:val="000F5C03"/>
    <w:rsid w:val="000F6BB9"/>
    <w:rsid w:val="000F6F25"/>
    <w:rsid w:val="000F7241"/>
    <w:rsid w:val="000F73A8"/>
    <w:rsid w:val="000F73F5"/>
    <w:rsid w:val="000F7414"/>
    <w:rsid w:val="000F7BCC"/>
    <w:rsid w:val="000F7CEA"/>
    <w:rsid w:val="001008A7"/>
    <w:rsid w:val="0010090F"/>
    <w:rsid w:val="00100F3E"/>
    <w:rsid w:val="001015EC"/>
    <w:rsid w:val="001015EE"/>
    <w:rsid w:val="001016C9"/>
    <w:rsid w:val="00101801"/>
    <w:rsid w:val="00101BA4"/>
    <w:rsid w:val="00101DD4"/>
    <w:rsid w:val="001026C9"/>
    <w:rsid w:val="00102782"/>
    <w:rsid w:val="00103041"/>
    <w:rsid w:val="001033BB"/>
    <w:rsid w:val="001034F8"/>
    <w:rsid w:val="001038C4"/>
    <w:rsid w:val="00103EAF"/>
    <w:rsid w:val="001045A0"/>
    <w:rsid w:val="00104BEB"/>
    <w:rsid w:val="0010501E"/>
    <w:rsid w:val="0010509D"/>
    <w:rsid w:val="00105333"/>
    <w:rsid w:val="001053D7"/>
    <w:rsid w:val="001055EE"/>
    <w:rsid w:val="00105DCE"/>
    <w:rsid w:val="00105E84"/>
    <w:rsid w:val="00105FA5"/>
    <w:rsid w:val="00106165"/>
    <w:rsid w:val="001069C0"/>
    <w:rsid w:val="00107180"/>
    <w:rsid w:val="001075B6"/>
    <w:rsid w:val="00107A1E"/>
    <w:rsid w:val="00107C64"/>
    <w:rsid w:val="00107E3C"/>
    <w:rsid w:val="001105B3"/>
    <w:rsid w:val="00110C2C"/>
    <w:rsid w:val="00110C68"/>
    <w:rsid w:val="0011116E"/>
    <w:rsid w:val="001111D2"/>
    <w:rsid w:val="0011125F"/>
    <w:rsid w:val="00111922"/>
    <w:rsid w:val="00111AB8"/>
    <w:rsid w:val="00111B11"/>
    <w:rsid w:val="001122E6"/>
    <w:rsid w:val="00112698"/>
    <w:rsid w:val="001127F7"/>
    <w:rsid w:val="00112995"/>
    <w:rsid w:val="0011299D"/>
    <w:rsid w:val="001129A3"/>
    <w:rsid w:val="00112C4A"/>
    <w:rsid w:val="001137D5"/>
    <w:rsid w:val="0011399E"/>
    <w:rsid w:val="00113C11"/>
    <w:rsid w:val="00114325"/>
    <w:rsid w:val="0011482D"/>
    <w:rsid w:val="00114DB0"/>
    <w:rsid w:val="00115055"/>
    <w:rsid w:val="00115733"/>
    <w:rsid w:val="001157F5"/>
    <w:rsid w:val="001158AB"/>
    <w:rsid w:val="00115D45"/>
    <w:rsid w:val="00115E26"/>
    <w:rsid w:val="00115F09"/>
    <w:rsid w:val="00115F95"/>
    <w:rsid w:val="001164AB"/>
    <w:rsid w:val="0011676B"/>
    <w:rsid w:val="0011721C"/>
    <w:rsid w:val="00117245"/>
    <w:rsid w:val="001175FF"/>
    <w:rsid w:val="001176FA"/>
    <w:rsid w:val="001177D4"/>
    <w:rsid w:val="00117822"/>
    <w:rsid w:val="001205F1"/>
    <w:rsid w:val="0012072D"/>
    <w:rsid w:val="00120CED"/>
    <w:rsid w:val="001215BC"/>
    <w:rsid w:val="001219E7"/>
    <w:rsid w:val="00121BE8"/>
    <w:rsid w:val="00121D3D"/>
    <w:rsid w:val="00121DB5"/>
    <w:rsid w:val="00121F56"/>
    <w:rsid w:val="00122267"/>
    <w:rsid w:val="00122C83"/>
    <w:rsid w:val="0012315C"/>
    <w:rsid w:val="00123168"/>
    <w:rsid w:val="0012343E"/>
    <w:rsid w:val="001234C6"/>
    <w:rsid w:val="00123602"/>
    <w:rsid w:val="001240B6"/>
    <w:rsid w:val="001241EB"/>
    <w:rsid w:val="00124202"/>
    <w:rsid w:val="00124392"/>
    <w:rsid w:val="001244D1"/>
    <w:rsid w:val="00124CE3"/>
    <w:rsid w:val="001251AB"/>
    <w:rsid w:val="001251B0"/>
    <w:rsid w:val="00125A2D"/>
    <w:rsid w:val="00125A3B"/>
    <w:rsid w:val="00125A89"/>
    <w:rsid w:val="00125B0A"/>
    <w:rsid w:val="00125B57"/>
    <w:rsid w:val="0012682B"/>
    <w:rsid w:val="00127251"/>
    <w:rsid w:val="00127511"/>
    <w:rsid w:val="00127AA2"/>
    <w:rsid w:val="00127F93"/>
    <w:rsid w:val="0013064A"/>
    <w:rsid w:val="00130A28"/>
    <w:rsid w:val="001313D3"/>
    <w:rsid w:val="001317D4"/>
    <w:rsid w:val="001317FF"/>
    <w:rsid w:val="00131D6E"/>
    <w:rsid w:val="0013243C"/>
    <w:rsid w:val="00132475"/>
    <w:rsid w:val="001326B0"/>
    <w:rsid w:val="00132922"/>
    <w:rsid w:val="0013293B"/>
    <w:rsid w:val="00132E98"/>
    <w:rsid w:val="00132F87"/>
    <w:rsid w:val="001331E7"/>
    <w:rsid w:val="00133274"/>
    <w:rsid w:val="0013334B"/>
    <w:rsid w:val="001339C0"/>
    <w:rsid w:val="00133E98"/>
    <w:rsid w:val="00133F2F"/>
    <w:rsid w:val="0013412B"/>
    <w:rsid w:val="00134C9C"/>
    <w:rsid w:val="00134DCF"/>
    <w:rsid w:val="0013534A"/>
    <w:rsid w:val="00135379"/>
    <w:rsid w:val="0013561A"/>
    <w:rsid w:val="0013566F"/>
    <w:rsid w:val="00135997"/>
    <w:rsid w:val="001359A4"/>
    <w:rsid w:val="00136045"/>
    <w:rsid w:val="00136238"/>
    <w:rsid w:val="00136465"/>
    <w:rsid w:val="0013678B"/>
    <w:rsid w:val="00136B8C"/>
    <w:rsid w:val="00136CE5"/>
    <w:rsid w:val="00136F2A"/>
    <w:rsid w:val="001372A4"/>
    <w:rsid w:val="00137587"/>
    <w:rsid w:val="001375D8"/>
    <w:rsid w:val="0013787D"/>
    <w:rsid w:val="00137E9B"/>
    <w:rsid w:val="0014000E"/>
    <w:rsid w:val="00140471"/>
    <w:rsid w:val="001404B8"/>
    <w:rsid w:val="001404EE"/>
    <w:rsid w:val="00140532"/>
    <w:rsid w:val="00140775"/>
    <w:rsid w:val="00140C7A"/>
    <w:rsid w:val="00140E31"/>
    <w:rsid w:val="00141056"/>
    <w:rsid w:val="001412A9"/>
    <w:rsid w:val="0014149A"/>
    <w:rsid w:val="001417BC"/>
    <w:rsid w:val="001417D8"/>
    <w:rsid w:val="00141C8F"/>
    <w:rsid w:val="00141F28"/>
    <w:rsid w:val="00142132"/>
    <w:rsid w:val="0014240D"/>
    <w:rsid w:val="00142978"/>
    <w:rsid w:val="00142AD0"/>
    <w:rsid w:val="00142AD3"/>
    <w:rsid w:val="00142BA4"/>
    <w:rsid w:val="00142C95"/>
    <w:rsid w:val="00142E65"/>
    <w:rsid w:val="00143509"/>
    <w:rsid w:val="00143681"/>
    <w:rsid w:val="001436EC"/>
    <w:rsid w:val="00143765"/>
    <w:rsid w:val="0014389D"/>
    <w:rsid w:val="00143D8B"/>
    <w:rsid w:val="00143E3D"/>
    <w:rsid w:val="00144027"/>
    <w:rsid w:val="0014434E"/>
    <w:rsid w:val="0014435A"/>
    <w:rsid w:val="001445EE"/>
    <w:rsid w:val="00144D17"/>
    <w:rsid w:val="00144FD0"/>
    <w:rsid w:val="00145430"/>
    <w:rsid w:val="001454C7"/>
    <w:rsid w:val="001458C3"/>
    <w:rsid w:val="00146D63"/>
    <w:rsid w:val="00146D75"/>
    <w:rsid w:val="00147192"/>
    <w:rsid w:val="00147ABA"/>
    <w:rsid w:val="00147D8A"/>
    <w:rsid w:val="0015098E"/>
    <w:rsid w:val="0015191F"/>
    <w:rsid w:val="00151CA2"/>
    <w:rsid w:val="001523EB"/>
    <w:rsid w:val="0015241E"/>
    <w:rsid w:val="00152700"/>
    <w:rsid w:val="00152F2E"/>
    <w:rsid w:val="001531BE"/>
    <w:rsid w:val="001539CA"/>
    <w:rsid w:val="00153C10"/>
    <w:rsid w:val="00153DAB"/>
    <w:rsid w:val="0015449E"/>
    <w:rsid w:val="001544BA"/>
    <w:rsid w:val="00154557"/>
    <w:rsid w:val="0015461E"/>
    <w:rsid w:val="001548D2"/>
    <w:rsid w:val="00155075"/>
    <w:rsid w:val="001557AA"/>
    <w:rsid w:val="0015589E"/>
    <w:rsid w:val="001558C1"/>
    <w:rsid w:val="00155971"/>
    <w:rsid w:val="001559F6"/>
    <w:rsid w:val="00155A8E"/>
    <w:rsid w:val="00155D9B"/>
    <w:rsid w:val="00155EDC"/>
    <w:rsid w:val="0015659A"/>
    <w:rsid w:val="0015659C"/>
    <w:rsid w:val="0015660A"/>
    <w:rsid w:val="00156B07"/>
    <w:rsid w:val="00156B9A"/>
    <w:rsid w:val="00157058"/>
    <w:rsid w:val="0015744C"/>
    <w:rsid w:val="0015758C"/>
    <w:rsid w:val="001575C0"/>
    <w:rsid w:val="00157844"/>
    <w:rsid w:val="00157BF5"/>
    <w:rsid w:val="0016099E"/>
    <w:rsid w:val="001609D9"/>
    <w:rsid w:val="00160C2E"/>
    <w:rsid w:val="00160D21"/>
    <w:rsid w:val="0016140C"/>
    <w:rsid w:val="001619A4"/>
    <w:rsid w:val="00161BC8"/>
    <w:rsid w:val="00161D09"/>
    <w:rsid w:val="001620BD"/>
    <w:rsid w:val="00162806"/>
    <w:rsid w:val="00162E9E"/>
    <w:rsid w:val="001630ED"/>
    <w:rsid w:val="00163EF4"/>
    <w:rsid w:val="001642A5"/>
    <w:rsid w:val="00164AF6"/>
    <w:rsid w:val="0016557F"/>
    <w:rsid w:val="001659F6"/>
    <w:rsid w:val="00165CB7"/>
    <w:rsid w:val="00165E1E"/>
    <w:rsid w:val="00165FCA"/>
    <w:rsid w:val="001664EF"/>
    <w:rsid w:val="001665FF"/>
    <w:rsid w:val="00166933"/>
    <w:rsid w:val="00166A37"/>
    <w:rsid w:val="00166CE6"/>
    <w:rsid w:val="00167060"/>
    <w:rsid w:val="00167210"/>
    <w:rsid w:val="001673CA"/>
    <w:rsid w:val="00167AE8"/>
    <w:rsid w:val="00167EE2"/>
    <w:rsid w:val="00170A68"/>
    <w:rsid w:val="00170B83"/>
    <w:rsid w:val="00171866"/>
    <w:rsid w:val="00171CF1"/>
    <w:rsid w:val="00171DEC"/>
    <w:rsid w:val="00172E95"/>
    <w:rsid w:val="00172ED4"/>
    <w:rsid w:val="00173095"/>
    <w:rsid w:val="00173799"/>
    <w:rsid w:val="00173AEA"/>
    <w:rsid w:val="0017471F"/>
    <w:rsid w:val="0017481A"/>
    <w:rsid w:val="00174D81"/>
    <w:rsid w:val="00174FC2"/>
    <w:rsid w:val="00175003"/>
    <w:rsid w:val="00175707"/>
    <w:rsid w:val="00175774"/>
    <w:rsid w:val="001757DC"/>
    <w:rsid w:val="00175A23"/>
    <w:rsid w:val="00176C0C"/>
    <w:rsid w:val="00176CE4"/>
    <w:rsid w:val="00177342"/>
    <w:rsid w:val="00177B4B"/>
    <w:rsid w:val="00177B9F"/>
    <w:rsid w:val="00180359"/>
    <w:rsid w:val="00180720"/>
    <w:rsid w:val="00180818"/>
    <w:rsid w:val="00180A0D"/>
    <w:rsid w:val="00181521"/>
    <w:rsid w:val="00181547"/>
    <w:rsid w:val="001818A3"/>
    <w:rsid w:val="00181AB7"/>
    <w:rsid w:val="00181B6E"/>
    <w:rsid w:val="0018236C"/>
    <w:rsid w:val="00182549"/>
    <w:rsid w:val="001826EE"/>
    <w:rsid w:val="001829B9"/>
    <w:rsid w:val="00182DF5"/>
    <w:rsid w:val="00182E1A"/>
    <w:rsid w:val="00182EEC"/>
    <w:rsid w:val="001830FF"/>
    <w:rsid w:val="0018316B"/>
    <w:rsid w:val="00183553"/>
    <w:rsid w:val="001837CE"/>
    <w:rsid w:val="00183AC7"/>
    <w:rsid w:val="00183DA2"/>
    <w:rsid w:val="00183E33"/>
    <w:rsid w:val="00183F47"/>
    <w:rsid w:val="00183FA0"/>
    <w:rsid w:val="00184013"/>
    <w:rsid w:val="001841E3"/>
    <w:rsid w:val="0018427D"/>
    <w:rsid w:val="001842E7"/>
    <w:rsid w:val="001842FB"/>
    <w:rsid w:val="00184B83"/>
    <w:rsid w:val="00184EDB"/>
    <w:rsid w:val="00184FB7"/>
    <w:rsid w:val="00185061"/>
    <w:rsid w:val="00185639"/>
    <w:rsid w:val="00185EF8"/>
    <w:rsid w:val="00186170"/>
    <w:rsid w:val="001861F9"/>
    <w:rsid w:val="0018638C"/>
    <w:rsid w:val="00186622"/>
    <w:rsid w:val="0018664E"/>
    <w:rsid w:val="00186926"/>
    <w:rsid w:val="00186BC9"/>
    <w:rsid w:val="00186DCF"/>
    <w:rsid w:val="00187086"/>
    <w:rsid w:val="00187809"/>
    <w:rsid w:val="0019005F"/>
    <w:rsid w:val="00190170"/>
    <w:rsid w:val="0019063F"/>
    <w:rsid w:val="00190A02"/>
    <w:rsid w:val="00190CEF"/>
    <w:rsid w:val="00190DC7"/>
    <w:rsid w:val="001912D1"/>
    <w:rsid w:val="00191390"/>
    <w:rsid w:val="001913BB"/>
    <w:rsid w:val="0019160A"/>
    <w:rsid w:val="00191C6C"/>
    <w:rsid w:val="00192270"/>
    <w:rsid w:val="00192309"/>
    <w:rsid w:val="00192596"/>
    <w:rsid w:val="00192804"/>
    <w:rsid w:val="00192E9E"/>
    <w:rsid w:val="00192EEB"/>
    <w:rsid w:val="00192F7C"/>
    <w:rsid w:val="00193849"/>
    <w:rsid w:val="00193896"/>
    <w:rsid w:val="00193B62"/>
    <w:rsid w:val="00193CC5"/>
    <w:rsid w:val="00193FEB"/>
    <w:rsid w:val="0019461F"/>
    <w:rsid w:val="00194666"/>
    <w:rsid w:val="00194B44"/>
    <w:rsid w:val="00194C8E"/>
    <w:rsid w:val="001954AD"/>
    <w:rsid w:val="00195558"/>
    <w:rsid w:val="00195C38"/>
    <w:rsid w:val="00195D4B"/>
    <w:rsid w:val="0019605F"/>
    <w:rsid w:val="0019608E"/>
    <w:rsid w:val="001963E2"/>
    <w:rsid w:val="00196743"/>
    <w:rsid w:val="00196EBF"/>
    <w:rsid w:val="00196F33"/>
    <w:rsid w:val="00197226"/>
    <w:rsid w:val="00197B00"/>
    <w:rsid w:val="00197EBF"/>
    <w:rsid w:val="001A0467"/>
    <w:rsid w:val="001A0686"/>
    <w:rsid w:val="001A0B0F"/>
    <w:rsid w:val="001A0C60"/>
    <w:rsid w:val="001A125B"/>
    <w:rsid w:val="001A1535"/>
    <w:rsid w:val="001A1903"/>
    <w:rsid w:val="001A2866"/>
    <w:rsid w:val="001A3241"/>
    <w:rsid w:val="001A382E"/>
    <w:rsid w:val="001A401E"/>
    <w:rsid w:val="001A409B"/>
    <w:rsid w:val="001A4108"/>
    <w:rsid w:val="001A4312"/>
    <w:rsid w:val="001A4AD8"/>
    <w:rsid w:val="001A4B93"/>
    <w:rsid w:val="001A4D7A"/>
    <w:rsid w:val="001A4DEE"/>
    <w:rsid w:val="001A4EE9"/>
    <w:rsid w:val="001A5952"/>
    <w:rsid w:val="001A65A1"/>
    <w:rsid w:val="001A6854"/>
    <w:rsid w:val="001A685E"/>
    <w:rsid w:val="001A69E2"/>
    <w:rsid w:val="001A7136"/>
    <w:rsid w:val="001A7309"/>
    <w:rsid w:val="001A73A0"/>
    <w:rsid w:val="001A7671"/>
    <w:rsid w:val="001A79E3"/>
    <w:rsid w:val="001A7AD7"/>
    <w:rsid w:val="001A7D57"/>
    <w:rsid w:val="001B056B"/>
    <w:rsid w:val="001B08AD"/>
    <w:rsid w:val="001B0AD1"/>
    <w:rsid w:val="001B150A"/>
    <w:rsid w:val="001B17CF"/>
    <w:rsid w:val="001B19C2"/>
    <w:rsid w:val="001B1FD8"/>
    <w:rsid w:val="001B212C"/>
    <w:rsid w:val="001B2864"/>
    <w:rsid w:val="001B2D5E"/>
    <w:rsid w:val="001B31F9"/>
    <w:rsid w:val="001B3202"/>
    <w:rsid w:val="001B338F"/>
    <w:rsid w:val="001B362C"/>
    <w:rsid w:val="001B362D"/>
    <w:rsid w:val="001B36B3"/>
    <w:rsid w:val="001B39B5"/>
    <w:rsid w:val="001B3AA7"/>
    <w:rsid w:val="001B40A6"/>
    <w:rsid w:val="001B435A"/>
    <w:rsid w:val="001B4676"/>
    <w:rsid w:val="001B46FE"/>
    <w:rsid w:val="001B4933"/>
    <w:rsid w:val="001B4AE9"/>
    <w:rsid w:val="001B4C47"/>
    <w:rsid w:val="001B4CDA"/>
    <w:rsid w:val="001B53AB"/>
    <w:rsid w:val="001B5B36"/>
    <w:rsid w:val="001B5E95"/>
    <w:rsid w:val="001B5FEC"/>
    <w:rsid w:val="001B613C"/>
    <w:rsid w:val="001B655B"/>
    <w:rsid w:val="001B6595"/>
    <w:rsid w:val="001B6B8E"/>
    <w:rsid w:val="001B7153"/>
    <w:rsid w:val="001B731E"/>
    <w:rsid w:val="001B7B4B"/>
    <w:rsid w:val="001B7B86"/>
    <w:rsid w:val="001B7B9A"/>
    <w:rsid w:val="001B7BDD"/>
    <w:rsid w:val="001B7D1A"/>
    <w:rsid w:val="001C0960"/>
    <w:rsid w:val="001C0996"/>
    <w:rsid w:val="001C14FA"/>
    <w:rsid w:val="001C1603"/>
    <w:rsid w:val="001C17E0"/>
    <w:rsid w:val="001C1CB3"/>
    <w:rsid w:val="001C1D09"/>
    <w:rsid w:val="001C1D9A"/>
    <w:rsid w:val="001C1D9E"/>
    <w:rsid w:val="001C1FF6"/>
    <w:rsid w:val="001C2B33"/>
    <w:rsid w:val="001C2E0C"/>
    <w:rsid w:val="001C3091"/>
    <w:rsid w:val="001C3135"/>
    <w:rsid w:val="001C324A"/>
    <w:rsid w:val="001C32E5"/>
    <w:rsid w:val="001C33E0"/>
    <w:rsid w:val="001C3558"/>
    <w:rsid w:val="001C395D"/>
    <w:rsid w:val="001C39AD"/>
    <w:rsid w:val="001C3B80"/>
    <w:rsid w:val="001C3BC5"/>
    <w:rsid w:val="001C413F"/>
    <w:rsid w:val="001C43F0"/>
    <w:rsid w:val="001C4A5B"/>
    <w:rsid w:val="001C4BF2"/>
    <w:rsid w:val="001C4D97"/>
    <w:rsid w:val="001C4FB5"/>
    <w:rsid w:val="001C5B8A"/>
    <w:rsid w:val="001C5DE4"/>
    <w:rsid w:val="001C5F8E"/>
    <w:rsid w:val="001C67B0"/>
    <w:rsid w:val="001C68F3"/>
    <w:rsid w:val="001C6A52"/>
    <w:rsid w:val="001C6E56"/>
    <w:rsid w:val="001C7217"/>
    <w:rsid w:val="001C735D"/>
    <w:rsid w:val="001C774C"/>
    <w:rsid w:val="001C782D"/>
    <w:rsid w:val="001C79F8"/>
    <w:rsid w:val="001D0098"/>
    <w:rsid w:val="001D0A57"/>
    <w:rsid w:val="001D0AB7"/>
    <w:rsid w:val="001D0C82"/>
    <w:rsid w:val="001D0F22"/>
    <w:rsid w:val="001D1020"/>
    <w:rsid w:val="001D11A8"/>
    <w:rsid w:val="001D18E7"/>
    <w:rsid w:val="001D198A"/>
    <w:rsid w:val="001D1AF4"/>
    <w:rsid w:val="001D1E7D"/>
    <w:rsid w:val="001D1EB6"/>
    <w:rsid w:val="001D21E0"/>
    <w:rsid w:val="001D2204"/>
    <w:rsid w:val="001D2329"/>
    <w:rsid w:val="001D2F19"/>
    <w:rsid w:val="001D3538"/>
    <w:rsid w:val="001D35EF"/>
    <w:rsid w:val="001D377F"/>
    <w:rsid w:val="001D3A18"/>
    <w:rsid w:val="001D3CB8"/>
    <w:rsid w:val="001D4729"/>
    <w:rsid w:val="001D4C41"/>
    <w:rsid w:val="001D4EB1"/>
    <w:rsid w:val="001D4F04"/>
    <w:rsid w:val="001D52DF"/>
    <w:rsid w:val="001D5771"/>
    <w:rsid w:val="001D5980"/>
    <w:rsid w:val="001D598A"/>
    <w:rsid w:val="001D6171"/>
    <w:rsid w:val="001D6427"/>
    <w:rsid w:val="001D6E56"/>
    <w:rsid w:val="001D6E63"/>
    <w:rsid w:val="001D718A"/>
    <w:rsid w:val="001D72F6"/>
    <w:rsid w:val="001D742B"/>
    <w:rsid w:val="001D775D"/>
    <w:rsid w:val="001D7804"/>
    <w:rsid w:val="001D7846"/>
    <w:rsid w:val="001D7C40"/>
    <w:rsid w:val="001D7C41"/>
    <w:rsid w:val="001D7FAA"/>
    <w:rsid w:val="001E05CB"/>
    <w:rsid w:val="001E07BC"/>
    <w:rsid w:val="001E0B26"/>
    <w:rsid w:val="001E0CDB"/>
    <w:rsid w:val="001E0D8F"/>
    <w:rsid w:val="001E1563"/>
    <w:rsid w:val="001E19AA"/>
    <w:rsid w:val="001E19C7"/>
    <w:rsid w:val="001E2B6C"/>
    <w:rsid w:val="001E2DDA"/>
    <w:rsid w:val="001E3622"/>
    <w:rsid w:val="001E374D"/>
    <w:rsid w:val="001E3DD6"/>
    <w:rsid w:val="001E45AF"/>
    <w:rsid w:val="001E568F"/>
    <w:rsid w:val="001E5731"/>
    <w:rsid w:val="001E58B7"/>
    <w:rsid w:val="001E5EED"/>
    <w:rsid w:val="001E6333"/>
    <w:rsid w:val="001E66E2"/>
    <w:rsid w:val="001E66F0"/>
    <w:rsid w:val="001E764C"/>
    <w:rsid w:val="001E7A47"/>
    <w:rsid w:val="001E7C4F"/>
    <w:rsid w:val="001E7E48"/>
    <w:rsid w:val="001F0286"/>
    <w:rsid w:val="001F0315"/>
    <w:rsid w:val="001F038C"/>
    <w:rsid w:val="001F0597"/>
    <w:rsid w:val="001F0A10"/>
    <w:rsid w:val="001F0D19"/>
    <w:rsid w:val="001F0E2B"/>
    <w:rsid w:val="001F144D"/>
    <w:rsid w:val="001F19D3"/>
    <w:rsid w:val="001F1B3A"/>
    <w:rsid w:val="001F2AB5"/>
    <w:rsid w:val="001F2D17"/>
    <w:rsid w:val="001F2F67"/>
    <w:rsid w:val="001F3396"/>
    <w:rsid w:val="001F3469"/>
    <w:rsid w:val="001F34E9"/>
    <w:rsid w:val="001F37DF"/>
    <w:rsid w:val="001F4389"/>
    <w:rsid w:val="001F439D"/>
    <w:rsid w:val="001F45DB"/>
    <w:rsid w:val="001F4913"/>
    <w:rsid w:val="001F50C6"/>
    <w:rsid w:val="001F547E"/>
    <w:rsid w:val="001F5E03"/>
    <w:rsid w:val="001F6238"/>
    <w:rsid w:val="001F6652"/>
    <w:rsid w:val="001F66B7"/>
    <w:rsid w:val="001F72E7"/>
    <w:rsid w:val="001F7729"/>
    <w:rsid w:val="001F7816"/>
    <w:rsid w:val="002001BB"/>
    <w:rsid w:val="002001C3"/>
    <w:rsid w:val="0020022F"/>
    <w:rsid w:val="002002BE"/>
    <w:rsid w:val="0020079B"/>
    <w:rsid w:val="0020135B"/>
    <w:rsid w:val="0020136E"/>
    <w:rsid w:val="002013B7"/>
    <w:rsid w:val="002013F8"/>
    <w:rsid w:val="002016E4"/>
    <w:rsid w:val="002018D8"/>
    <w:rsid w:val="00202084"/>
    <w:rsid w:val="00202AAF"/>
    <w:rsid w:val="00202E9C"/>
    <w:rsid w:val="00202F63"/>
    <w:rsid w:val="00203B58"/>
    <w:rsid w:val="00203DB0"/>
    <w:rsid w:val="002045F4"/>
    <w:rsid w:val="00204877"/>
    <w:rsid w:val="00204934"/>
    <w:rsid w:val="00204991"/>
    <w:rsid w:val="00204A6C"/>
    <w:rsid w:val="00204B3F"/>
    <w:rsid w:val="00204CA9"/>
    <w:rsid w:val="00204E3E"/>
    <w:rsid w:val="00204F18"/>
    <w:rsid w:val="0020510F"/>
    <w:rsid w:val="002052BB"/>
    <w:rsid w:val="002052D4"/>
    <w:rsid w:val="002053EA"/>
    <w:rsid w:val="0020578D"/>
    <w:rsid w:val="002057CD"/>
    <w:rsid w:val="00205A35"/>
    <w:rsid w:val="00205C3A"/>
    <w:rsid w:val="00206471"/>
    <w:rsid w:val="00206682"/>
    <w:rsid w:val="002066A0"/>
    <w:rsid w:val="00206939"/>
    <w:rsid w:val="00206BC0"/>
    <w:rsid w:val="00206BEC"/>
    <w:rsid w:val="00206D3C"/>
    <w:rsid w:val="00206EF2"/>
    <w:rsid w:val="0020705E"/>
    <w:rsid w:val="002074EE"/>
    <w:rsid w:val="00207522"/>
    <w:rsid w:val="0020755D"/>
    <w:rsid w:val="00207A37"/>
    <w:rsid w:val="00207C12"/>
    <w:rsid w:val="00207E31"/>
    <w:rsid w:val="00210057"/>
    <w:rsid w:val="002100DF"/>
    <w:rsid w:val="002102D3"/>
    <w:rsid w:val="002106F3"/>
    <w:rsid w:val="002109B1"/>
    <w:rsid w:val="00210E7C"/>
    <w:rsid w:val="0021109F"/>
    <w:rsid w:val="002112BE"/>
    <w:rsid w:val="00211477"/>
    <w:rsid w:val="00211723"/>
    <w:rsid w:val="00211ABE"/>
    <w:rsid w:val="00211AD0"/>
    <w:rsid w:val="00211C10"/>
    <w:rsid w:val="00211DB5"/>
    <w:rsid w:val="002120A8"/>
    <w:rsid w:val="002121C9"/>
    <w:rsid w:val="00212288"/>
    <w:rsid w:val="002122DC"/>
    <w:rsid w:val="002128E9"/>
    <w:rsid w:val="00212B08"/>
    <w:rsid w:val="00212D98"/>
    <w:rsid w:val="0021308F"/>
    <w:rsid w:val="0021375D"/>
    <w:rsid w:val="00213B7F"/>
    <w:rsid w:val="00213C37"/>
    <w:rsid w:val="00213DD3"/>
    <w:rsid w:val="00213EB6"/>
    <w:rsid w:val="00213F3D"/>
    <w:rsid w:val="00214296"/>
    <w:rsid w:val="002142B3"/>
    <w:rsid w:val="0021464A"/>
    <w:rsid w:val="0021485F"/>
    <w:rsid w:val="002149EA"/>
    <w:rsid w:val="00214CCC"/>
    <w:rsid w:val="00214D2F"/>
    <w:rsid w:val="00214DEE"/>
    <w:rsid w:val="00214F10"/>
    <w:rsid w:val="0021565E"/>
    <w:rsid w:val="002156B6"/>
    <w:rsid w:val="002156DF"/>
    <w:rsid w:val="00215B2C"/>
    <w:rsid w:val="00215E89"/>
    <w:rsid w:val="002166F9"/>
    <w:rsid w:val="00216A1D"/>
    <w:rsid w:val="0021703D"/>
    <w:rsid w:val="00217046"/>
    <w:rsid w:val="002171F7"/>
    <w:rsid w:val="0021721F"/>
    <w:rsid w:val="0021791C"/>
    <w:rsid w:val="00217B67"/>
    <w:rsid w:val="00217D63"/>
    <w:rsid w:val="00217DD8"/>
    <w:rsid w:val="00217EFF"/>
    <w:rsid w:val="00220253"/>
    <w:rsid w:val="002208B6"/>
    <w:rsid w:val="0022091C"/>
    <w:rsid w:val="00220CB8"/>
    <w:rsid w:val="00220F5F"/>
    <w:rsid w:val="00220F65"/>
    <w:rsid w:val="00221351"/>
    <w:rsid w:val="0022135D"/>
    <w:rsid w:val="00221900"/>
    <w:rsid w:val="0022209A"/>
    <w:rsid w:val="00222270"/>
    <w:rsid w:val="002228F3"/>
    <w:rsid w:val="00222C50"/>
    <w:rsid w:val="002231B3"/>
    <w:rsid w:val="002232A6"/>
    <w:rsid w:val="0022343D"/>
    <w:rsid w:val="002234BC"/>
    <w:rsid w:val="002238B9"/>
    <w:rsid w:val="00223B1C"/>
    <w:rsid w:val="0022410A"/>
    <w:rsid w:val="00224F01"/>
    <w:rsid w:val="00225199"/>
    <w:rsid w:val="00225221"/>
    <w:rsid w:val="0022579E"/>
    <w:rsid w:val="002257B7"/>
    <w:rsid w:val="0022597E"/>
    <w:rsid w:val="00225BC1"/>
    <w:rsid w:val="00225BC6"/>
    <w:rsid w:val="00225C35"/>
    <w:rsid w:val="00226486"/>
    <w:rsid w:val="00226572"/>
    <w:rsid w:val="0022682B"/>
    <w:rsid w:val="002269A4"/>
    <w:rsid w:val="00226BC6"/>
    <w:rsid w:val="00226D33"/>
    <w:rsid w:val="00226DD8"/>
    <w:rsid w:val="00226E2F"/>
    <w:rsid w:val="00226FC0"/>
    <w:rsid w:val="0022738D"/>
    <w:rsid w:val="00227803"/>
    <w:rsid w:val="00227B72"/>
    <w:rsid w:val="00227C85"/>
    <w:rsid w:val="00230306"/>
    <w:rsid w:val="002306B2"/>
    <w:rsid w:val="002315B9"/>
    <w:rsid w:val="002316EB"/>
    <w:rsid w:val="002317D2"/>
    <w:rsid w:val="0023188E"/>
    <w:rsid w:val="002319D7"/>
    <w:rsid w:val="002319E9"/>
    <w:rsid w:val="00231AC4"/>
    <w:rsid w:val="00231C8D"/>
    <w:rsid w:val="00231C9B"/>
    <w:rsid w:val="002323CB"/>
    <w:rsid w:val="0023281A"/>
    <w:rsid w:val="00232E79"/>
    <w:rsid w:val="002330DE"/>
    <w:rsid w:val="00233465"/>
    <w:rsid w:val="002336F7"/>
    <w:rsid w:val="0023423C"/>
    <w:rsid w:val="00234242"/>
    <w:rsid w:val="00234682"/>
    <w:rsid w:val="002347CC"/>
    <w:rsid w:val="00234888"/>
    <w:rsid w:val="00234A78"/>
    <w:rsid w:val="00234F34"/>
    <w:rsid w:val="002351F9"/>
    <w:rsid w:val="00235379"/>
    <w:rsid w:val="00235574"/>
    <w:rsid w:val="002355F0"/>
    <w:rsid w:val="002357B0"/>
    <w:rsid w:val="00235CD5"/>
    <w:rsid w:val="00235F31"/>
    <w:rsid w:val="00236301"/>
    <w:rsid w:val="00236A53"/>
    <w:rsid w:val="00236BCC"/>
    <w:rsid w:val="00236C5C"/>
    <w:rsid w:val="00236D28"/>
    <w:rsid w:val="00236D77"/>
    <w:rsid w:val="0023709A"/>
    <w:rsid w:val="002372E4"/>
    <w:rsid w:val="00237C60"/>
    <w:rsid w:val="00237D51"/>
    <w:rsid w:val="00237F5D"/>
    <w:rsid w:val="0024045C"/>
    <w:rsid w:val="00240928"/>
    <w:rsid w:val="00240B60"/>
    <w:rsid w:val="00241142"/>
    <w:rsid w:val="002414CD"/>
    <w:rsid w:val="002417B7"/>
    <w:rsid w:val="00242AFD"/>
    <w:rsid w:val="00242C05"/>
    <w:rsid w:val="00242FE8"/>
    <w:rsid w:val="00243053"/>
    <w:rsid w:val="00243321"/>
    <w:rsid w:val="0024360B"/>
    <w:rsid w:val="0024365D"/>
    <w:rsid w:val="00244275"/>
    <w:rsid w:val="00244831"/>
    <w:rsid w:val="00244B2C"/>
    <w:rsid w:val="00245005"/>
    <w:rsid w:val="00245108"/>
    <w:rsid w:val="00245136"/>
    <w:rsid w:val="00245276"/>
    <w:rsid w:val="00245AD7"/>
    <w:rsid w:val="00245F27"/>
    <w:rsid w:val="00245FE5"/>
    <w:rsid w:val="00246304"/>
    <w:rsid w:val="002465B1"/>
    <w:rsid w:val="00246605"/>
    <w:rsid w:val="00246CAE"/>
    <w:rsid w:val="00246D6B"/>
    <w:rsid w:val="00246D97"/>
    <w:rsid w:val="002471C0"/>
    <w:rsid w:val="00247352"/>
    <w:rsid w:val="0024755D"/>
    <w:rsid w:val="002476D3"/>
    <w:rsid w:val="002477D6"/>
    <w:rsid w:val="00247B60"/>
    <w:rsid w:val="00247CBA"/>
    <w:rsid w:val="00250007"/>
    <w:rsid w:val="00250B12"/>
    <w:rsid w:val="00250C2B"/>
    <w:rsid w:val="00250D6A"/>
    <w:rsid w:val="00250DE9"/>
    <w:rsid w:val="00250EB1"/>
    <w:rsid w:val="002512A8"/>
    <w:rsid w:val="00251415"/>
    <w:rsid w:val="00251696"/>
    <w:rsid w:val="00251EA5"/>
    <w:rsid w:val="00252016"/>
    <w:rsid w:val="002526BC"/>
    <w:rsid w:val="00252B32"/>
    <w:rsid w:val="00252C34"/>
    <w:rsid w:val="00253052"/>
    <w:rsid w:val="00253087"/>
    <w:rsid w:val="002530FF"/>
    <w:rsid w:val="0025331B"/>
    <w:rsid w:val="00253530"/>
    <w:rsid w:val="00253899"/>
    <w:rsid w:val="00253BC3"/>
    <w:rsid w:val="00253C50"/>
    <w:rsid w:val="0025404B"/>
    <w:rsid w:val="00254053"/>
    <w:rsid w:val="0025466A"/>
    <w:rsid w:val="002547A6"/>
    <w:rsid w:val="002548E9"/>
    <w:rsid w:val="00254AE0"/>
    <w:rsid w:val="00255051"/>
    <w:rsid w:val="00255475"/>
    <w:rsid w:val="002554AD"/>
    <w:rsid w:val="0025555B"/>
    <w:rsid w:val="00255701"/>
    <w:rsid w:val="00255741"/>
    <w:rsid w:val="00255CA9"/>
    <w:rsid w:val="00255FED"/>
    <w:rsid w:val="00256371"/>
    <w:rsid w:val="002565D1"/>
    <w:rsid w:val="0025686E"/>
    <w:rsid w:val="00256B2C"/>
    <w:rsid w:val="00256D2D"/>
    <w:rsid w:val="002573E7"/>
    <w:rsid w:val="002574F8"/>
    <w:rsid w:val="002575F6"/>
    <w:rsid w:val="0025791E"/>
    <w:rsid w:val="00257982"/>
    <w:rsid w:val="00257B2B"/>
    <w:rsid w:val="00257B5A"/>
    <w:rsid w:val="00257FDF"/>
    <w:rsid w:val="00260B27"/>
    <w:rsid w:val="00260B32"/>
    <w:rsid w:val="00260B71"/>
    <w:rsid w:val="00260DE2"/>
    <w:rsid w:val="002614F5"/>
    <w:rsid w:val="00261759"/>
    <w:rsid w:val="002618BF"/>
    <w:rsid w:val="00261AED"/>
    <w:rsid w:val="00262052"/>
    <w:rsid w:val="002620E9"/>
    <w:rsid w:val="00263376"/>
    <w:rsid w:val="002634EF"/>
    <w:rsid w:val="002635AD"/>
    <w:rsid w:val="00263A32"/>
    <w:rsid w:val="00263A8A"/>
    <w:rsid w:val="00263E00"/>
    <w:rsid w:val="002642CE"/>
    <w:rsid w:val="002643C0"/>
    <w:rsid w:val="00264580"/>
    <w:rsid w:val="002648A2"/>
    <w:rsid w:val="00265166"/>
    <w:rsid w:val="002654D1"/>
    <w:rsid w:val="00265794"/>
    <w:rsid w:val="00265B8A"/>
    <w:rsid w:val="002662CA"/>
    <w:rsid w:val="002665BC"/>
    <w:rsid w:val="002667F6"/>
    <w:rsid w:val="00266BBA"/>
    <w:rsid w:val="00266CFD"/>
    <w:rsid w:val="00266E10"/>
    <w:rsid w:val="0026703A"/>
    <w:rsid w:val="00267D54"/>
    <w:rsid w:val="00270368"/>
    <w:rsid w:val="002710AD"/>
    <w:rsid w:val="0027140F"/>
    <w:rsid w:val="00271621"/>
    <w:rsid w:val="002716CA"/>
    <w:rsid w:val="00271C63"/>
    <w:rsid w:val="00271C8B"/>
    <w:rsid w:val="00271C92"/>
    <w:rsid w:val="00271CC0"/>
    <w:rsid w:val="00271E7F"/>
    <w:rsid w:val="00271F40"/>
    <w:rsid w:val="002729E7"/>
    <w:rsid w:val="00272ADA"/>
    <w:rsid w:val="00272C50"/>
    <w:rsid w:val="00273C9B"/>
    <w:rsid w:val="00273E5A"/>
    <w:rsid w:val="00274000"/>
    <w:rsid w:val="00274298"/>
    <w:rsid w:val="002744F3"/>
    <w:rsid w:val="0027456E"/>
    <w:rsid w:val="00274FC8"/>
    <w:rsid w:val="002758CF"/>
    <w:rsid w:val="002759D7"/>
    <w:rsid w:val="00275B6E"/>
    <w:rsid w:val="00275E78"/>
    <w:rsid w:val="00275FAA"/>
    <w:rsid w:val="00276043"/>
    <w:rsid w:val="00276067"/>
    <w:rsid w:val="002763AE"/>
    <w:rsid w:val="00276512"/>
    <w:rsid w:val="00276DA8"/>
    <w:rsid w:val="002772D4"/>
    <w:rsid w:val="00277331"/>
    <w:rsid w:val="00277AAF"/>
    <w:rsid w:val="00277BAD"/>
    <w:rsid w:val="002802EE"/>
    <w:rsid w:val="0028058B"/>
    <w:rsid w:val="00280BE6"/>
    <w:rsid w:val="00281409"/>
    <w:rsid w:val="00281764"/>
    <w:rsid w:val="00281C57"/>
    <w:rsid w:val="002821C1"/>
    <w:rsid w:val="002828B3"/>
    <w:rsid w:val="00282CD6"/>
    <w:rsid w:val="00283163"/>
    <w:rsid w:val="002831C9"/>
    <w:rsid w:val="002832B1"/>
    <w:rsid w:val="00284011"/>
    <w:rsid w:val="0028405B"/>
    <w:rsid w:val="002843A6"/>
    <w:rsid w:val="002844AC"/>
    <w:rsid w:val="00284539"/>
    <w:rsid w:val="002848D3"/>
    <w:rsid w:val="00285007"/>
    <w:rsid w:val="00285296"/>
    <w:rsid w:val="0028533E"/>
    <w:rsid w:val="00285614"/>
    <w:rsid w:val="002858F1"/>
    <w:rsid w:val="00285C1B"/>
    <w:rsid w:val="00285DD4"/>
    <w:rsid w:val="00285EC1"/>
    <w:rsid w:val="00285F73"/>
    <w:rsid w:val="002863E4"/>
    <w:rsid w:val="002864D5"/>
    <w:rsid w:val="002869DF"/>
    <w:rsid w:val="00286AF0"/>
    <w:rsid w:val="002874AC"/>
    <w:rsid w:val="002874BA"/>
    <w:rsid w:val="0028750C"/>
    <w:rsid w:val="002875A3"/>
    <w:rsid w:val="0028775F"/>
    <w:rsid w:val="002878E1"/>
    <w:rsid w:val="002879BE"/>
    <w:rsid w:val="00287A58"/>
    <w:rsid w:val="00290183"/>
    <w:rsid w:val="002906A5"/>
    <w:rsid w:val="002907AD"/>
    <w:rsid w:val="002907CC"/>
    <w:rsid w:val="00290BA1"/>
    <w:rsid w:val="00291171"/>
    <w:rsid w:val="002911EC"/>
    <w:rsid w:val="00291D19"/>
    <w:rsid w:val="00291D32"/>
    <w:rsid w:val="00291DBD"/>
    <w:rsid w:val="0029289E"/>
    <w:rsid w:val="00292C27"/>
    <w:rsid w:val="00293029"/>
    <w:rsid w:val="0029383D"/>
    <w:rsid w:val="002938BE"/>
    <w:rsid w:val="00293C9B"/>
    <w:rsid w:val="00293D56"/>
    <w:rsid w:val="00294259"/>
    <w:rsid w:val="002944A6"/>
    <w:rsid w:val="00294973"/>
    <w:rsid w:val="00294A8D"/>
    <w:rsid w:val="00294B23"/>
    <w:rsid w:val="00294BFC"/>
    <w:rsid w:val="00294C97"/>
    <w:rsid w:val="00294D38"/>
    <w:rsid w:val="00294F2E"/>
    <w:rsid w:val="00294F9D"/>
    <w:rsid w:val="0029506E"/>
    <w:rsid w:val="00295160"/>
    <w:rsid w:val="00295805"/>
    <w:rsid w:val="00295AE4"/>
    <w:rsid w:val="00295B83"/>
    <w:rsid w:val="002962ED"/>
    <w:rsid w:val="00296A9B"/>
    <w:rsid w:val="00296E22"/>
    <w:rsid w:val="00296EB2"/>
    <w:rsid w:val="0029730D"/>
    <w:rsid w:val="00297674"/>
    <w:rsid w:val="002976BE"/>
    <w:rsid w:val="002978ED"/>
    <w:rsid w:val="00297A6F"/>
    <w:rsid w:val="00297B95"/>
    <w:rsid w:val="00297EAD"/>
    <w:rsid w:val="002A00D5"/>
    <w:rsid w:val="002A01EE"/>
    <w:rsid w:val="002A0299"/>
    <w:rsid w:val="002A0593"/>
    <w:rsid w:val="002A0813"/>
    <w:rsid w:val="002A092D"/>
    <w:rsid w:val="002A0DCC"/>
    <w:rsid w:val="002A1092"/>
    <w:rsid w:val="002A110B"/>
    <w:rsid w:val="002A1731"/>
    <w:rsid w:val="002A20F2"/>
    <w:rsid w:val="002A22AF"/>
    <w:rsid w:val="002A2548"/>
    <w:rsid w:val="002A30BB"/>
    <w:rsid w:val="002A33ED"/>
    <w:rsid w:val="002A35BE"/>
    <w:rsid w:val="002A3657"/>
    <w:rsid w:val="002A3705"/>
    <w:rsid w:val="002A37EC"/>
    <w:rsid w:val="002A3CE8"/>
    <w:rsid w:val="002A3EE5"/>
    <w:rsid w:val="002A3F82"/>
    <w:rsid w:val="002A4296"/>
    <w:rsid w:val="002A4552"/>
    <w:rsid w:val="002A4651"/>
    <w:rsid w:val="002A4693"/>
    <w:rsid w:val="002A4920"/>
    <w:rsid w:val="002A4A53"/>
    <w:rsid w:val="002A4ACB"/>
    <w:rsid w:val="002A4B56"/>
    <w:rsid w:val="002A4CF3"/>
    <w:rsid w:val="002A5473"/>
    <w:rsid w:val="002A5506"/>
    <w:rsid w:val="002A5A7A"/>
    <w:rsid w:val="002A5C67"/>
    <w:rsid w:val="002A5D79"/>
    <w:rsid w:val="002A6209"/>
    <w:rsid w:val="002A6536"/>
    <w:rsid w:val="002A6BC4"/>
    <w:rsid w:val="002A7417"/>
    <w:rsid w:val="002A74E2"/>
    <w:rsid w:val="002A79AF"/>
    <w:rsid w:val="002A7F62"/>
    <w:rsid w:val="002B000B"/>
    <w:rsid w:val="002B065E"/>
    <w:rsid w:val="002B0BF2"/>
    <w:rsid w:val="002B0CD9"/>
    <w:rsid w:val="002B0D29"/>
    <w:rsid w:val="002B0DA8"/>
    <w:rsid w:val="002B0DCE"/>
    <w:rsid w:val="002B19B4"/>
    <w:rsid w:val="002B1C0A"/>
    <w:rsid w:val="002B1D89"/>
    <w:rsid w:val="002B2944"/>
    <w:rsid w:val="002B2AE3"/>
    <w:rsid w:val="002B2F20"/>
    <w:rsid w:val="002B33C6"/>
    <w:rsid w:val="002B3470"/>
    <w:rsid w:val="002B3CA5"/>
    <w:rsid w:val="002B3DBF"/>
    <w:rsid w:val="002B3FC4"/>
    <w:rsid w:val="002B400B"/>
    <w:rsid w:val="002B42F2"/>
    <w:rsid w:val="002B4527"/>
    <w:rsid w:val="002B4588"/>
    <w:rsid w:val="002B47E5"/>
    <w:rsid w:val="002B49C4"/>
    <w:rsid w:val="002B51CC"/>
    <w:rsid w:val="002B51D4"/>
    <w:rsid w:val="002B5641"/>
    <w:rsid w:val="002B6285"/>
    <w:rsid w:val="002B64B5"/>
    <w:rsid w:val="002B70A3"/>
    <w:rsid w:val="002B78AB"/>
    <w:rsid w:val="002C0086"/>
    <w:rsid w:val="002C0089"/>
    <w:rsid w:val="002C0164"/>
    <w:rsid w:val="002C01E7"/>
    <w:rsid w:val="002C03B9"/>
    <w:rsid w:val="002C04A3"/>
    <w:rsid w:val="002C057D"/>
    <w:rsid w:val="002C0653"/>
    <w:rsid w:val="002C160F"/>
    <w:rsid w:val="002C18FB"/>
    <w:rsid w:val="002C1DD9"/>
    <w:rsid w:val="002C1E00"/>
    <w:rsid w:val="002C2008"/>
    <w:rsid w:val="002C2063"/>
    <w:rsid w:val="002C21FD"/>
    <w:rsid w:val="002C241D"/>
    <w:rsid w:val="002C268A"/>
    <w:rsid w:val="002C27EF"/>
    <w:rsid w:val="002C2ACF"/>
    <w:rsid w:val="002C3001"/>
    <w:rsid w:val="002C318D"/>
    <w:rsid w:val="002C3DEB"/>
    <w:rsid w:val="002C416F"/>
    <w:rsid w:val="002C41FA"/>
    <w:rsid w:val="002C4931"/>
    <w:rsid w:val="002C496F"/>
    <w:rsid w:val="002C4B09"/>
    <w:rsid w:val="002C4CD8"/>
    <w:rsid w:val="002C4FE8"/>
    <w:rsid w:val="002C55C1"/>
    <w:rsid w:val="002C5635"/>
    <w:rsid w:val="002C5701"/>
    <w:rsid w:val="002C5A66"/>
    <w:rsid w:val="002C5B55"/>
    <w:rsid w:val="002C6143"/>
    <w:rsid w:val="002C68AA"/>
    <w:rsid w:val="002C6967"/>
    <w:rsid w:val="002C69A0"/>
    <w:rsid w:val="002C6B34"/>
    <w:rsid w:val="002C71C0"/>
    <w:rsid w:val="002C7431"/>
    <w:rsid w:val="002D01DF"/>
    <w:rsid w:val="002D01ED"/>
    <w:rsid w:val="002D066C"/>
    <w:rsid w:val="002D0876"/>
    <w:rsid w:val="002D09B2"/>
    <w:rsid w:val="002D0E82"/>
    <w:rsid w:val="002D1418"/>
    <w:rsid w:val="002D1863"/>
    <w:rsid w:val="002D1D76"/>
    <w:rsid w:val="002D1E8F"/>
    <w:rsid w:val="002D1EC0"/>
    <w:rsid w:val="002D2045"/>
    <w:rsid w:val="002D22DA"/>
    <w:rsid w:val="002D25C4"/>
    <w:rsid w:val="002D272F"/>
    <w:rsid w:val="002D29C4"/>
    <w:rsid w:val="002D2A24"/>
    <w:rsid w:val="002D2B48"/>
    <w:rsid w:val="002D2BCF"/>
    <w:rsid w:val="002D2D78"/>
    <w:rsid w:val="002D2D79"/>
    <w:rsid w:val="002D2E83"/>
    <w:rsid w:val="002D348B"/>
    <w:rsid w:val="002D3691"/>
    <w:rsid w:val="002D3B43"/>
    <w:rsid w:val="002D3BFE"/>
    <w:rsid w:val="002D3C67"/>
    <w:rsid w:val="002D4447"/>
    <w:rsid w:val="002D4C8B"/>
    <w:rsid w:val="002D5059"/>
    <w:rsid w:val="002D58AE"/>
    <w:rsid w:val="002D6357"/>
    <w:rsid w:val="002D6368"/>
    <w:rsid w:val="002D69B0"/>
    <w:rsid w:val="002D6C4D"/>
    <w:rsid w:val="002D6E07"/>
    <w:rsid w:val="002D70D4"/>
    <w:rsid w:val="002D7979"/>
    <w:rsid w:val="002E012E"/>
    <w:rsid w:val="002E041E"/>
    <w:rsid w:val="002E0C2C"/>
    <w:rsid w:val="002E0DA8"/>
    <w:rsid w:val="002E171A"/>
    <w:rsid w:val="002E17A4"/>
    <w:rsid w:val="002E1988"/>
    <w:rsid w:val="002E1990"/>
    <w:rsid w:val="002E1FF5"/>
    <w:rsid w:val="002E2216"/>
    <w:rsid w:val="002E23AC"/>
    <w:rsid w:val="002E23E6"/>
    <w:rsid w:val="002E268D"/>
    <w:rsid w:val="002E2838"/>
    <w:rsid w:val="002E2E42"/>
    <w:rsid w:val="002E2F05"/>
    <w:rsid w:val="002E3889"/>
    <w:rsid w:val="002E39D9"/>
    <w:rsid w:val="002E4006"/>
    <w:rsid w:val="002E4794"/>
    <w:rsid w:val="002E48AB"/>
    <w:rsid w:val="002E4983"/>
    <w:rsid w:val="002E4A1E"/>
    <w:rsid w:val="002E51AF"/>
    <w:rsid w:val="002E5CAD"/>
    <w:rsid w:val="002E5D6A"/>
    <w:rsid w:val="002E5D91"/>
    <w:rsid w:val="002E6AE0"/>
    <w:rsid w:val="002E6CF5"/>
    <w:rsid w:val="002E6F53"/>
    <w:rsid w:val="002E7ED9"/>
    <w:rsid w:val="002F00A3"/>
    <w:rsid w:val="002F013E"/>
    <w:rsid w:val="002F0B48"/>
    <w:rsid w:val="002F0EC1"/>
    <w:rsid w:val="002F0FA2"/>
    <w:rsid w:val="002F1270"/>
    <w:rsid w:val="002F1822"/>
    <w:rsid w:val="002F1BA8"/>
    <w:rsid w:val="002F25A8"/>
    <w:rsid w:val="002F2652"/>
    <w:rsid w:val="002F2716"/>
    <w:rsid w:val="002F2A12"/>
    <w:rsid w:val="002F2FD8"/>
    <w:rsid w:val="002F354D"/>
    <w:rsid w:val="002F36EB"/>
    <w:rsid w:val="002F3BC8"/>
    <w:rsid w:val="002F3CA1"/>
    <w:rsid w:val="002F408A"/>
    <w:rsid w:val="002F40C0"/>
    <w:rsid w:val="002F4512"/>
    <w:rsid w:val="002F459D"/>
    <w:rsid w:val="002F45E1"/>
    <w:rsid w:val="002F471E"/>
    <w:rsid w:val="002F47DA"/>
    <w:rsid w:val="002F4803"/>
    <w:rsid w:val="002F4D95"/>
    <w:rsid w:val="002F50A1"/>
    <w:rsid w:val="002F55B0"/>
    <w:rsid w:val="002F56AE"/>
    <w:rsid w:val="002F58F5"/>
    <w:rsid w:val="002F5AA2"/>
    <w:rsid w:val="002F5D35"/>
    <w:rsid w:val="002F5D76"/>
    <w:rsid w:val="002F62BB"/>
    <w:rsid w:val="002F6CB7"/>
    <w:rsid w:val="002F716F"/>
    <w:rsid w:val="002F7463"/>
    <w:rsid w:val="002F76B3"/>
    <w:rsid w:val="002F7C5B"/>
    <w:rsid w:val="002F7C6E"/>
    <w:rsid w:val="002F7E84"/>
    <w:rsid w:val="002F7FB4"/>
    <w:rsid w:val="003000A6"/>
    <w:rsid w:val="0030077E"/>
    <w:rsid w:val="00300949"/>
    <w:rsid w:val="00300F4C"/>
    <w:rsid w:val="0030112B"/>
    <w:rsid w:val="00301307"/>
    <w:rsid w:val="003013E6"/>
    <w:rsid w:val="00301610"/>
    <w:rsid w:val="0030166F"/>
    <w:rsid w:val="003017AA"/>
    <w:rsid w:val="0030196E"/>
    <w:rsid w:val="00301B04"/>
    <w:rsid w:val="00301C35"/>
    <w:rsid w:val="00301D06"/>
    <w:rsid w:val="00302753"/>
    <w:rsid w:val="00302949"/>
    <w:rsid w:val="00302EB3"/>
    <w:rsid w:val="0030371E"/>
    <w:rsid w:val="0030394A"/>
    <w:rsid w:val="00303AF6"/>
    <w:rsid w:val="00303CA5"/>
    <w:rsid w:val="00303E36"/>
    <w:rsid w:val="00304081"/>
    <w:rsid w:val="00304636"/>
    <w:rsid w:val="00304B14"/>
    <w:rsid w:val="00304DC8"/>
    <w:rsid w:val="00304DE6"/>
    <w:rsid w:val="003056B9"/>
    <w:rsid w:val="00305A3B"/>
    <w:rsid w:val="00305EC2"/>
    <w:rsid w:val="003060B2"/>
    <w:rsid w:val="0030627F"/>
    <w:rsid w:val="00306671"/>
    <w:rsid w:val="00306BFC"/>
    <w:rsid w:val="003072F6"/>
    <w:rsid w:val="00307CC9"/>
    <w:rsid w:val="00307D55"/>
    <w:rsid w:val="00310212"/>
    <w:rsid w:val="00310985"/>
    <w:rsid w:val="00310AB3"/>
    <w:rsid w:val="00310B3D"/>
    <w:rsid w:val="00310CC9"/>
    <w:rsid w:val="00310D9E"/>
    <w:rsid w:val="00311169"/>
    <w:rsid w:val="0031140C"/>
    <w:rsid w:val="00311859"/>
    <w:rsid w:val="003119B9"/>
    <w:rsid w:val="00311BCD"/>
    <w:rsid w:val="00311DCC"/>
    <w:rsid w:val="0031200B"/>
    <w:rsid w:val="003120EE"/>
    <w:rsid w:val="003124A0"/>
    <w:rsid w:val="003124BD"/>
    <w:rsid w:val="00312546"/>
    <w:rsid w:val="003126F0"/>
    <w:rsid w:val="00312873"/>
    <w:rsid w:val="0031299D"/>
    <w:rsid w:val="00312CFB"/>
    <w:rsid w:val="00312D61"/>
    <w:rsid w:val="0031313C"/>
    <w:rsid w:val="0031318C"/>
    <w:rsid w:val="00313302"/>
    <w:rsid w:val="0031345A"/>
    <w:rsid w:val="00313702"/>
    <w:rsid w:val="003137CF"/>
    <w:rsid w:val="00313916"/>
    <w:rsid w:val="003139AA"/>
    <w:rsid w:val="0031431E"/>
    <w:rsid w:val="00314712"/>
    <w:rsid w:val="0031498D"/>
    <w:rsid w:val="003149F0"/>
    <w:rsid w:val="00314E04"/>
    <w:rsid w:val="0031505D"/>
    <w:rsid w:val="00315130"/>
    <w:rsid w:val="00315406"/>
    <w:rsid w:val="0031576D"/>
    <w:rsid w:val="00315A14"/>
    <w:rsid w:val="00315D2F"/>
    <w:rsid w:val="00315DBB"/>
    <w:rsid w:val="003161E7"/>
    <w:rsid w:val="003162DD"/>
    <w:rsid w:val="0031648B"/>
    <w:rsid w:val="00316729"/>
    <w:rsid w:val="00316836"/>
    <w:rsid w:val="00317724"/>
    <w:rsid w:val="00320532"/>
    <w:rsid w:val="00320D26"/>
    <w:rsid w:val="00320EB6"/>
    <w:rsid w:val="00321295"/>
    <w:rsid w:val="00321333"/>
    <w:rsid w:val="0032140B"/>
    <w:rsid w:val="00321628"/>
    <w:rsid w:val="00321999"/>
    <w:rsid w:val="00322DCC"/>
    <w:rsid w:val="00322F70"/>
    <w:rsid w:val="0032304C"/>
    <w:rsid w:val="0032308A"/>
    <w:rsid w:val="00323297"/>
    <w:rsid w:val="0032345D"/>
    <w:rsid w:val="003238D3"/>
    <w:rsid w:val="00323D4F"/>
    <w:rsid w:val="00323FDB"/>
    <w:rsid w:val="00323FE7"/>
    <w:rsid w:val="00324A12"/>
    <w:rsid w:val="00324C72"/>
    <w:rsid w:val="0032505D"/>
    <w:rsid w:val="0032517E"/>
    <w:rsid w:val="00325282"/>
    <w:rsid w:val="003253F3"/>
    <w:rsid w:val="003254E2"/>
    <w:rsid w:val="003257AA"/>
    <w:rsid w:val="00325E07"/>
    <w:rsid w:val="00325E93"/>
    <w:rsid w:val="00325FD8"/>
    <w:rsid w:val="0032649B"/>
    <w:rsid w:val="0032661F"/>
    <w:rsid w:val="0032672A"/>
    <w:rsid w:val="00326971"/>
    <w:rsid w:val="00326AC6"/>
    <w:rsid w:val="00326AD4"/>
    <w:rsid w:val="00326F8A"/>
    <w:rsid w:val="00326FE7"/>
    <w:rsid w:val="003276C4"/>
    <w:rsid w:val="0032779F"/>
    <w:rsid w:val="003279FC"/>
    <w:rsid w:val="00327FA8"/>
    <w:rsid w:val="00330361"/>
    <w:rsid w:val="003305E3"/>
    <w:rsid w:val="003307A7"/>
    <w:rsid w:val="0033098F"/>
    <w:rsid w:val="00330A99"/>
    <w:rsid w:val="0033142E"/>
    <w:rsid w:val="00331919"/>
    <w:rsid w:val="00331C03"/>
    <w:rsid w:val="00331C66"/>
    <w:rsid w:val="003323C1"/>
    <w:rsid w:val="0033271F"/>
    <w:rsid w:val="003329EF"/>
    <w:rsid w:val="00332BB0"/>
    <w:rsid w:val="0033349C"/>
    <w:rsid w:val="0033387A"/>
    <w:rsid w:val="00333B0E"/>
    <w:rsid w:val="003342CC"/>
    <w:rsid w:val="00334335"/>
    <w:rsid w:val="0033484C"/>
    <w:rsid w:val="00335019"/>
    <w:rsid w:val="0033549D"/>
    <w:rsid w:val="003354B5"/>
    <w:rsid w:val="00335AB2"/>
    <w:rsid w:val="003364E1"/>
    <w:rsid w:val="0033666C"/>
    <w:rsid w:val="003368B6"/>
    <w:rsid w:val="00336DE1"/>
    <w:rsid w:val="00337720"/>
    <w:rsid w:val="0033781A"/>
    <w:rsid w:val="0033789E"/>
    <w:rsid w:val="003400A9"/>
    <w:rsid w:val="003406FB"/>
    <w:rsid w:val="00340BA5"/>
    <w:rsid w:val="00340D27"/>
    <w:rsid w:val="00341514"/>
    <w:rsid w:val="0034170F"/>
    <w:rsid w:val="00341823"/>
    <w:rsid w:val="00341DCC"/>
    <w:rsid w:val="00341E7A"/>
    <w:rsid w:val="003425CE"/>
    <w:rsid w:val="0034261C"/>
    <w:rsid w:val="00342677"/>
    <w:rsid w:val="00342849"/>
    <w:rsid w:val="00342979"/>
    <w:rsid w:val="00342B8D"/>
    <w:rsid w:val="00342E04"/>
    <w:rsid w:val="0034322C"/>
    <w:rsid w:val="00343E35"/>
    <w:rsid w:val="00343E71"/>
    <w:rsid w:val="00344085"/>
    <w:rsid w:val="0034414A"/>
    <w:rsid w:val="003445BA"/>
    <w:rsid w:val="003448BC"/>
    <w:rsid w:val="003448BE"/>
    <w:rsid w:val="00344F4C"/>
    <w:rsid w:val="0034515D"/>
    <w:rsid w:val="00345264"/>
    <w:rsid w:val="00345276"/>
    <w:rsid w:val="00345560"/>
    <w:rsid w:val="003455F2"/>
    <w:rsid w:val="00345714"/>
    <w:rsid w:val="00345B8B"/>
    <w:rsid w:val="00345DC7"/>
    <w:rsid w:val="0034616F"/>
    <w:rsid w:val="003468DD"/>
    <w:rsid w:val="0034745F"/>
    <w:rsid w:val="00347598"/>
    <w:rsid w:val="0034780B"/>
    <w:rsid w:val="00350CC3"/>
    <w:rsid w:val="00351036"/>
    <w:rsid w:val="00351439"/>
    <w:rsid w:val="00351770"/>
    <w:rsid w:val="00351AAC"/>
    <w:rsid w:val="00351B56"/>
    <w:rsid w:val="00351CB1"/>
    <w:rsid w:val="00351F91"/>
    <w:rsid w:val="003521C1"/>
    <w:rsid w:val="003524D2"/>
    <w:rsid w:val="003526D4"/>
    <w:rsid w:val="00352C8D"/>
    <w:rsid w:val="00353245"/>
    <w:rsid w:val="003532AC"/>
    <w:rsid w:val="003534B4"/>
    <w:rsid w:val="003539AC"/>
    <w:rsid w:val="00353A95"/>
    <w:rsid w:val="00353B1E"/>
    <w:rsid w:val="00353C17"/>
    <w:rsid w:val="00353E25"/>
    <w:rsid w:val="003542F5"/>
    <w:rsid w:val="0035484C"/>
    <w:rsid w:val="0035527A"/>
    <w:rsid w:val="00355456"/>
    <w:rsid w:val="00355632"/>
    <w:rsid w:val="003559E4"/>
    <w:rsid w:val="00355FAC"/>
    <w:rsid w:val="00356395"/>
    <w:rsid w:val="003565C4"/>
    <w:rsid w:val="00356882"/>
    <w:rsid w:val="00356D1E"/>
    <w:rsid w:val="00357475"/>
    <w:rsid w:val="00357CBB"/>
    <w:rsid w:val="00360686"/>
    <w:rsid w:val="003608DE"/>
    <w:rsid w:val="00360DCB"/>
    <w:rsid w:val="00360DE4"/>
    <w:rsid w:val="00361348"/>
    <w:rsid w:val="0036157A"/>
    <w:rsid w:val="003616F6"/>
    <w:rsid w:val="00361A67"/>
    <w:rsid w:val="00361C46"/>
    <w:rsid w:val="00361C96"/>
    <w:rsid w:val="00362E02"/>
    <w:rsid w:val="00362F0A"/>
    <w:rsid w:val="003630E1"/>
    <w:rsid w:val="0036319C"/>
    <w:rsid w:val="003632C6"/>
    <w:rsid w:val="0036416E"/>
    <w:rsid w:val="003647D6"/>
    <w:rsid w:val="00364851"/>
    <w:rsid w:val="00364ACE"/>
    <w:rsid w:val="00364BA4"/>
    <w:rsid w:val="00364C1A"/>
    <w:rsid w:val="00365215"/>
    <w:rsid w:val="003653B2"/>
    <w:rsid w:val="003659A3"/>
    <w:rsid w:val="00365D81"/>
    <w:rsid w:val="0036606A"/>
    <w:rsid w:val="00366404"/>
    <w:rsid w:val="0036640B"/>
    <w:rsid w:val="0036650C"/>
    <w:rsid w:val="00366782"/>
    <w:rsid w:val="003667FD"/>
    <w:rsid w:val="00366C43"/>
    <w:rsid w:val="00366C56"/>
    <w:rsid w:val="00367A29"/>
    <w:rsid w:val="00367A36"/>
    <w:rsid w:val="00367D04"/>
    <w:rsid w:val="0037027A"/>
    <w:rsid w:val="003703A6"/>
    <w:rsid w:val="00370458"/>
    <w:rsid w:val="0037052D"/>
    <w:rsid w:val="003709F4"/>
    <w:rsid w:val="0037102A"/>
    <w:rsid w:val="00371041"/>
    <w:rsid w:val="003715DC"/>
    <w:rsid w:val="00371705"/>
    <w:rsid w:val="0037211B"/>
    <w:rsid w:val="00372634"/>
    <w:rsid w:val="00372BD5"/>
    <w:rsid w:val="003730B9"/>
    <w:rsid w:val="003736D5"/>
    <w:rsid w:val="0037372F"/>
    <w:rsid w:val="00373A3B"/>
    <w:rsid w:val="00374116"/>
    <w:rsid w:val="003748CD"/>
    <w:rsid w:val="00374B84"/>
    <w:rsid w:val="00374D4B"/>
    <w:rsid w:val="003750AE"/>
    <w:rsid w:val="003751B7"/>
    <w:rsid w:val="00375551"/>
    <w:rsid w:val="003757FF"/>
    <w:rsid w:val="00376095"/>
    <w:rsid w:val="003762E4"/>
    <w:rsid w:val="0037642A"/>
    <w:rsid w:val="0037670B"/>
    <w:rsid w:val="0037688D"/>
    <w:rsid w:val="00376C2F"/>
    <w:rsid w:val="0037730C"/>
    <w:rsid w:val="003776BA"/>
    <w:rsid w:val="00377C57"/>
    <w:rsid w:val="00377D6D"/>
    <w:rsid w:val="00377FBF"/>
    <w:rsid w:val="00380015"/>
    <w:rsid w:val="00380FDE"/>
    <w:rsid w:val="003811C8"/>
    <w:rsid w:val="00381762"/>
    <w:rsid w:val="00381974"/>
    <w:rsid w:val="003819EF"/>
    <w:rsid w:val="00381F19"/>
    <w:rsid w:val="00381F2C"/>
    <w:rsid w:val="003820B5"/>
    <w:rsid w:val="003822B8"/>
    <w:rsid w:val="00382474"/>
    <w:rsid w:val="00382A21"/>
    <w:rsid w:val="00382B9E"/>
    <w:rsid w:val="00382F9D"/>
    <w:rsid w:val="00383050"/>
    <w:rsid w:val="00383377"/>
    <w:rsid w:val="00383713"/>
    <w:rsid w:val="003842E8"/>
    <w:rsid w:val="00384753"/>
    <w:rsid w:val="00384DEF"/>
    <w:rsid w:val="0038549E"/>
    <w:rsid w:val="00385A70"/>
    <w:rsid w:val="00385C5A"/>
    <w:rsid w:val="00385D3B"/>
    <w:rsid w:val="00385EA1"/>
    <w:rsid w:val="00386373"/>
    <w:rsid w:val="00386E74"/>
    <w:rsid w:val="00386E9E"/>
    <w:rsid w:val="00387929"/>
    <w:rsid w:val="003879D2"/>
    <w:rsid w:val="00390058"/>
    <w:rsid w:val="0039018C"/>
    <w:rsid w:val="003901E1"/>
    <w:rsid w:val="003906DA"/>
    <w:rsid w:val="003908F2"/>
    <w:rsid w:val="00390A51"/>
    <w:rsid w:val="00390DC4"/>
    <w:rsid w:val="00390DF1"/>
    <w:rsid w:val="003914E2"/>
    <w:rsid w:val="003914E7"/>
    <w:rsid w:val="00391696"/>
    <w:rsid w:val="0039175D"/>
    <w:rsid w:val="0039178B"/>
    <w:rsid w:val="00391980"/>
    <w:rsid w:val="00391A62"/>
    <w:rsid w:val="00391B53"/>
    <w:rsid w:val="00391B71"/>
    <w:rsid w:val="0039218F"/>
    <w:rsid w:val="0039288D"/>
    <w:rsid w:val="00392F95"/>
    <w:rsid w:val="00392FB0"/>
    <w:rsid w:val="0039303C"/>
    <w:rsid w:val="00393548"/>
    <w:rsid w:val="00393A0F"/>
    <w:rsid w:val="00393B55"/>
    <w:rsid w:val="00393C08"/>
    <w:rsid w:val="0039426F"/>
    <w:rsid w:val="003943C0"/>
    <w:rsid w:val="003948FB"/>
    <w:rsid w:val="003958FD"/>
    <w:rsid w:val="003971FA"/>
    <w:rsid w:val="00397524"/>
    <w:rsid w:val="0039769C"/>
    <w:rsid w:val="00397ACC"/>
    <w:rsid w:val="00397DE7"/>
    <w:rsid w:val="003A034F"/>
    <w:rsid w:val="003A078A"/>
    <w:rsid w:val="003A0791"/>
    <w:rsid w:val="003A0D66"/>
    <w:rsid w:val="003A0E15"/>
    <w:rsid w:val="003A1626"/>
    <w:rsid w:val="003A1819"/>
    <w:rsid w:val="003A181D"/>
    <w:rsid w:val="003A186E"/>
    <w:rsid w:val="003A1CA6"/>
    <w:rsid w:val="003A1E96"/>
    <w:rsid w:val="003A1F08"/>
    <w:rsid w:val="003A2178"/>
    <w:rsid w:val="003A2376"/>
    <w:rsid w:val="003A355C"/>
    <w:rsid w:val="003A3DC5"/>
    <w:rsid w:val="003A3EA9"/>
    <w:rsid w:val="003A45EE"/>
    <w:rsid w:val="003A4985"/>
    <w:rsid w:val="003A4A68"/>
    <w:rsid w:val="003A4B96"/>
    <w:rsid w:val="003A4E37"/>
    <w:rsid w:val="003A5A64"/>
    <w:rsid w:val="003A5C53"/>
    <w:rsid w:val="003A5C55"/>
    <w:rsid w:val="003A6478"/>
    <w:rsid w:val="003A64BD"/>
    <w:rsid w:val="003A64E8"/>
    <w:rsid w:val="003A6728"/>
    <w:rsid w:val="003A688A"/>
    <w:rsid w:val="003A6E8D"/>
    <w:rsid w:val="003A6F0E"/>
    <w:rsid w:val="003A750C"/>
    <w:rsid w:val="003A7586"/>
    <w:rsid w:val="003B049B"/>
    <w:rsid w:val="003B0F7D"/>
    <w:rsid w:val="003B12DB"/>
    <w:rsid w:val="003B14EF"/>
    <w:rsid w:val="003B151A"/>
    <w:rsid w:val="003B1799"/>
    <w:rsid w:val="003B1A83"/>
    <w:rsid w:val="003B1BE9"/>
    <w:rsid w:val="003B1C7C"/>
    <w:rsid w:val="003B1F60"/>
    <w:rsid w:val="003B24C0"/>
    <w:rsid w:val="003B2B27"/>
    <w:rsid w:val="003B316F"/>
    <w:rsid w:val="003B3779"/>
    <w:rsid w:val="003B3820"/>
    <w:rsid w:val="003B3B4C"/>
    <w:rsid w:val="003B3C8F"/>
    <w:rsid w:val="003B3F0B"/>
    <w:rsid w:val="003B4225"/>
    <w:rsid w:val="003B43DC"/>
    <w:rsid w:val="003B46BB"/>
    <w:rsid w:val="003B4787"/>
    <w:rsid w:val="003B4ADC"/>
    <w:rsid w:val="003B5AF5"/>
    <w:rsid w:val="003B5FE1"/>
    <w:rsid w:val="003B734D"/>
    <w:rsid w:val="003B73C4"/>
    <w:rsid w:val="003B7CC5"/>
    <w:rsid w:val="003C060B"/>
    <w:rsid w:val="003C089B"/>
    <w:rsid w:val="003C09FC"/>
    <w:rsid w:val="003C1491"/>
    <w:rsid w:val="003C1666"/>
    <w:rsid w:val="003C2868"/>
    <w:rsid w:val="003C2A03"/>
    <w:rsid w:val="003C3F45"/>
    <w:rsid w:val="003C4005"/>
    <w:rsid w:val="003C4695"/>
    <w:rsid w:val="003C4A7B"/>
    <w:rsid w:val="003C4DF9"/>
    <w:rsid w:val="003C4F14"/>
    <w:rsid w:val="003C51A1"/>
    <w:rsid w:val="003C5218"/>
    <w:rsid w:val="003C546C"/>
    <w:rsid w:val="003C55C2"/>
    <w:rsid w:val="003C56AB"/>
    <w:rsid w:val="003C573F"/>
    <w:rsid w:val="003C57A4"/>
    <w:rsid w:val="003C5A4B"/>
    <w:rsid w:val="003C5AC7"/>
    <w:rsid w:val="003C5BCC"/>
    <w:rsid w:val="003C5D45"/>
    <w:rsid w:val="003C5F04"/>
    <w:rsid w:val="003C6086"/>
    <w:rsid w:val="003C64DB"/>
    <w:rsid w:val="003C65B9"/>
    <w:rsid w:val="003C6AC5"/>
    <w:rsid w:val="003C6FD7"/>
    <w:rsid w:val="003C70D4"/>
    <w:rsid w:val="003C72B6"/>
    <w:rsid w:val="003C7375"/>
    <w:rsid w:val="003C7AF3"/>
    <w:rsid w:val="003C7CB9"/>
    <w:rsid w:val="003C7DBB"/>
    <w:rsid w:val="003C7F91"/>
    <w:rsid w:val="003D066A"/>
    <w:rsid w:val="003D073E"/>
    <w:rsid w:val="003D0988"/>
    <w:rsid w:val="003D0D5E"/>
    <w:rsid w:val="003D0DE8"/>
    <w:rsid w:val="003D0FBD"/>
    <w:rsid w:val="003D0FC2"/>
    <w:rsid w:val="003D15A5"/>
    <w:rsid w:val="003D1E82"/>
    <w:rsid w:val="003D253F"/>
    <w:rsid w:val="003D262B"/>
    <w:rsid w:val="003D26A7"/>
    <w:rsid w:val="003D27EA"/>
    <w:rsid w:val="003D2CCF"/>
    <w:rsid w:val="003D2DDC"/>
    <w:rsid w:val="003D2FDA"/>
    <w:rsid w:val="003D3324"/>
    <w:rsid w:val="003D3326"/>
    <w:rsid w:val="003D3745"/>
    <w:rsid w:val="003D377B"/>
    <w:rsid w:val="003D3AC1"/>
    <w:rsid w:val="003D3EE7"/>
    <w:rsid w:val="003D3F39"/>
    <w:rsid w:val="003D4011"/>
    <w:rsid w:val="003D4162"/>
    <w:rsid w:val="003D43DC"/>
    <w:rsid w:val="003D4846"/>
    <w:rsid w:val="003D4E76"/>
    <w:rsid w:val="003D52F0"/>
    <w:rsid w:val="003D53B5"/>
    <w:rsid w:val="003D5AAE"/>
    <w:rsid w:val="003D60F2"/>
    <w:rsid w:val="003D61C3"/>
    <w:rsid w:val="003D6359"/>
    <w:rsid w:val="003D6976"/>
    <w:rsid w:val="003D69E8"/>
    <w:rsid w:val="003D6CFA"/>
    <w:rsid w:val="003D6FCF"/>
    <w:rsid w:val="003E03FF"/>
    <w:rsid w:val="003E0578"/>
    <w:rsid w:val="003E06A0"/>
    <w:rsid w:val="003E06F1"/>
    <w:rsid w:val="003E077A"/>
    <w:rsid w:val="003E0F2A"/>
    <w:rsid w:val="003E11A9"/>
    <w:rsid w:val="003E11EC"/>
    <w:rsid w:val="003E12CA"/>
    <w:rsid w:val="003E1381"/>
    <w:rsid w:val="003E17E3"/>
    <w:rsid w:val="003E1AAA"/>
    <w:rsid w:val="003E1AB2"/>
    <w:rsid w:val="003E1D8F"/>
    <w:rsid w:val="003E232C"/>
    <w:rsid w:val="003E23F1"/>
    <w:rsid w:val="003E256F"/>
    <w:rsid w:val="003E258B"/>
    <w:rsid w:val="003E266A"/>
    <w:rsid w:val="003E27BA"/>
    <w:rsid w:val="003E2A5B"/>
    <w:rsid w:val="003E2DB3"/>
    <w:rsid w:val="003E2FF8"/>
    <w:rsid w:val="003E320F"/>
    <w:rsid w:val="003E3457"/>
    <w:rsid w:val="003E35E5"/>
    <w:rsid w:val="003E388F"/>
    <w:rsid w:val="003E3ACE"/>
    <w:rsid w:val="003E3CC1"/>
    <w:rsid w:val="003E3D06"/>
    <w:rsid w:val="003E49D0"/>
    <w:rsid w:val="003E4DD7"/>
    <w:rsid w:val="003E4E3A"/>
    <w:rsid w:val="003E518E"/>
    <w:rsid w:val="003E55CA"/>
    <w:rsid w:val="003E589E"/>
    <w:rsid w:val="003E5A38"/>
    <w:rsid w:val="003E5A63"/>
    <w:rsid w:val="003E60BB"/>
    <w:rsid w:val="003E6732"/>
    <w:rsid w:val="003E69E9"/>
    <w:rsid w:val="003E6FDD"/>
    <w:rsid w:val="003E7118"/>
    <w:rsid w:val="003E7124"/>
    <w:rsid w:val="003E7BF7"/>
    <w:rsid w:val="003E7EBE"/>
    <w:rsid w:val="003F012F"/>
    <w:rsid w:val="003F0282"/>
    <w:rsid w:val="003F11B2"/>
    <w:rsid w:val="003F1B9E"/>
    <w:rsid w:val="003F1D31"/>
    <w:rsid w:val="003F1DB7"/>
    <w:rsid w:val="003F26CE"/>
    <w:rsid w:val="003F2760"/>
    <w:rsid w:val="003F2855"/>
    <w:rsid w:val="003F2A71"/>
    <w:rsid w:val="003F2AC7"/>
    <w:rsid w:val="003F2F35"/>
    <w:rsid w:val="003F344B"/>
    <w:rsid w:val="003F3949"/>
    <w:rsid w:val="003F3E78"/>
    <w:rsid w:val="003F3EB5"/>
    <w:rsid w:val="003F3FB5"/>
    <w:rsid w:val="003F4CC3"/>
    <w:rsid w:val="003F4FCD"/>
    <w:rsid w:val="003F5338"/>
    <w:rsid w:val="003F542D"/>
    <w:rsid w:val="003F5719"/>
    <w:rsid w:val="003F60C0"/>
    <w:rsid w:val="003F6372"/>
    <w:rsid w:val="003F646C"/>
    <w:rsid w:val="003F6782"/>
    <w:rsid w:val="003F703C"/>
    <w:rsid w:val="003F704C"/>
    <w:rsid w:val="003F730A"/>
    <w:rsid w:val="003F7556"/>
    <w:rsid w:val="003F76F2"/>
    <w:rsid w:val="003F7956"/>
    <w:rsid w:val="003F7AA8"/>
    <w:rsid w:val="003F7B96"/>
    <w:rsid w:val="003F7E48"/>
    <w:rsid w:val="003F7F3A"/>
    <w:rsid w:val="0040049E"/>
    <w:rsid w:val="00400C0C"/>
    <w:rsid w:val="00400E26"/>
    <w:rsid w:val="00400E54"/>
    <w:rsid w:val="00401CE1"/>
    <w:rsid w:val="004020DD"/>
    <w:rsid w:val="0040227E"/>
    <w:rsid w:val="004026C3"/>
    <w:rsid w:val="004027DE"/>
    <w:rsid w:val="00402841"/>
    <w:rsid w:val="00402BD3"/>
    <w:rsid w:val="00402BFD"/>
    <w:rsid w:val="00403279"/>
    <w:rsid w:val="004033B3"/>
    <w:rsid w:val="00403898"/>
    <w:rsid w:val="004038AC"/>
    <w:rsid w:val="00403DCB"/>
    <w:rsid w:val="00403F27"/>
    <w:rsid w:val="004041A5"/>
    <w:rsid w:val="00404541"/>
    <w:rsid w:val="00404571"/>
    <w:rsid w:val="00404797"/>
    <w:rsid w:val="004047CF"/>
    <w:rsid w:val="00404F32"/>
    <w:rsid w:val="00405712"/>
    <w:rsid w:val="004062CA"/>
    <w:rsid w:val="004067C8"/>
    <w:rsid w:val="00406922"/>
    <w:rsid w:val="004069F4"/>
    <w:rsid w:val="00406E9E"/>
    <w:rsid w:val="00407185"/>
    <w:rsid w:val="0040727F"/>
    <w:rsid w:val="004076D9"/>
    <w:rsid w:val="0040789F"/>
    <w:rsid w:val="004078CD"/>
    <w:rsid w:val="00407955"/>
    <w:rsid w:val="00407A5D"/>
    <w:rsid w:val="00407AD1"/>
    <w:rsid w:val="004101D8"/>
    <w:rsid w:val="00410338"/>
    <w:rsid w:val="0041040B"/>
    <w:rsid w:val="004104D8"/>
    <w:rsid w:val="00410A37"/>
    <w:rsid w:val="00410D37"/>
    <w:rsid w:val="004116B5"/>
    <w:rsid w:val="004117FA"/>
    <w:rsid w:val="00411FC8"/>
    <w:rsid w:val="00412051"/>
    <w:rsid w:val="00412151"/>
    <w:rsid w:val="004121A6"/>
    <w:rsid w:val="0041277E"/>
    <w:rsid w:val="00413435"/>
    <w:rsid w:val="004138AA"/>
    <w:rsid w:val="0041390D"/>
    <w:rsid w:val="004142CC"/>
    <w:rsid w:val="00414664"/>
    <w:rsid w:val="004146BE"/>
    <w:rsid w:val="00414E34"/>
    <w:rsid w:val="0041523E"/>
    <w:rsid w:val="00415FD6"/>
    <w:rsid w:val="00416528"/>
    <w:rsid w:val="0041660D"/>
    <w:rsid w:val="004168A1"/>
    <w:rsid w:val="004168F6"/>
    <w:rsid w:val="00416A37"/>
    <w:rsid w:val="00416D7F"/>
    <w:rsid w:val="00417021"/>
    <w:rsid w:val="004172A4"/>
    <w:rsid w:val="00417860"/>
    <w:rsid w:val="00417A55"/>
    <w:rsid w:val="00420412"/>
    <w:rsid w:val="0042062C"/>
    <w:rsid w:val="00420672"/>
    <w:rsid w:val="0042068E"/>
    <w:rsid w:val="004207D4"/>
    <w:rsid w:val="004208F8"/>
    <w:rsid w:val="00420DA7"/>
    <w:rsid w:val="00420DAF"/>
    <w:rsid w:val="00421660"/>
    <w:rsid w:val="00421E6E"/>
    <w:rsid w:val="00421F40"/>
    <w:rsid w:val="0042219D"/>
    <w:rsid w:val="00422218"/>
    <w:rsid w:val="004225FE"/>
    <w:rsid w:val="0042279A"/>
    <w:rsid w:val="004229D4"/>
    <w:rsid w:val="00422BF8"/>
    <w:rsid w:val="00422E75"/>
    <w:rsid w:val="00422E9A"/>
    <w:rsid w:val="00423079"/>
    <w:rsid w:val="004231E3"/>
    <w:rsid w:val="004233F7"/>
    <w:rsid w:val="00423413"/>
    <w:rsid w:val="0042363B"/>
    <w:rsid w:val="004236F2"/>
    <w:rsid w:val="004237E2"/>
    <w:rsid w:val="004237EA"/>
    <w:rsid w:val="00425008"/>
    <w:rsid w:val="004255C8"/>
    <w:rsid w:val="00425810"/>
    <w:rsid w:val="0042597D"/>
    <w:rsid w:val="00426340"/>
    <w:rsid w:val="0042678E"/>
    <w:rsid w:val="004267D3"/>
    <w:rsid w:val="0042693E"/>
    <w:rsid w:val="00426E10"/>
    <w:rsid w:val="00427003"/>
    <w:rsid w:val="0042761C"/>
    <w:rsid w:val="00430123"/>
    <w:rsid w:val="00430478"/>
    <w:rsid w:val="00430538"/>
    <w:rsid w:val="0043093E"/>
    <w:rsid w:val="00430DF8"/>
    <w:rsid w:val="00430E36"/>
    <w:rsid w:val="004313B9"/>
    <w:rsid w:val="004313F3"/>
    <w:rsid w:val="0043142D"/>
    <w:rsid w:val="00431557"/>
    <w:rsid w:val="00431966"/>
    <w:rsid w:val="00431A7F"/>
    <w:rsid w:val="00431F7E"/>
    <w:rsid w:val="00431F87"/>
    <w:rsid w:val="0043215E"/>
    <w:rsid w:val="00432187"/>
    <w:rsid w:val="004328BD"/>
    <w:rsid w:val="004328E0"/>
    <w:rsid w:val="00432EBD"/>
    <w:rsid w:val="004331CA"/>
    <w:rsid w:val="004336B1"/>
    <w:rsid w:val="004337BE"/>
    <w:rsid w:val="0043388E"/>
    <w:rsid w:val="00433A8C"/>
    <w:rsid w:val="00433D9A"/>
    <w:rsid w:val="00434115"/>
    <w:rsid w:val="004342E9"/>
    <w:rsid w:val="00434550"/>
    <w:rsid w:val="00435490"/>
    <w:rsid w:val="004356D9"/>
    <w:rsid w:val="004356EA"/>
    <w:rsid w:val="0043574D"/>
    <w:rsid w:val="00435B3E"/>
    <w:rsid w:val="00435BC3"/>
    <w:rsid w:val="004363D0"/>
    <w:rsid w:val="004365C8"/>
    <w:rsid w:val="00436658"/>
    <w:rsid w:val="00436C97"/>
    <w:rsid w:val="00436CE3"/>
    <w:rsid w:val="00436FE3"/>
    <w:rsid w:val="00437171"/>
    <w:rsid w:val="0043773B"/>
    <w:rsid w:val="00437BEA"/>
    <w:rsid w:val="004403C2"/>
    <w:rsid w:val="004408E1"/>
    <w:rsid w:val="00440AC3"/>
    <w:rsid w:val="00440B66"/>
    <w:rsid w:val="00440BA3"/>
    <w:rsid w:val="00441088"/>
    <w:rsid w:val="004411DC"/>
    <w:rsid w:val="0044155A"/>
    <w:rsid w:val="00441A61"/>
    <w:rsid w:val="00441D3E"/>
    <w:rsid w:val="00441E29"/>
    <w:rsid w:val="00441E9A"/>
    <w:rsid w:val="00442143"/>
    <w:rsid w:val="0044260A"/>
    <w:rsid w:val="004427A1"/>
    <w:rsid w:val="00442A78"/>
    <w:rsid w:val="00442EFE"/>
    <w:rsid w:val="0044331D"/>
    <w:rsid w:val="004433C6"/>
    <w:rsid w:val="004434BB"/>
    <w:rsid w:val="00443B0C"/>
    <w:rsid w:val="0044401B"/>
    <w:rsid w:val="004448AF"/>
    <w:rsid w:val="00444A1F"/>
    <w:rsid w:val="00444AF2"/>
    <w:rsid w:val="00444D0B"/>
    <w:rsid w:val="004452EB"/>
    <w:rsid w:val="00445770"/>
    <w:rsid w:val="00445833"/>
    <w:rsid w:val="00445909"/>
    <w:rsid w:val="0044595B"/>
    <w:rsid w:val="00445BB0"/>
    <w:rsid w:val="00445D44"/>
    <w:rsid w:val="00445FDB"/>
    <w:rsid w:val="0044607A"/>
    <w:rsid w:val="0044613C"/>
    <w:rsid w:val="004463D3"/>
    <w:rsid w:val="004469C5"/>
    <w:rsid w:val="00446AD9"/>
    <w:rsid w:val="00446B04"/>
    <w:rsid w:val="00446B12"/>
    <w:rsid w:val="00446ED3"/>
    <w:rsid w:val="00446FD4"/>
    <w:rsid w:val="00447017"/>
    <w:rsid w:val="004470FF"/>
    <w:rsid w:val="004472AF"/>
    <w:rsid w:val="004472E4"/>
    <w:rsid w:val="0044734D"/>
    <w:rsid w:val="00447657"/>
    <w:rsid w:val="00447719"/>
    <w:rsid w:val="00447948"/>
    <w:rsid w:val="00447A3A"/>
    <w:rsid w:val="00447B2D"/>
    <w:rsid w:val="00447C1B"/>
    <w:rsid w:val="00450025"/>
    <w:rsid w:val="0045015F"/>
    <w:rsid w:val="00451276"/>
    <w:rsid w:val="004512B4"/>
    <w:rsid w:val="004512FF"/>
    <w:rsid w:val="00451308"/>
    <w:rsid w:val="004514CE"/>
    <w:rsid w:val="00451C8D"/>
    <w:rsid w:val="00452545"/>
    <w:rsid w:val="00452612"/>
    <w:rsid w:val="00452DFD"/>
    <w:rsid w:val="00452EE6"/>
    <w:rsid w:val="0045308B"/>
    <w:rsid w:val="00453CA0"/>
    <w:rsid w:val="00453D52"/>
    <w:rsid w:val="0045402D"/>
    <w:rsid w:val="004540B7"/>
    <w:rsid w:val="0045494E"/>
    <w:rsid w:val="00455B43"/>
    <w:rsid w:val="0045642E"/>
    <w:rsid w:val="004566F3"/>
    <w:rsid w:val="00456898"/>
    <w:rsid w:val="004568AB"/>
    <w:rsid w:val="00456C53"/>
    <w:rsid w:val="00457246"/>
    <w:rsid w:val="00457595"/>
    <w:rsid w:val="00457F5F"/>
    <w:rsid w:val="00457F65"/>
    <w:rsid w:val="004606F2"/>
    <w:rsid w:val="004607AE"/>
    <w:rsid w:val="00460A79"/>
    <w:rsid w:val="0046107C"/>
    <w:rsid w:val="00461135"/>
    <w:rsid w:val="00461776"/>
    <w:rsid w:val="0046292A"/>
    <w:rsid w:val="00462F5A"/>
    <w:rsid w:val="00463188"/>
    <w:rsid w:val="00463BC4"/>
    <w:rsid w:val="0046421F"/>
    <w:rsid w:val="00464353"/>
    <w:rsid w:val="00464465"/>
    <w:rsid w:val="00464757"/>
    <w:rsid w:val="00464CA5"/>
    <w:rsid w:val="004653AC"/>
    <w:rsid w:val="0046543F"/>
    <w:rsid w:val="004658FD"/>
    <w:rsid w:val="00465A1F"/>
    <w:rsid w:val="00465C24"/>
    <w:rsid w:val="00465C67"/>
    <w:rsid w:val="004660C6"/>
    <w:rsid w:val="004660CF"/>
    <w:rsid w:val="00466208"/>
    <w:rsid w:val="00466481"/>
    <w:rsid w:val="0046652C"/>
    <w:rsid w:val="00466DA5"/>
    <w:rsid w:val="00466FDF"/>
    <w:rsid w:val="00466FE1"/>
    <w:rsid w:val="004671C0"/>
    <w:rsid w:val="00467AD3"/>
    <w:rsid w:val="00467B88"/>
    <w:rsid w:val="004700BF"/>
    <w:rsid w:val="004703F8"/>
    <w:rsid w:val="0047044D"/>
    <w:rsid w:val="00470D1C"/>
    <w:rsid w:val="00470FEF"/>
    <w:rsid w:val="004712FF"/>
    <w:rsid w:val="00471B01"/>
    <w:rsid w:val="00472A07"/>
    <w:rsid w:val="00472C8B"/>
    <w:rsid w:val="00472E05"/>
    <w:rsid w:val="00472E1B"/>
    <w:rsid w:val="00472F14"/>
    <w:rsid w:val="004731DC"/>
    <w:rsid w:val="00473822"/>
    <w:rsid w:val="00473AD6"/>
    <w:rsid w:val="00474065"/>
    <w:rsid w:val="0047422C"/>
    <w:rsid w:val="004742A4"/>
    <w:rsid w:val="00474D85"/>
    <w:rsid w:val="00474E09"/>
    <w:rsid w:val="00474E50"/>
    <w:rsid w:val="004750EB"/>
    <w:rsid w:val="004754DD"/>
    <w:rsid w:val="0047561B"/>
    <w:rsid w:val="00476054"/>
    <w:rsid w:val="00476554"/>
    <w:rsid w:val="00476648"/>
    <w:rsid w:val="00476699"/>
    <w:rsid w:val="004767F4"/>
    <w:rsid w:val="00477073"/>
    <w:rsid w:val="0047741D"/>
    <w:rsid w:val="00477439"/>
    <w:rsid w:val="004777A3"/>
    <w:rsid w:val="00477C94"/>
    <w:rsid w:val="0048000A"/>
    <w:rsid w:val="00480FA0"/>
    <w:rsid w:val="00481540"/>
    <w:rsid w:val="00481685"/>
    <w:rsid w:val="004816F5"/>
    <w:rsid w:val="00481E0C"/>
    <w:rsid w:val="00482320"/>
    <w:rsid w:val="004826BC"/>
    <w:rsid w:val="00482879"/>
    <w:rsid w:val="004829BA"/>
    <w:rsid w:val="00482A73"/>
    <w:rsid w:val="00482AB9"/>
    <w:rsid w:val="00483194"/>
    <w:rsid w:val="0048341E"/>
    <w:rsid w:val="00483AA1"/>
    <w:rsid w:val="00483D2A"/>
    <w:rsid w:val="00483E9C"/>
    <w:rsid w:val="0048426F"/>
    <w:rsid w:val="00484338"/>
    <w:rsid w:val="0048442B"/>
    <w:rsid w:val="00484432"/>
    <w:rsid w:val="00484621"/>
    <w:rsid w:val="004849CC"/>
    <w:rsid w:val="00484D22"/>
    <w:rsid w:val="00484EF4"/>
    <w:rsid w:val="00484F57"/>
    <w:rsid w:val="0048509A"/>
    <w:rsid w:val="00485582"/>
    <w:rsid w:val="00485763"/>
    <w:rsid w:val="00485DE9"/>
    <w:rsid w:val="00486251"/>
    <w:rsid w:val="00486477"/>
    <w:rsid w:val="0048650C"/>
    <w:rsid w:val="00486721"/>
    <w:rsid w:val="0048672B"/>
    <w:rsid w:val="004869E1"/>
    <w:rsid w:val="00486B59"/>
    <w:rsid w:val="00487530"/>
    <w:rsid w:val="0048760A"/>
    <w:rsid w:val="004879D2"/>
    <w:rsid w:val="00487FC3"/>
    <w:rsid w:val="00490001"/>
    <w:rsid w:val="004903DD"/>
    <w:rsid w:val="00490516"/>
    <w:rsid w:val="004906F3"/>
    <w:rsid w:val="00490E92"/>
    <w:rsid w:val="00491022"/>
    <w:rsid w:val="00491262"/>
    <w:rsid w:val="00491991"/>
    <w:rsid w:val="00491FE2"/>
    <w:rsid w:val="0049245B"/>
    <w:rsid w:val="004927C1"/>
    <w:rsid w:val="004931AF"/>
    <w:rsid w:val="00493AB9"/>
    <w:rsid w:val="00493D62"/>
    <w:rsid w:val="00493E7F"/>
    <w:rsid w:val="00493F04"/>
    <w:rsid w:val="00495043"/>
    <w:rsid w:val="00495B43"/>
    <w:rsid w:val="00496366"/>
    <w:rsid w:val="0049641F"/>
    <w:rsid w:val="004964BE"/>
    <w:rsid w:val="00496670"/>
    <w:rsid w:val="00496705"/>
    <w:rsid w:val="00496AE6"/>
    <w:rsid w:val="0049744F"/>
    <w:rsid w:val="004974BB"/>
    <w:rsid w:val="00497773"/>
    <w:rsid w:val="004A0067"/>
    <w:rsid w:val="004A065B"/>
    <w:rsid w:val="004A0E6C"/>
    <w:rsid w:val="004A156D"/>
    <w:rsid w:val="004A1659"/>
    <w:rsid w:val="004A1910"/>
    <w:rsid w:val="004A1970"/>
    <w:rsid w:val="004A2280"/>
    <w:rsid w:val="004A2496"/>
    <w:rsid w:val="004A26E1"/>
    <w:rsid w:val="004A32A2"/>
    <w:rsid w:val="004A3396"/>
    <w:rsid w:val="004A36FE"/>
    <w:rsid w:val="004A38EF"/>
    <w:rsid w:val="004A40CE"/>
    <w:rsid w:val="004A4521"/>
    <w:rsid w:val="004A4696"/>
    <w:rsid w:val="004A4858"/>
    <w:rsid w:val="004A4D8F"/>
    <w:rsid w:val="004A4DBB"/>
    <w:rsid w:val="004A5005"/>
    <w:rsid w:val="004A5579"/>
    <w:rsid w:val="004A59A3"/>
    <w:rsid w:val="004A5BF4"/>
    <w:rsid w:val="004A5C2D"/>
    <w:rsid w:val="004A5CA8"/>
    <w:rsid w:val="004A60FC"/>
    <w:rsid w:val="004A61BA"/>
    <w:rsid w:val="004A65CE"/>
    <w:rsid w:val="004A69AE"/>
    <w:rsid w:val="004A6DD6"/>
    <w:rsid w:val="004A6EBA"/>
    <w:rsid w:val="004A71B8"/>
    <w:rsid w:val="004A7241"/>
    <w:rsid w:val="004A733B"/>
    <w:rsid w:val="004A759F"/>
    <w:rsid w:val="004A7685"/>
    <w:rsid w:val="004A7863"/>
    <w:rsid w:val="004A7DA0"/>
    <w:rsid w:val="004B011B"/>
    <w:rsid w:val="004B02B9"/>
    <w:rsid w:val="004B0456"/>
    <w:rsid w:val="004B095C"/>
    <w:rsid w:val="004B0DA4"/>
    <w:rsid w:val="004B0EE5"/>
    <w:rsid w:val="004B10A3"/>
    <w:rsid w:val="004B120E"/>
    <w:rsid w:val="004B142D"/>
    <w:rsid w:val="004B1778"/>
    <w:rsid w:val="004B1893"/>
    <w:rsid w:val="004B19BB"/>
    <w:rsid w:val="004B227A"/>
    <w:rsid w:val="004B27C1"/>
    <w:rsid w:val="004B324A"/>
    <w:rsid w:val="004B35FE"/>
    <w:rsid w:val="004B3B5B"/>
    <w:rsid w:val="004B3C7A"/>
    <w:rsid w:val="004B446E"/>
    <w:rsid w:val="004B4522"/>
    <w:rsid w:val="004B46F5"/>
    <w:rsid w:val="004B491B"/>
    <w:rsid w:val="004B4DFA"/>
    <w:rsid w:val="004B5290"/>
    <w:rsid w:val="004B5690"/>
    <w:rsid w:val="004B57BF"/>
    <w:rsid w:val="004B5941"/>
    <w:rsid w:val="004B596C"/>
    <w:rsid w:val="004B5DE1"/>
    <w:rsid w:val="004B5EB0"/>
    <w:rsid w:val="004B5F17"/>
    <w:rsid w:val="004B5F99"/>
    <w:rsid w:val="004B6246"/>
    <w:rsid w:val="004B64F4"/>
    <w:rsid w:val="004B65A2"/>
    <w:rsid w:val="004B67AF"/>
    <w:rsid w:val="004B6816"/>
    <w:rsid w:val="004B693B"/>
    <w:rsid w:val="004B6CD2"/>
    <w:rsid w:val="004B75FB"/>
    <w:rsid w:val="004B7989"/>
    <w:rsid w:val="004B7FE2"/>
    <w:rsid w:val="004C0684"/>
    <w:rsid w:val="004C06FB"/>
    <w:rsid w:val="004C0E4D"/>
    <w:rsid w:val="004C0E5E"/>
    <w:rsid w:val="004C0F01"/>
    <w:rsid w:val="004C13CB"/>
    <w:rsid w:val="004C173F"/>
    <w:rsid w:val="004C18C6"/>
    <w:rsid w:val="004C19B2"/>
    <w:rsid w:val="004C1AC6"/>
    <w:rsid w:val="004C1FDF"/>
    <w:rsid w:val="004C22CC"/>
    <w:rsid w:val="004C25D7"/>
    <w:rsid w:val="004C2ABC"/>
    <w:rsid w:val="004C2BDD"/>
    <w:rsid w:val="004C3711"/>
    <w:rsid w:val="004C38E1"/>
    <w:rsid w:val="004C3BDF"/>
    <w:rsid w:val="004C3F98"/>
    <w:rsid w:val="004C419B"/>
    <w:rsid w:val="004C47A7"/>
    <w:rsid w:val="004C4AEC"/>
    <w:rsid w:val="004C59D8"/>
    <w:rsid w:val="004C5CB7"/>
    <w:rsid w:val="004C5E6D"/>
    <w:rsid w:val="004C609D"/>
    <w:rsid w:val="004C62FD"/>
    <w:rsid w:val="004C6E47"/>
    <w:rsid w:val="004C6F31"/>
    <w:rsid w:val="004C767C"/>
    <w:rsid w:val="004C771D"/>
    <w:rsid w:val="004C7885"/>
    <w:rsid w:val="004C7A36"/>
    <w:rsid w:val="004C7F93"/>
    <w:rsid w:val="004D022E"/>
    <w:rsid w:val="004D1182"/>
    <w:rsid w:val="004D1361"/>
    <w:rsid w:val="004D1956"/>
    <w:rsid w:val="004D1F94"/>
    <w:rsid w:val="004D1FBB"/>
    <w:rsid w:val="004D211C"/>
    <w:rsid w:val="004D21BD"/>
    <w:rsid w:val="004D2348"/>
    <w:rsid w:val="004D26FA"/>
    <w:rsid w:val="004D29CF"/>
    <w:rsid w:val="004D2A23"/>
    <w:rsid w:val="004D2A6F"/>
    <w:rsid w:val="004D2B9A"/>
    <w:rsid w:val="004D2D0D"/>
    <w:rsid w:val="004D2F03"/>
    <w:rsid w:val="004D314F"/>
    <w:rsid w:val="004D3251"/>
    <w:rsid w:val="004D32DA"/>
    <w:rsid w:val="004D33EC"/>
    <w:rsid w:val="004D35F2"/>
    <w:rsid w:val="004D3FFF"/>
    <w:rsid w:val="004D4101"/>
    <w:rsid w:val="004D41A1"/>
    <w:rsid w:val="004D43B0"/>
    <w:rsid w:val="004D4617"/>
    <w:rsid w:val="004D462D"/>
    <w:rsid w:val="004D482F"/>
    <w:rsid w:val="004D4C98"/>
    <w:rsid w:val="004D4CDF"/>
    <w:rsid w:val="004D6021"/>
    <w:rsid w:val="004D610D"/>
    <w:rsid w:val="004D62EC"/>
    <w:rsid w:val="004D6636"/>
    <w:rsid w:val="004D6A42"/>
    <w:rsid w:val="004D70A8"/>
    <w:rsid w:val="004D70DA"/>
    <w:rsid w:val="004D7607"/>
    <w:rsid w:val="004D7850"/>
    <w:rsid w:val="004D7CA1"/>
    <w:rsid w:val="004D7F82"/>
    <w:rsid w:val="004E00E0"/>
    <w:rsid w:val="004E0552"/>
    <w:rsid w:val="004E0C09"/>
    <w:rsid w:val="004E0DBB"/>
    <w:rsid w:val="004E113F"/>
    <w:rsid w:val="004E1277"/>
    <w:rsid w:val="004E142D"/>
    <w:rsid w:val="004E14A9"/>
    <w:rsid w:val="004E15F9"/>
    <w:rsid w:val="004E1F71"/>
    <w:rsid w:val="004E2053"/>
    <w:rsid w:val="004E26DE"/>
    <w:rsid w:val="004E2DD6"/>
    <w:rsid w:val="004E3202"/>
    <w:rsid w:val="004E33FA"/>
    <w:rsid w:val="004E359B"/>
    <w:rsid w:val="004E366F"/>
    <w:rsid w:val="004E3970"/>
    <w:rsid w:val="004E3F4F"/>
    <w:rsid w:val="004E3F98"/>
    <w:rsid w:val="004E420E"/>
    <w:rsid w:val="004E42BD"/>
    <w:rsid w:val="004E453A"/>
    <w:rsid w:val="004E45E0"/>
    <w:rsid w:val="004E461B"/>
    <w:rsid w:val="004E481B"/>
    <w:rsid w:val="004E499E"/>
    <w:rsid w:val="004E5335"/>
    <w:rsid w:val="004E53B4"/>
    <w:rsid w:val="004E570F"/>
    <w:rsid w:val="004E5B37"/>
    <w:rsid w:val="004E5CC2"/>
    <w:rsid w:val="004E60F5"/>
    <w:rsid w:val="004E616E"/>
    <w:rsid w:val="004E680C"/>
    <w:rsid w:val="004E6D00"/>
    <w:rsid w:val="004E6E27"/>
    <w:rsid w:val="004E71C8"/>
    <w:rsid w:val="004E7700"/>
    <w:rsid w:val="004E7C06"/>
    <w:rsid w:val="004E7C86"/>
    <w:rsid w:val="004E7E30"/>
    <w:rsid w:val="004F03A6"/>
    <w:rsid w:val="004F03F6"/>
    <w:rsid w:val="004F07A1"/>
    <w:rsid w:val="004F0919"/>
    <w:rsid w:val="004F0C88"/>
    <w:rsid w:val="004F1818"/>
    <w:rsid w:val="004F1D88"/>
    <w:rsid w:val="004F1E54"/>
    <w:rsid w:val="004F1EA1"/>
    <w:rsid w:val="004F2362"/>
    <w:rsid w:val="004F2397"/>
    <w:rsid w:val="004F2843"/>
    <w:rsid w:val="004F2A77"/>
    <w:rsid w:val="004F2C0C"/>
    <w:rsid w:val="004F2F59"/>
    <w:rsid w:val="004F317C"/>
    <w:rsid w:val="004F32AA"/>
    <w:rsid w:val="004F32BB"/>
    <w:rsid w:val="004F3424"/>
    <w:rsid w:val="004F388D"/>
    <w:rsid w:val="004F38FE"/>
    <w:rsid w:val="004F394B"/>
    <w:rsid w:val="004F45BF"/>
    <w:rsid w:val="004F46DA"/>
    <w:rsid w:val="004F4B4F"/>
    <w:rsid w:val="004F4B5E"/>
    <w:rsid w:val="004F4B8A"/>
    <w:rsid w:val="004F4D8B"/>
    <w:rsid w:val="004F55DC"/>
    <w:rsid w:val="004F5C9A"/>
    <w:rsid w:val="004F5E4E"/>
    <w:rsid w:val="004F60FD"/>
    <w:rsid w:val="004F62BD"/>
    <w:rsid w:val="004F6305"/>
    <w:rsid w:val="004F6CA6"/>
    <w:rsid w:val="004F6D44"/>
    <w:rsid w:val="004F6D8B"/>
    <w:rsid w:val="004F7A08"/>
    <w:rsid w:val="004F7F00"/>
    <w:rsid w:val="004F7FB1"/>
    <w:rsid w:val="005000A1"/>
    <w:rsid w:val="0050012E"/>
    <w:rsid w:val="005001DB"/>
    <w:rsid w:val="00500219"/>
    <w:rsid w:val="005003C9"/>
    <w:rsid w:val="00500D23"/>
    <w:rsid w:val="005014DB"/>
    <w:rsid w:val="00501757"/>
    <w:rsid w:val="00501790"/>
    <w:rsid w:val="00501862"/>
    <w:rsid w:val="00501DF3"/>
    <w:rsid w:val="005021DF"/>
    <w:rsid w:val="00502204"/>
    <w:rsid w:val="00502853"/>
    <w:rsid w:val="0050287E"/>
    <w:rsid w:val="005029A9"/>
    <w:rsid w:val="0050305E"/>
    <w:rsid w:val="00503CCD"/>
    <w:rsid w:val="00504E0C"/>
    <w:rsid w:val="00505633"/>
    <w:rsid w:val="005056E7"/>
    <w:rsid w:val="00505804"/>
    <w:rsid w:val="00505A68"/>
    <w:rsid w:val="00505E54"/>
    <w:rsid w:val="005061C5"/>
    <w:rsid w:val="0050627C"/>
    <w:rsid w:val="0050678D"/>
    <w:rsid w:val="005078E9"/>
    <w:rsid w:val="00507EFC"/>
    <w:rsid w:val="005104B4"/>
    <w:rsid w:val="00510C4A"/>
    <w:rsid w:val="00510DE4"/>
    <w:rsid w:val="00510EBE"/>
    <w:rsid w:val="005112AD"/>
    <w:rsid w:val="0051165D"/>
    <w:rsid w:val="00511D9E"/>
    <w:rsid w:val="00511F32"/>
    <w:rsid w:val="005122E8"/>
    <w:rsid w:val="005122ED"/>
    <w:rsid w:val="005129F6"/>
    <w:rsid w:val="00512AFA"/>
    <w:rsid w:val="00512CD5"/>
    <w:rsid w:val="00512F12"/>
    <w:rsid w:val="0051355A"/>
    <w:rsid w:val="00513EE0"/>
    <w:rsid w:val="005146E9"/>
    <w:rsid w:val="00514BD2"/>
    <w:rsid w:val="00514C3C"/>
    <w:rsid w:val="00514D24"/>
    <w:rsid w:val="00514ECD"/>
    <w:rsid w:val="00515024"/>
    <w:rsid w:val="00515031"/>
    <w:rsid w:val="00515A99"/>
    <w:rsid w:val="00515CE8"/>
    <w:rsid w:val="00515E73"/>
    <w:rsid w:val="00516065"/>
    <w:rsid w:val="00516A50"/>
    <w:rsid w:val="00516F41"/>
    <w:rsid w:val="005171C9"/>
    <w:rsid w:val="005172B5"/>
    <w:rsid w:val="005175FE"/>
    <w:rsid w:val="005203DE"/>
    <w:rsid w:val="00520C5B"/>
    <w:rsid w:val="00520C8B"/>
    <w:rsid w:val="00520D3F"/>
    <w:rsid w:val="00520DBB"/>
    <w:rsid w:val="00520EA3"/>
    <w:rsid w:val="00521572"/>
    <w:rsid w:val="00521998"/>
    <w:rsid w:val="00521D21"/>
    <w:rsid w:val="00521E7F"/>
    <w:rsid w:val="00521F04"/>
    <w:rsid w:val="005221A3"/>
    <w:rsid w:val="00522731"/>
    <w:rsid w:val="00522834"/>
    <w:rsid w:val="00522B81"/>
    <w:rsid w:val="00522BE1"/>
    <w:rsid w:val="00522E44"/>
    <w:rsid w:val="00523290"/>
    <w:rsid w:val="0052342B"/>
    <w:rsid w:val="00523711"/>
    <w:rsid w:val="00523F34"/>
    <w:rsid w:val="00524258"/>
    <w:rsid w:val="00524611"/>
    <w:rsid w:val="005247D8"/>
    <w:rsid w:val="00524813"/>
    <w:rsid w:val="00524F67"/>
    <w:rsid w:val="00524FE2"/>
    <w:rsid w:val="00525716"/>
    <w:rsid w:val="00525ADA"/>
    <w:rsid w:val="00525B01"/>
    <w:rsid w:val="00525BA1"/>
    <w:rsid w:val="00525FFB"/>
    <w:rsid w:val="005260C3"/>
    <w:rsid w:val="005264D8"/>
    <w:rsid w:val="005264EB"/>
    <w:rsid w:val="005264FA"/>
    <w:rsid w:val="00526828"/>
    <w:rsid w:val="005270A2"/>
    <w:rsid w:val="005272C2"/>
    <w:rsid w:val="00527E74"/>
    <w:rsid w:val="00530E18"/>
    <w:rsid w:val="0053111B"/>
    <w:rsid w:val="005314B2"/>
    <w:rsid w:val="0053162C"/>
    <w:rsid w:val="0053171C"/>
    <w:rsid w:val="00531819"/>
    <w:rsid w:val="00531AFE"/>
    <w:rsid w:val="0053201E"/>
    <w:rsid w:val="0053213D"/>
    <w:rsid w:val="0053223E"/>
    <w:rsid w:val="0053270B"/>
    <w:rsid w:val="00532F61"/>
    <w:rsid w:val="005332CD"/>
    <w:rsid w:val="00533450"/>
    <w:rsid w:val="0053348F"/>
    <w:rsid w:val="0053415D"/>
    <w:rsid w:val="00534324"/>
    <w:rsid w:val="00534601"/>
    <w:rsid w:val="00534690"/>
    <w:rsid w:val="00534A85"/>
    <w:rsid w:val="00534C64"/>
    <w:rsid w:val="00534F66"/>
    <w:rsid w:val="005353F9"/>
    <w:rsid w:val="005355F7"/>
    <w:rsid w:val="00535C63"/>
    <w:rsid w:val="00535D84"/>
    <w:rsid w:val="005365B7"/>
    <w:rsid w:val="00537434"/>
    <w:rsid w:val="005379E6"/>
    <w:rsid w:val="00537C92"/>
    <w:rsid w:val="00537CDB"/>
    <w:rsid w:val="005400CB"/>
    <w:rsid w:val="005404F3"/>
    <w:rsid w:val="00540741"/>
    <w:rsid w:val="005407AC"/>
    <w:rsid w:val="00540F39"/>
    <w:rsid w:val="005411D0"/>
    <w:rsid w:val="00541A6C"/>
    <w:rsid w:val="00541D05"/>
    <w:rsid w:val="00542062"/>
    <w:rsid w:val="00542115"/>
    <w:rsid w:val="005421CC"/>
    <w:rsid w:val="0054231A"/>
    <w:rsid w:val="005426EB"/>
    <w:rsid w:val="00542888"/>
    <w:rsid w:val="00542E01"/>
    <w:rsid w:val="0054324A"/>
    <w:rsid w:val="005432DD"/>
    <w:rsid w:val="00543974"/>
    <w:rsid w:val="00543DC4"/>
    <w:rsid w:val="005447D5"/>
    <w:rsid w:val="00544F8E"/>
    <w:rsid w:val="005459DF"/>
    <w:rsid w:val="00545B80"/>
    <w:rsid w:val="00546245"/>
    <w:rsid w:val="00546804"/>
    <w:rsid w:val="00546ADF"/>
    <w:rsid w:val="00547100"/>
    <w:rsid w:val="00547722"/>
    <w:rsid w:val="005477A7"/>
    <w:rsid w:val="00547869"/>
    <w:rsid w:val="00547E8F"/>
    <w:rsid w:val="005504C9"/>
    <w:rsid w:val="00550A9D"/>
    <w:rsid w:val="00551318"/>
    <w:rsid w:val="005514C2"/>
    <w:rsid w:val="00551CA6"/>
    <w:rsid w:val="00551D1F"/>
    <w:rsid w:val="00551E61"/>
    <w:rsid w:val="005526FF"/>
    <w:rsid w:val="00552AEB"/>
    <w:rsid w:val="005532D5"/>
    <w:rsid w:val="00553C8C"/>
    <w:rsid w:val="00553E63"/>
    <w:rsid w:val="0055412B"/>
    <w:rsid w:val="005542A3"/>
    <w:rsid w:val="00554995"/>
    <w:rsid w:val="00554A0B"/>
    <w:rsid w:val="00554C75"/>
    <w:rsid w:val="00554EE5"/>
    <w:rsid w:val="00554F2F"/>
    <w:rsid w:val="005551BD"/>
    <w:rsid w:val="00555236"/>
    <w:rsid w:val="0055569E"/>
    <w:rsid w:val="00555919"/>
    <w:rsid w:val="00555954"/>
    <w:rsid w:val="005559E1"/>
    <w:rsid w:val="00555E9A"/>
    <w:rsid w:val="00556A93"/>
    <w:rsid w:val="00556BB8"/>
    <w:rsid w:val="00556BBB"/>
    <w:rsid w:val="00556C45"/>
    <w:rsid w:val="00556D71"/>
    <w:rsid w:val="005570AD"/>
    <w:rsid w:val="005572B6"/>
    <w:rsid w:val="00557570"/>
    <w:rsid w:val="005576D6"/>
    <w:rsid w:val="0055793E"/>
    <w:rsid w:val="00557B8B"/>
    <w:rsid w:val="00557BC3"/>
    <w:rsid w:val="00557ECA"/>
    <w:rsid w:val="00557F85"/>
    <w:rsid w:val="00560804"/>
    <w:rsid w:val="00560A78"/>
    <w:rsid w:val="00560E48"/>
    <w:rsid w:val="0056114A"/>
    <w:rsid w:val="005611EB"/>
    <w:rsid w:val="005613E1"/>
    <w:rsid w:val="0056194A"/>
    <w:rsid w:val="00562041"/>
    <w:rsid w:val="0056204F"/>
    <w:rsid w:val="005622DF"/>
    <w:rsid w:val="00562D75"/>
    <w:rsid w:val="0056312D"/>
    <w:rsid w:val="00563392"/>
    <w:rsid w:val="005634F2"/>
    <w:rsid w:val="00563646"/>
    <w:rsid w:val="0056376C"/>
    <w:rsid w:val="00563783"/>
    <w:rsid w:val="00563A55"/>
    <w:rsid w:val="00563DB0"/>
    <w:rsid w:val="0056471F"/>
    <w:rsid w:val="005647F9"/>
    <w:rsid w:val="00565152"/>
    <w:rsid w:val="005654DF"/>
    <w:rsid w:val="00565925"/>
    <w:rsid w:val="0056597C"/>
    <w:rsid w:val="00565F06"/>
    <w:rsid w:val="00566175"/>
    <w:rsid w:val="005662C1"/>
    <w:rsid w:val="00566982"/>
    <w:rsid w:val="00566BB8"/>
    <w:rsid w:val="00566C74"/>
    <w:rsid w:val="00566D6D"/>
    <w:rsid w:val="0056712B"/>
    <w:rsid w:val="00567203"/>
    <w:rsid w:val="005678F3"/>
    <w:rsid w:val="0056798F"/>
    <w:rsid w:val="005679D1"/>
    <w:rsid w:val="00567A11"/>
    <w:rsid w:val="00567BAB"/>
    <w:rsid w:val="00567EA9"/>
    <w:rsid w:val="00567F11"/>
    <w:rsid w:val="00567F51"/>
    <w:rsid w:val="00570230"/>
    <w:rsid w:val="0057078B"/>
    <w:rsid w:val="00570790"/>
    <w:rsid w:val="00570BBC"/>
    <w:rsid w:val="00570C4A"/>
    <w:rsid w:val="005711D3"/>
    <w:rsid w:val="0057129C"/>
    <w:rsid w:val="0057129E"/>
    <w:rsid w:val="005715FA"/>
    <w:rsid w:val="00571CD4"/>
    <w:rsid w:val="00571FE4"/>
    <w:rsid w:val="00572317"/>
    <w:rsid w:val="005726D9"/>
    <w:rsid w:val="0057284E"/>
    <w:rsid w:val="00572AF7"/>
    <w:rsid w:val="00572FA9"/>
    <w:rsid w:val="00573302"/>
    <w:rsid w:val="00573462"/>
    <w:rsid w:val="00573646"/>
    <w:rsid w:val="005741C1"/>
    <w:rsid w:val="005746FE"/>
    <w:rsid w:val="00574C63"/>
    <w:rsid w:val="00574F54"/>
    <w:rsid w:val="00575095"/>
    <w:rsid w:val="005750D2"/>
    <w:rsid w:val="00575215"/>
    <w:rsid w:val="0057528F"/>
    <w:rsid w:val="005756C3"/>
    <w:rsid w:val="005757CF"/>
    <w:rsid w:val="005758AF"/>
    <w:rsid w:val="0057608D"/>
    <w:rsid w:val="00576739"/>
    <w:rsid w:val="00576860"/>
    <w:rsid w:val="005768A3"/>
    <w:rsid w:val="00576ABB"/>
    <w:rsid w:val="00576DF8"/>
    <w:rsid w:val="00576F27"/>
    <w:rsid w:val="00576F28"/>
    <w:rsid w:val="00576F44"/>
    <w:rsid w:val="0057750D"/>
    <w:rsid w:val="00577612"/>
    <w:rsid w:val="00577EDC"/>
    <w:rsid w:val="0058124F"/>
    <w:rsid w:val="0058141C"/>
    <w:rsid w:val="005815C9"/>
    <w:rsid w:val="0058163E"/>
    <w:rsid w:val="00581678"/>
    <w:rsid w:val="00581800"/>
    <w:rsid w:val="00581D52"/>
    <w:rsid w:val="00582004"/>
    <w:rsid w:val="00582659"/>
    <w:rsid w:val="00583820"/>
    <w:rsid w:val="00583EE1"/>
    <w:rsid w:val="00585169"/>
    <w:rsid w:val="0058557B"/>
    <w:rsid w:val="005856B9"/>
    <w:rsid w:val="00585E4B"/>
    <w:rsid w:val="00585F99"/>
    <w:rsid w:val="00586247"/>
    <w:rsid w:val="005862D5"/>
    <w:rsid w:val="0058639A"/>
    <w:rsid w:val="00586439"/>
    <w:rsid w:val="00586673"/>
    <w:rsid w:val="005869C3"/>
    <w:rsid w:val="00586FEF"/>
    <w:rsid w:val="005870F0"/>
    <w:rsid w:val="00587184"/>
    <w:rsid w:val="005873D0"/>
    <w:rsid w:val="0058751A"/>
    <w:rsid w:val="00587858"/>
    <w:rsid w:val="00587AC0"/>
    <w:rsid w:val="00587AEF"/>
    <w:rsid w:val="00587D75"/>
    <w:rsid w:val="00590284"/>
    <w:rsid w:val="00590E23"/>
    <w:rsid w:val="00590FCF"/>
    <w:rsid w:val="0059102C"/>
    <w:rsid w:val="00591BFC"/>
    <w:rsid w:val="00592377"/>
    <w:rsid w:val="00592448"/>
    <w:rsid w:val="005927FA"/>
    <w:rsid w:val="0059280E"/>
    <w:rsid w:val="00592B09"/>
    <w:rsid w:val="00592E2F"/>
    <w:rsid w:val="005930CB"/>
    <w:rsid w:val="005936DA"/>
    <w:rsid w:val="0059380A"/>
    <w:rsid w:val="005938C1"/>
    <w:rsid w:val="00593B20"/>
    <w:rsid w:val="00593BF0"/>
    <w:rsid w:val="00593C00"/>
    <w:rsid w:val="00593E41"/>
    <w:rsid w:val="005940E8"/>
    <w:rsid w:val="0059437B"/>
    <w:rsid w:val="0059489F"/>
    <w:rsid w:val="005948DE"/>
    <w:rsid w:val="00594C86"/>
    <w:rsid w:val="00596527"/>
    <w:rsid w:val="00596B12"/>
    <w:rsid w:val="0059702C"/>
    <w:rsid w:val="005A0E02"/>
    <w:rsid w:val="005A0E9E"/>
    <w:rsid w:val="005A1143"/>
    <w:rsid w:val="005A129A"/>
    <w:rsid w:val="005A149D"/>
    <w:rsid w:val="005A2137"/>
    <w:rsid w:val="005A213E"/>
    <w:rsid w:val="005A219F"/>
    <w:rsid w:val="005A2408"/>
    <w:rsid w:val="005A2495"/>
    <w:rsid w:val="005A25F2"/>
    <w:rsid w:val="005A27AE"/>
    <w:rsid w:val="005A2919"/>
    <w:rsid w:val="005A2B6F"/>
    <w:rsid w:val="005A2E4F"/>
    <w:rsid w:val="005A315F"/>
    <w:rsid w:val="005A3418"/>
    <w:rsid w:val="005A34DF"/>
    <w:rsid w:val="005A34E3"/>
    <w:rsid w:val="005A36CA"/>
    <w:rsid w:val="005A3787"/>
    <w:rsid w:val="005A398B"/>
    <w:rsid w:val="005A3D9D"/>
    <w:rsid w:val="005A3ED5"/>
    <w:rsid w:val="005A4656"/>
    <w:rsid w:val="005A4741"/>
    <w:rsid w:val="005A48BD"/>
    <w:rsid w:val="005A498A"/>
    <w:rsid w:val="005A4C76"/>
    <w:rsid w:val="005A5C35"/>
    <w:rsid w:val="005A5F94"/>
    <w:rsid w:val="005A69C3"/>
    <w:rsid w:val="005A72ED"/>
    <w:rsid w:val="005B0449"/>
    <w:rsid w:val="005B046B"/>
    <w:rsid w:val="005B0784"/>
    <w:rsid w:val="005B0997"/>
    <w:rsid w:val="005B09D7"/>
    <w:rsid w:val="005B09DE"/>
    <w:rsid w:val="005B0F1E"/>
    <w:rsid w:val="005B12CC"/>
    <w:rsid w:val="005B1410"/>
    <w:rsid w:val="005B16AD"/>
    <w:rsid w:val="005B1722"/>
    <w:rsid w:val="005B180A"/>
    <w:rsid w:val="005B1958"/>
    <w:rsid w:val="005B2076"/>
    <w:rsid w:val="005B2404"/>
    <w:rsid w:val="005B25F5"/>
    <w:rsid w:val="005B2A3E"/>
    <w:rsid w:val="005B317F"/>
    <w:rsid w:val="005B31CE"/>
    <w:rsid w:val="005B3591"/>
    <w:rsid w:val="005B35D0"/>
    <w:rsid w:val="005B3CFA"/>
    <w:rsid w:val="005B3DAF"/>
    <w:rsid w:val="005B4124"/>
    <w:rsid w:val="005B4828"/>
    <w:rsid w:val="005B50F6"/>
    <w:rsid w:val="005B54B3"/>
    <w:rsid w:val="005B5550"/>
    <w:rsid w:val="005B5DEC"/>
    <w:rsid w:val="005B61B2"/>
    <w:rsid w:val="005B639A"/>
    <w:rsid w:val="005B6438"/>
    <w:rsid w:val="005B660E"/>
    <w:rsid w:val="005B66E4"/>
    <w:rsid w:val="005B6AAC"/>
    <w:rsid w:val="005B734D"/>
    <w:rsid w:val="005C0491"/>
    <w:rsid w:val="005C0C7A"/>
    <w:rsid w:val="005C1010"/>
    <w:rsid w:val="005C141F"/>
    <w:rsid w:val="005C16F1"/>
    <w:rsid w:val="005C17D0"/>
    <w:rsid w:val="005C18A9"/>
    <w:rsid w:val="005C1C3D"/>
    <w:rsid w:val="005C1C42"/>
    <w:rsid w:val="005C2019"/>
    <w:rsid w:val="005C289A"/>
    <w:rsid w:val="005C3076"/>
    <w:rsid w:val="005C3B4C"/>
    <w:rsid w:val="005C3CB0"/>
    <w:rsid w:val="005C3F96"/>
    <w:rsid w:val="005C4051"/>
    <w:rsid w:val="005C42A0"/>
    <w:rsid w:val="005C473C"/>
    <w:rsid w:val="005C49E4"/>
    <w:rsid w:val="005C4C56"/>
    <w:rsid w:val="005C4C7D"/>
    <w:rsid w:val="005C4EE9"/>
    <w:rsid w:val="005C4F10"/>
    <w:rsid w:val="005C52D4"/>
    <w:rsid w:val="005C54D3"/>
    <w:rsid w:val="005C5BCA"/>
    <w:rsid w:val="005C60AB"/>
    <w:rsid w:val="005C6425"/>
    <w:rsid w:val="005C695D"/>
    <w:rsid w:val="005C6A9C"/>
    <w:rsid w:val="005C6E52"/>
    <w:rsid w:val="005C77D7"/>
    <w:rsid w:val="005C7E12"/>
    <w:rsid w:val="005C7EF1"/>
    <w:rsid w:val="005D00BE"/>
    <w:rsid w:val="005D00E1"/>
    <w:rsid w:val="005D069C"/>
    <w:rsid w:val="005D0F4D"/>
    <w:rsid w:val="005D0FFD"/>
    <w:rsid w:val="005D159A"/>
    <w:rsid w:val="005D1BAC"/>
    <w:rsid w:val="005D1C18"/>
    <w:rsid w:val="005D1FD1"/>
    <w:rsid w:val="005D251B"/>
    <w:rsid w:val="005D271A"/>
    <w:rsid w:val="005D313C"/>
    <w:rsid w:val="005D34B3"/>
    <w:rsid w:val="005D37B3"/>
    <w:rsid w:val="005D3A38"/>
    <w:rsid w:val="005D3C19"/>
    <w:rsid w:val="005D4112"/>
    <w:rsid w:val="005D4935"/>
    <w:rsid w:val="005D4B14"/>
    <w:rsid w:val="005D4BBF"/>
    <w:rsid w:val="005D51C3"/>
    <w:rsid w:val="005D543D"/>
    <w:rsid w:val="005D62A7"/>
    <w:rsid w:val="005D633D"/>
    <w:rsid w:val="005D6542"/>
    <w:rsid w:val="005D65FC"/>
    <w:rsid w:val="005D668E"/>
    <w:rsid w:val="005D67D1"/>
    <w:rsid w:val="005D6AAD"/>
    <w:rsid w:val="005D6E74"/>
    <w:rsid w:val="005D7173"/>
    <w:rsid w:val="005D761D"/>
    <w:rsid w:val="005D7672"/>
    <w:rsid w:val="005D77A2"/>
    <w:rsid w:val="005D7B14"/>
    <w:rsid w:val="005E0043"/>
    <w:rsid w:val="005E03A6"/>
    <w:rsid w:val="005E0673"/>
    <w:rsid w:val="005E0DC1"/>
    <w:rsid w:val="005E0E02"/>
    <w:rsid w:val="005E0ED0"/>
    <w:rsid w:val="005E0F6A"/>
    <w:rsid w:val="005E1530"/>
    <w:rsid w:val="005E15F1"/>
    <w:rsid w:val="005E1772"/>
    <w:rsid w:val="005E17FD"/>
    <w:rsid w:val="005E1C15"/>
    <w:rsid w:val="005E1C3B"/>
    <w:rsid w:val="005E2400"/>
    <w:rsid w:val="005E2527"/>
    <w:rsid w:val="005E283A"/>
    <w:rsid w:val="005E2999"/>
    <w:rsid w:val="005E2CF2"/>
    <w:rsid w:val="005E2DA1"/>
    <w:rsid w:val="005E3051"/>
    <w:rsid w:val="005E350E"/>
    <w:rsid w:val="005E366F"/>
    <w:rsid w:val="005E3C68"/>
    <w:rsid w:val="005E3CF2"/>
    <w:rsid w:val="005E3DAA"/>
    <w:rsid w:val="005E41B8"/>
    <w:rsid w:val="005E44A4"/>
    <w:rsid w:val="005E464B"/>
    <w:rsid w:val="005E469D"/>
    <w:rsid w:val="005E47DF"/>
    <w:rsid w:val="005E4C33"/>
    <w:rsid w:val="005E54A3"/>
    <w:rsid w:val="005E55D8"/>
    <w:rsid w:val="005E57F4"/>
    <w:rsid w:val="005E5EAE"/>
    <w:rsid w:val="005E5FE9"/>
    <w:rsid w:val="005E6393"/>
    <w:rsid w:val="005E690F"/>
    <w:rsid w:val="005E6AC5"/>
    <w:rsid w:val="005E6ADA"/>
    <w:rsid w:val="005E6C93"/>
    <w:rsid w:val="005E708E"/>
    <w:rsid w:val="005E762B"/>
    <w:rsid w:val="005E7B06"/>
    <w:rsid w:val="005F0044"/>
    <w:rsid w:val="005F00B9"/>
    <w:rsid w:val="005F04EC"/>
    <w:rsid w:val="005F10BA"/>
    <w:rsid w:val="005F1169"/>
    <w:rsid w:val="005F157E"/>
    <w:rsid w:val="005F1A70"/>
    <w:rsid w:val="005F1CFF"/>
    <w:rsid w:val="005F1D79"/>
    <w:rsid w:val="005F1FD5"/>
    <w:rsid w:val="005F245B"/>
    <w:rsid w:val="005F29ED"/>
    <w:rsid w:val="005F2D77"/>
    <w:rsid w:val="005F355D"/>
    <w:rsid w:val="005F3613"/>
    <w:rsid w:val="005F37A3"/>
    <w:rsid w:val="005F4007"/>
    <w:rsid w:val="005F47D8"/>
    <w:rsid w:val="005F49D9"/>
    <w:rsid w:val="005F4D07"/>
    <w:rsid w:val="005F5912"/>
    <w:rsid w:val="005F5968"/>
    <w:rsid w:val="005F6050"/>
    <w:rsid w:val="005F61B9"/>
    <w:rsid w:val="005F66EC"/>
    <w:rsid w:val="005F677E"/>
    <w:rsid w:val="005F67D3"/>
    <w:rsid w:val="005F6D70"/>
    <w:rsid w:val="005F6EA9"/>
    <w:rsid w:val="005F6F5C"/>
    <w:rsid w:val="005F705E"/>
    <w:rsid w:val="005F7238"/>
    <w:rsid w:val="005F7289"/>
    <w:rsid w:val="005F74A5"/>
    <w:rsid w:val="005F7514"/>
    <w:rsid w:val="005F7658"/>
    <w:rsid w:val="005F778E"/>
    <w:rsid w:val="005F780E"/>
    <w:rsid w:val="005F7D7D"/>
    <w:rsid w:val="0060034B"/>
    <w:rsid w:val="00600814"/>
    <w:rsid w:val="0060090F"/>
    <w:rsid w:val="00600D37"/>
    <w:rsid w:val="00600E41"/>
    <w:rsid w:val="00600E90"/>
    <w:rsid w:val="0060107D"/>
    <w:rsid w:val="0060137F"/>
    <w:rsid w:val="00601485"/>
    <w:rsid w:val="00601865"/>
    <w:rsid w:val="00601A14"/>
    <w:rsid w:val="00601C03"/>
    <w:rsid w:val="00601E57"/>
    <w:rsid w:val="006031B7"/>
    <w:rsid w:val="00603209"/>
    <w:rsid w:val="0060362B"/>
    <w:rsid w:val="00603652"/>
    <w:rsid w:val="00603660"/>
    <w:rsid w:val="006037A8"/>
    <w:rsid w:val="00603CE4"/>
    <w:rsid w:val="00603EDE"/>
    <w:rsid w:val="0060417A"/>
    <w:rsid w:val="00604E38"/>
    <w:rsid w:val="00605099"/>
    <w:rsid w:val="00605721"/>
    <w:rsid w:val="00605B7F"/>
    <w:rsid w:val="00605E81"/>
    <w:rsid w:val="006060A1"/>
    <w:rsid w:val="00606183"/>
    <w:rsid w:val="006061CA"/>
    <w:rsid w:val="00606628"/>
    <w:rsid w:val="006066C3"/>
    <w:rsid w:val="00606F4C"/>
    <w:rsid w:val="00607287"/>
    <w:rsid w:val="006072E6"/>
    <w:rsid w:val="00607693"/>
    <w:rsid w:val="00607A4D"/>
    <w:rsid w:val="00607F5D"/>
    <w:rsid w:val="006101D6"/>
    <w:rsid w:val="00610594"/>
    <w:rsid w:val="006109CC"/>
    <w:rsid w:val="00610A91"/>
    <w:rsid w:val="00611745"/>
    <w:rsid w:val="00611995"/>
    <w:rsid w:val="00611BC4"/>
    <w:rsid w:val="00613035"/>
    <w:rsid w:val="00613309"/>
    <w:rsid w:val="00613634"/>
    <w:rsid w:val="00613885"/>
    <w:rsid w:val="006138BE"/>
    <w:rsid w:val="00613998"/>
    <w:rsid w:val="00613FD5"/>
    <w:rsid w:val="0061427A"/>
    <w:rsid w:val="00614377"/>
    <w:rsid w:val="0061457A"/>
    <w:rsid w:val="00614AED"/>
    <w:rsid w:val="00614D83"/>
    <w:rsid w:val="006150FB"/>
    <w:rsid w:val="0061545A"/>
    <w:rsid w:val="006155B1"/>
    <w:rsid w:val="00615CFC"/>
    <w:rsid w:val="00615D39"/>
    <w:rsid w:val="00615E6B"/>
    <w:rsid w:val="00615F93"/>
    <w:rsid w:val="006161C2"/>
    <w:rsid w:val="00616211"/>
    <w:rsid w:val="006164B4"/>
    <w:rsid w:val="00616943"/>
    <w:rsid w:val="00616945"/>
    <w:rsid w:val="00617044"/>
    <w:rsid w:val="006171BF"/>
    <w:rsid w:val="006179F6"/>
    <w:rsid w:val="00617A96"/>
    <w:rsid w:val="00617BD9"/>
    <w:rsid w:val="00617E80"/>
    <w:rsid w:val="006201FB"/>
    <w:rsid w:val="00620F32"/>
    <w:rsid w:val="0062102D"/>
    <w:rsid w:val="0062121F"/>
    <w:rsid w:val="006213D0"/>
    <w:rsid w:val="006213DD"/>
    <w:rsid w:val="00621B4D"/>
    <w:rsid w:val="00621B9F"/>
    <w:rsid w:val="00621ECA"/>
    <w:rsid w:val="00622191"/>
    <w:rsid w:val="00622993"/>
    <w:rsid w:val="00622B63"/>
    <w:rsid w:val="0062363F"/>
    <w:rsid w:val="00623648"/>
    <w:rsid w:val="0062399C"/>
    <w:rsid w:val="00623BC6"/>
    <w:rsid w:val="006240C4"/>
    <w:rsid w:val="006242F3"/>
    <w:rsid w:val="0062451C"/>
    <w:rsid w:val="00624AE4"/>
    <w:rsid w:val="00624BBA"/>
    <w:rsid w:val="00624CEE"/>
    <w:rsid w:val="00625BBD"/>
    <w:rsid w:val="00625CD8"/>
    <w:rsid w:val="00625FA8"/>
    <w:rsid w:val="00626053"/>
    <w:rsid w:val="0062678C"/>
    <w:rsid w:val="00626E4C"/>
    <w:rsid w:val="00626ED8"/>
    <w:rsid w:val="006270EB"/>
    <w:rsid w:val="006273E4"/>
    <w:rsid w:val="0062793A"/>
    <w:rsid w:val="00627B22"/>
    <w:rsid w:val="00627E67"/>
    <w:rsid w:val="0063061B"/>
    <w:rsid w:val="00630ACA"/>
    <w:rsid w:val="00630C0A"/>
    <w:rsid w:val="00630E8D"/>
    <w:rsid w:val="00631490"/>
    <w:rsid w:val="006318AA"/>
    <w:rsid w:val="00631C5F"/>
    <w:rsid w:val="00632386"/>
    <w:rsid w:val="0063261F"/>
    <w:rsid w:val="00632790"/>
    <w:rsid w:val="00632BC7"/>
    <w:rsid w:val="00632CDC"/>
    <w:rsid w:val="00632EC4"/>
    <w:rsid w:val="00633074"/>
    <w:rsid w:val="006334AE"/>
    <w:rsid w:val="0063373A"/>
    <w:rsid w:val="00633D7E"/>
    <w:rsid w:val="0063400F"/>
    <w:rsid w:val="0063461D"/>
    <w:rsid w:val="0063494F"/>
    <w:rsid w:val="00634D79"/>
    <w:rsid w:val="00634F85"/>
    <w:rsid w:val="006350CA"/>
    <w:rsid w:val="00635378"/>
    <w:rsid w:val="006354D5"/>
    <w:rsid w:val="00635688"/>
    <w:rsid w:val="00635759"/>
    <w:rsid w:val="00635E75"/>
    <w:rsid w:val="006360BB"/>
    <w:rsid w:val="00636B56"/>
    <w:rsid w:val="00636C2F"/>
    <w:rsid w:val="00636DCA"/>
    <w:rsid w:val="00636FCA"/>
    <w:rsid w:val="00636FCC"/>
    <w:rsid w:val="00637475"/>
    <w:rsid w:val="006374D2"/>
    <w:rsid w:val="0063781C"/>
    <w:rsid w:val="006378E1"/>
    <w:rsid w:val="006379DD"/>
    <w:rsid w:val="00637B1F"/>
    <w:rsid w:val="00637CE3"/>
    <w:rsid w:val="006402C3"/>
    <w:rsid w:val="00640829"/>
    <w:rsid w:val="00640A4B"/>
    <w:rsid w:val="00640F9D"/>
    <w:rsid w:val="006413E0"/>
    <w:rsid w:val="006418A3"/>
    <w:rsid w:val="00641D78"/>
    <w:rsid w:val="006422C7"/>
    <w:rsid w:val="006422F2"/>
    <w:rsid w:val="00642EE5"/>
    <w:rsid w:val="00643081"/>
    <w:rsid w:val="006430EF"/>
    <w:rsid w:val="00643161"/>
    <w:rsid w:val="006433D2"/>
    <w:rsid w:val="00643B82"/>
    <w:rsid w:val="00644321"/>
    <w:rsid w:val="0064441E"/>
    <w:rsid w:val="0064449B"/>
    <w:rsid w:val="00644845"/>
    <w:rsid w:val="00644FED"/>
    <w:rsid w:val="00645012"/>
    <w:rsid w:val="0064549E"/>
    <w:rsid w:val="006454B0"/>
    <w:rsid w:val="006454E8"/>
    <w:rsid w:val="00645B5C"/>
    <w:rsid w:val="006462A7"/>
    <w:rsid w:val="0064636B"/>
    <w:rsid w:val="00646972"/>
    <w:rsid w:val="00646AD5"/>
    <w:rsid w:val="00646C9C"/>
    <w:rsid w:val="00646E1E"/>
    <w:rsid w:val="00646E96"/>
    <w:rsid w:val="00646FB6"/>
    <w:rsid w:val="0064732F"/>
    <w:rsid w:val="00647C61"/>
    <w:rsid w:val="00647D62"/>
    <w:rsid w:val="006500C8"/>
    <w:rsid w:val="00650BA7"/>
    <w:rsid w:val="00650C55"/>
    <w:rsid w:val="00650DDA"/>
    <w:rsid w:val="006510DD"/>
    <w:rsid w:val="00651133"/>
    <w:rsid w:val="0065132C"/>
    <w:rsid w:val="0065185B"/>
    <w:rsid w:val="00651DA7"/>
    <w:rsid w:val="006520B6"/>
    <w:rsid w:val="00652605"/>
    <w:rsid w:val="0065269E"/>
    <w:rsid w:val="00652897"/>
    <w:rsid w:val="00652C65"/>
    <w:rsid w:val="00653173"/>
    <w:rsid w:val="00653211"/>
    <w:rsid w:val="006532D0"/>
    <w:rsid w:val="0065331A"/>
    <w:rsid w:val="006533A1"/>
    <w:rsid w:val="006534E4"/>
    <w:rsid w:val="0065377D"/>
    <w:rsid w:val="00653AD0"/>
    <w:rsid w:val="00653AF0"/>
    <w:rsid w:val="00653D7A"/>
    <w:rsid w:val="00654078"/>
    <w:rsid w:val="0065475A"/>
    <w:rsid w:val="00654DAC"/>
    <w:rsid w:val="00655101"/>
    <w:rsid w:val="006554F3"/>
    <w:rsid w:val="006554FB"/>
    <w:rsid w:val="0065553D"/>
    <w:rsid w:val="0065559E"/>
    <w:rsid w:val="006556B1"/>
    <w:rsid w:val="00655DD1"/>
    <w:rsid w:val="00655EB5"/>
    <w:rsid w:val="00656102"/>
    <w:rsid w:val="006562BB"/>
    <w:rsid w:val="006571E5"/>
    <w:rsid w:val="00657234"/>
    <w:rsid w:val="006572DB"/>
    <w:rsid w:val="00657351"/>
    <w:rsid w:val="00657607"/>
    <w:rsid w:val="00657A4D"/>
    <w:rsid w:val="00657BA6"/>
    <w:rsid w:val="00660872"/>
    <w:rsid w:val="006608FD"/>
    <w:rsid w:val="00660B44"/>
    <w:rsid w:val="00661309"/>
    <w:rsid w:val="00661526"/>
    <w:rsid w:val="00661999"/>
    <w:rsid w:val="00661F38"/>
    <w:rsid w:val="00661F61"/>
    <w:rsid w:val="00662DD4"/>
    <w:rsid w:val="00662FCF"/>
    <w:rsid w:val="006634EF"/>
    <w:rsid w:val="006636C4"/>
    <w:rsid w:val="0066392F"/>
    <w:rsid w:val="00663DE1"/>
    <w:rsid w:val="00663E15"/>
    <w:rsid w:val="00663E6B"/>
    <w:rsid w:val="00663F0A"/>
    <w:rsid w:val="00664C1B"/>
    <w:rsid w:val="00664D0D"/>
    <w:rsid w:val="00664E1D"/>
    <w:rsid w:val="00664E7B"/>
    <w:rsid w:val="006650F3"/>
    <w:rsid w:val="006652D0"/>
    <w:rsid w:val="00665545"/>
    <w:rsid w:val="00665714"/>
    <w:rsid w:val="00665A33"/>
    <w:rsid w:val="00665AEF"/>
    <w:rsid w:val="00665D05"/>
    <w:rsid w:val="00665F22"/>
    <w:rsid w:val="006661AD"/>
    <w:rsid w:val="006668D6"/>
    <w:rsid w:val="00666924"/>
    <w:rsid w:val="00666975"/>
    <w:rsid w:val="00666B92"/>
    <w:rsid w:val="00666F18"/>
    <w:rsid w:val="0066777D"/>
    <w:rsid w:val="00667844"/>
    <w:rsid w:val="00667C88"/>
    <w:rsid w:val="00667D75"/>
    <w:rsid w:val="00670609"/>
    <w:rsid w:val="006706B3"/>
    <w:rsid w:val="00670896"/>
    <w:rsid w:val="00670907"/>
    <w:rsid w:val="00670B72"/>
    <w:rsid w:val="00670D4A"/>
    <w:rsid w:val="00671119"/>
    <w:rsid w:val="00671490"/>
    <w:rsid w:val="006716E6"/>
    <w:rsid w:val="0067180C"/>
    <w:rsid w:val="006719C6"/>
    <w:rsid w:val="00671C1E"/>
    <w:rsid w:val="00672353"/>
    <w:rsid w:val="0067270F"/>
    <w:rsid w:val="0067273D"/>
    <w:rsid w:val="006727D9"/>
    <w:rsid w:val="00672AC8"/>
    <w:rsid w:val="00672DE1"/>
    <w:rsid w:val="006733A6"/>
    <w:rsid w:val="006734B3"/>
    <w:rsid w:val="006734B4"/>
    <w:rsid w:val="0067357C"/>
    <w:rsid w:val="00673969"/>
    <w:rsid w:val="00673974"/>
    <w:rsid w:val="006740F8"/>
    <w:rsid w:val="00674206"/>
    <w:rsid w:val="006743A0"/>
    <w:rsid w:val="00674406"/>
    <w:rsid w:val="006745CC"/>
    <w:rsid w:val="006748BB"/>
    <w:rsid w:val="00674B86"/>
    <w:rsid w:val="00674C0E"/>
    <w:rsid w:val="00674E96"/>
    <w:rsid w:val="00674F5B"/>
    <w:rsid w:val="006751FE"/>
    <w:rsid w:val="006752BE"/>
    <w:rsid w:val="0067533E"/>
    <w:rsid w:val="00675765"/>
    <w:rsid w:val="006761B8"/>
    <w:rsid w:val="006762E9"/>
    <w:rsid w:val="0067654F"/>
    <w:rsid w:val="00676588"/>
    <w:rsid w:val="00676610"/>
    <w:rsid w:val="00676C82"/>
    <w:rsid w:val="0067726C"/>
    <w:rsid w:val="0067740D"/>
    <w:rsid w:val="0067764D"/>
    <w:rsid w:val="00677B6D"/>
    <w:rsid w:val="00677F78"/>
    <w:rsid w:val="0068012B"/>
    <w:rsid w:val="00680348"/>
    <w:rsid w:val="00680ED4"/>
    <w:rsid w:val="00680EF6"/>
    <w:rsid w:val="00680F91"/>
    <w:rsid w:val="00680FCB"/>
    <w:rsid w:val="00681134"/>
    <w:rsid w:val="0068149E"/>
    <w:rsid w:val="006817F3"/>
    <w:rsid w:val="0068189D"/>
    <w:rsid w:val="0068198D"/>
    <w:rsid w:val="00681CE0"/>
    <w:rsid w:val="00681DD8"/>
    <w:rsid w:val="006820F2"/>
    <w:rsid w:val="0068287F"/>
    <w:rsid w:val="00683294"/>
    <w:rsid w:val="006832DC"/>
    <w:rsid w:val="006834A5"/>
    <w:rsid w:val="00683D85"/>
    <w:rsid w:val="0068411B"/>
    <w:rsid w:val="00684129"/>
    <w:rsid w:val="006842C7"/>
    <w:rsid w:val="00684625"/>
    <w:rsid w:val="00684A1B"/>
    <w:rsid w:val="006853A4"/>
    <w:rsid w:val="00685597"/>
    <w:rsid w:val="00685964"/>
    <w:rsid w:val="00685DD4"/>
    <w:rsid w:val="00685F91"/>
    <w:rsid w:val="006862C0"/>
    <w:rsid w:val="00686728"/>
    <w:rsid w:val="0068679A"/>
    <w:rsid w:val="00686BD2"/>
    <w:rsid w:val="00686F69"/>
    <w:rsid w:val="00686FC6"/>
    <w:rsid w:val="00690413"/>
    <w:rsid w:val="0069049D"/>
    <w:rsid w:val="00690929"/>
    <w:rsid w:val="00691656"/>
    <w:rsid w:val="006916D0"/>
    <w:rsid w:val="00691763"/>
    <w:rsid w:val="00691AE0"/>
    <w:rsid w:val="00691CF6"/>
    <w:rsid w:val="00691E19"/>
    <w:rsid w:val="00692553"/>
    <w:rsid w:val="0069263E"/>
    <w:rsid w:val="00692CDD"/>
    <w:rsid w:val="00692E3F"/>
    <w:rsid w:val="00692F5F"/>
    <w:rsid w:val="0069339B"/>
    <w:rsid w:val="006933BB"/>
    <w:rsid w:val="00693DD6"/>
    <w:rsid w:val="00693F4F"/>
    <w:rsid w:val="00693FD0"/>
    <w:rsid w:val="00694319"/>
    <w:rsid w:val="0069438C"/>
    <w:rsid w:val="00694B0D"/>
    <w:rsid w:val="00694F48"/>
    <w:rsid w:val="00694F90"/>
    <w:rsid w:val="006951E1"/>
    <w:rsid w:val="0069567C"/>
    <w:rsid w:val="00695BDB"/>
    <w:rsid w:val="006963FC"/>
    <w:rsid w:val="006964CF"/>
    <w:rsid w:val="006968CE"/>
    <w:rsid w:val="0069695C"/>
    <w:rsid w:val="00697358"/>
    <w:rsid w:val="00697934"/>
    <w:rsid w:val="00697AC1"/>
    <w:rsid w:val="00697B8E"/>
    <w:rsid w:val="00697F49"/>
    <w:rsid w:val="006A007C"/>
    <w:rsid w:val="006A0218"/>
    <w:rsid w:val="006A027E"/>
    <w:rsid w:val="006A092E"/>
    <w:rsid w:val="006A0FF7"/>
    <w:rsid w:val="006A1305"/>
    <w:rsid w:val="006A13D5"/>
    <w:rsid w:val="006A15CB"/>
    <w:rsid w:val="006A1FF1"/>
    <w:rsid w:val="006A2120"/>
    <w:rsid w:val="006A21CE"/>
    <w:rsid w:val="006A224A"/>
    <w:rsid w:val="006A229B"/>
    <w:rsid w:val="006A2D4B"/>
    <w:rsid w:val="006A3064"/>
    <w:rsid w:val="006A3171"/>
    <w:rsid w:val="006A3969"/>
    <w:rsid w:val="006A39EA"/>
    <w:rsid w:val="006A4195"/>
    <w:rsid w:val="006A4489"/>
    <w:rsid w:val="006A47AF"/>
    <w:rsid w:val="006A487A"/>
    <w:rsid w:val="006A4DA4"/>
    <w:rsid w:val="006A5061"/>
    <w:rsid w:val="006A51FB"/>
    <w:rsid w:val="006A53D3"/>
    <w:rsid w:val="006A5499"/>
    <w:rsid w:val="006A59AB"/>
    <w:rsid w:val="006A59BE"/>
    <w:rsid w:val="006A5E34"/>
    <w:rsid w:val="006A5ED2"/>
    <w:rsid w:val="006A5F81"/>
    <w:rsid w:val="006A6497"/>
    <w:rsid w:val="006A66BD"/>
    <w:rsid w:val="006A6B94"/>
    <w:rsid w:val="006A6D29"/>
    <w:rsid w:val="006A70E4"/>
    <w:rsid w:val="006A7652"/>
    <w:rsid w:val="006A7874"/>
    <w:rsid w:val="006A7AF4"/>
    <w:rsid w:val="006B018B"/>
    <w:rsid w:val="006B0425"/>
    <w:rsid w:val="006B0F3A"/>
    <w:rsid w:val="006B0F85"/>
    <w:rsid w:val="006B119F"/>
    <w:rsid w:val="006B1790"/>
    <w:rsid w:val="006B1A94"/>
    <w:rsid w:val="006B1CBB"/>
    <w:rsid w:val="006B1E29"/>
    <w:rsid w:val="006B1FAF"/>
    <w:rsid w:val="006B264C"/>
    <w:rsid w:val="006B2C51"/>
    <w:rsid w:val="006B2D93"/>
    <w:rsid w:val="006B2ECE"/>
    <w:rsid w:val="006B3380"/>
    <w:rsid w:val="006B3B9A"/>
    <w:rsid w:val="006B3C2E"/>
    <w:rsid w:val="006B3D66"/>
    <w:rsid w:val="006B3D97"/>
    <w:rsid w:val="006B3E04"/>
    <w:rsid w:val="006B3E37"/>
    <w:rsid w:val="006B3E80"/>
    <w:rsid w:val="006B4C81"/>
    <w:rsid w:val="006B4E07"/>
    <w:rsid w:val="006B4F7F"/>
    <w:rsid w:val="006B5414"/>
    <w:rsid w:val="006B5722"/>
    <w:rsid w:val="006B5999"/>
    <w:rsid w:val="006B5FAD"/>
    <w:rsid w:val="006B613E"/>
    <w:rsid w:val="006B6238"/>
    <w:rsid w:val="006B642D"/>
    <w:rsid w:val="006B64AC"/>
    <w:rsid w:val="006B663B"/>
    <w:rsid w:val="006B6725"/>
    <w:rsid w:val="006B6962"/>
    <w:rsid w:val="006B6987"/>
    <w:rsid w:val="006B71A9"/>
    <w:rsid w:val="006B76EE"/>
    <w:rsid w:val="006B7706"/>
    <w:rsid w:val="006B77AC"/>
    <w:rsid w:val="006B77AF"/>
    <w:rsid w:val="006B7895"/>
    <w:rsid w:val="006B7D7E"/>
    <w:rsid w:val="006B7E15"/>
    <w:rsid w:val="006C0206"/>
    <w:rsid w:val="006C043F"/>
    <w:rsid w:val="006C0711"/>
    <w:rsid w:val="006C0871"/>
    <w:rsid w:val="006C0F29"/>
    <w:rsid w:val="006C10BC"/>
    <w:rsid w:val="006C13E3"/>
    <w:rsid w:val="006C1498"/>
    <w:rsid w:val="006C1DDF"/>
    <w:rsid w:val="006C1F98"/>
    <w:rsid w:val="006C22A4"/>
    <w:rsid w:val="006C2A92"/>
    <w:rsid w:val="006C2AA7"/>
    <w:rsid w:val="006C2BFF"/>
    <w:rsid w:val="006C2F0A"/>
    <w:rsid w:val="006C3278"/>
    <w:rsid w:val="006C34C8"/>
    <w:rsid w:val="006C35B4"/>
    <w:rsid w:val="006C3DB0"/>
    <w:rsid w:val="006C3F4E"/>
    <w:rsid w:val="006C42D3"/>
    <w:rsid w:val="006C4765"/>
    <w:rsid w:val="006C4C02"/>
    <w:rsid w:val="006C4E9F"/>
    <w:rsid w:val="006C4ED6"/>
    <w:rsid w:val="006C53F5"/>
    <w:rsid w:val="006C541D"/>
    <w:rsid w:val="006C554E"/>
    <w:rsid w:val="006C554F"/>
    <w:rsid w:val="006C579B"/>
    <w:rsid w:val="006C6062"/>
    <w:rsid w:val="006C6632"/>
    <w:rsid w:val="006C66A3"/>
    <w:rsid w:val="006C671C"/>
    <w:rsid w:val="006C67A6"/>
    <w:rsid w:val="006C68A1"/>
    <w:rsid w:val="006C6B91"/>
    <w:rsid w:val="006C6CD5"/>
    <w:rsid w:val="006C6DC0"/>
    <w:rsid w:val="006C70BF"/>
    <w:rsid w:val="006C70D2"/>
    <w:rsid w:val="006C7329"/>
    <w:rsid w:val="006C7467"/>
    <w:rsid w:val="006C77F4"/>
    <w:rsid w:val="006C7EEC"/>
    <w:rsid w:val="006D0BA5"/>
    <w:rsid w:val="006D0CBE"/>
    <w:rsid w:val="006D12A8"/>
    <w:rsid w:val="006D135B"/>
    <w:rsid w:val="006D1657"/>
    <w:rsid w:val="006D1A07"/>
    <w:rsid w:val="006D2381"/>
    <w:rsid w:val="006D2481"/>
    <w:rsid w:val="006D2570"/>
    <w:rsid w:val="006D29F2"/>
    <w:rsid w:val="006D2C6C"/>
    <w:rsid w:val="006D2D30"/>
    <w:rsid w:val="006D2F21"/>
    <w:rsid w:val="006D3498"/>
    <w:rsid w:val="006D34B2"/>
    <w:rsid w:val="006D37F9"/>
    <w:rsid w:val="006D38DC"/>
    <w:rsid w:val="006D3E73"/>
    <w:rsid w:val="006D4433"/>
    <w:rsid w:val="006D4979"/>
    <w:rsid w:val="006D504A"/>
    <w:rsid w:val="006D59C7"/>
    <w:rsid w:val="006D6016"/>
    <w:rsid w:val="006D60E6"/>
    <w:rsid w:val="006D64D8"/>
    <w:rsid w:val="006D66FB"/>
    <w:rsid w:val="006D69C7"/>
    <w:rsid w:val="006D6BB4"/>
    <w:rsid w:val="006D7532"/>
    <w:rsid w:val="006D7F3B"/>
    <w:rsid w:val="006E052C"/>
    <w:rsid w:val="006E055A"/>
    <w:rsid w:val="006E05D9"/>
    <w:rsid w:val="006E0A73"/>
    <w:rsid w:val="006E0BF4"/>
    <w:rsid w:val="006E178E"/>
    <w:rsid w:val="006E1E18"/>
    <w:rsid w:val="006E2074"/>
    <w:rsid w:val="006E2100"/>
    <w:rsid w:val="006E24C9"/>
    <w:rsid w:val="006E2A9D"/>
    <w:rsid w:val="006E2C43"/>
    <w:rsid w:val="006E2E00"/>
    <w:rsid w:val="006E32B2"/>
    <w:rsid w:val="006E34EE"/>
    <w:rsid w:val="006E35EC"/>
    <w:rsid w:val="006E3CB3"/>
    <w:rsid w:val="006E3F31"/>
    <w:rsid w:val="006E4470"/>
    <w:rsid w:val="006E4893"/>
    <w:rsid w:val="006E4C89"/>
    <w:rsid w:val="006E528C"/>
    <w:rsid w:val="006E5C92"/>
    <w:rsid w:val="006E60B8"/>
    <w:rsid w:val="006E6B56"/>
    <w:rsid w:val="006E7147"/>
    <w:rsid w:val="006E73E8"/>
    <w:rsid w:val="006E767D"/>
    <w:rsid w:val="006E76F8"/>
    <w:rsid w:val="006E78DB"/>
    <w:rsid w:val="006E7B4E"/>
    <w:rsid w:val="006E7B8D"/>
    <w:rsid w:val="006E7F55"/>
    <w:rsid w:val="006F0045"/>
    <w:rsid w:val="006F029A"/>
    <w:rsid w:val="006F0418"/>
    <w:rsid w:val="006F0A14"/>
    <w:rsid w:val="006F10D4"/>
    <w:rsid w:val="006F12BE"/>
    <w:rsid w:val="006F149E"/>
    <w:rsid w:val="006F1805"/>
    <w:rsid w:val="006F1C20"/>
    <w:rsid w:val="006F267E"/>
    <w:rsid w:val="006F27A4"/>
    <w:rsid w:val="006F2ECB"/>
    <w:rsid w:val="006F2EEB"/>
    <w:rsid w:val="006F3022"/>
    <w:rsid w:val="006F31E0"/>
    <w:rsid w:val="006F3354"/>
    <w:rsid w:val="006F33CB"/>
    <w:rsid w:val="006F342D"/>
    <w:rsid w:val="006F354B"/>
    <w:rsid w:val="006F3C7A"/>
    <w:rsid w:val="006F4446"/>
    <w:rsid w:val="006F4592"/>
    <w:rsid w:val="006F4730"/>
    <w:rsid w:val="006F4A84"/>
    <w:rsid w:val="006F5370"/>
    <w:rsid w:val="006F5D2B"/>
    <w:rsid w:val="006F5E63"/>
    <w:rsid w:val="006F6087"/>
    <w:rsid w:val="006F6366"/>
    <w:rsid w:val="006F6681"/>
    <w:rsid w:val="006F67FA"/>
    <w:rsid w:val="006F6CD2"/>
    <w:rsid w:val="006F6EDC"/>
    <w:rsid w:val="006F76AD"/>
    <w:rsid w:val="006F7C3C"/>
    <w:rsid w:val="007000E9"/>
    <w:rsid w:val="00700757"/>
    <w:rsid w:val="007008F4"/>
    <w:rsid w:val="007016A7"/>
    <w:rsid w:val="0070186E"/>
    <w:rsid w:val="00701AB1"/>
    <w:rsid w:val="00701B2C"/>
    <w:rsid w:val="00701B6A"/>
    <w:rsid w:val="00701F3C"/>
    <w:rsid w:val="00702392"/>
    <w:rsid w:val="0070274C"/>
    <w:rsid w:val="007027E1"/>
    <w:rsid w:val="00702808"/>
    <w:rsid w:val="00702897"/>
    <w:rsid w:val="00702B63"/>
    <w:rsid w:val="00702D1A"/>
    <w:rsid w:val="007032B1"/>
    <w:rsid w:val="00703610"/>
    <w:rsid w:val="00704177"/>
    <w:rsid w:val="00704802"/>
    <w:rsid w:val="00704D88"/>
    <w:rsid w:val="00705310"/>
    <w:rsid w:val="00705717"/>
    <w:rsid w:val="007057BA"/>
    <w:rsid w:val="00705A8B"/>
    <w:rsid w:val="00705B4F"/>
    <w:rsid w:val="00705E61"/>
    <w:rsid w:val="00705F26"/>
    <w:rsid w:val="00706252"/>
    <w:rsid w:val="00706C00"/>
    <w:rsid w:val="00706D95"/>
    <w:rsid w:val="00706E1C"/>
    <w:rsid w:val="007071BB"/>
    <w:rsid w:val="007074F1"/>
    <w:rsid w:val="0070761B"/>
    <w:rsid w:val="00707C59"/>
    <w:rsid w:val="00707FD8"/>
    <w:rsid w:val="0071040A"/>
    <w:rsid w:val="007105AA"/>
    <w:rsid w:val="00710714"/>
    <w:rsid w:val="0071094B"/>
    <w:rsid w:val="00710E88"/>
    <w:rsid w:val="0071133C"/>
    <w:rsid w:val="00711AC4"/>
    <w:rsid w:val="00711CDA"/>
    <w:rsid w:val="00711F1C"/>
    <w:rsid w:val="00712184"/>
    <w:rsid w:val="00712196"/>
    <w:rsid w:val="00712225"/>
    <w:rsid w:val="007127F6"/>
    <w:rsid w:val="00712B63"/>
    <w:rsid w:val="00712D5F"/>
    <w:rsid w:val="0071333A"/>
    <w:rsid w:val="007135E6"/>
    <w:rsid w:val="00713A7D"/>
    <w:rsid w:val="00714504"/>
    <w:rsid w:val="00714565"/>
    <w:rsid w:val="007145EC"/>
    <w:rsid w:val="007149A8"/>
    <w:rsid w:val="00714A1A"/>
    <w:rsid w:val="00714A60"/>
    <w:rsid w:val="00714E1B"/>
    <w:rsid w:val="007153D6"/>
    <w:rsid w:val="00715A67"/>
    <w:rsid w:val="00716214"/>
    <w:rsid w:val="0071667B"/>
    <w:rsid w:val="007169FD"/>
    <w:rsid w:val="00716C8A"/>
    <w:rsid w:val="0071724F"/>
    <w:rsid w:val="00717357"/>
    <w:rsid w:val="007175EE"/>
    <w:rsid w:val="00717C61"/>
    <w:rsid w:val="00717F94"/>
    <w:rsid w:val="00720139"/>
    <w:rsid w:val="00721191"/>
    <w:rsid w:val="0072140B"/>
    <w:rsid w:val="0072172C"/>
    <w:rsid w:val="00721810"/>
    <w:rsid w:val="00721A21"/>
    <w:rsid w:val="00721BF2"/>
    <w:rsid w:val="00721F48"/>
    <w:rsid w:val="00721FCE"/>
    <w:rsid w:val="007225A7"/>
    <w:rsid w:val="007225BB"/>
    <w:rsid w:val="0072284A"/>
    <w:rsid w:val="00722B68"/>
    <w:rsid w:val="00722E90"/>
    <w:rsid w:val="00722F24"/>
    <w:rsid w:val="00723140"/>
    <w:rsid w:val="0072325A"/>
    <w:rsid w:val="00723285"/>
    <w:rsid w:val="00723891"/>
    <w:rsid w:val="00723923"/>
    <w:rsid w:val="00723B38"/>
    <w:rsid w:val="00723EC6"/>
    <w:rsid w:val="00724385"/>
    <w:rsid w:val="00724716"/>
    <w:rsid w:val="007249D7"/>
    <w:rsid w:val="00724B3F"/>
    <w:rsid w:val="00724B8F"/>
    <w:rsid w:val="00725492"/>
    <w:rsid w:val="007256B1"/>
    <w:rsid w:val="00725903"/>
    <w:rsid w:val="00725D55"/>
    <w:rsid w:val="00725E14"/>
    <w:rsid w:val="00726442"/>
    <w:rsid w:val="00726445"/>
    <w:rsid w:val="00726638"/>
    <w:rsid w:val="0072674C"/>
    <w:rsid w:val="007269F4"/>
    <w:rsid w:val="00726AED"/>
    <w:rsid w:val="007271B6"/>
    <w:rsid w:val="007272C0"/>
    <w:rsid w:val="0072779F"/>
    <w:rsid w:val="00727ACA"/>
    <w:rsid w:val="00730128"/>
    <w:rsid w:val="007301CC"/>
    <w:rsid w:val="007303E0"/>
    <w:rsid w:val="00730441"/>
    <w:rsid w:val="007316A8"/>
    <w:rsid w:val="0073192C"/>
    <w:rsid w:val="007319A1"/>
    <w:rsid w:val="00731D95"/>
    <w:rsid w:val="0073203A"/>
    <w:rsid w:val="007320DF"/>
    <w:rsid w:val="007320F5"/>
    <w:rsid w:val="00732105"/>
    <w:rsid w:val="00732698"/>
    <w:rsid w:val="00732809"/>
    <w:rsid w:val="00732D45"/>
    <w:rsid w:val="00732DDE"/>
    <w:rsid w:val="007332B3"/>
    <w:rsid w:val="00733760"/>
    <w:rsid w:val="00733E48"/>
    <w:rsid w:val="0073418B"/>
    <w:rsid w:val="00734578"/>
    <w:rsid w:val="007348CA"/>
    <w:rsid w:val="007349BD"/>
    <w:rsid w:val="00734AEC"/>
    <w:rsid w:val="007350E2"/>
    <w:rsid w:val="0073559B"/>
    <w:rsid w:val="00735A0D"/>
    <w:rsid w:val="00735C1B"/>
    <w:rsid w:val="00735DF5"/>
    <w:rsid w:val="00736096"/>
    <w:rsid w:val="00736580"/>
    <w:rsid w:val="0073705A"/>
    <w:rsid w:val="0073787A"/>
    <w:rsid w:val="00737EC9"/>
    <w:rsid w:val="007404D2"/>
    <w:rsid w:val="007406A6"/>
    <w:rsid w:val="0074081C"/>
    <w:rsid w:val="007408E3"/>
    <w:rsid w:val="00740948"/>
    <w:rsid w:val="00740A1F"/>
    <w:rsid w:val="007411BA"/>
    <w:rsid w:val="00741468"/>
    <w:rsid w:val="007417F0"/>
    <w:rsid w:val="00741A91"/>
    <w:rsid w:val="00741D14"/>
    <w:rsid w:val="00741D1B"/>
    <w:rsid w:val="00741D2D"/>
    <w:rsid w:val="0074230C"/>
    <w:rsid w:val="00742A05"/>
    <w:rsid w:val="00742AB6"/>
    <w:rsid w:val="00743211"/>
    <w:rsid w:val="0074337A"/>
    <w:rsid w:val="007434C4"/>
    <w:rsid w:val="0074395B"/>
    <w:rsid w:val="00743EC5"/>
    <w:rsid w:val="00743FDF"/>
    <w:rsid w:val="007445B5"/>
    <w:rsid w:val="0074487E"/>
    <w:rsid w:val="0074490D"/>
    <w:rsid w:val="0074490E"/>
    <w:rsid w:val="00744AF9"/>
    <w:rsid w:val="00744B13"/>
    <w:rsid w:val="00744D09"/>
    <w:rsid w:val="00744F76"/>
    <w:rsid w:val="007451BC"/>
    <w:rsid w:val="00745AAB"/>
    <w:rsid w:val="0074606B"/>
    <w:rsid w:val="00746294"/>
    <w:rsid w:val="007462E8"/>
    <w:rsid w:val="00746439"/>
    <w:rsid w:val="00746477"/>
    <w:rsid w:val="007465C1"/>
    <w:rsid w:val="00746694"/>
    <w:rsid w:val="00746961"/>
    <w:rsid w:val="00746A35"/>
    <w:rsid w:val="00747588"/>
    <w:rsid w:val="007475C1"/>
    <w:rsid w:val="007475D1"/>
    <w:rsid w:val="00747C6E"/>
    <w:rsid w:val="00747D4A"/>
    <w:rsid w:val="00747E8D"/>
    <w:rsid w:val="007500E9"/>
    <w:rsid w:val="00750502"/>
    <w:rsid w:val="00750555"/>
    <w:rsid w:val="00750826"/>
    <w:rsid w:val="0075093B"/>
    <w:rsid w:val="00750B33"/>
    <w:rsid w:val="00750D0A"/>
    <w:rsid w:val="0075142D"/>
    <w:rsid w:val="007514AF"/>
    <w:rsid w:val="00751896"/>
    <w:rsid w:val="007518B5"/>
    <w:rsid w:val="00751A59"/>
    <w:rsid w:val="00751A84"/>
    <w:rsid w:val="00751C18"/>
    <w:rsid w:val="00751CF9"/>
    <w:rsid w:val="0075226A"/>
    <w:rsid w:val="00752309"/>
    <w:rsid w:val="0075275E"/>
    <w:rsid w:val="007529AD"/>
    <w:rsid w:val="00752FC8"/>
    <w:rsid w:val="0075335B"/>
    <w:rsid w:val="0075377B"/>
    <w:rsid w:val="00753B59"/>
    <w:rsid w:val="00753CB4"/>
    <w:rsid w:val="00753F6B"/>
    <w:rsid w:val="0075424D"/>
    <w:rsid w:val="007542A5"/>
    <w:rsid w:val="007545FB"/>
    <w:rsid w:val="00754918"/>
    <w:rsid w:val="00754C26"/>
    <w:rsid w:val="00754E12"/>
    <w:rsid w:val="00755027"/>
    <w:rsid w:val="007553FC"/>
    <w:rsid w:val="007557BE"/>
    <w:rsid w:val="0075584D"/>
    <w:rsid w:val="0075585C"/>
    <w:rsid w:val="0075587B"/>
    <w:rsid w:val="00755CE6"/>
    <w:rsid w:val="00755E6E"/>
    <w:rsid w:val="00755EB6"/>
    <w:rsid w:val="00756362"/>
    <w:rsid w:val="0075644E"/>
    <w:rsid w:val="00756953"/>
    <w:rsid w:val="00756EA9"/>
    <w:rsid w:val="0075722E"/>
    <w:rsid w:val="00757399"/>
    <w:rsid w:val="007576E5"/>
    <w:rsid w:val="00757E76"/>
    <w:rsid w:val="00757E88"/>
    <w:rsid w:val="0076009F"/>
    <w:rsid w:val="00760393"/>
    <w:rsid w:val="0076098E"/>
    <w:rsid w:val="00760AE5"/>
    <w:rsid w:val="007611DA"/>
    <w:rsid w:val="00761494"/>
    <w:rsid w:val="007614FC"/>
    <w:rsid w:val="00761856"/>
    <w:rsid w:val="007618D2"/>
    <w:rsid w:val="00761A23"/>
    <w:rsid w:val="00761A96"/>
    <w:rsid w:val="00761F88"/>
    <w:rsid w:val="00762083"/>
    <w:rsid w:val="0076221A"/>
    <w:rsid w:val="00762A79"/>
    <w:rsid w:val="00762BE6"/>
    <w:rsid w:val="00762CCD"/>
    <w:rsid w:val="00762D10"/>
    <w:rsid w:val="007633B3"/>
    <w:rsid w:val="007633B5"/>
    <w:rsid w:val="007633B8"/>
    <w:rsid w:val="007635A1"/>
    <w:rsid w:val="007635A9"/>
    <w:rsid w:val="00763788"/>
    <w:rsid w:val="007647A1"/>
    <w:rsid w:val="00764E6D"/>
    <w:rsid w:val="00764F0B"/>
    <w:rsid w:val="00764F9E"/>
    <w:rsid w:val="00765A64"/>
    <w:rsid w:val="00765D89"/>
    <w:rsid w:val="00765DD2"/>
    <w:rsid w:val="00765F9D"/>
    <w:rsid w:val="0076637C"/>
    <w:rsid w:val="00767019"/>
    <w:rsid w:val="00767256"/>
    <w:rsid w:val="00767297"/>
    <w:rsid w:val="007676E5"/>
    <w:rsid w:val="00767762"/>
    <w:rsid w:val="0076796C"/>
    <w:rsid w:val="007702A2"/>
    <w:rsid w:val="007704E2"/>
    <w:rsid w:val="007705A9"/>
    <w:rsid w:val="00770661"/>
    <w:rsid w:val="00770770"/>
    <w:rsid w:val="00770E8D"/>
    <w:rsid w:val="00771331"/>
    <w:rsid w:val="007714AB"/>
    <w:rsid w:val="007717C9"/>
    <w:rsid w:val="00771E9B"/>
    <w:rsid w:val="0077218A"/>
    <w:rsid w:val="00772482"/>
    <w:rsid w:val="007725ED"/>
    <w:rsid w:val="00772B54"/>
    <w:rsid w:val="00772BA8"/>
    <w:rsid w:val="00773296"/>
    <w:rsid w:val="007737FE"/>
    <w:rsid w:val="0077387E"/>
    <w:rsid w:val="00773A20"/>
    <w:rsid w:val="007747E1"/>
    <w:rsid w:val="0077495D"/>
    <w:rsid w:val="00774D97"/>
    <w:rsid w:val="00774FB1"/>
    <w:rsid w:val="00774FBF"/>
    <w:rsid w:val="00775610"/>
    <w:rsid w:val="00775677"/>
    <w:rsid w:val="00775732"/>
    <w:rsid w:val="00776018"/>
    <w:rsid w:val="0077608E"/>
    <w:rsid w:val="0077661D"/>
    <w:rsid w:val="00776680"/>
    <w:rsid w:val="007768FA"/>
    <w:rsid w:val="00776923"/>
    <w:rsid w:val="00776E65"/>
    <w:rsid w:val="00776EB5"/>
    <w:rsid w:val="007770A9"/>
    <w:rsid w:val="007770B9"/>
    <w:rsid w:val="00777AD9"/>
    <w:rsid w:val="00777F58"/>
    <w:rsid w:val="00777F94"/>
    <w:rsid w:val="0078091B"/>
    <w:rsid w:val="0078091C"/>
    <w:rsid w:val="0078135B"/>
    <w:rsid w:val="0078186F"/>
    <w:rsid w:val="007818F7"/>
    <w:rsid w:val="007827EF"/>
    <w:rsid w:val="00782A0F"/>
    <w:rsid w:val="00782A96"/>
    <w:rsid w:val="00782C62"/>
    <w:rsid w:val="0078317A"/>
    <w:rsid w:val="00783BAE"/>
    <w:rsid w:val="00783DDB"/>
    <w:rsid w:val="00783F5E"/>
    <w:rsid w:val="00784655"/>
    <w:rsid w:val="00784B27"/>
    <w:rsid w:val="00784B38"/>
    <w:rsid w:val="0078552C"/>
    <w:rsid w:val="00785776"/>
    <w:rsid w:val="00785CAC"/>
    <w:rsid w:val="00785CEF"/>
    <w:rsid w:val="007861EF"/>
    <w:rsid w:val="0078638E"/>
    <w:rsid w:val="00786438"/>
    <w:rsid w:val="00786601"/>
    <w:rsid w:val="00786BFD"/>
    <w:rsid w:val="007876BC"/>
    <w:rsid w:val="00787CBF"/>
    <w:rsid w:val="00787E2F"/>
    <w:rsid w:val="00787F77"/>
    <w:rsid w:val="00787F9C"/>
    <w:rsid w:val="0079002D"/>
    <w:rsid w:val="0079048C"/>
    <w:rsid w:val="00790BD3"/>
    <w:rsid w:val="00790D89"/>
    <w:rsid w:val="007912B7"/>
    <w:rsid w:val="00791DE1"/>
    <w:rsid w:val="00791E97"/>
    <w:rsid w:val="00791F41"/>
    <w:rsid w:val="00792039"/>
    <w:rsid w:val="00792991"/>
    <w:rsid w:val="00792DD7"/>
    <w:rsid w:val="00792F7B"/>
    <w:rsid w:val="00793038"/>
    <w:rsid w:val="0079329B"/>
    <w:rsid w:val="00793528"/>
    <w:rsid w:val="007935BE"/>
    <w:rsid w:val="007935FD"/>
    <w:rsid w:val="007939F2"/>
    <w:rsid w:val="00793A6D"/>
    <w:rsid w:val="00793F71"/>
    <w:rsid w:val="00794259"/>
    <w:rsid w:val="00794385"/>
    <w:rsid w:val="007944FB"/>
    <w:rsid w:val="0079452E"/>
    <w:rsid w:val="0079469B"/>
    <w:rsid w:val="007946D1"/>
    <w:rsid w:val="00794A04"/>
    <w:rsid w:val="00794C16"/>
    <w:rsid w:val="00794F5F"/>
    <w:rsid w:val="00794FB3"/>
    <w:rsid w:val="00795348"/>
    <w:rsid w:val="007955EE"/>
    <w:rsid w:val="0079594D"/>
    <w:rsid w:val="00795BC2"/>
    <w:rsid w:val="00795FB5"/>
    <w:rsid w:val="00796BFB"/>
    <w:rsid w:val="007973CA"/>
    <w:rsid w:val="007979F0"/>
    <w:rsid w:val="00797CBA"/>
    <w:rsid w:val="00797D55"/>
    <w:rsid w:val="007A0275"/>
    <w:rsid w:val="007A08CB"/>
    <w:rsid w:val="007A0BCA"/>
    <w:rsid w:val="007A14B0"/>
    <w:rsid w:val="007A1544"/>
    <w:rsid w:val="007A189C"/>
    <w:rsid w:val="007A1A71"/>
    <w:rsid w:val="007A1AB3"/>
    <w:rsid w:val="007A1E6D"/>
    <w:rsid w:val="007A20AE"/>
    <w:rsid w:val="007A20C5"/>
    <w:rsid w:val="007A2D43"/>
    <w:rsid w:val="007A2D92"/>
    <w:rsid w:val="007A2FB2"/>
    <w:rsid w:val="007A345A"/>
    <w:rsid w:val="007A355C"/>
    <w:rsid w:val="007A36D0"/>
    <w:rsid w:val="007A3B6E"/>
    <w:rsid w:val="007A47D1"/>
    <w:rsid w:val="007A4CF9"/>
    <w:rsid w:val="007A519B"/>
    <w:rsid w:val="007A5496"/>
    <w:rsid w:val="007A573F"/>
    <w:rsid w:val="007A591F"/>
    <w:rsid w:val="007A5C51"/>
    <w:rsid w:val="007A5CD5"/>
    <w:rsid w:val="007A5E47"/>
    <w:rsid w:val="007A62AF"/>
    <w:rsid w:val="007A6722"/>
    <w:rsid w:val="007A6ECA"/>
    <w:rsid w:val="007A757B"/>
    <w:rsid w:val="007A75C2"/>
    <w:rsid w:val="007A78AF"/>
    <w:rsid w:val="007A7E5F"/>
    <w:rsid w:val="007B001C"/>
    <w:rsid w:val="007B0231"/>
    <w:rsid w:val="007B0642"/>
    <w:rsid w:val="007B06A7"/>
    <w:rsid w:val="007B0ADB"/>
    <w:rsid w:val="007B0C93"/>
    <w:rsid w:val="007B1036"/>
    <w:rsid w:val="007B1201"/>
    <w:rsid w:val="007B1AC1"/>
    <w:rsid w:val="007B1F9E"/>
    <w:rsid w:val="007B2268"/>
    <w:rsid w:val="007B2957"/>
    <w:rsid w:val="007B296B"/>
    <w:rsid w:val="007B2DC8"/>
    <w:rsid w:val="007B2FDA"/>
    <w:rsid w:val="007B2FE7"/>
    <w:rsid w:val="007B342B"/>
    <w:rsid w:val="007B3CF7"/>
    <w:rsid w:val="007B427D"/>
    <w:rsid w:val="007B44CE"/>
    <w:rsid w:val="007B474C"/>
    <w:rsid w:val="007B4952"/>
    <w:rsid w:val="007B4C7B"/>
    <w:rsid w:val="007B5126"/>
    <w:rsid w:val="007B5138"/>
    <w:rsid w:val="007B5141"/>
    <w:rsid w:val="007B5157"/>
    <w:rsid w:val="007B5655"/>
    <w:rsid w:val="007B5682"/>
    <w:rsid w:val="007B5830"/>
    <w:rsid w:val="007B5A61"/>
    <w:rsid w:val="007B5DC0"/>
    <w:rsid w:val="007B6035"/>
    <w:rsid w:val="007B6491"/>
    <w:rsid w:val="007B66AA"/>
    <w:rsid w:val="007B6A25"/>
    <w:rsid w:val="007B6A97"/>
    <w:rsid w:val="007B6BB8"/>
    <w:rsid w:val="007B708D"/>
    <w:rsid w:val="007B7C43"/>
    <w:rsid w:val="007B7DA4"/>
    <w:rsid w:val="007C0477"/>
    <w:rsid w:val="007C0610"/>
    <w:rsid w:val="007C0F69"/>
    <w:rsid w:val="007C0F92"/>
    <w:rsid w:val="007C1193"/>
    <w:rsid w:val="007C123D"/>
    <w:rsid w:val="007C1358"/>
    <w:rsid w:val="007C1936"/>
    <w:rsid w:val="007C1F1F"/>
    <w:rsid w:val="007C1F47"/>
    <w:rsid w:val="007C204D"/>
    <w:rsid w:val="007C229C"/>
    <w:rsid w:val="007C2360"/>
    <w:rsid w:val="007C27FA"/>
    <w:rsid w:val="007C2A76"/>
    <w:rsid w:val="007C2B18"/>
    <w:rsid w:val="007C30B8"/>
    <w:rsid w:val="007C3378"/>
    <w:rsid w:val="007C3B1D"/>
    <w:rsid w:val="007C3C0B"/>
    <w:rsid w:val="007C4036"/>
    <w:rsid w:val="007C4B39"/>
    <w:rsid w:val="007C4CF0"/>
    <w:rsid w:val="007C4D6E"/>
    <w:rsid w:val="007C4DD9"/>
    <w:rsid w:val="007C544F"/>
    <w:rsid w:val="007C57E6"/>
    <w:rsid w:val="007C5806"/>
    <w:rsid w:val="007C5A3E"/>
    <w:rsid w:val="007C5B3E"/>
    <w:rsid w:val="007C5BDA"/>
    <w:rsid w:val="007C5FEC"/>
    <w:rsid w:val="007C6531"/>
    <w:rsid w:val="007C6694"/>
    <w:rsid w:val="007C6E7F"/>
    <w:rsid w:val="007C710D"/>
    <w:rsid w:val="007C721B"/>
    <w:rsid w:val="007C729C"/>
    <w:rsid w:val="007C750D"/>
    <w:rsid w:val="007C757A"/>
    <w:rsid w:val="007C7BFD"/>
    <w:rsid w:val="007C7D19"/>
    <w:rsid w:val="007D0CD1"/>
    <w:rsid w:val="007D0D7C"/>
    <w:rsid w:val="007D0F2C"/>
    <w:rsid w:val="007D0F7F"/>
    <w:rsid w:val="007D1212"/>
    <w:rsid w:val="007D16D7"/>
    <w:rsid w:val="007D1931"/>
    <w:rsid w:val="007D1A31"/>
    <w:rsid w:val="007D2637"/>
    <w:rsid w:val="007D26DE"/>
    <w:rsid w:val="007D2ABE"/>
    <w:rsid w:val="007D2C74"/>
    <w:rsid w:val="007D2CB6"/>
    <w:rsid w:val="007D2F26"/>
    <w:rsid w:val="007D2FF8"/>
    <w:rsid w:val="007D309D"/>
    <w:rsid w:val="007D339F"/>
    <w:rsid w:val="007D33D6"/>
    <w:rsid w:val="007D34E3"/>
    <w:rsid w:val="007D389E"/>
    <w:rsid w:val="007D3CF7"/>
    <w:rsid w:val="007D3F5E"/>
    <w:rsid w:val="007D434C"/>
    <w:rsid w:val="007D4B19"/>
    <w:rsid w:val="007D4E59"/>
    <w:rsid w:val="007D4F28"/>
    <w:rsid w:val="007D4FBE"/>
    <w:rsid w:val="007D5509"/>
    <w:rsid w:val="007D56D7"/>
    <w:rsid w:val="007D5A6F"/>
    <w:rsid w:val="007D5AF8"/>
    <w:rsid w:val="007D650B"/>
    <w:rsid w:val="007D696E"/>
    <w:rsid w:val="007D70E8"/>
    <w:rsid w:val="007D720F"/>
    <w:rsid w:val="007D774E"/>
    <w:rsid w:val="007E003F"/>
    <w:rsid w:val="007E0041"/>
    <w:rsid w:val="007E0961"/>
    <w:rsid w:val="007E0D99"/>
    <w:rsid w:val="007E0E1D"/>
    <w:rsid w:val="007E0E81"/>
    <w:rsid w:val="007E143C"/>
    <w:rsid w:val="007E1691"/>
    <w:rsid w:val="007E19CD"/>
    <w:rsid w:val="007E232B"/>
    <w:rsid w:val="007E263F"/>
    <w:rsid w:val="007E2EB8"/>
    <w:rsid w:val="007E31D2"/>
    <w:rsid w:val="007E33CC"/>
    <w:rsid w:val="007E3A09"/>
    <w:rsid w:val="007E3FF6"/>
    <w:rsid w:val="007E4013"/>
    <w:rsid w:val="007E41CD"/>
    <w:rsid w:val="007E4542"/>
    <w:rsid w:val="007E4C3F"/>
    <w:rsid w:val="007E4C52"/>
    <w:rsid w:val="007E5309"/>
    <w:rsid w:val="007E534C"/>
    <w:rsid w:val="007E5401"/>
    <w:rsid w:val="007E561B"/>
    <w:rsid w:val="007E586D"/>
    <w:rsid w:val="007E5B1D"/>
    <w:rsid w:val="007E5DB1"/>
    <w:rsid w:val="007E620D"/>
    <w:rsid w:val="007E6C02"/>
    <w:rsid w:val="007E7770"/>
    <w:rsid w:val="007E77A2"/>
    <w:rsid w:val="007E78A5"/>
    <w:rsid w:val="007E78FB"/>
    <w:rsid w:val="007E7DE2"/>
    <w:rsid w:val="007E7FD0"/>
    <w:rsid w:val="007F000B"/>
    <w:rsid w:val="007F0228"/>
    <w:rsid w:val="007F0309"/>
    <w:rsid w:val="007F06BC"/>
    <w:rsid w:val="007F0885"/>
    <w:rsid w:val="007F0ACC"/>
    <w:rsid w:val="007F1051"/>
    <w:rsid w:val="007F1368"/>
    <w:rsid w:val="007F18B7"/>
    <w:rsid w:val="007F2684"/>
    <w:rsid w:val="007F2A6F"/>
    <w:rsid w:val="007F2BC4"/>
    <w:rsid w:val="007F307B"/>
    <w:rsid w:val="007F324A"/>
    <w:rsid w:val="007F3749"/>
    <w:rsid w:val="007F37E3"/>
    <w:rsid w:val="007F3BA9"/>
    <w:rsid w:val="007F3D7E"/>
    <w:rsid w:val="007F3F20"/>
    <w:rsid w:val="007F42C3"/>
    <w:rsid w:val="007F436F"/>
    <w:rsid w:val="007F4AA1"/>
    <w:rsid w:val="007F4E42"/>
    <w:rsid w:val="007F4FF6"/>
    <w:rsid w:val="007F53F7"/>
    <w:rsid w:val="007F54CE"/>
    <w:rsid w:val="007F6797"/>
    <w:rsid w:val="007F684F"/>
    <w:rsid w:val="007F722E"/>
    <w:rsid w:val="007F73E0"/>
    <w:rsid w:val="007F7CFC"/>
    <w:rsid w:val="00800896"/>
    <w:rsid w:val="0080096D"/>
    <w:rsid w:val="00800A5A"/>
    <w:rsid w:val="00800B29"/>
    <w:rsid w:val="00800CAF"/>
    <w:rsid w:val="00801476"/>
    <w:rsid w:val="00801A29"/>
    <w:rsid w:val="00801AF2"/>
    <w:rsid w:val="00801FBB"/>
    <w:rsid w:val="00802B3B"/>
    <w:rsid w:val="00803019"/>
    <w:rsid w:val="0080340A"/>
    <w:rsid w:val="008035B5"/>
    <w:rsid w:val="00803690"/>
    <w:rsid w:val="00803D3E"/>
    <w:rsid w:val="008044E6"/>
    <w:rsid w:val="008045A7"/>
    <w:rsid w:val="0080498C"/>
    <w:rsid w:val="00805260"/>
    <w:rsid w:val="0080553A"/>
    <w:rsid w:val="00805A93"/>
    <w:rsid w:val="00805BB5"/>
    <w:rsid w:val="008069EB"/>
    <w:rsid w:val="00806D20"/>
    <w:rsid w:val="008071A5"/>
    <w:rsid w:val="00807B54"/>
    <w:rsid w:val="008100E3"/>
    <w:rsid w:val="008104AC"/>
    <w:rsid w:val="008105B7"/>
    <w:rsid w:val="008105F6"/>
    <w:rsid w:val="0081094C"/>
    <w:rsid w:val="008109E4"/>
    <w:rsid w:val="00810A37"/>
    <w:rsid w:val="00810A51"/>
    <w:rsid w:val="00810D77"/>
    <w:rsid w:val="00811388"/>
    <w:rsid w:val="008113C6"/>
    <w:rsid w:val="00811F81"/>
    <w:rsid w:val="00812426"/>
    <w:rsid w:val="00812B4A"/>
    <w:rsid w:val="00812C2B"/>
    <w:rsid w:val="008131FF"/>
    <w:rsid w:val="00813524"/>
    <w:rsid w:val="008139DD"/>
    <w:rsid w:val="00813A7C"/>
    <w:rsid w:val="00813C5C"/>
    <w:rsid w:val="00813E3A"/>
    <w:rsid w:val="00813E49"/>
    <w:rsid w:val="0081426A"/>
    <w:rsid w:val="008146E8"/>
    <w:rsid w:val="00814946"/>
    <w:rsid w:val="00814A9C"/>
    <w:rsid w:val="00814ACD"/>
    <w:rsid w:val="0081529F"/>
    <w:rsid w:val="008152CF"/>
    <w:rsid w:val="008153A7"/>
    <w:rsid w:val="0081573B"/>
    <w:rsid w:val="008158ED"/>
    <w:rsid w:val="00815907"/>
    <w:rsid w:val="00815C6C"/>
    <w:rsid w:val="00815EEA"/>
    <w:rsid w:val="00816257"/>
    <w:rsid w:val="0081631A"/>
    <w:rsid w:val="00817032"/>
    <w:rsid w:val="0081733C"/>
    <w:rsid w:val="00817747"/>
    <w:rsid w:val="00817BD5"/>
    <w:rsid w:val="00817DCF"/>
    <w:rsid w:val="00820008"/>
    <w:rsid w:val="0082001F"/>
    <w:rsid w:val="0082009A"/>
    <w:rsid w:val="008200BD"/>
    <w:rsid w:val="008202AE"/>
    <w:rsid w:val="00820643"/>
    <w:rsid w:val="008206B9"/>
    <w:rsid w:val="00820AF1"/>
    <w:rsid w:val="00820E0B"/>
    <w:rsid w:val="008213E9"/>
    <w:rsid w:val="00821AC2"/>
    <w:rsid w:val="00821E61"/>
    <w:rsid w:val="00821F0C"/>
    <w:rsid w:val="00822373"/>
    <w:rsid w:val="00822593"/>
    <w:rsid w:val="00822819"/>
    <w:rsid w:val="00822A14"/>
    <w:rsid w:val="008233AD"/>
    <w:rsid w:val="008238FF"/>
    <w:rsid w:val="00824233"/>
    <w:rsid w:val="008242ED"/>
    <w:rsid w:val="008242F0"/>
    <w:rsid w:val="0082460F"/>
    <w:rsid w:val="008246AF"/>
    <w:rsid w:val="00824A49"/>
    <w:rsid w:val="00824E41"/>
    <w:rsid w:val="00824EC2"/>
    <w:rsid w:val="0082503C"/>
    <w:rsid w:val="008259CC"/>
    <w:rsid w:val="00825A67"/>
    <w:rsid w:val="00825B1D"/>
    <w:rsid w:val="00825C2D"/>
    <w:rsid w:val="00826525"/>
    <w:rsid w:val="008268F7"/>
    <w:rsid w:val="00826EA2"/>
    <w:rsid w:val="00826F16"/>
    <w:rsid w:val="0082717D"/>
    <w:rsid w:val="00827180"/>
    <w:rsid w:val="008271D6"/>
    <w:rsid w:val="0082757B"/>
    <w:rsid w:val="00827619"/>
    <w:rsid w:val="008276A7"/>
    <w:rsid w:val="008307EF"/>
    <w:rsid w:val="00830809"/>
    <w:rsid w:val="00830821"/>
    <w:rsid w:val="00830AE0"/>
    <w:rsid w:val="00831076"/>
    <w:rsid w:val="008310A6"/>
    <w:rsid w:val="0083139D"/>
    <w:rsid w:val="0083145F"/>
    <w:rsid w:val="00831752"/>
    <w:rsid w:val="00832047"/>
    <w:rsid w:val="0083224D"/>
    <w:rsid w:val="00832961"/>
    <w:rsid w:val="00832CB7"/>
    <w:rsid w:val="00833999"/>
    <w:rsid w:val="00833A3D"/>
    <w:rsid w:val="008344F7"/>
    <w:rsid w:val="0083459C"/>
    <w:rsid w:val="0083461F"/>
    <w:rsid w:val="008347EA"/>
    <w:rsid w:val="0083498A"/>
    <w:rsid w:val="00834B99"/>
    <w:rsid w:val="00834C37"/>
    <w:rsid w:val="00834FCA"/>
    <w:rsid w:val="00835119"/>
    <w:rsid w:val="008352ED"/>
    <w:rsid w:val="0083530D"/>
    <w:rsid w:val="00835975"/>
    <w:rsid w:val="00835DD9"/>
    <w:rsid w:val="00836B25"/>
    <w:rsid w:val="00836D53"/>
    <w:rsid w:val="00836F76"/>
    <w:rsid w:val="00837074"/>
    <w:rsid w:val="0083733D"/>
    <w:rsid w:val="00837DD1"/>
    <w:rsid w:val="00837FC8"/>
    <w:rsid w:val="008400C7"/>
    <w:rsid w:val="00840134"/>
    <w:rsid w:val="00840340"/>
    <w:rsid w:val="008404FA"/>
    <w:rsid w:val="00840E05"/>
    <w:rsid w:val="00840F1B"/>
    <w:rsid w:val="00841BA7"/>
    <w:rsid w:val="0084238C"/>
    <w:rsid w:val="008423B0"/>
    <w:rsid w:val="008425DD"/>
    <w:rsid w:val="00842B00"/>
    <w:rsid w:val="00842D78"/>
    <w:rsid w:val="008433FD"/>
    <w:rsid w:val="0084349F"/>
    <w:rsid w:val="008436CB"/>
    <w:rsid w:val="00843A10"/>
    <w:rsid w:val="00843FA1"/>
    <w:rsid w:val="00843FE0"/>
    <w:rsid w:val="00844430"/>
    <w:rsid w:val="00844723"/>
    <w:rsid w:val="0084479A"/>
    <w:rsid w:val="00844E2E"/>
    <w:rsid w:val="00844F4A"/>
    <w:rsid w:val="00845513"/>
    <w:rsid w:val="00845633"/>
    <w:rsid w:val="00845A1E"/>
    <w:rsid w:val="008461BA"/>
    <w:rsid w:val="008463EE"/>
    <w:rsid w:val="008465C2"/>
    <w:rsid w:val="008466C3"/>
    <w:rsid w:val="00846E4A"/>
    <w:rsid w:val="008476FA"/>
    <w:rsid w:val="008477C9"/>
    <w:rsid w:val="00847B0D"/>
    <w:rsid w:val="008504F0"/>
    <w:rsid w:val="00850874"/>
    <w:rsid w:val="0085089F"/>
    <w:rsid w:val="00850A7C"/>
    <w:rsid w:val="00850B07"/>
    <w:rsid w:val="0085181B"/>
    <w:rsid w:val="00851B82"/>
    <w:rsid w:val="00851DFE"/>
    <w:rsid w:val="00851F2C"/>
    <w:rsid w:val="008520CD"/>
    <w:rsid w:val="008522F0"/>
    <w:rsid w:val="008524C2"/>
    <w:rsid w:val="00852D43"/>
    <w:rsid w:val="00852F23"/>
    <w:rsid w:val="0085381F"/>
    <w:rsid w:val="00853C03"/>
    <w:rsid w:val="00853DE5"/>
    <w:rsid w:val="00853E2E"/>
    <w:rsid w:val="00855371"/>
    <w:rsid w:val="008555B2"/>
    <w:rsid w:val="008556E2"/>
    <w:rsid w:val="00855F6E"/>
    <w:rsid w:val="00856482"/>
    <w:rsid w:val="00856561"/>
    <w:rsid w:val="00856665"/>
    <w:rsid w:val="008567F8"/>
    <w:rsid w:val="008569DF"/>
    <w:rsid w:val="008572B5"/>
    <w:rsid w:val="0085786B"/>
    <w:rsid w:val="00857A29"/>
    <w:rsid w:val="00857A76"/>
    <w:rsid w:val="00857E1E"/>
    <w:rsid w:val="00860179"/>
    <w:rsid w:val="008603C9"/>
    <w:rsid w:val="00860731"/>
    <w:rsid w:val="00860768"/>
    <w:rsid w:val="00860A6A"/>
    <w:rsid w:val="008614AB"/>
    <w:rsid w:val="00861B21"/>
    <w:rsid w:val="00861BCF"/>
    <w:rsid w:val="00861E65"/>
    <w:rsid w:val="00861EB2"/>
    <w:rsid w:val="008620E8"/>
    <w:rsid w:val="00862367"/>
    <w:rsid w:val="008627CB"/>
    <w:rsid w:val="00862955"/>
    <w:rsid w:val="00862ADE"/>
    <w:rsid w:val="00862B64"/>
    <w:rsid w:val="00862EDC"/>
    <w:rsid w:val="0086316A"/>
    <w:rsid w:val="0086320C"/>
    <w:rsid w:val="00863254"/>
    <w:rsid w:val="008634DD"/>
    <w:rsid w:val="00863641"/>
    <w:rsid w:val="0086364E"/>
    <w:rsid w:val="0086399B"/>
    <w:rsid w:val="00863E5E"/>
    <w:rsid w:val="00863F2E"/>
    <w:rsid w:val="008640FD"/>
    <w:rsid w:val="0086431A"/>
    <w:rsid w:val="008649F5"/>
    <w:rsid w:val="00864AAE"/>
    <w:rsid w:val="008659EE"/>
    <w:rsid w:val="0086601B"/>
    <w:rsid w:val="008661B7"/>
    <w:rsid w:val="0086622D"/>
    <w:rsid w:val="00866294"/>
    <w:rsid w:val="008662A5"/>
    <w:rsid w:val="008667C8"/>
    <w:rsid w:val="00866CF3"/>
    <w:rsid w:val="0086714C"/>
    <w:rsid w:val="008671A3"/>
    <w:rsid w:val="008673F7"/>
    <w:rsid w:val="008676B4"/>
    <w:rsid w:val="0086799C"/>
    <w:rsid w:val="00867C56"/>
    <w:rsid w:val="00870022"/>
    <w:rsid w:val="00870139"/>
    <w:rsid w:val="0087096B"/>
    <w:rsid w:val="00870F8A"/>
    <w:rsid w:val="008711D8"/>
    <w:rsid w:val="00871310"/>
    <w:rsid w:val="00871544"/>
    <w:rsid w:val="0087167D"/>
    <w:rsid w:val="008718D0"/>
    <w:rsid w:val="00871FC2"/>
    <w:rsid w:val="008721B4"/>
    <w:rsid w:val="008723FC"/>
    <w:rsid w:val="00872779"/>
    <w:rsid w:val="00872950"/>
    <w:rsid w:val="00872B7F"/>
    <w:rsid w:val="00872E5E"/>
    <w:rsid w:val="00873C23"/>
    <w:rsid w:val="00873C56"/>
    <w:rsid w:val="00873F2B"/>
    <w:rsid w:val="00874260"/>
    <w:rsid w:val="00874267"/>
    <w:rsid w:val="0087503C"/>
    <w:rsid w:val="00875044"/>
    <w:rsid w:val="008752D0"/>
    <w:rsid w:val="00875364"/>
    <w:rsid w:val="00875A33"/>
    <w:rsid w:val="00875AA2"/>
    <w:rsid w:val="00875F06"/>
    <w:rsid w:val="008763D5"/>
    <w:rsid w:val="00876A21"/>
    <w:rsid w:val="00877B80"/>
    <w:rsid w:val="00877C00"/>
    <w:rsid w:val="00877E74"/>
    <w:rsid w:val="00877ECE"/>
    <w:rsid w:val="00880285"/>
    <w:rsid w:val="00880464"/>
    <w:rsid w:val="008804BF"/>
    <w:rsid w:val="0088071D"/>
    <w:rsid w:val="00880A5C"/>
    <w:rsid w:val="008816A8"/>
    <w:rsid w:val="00881CE1"/>
    <w:rsid w:val="0088261C"/>
    <w:rsid w:val="008826AF"/>
    <w:rsid w:val="0088274B"/>
    <w:rsid w:val="00882A9C"/>
    <w:rsid w:val="008832E3"/>
    <w:rsid w:val="0088367C"/>
    <w:rsid w:val="008836D6"/>
    <w:rsid w:val="00883F8E"/>
    <w:rsid w:val="008840C2"/>
    <w:rsid w:val="00884200"/>
    <w:rsid w:val="0088424D"/>
    <w:rsid w:val="008848D2"/>
    <w:rsid w:val="00884F3C"/>
    <w:rsid w:val="00885138"/>
    <w:rsid w:val="00885732"/>
    <w:rsid w:val="00885861"/>
    <w:rsid w:val="008859BA"/>
    <w:rsid w:val="0088612D"/>
    <w:rsid w:val="0088673B"/>
    <w:rsid w:val="00886943"/>
    <w:rsid w:val="00886BDB"/>
    <w:rsid w:val="00886CBD"/>
    <w:rsid w:val="008870A7"/>
    <w:rsid w:val="0088741F"/>
    <w:rsid w:val="008878DA"/>
    <w:rsid w:val="00887A0A"/>
    <w:rsid w:val="00887D4C"/>
    <w:rsid w:val="00887E21"/>
    <w:rsid w:val="0089003E"/>
    <w:rsid w:val="00890C0D"/>
    <w:rsid w:val="00890C51"/>
    <w:rsid w:val="00890CB9"/>
    <w:rsid w:val="0089112E"/>
    <w:rsid w:val="00891C62"/>
    <w:rsid w:val="00891E2C"/>
    <w:rsid w:val="00892A5B"/>
    <w:rsid w:val="00892B01"/>
    <w:rsid w:val="00893005"/>
    <w:rsid w:val="00893037"/>
    <w:rsid w:val="00893189"/>
    <w:rsid w:val="00893CEF"/>
    <w:rsid w:val="00893E3A"/>
    <w:rsid w:val="00893FB4"/>
    <w:rsid w:val="00894345"/>
    <w:rsid w:val="008948EE"/>
    <w:rsid w:val="00894E24"/>
    <w:rsid w:val="00895164"/>
    <w:rsid w:val="00895B7F"/>
    <w:rsid w:val="00895D0C"/>
    <w:rsid w:val="00895F81"/>
    <w:rsid w:val="00896605"/>
    <w:rsid w:val="00896795"/>
    <w:rsid w:val="00896B67"/>
    <w:rsid w:val="00896EEC"/>
    <w:rsid w:val="00896F91"/>
    <w:rsid w:val="00897138"/>
    <w:rsid w:val="00897749"/>
    <w:rsid w:val="00897758"/>
    <w:rsid w:val="00897779"/>
    <w:rsid w:val="0089789E"/>
    <w:rsid w:val="00897DFB"/>
    <w:rsid w:val="008A0508"/>
    <w:rsid w:val="008A0629"/>
    <w:rsid w:val="008A1266"/>
    <w:rsid w:val="008A1821"/>
    <w:rsid w:val="008A1A90"/>
    <w:rsid w:val="008A2055"/>
    <w:rsid w:val="008A2675"/>
    <w:rsid w:val="008A2B5A"/>
    <w:rsid w:val="008A2B73"/>
    <w:rsid w:val="008A2F07"/>
    <w:rsid w:val="008A2F2E"/>
    <w:rsid w:val="008A2FD7"/>
    <w:rsid w:val="008A3001"/>
    <w:rsid w:val="008A3AB0"/>
    <w:rsid w:val="008A3F6C"/>
    <w:rsid w:val="008A413D"/>
    <w:rsid w:val="008A4887"/>
    <w:rsid w:val="008A494C"/>
    <w:rsid w:val="008A4E30"/>
    <w:rsid w:val="008A5067"/>
    <w:rsid w:val="008A572F"/>
    <w:rsid w:val="008A5BDC"/>
    <w:rsid w:val="008A5D78"/>
    <w:rsid w:val="008A5E08"/>
    <w:rsid w:val="008A644C"/>
    <w:rsid w:val="008A6A22"/>
    <w:rsid w:val="008A6FB8"/>
    <w:rsid w:val="008A7158"/>
    <w:rsid w:val="008A776F"/>
    <w:rsid w:val="008A7A1C"/>
    <w:rsid w:val="008A7F63"/>
    <w:rsid w:val="008B029A"/>
    <w:rsid w:val="008B04F8"/>
    <w:rsid w:val="008B060E"/>
    <w:rsid w:val="008B070D"/>
    <w:rsid w:val="008B08F6"/>
    <w:rsid w:val="008B0E00"/>
    <w:rsid w:val="008B1002"/>
    <w:rsid w:val="008B25D0"/>
    <w:rsid w:val="008B26A7"/>
    <w:rsid w:val="008B28D1"/>
    <w:rsid w:val="008B2C47"/>
    <w:rsid w:val="008B382E"/>
    <w:rsid w:val="008B3860"/>
    <w:rsid w:val="008B3959"/>
    <w:rsid w:val="008B3C76"/>
    <w:rsid w:val="008B408D"/>
    <w:rsid w:val="008B409D"/>
    <w:rsid w:val="008B45AB"/>
    <w:rsid w:val="008B47A8"/>
    <w:rsid w:val="008B4A3E"/>
    <w:rsid w:val="008B4B1F"/>
    <w:rsid w:val="008B4F5C"/>
    <w:rsid w:val="008B505E"/>
    <w:rsid w:val="008B5445"/>
    <w:rsid w:val="008B5B9C"/>
    <w:rsid w:val="008B5C8C"/>
    <w:rsid w:val="008B60D9"/>
    <w:rsid w:val="008B65EA"/>
    <w:rsid w:val="008B6C2A"/>
    <w:rsid w:val="008B6EEA"/>
    <w:rsid w:val="008B7149"/>
    <w:rsid w:val="008B7493"/>
    <w:rsid w:val="008B757C"/>
    <w:rsid w:val="008B7712"/>
    <w:rsid w:val="008B7714"/>
    <w:rsid w:val="008B7A5C"/>
    <w:rsid w:val="008B7AE5"/>
    <w:rsid w:val="008B7B50"/>
    <w:rsid w:val="008C0367"/>
    <w:rsid w:val="008C056E"/>
    <w:rsid w:val="008C06F8"/>
    <w:rsid w:val="008C08DA"/>
    <w:rsid w:val="008C0BA5"/>
    <w:rsid w:val="008C1298"/>
    <w:rsid w:val="008C17E4"/>
    <w:rsid w:val="008C1A85"/>
    <w:rsid w:val="008C1C5D"/>
    <w:rsid w:val="008C2AFC"/>
    <w:rsid w:val="008C2C97"/>
    <w:rsid w:val="008C34E2"/>
    <w:rsid w:val="008C3661"/>
    <w:rsid w:val="008C3D7D"/>
    <w:rsid w:val="008C3E44"/>
    <w:rsid w:val="008C4659"/>
    <w:rsid w:val="008C4C4A"/>
    <w:rsid w:val="008C4E09"/>
    <w:rsid w:val="008C51D5"/>
    <w:rsid w:val="008C52F2"/>
    <w:rsid w:val="008C5A29"/>
    <w:rsid w:val="008C5A8D"/>
    <w:rsid w:val="008C5AC2"/>
    <w:rsid w:val="008C5CDC"/>
    <w:rsid w:val="008C5F8B"/>
    <w:rsid w:val="008C617F"/>
    <w:rsid w:val="008C6642"/>
    <w:rsid w:val="008C68DC"/>
    <w:rsid w:val="008C6C49"/>
    <w:rsid w:val="008C7CB9"/>
    <w:rsid w:val="008D010C"/>
    <w:rsid w:val="008D0127"/>
    <w:rsid w:val="008D0282"/>
    <w:rsid w:val="008D02C4"/>
    <w:rsid w:val="008D1132"/>
    <w:rsid w:val="008D1453"/>
    <w:rsid w:val="008D1734"/>
    <w:rsid w:val="008D1ABC"/>
    <w:rsid w:val="008D1D74"/>
    <w:rsid w:val="008D22CC"/>
    <w:rsid w:val="008D2316"/>
    <w:rsid w:val="008D2B37"/>
    <w:rsid w:val="008D2B5C"/>
    <w:rsid w:val="008D2BF6"/>
    <w:rsid w:val="008D2D1C"/>
    <w:rsid w:val="008D34C3"/>
    <w:rsid w:val="008D36DA"/>
    <w:rsid w:val="008D4230"/>
    <w:rsid w:val="008D438A"/>
    <w:rsid w:val="008D4CB6"/>
    <w:rsid w:val="008D4CE8"/>
    <w:rsid w:val="008D4F45"/>
    <w:rsid w:val="008D57FC"/>
    <w:rsid w:val="008D599B"/>
    <w:rsid w:val="008D5D5D"/>
    <w:rsid w:val="008D5DD7"/>
    <w:rsid w:val="008D5E47"/>
    <w:rsid w:val="008D6328"/>
    <w:rsid w:val="008D6AAE"/>
    <w:rsid w:val="008D6EDC"/>
    <w:rsid w:val="008D73E8"/>
    <w:rsid w:val="008D7A8C"/>
    <w:rsid w:val="008D7B62"/>
    <w:rsid w:val="008D7CD5"/>
    <w:rsid w:val="008D7EDD"/>
    <w:rsid w:val="008E0460"/>
    <w:rsid w:val="008E04C2"/>
    <w:rsid w:val="008E0740"/>
    <w:rsid w:val="008E0CB4"/>
    <w:rsid w:val="008E0CF9"/>
    <w:rsid w:val="008E0D6C"/>
    <w:rsid w:val="008E0EF8"/>
    <w:rsid w:val="008E117A"/>
    <w:rsid w:val="008E11BA"/>
    <w:rsid w:val="008E15EC"/>
    <w:rsid w:val="008E1694"/>
    <w:rsid w:val="008E16E8"/>
    <w:rsid w:val="008E18CB"/>
    <w:rsid w:val="008E1B92"/>
    <w:rsid w:val="008E1C8E"/>
    <w:rsid w:val="008E2686"/>
    <w:rsid w:val="008E3A2A"/>
    <w:rsid w:val="008E3DF0"/>
    <w:rsid w:val="008E3E66"/>
    <w:rsid w:val="008E44E4"/>
    <w:rsid w:val="008E4C26"/>
    <w:rsid w:val="008E519E"/>
    <w:rsid w:val="008E56A4"/>
    <w:rsid w:val="008E5BDC"/>
    <w:rsid w:val="008E5CD8"/>
    <w:rsid w:val="008E5D66"/>
    <w:rsid w:val="008E61E2"/>
    <w:rsid w:val="008E64B1"/>
    <w:rsid w:val="008E6EE5"/>
    <w:rsid w:val="008E77C3"/>
    <w:rsid w:val="008E7BA4"/>
    <w:rsid w:val="008E7C6B"/>
    <w:rsid w:val="008F003E"/>
    <w:rsid w:val="008F02B8"/>
    <w:rsid w:val="008F02EB"/>
    <w:rsid w:val="008F098F"/>
    <w:rsid w:val="008F09A1"/>
    <w:rsid w:val="008F09D7"/>
    <w:rsid w:val="008F11E7"/>
    <w:rsid w:val="008F167C"/>
    <w:rsid w:val="008F1B14"/>
    <w:rsid w:val="008F2277"/>
    <w:rsid w:val="008F22A5"/>
    <w:rsid w:val="008F28D9"/>
    <w:rsid w:val="008F28EF"/>
    <w:rsid w:val="008F2C19"/>
    <w:rsid w:val="008F2CCC"/>
    <w:rsid w:val="008F2D35"/>
    <w:rsid w:val="008F3AAC"/>
    <w:rsid w:val="008F3C38"/>
    <w:rsid w:val="008F4012"/>
    <w:rsid w:val="008F4062"/>
    <w:rsid w:val="008F4237"/>
    <w:rsid w:val="008F4425"/>
    <w:rsid w:val="008F4EF8"/>
    <w:rsid w:val="008F4FCE"/>
    <w:rsid w:val="008F4FEA"/>
    <w:rsid w:val="008F5242"/>
    <w:rsid w:val="008F587D"/>
    <w:rsid w:val="008F5A85"/>
    <w:rsid w:val="008F5DF7"/>
    <w:rsid w:val="008F60F5"/>
    <w:rsid w:val="008F6774"/>
    <w:rsid w:val="008F6859"/>
    <w:rsid w:val="008F6964"/>
    <w:rsid w:val="008F746B"/>
    <w:rsid w:val="008F74AD"/>
    <w:rsid w:val="008F763F"/>
    <w:rsid w:val="008F7667"/>
    <w:rsid w:val="00900A34"/>
    <w:rsid w:val="00901935"/>
    <w:rsid w:val="00901F31"/>
    <w:rsid w:val="00901F49"/>
    <w:rsid w:val="0090243E"/>
    <w:rsid w:val="00902CCF"/>
    <w:rsid w:val="00902D6B"/>
    <w:rsid w:val="0090311E"/>
    <w:rsid w:val="009031D1"/>
    <w:rsid w:val="00903F0B"/>
    <w:rsid w:val="00904439"/>
    <w:rsid w:val="00904476"/>
    <w:rsid w:val="009046D0"/>
    <w:rsid w:val="0090470F"/>
    <w:rsid w:val="00904742"/>
    <w:rsid w:val="0090483E"/>
    <w:rsid w:val="00904A00"/>
    <w:rsid w:val="00904C79"/>
    <w:rsid w:val="00904D8B"/>
    <w:rsid w:val="00904E58"/>
    <w:rsid w:val="00904F5B"/>
    <w:rsid w:val="00905412"/>
    <w:rsid w:val="009054C7"/>
    <w:rsid w:val="009056DC"/>
    <w:rsid w:val="00905F1C"/>
    <w:rsid w:val="00905F44"/>
    <w:rsid w:val="009103D0"/>
    <w:rsid w:val="00910A80"/>
    <w:rsid w:val="00910DA2"/>
    <w:rsid w:val="00910F2B"/>
    <w:rsid w:val="00911171"/>
    <w:rsid w:val="00911308"/>
    <w:rsid w:val="009117B7"/>
    <w:rsid w:val="00911901"/>
    <w:rsid w:val="00911A4D"/>
    <w:rsid w:val="00911EE0"/>
    <w:rsid w:val="009120C1"/>
    <w:rsid w:val="00912309"/>
    <w:rsid w:val="00912680"/>
    <w:rsid w:val="00912917"/>
    <w:rsid w:val="00912A1E"/>
    <w:rsid w:val="00912DD3"/>
    <w:rsid w:val="009133B5"/>
    <w:rsid w:val="00913579"/>
    <w:rsid w:val="009139B5"/>
    <w:rsid w:val="00913CA5"/>
    <w:rsid w:val="00913CE6"/>
    <w:rsid w:val="009148C1"/>
    <w:rsid w:val="009148CF"/>
    <w:rsid w:val="009154C5"/>
    <w:rsid w:val="00915705"/>
    <w:rsid w:val="00915B54"/>
    <w:rsid w:val="00915DB4"/>
    <w:rsid w:val="00916210"/>
    <w:rsid w:val="00916874"/>
    <w:rsid w:val="009168D5"/>
    <w:rsid w:val="009169A6"/>
    <w:rsid w:val="00916AC2"/>
    <w:rsid w:val="00916BC1"/>
    <w:rsid w:val="00916BC3"/>
    <w:rsid w:val="00917281"/>
    <w:rsid w:val="00917308"/>
    <w:rsid w:val="0091749C"/>
    <w:rsid w:val="00917586"/>
    <w:rsid w:val="00917589"/>
    <w:rsid w:val="009177B8"/>
    <w:rsid w:val="00917923"/>
    <w:rsid w:val="009200A5"/>
    <w:rsid w:val="009202FA"/>
    <w:rsid w:val="0092032A"/>
    <w:rsid w:val="009203B3"/>
    <w:rsid w:val="00920718"/>
    <w:rsid w:val="00920D42"/>
    <w:rsid w:val="00920E77"/>
    <w:rsid w:val="00920EBE"/>
    <w:rsid w:val="00921112"/>
    <w:rsid w:val="00921522"/>
    <w:rsid w:val="00921802"/>
    <w:rsid w:val="00921BCB"/>
    <w:rsid w:val="00921D37"/>
    <w:rsid w:val="00921E40"/>
    <w:rsid w:val="00921F44"/>
    <w:rsid w:val="0092255C"/>
    <w:rsid w:val="00922929"/>
    <w:rsid w:val="00922C5A"/>
    <w:rsid w:val="00922D5F"/>
    <w:rsid w:val="00922DDA"/>
    <w:rsid w:val="00922E40"/>
    <w:rsid w:val="00923161"/>
    <w:rsid w:val="00923897"/>
    <w:rsid w:val="00924096"/>
    <w:rsid w:val="009243BE"/>
    <w:rsid w:val="009244C5"/>
    <w:rsid w:val="00924A02"/>
    <w:rsid w:val="00924BFD"/>
    <w:rsid w:val="00924C15"/>
    <w:rsid w:val="009250E6"/>
    <w:rsid w:val="00925D2E"/>
    <w:rsid w:val="00925DEE"/>
    <w:rsid w:val="00926757"/>
    <w:rsid w:val="009267A5"/>
    <w:rsid w:val="00926E59"/>
    <w:rsid w:val="00927643"/>
    <w:rsid w:val="009307AB"/>
    <w:rsid w:val="00930827"/>
    <w:rsid w:val="00930864"/>
    <w:rsid w:val="0093093F"/>
    <w:rsid w:val="00930AC9"/>
    <w:rsid w:val="00930D4A"/>
    <w:rsid w:val="00930F2F"/>
    <w:rsid w:val="009312B2"/>
    <w:rsid w:val="009315F8"/>
    <w:rsid w:val="009316B7"/>
    <w:rsid w:val="00931896"/>
    <w:rsid w:val="0093193D"/>
    <w:rsid w:val="0093225B"/>
    <w:rsid w:val="0093233C"/>
    <w:rsid w:val="0093277B"/>
    <w:rsid w:val="009327D5"/>
    <w:rsid w:val="00932BD9"/>
    <w:rsid w:val="0093326B"/>
    <w:rsid w:val="00933363"/>
    <w:rsid w:val="0093336C"/>
    <w:rsid w:val="00933683"/>
    <w:rsid w:val="0093421D"/>
    <w:rsid w:val="009346AD"/>
    <w:rsid w:val="009347EB"/>
    <w:rsid w:val="00934BA6"/>
    <w:rsid w:val="00934C24"/>
    <w:rsid w:val="00934F06"/>
    <w:rsid w:val="0093508F"/>
    <w:rsid w:val="009350E4"/>
    <w:rsid w:val="009354A6"/>
    <w:rsid w:val="0093560D"/>
    <w:rsid w:val="00936021"/>
    <w:rsid w:val="00936203"/>
    <w:rsid w:val="0093624A"/>
    <w:rsid w:val="009364DC"/>
    <w:rsid w:val="00936E6F"/>
    <w:rsid w:val="00937107"/>
    <w:rsid w:val="0093741D"/>
    <w:rsid w:val="00937685"/>
    <w:rsid w:val="0094037F"/>
    <w:rsid w:val="00940A76"/>
    <w:rsid w:val="00940B98"/>
    <w:rsid w:val="00940EAF"/>
    <w:rsid w:val="009419E8"/>
    <w:rsid w:val="00941F27"/>
    <w:rsid w:val="00942528"/>
    <w:rsid w:val="00942CBE"/>
    <w:rsid w:val="00942FD2"/>
    <w:rsid w:val="009436DB"/>
    <w:rsid w:val="009439D4"/>
    <w:rsid w:val="009440A9"/>
    <w:rsid w:val="00944CF4"/>
    <w:rsid w:val="00944F47"/>
    <w:rsid w:val="00944F8F"/>
    <w:rsid w:val="00945AD4"/>
    <w:rsid w:val="00946711"/>
    <w:rsid w:val="00946B50"/>
    <w:rsid w:val="00946BA6"/>
    <w:rsid w:val="00946BF5"/>
    <w:rsid w:val="0094798F"/>
    <w:rsid w:val="00947AA3"/>
    <w:rsid w:val="00947B13"/>
    <w:rsid w:val="00947B92"/>
    <w:rsid w:val="009500E2"/>
    <w:rsid w:val="00950124"/>
    <w:rsid w:val="00950981"/>
    <w:rsid w:val="00950AE0"/>
    <w:rsid w:val="00950DDA"/>
    <w:rsid w:val="00950E61"/>
    <w:rsid w:val="0095137C"/>
    <w:rsid w:val="009518A6"/>
    <w:rsid w:val="00951FD8"/>
    <w:rsid w:val="00952287"/>
    <w:rsid w:val="009522C4"/>
    <w:rsid w:val="00952496"/>
    <w:rsid w:val="009528EA"/>
    <w:rsid w:val="00952944"/>
    <w:rsid w:val="00952994"/>
    <w:rsid w:val="00952D30"/>
    <w:rsid w:val="00952F79"/>
    <w:rsid w:val="0095359B"/>
    <w:rsid w:val="0095374F"/>
    <w:rsid w:val="00953DC2"/>
    <w:rsid w:val="00953EE7"/>
    <w:rsid w:val="00953F5C"/>
    <w:rsid w:val="0095413E"/>
    <w:rsid w:val="009543EC"/>
    <w:rsid w:val="0095444A"/>
    <w:rsid w:val="009547F6"/>
    <w:rsid w:val="0095564D"/>
    <w:rsid w:val="0095592F"/>
    <w:rsid w:val="00955C57"/>
    <w:rsid w:val="00955FCA"/>
    <w:rsid w:val="00956545"/>
    <w:rsid w:val="00956601"/>
    <w:rsid w:val="009567C9"/>
    <w:rsid w:val="009568CF"/>
    <w:rsid w:val="00956D1A"/>
    <w:rsid w:val="00956D7A"/>
    <w:rsid w:val="00956DEC"/>
    <w:rsid w:val="00956E01"/>
    <w:rsid w:val="00957509"/>
    <w:rsid w:val="00957677"/>
    <w:rsid w:val="00957CC4"/>
    <w:rsid w:val="00957D00"/>
    <w:rsid w:val="00957D29"/>
    <w:rsid w:val="00960920"/>
    <w:rsid w:val="00960AE5"/>
    <w:rsid w:val="00961100"/>
    <w:rsid w:val="00961B67"/>
    <w:rsid w:val="00961D51"/>
    <w:rsid w:val="00961F66"/>
    <w:rsid w:val="0096260F"/>
    <w:rsid w:val="009626D9"/>
    <w:rsid w:val="0096309E"/>
    <w:rsid w:val="00963A1E"/>
    <w:rsid w:val="00963B8D"/>
    <w:rsid w:val="00963CD8"/>
    <w:rsid w:val="009642F4"/>
    <w:rsid w:val="00965893"/>
    <w:rsid w:val="00965B44"/>
    <w:rsid w:val="00965C36"/>
    <w:rsid w:val="00965C6D"/>
    <w:rsid w:val="00965CFB"/>
    <w:rsid w:val="00965D42"/>
    <w:rsid w:val="00965D5C"/>
    <w:rsid w:val="00965D6E"/>
    <w:rsid w:val="00965EDC"/>
    <w:rsid w:val="00966667"/>
    <w:rsid w:val="009667C2"/>
    <w:rsid w:val="009669D1"/>
    <w:rsid w:val="00966D58"/>
    <w:rsid w:val="00966D83"/>
    <w:rsid w:val="0096774F"/>
    <w:rsid w:val="00967DC1"/>
    <w:rsid w:val="00967FB9"/>
    <w:rsid w:val="00967FBD"/>
    <w:rsid w:val="00970664"/>
    <w:rsid w:val="009707BF"/>
    <w:rsid w:val="00970E7D"/>
    <w:rsid w:val="00971122"/>
    <w:rsid w:val="00971254"/>
    <w:rsid w:val="009716A4"/>
    <w:rsid w:val="00971BFB"/>
    <w:rsid w:val="009720F1"/>
    <w:rsid w:val="0097231F"/>
    <w:rsid w:val="0097293F"/>
    <w:rsid w:val="009730AA"/>
    <w:rsid w:val="00973584"/>
    <w:rsid w:val="0097379A"/>
    <w:rsid w:val="009738A6"/>
    <w:rsid w:val="009738E3"/>
    <w:rsid w:val="009739CB"/>
    <w:rsid w:val="00973FE2"/>
    <w:rsid w:val="00973FF6"/>
    <w:rsid w:val="00974117"/>
    <w:rsid w:val="009741D7"/>
    <w:rsid w:val="00974448"/>
    <w:rsid w:val="00974C8F"/>
    <w:rsid w:val="00974D31"/>
    <w:rsid w:val="00974E69"/>
    <w:rsid w:val="00974EF8"/>
    <w:rsid w:val="009751AA"/>
    <w:rsid w:val="00975433"/>
    <w:rsid w:val="0097580A"/>
    <w:rsid w:val="00975961"/>
    <w:rsid w:val="00975B42"/>
    <w:rsid w:val="00975D03"/>
    <w:rsid w:val="00975DA3"/>
    <w:rsid w:val="00975FE2"/>
    <w:rsid w:val="00976EF9"/>
    <w:rsid w:val="00976FB1"/>
    <w:rsid w:val="00977158"/>
    <w:rsid w:val="00977D2D"/>
    <w:rsid w:val="00980157"/>
    <w:rsid w:val="009801C9"/>
    <w:rsid w:val="0098039F"/>
    <w:rsid w:val="009808A7"/>
    <w:rsid w:val="009811B7"/>
    <w:rsid w:val="0098132E"/>
    <w:rsid w:val="0098155D"/>
    <w:rsid w:val="009817B3"/>
    <w:rsid w:val="00981A2D"/>
    <w:rsid w:val="00981AED"/>
    <w:rsid w:val="00981F12"/>
    <w:rsid w:val="009822BB"/>
    <w:rsid w:val="0098260E"/>
    <w:rsid w:val="009828D3"/>
    <w:rsid w:val="00982B40"/>
    <w:rsid w:val="00982D1B"/>
    <w:rsid w:val="00982DAA"/>
    <w:rsid w:val="00982E28"/>
    <w:rsid w:val="009830AE"/>
    <w:rsid w:val="00983653"/>
    <w:rsid w:val="009838A4"/>
    <w:rsid w:val="00983E7A"/>
    <w:rsid w:val="00983EE8"/>
    <w:rsid w:val="00984439"/>
    <w:rsid w:val="00984A87"/>
    <w:rsid w:val="00984BE0"/>
    <w:rsid w:val="00984D6E"/>
    <w:rsid w:val="00984D94"/>
    <w:rsid w:val="00984E19"/>
    <w:rsid w:val="00985001"/>
    <w:rsid w:val="009854E4"/>
    <w:rsid w:val="0098590C"/>
    <w:rsid w:val="00985DA3"/>
    <w:rsid w:val="00985E9E"/>
    <w:rsid w:val="00985ECB"/>
    <w:rsid w:val="00985F4A"/>
    <w:rsid w:val="0098641C"/>
    <w:rsid w:val="009866D4"/>
    <w:rsid w:val="00986778"/>
    <w:rsid w:val="00986A0A"/>
    <w:rsid w:val="00987083"/>
    <w:rsid w:val="00987510"/>
    <w:rsid w:val="009879A9"/>
    <w:rsid w:val="00987B4D"/>
    <w:rsid w:val="00987C24"/>
    <w:rsid w:val="00987C48"/>
    <w:rsid w:val="00990413"/>
    <w:rsid w:val="00990427"/>
    <w:rsid w:val="009904CD"/>
    <w:rsid w:val="00990904"/>
    <w:rsid w:val="00990B44"/>
    <w:rsid w:val="00990B8A"/>
    <w:rsid w:val="00991488"/>
    <w:rsid w:val="009918B9"/>
    <w:rsid w:val="00991D8E"/>
    <w:rsid w:val="00991D95"/>
    <w:rsid w:val="00992022"/>
    <w:rsid w:val="0099224C"/>
    <w:rsid w:val="00992380"/>
    <w:rsid w:val="009923FD"/>
    <w:rsid w:val="0099256F"/>
    <w:rsid w:val="00992758"/>
    <w:rsid w:val="00992B96"/>
    <w:rsid w:val="009939B7"/>
    <w:rsid w:val="00993C87"/>
    <w:rsid w:val="00994AFB"/>
    <w:rsid w:val="00994DE9"/>
    <w:rsid w:val="00995072"/>
    <w:rsid w:val="00995579"/>
    <w:rsid w:val="009956B8"/>
    <w:rsid w:val="00995E93"/>
    <w:rsid w:val="009960EC"/>
    <w:rsid w:val="0099626A"/>
    <w:rsid w:val="009963A3"/>
    <w:rsid w:val="0099647D"/>
    <w:rsid w:val="009967B4"/>
    <w:rsid w:val="00996EB9"/>
    <w:rsid w:val="00996FBE"/>
    <w:rsid w:val="0099711D"/>
    <w:rsid w:val="00997345"/>
    <w:rsid w:val="009975A8"/>
    <w:rsid w:val="00997772"/>
    <w:rsid w:val="009A0623"/>
    <w:rsid w:val="009A076D"/>
    <w:rsid w:val="009A0F32"/>
    <w:rsid w:val="009A0F95"/>
    <w:rsid w:val="009A11D2"/>
    <w:rsid w:val="009A135B"/>
    <w:rsid w:val="009A14F8"/>
    <w:rsid w:val="009A16F2"/>
    <w:rsid w:val="009A1869"/>
    <w:rsid w:val="009A1F8D"/>
    <w:rsid w:val="009A2088"/>
    <w:rsid w:val="009A2167"/>
    <w:rsid w:val="009A26E0"/>
    <w:rsid w:val="009A271D"/>
    <w:rsid w:val="009A28BE"/>
    <w:rsid w:val="009A29B5"/>
    <w:rsid w:val="009A2CB3"/>
    <w:rsid w:val="009A34F6"/>
    <w:rsid w:val="009A380A"/>
    <w:rsid w:val="009A3D3B"/>
    <w:rsid w:val="009A4170"/>
    <w:rsid w:val="009A475B"/>
    <w:rsid w:val="009A4A7C"/>
    <w:rsid w:val="009A4D5D"/>
    <w:rsid w:val="009A4D7C"/>
    <w:rsid w:val="009A50E0"/>
    <w:rsid w:val="009A53B9"/>
    <w:rsid w:val="009A56DD"/>
    <w:rsid w:val="009A5D10"/>
    <w:rsid w:val="009A6131"/>
    <w:rsid w:val="009A613D"/>
    <w:rsid w:val="009A6337"/>
    <w:rsid w:val="009A6817"/>
    <w:rsid w:val="009A68B6"/>
    <w:rsid w:val="009A6A4F"/>
    <w:rsid w:val="009A6BFE"/>
    <w:rsid w:val="009A7026"/>
    <w:rsid w:val="009A7388"/>
    <w:rsid w:val="009A79C4"/>
    <w:rsid w:val="009A79F9"/>
    <w:rsid w:val="009B0388"/>
    <w:rsid w:val="009B060C"/>
    <w:rsid w:val="009B065C"/>
    <w:rsid w:val="009B0BD1"/>
    <w:rsid w:val="009B0C11"/>
    <w:rsid w:val="009B10FC"/>
    <w:rsid w:val="009B1397"/>
    <w:rsid w:val="009B14D4"/>
    <w:rsid w:val="009B15A8"/>
    <w:rsid w:val="009B19A0"/>
    <w:rsid w:val="009B1CB2"/>
    <w:rsid w:val="009B24F1"/>
    <w:rsid w:val="009B2D6E"/>
    <w:rsid w:val="009B2F3B"/>
    <w:rsid w:val="009B3604"/>
    <w:rsid w:val="009B3BE1"/>
    <w:rsid w:val="009B3C71"/>
    <w:rsid w:val="009B4834"/>
    <w:rsid w:val="009B4FFE"/>
    <w:rsid w:val="009B5083"/>
    <w:rsid w:val="009B5302"/>
    <w:rsid w:val="009B5796"/>
    <w:rsid w:val="009B5DBD"/>
    <w:rsid w:val="009B5E7A"/>
    <w:rsid w:val="009B60E2"/>
    <w:rsid w:val="009B626D"/>
    <w:rsid w:val="009B6274"/>
    <w:rsid w:val="009B6692"/>
    <w:rsid w:val="009B6FED"/>
    <w:rsid w:val="009B70EC"/>
    <w:rsid w:val="009B7658"/>
    <w:rsid w:val="009B76F8"/>
    <w:rsid w:val="009B7E36"/>
    <w:rsid w:val="009C00D5"/>
    <w:rsid w:val="009C0273"/>
    <w:rsid w:val="009C08F3"/>
    <w:rsid w:val="009C0AFB"/>
    <w:rsid w:val="009C0CAD"/>
    <w:rsid w:val="009C0D81"/>
    <w:rsid w:val="009C0FF1"/>
    <w:rsid w:val="009C12B1"/>
    <w:rsid w:val="009C1441"/>
    <w:rsid w:val="009C1498"/>
    <w:rsid w:val="009C16FA"/>
    <w:rsid w:val="009C1F5F"/>
    <w:rsid w:val="009C2306"/>
    <w:rsid w:val="009C25A1"/>
    <w:rsid w:val="009C25BC"/>
    <w:rsid w:val="009C25D6"/>
    <w:rsid w:val="009C32BC"/>
    <w:rsid w:val="009C3A18"/>
    <w:rsid w:val="009C3C44"/>
    <w:rsid w:val="009C3FBA"/>
    <w:rsid w:val="009C42CF"/>
    <w:rsid w:val="009C43D9"/>
    <w:rsid w:val="009C457F"/>
    <w:rsid w:val="009C483E"/>
    <w:rsid w:val="009C4A9B"/>
    <w:rsid w:val="009C4C28"/>
    <w:rsid w:val="009C4CED"/>
    <w:rsid w:val="009C50C4"/>
    <w:rsid w:val="009C611B"/>
    <w:rsid w:val="009C61E7"/>
    <w:rsid w:val="009C63E2"/>
    <w:rsid w:val="009C6682"/>
    <w:rsid w:val="009C6B77"/>
    <w:rsid w:val="009C6C22"/>
    <w:rsid w:val="009C70C5"/>
    <w:rsid w:val="009C714F"/>
    <w:rsid w:val="009C7B9F"/>
    <w:rsid w:val="009C7DFE"/>
    <w:rsid w:val="009C7FBC"/>
    <w:rsid w:val="009D0141"/>
    <w:rsid w:val="009D03CE"/>
    <w:rsid w:val="009D098C"/>
    <w:rsid w:val="009D0999"/>
    <w:rsid w:val="009D0A5B"/>
    <w:rsid w:val="009D15CE"/>
    <w:rsid w:val="009D1660"/>
    <w:rsid w:val="009D16C5"/>
    <w:rsid w:val="009D178E"/>
    <w:rsid w:val="009D1A47"/>
    <w:rsid w:val="009D1ADD"/>
    <w:rsid w:val="009D1ECE"/>
    <w:rsid w:val="009D216B"/>
    <w:rsid w:val="009D23B0"/>
    <w:rsid w:val="009D23B6"/>
    <w:rsid w:val="009D23CA"/>
    <w:rsid w:val="009D2453"/>
    <w:rsid w:val="009D270C"/>
    <w:rsid w:val="009D2725"/>
    <w:rsid w:val="009D2B0C"/>
    <w:rsid w:val="009D3029"/>
    <w:rsid w:val="009D328B"/>
    <w:rsid w:val="009D355A"/>
    <w:rsid w:val="009D3DBE"/>
    <w:rsid w:val="009D4453"/>
    <w:rsid w:val="009D45ED"/>
    <w:rsid w:val="009D46A2"/>
    <w:rsid w:val="009D4B12"/>
    <w:rsid w:val="009D4B3A"/>
    <w:rsid w:val="009D51D8"/>
    <w:rsid w:val="009D53FC"/>
    <w:rsid w:val="009D553E"/>
    <w:rsid w:val="009D5CF4"/>
    <w:rsid w:val="009D5D35"/>
    <w:rsid w:val="009D5DDF"/>
    <w:rsid w:val="009D5E7A"/>
    <w:rsid w:val="009D5ECB"/>
    <w:rsid w:val="009D6243"/>
    <w:rsid w:val="009D65A2"/>
    <w:rsid w:val="009D7333"/>
    <w:rsid w:val="009D75E7"/>
    <w:rsid w:val="009D78EF"/>
    <w:rsid w:val="009D7956"/>
    <w:rsid w:val="009D7CAE"/>
    <w:rsid w:val="009E0192"/>
    <w:rsid w:val="009E03D0"/>
    <w:rsid w:val="009E07F6"/>
    <w:rsid w:val="009E0AC6"/>
    <w:rsid w:val="009E0B75"/>
    <w:rsid w:val="009E0C7A"/>
    <w:rsid w:val="009E0CE6"/>
    <w:rsid w:val="009E1A1F"/>
    <w:rsid w:val="009E1E68"/>
    <w:rsid w:val="009E1F49"/>
    <w:rsid w:val="009E1F5D"/>
    <w:rsid w:val="009E201C"/>
    <w:rsid w:val="009E223C"/>
    <w:rsid w:val="009E31C1"/>
    <w:rsid w:val="009E363A"/>
    <w:rsid w:val="009E380D"/>
    <w:rsid w:val="009E3CBD"/>
    <w:rsid w:val="009E3D34"/>
    <w:rsid w:val="009E3F9A"/>
    <w:rsid w:val="009E4079"/>
    <w:rsid w:val="009E419F"/>
    <w:rsid w:val="009E41C6"/>
    <w:rsid w:val="009E501C"/>
    <w:rsid w:val="009E5363"/>
    <w:rsid w:val="009E5448"/>
    <w:rsid w:val="009E5514"/>
    <w:rsid w:val="009E580E"/>
    <w:rsid w:val="009E5989"/>
    <w:rsid w:val="009E5AB5"/>
    <w:rsid w:val="009E6247"/>
    <w:rsid w:val="009E64D4"/>
    <w:rsid w:val="009E65F8"/>
    <w:rsid w:val="009E66BD"/>
    <w:rsid w:val="009E6DBD"/>
    <w:rsid w:val="009E702B"/>
    <w:rsid w:val="009E7196"/>
    <w:rsid w:val="009E74AC"/>
    <w:rsid w:val="009E7511"/>
    <w:rsid w:val="009E7552"/>
    <w:rsid w:val="009E77A8"/>
    <w:rsid w:val="009E7D35"/>
    <w:rsid w:val="009F0078"/>
    <w:rsid w:val="009F01C9"/>
    <w:rsid w:val="009F01E8"/>
    <w:rsid w:val="009F0920"/>
    <w:rsid w:val="009F1366"/>
    <w:rsid w:val="009F1AA8"/>
    <w:rsid w:val="009F1CAF"/>
    <w:rsid w:val="009F25CF"/>
    <w:rsid w:val="009F2B92"/>
    <w:rsid w:val="009F2D16"/>
    <w:rsid w:val="009F2D27"/>
    <w:rsid w:val="009F2D74"/>
    <w:rsid w:val="009F3063"/>
    <w:rsid w:val="009F3435"/>
    <w:rsid w:val="009F348E"/>
    <w:rsid w:val="009F3716"/>
    <w:rsid w:val="009F3CB5"/>
    <w:rsid w:val="009F3E64"/>
    <w:rsid w:val="009F3FC9"/>
    <w:rsid w:val="009F480A"/>
    <w:rsid w:val="009F48FD"/>
    <w:rsid w:val="009F4FF4"/>
    <w:rsid w:val="009F5082"/>
    <w:rsid w:val="009F5B93"/>
    <w:rsid w:val="009F600D"/>
    <w:rsid w:val="009F6121"/>
    <w:rsid w:val="009F63C0"/>
    <w:rsid w:val="009F6A5D"/>
    <w:rsid w:val="009F6AD2"/>
    <w:rsid w:val="009F7487"/>
    <w:rsid w:val="009F7521"/>
    <w:rsid w:val="009F7833"/>
    <w:rsid w:val="009F79CD"/>
    <w:rsid w:val="009F7B27"/>
    <w:rsid w:val="00A00115"/>
    <w:rsid w:val="00A005E5"/>
    <w:rsid w:val="00A006B7"/>
    <w:rsid w:val="00A00EF6"/>
    <w:rsid w:val="00A01582"/>
    <w:rsid w:val="00A01833"/>
    <w:rsid w:val="00A01AE9"/>
    <w:rsid w:val="00A01CB5"/>
    <w:rsid w:val="00A01F71"/>
    <w:rsid w:val="00A02146"/>
    <w:rsid w:val="00A0219A"/>
    <w:rsid w:val="00A03113"/>
    <w:rsid w:val="00A034AC"/>
    <w:rsid w:val="00A0393A"/>
    <w:rsid w:val="00A039AD"/>
    <w:rsid w:val="00A039C1"/>
    <w:rsid w:val="00A039D1"/>
    <w:rsid w:val="00A03F41"/>
    <w:rsid w:val="00A045D0"/>
    <w:rsid w:val="00A04908"/>
    <w:rsid w:val="00A04C36"/>
    <w:rsid w:val="00A04C79"/>
    <w:rsid w:val="00A05072"/>
    <w:rsid w:val="00A063D4"/>
    <w:rsid w:val="00A0659C"/>
    <w:rsid w:val="00A06AB6"/>
    <w:rsid w:val="00A06C75"/>
    <w:rsid w:val="00A0733F"/>
    <w:rsid w:val="00A073F1"/>
    <w:rsid w:val="00A07451"/>
    <w:rsid w:val="00A07823"/>
    <w:rsid w:val="00A07DE4"/>
    <w:rsid w:val="00A105B0"/>
    <w:rsid w:val="00A107A9"/>
    <w:rsid w:val="00A10916"/>
    <w:rsid w:val="00A10C3E"/>
    <w:rsid w:val="00A113C7"/>
    <w:rsid w:val="00A11494"/>
    <w:rsid w:val="00A114A2"/>
    <w:rsid w:val="00A1186C"/>
    <w:rsid w:val="00A11987"/>
    <w:rsid w:val="00A11E6F"/>
    <w:rsid w:val="00A12AAE"/>
    <w:rsid w:val="00A130C5"/>
    <w:rsid w:val="00A13198"/>
    <w:rsid w:val="00A13367"/>
    <w:rsid w:val="00A1343D"/>
    <w:rsid w:val="00A136B1"/>
    <w:rsid w:val="00A1382A"/>
    <w:rsid w:val="00A138A7"/>
    <w:rsid w:val="00A138F8"/>
    <w:rsid w:val="00A13982"/>
    <w:rsid w:val="00A13ADA"/>
    <w:rsid w:val="00A13B18"/>
    <w:rsid w:val="00A13B21"/>
    <w:rsid w:val="00A13B2F"/>
    <w:rsid w:val="00A13D11"/>
    <w:rsid w:val="00A13E79"/>
    <w:rsid w:val="00A145F2"/>
    <w:rsid w:val="00A14787"/>
    <w:rsid w:val="00A14B00"/>
    <w:rsid w:val="00A14B05"/>
    <w:rsid w:val="00A14B7B"/>
    <w:rsid w:val="00A14C01"/>
    <w:rsid w:val="00A153F7"/>
    <w:rsid w:val="00A15598"/>
    <w:rsid w:val="00A15B7B"/>
    <w:rsid w:val="00A1622D"/>
    <w:rsid w:val="00A164C4"/>
    <w:rsid w:val="00A165F1"/>
    <w:rsid w:val="00A16CFB"/>
    <w:rsid w:val="00A16F2B"/>
    <w:rsid w:val="00A17096"/>
    <w:rsid w:val="00A17570"/>
    <w:rsid w:val="00A17DA5"/>
    <w:rsid w:val="00A17DDA"/>
    <w:rsid w:val="00A20163"/>
    <w:rsid w:val="00A20B99"/>
    <w:rsid w:val="00A21002"/>
    <w:rsid w:val="00A2111D"/>
    <w:rsid w:val="00A21312"/>
    <w:rsid w:val="00A2139A"/>
    <w:rsid w:val="00A21A4E"/>
    <w:rsid w:val="00A21B29"/>
    <w:rsid w:val="00A21D04"/>
    <w:rsid w:val="00A22128"/>
    <w:rsid w:val="00A221B4"/>
    <w:rsid w:val="00A2258D"/>
    <w:rsid w:val="00A22BB3"/>
    <w:rsid w:val="00A239CD"/>
    <w:rsid w:val="00A239F8"/>
    <w:rsid w:val="00A23A60"/>
    <w:rsid w:val="00A23C4A"/>
    <w:rsid w:val="00A2445E"/>
    <w:rsid w:val="00A24BE8"/>
    <w:rsid w:val="00A24E8D"/>
    <w:rsid w:val="00A24F59"/>
    <w:rsid w:val="00A251B8"/>
    <w:rsid w:val="00A2543E"/>
    <w:rsid w:val="00A25710"/>
    <w:rsid w:val="00A25805"/>
    <w:rsid w:val="00A25D0B"/>
    <w:rsid w:val="00A25DEB"/>
    <w:rsid w:val="00A25E72"/>
    <w:rsid w:val="00A2675D"/>
    <w:rsid w:val="00A2691A"/>
    <w:rsid w:val="00A26DDB"/>
    <w:rsid w:val="00A27207"/>
    <w:rsid w:val="00A27212"/>
    <w:rsid w:val="00A273D7"/>
    <w:rsid w:val="00A27FDC"/>
    <w:rsid w:val="00A30079"/>
    <w:rsid w:val="00A300FE"/>
    <w:rsid w:val="00A301DA"/>
    <w:rsid w:val="00A30874"/>
    <w:rsid w:val="00A30C6C"/>
    <w:rsid w:val="00A30D75"/>
    <w:rsid w:val="00A311A4"/>
    <w:rsid w:val="00A31596"/>
    <w:rsid w:val="00A3166F"/>
    <w:rsid w:val="00A31848"/>
    <w:rsid w:val="00A31890"/>
    <w:rsid w:val="00A31A34"/>
    <w:rsid w:val="00A31BB5"/>
    <w:rsid w:val="00A31E54"/>
    <w:rsid w:val="00A31F7D"/>
    <w:rsid w:val="00A32534"/>
    <w:rsid w:val="00A32536"/>
    <w:rsid w:val="00A3286E"/>
    <w:rsid w:val="00A32B56"/>
    <w:rsid w:val="00A32C72"/>
    <w:rsid w:val="00A32EF6"/>
    <w:rsid w:val="00A33133"/>
    <w:rsid w:val="00A3346E"/>
    <w:rsid w:val="00A33586"/>
    <w:rsid w:val="00A33686"/>
    <w:rsid w:val="00A344BF"/>
    <w:rsid w:val="00A34A29"/>
    <w:rsid w:val="00A34A81"/>
    <w:rsid w:val="00A34B69"/>
    <w:rsid w:val="00A34EBF"/>
    <w:rsid w:val="00A352EB"/>
    <w:rsid w:val="00A3530D"/>
    <w:rsid w:val="00A35691"/>
    <w:rsid w:val="00A35864"/>
    <w:rsid w:val="00A35A62"/>
    <w:rsid w:val="00A36289"/>
    <w:rsid w:val="00A36597"/>
    <w:rsid w:val="00A36AE5"/>
    <w:rsid w:val="00A36CC1"/>
    <w:rsid w:val="00A36E4E"/>
    <w:rsid w:val="00A373FA"/>
    <w:rsid w:val="00A37CAC"/>
    <w:rsid w:val="00A401B5"/>
    <w:rsid w:val="00A4073D"/>
    <w:rsid w:val="00A40900"/>
    <w:rsid w:val="00A40BA9"/>
    <w:rsid w:val="00A4139E"/>
    <w:rsid w:val="00A4146A"/>
    <w:rsid w:val="00A41563"/>
    <w:rsid w:val="00A417BA"/>
    <w:rsid w:val="00A41939"/>
    <w:rsid w:val="00A41ADA"/>
    <w:rsid w:val="00A41D71"/>
    <w:rsid w:val="00A42486"/>
    <w:rsid w:val="00A42759"/>
    <w:rsid w:val="00A4295C"/>
    <w:rsid w:val="00A43674"/>
    <w:rsid w:val="00A437CF"/>
    <w:rsid w:val="00A438B8"/>
    <w:rsid w:val="00A43E08"/>
    <w:rsid w:val="00A43F2D"/>
    <w:rsid w:val="00A4406B"/>
    <w:rsid w:val="00A44232"/>
    <w:rsid w:val="00A44841"/>
    <w:rsid w:val="00A4499A"/>
    <w:rsid w:val="00A45035"/>
    <w:rsid w:val="00A45673"/>
    <w:rsid w:val="00A45862"/>
    <w:rsid w:val="00A458B1"/>
    <w:rsid w:val="00A460A0"/>
    <w:rsid w:val="00A46AF6"/>
    <w:rsid w:val="00A46F41"/>
    <w:rsid w:val="00A46F53"/>
    <w:rsid w:val="00A474DB"/>
    <w:rsid w:val="00A47568"/>
    <w:rsid w:val="00A502C0"/>
    <w:rsid w:val="00A507C8"/>
    <w:rsid w:val="00A509F1"/>
    <w:rsid w:val="00A50C6A"/>
    <w:rsid w:val="00A50E06"/>
    <w:rsid w:val="00A51BD6"/>
    <w:rsid w:val="00A51CE5"/>
    <w:rsid w:val="00A521A8"/>
    <w:rsid w:val="00A5254D"/>
    <w:rsid w:val="00A52753"/>
    <w:rsid w:val="00A52822"/>
    <w:rsid w:val="00A52969"/>
    <w:rsid w:val="00A52F00"/>
    <w:rsid w:val="00A52FA6"/>
    <w:rsid w:val="00A52FD0"/>
    <w:rsid w:val="00A534EF"/>
    <w:rsid w:val="00A5377A"/>
    <w:rsid w:val="00A5400E"/>
    <w:rsid w:val="00A54133"/>
    <w:rsid w:val="00A5479C"/>
    <w:rsid w:val="00A54844"/>
    <w:rsid w:val="00A54A74"/>
    <w:rsid w:val="00A54E84"/>
    <w:rsid w:val="00A558CB"/>
    <w:rsid w:val="00A55DC2"/>
    <w:rsid w:val="00A55FC9"/>
    <w:rsid w:val="00A56112"/>
    <w:rsid w:val="00A562FE"/>
    <w:rsid w:val="00A56B09"/>
    <w:rsid w:val="00A56D7A"/>
    <w:rsid w:val="00A56F79"/>
    <w:rsid w:val="00A5703D"/>
    <w:rsid w:val="00A570CA"/>
    <w:rsid w:val="00A573B9"/>
    <w:rsid w:val="00A5793D"/>
    <w:rsid w:val="00A57E34"/>
    <w:rsid w:val="00A608C2"/>
    <w:rsid w:val="00A609D6"/>
    <w:rsid w:val="00A60EDF"/>
    <w:rsid w:val="00A60EFB"/>
    <w:rsid w:val="00A60F0F"/>
    <w:rsid w:val="00A60FF3"/>
    <w:rsid w:val="00A61270"/>
    <w:rsid w:val="00A612A9"/>
    <w:rsid w:val="00A615D5"/>
    <w:rsid w:val="00A6176A"/>
    <w:rsid w:val="00A618AB"/>
    <w:rsid w:val="00A61936"/>
    <w:rsid w:val="00A620C1"/>
    <w:rsid w:val="00A623F2"/>
    <w:rsid w:val="00A626CD"/>
    <w:rsid w:val="00A62864"/>
    <w:rsid w:val="00A62976"/>
    <w:rsid w:val="00A62D5E"/>
    <w:rsid w:val="00A62F03"/>
    <w:rsid w:val="00A63F43"/>
    <w:rsid w:val="00A63FD0"/>
    <w:rsid w:val="00A64323"/>
    <w:rsid w:val="00A643F2"/>
    <w:rsid w:val="00A6477A"/>
    <w:rsid w:val="00A64B43"/>
    <w:rsid w:val="00A64F29"/>
    <w:rsid w:val="00A650C6"/>
    <w:rsid w:val="00A6575A"/>
    <w:rsid w:val="00A66031"/>
    <w:rsid w:val="00A6663B"/>
    <w:rsid w:val="00A667B5"/>
    <w:rsid w:val="00A66AFE"/>
    <w:rsid w:val="00A66B6C"/>
    <w:rsid w:val="00A66E23"/>
    <w:rsid w:val="00A66FAD"/>
    <w:rsid w:val="00A673F3"/>
    <w:rsid w:val="00A67867"/>
    <w:rsid w:val="00A67999"/>
    <w:rsid w:val="00A67B04"/>
    <w:rsid w:val="00A67C39"/>
    <w:rsid w:val="00A67CE8"/>
    <w:rsid w:val="00A67DE8"/>
    <w:rsid w:val="00A706CA"/>
    <w:rsid w:val="00A707F0"/>
    <w:rsid w:val="00A70B46"/>
    <w:rsid w:val="00A70DE9"/>
    <w:rsid w:val="00A70F52"/>
    <w:rsid w:val="00A7127B"/>
    <w:rsid w:val="00A71414"/>
    <w:rsid w:val="00A71748"/>
    <w:rsid w:val="00A71835"/>
    <w:rsid w:val="00A71A0A"/>
    <w:rsid w:val="00A71B8A"/>
    <w:rsid w:val="00A71CA0"/>
    <w:rsid w:val="00A71D83"/>
    <w:rsid w:val="00A7268A"/>
    <w:rsid w:val="00A72773"/>
    <w:rsid w:val="00A72C87"/>
    <w:rsid w:val="00A72EC8"/>
    <w:rsid w:val="00A73042"/>
    <w:rsid w:val="00A733C9"/>
    <w:rsid w:val="00A734F8"/>
    <w:rsid w:val="00A7361F"/>
    <w:rsid w:val="00A73F39"/>
    <w:rsid w:val="00A74314"/>
    <w:rsid w:val="00A7441F"/>
    <w:rsid w:val="00A745B0"/>
    <w:rsid w:val="00A74C53"/>
    <w:rsid w:val="00A756F0"/>
    <w:rsid w:val="00A75706"/>
    <w:rsid w:val="00A75BA2"/>
    <w:rsid w:val="00A75CBB"/>
    <w:rsid w:val="00A75E78"/>
    <w:rsid w:val="00A7602B"/>
    <w:rsid w:val="00A762E5"/>
    <w:rsid w:val="00A7648A"/>
    <w:rsid w:val="00A771D8"/>
    <w:rsid w:val="00A77229"/>
    <w:rsid w:val="00A77953"/>
    <w:rsid w:val="00A779F7"/>
    <w:rsid w:val="00A80081"/>
    <w:rsid w:val="00A802EF"/>
    <w:rsid w:val="00A8039D"/>
    <w:rsid w:val="00A805A8"/>
    <w:rsid w:val="00A80D3D"/>
    <w:rsid w:val="00A80D6B"/>
    <w:rsid w:val="00A80FD8"/>
    <w:rsid w:val="00A8170E"/>
    <w:rsid w:val="00A817E0"/>
    <w:rsid w:val="00A81AAA"/>
    <w:rsid w:val="00A81BA0"/>
    <w:rsid w:val="00A82397"/>
    <w:rsid w:val="00A824BF"/>
    <w:rsid w:val="00A832BA"/>
    <w:rsid w:val="00A83BCB"/>
    <w:rsid w:val="00A83D2B"/>
    <w:rsid w:val="00A83FA0"/>
    <w:rsid w:val="00A84105"/>
    <w:rsid w:val="00A8439E"/>
    <w:rsid w:val="00A847BB"/>
    <w:rsid w:val="00A84C82"/>
    <w:rsid w:val="00A84CA3"/>
    <w:rsid w:val="00A84D75"/>
    <w:rsid w:val="00A85263"/>
    <w:rsid w:val="00A85733"/>
    <w:rsid w:val="00A85AC0"/>
    <w:rsid w:val="00A85BCD"/>
    <w:rsid w:val="00A865C5"/>
    <w:rsid w:val="00A86684"/>
    <w:rsid w:val="00A8671D"/>
    <w:rsid w:val="00A86D6C"/>
    <w:rsid w:val="00A87BD8"/>
    <w:rsid w:val="00A903D6"/>
    <w:rsid w:val="00A90BD4"/>
    <w:rsid w:val="00A90DCD"/>
    <w:rsid w:val="00A90E70"/>
    <w:rsid w:val="00A916D2"/>
    <w:rsid w:val="00A917A6"/>
    <w:rsid w:val="00A920C2"/>
    <w:rsid w:val="00A922F8"/>
    <w:rsid w:val="00A92C21"/>
    <w:rsid w:val="00A92E66"/>
    <w:rsid w:val="00A92F61"/>
    <w:rsid w:val="00A93011"/>
    <w:rsid w:val="00A9381F"/>
    <w:rsid w:val="00A93E94"/>
    <w:rsid w:val="00A9446D"/>
    <w:rsid w:val="00A95293"/>
    <w:rsid w:val="00A95678"/>
    <w:rsid w:val="00A95FC3"/>
    <w:rsid w:val="00A95FD6"/>
    <w:rsid w:val="00A9653C"/>
    <w:rsid w:val="00A96613"/>
    <w:rsid w:val="00A96636"/>
    <w:rsid w:val="00A96685"/>
    <w:rsid w:val="00A9706B"/>
    <w:rsid w:val="00A97419"/>
    <w:rsid w:val="00A97553"/>
    <w:rsid w:val="00A9784A"/>
    <w:rsid w:val="00A97982"/>
    <w:rsid w:val="00A97DB4"/>
    <w:rsid w:val="00A97DC1"/>
    <w:rsid w:val="00AA06AB"/>
    <w:rsid w:val="00AA0AE5"/>
    <w:rsid w:val="00AA0EEB"/>
    <w:rsid w:val="00AA0EFE"/>
    <w:rsid w:val="00AA1093"/>
    <w:rsid w:val="00AA1205"/>
    <w:rsid w:val="00AA15FC"/>
    <w:rsid w:val="00AA18F1"/>
    <w:rsid w:val="00AA193E"/>
    <w:rsid w:val="00AA1972"/>
    <w:rsid w:val="00AA1EB9"/>
    <w:rsid w:val="00AA1F9D"/>
    <w:rsid w:val="00AA22E9"/>
    <w:rsid w:val="00AA2613"/>
    <w:rsid w:val="00AA28C7"/>
    <w:rsid w:val="00AA28DE"/>
    <w:rsid w:val="00AA2D2F"/>
    <w:rsid w:val="00AA33C0"/>
    <w:rsid w:val="00AA3990"/>
    <w:rsid w:val="00AA3EB1"/>
    <w:rsid w:val="00AA3FC6"/>
    <w:rsid w:val="00AA4291"/>
    <w:rsid w:val="00AA4615"/>
    <w:rsid w:val="00AA4779"/>
    <w:rsid w:val="00AA47D0"/>
    <w:rsid w:val="00AA48FC"/>
    <w:rsid w:val="00AA495C"/>
    <w:rsid w:val="00AA5330"/>
    <w:rsid w:val="00AA5643"/>
    <w:rsid w:val="00AA5737"/>
    <w:rsid w:val="00AA57B8"/>
    <w:rsid w:val="00AA5856"/>
    <w:rsid w:val="00AA598F"/>
    <w:rsid w:val="00AA5A58"/>
    <w:rsid w:val="00AA5C61"/>
    <w:rsid w:val="00AA5D84"/>
    <w:rsid w:val="00AA6277"/>
    <w:rsid w:val="00AA666A"/>
    <w:rsid w:val="00AA680C"/>
    <w:rsid w:val="00AA69D3"/>
    <w:rsid w:val="00AA6FAF"/>
    <w:rsid w:val="00AA73A0"/>
    <w:rsid w:val="00AA7E8C"/>
    <w:rsid w:val="00AA7F99"/>
    <w:rsid w:val="00AA7FCC"/>
    <w:rsid w:val="00AB0735"/>
    <w:rsid w:val="00AB0805"/>
    <w:rsid w:val="00AB0FA7"/>
    <w:rsid w:val="00AB10BF"/>
    <w:rsid w:val="00AB13C9"/>
    <w:rsid w:val="00AB14E4"/>
    <w:rsid w:val="00AB1535"/>
    <w:rsid w:val="00AB17E2"/>
    <w:rsid w:val="00AB21DE"/>
    <w:rsid w:val="00AB25F6"/>
    <w:rsid w:val="00AB2850"/>
    <w:rsid w:val="00AB28BD"/>
    <w:rsid w:val="00AB2F51"/>
    <w:rsid w:val="00AB3250"/>
    <w:rsid w:val="00AB346A"/>
    <w:rsid w:val="00AB362A"/>
    <w:rsid w:val="00AB3903"/>
    <w:rsid w:val="00AB39BF"/>
    <w:rsid w:val="00AB3CC3"/>
    <w:rsid w:val="00AB4231"/>
    <w:rsid w:val="00AB446F"/>
    <w:rsid w:val="00AB44F9"/>
    <w:rsid w:val="00AB45E1"/>
    <w:rsid w:val="00AB4880"/>
    <w:rsid w:val="00AB5022"/>
    <w:rsid w:val="00AB5A5F"/>
    <w:rsid w:val="00AB5B0C"/>
    <w:rsid w:val="00AB5C38"/>
    <w:rsid w:val="00AB5C9A"/>
    <w:rsid w:val="00AB5DD6"/>
    <w:rsid w:val="00AB5F4C"/>
    <w:rsid w:val="00AB5F53"/>
    <w:rsid w:val="00AB60F4"/>
    <w:rsid w:val="00AB63AE"/>
    <w:rsid w:val="00AB658F"/>
    <w:rsid w:val="00AB74C4"/>
    <w:rsid w:val="00AB76B3"/>
    <w:rsid w:val="00AB7740"/>
    <w:rsid w:val="00AB79C8"/>
    <w:rsid w:val="00AC00E4"/>
    <w:rsid w:val="00AC0141"/>
    <w:rsid w:val="00AC0492"/>
    <w:rsid w:val="00AC0897"/>
    <w:rsid w:val="00AC09E0"/>
    <w:rsid w:val="00AC0DBD"/>
    <w:rsid w:val="00AC15FA"/>
    <w:rsid w:val="00AC1600"/>
    <w:rsid w:val="00AC18A1"/>
    <w:rsid w:val="00AC18D9"/>
    <w:rsid w:val="00AC1CEC"/>
    <w:rsid w:val="00AC2728"/>
    <w:rsid w:val="00AC27F0"/>
    <w:rsid w:val="00AC2BE8"/>
    <w:rsid w:val="00AC2EA6"/>
    <w:rsid w:val="00AC305B"/>
    <w:rsid w:val="00AC30A4"/>
    <w:rsid w:val="00AC31C2"/>
    <w:rsid w:val="00AC359D"/>
    <w:rsid w:val="00AC3ADA"/>
    <w:rsid w:val="00AC3E95"/>
    <w:rsid w:val="00AC40F2"/>
    <w:rsid w:val="00AC4119"/>
    <w:rsid w:val="00AC490B"/>
    <w:rsid w:val="00AC4FFF"/>
    <w:rsid w:val="00AC51EC"/>
    <w:rsid w:val="00AC52E7"/>
    <w:rsid w:val="00AC59F5"/>
    <w:rsid w:val="00AC5D09"/>
    <w:rsid w:val="00AC5D87"/>
    <w:rsid w:val="00AC617D"/>
    <w:rsid w:val="00AC64FB"/>
    <w:rsid w:val="00AC6534"/>
    <w:rsid w:val="00AC6DE9"/>
    <w:rsid w:val="00AC76D8"/>
    <w:rsid w:val="00AC79ED"/>
    <w:rsid w:val="00AD038C"/>
    <w:rsid w:val="00AD0491"/>
    <w:rsid w:val="00AD0AA0"/>
    <w:rsid w:val="00AD0B66"/>
    <w:rsid w:val="00AD0F8D"/>
    <w:rsid w:val="00AD1385"/>
    <w:rsid w:val="00AD1388"/>
    <w:rsid w:val="00AD1508"/>
    <w:rsid w:val="00AD1DD3"/>
    <w:rsid w:val="00AD1F37"/>
    <w:rsid w:val="00AD2300"/>
    <w:rsid w:val="00AD231B"/>
    <w:rsid w:val="00AD23CC"/>
    <w:rsid w:val="00AD24F2"/>
    <w:rsid w:val="00AD29D2"/>
    <w:rsid w:val="00AD2C62"/>
    <w:rsid w:val="00AD2DC3"/>
    <w:rsid w:val="00AD2E4D"/>
    <w:rsid w:val="00AD2F0F"/>
    <w:rsid w:val="00AD3ED1"/>
    <w:rsid w:val="00AD401C"/>
    <w:rsid w:val="00AD472D"/>
    <w:rsid w:val="00AD4A74"/>
    <w:rsid w:val="00AD4B49"/>
    <w:rsid w:val="00AD4F31"/>
    <w:rsid w:val="00AD53DA"/>
    <w:rsid w:val="00AD582A"/>
    <w:rsid w:val="00AD5DA6"/>
    <w:rsid w:val="00AD6421"/>
    <w:rsid w:val="00AD6CDB"/>
    <w:rsid w:val="00AD77C4"/>
    <w:rsid w:val="00AD784C"/>
    <w:rsid w:val="00AD7B97"/>
    <w:rsid w:val="00AE008D"/>
    <w:rsid w:val="00AE0544"/>
    <w:rsid w:val="00AE083A"/>
    <w:rsid w:val="00AE0F27"/>
    <w:rsid w:val="00AE10F4"/>
    <w:rsid w:val="00AE17E8"/>
    <w:rsid w:val="00AE1A78"/>
    <w:rsid w:val="00AE23E9"/>
    <w:rsid w:val="00AE2559"/>
    <w:rsid w:val="00AE2C78"/>
    <w:rsid w:val="00AE3549"/>
    <w:rsid w:val="00AE3950"/>
    <w:rsid w:val="00AE4068"/>
    <w:rsid w:val="00AE4190"/>
    <w:rsid w:val="00AE4317"/>
    <w:rsid w:val="00AE4382"/>
    <w:rsid w:val="00AE4741"/>
    <w:rsid w:val="00AE53B5"/>
    <w:rsid w:val="00AE55FA"/>
    <w:rsid w:val="00AE58EA"/>
    <w:rsid w:val="00AE5A3C"/>
    <w:rsid w:val="00AE611F"/>
    <w:rsid w:val="00AE6847"/>
    <w:rsid w:val="00AE6862"/>
    <w:rsid w:val="00AE6921"/>
    <w:rsid w:val="00AE6AC8"/>
    <w:rsid w:val="00AE6B1A"/>
    <w:rsid w:val="00AE6CD6"/>
    <w:rsid w:val="00AE6E98"/>
    <w:rsid w:val="00AE703D"/>
    <w:rsid w:val="00AE775A"/>
    <w:rsid w:val="00AE7831"/>
    <w:rsid w:val="00AE7934"/>
    <w:rsid w:val="00AF051B"/>
    <w:rsid w:val="00AF0687"/>
    <w:rsid w:val="00AF0728"/>
    <w:rsid w:val="00AF0DAD"/>
    <w:rsid w:val="00AF0EA0"/>
    <w:rsid w:val="00AF105D"/>
    <w:rsid w:val="00AF1131"/>
    <w:rsid w:val="00AF13F9"/>
    <w:rsid w:val="00AF186D"/>
    <w:rsid w:val="00AF1B18"/>
    <w:rsid w:val="00AF1CF4"/>
    <w:rsid w:val="00AF2137"/>
    <w:rsid w:val="00AF21B0"/>
    <w:rsid w:val="00AF22F2"/>
    <w:rsid w:val="00AF26C3"/>
    <w:rsid w:val="00AF2C4B"/>
    <w:rsid w:val="00AF2CE9"/>
    <w:rsid w:val="00AF2E3F"/>
    <w:rsid w:val="00AF3058"/>
    <w:rsid w:val="00AF32CF"/>
    <w:rsid w:val="00AF372D"/>
    <w:rsid w:val="00AF3A50"/>
    <w:rsid w:val="00AF3B6C"/>
    <w:rsid w:val="00AF408D"/>
    <w:rsid w:val="00AF431D"/>
    <w:rsid w:val="00AF4727"/>
    <w:rsid w:val="00AF478B"/>
    <w:rsid w:val="00AF4F03"/>
    <w:rsid w:val="00AF53AC"/>
    <w:rsid w:val="00AF5D74"/>
    <w:rsid w:val="00AF620D"/>
    <w:rsid w:val="00AF63DA"/>
    <w:rsid w:val="00AF6466"/>
    <w:rsid w:val="00AF653E"/>
    <w:rsid w:val="00AF6836"/>
    <w:rsid w:val="00AF714C"/>
    <w:rsid w:val="00AF7707"/>
    <w:rsid w:val="00AF7E15"/>
    <w:rsid w:val="00B00257"/>
    <w:rsid w:val="00B00376"/>
    <w:rsid w:val="00B004D5"/>
    <w:rsid w:val="00B0070C"/>
    <w:rsid w:val="00B00E7E"/>
    <w:rsid w:val="00B00EC7"/>
    <w:rsid w:val="00B00F9D"/>
    <w:rsid w:val="00B013A1"/>
    <w:rsid w:val="00B01664"/>
    <w:rsid w:val="00B017A3"/>
    <w:rsid w:val="00B0184E"/>
    <w:rsid w:val="00B01A45"/>
    <w:rsid w:val="00B02101"/>
    <w:rsid w:val="00B02568"/>
    <w:rsid w:val="00B02603"/>
    <w:rsid w:val="00B0275D"/>
    <w:rsid w:val="00B02B87"/>
    <w:rsid w:val="00B02F3F"/>
    <w:rsid w:val="00B035E7"/>
    <w:rsid w:val="00B03884"/>
    <w:rsid w:val="00B04006"/>
    <w:rsid w:val="00B0598C"/>
    <w:rsid w:val="00B05B85"/>
    <w:rsid w:val="00B05E30"/>
    <w:rsid w:val="00B061BF"/>
    <w:rsid w:val="00B063D0"/>
    <w:rsid w:val="00B06D2C"/>
    <w:rsid w:val="00B07A48"/>
    <w:rsid w:val="00B07A6A"/>
    <w:rsid w:val="00B07F6D"/>
    <w:rsid w:val="00B10054"/>
    <w:rsid w:val="00B102A0"/>
    <w:rsid w:val="00B10568"/>
    <w:rsid w:val="00B10896"/>
    <w:rsid w:val="00B10973"/>
    <w:rsid w:val="00B10A3A"/>
    <w:rsid w:val="00B10B3D"/>
    <w:rsid w:val="00B10CFD"/>
    <w:rsid w:val="00B10E44"/>
    <w:rsid w:val="00B10FF4"/>
    <w:rsid w:val="00B115B0"/>
    <w:rsid w:val="00B1182E"/>
    <w:rsid w:val="00B11CA9"/>
    <w:rsid w:val="00B11DF5"/>
    <w:rsid w:val="00B11EF6"/>
    <w:rsid w:val="00B12038"/>
    <w:rsid w:val="00B1206E"/>
    <w:rsid w:val="00B12DCD"/>
    <w:rsid w:val="00B13184"/>
    <w:rsid w:val="00B13444"/>
    <w:rsid w:val="00B13576"/>
    <w:rsid w:val="00B138A2"/>
    <w:rsid w:val="00B139AB"/>
    <w:rsid w:val="00B13AC4"/>
    <w:rsid w:val="00B143D7"/>
    <w:rsid w:val="00B143F5"/>
    <w:rsid w:val="00B14416"/>
    <w:rsid w:val="00B145ED"/>
    <w:rsid w:val="00B1503C"/>
    <w:rsid w:val="00B151E8"/>
    <w:rsid w:val="00B1527D"/>
    <w:rsid w:val="00B15367"/>
    <w:rsid w:val="00B15405"/>
    <w:rsid w:val="00B1559D"/>
    <w:rsid w:val="00B15615"/>
    <w:rsid w:val="00B15BA9"/>
    <w:rsid w:val="00B1626B"/>
    <w:rsid w:val="00B162EE"/>
    <w:rsid w:val="00B1689B"/>
    <w:rsid w:val="00B169A0"/>
    <w:rsid w:val="00B170BA"/>
    <w:rsid w:val="00B172AB"/>
    <w:rsid w:val="00B172B2"/>
    <w:rsid w:val="00B172BE"/>
    <w:rsid w:val="00B17560"/>
    <w:rsid w:val="00B17910"/>
    <w:rsid w:val="00B179EF"/>
    <w:rsid w:val="00B17DB1"/>
    <w:rsid w:val="00B20030"/>
    <w:rsid w:val="00B2011A"/>
    <w:rsid w:val="00B20191"/>
    <w:rsid w:val="00B20408"/>
    <w:rsid w:val="00B209D8"/>
    <w:rsid w:val="00B20AF8"/>
    <w:rsid w:val="00B20E82"/>
    <w:rsid w:val="00B211C5"/>
    <w:rsid w:val="00B215D5"/>
    <w:rsid w:val="00B21887"/>
    <w:rsid w:val="00B21919"/>
    <w:rsid w:val="00B21C13"/>
    <w:rsid w:val="00B21C2A"/>
    <w:rsid w:val="00B21F97"/>
    <w:rsid w:val="00B22A01"/>
    <w:rsid w:val="00B233F8"/>
    <w:rsid w:val="00B23519"/>
    <w:rsid w:val="00B235F8"/>
    <w:rsid w:val="00B23652"/>
    <w:rsid w:val="00B237B0"/>
    <w:rsid w:val="00B239DA"/>
    <w:rsid w:val="00B23C03"/>
    <w:rsid w:val="00B23E8E"/>
    <w:rsid w:val="00B23FE0"/>
    <w:rsid w:val="00B23FF4"/>
    <w:rsid w:val="00B2444D"/>
    <w:rsid w:val="00B244B3"/>
    <w:rsid w:val="00B24C29"/>
    <w:rsid w:val="00B24E7C"/>
    <w:rsid w:val="00B25024"/>
    <w:rsid w:val="00B2525E"/>
    <w:rsid w:val="00B25372"/>
    <w:rsid w:val="00B257A3"/>
    <w:rsid w:val="00B25933"/>
    <w:rsid w:val="00B2611A"/>
    <w:rsid w:val="00B26329"/>
    <w:rsid w:val="00B26B88"/>
    <w:rsid w:val="00B26BE4"/>
    <w:rsid w:val="00B26D5A"/>
    <w:rsid w:val="00B26D7F"/>
    <w:rsid w:val="00B26DE2"/>
    <w:rsid w:val="00B26F12"/>
    <w:rsid w:val="00B26F7B"/>
    <w:rsid w:val="00B26F81"/>
    <w:rsid w:val="00B27169"/>
    <w:rsid w:val="00B271EA"/>
    <w:rsid w:val="00B271F8"/>
    <w:rsid w:val="00B27B44"/>
    <w:rsid w:val="00B27B64"/>
    <w:rsid w:val="00B27E91"/>
    <w:rsid w:val="00B3045D"/>
    <w:rsid w:val="00B30740"/>
    <w:rsid w:val="00B3084D"/>
    <w:rsid w:val="00B31494"/>
    <w:rsid w:val="00B31B4E"/>
    <w:rsid w:val="00B31D99"/>
    <w:rsid w:val="00B3204E"/>
    <w:rsid w:val="00B323A6"/>
    <w:rsid w:val="00B325C8"/>
    <w:rsid w:val="00B32AD9"/>
    <w:rsid w:val="00B32B71"/>
    <w:rsid w:val="00B32E7D"/>
    <w:rsid w:val="00B32FF0"/>
    <w:rsid w:val="00B332BC"/>
    <w:rsid w:val="00B3381B"/>
    <w:rsid w:val="00B33911"/>
    <w:rsid w:val="00B33998"/>
    <w:rsid w:val="00B33A1B"/>
    <w:rsid w:val="00B33A46"/>
    <w:rsid w:val="00B33EF1"/>
    <w:rsid w:val="00B34057"/>
    <w:rsid w:val="00B345AC"/>
    <w:rsid w:val="00B3482C"/>
    <w:rsid w:val="00B349D9"/>
    <w:rsid w:val="00B34E92"/>
    <w:rsid w:val="00B356B3"/>
    <w:rsid w:val="00B357BB"/>
    <w:rsid w:val="00B35AE0"/>
    <w:rsid w:val="00B361C4"/>
    <w:rsid w:val="00B36403"/>
    <w:rsid w:val="00B36A47"/>
    <w:rsid w:val="00B36C9E"/>
    <w:rsid w:val="00B36F2F"/>
    <w:rsid w:val="00B3700A"/>
    <w:rsid w:val="00B375FF"/>
    <w:rsid w:val="00B3778C"/>
    <w:rsid w:val="00B37A67"/>
    <w:rsid w:val="00B37FD3"/>
    <w:rsid w:val="00B401CB"/>
    <w:rsid w:val="00B40486"/>
    <w:rsid w:val="00B409F2"/>
    <w:rsid w:val="00B40CC7"/>
    <w:rsid w:val="00B41521"/>
    <w:rsid w:val="00B424F2"/>
    <w:rsid w:val="00B4273C"/>
    <w:rsid w:val="00B42EE3"/>
    <w:rsid w:val="00B43455"/>
    <w:rsid w:val="00B43944"/>
    <w:rsid w:val="00B44810"/>
    <w:rsid w:val="00B45279"/>
    <w:rsid w:val="00B452B8"/>
    <w:rsid w:val="00B45BD1"/>
    <w:rsid w:val="00B45D08"/>
    <w:rsid w:val="00B45FF5"/>
    <w:rsid w:val="00B4621A"/>
    <w:rsid w:val="00B46541"/>
    <w:rsid w:val="00B468B8"/>
    <w:rsid w:val="00B469E6"/>
    <w:rsid w:val="00B46DE8"/>
    <w:rsid w:val="00B46E47"/>
    <w:rsid w:val="00B46ED1"/>
    <w:rsid w:val="00B47F23"/>
    <w:rsid w:val="00B503F1"/>
    <w:rsid w:val="00B5073D"/>
    <w:rsid w:val="00B50F89"/>
    <w:rsid w:val="00B510E2"/>
    <w:rsid w:val="00B51B23"/>
    <w:rsid w:val="00B51D53"/>
    <w:rsid w:val="00B520CE"/>
    <w:rsid w:val="00B522C6"/>
    <w:rsid w:val="00B52931"/>
    <w:rsid w:val="00B52D5B"/>
    <w:rsid w:val="00B53350"/>
    <w:rsid w:val="00B53399"/>
    <w:rsid w:val="00B53445"/>
    <w:rsid w:val="00B53DB1"/>
    <w:rsid w:val="00B54327"/>
    <w:rsid w:val="00B5444E"/>
    <w:rsid w:val="00B54831"/>
    <w:rsid w:val="00B549BB"/>
    <w:rsid w:val="00B54A3E"/>
    <w:rsid w:val="00B54B2F"/>
    <w:rsid w:val="00B54E27"/>
    <w:rsid w:val="00B55053"/>
    <w:rsid w:val="00B5529B"/>
    <w:rsid w:val="00B55307"/>
    <w:rsid w:val="00B5544F"/>
    <w:rsid w:val="00B55946"/>
    <w:rsid w:val="00B55A44"/>
    <w:rsid w:val="00B55B16"/>
    <w:rsid w:val="00B55C23"/>
    <w:rsid w:val="00B55F19"/>
    <w:rsid w:val="00B567E7"/>
    <w:rsid w:val="00B568B6"/>
    <w:rsid w:val="00B5690D"/>
    <w:rsid w:val="00B56928"/>
    <w:rsid w:val="00B56F25"/>
    <w:rsid w:val="00B5741C"/>
    <w:rsid w:val="00B578C3"/>
    <w:rsid w:val="00B5799C"/>
    <w:rsid w:val="00B57FC2"/>
    <w:rsid w:val="00B60777"/>
    <w:rsid w:val="00B607BF"/>
    <w:rsid w:val="00B60951"/>
    <w:rsid w:val="00B60A36"/>
    <w:rsid w:val="00B60D90"/>
    <w:rsid w:val="00B60DC1"/>
    <w:rsid w:val="00B61149"/>
    <w:rsid w:val="00B6152D"/>
    <w:rsid w:val="00B61B08"/>
    <w:rsid w:val="00B6299C"/>
    <w:rsid w:val="00B62C0B"/>
    <w:rsid w:val="00B63137"/>
    <w:rsid w:val="00B63869"/>
    <w:rsid w:val="00B6388E"/>
    <w:rsid w:val="00B63997"/>
    <w:rsid w:val="00B639CE"/>
    <w:rsid w:val="00B63AAA"/>
    <w:rsid w:val="00B642D7"/>
    <w:rsid w:val="00B645C7"/>
    <w:rsid w:val="00B6462A"/>
    <w:rsid w:val="00B64994"/>
    <w:rsid w:val="00B64A87"/>
    <w:rsid w:val="00B64A8A"/>
    <w:rsid w:val="00B64D33"/>
    <w:rsid w:val="00B651BC"/>
    <w:rsid w:val="00B65639"/>
    <w:rsid w:val="00B65773"/>
    <w:rsid w:val="00B658F0"/>
    <w:rsid w:val="00B6597A"/>
    <w:rsid w:val="00B65A94"/>
    <w:rsid w:val="00B65B86"/>
    <w:rsid w:val="00B6646E"/>
    <w:rsid w:val="00B66A73"/>
    <w:rsid w:val="00B671C2"/>
    <w:rsid w:val="00B677AB"/>
    <w:rsid w:val="00B67F51"/>
    <w:rsid w:val="00B706F6"/>
    <w:rsid w:val="00B71041"/>
    <w:rsid w:val="00B71116"/>
    <w:rsid w:val="00B71429"/>
    <w:rsid w:val="00B71510"/>
    <w:rsid w:val="00B7165D"/>
    <w:rsid w:val="00B716B9"/>
    <w:rsid w:val="00B717CA"/>
    <w:rsid w:val="00B71E8A"/>
    <w:rsid w:val="00B72CD4"/>
    <w:rsid w:val="00B72FC8"/>
    <w:rsid w:val="00B73493"/>
    <w:rsid w:val="00B73525"/>
    <w:rsid w:val="00B735C6"/>
    <w:rsid w:val="00B73B2D"/>
    <w:rsid w:val="00B73ED9"/>
    <w:rsid w:val="00B742EB"/>
    <w:rsid w:val="00B74594"/>
    <w:rsid w:val="00B755E3"/>
    <w:rsid w:val="00B75ECD"/>
    <w:rsid w:val="00B75EF7"/>
    <w:rsid w:val="00B764FC"/>
    <w:rsid w:val="00B76C91"/>
    <w:rsid w:val="00B77260"/>
    <w:rsid w:val="00B77294"/>
    <w:rsid w:val="00B7748E"/>
    <w:rsid w:val="00B7766C"/>
    <w:rsid w:val="00B77825"/>
    <w:rsid w:val="00B77D3F"/>
    <w:rsid w:val="00B77E18"/>
    <w:rsid w:val="00B77F13"/>
    <w:rsid w:val="00B77F21"/>
    <w:rsid w:val="00B801D2"/>
    <w:rsid w:val="00B802D1"/>
    <w:rsid w:val="00B80815"/>
    <w:rsid w:val="00B80C32"/>
    <w:rsid w:val="00B80CBF"/>
    <w:rsid w:val="00B80EE9"/>
    <w:rsid w:val="00B81632"/>
    <w:rsid w:val="00B81E7F"/>
    <w:rsid w:val="00B81E87"/>
    <w:rsid w:val="00B820CA"/>
    <w:rsid w:val="00B824CF"/>
    <w:rsid w:val="00B82AF7"/>
    <w:rsid w:val="00B82C1B"/>
    <w:rsid w:val="00B831B8"/>
    <w:rsid w:val="00B838F2"/>
    <w:rsid w:val="00B83ABF"/>
    <w:rsid w:val="00B83C72"/>
    <w:rsid w:val="00B83F5F"/>
    <w:rsid w:val="00B843DD"/>
    <w:rsid w:val="00B84556"/>
    <w:rsid w:val="00B84DC5"/>
    <w:rsid w:val="00B856CA"/>
    <w:rsid w:val="00B857E2"/>
    <w:rsid w:val="00B85CC4"/>
    <w:rsid w:val="00B85CEE"/>
    <w:rsid w:val="00B85E82"/>
    <w:rsid w:val="00B85EB7"/>
    <w:rsid w:val="00B8670E"/>
    <w:rsid w:val="00B86A7C"/>
    <w:rsid w:val="00B86B20"/>
    <w:rsid w:val="00B86D90"/>
    <w:rsid w:val="00B86EFC"/>
    <w:rsid w:val="00B86FD3"/>
    <w:rsid w:val="00B87069"/>
    <w:rsid w:val="00B873A3"/>
    <w:rsid w:val="00B873C6"/>
    <w:rsid w:val="00B8760E"/>
    <w:rsid w:val="00B87C04"/>
    <w:rsid w:val="00B901D1"/>
    <w:rsid w:val="00B90584"/>
    <w:rsid w:val="00B90636"/>
    <w:rsid w:val="00B90946"/>
    <w:rsid w:val="00B90C0B"/>
    <w:rsid w:val="00B90DAD"/>
    <w:rsid w:val="00B93752"/>
    <w:rsid w:val="00B93B76"/>
    <w:rsid w:val="00B9424A"/>
    <w:rsid w:val="00B94A6C"/>
    <w:rsid w:val="00B94B6B"/>
    <w:rsid w:val="00B951BE"/>
    <w:rsid w:val="00B9540D"/>
    <w:rsid w:val="00B956F6"/>
    <w:rsid w:val="00B95970"/>
    <w:rsid w:val="00B95E71"/>
    <w:rsid w:val="00B95F58"/>
    <w:rsid w:val="00B95F83"/>
    <w:rsid w:val="00B95FE6"/>
    <w:rsid w:val="00B963A1"/>
    <w:rsid w:val="00B966D1"/>
    <w:rsid w:val="00B9689B"/>
    <w:rsid w:val="00B96CBF"/>
    <w:rsid w:val="00B96CF8"/>
    <w:rsid w:val="00B97092"/>
    <w:rsid w:val="00B97401"/>
    <w:rsid w:val="00B974EA"/>
    <w:rsid w:val="00B97B66"/>
    <w:rsid w:val="00B97D90"/>
    <w:rsid w:val="00BA01C2"/>
    <w:rsid w:val="00BA0296"/>
    <w:rsid w:val="00BA0A54"/>
    <w:rsid w:val="00BA0F80"/>
    <w:rsid w:val="00BA0FEA"/>
    <w:rsid w:val="00BA1B98"/>
    <w:rsid w:val="00BA216C"/>
    <w:rsid w:val="00BA21DD"/>
    <w:rsid w:val="00BA24F9"/>
    <w:rsid w:val="00BA289F"/>
    <w:rsid w:val="00BA2CA9"/>
    <w:rsid w:val="00BA2D33"/>
    <w:rsid w:val="00BA338A"/>
    <w:rsid w:val="00BA349D"/>
    <w:rsid w:val="00BA3C35"/>
    <w:rsid w:val="00BA3CD5"/>
    <w:rsid w:val="00BA4373"/>
    <w:rsid w:val="00BA4612"/>
    <w:rsid w:val="00BA4893"/>
    <w:rsid w:val="00BA4B37"/>
    <w:rsid w:val="00BA5004"/>
    <w:rsid w:val="00BA5821"/>
    <w:rsid w:val="00BA587B"/>
    <w:rsid w:val="00BA593C"/>
    <w:rsid w:val="00BA5EB2"/>
    <w:rsid w:val="00BA5F49"/>
    <w:rsid w:val="00BA60A0"/>
    <w:rsid w:val="00BA60F0"/>
    <w:rsid w:val="00BA6630"/>
    <w:rsid w:val="00BA66F1"/>
    <w:rsid w:val="00BA6904"/>
    <w:rsid w:val="00BA6D12"/>
    <w:rsid w:val="00BA7496"/>
    <w:rsid w:val="00BA7C33"/>
    <w:rsid w:val="00BA7F38"/>
    <w:rsid w:val="00BB0035"/>
    <w:rsid w:val="00BB0078"/>
    <w:rsid w:val="00BB01B4"/>
    <w:rsid w:val="00BB0282"/>
    <w:rsid w:val="00BB05F9"/>
    <w:rsid w:val="00BB0A16"/>
    <w:rsid w:val="00BB0D08"/>
    <w:rsid w:val="00BB0D91"/>
    <w:rsid w:val="00BB102A"/>
    <w:rsid w:val="00BB11C2"/>
    <w:rsid w:val="00BB1520"/>
    <w:rsid w:val="00BB196E"/>
    <w:rsid w:val="00BB1A6C"/>
    <w:rsid w:val="00BB1CA5"/>
    <w:rsid w:val="00BB1F15"/>
    <w:rsid w:val="00BB2117"/>
    <w:rsid w:val="00BB2C3A"/>
    <w:rsid w:val="00BB2E33"/>
    <w:rsid w:val="00BB2E9C"/>
    <w:rsid w:val="00BB34FF"/>
    <w:rsid w:val="00BB3885"/>
    <w:rsid w:val="00BB3AD7"/>
    <w:rsid w:val="00BB3B41"/>
    <w:rsid w:val="00BB3D8B"/>
    <w:rsid w:val="00BB3E93"/>
    <w:rsid w:val="00BB49F8"/>
    <w:rsid w:val="00BB5446"/>
    <w:rsid w:val="00BB5622"/>
    <w:rsid w:val="00BB5B3F"/>
    <w:rsid w:val="00BB5C08"/>
    <w:rsid w:val="00BB5E85"/>
    <w:rsid w:val="00BB650B"/>
    <w:rsid w:val="00BB650F"/>
    <w:rsid w:val="00BB7283"/>
    <w:rsid w:val="00BB748E"/>
    <w:rsid w:val="00BB7589"/>
    <w:rsid w:val="00BB76FA"/>
    <w:rsid w:val="00BB78B5"/>
    <w:rsid w:val="00BC01F8"/>
    <w:rsid w:val="00BC0990"/>
    <w:rsid w:val="00BC0A3A"/>
    <w:rsid w:val="00BC0C7F"/>
    <w:rsid w:val="00BC0DC9"/>
    <w:rsid w:val="00BC16B5"/>
    <w:rsid w:val="00BC19BB"/>
    <w:rsid w:val="00BC1A6D"/>
    <w:rsid w:val="00BC1ACF"/>
    <w:rsid w:val="00BC1ADE"/>
    <w:rsid w:val="00BC1F0F"/>
    <w:rsid w:val="00BC20C0"/>
    <w:rsid w:val="00BC2697"/>
    <w:rsid w:val="00BC28D5"/>
    <w:rsid w:val="00BC28D7"/>
    <w:rsid w:val="00BC2D9E"/>
    <w:rsid w:val="00BC2FEA"/>
    <w:rsid w:val="00BC30A2"/>
    <w:rsid w:val="00BC31A8"/>
    <w:rsid w:val="00BC36F9"/>
    <w:rsid w:val="00BC3A22"/>
    <w:rsid w:val="00BC3AFB"/>
    <w:rsid w:val="00BC41B0"/>
    <w:rsid w:val="00BC42EA"/>
    <w:rsid w:val="00BC432A"/>
    <w:rsid w:val="00BC4592"/>
    <w:rsid w:val="00BC48AD"/>
    <w:rsid w:val="00BC494F"/>
    <w:rsid w:val="00BC4A37"/>
    <w:rsid w:val="00BC5039"/>
    <w:rsid w:val="00BC5425"/>
    <w:rsid w:val="00BC5719"/>
    <w:rsid w:val="00BC5856"/>
    <w:rsid w:val="00BC58F5"/>
    <w:rsid w:val="00BC5AE5"/>
    <w:rsid w:val="00BC6772"/>
    <w:rsid w:val="00BC7287"/>
    <w:rsid w:val="00BC74B8"/>
    <w:rsid w:val="00BC7575"/>
    <w:rsid w:val="00BC7600"/>
    <w:rsid w:val="00BC760F"/>
    <w:rsid w:val="00BC76E4"/>
    <w:rsid w:val="00BC7B69"/>
    <w:rsid w:val="00BC7F18"/>
    <w:rsid w:val="00BD04E3"/>
    <w:rsid w:val="00BD0599"/>
    <w:rsid w:val="00BD06A7"/>
    <w:rsid w:val="00BD0B80"/>
    <w:rsid w:val="00BD0BBD"/>
    <w:rsid w:val="00BD0EA0"/>
    <w:rsid w:val="00BD145C"/>
    <w:rsid w:val="00BD15EF"/>
    <w:rsid w:val="00BD172F"/>
    <w:rsid w:val="00BD188D"/>
    <w:rsid w:val="00BD1912"/>
    <w:rsid w:val="00BD1A29"/>
    <w:rsid w:val="00BD2CDF"/>
    <w:rsid w:val="00BD2DE3"/>
    <w:rsid w:val="00BD3012"/>
    <w:rsid w:val="00BD33FE"/>
    <w:rsid w:val="00BD3988"/>
    <w:rsid w:val="00BD3E26"/>
    <w:rsid w:val="00BD3E8E"/>
    <w:rsid w:val="00BD4423"/>
    <w:rsid w:val="00BD4509"/>
    <w:rsid w:val="00BD493C"/>
    <w:rsid w:val="00BD4A0B"/>
    <w:rsid w:val="00BD4AA0"/>
    <w:rsid w:val="00BD4D1D"/>
    <w:rsid w:val="00BD4F53"/>
    <w:rsid w:val="00BD51DB"/>
    <w:rsid w:val="00BD5763"/>
    <w:rsid w:val="00BD5D81"/>
    <w:rsid w:val="00BD6124"/>
    <w:rsid w:val="00BD64B1"/>
    <w:rsid w:val="00BD6615"/>
    <w:rsid w:val="00BD66B1"/>
    <w:rsid w:val="00BD66EF"/>
    <w:rsid w:val="00BD6A2F"/>
    <w:rsid w:val="00BD6C7A"/>
    <w:rsid w:val="00BD6CCC"/>
    <w:rsid w:val="00BD7388"/>
    <w:rsid w:val="00BD73CA"/>
    <w:rsid w:val="00BD7C07"/>
    <w:rsid w:val="00BE013D"/>
    <w:rsid w:val="00BE0343"/>
    <w:rsid w:val="00BE0AFC"/>
    <w:rsid w:val="00BE0B66"/>
    <w:rsid w:val="00BE0C72"/>
    <w:rsid w:val="00BE11AB"/>
    <w:rsid w:val="00BE1426"/>
    <w:rsid w:val="00BE152E"/>
    <w:rsid w:val="00BE174C"/>
    <w:rsid w:val="00BE21BB"/>
    <w:rsid w:val="00BE2762"/>
    <w:rsid w:val="00BE2BC6"/>
    <w:rsid w:val="00BE2C48"/>
    <w:rsid w:val="00BE2D76"/>
    <w:rsid w:val="00BE2DE2"/>
    <w:rsid w:val="00BE3000"/>
    <w:rsid w:val="00BE3296"/>
    <w:rsid w:val="00BE3698"/>
    <w:rsid w:val="00BE3722"/>
    <w:rsid w:val="00BE461A"/>
    <w:rsid w:val="00BE4767"/>
    <w:rsid w:val="00BE4DE6"/>
    <w:rsid w:val="00BE4ECC"/>
    <w:rsid w:val="00BE4F8D"/>
    <w:rsid w:val="00BE5139"/>
    <w:rsid w:val="00BE52FE"/>
    <w:rsid w:val="00BE5A5B"/>
    <w:rsid w:val="00BE5BB2"/>
    <w:rsid w:val="00BE5C9F"/>
    <w:rsid w:val="00BE5E1F"/>
    <w:rsid w:val="00BE6AFE"/>
    <w:rsid w:val="00BE6DC8"/>
    <w:rsid w:val="00BE6EA5"/>
    <w:rsid w:val="00BE6EF0"/>
    <w:rsid w:val="00BE7401"/>
    <w:rsid w:val="00BE745D"/>
    <w:rsid w:val="00BE75B6"/>
    <w:rsid w:val="00BE7C16"/>
    <w:rsid w:val="00BE7F14"/>
    <w:rsid w:val="00BF0037"/>
    <w:rsid w:val="00BF04C4"/>
    <w:rsid w:val="00BF083A"/>
    <w:rsid w:val="00BF097C"/>
    <w:rsid w:val="00BF0998"/>
    <w:rsid w:val="00BF0ABE"/>
    <w:rsid w:val="00BF0DE6"/>
    <w:rsid w:val="00BF0EED"/>
    <w:rsid w:val="00BF0F54"/>
    <w:rsid w:val="00BF0FA1"/>
    <w:rsid w:val="00BF1021"/>
    <w:rsid w:val="00BF10CF"/>
    <w:rsid w:val="00BF15CE"/>
    <w:rsid w:val="00BF189E"/>
    <w:rsid w:val="00BF18A9"/>
    <w:rsid w:val="00BF19A2"/>
    <w:rsid w:val="00BF1CD7"/>
    <w:rsid w:val="00BF1D6D"/>
    <w:rsid w:val="00BF1F1B"/>
    <w:rsid w:val="00BF20E4"/>
    <w:rsid w:val="00BF2112"/>
    <w:rsid w:val="00BF2493"/>
    <w:rsid w:val="00BF2525"/>
    <w:rsid w:val="00BF2B12"/>
    <w:rsid w:val="00BF2DE2"/>
    <w:rsid w:val="00BF317B"/>
    <w:rsid w:val="00BF341C"/>
    <w:rsid w:val="00BF3627"/>
    <w:rsid w:val="00BF3CAB"/>
    <w:rsid w:val="00BF3E41"/>
    <w:rsid w:val="00BF4220"/>
    <w:rsid w:val="00BF4260"/>
    <w:rsid w:val="00BF4804"/>
    <w:rsid w:val="00BF4BCA"/>
    <w:rsid w:val="00BF4E81"/>
    <w:rsid w:val="00BF501E"/>
    <w:rsid w:val="00BF54C6"/>
    <w:rsid w:val="00BF5597"/>
    <w:rsid w:val="00BF5971"/>
    <w:rsid w:val="00BF5AEA"/>
    <w:rsid w:val="00BF5F8D"/>
    <w:rsid w:val="00BF70AA"/>
    <w:rsid w:val="00BF7423"/>
    <w:rsid w:val="00BF7495"/>
    <w:rsid w:val="00BF74FD"/>
    <w:rsid w:val="00BF7775"/>
    <w:rsid w:val="00BF7C7B"/>
    <w:rsid w:val="00C00105"/>
    <w:rsid w:val="00C00889"/>
    <w:rsid w:val="00C008F5"/>
    <w:rsid w:val="00C015A9"/>
    <w:rsid w:val="00C01684"/>
    <w:rsid w:val="00C0191D"/>
    <w:rsid w:val="00C01ADB"/>
    <w:rsid w:val="00C01F38"/>
    <w:rsid w:val="00C01F48"/>
    <w:rsid w:val="00C02061"/>
    <w:rsid w:val="00C0206C"/>
    <w:rsid w:val="00C024FE"/>
    <w:rsid w:val="00C02C8B"/>
    <w:rsid w:val="00C02DBB"/>
    <w:rsid w:val="00C0301A"/>
    <w:rsid w:val="00C03583"/>
    <w:rsid w:val="00C044A2"/>
    <w:rsid w:val="00C04A1B"/>
    <w:rsid w:val="00C04BB2"/>
    <w:rsid w:val="00C051A5"/>
    <w:rsid w:val="00C05552"/>
    <w:rsid w:val="00C05B5B"/>
    <w:rsid w:val="00C06CEE"/>
    <w:rsid w:val="00C073F8"/>
    <w:rsid w:val="00C07616"/>
    <w:rsid w:val="00C0772A"/>
    <w:rsid w:val="00C0788E"/>
    <w:rsid w:val="00C07912"/>
    <w:rsid w:val="00C07947"/>
    <w:rsid w:val="00C07963"/>
    <w:rsid w:val="00C10551"/>
    <w:rsid w:val="00C10C52"/>
    <w:rsid w:val="00C11016"/>
    <w:rsid w:val="00C11A42"/>
    <w:rsid w:val="00C11D77"/>
    <w:rsid w:val="00C12084"/>
    <w:rsid w:val="00C120BA"/>
    <w:rsid w:val="00C12198"/>
    <w:rsid w:val="00C1225B"/>
    <w:rsid w:val="00C12417"/>
    <w:rsid w:val="00C125E0"/>
    <w:rsid w:val="00C12BE7"/>
    <w:rsid w:val="00C12F42"/>
    <w:rsid w:val="00C130EE"/>
    <w:rsid w:val="00C137A7"/>
    <w:rsid w:val="00C1388B"/>
    <w:rsid w:val="00C13BD4"/>
    <w:rsid w:val="00C13E37"/>
    <w:rsid w:val="00C13E63"/>
    <w:rsid w:val="00C140B4"/>
    <w:rsid w:val="00C14335"/>
    <w:rsid w:val="00C1437C"/>
    <w:rsid w:val="00C14AFB"/>
    <w:rsid w:val="00C15051"/>
    <w:rsid w:val="00C151D0"/>
    <w:rsid w:val="00C1551B"/>
    <w:rsid w:val="00C155FF"/>
    <w:rsid w:val="00C1581E"/>
    <w:rsid w:val="00C158D1"/>
    <w:rsid w:val="00C158D7"/>
    <w:rsid w:val="00C159BF"/>
    <w:rsid w:val="00C15F1B"/>
    <w:rsid w:val="00C160A9"/>
    <w:rsid w:val="00C1636B"/>
    <w:rsid w:val="00C16A5D"/>
    <w:rsid w:val="00C16C86"/>
    <w:rsid w:val="00C16DD2"/>
    <w:rsid w:val="00C16DF3"/>
    <w:rsid w:val="00C17035"/>
    <w:rsid w:val="00C171AB"/>
    <w:rsid w:val="00C17376"/>
    <w:rsid w:val="00C17476"/>
    <w:rsid w:val="00C201A1"/>
    <w:rsid w:val="00C203D0"/>
    <w:rsid w:val="00C2056B"/>
    <w:rsid w:val="00C20740"/>
    <w:rsid w:val="00C20E06"/>
    <w:rsid w:val="00C210BD"/>
    <w:rsid w:val="00C21331"/>
    <w:rsid w:val="00C21526"/>
    <w:rsid w:val="00C21BB4"/>
    <w:rsid w:val="00C21F01"/>
    <w:rsid w:val="00C221F1"/>
    <w:rsid w:val="00C22494"/>
    <w:rsid w:val="00C22876"/>
    <w:rsid w:val="00C22A49"/>
    <w:rsid w:val="00C22AB6"/>
    <w:rsid w:val="00C230F5"/>
    <w:rsid w:val="00C23B3B"/>
    <w:rsid w:val="00C23BFC"/>
    <w:rsid w:val="00C23C18"/>
    <w:rsid w:val="00C23D67"/>
    <w:rsid w:val="00C23D81"/>
    <w:rsid w:val="00C23EEC"/>
    <w:rsid w:val="00C2432D"/>
    <w:rsid w:val="00C25380"/>
    <w:rsid w:val="00C25C73"/>
    <w:rsid w:val="00C25C9D"/>
    <w:rsid w:val="00C25CF2"/>
    <w:rsid w:val="00C25E06"/>
    <w:rsid w:val="00C25E65"/>
    <w:rsid w:val="00C262C4"/>
    <w:rsid w:val="00C2674C"/>
    <w:rsid w:val="00C2683B"/>
    <w:rsid w:val="00C26A78"/>
    <w:rsid w:val="00C2707F"/>
    <w:rsid w:val="00C27120"/>
    <w:rsid w:val="00C271D4"/>
    <w:rsid w:val="00C27355"/>
    <w:rsid w:val="00C27580"/>
    <w:rsid w:val="00C27B09"/>
    <w:rsid w:val="00C27E95"/>
    <w:rsid w:val="00C30447"/>
    <w:rsid w:val="00C30969"/>
    <w:rsid w:val="00C30E48"/>
    <w:rsid w:val="00C30EF8"/>
    <w:rsid w:val="00C31122"/>
    <w:rsid w:val="00C316A2"/>
    <w:rsid w:val="00C31C1C"/>
    <w:rsid w:val="00C32319"/>
    <w:rsid w:val="00C32398"/>
    <w:rsid w:val="00C32824"/>
    <w:rsid w:val="00C32B02"/>
    <w:rsid w:val="00C32D63"/>
    <w:rsid w:val="00C32E38"/>
    <w:rsid w:val="00C32F01"/>
    <w:rsid w:val="00C33351"/>
    <w:rsid w:val="00C33C2A"/>
    <w:rsid w:val="00C33DA9"/>
    <w:rsid w:val="00C33E32"/>
    <w:rsid w:val="00C342C0"/>
    <w:rsid w:val="00C34370"/>
    <w:rsid w:val="00C343B1"/>
    <w:rsid w:val="00C34966"/>
    <w:rsid w:val="00C34A91"/>
    <w:rsid w:val="00C34DAD"/>
    <w:rsid w:val="00C3517E"/>
    <w:rsid w:val="00C351ED"/>
    <w:rsid w:val="00C3525A"/>
    <w:rsid w:val="00C355F4"/>
    <w:rsid w:val="00C35632"/>
    <w:rsid w:val="00C357F8"/>
    <w:rsid w:val="00C35819"/>
    <w:rsid w:val="00C3584A"/>
    <w:rsid w:val="00C35B53"/>
    <w:rsid w:val="00C35CD0"/>
    <w:rsid w:val="00C35E35"/>
    <w:rsid w:val="00C363EE"/>
    <w:rsid w:val="00C3664B"/>
    <w:rsid w:val="00C3668E"/>
    <w:rsid w:val="00C36B45"/>
    <w:rsid w:val="00C36FF5"/>
    <w:rsid w:val="00C370B5"/>
    <w:rsid w:val="00C372B8"/>
    <w:rsid w:val="00C374C7"/>
    <w:rsid w:val="00C377DB"/>
    <w:rsid w:val="00C37C6A"/>
    <w:rsid w:val="00C40007"/>
    <w:rsid w:val="00C40133"/>
    <w:rsid w:val="00C40247"/>
    <w:rsid w:val="00C403FB"/>
    <w:rsid w:val="00C40585"/>
    <w:rsid w:val="00C40821"/>
    <w:rsid w:val="00C41C18"/>
    <w:rsid w:val="00C42105"/>
    <w:rsid w:val="00C4246B"/>
    <w:rsid w:val="00C424F8"/>
    <w:rsid w:val="00C42D31"/>
    <w:rsid w:val="00C42F21"/>
    <w:rsid w:val="00C4330B"/>
    <w:rsid w:val="00C43345"/>
    <w:rsid w:val="00C43711"/>
    <w:rsid w:val="00C43CC8"/>
    <w:rsid w:val="00C43EC8"/>
    <w:rsid w:val="00C43F49"/>
    <w:rsid w:val="00C441E9"/>
    <w:rsid w:val="00C44263"/>
    <w:rsid w:val="00C4463B"/>
    <w:rsid w:val="00C44965"/>
    <w:rsid w:val="00C44A02"/>
    <w:rsid w:val="00C44DA4"/>
    <w:rsid w:val="00C44F61"/>
    <w:rsid w:val="00C458BF"/>
    <w:rsid w:val="00C45E75"/>
    <w:rsid w:val="00C45EA9"/>
    <w:rsid w:val="00C46034"/>
    <w:rsid w:val="00C4610A"/>
    <w:rsid w:val="00C46377"/>
    <w:rsid w:val="00C46983"/>
    <w:rsid w:val="00C46B42"/>
    <w:rsid w:val="00C46B43"/>
    <w:rsid w:val="00C46D85"/>
    <w:rsid w:val="00C46E27"/>
    <w:rsid w:val="00C47678"/>
    <w:rsid w:val="00C4787B"/>
    <w:rsid w:val="00C47F44"/>
    <w:rsid w:val="00C500CF"/>
    <w:rsid w:val="00C507F2"/>
    <w:rsid w:val="00C509C8"/>
    <w:rsid w:val="00C50DC8"/>
    <w:rsid w:val="00C510D7"/>
    <w:rsid w:val="00C51D3D"/>
    <w:rsid w:val="00C5245B"/>
    <w:rsid w:val="00C52B92"/>
    <w:rsid w:val="00C52D5D"/>
    <w:rsid w:val="00C52E69"/>
    <w:rsid w:val="00C5367D"/>
    <w:rsid w:val="00C53A6F"/>
    <w:rsid w:val="00C54527"/>
    <w:rsid w:val="00C54A26"/>
    <w:rsid w:val="00C54A8D"/>
    <w:rsid w:val="00C5503A"/>
    <w:rsid w:val="00C551B7"/>
    <w:rsid w:val="00C55754"/>
    <w:rsid w:val="00C5589F"/>
    <w:rsid w:val="00C55A08"/>
    <w:rsid w:val="00C55A10"/>
    <w:rsid w:val="00C5607D"/>
    <w:rsid w:val="00C5612D"/>
    <w:rsid w:val="00C56422"/>
    <w:rsid w:val="00C56819"/>
    <w:rsid w:val="00C569E9"/>
    <w:rsid w:val="00C56A0E"/>
    <w:rsid w:val="00C56C16"/>
    <w:rsid w:val="00C57195"/>
    <w:rsid w:val="00C574A7"/>
    <w:rsid w:val="00C57513"/>
    <w:rsid w:val="00C576B6"/>
    <w:rsid w:val="00C5797E"/>
    <w:rsid w:val="00C57CCA"/>
    <w:rsid w:val="00C57E74"/>
    <w:rsid w:val="00C60D40"/>
    <w:rsid w:val="00C60FDD"/>
    <w:rsid w:val="00C61057"/>
    <w:rsid w:val="00C6107E"/>
    <w:rsid w:val="00C6113F"/>
    <w:rsid w:val="00C61720"/>
    <w:rsid w:val="00C6176B"/>
    <w:rsid w:val="00C61A75"/>
    <w:rsid w:val="00C61E10"/>
    <w:rsid w:val="00C6249B"/>
    <w:rsid w:val="00C625EC"/>
    <w:rsid w:val="00C627E0"/>
    <w:rsid w:val="00C62976"/>
    <w:rsid w:val="00C62D51"/>
    <w:rsid w:val="00C62E9C"/>
    <w:rsid w:val="00C62FE7"/>
    <w:rsid w:val="00C63A95"/>
    <w:rsid w:val="00C63ABB"/>
    <w:rsid w:val="00C64F5F"/>
    <w:rsid w:val="00C65462"/>
    <w:rsid w:val="00C659A8"/>
    <w:rsid w:val="00C65ADA"/>
    <w:rsid w:val="00C65C90"/>
    <w:rsid w:val="00C66789"/>
    <w:rsid w:val="00C669CC"/>
    <w:rsid w:val="00C66AAF"/>
    <w:rsid w:val="00C66BBF"/>
    <w:rsid w:val="00C66E3B"/>
    <w:rsid w:val="00C670FB"/>
    <w:rsid w:val="00C673FD"/>
    <w:rsid w:val="00C6756F"/>
    <w:rsid w:val="00C67BFB"/>
    <w:rsid w:val="00C67CA6"/>
    <w:rsid w:val="00C67D8A"/>
    <w:rsid w:val="00C67DF8"/>
    <w:rsid w:val="00C70CC5"/>
    <w:rsid w:val="00C7115A"/>
    <w:rsid w:val="00C714FB"/>
    <w:rsid w:val="00C715D7"/>
    <w:rsid w:val="00C718B1"/>
    <w:rsid w:val="00C71A31"/>
    <w:rsid w:val="00C7228B"/>
    <w:rsid w:val="00C72D26"/>
    <w:rsid w:val="00C72DBA"/>
    <w:rsid w:val="00C730ED"/>
    <w:rsid w:val="00C73170"/>
    <w:rsid w:val="00C738D0"/>
    <w:rsid w:val="00C73BED"/>
    <w:rsid w:val="00C744A6"/>
    <w:rsid w:val="00C74545"/>
    <w:rsid w:val="00C74597"/>
    <w:rsid w:val="00C74CE7"/>
    <w:rsid w:val="00C74D50"/>
    <w:rsid w:val="00C74DD6"/>
    <w:rsid w:val="00C74F57"/>
    <w:rsid w:val="00C7537C"/>
    <w:rsid w:val="00C75611"/>
    <w:rsid w:val="00C75872"/>
    <w:rsid w:val="00C7590B"/>
    <w:rsid w:val="00C75B03"/>
    <w:rsid w:val="00C75B5E"/>
    <w:rsid w:val="00C760EE"/>
    <w:rsid w:val="00C7618F"/>
    <w:rsid w:val="00C762A9"/>
    <w:rsid w:val="00C763D6"/>
    <w:rsid w:val="00C76717"/>
    <w:rsid w:val="00C767C1"/>
    <w:rsid w:val="00C76869"/>
    <w:rsid w:val="00C77842"/>
    <w:rsid w:val="00C77E55"/>
    <w:rsid w:val="00C77F51"/>
    <w:rsid w:val="00C800B8"/>
    <w:rsid w:val="00C8091B"/>
    <w:rsid w:val="00C80957"/>
    <w:rsid w:val="00C80A41"/>
    <w:rsid w:val="00C80EBE"/>
    <w:rsid w:val="00C80FBF"/>
    <w:rsid w:val="00C81302"/>
    <w:rsid w:val="00C815A0"/>
    <w:rsid w:val="00C81D1D"/>
    <w:rsid w:val="00C821A8"/>
    <w:rsid w:val="00C822C6"/>
    <w:rsid w:val="00C82485"/>
    <w:rsid w:val="00C826C9"/>
    <w:rsid w:val="00C82866"/>
    <w:rsid w:val="00C8298E"/>
    <w:rsid w:val="00C829D0"/>
    <w:rsid w:val="00C83546"/>
    <w:rsid w:val="00C83616"/>
    <w:rsid w:val="00C83716"/>
    <w:rsid w:val="00C83C5C"/>
    <w:rsid w:val="00C83DC1"/>
    <w:rsid w:val="00C84078"/>
    <w:rsid w:val="00C84567"/>
    <w:rsid w:val="00C8469C"/>
    <w:rsid w:val="00C846AE"/>
    <w:rsid w:val="00C846B3"/>
    <w:rsid w:val="00C84AD9"/>
    <w:rsid w:val="00C850EA"/>
    <w:rsid w:val="00C85252"/>
    <w:rsid w:val="00C85CF2"/>
    <w:rsid w:val="00C85D0D"/>
    <w:rsid w:val="00C85FD4"/>
    <w:rsid w:val="00C860A5"/>
    <w:rsid w:val="00C86C5E"/>
    <w:rsid w:val="00C86C6B"/>
    <w:rsid w:val="00C86C85"/>
    <w:rsid w:val="00C86D2B"/>
    <w:rsid w:val="00C86D6B"/>
    <w:rsid w:val="00C87159"/>
    <w:rsid w:val="00C87237"/>
    <w:rsid w:val="00C873F8"/>
    <w:rsid w:val="00C876A3"/>
    <w:rsid w:val="00C87819"/>
    <w:rsid w:val="00C90252"/>
    <w:rsid w:val="00C90754"/>
    <w:rsid w:val="00C90F84"/>
    <w:rsid w:val="00C911EC"/>
    <w:rsid w:val="00C91667"/>
    <w:rsid w:val="00C91976"/>
    <w:rsid w:val="00C91990"/>
    <w:rsid w:val="00C921DF"/>
    <w:rsid w:val="00C92298"/>
    <w:rsid w:val="00C92481"/>
    <w:rsid w:val="00C9249C"/>
    <w:rsid w:val="00C927BC"/>
    <w:rsid w:val="00C92B52"/>
    <w:rsid w:val="00C92BE7"/>
    <w:rsid w:val="00C92C68"/>
    <w:rsid w:val="00C92DA9"/>
    <w:rsid w:val="00C9318D"/>
    <w:rsid w:val="00C93676"/>
    <w:rsid w:val="00C9380E"/>
    <w:rsid w:val="00C93C75"/>
    <w:rsid w:val="00C93DC2"/>
    <w:rsid w:val="00C93F67"/>
    <w:rsid w:val="00C94141"/>
    <w:rsid w:val="00C94211"/>
    <w:rsid w:val="00C94326"/>
    <w:rsid w:val="00C94628"/>
    <w:rsid w:val="00C94A11"/>
    <w:rsid w:val="00C94CC4"/>
    <w:rsid w:val="00C9515A"/>
    <w:rsid w:val="00C95626"/>
    <w:rsid w:val="00C95A2A"/>
    <w:rsid w:val="00C95A3D"/>
    <w:rsid w:val="00C95AB7"/>
    <w:rsid w:val="00C9608D"/>
    <w:rsid w:val="00C969E6"/>
    <w:rsid w:val="00C96A21"/>
    <w:rsid w:val="00C96AC7"/>
    <w:rsid w:val="00C97965"/>
    <w:rsid w:val="00C97A22"/>
    <w:rsid w:val="00CA052A"/>
    <w:rsid w:val="00CA14D1"/>
    <w:rsid w:val="00CA17A4"/>
    <w:rsid w:val="00CA1C5E"/>
    <w:rsid w:val="00CA1EAE"/>
    <w:rsid w:val="00CA2018"/>
    <w:rsid w:val="00CA214B"/>
    <w:rsid w:val="00CA2376"/>
    <w:rsid w:val="00CA29D8"/>
    <w:rsid w:val="00CA2D20"/>
    <w:rsid w:val="00CA3242"/>
    <w:rsid w:val="00CA3C1C"/>
    <w:rsid w:val="00CA3D49"/>
    <w:rsid w:val="00CA3DB8"/>
    <w:rsid w:val="00CA3EFB"/>
    <w:rsid w:val="00CA406F"/>
    <w:rsid w:val="00CA42B1"/>
    <w:rsid w:val="00CA4756"/>
    <w:rsid w:val="00CA4C90"/>
    <w:rsid w:val="00CA4D21"/>
    <w:rsid w:val="00CA4EAB"/>
    <w:rsid w:val="00CA4F75"/>
    <w:rsid w:val="00CA5069"/>
    <w:rsid w:val="00CA580B"/>
    <w:rsid w:val="00CA5A93"/>
    <w:rsid w:val="00CA5AFE"/>
    <w:rsid w:val="00CA5E01"/>
    <w:rsid w:val="00CA620A"/>
    <w:rsid w:val="00CA63A8"/>
    <w:rsid w:val="00CA64EC"/>
    <w:rsid w:val="00CA6879"/>
    <w:rsid w:val="00CA6E15"/>
    <w:rsid w:val="00CA7035"/>
    <w:rsid w:val="00CA710B"/>
    <w:rsid w:val="00CA7185"/>
    <w:rsid w:val="00CA74DE"/>
    <w:rsid w:val="00CB018B"/>
    <w:rsid w:val="00CB0223"/>
    <w:rsid w:val="00CB0570"/>
    <w:rsid w:val="00CB0F8D"/>
    <w:rsid w:val="00CB1008"/>
    <w:rsid w:val="00CB12D6"/>
    <w:rsid w:val="00CB1AD3"/>
    <w:rsid w:val="00CB1B65"/>
    <w:rsid w:val="00CB1DF2"/>
    <w:rsid w:val="00CB1FBE"/>
    <w:rsid w:val="00CB20E0"/>
    <w:rsid w:val="00CB224D"/>
    <w:rsid w:val="00CB225A"/>
    <w:rsid w:val="00CB2880"/>
    <w:rsid w:val="00CB2B52"/>
    <w:rsid w:val="00CB2C3A"/>
    <w:rsid w:val="00CB2D44"/>
    <w:rsid w:val="00CB352E"/>
    <w:rsid w:val="00CB354E"/>
    <w:rsid w:val="00CB3D94"/>
    <w:rsid w:val="00CB42AF"/>
    <w:rsid w:val="00CB4920"/>
    <w:rsid w:val="00CB4A7C"/>
    <w:rsid w:val="00CB53D7"/>
    <w:rsid w:val="00CB5C3B"/>
    <w:rsid w:val="00CB6618"/>
    <w:rsid w:val="00CB66E5"/>
    <w:rsid w:val="00CB6DF6"/>
    <w:rsid w:val="00CB6E5B"/>
    <w:rsid w:val="00CB7274"/>
    <w:rsid w:val="00CB72B3"/>
    <w:rsid w:val="00CB763A"/>
    <w:rsid w:val="00CB7F14"/>
    <w:rsid w:val="00CC01D3"/>
    <w:rsid w:val="00CC0205"/>
    <w:rsid w:val="00CC0364"/>
    <w:rsid w:val="00CC048C"/>
    <w:rsid w:val="00CC0CC6"/>
    <w:rsid w:val="00CC0D1C"/>
    <w:rsid w:val="00CC0F44"/>
    <w:rsid w:val="00CC1267"/>
    <w:rsid w:val="00CC1869"/>
    <w:rsid w:val="00CC1CF4"/>
    <w:rsid w:val="00CC211A"/>
    <w:rsid w:val="00CC21D1"/>
    <w:rsid w:val="00CC2490"/>
    <w:rsid w:val="00CC3377"/>
    <w:rsid w:val="00CC33A6"/>
    <w:rsid w:val="00CC3483"/>
    <w:rsid w:val="00CC39C3"/>
    <w:rsid w:val="00CC414A"/>
    <w:rsid w:val="00CC4346"/>
    <w:rsid w:val="00CC470D"/>
    <w:rsid w:val="00CC4957"/>
    <w:rsid w:val="00CC50B0"/>
    <w:rsid w:val="00CC5509"/>
    <w:rsid w:val="00CC586D"/>
    <w:rsid w:val="00CC5E9A"/>
    <w:rsid w:val="00CC5FB9"/>
    <w:rsid w:val="00CC6059"/>
    <w:rsid w:val="00CC62B8"/>
    <w:rsid w:val="00CC6B14"/>
    <w:rsid w:val="00CC6C08"/>
    <w:rsid w:val="00CC6C41"/>
    <w:rsid w:val="00CC6CF1"/>
    <w:rsid w:val="00CC6D35"/>
    <w:rsid w:val="00CC7229"/>
    <w:rsid w:val="00CC75BF"/>
    <w:rsid w:val="00CC76F0"/>
    <w:rsid w:val="00CC777C"/>
    <w:rsid w:val="00CC7C7A"/>
    <w:rsid w:val="00CC7C89"/>
    <w:rsid w:val="00CC7D90"/>
    <w:rsid w:val="00CC7DEF"/>
    <w:rsid w:val="00CD0245"/>
    <w:rsid w:val="00CD05F7"/>
    <w:rsid w:val="00CD0723"/>
    <w:rsid w:val="00CD0A51"/>
    <w:rsid w:val="00CD0E0D"/>
    <w:rsid w:val="00CD0EC7"/>
    <w:rsid w:val="00CD0F8E"/>
    <w:rsid w:val="00CD1364"/>
    <w:rsid w:val="00CD1447"/>
    <w:rsid w:val="00CD1B7D"/>
    <w:rsid w:val="00CD1BC5"/>
    <w:rsid w:val="00CD23EF"/>
    <w:rsid w:val="00CD289A"/>
    <w:rsid w:val="00CD29A4"/>
    <w:rsid w:val="00CD2B24"/>
    <w:rsid w:val="00CD2C84"/>
    <w:rsid w:val="00CD2D50"/>
    <w:rsid w:val="00CD37D2"/>
    <w:rsid w:val="00CD3A5B"/>
    <w:rsid w:val="00CD3E32"/>
    <w:rsid w:val="00CD434F"/>
    <w:rsid w:val="00CD441D"/>
    <w:rsid w:val="00CD47A1"/>
    <w:rsid w:val="00CD49BE"/>
    <w:rsid w:val="00CD4A24"/>
    <w:rsid w:val="00CD4B09"/>
    <w:rsid w:val="00CD4BBF"/>
    <w:rsid w:val="00CD4BD1"/>
    <w:rsid w:val="00CD4CBC"/>
    <w:rsid w:val="00CD51E1"/>
    <w:rsid w:val="00CD57C5"/>
    <w:rsid w:val="00CD5B1C"/>
    <w:rsid w:val="00CD5E85"/>
    <w:rsid w:val="00CD5FB4"/>
    <w:rsid w:val="00CD6E9E"/>
    <w:rsid w:val="00CD6F2D"/>
    <w:rsid w:val="00CD73CF"/>
    <w:rsid w:val="00CD7D4C"/>
    <w:rsid w:val="00CD7D5A"/>
    <w:rsid w:val="00CE052A"/>
    <w:rsid w:val="00CE136E"/>
    <w:rsid w:val="00CE148E"/>
    <w:rsid w:val="00CE14D5"/>
    <w:rsid w:val="00CE17B3"/>
    <w:rsid w:val="00CE1817"/>
    <w:rsid w:val="00CE1967"/>
    <w:rsid w:val="00CE1CC3"/>
    <w:rsid w:val="00CE2115"/>
    <w:rsid w:val="00CE2669"/>
    <w:rsid w:val="00CE274C"/>
    <w:rsid w:val="00CE2855"/>
    <w:rsid w:val="00CE2895"/>
    <w:rsid w:val="00CE2A08"/>
    <w:rsid w:val="00CE2E04"/>
    <w:rsid w:val="00CE3109"/>
    <w:rsid w:val="00CE31C9"/>
    <w:rsid w:val="00CE3A4D"/>
    <w:rsid w:val="00CE41A8"/>
    <w:rsid w:val="00CE467E"/>
    <w:rsid w:val="00CE490C"/>
    <w:rsid w:val="00CE5027"/>
    <w:rsid w:val="00CE506E"/>
    <w:rsid w:val="00CE53FD"/>
    <w:rsid w:val="00CE54F9"/>
    <w:rsid w:val="00CE575A"/>
    <w:rsid w:val="00CE589D"/>
    <w:rsid w:val="00CE58D3"/>
    <w:rsid w:val="00CE5E86"/>
    <w:rsid w:val="00CE5EBD"/>
    <w:rsid w:val="00CE5EC3"/>
    <w:rsid w:val="00CE6251"/>
    <w:rsid w:val="00CE635F"/>
    <w:rsid w:val="00CE643E"/>
    <w:rsid w:val="00CE67B1"/>
    <w:rsid w:val="00CE6DEA"/>
    <w:rsid w:val="00CE6F36"/>
    <w:rsid w:val="00CE7368"/>
    <w:rsid w:val="00CE756D"/>
    <w:rsid w:val="00CE7A61"/>
    <w:rsid w:val="00CE7C67"/>
    <w:rsid w:val="00CE7D38"/>
    <w:rsid w:val="00CF029A"/>
    <w:rsid w:val="00CF0720"/>
    <w:rsid w:val="00CF0875"/>
    <w:rsid w:val="00CF094B"/>
    <w:rsid w:val="00CF0A59"/>
    <w:rsid w:val="00CF0C23"/>
    <w:rsid w:val="00CF0EDD"/>
    <w:rsid w:val="00CF1A3F"/>
    <w:rsid w:val="00CF2195"/>
    <w:rsid w:val="00CF27B8"/>
    <w:rsid w:val="00CF2C5F"/>
    <w:rsid w:val="00CF2D67"/>
    <w:rsid w:val="00CF2F67"/>
    <w:rsid w:val="00CF3444"/>
    <w:rsid w:val="00CF35D7"/>
    <w:rsid w:val="00CF39F7"/>
    <w:rsid w:val="00CF3C50"/>
    <w:rsid w:val="00CF403B"/>
    <w:rsid w:val="00CF41D5"/>
    <w:rsid w:val="00CF4FB5"/>
    <w:rsid w:val="00CF53CF"/>
    <w:rsid w:val="00CF545A"/>
    <w:rsid w:val="00CF54B5"/>
    <w:rsid w:val="00CF5673"/>
    <w:rsid w:val="00CF595E"/>
    <w:rsid w:val="00CF64C6"/>
    <w:rsid w:val="00CF6ACB"/>
    <w:rsid w:val="00CF6F40"/>
    <w:rsid w:val="00CF732F"/>
    <w:rsid w:val="00CF75E8"/>
    <w:rsid w:val="00CF77A5"/>
    <w:rsid w:val="00CF7BF1"/>
    <w:rsid w:val="00D00092"/>
    <w:rsid w:val="00D001F5"/>
    <w:rsid w:val="00D0062F"/>
    <w:rsid w:val="00D00F06"/>
    <w:rsid w:val="00D01042"/>
    <w:rsid w:val="00D0112D"/>
    <w:rsid w:val="00D011B3"/>
    <w:rsid w:val="00D01F65"/>
    <w:rsid w:val="00D02654"/>
    <w:rsid w:val="00D02F1E"/>
    <w:rsid w:val="00D030F0"/>
    <w:rsid w:val="00D033A4"/>
    <w:rsid w:val="00D037AC"/>
    <w:rsid w:val="00D047FC"/>
    <w:rsid w:val="00D04C26"/>
    <w:rsid w:val="00D04C2F"/>
    <w:rsid w:val="00D04CB5"/>
    <w:rsid w:val="00D051A7"/>
    <w:rsid w:val="00D05549"/>
    <w:rsid w:val="00D05981"/>
    <w:rsid w:val="00D05CFA"/>
    <w:rsid w:val="00D05E01"/>
    <w:rsid w:val="00D066E0"/>
    <w:rsid w:val="00D06E4A"/>
    <w:rsid w:val="00D07101"/>
    <w:rsid w:val="00D075EF"/>
    <w:rsid w:val="00D07617"/>
    <w:rsid w:val="00D07C0E"/>
    <w:rsid w:val="00D07E3E"/>
    <w:rsid w:val="00D10A53"/>
    <w:rsid w:val="00D10D10"/>
    <w:rsid w:val="00D10DA4"/>
    <w:rsid w:val="00D1194C"/>
    <w:rsid w:val="00D11F42"/>
    <w:rsid w:val="00D1202F"/>
    <w:rsid w:val="00D120E5"/>
    <w:rsid w:val="00D122C4"/>
    <w:rsid w:val="00D12839"/>
    <w:rsid w:val="00D1299D"/>
    <w:rsid w:val="00D12A03"/>
    <w:rsid w:val="00D12D84"/>
    <w:rsid w:val="00D130A2"/>
    <w:rsid w:val="00D13AFC"/>
    <w:rsid w:val="00D143C6"/>
    <w:rsid w:val="00D1452F"/>
    <w:rsid w:val="00D145A5"/>
    <w:rsid w:val="00D14F4A"/>
    <w:rsid w:val="00D15BF5"/>
    <w:rsid w:val="00D16208"/>
    <w:rsid w:val="00D166E5"/>
    <w:rsid w:val="00D168CA"/>
    <w:rsid w:val="00D17D1E"/>
    <w:rsid w:val="00D2004D"/>
    <w:rsid w:val="00D20086"/>
    <w:rsid w:val="00D203CF"/>
    <w:rsid w:val="00D20BE3"/>
    <w:rsid w:val="00D20D0E"/>
    <w:rsid w:val="00D20D8F"/>
    <w:rsid w:val="00D2106E"/>
    <w:rsid w:val="00D2154C"/>
    <w:rsid w:val="00D2176A"/>
    <w:rsid w:val="00D218B6"/>
    <w:rsid w:val="00D21CBD"/>
    <w:rsid w:val="00D22166"/>
    <w:rsid w:val="00D2258F"/>
    <w:rsid w:val="00D22835"/>
    <w:rsid w:val="00D22B26"/>
    <w:rsid w:val="00D22B8E"/>
    <w:rsid w:val="00D22FC1"/>
    <w:rsid w:val="00D232AA"/>
    <w:rsid w:val="00D23394"/>
    <w:rsid w:val="00D237D9"/>
    <w:rsid w:val="00D23805"/>
    <w:rsid w:val="00D23A48"/>
    <w:rsid w:val="00D23E18"/>
    <w:rsid w:val="00D24852"/>
    <w:rsid w:val="00D24D12"/>
    <w:rsid w:val="00D24E70"/>
    <w:rsid w:val="00D24F04"/>
    <w:rsid w:val="00D24F9A"/>
    <w:rsid w:val="00D25041"/>
    <w:rsid w:val="00D2525A"/>
    <w:rsid w:val="00D2547A"/>
    <w:rsid w:val="00D254E4"/>
    <w:rsid w:val="00D25C14"/>
    <w:rsid w:val="00D25D74"/>
    <w:rsid w:val="00D25F04"/>
    <w:rsid w:val="00D25F0E"/>
    <w:rsid w:val="00D261D8"/>
    <w:rsid w:val="00D2632B"/>
    <w:rsid w:val="00D264EA"/>
    <w:rsid w:val="00D26524"/>
    <w:rsid w:val="00D268FC"/>
    <w:rsid w:val="00D26D82"/>
    <w:rsid w:val="00D271E7"/>
    <w:rsid w:val="00D273A0"/>
    <w:rsid w:val="00D27432"/>
    <w:rsid w:val="00D275A2"/>
    <w:rsid w:val="00D27837"/>
    <w:rsid w:val="00D278F2"/>
    <w:rsid w:val="00D27901"/>
    <w:rsid w:val="00D27A76"/>
    <w:rsid w:val="00D27B2B"/>
    <w:rsid w:val="00D27BBC"/>
    <w:rsid w:val="00D304D7"/>
    <w:rsid w:val="00D30648"/>
    <w:rsid w:val="00D307C9"/>
    <w:rsid w:val="00D30B81"/>
    <w:rsid w:val="00D30FA2"/>
    <w:rsid w:val="00D3114D"/>
    <w:rsid w:val="00D31507"/>
    <w:rsid w:val="00D31EA7"/>
    <w:rsid w:val="00D320AE"/>
    <w:rsid w:val="00D32298"/>
    <w:rsid w:val="00D322C8"/>
    <w:rsid w:val="00D3237E"/>
    <w:rsid w:val="00D32947"/>
    <w:rsid w:val="00D32E19"/>
    <w:rsid w:val="00D330F6"/>
    <w:rsid w:val="00D33193"/>
    <w:rsid w:val="00D33344"/>
    <w:rsid w:val="00D335FB"/>
    <w:rsid w:val="00D33809"/>
    <w:rsid w:val="00D3388D"/>
    <w:rsid w:val="00D33A8D"/>
    <w:rsid w:val="00D33B56"/>
    <w:rsid w:val="00D33BE1"/>
    <w:rsid w:val="00D34083"/>
    <w:rsid w:val="00D345EF"/>
    <w:rsid w:val="00D34745"/>
    <w:rsid w:val="00D3480E"/>
    <w:rsid w:val="00D34842"/>
    <w:rsid w:val="00D34B02"/>
    <w:rsid w:val="00D34CDB"/>
    <w:rsid w:val="00D35248"/>
    <w:rsid w:val="00D35665"/>
    <w:rsid w:val="00D35BAC"/>
    <w:rsid w:val="00D35DA0"/>
    <w:rsid w:val="00D36372"/>
    <w:rsid w:val="00D36719"/>
    <w:rsid w:val="00D368C1"/>
    <w:rsid w:val="00D36DBD"/>
    <w:rsid w:val="00D3731B"/>
    <w:rsid w:val="00D373E9"/>
    <w:rsid w:val="00D3742F"/>
    <w:rsid w:val="00D37696"/>
    <w:rsid w:val="00D37A57"/>
    <w:rsid w:val="00D4070D"/>
    <w:rsid w:val="00D40C84"/>
    <w:rsid w:val="00D4124F"/>
    <w:rsid w:val="00D41303"/>
    <w:rsid w:val="00D419E2"/>
    <w:rsid w:val="00D41F46"/>
    <w:rsid w:val="00D42951"/>
    <w:rsid w:val="00D42DD5"/>
    <w:rsid w:val="00D431A7"/>
    <w:rsid w:val="00D43832"/>
    <w:rsid w:val="00D438C1"/>
    <w:rsid w:val="00D439BA"/>
    <w:rsid w:val="00D439C5"/>
    <w:rsid w:val="00D442E8"/>
    <w:rsid w:val="00D445FA"/>
    <w:rsid w:val="00D44E02"/>
    <w:rsid w:val="00D44E96"/>
    <w:rsid w:val="00D44FC8"/>
    <w:rsid w:val="00D45590"/>
    <w:rsid w:val="00D459BB"/>
    <w:rsid w:val="00D45F2B"/>
    <w:rsid w:val="00D465BD"/>
    <w:rsid w:val="00D46A3D"/>
    <w:rsid w:val="00D46BCB"/>
    <w:rsid w:val="00D47BBF"/>
    <w:rsid w:val="00D47BC1"/>
    <w:rsid w:val="00D47F68"/>
    <w:rsid w:val="00D5022F"/>
    <w:rsid w:val="00D5030A"/>
    <w:rsid w:val="00D508A0"/>
    <w:rsid w:val="00D51B21"/>
    <w:rsid w:val="00D52140"/>
    <w:rsid w:val="00D52F23"/>
    <w:rsid w:val="00D534DA"/>
    <w:rsid w:val="00D53667"/>
    <w:rsid w:val="00D53687"/>
    <w:rsid w:val="00D538F8"/>
    <w:rsid w:val="00D54A63"/>
    <w:rsid w:val="00D54E10"/>
    <w:rsid w:val="00D54FCB"/>
    <w:rsid w:val="00D55215"/>
    <w:rsid w:val="00D5525E"/>
    <w:rsid w:val="00D55357"/>
    <w:rsid w:val="00D55AA7"/>
    <w:rsid w:val="00D55DBB"/>
    <w:rsid w:val="00D55EEA"/>
    <w:rsid w:val="00D56715"/>
    <w:rsid w:val="00D56860"/>
    <w:rsid w:val="00D56884"/>
    <w:rsid w:val="00D56991"/>
    <w:rsid w:val="00D5699C"/>
    <w:rsid w:val="00D56DF7"/>
    <w:rsid w:val="00D56F18"/>
    <w:rsid w:val="00D5729E"/>
    <w:rsid w:val="00D57306"/>
    <w:rsid w:val="00D6035E"/>
    <w:rsid w:val="00D60489"/>
    <w:rsid w:val="00D608A8"/>
    <w:rsid w:val="00D60D04"/>
    <w:rsid w:val="00D60DB1"/>
    <w:rsid w:val="00D60DC4"/>
    <w:rsid w:val="00D60DC7"/>
    <w:rsid w:val="00D60E61"/>
    <w:rsid w:val="00D60E9B"/>
    <w:rsid w:val="00D6105A"/>
    <w:rsid w:val="00D6110C"/>
    <w:rsid w:val="00D6118E"/>
    <w:rsid w:val="00D61582"/>
    <w:rsid w:val="00D61739"/>
    <w:rsid w:val="00D61AE6"/>
    <w:rsid w:val="00D61EC8"/>
    <w:rsid w:val="00D620D9"/>
    <w:rsid w:val="00D622FE"/>
    <w:rsid w:val="00D62771"/>
    <w:rsid w:val="00D6291A"/>
    <w:rsid w:val="00D62B6E"/>
    <w:rsid w:val="00D6315E"/>
    <w:rsid w:val="00D6340E"/>
    <w:rsid w:val="00D6382D"/>
    <w:rsid w:val="00D63A50"/>
    <w:rsid w:val="00D63F2D"/>
    <w:rsid w:val="00D643C9"/>
    <w:rsid w:val="00D64684"/>
    <w:rsid w:val="00D64980"/>
    <w:rsid w:val="00D64C0D"/>
    <w:rsid w:val="00D64F4B"/>
    <w:rsid w:val="00D65241"/>
    <w:rsid w:val="00D65A9F"/>
    <w:rsid w:val="00D65C12"/>
    <w:rsid w:val="00D66465"/>
    <w:rsid w:val="00D665A5"/>
    <w:rsid w:val="00D66961"/>
    <w:rsid w:val="00D66BD9"/>
    <w:rsid w:val="00D66F16"/>
    <w:rsid w:val="00D66FD5"/>
    <w:rsid w:val="00D675B0"/>
    <w:rsid w:val="00D67868"/>
    <w:rsid w:val="00D67A4A"/>
    <w:rsid w:val="00D70853"/>
    <w:rsid w:val="00D7130F"/>
    <w:rsid w:val="00D713AB"/>
    <w:rsid w:val="00D713FC"/>
    <w:rsid w:val="00D714F9"/>
    <w:rsid w:val="00D71AEF"/>
    <w:rsid w:val="00D71CD0"/>
    <w:rsid w:val="00D72267"/>
    <w:rsid w:val="00D723CF"/>
    <w:rsid w:val="00D7243E"/>
    <w:rsid w:val="00D7289E"/>
    <w:rsid w:val="00D728C5"/>
    <w:rsid w:val="00D72C46"/>
    <w:rsid w:val="00D72E28"/>
    <w:rsid w:val="00D72F5E"/>
    <w:rsid w:val="00D73161"/>
    <w:rsid w:val="00D73266"/>
    <w:rsid w:val="00D73466"/>
    <w:rsid w:val="00D739E9"/>
    <w:rsid w:val="00D73B03"/>
    <w:rsid w:val="00D75053"/>
    <w:rsid w:val="00D75146"/>
    <w:rsid w:val="00D7528B"/>
    <w:rsid w:val="00D75845"/>
    <w:rsid w:val="00D75A2F"/>
    <w:rsid w:val="00D75C7D"/>
    <w:rsid w:val="00D7635D"/>
    <w:rsid w:val="00D7654B"/>
    <w:rsid w:val="00D769EE"/>
    <w:rsid w:val="00D76A03"/>
    <w:rsid w:val="00D76C3F"/>
    <w:rsid w:val="00D76D0E"/>
    <w:rsid w:val="00D76D1C"/>
    <w:rsid w:val="00D7701F"/>
    <w:rsid w:val="00D775DF"/>
    <w:rsid w:val="00D7767B"/>
    <w:rsid w:val="00D7790C"/>
    <w:rsid w:val="00D77984"/>
    <w:rsid w:val="00D77B1B"/>
    <w:rsid w:val="00D77CA1"/>
    <w:rsid w:val="00D77FFE"/>
    <w:rsid w:val="00D80435"/>
    <w:rsid w:val="00D80B19"/>
    <w:rsid w:val="00D810D0"/>
    <w:rsid w:val="00D81116"/>
    <w:rsid w:val="00D8114C"/>
    <w:rsid w:val="00D818F2"/>
    <w:rsid w:val="00D81E58"/>
    <w:rsid w:val="00D82379"/>
    <w:rsid w:val="00D823C8"/>
    <w:rsid w:val="00D82A69"/>
    <w:rsid w:val="00D82BD8"/>
    <w:rsid w:val="00D82C51"/>
    <w:rsid w:val="00D82CA2"/>
    <w:rsid w:val="00D830A9"/>
    <w:rsid w:val="00D8330E"/>
    <w:rsid w:val="00D83682"/>
    <w:rsid w:val="00D8368F"/>
    <w:rsid w:val="00D83A55"/>
    <w:rsid w:val="00D842BA"/>
    <w:rsid w:val="00D8466C"/>
    <w:rsid w:val="00D84897"/>
    <w:rsid w:val="00D84A07"/>
    <w:rsid w:val="00D85803"/>
    <w:rsid w:val="00D86225"/>
    <w:rsid w:val="00D8637A"/>
    <w:rsid w:val="00D864C3"/>
    <w:rsid w:val="00D86801"/>
    <w:rsid w:val="00D86EB5"/>
    <w:rsid w:val="00D8708A"/>
    <w:rsid w:val="00D875BD"/>
    <w:rsid w:val="00D878E2"/>
    <w:rsid w:val="00D87B14"/>
    <w:rsid w:val="00D87B74"/>
    <w:rsid w:val="00D87CBE"/>
    <w:rsid w:val="00D87D7A"/>
    <w:rsid w:val="00D900C1"/>
    <w:rsid w:val="00D902DC"/>
    <w:rsid w:val="00D9033E"/>
    <w:rsid w:val="00D90504"/>
    <w:rsid w:val="00D90512"/>
    <w:rsid w:val="00D90C09"/>
    <w:rsid w:val="00D91468"/>
    <w:rsid w:val="00D91472"/>
    <w:rsid w:val="00D9173A"/>
    <w:rsid w:val="00D91A8B"/>
    <w:rsid w:val="00D91EEF"/>
    <w:rsid w:val="00D921F8"/>
    <w:rsid w:val="00D92400"/>
    <w:rsid w:val="00D92609"/>
    <w:rsid w:val="00D92995"/>
    <w:rsid w:val="00D92A30"/>
    <w:rsid w:val="00D92AC9"/>
    <w:rsid w:val="00D93243"/>
    <w:rsid w:val="00D94789"/>
    <w:rsid w:val="00D95143"/>
    <w:rsid w:val="00D9528E"/>
    <w:rsid w:val="00D95474"/>
    <w:rsid w:val="00D957E3"/>
    <w:rsid w:val="00D95C00"/>
    <w:rsid w:val="00D95E6F"/>
    <w:rsid w:val="00D96144"/>
    <w:rsid w:val="00D966B8"/>
    <w:rsid w:val="00D9691C"/>
    <w:rsid w:val="00D96F42"/>
    <w:rsid w:val="00D9717F"/>
    <w:rsid w:val="00D97AD3"/>
    <w:rsid w:val="00D97B58"/>
    <w:rsid w:val="00D97E84"/>
    <w:rsid w:val="00DA012C"/>
    <w:rsid w:val="00DA01D0"/>
    <w:rsid w:val="00DA071B"/>
    <w:rsid w:val="00DA09D9"/>
    <w:rsid w:val="00DA0BAF"/>
    <w:rsid w:val="00DA0E0B"/>
    <w:rsid w:val="00DA1307"/>
    <w:rsid w:val="00DA1450"/>
    <w:rsid w:val="00DA1650"/>
    <w:rsid w:val="00DA17CA"/>
    <w:rsid w:val="00DA1BA9"/>
    <w:rsid w:val="00DA1D13"/>
    <w:rsid w:val="00DA2114"/>
    <w:rsid w:val="00DA2328"/>
    <w:rsid w:val="00DA282E"/>
    <w:rsid w:val="00DA2B53"/>
    <w:rsid w:val="00DA2C1D"/>
    <w:rsid w:val="00DA346E"/>
    <w:rsid w:val="00DA36BA"/>
    <w:rsid w:val="00DA3906"/>
    <w:rsid w:val="00DA3D39"/>
    <w:rsid w:val="00DA3D92"/>
    <w:rsid w:val="00DA3FB4"/>
    <w:rsid w:val="00DA4163"/>
    <w:rsid w:val="00DA42A8"/>
    <w:rsid w:val="00DA4DFB"/>
    <w:rsid w:val="00DA5473"/>
    <w:rsid w:val="00DA5490"/>
    <w:rsid w:val="00DA579F"/>
    <w:rsid w:val="00DA59AE"/>
    <w:rsid w:val="00DA63D1"/>
    <w:rsid w:val="00DA6CE6"/>
    <w:rsid w:val="00DA70CB"/>
    <w:rsid w:val="00DA74AC"/>
    <w:rsid w:val="00DA78A5"/>
    <w:rsid w:val="00DA7ECD"/>
    <w:rsid w:val="00DB00E5"/>
    <w:rsid w:val="00DB0803"/>
    <w:rsid w:val="00DB0C8F"/>
    <w:rsid w:val="00DB1218"/>
    <w:rsid w:val="00DB1438"/>
    <w:rsid w:val="00DB1F28"/>
    <w:rsid w:val="00DB1FB6"/>
    <w:rsid w:val="00DB2465"/>
    <w:rsid w:val="00DB24CE"/>
    <w:rsid w:val="00DB2F50"/>
    <w:rsid w:val="00DB336E"/>
    <w:rsid w:val="00DB37A4"/>
    <w:rsid w:val="00DB4223"/>
    <w:rsid w:val="00DB46BF"/>
    <w:rsid w:val="00DB481A"/>
    <w:rsid w:val="00DB4826"/>
    <w:rsid w:val="00DB4918"/>
    <w:rsid w:val="00DB4D02"/>
    <w:rsid w:val="00DB4DC0"/>
    <w:rsid w:val="00DB5423"/>
    <w:rsid w:val="00DB5678"/>
    <w:rsid w:val="00DB5740"/>
    <w:rsid w:val="00DB591D"/>
    <w:rsid w:val="00DB5A68"/>
    <w:rsid w:val="00DB62AA"/>
    <w:rsid w:val="00DB66B9"/>
    <w:rsid w:val="00DB6DCD"/>
    <w:rsid w:val="00DB6ED5"/>
    <w:rsid w:val="00DB7818"/>
    <w:rsid w:val="00DB7CA7"/>
    <w:rsid w:val="00DC00C8"/>
    <w:rsid w:val="00DC0784"/>
    <w:rsid w:val="00DC0BF5"/>
    <w:rsid w:val="00DC0EF9"/>
    <w:rsid w:val="00DC0FA8"/>
    <w:rsid w:val="00DC124E"/>
    <w:rsid w:val="00DC14A8"/>
    <w:rsid w:val="00DC1B4C"/>
    <w:rsid w:val="00DC1D01"/>
    <w:rsid w:val="00DC20B4"/>
    <w:rsid w:val="00DC231E"/>
    <w:rsid w:val="00DC2429"/>
    <w:rsid w:val="00DC273A"/>
    <w:rsid w:val="00DC2E1E"/>
    <w:rsid w:val="00DC2FDD"/>
    <w:rsid w:val="00DC30C1"/>
    <w:rsid w:val="00DC3119"/>
    <w:rsid w:val="00DC311C"/>
    <w:rsid w:val="00DC339C"/>
    <w:rsid w:val="00DC368C"/>
    <w:rsid w:val="00DC391E"/>
    <w:rsid w:val="00DC3D06"/>
    <w:rsid w:val="00DC3EB9"/>
    <w:rsid w:val="00DC3F67"/>
    <w:rsid w:val="00DC405B"/>
    <w:rsid w:val="00DC453F"/>
    <w:rsid w:val="00DC4E19"/>
    <w:rsid w:val="00DC5144"/>
    <w:rsid w:val="00DC531D"/>
    <w:rsid w:val="00DC5E07"/>
    <w:rsid w:val="00DC5E16"/>
    <w:rsid w:val="00DC6093"/>
    <w:rsid w:val="00DC66A4"/>
    <w:rsid w:val="00DC68CC"/>
    <w:rsid w:val="00DC6ED5"/>
    <w:rsid w:val="00DC71D5"/>
    <w:rsid w:val="00DC7517"/>
    <w:rsid w:val="00DC7730"/>
    <w:rsid w:val="00DC7931"/>
    <w:rsid w:val="00DC7A14"/>
    <w:rsid w:val="00DD0141"/>
    <w:rsid w:val="00DD02AA"/>
    <w:rsid w:val="00DD04B2"/>
    <w:rsid w:val="00DD0601"/>
    <w:rsid w:val="00DD08B5"/>
    <w:rsid w:val="00DD0F6A"/>
    <w:rsid w:val="00DD16F9"/>
    <w:rsid w:val="00DD187F"/>
    <w:rsid w:val="00DD2038"/>
    <w:rsid w:val="00DD2471"/>
    <w:rsid w:val="00DD24AB"/>
    <w:rsid w:val="00DD263D"/>
    <w:rsid w:val="00DD273F"/>
    <w:rsid w:val="00DD2750"/>
    <w:rsid w:val="00DD2A1D"/>
    <w:rsid w:val="00DD2DBB"/>
    <w:rsid w:val="00DD3237"/>
    <w:rsid w:val="00DD3849"/>
    <w:rsid w:val="00DD3920"/>
    <w:rsid w:val="00DD3E2F"/>
    <w:rsid w:val="00DD427A"/>
    <w:rsid w:val="00DD4421"/>
    <w:rsid w:val="00DD4BF2"/>
    <w:rsid w:val="00DD4C5C"/>
    <w:rsid w:val="00DD4EDE"/>
    <w:rsid w:val="00DD535A"/>
    <w:rsid w:val="00DD5B85"/>
    <w:rsid w:val="00DD5EB9"/>
    <w:rsid w:val="00DD6EB1"/>
    <w:rsid w:val="00DD6EF5"/>
    <w:rsid w:val="00DD7102"/>
    <w:rsid w:val="00DD743F"/>
    <w:rsid w:val="00DD7556"/>
    <w:rsid w:val="00DD75BE"/>
    <w:rsid w:val="00DD75D2"/>
    <w:rsid w:val="00DD7910"/>
    <w:rsid w:val="00DE01B2"/>
    <w:rsid w:val="00DE025B"/>
    <w:rsid w:val="00DE02FC"/>
    <w:rsid w:val="00DE0524"/>
    <w:rsid w:val="00DE05DF"/>
    <w:rsid w:val="00DE060C"/>
    <w:rsid w:val="00DE06C3"/>
    <w:rsid w:val="00DE1111"/>
    <w:rsid w:val="00DE147C"/>
    <w:rsid w:val="00DE17E9"/>
    <w:rsid w:val="00DE18AB"/>
    <w:rsid w:val="00DE1AA6"/>
    <w:rsid w:val="00DE1CAB"/>
    <w:rsid w:val="00DE2193"/>
    <w:rsid w:val="00DE26BC"/>
    <w:rsid w:val="00DE28D4"/>
    <w:rsid w:val="00DE3007"/>
    <w:rsid w:val="00DE3BA7"/>
    <w:rsid w:val="00DE3BD1"/>
    <w:rsid w:val="00DE3C31"/>
    <w:rsid w:val="00DE40D3"/>
    <w:rsid w:val="00DE40DA"/>
    <w:rsid w:val="00DE44C8"/>
    <w:rsid w:val="00DE53D9"/>
    <w:rsid w:val="00DE555C"/>
    <w:rsid w:val="00DE5576"/>
    <w:rsid w:val="00DE5F17"/>
    <w:rsid w:val="00DE63EA"/>
    <w:rsid w:val="00DE6A7F"/>
    <w:rsid w:val="00DE70E9"/>
    <w:rsid w:val="00DE71E5"/>
    <w:rsid w:val="00DE753E"/>
    <w:rsid w:val="00DE782F"/>
    <w:rsid w:val="00DE799C"/>
    <w:rsid w:val="00DF0465"/>
    <w:rsid w:val="00DF0473"/>
    <w:rsid w:val="00DF05D1"/>
    <w:rsid w:val="00DF064E"/>
    <w:rsid w:val="00DF0790"/>
    <w:rsid w:val="00DF10B5"/>
    <w:rsid w:val="00DF1EC9"/>
    <w:rsid w:val="00DF21F7"/>
    <w:rsid w:val="00DF2365"/>
    <w:rsid w:val="00DF2647"/>
    <w:rsid w:val="00DF2666"/>
    <w:rsid w:val="00DF2990"/>
    <w:rsid w:val="00DF2AA6"/>
    <w:rsid w:val="00DF39FF"/>
    <w:rsid w:val="00DF3AAC"/>
    <w:rsid w:val="00DF43EB"/>
    <w:rsid w:val="00DF4709"/>
    <w:rsid w:val="00DF4AAF"/>
    <w:rsid w:val="00DF4C4D"/>
    <w:rsid w:val="00DF4CFC"/>
    <w:rsid w:val="00DF52D5"/>
    <w:rsid w:val="00DF541E"/>
    <w:rsid w:val="00DF56A0"/>
    <w:rsid w:val="00DF5AAB"/>
    <w:rsid w:val="00DF5AF8"/>
    <w:rsid w:val="00DF5B11"/>
    <w:rsid w:val="00DF5B2E"/>
    <w:rsid w:val="00DF5DBB"/>
    <w:rsid w:val="00DF5F03"/>
    <w:rsid w:val="00DF67C2"/>
    <w:rsid w:val="00DF6E10"/>
    <w:rsid w:val="00DF7376"/>
    <w:rsid w:val="00DF74E8"/>
    <w:rsid w:val="00DF7D81"/>
    <w:rsid w:val="00E001E4"/>
    <w:rsid w:val="00E001FC"/>
    <w:rsid w:val="00E00432"/>
    <w:rsid w:val="00E00C2F"/>
    <w:rsid w:val="00E0143A"/>
    <w:rsid w:val="00E01819"/>
    <w:rsid w:val="00E019D4"/>
    <w:rsid w:val="00E01FCC"/>
    <w:rsid w:val="00E025E7"/>
    <w:rsid w:val="00E02643"/>
    <w:rsid w:val="00E026F8"/>
    <w:rsid w:val="00E02F46"/>
    <w:rsid w:val="00E02F70"/>
    <w:rsid w:val="00E03156"/>
    <w:rsid w:val="00E03262"/>
    <w:rsid w:val="00E032E0"/>
    <w:rsid w:val="00E03378"/>
    <w:rsid w:val="00E034A3"/>
    <w:rsid w:val="00E03A7E"/>
    <w:rsid w:val="00E03A9A"/>
    <w:rsid w:val="00E03BAF"/>
    <w:rsid w:val="00E03E76"/>
    <w:rsid w:val="00E043B5"/>
    <w:rsid w:val="00E044C2"/>
    <w:rsid w:val="00E04A2F"/>
    <w:rsid w:val="00E04A71"/>
    <w:rsid w:val="00E04CB3"/>
    <w:rsid w:val="00E05358"/>
    <w:rsid w:val="00E05553"/>
    <w:rsid w:val="00E05878"/>
    <w:rsid w:val="00E05CD8"/>
    <w:rsid w:val="00E06312"/>
    <w:rsid w:val="00E06A1F"/>
    <w:rsid w:val="00E06B4C"/>
    <w:rsid w:val="00E0781F"/>
    <w:rsid w:val="00E07A84"/>
    <w:rsid w:val="00E07BF2"/>
    <w:rsid w:val="00E10177"/>
    <w:rsid w:val="00E101E2"/>
    <w:rsid w:val="00E10851"/>
    <w:rsid w:val="00E1094B"/>
    <w:rsid w:val="00E10E81"/>
    <w:rsid w:val="00E10F16"/>
    <w:rsid w:val="00E1123F"/>
    <w:rsid w:val="00E11721"/>
    <w:rsid w:val="00E1179D"/>
    <w:rsid w:val="00E11A7A"/>
    <w:rsid w:val="00E11AB4"/>
    <w:rsid w:val="00E11CD3"/>
    <w:rsid w:val="00E11F39"/>
    <w:rsid w:val="00E11F56"/>
    <w:rsid w:val="00E1205F"/>
    <w:rsid w:val="00E1215D"/>
    <w:rsid w:val="00E12193"/>
    <w:rsid w:val="00E12310"/>
    <w:rsid w:val="00E12D10"/>
    <w:rsid w:val="00E131A1"/>
    <w:rsid w:val="00E1323A"/>
    <w:rsid w:val="00E135DD"/>
    <w:rsid w:val="00E13B3E"/>
    <w:rsid w:val="00E13DBC"/>
    <w:rsid w:val="00E13F97"/>
    <w:rsid w:val="00E14209"/>
    <w:rsid w:val="00E14560"/>
    <w:rsid w:val="00E14682"/>
    <w:rsid w:val="00E14A4F"/>
    <w:rsid w:val="00E15025"/>
    <w:rsid w:val="00E1519A"/>
    <w:rsid w:val="00E15DCE"/>
    <w:rsid w:val="00E162A5"/>
    <w:rsid w:val="00E16465"/>
    <w:rsid w:val="00E169AE"/>
    <w:rsid w:val="00E16FF0"/>
    <w:rsid w:val="00E17201"/>
    <w:rsid w:val="00E1726E"/>
    <w:rsid w:val="00E1786D"/>
    <w:rsid w:val="00E17A2B"/>
    <w:rsid w:val="00E17AE5"/>
    <w:rsid w:val="00E17B4E"/>
    <w:rsid w:val="00E17CA4"/>
    <w:rsid w:val="00E200C4"/>
    <w:rsid w:val="00E20396"/>
    <w:rsid w:val="00E203AF"/>
    <w:rsid w:val="00E206F1"/>
    <w:rsid w:val="00E20FC6"/>
    <w:rsid w:val="00E21901"/>
    <w:rsid w:val="00E21BA0"/>
    <w:rsid w:val="00E22086"/>
    <w:rsid w:val="00E2224D"/>
    <w:rsid w:val="00E22A4D"/>
    <w:rsid w:val="00E22AE9"/>
    <w:rsid w:val="00E22C59"/>
    <w:rsid w:val="00E230D6"/>
    <w:rsid w:val="00E234A2"/>
    <w:rsid w:val="00E23F14"/>
    <w:rsid w:val="00E24370"/>
    <w:rsid w:val="00E2492D"/>
    <w:rsid w:val="00E24A11"/>
    <w:rsid w:val="00E252E8"/>
    <w:rsid w:val="00E25488"/>
    <w:rsid w:val="00E2574E"/>
    <w:rsid w:val="00E25E83"/>
    <w:rsid w:val="00E2720F"/>
    <w:rsid w:val="00E27226"/>
    <w:rsid w:val="00E27349"/>
    <w:rsid w:val="00E27647"/>
    <w:rsid w:val="00E27768"/>
    <w:rsid w:val="00E27B55"/>
    <w:rsid w:val="00E27EC9"/>
    <w:rsid w:val="00E3011A"/>
    <w:rsid w:val="00E3019A"/>
    <w:rsid w:val="00E30594"/>
    <w:rsid w:val="00E308D6"/>
    <w:rsid w:val="00E310F1"/>
    <w:rsid w:val="00E31224"/>
    <w:rsid w:val="00E31739"/>
    <w:rsid w:val="00E31AC2"/>
    <w:rsid w:val="00E31CA4"/>
    <w:rsid w:val="00E32104"/>
    <w:rsid w:val="00E32EFD"/>
    <w:rsid w:val="00E33754"/>
    <w:rsid w:val="00E3396E"/>
    <w:rsid w:val="00E342E3"/>
    <w:rsid w:val="00E34441"/>
    <w:rsid w:val="00E3517A"/>
    <w:rsid w:val="00E357DD"/>
    <w:rsid w:val="00E359AA"/>
    <w:rsid w:val="00E35D0A"/>
    <w:rsid w:val="00E35DEC"/>
    <w:rsid w:val="00E35F99"/>
    <w:rsid w:val="00E36078"/>
    <w:rsid w:val="00E36242"/>
    <w:rsid w:val="00E36D8E"/>
    <w:rsid w:val="00E37724"/>
    <w:rsid w:val="00E37824"/>
    <w:rsid w:val="00E37934"/>
    <w:rsid w:val="00E405EF"/>
    <w:rsid w:val="00E40648"/>
    <w:rsid w:val="00E4096D"/>
    <w:rsid w:val="00E410FC"/>
    <w:rsid w:val="00E41BBA"/>
    <w:rsid w:val="00E41FA1"/>
    <w:rsid w:val="00E42678"/>
    <w:rsid w:val="00E426B9"/>
    <w:rsid w:val="00E43D29"/>
    <w:rsid w:val="00E43D6B"/>
    <w:rsid w:val="00E43F49"/>
    <w:rsid w:val="00E4403F"/>
    <w:rsid w:val="00E44179"/>
    <w:rsid w:val="00E442C7"/>
    <w:rsid w:val="00E447C4"/>
    <w:rsid w:val="00E449EB"/>
    <w:rsid w:val="00E44CBE"/>
    <w:rsid w:val="00E44F03"/>
    <w:rsid w:val="00E45018"/>
    <w:rsid w:val="00E4540F"/>
    <w:rsid w:val="00E459D2"/>
    <w:rsid w:val="00E45B9C"/>
    <w:rsid w:val="00E45D56"/>
    <w:rsid w:val="00E46103"/>
    <w:rsid w:val="00E46602"/>
    <w:rsid w:val="00E466F7"/>
    <w:rsid w:val="00E46836"/>
    <w:rsid w:val="00E47359"/>
    <w:rsid w:val="00E47865"/>
    <w:rsid w:val="00E47AD2"/>
    <w:rsid w:val="00E47D46"/>
    <w:rsid w:val="00E47EBA"/>
    <w:rsid w:val="00E5023F"/>
    <w:rsid w:val="00E504CD"/>
    <w:rsid w:val="00E5054C"/>
    <w:rsid w:val="00E50623"/>
    <w:rsid w:val="00E50739"/>
    <w:rsid w:val="00E50799"/>
    <w:rsid w:val="00E50A2D"/>
    <w:rsid w:val="00E50E51"/>
    <w:rsid w:val="00E51486"/>
    <w:rsid w:val="00E518EC"/>
    <w:rsid w:val="00E51B75"/>
    <w:rsid w:val="00E51C7E"/>
    <w:rsid w:val="00E51CBA"/>
    <w:rsid w:val="00E51FCD"/>
    <w:rsid w:val="00E526EE"/>
    <w:rsid w:val="00E5313E"/>
    <w:rsid w:val="00E5390B"/>
    <w:rsid w:val="00E53FF2"/>
    <w:rsid w:val="00E54399"/>
    <w:rsid w:val="00E544CC"/>
    <w:rsid w:val="00E54640"/>
    <w:rsid w:val="00E546B4"/>
    <w:rsid w:val="00E5486F"/>
    <w:rsid w:val="00E54943"/>
    <w:rsid w:val="00E54978"/>
    <w:rsid w:val="00E54D39"/>
    <w:rsid w:val="00E5501D"/>
    <w:rsid w:val="00E550C5"/>
    <w:rsid w:val="00E55319"/>
    <w:rsid w:val="00E553C1"/>
    <w:rsid w:val="00E556F9"/>
    <w:rsid w:val="00E55862"/>
    <w:rsid w:val="00E55D4A"/>
    <w:rsid w:val="00E55E24"/>
    <w:rsid w:val="00E55F76"/>
    <w:rsid w:val="00E5635D"/>
    <w:rsid w:val="00E56961"/>
    <w:rsid w:val="00E56AD7"/>
    <w:rsid w:val="00E5728D"/>
    <w:rsid w:val="00E57587"/>
    <w:rsid w:val="00E57685"/>
    <w:rsid w:val="00E578DF"/>
    <w:rsid w:val="00E57A9E"/>
    <w:rsid w:val="00E57C15"/>
    <w:rsid w:val="00E600E9"/>
    <w:rsid w:val="00E60167"/>
    <w:rsid w:val="00E604D7"/>
    <w:rsid w:val="00E6068D"/>
    <w:rsid w:val="00E61410"/>
    <w:rsid w:val="00E61922"/>
    <w:rsid w:val="00E61D60"/>
    <w:rsid w:val="00E62110"/>
    <w:rsid w:val="00E629D3"/>
    <w:rsid w:val="00E62A4B"/>
    <w:rsid w:val="00E633FB"/>
    <w:rsid w:val="00E63434"/>
    <w:rsid w:val="00E635ED"/>
    <w:rsid w:val="00E635F4"/>
    <w:rsid w:val="00E63762"/>
    <w:rsid w:val="00E6379A"/>
    <w:rsid w:val="00E63ABE"/>
    <w:rsid w:val="00E63E12"/>
    <w:rsid w:val="00E6419C"/>
    <w:rsid w:val="00E642A5"/>
    <w:rsid w:val="00E643F7"/>
    <w:rsid w:val="00E64763"/>
    <w:rsid w:val="00E64B42"/>
    <w:rsid w:val="00E64D8E"/>
    <w:rsid w:val="00E64EAF"/>
    <w:rsid w:val="00E64F58"/>
    <w:rsid w:val="00E650CF"/>
    <w:rsid w:val="00E6546F"/>
    <w:rsid w:val="00E65FB9"/>
    <w:rsid w:val="00E6633F"/>
    <w:rsid w:val="00E66709"/>
    <w:rsid w:val="00E67020"/>
    <w:rsid w:val="00E67329"/>
    <w:rsid w:val="00E67B76"/>
    <w:rsid w:val="00E706DE"/>
    <w:rsid w:val="00E70779"/>
    <w:rsid w:val="00E7089B"/>
    <w:rsid w:val="00E70A09"/>
    <w:rsid w:val="00E70C8F"/>
    <w:rsid w:val="00E70D44"/>
    <w:rsid w:val="00E71052"/>
    <w:rsid w:val="00E72510"/>
    <w:rsid w:val="00E7306D"/>
    <w:rsid w:val="00E73123"/>
    <w:rsid w:val="00E7316F"/>
    <w:rsid w:val="00E73431"/>
    <w:rsid w:val="00E74589"/>
    <w:rsid w:val="00E747E7"/>
    <w:rsid w:val="00E74F84"/>
    <w:rsid w:val="00E75249"/>
    <w:rsid w:val="00E7548A"/>
    <w:rsid w:val="00E75617"/>
    <w:rsid w:val="00E75B73"/>
    <w:rsid w:val="00E75C5B"/>
    <w:rsid w:val="00E75CC1"/>
    <w:rsid w:val="00E761E8"/>
    <w:rsid w:val="00E76301"/>
    <w:rsid w:val="00E7682C"/>
    <w:rsid w:val="00E768FD"/>
    <w:rsid w:val="00E76A7C"/>
    <w:rsid w:val="00E76AB4"/>
    <w:rsid w:val="00E76F6B"/>
    <w:rsid w:val="00E77351"/>
    <w:rsid w:val="00E773C0"/>
    <w:rsid w:val="00E77599"/>
    <w:rsid w:val="00E776A4"/>
    <w:rsid w:val="00E77C8A"/>
    <w:rsid w:val="00E77FBE"/>
    <w:rsid w:val="00E8029B"/>
    <w:rsid w:val="00E8045E"/>
    <w:rsid w:val="00E8055E"/>
    <w:rsid w:val="00E8071F"/>
    <w:rsid w:val="00E807D0"/>
    <w:rsid w:val="00E80B56"/>
    <w:rsid w:val="00E80CB1"/>
    <w:rsid w:val="00E8167A"/>
    <w:rsid w:val="00E81692"/>
    <w:rsid w:val="00E81C09"/>
    <w:rsid w:val="00E81E1D"/>
    <w:rsid w:val="00E81FF4"/>
    <w:rsid w:val="00E82454"/>
    <w:rsid w:val="00E8260A"/>
    <w:rsid w:val="00E829A2"/>
    <w:rsid w:val="00E829E6"/>
    <w:rsid w:val="00E82CAB"/>
    <w:rsid w:val="00E83419"/>
    <w:rsid w:val="00E837CA"/>
    <w:rsid w:val="00E83C83"/>
    <w:rsid w:val="00E83D5F"/>
    <w:rsid w:val="00E8446F"/>
    <w:rsid w:val="00E848AA"/>
    <w:rsid w:val="00E84FDA"/>
    <w:rsid w:val="00E855F4"/>
    <w:rsid w:val="00E85A23"/>
    <w:rsid w:val="00E85AFE"/>
    <w:rsid w:val="00E8630E"/>
    <w:rsid w:val="00E86645"/>
    <w:rsid w:val="00E86DC4"/>
    <w:rsid w:val="00E86FBE"/>
    <w:rsid w:val="00E8754B"/>
    <w:rsid w:val="00E87AB1"/>
    <w:rsid w:val="00E87B42"/>
    <w:rsid w:val="00E900B8"/>
    <w:rsid w:val="00E9032A"/>
    <w:rsid w:val="00E904D8"/>
    <w:rsid w:val="00E906C3"/>
    <w:rsid w:val="00E906F7"/>
    <w:rsid w:val="00E9074F"/>
    <w:rsid w:val="00E909B8"/>
    <w:rsid w:val="00E90B75"/>
    <w:rsid w:val="00E90BC4"/>
    <w:rsid w:val="00E90F55"/>
    <w:rsid w:val="00E910E8"/>
    <w:rsid w:val="00E911B2"/>
    <w:rsid w:val="00E91704"/>
    <w:rsid w:val="00E917C0"/>
    <w:rsid w:val="00E91C37"/>
    <w:rsid w:val="00E91CC1"/>
    <w:rsid w:val="00E921DF"/>
    <w:rsid w:val="00E92657"/>
    <w:rsid w:val="00E930BE"/>
    <w:rsid w:val="00E93203"/>
    <w:rsid w:val="00E93641"/>
    <w:rsid w:val="00E93945"/>
    <w:rsid w:val="00E944C7"/>
    <w:rsid w:val="00E9452D"/>
    <w:rsid w:val="00E953ED"/>
    <w:rsid w:val="00E957B0"/>
    <w:rsid w:val="00E958DA"/>
    <w:rsid w:val="00E95AF2"/>
    <w:rsid w:val="00E95C30"/>
    <w:rsid w:val="00E95CA6"/>
    <w:rsid w:val="00E966B7"/>
    <w:rsid w:val="00E970DC"/>
    <w:rsid w:val="00E9711F"/>
    <w:rsid w:val="00E97274"/>
    <w:rsid w:val="00E97763"/>
    <w:rsid w:val="00E9791F"/>
    <w:rsid w:val="00E97B83"/>
    <w:rsid w:val="00EA05B5"/>
    <w:rsid w:val="00EA0647"/>
    <w:rsid w:val="00EA077E"/>
    <w:rsid w:val="00EA0BB7"/>
    <w:rsid w:val="00EA0CD9"/>
    <w:rsid w:val="00EA0E0C"/>
    <w:rsid w:val="00EA0E21"/>
    <w:rsid w:val="00EA0F95"/>
    <w:rsid w:val="00EA17B5"/>
    <w:rsid w:val="00EA2217"/>
    <w:rsid w:val="00EA2B44"/>
    <w:rsid w:val="00EA2B46"/>
    <w:rsid w:val="00EA2D09"/>
    <w:rsid w:val="00EA2DFD"/>
    <w:rsid w:val="00EA2E0C"/>
    <w:rsid w:val="00EA33D0"/>
    <w:rsid w:val="00EA33FA"/>
    <w:rsid w:val="00EA4740"/>
    <w:rsid w:val="00EA47C3"/>
    <w:rsid w:val="00EA4902"/>
    <w:rsid w:val="00EA4972"/>
    <w:rsid w:val="00EA4A10"/>
    <w:rsid w:val="00EA4B29"/>
    <w:rsid w:val="00EA4C6A"/>
    <w:rsid w:val="00EA4E63"/>
    <w:rsid w:val="00EA4EEE"/>
    <w:rsid w:val="00EA4FE1"/>
    <w:rsid w:val="00EA4FFD"/>
    <w:rsid w:val="00EA5080"/>
    <w:rsid w:val="00EA5928"/>
    <w:rsid w:val="00EA5CF7"/>
    <w:rsid w:val="00EA6868"/>
    <w:rsid w:val="00EA6FD9"/>
    <w:rsid w:val="00EA7D32"/>
    <w:rsid w:val="00EA7E0B"/>
    <w:rsid w:val="00EA7F3C"/>
    <w:rsid w:val="00EB00C8"/>
    <w:rsid w:val="00EB04BF"/>
    <w:rsid w:val="00EB04C3"/>
    <w:rsid w:val="00EB060D"/>
    <w:rsid w:val="00EB13DB"/>
    <w:rsid w:val="00EB1721"/>
    <w:rsid w:val="00EB2698"/>
    <w:rsid w:val="00EB2ABC"/>
    <w:rsid w:val="00EB33CB"/>
    <w:rsid w:val="00EB346E"/>
    <w:rsid w:val="00EB353A"/>
    <w:rsid w:val="00EB3546"/>
    <w:rsid w:val="00EB3BE1"/>
    <w:rsid w:val="00EB3D11"/>
    <w:rsid w:val="00EB3DDA"/>
    <w:rsid w:val="00EB4763"/>
    <w:rsid w:val="00EB4D0C"/>
    <w:rsid w:val="00EB4DBD"/>
    <w:rsid w:val="00EB5174"/>
    <w:rsid w:val="00EB53CD"/>
    <w:rsid w:val="00EB5A35"/>
    <w:rsid w:val="00EB6253"/>
    <w:rsid w:val="00EB693C"/>
    <w:rsid w:val="00EB73F6"/>
    <w:rsid w:val="00EB7783"/>
    <w:rsid w:val="00EB7792"/>
    <w:rsid w:val="00EB7B11"/>
    <w:rsid w:val="00EB7DA8"/>
    <w:rsid w:val="00EC002E"/>
    <w:rsid w:val="00EC073C"/>
    <w:rsid w:val="00EC09D8"/>
    <w:rsid w:val="00EC0BCF"/>
    <w:rsid w:val="00EC0C71"/>
    <w:rsid w:val="00EC0EA2"/>
    <w:rsid w:val="00EC109E"/>
    <w:rsid w:val="00EC111A"/>
    <w:rsid w:val="00EC1136"/>
    <w:rsid w:val="00EC1203"/>
    <w:rsid w:val="00EC19E4"/>
    <w:rsid w:val="00EC1AD7"/>
    <w:rsid w:val="00EC1C8B"/>
    <w:rsid w:val="00EC1DDB"/>
    <w:rsid w:val="00EC1EEB"/>
    <w:rsid w:val="00EC2095"/>
    <w:rsid w:val="00EC2412"/>
    <w:rsid w:val="00EC2B83"/>
    <w:rsid w:val="00EC31A5"/>
    <w:rsid w:val="00EC327B"/>
    <w:rsid w:val="00EC32EC"/>
    <w:rsid w:val="00EC38C1"/>
    <w:rsid w:val="00EC39BE"/>
    <w:rsid w:val="00EC3A3A"/>
    <w:rsid w:val="00EC3A8D"/>
    <w:rsid w:val="00EC4454"/>
    <w:rsid w:val="00EC5185"/>
    <w:rsid w:val="00EC5387"/>
    <w:rsid w:val="00EC53BD"/>
    <w:rsid w:val="00EC58FB"/>
    <w:rsid w:val="00EC5947"/>
    <w:rsid w:val="00EC5E3F"/>
    <w:rsid w:val="00EC61C9"/>
    <w:rsid w:val="00EC64A5"/>
    <w:rsid w:val="00EC6B91"/>
    <w:rsid w:val="00EC6C51"/>
    <w:rsid w:val="00EC749A"/>
    <w:rsid w:val="00EC768F"/>
    <w:rsid w:val="00EC76B4"/>
    <w:rsid w:val="00EC76C0"/>
    <w:rsid w:val="00EC7DA8"/>
    <w:rsid w:val="00EC7FB5"/>
    <w:rsid w:val="00ED00A9"/>
    <w:rsid w:val="00ED0F3D"/>
    <w:rsid w:val="00ED11B1"/>
    <w:rsid w:val="00ED18F1"/>
    <w:rsid w:val="00ED1CFD"/>
    <w:rsid w:val="00ED2BF9"/>
    <w:rsid w:val="00ED2D44"/>
    <w:rsid w:val="00ED32BC"/>
    <w:rsid w:val="00ED35AB"/>
    <w:rsid w:val="00ED3D22"/>
    <w:rsid w:val="00ED3E39"/>
    <w:rsid w:val="00ED472D"/>
    <w:rsid w:val="00ED5647"/>
    <w:rsid w:val="00ED5986"/>
    <w:rsid w:val="00ED5BAB"/>
    <w:rsid w:val="00ED5DF6"/>
    <w:rsid w:val="00ED60DC"/>
    <w:rsid w:val="00ED628A"/>
    <w:rsid w:val="00ED64D8"/>
    <w:rsid w:val="00ED69C8"/>
    <w:rsid w:val="00ED6A16"/>
    <w:rsid w:val="00ED6C36"/>
    <w:rsid w:val="00ED6C97"/>
    <w:rsid w:val="00ED75CE"/>
    <w:rsid w:val="00ED792B"/>
    <w:rsid w:val="00ED7A9C"/>
    <w:rsid w:val="00ED7CF6"/>
    <w:rsid w:val="00ED7DE2"/>
    <w:rsid w:val="00EE096A"/>
    <w:rsid w:val="00EE1047"/>
    <w:rsid w:val="00EE110D"/>
    <w:rsid w:val="00EE192F"/>
    <w:rsid w:val="00EE1BB5"/>
    <w:rsid w:val="00EE1EEB"/>
    <w:rsid w:val="00EE24F6"/>
    <w:rsid w:val="00EE2655"/>
    <w:rsid w:val="00EE269A"/>
    <w:rsid w:val="00EE2B60"/>
    <w:rsid w:val="00EE2D50"/>
    <w:rsid w:val="00EE33AE"/>
    <w:rsid w:val="00EE352F"/>
    <w:rsid w:val="00EE3F40"/>
    <w:rsid w:val="00EE40D7"/>
    <w:rsid w:val="00EE4173"/>
    <w:rsid w:val="00EE4C1D"/>
    <w:rsid w:val="00EE5318"/>
    <w:rsid w:val="00EE58DF"/>
    <w:rsid w:val="00EE5EC1"/>
    <w:rsid w:val="00EE65DC"/>
    <w:rsid w:val="00EE66D9"/>
    <w:rsid w:val="00EE6C8B"/>
    <w:rsid w:val="00EE6D59"/>
    <w:rsid w:val="00EE7385"/>
    <w:rsid w:val="00EE76F4"/>
    <w:rsid w:val="00EE77C9"/>
    <w:rsid w:val="00EE7BF0"/>
    <w:rsid w:val="00EE7F2B"/>
    <w:rsid w:val="00EF0439"/>
    <w:rsid w:val="00EF0DE1"/>
    <w:rsid w:val="00EF17D0"/>
    <w:rsid w:val="00EF196D"/>
    <w:rsid w:val="00EF1B88"/>
    <w:rsid w:val="00EF1C7A"/>
    <w:rsid w:val="00EF1CDC"/>
    <w:rsid w:val="00EF21B9"/>
    <w:rsid w:val="00EF241B"/>
    <w:rsid w:val="00EF2541"/>
    <w:rsid w:val="00EF2D13"/>
    <w:rsid w:val="00EF3785"/>
    <w:rsid w:val="00EF41CD"/>
    <w:rsid w:val="00EF44F2"/>
    <w:rsid w:val="00EF47FA"/>
    <w:rsid w:val="00EF4C9F"/>
    <w:rsid w:val="00EF4CD9"/>
    <w:rsid w:val="00EF4EBE"/>
    <w:rsid w:val="00EF51F8"/>
    <w:rsid w:val="00EF544F"/>
    <w:rsid w:val="00EF551B"/>
    <w:rsid w:val="00EF61BD"/>
    <w:rsid w:val="00EF655A"/>
    <w:rsid w:val="00EF6625"/>
    <w:rsid w:val="00EF66BB"/>
    <w:rsid w:val="00EF6BF5"/>
    <w:rsid w:val="00EF6DBB"/>
    <w:rsid w:val="00EF7130"/>
    <w:rsid w:val="00EF73FA"/>
    <w:rsid w:val="00EF74F1"/>
    <w:rsid w:val="00EF7839"/>
    <w:rsid w:val="00EF7E83"/>
    <w:rsid w:val="00F0033A"/>
    <w:rsid w:val="00F00532"/>
    <w:rsid w:val="00F0055A"/>
    <w:rsid w:val="00F008FA"/>
    <w:rsid w:val="00F00AAE"/>
    <w:rsid w:val="00F00B1E"/>
    <w:rsid w:val="00F00B36"/>
    <w:rsid w:val="00F00D00"/>
    <w:rsid w:val="00F00D85"/>
    <w:rsid w:val="00F0118E"/>
    <w:rsid w:val="00F011B3"/>
    <w:rsid w:val="00F01268"/>
    <w:rsid w:val="00F01297"/>
    <w:rsid w:val="00F01708"/>
    <w:rsid w:val="00F017A8"/>
    <w:rsid w:val="00F018BB"/>
    <w:rsid w:val="00F01EE1"/>
    <w:rsid w:val="00F01F1F"/>
    <w:rsid w:val="00F01FC0"/>
    <w:rsid w:val="00F024BD"/>
    <w:rsid w:val="00F0258C"/>
    <w:rsid w:val="00F0296E"/>
    <w:rsid w:val="00F02A87"/>
    <w:rsid w:val="00F02C5F"/>
    <w:rsid w:val="00F02C69"/>
    <w:rsid w:val="00F0359F"/>
    <w:rsid w:val="00F03BE7"/>
    <w:rsid w:val="00F03C34"/>
    <w:rsid w:val="00F03D32"/>
    <w:rsid w:val="00F03F98"/>
    <w:rsid w:val="00F042C0"/>
    <w:rsid w:val="00F04451"/>
    <w:rsid w:val="00F04891"/>
    <w:rsid w:val="00F04A10"/>
    <w:rsid w:val="00F04FB1"/>
    <w:rsid w:val="00F04FE6"/>
    <w:rsid w:val="00F05687"/>
    <w:rsid w:val="00F05864"/>
    <w:rsid w:val="00F05948"/>
    <w:rsid w:val="00F0603F"/>
    <w:rsid w:val="00F060F4"/>
    <w:rsid w:val="00F06252"/>
    <w:rsid w:val="00F0640F"/>
    <w:rsid w:val="00F0642D"/>
    <w:rsid w:val="00F064FE"/>
    <w:rsid w:val="00F06760"/>
    <w:rsid w:val="00F06D12"/>
    <w:rsid w:val="00F06D91"/>
    <w:rsid w:val="00F079A9"/>
    <w:rsid w:val="00F07BB3"/>
    <w:rsid w:val="00F07EF2"/>
    <w:rsid w:val="00F100E1"/>
    <w:rsid w:val="00F10485"/>
    <w:rsid w:val="00F106C0"/>
    <w:rsid w:val="00F109E5"/>
    <w:rsid w:val="00F10BCE"/>
    <w:rsid w:val="00F10CAD"/>
    <w:rsid w:val="00F10FF1"/>
    <w:rsid w:val="00F1109B"/>
    <w:rsid w:val="00F11298"/>
    <w:rsid w:val="00F119B5"/>
    <w:rsid w:val="00F11AC7"/>
    <w:rsid w:val="00F11EE0"/>
    <w:rsid w:val="00F12515"/>
    <w:rsid w:val="00F12649"/>
    <w:rsid w:val="00F12B9B"/>
    <w:rsid w:val="00F12D46"/>
    <w:rsid w:val="00F133DA"/>
    <w:rsid w:val="00F1352B"/>
    <w:rsid w:val="00F136FE"/>
    <w:rsid w:val="00F13704"/>
    <w:rsid w:val="00F13CBF"/>
    <w:rsid w:val="00F13CEE"/>
    <w:rsid w:val="00F13F30"/>
    <w:rsid w:val="00F14261"/>
    <w:rsid w:val="00F1435C"/>
    <w:rsid w:val="00F1470F"/>
    <w:rsid w:val="00F14BFB"/>
    <w:rsid w:val="00F15090"/>
    <w:rsid w:val="00F15D07"/>
    <w:rsid w:val="00F15FF1"/>
    <w:rsid w:val="00F161B8"/>
    <w:rsid w:val="00F1620C"/>
    <w:rsid w:val="00F16677"/>
    <w:rsid w:val="00F1690A"/>
    <w:rsid w:val="00F170F9"/>
    <w:rsid w:val="00F172B2"/>
    <w:rsid w:val="00F1745C"/>
    <w:rsid w:val="00F176AB"/>
    <w:rsid w:val="00F17C90"/>
    <w:rsid w:val="00F20016"/>
    <w:rsid w:val="00F21127"/>
    <w:rsid w:val="00F214E9"/>
    <w:rsid w:val="00F21608"/>
    <w:rsid w:val="00F21676"/>
    <w:rsid w:val="00F21817"/>
    <w:rsid w:val="00F21BDA"/>
    <w:rsid w:val="00F220F9"/>
    <w:rsid w:val="00F2214E"/>
    <w:rsid w:val="00F221F5"/>
    <w:rsid w:val="00F232FC"/>
    <w:rsid w:val="00F23CEC"/>
    <w:rsid w:val="00F23EB5"/>
    <w:rsid w:val="00F24293"/>
    <w:rsid w:val="00F244D9"/>
    <w:rsid w:val="00F24C30"/>
    <w:rsid w:val="00F253FD"/>
    <w:rsid w:val="00F26305"/>
    <w:rsid w:val="00F263BD"/>
    <w:rsid w:val="00F265F6"/>
    <w:rsid w:val="00F27195"/>
    <w:rsid w:val="00F27361"/>
    <w:rsid w:val="00F2749D"/>
    <w:rsid w:val="00F274AF"/>
    <w:rsid w:val="00F27788"/>
    <w:rsid w:val="00F27C8C"/>
    <w:rsid w:val="00F27CD1"/>
    <w:rsid w:val="00F27D45"/>
    <w:rsid w:val="00F30101"/>
    <w:rsid w:val="00F3058D"/>
    <w:rsid w:val="00F30A2B"/>
    <w:rsid w:val="00F30AF5"/>
    <w:rsid w:val="00F30CE5"/>
    <w:rsid w:val="00F30E56"/>
    <w:rsid w:val="00F311D5"/>
    <w:rsid w:val="00F316EC"/>
    <w:rsid w:val="00F31F53"/>
    <w:rsid w:val="00F32439"/>
    <w:rsid w:val="00F32A47"/>
    <w:rsid w:val="00F32ED4"/>
    <w:rsid w:val="00F34384"/>
    <w:rsid w:val="00F346FD"/>
    <w:rsid w:val="00F34A49"/>
    <w:rsid w:val="00F34A59"/>
    <w:rsid w:val="00F35045"/>
    <w:rsid w:val="00F354E8"/>
    <w:rsid w:val="00F359C7"/>
    <w:rsid w:val="00F35A66"/>
    <w:rsid w:val="00F35BB8"/>
    <w:rsid w:val="00F35E95"/>
    <w:rsid w:val="00F361F3"/>
    <w:rsid w:val="00F36319"/>
    <w:rsid w:val="00F372FA"/>
    <w:rsid w:val="00F37635"/>
    <w:rsid w:val="00F3784D"/>
    <w:rsid w:val="00F37A2C"/>
    <w:rsid w:val="00F37EC9"/>
    <w:rsid w:val="00F4004B"/>
    <w:rsid w:val="00F4011B"/>
    <w:rsid w:val="00F409EA"/>
    <w:rsid w:val="00F41C04"/>
    <w:rsid w:val="00F41C4E"/>
    <w:rsid w:val="00F42C99"/>
    <w:rsid w:val="00F42EF0"/>
    <w:rsid w:val="00F435E0"/>
    <w:rsid w:val="00F43789"/>
    <w:rsid w:val="00F43DD9"/>
    <w:rsid w:val="00F44586"/>
    <w:rsid w:val="00F4531F"/>
    <w:rsid w:val="00F45397"/>
    <w:rsid w:val="00F4550B"/>
    <w:rsid w:val="00F459E6"/>
    <w:rsid w:val="00F45EA6"/>
    <w:rsid w:val="00F463CA"/>
    <w:rsid w:val="00F46873"/>
    <w:rsid w:val="00F46F91"/>
    <w:rsid w:val="00F4734C"/>
    <w:rsid w:val="00F47A55"/>
    <w:rsid w:val="00F47F34"/>
    <w:rsid w:val="00F500BA"/>
    <w:rsid w:val="00F5037C"/>
    <w:rsid w:val="00F5081B"/>
    <w:rsid w:val="00F50BB2"/>
    <w:rsid w:val="00F5173E"/>
    <w:rsid w:val="00F51EA9"/>
    <w:rsid w:val="00F521AD"/>
    <w:rsid w:val="00F52367"/>
    <w:rsid w:val="00F52588"/>
    <w:rsid w:val="00F52E7C"/>
    <w:rsid w:val="00F52F76"/>
    <w:rsid w:val="00F531EF"/>
    <w:rsid w:val="00F53256"/>
    <w:rsid w:val="00F534C7"/>
    <w:rsid w:val="00F53C79"/>
    <w:rsid w:val="00F53EEF"/>
    <w:rsid w:val="00F53EF3"/>
    <w:rsid w:val="00F53EFF"/>
    <w:rsid w:val="00F5440E"/>
    <w:rsid w:val="00F54637"/>
    <w:rsid w:val="00F54802"/>
    <w:rsid w:val="00F54C4B"/>
    <w:rsid w:val="00F550DB"/>
    <w:rsid w:val="00F5546E"/>
    <w:rsid w:val="00F558D5"/>
    <w:rsid w:val="00F559DE"/>
    <w:rsid w:val="00F567DA"/>
    <w:rsid w:val="00F56B7B"/>
    <w:rsid w:val="00F57392"/>
    <w:rsid w:val="00F57769"/>
    <w:rsid w:val="00F5794A"/>
    <w:rsid w:val="00F57D0E"/>
    <w:rsid w:val="00F60B49"/>
    <w:rsid w:val="00F60E49"/>
    <w:rsid w:val="00F616DC"/>
    <w:rsid w:val="00F61732"/>
    <w:rsid w:val="00F61B21"/>
    <w:rsid w:val="00F61BAB"/>
    <w:rsid w:val="00F61FC6"/>
    <w:rsid w:val="00F62103"/>
    <w:rsid w:val="00F62BE3"/>
    <w:rsid w:val="00F63093"/>
    <w:rsid w:val="00F63332"/>
    <w:rsid w:val="00F6349F"/>
    <w:rsid w:val="00F63694"/>
    <w:rsid w:val="00F6391C"/>
    <w:rsid w:val="00F63C27"/>
    <w:rsid w:val="00F64468"/>
    <w:rsid w:val="00F647B3"/>
    <w:rsid w:val="00F647DD"/>
    <w:rsid w:val="00F64B80"/>
    <w:rsid w:val="00F64C41"/>
    <w:rsid w:val="00F64CE1"/>
    <w:rsid w:val="00F65370"/>
    <w:rsid w:val="00F65564"/>
    <w:rsid w:val="00F655F2"/>
    <w:rsid w:val="00F658E3"/>
    <w:rsid w:val="00F659A8"/>
    <w:rsid w:val="00F66037"/>
    <w:rsid w:val="00F6632D"/>
    <w:rsid w:val="00F6671A"/>
    <w:rsid w:val="00F679BC"/>
    <w:rsid w:val="00F67DB3"/>
    <w:rsid w:val="00F704F6"/>
    <w:rsid w:val="00F70594"/>
    <w:rsid w:val="00F70E61"/>
    <w:rsid w:val="00F71570"/>
    <w:rsid w:val="00F71731"/>
    <w:rsid w:val="00F718E2"/>
    <w:rsid w:val="00F71EF1"/>
    <w:rsid w:val="00F72595"/>
    <w:rsid w:val="00F7302E"/>
    <w:rsid w:val="00F73696"/>
    <w:rsid w:val="00F73702"/>
    <w:rsid w:val="00F737C8"/>
    <w:rsid w:val="00F73844"/>
    <w:rsid w:val="00F73E72"/>
    <w:rsid w:val="00F73F84"/>
    <w:rsid w:val="00F73F90"/>
    <w:rsid w:val="00F7434E"/>
    <w:rsid w:val="00F745C0"/>
    <w:rsid w:val="00F74602"/>
    <w:rsid w:val="00F7465D"/>
    <w:rsid w:val="00F75042"/>
    <w:rsid w:val="00F75289"/>
    <w:rsid w:val="00F75457"/>
    <w:rsid w:val="00F757FC"/>
    <w:rsid w:val="00F75BEA"/>
    <w:rsid w:val="00F76039"/>
    <w:rsid w:val="00F76521"/>
    <w:rsid w:val="00F765F7"/>
    <w:rsid w:val="00F76884"/>
    <w:rsid w:val="00F768B4"/>
    <w:rsid w:val="00F76935"/>
    <w:rsid w:val="00F769E4"/>
    <w:rsid w:val="00F76A25"/>
    <w:rsid w:val="00F77131"/>
    <w:rsid w:val="00F773B1"/>
    <w:rsid w:val="00F779E2"/>
    <w:rsid w:val="00F8034F"/>
    <w:rsid w:val="00F80677"/>
    <w:rsid w:val="00F80880"/>
    <w:rsid w:val="00F80C87"/>
    <w:rsid w:val="00F80D70"/>
    <w:rsid w:val="00F80E2F"/>
    <w:rsid w:val="00F80F6F"/>
    <w:rsid w:val="00F811DE"/>
    <w:rsid w:val="00F81522"/>
    <w:rsid w:val="00F8171C"/>
    <w:rsid w:val="00F817BE"/>
    <w:rsid w:val="00F81890"/>
    <w:rsid w:val="00F81961"/>
    <w:rsid w:val="00F81DDA"/>
    <w:rsid w:val="00F81E86"/>
    <w:rsid w:val="00F824B8"/>
    <w:rsid w:val="00F82826"/>
    <w:rsid w:val="00F82B18"/>
    <w:rsid w:val="00F82B65"/>
    <w:rsid w:val="00F82C8E"/>
    <w:rsid w:val="00F82CDE"/>
    <w:rsid w:val="00F82F30"/>
    <w:rsid w:val="00F83395"/>
    <w:rsid w:val="00F83786"/>
    <w:rsid w:val="00F839A8"/>
    <w:rsid w:val="00F839DF"/>
    <w:rsid w:val="00F83A68"/>
    <w:rsid w:val="00F83BF5"/>
    <w:rsid w:val="00F83C47"/>
    <w:rsid w:val="00F83DE6"/>
    <w:rsid w:val="00F8424B"/>
    <w:rsid w:val="00F84613"/>
    <w:rsid w:val="00F8464E"/>
    <w:rsid w:val="00F84BCF"/>
    <w:rsid w:val="00F85565"/>
    <w:rsid w:val="00F857CB"/>
    <w:rsid w:val="00F85D14"/>
    <w:rsid w:val="00F86409"/>
    <w:rsid w:val="00F86464"/>
    <w:rsid w:val="00F868F5"/>
    <w:rsid w:val="00F86F2F"/>
    <w:rsid w:val="00F86FF0"/>
    <w:rsid w:val="00F87142"/>
    <w:rsid w:val="00F8749E"/>
    <w:rsid w:val="00F87C78"/>
    <w:rsid w:val="00F87CD8"/>
    <w:rsid w:val="00F87F28"/>
    <w:rsid w:val="00F90122"/>
    <w:rsid w:val="00F916EE"/>
    <w:rsid w:val="00F91C24"/>
    <w:rsid w:val="00F92854"/>
    <w:rsid w:val="00F92ABC"/>
    <w:rsid w:val="00F92D23"/>
    <w:rsid w:val="00F93676"/>
    <w:rsid w:val="00F942D9"/>
    <w:rsid w:val="00F945ED"/>
    <w:rsid w:val="00F948DE"/>
    <w:rsid w:val="00F94940"/>
    <w:rsid w:val="00F94A15"/>
    <w:rsid w:val="00F94BB9"/>
    <w:rsid w:val="00F94DB1"/>
    <w:rsid w:val="00F95017"/>
    <w:rsid w:val="00F950C3"/>
    <w:rsid w:val="00F955DB"/>
    <w:rsid w:val="00F958C0"/>
    <w:rsid w:val="00F95D4A"/>
    <w:rsid w:val="00F95F50"/>
    <w:rsid w:val="00F9644B"/>
    <w:rsid w:val="00F96A18"/>
    <w:rsid w:val="00F96EF3"/>
    <w:rsid w:val="00F97059"/>
    <w:rsid w:val="00F9705F"/>
    <w:rsid w:val="00F9722E"/>
    <w:rsid w:val="00F977D0"/>
    <w:rsid w:val="00F978EE"/>
    <w:rsid w:val="00F97B8A"/>
    <w:rsid w:val="00F97F3A"/>
    <w:rsid w:val="00F97F7C"/>
    <w:rsid w:val="00FA008B"/>
    <w:rsid w:val="00FA05BA"/>
    <w:rsid w:val="00FA11B2"/>
    <w:rsid w:val="00FA123B"/>
    <w:rsid w:val="00FA139D"/>
    <w:rsid w:val="00FA14F3"/>
    <w:rsid w:val="00FA1C83"/>
    <w:rsid w:val="00FA1F68"/>
    <w:rsid w:val="00FA21E2"/>
    <w:rsid w:val="00FA2B8B"/>
    <w:rsid w:val="00FA2BEC"/>
    <w:rsid w:val="00FA2D1D"/>
    <w:rsid w:val="00FA2D77"/>
    <w:rsid w:val="00FA31EB"/>
    <w:rsid w:val="00FA36F4"/>
    <w:rsid w:val="00FA380D"/>
    <w:rsid w:val="00FA3ABE"/>
    <w:rsid w:val="00FA3CB1"/>
    <w:rsid w:val="00FA4688"/>
    <w:rsid w:val="00FA469E"/>
    <w:rsid w:val="00FA4E6C"/>
    <w:rsid w:val="00FA5329"/>
    <w:rsid w:val="00FA57E3"/>
    <w:rsid w:val="00FA5BC1"/>
    <w:rsid w:val="00FA7094"/>
    <w:rsid w:val="00FA7111"/>
    <w:rsid w:val="00FA722C"/>
    <w:rsid w:val="00FA723F"/>
    <w:rsid w:val="00FA762F"/>
    <w:rsid w:val="00FA7831"/>
    <w:rsid w:val="00FA7CE4"/>
    <w:rsid w:val="00FA7EBB"/>
    <w:rsid w:val="00FB016B"/>
    <w:rsid w:val="00FB05E4"/>
    <w:rsid w:val="00FB0606"/>
    <w:rsid w:val="00FB0740"/>
    <w:rsid w:val="00FB0768"/>
    <w:rsid w:val="00FB0884"/>
    <w:rsid w:val="00FB0AC7"/>
    <w:rsid w:val="00FB0B3F"/>
    <w:rsid w:val="00FB0BB9"/>
    <w:rsid w:val="00FB1107"/>
    <w:rsid w:val="00FB1125"/>
    <w:rsid w:val="00FB1196"/>
    <w:rsid w:val="00FB16A7"/>
    <w:rsid w:val="00FB182A"/>
    <w:rsid w:val="00FB21BE"/>
    <w:rsid w:val="00FB234C"/>
    <w:rsid w:val="00FB247F"/>
    <w:rsid w:val="00FB2C41"/>
    <w:rsid w:val="00FB3276"/>
    <w:rsid w:val="00FB342E"/>
    <w:rsid w:val="00FB3616"/>
    <w:rsid w:val="00FB37D6"/>
    <w:rsid w:val="00FB3853"/>
    <w:rsid w:val="00FB38D5"/>
    <w:rsid w:val="00FB39EE"/>
    <w:rsid w:val="00FB4131"/>
    <w:rsid w:val="00FB4612"/>
    <w:rsid w:val="00FB4662"/>
    <w:rsid w:val="00FB466E"/>
    <w:rsid w:val="00FB47CC"/>
    <w:rsid w:val="00FB4F6E"/>
    <w:rsid w:val="00FB5353"/>
    <w:rsid w:val="00FB5E68"/>
    <w:rsid w:val="00FB6379"/>
    <w:rsid w:val="00FB69CB"/>
    <w:rsid w:val="00FB6AE5"/>
    <w:rsid w:val="00FB6C13"/>
    <w:rsid w:val="00FB6C62"/>
    <w:rsid w:val="00FB6D11"/>
    <w:rsid w:val="00FB6D78"/>
    <w:rsid w:val="00FB713F"/>
    <w:rsid w:val="00FB761F"/>
    <w:rsid w:val="00FB78AF"/>
    <w:rsid w:val="00FB796F"/>
    <w:rsid w:val="00FB7B95"/>
    <w:rsid w:val="00FB7C6F"/>
    <w:rsid w:val="00FB7D7B"/>
    <w:rsid w:val="00FC01C4"/>
    <w:rsid w:val="00FC0334"/>
    <w:rsid w:val="00FC038B"/>
    <w:rsid w:val="00FC055C"/>
    <w:rsid w:val="00FC05A0"/>
    <w:rsid w:val="00FC0961"/>
    <w:rsid w:val="00FC0C95"/>
    <w:rsid w:val="00FC0DF2"/>
    <w:rsid w:val="00FC15A0"/>
    <w:rsid w:val="00FC1645"/>
    <w:rsid w:val="00FC17B5"/>
    <w:rsid w:val="00FC1BA1"/>
    <w:rsid w:val="00FC1C30"/>
    <w:rsid w:val="00FC20F0"/>
    <w:rsid w:val="00FC223A"/>
    <w:rsid w:val="00FC22C1"/>
    <w:rsid w:val="00FC268B"/>
    <w:rsid w:val="00FC28E8"/>
    <w:rsid w:val="00FC2B4D"/>
    <w:rsid w:val="00FC2BF7"/>
    <w:rsid w:val="00FC2DC7"/>
    <w:rsid w:val="00FC2F14"/>
    <w:rsid w:val="00FC2F3F"/>
    <w:rsid w:val="00FC2F85"/>
    <w:rsid w:val="00FC3003"/>
    <w:rsid w:val="00FC33E5"/>
    <w:rsid w:val="00FC349C"/>
    <w:rsid w:val="00FC35E5"/>
    <w:rsid w:val="00FC3DE4"/>
    <w:rsid w:val="00FC3E0A"/>
    <w:rsid w:val="00FC4229"/>
    <w:rsid w:val="00FC426E"/>
    <w:rsid w:val="00FC4391"/>
    <w:rsid w:val="00FC47FA"/>
    <w:rsid w:val="00FC4903"/>
    <w:rsid w:val="00FC4EBD"/>
    <w:rsid w:val="00FC5027"/>
    <w:rsid w:val="00FC5229"/>
    <w:rsid w:val="00FC533E"/>
    <w:rsid w:val="00FC5748"/>
    <w:rsid w:val="00FC5821"/>
    <w:rsid w:val="00FC58C6"/>
    <w:rsid w:val="00FC5CDF"/>
    <w:rsid w:val="00FC6122"/>
    <w:rsid w:val="00FC625D"/>
    <w:rsid w:val="00FC67C8"/>
    <w:rsid w:val="00FC69BB"/>
    <w:rsid w:val="00FC6B62"/>
    <w:rsid w:val="00FC70B1"/>
    <w:rsid w:val="00FC710A"/>
    <w:rsid w:val="00FC75A9"/>
    <w:rsid w:val="00FC7701"/>
    <w:rsid w:val="00FD0DA2"/>
    <w:rsid w:val="00FD0E31"/>
    <w:rsid w:val="00FD107F"/>
    <w:rsid w:val="00FD1143"/>
    <w:rsid w:val="00FD114E"/>
    <w:rsid w:val="00FD1577"/>
    <w:rsid w:val="00FD163A"/>
    <w:rsid w:val="00FD1A5C"/>
    <w:rsid w:val="00FD1F8A"/>
    <w:rsid w:val="00FD202C"/>
    <w:rsid w:val="00FD28DA"/>
    <w:rsid w:val="00FD29EE"/>
    <w:rsid w:val="00FD2C6D"/>
    <w:rsid w:val="00FD30A2"/>
    <w:rsid w:val="00FD3374"/>
    <w:rsid w:val="00FD35F1"/>
    <w:rsid w:val="00FD3E89"/>
    <w:rsid w:val="00FD4045"/>
    <w:rsid w:val="00FD4197"/>
    <w:rsid w:val="00FD4DE6"/>
    <w:rsid w:val="00FD4F70"/>
    <w:rsid w:val="00FD5063"/>
    <w:rsid w:val="00FD5128"/>
    <w:rsid w:val="00FD52BF"/>
    <w:rsid w:val="00FD5357"/>
    <w:rsid w:val="00FD5AD6"/>
    <w:rsid w:val="00FD5FDA"/>
    <w:rsid w:val="00FD615B"/>
    <w:rsid w:val="00FD650B"/>
    <w:rsid w:val="00FD67DD"/>
    <w:rsid w:val="00FD6904"/>
    <w:rsid w:val="00FD6A36"/>
    <w:rsid w:val="00FD6E15"/>
    <w:rsid w:val="00FD6F62"/>
    <w:rsid w:val="00FD6F9A"/>
    <w:rsid w:val="00FE041D"/>
    <w:rsid w:val="00FE0558"/>
    <w:rsid w:val="00FE086F"/>
    <w:rsid w:val="00FE0BB9"/>
    <w:rsid w:val="00FE183F"/>
    <w:rsid w:val="00FE1A79"/>
    <w:rsid w:val="00FE1B63"/>
    <w:rsid w:val="00FE1EC9"/>
    <w:rsid w:val="00FE239A"/>
    <w:rsid w:val="00FE24EF"/>
    <w:rsid w:val="00FE25FF"/>
    <w:rsid w:val="00FE270A"/>
    <w:rsid w:val="00FE2D2B"/>
    <w:rsid w:val="00FE3037"/>
    <w:rsid w:val="00FE3407"/>
    <w:rsid w:val="00FE36FC"/>
    <w:rsid w:val="00FE388F"/>
    <w:rsid w:val="00FE4424"/>
    <w:rsid w:val="00FE4850"/>
    <w:rsid w:val="00FE4AD1"/>
    <w:rsid w:val="00FE4B20"/>
    <w:rsid w:val="00FE5000"/>
    <w:rsid w:val="00FE5054"/>
    <w:rsid w:val="00FE524F"/>
    <w:rsid w:val="00FE56DB"/>
    <w:rsid w:val="00FE5AF1"/>
    <w:rsid w:val="00FE5EBB"/>
    <w:rsid w:val="00FE7387"/>
    <w:rsid w:val="00FF03C7"/>
    <w:rsid w:val="00FF055A"/>
    <w:rsid w:val="00FF066A"/>
    <w:rsid w:val="00FF0835"/>
    <w:rsid w:val="00FF0E96"/>
    <w:rsid w:val="00FF118E"/>
    <w:rsid w:val="00FF1328"/>
    <w:rsid w:val="00FF1BF1"/>
    <w:rsid w:val="00FF1FC5"/>
    <w:rsid w:val="00FF203B"/>
    <w:rsid w:val="00FF24E5"/>
    <w:rsid w:val="00FF2649"/>
    <w:rsid w:val="00FF2BF4"/>
    <w:rsid w:val="00FF2D33"/>
    <w:rsid w:val="00FF2DD4"/>
    <w:rsid w:val="00FF335B"/>
    <w:rsid w:val="00FF400C"/>
    <w:rsid w:val="00FF436B"/>
    <w:rsid w:val="00FF4D13"/>
    <w:rsid w:val="00FF4E1D"/>
    <w:rsid w:val="00FF51A2"/>
    <w:rsid w:val="00FF56BE"/>
    <w:rsid w:val="00FF5A54"/>
    <w:rsid w:val="00FF5A66"/>
    <w:rsid w:val="00FF5BED"/>
    <w:rsid w:val="00FF5F6B"/>
    <w:rsid w:val="00FF628C"/>
    <w:rsid w:val="00FF6461"/>
    <w:rsid w:val="00FF679B"/>
    <w:rsid w:val="00FF6C83"/>
    <w:rsid w:val="00FF6E48"/>
    <w:rsid w:val="00FF6E82"/>
    <w:rsid w:val="00FF6EC3"/>
    <w:rsid w:val="00FF6F7E"/>
    <w:rsid w:val="00FF709D"/>
    <w:rsid w:val="00FF73A0"/>
    <w:rsid w:val="00FF7B9C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AF7BE9C-92AF-4A5F-BE98-804F31D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7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7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650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6650F3"/>
  </w:style>
  <w:style w:type="paragraph" w:styleId="a6">
    <w:name w:val="Balloon Text"/>
    <w:basedOn w:val="a"/>
    <w:link w:val="a7"/>
    <w:uiPriority w:val="99"/>
    <w:semiHidden/>
    <w:rsid w:val="006650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2530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3400A9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Pr>
      <w:sz w:val="20"/>
      <w:szCs w:val="20"/>
    </w:rPr>
  </w:style>
  <w:style w:type="character" w:styleId="ac">
    <w:name w:val="footnote reference"/>
    <w:uiPriority w:val="99"/>
    <w:semiHidden/>
    <w:rsid w:val="003400A9"/>
    <w:rPr>
      <w:vertAlign w:val="superscript"/>
    </w:rPr>
  </w:style>
  <w:style w:type="table" w:styleId="ad">
    <w:name w:val="Table Grid"/>
    <w:basedOn w:val="a1"/>
    <w:uiPriority w:val="99"/>
    <w:rsid w:val="00F857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151D0"/>
    <w:pPr>
      <w:spacing w:before="100" w:beforeAutospacing="1" w:after="100" w:afterAutospacing="1"/>
    </w:pPr>
  </w:style>
  <w:style w:type="character" w:customStyle="1" w:styleId="-">
    <w:name w:val="опред-е"/>
    <w:uiPriority w:val="99"/>
    <w:rsid w:val="00C151D0"/>
  </w:style>
  <w:style w:type="character" w:customStyle="1" w:styleId="af">
    <w:name w:val="пример"/>
    <w:uiPriority w:val="99"/>
    <w:rsid w:val="00191390"/>
  </w:style>
  <w:style w:type="character" w:styleId="af0">
    <w:name w:val="Hyperlink"/>
    <w:uiPriority w:val="99"/>
    <w:rsid w:val="006A487A"/>
    <w:rPr>
      <w:color w:val="0000FF"/>
      <w:u w:val="single"/>
    </w:rPr>
  </w:style>
  <w:style w:type="paragraph" w:styleId="af1">
    <w:name w:val="Plain Text"/>
    <w:basedOn w:val="a"/>
    <w:link w:val="af2"/>
    <w:uiPriority w:val="99"/>
    <w:rsid w:val="00DD4EDE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uiPriority w:val="99"/>
    <w:semiHidden/>
    <w:rPr>
      <w:rFonts w:ascii="Courier New" w:hAnsi="Courier New" w:cs="Courier New"/>
      <w:sz w:val="20"/>
      <w:szCs w:val="20"/>
    </w:rPr>
  </w:style>
  <w:style w:type="paragraph" w:styleId="af3">
    <w:name w:val="Document Map"/>
    <w:basedOn w:val="a"/>
    <w:link w:val="af4"/>
    <w:uiPriority w:val="99"/>
    <w:semiHidden/>
    <w:rsid w:val="005F7514"/>
    <w:pPr>
      <w:shd w:val="clear" w:color="auto" w:fill="000080"/>
    </w:pPr>
    <w:rPr>
      <w:rFonts w:ascii="Tahoma" w:hAnsi="Tahoma" w:cs="Tahoma"/>
    </w:rPr>
  </w:style>
  <w:style w:type="character" w:customStyle="1" w:styleId="af4">
    <w:name w:val="Схема документа Знак"/>
    <w:link w:val="af3"/>
    <w:uiPriority w:val="99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65C67"/>
    <w:pPr>
      <w:spacing w:after="120"/>
      <w:ind w:left="283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f5">
    <w:name w:val="Body Text Indent"/>
    <w:basedOn w:val="a"/>
    <w:link w:val="af6"/>
    <w:uiPriority w:val="99"/>
    <w:rsid w:val="00DC124E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Pr>
      <w:sz w:val="24"/>
      <w:szCs w:val="24"/>
    </w:rPr>
  </w:style>
  <w:style w:type="paragraph" w:styleId="af7">
    <w:name w:val="Subtitle"/>
    <w:basedOn w:val="a"/>
    <w:link w:val="af8"/>
    <w:uiPriority w:val="99"/>
    <w:qFormat/>
    <w:rsid w:val="00DC124E"/>
    <w:pPr>
      <w:ind w:firstLine="709"/>
      <w:jc w:val="both"/>
    </w:pPr>
    <w:rPr>
      <w:sz w:val="28"/>
      <w:szCs w:val="28"/>
    </w:rPr>
  </w:style>
  <w:style w:type="character" w:customStyle="1" w:styleId="af8">
    <w:name w:val="Подзаголовок Знак"/>
    <w:link w:val="af7"/>
    <w:uiPriority w:val="11"/>
    <w:rPr>
      <w:rFonts w:ascii="Cambria" w:eastAsia="Times New Roman" w:hAnsi="Cambria" w:cs="Times New Roman"/>
      <w:sz w:val="24"/>
      <w:szCs w:val="24"/>
    </w:rPr>
  </w:style>
  <w:style w:type="paragraph" w:styleId="af9">
    <w:name w:val="Body Text"/>
    <w:basedOn w:val="a"/>
    <w:link w:val="afa"/>
    <w:uiPriority w:val="99"/>
    <w:rsid w:val="00DC124E"/>
    <w:pPr>
      <w:jc w:val="both"/>
    </w:pPr>
    <w:rPr>
      <w:sz w:val="28"/>
      <w:szCs w:val="28"/>
    </w:rPr>
  </w:style>
  <w:style w:type="character" w:customStyle="1" w:styleId="afa">
    <w:name w:val="Основной текст Знак"/>
    <w:link w:val="af9"/>
    <w:uiPriority w:val="99"/>
    <w:semiHidden/>
    <w:rPr>
      <w:sz w:val="24"/>
      <w:szCs w:val="24"/>
    </w:rPr>
  </w:style>
  <w:style w:type="character" w:styleId="afb">
    <w:name w:val="FollowedHyperlink"/>
    <w:uiPriority w:val="99"/>
    <w:rsid w:val="008E15EC"/>
    <w:rPr>
      <w:color w:val="800080"/>
      <w:u w:val="single"/>
    </w:rPr>
  </w:style>
  <w:style w:type="numbering" w:styleId="111111">
    <w:name w:val="Outline List 2"/>
    <w:basedOn w:val="a2"/>
    <w:uiPriority w:val="99"/>
    <w:semiHidden/>
    <w:unhideWhenUsed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3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3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3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3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3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37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3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3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3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3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3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37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5872</Words>
  <Characters>33476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№ 2</vt:lpstr>
    </vt:vector>
  </TitlesOfParts>
  <Company>Вестник</Company>
  <LinksUpToDate>false</LinksUpToDate>
  <CharactersWithSpaces>39270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№ 2</dc:title>
  <dc:subject/>
  <dc:creator>Вадим</dc:creator>
  <cp:keywords/>
  <dc:description/>
  <cp:lastModifiedBy>admin</cp:lastModifiedBy>
  <cp:revision>2</cp:revision>
  <cp:lastPrinted>2008-10-11T14:25:00Z</cp:lastPrinted>
  <dcterms:created xsi:type="dcterms:W3CDTF">2014-02-23T17:16:00Z</dcterms:created>
  <dcterms:modified xsi:type="dcterms:W3CDTF">2014-02-23T17:16:00Z</dcterms:modified>
</cp:coreProperties>
</file>