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61" w:rsidRPr="00BE5786" w:rsidRDefault="00781361" w:rsidP="00781361">
      <w:pPr>
        <w:spacing w:before="120"/>
        <w:jc w:val="center"/>
        <w:rPr>
          <w:b/>
          <w:bCs/>
          <w:sz w:val="32"/>
          <w:szCs w:val="32"/>
        </w:rPr>
      </w:pPr>
      <w:r w:rsidRPr="00BE5786">
        <w:rPr>
          <w:b/>
          <w:bCs/>
          <w:sz w:val="32"/>
          <w:szCs w:val="32"/>
        </w:rPr>
        <w:t>Фадеев А.А.</w:t>
      </w:r>
    </w:p>
    <w:p w:rsidR="00781361" w:rsidRDefault="00AD5C01" w:rsidP="0078136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адеев А.А." style="width:87.7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781361" w:rsidRDefault="00781361" w:rsidP="00781361">
      <w:pPr>
        <w:spacing w:before="120"/>
        <w:ind w:firstLine="567"/>
        <w:jc w:val="both"/>
      </w:pPr>
      <w:r w:rsidRPr="00051B59">
        <w:t xml:space="preserve">Фадеев Александр Александрович (1901 - 1956), писатель. </w:t>
      </w:r>
      <w:r>
        <w:t xml:space="preserve"> </w:t>
      </w:r>
      <w:r w:rsidRPr="00051B59">
        <w:t xml:space="preserve">Родился 11 декабря (24 н.с.) в городе Кирмы Тверской губернии в семье фельдшеров, профессиональных революционеров. Раннее детство провел в Вильно, затем в Уфе. Большая часть детства и юности связана с Дальним Востоком, с Южно-Уссурийским краем, куда родители переселились в 1908. Любовь к этому краю Фадеев пронес через всю жизнь. </w:t>
      </w:r>
    </w:p>
    <w:p w:rsidR="00781361" w:rsidRDefault="00781361" w:rsidP="00781361">
      <w:pPr>
        <w:spacing w:before="120"/>
        <w:ind w:firstLine="567"/>
        <w:jc w:val="both"/>
      </w:pPr>
      <w:r w:rsidRPr="00051B59">
        <w:t xml:space="preserve">Учился во Владивостоке, в коммерческом училище, но ушел, не окончив восемь классов (1912 - 1919). Сблизившись с большевиками, включился в революционную деятельность. Участвовал в партизанском движении против Колчака и войск интервентов (1919 - 1920), после разгрома Колчака - в рядах Красной Армии, в Забайкалье - против атамана Семенова зимой 1920 - 21. Был ранен. </w:t>
      </w:r>
    </w:p>
    <w:p w:rsidR="00781361" w:rsidRDefault="00781361" w:rsidP="00781361">
      <w:pPr>
        <w:spacing w:before="120"/>
        <w:ind w:firstLine="567"/>
        <w:jc w:val="both"/>
      </w:pPr>
      <w:r w:rsidRPr="00051B59">
        <w:t xml:space="preserve">В 1921 попал в Москву как делегат Х Всероссийского партийного съезда, вместе с другими делегатами, подавляя Кронштадтский мятеж, был серьезно ранен. Начал учиться в Московской горной академии, но со второго курса был переведен на партийную работу. Уже в 1921 Фадеев начал писать, участвовать в работе молодых литераторов, которые объединились вокруг журналов "Октябрь" и "Молодая гвардия". В "Молодой гвардии" в 1923 был опубликован первый рассказ Фадеева "Против течения". </w:t>
      </w:r>
    </w:p>
    <w:p w:rsidR="00781361" w:rsidRDefault="00781361" w:rsidP="00781361">
      <w:pPr>
        <w:spacing w:before="120"/>
        <w:ind w:firstLine="567"/>
        <w:jc w:val="both"/>
      </w:pPr>
      <w:r w:rsidRPr="00051B59">
        <w:t xml:space="preserve">Роман "Разгром", увидевший свет в 1927, принес писателю признание читателей и критики и ввел его в большую литературу. Жизнь и исторические события на Дальнем Востоке, свидетелем которых он был, привлекли его творческое воображение. Долгие годы он отдал созданию романа-эпопеи "Последний из Удэге". Несмотря на незавершенность, роман занял свое место не только в творчестве А.Фадеева, но и в историко-литературном процессе 1920 - 50-х. В годы войны был одним из руководителей Союза писателей, автором большого количества публицистических статей, очерков. Был на Ленинградском фронте, три месяца провел в блокадном городе, результатом чего стала книга очерков "Ленинград в дни блокады" (1944). </w:t>
      </w:r>
    </w:p>
    <w:p w:rsidR="00781361" w:rsidRDefault="00781361" w:rsidP="00781361">
      <w:pPr>
        <w:spacing w:before="120"/>
        <w:ind w:firstLine="567"/>
        <w:jc w:val="both"/>
      </w:pPr>
      <w:r w:rsidRPr="00051B59">
        <w:t xml:space="preserve">В 1945 вышел в свет роман "Молодая гвардия", о героях которого Фадеев писал "с большой любовью, отдал роману много крови сердца". Первая редакция романа пользовалась заслуженным успехом, но в 1947 в газете "Правда" роман был подвергнут резкой критике за то, что писатель не показал связи комсомольцев Краснодона с коммунистами-подпольщиками. В 1951 Фадеев переработал роман, вторая редакция которого была оценена, например, Симоновым как "напрасная трата времени". </w:t>
      </w:r>
    </w:p>
    <w:p w:rsidR="00781361" w:rsidRPr="00051B59" w:rsidRDefault="00781361" w:rsidP="00781361">
      <w:pPr>
        <w:spacing w:before="120"/>
        <w:ind w:firstLine="567"/>
        <w:jc w:val="both"/>
      </w:pPr>
      <w:r w:rsidRPr="00051B59">
        <w:t xml:space="preserve">После XX съезда КПСС, чувствуя невозможность продолжать свою жизнь, А.Фадеев 13 мая 1956 кончает жизнь самоубийством. Медицинская комиссия, назначенная тогда правительством, заявила, что эта трагедия случилась в результате расстройства нервной системы из-за хронического алкоголизма. Только в 1990 было опубликовано предсмертное письмо Фадеева: "Не вижу возможности жить дальше, так как искусство, которому я отдал жизнь свою, загублено самоуверенно-невежественным руководством партии и теперь уже не может быть поправлено. Лучшие кадры литературы... физически истреблены или погибли... лучшие люди литературы умерли в преждевременном возрасте... Жизнь моя как писателя теряет всякий смысл, и я с превеликой радостью, как избавление от этого гнусного существования, где на тебя обрушивались подлость, ложь и клевета, ухожу из этой жизни".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361"/>
    <w:rsid w:val="00051B59"/>
    <w:rsid w:val="00616072"/>
    <w:rsid w:val="00781361"/>
    <w:rsid w:val="007B3D6F"/>
    <w:rsid w:val="008B35EE"/>
    <w:rsid w:val="00AD5C01"/>
    <w:rsid w:val="00B42C45"/>
    <w:rsid w:val="00B47B6A"/>
    <w:rsid w:val="00B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6532BAC-71DC-465E-AF52-7AC51C49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36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81361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2067</Words>
  <Characters>1179</Characters>
  <Application>Microsoft Office Word</Application>
  <DocSecurity>0</DocSecurity>
  <Lines>9</Lines>
  <Paragraphs>6</Paragraphs>
  <ScaleCrop>false</ScaleCrop>
  <Company>Home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Фадеев А</dc:title>
  <dc:subject/>
  <dc:creator>User</dc:creator>
  <cp:keywords/>
  <dc:description/>
  <cp:lastModifiedBy>admin</cp:lastModifiedBy>
  <cp:revision>2</cp:revision>
  <dcterms:created xsi:type="dcterms:W3CDTF">2014-01-25T09:22:00Z</dcterms:created>
  <dcterms:modified xsi:type="dcterms:W3CDTF">2014-01-25T09:22:00Z</dcterms:modified>
</cp:coreProperties>
</file>