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37" w:rsidRDefault="00D34016">
      <w:pPr>
        <w:pStyle w:val="a3"/>
      </w:pPr>
      <w:r>
        <w:br/>
      </w:r>
    </w:p>
    <w:p w:rsidR="00397237" w:rsidRDefault="00D34016">
      <w:pPr>
        <w:pStyle w:val="a3"/>
      </w:pPr>
      <w:r>
        <w:rPr>
          <w:b/>
          <w:bCs/>
        </w:rPr>
        <w:t>Ярославский пожар 1767 года</w:t>
      </w:r>
      <w:r>
        <w:t>.</w:t>
      </w:r>
    </w:p>
    <w:p w:rsidR="00397237" w:rsidRDefault="00D34016">
      <w:pPr>
        <w:pStyle w:val="a3"/>
      </w:pPr>
      <w:r>
        <w:t>Пожар случился 1 (12) октября 1767 года в одиннадцатом часу пополудни за рекой Которослью в Толчковской слободе во дворе ярославского купца и депутата к слушанию проекта нового Уложения Алексея Иванова Ярославцова. По показаниям крепостных крестьян — работников этого купца, один из них — Потап Фёдоров родом из села Наумова Ярославского уезда, пошёл вечером со свечою в дубной амбар, чтобы оставить там чан и взять свою постель, после чего вместе с остальными работными людьми спал в жилом амбаре, пока всех их не разбудил дворник, сообщив о пожаре. Проснувшийся сосед Ярославцова посадский ярославец Иван Жуков увидел в окошко на дворе Ярославцова «великий огонь», вбежал на колокольню приходской церкви Иоанна Предтечи и зазвонил в колокола, созывая народ. Из-за сильного ветра огонь быстро распространялся, и, не смотря на то, что в тушении участвовало большое количество людей, в том числе присутствующие провинциальной канцелярии и магистрата и морская галерная команда с пожарными инструментами, остановить его удалось только когда несколько домов сгорело и для безопасности были разобраны у двух дворов несколько строений.</w:t>
      </w:r>
    </w:p>
    <w:p w:rsidR="00397237" w:rsidRDefault="00D34016">
      <w:pPr>
        <w:pStyle w:val="a3"/>
      </w:pPr>
      <w:r>
        <w:t>Выгорело 12 частных дворов, а именно: жилой дом и кожевенный завод Ярославцова; жилой дом и кожевенный завод местного магистратского президента Ивана Протасова и Волкова и ещё два его двора с кожевенными заводами; жилой дом и белильная и суриковая фабрика ярославских купцов Василия и Григория Колчиных; жилые дома Григория Боброва, Ивана Топленинова, Алексея Аристова, Николая Кожевникова, вдовы Дарьи Осиповой Кирпицевой, вдовы Матрёны Ивановой Дехтевой, попа Василия Васильева и Фёдора Серебрякова. Для безопасности были разломаны покои на жилом дворе романовского купца Ивана Васильева Нагавицына и всё жилое строение ярославского купца Григория Михайлова Жузгова.</w:t>
      </w:r>
    </w:p>
    <w:p w:rsidR="00397237" w:rsidRDefault="00D34016">
      <w:pPr>
        <w:pStyle w:val="a3"/>
      </w:pPr>
      <w:r>
        <w:t>На холодной каменной церкви Иоанна Предтечи полностью сгорело у 15 обитых по дереву белым железом глав деревянные основания и с них попадали и переломались все железные кресты, проломив местами железные кровли как на церкви и алтарях, так и на паперти. На тёплой каменной церкви полностью сгорели деревянные кровля и основания у двух обитых белым железом глав, пострадали деревянные всходы и святые врата, переломало железный крест. На каменной колокольне обгорели крыши и лестницы, у обитой белым железом главы сгорело основание, от «великого жару» и в результате сгорания перекладов упало три колокола, проломив свод. Внутри церквей, благодаря действиям сбежавшегося народа, никаких повреждений не было. Погорела и кузница при церкви.</w:t>
      </w:r>
    </w:p>
    <w:p w:rsidR="00397237" w:rsidRDefault="00D34016">
      <w:pPr>
        <w:pStyle w:val="a3"/>
      </w:pPr>
      <w:r>
        <w:t>При тушении и спасении имущества сгорел «безостатку» ярославский купец первой гильдии Иван Викулин и так обгорел, что и «жизнь продолжать безнадёжен» работник Большой мануфактуры Александр Оксенов. В доме Ивана Протасова едва не сгорели четверо человек. Протасов потерял большую часть своего имущества и подорвал здоровье, в связи с чем оказался не в силах продолжать свою «коммерцию» и деятельность в качестве президента магистрата.</w:t>
      </w:r>
    </w:p>
    <w:p w:rsidR="00397237" w:rsidRDefault="00D34016">
      <w:pPr>
        <w:pStyle w:val="a3"/>
      </w:pPr>
      <w:r>
        <w:t>Расследовавшей обстоятельства пожара, под контролем Ярославского магистрата и Ярославской провинциальной канцелярии, Ярославской полицмейстерской конторе конкретную причину происшествия выяснить не удалось.</w:t>
      </w:r>
    </w:p>
    <w:p w:rsidR="00397237" w:rsidRDefault="00D34016">
      <w:pPr>
        <w:pStyle w:val="a3"/>
      </w:pPr>
      <w:r>
        <w:t>Пожар 1767 года вместе с крупным пожаром, произошедшем в Ярославле в следующем году, послужил окончательным предлогом к составлению нового плана города Ярославля, конфирмованного императрицей Екатериной II 8 сентября 1769 года.</w:t>
      </w:r>
    </w:p>
    <w:p w:rsidR="00397237" w:rsidRDefault="00D34016">
      <w:pPr>
        <w:pStyle w:val="21"/>
        <w:numPr>
          <w:ilvl w:val="0"/>
          <w:numId w:val="0"/>
        </w:numPr>
      </w:pPr>
      <w:r>
        <w:t>Литература</w:t>
      </w:r>
    </w:p>
    <w:p w:rsidR="00397237" w:rsidRDefault="00D34016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Титов А. А.</w:t>
      </w:r>
      <w:r>
        <w:t xml:space="preserve"> Ярославские пожары в 1767 и 1768 гг. — Ярославль: Типография Губернской земской управы, 1889. — 40 с.</w:t>
      </w:r>
    </w:p>
    <w:p w:rsidR="00397237" w:rsidRDefault="00D34016">
      <w:pPr>
        <w:pStyle w:val="a3"/>
      </w:pPr>
      <w:r>
        <w:t>Источник: http://ru.wikipedia.org/wiki/Пожар_в_Толчковской_слободе_(1767)</w:t>
      </w:r>
      <w:bookmarkStart w:id="0" w:name="_GoBack"/>
      <w:bookmarkEnd w:id="0"/>
    </w:p>
    <w:sectPr w:rsidR="0039723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016"/>
    <w:rsid w:val="00397237"/>
    <w:rsid w:val="00C41FDD"/>
    <w:rsid w:val="00D3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E2CAB-77A7-4404-9D37-31E6683F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2014-07-12T03:59:00Z</dcterms:created>
  <dcterms:modified xsi:type="dcterms:W3CDTF">2014-07-12T03:59:00Z</dcterms:modified>
</cp:coreProperties>
</file>