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61741456"/>
    <w:p w:rsidR="002549BE" w:rsidRDefault="002549BE">
      <w:pPr>
        <w:pStyle w:val="10"/>
        <w:tabs>
          <w:tab w:val="right" w:leader="dot" w:pos="9345"/>
        </w:tabs>
        <w:rPr>
          <w:noProof/>
        </w:rPr>
      </w:pPr>
      <w:r>
        <w:fldChar w:fldCharType="begin"/>
      </w:r>
      <w:r>
        <w:instrText xml:space="preserve"> TOC \o "1-3" \h \z \u </w:instrText>
      </w:r>
      <w:r>
        <w:fldChar w:fldCharType="separate"/>
      </w:r>
      <w:hyperlink w:anchor="_Toc161741743" w:history="1">
        <w:r w:rsidRPr="002A0BC4">
          <w:rPr>
            <w:rStyle w:val="a3"/>
            <w:noProof/>
          </w:rPr>
          <w:t>28. история развития операционной системы Windows.</w:t>
        </w:r>
        <w:r>
          <w:rPr>
            <w:noProof/>
            <w:webHidden/>
          </w:rPr>
          <w:tab/>
        </w:r>
        <w:r>
          <w:rPr>
            <w:noProof/>
            <w:webHidden/>
          </w:rPr>
          <w:fldChar w:fldCharType="begin"/>
        </w:r>
        <w:r>
          <w:rPr>
            <w:noProof/>
            <w:webHidden/>
          </w:rPr>
          <w:instrText xml:space="preserve"> PAGEREF _Toc161741743 \h </w:instrText>
        </w:r>
        <w:r>
          <w:rPr>
            <w:noProof/>
            <w:webHidden/>
          </w:rPr>
        </w:r>
        <w:r>
          <w:rPr>
            <w:noProof/>
            <w:webHidden/>
          </w:rPr>
          <w:fldChar w:fldCharType="separate"/>
        </w:r>
        <w:r>
          <w:rPr>
            <w:noProof/>
            <w:webHidden/>
          </w:rPr>
          <w:t>2</w:t>
        </w:r>
        <w:r>
          <w:rPr>
            <w:noProof/>
            <w:webHidden/>
          </w:rPr>
          <w:fldChar w:fldCharType="end"/>
        </w:r>
      </w:hyperlink>
    </w:p>
    <w:p w:rsidR="002549BE" w:rsidRDefault="00EB20B0">
      <w:pPr>
        <w:pStyle w:val="10"/>
        <w:tabs>
          <w:tab w:val="right" w:leader="dot" w:pos="9345"/>
        </w:tabs>
        <w:rPr>
          <w:noProof/>
        </w:rPr>
      </w:pPr>
      <w:hyperlink w:anchor="_Toc161741744" w:history="1">
        <w:r w:rsidR="002549BE" w:rsidRPr="002A0BC4">
          <w:rPr>
            <w:rStyle w:val="a3"/>
            <w:noProof/>
          </w:rPr>
          <w:t>043.антивирусные средства: типы программ, анализ наиболее известных.</w:t>
        </w:r>
        <w:r w:rsidR="002549BE">
          <w:rPr>
            <w:noProof/>
            <w:webHidden/>
          </w:rPr>
          <w:tab/>
        </w:r>
        <w:r w:rsidR="002549BE">
          <w:rPr>
            <w:noProof/>
            <w:webHidden/>
          </w:rPr>
          <w:fldChar w:fldCharType="begin"/>
        </w:r>
        <w:r w:rsidR="002549BE">
          <w:rPr>
            <w:noProof/>
            <w:webHidden/>
          </w:rPr>
          <w:instrText xml:space="preserve"> PAGEREF _Toc161741744 \h </w:instrText>
        </w:r>
        <w:r w:rsidR="002549BE">
          <w:rPr>
            <w:noProof/>
            <w:webHidden/>
          </w:rPr>
        </w:r>
        <w:r w:rsidR="002549BE">
          <w:rPr>
            <w:noProof/>
            <w:webHidden/>
          </w:rPr>
          <w:fldChar w:fldCharType="separate"/>
        </w:r>
        <w:r w:rsidR="002549BE">
          <w:rPr>
            <w:noProof/>
            <w:webHidden/>
          </w:rPr>
          <w:t>5</w:t>
        </w:r>
        <w:r w:rsidR="002549BE">
          <w:rPr>
            <w:noProof/>
            <w:webHidden/>
          </w:rPr>
          <w:fldChar w:fldCharType="end"/>
        </w:r>
      </w:hyperlink>
    </w:p>
    <w:p w:rsidR="002549BE" w:rsidRDefault="00EB20B0">
      <w:pPr>
        <w:pStyle w:val="10"/>
        <w:tabs>
          <w:tab w:val="right" w:leader="dot" w:pos="9345"/>
        </w:tabs>
        <w:rPr>
          <w:noProof/>
        </w:rPr>
      </w:pPr>
      <w:hyperlink w:anchor="_Toc161741745" w:history="1">
        <w:r w:rsidR="002549BE" w:rsidRPr="002A0BC4">
          <w:rPr>
            <w:rStyle w:val="a3"/>
            <w:noProof/>
          </w:rPr>
          <w:t>78.принципы работы электронной почты.</w:t>
        </w:r>
        <w:r w:rsidR="002549BE">
          <w:rPr>
            <w:noProof/>
            <w:webHidden/>
          </w:rPr>
          <w:tab/>
        </w:r>
        <w:r w:rsidR="002549BE">
          <w:rPr>
            <w:noProof/>
            <w:webHidden/>
          </w:rPr>
          <w:fldChar w:fldCharType="begin"/>
        </w:r>
        <w:r w:rsidR="002549BE">
          <w:rPr>
            <w:noProof/>
            <w:webHidden/>
          </w:rPr>
          <w:instrText xml:space="preserve"> PAGEREF _Toc161741745 \h </w:instrText>
        </w:r>
        <w:r w:rsidR="002549BE">
          <w:rPr>
            <w:noProof/>
            <w:webHidden/>
          </w:rPr>
        </w:r>
        <w:r w:rsidR="002549BE">
          <w:rPr>
            <w:noProof/>
            <w:webHidden/>
          </w:rPr>
          <w:fldChar w:fldCharType="separate"/>
        </w:r>
        <w:r w:rsidR="002549BE">
          <w:rPr>
            <w:noProof/>
            <w:webHidden/>
          </w:rPr>
          <w:t>7</w:t>
        </w:r>
        <w:r w:rsidR="002549BE">
          <w:rPr>
            <w:noProof/>
            <w:webHidden/>
          </w:rPr>
          <w:fldChar w:fldCharType="end"/>
        </w:r>
      </w:hyperlink>
    </w:p>
    <w:p w:rsidR="00F756D5" w:rsidRDefault="002549BE" w:rsidP="002549BE">
      <w:pPr>
        <w:pStyle w:val="1"/>
      </w:pPr>
      <w:r>
        <w:fldChar w:fldCharType="end"/>
      </w:r>
      <w:r>
        <w:br w:type="page"/>
      </w:r>
      <w:bookmarkStart w:id="1" w:name="_Toc161741647"/>
      <w:bookmarkStart w:id="2" w:name="_Toc161741743"/>
      <w:r w:rsidR="00F756D5">
        <w:t>28.</w:t>
      </w:r>
      <w:r w:rsidR="00F756D5" w:rsidRPr="00F756D5">
        <w:t xml:space="preserve"> </w:t>
      </w:r>
      <w:r w:rsidR="00F756D5">
        <w:t>история развития операционной системы Windows.</w:t>
      </w:r>
      <w:bookmarkEnd w:id="0"/>
      <w:bookmarkEnd w:id="1"/>
      <w:bookmarkEnd w:id="2"/>
    </w:p>
    <w:p w:rsidR="00F756D5" w:rsidRDefault="00F756D5"/>
    <w:p w:rsidR="00F756D5" w:rsidRDefault="00F756D5">
      <w:r>
        <w:rPr>
          <w:b/>
        </w:rPr>
        <w:t>Октябрь 1981</w:t>
      </w:r>
      <w:r>
        <w:t>. PC-DOS 1.0 поставляется вместе с новым компьютером IBM PC. Вскоре после этого корпорация Microsoft выпускает MS-DOS и выдает лицензии на MS-DOS всем желающим.</w:t>
      </w:r>
    </w:p>
    <w:p w:rsidR="00F756D5" w:rsidRDefault="00F756D5"/>
    <w:p w:rsidR="00F756D5" w:rsidRDefault="00F756D5">
      <w:r>
        <w:rPr>
          <w:b/>
        </w:rPr>
        <w:t>Январь 1983</w:t>
      </w:r>
      <w:r>
        <w:t>. Компания Apple выпускает Lisa, один из первых микрокомпьютеров с графическим пользовательским интерфейсом. Ненадежность аппаратных средств и средняя цена 10 тыс. долл. предопределили неудачу Lisa, но она проложила дорогу более доступной по цене модели Macintosh, появившейся годом позже. Отличительными чертами Lisa и Mac стало то, что сторонники DOS насмешливо называли WIMP-интерфейсом (wimp - занудный; WIMP - windows, icons, mice, pointers - окна, пиктограммы, мышь, указатели), а также папки и длинные имена файлов - эти компоненты начали появляться в Windows, начиная с версии 2.0. Некоторые из них были полностью реализованы лишь в Windows 95</w:t>
      </w:r>
    </w:p>
    <w:p w:rsidR="00F756D5" w:rsidRDefault="00F756D5"/>
    <w:p w:rsidR="00F756D5" w:rsidRDefault="00F756D5">
      <w:r>
        <w:rPr>
          <w:b/>
        </w:rPr>
        <w:t>Март 1983</w:t>
      </w:r>
      <w:r>
        <w:t>. В MS-DOS 2.0 были внесены существенные изменения, появились функции работы с жесткими дисками и более крупными программами, инсталлируемые драйверы устройств и новая, UNIX-подобная, иерархическая файловая система. По-прежнему используются малопонятные восьмисимвольные имена файлов и текстовый интерфейс.</w:t>
      </w:r>
    </w:p>
    <w:p w:rsidR="00F756D5" w:rsidRDefault="00F756D5"/>
    <w:p w:rsidR="00F756D5" w:rsidRDefault="00F756D5">
      <w:r>
        <w:rPr>
          <w:b/>
        </w:rPr>
        <w:t>Октябрь 1983</w:t>
      </w:r>
      <w:r>
        <w:t>. Фирма VisiCorp - дочернее предприятие корпорации Microsoft, создавшее потрясающую электронную таблицу для DOS VisiCalc, - выпускает интегрированную среду VisiOn, представляющую собой первый графический интерфейс пользователя (ГИП) для ПК. Для ее функционирования необходимы 512-Кбайт ОЗУ и жесткий диск - в то время передовой набор аппаратных средств.</w:t>
      </w:r>
    </w:p>
    <w:p w:rsidR="00F756D5" w:rsidRDefault="00F756D5"/>
    <w:p w:rsidR="00F756D5" w:rsidRDefault="00F756D5">
      <w:r>
        <w:rPr>
          <w:b/>
        </w:rPr>
        <w:t>10 ноября 1983</w:t>
      </w:r>
      <w:r>
        <w:t>. Корпорация Microsoft объявляет о выпуске Windows - среды, дополняющей DOS графическим интерфейсом.</w:t>
      </w:r>
    </w:p>
    <w:p w:rsidR="00F756D5" w:rsidRDefault="00F756D5"/>
    <w:p w:rsidR="00F756D5" w:rsidRDefault="00F756D5">
      <w:r>
        <w:rPr>
          <w:b/>
        </w:rPr>
        <w:t>Сентябрь 1984</w:t>
      </w:r>
      <w:r>
        <w:t>. Фирма Digital Research объявляет о GEM (Graphics Environment Manager - диспетчер графической среды). Появившаяся в начале 1985 г. среда GEM оказывается непригодной для исполнения DOS-программ, что затрудняет ее практическое применение. Как GEM, так и VisiOn поступают на рынок раньше Windows, но они страдают тем же недостатком, что и первые версии Windows, заключающимся в малочисленности программ, предназначенных для этих платформ.</w:t>
      </w:r>
    </w:p>
    <w:p w:rsidR="00F756D5" w:rsidRDefault="00F756D5"/>
    <w:p w:rsidR="00F756D5" w:rsidRDefault="00F756D5">
      <w:r>
        <w:rPr>
          <w:b/>
        </w:rPr>
        <w:t>Февраль 1985</w:t>
      </w:r>
      <w:r>
        <w:t>. Фирма IBM выпускает TopView - многозадачную текстовую среду для DOS. В среде TopView, перехватывающей почти все прерывания DOS, можно использовать лишь несколько команд DOS и нельзя исполнять командные файлы DOS. Обещание IBM дополнить TopView графическим пользовательским интерфейсом так никогда и не было выполнено.</w:t>
      </w:r>
    </w:p>
    <w:p w:rsidR="00F756D5" w:rsidRDefault="00F756D5"/>
    <w:p w:rsidR="00F756D5" w:rsidRDefault="00F756D5">
      <w:r>
        <w:rPr>
          <w:b/>
        </w:rPr>
        <w:t>Июль 1985</w:t>
      </w:r>
      <w:r>
        <w:t>. Фирма Quarterdeck Office Systems выпускает DESQview - еще одну многозадачную текстовую среду для DOS. Она имеет временный успех у ограниченной аудитории пользователей. Компания предпринимает множество попыток привлечь внимание разработчиков к платформе DESQview, но все они заканчиваются неудачей. Quarterdeck окончательно оставляет свои попытки после того, как Windows 3.0 становится стандартом.</w:t>
      </w:r>
    </w:p>
    <w:p w:rsidR="00F756D5" w:rsidRDefault="00F756D5"/>
    <w:p w:rsidR="00F756D5" w:rsidRDefault="00F756D5">
      <w:r>
        <w:rPr>
          <w:b/>
        </w:rPr>
        <w:t>20 ноября 1985.</w:t>
      </w:r>
      <w:r>
        <w:t xml:space="preserve"> Выход Windows 1.0. Пользователи версии 1.0 могут одновременно работать с несколькими программами, с легкостью переключаясь между ними без необходимости закрывать и перезапускать отдельные программы. Но перекрытие окон не допускается, что резко снижает удобство среды. Для Windows 1.0 составлено недостаточно программ, и она не получает распространения на рынке.</w:t>
      </w:r>
    </w:p>
    <w:p w:rsidR="00F756D5" w:rsidRDefault="00F756D5"/>
    <w:p w:rsidR="00F756D5" w:rsidRDefault="00F756D5">
      <w:r>
        <w:rPr>
          <w:b/>
        </w:rPr>
        <w:t>Январь 1987</w:t>
      </w:r>
      <w:r>
        <w:t>. Вместе со средой времени исполнения Windows 1.0 поставляется пакет Aldus PageMaker 1.0 - первая издательская программа для PC, обеспечивающая режим WYSIWIG. Популярность настольных издательских систем и появление лазерного принтера помогают Windows получить доступ на рынок настольных машин.</w:t>
      </w:r>
    </w:p>
    <w:p w:rsidR="00F756D5" w:rsidRDefault="00F756D5"/>
    <w:p w:rsidR="00F756D5" w:rsidRDefault="00F756D5">
      <w:r>
        <w:rPr>
          <w:b/>
        </w:rPr>
        <w:t>Апрель 1987.</w:t>
      </w:r>
      <w:r>
        <w:t xml:space="preserve"> Фирмы IBM и Microsoft объявляют о выпуске OS/2 1.0 - Большой Голубой Надежды в области операционных систем. Microsoft продолжает работу над Windows, но основную ставку делает на операционную систему следующего поколения. У OS/2 1.0 нет ГИП и в конечном итоге она терпит неудачу из-за недостаточной поддержки со стороны разработчиков программного и аппаратного обеспечения, плохой совместимости с программами для DOS и отсутствия ясности, можно ли использовать ее с другими компьютерами, кроме PS/2.</w:t>
      </w:r>
      <w:r>
        <w:cr/>
      </w:r>
    </w:p>
    <w:p w:rsidR="00F756D5" w:rsidRDefault="00F756D5">
      <w:r>
        <w:rPr>
          <w:b/>
        </w:rPr>
        <w:t>6 октября 1987</w:t>
      </w:r>
      <w:r>
        <w:t>. Excel for Windows 2.0 - первая жизнеспособная, обладающая ГИП, электронная таблица для ПК - выпущена на рынок, чтобы бросить вызов гегемонии пакета Lotus 1-2-3. Благодаря Excel система Windows приобретает респектабельность, но высокие требования к ресурсам и необходимость использовать собственные драйверы устройств не позволяют ей быть достойным конкурентом на данном этапе.</w:t>
      </w:r>
    </w:p>
    <w:p w:rsidR="00F756D5" w:rsidRDefault="00F756D5"/>
    <w:p w:rsidR="00F756D5" w:rsidRDefault="00F756D5">
      <w:r>
        <w:rPr>
          <w:b/>
        </w:rPr>
        <w:t>9 декабря 1987</w:t>
      </w:r>
      <w:r>
        <w:t>. Выход Windows 2.0. Вместо мозаичного размещения окон, как в предыдущих версиях, в ней реализована система перекрывающихся окон. Кроме того, используются достоинства защищенного режима процессора 80286 и более совершенных, что позволяет программам выйти за пределы объема основной памяти DOS - 640 Кбайт. В июне 1988 г. выходит версия 2.1, переименованная в Windows 286. Также 9 декабря 1987 г. выпускается Windows 386 - редакция Windows 2.0, оптимизированная для новейшего ЦП фирмы Intel. Она оказывает некоторое влияние на рынок, но в основном благодаря возможности запускать несколько DOS-программ в виртуальных машинах ЦП 386; в ней заложен фундамент большинства будущих функций Windows 3.0.</w:t>
      </w:r>
    </w:p>
    <w:p w:rsidR="00F756D5" w:rsidRDefault="00F756D5"/>
    <w:p w:rsidR="00F756D5" w:rsidRDefault="00F756D5">
      <w:r>
        <w:rPr>
          <w:b/>
        </w:rPr>
        <w:t>22 мая 1990</w:t>
      </w:r>
      <w:r>
        <w:t>. Выход Windows 3.0; система стала намного удобнее. Диспетчер программ и пиктограммы работают значительно лучше, чем старый компонент MS-DOS Executive из Windows 2. Еще одно новшество - Диспетчер файлов. Усовершенствования, ориентированные на программистов, привели к взрыву активности на рынке ПО для Windows. Стабильность ОС оставляет желать лучшего, но Windows 3.0 немедленно становится доминирующим продуктом на рынке благодаря предварительной установке на новых компьютерах и широкой поддержке со стороны независимых поставщиков аппаратных средств и программного обеспечения. Упорное стремление Microsoft сделать Windows работоспособной ОС наконец-то приносит плоды.</w:t>
      </w:r>
    </w:p>
    <w:p w:rsidR="00F756D5" w:rsidRDefault="00F756D5"/>
    <w:p w:rsidR="00F756D5" w:rsidRDefault="00F756D5">
      <w:r>
        <w:rPr>
          <w:b/>
        </w:rPr>
        <w:t>6 апреля 1992</w:t>
      </w:r>
      <w:r>
        <w:t>. Выход Windows 3.1. В ней исправлено множество ошибок, повышена стабильность, добавлены некоторые новые возможности, в том числе масштабируемые шрифты TrueType. Windows 3.x становится самой популярной в США (по числу инсталляций) операционной средой для ПК и останется таковой до 1997 г.</w:t>
      </w:r>
    </w:p>
    <w:p w:rsidR="00F756D5" w:rsidRDefault="00F756D5"/>
    <w:p w:rsidR="00F756D5" w:rsidRDefault="00F756D5">
      <w:r>
        <w:rPr>
          <w:b/>
        </w:rPr>
        <w:t>4 июля 1992</w:t>
      </w:r>
      <w:r>
        <w:t>. Корпорация Microsoft объявляет о выходе Win32 - API следующего поколения для 32-разрядной Windows NT. Появляются первые публичные упоминания о (условное название ОС, которая впоследствии станет называться Windows 95), а также ведутся разговоры о том, каким образом NT в конечном итоге вытеснит существующую архитектуру Windows.</w:t>
      </w:r>
    </w:p>
    <w:p w:rsidR="00F756D5" w:rsidRDefault="00F756D5"/>
    <w:p w:rsidR="00F756D5" w:rsidRDefault="00F756D5">
      <w:r>
        <w:rPr>
          <w:b/>
          <w:lang w:val="en-US"/>
        </w:rPr>
        <w:t xml:space="preserve">27 </w:t>
      </w:r>
      <w:r>
        <w:rPr>
          <w:b/>
        </w:rPr>
        <w:t>октября</w:t>
      </w:r>
      <w:r>
        <w:rPr>
          <w:b/>
          <w:lang w:val="en-US"/>
        </w:rPr>
        <w:t xml:space="preserve"> 1992</w:t>
      </w:r>
      <w:r>
        <w:rPr>
          <w:lang w:val="en-US"/>
        </w:rPr>
        <w:t xml:space="preserve">. </w:t>
      </w:r>
      <w:r>
        <w:t>Выход</w:t>
      </w:r>
      <w:r>
        <w:rPr>
          <w:lang w:val="en-US"/>
        </w:rPr>
        <w:t xml:space="preserve"> Windows for Workgroups 3.1. </w:t>
      </w:r>
      <w:r>
        <w:t>В ней интегрируются функции, ориентированные на обслуживание сетевых пользователей и рабочих групп, в том числе доставки электронной почты, планирования групповых встреч, совместного использования файлов и принтеров и календарного планирования. Версия 3.1 стала предвестником бума малых локальных сетей, но потерпела коммерческую неудачу, получив обидное прозвище.</w:t>
      </w:r>
    </w:p>
    <w:p w:rsidR="00F756D5" w:rsidRDefault="00F756D5"/>
    <w:p w:rsidR="00F756D5" w:rsidRDefault="00F756D5">
      <w:r>
        <w:rPr>
          <w:b/>
        </w:rPr>
        <w:t>24 мая 1993</w:t>
      </w:r>
      <w:r>
        <w:t>. Выпуск Windows NT (сокращение от New Technology - новая технология, хотя шутники предлагают иные варианты: Not Today - не сегодня; No Thanks - нет, спасибо; Nice Try - удачная попытка). Для функционирования первой версии, 3.1, изначально ориентированной на аудиторию взыскательных пользователей и рынок серверов, требуется ПК высокого класса; кроме того, продукт не свободен от шероховатостей. Однако Windows NT хорошо принята разработчиками благодаря ее повышенной защищенности, стабильности и развитому API-интерфейсу Win32, упрощающему составление мощных программ. Проект начинался как OS/2 3.0, но в итоге исходный текст продукта был полностью переработан.</w:t>
      </w:r>
    </w:p>
    <w:p w:rsidR="00F756D5" w:rsidRDefault="00F756D5"/>
    <w:p w:rsidR="00F756D5" w:rsidRDefault="00F756D5">
      <w:r>
        <w:rPr>
          <w:b/>
          <w:lang w:val="en-US"/>
        </w:rPr>
        <w:t xml:space="preserve">8 </w:t>
      </w:r>
      <w:r>
        <w:rPr>
          <w:b/>
        </w:rPr>
        <w:t>ноября</w:t>
      </w:r>
      <w:r>
        <w:rPr>
          <w:b/>
          <w:lang w:val="en-US"/>
        </w:rPr>
        <w:t xml:space="preserve"> 1993</w:t>
      </w:r>
      <w:r>
        <w:rPr>
          <w:lang w:val="en-US"/>
        </w:rPr>
        <w:t xml:space="preserve">. </w:t>
      </w:r>
      <w:r>
        <w:t>Выпуск</w:t>
      </w:r>
      <w:r>
        <w:rPr>
          <w:lang w:val="en-US"/>
        </w:rPr>
        <w:t xml:space="preserve"> Windows for Workgroups 3.11. </w:t>
      </w:r>
      <w:r>
        <w:t>В ней обеспечена более полная совместимость с NetWare и Windows NT; кроме того, в архитектуру ОС внесены многие изменения, направленные на повышение производительности и стабильности и позднее нашедшие применение в Windows 95. Продукт был гораздо более доброжелательно встречен корпоративной Америкой.</w:t>
      </w:r>
    </w:p>
    <w:p w:rsidR="00F756D5" w:rsidRDefault="00F756D5"/>
    <w:p w:rsidR="00F756D5" w:rsidRDefault="00F756D5">
      <w:r>
        <w:rPr>
          <w:b/>
        </w:rPr>
        <w:t>24 августа 1995</w:t>
      </w:r>
      <w:r>
        <w:t>. После многочисленных задержек и беспрецедентной для программного продукта рекламной шумихи на рынок выходит Windows 95. Потеряв голову, в очередях за ней стоят даже люди, не имеющие компьютера. Windows 95 - самая дружественная пользователю версия Windows, для инсталляции которой не требуется предварительно устанавливать DOS; ее появление делает ПК более доступным массовому потребителю. Благодаря значительно усовершенствованному интерфейсу наконец-то ликвидировано отставание от платформы Mac и компьютеры Mac оказываются окончательно оттесненными в узкую нишу рынка. В Windows 95 имеются встроенный набор протоколов TCP/IP, утилита Dial-Up Networking и допускается использование длинных имен файлов.</w:t>
      </w:r>
    </w:p>
    <w:p w:rsidR="00F756D5" w:rsidRDefault="00F756D5"/>
    <w:p w:rsidR="00F756D5" w:rsidRDefault="00F756D5">
      <w:r>
        <w:rPr>
          <w:b/>
        </w:rPr>
        <w:t>31 июля 1996</w:t>
      </w:r>
      <w:r>
        <w:t>. Корпорация Microsoft выпускает Windows NT 4.0. Данная версия существенно улучшена по сравнению с версией 3.51; в ней появились пользовательский интерфейс Windows 95, расширенные функции для работы с аппаратными устройствами и многочисленные встроенные серверные процессы, такие, как Web-сервер Internet Information Server. С выходом NT 4.0 продукция фирмы Microsoft занимает прочные позиции в учреждениях. Сначала доля этой ОС, предназначенной для замены UNIX, на корпоративном рынке в США была невелика, но со временем она резко возрастает, и Windows NT все в большей степени становится платформой для интрасетей и общедоступных узлов Интернета.</w:t>
      </w:r>
    </w:p>
    <w:p w:rsidR="00F756D5" w:rsidRDefault="00F756D5"/>
    <w:p w:rsidR="00F756D5" w:rsidRDefault="00F756D5">
      <w:r>
        <w:rPr>
          <w:b/>
        </w:rPr>
        <w:t>23 сентября 1997.</w:t>
      </w:r>
      <w:r>
        <w:t xml:space="preserve"> Первая бета-версия Windows NT 5.0 представлена на конференции программистов. Фундаментальная новая версия обеспечит совместимость с аппаратными средствами следующих поколений, а также будет обладать усовершенствованными функциями административного управления и защиты данных. Ориентировочная дата выпуска - 1999 г.</w:t>
      </w:r>
    </w:p>
    <w:p w:rsidR="00F756D5" w:rsidRDefault="00F756D5">
      <w:r>
        <w:rPr>
          <w:b/>
        </w:rPr>
        <w:t>25 июня 1998</w:t>
      </w:r>
      <w:r>
        <w:t>. Корпорация Microsoft выпускает Windows 98 - последнюю версию Windows на базе старого ядра, функционирующего на фундаменте DOS. Система Windows 98 интегрирована с браузером Internet Explorer 4 и совместима с многочисленными новыми аппаратными стандартами - от USB до спецификации управления энергопотреблением ACPI. Последующие версии Windows для рядового пользователя будут построены на базе ядра NT. В виде примечания: после Windows 98 была выпущена еще одна версия Windows, построенная с использованием DOS - Windows Milennium Edition (Windows ME).</w:t>
      </w:r>
    </w:p>
    <w:p w:rsidR="00F756D5" w:rsidRDefault="00F756D5"/>
    <w:p w:rsidR="00F756D5" w:rsidRDefault="00F756D5">
      <w:r>
        <w:rPr>
          <w:b/>
        </w:rPr>
        <w:t>В феврале 2000</w:t>
      </w:r>
      <w:r>
        <w:t xml:space="preserve"> Microsoft выпустила Windows 2000. Эта система основана на ядре Windows NT и поэтому ее иногда называют Windows NT 5.0. Windows 2000 имеет очень продвинутые сетевые возможности, однако их реализация пока не проста, и напоминает Windows NT.</w:t>
      </w:r>
    </w:p>
    <w:p w:rsidR="00F756D5" w:rsidRDefault="00F756D5">
      <w:r>
        <w:br/>
        <w:t>И наконец, сегодня мы стали свидетелями выпуска и развития операционной системы Windows XP. Обе версии (Professional и Home) являются очень красивым сочетанием сетевых возможностей NT, 2000 и простого и понятного пользовательского интерфейса.</w:t>
      </w:r>
    </w:p>
    <w:p w:rsidR="00F756D5" w:rsidRDefault="00F756D5">
      <w:pPr>
        <w:rPr>
          <w:lang w:val="en-US"/>
        </w:rPr>
      </w:pPr>
    </w:p>
    <w:p w:rsidR="00F756D5" w:rsidRDefault="002549BE" w:rsidP="002549BE">
      <w:pPr>
        <w:pStyle w:val="1"/>
      </w:pPr>
      <w:bookmarkStart w:id="3" w:name="_Toc161741457"/>
      <w:bookmarkStart w:id="4" w:name="_Toc161741648"/>
      <w:bookmarkStart w:id="5" w:name="_Toc161741744"/>
      <w:r w:rsidRPr="002549BE">
        <w:t>0</w:t>
      </w:r>
      <w:r w:rsidR="00F756D5">
        <w:t>43.антивирусные средства: типы программ, анализ наиболее известных.</w:t>
      </w:r>
      <w:bookmarkEnd w:id="3"/>
      <w:bookmarkEnd w:id="4"/>
      <w:bookmarkEnd w:id="5"/>
    </w:p>
    <w:p w:rsidR="00F756D5" w:rsidRDefault="00F756D5" w:rsidP="00F756D5">
      <w:pPr>
        <w:rPr>
          <w:u w:val="single"/>
        </w:rPr>
      </w:pPr>
    </w:p>
    <w:p w:rsidR="00F756D5" w:rsidRDefault="00F756D5" w:rsidP="00F756D5">
      <w:pPr>
        <w:rPr>
          <w:u w:val="single"/>
        </w:rPr>
      </w:pPr>
    </w:p>
    <w:p w:rsidR="00F756D5" w:rsidRDefault="00F756D5" w:rsidP="00F756D5">
      <w:r>
        <w:rPr>
          <w:b/>
          <w:u w:val="single"/>
        </w:rPr>
        <w:t>Компьютерный вирус</w:t>
      </w:r>
      <w:r w:rsidR="00C95F84">
        <w:rPr>
          <w:b/>
          <w:u w:val="single"/>
        </w:rPr>
        <w:fldChar w:fldCharType="begin"/>
      </w:r>
      <w:r w:rsidR="00C95F84">
        <w:instrText xml:space="preserve"> XE "</w:instrText>
      </w:r>
      <w:r w:rsidR="00C95F84" w:rsidRPr="00FD4ADB">
        <w:rPr>
          <w:b/>
          <w:u w:val="single"/>
        </w:rPr>
        <w:instrText>Компьютерный вирус</w:instrText>
      </w:r>
      <w:r w:rsidR="00C95F84">
        <w:instrText xml:space="preserve">" \b \i </w:instrText>
      </w:r>
      <w:r w:rsidR="00C95F84">
        <w:rPr>
          <w:b/>
          <w:u w:val="single"/>
        </w:rPr>
        <w:fldChar w:fldCharType="end"/>
      </w:r>
      <w:r>
        <w:t xml:space="preserve"> – это программный код, встроенный в другую программу или документ, или в определённые области носителя данных и предназначенный для выполнения несанкционированных действий на несущем компьютере.  </w:t>
      </w:r>
    </w:p>
    <w:p w:rsidR="00F756D5" w:rsidRDefault="00F756D5" w:rsidP="00F756D5">
      <w:r>
        <w:t>Компьютерные вирусы бывают: програмные вирусы, загрузочные вирусы, макровирусы.</w:t>
      </w:r>
    </w:p>
    <w:p w:rsidR="00F756D5" w:rsidRDefault="00F756D5" w:rsidP="00F756D5">
      <w:r>
        <w:rPr>
          <w:b/>
          <w:u w:val="single"/>
        </w:rPr>
        <w:t>Программные вирусы</w:t>
      </w:r>
      <w:r>
        <w:t xml:space="preserve"> – это блоки программного кода, целенаправленно внедрённые внутрь других прикладных программ. </w:t>
      </w:r>
    </w:p>
    <w:p w:rsidR="00F756D5" w:rsidRDefault="00F756D5" w:rsidP="00F756D5">
      <w:r>
        <w:rPr>
          <w:b/>
          <w:u w:val="single"/>
        </w:rPr>
        <w:t>Загрузочный вирус</w:t>
      </w:r>
      <w:r>
        <w:t xml:space="preserve"> – это блок программного кода, поражающий не программные файлы, а определённые системные области магнитных носителей.</w:t>
      </w:r>
    </w:p>
    <w:p w:rsidR="00F756D5" w:rsidRDefault="00F756D5" w:rsidP="00F756D5">
      <w:r>
        <w:rPr>
          <w:b/>
          <w:u w:val="single"/>
        </w:rPr>
        <w:t>Макровирусы</w:t>
      </w:r>
      <w:r>
        <w:t xml:space="preserve"> – это особая разновидность вирусов поражает документы, выполненные в некоторых прикладных программах, имеющих средства для исполнения макрокоманд.</w:t>
      </w:r>
    </w:p>
    <w:p w:rsidR="00F756D5" w:rsidRDefault="00F756D5" w:rsidP="00F756D5">
      <w:r>
        <w:rPr>
          <w:b/>
          <w:u w:val="single"/>
        </w:rPr>
        <w:t>Антивирус</w:t>
      </w:r>
      <w:r>
        <w:t xml:space="preserve"> – это специализированная программа, которая предназначена для поиска и уничтожения компьютерных вирусов, а также для предохранения от заражения вирусом. </w:t>
      </w:r>
    </w:p>
    <w:p w:rsidR="00F756D5" w:rsidRDefault="00F756D5" w:rsidP="00F756D5"/>
    <w:p w:rsidR="00F756D5" w:rsidRDefault="00F756D5" w:rsidP="005922D8">
      <w:pPr>
        <w:pStyle w:val="2"/>
      </w:pPr>
      <w:r>
        <w:t>Методы защиты от вирусов</w:t>
      </w:r>
    </w:p>
    <w:p w:rsidR="00F756D5" w:rsidRDefault="00F756D5" w:rsidP="005922D8">
      <w:pPr>
        <w:pStyle w:val="2"/>
      </w:pPr>
    </w:p>
    <w:p w:rsidR="00F756D5" w:rsidRDefault="00F756D5" w:rsidP="00F756D5">
      <w:r>
        <w:t xml:space="preserve">Общие средства защиты информации, которые полезны также как страховка от физической порчи дисков, неправильно работающих программ или ошибочных действий пользователей. </w:t>
      </w:r>
    </w:p>
    <w:p w:rsidR="00F756D5" w:rsidRDefault="00F756D5" w:rsidP="00F756D5">
      <w:r>
        <w:t>Профилактические меры позволяющие уменьшить вероятность заражения вирусом.</w:t>
      </w:r>
    </w:p>
    <w:p w:rsidR="00F756D5" w:rsidRDefault="00F756D5" w:rsidP="00F756D5">
      <w:r>
        <w:t>Для защиты от вирусов обычно используются: специализированные программы для защиты от вирусов</w:t>
      </w:r>
    </w:p>
    <w:p w:rsidR="00F756D5" w:rsidRDefault="00F756D5" w:rsidP="00F756D5">
      <w:pPr>
        <w:rPr>
          <w:b/>
        </w:rPr>
      </w:pPr>
      <w:r>
        <w:rPr>
          <w:b/>
        </w:rPr>
        <w:t>Выделяют:</w:t>
      </w:r>
    </w:p>
    <w:p w:rsidR="00F756D5" w:rsidRDefault="00F756D5" w:rsidP="00F756D5">
      <w:r>
        <w:t>Программы-детекторы</w:t>
      </w:r>
    </w:p>
    <w:p w:rsidR="00F756D5" w:rsidRDefault="00F756D5" w:rsidP="00F756D5">
      <w:r>
        <w:t xml:space="preserve"> Программы-доктора (фаги)</w:t>
      </w:r>
    </w:p>
    <w:p w:rsidR="00F756D5" w:rsidRDefault="00F756D5" w:rsidP="00F756D5">
      <w:r>
        <w:t xml:space="preserve"> Программы-ревизоры</w:t>
      </w:r>
    </w:p>
    <w:p w:rsidR="00F756D5" w:rsidRDefault="00F756D5" w:rsidP="00F756D5">
      <w:r>
        <w:t xml:space="preserve"> Доктора-ревизоры</w:t>
      </w:r>
    </w:p>
    <w:p w:rsidR="00F756D5" w:rsidRDefault="00F756D5" w:rsidP="00F756D5">
      <w:r>
        <w:t xml:space="preserve"> Программы-фильтры</w:t>
      </w:r>
    </w:p>
    <w:p w:rsidR="00F756D5" w:rsidRDefault="00F756D5" w:rsidP="00F756D5">
      <w:r>
        <w:t xml:space="preserve"> Программы-вакцины (иммунизаторы)</w:t>
      </w:r>
    </w:p>
    <w:p w:rsidR="00F756D5" w:rsidRDefault="00F756D5" w:rsidP="00F756D5"/>
    <w:p w:rsidR="00F756D5" w:rsidRDefault="00F756D5" w:rsidP="00F756D5">
      <w:r>
        <w:t>Дополнения:</w:t>
      </w:r>
    </w:p>
    <w:p w:rsidR="00F756D5" w:rsidRDefault="00F756D5" w:rsidP="00F756D5">
      <w:pPr>
        <w:numPr>
          <w:ilvl w:val="0"/>
          <w:numId w:val="1"/>
        </w:numPr>
      </w:pPr>
      <w:r>
        <w:rPr>
          <w:b/>
          <w:u w:val="single"/>
        </w:rPr>
        <w:t>Программы-детекторы</w:t>
      </w:r>
      <w:r>
        <w:t xml:space="preserve"> позволяют обнаруживать файлы, зараженные одним из известных вирусов.</w:t>
      </w:r>
    </w:p>
    <w:p w:rsidR="00F756D5" w:rsidRDefault="00F756D5" w:rsidP="00F756D5">
      <w:pPr>
        <w:numPr>
          <w:ilvl w:val="0"/>
          <w:numId w:val="2"/>
        </w:numPr>
      </w:pPr>
      <w:r>
        <w:rPr>
          <w:b/>
          <w:u w:val="single"/>
        </w:rPr>
        <w:t>Программы-доктора</w:t>
      </w:r>
      <w:r>
        <w:t xml:space="preserve">, или </w:t>
      </w:r>
      <w:r>
        <w:rPr>
          <w:u w:val="single"/>
        </w:rPr>
        <w:t>фаги</w:t>
      </w:r>
      <w:r>
        <w:t xml:space="preserve"> лечат зараженные программы или диски, выкусывая из зараженных программ тело вируса, т.е. восстанавливая программу в то состояние, в котором она находилась до заражения вируса.  </w:t>
      </w:r>
    </w:p>
    <w:p w:rsidR="00F756D5" w:rsidRDefault="00F756D5" w:rsidP="00F756D5">
      <w:pPr>
        <w:numPr>
          <w:ilvl w:val="0"/>
          <w:numId w:val="2"/>
        </w:numPr>
      </w:pPr>
      <w:r>
        <w:rPr>
          <w:b/>
          <w:u w:val="single"/>
        </w:rPr>
        <w:t>Программы-ревизоры</w:t>
      </w:r>
      <w:r w:rsidR="00C95F84">
        <w:rPr>
          <w:b/>
          <w:u w:val="single"/>
        </w:rPr>
        <w:fldChar w:fldCharType="begin"/>
      </w:r>
      <w:r w:rsidR="00C95F84">
        <w:instrText xml:space="preserve"> XE "</w:instrText>
      </w:r>
      <w:r w:rsidR="00C95F84" w:rsidRPr="00FA1B7D">
        <w:rPr>
          <w:b/>
          <w:u w:val="single"/>
        </w:rPr>
        <w:instrText>Программы-ревизоры</w:instrText>
      </w:r>
      <w:r w:rsidR="00C95F84">
        <w:instrText xml:space="preserve">" </w:instrText>
      </w:r>
      <w:r w:rsidR="00C95F84">
        <w:rPr>
          <w:b/>
          <w:u w:val="single"/>
        </w:rPr>
        <w:fldChar w:fldCharType="end"/>
      </w:r>
      <w:r>
        <w:t xml:space="preserve"> сначала запоминают сведения о состоянии программ и системных областей дисков, а затем сравнивают их состояние с исходными. При появлении несоответствий об этом сообщается пользователю.</w:t>
      </w:r>
    </w:p>
    <w:p w:rsidR="00F756D5" w:rsidRDefault="00F756D5" w:rsidP="00F756D5">
      <w:pPr>
        <w:numPr>
          <w:ilvl w:val="0"/>
          <w:numId w:val="2"/>
        </w:numPr>
      </w:pPr>
      <w:r>
        <w:rPr>
          <w:b/>
          <w:u w:val="single"/>
        </w:rPr>
        <w:t>Доктора-ревизоры</w:t>
      </w:r>
      <w:r>
        <w:t xml:space="preserve"> это гибриды ревизоров и докторов, т.е. программ, которые не только обнаруживают изменения в файлах и системных областях дисков, но и могут в случае изменения вернуть их в исходное состояние.  </w:t>
      </w:r>
    </w:p>
    <w:p w:rsidR="00F756D5" w:rsidRDefault="00F756D5" w:rsidP="00F756D5">
      <w:pPr>
        <w:numPr>
          <w:ilvl w:val="0"/>
          <w:numId w:val="2"/>
        </w:numPr>
      </w:pPr>
      <w:r>
        <w:rPr>
          <w:b/>
          <w:u w:val="single"/>
        </w:rPr>
        <w:t>Программы-фильтры</w:t>
      </w:r>
      <w:r>
        <w:t xml:space="preserve"> располагаются резидентно в оперативной памяти компьютера и перехватывают те сообщения к оперативной системе, которые используются вирусами для размножения и нанесения вреда, и сообщают о них соответствующей операции. Пользователь может разрешить или запретить выполнение соответствующей операции.</w:t>
      </w:r>
    </w:p>
    <w:p w:rsidR="00F756D5" w:rsidRDefault="00F756D5" w:rsidP="00F756D5">
      <w:pPr>
        <w:numPr>
          <w:ilvl w:val="0"/>
          <w:numId w:val="2"/>
        </w:numPr>
      </w:pPr>
      <w:r>
        <w:rPr>
          <w:b/>
          <w:u w:val="single"/>
        </w:rPr>
        <w:t>Программы-вакцины</w:t>
      </w:r>
      <w:r>
        <w:t xml:space="preserve"> или </w:t>
      </w:r>
      <w:r>
        <w:rPr>
          <w:b/>
          <w:u w:val="single"/>
        </w:rPr>
        <w:t>иммунизаторы</w:t>
      </w:r>
      <w:r>
        <w:t xml:space="preserve"> модифицируют программы и диски таким образом, что это не отражается на работе программ, но тот вирус, против которого производится вакцинация, считает эти программы или диски уже зараженными. На данный момент эти программы крайне не эффективны.</w:t>
      </w:r>
    </w:p>
    <w:p w:rsidR="00F756D5" w:rsidRDefault="00F756D5" w:rsidP="00F756D5"/>
    <w:p w:rsidR="00B86425" w:rsidRDefault="00EB20B0" w:rsidP="00B86425">
      <w:pPr>
        <w:keepN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75pt;height:399.75pt">
            <v:imagedata r:id="rId7" o:title="Давай еще помучаем друг друга!"/>
          </v:shape>
        </w:pict>
      </w:r>
    </w:p>
    <w:p w:rsidR="002549BE" w:rsidRDefault="00B86425" w:rsidP="00B86425">
      <w:pPr>
        <w:pStyle w:val="a5"/>
      </w:pPr>
      <w:r>
        <w:t xml:space="preserve">Сердце </w:t>
      </w:r>
      <w:fldSimple w:instr=" SEQ Сердце \* ARABIC ">
        <w:r>
          <w:rPr>
            <w:noProof/>
          </w:rPr>
          <w:t>1</w:t>
        </w:r>
      </w:fldSimple>
      <w:r>
        <w:rPr>
          <w:lang w:val="en-US"/>
        </w:rPr>
        <w:t xml:space="preserve"> </w:t>
      </w:r>
      <w:r>
        <w:t>помучаем</w:t>
      </w:r>
    </w:p>
    <w:p w:rsidR="00F756D5" w:rsidRDefault="00F756D5" w:rsidP="00F756D5"/>
    <w:p w:rsidR="00F756D5" w:rsidRDefault="00F756D5" w:rsidP="005922D8">
      <w:pPr>
        <w:pStyle w:val="2"/>
      </w:pPr>
      <w:r>
        <w:t>Антивирусные средства</w:t>
      </w:r>
      <w:r w:rsidR="00C95F84">
        <w:fldChar w:fldCharType="begin"/>
      </w:r>
      <w:r w:rsidR="00C95F84">
        <w:instrText xml:space="preserve"> XE "</w:instrText>
      </w:r>
      <w:r w:rsidR="00C95F84" w:rsidRPr="007F3F51">
        <w:instrText>Антивирусные средства</w:instrText>
      </w:r>
      <w:r w:rsidR="00C95F84">
        <w:instrText xml:space="preserve">" </w:instrText>
      </w:r>
      <w:r w:rsidR="00C95F84">
        <w:fldChar w:fldCharType="end"/>
      </w:r>
      <w:r>
        <w:t xml:space="preserve"> позволяют:</w:t>
      </w:r>
    </w:p>
    <w:p w:rsidR="00F756D5" w:rsidRDefault="00F756D5" w:rsidP="00F756D5">
      <w:pPr>
        <w:numPr>
          <w:ilvl w:val="0"/>
          <w:numId w:val="3"/>
        </w:numPr>
      </w:pPr>
      <w:r>
        <w:t xml:space="preserve"> обнаружить вирусы в передаваемых файлах и вложениях писем;</w:t>
      </w:r>
    </w:p>
    <w:p w:rsidR="00F756D5" w:rsidRDefault="00F756D5" w:rsidP="00F756D5">
      <w:pPr>
        <w:numPr>
          <w:ilvl w:val="0"/>
          <w:numId w:val="3"/>
        </w:numPr>
      </w:pPr>
      <w:r>
        <w:t xml:space="preserve"> проверять архивированные файлы;</w:t>
      </w:r>
    </w:p>
    <w:p w:rsidR="00F756D5" w:rsidRDefault="00F756D5" w:rsidP="00F756D5">
      <w:pPr>
        <w:numPr>
          <w:ilvl w:val="0"/>
          <w:numId w:val="3"/>
        </w:numPr>
      </w:pPr>
      <w:r>
        <w:t>Осуществлять автоматическую установку и обновление версий и баз данных по вирусам;</w:t>
      </w:r>
    </w:p>
    <w:p w:rsidR="00F756D5" w:rsidRDefault="00F756D5" w:rsidP="00F756D5">
      <w:pPr>
        <w:numPr>
          <w:ilvl w:val="0"/>
          <w:numId w:val="3"/>
        </w:numPr>
      </w:pPr>
      <w:r>
        <w:t xml:space="preserve"> отслеживать в реальном времени все записываемые  и открываемые файлы;</w:t>
      </w:r>
    </w:p>
    <w:p w:rsidR="00F756D5" w:rsidRDefault="00F756D5" w:rsidP="00F756D5">
      <w:pPr>
        <w:numPr>
          <w:ilvl w:val="0"/>
          <w:numId w:val="3"/>
        </w:numPr>
      </w:pPr>
      <w:r>
        <w:t xml:space="preserve"> использовать сканирующие и резидентные модули;</w:t>
      </w:r>
    </w:p>
    <w:p w:rsidR="00F756D5" w:rsidRDefault="00F756D5" w:rsidP="00F756D5">
      <w:pPr>
        <w:numPr>
          <w:ilvl w:val="0"/>
          <w:numId w:val="3"/>
        </w:numPr>
      </w:pPr>
      <w:r>
        <w:t>сканировать диски, когда компьютер простаивает, или по расписанию;</w:t>
      </w:r>
    </w:p>
    <w:p w:rsidR="00F756D5" w:rsidRDefault="00F756D5" w:rsidP="00F756D5">
      <w:pPr>
        <w:numPr>
          <w:ilvl w:val="0"/>
          <w:numId w:val="3"/>
        </w:numPr>
      </w:pPr>
      <w:r>
        <w:t xml:space="preserve"> проверять входящий/исходящий трафик посредством установки на </w:t>
      </w:r>
      <w:r>
        <w:rPr>
          <w:lang w:val="en-US"/>
        </w:rPr>
        <w:t>Firewall</w:t>
      </w:r>
      <w:r>
        <w:t>;</w:t>
      </w:r>
    </w:p>
    <w:p w:rsidR="00F756D5" w:rsidRDefault="00F756D5" w:rsidP="00F756D5">
      <w:pPr>
        <w:numPr>
          <w:ilvl w:val="0"/>
          <w:numId w:val="3"/>
        </w:numPr>
      </w:pPr>
      <w:r>
        <w:t xml:space="preserve"> осуществлять удалённое администрирование и оповещение в случае выявления </w:t>
      </w:r>
    </w:p>
    <w:p w:rsidR="00F756D5" w:rsidRDefault="00F756D5" w:rsidP="00F756D5"/>
    <w:p w:rsidR="00F756D5" w:rsidRDefault="00F756D5" w:rsidP="00F756D5"/>
    <w:p w:rsidR="00F756D5" w:rsidRDefault="00F756D5" w:rsidP="005922D8">
      <w:pPr>
        <w:pStyle w:val="2"/>
      </w:pPr>
      <w:r>
        <w:t>Парад лучших антивирусов</w:t>
      </w:r>
      <w:r>
        <w:br/>
        <w:t>(в алфавитном порядке)</w:t>
      </w:r>
    </w:p>
    <w:p w:rsidR="00F756D5" w:rsidRDefault="00F756D5" w:rsidP="00F756D5">
      <w:pPr>
        <w:jc w:val="center"/>
        <w:rPr>
          <w:b/>
          <w:u w:val="single"/>
        </w:rPr>
      </w:pPr>
    </w:p>
    <w:p w:rsidR="00F756D5" w:rsidRDefault="00F756D5" w:rsidP="00F756D5">
      <w:pPr>
        <w:numPr>
          <w:ilvl w:val="0"/>
          <w:numId w:val="4"/>
        </w:numPr>
        <w:rPr>
          <w:lang w:val="en-US"/>
        </w:rPr>
      </w:pPr>
      <w:r>
        <w:t xml:space="preserve"> </w:t>
      </w:r>
      <w:r>
        <w:rPr>
          <w:lang w:val="en-US"/>
        </w:rPr>
        <w:t>Aladdin Knowledge Systems eSafe</w:t>
      </w:r>
    </w:p>
    <w:p w:rsidR="00F756D5" w:rsidRDefault="00F756D5" w:rsidP="00F756D5">
      <w:pPr>
        <w:numPr>
          <w:ilvl w:val="0"/>
          <w:numId w:val="4"/>
        </w:numPr>
        <w:rPr>
          <w:lang w:val="en-US"/>
        </w:rPr>
      </w:pPr>
      <w:r>
        <w:rPr>
          <w:lang w:val="en-US"/>
        </w:rPr>
        <w:t xml:space="preserve"> Command AntiVirus </w:t>
      </w:r>
    </w:p>
    <w:p w:rsidR="00F756D5" w:rsidRDefault="00F756D5" w:rsidP="00F756D5">
      <w:pPr>
        <w:numPr>
          <w:ilvl w:val="0"/>
          <w:numId w:val="4"/>
        </w:numPr>
        <w:rPr>
          <w:lang w:val="en-US"/>
        </w:rPr>
      </w:pPr>
      <w:r>
        <w:rPr>
          <w:lang w:val="en-US"/>
        </w:rPr>
        <w:t xml:space="preserve"> Computer Associates InoculatelT</w:t>
      </w:r>
    </w:p>
    <w:p w:rsidR="00F756D5" w:rsidRDefault="00F756D5" w:rsidP="00F756D5">
      <w:pPr>
        <w:numPr>
          <w:ilvl w:val="0"/>
          <w:numId w:val="4"/>
        </w:numPr>
        <w:rPr>
          <w:lang w:val="en-US"/>
        </w:rPr>
      </w:pPr>
      <w:r>
        <w:rPr>
          <w:lang w:val="en-US"/>
        </w:rPr>
        <w:t xml:space="preserve"> Doctor Web</w:t>
      </w:r>
    </w:p>
    <w:p w:rsidR="00F756D5" w:rsidRDefault="00F756D5" w:rsidP="00F756D5">
      <w:pPr>
        <w:numPr>
          <w:ilvl w:val="0"/>
          <w:numId w:val="4"/>
        </w:numPr>
        <w:rPr>
          <w:lang w:val="en-US"/>
        </w:rPr>
      </w:pPr>
      <w:r>
        <w:rPr>
          <w:lang w:val="en-US"/>
        </w:rPr>
        <w:t xml:space="preserve"> Eset NOD 32</w:t>
      </w:r>
    </w:p>
    <w:p w:rsidR="00F756D5" w:rsidRDefault="00F756D5" w:rsidP="00F756D5">
      <w:pPr>
        <w:numPr>
          <w:ilvl w:val="0"/>
          <w:numId w:val="4"/>
        </w:numPr>
        <w:rPr>
          <w:lang w:val="en-US"/>
        </w:rPr>
      </w:pPr>
      <w:r>
        <w:rPr>
          <w:lang w:val="en-US"/>
        </w:rPr>
        <w:t xml:space="preserve"> F-Secure Anti-Virus</w:t>
      </w:r>
    </w:p>
    <w:p w:rsidR="00F756D5" w:rsidRDefault="00F756D5" w:rsidP="00F756D5">
      <w:pPr>
        <w:numPr>
          <w:ilvl w:val="0"/>
          <w:numId w:val="4"/>
        </w:numPr>
        <w:rPr>
          <w:lang w:val="en-US"/>
        </w:rPr>
      </w:pPr>
      <w:r>
        <w:rPr>
          <w:lang w:val="en-US"/>
        </w:rPr>
        <w:t xml:space="preserve"> Kaspersky Antivirus</w:t>
      </w:r>
    </w:p>
    <w:p w:rsidR="00F756D5" w:rsidRDefault="00F756D5" w:rsidP="00F756D5">
      <w:pPr>
        <w:numPr>
          <w:ilvl w:val="0"/>
          <w:numId w:val="4"/>
        </w:numPr>
        <w:rPr>
          <w:lang w:val="en-US"/>
        </w:rPr>
      </w:pPr>
      <w:r>
        <w:rPr>
          <w:lang w:val="en-US"/>
        </w:rPr>
        <w:t xml:space="preserve"> Network Associates McAfee VirusScan</w:t>
      </w:r>
    </w:p>
    <w:p w:rsidR="00F756D5" w:rsidRDefault="00F756D5" w:rsidP="00F756D5">
      <w:pPr>
        <w:numPr>
          <w:ilvl w:val="0"/>
          <w:numId w:val="4"/>
        </w:numPr>
        <w:rPr>
          <w:lang w:val="en-US"/>
        </w:rPr>
      </w:pPr>
      <w:r>
        <w:rPr>
          <w:lang w:val="en-US"/>
        </w:rPr>
        <w:t xml:space="preserve"> Norman Virus Control</w:t>
      </w:r>
    </w:p>
    <w:p w:rsidR="00F756D5" w:rsidRDefault="00F756D5" w:rsidP="00F756D5">
      <w:pPr>
        <w:numPr>
          <w:ilvl w:val="0"/>
          <w:numId w:val="4"/>
        </w:numPr>
        <w:rPr>
          <w:lang w:val="en-US"/>
        </w:rPr>
      </w:pPr>
      <w:r>
        <w:rPr>
          <w:lang w:val="en-US"/>
        </w:rPr>
        <w:t xml:space="preserve"> Panda Antivirus Platinum</w:t>
      </w:r>
    </w:p>
    <w:p w:rsidR="00F756D5" w:rsidRDefault="00F756D5" w:rsidP="00F756D5">
      <w:pPr>
        <w:numPr>
          <w:ilvl w:val="0"/>
          <w:numId w:val="4"/>
        </w:numPr>
      </w:pPr>
      <w:r>
        <w:rPr>
          <w:lang w:val="en-US"/>
        </w:rPr>
        <w:t xml:space="preserve"> Symantec Norton AntiVirus  </w:t>
      </w:r>
    </w:p>
    <w:p w:rsidR="00F756D5" w:rsidRDefault="00F756D5" w:rsidP="00F756D5">
      <w:pPr>
        <w:numPr>
          <w:ilvl w:val="0"/>
          <w:numId w:val="4"/>
        </w:numPr>
      </w:pPr>
    </w:p>
    <w:p w:rsidR="00F756D5" w:rsidRPr="002549BE" w:rsidRDefault="00F756D5" w:rsidP="002549BE">
      <w:bookmarkStart w:id="6" w:name="_Toc161741458"/>
      <w:bookmarkStart w:id="7" w:name="_Toc161741649"/>
      <w:r w:rsidRPr="002549BE">
        <w:t>Антивирус  DR.WEB</w:t>
      </w:r>
      <w:bookmarkEnd w:id="6"/>
      <w:bookmarkEnd w:id="7"/>
      <w:r w:rsidR="00C95F84">
        <w:fldChar w:fldCharType="begin"/>
      </w:r>
      <w:r w:rsidR="00C95F84">
        <w:instrText xml:space="preserve"> XE "</w:instrText>
      </w:r>
      <w:r w:rsidR="00C95F84" w:rsidRPr="00CE361E">
        <w:instrText>DR.WEB</w:instrText>
      </w:r>
      <w:r w:rsidR="00C95F84">
        <w:instrText xml:space="preserve">" </w:instrText>
      </w:r>
      <w:r w:rsidR="00C95F84">
        <w:fldChar w:fldCharType="end"/>
      </w:r>
    </w:p>
    <w:p w:rsidR="00F756D5" w:rsidRDefault="00F756D5" w:rsidP="00F756D5">
      <w:pPr>
        <w:rPr>
          <w:sz w:val="32"/>
        </w:rPr>
      </w:pPr>
    </w:p>
    <w:p w:rsidR="00F756D5" w:rsidRDefault="00F756D5" w:rsidP="00F756D5">
      <w:pPr>
        <w:rPr>
          <w:sz w:val="28"/>
        </w:rPr>
      </w:pPr>
      <w:r>
        <w:rPr>
          <w:sz w:val="28"/>
        </w:rPr>
        <w:t>Эт</w:t>
      </w:r>
      <w:r>
        <w:rPr>
          <w:sz w:val="28"/>
          <w:lang w:val="en-US"/>
        </w:rPr>
        <w:t>a</w:t>
      </w:r>
      <w:r>
        <w:rPr>
          <w:sz w:val="28"/>
        </w:rPr>
        <w:t xml:space="preserve"> программ</w:t>
      </w:r>
      <w:r>
        <w:rPr>
          <w:sz w:val="28"/>
          <w:lang w:val="en-US"/>
        </w:rPr>
        <w:t>a</w:t>
      </w:r>
      <w:r>
        <w:rPr>
          <w:sz w:val="28"/>
        </w:rPr>
        <w:t xml:space="preserve"> функционально очень похожи на традиционный </w:t>
      </w:r>
      <w:r>
        <w:rPr>
          <w:sz w:val="28"/>
          <w:lang w:val="en-US"/>
        </w:rPr>
        <w:t>DrWeb</w:t>
      </w:r>
      <w:r>
        <w:rPr>
          <w:sz w:val="28"/>
        </w:rPr>
        <w:t xml:space="preserve"> для </w:t>
      </w:r>
      <w:r>
        <w:rPr>
          <w:sz w:val="28"/>
          <w:lang w:val="en-US"/>
        </w:rPr>
        <w:t>DOS</w:t>
      </w:r>
      <w:r>
        <w:rPr>
          <w:sz w:val="28"/>
        </w:rPr>
        <w:t xml:space="preserve">. </w:t>
      </w:r>
    </w:p>
    <w:p w:rsidR="00F756D5" w:rsidRDefault="00F756D5" w:rsidP="00F756D5">
      <w:pPr>
        <w:rPr>
          <w:sz w:val="28"/>
        </w:rPr>
      </w:pPr>
      <w:r>
        <w:rPr>
          <w:sz w:val="28"/>
        </w:rPr>
        <w:t xml:space="preserve">Еще в версии </w:t>
      </w:r>
      <w:r>
        <w:rPr>
          <w:sz w:val="28"/>
          <w:lang w:val="en-US"/>
        </w:rPr>
        <w:t>DrWeb</w:t>
      </w:r>
      <w:r>
        <w:rPr>
          <w:sz w:val="28"/>
        </w:rPr>
        <w:t xml:space="preserve"> 4.0 основная вирусная база была выделена в отдельный</w:t>
      </w:r>
    </w:p>
    <w:p w:rsidR="00F756D5" w:rsidRDefault="00F756D5" w:rsidP="00F756D5">
      <w:pPr>
        <w:rPr>
          <w:sz w:val="28"/>
        </w:rPr>
      </w:pPr>
      <w:r>
        <w:rPr>
          <w:sz w:val="28"/>
        </w:rPr>
        <w:t xml:space="preserve">файл и подгружалась после старта программы аналогично файлам-дополнениям, что позволило решить проблему нехватки основной памяти. Теперь в </w:t>
      </w:r>
      <w:r>
        <w:rPr>
          <w:sz w:val="28"/>
          <w:lang w:val="en-US"/>
        </w:rPr>
        <w:t>DrWeb</w:t>
      </w:r>
      <w:r>
        <w:rPr>
          <w:sz w:val="28"/>
        </w:rPr>
        <w:t>32</w:t>
      </w:r>
    </w:p>
    <w:p w:rsidR="00F756D5" w:rsidRDefault="00F756D5" w:rsidP="00F756D5">
      <w:pPr>
        <w:rPr>
          <w:sz w:val="28"/>
        </w:rPr>
      </w:pPr>
      <w:r>
        <w:rPr>
          <w:sz w:val="28"/>
        </w:rPr>
        <w:t>произошло разделение программы на оболочку, ориентированную на работу в конкретной среде, и ядро, не зависящее от среды.</w:t>
      </w:r>
    </w:p>
    <w:p w:rsidR="00F756D5" w:rsidRDefault="00F756D5" w:rsidP="00F756D5">
      <w:pPr>
        <w:rPr>
          <w:sz w:val="28"/>
        </w:rPr>
      </w:pPr>
      <w:r>
        <w:rPr>
          <w:sz w:val="28"/>
        </w:rPr>
        <w:t xml:space="preserve"> Такая организация антивирусной программы позволяет:</w:t>
      </w:r>
    </w:p>
    <w:p w:rsidR="00F756D5" w:rsidRDefault="00F756D5" w:rsidP="00F756D5">
      <w:pPr>
        <w:rPr>
          <w:sz w:val="28"/>
        </w:rPr>
      </w:pPr>
      <w:r>
        <w:rPr>
          <w:sz w:val="28"/>
        </w:rPr>
        <w:t xml:space="preserve">- использовать одни и те же файлы вирусной базы </w:t>
      </w:r>
      <w:r>
        <w:rPr>
          <w:sz w:val="28"/>
          <w:lang w:val="en-US"/>
        </w:rPr>
        <w:t>DrWeb</w:t>
      </w:r>
      <w:r>
        <w:rPr>
          <w:sz w:val="28"/>
        </w:rPr>
        <w:t xml:space="preserve"> для </w:t>
      </w:r>
      <w:r>
        <w:rPr>
          <w:sz w:val="28"/>
          <w:lang w:val="en-US"/>
        </w:rPr>
        <w:t>DOS</w:t>
      </w:r>
      <w:r>
        <w:rPr>
          <w:sz w:val="28"/>
        </w:rPr>
        <w:t xml:space="preserve">, </w:t>
      </w:r>
      <w:r>
        <w:rPr>
          <w:sz w:val="28"/>
          <w:lang w:val="en-US"/>
        </w:rPr>
        <w:t>Window</w:t>
      </w:r>
    </w:p>
    <w:p w:rsidR="00F756D5" w:rsidRDefault="00F756D5" w:rsidP="00F756D5">
      <w:pPr>
        <w:rPr>
          <w:sz w:val="28"/>
        </w:rPr>
      </w:pPr>
      <w:r>
        <w:rPr>
          <w:sz w:val="28"/>
        </w:rPr>
        <w:t>- подключать ядро к различным оболочкам и приложениям, что дает возможность простой интеграции антивирусной проверки с многими прикладными задачами;</w:t>
      </w:r>
    </w:p>
    <w:p w:rsidR="00F756D5" w:rsidRDefault="00F756D5" w:rsidP="00F756D5">
      <w:pPr>
        <w:rPr>
          <w:sz w:val="28"/>
        </w:rPr>
      </w:pPr>
      <w:r>
        <w:rPr>
          <w:sz w:val="28"/>
        </w:rPr>
        <w:t>- реализовать механизм автоматического пополнения вирусных баз и обновления версий оболочки и ядра через сеть Интернет.</w:t>
      </w:r>
    </w:p>
    <w:p w:rsidR="005922D8" w:rsidRDefault="005922D8" w:rsidP="005922D8">
      <w:pPr>
        <w:pStyle w:val="a5"/>
        <w:keepNext/>
      </w:pPr>
      <w:r>
        <w:t xml:space="preserve">Формула </w:t>
      </w:r>
      <w:fldSimple w:instr=" SEQ Формула \* ARABIC ">
        <w:r>
          <w:rPr>
            <w:noProof/>
          </w:rPr>
          <w:t>1</w:t>
        </w:r>
      </w:fldSimple>
      <w:r>
        <w:t xml:space="preserve"> аценки</w:t>
      </w:r>
    </w:p>
    <w:p w:rsidR="00F756D5" w:rsidRDefault="00C95F84" w:rsidP="00F756D5">
      <w:pPr>
        <w:rPr>
          <w:sz w:val="28"/>
        </w:rPr>
      </w:pPr>
      <w:r w:rsidRPr="00C95F84">
        <w:rPr>
          <w:sz w:val="28"/>
        </w:rPr>
        <w:object w:dxaOrig="4811" w:dyaOrig="1517">
          <v:shape id="_x0000_i1026" type="#_x0000_t75" style="width:240.75pt;height:75.75pt" o:ole="">
            <v:imagedata r:id="rId8" o:title=""/>
          </v:shape>
          <o:OLEObject Type="Embed" ProgID="Excel.Sheet.8" ShapeID="_x0000_i1026" DrawAspect="Content" ObjectID="_1470912466" r:id="rId9"/>
        </w:object>
      </w:r>
    </w:p>
    <w:p w:rsidR="00F756D5" w:rsidRDefault="00F756D5" w:rsidP="002549BE">
      <w:pPr>
        <w:pStyle w:val="1"/>
      </w:pPr>
      <w:bookmarkStart w:id="8" w:name="_Toc161741459"/>
      <w:bookmarkStart w:id="9" w:name="_Toc161741650"/>
      <w:bookmarkStart w:id="10" w:name="_Toc161741745"/>
      <w:r>
        <w:t>78.принципы работы электронной почты.</w:t>
      </w:r>
      <w:bookmarkEnd w:id="8"/>
      <w:bookmarkEnd w:id="9"/>
      <w:bookmarkEnd w:id="10"/>
    </w:p>
    <w:p w:rsidR="00F756D5" w:rsidRDefault="00F756D5" w:rsidP="00F756D5">
      <w:pPr>
        <w:shd w:val="clear" w:color="auto" w:fill="FFFFFF"/>
        <w:spacing w:before="446" w:line="240" w:lineRule="exact"/>
        <w:ind w:left="34" w:right="17"/>
        <w:rPr>
          <w:rFonts w:ascii="Arial" w:hAnsi="Arial"/>
        </w:rPr>
      </w:pPr>
      <w:r>
        <w:rPr>
          <w:rFonts w:ascii="Arial" w:hAnsi="Arial"/>
          <w:b/>
          <w:spacing w:val="-8"/>
        </w:rPr>
        <w:t>Электронная почта</w:t>
      </w:r>
      <w:r>
        <w:rPr>
          <w:rFonts w:ascii="Arial" w:hAnsi="Arial"/>
          <w:spacing w:val="-8"/>
        </w:rPr>
        <w:t xml:space="preserve">, или </w:t>
      </w:r>
      <w:r>
        <w:rPr>
          <w:rFonts w:ascii="Arial" w:hAnsi="Arial"/>
          <w:b/>
          <w:i/>
          <w:spacing w:val="-8"/>
          <w:lang w:val="en-US"/>
        </w:rPr>
        <w:t>E</w:t>
      </w:r>
      <w:r>
        <w:rPr>
          <w:rFonts w:ascii="Arial" w:hAnsi="Arial"/>
          <w:b/>
          <w:i/>
          <w:spacing w:val="-8"/>
        </w:rPr>
        <w:t>-</w:t>
      </w:r>
      <w:r>
        <w:rPr>
          <w:rFonts w:ascii="Arial" w:hAnsi="Arial"/>
          <w:b/>
          <w:i/>
          <w:spacing w:val="-8"/>
          <w:lang w:val="en-US"/>
        </w:rPr>
        <w:t>mail</w:t>
      </w:r>
      <w:r>
        <w:rPr>
          <w:rFonts w:ascii="Arial" w:hAnsi="Arial"/>
          <w:i/>
          <w:spacing w:val="-8"/>
        </w:rPr>
        <w:t xml:space="preserve">, </w:t>
      </w:r>
      <w:r>
        <w:rPr>
          <w:rFonts w:ascii="Arial" w:hAnsi="Arial"/>
          <w:spacing w:val="-8"/>
        </w:rPr>
        <w:t xml:space="preserve">— одна из информационных служб Интернет. Она передает </w:t>
      </w:r>
      <w:r>
        <w:rPr>
          <w:rFonts w:ascii="Arial" w:hAnsi="Arial"/>
          <w:spacing w:val="-7"/>
        </w:rPr>
        <w:t xml:space="preserve">адресату через компьютерные сети письма, содержащие текст или файлы в двоичном коде. </w:t>
      </w:r>
      <w:r>
        <w:rPr>
          <w:rFonts w:ascii="Arial" w:hAnsi="Arial"/>
          <w:spacing w:val="-6"/>
        </w:rPr>
        <w:t xml:space="preserve">Она может использоваться как сама по себе, так и для получения с ее помощью сообщений </w:t>
      </w:r>
      <w:r>
        <w:rPr>
          <w:rFonts w:ascii="Arial" w:hAnsi="Arial"/>
          <w:spacing w:val="-7"/>
        </w:rPr>
        <w:t xml:space="preserve">из телеконференций (а также с различных коммерческих серверов новостей), а также для получения электронных книг и программ с файловых серверов мира. С помощью </w:t>
      </w:r>
      <w:r>
        <w:rPr>
          <w:rFonts w:ascii="Arial" w:hAnsi="Arial"/>
          <w:spacing w:val="-7"/>
          <w:lang w:val="en-US"/>
        </w:rPr>
        <w:t>E</w:t>
      </w:r>
      <w:r>
        <w:rPr>
          <w:rFonts w:ascii="Arial" w:hAnsi="Arial"/>
          <w:spacing w:val="-7"/>
        </w:rPr>
        <w:t>-</w:t>
      </w:r>
      <w:r>
        <w:rPr>
          <w:rFonts w:ascii="Arial" w:hAnsi="Arial"/>
          <w:spacing w:val="-7"/>
          <w:lang w:val="en-US"/>
        </w:rPr>
        <w:t>mail</w:t>
      </w:r>
      <w:r>
        <w:rPr>
          <w:rFonts w:ascii="Arial" w:hAnsi="Arial"/>
          <w:spacing w:val="-7"/>
        </w:rPr>
        <w:t xml:space="preserve"> можно передавать информацию на пейджер, телекс, факс и сотовый телефон. Можно также </w:t>
      </w:r>
      <w:r>
        <w:rPr>
          <w:rFonts w:ascii="Arial" w:hAnsi="Arial"/>
          <w:spacing w:val="-8"/>
        </w:rPr>
        <w:t xml:space="preserve">подписаться на тематические почтовые рассылки, которые будут достаточно регулярно </w:t>
      </w:r>
      <w:r>
        <w:rPr>
          <w:rFonts w:ascii="Arial" w:hAnsi="Arial"/>
          <w:spacing w:val="-7"/>
        </w:rPr>
        <w:t>приходить к вам по электронной почте.</w:t>
      </w:r>
    </w:p>
    <w:p w:rsidR="00F756D5" w:rsidRDefault="00F756D5" w:rsidP="00F756D5">
      <w:pPr>
        <w:shd w:val="clear" w:color="auto" w:fill="FFFFFF"/>
        <w:spacing w:before="34" w:line="240" w:lineRule="exact"/>
        <w:ind w:left="19" w:right="17" w:firstLine="509"/>
        <w:rPr>
          <w:rFonts w:ascii="Arial" w:hAnsi="Arial"/>
        </w:rPr>
      </w:pPr>
      <w:r>
        <w:rPr>
          <w:rFonts w:ascii="Arial" w:hAnsi="Arial"/>
          <w:spacing w:val="-7"/>
        </w:rPr>
        <w:t>Когда переписка по электронной почте происходит не между несколькими (а, как пра</w:t>
      </w:r>
      <w:r>
        <w:rPr>
          <w:rFonts w:ascii="Arial" w:hAnsi="Arial"/>
          <w:spacing w:val="-7"/>
        </w:rPr>
        <w:softHyphen/>
      </w:r>
      <w:r>
        <w:rPr>
          <w:rFonts w:ascii="Arial" w:hAnsi="Arial"/>
          <w:spacing w:val="-6"/>
        </w:rPr>
        <w:t xml:space="preserve">вило, двумя) людьми, а "со всеми", то это — работа в телеконференциях — электронных </w:t>
      </w:r>
      <w:r>
        <w:rPr>
          <w:rFonts w:ascii="Arial" w:hAnsi="Arial"/>
          <w:spacing w:val="-5"/>
        </w:rPr>
        <w:t xml:space="preserve">досках объявлений особого рода, называемых </w:t>
      </w:r>
      <w:r>
        <w:rPr>
          <w:rFonts w:ascii="Arial" w:hAnsi="Arial"/>
          <w:i/>
          <w:spacing w:val="-5"/>
          <w:lang w:val="en-US"/>
        </w:rPr>
        <w:t>Usenet</w:t>
      </w:r>
      <w:r>
        <w:rPr>
          <w:rFonts w:ascii="Arial" w:hAnsi="Arial"/>
          <w:i/>
          <w:spacing w:val="-5"/>
        </w:rPr>
        <w:t xml:space="preserve"> </w:t>
      </w:r>
      <w:r>
        <w:rPr>
          <w:rFonts w:ascii="Arial" w:hAnsi="Arial"/>
          <w:spacing w:val="-5"/>
        </w:rPr>
        <w:t>Эта служба состоит из множества те</w:t>
      </w:r>
      <w:r>
        <w:rPr>
          <w:rFonts w:ascii="Arial" w:hAnsi="Arial"/>
          <w:spacing w:val="-5"/>
        </w:rPr>
        <w:softHyphen/>
        <w:t>матических телеконференций (</w:t>
      </w:r>
      <w:r>
        <w:rPr>
          <w:rFonts w:ascii="Arial" w:hAnsi="Arial"/>
          <w:spacing w:val="-5"/>
          <w:lang w:val="en-US"/>
        </w:rPr>
        <w:t>newsgroup</w:t>
      </w:r>
      <w:r>
        <w:rPr>
          <w:rFonts w:ascii="Arial" w:hAnsi="Arial"/>
          <w:spacing w:val="-5"/>
        </w:rPr>
        <w:t xml:space="preserve">), которые легко просмотреть с компьютера, </w:t>
      </w:r>
      <w:r>
        <w:rPr>
          <w:rFonts w:ascii="Arial" w:hAnsi="Arial"/>
          <w:spacing w:val="-4"/>
        </w:rPr>
        <w:t xml:space="preserve">имеющего выход в Интернет. </w:t>
      </w:r>
      <w:r>
        <w:rPr>
          <w:rFonts w:ascii="Arial" w:hAnsi="Arial"/>
          <w:i/>
          <w:spacing w:val="-4"/>
        </w:rPr>
        <w:t xml:space="preserve">Группа новостей </w:t>
      </w:r>
      <w:r>
        <w:rPr>
          <w:rFonts w:ascii="Arial" w:hAnsi="Arial"/>
          <w:spacing w:val="-4"/>
        </w:rPr>
        <w:t xml:space="preserve">— это набор сообщений по определенной </w:t>
      </w:r>
      <w:r>
        <w:rPr>
          <w:rFonts w:ascii="Arial" w:hAnsi="Arial"/>
          <w:spacing w:val="-3"/>
        </w:rPr>
        <w:t xml:space="preserve">теме, помещаемых отдельными пользователями на сервер новостей. </w:t>
      </w:r>
      <w:r>
        <w:rPr>
          <w:rFonts w:ascii="Arial" w:hAnsi="Arial"/>
          <w:i/>
          <w:spacing w:val="-3"/>
        </w:rPr>
        <w:t xml:space="preserve">Сервер новостей </w:t>
      </w:r>
      <w:r>
        <w:rPr>
          <w:rFonts w:ascii="Arial" w:hAnsi="Arial"/>
          <w:spacing w:val="-3"/>
        </w:rPr>
        <w:t>— это компьютер, который сопровождается некоторой фирмой, группой или частным ли</w:t>
      </w:r>
      <w:r>
        <w:rPr>
          <w:rFonts w:ascii="Arial" w:hAnsi="Arial"/>
          <w:spacing w:val="-3"/>
        </w:rPr>
        <w:softHyphen/>
      </w:r>
      <w:r>
        <w:rPr>
          <w:rFonts w:ascii="Arial" w:hAnsi="Arial"/>
          <w:spacing w:val="-7"/>
        </w:rPr>
        <w:t>цом; он содержит тысячи групп новостей (в настоящий момент насчитывается более 30000 телеконференций). Телеконференции создаются на самые разнообразные темы. И хотя не</w:t>
      </w:r>
      <w:r>
        <w:rPr>
          <w:rFonts w:ascii="Arial" w:hAnsi="Arial"/>
          <w:spacing w:val="-7"/>
        </w:rPr>
        <w:softHyphen/>
      </w:r>
      <w:r>
        <w:rPr>
          <w:rFonts w:ascii="Arial" w:hAnsi="Arial"/>
          <w:spacing w:val="-8"/>
        </w:rPr>
        <w:t>которые из них не контролируются, за порядком в конференциях, как правило, следят спе</w:t>
      </w:r>
      <w:r>
        <w:rPr>
          <w:rFonts w:ascii="Arial" w:hAnsi="Arial"/>
          <w:spacing w:val="-8"/>
        </w:rPr>
        <w:softHyphen/>
      </w:r>
      <w:r>
        <w:rPr>
          <w:rFonts w:ascii="Arial" w:hAnsi="Arial"/>
          <w:spacing w:val="-3"/>
        </w:rPr>
        <w:t xml:space="preserve">циальные люди — так называемые </w:t>
      </w:r>
      <w:r>
        <w:rPr>
          <w:rFonts w:ascii="Arial" w:hAnsi="Arial"/>
          <w:i/>
          <w:spacing w:val="-3"/>
        </w:rPr>
        <w:t xml:space="preserve">модераторы. </w:t>
      </w:r>
      <w:r>
        <w:rPr>
          <w:rFonts w:ascii="Arial" w:hAnsi="Arial"/>
          <w:spacing w:val="-3"/>
        </w:rPr>
        <w:t xml:space="preserve">Сообщения в группе новостей может </w:t>
      </w:r>
      <w:r>
        <w:rPr>
          <w:rFonts w:ascii="Arial" w:hAnsi="Arial"/>
          <w:spacing w:val="-8"/>
        </w:rPr>
        <w:t>читать и создавать любой пользователь, но при этом надо соблюдать правила этой конфе</w:t>
      </w:r>
      <w:r>
        <w:rPr>
          <w:rFonts w:ascii="Arial" w:hAnsi="Arial"/>
          <w:spacing w:val="-8"/>
        </w:rPr>
        <w:softHyphen/>
      </w:r>
      <w:r>
        <w:rPr>
          <w:rFonts w:ascii="Arial" w:hAnsi="Arial"/>
          <w:spacing w:val="-6"/>
        </w:rPr>
        <w:t>ренции, иначе вам закроют доступ в нее и вы не сможете направлять туда свои сообщения.</w:t>
      </w:r>
    </w:p>
    <w:p w:rsidR="00F756D5" w:rsidRDefault="00F756D5" w:rsidP="00F756D5">
      <w:pPr>
        <w:shd w:val="clear" w:color="auto" w:fill="FFFFFF"/>
        <w:spacing w:before="5"/>
        <w:ind w:left="523" w:right="17"/>
        <w:rPr>
          <w:rFonts w:ascii="Arial" w:hAnsi="Arial"/>
        </w:rPr>
      </w:pPr>
      <w:r>
        <w:rPr>
          <w:rFonts w:ascii="Arial" w:hAnsi="Arial"/>
          <w:spacing w:val="-7"/>
        </w:rPr>
        <w:t>Достоинства электронных информационных сетей:</w:t>
      </w:r>
    </w:p>
    <w:p w:rsidR="00F756D5" w:rsidRDefault="00F756D5" w:rsidP="00F756D5">
      <w:pPr>
        <w:widowControl w:val="0"/>
        <w:numPr>
          <w:ilvl w:val="0"/>
          <w:numId w:val="5"/>
        </w:numPr>
        <w:shd w:val="clear" w:color="auto" w:fill="FFFFFF"/>
        <w:tabs>
          <w:tab w:val="left" w:pos="518"/>
        </w:tabs>
        <w:autoSpaceDE w:val="0"/>
        <w:autoSpaceDN w:val="0"/>
        <w:adjustRightInd w:val="0"/>
        <w:spacing w:before="29" w:line="245" w:lineRule="exact"/>
        <w:ind w:left="518" w:right="17" w:hanging="494"/>
        <w:rPr>
          <w:rFonts w:ascii="Arial" w:hAnsi="Arial"/>
        </w:rPr>
      </w:pPr>
      <w:r>
        <w:rPr>
          <w:rFonts w:ascii="Arial" w:hAnsi="Arial"/>
          <w:spacing w:val="-5"/>
        </w:rPr>
        <w:t>высокая оперативность. Любое сообщение за время в пределах 1 часа будет прочита</w:t>
      </w:r>
      <w:r>
        <w:rPr>
          <w:rFonts w:ascii="Arial" w:hAnsi="Arial"/>
          <w:spacing w:val="-5"/>
        </w:rPr>
        <w:softHyphen/>
      </w:r>
      <w:r>
        <w:rPr>
          <w:rFonts w:ascii="Arial" w:hAnsi="Arial"/>
          <w:spacing w:val="-6"/>
        </w:rPr>
        <w:t>но по всей планете;</w:t>
      </w:r>
    </w:p>
    <w:p w:rsidR="00F756D5" w:rsidRDefault="00F756D5" w:rsidP="00F756D5">
      <w:pPr>
        <w:widowControl w:val="0"/>
        <w:numPr>
          <w:ilvl w:val="0"/>
          <w:numId w:val="5"/>
        </w:numPr>
        <w:shd w:val="clear" w:color="auto" w:fill="FFFFFF"/>
        <w:tabs>
          <w:tab w:val="left" w:pos="518"/>
        </w:tabs>
        <w:autoSpaceDE w:val="0"/>
        <w:autoSpaceDN w:val="0"/>
        <w:adjustRightInd w:val="0"/>
        <w:spacing w:before="29" w:line="240" w:lineRule="exact"/>
        <w:ind w:left="518" w:right="17" w:hanging="494"/>
        <w:rPr>
          <w:rFonts w:ascii="Arial" w:hAnsi="Arial"/>
        </w:rPr>
      </w:pPr>
      <w:r>
        <w:rPr>
          <w:rFonts w:ascii="Arial" w:hAnsi="Arial"/>
          <w:spacing w:val="-5"/>
        </w:rPr>
        <w:t>низкая стоимость распространения информации в сравнении с бумажными техноло</w:t>
      </w:r>
      <w:r>
        <w:rPr>
          <w:rFonts w:ascii="Arial" w:hAnsi="Arial"/>
          <w:spacing w:val="-5"/>
        </w:rPr>
        <w:softHyphen/>
      </w:r>
      <w:r>
        <w:rPr>
          <w:rFonts w:ascii="Arial" w:hAnsi="Arial"/>
          <w:spacing w:val="-6"/>
        </w:rPr>
        <w:t>гиями и международной телефонной связью;</w:t>
      </w:r>
    </w:p>
    <w:p w:rsidR="00F756D5" w:rsidRDefault="00F756D5" w:rsidP="00F756D5">
      <w:pPr>
        <w:widowControl w:val="0"/>
        <w:numPr>
          <w:ilvl w:val="0"/>
          <w:numId w:val="5"/>
        </w:numPr>
        <w:shd w:val="clear" w:color="auto" w:fill="FFFFFF"/>
        <w:tabs>
          <w:tab w:val="left" w:pos="518"/>
        </w:tabs>
        <w:autoSpaceDE w:val="0"/>
        <w:autoSpaceDN w:val="0"/>
        <w:adjustRightInd w:val="0"/>
        <w:spacing w:before="24"/>
        <w:ind w:left="24" w:right="17"/>
        <w:rPr>
          <w:rFonts w:ascii="Arial" w:hAnsi="Arial"/>
        </w:rPr>
      </w:pPr>
      <w:r>
        <w:rPr>
          <w:rFonts w:ascii="Arial" w:hAnsi="Arial"/>
          <w:spacing w:val="-6"/>
        </w:rPr>
        <w:t>доступность с точки зрения технических средств пользователя.</w:t>
      </w:r>
    </w:p>
    <w:p w:rsidR="00F756D5" w:rsidRDefault="00F756D5" w:rsidP="00F756D5">
      <w:pPr>
        <w:shd w:val="clear" w:color="auto" w:fill="FFFFFF"/>
        <w:spacing w:before="14" w:line="240" w:lineRule="exact"/>
        <w:ind w:left="10" w:right="17" w:firstLine="518"/>
        <w:rPr>
          <w:rFonts w:ascii="Arial" w:hAnsi="Arial"/>
        </w:rPr>
      </w:pPr>
      <w:r>
        <w:rPr>
          <w:rFonts w:ascii="Arial" w:hAnsi="Arial"/>
          <w:spacing w:val="-7"/>
        </w:rPr>
        <w:t xml:space="preserve">Недостатки </w:t>
      </w:r>
      <w:r>
        <w:rPr>
          <w:rFonts w:ascii="Arial" w:hAnsi="Arial"/>
          <w:spacing w:val="-7"/>
          <w:lang w:val="en-US"/>
        </w:rPr>
        <w:t>E</w:t>
      </w:r>
      <w:r>
        <w:rPr>
          <w:rFonts w:ascii="Arial" w:hAnsi="Arial"/>
          <w:spacing w:val="-7"/>
        </w:rPr>
        <w:t>-</w:t>
      </w:r>
      <w:r>
        <w:rPr>
          <w:rFonts w:ascii="Arial" w:hAnsi="Arial"/>
          <w:spacing w:val="-7"/>
          <w:lang w:val="en-US"/>
        </w:rPr>
        <w:t>mail</w:t>
      </w:r>
      <w:r>
        <w:rPr>
          <w:rFonts w:ascii="Arial" w:hAnsi="Arial"/>
          <w:spacing w:val="-7"/>
        </w:rPr>
        <w:t xml:space="preserve">: если не защитить свое послание, то его смогут прочитать те, кому </w:t>
      </w:r>
      <w:r>
        <w:rPr>
          <w:rFonts w:ascii="Arial" w:hAnsi="Arial"/>
          <w:spacing w:val="-6"/>
        </w:rPr>
        <w:t>очень захочется, или его смогут подделать. Как средство защиты от этого существует тех</w:t>
      </w:r>
      <w:r>
        <w:rPr>
          <w:rFonts w:ascii="Arial" w:hAnsi="Arial"/>
          <w:spacing w:val="-6"/>
        </w:rPr>
        <w:softHyphen/>
      </w:r>
      <w:r>
        <w:rPr>
          <w:rFonts w:ascii="Arial" w:hAnsi="Arial"/>
          <w:spacing w:val="-8"/>
        </w:rPr>
        <w:t xml:space="preserve">нология </w:t>
      </w:r>
      <w:r>
        <w:rPr>
          <w:rFonts w:ascii="Arial" w:hAnsi="Arial"/>
          <w:spacing w:val="-8"/>
          <w:lang w:val="en-US"/>
        </w:rPr>
        <w:t>PGP</w:t>
      </w:r>
      <w:r>
        <w:rPr>
          <w:rFonts w:ascii="Arial" w:hAnsi="Arial"/>
          <w:spacing w:val="-8"/>
        </w:rPr>
        <w:t xml:space="preserve"> (</w:t>
      </w:r>
      <w:r>
        <w:rPr>
          <w:rFonts w:ascii="Arial" w:hAnsi="Arial"/>
          <w:spacing w:val="-8"/>
          <w:lang w:val="en-US"/>
        </w:rPr>
        <w:t>Pretty</w:t>
      </w:r>
      <w:r>
        <w:rPr>
          <w:rFonts w:ascii="Arial" w:hAnsi="Arial"/>
          <w:spacing w:val="-8"/>
        </w:rPr>
        <w:t xml:space="preserve"> </w:t>
      </w:r>
      <w:r>
        <w:rPr>
          <w:rFonts w:ascii="Arial" w:hAnsi="Arial"/>
          <w:spacing w:val="-8"/>
          <w:lang w:val="en-US"/>
        </w:rPr>
        <w:t>Good</w:t>
      </w:r>
      <w:r>
        <w:rPr>
          <w:rFonts w:ascii="Arial" w:hAnsi="Arial"/>
          <w:spacing w:val="-8"/>
        </w:rPr>
        <w:t xml:space="preserve"> </w:t>
      </w:r>
      <w:r>
        <w:rPr>
          <w:rFonts w:ascii="Arial" w:hAnsi="Arial"/>
          <w:spacing w:val="-8"/>
          <w:lang w:val="en-US"/>
        </w:rPr>
        <w:t>Privacy</w:t>
      </w:r>
      <w:r>
        <w:rPr>
          <w:rFonts w:ascii="Arial" w:hAnsi="Arial"/>
          <w:spacing w:val="-8"/>
        </w:rPr>
        <w:t xml:space="preserve"> — надежная конфиденциальность) для защиты электрон</w:t>
      </w:r>
      <w:r>
        <w:rPr>
          <w:rFonts w:ascii="Arial" w:hAnsi="Arial"/>
          <w:spacing w:val="-8"/>
        </w:rPr>
        <w:softHyphen/>
      </w:r>
      <w:r>
        <w:rPr>
          <w:rFonts w:ascii="Arial" w:hAnsi="Arial"/>
          <w:spacing w:val="-1"/>
        </w:rPr>
        <w:t xml:space="preserve">ной почты и для создания электронных подписей, причем защита — для </w:t>
      </w:r>
      <w:r>
        <w:rPr>
          <w:rFonts w:ascii="Arial" w:hAnsi="Arial"/>
          <w:spacing w:val="-1"/>
          <w:lang w:val="en-US"/>
        </w:rPr>
        <w:t>E</w:t>
      </w:r>
      <w:r>
        <w:rPr>
          <w:rFonts w:ascii="Arial" w:hAnsi="Arial"/>
          <w:spacing w:val="-1"/>
        </w:rPr>
        <w:t>-</w:t>
      </w:r>
      <w:r>
        <w:rPr>
          <w:rFonts w:ascii="Arial" w:hAnsi="Arial"/>
          <w:spacing w:val="-1"/>
          <w:lang w:val="en-US"/>
        </w:rPr>
        <w:t>mail</w:t>
      </w:r>
      <w:r>
        <w:rPr>
          <w:rFonts w:ascii="Arial" w:hAnsi="Arial"/>
          <w:spacing w:val="-1"/>
        </w:rPr>
        <w:t xml:space="preserve">, </w:t>
      </w:r>
      <w:r>
        <w:rPr>
          <w:rFonts w:ascii="Arial" w:hAnsi="Arial"/>
          <w:spacing w:val="-1"/>
          <w:lang w:val="en-US"/>
        </w:rPr>
        <w:t>a</w:t>
      </w:r>
      <w:r>
        <w:rPr>
          <w:rFonts w:ascii="Arial" w:hAnsi="Arial"/>
          <w:spacing w:val="-1"/>
        </w:rPr>
        <w:t xml:space="preserve"> </w:t>
      </w:r>
      <w:r>
        <w:rPr>
          <w:rFonts w:ascii="Arial" w:hAnsi="Arial"/>
          <w:spacing w:val="-6"/>
        </w:rPr>
        <w:t xml:space="preserve">электронная подпись — и для </w:t>
      </w:r>
      <w:r>
        <w:rPr>
          <w:rFonts w:ascii="Arial" w:hAnsi="Arial"/>
          <w:spacing w:val="-6"/>
          <w:lang w:val="en-US"/>
        </w:rPr>
        <w:t>E</w:t>
      </w:r>
      <w:r>
        <w:rPr>
          <w:rFonts w:ascii="Arial" w:hAnsi="Arial"/>
          <w:spacing w:val="-6"/>
        </w:rPr>
        <w:t>-</w:t>
      </w:r>
      <w:r>
        <w:rPr>
          <w:rFonts w:ascii="Arial" w:hAnsi="Arial"/>
          <w:spacing w:val="-6"/>
          <w:lang w:val="en-US"/>
        </w:rPr>
        <w:t>mail</w:t>
      </w:r>
      <w:r>
        <w:rPr>
          <w:rFonts w:ascii="Arial" w:hAnsi="Arial"/>
          <w:spacing w:val="-6"/>
        </w:rPr>
        <w:t xml:space="preserve">, и для </w:t>
      </w:r>
      <w:r>
        <w:rPr>
          <w:rFonts w:ascii="Arial" w:hAnsi="Arial"/>
          <w:spacing w:val="-6"/>
          <w:lang w:val="en-US"/>
        </w:rPr>
        <w:t>Usenet</w:t>
      </w:r>
      <w:r>
        <w:rPr>
          <w:rFonts w:ascii="Arial" w:hAnsi="Arial"/>
          <w:spacing w:val="-6"/>
        </w:rPr>
        <w:t>.</w:t>
      </w:r>
    </w:p>
    <w:p w:rsidR="00F756D5" w:rsidRDefault="00F756D5" w:rsidP="00F756D5">
      <w:pPr>
        <w:shd w:val="clear" w:color="auto" w:fill="FFFFFF"/>
        <w:spacing w:before="14" w:line="240" w:lineRule="exact"/>
        <w:ind w:right="17" w:firstLine="523"/>
        <w:rPr>
          <w:rFonts w:ascii="Arial" w:hAnsi="Arial"/>
        </w:rPr>
      </w:pPr>
      <w:r>
        <w:rPr>
          <w:rFonts w:ascii="Arial" w:hAnsi="Arial"/>
          <w:spacing w:val="-6"/>
        </w:rPr>
        <w:t xml:space="preserve">В программе </w:t>
      </w:r>
      <w:r>
        <w:rPr>
          <w:rFonts w:ascii="Arial" w:hAnsi="Arial"/>
          <w:i/>
          <w:spacing w:val="-6"/>
          <w:lang w:val="en-US"/>
        </w:rPr>
        <w:t>IE</w:t>
      </w:r>
      <w:r>
        <w:rPr>
          <w:rFonts w:ascii="Arial" w:hAnsi="Arial"/>
          <w:i/>
          <w:spacing w:val="-6"/>
        </w:rPr>
        <w:t xml:space="preserve"> </w:t>
      </w:r>
      <w:r>
        <w:rPr>
          <w:rFonts w:ascii="Arial" w:hAnsi="Arial"/>
          <w:spacing w:val="-6"/>
        </w:rPr>
        <w:t xml:space="preserve">встроена почтовая программа </w:t>
      </w:r>
      <w:r>
        <w:rPr>
          <w:rFonts w:ascii="Arial" w:hAnsi="Arial"/>
          <w:spacing w:val="-6"/>
          <w:lang w:val="en-US"/>
        </w:rPr>
        <w:t>Outlook</w:t>
      </w:r>
      <w:r>
        <w:rPr>
          <w:rFonts w:ascii="Arial" w:hAnsi="Arial"/>
          <w:spacing w:val="-6"/>
        </w:rPr>
        <w:t xml:space="preserve"> </w:t>
      </w:r>
      <w:r>
        <w:rPr>
          <w:rFonts w:ascii="Arial" w:hAnsi="Arial"/>
          <w:spacing w:val="-6"/>
          <w:lang w:val="en-US"/>
        </w:rPr>
        <w:t>Express</w:t>
      </w:r>
      <w:r>
        <w:rPr>
          <w:rFonts w:ascii="Arial" w:hAnsi="Arial"/>
          <w:spacing w:val="-6"/>
        </w:rPr>
        <w:t xml:space="preserve">. Сейчас это одна из </w:t>
      </w:r>
      <w:r>
        <w:rPr>
          <w:rFonts w:ascii="Arial" w:hAnsi="Arial"/>
          <w:spacing w:val="-8"/>
        </w:rPr>
        <w:t>лучших из аналогичных программ — у нее широкие функциональные возможности, и вы</w:t>
      </w:r>
      <w:r>
        <w:rPr>
          <w:rFonts w:ascii="Arial" w:hAnsi="Arial"/>
          <w:spacing w:val="-8"/>
        </w:rPr>
        <w:softHyphen/>
      </w:r>
      <w:r>
        <w:rPr>
          <w:rFonts w:ascii="Arial" w:hAnsi="Arial"/>
          <w:spacing w:val="-7"/>
        </w:rPr>
        <w:t xml:space="preserve">звать ее можно не только из </w:t>
      </w:r>
      <w:r>
        <w:rPr>
          <w:rFonts w:ascii="Arial" w:hAnsi="Arial"/>
          <w:i/>
          <w:spacing w:val="-7"/>
          <w:lang w:val="en-US"/>
        </w:rPr>
        <w:t>IE</w:t>
      </w:r>
      <w:r>
        <w:rPr>
          <w:rFonts w:ascii="Arial" w:hAnsi="Arial"/>
          <w:i/>
          <w:spacing w:val="-7"/>
        </w:rPr>
        <w:t xml:space="preserve">, </w:t>
      </w:r>
      <w:r>
        <w:rPr>
          <w:rFonts w:ascii="Arial" w:hAnsi="Arial"/>
          <w:spacing w:val="-7"/>
        </w:rPr>
        <w:t xml:space="preserve">но и автономно. Интерфейс программы достаточно прост и </w:t>
      </w:r>
      <w:r>
        <w:rPr>
          <w:rFonts w:ascii="Arial" w:hAnsi="Arial"/>
          <w:spacing w:val="-8"/>
        </w:rPr>
        <w:t xml:space="preserve">понятен и содержит много специальных функций по обработке электронной почты и групп </w:t>
      </w:r>
      <w:r>
        <w:rPr>
          <w:rFonts w:ascii="Arial" w:hAnsi="Arial"/>
          <w:spacing w:val="-7"/>
        </w:rPr>
        <w:t>новостей</w:t>
      </w:r>
      <w:r>
        <w:rPr>
          <w:rFonts w:ascii="Arial" w:hAnsi="Arial"/>
          <w:b/>
          <w:spacing w:val="-7"/>
        </w:rPr>
        <w:t>.</w:t>
      </w:r>
    </w:p>
    <w:p w:rsidR="00F756D5" w:rsidRDefault="00F756D5" w:rsidP="00F756D5"/>
    <w:p w:rsidR="00B86425" w:rsidRDefault="00EB20B0" w:rsidP="00B86425">
      <w:pPr>
        <w:keepNext/>
      </w:pPr>
      <w:r>
        <w:pict>
          <v:shape id="_x0000_i1027" type="#_x0000_t75" style="width:399.75pt;height:363pt">
            <v:imagedata r:id="rId10" o:title="For you"/>
          </v:shape>
        </w:pict>
      </w:r>
    </w:p>
    <w:p w:rsidR="00F756D5" w:rsidRDefault="00B86425" w:rsidP="00B86425">
      <w:pPr>
        <w:pStyle w:val="a5"/>
      </w:pPr>
      <w:r>
        <w:t xml:space="preserve">Сердце </w:t>
      </w:r>
      <w:fldSimple w:instr=" SEQ Сердце \* ARABIC ">
        <w:r>
          <w:rPr>
            <w:noProof/>
          </w:rPr>
          <w:t>3</w:t>
        </w:r>
      </w:fldSimple>
      <w:r>
        <w:t xml:space="preserve"> для тебуя</w:t>
      </w:r>
    </w:p>
    <w:p w:rsidR="00F756D5" w:rsidRDefault="00F756D5" w:rsidP="005922D8">
      <w:pPr>
        <w:pStyle w:val="2"/>
      </w:pPr>
      <w:r>
        <w:t>Пересылка писем по электронной почте</w:t>
      </w:r>
    </w:p>
    <w:p w:rsidR="00F756D5" w:rsidRDefault="00F756D5" w:rsidP="005922D8">
      <w:pPr>
        <w:pStyle w:val="2"/>
      </w:pPr>
    </w:p>
    <w:p w:rsidR="00F756D5" w:rsidRDefault="00F756D5" w:rsidP="00F756D5">
      <w:pPr>
        <w:shd w:val="clear" w:color="auto" w:fill="FFFFFF"/>
        <w:spacing w:before="101" w:line="230" w:lineRule="exact"/>
        <w:jc w:val="both"/>
        <w:rPr>
          <w:rFonts w:ascii="Arial" w:hAnsi="Arial"/>
        </w:rPr>
      </w:pPr>
      <w:r>
        <w:rPr>
          <w:rFonts w:ascii="Arial" w:hAnsi="Arial"/>
          <w:spacing w:val="-1"/>
        </w:rPr>
        <w:t xml:space="preserve">Почтовую программу </w:t>
      </w:r>
      <w:r>
        <w:rPr>
          <w:rFonts w:ascii="Arial" w:hAnsi="Arial"/>
          <w:i/>
          <w:spacing w:val="-1"/>
          <w:lang w:val="en-US"/>
        </w:rPr>
        <w:t>Outlook</w:t>
      </w:r>
      <w:r>
        <w:rPr>
          <w:rFonts w:ascii="Arial" w:hAnsi="Arial"/>
          <w:i/>
          <w:spacing w:val="-1"/>
        </w:rPr>
        <w:t xml:space="preserve"> </w:t>
      </w:r>
      <w:r>
        <w:rPr>
          <w:rFonts w:ascii="Arial" w:hAnsi="Arial"/>
          <w:i/>
          <w:spacing w:val="-1"/>
          <w:lang w:val="en-US"/>
        </w:rPr>
        <w:t>Express</w:t>
      </w:r>
      <w:r>
        <w:rPr>
          <w:rFonts w:ascii="Arial" w:hAnsi="Arial"/>
          <w:i/>
          <w:spacing w:val="-1"/>
        </w:rPr>
        <w:t xml:space="preserve"> </w:t>
      </w:r>
      <w:r>
        <w:rPr>
          <w:rFonts w:ascii="Arial" w:hAnsi="Arial"/>
          <w:spacing w:val="-1"/>
        </w:rPr>
        <w:t xml:space="preserve">можно открыть как из браузера, щелкнув по кнопке </w:t>
      </w:r>
      <w:r>
        <w:rPr>
          <w:rFonts w:ascii="Arial" w:hAnsi="Arial"/>
          <w:spacing w:val="-2"/>
        </w:rPr>
        <w:t xml:space="preserve">&lt;Почта&gt; на панели инструментов, так и автономно — пользователи обычно устанавливают </w:t>
      </w:r>
      <w:r>
        <w:rPr>
          <w:rFonts w:ascii="Arial" w:hAnsi="Arial"/>
          <w:spacing w:val="-1"/>
        </w:rPr>
        <w:t xml:space="preserve">значок этой программы на Рабочий стол. Вид окна открытой программы </w:t>
      </w:r>
      <w:r>
        <w:rPr>
          <w:rFonts w:ascii="Arial" w:hAnsi="Arial"/>
          <w:i/>
          <w:spacing w:val="-1"/>
          <w:lang w:val="en-US"/>
        </w:rPr>
        <w:t>Outlook</w:t>
      </w:r>
      <w:r>
        <w:rPr>
          <w:rFonts w:ascii="Arial" w:hAnsi="Arial"/>
          <w:i/>
          <w:spacing w:val="-1"/>
        </w:rPr>
        <w:t xml:space="preserve"> </w:t>
      </w:r>
      <w:r>
        <w:rPr>
          <w:rFonts w:ascii="Arial" w:hAnsi="Arial"/>
          <w:i/>
          <w:spacing w:val="-1"/>
          <w:lang w:val="en-US"/>
        </w:rPr>
        <w:t>Express</w:t>
      </w:r>
      <w:r>
        <w:rPr>
          <w:rFonts w:ascii="Arial" w:hAnsi="Arial"/>
          <w:i/>
          <w:spacing w:val="-1"/>
        </w:rPr>
        <w:t xml:space="preserve"> </w:t>
      </w:r>
      <w:r>
        <w:rPr>
          <w:rFonts w:ascii="Arial" w:hAnsi="Arial"/>
          <w:spacing w:val="-2"/>
        </w:rPr>
        <w:t>показан на рис. 6.3.</w:t>
      </w:r>
    </w:p>
    <w:p w:rsidR="00F756D5" w:rsidRDefault="00F756D5" w:rsidP="00F756D5">
      <w:pPr>
        <w:shd w:val="clear" w:color="auto" w:fill="FFFFFF"/>
        <w:spacing w:line="230" w:lineRule="exact"/>
        <w:rPr>
          <w:rFonts w:ascii="Arial" w:hAnsi="Arial"/>
        </w:rPr>
      </w:pPr>
      <w:r>
        <w:rPr>
          <w:rFonts w:ascii="Arial" w:hAnsi="Arial"/>
          <w:spacing w:val="-1"/>
        </w:rPr>
        <w:t>Создать новое сообщение (электронное письмо) можно двумя способами:</w:t>
      </w:r>
    </w:p>
    <w:p w:rsidR="00F756D5" w:rsidRDefault="00F756D5" w:rsidP="00F756D5">
      <w:pPr>
        <w:widowControl w:val="0"/>
        <w:numPr>
          <w:ilvl w:val="0"/>
          <w:numId w:val="6"/>
        </w:numPr>
        <w:shd w:val="clear" w:color="auto" w:fill="FFFFFF"/>
        <w:tabs>
          <w:tab w:val="left" w:pos="1176"/>
        </w:tabs>
        <w:autoSpaceDE w:val="0"/>
        <w:autoSpaceDN w:val="0"/>
        <w:adjustRightInd w:val="0"/>
        <w:spacing w:line="230" w:lineRule="exact"/>
        <w:rPr>
          <w:rFonts w:ascii="Arial" w:hAnsi="Arial"/>
        </w:rPr>
      </w:pPr>
      <w:r>
        <w:rPr>
          <w:rFonts w:ascii="Arial" w:hAnsi="Arial"/>
          <w:spacing w:val="-1"/>
        </w:rPr>
        <w:t>щелкнув на панели инструментов по кнопке &lt;Создать сообщение&gt;;</w:t>
      </w:r>
    </w:p>
    <w:p w:rsidR="00F756D5" w:rsidRDefault="00F756D5" w:rsidP="00F756D5">
      <w:pPr>
        <w:widowControl w:val="0"/>
        <w:numPr>
          <w:ilvl w:val="0"/>
          <w:numId w:val="6"/>
        </w:numPr>
        <w:shd w:val="clear" w:color="auto" w:fill="FFFFFF"/>
        <w:tabs>
          <w:tab w:val="left" w:pos="1176"/>
        </w:tabs>
        <w:autoSpaceDE w:val="0"/>
        <w:autoSpaceDN w:val="0"/>
        <w:adjustRightInd w:val="0"/>
        <w:spacing w:line="230" w:lineRule="exact"/>
        <w:rPr>
          <w:rFonts w:ascii="Arial" w:hAnsi="Arial"/>
        </w:rPr>
      </w:pPr>
      <w:r>
        <w:rPr>
          <w:rFonts w:ascii="Arial" w:hAnsi="Arial"/>
          <w:spacing w:val="-1"/>
        </w:rPr>
        <w:t xml:space="preserve">выполнив команду </w:t>
      </w:r>
      <w:r>
        <w:rPr>
          <w:rFonts w:ascii="Arial" w:hAnsi="Arial"/>
          <w:b/>
          <w:spacing w:val="-1"/>
        </w:rPr>
        <w:t>Сообщение, Создать сообщение.</w:t>
      </w:r>
    </w:p>
    <w:p w:rsidR="00F756D5" w:rsidRDefault="00F756D5" w:rsidP="00F756D5">
      <w:pPr>
        <w:shd w:val="clear" w:color="auto" w:fill="FFFFFF"/>
        <w:spacing w:line="230" w:lineRule="exact"/>
        <w:jc w:val="both"/>
        <w:rPr>
          <w:rFonts w:ascii="Arial" w:hAnsi="Arial"/>
        </w:rPr>
      </w:pPr>
      <w:r>
        <w:rPr>
          <w:rFonts w:ascii="Arial" w:hAnsi="Arial"/>
          <w:spacing w:val="-1"/>
        </w:rPr>
        <w:t>Все пришедшие к вам письма или сообщения помечаются значком закрытого конвер</w:t>
      </w:r>
      <w:r>
        <w:rPr>
          <w:rFonts w:ascii="Arial" w:hAnsi="Arial"/>
          <w:spacing w:val="-1"/>
        </w:rPr>
        <w:softHyphen/>
      </w:r>
      <w:r>
        <w:rPr>
          <w:rFonts w:ascii="Arial" w:hAnsi="Arial"/>
        </w:rPr>
        <w:t>та. Если выделить это сообщение, то примерно через 2 секунды (этот параметр можно настроить) вместо значка закрытого конверта появится значок открытого конверта. Впо</w:t>
      </w:r>
      <w:r>
        <w:rPr>
          <w:rFonts w:ascii="Arial" w:hAnsi="Arial"/>
        </w:rPr>
        <w:softHyphen/>
      </w:r>
      <w:r>
        <w:rPr>
          <w:rFonts w:ascii="Arial" w:hAnsi="Arial"/>
          <w:spacing w:val="-1"/>
        </w:rPr>
        <w:t>следствии по этим значкам вы узнаете о том, читали ли вы данное сообщение. Если вы за</w:t>
      </w:r>
      <w:r>
        <w:rPr>
          <w:rFonts w:ascii="Arial" w:hAnsi="Arial"/>
          <w:spacing w:val="-1"/>
        </w:rPr>
        <w:softHyphen/>
        <w:t xml:space="preserve">хотите обратиться к этому сообщению позднее, его надо будет выделить и в меню правой кнопкой мыши выполнить команду </w:t>
      </w:r>
      <w:r>
        <w:rPr>
          <w:rFonts w:ascii="Arial" w:hAnsi="Arial"/>
          <w:b/>
          <w:spacing w:val="-1"/>
        </w:rPr>
        <w:t>Пометить как непрочитанное.</w:t>
      </w:r>
    </w:p>
    <w:p w:rsidR="00F756D5" w:rsidRDefault="00F756D5" w:rsidP="00F756D5">
      <w:pPr>
        <w:shd w:val="clear" w:color="auto" w:fill="FFFFFF"/>
        <w:spacing w:line="230" w:lineRule="exact"/>
        <w:ind w:right="5"/>
        <w:jc w:val="both"/>
        <w:rPr>
          <w:rFonts w:ascii="Arial" w:hAnsi="Arial"/>
        </w:rPr>
      </w:pPr>
      <w:r>
        <w:rPr>
          <w:rFonts w:ascii="Arial" w:hAnsi="Arial"/>
          <w:spacing w:val="1"/>
        </w:rPr>
        <w:t>Ваше электронное письмо можно красиво оформить, используя заранее заготовлен</w:t>
      </w:r>
      <w:r>
        <w:rPr>
          <w:rFonts w:ascii="Arial" w:hAnsi="Arial"/>
          <w:spacing w:val="1"/>
        </w:rPr>
        <w:softHyphen/>
      </w:r>
      <w:r>
        <w:rPr>
          <w:rFonts w:ascii="Arial" w:hAnsi="Arial"/>
        </w:rPr>
        <w:t xml:space="preserve">ные шаблоны. Для этого надо выполнить команду </w:t>
      </w:r>
      <w:r>
        <w:rPr>
          <w:rFonts w:ascii="Arial" w:hAnsi="Arial"/>
          <w:b/>
        </w:rPr>
        <w:t xml:space="preserve">Сообщение, </w:t>
      </w:r>
      <w:r>
        <w:rPr>
          <w:rFonts w:ascii="Arial" w:hAnsi="Arial"/>
        </w:rPr>
        <w:t xml:space="preserve">Создать </w:t>
      </w:r>
      <w:r>
        <w:rPr>
          <w:rFonts w:ascii="Arial" w:hAnsi="Arial"/>
          <w:b/>
        </w:rPr>
        <w:t xml:space="preserve">сообщение </w:t>
      </w:r>
      <w:r>
        <w:rPr>
          <w:rFonts w:ascii="Arial" w:hAnsi="Arial"/>
        </w:rPr>
        <w:t xml:space="preserve">с </w:t>
      </w:r>
      <w:r>
        <w:rPr>
          <w:rFonts w:ascii="Arial" w:hAnsi="Arial"/>
          <w:b/>
        </w:rPr>
        <w:t>ис</w:t>
      </w:r>
      <w:r>
        <w:rPr>
          <w:rFonts w:ascii="Arial" w:hAnsi="Arial"/>
          <w:b/>
        </w:rPr>
        <w:softHyphen/>
      </w:r>
      <w:r>
        <w:rPr>
          <w:rFonts w:ascii="Arial" w:hAnsi="Arial"/>
          <w:b/>
          <w:spacing w:val="-1"/>
        </w:rPr>
        <w:t xml:space="preserve">пользованием </w:t>
      </w:r>
      <w:r>
        <w:rPr>
          <w:rFonts w:ascii="Arial" w:hAnsi="Arial"/>
          <w:spacing w:val="-1"/>
        </w:rPr>
        <w:t>и выбрать подходящий для вашего сообщения шаблон.</w:t>
      </w:r>
    </w:p>
    <w:p w:rsidR="005922D8" w:rsidRDefault="005922D8" w:rsidP="005922D8">
      <w:pPr>
        <w:pStyle w:val="a5"/>
        <w:keepNext/>
      </w:pPr>
      <w:r>
        <w:t xml:space="preserve">Формула </w:t>
      </w:r>
      <w:fldSimple w:instr=" SEQ Формула \* ARABIC ">
        <w:r>
          <w:rPr>
            <w:noProof/>
          </w:rPr>
          <w:t>2</w:t>
        </w:r>
      </w:fldSimple>
      <w:r>
        <w:t>подписчыки</w:t>
      </w:r>
    </w:p>
    <w:p w:rsidR="00F756D5" w:rsidRDefault="005922D8">
      <w:pPr>
        <w:rPr>
          <w:lang w:val="en-US"/>
        </w:rPr>
      </w:pPr>
      <w:r w:rsidRPr="00C95F84">
        <w:rPr>
          <w:lang w:val="en-US"/>
        </w:rPr>
        <w:object w:dxaOrig="14887" w:dyaOrig="4565">
          <v:shape id="_x0000_i1028" type="#_x0000_t75" style="width:752.25pt;height:216.75pt" o:ole="">
            <v:imagedata r:id="rId11" o:title=""/>
          </v:shape>
          <o:OLEObject Type="Embed" ProgID="Excel.Sheet.8" ShapeID="_x0000_i1028" DrawAspect="Content" ObjectID="_1470912467" r:id="rId12"/>
        </w:object>
      </w:r>
    </w:p>
    <w:p w:rsidR="00F756D5" w:rsidRDefault="00F756D5">
      <w:pPr>
        <w:rPr>
          <w:lang w:val="en-US"/>
        </w:rPr>
      </w:pPr>
    </w:p>
    <w:tbl>
      <w:tblPr>
        <w:tblW w:w="7380" w:type="dxa"/>
        <w:tblInd w:w="93" w:type="dxa"/>
        <w:tblLook w:val="0000" w:firstRow="0" w:lastRow="0" w:firstColumn="0" w:lastColumn="0" w:noHBand="0" w:noVBand="0"/>
      </w:tblPr>
      <w:tblGrid>
        <w:gridCol w:w="1700"/>
        <w:gridCol w:w="1780"/>
        <w:gridCol w:w="1940"/>
        <w:gridCol w:w="1960"/>
      </w:tblGrid>
      <w:tr w:rsidR="00F756D5">
        <w:trPr>
          <w:trHeight w:val="525"/>
        </w:trPr>
        <w:tc>
          <w:tcPr>
            <w:tcW w:w="7380" w:type="dxa"/>
            <w:gridSpan w:val="4"/>
            <w:tcBorders>
              <w:top w:val="nil"/>
              <w:left w:val="nil"/>
              <w:bottom w:val="nil"/>
              <w:right w:val="nil"/>
            </w:tcBorders>
            <w:shd w:val="clear" w:color="auto" w:fill="auto"/>
            <w:noWrap/>
            <w:vAlign w:val="bottom"/>
          </w:tcPr>
          <w:p w:rsidR="00F756D5" w:rsidRDefault="00F756D5">
            <w:pPr>
              <w:jc w:val="center"/>
              <w:rPr>
                <w:rFonts w:ascii="Arial" w:hAnsi="Arial" w:cs="Arial"/>
                <w:color w:val="FF0000"/>
                <w:sz w:val="28"/>
                <w:szCs w:val="28"/>
              </w:rPr>
            </w:pPr>
            <w:r>
              <w:rPr>
                <w:rFonts w:ascii="Arial" w:hAnsi="Arial" w:cs="Arial"/>
                <w:color w:val="FF0000"/>
                <w:sz w:val="28"/>
                <w:szCs w:val="28"/>
              </w:rPr>
              <w:t>данные для расчёта</w:t>
            </w:r>
          </w:p>
        </w:tc>
      </w:tr>
      <w:tr w:rsidR="00F756D5">
        <w:trPr>
          <w:trHeight w:val="540"/>
        </w:trPr>
        <w:tc>
          <w:tcPr>
            <w:tcW w:w="1700" w:type="dxa"/>
            <w:tcBorders>
              <w:top w:val="nil"/>
              <w:left w:val="nil"/>
              <w:bottom w:val="nil"/>
              <w:right w:val="nil"/>
            </w:tcBorders>
            <w:shd w:val="clear" w:color="auto" w:fill="auto"/>
            <w:vAlign w:val="center"/>
          </w:tcPr>
          <w:p w:rsidR="00F756D5" w:rsidRDefault="00F756D5">
            <w:pPr>
              <w:jc w:val="center"/>
              <w:rPr>
                <w:rFonts w:ascii="Arial" w:hAnsi="Arial" w:cs="Arial"/>
                <w:color w:val="0000FF"/>
                <w:sz w:val="20"/>
                <w:szCs w:val="20"/>
              </w:rPr>
            </w:pPr>
            <w:r>
              <w:rPr>
                <w:rFonts w:ascii="Arial" w:hAnsi="Arial" w:cs="Arial"/>
                <w:color w:val="0000FF"/>
                <w:sz w:val="20"/>
                <w:szCs w:val="20"/>
              </w:rPr>
              <w:t>помер хоз-ва</w:t>
            </w:r>
          </w:p>
        </w:tc>
        <w:tc>
          <w:tcPr>
            <w:tcW w:w="1780" w:type="dxa"/>
            <w:tcBorders>
              <w:top w:val="nil"/>
              <w:left w:val="nil"/>
              <w:bottom w:val="nil"/>
              <w:right w:val="nil"/>
            </w:tcBorders>
            <w:shd w:val="clear" w:color="auto" w:fill="auto"/>
            <w:vAlign w:val="center"/>
          </w:tcPr>
          <w:p w:rsidR="00F756D5" w:rsidRDefault="00F756D5">
            <w:pPr>
              <w:jc w:val="center"/>
              <w:rPr>
                <w:rFonts w:ascii="Arial" w:hAnsi="Arial" w:cs="Arial"/>
                <w:color w:val="0000FF"/>
                <w:sz w:val="20"/>
                <w:szCs w:val="20"/>
              </w:rPr>
            </w:pPr>
            <w:r>
              <w:rPr>
                <w:rFonts w:ascii="Arial" w:hAnsi="Arial" w:cs="Arial"/>
                <w:color w:val="0000FF"/>
                <w:sz w:val="20"/>
                <w:szCs w:val="20"/>
              </w:rPr>
              <w:t>валовый сбор ц.</w:t>
            </w:r>
          </w:p>
        </w:tc>
        <w:tc>
          <w:tcPr>
            <w:tcW w:w="1940" w:type="dxa"/>
            <w:tcBorders>
              <w:top w:val="nil"/>
              <w:left w:val="nil"/>
              <w:bottom w:val="nil"/>
              <w:right w:val="nil"/>
            </w:tcBorders>
            <w:shd w:val="clear" w:color="auto" w:fill="auto"/>
            <w:vAlign w:val="center"/>
          </w:tcPr>
          <w:p w:rsidR="00F756D5" w:rsidRDefault="00F756D5">
            <w:pPr>
              <w:jc w:val="center"/>
              <w:rPr>
                <w:rFonts w:ascii="Arial" w:hAnsi="Arial" w:cs="Arial"/>
                <w:color w:val="0000FF"/>
                <w:sz w:val="20"/>
                <w:szCs w:val="20"/>
              </w:rPr>
            </w:pPr>
            <w:r>
              <w:rPr>
                <w:rFonts w:ascii="Arial" w:hAnsi="Arial" w:cs="Arial"/>
                <w:color w:val="0000FF"/>
                <w:sz w:val="20"/>
                <w:szCs w:val="20"/>
              </w:rPr>
              <w:t>урожайноть ц/га</w:t>
            </w:r>
          </w:p>
        </w:tc>
        <w:tc>
          <w:tcPr>
            <w:tcW w:w="1960" w:type="dxa"/>
            <w:tcBorders>
              <w:top w:val="nil"/>
              <w:left w:val="nil"/>
              <w:bottom w:val="nil"/>
              <w:right w:val="nil"/>
            </w:tcBorders>
            <w:shd w:val="clear" w:color="auto" w:fill="auto"/>
            <w:vAlign w:val="center"/>
          </w:tcPr>
          <w:p w:rsidR="00F756D5" w:rsidRDefault="00F756D5">
            <w:pPr>
              <w:jc w:val="center"/>
              <w:rPr>
                <w:rFonts w:ascii="Arial" w:hAnsi="Arial" w:cs="Arial"/>
                <w:color w:val="0000FF"/>
                <w:sz w:val="20"/>
                <w:szCs w:val="20"/>
              </w:rPr>
            </w:pPr>
            <w:r>
              <w:rPr>
                <w:rFonts w:ascii="Arial" w:hAnsi="Arial" w:cs="Arial"/>
                <w:color w:val="0000FF"/>
                <w:sz w:val="20"/>
                <w:szCs w:val="20"/>
              </w:rPr>
              <w:t>площадь посева га</w:t>
            </w:r>
          </w:p>
        </w:tc>
      </w:tr>
      <w:tr w:rsidR="00F756D5">
        <w:trPr>
          <w:trHeight w:val="255"/>
        </w:trPr>
        <w:tc>
          <w:tcPr>
            <w:tcW w:w="1700" w:type="dxa"/>
            <w:tcBorders>
              <w:top w:val="nil"/>
              <w:left w:val="nil"/>
              <w:bottom w:val="nil"/>
              <w:right w:val="nil"/>
            </w:tcBorders>
            <w:shd w:val="clear" w:color="auto" w:fill="auto"/>
            <w:vAlign w:val="center"/>
          </w:tcPr>
          <w:p w:rsidR="00F756D5" w:rsidRDefault="00F756D5">
            <w:pPr>
              <w:jc w:val="center"/>
              <w:rPr>
                <w:rFonts w:ascii="Arial" w:hAnsi="Arial" w:cs="Arial"/>
                <w:sz w:val="20"/>
                <w:szCs w:val="20"/>
              </w:rPr>
            </w:pPr>
            <w:r>
              <w:rPr>
                <w:rFonts w:ascii="Arial" w:hAnsi="Arial" w:cs="Arial"/>
                <w:sz w:val="20"/>
                <w:szCs w:val="20"/>
              </w:rPr>
              <w:t>1</w:t>
            </w:r>
          </w:p>
        </w:tc>
        <w:tc>
          <w:tcPr>
            <w:tcW w:w="1780" w:type="dxa"/>
            <w:tcBorders>
              <w:top w:val="nil"/>
              <w:left w:val="nil"/>
              <w:bottom w:val="nil"/>
              <w:right w:val="nil"/>
            </w:tcBorders>
            <w:shd w:val="clear" w:color="auto" w:fill="auto"/>
            <w:vAlign w:val="center"/>
          </w:tcPr>
          <w:p w:rsidR="00F756D5" w:rsidRDefault="00F756D5">
            <w:pPr>
              <w:jc w:val="center"/>
              <w:rPr>
                <w:rFonts w:ascii="Arial" w:hAnsi="Arial" w:cs="Arial"/>
                <w:sz w:val="20"/>
                <w:szCs w:val="20"/>
              </w:rPr>
            </w:pPr>
            <w:r>
              <w:rPr>
                <w:rFonts w:ascii="Arial" w:hAnsi="Arial" w:cs="Arial"/>
                <w:sz w:val="20"/>
                <w:szCs w:val="20"/>
              </w:rPr>
              <w:t>8130</w:t>
            </w:r>
          </w:p>
        </w:tc>
        <w:tc>
          <w:tcPr>
            <w:tcW w:w="1940" w:type="dxa"/>
            <w:tcBorders>
              <w:top w:val="nil"/>
              <w:left w:val="nil"/>
              <w:bottom w:val="nil"/>
              <w:right w:val="nil"/>
            </w:tcBorders>
            <w:shd w:val="clear" w:color="auto" w:fill="auto"/>
            <w:vAlign w:val="center"/>
          </w:tcPr>
          <w:p w:rsidR="00F756D5" w:rsidRDefault="00F756D5">
            <w:pPr>
              <w:jc w:val="center"/>
              <w:rPr>
                <w:rFonts w:ascii="Arial" w:hAnsi="Arial" w:cs="Arial"/>
                <w:sz w:val="20"/>
                <w:szCs w:val="20"/>
              </w:rPr>
            </w:pPr>
            <w:r>
              <w:rPr>
                <w:rFonts w:ascii="Arial" w:hAnsi="Arial" w:cs="Arial"/>
                <w:sz w:val="20"/>
                <w:szCs w:val="20"/>
              </w:rPr>
              <w:t>29,5</w:t>
            </w:r>
          </w:p>
        </w:tc>
        <w:tc>
          <w:tcPr>
            <w:tcW w:w="1960" w:type="dxa"/>
            <w:tcBorders>
              <w:top w:val="nil"/>
              <w:left w:val="nil"/>
              <w:bottom w:val="nil"/>
              <w:right w:val="nil"/>
            </w:tcBorders>
            <w:shd w:val="clear" w:color="auto" w:fill="auto"/>
            <w:vAlign w:val="center"/>
          </w:tcPr>
          <w:p w:rsidR="00F756D5" w:rsidRDefault="00F756D5">
            <w:pPr>
              <w:jc w:val="center"/>
              <w:rPr>
                <w:rFonts w:ascii="Arial" w:hAnsi="Arial" w:cs="Arial"/>
                <w:color w:val="FF0000"/>
                <w:sz w:val="20"/>
                <w:szCs w:val="20"/>
              </w:rPr>
            </w:pPr>
            <w:r>
              <w:rPr>
                <w:rFonts w:ascii="Arial" w:hAnsi="Arial" w:cs="Arial"/>
                <w:color w:val="FF0000"/>
                <w:sz w:val="20"/>
                <w:szCs w:val="20"/>
              </w:rPr>
              <w:t>275,5932203</w:t>
            </w:r>
          </w:p>
        </w:tc>
      </w:tr>
      <w:tr w:rsidR="00F756D5">
        <w:trPr>
          <w:trHeight w:val="255"/>
        </w:trPr>
        <w:tc>
          <w:tcPr>
            <w:tcW w:w="1700" w:type="dxa"/>
            <w:tcBorders>
              <w:top w:val="nil"/>
              <w:left w:val="nil"/>
              <w:bottom w:val="nil"/>
              <w:right w:val="nil"/>
            </w:tcBorders>
            <w:shd w:val="clear" w:color="auto" w:fill="auto"/>
            <w:vAlign w:val="center"/>
          </w:tcPr>
          <w:p w:rsidR="00F756D5" w:rsidRDefault="00F756D5">
            <w:pPr>
              <w:jc w:val="center"/>
              <w:rPr>
                <w:rFonts w:ascii="Arial" w:hAnsi="Arial" w:cs="Arial"/>
                <w:sz w:val="20"/>
                <w:szCs w:val="20"/>
              </w:rPr>
            </w:pPr>
            <w:r>
              <w:rPr>
                <w:rFonts w:ascii="Arial" w:hAnsi="Arial" w:cs="Arial"/>
                <w:sz w:val="20"/>
                <w:szCs w:val="20"/>
              </w:rPr>
              <w:t>2</w:t>
            </w:r>
          </w:p>
        </w:tc>
        <w:tc>
          <w:tcPr>
            <w:tcW w:w="1780" w:type="dxa"/>
            <w:tcBorders>
              <w:top w:val="nil"/>
              <w:left w:val="nil"/>
              <w:bottom w:val="nil"/>
              <w:right w:val="nil"/>
            </w:tcBorders>
            <w:shd w:val="clear" w:color="auto" w:fill="auto"/>
            <w:vAlign w:val="center"/>
          </w:tcPr>
          <w:p w:rsidR="00F756D5" w:rsidRDefault="00F756D5">
            <w:pPr>
              <w:jc w:val="center"/>
              <w:rPr>
                <w:rFonts w:ascii="Arial" w:hAnsi="Arial" w:cs="Arial"/>
                <w:sz w:val="20"/>
                <w:szCs w:val="20"/>
              </w:rPr>
            </w:pPr>
            <w:r>
              <w:rPr>
                <w:rFonts w:ascii="Arial" w:hAnsi="Arial" w:cs="Arial"/>
                <w:sz w:val="20"/>
                <w:szCs w:val="20"/>
              </w:rPr>
              <w:t>7649</w:t>
            </w:r>
          </w:p>
        </w:tc>
        <w:tc>
          <w:tcPr>
            <w:tcW w:w="1940" w:type="dxa"/>
            <w:tcBorders>
              <w:top w:val="nil"/>
              <w:left w:val="nil"/>
              <w:bottom w:val="nil"/>
              <w:right w:val="nil"/>
            </w:tcBorders>
            <w:shd w:val="clear" w:color="auto" w:fill="auto"/>
            <w:vAlign w:val="center"/>
          </w:tcPr>
          <w:p w:rsidR="00F756D5" w:rsidRDefault="00F756D5">
            <w:pPr>
              <w:jc w:val="center"/>
              <w:rPr>
                <w:rFonts w:ascii="Arial" w:hAnsi="Arial" w:cs="Arial"/>
                <w:sz w:val="20"/>
                <w:szCs w:val="20"/>
              </w:rPr>
            </w:pPr>
            <w:r>
              <w:rPr>
                <w:rFonts w:ascii="Arial" w:hAnsi="Arial" w:cs="Arial"/>
                <w:sz w:val="20"/>
                <w:szCs w:val="20"/>
              </w:rPr>
              <w:t>30,6</w:t>
            </w:r>
          </w:p>
        </w:tc>
        <w:tc>
          <w:tcPr>
            <w:tcW w:w="1960" w:type="dxa"/>
            <w:tcBorders>
              <w:top w:val="nil"/>
              <w:left w:val="nil"/>
              <w:bottom w:val="nil"/>
              <w:right w:val="nil"/>
            </w:tcBorders>
            <w:shd w:val="clear" w:color="auto" w:fill="auto"/>
            <w:vAlign w:val="center"/>
          </w:tcPr>
          <w:p w:rsidR="00F756D5" w:rsidRDefault="00F756D5">
            <w:pPr>
              <w:jc w:val="center"/>
              <w:rPr>
                <w:rFonts w:ascii="Arial" w:hAnsi="Arial" w:cs="Arial"/>
                <w:color w:val="FF0000"/>
                <w:sz w:val="20"/>
                <w:szCs w:val="20"/>
              </w:rPr>
            </w:pPr>
            <w:r>
              <w:rPr>
                <w:rFonts w:ascii="Arial" w:hAnsi="Arial" w:cs="Arial"/>
                <w:color w:val="FF0000"/>
                <w:sz w:val="20"/>
                <w:szCs w:val="20"/>
              </w:rPr>
              <w:t>249,9673203</w:t>
            </w:r>
          </w:p>
        </w:tc>
      </w:tr>
      <w:tr w:rsidR="00F756D5">
        <w:trPr>
          <w:trHeight w:val="255"/>
        </w:trPr>
        <w:tc>
          <w:tcPr>
            <w:tcW w:w="1700" w:type="dxa"/>
            <w:tcBorders>
              <w:top w:val="nil"/>
              <w:left w:val="nil"/>
              <w:bottom w:val="nil"/>
              <w:right w:val="nil"/>
            </w:tcBorders>
            <w:shd w:val="clear" w:color="auto" w:fill="auto"/>
            <w:vAlign w:val="center"/>
          </w:tcPr>
          <w:p w:rsidR="00F756D5" w:rsidRDefault="00F756D5">
            <w:pPr>
              <w:jc w:val="center"/>
              <w:rPr>
                <w:rFonts w:ascii="Arial" w:hAnsi="Arial" w:cs="Arial"/>
                <w:sz w:val="20"/>
                <w:szCs w:val="20"/>
              </w:rPr>
            </w:pPr>
            <w:r>
              <w:rPr>
                <w:rFonts w:ascii="Arial" w:hAnsi="Arial" w:cs="Arial"/>
                <w:sz w:val="20"/>
                <w:szCs w:val="20"/>
              </w:rPr>
              <w:t>3</w:t>
            </w:r>
          </w:p>
        </w:tc>
        <w:tc>
          <w:tcPr>
            <w:tcW w:w="1780" w:type="dxa"/>
            <w:tcBorders>
              <w:top w:val="nil"/>
              <w:left w:val="nil"/>
              <w:bottom w:val="nil"/>
              <w:right w:val="nil"/>
            </w:tcBorders>
            <w:shd w:val="clear" w:color="auto" w:fill="auto"/>
            <w:vAlign w:val="center"/>
          </w:tcPr>
          <w:p w:rsidR="00F756D5" w:rsidRDefault="00F756D5">
            <w:pPr>
              <w:jc w:val="center"/>
              <w:rPr>
                <w:rFonts w:ascii="Arial" w:hAnsi="Arial" w:cs="Arial"/>
                <w:sz w:val="20"/>
                <w:szCs w:val="20"/>
              </w:rPr>
            </w:pPr>
            <w:r>
              <w:rPr>
                <w:rFonts w:ascii="Arial" w:hAnsi="Arial" w:cs="Arial"/>
                <w:sz w:val="20"/>
                <w:szCs w:val="20"/>
              </w:rPr>
              <w:t>5140</w:t>
            </w:r>
          </w:p>
        </w:tc>
        <w:tc>
          <w:tcPr>
            <w:tcW w:w="1940" w:type="dxa"/>
            <w:tcBorders>
              <w:top w:val="nil"/>
              <w:left w:val="nil"/>
              <w:bottom w:val="nil"/>
              <w:right w:val="nil"/>
            </w:tcBorders>
            <w:shd w:val="clear" w:color="auto" w:fill="auto"/>
            <w:vAlign w:val="center"/>
          </w:tcPr>
          <w:p w:rsidR="00F756D5" w:rsidRDefault="00F756D5">
            <w:pPr>
              <w:jc w:val="center"/>
              <w:rPr>
                <w:rFonts w:ascii="Arial" w:hAnsi="Arial" w:cs="Arial"/>
                <w:sz w:val="20"/>
                <w:szCs w:val="20"/>
              </w:rPr>
            </w:pPr>
            <w:r>
              <w:rPr>
                <w:rFonts w:ascii="Arial" w:hAnsi="Arial" w:cs="Arial"/>
                <w:sz w:val="20"/>
                <w:szCs w:val="20"/>
              </w:rPr>
              <w:t>32,1</w:t>
            </w:r>
          </w:p>
        </w:tc>
        <w:tc>
          <w:tcPr>
            <w:tcW w:w="1960" w:type="dxa"/>
            <w:tcBorders>
              <w:top w:val="nil"/>
              <w:left w:val="nil"/>
              <w:bottom w:val="nil"/>
              <w:right w:val="nil"/>
            </w:tcBorders>
            <w:shd w:val="clear" w:color="auto" w:fill="auto"/>
            <w:vAlign w:val="center"/>
          </w:tcPr>
          <w:p w:rsidR="00F756D5" w:rsidRDefault="00F756D5">
            <w:pPr>
              <w:jc w:val="center"/>
              <w:rPr>
                <w:rFonts w:ascii="Arial" w:hAnsi="Arial" w:cs="Arial"/>
                <w:color w:val="FF0000"/>
                <w:sz w:val="20"/>
                <w:szCs w:val="20"/>
              </w:rPr>
            </w:pPr>
            <w:r>
              <w:rPr>
                <w:rFonts w:ascii="Arial" w:hAnsi="Arial" w:cs="Arial"/>
                <w:color w:val="FF0000"/>
                <w:sz w:val="20"/>
                <w:szCs w:val="20"/>
              </w:rPr>
              <w:t>160,1246106</w:t>
            </w:r>
          </w:p>
        </w:tc>
      </w:tr>
      <w:tr w:rsidR="00F756D5">
        <w:trPr>
          <w:trHeight w:val="255"/>
        </w:trPr>
        <w:tc>
          <w:tcPr>
            <w:tcW w:w="1700" w:type="dxa"/>
            <w:tcBorders>
              <w:top w:val="nil"/>
              <w:left w:val="nil"/>
              <w:bottom w:val="nil"/>
              <w:right w:val="nil"/>
            </w:tcBorders>
            <w:shd w:val="clear" w:color="auto" w:fill="auto"/>
            <w:vAlign w:val="center"/>
          </w:tcPr>
          <w:p w:rsidR="00F756D5" w:rsidRDefault="00F756D5">
            <w:pPr>
              <w:jc w:val="center"/>
              <w:rPr>
                <w:rFonts w:ascii="Arial" w:hAnsi="Arial" w:cs="Arial"/>
                <w:sz w:val="20"/>
                <w:szCs w:val="20"/>
              </w:rPr>
            </w:pPr>
            <w:r>
              <w:rPr>
                <w:rFonts w:ascii="Arial" w:hAnsi="Arial" w:cs="Arial"/>
                <w:sz w:val="20"/>
                <w:szCs w:val="20"/>
              </w:rPr>
              <w:t>4</w:t>
            </w:r>
          </w:p>
        </w:tc>
        <w:tc>
          <w:tcPr>
            <w:tcW w:w="1780" w:type="dxa"/>
            <w:tcBorders>
              <w:top w:val="nil"/>
              <w:left w:val="nil"/>
              <w:bottom w:val="nil"/>
              <w:right w:val="nil"/>
            </w:tcBorders>
            <w:shd w:val="clear" w:color="auto" w:fill="auto"/>
            <w:vAlign w:val="center"/>
          </w:tcPr>
          <w:p w:rsidR="00F756D5" w:rsidRDefault="00F756D5">
            <w:pPr>
              <w:jc w:val="center"/>
              <w:rPr>
                <w:rFonts w:ascii="Arial" w:hAnsi="Arial" w:cs="Arial"/>
                <w:sz w:val="20"/>
                <w:szCs w:val="20"/>
              </w:rPr>
            </w:pPr>
            <w:r>
              <w:rPr>
                <w:rFonts w:ascii="Arial" w:hAnsi="Arial" w:cs="Arial"/>
                <w:sz w:val="20"/>
                <w:szCs w:val="20"/>
              </w:rPr>
              <w:t>6345</w:t>
            </w:r>
          </w:p>
        </w:tc>
        <w:tc>
          <w:tcPr>
            <w:tcW w:w="1940" w:type="dxa"/>
            <w:tcBorders>
              <w:top w:val="nil"/>
              <w:left w:val="nil"/>
              <w:bottom w:val="nil"/>
              <w:right w:val="nil"/>
            </w:tcBorders>
            <w:shd w:val="clear" w:color="auto" w:fill="auto"/>
            <w:vAlign w:val="center"/>
          </w:tcPr>
          <w:p w:rsidR="00F756D5" w:rsidRDefault="00F756D5">
            <w:pPr>
              <w:jc w:val="center"/>
              <w:rPr>
                <w:rFonts w:ascii="Arial" w:hAnsi="Arial" w:cs="Arial"/>
                <w:sz w:val="20"/>
                <w:szCs w:val="20"/>
              </w:rPr>
            </w:pPr>
            <w:r>
              <w:rPr>
                <w:rFonts w:ascii="Arial" w:hAnsi="Arial" w:cs="Arial"/>
                <w:sz w:val="20"/>
                <w:szCs w:val="20"/>
              </w:rPr>
              <w:t>31,9</w:t>
            </w:r>
          </w:p>
        </w:tc>
        <w:tc>
          <w:tcPr>
            <w:tcW w:w="1960" w:type="dxa"/>
            <w:tcBorders>
              <w:top w:val="nil"/>
              <w:left w:val="nil"/>
              <w:bottom w:val="nil"/>
              <w:right w:val="nil"/>
            </w:tcBorders>
            <w:shd w:val="clear" w:color="auto" w:fill="auto"/>
            <w:vAlign w:val="center"/>
          </w:tcPr>
          <w:p w:rsidR="00F756D5" w:rsidRDefault="00F756D5">
            <w:pPr>
              <w:jc w:val="center"/>
              <w:rPr>
                <w:rFonts w:ascii="Arial" w:hAnsi="Arial" w:cs="Arial"/>
                <w:color w:val="FF0000"/>
                <w:sz w:val="20"/>
                <w:szCs w:val="20"/>
              </w:rPr>
            </w:pPr>
            <w:r>
              <w:rPr>
                <w:rFonts w:ascii="Arial" w:hAnsi="Arial" w:cs="Arial"/>
                <w:color w:val="FF0000"/>
                <w:sz w:val="20"/>
                <w:szCs w:val="20"/>
              </w:rPr>
              <w:t>198,9028213</w:t>
            </w:r>
          </w:p>
        </w:tc>
      </w:tr>
      <w:tr w:rsidR="00F756D5">
        <w:trPr>
          <w:trHeight w:val="255"/>
        </w:trPr>
        <w:tc>
          <w:tcPr>
            <w:tcW w:w="1700" w:type="dxa"/>
            <w:tcBorders>
              <w:top w:val="nil"/>
              <w:left w:val="nil"/>
              <w:bottom w:val="nil"/>
              <w:right w:val="nil"/>
            </w:tcBorders>
            <w:shd w:val="clear" w:color="auto" w:fill="auto"/>
            <w:vAlign w:val="center"/>
          </w:tcPr>
          <w:p w:rsidR="00F756D5" w:rsidRDefault="00F756D5">
            <w:pPr>
              <w:jc w:val="center"/>
              <w:rPr>
                <w:rFonts w:ascii="Arial" w:hAnsi="Arial" w:cs="Arial"/>
                <w:sz w:val="20"/>
                <w:szCs w:val="20"/>
              </w:rPr>
            </w:pPr>
            <w:r>
              <w:rPr>
                <w:rFonts w:ascii="Arial" w:hAnsi="Arial" w:cs="Arial"/>
                <w:sz w:val="20"/>
                <w:szCs w:val="20"/>
              </w:rPr>
              <w:t>5</w:t>
            </w:r>
          </w:p>
        </w:tc>
        <w:tc>
          <w:tcPr>
            <w:tcW w:w="1780" w:type="dxa"/>
            <w:tcBorders>
              <w:top w:val="nil"/>
              <w:left w:val="nil"/>
              <w:bottom w:val="nil"/>
              <w:right w:val="nil"/>
            </w:tcBorders>
            <w:shd w:val="clear" w:color="auto" w:fill="auto"/>
            <w:vAlign w:val="center"/>
          </w:tcPr>
          <w:p w:rsidR="00F756D5" w:rsidRDefault="00F756D5">
            <w:pPr>
              <w:jc w:val="center"/>
              <w:rPr>
                <w:rFonts w:ascii="Arial" w:hAnsi="Arial" w:cs="Arial"/>
                <w:sz w:val="20"/>
                <w:szCs w:val="20"/>
              </w:rPr>
            </w:pPr>
            <w:r>
              <w:rPr>
                <w:rFonts w:ascii="Arial" w:hAnsi="Arial" w:cs="Arial"/>
                <w:sz w:val="20"/>
                <w:szCs w:val="20"/>
              </w:rPr>
              <w:t>7114</w:t>
            </w:r>
          </w:p>
        </w:tc>
        <w:tc>
          <w:tcPr>
            <w:tcW w:w="1940" w:type="dxa"/>
            <w:tcBorders>
              <w:top w:val="nil"/>
              <w:left w:val="nil"/>
              <w:bottom w:val="nil"/>
              <w:right w:val="nil"/>
            </w:tcBorders>
            <w:shd w:val="clear" w:color="auto" w:fill="auto"/>
            <w:vAlign w:val="center"/>
          </w:tcPr>
          <w:p w:rsidR="00F756D5" w:rsidRDefault="00F756D5">
            <w:pPr>
              <w:jc w:val="center"/>
              <w:rPr>
                <w:rFonts w:ascii="Arial" w:hAnsi="Arial" w:cs="Arial"/>
                <w:sz w:val="20"/>
                <w:szCs w:val="20"/>
              </w:rPr>
            </w:pPr>
            <w:r>
              <w:rPr>
                <w:rFonts w:ascii="Arial" w:hAnsi="Arial" w:cs="Arial"/>
                <w:sz w:val="20"/>
                <w:szCs w:val="20"/>
              </w:rPr>
              <w:t>39,1</w:t>
            </w:r>
          </w:p>
        </w:tc>
        <w:tc>
          <w:tcPr>
            <w:tcW w:w="1960" w:type="dxa"/>
            <w:tcBorders>
              <w:top w:val="nil"/>
              <w:left w:val="nil"/>
              <w:bottom w:val="nil"/>
              <w:right w:val="nil"/>
            </w:tcBorders>
            <w:shd w:val="clear" w:color="auto" w:fill="auto"/>
            <w:vAlign w:val="center"/>
          </w:tcPr>
          <w:p w:rsidR="00F756D5" w:rsidRDefault="00F756D5">
            <w:pPr>
              <w:jc w:val="center"/>
              <w:rPr>
                <w:rFonts w:ascii="Arial" w:hAnsi="Arial" w:cs="Arial"/>
                <w:color w:val="FF0000"/>
                <w:sz w:val="20"/>
                <w:szCs w:val="20"/>
              </w:rPr>
            </w:pPr>
            <w:r>
              <w:rPr>
                <w:rFonts w:ascii="Arial" w:hAnsi="Arial" w:cs="Arial"/>
                <w:color w:val="FF0000"/>
                <w:sz w:val="20"/>
                <w:szCs w:val="20"/>
              </w:rPr>
              <w:t>181,943734</w:t>
            </w:r>
          </w:p>
        </w:tc>
      </w:tr>
      <w:tr w:rsidR="00F756D5">
        <w:trPr>
          <w:trHeight w:val="255"/>
        </w:trPr>
        <w:tc>
          <w:tcPr>
            <w:tcW w:w="1700" w:type="dxa"/>
            <w:tcBorders>
              <w:top w:val="nil"/>
              <w:left w:val="nil"/>
              <w:bottom w:val="nil"/>
              <w:right w:val="nil"/>
            </w:tcBorders>
            <w:shd w:val="clear" w:color="auto" w:fill="auto"/>
            <w:vAlign w:val="center"/>
          </w:tcPr>
          <w:p w:rsidR="00F756D5" w:rsidRDefault="00F756D5">
            <w:pPr>
              <w:jc w:val="center"/>
              <w:rPr>
                <w:rFonts w:ascii="Arial" w:hAnsi="Arial" w:cs="Arial"/>
                <w:sz w:val="20"/>
                <w:szCs w:val="20"/>
              </w:rPr>
            </w:pPr>
            <w:r>
              <w:rPr>
                <w:rFonts w:ascii="Arial" w:hAnsi="Arial" w:cs="Arial"/>
                <w:sz w:val="20"/>
                <w:szCs w:val="20"/>
              </w:rPr>
              <w:t>6</w:t>
            </w:r>
          </w:p>
        </w:tc>
        <w:tc>
          <w:tcPr>
            <w:tcW w:w="1780" w:type="dxa"/>
            <w:tcBorders>
              <w:top w:val="nil"/>
              <w:left w:val="nil"/>
              <w:bottom w:val="nil"/>
              <w:right w:val="nil"/>
            </w:tcBorders>
            <w:shd w:val="clear" w:color="auto" w:fill="auto"/>
            <w:vAlign w:val="center"/>
          </w:tcPr>
          <w:p w:rsidR="00F756D5" w:rsidRDefault="00F756D5">
            <w:pPr>
              <w:jc w:val="center"/>
              <w:rPr>
                <w:rFonts w:ascii="Arial" w:hAnsi="Arial" w:cs="Arial"/>
                <w:sz w:val="20"/>
                <w:szCs w:val="20"/>
              </w:rPr>
            </w:pPr>
            <w:r>
              <w:rPr>
                <w:rFonts w:ascii="Arial" w:hAnsi="Arial" w:cs="Arial"/>
                <w:sz w:val="20"/>
                <w:szCs w:val="20"/>
              </w:rPr>
              <w:t>6878</w:t>
            </w:r>
          </w:p>
        </w:tc>
        <w:tc>
          <w:tcPr>
            <w:tcW w:w="1940" w:type="dxa"/>
            <w:tcBorders>
              <w:top w:val="nil"/>
              <w:left w:val="nil"/>
              <w:bottom w:val="nil"/>
              <w:right w:val="nil"/>
            </w:tcBorders>
            <w:shd w:val="clear" w:color="auto" w:fill="auto"/>
            <w:vAlign w:val="center"/>
          </w:tcPr>
          <w:p w:rsidR="00F756D5" w:rsidRDefault="00F756D5">
            <w:pPr>
              <w:jc w:val="center"/>
              <w:rPr>
                <w:rFonts w:ascii="Arial" w:hAnsi="Arial" w:cs="Arial"/>
                <w:sz w:val="20"/>
                <w:szCs w:val="20"/>
              </w:rPr>
            </w:pPr>
            <w:r>
              <w:rPr>
                <w:rFonts w:ascii="Arial" w:hAnsi="Arial" w:cs="Arial"/>
                <w:sz w:val="20"/>
                <w:szCs w:val="20"/>
              </w:rPr>
              <w:t>35,4</w:t>
            </w:r>
          </w:p>
        </w:tc>
        <w:tc>
          <w:tcPr>
            <w:tcW w:w="1960" w:type="dxa"/>
            <w:tcBorders>
              <w:top w:val="nil"/>
              <w:left w:val="nil"/>
              <w:bottom w:val="nil"/>
              <w:right w:val="nil"/>
            </w:tcBorders>
            <w:shd w:val="clear" w:color="auto" w:fill="auto"/>
            <w:vAlign w:val="center"/>
          </w:tcPr>
          <w:p w:rsidR="00F756D5" w:rsidRDefault="00F756D5">
            <w:pPr>
              <w:jc w:val="center"/>
              <w:rPr>
                <w:rFonts w:ascii="Arial" w:hAnsi="Arial" w:cs="Arial"/>
                <w:color w:val="FF0000"/>
                <w:sz w:val="20"/>
                <w:szCs w:val="20"/>
              </w:rPr>
            </w:pPr>
            <w:r>
              <w:rPr>
                <w:rFonts w:ascii="Arial" w:hAnsi="Arial" w:cs="Arial"/>
                <w:color w:val="FF0000"/>
                <w:sz w:val="20"/>
                <w:szCs w:val="20"/>
              </w:rPr>
              <w:t>194,2937853</w:t>
            </w:r>
          </w:p>
        </w:tc>
      </w:tr>
    </w:tbl>
    <w:p w:rsidR="002549BE" w:rsidRDefault="002549BE">
      <w:pPr>
        <w:rPr>
          <w:sz w:val="28"/>
        </w:rPr>
      </w:pPr>
      <w:r>
        <w:rPr>
          <w:sz w:val="28"/>
        </w:rPr>
        <w:t>43.антивирусные средства: типы программ, анализ наиболее известных.</w:t>
      </w:r>
    </w:p>
    <w:p w:rsidR="002549BE" w:rsidRDefault="002549BE">
      <w:pPr>
        <w:rPr>
          <w:u w:val="single"/>
        </w:rPr>
      </w:pPr>
    </w:p>
    <w:p w:rsidR="002549BE" w:rsidRDefault="002549BE">
      <w:pPr>
        <w:rPr>
          <w:u w:val="single"/>
        </w:rPr>
      </w:pPr>
    </w:p>
    <w:p w:rsidR="002549BE" w:rsidRDefault="002549BE">
      <w:r>
        <w:rPr>
          <w:b/>
          <w:u w:val="single"/>
        </w:rPr>
        <w:t>Компьютерный вирус</w:t>
      </w:r>
      <w:r>
        <w:t xml:space="preserve"> – это программный код, встроенный в другую программу или документ, или в определённые области носителя данных и предназначенный для выполнения несанкционированных действий на несущем компьютере.  </w:t>
      </w:r>
    </w:p>
    <w:p w:rsidR="002549BE" w:rsidRDefault="002549BE">
      <w:r>
        <w:t>Компьютерные вирусы бывают: програмные вирусы, загрузочные вирусы, макровирусы.</w:t>
      </w:r>
    </w:p>
    <w:p w:rsidR="002549BE" w:rsidRDefault="002549BE">
      <w:r>
        <w:rPr>
          <w:b/>
          <w:u w:val="single"/>
        </w:rPr>
        <w:t>Программные вирусы</w:t>
      </w:r>
      <w:r>
        <w:t xml:space="preserve"> – это блоки программного кода, целенаправленно внедрённые внутрь других прикладных программ. </w:t>
      </w:r>
    </w:p>
    <w:p w:rsidR="002549BE" w:rsidRDefault="002549BE">
      <w:r>
        <w:rPr>
          <w:b/>
          <w:u w:val="single"/>
        </w:rPr>
        <w:t>Загрузочный вирус</w:t>
      </w:r>
      <w:r>
        <w:t xml:space="preserve"> – это блок программного кода, поражающий не программные файлы, а определённые системные области магнитных носителей.</w:t>
      </w:r>
    </w:p>
    <w:p w:rsidR="002549BE" w:rsidRDefault="002549BE">
      <w:r>
        <w:rPr>
          <w:b/>
          <w:u w:val="single"/>
        </w:rPr>
        <w:t>Макровирусы</w:t>
      </w:r>
      <w:r>
        <w:t xml:space="preserve"> – это особая разновидность вирусов поражает документы, выполненные в некоторых прикладных программах, имеющих средства для исполнения макрокоманд.</w:t>
      </w:r>
    </w:p>
    <w:p w:rsidR="002549BE" w:rsidRDefault="002549BE">
      <w:r>
        <w:rPr>
          <w:b/>
          <w:u w:val="single"/>
        </w:rPr>
        <w:t>Антивирус</w:t>
      </w:r>
      <w:r>
        <w:t xml:space="preserve"> – это специализированная программа, которая предназначена для поиска и уничтожения компьютерных вирусов, а также для предохранения от заражения вирусом. </w:t>
      </w:r>
    </w:p>
    <w:p w:rsidR="002549BE" w:rsidRDefault="002549BE"/>
    <w:p w:rsidR="002549BE" w:rsidRDefault="002549BE" w:rsidP="005922D8">
      <w:pPr>
        <w:pStyle w:val="2"/>
      </w:pPr>
      <w:r>
        <w:t>Методы защиты от вирусов</w:t>
      </w:r>
    </w:p>
    <w:p w:rsidR="002549BE" w:rsidRDefault="002549BE">
      <w:pPr>
        <w:rPr>
          <w:b/>
        </w:rPr>
      </w:pPr>
    </w:p>
    <w:p w:rsidR="002549BE" w:rsidRDefault="002549BE">
      <w:r>
        <w:t xml:space="preserve">Общие средства защиты информации, которые полезны также как страховка от физической порчи дисков, неправильно работающих программ или ошибочных действий пользователей. </w:t>
      </w:r>
    </w:p>
    <w:p w:rsidR="002549BE" w:rsidRDefault="002549BE">
      <w:r>
        <w:t>Профилактические меры позволяющие уменьшить вероятность заражения вирусом.</w:t>
      </w:r>
    </w:p>
    <w:p w:rsidR="002549BE" w:rsidRDefault="002549BE">
      <w:r>
        <w:t>Для защиты от вирусов обычно используются: специализированные программы для защиты от вирусов</w:t>
      </w:r>
    </w:p>
    <w:p w:rsidR="002549BE" w:rsidRDefault="002549BE">
      <w:pPr>
        <w:rPr>
          <w:b/>
        </w:rPr>
      </w:pPr>
      <w:r>
        <w:rPr>
          <w:b/>
        </w:rPr>
        <w:t>Выделяют:</w:t>
      </w:r>
    </w:p>
    <w:p w:rsidR="002549BE" w:rsidRDefault="002549BE">
      <w:r>
        <w:t>Программы-детекторы</w:t>
      </w:r>
    </w:p>
    <w:p w:rsidR="002549BE" w:rsidRDefault="002549BE">
      <w:r>
        <w:t xml:space="preserve"> Программы-доктора (фаги)</w:t>
      </w:r>
    </w:p>
    <w:p w:rsidR="002549BE" w:rsidRDefault="002549BE">
      <w:r>
        <w:t xml:space="preserve"> Программы-ревизоры</w:t>
      </w:r>
    </w:p>
    <w:p w:rsidR="002549BE" w:rsidRDefault="002549BE">
      <w:r>
        <w:t xml:space="preserve"> Доктора-ревизоры</w:t>
      </w:r>
    </w:p>
    <w:p w:rsidR="002549BE" w:rsidRDefault="002549BE">
      <w:r>
        <w:t xml:space="preserve"> Программы-фильтры</w:t>
      </w:r>
    </w:p>
    <w:p w:rsidR="002549BE" w:rsidRDefault="002549BE">
      <w:r>
        <w:t xml:space="preserve"> Программы-вакцины (иммунизаторы)</w:t>
      </w:r>
    </w:p>
    <w:p w:rsidR="002549BE" w:rsidRDefault="002549BE"/>
    <w:p w:rsidR="002549BE" w:rsidRDefault="002549BE">
      <w:r>
        <w:t>Дополнения:</w:t>
      </w:r>
    </w:p>
    <w:p w:rsidR="002549BE" w:rsidRDefault="002549BE">
      <w:pPr>
        <w:numPr>
          <w:ilvl w:val="0"/>
          <w:numId w:val="1"/>
        </w:numPr>
      </w:pPr>
      <w:r>
        <w:rPr>
          <w:b/>
          <w:u w:val="single"/>
        </w:rPr>
        <w:t>Программы-детекторы</w:t>
      </w:r>
      <w:r>
        <w:t xml:space="preserve"> позволяют обнаруживать файлы, зараженные одним из известных вирусов.</w:t>
      </w:r>
    </w:p>
    <w:p w:rsidR="002549BE" w:rsidRDefault="002549BE">
      <w:pPr>
        <w:numPr>
          <w:ilvl w:val="0"/>
          <w:numId w:val="2"/>
        </w:numPr>
      </w:pPr>
      <w:r>
        <w:rPr>
          <w:b/>
          <w:u w:val="single"/>
        </w:rPr>
        <w:t>Программы-доктора</w:t>
      </w:r>
      <w:r>
        <w:t xml:space="preserve">, или </w:t>
      </w:r>
      <w:r>
        <w:rPr>
          <w:u w:val="single"/>
        </w:rPr>
        <w:t>фаги</w:t>
      </w:r>
      <w:r>
        <w:t xml:space="preserve"> лечат зараженные программы или диски, выкусывая из зараженных программ тело вируса, т.е. восстанавливая программу в то состояние, в котором она находилась до заражения вируса.  </w:t>
      </w:r>
    </w:p>
    <w:p w:rsidR="002549BE" w:rsidRDefault="002549BE">
      <w:pPr>
        <w:numPr>
          <w:ilvl w:val="0"/>
          <w:numId w:val="2"/>
        </w:numPr>
      </w:pPr>
      <w:r>
        <w:rPr>
          <w:b/>
          <w:u w:val="single"/>
        </w:rPr>
        <w:t>Программы-ревизоры</w:t>
      </w:r>
      <w:r>
        <w:t xml:space="preserve"> сначала запоминают сведения о состоянии программ и системных областей дисков, а затем сравнивают их состояние с исходными. При появлении несоответствий об этом сообщается пользователю.</w:t>
      </w:r>
    </w:p>
    <w:p w:rsidR="002549BE" w:rsidRDefault="002549BE">
      <w:pPr>
        <w:numPr>
          <w:ilvl w:val="0"/>
          <w:numId w:val="2"/>
        </w:numPr>
      </w:pPr>
      <w:r>
        <w:rPr>
          <w:b/>
          <w:u w:val="single"/>
        </w:rPr>
        <w:t>Доктора-ревизоры</w:t>
      </w:r>
      <w:r>
        <w:t xml:space="preserve"> это гибриды ревизоров и докторов, т.е. программ, которые не только обнаруживают изменения в файлах и системных областях дисков, но и могут в случае изменения вернуть их в исходное состояние.  </w:t>
      </w:r>
    </w:p>
    <w:p w:rsidR="002549BE" w:rsidRDefault="002549BE">
      <w:pPr>
        <w:numPr>
          <w:ilvl w:val="0"/>
          <w:numId w:val="2"/>
        </w:numPr>
      </w:pPr>
      <w:r>
        <w:rPr>
          <w:b/>
          <w:u w:val="single"/>
        </w:rPr>
        <w:t>Программы-фильтры</w:t>
      </w:r>
      <w:r>
        <w:t xml:space="preserve"> располагаются резидентно в оперативной памяти компьютера и перехватывают те сообщения к оперативной системе, которые используются вирусами для размножения и нанесения вреда, и сообщают о них соответствующей операции. Пользователь может разрешить или запретить выполнение соответствующей операции.</w:t>
      </w:r>
    </w:p>
    <w:p w:rsidR="002549BE" w:rsidRDefault="002549BE">
      <w:pPr>
        <w:numPr>
          <w:ilvl w:val="0"/>
          <w:numId w:val="2"/>
        </w:numPr>
      </w:pPr>
      <w:r>
        <w:rPr>
          <w:b/>
          <w:u w:val="single"/>
        </w:rPr>
        <w:t>Программы-вакцины</w:t>
      </w:r>
      <w:r>
        <w:t xml:space="preserve"> или </w:t>
      </w:r>
      <w:r>
        <w:rPr>
          <w:b/>
          <w:u w:val="single"/>
        </w:rPr>
        <w:t>иммунизаторы</w:t>
      </w:r>
      <w:r>
        <w:t xml:space="preserve"> модифицируют программы и диски таким образом, что это не отражается на работе программ, но тот вирус, против которого производится вакцинация, считает эти программы или диски уже зараженными. На данный момент эти программы крайне не эффективны.</w:t>
      </w:r>
    </w:p>
    <w:p w:rsidR="002549BE" w:rsidRDefault="002549BE"/>
    <w:p w:rsidR="002549BE" w:rsidRDefault="002549BE"/>
    <w:p w:rsidR="002549BE" w:rsidRDefault="002549BE"/>
    <w:p w:rsidR="002549BE" w:rsidRDefault="002549BE">
      <w:r>
        <w:rPr>
          <w:b/>
        </w:rPr>
        <w:t>Антивирусные средства позволяют</w:t>
      </w:r>
      <w:r>
        <w:t>:</w:t>
      </w:r>
    </w:p>
    <w:p w:rsidR="002549BE" w:rsidRDefault="002549BE">
      <w:pPr>
        <w:numPr>
          <w:ilvl w:val="0"/>
          <w:numId w:val="3"/>
        </w:numPr>
      </w:pPr>
      <w:r>
        <w:t xml:space="preserve"> обнаружить вирусы в передаваемых файлах и вложениях писем;</w:t>
      </w:r>
    </w:p>
    <w:p w:rsidR="002549BE" w:rsidRDefault="002549BE">
      <w:pPr>
        <w:numPr>
          <w:ilvl w:val="0"/>
          <w:numId w:val="3"/>
        </w:numPr>
      </w:pPr>
      <w:r>
        <w:t xml:space="preserve"> проверять архивированные файлы;</w:t>
      </w:r>
    </w:p>
    <w:p w:rsidR="002549BE" w:rsidRDefault="002549BE">
      <w:pPr>
        <w:numPr>
          <w:ilvl w:val="0"/>
          <w:numId w:val="3"/>
        </w:numPr>
      </w:pPr>
      <w:r>
        <w:t>Осуществлять автоматическую установку и обновление версий и баз данных по вирусам;</w:t>
      </w:r>
    </w:p>
    <w:p w:rsidR="002549BE" w:rsidRDefault="002549BE">
      <w:pPr>
        <w:numPr>
          <w:ilvl w:val="0"/>
          <w:numId w:val="3"/>
        </w:numPr>
      </w:pPr>
      <w:r>
        <w:t xml:space="preserve"> отслеживать в реальном времени все записываемые  и открываемые файлы;</w:t>
      </w:r>
    </w:p>
    <w:p w:rsidR="002549BE" w:rsidRDefault="002549BE">
      <w:pPr>
        <w:numPr>
          <w:ilvl w:val="0"/>
          <w:numId w:val="3"/>
        </w:numPr>
      </w:pPr>
      <w:r>
        <w:t xml:space="preserve"> использовать сканирующие и резидентные модули;</w:t>
      </w:r>
    </w:p>
    <w:p w:rsidR="002549BE" w:rsidRDefault="002549BE">
      <w:pPr>
        <w:numPr>
          <w:ilvl w:val="0"/>
          <w:numId w:val="3"/>
        </w:numPr>
      </w:pPr>
      <w:r>
        <w:t>сканировать диски, когда компьютер простаивает, или по расписанию;</w:t>
      </w:r>
    </w:p>
    <w:p w:rsidR="002549BE" w:rsidRDefault="002549BE">
      <w:pPr>
        <w:numPr>
          <w:ilvl w:val="0"/>
          <w:numId w:val="3"/>
        </w:numPr>
      </w:pPr>
      <w:r>
        <w:t xml:space="preserve"> проверять входящий/исходящий трафик посредством установки на </w:t>
      </w:r>
      <w:r>
        <w:rPr>
          <w:lang w:val="en-US"/>
        </w:rPr>
        <w:t>Firewall</w:t>
      </w:r>
      <w:r>
        <w:t>;</w:t>
      </w:r>
    </w:p>
    <w:p w:rsidR="002549BE" w:rsidRDefault="002549BE">
      <w:pPr>
        <w:numPr>
          <w:ilvl w:val="0"/>
          <w:numId w:val="3"/>
        </w:numPr>
      </w:pPr>
      <w:r>
        <w:t xml:space="preserve"> осуществлять удалённое администрирование и оповещение в случае выявления </w:t>
      </w:r>
    </w:p>
    <w:p w:rsidR="002549BE" w:rsidRDefault="002549BE"/>
    <w:p w:rsidR="002549BE" w:rsidRDefault="002549BE"/>
    <w:p w:rsidR="002549BE" w:rsidRDefault="002549BE" w:rsidP="005922D8">
      <w:pPr>
        <w:pStyle w:val="2"/>
      </w:pPr>
      <w:r>
        <w:t>Парад лучших антивирусов</w:t>
      </w:r>
      <w:r>
        <w:br/>
        <w:t>(в алфавитном порядке)</w:t>
      </w:r>
    </w:p>
    <w:p w:rsidR="002549BE" w:rsidRDefault="002549BE">
      <w:pPr>
        <w:jc w:val="center"/>
        <w:rPr>
          <w:b/>
          <w:u w:val="single"/>
        </w:rPr>
      </w:pPr>
    </w:p>
    <w:p w:rsidR="002549BE" w:rsidRDefault="002549BE">
      <w:pPr>
        <w:numPr>
          <w:ilvl w:val="0"/>
          <w:numId w:val="4"/>
        </w:numPr>
        <w:rPr>
          <w:lang w:val="en-US"/>
        </w:rPr>
      </w:pPr>
      <w:r>
        <w:t xml:space="preserve"> </w:t>
      </w:r>
      <w:r>
        <w:rPr>
          <w:lang w:val="en-US"/>
        </w:rPr>
        <w:t>Aladdin Knowledge Systems eSafe</w:t>
      </w:r>
    </w:p>
    <w:p w:rsidR="002549BE" w:rsidRDefault="002549BE">
      <w:pPr>
        <w:numPr>
          <w:ilvl w:val="0"/>
          <w:numId w:val="4"/>
        </w:numPr>
        <w:rPr>
          <w:lang w:val="en-US"/>
        </w:rPr>
      </w:pPr>
      <w:r>
        <w:rPr>
          <w:lang w:val="en-US"/>
        </w:rPr>
        <w:t xml:space="preserve"> Command AntiVirus </w:t>
      </w:r>
    </w:p>
    <w:p w:rsidR="002549BE" w:rsidRDefault="002549BE">
      <w:pPr>
        <w:numPr>
          <w:ilvl w:val="0"/>
          <w:numId w:val="4"/>
        </w:numPr>
        <w:rPr>
          <w:lang w:val="en-US"/>
        </w:rPr>
      </w:pPr>
      <w:r>
        <w:rPr>
          <w:lang w:val="en-US"/>
        </w:rPr>
        <w:t xml:space="preserve"> Computer Associates InoculatelT</w:t>
      </w:r>
    </w:p>
    <w:p w:rsidR="002549BE" w:rsidRDefault="002549BE">
      <w:pPr>
        <w:numPr>
          <w:ilvl w:val="0"/>
          <w:numId w:val="4"/>
        </w:numPr>
        <w:rPr>
          <w:lang w:val="en-US"/>
        </w:rPr>
      </w:pPr>
      <w:r>
        <w:rPr>
          <w:lang w:val="en-US"/>
        </w:rPr>
        <w:t xml:space="preserve"> Doctor Web</w:t>
      </w:r>
    </w:p>
    <w:p w:rsidR="002549BE" w:rsidRDefault="002549BE">
      <w:pPr>
        <w:numPr>
          <w:ilvl w:val="0"/>
          <w:numId w:val="4"/>
        </w:numPr>
        <w:rPr>
          <w:lang w:val="en-US"/>
        </w:rPr>
      </w:pPr>
      <w:r>
        <w:rPr>
          <w:lang w:val="en-US"/>
        </w:rPr>
        <w:t xml:space="preserve"> Eset NOD 32</w:t>
      </w:r>
    </w:p>
    <w:p w:rsidR="002549BE" w:rsidRDefault="002549BE">
      <w:pPr>
        <w:numPr>
          <w:ilvl w:val="0"/>
          <w:numId w:val="4"/>
        </w:numPr>
        <w:rPr>
          <w:lang w:val="en-US"/>
        </w:rPr>
      </w:pPr>
      <w:r>
        <w:rPr>
          <w:lang w:val="en-US"/>
        </w:rPr>
        <w:t xml:space="preserve"> F-Secure Anti-Virus</w:t>
      </w:r>
    </w:p>
    <w:p w:rsidR="002549BE" w:rsidRDefault="002549BE">
      <w:pPr>
        <w:numPr>
          <w:ilvl w:val="0"/>
          <w:numId w:val="4"/>
        </w:numPr>
        <w:rPr>
          <w:lang w:val="en-US"/>
        </w:rPr>
      </w:pPr>
      <w:r>
        <w:rPr>
          <w:lang w:val="en-US"/>
        </w:rPr>
        <w:t xml:space="preserve"> Kaspersky Antivirus</w:t>
      </w:r>
    </w:p>
    <w:p w:rsidR="002549BE" w:rsidRDefault="002549BE">
      <w:pPr>
        <w:numPr>
          <w:ilvl w:val="0"/>
          <w:numId w:val="4"/>
        </w:numPr>
        <w:rPr>
          <w:lang w:val="en-US"/>
        </w:rPr>
      </w:pPr>
      <w:r>
        <w:rPr>
          <w:lang w:val="en-US"/>
        </w:rPr>
        <w:t xml:space="preserve"> Network Associates McAfee VirusScan</w:t>
      </w:r>
    </w:p>
    <w:p w:rsidR="002549BE" w:rsidRDefault="002549BE">
      <w:pPr>
        <w:numPr>
          <w:ilvl w:val="0"/>
          <w:numId w:val="4"/>
        </w:numPr>
        <w:rPr>
          <w:lang w:val="en-US"/>
        </w:rPr>
      </w:pPr>
      <w:r>
        <w:rPr>
          <w:lang w:val="en-US"/>
        </w:rPr>
        <w:t xml:space="preserve"> Norman Virus Control</w:t>
      </w:r>
    </w:p>
    <w:p w:rsidR="002549BE" w:rsidRDefault="002549BE">
      <w:pPr>
        <w:numPr>
          <w:ilvl w:val="0"/>
          <w:numId w:val="4"/>
        </w:numPr>
        <w:rPr>
          <w:lang w:val="en-US"/>
        </w:rPr>
      </w:pPr>
      <w:r>
        <w:rPr>
          <w:lang w:val="en-US"/>
        </w:rPr>
        <w:t xml:space="preserve"> Panda Antivirus Platinum</w:t>
      </w:r>
    </w:p>
    <w:p w:rsidR="002549BE" w:rsidRDefault="002549BE">
      <w:pPr>
        <w:numPr>
          <w:ilvl w:val="0"/>
          <w:numId w:val="4"/>
        </w:numPr>
      </w:pPr>
      <w:r>
        <w:rPr>
          <w:lang w:val="en-US"/>
        </w:rPr>
        <w:t xml:space="preserve"> Symantec Norton AntiVirus  </w:t>
      </w:r>
    </w:p>
    <w:p w:rsidR="002549BE" w:rsidRDefault="002549BE">
      <w:pPr>
        <w:numPr>
          <w:ilvl w:val="0"/>
          <w:numId w:val="4"/>
        </w:numPr>
      </w:pPr>
    </w:p>
    <w:p w:rsidR="002549BE" w:rsidRDefault="002549BE" w:rsidP="002549BE">
      <w:bookmarkStart w:id="11" w:name="_Toc161741460"/>
      <w:bookmarkStart w:id="12" w:name="_Toc161741651"/>
      <w:r>
        <w:t xml:space="preserve">Антивирус  </w:t>
      </w:r>
      <w:r>
        <w:rPr>
          <w:lang w:val="en-US"/>
        </w:rPr>
        <w:t>DR</w:t>
      </w:r>
      <w:r>
        <w:t>.</w:t>
      </w:r>
      <w:r>
        <w:rPr>
          <w:lang w:val="en-US"/>
        </w:rPr>
        <w:t>WEB</w:t>
      </w:r>
      <w:bookmarkEnd w:id="11"/>
      <w:bookmarkEnd w:id="12"/>
    </w:p>
    <w:p w:rsidR="002549BE" w:rsidRDefault="002549BE">
      <w:pPr>
        <w:rPr>
          <w:sz w:val="32"/>
        </w:rPr>
      </w:pPr>
    </w:p>
    <w:p w:rsidR="002549BE" w:rsidRDefault="002549BE">
      <w:pPr>
        <w:rPr>
          <w:sz w:val="28"/>
        </w:rPr>
      </w:pPr>
      <w:r>
        <w:rPr>
          <w:sz w:val="28"/>
        </w:rPr>
        <w:t>Эт</w:t>
      </w:r>
      <w:r>
        <w:rPr>
          <w:sz w:val="28"/>
          <w:lang w:val="en-US"/>
        </w:rPr>
        <w:t>a</w:t>
      </w:r>
      <w:r>
        <w:rPr>
          <w:sz w:val="28"/>
        </w:rPr>
        <w:t xml:space="preserve"> программ</w:t>
      </w:r>
      <w:r>
        <w:rPr>
          <w:sz w:val="28"/>
          <w:lang w:val="en-US"/>
        </w:rPr>
        <w:t>a</w:t>
      </w:r>
      <w:r>
        <w:rPr>
          <w:sz w:val="28"/>
        </w:rPr>
        <w:t xml:space="preserve"> функционально очень похожи на традиционный </w:t>
      </w:r>
      <w:r>
        <w:rPr>
          <w:sz w:val="28"/>
          <w:lang w:val="en-US"/>
        </w:rPr>
        <w:t>DrWeb</w:t>
      </w:r>
      <w:r>
        <w:rPr>
          <w:sz w:val="28"/>
        </w:rPr>
        <w:t xml:space="preserve"> для </w:t>
      </w:r>
      <w:r>
        <w:rPr>
          <w:sz w:val="28"/>
          <w:lang w:val="en-US"/>
        </w:rPr>
        <w:t>DOS</w:t>
      </w:r>
      <w:r>
        <w:rPr>
          <w:sz w:val="28"/>
        </w:rPr>
        <w:t xml:space="preserve">. </w:t>
      </w:r>
    </w:p>
    <w:p w:rsidR="002549BE" w:rsidRDefault="002549BE">
      <w:pPr>
        <w:rPr>
          <w:sz w:val="28"/>
        </w:rPr>
      </w:pPr>
      <w:r>
        <w:rPr>
          <w:sz w:val="28"/>
        </w:rPr>
        <w:t xml:space="preserve">Еще в версии </w:t>
      </w:r>
      <w:r>
        <w:rPr>
          <w:sz w:val="28"/>
          <w:lang w:val="en-US"/>
        </w:rPr>
        <w:t>DrWeb</w:t>
      </w:r>
      <w:r>
        <w:rPr>
          <w:sz w:val="28"/>
        </w:rPr>
        <w:t xml:space="preserve"> 4.0 основная вирусная база была выделена в отдельный</w:t>
      </w:r>
    </w:p>
    <w:p w:rsidR="002549BE" w:rsidRDefault="002549BE">
      <w:pPr>
        <w:rPr>
          <w:sz w:val="28"/>
        </w:rPr>
      </w:pPr>
      <w:r>
        <w:rPr>
          <w:sz w:val="28"/>
        </w:rPr>
        <w:t xml:space="preserve">файл и подгружалась после старта программы аналогично файлам-дополнениям, что позволило решить проблему нехватки основной памяти. Теперь в </w:t>
      </w:r>
      <w:r>
        <w:rPr>
          <w:sz w:val="28"/>
          <w:lang w:val="en-US"/>
        </w:rPr>
        <w:t>DrWeb</w:t>
      </w:r>
      <w:r>
        <w:rPr>
          <w:sz w:val="28"/>
        </w:rPr>
        <w:t>32</w:t>
      </w:r>
    </w:p>
    <w:p w:rsidR="002549BE" w:rsidRDefault="002549BE">
      <w:pPr>
        <w:rPr>
          <w:sz w:val="28"/>
        </w:rPr>
      </w:pPr>
      <w:r>
        <w:rPr>
          <w:sz w:val="28"/>
        </w:rPr>
        <w:t>произошло разделение программы на оболочку, ориентированную на работу в конкретной среде, и ядро, не зависящее от среды.</w:t>
      </w:r>
    </w:p>
    <w:p w:rsidR="002549BE" w:rsidRDefault="002549BE">
      <w:pPr>
        <w:rPr>
          <w:sz w:val="28"/>
        </w:rPr>
      </w:pPr>
      <w:r>
        <w:rPr>
          <w:sz w:val="28"/>
        </w:rPr>
        <w:t xml:space="preserve"> Такая организация антивирусной программы позволяет:</w:t>
      </w:r>
    </w:p>
    <w:p w:rsidR="002549BE" w:rsidRDefault="002549BE">
      <w:pPr>
        <w:rPr>
          <w:sz w:val="28"/>
        </w:rPr>
      </w:pPr>
      <w:r>
        <w:rPr>
          <w:sz w:val="28"/>
        </w:rPr>
        <w:t xml:space="preserve">- использовать одни и те же файлы вирусной базы </w:t>
      </w:r>
      <w:r>
        <w:rPr>
          <w:sz w:val="28"/>
          <w:lang w:val="en-US"/>
        </w:rPr>
        <w:t>DrWeb</w:t>
      </w:r>
      <w:r>
        <w:rPr>
          <w:sz w:val="28"/>
        </w:rPr>
        <w:t xml:space="preserve"> для </w:t>
      </w:r>
      <w:r>
        <w:rPr>
          <w:sz w:val="28"/>
          <w:lang w:val="en-US"/>
        </w:rPr>
        <w:t>DOS</w:t>
      </w:r>
      <w:r>
        <w:rPr>
          <w:sz w:val="28"/>
        </w:rPr>
        <w:t xml:space="preserve">, </w:t>
      </w:r>
      <w:r>
        <w:rPr>
          <w:sz w:val="28"/>
          <w:lang w:val="en-US"/>
        </w:rPr>
        <w:t>Window</w:t>
      </w:r>
    </w:p>
    <w:p w:rsidR="002549BE" w:rsidRDefault="002549BE">
      <w:pPr>
        <w:rPr>
          <w:sz w:val="28"/>
        </w:rPr>
      </w:pPr>
      <w:r>
        <w:rPr>
          <w:sz w:val="28"/>
        </w:rPr>
        <w:t>- подключать ядро к различным оболочкам и приложениям, что дает возможность простой интеграции антивирусной проверки с многими прикладными задачами;</w:t>
      </w:r>
    </w:p>
    <w:p w:rsidR="002549BE" w:rsidRDefault="002549BE">
      <w:pPr>
        <w:rPr>
          <w:sz w:val="28"/>
        </w:rPr>
      </w:pPr>
      <w:r>
        <w:rPr>
          <w:sz w:val="28"/>
        </w:rPr>
        <w:t>- реализовать механизм автоматического пополнения вирусных баз и обновления версий оболочки и ядра через сеть Интернет.</w:t>
      </w:r>
    </w:p>
    <w:p w:rsidR="00B86425" w:rsidRDefault="00EB20B0" w:rsidP="00B86425">
      <w:pPr>
        <w:keepNext/>
      </w:pPr>
      <w:r>
        <w:rPr>
          <w:sz w:val="28"/>
        </w:rPr>
        <w:pict>
          <v:shape id="_x0000_i1029" type="#_x0000_t75" style="width:300pt;height:300pt">
            <v:imagedata r:id="rId13" o:title="Два сердца"/>
          </v:shape>
        </w:pict>
      </w:r>
    </w:p>
    <w:p w:rsidR="002549BE" w:rsidRDefault="00B86425" w:rsidP="00B86425">
      <w:pPr>
        <w:pStyle w:val="a5"/>
        <w:rPr>
          <w:sz w:val="28"/>
        </w:rPr>
      </w:pPr>
      <w:r>
        <w:t xml:space="preserve">Сердце </w:t>
      </w:r>
      <w:fldSimple w:instr=" SEQ Сердце \* ARABIC ">
        <w:r>
          <w:rPr>
            <w:noProof/>
          </w:rPr>
          <w:t>4</w:t>
        </w:r>
      </w:fldSimple>
      <w:r>
        <w:t xml:space="preserve"> 2 сердца</w:t>
      </w:r>
    </w:p>
    <w:p w:rsidR="002549BE" w:rsidRDefault="002549BE" w:rsidP="00667DB1">
      <w:pPr>
        <w:shd w:val="clear" w:color="auto" w:fill="FFFFFF"/>
        <w:spacing w:before="446" w:line="240" w:lineRule="exact"/>
        <w:ind w:left="34" w:right="17"/>
        <w:jc w:val="center"/>
        <w:rPr>
          <w:rFonts w:ascii="Arial" w:hAnsi="Arial"/>
          <w:b/>
          <w:color w:val="808080"/>
          <w:spacing w:val="-8"/>
        </w:rPr>
      </w:pPr>
      <w:r>
        <w:rPr>
          <w:rFonts w:ascii="Arial" w:hAnsi="Arial"/>
          <w:b/>
          <w:color w:val="808080"/>
          <w:spacing w:val="-8"/>
        </w:rPr>
        <w:t>78.принципы работы электронной почты.</w:t>
      </w:r>
    </w:p>
    <w:p w:rsidR="002549BE" w:rsidRDefault="002549BE">
      <w:pPr>
        <w:shd w:val="clear" w:color="auto" w:fill="FFFFFF"/>
        <w:spacing w:before="446" w:line="240" w:lineRule="exact"/>
        <w:ind w:left="34" w:right="17"/>
        <w:rPr>
          <w:rFonts w:ascii="Arial" w:hAnsi="Arial"/>
        </w:rPr>
      </w:pPr>
      <w:r>
        <w:rPr>
          <w:rFonts w:ascii="Arial" w:hAnsi="Arial"/>
          <w:b/>
          <w:spacing w:val="-8"/>
        </w:rPr>
        <w:t>Электронная почта</w:t>
      </w:r>
      <w:r>
        <w:rPr>
          <w:rFonts w:ascii="Arial" w:hAnsi="Arial"/>
          <w:spacing w:val="-8"/>
        </w:rPr>
        <w:t xml:space="preserve">, или </w:t>
      </w:r>
      <w:r>
        <w:rPr>
          <w:rFonts w:ascii="Arial" w:hAnsi="Arial"/>
          <w:b/>
          <w:i/>
          <w:spacing w:val="-8"/>
          <w:lang w:val="en-US"/>
        </w:rPr>
        <w:t>E</w:t>
      </w:r>
      <w:r>
        <w:rPr>
          <w:rFonts w:ascii="Arial" w:hAnsi="Arial"/>
          <w:b/>
          <w:i/>
          <w:spacing w:val="-8"/>
        </w:rPr>
        <w:t>-</w:t>
      </w:r>
      <w:r>
        <w:rPr>
          <w:rFonts w:ascii="Arial" w:hAnsi="Arial"/>
          <w:b/>
          <w:i/>
          <w:spacing w:val="-8"/>
          <w:lang w:val="en-US"/>
        </w:rPr>
        <w:t>mail</w:t>
      </w:r>
      <w:r>
        <w:rPr>
          <w:rFonts w:ascii="Arial" w:hAnsi="Arial"/>
          <w:i/>
          <w:spacing w:val="-8"/>
        </w:rPr>
        <w:t xml:space="preserve">, </w:t>
      </w:r>
      <w:r>
        <w:rPr>
          <w:rFonts w:ascii="Arial" w:hAnsi="Arial"/>
          <w:spacing w:val="-8"/>
        </w:rPr>
        <w:t xml:space="preserve">— одна из информационных служб Интернет. Она передает </w:t>
      </w:r>
      <w:r>
        <w:rPr>
          <w:rFonts w:ascii="Arial" w:hAnsi="Arial"/>
          <w:spacing w:val="-7"/>
        </w:rPr>
        <w:t xml:space="preserve">адресату через компьютерные сети письма, содержащие текст или файлы в двоичном коде. </w:t>
      </w:r>
      <w:r>
        <w:rPr>
          <w:rFonts w:ascii="Arial" w:hAnsi="Arial"/>
          <w:spacing w:val="-6"/>
        </w:rPr>
        <w:t xml:space="preserve">Она может использоваться как сама по себе, так и для получения с ее помощью сообщений </w:t>
      </w:r>
      <w:r>
        <w:rPr>
          <w:rFonts w:ascii="Arial" w:hAnsi="Arial"/>
          <w:spacing w:val="-7"/>
        </w:rPr>
        <w:t xml:space="preserve">из телеконференций (а также с различных коммерческих серверов новостей), а также для получения электронных книг и программ с файловых серверов мира. С помощью </w:t>
      </w:r>
      <w:r>
        <w:rPr>
          <w:rFonts w:ascii="Arial" w:hAnsi="Arial"/>
          <w:spacing w:val="-7"/>
          <w:lang w:val="en-US"/>
        </w:rPr>
        <w:t>E</w:t>
      </w:r>
      <w:r>
        <w:rPr>
          <w:rFonts w:ascii="Arial" w:hAnsi="Arial"/>
          <w:spacing w:val="-7"/>
        </w:rPr>
        <w:t>-</w:t>
      </w:r>
      <w:r>
        <w:rPr>
          <w:rFonts w:ascii="Arial" w:hAnsi="Arial"/>
          <w:spacing w:val="-7"/>
          <w:lang w:val="en-US"/>
        </w:rPr>
        <w:t>mail</w:t>
      </w:r>
      <w:r>
        <w:rPr>
          <w:rFonts w:ascii="Arial" w:hAnsi="Arial"/>
          <w:spacing w:val="-7"/>
        </w:rPr>
        <w:t xml:space="preserve"> можно передавать информацию на пейджер, телекс, факс и сотовый телефон. Можно также </w:t>
      </w:r>
      <w:r>
        <w:rPr>
          <w:rFonts w:ascii="Arial" w:hAnsi="Arial"/>
          <w:spacing w:val="-8"/>
        </w:rPr>
        <w:t xml:space="preserve">подписаться на тематические почтовые рассылки, которые будут достаточно регулярно </w:t>
      </w:r>
      <w:r>
        <w:rPr>
          <w:rFonts w:ascii="Arial" w:hAnsi="Arial"/>
          <w:spacing w:val="-7"/>
        </w:rPr>
        <w:t>приходить к вам по электронной почте.</w:t>
      </w:r>
    </w:p>
    <w:p w:rsidR="002549BE" w:rsidRDefault="002549BE">
      <w:pPr>
        <w:shd w:val="clear" w:color="auto" w:fill="FFFFFF"/>
        <w:spacing w:before="34" w:line="240" w:lineRule="exact"/>
        <w:ind w:left="19" w:right="17" w:firstLine="509"/>
        <w:rPr>
          <w:rFonts w:ascii="Arial" w:hAnsi="Arial"/>
        </w:rPr>
      </w:pPr>
      <w:r>
        <w:rPr>
          <w:rFonts w:ascii="Arial" w:hAnsi="Arial"/>
          <w:spacing w:val="-7"/>
        </w:rPr>
        <w:t>Когда переписка по электронной почте происходит не между несколькими (а, как пра</w:t>
      </w:r>
      <w:r>
        <w:rPr>
          <w:rFonts w:ascii="Arial" w:hAnsi="Arial"/>
          <w:spacing w:val="-7"/>
        </w:rPr>
        <w:softHyphen/>
      </w:r>
      <w:r>
        <w:rPr>
          <w:rFonts w:ascii="Arial" w:hAnsi="Arial"/>
          <w:spacing w:val="-6"/>
        </w:rPr>
        <w:t xml:space="preserve">вило, двумя) людьми, а "со всеми", то это — работа в телеконференциях — электронных </w:t>
      </w:r>
      <w:r>
        <w:rPr>
          <w:rFonts w:ascii="Arial" w:hAnsi="Arial"/>
          <w:spacing w:val="-5"/>
        </w:rPr>
        <w:t xml:space="preserve">досках объявлений особого рода, называемых </w:t>
      </w:r>
      <w:r>
        <w:rPr>
          <w:rFonts w:ascii="Arial" w:hAnsi="Arial"/>
          <w:i/>
          <w:spacing w:val="-5"/>
          <w:lang w:val="en-US"/>
        </w:rPr>
        <w:t>Usenet</w:t>
      </w:r>
      <w:r>
        <w:rPr>
          <w:rFonts w:ascii="Arial" w:hAnsi="Arial"/>
          <w:i/>
          <w:spacing w:val="-5"/>
        </w:rPr>
        <w:t xml:space="preserve"> </w:t>
      </w:r>
      <w:r>
        <w:rPr>
          <w:rFonts w:ascii="Arial" w:hAnsi="Arial"/>
          <w:spacing w:val="-5"/>
        </w:rPr>
        <w:t>Эта служба состоит из множества те</w:t>
      </w:r>
      <w:r>
        <w:rPr>
          <w:rFonts w:ascii="Arial" w:hAnsi="Arial"/>
          <w:spacing w:val="-5"/>
        </w:rPr>
        <w:softHyphen/>
        <w:t>матических телеконференций (</w:t>
      </w:r>
      <w:r>
        <w:rPr>
          <w:rFonts w:ascii="Arial" w:hAnsi="Arial"/>
          <w:spacing w:val="-5"/>
          <w:lang w:val="en-US"/>
        </w:rPr>
        <w:t>newsgroup</w:t>
      </w:r>
      <w:r>
        <w:rPr>
          <w:rFonts w:ascii="Arial" w:hAnsi="Arial"/>
          <w:spacing w:val="-5"/>
        </w:rPr>
        <w:t xml:space="preserve">), которые легко просмотреть с компьютера, </w:t>
      </w:r>
      <w:r>
        <w:rPr>
          <w:rFonts w:ascii="Arial" w:hAnsi="Arial"/>
          <w:spacing w:val="-4"/>
        </w:rPr>
        <w:t xml:space="preserve">имеющего выход в Интернет. </w:t>
      </w:r>
      <w:r>
        <w:rPr>
          <w:rFonts w:ascii="Arial" w:hAnsi="Arial"/>
          <w:i/>
          <w:spacing w:val="-4"/>
        </w:rPr>
        <w:t xml:space="preserve">Группа новостей </w:t>
      </w:r>
      <w:r>
        <w:rPr>
          <w:rFonts w:ascii="Arial" w:hAnsi="Arial"/>
          <w:spacing w:val="-4"/>
        </w:rPr>
        <w:t xml:space="preserve">— это набор сообщений по определенной </w:t>
      </w:r>
      <w:r>
        <w:rPr>
          <w:rFonts w:ascii="Arial" w:hAnsi="Arial"/>
          <w:spacing w:val="-3"/>
        </w:rPr>
        <w:t xml:space="preserve">теме, помещаемых отдельными пользователями на сервер новостей. </w:t>
      </w:r>
      <w:r>
        <w:rPr>
          <w:rFonts w:ascii="Arial" w:hAnsi="Arial"/>
          <w:i/>
          <w:spacing w:val="-3"/>
        </w:rPr>
        <w:t xml:space="preserve">Сервер новостей </w:t>
      </w:r>
      <w:r>
        <w:rPr>
          <w:rFonts w:ascii="Arial" w:hAnsi="Arial"/>
          <w:spacing w:val="-3"/>
        </w:rPr>
        <w:t>— это компьютер, который сопровождается некоторой фирмой, группой или частным ли</w:t>
      </w:r>
      <w:r>
        <w:rPr>
          <w:rFonts w:ascii="Arial" w:hAnsi="Arial"/>
          <w:spacing w:val="-3"/>
        </w:rPr>
        <w:softHyphen/>
      </w:r>
      <w:r>
        <w:rPr>
          <w:rFonts w:ascii="Arial" w:hAnsi="Arial"/>
          <w:spacing w:val="-7"/>
        </w:rPr>
        <w:t>цом; он содержит тысячи групп новостей (в настоящий момент насчитывается более 30000 телеконференций). Телеконференции создаются на самые разнообразные темы. И хотя не</w:t>
      </w:r>
      <w:r>
        <w:rPr>
          <w:rFonts w:ascii="Arial" w:hAnsi="Arial"/>
          <w:spacing w:val="-7"/>
        </w:rPr>
        <w:softHyphen/>
      </w:r>
      <w:r>
        <w:rPr>
          <w:rFonts w:ascii="Arial" w:hAnsi="Arial"/>
          <w:spacing w:val="-8"/>
        </w:rPr>
        <w:t>которые из них не контролируются, за порядком в конференциях, как правило, следят спе</w:t>
      </w:r>
      <w:r>
        <w:rPr>
          <w:rFonts w:ascii="Arial" w:hAnsi="Arial"/>
          <w:spacing w:val="-8"/>
        </w:rPr>
        <w:softHyphen/>
      </w:r>
      <w:r>
        <w:rPr>
          <w:rFonts w:ascii="Arial" w:hAnsi="Arial"/>
          <w:spacing w:val="-3"/>
        </w:rPr>
        <w:t xml:space="preserve">циальные люди — так называемые </w:t>
      </w:r>
      <w:r>
        <w:rPr>
          <w:rFonts w:ascii="Arial" w:hAnsi="Arial"/>
          <w:i/>
          <w:spacing w:val="-3"/>
        </w:rPr>
        <w:t xml:space="preserve">модераторы. </w:t>
      </w:r>
      <w:r>
        <w:rPr>
          <w:rFonts w:ascii="Arial" w:hAnsi="Arial"/>
          <w:spacing w:val="-3"/>
        </w:rPr>
        <w:t xml:space="preserve">Сообщения в группе новостей может </w:t>
      </w:r>
      <w:r>
        <w:rPr>
          <w:rFonts w:ascii="Arial" w:hAnsi="Arial"/>
          <w:spacing w:val="-8"/>
        </w:rPr>
        <w:t>читать и создавать любой пользователь, но при этом надо соблюдать правила этой конфе</w:t>
      </w:r>
      <w:r>
        <w:rPr>
          <w:rFonts w:ascii="Arial" w:hAnsi="Arial"/>
          <w:spacing w:val="-8"/>
        </w:rPr>
        <w:softHyphen/>
      </w:r>
      <w:r>
        <w:rPr>
          <w:rFonts w:ascii="Arial" w:hAnsi="Arial"/>
          <w:spacing w:val="-6"/>
        </w:rPr>
        <w:t>ренции, иначе вам закроют доступ в нее и вы не сможете направлять туда свои сообщения.</w:t>
      </w:r>
    </w:p>
    <w:p w:rsidR="002549BE" w:rsidRDefault="002549BE">
      <w:pPr>
        <w:shd w:val="clear" w:color="auto" w:fill="FFFFFF"/>
        <w:spacing w:before="5"/>
        <w:ind w:left="523" w:right="17"/>
        <w:rPr>
          <w:rFonts w:ascii="Arial" w:hAnsi="Arial"/>
        </w:rPr>
      </w:pPr>
      <w:r>
        <w:rPr>
          <w:rFonts w:ascii="Arial" w:hAnsi="Arial"/>
          <w:spacing w:val="-7"/>
        </w:rPr>
        <w:t>Достоинства электронных информационных сетей:</w:t>
      </w:r>
    </w:p>
    <w:p w:rsidR="002549BE" w:rsidRDefault="002549BE" w:rsidP="002549BE">
      <w:pPr>
        <w:widowControl w:val="0"/>
        <w:numPr>
          <w:ilvl w:val="0"/>
          <w:numId w:val="5"/>
        </w:numPr>
        <w:shd w:val="clear" w:color="auto" w:fill="FFFFFF"/>
        <w:tabs>
          <w:tab w:val="left" w:pos="518"/>
        </w:tabs>
        <w:autoSpaceDE w:val="0"/>
        <w:autoSpaceDN w:val="0"/>
        <w:adjustRightInd w:val="0"/>
        <w:spacing w:before="29" w:line="245" w:lineRule="exact"/>
        <w:ind w:left="518" w:right="17" w:hanging="494"/>
        <w:rPr>
          <w:rFonts w:ascii="Arial" w:hAnsi="Arial"/>
        </w:rPr>
      </w:pPr>
      <w:r>
        <w:rPr>
          <w:rFonts w:ascii="Arial" w:hAnsi="Arial"/>
          <w:spacing w:val="-5"/>
        </w:rPr>
        <w:t>высокая оперативность. Любое сообщение за время в пределах 1 часа будет прочита</w:t>
      </w:r>
      <w:r>
        <w:rPr>
          <w:rFonts w:ascii="Arial" w:hAnsi="Arial"/>
          <w:spacing w:val="-5"/>
        </w:rPr>
        <w:softHyphen/>
      </w:r>
      <w:r>
        <w:rPr>
          <w:rFonts w:ascii="Arial" w:hAnsi="Arial"/>
          <w:spacing w:val="-6"/>
        </w:rPr>
        <w:t>но по всей планете;</w:t>
      </w:r>
    </w:p>
    <w:p w:rsidR="002549BE" w:rsidRDefault="002549BE" w:rsidP="002549BE">
      <w:pPr>
        <w:widowControl w:val="0"/>
        <w:numPr>
          <w:ilvl w:val="0"/>
          <w:numId w:val="5"/>
        </w:numPr>
        <w:shd w:val="clear" w:color="auto" w:fill="FFFFFF"/>
        <w:tabs>
          <w:tab w:val="left" w:pos="518"/>
        </w:tabs>
        <w:autoSpaceDE w:val="0"/>
        <w:autoSpaceDN w:val="0"/>
        <w:adjustRightInd w:val="0"/>
        <w:spacing w:before="29" w:line="240" w:lineRule="exact"/>
        <w:ind w:left="518" w:right="17" w:hanging="494"/>
        <w:rPr>
          <w:rFonts w:ascii="Arial" w:hAnsi="Arial"/>
        </w:rPr>
      </w:pPr>
      <w:r>
        <w:rPr>
          <w:rFonts w:ascii="Arial" w:hAnsi="Arial"/>
          <w:spacing w:val="-5"/>
        </w:rPr>
        <w:t>низкая стоимость распространения информации в сравнении с бумажными техноло</w:t>
      </w:r>
      <w:r>
        <w:rPr>
          <w:rFonts w:ascii="Arial" w:hAnsi="Arial"/>
          <w:spacing w:val="-5"/>
        </w:rPr>
        <w:softHyphen/>
      </w:r>
      <w:r>
        <w:rPr>
          <w:rFonts w:ascii="Arial" w:hAnsi="Arial"/>
          <w:spacing w:val="-6"/>
        </w:rPr>
        <w:t>гиями и международной телефонной связью;</w:t>
      </w:r>
    </w:p>
    <w:p w:rsidR="002549BE" w:rsidRDefault="002549BE" w:rsidP="002549BE">
      <w:pPr>
        <w:widowControl w:val="0"/>
        <w:numPr>
          <w:ilvl w:val="0"/>
          <w:numId w:val="5"/>
        </w:numPr>
        <w:shd w:val="clear" w:color="auto" w:fill="FFFFFF"/>
        <w:tabs>
          <w:tab w:val="left" w:pos="518"/>
        </w:tabs>
        <w:autoSpaceDE w:val="0"/>
        <w:autoSpaceDN w:val="0"/>
        <w:adjustRightInd w:val="0"/>
        <w:spacing w:before="24"/>
        <w:ind w:left="24" w:right="17"/>
        <w:rPr>
          <w:rFonts w:ascii="Arial" w:hAnsi="Arial"/>
        </w:rPr>
      </w:pPr>
      <w:r>
        <w:rPr>
          <w:rFonts w:ascii="Arial" w:hAnsi="Arial"/>
          <w:spacing w:val="-6"/>
        </w:rPr>
        <w:t>доступность с точки зрения технических средств пользователя.</w:t>
      </w:r>
    </w:p>
    <w:p w:rsidR="002549BE" w:rsidRDefault="002549BE">
      <w:pPr>
        <w:shd w:val="clear" w:color="auto" w:fill="FFFFFF"/>
        <w:spacing w:before="14" w:line="240" w:lineRule="exact"/>
        <w:ind w:left="10" w:right="17" w:firstLine="518"/>
        <w:rPr>
          <w:rFonts w:ascii="Arial" w:hAnsi="Arial"/>
        </w:rPr>
      </w:pPr>
      <w:r>
        <w:rPr>
          <w:rFonts w:ascii="Arial" w:hAnsi="Arial"/>
          <w:spacing w:val="-7"/>
        </w:rPr>
        <w:t xml:space="preserve">Недостатки </w:t>
      </w:r>
      <w:r>
        <w:rPr>
          <w:rFonts w:ascii="Arial" w:hAnsi="Arial"/>
          <w:spacing w:val="-7"/>
          <w:lang w:val="en-US"/>
        </w:rPr>
        <w:t>E</w:t>
      </w:r>
      <w:r>
        <w:rPr>
          <w:rFonts w:ascii="Arial" w:hAnsi="Arial"/>
          <w:spacing w:val="-7"/>
        </w:rPr>
        <w:t>-</w:t>
      </w:r>
      <w:r>
        <w:rPr>
          <w:rFonts w:ascii="Arial" w:hAnsi="Arial"/>
          <w:spacing w:val="-7"/>
          <w:lang w:val="en-US"/>
        </w:rPr>
        <w:t>mail</w:t>
      </w:r>
      <w:r>
        <w:rPr>
          <w:rFonts w:ascii="Arial" w:hAnsi="Arial"/>
          <w:spacing w:val="-7"/>
        </w:rPr>
        <w:t xml:space="preserve">: если не защитить свое послание, то его смогут прочитать те, кому </w:t>
      </w:r>
      <w:r>
        <w:rPr>
          <w:rFonts w:ascii="Arial" w:hAnsi="Arial"/>
          <w:spacing w:val="-6"/>
        </w:rPr>
        <w:t>очень захочется, или его смогут подделать. Как средство защиты от этого существует тех</w:t>
      </w:r>
      <w:r>
        <w:rPr>
          <w:rFonts w:ascii="Arial" w:hAnsi="Arial"/>
          <w:spacing w:val="-6"/>
        </w:rPr>
        <w:softHyphen/>
      </w:r>
      <w:r>
        <w:rPr>
          <w:rFonts w:ascii="Arial" w:hAnsi="Arial"/>
          <w:spacing w:val="-8"/>
        </w:rPr>
        <w:t xml:space="preserve">нология </w:t>
      </w:r>
      <w:r>
        <w:rPr>
          <w:rFonts w:ascii="Arial" w:hAnsi="Arial"/>
          <w:spacing w:val="-8"/>
          <w:lang w:val="en-US"/>
        </w:rPr>
        <w:t>PGP</w:t>
      </w:r>
      <w:r>
        <w:rPr>
          <w:rFonts w:ascii="Arial" w:hAnsi="Arial"/>
          <w:spacing w:val="-8"/>
        </w:rPr>
        <w:t xml:space="preserve"> (</w:t>
      </w:r>
      <w:r>
        <w:rPr>
          <w:rFonts w:ascii="Arial" w:hAnsi="Arial"/>
          <w:spacing w:val="-8"/>
          <w:lang w:val="en-US"/>
        </w:rPr>
        <w:t>Pretty</w:t>
      </w:r>
      <w:r>
        <w:rPr>
          <w:rFonts w:ascii="Arial" w:hAnsi="Arial"/>
          <w:spacing w:val="-8"/>
        </w:rPr>
        <w:t xml:space="preserve"> </w:t>
      </w:r>
      <w:r>
        <w:rPr>
          <w:rFonts w:ascii="Arial" w:hAnsi="Arial"/>
          <w:spacing w:val="-8"/>
          <w:lang w:val="en-US"/>
        </w:rPr>
        <w:t>Good</w:t>
      </w:r>
      <w:r>
        <w:rPr>
          <w:rFonts w:ascii="Arial" w:hAnsi="Arial"/>
          <w:spacing w:val="-8"/>
        </w:rPr>
        <w:t xml:space="preserve"> </w:t>
      </w:r>
      <w:r>
        <w:rPr>
          <w:rFonts w:ascii="Arial" w:hAnsi="Arial"/>
          <w:spacing w:val="-8"/>
          <w:lang w:val="en-US"/>
        </w:rPr>
        <w:t>Privacy</w:t>
      </w:r>
      <w:r>
        <w:rPr>
          <w:rFonts w:ascii="Arial" w:hAnsi="Arial"/>
          <w:spacing w:val="-8"/>
        </w:rPr>
        <w:t xml:space="preserve"> — надежная конфиденциальность) для защиты электрон</w:t>
      </w:r>
      <w:r>
        <w:rPr>
          <w:rFonts w:ascii="Arial" w:hAnsi="Arial"/>
          <w:spacing w:val="-8"/>
        </w:rPr>
        <w:softHyphen/>
      </w:r>
      <w:r>
        <w:rPr>
          <w:rFonts w:ascii="Arial" w:hAnsi="Arial"/>
          <w:spacing w:val="-1"/>
        </w:rPr>
        <w:t xml:space="preserve">ной почты и для создания электронных подписей, причем защита — для </w:t>
      </w:r>
      <w:r>
        <w:rPr>
          <w:rFonts w:ascii="Arial" w:hAnsi="Arial"/>
          <w:spacing w:val="-1"/>
          <w:lang w:val="en-US"/>
        </w:rPr>
        <w:t>E</w:t>
      </w:r>
      <w:r>
        <w:rPr>
          <w:rFonts w:ascii="Arial" w:hAnsi="Arial"/>
          <w:spacing w:val="-1"/>
        </w:rPr>
        <w:t>-</w:t>
      </w:r>
      <w:r>
        <w:rPr>
          <w:rFonts w:ascii="Arial" w:hAnsi="Arial"/>
          <w:spacing w:val="-1"/>
          <w:lang w:val="en-US"/>
        </w:rPr>
        <w:t>mail</w:t>
      </w:r>
      <w:r>
        <w:rPr>
          <w:rFonts w:ascii="Arial" w:hAnsi="Arial"/>
          <w:spacing w:val="-1"/>
        </w:rPr>
        <w:t xml:space="preserve">, </w:t>
      </w:r>
      <w:r>
        <w:rPr>
          <w:rFonts w:ascii="Arial" w:hAnsi="Arial"/>
          <w:spacing w:val="-1"/>
          <w:lang w:val="en-US"/>
        </w:rPr>
        <w:t>a</w:t>
      </w:r>
      <w:r>
        <w:rPr>
          <w:rFonts w:ascii="Arial" w:hAnsi="Arial"/>
          <w:spacing w:val="-1"/>
        </w:rPr>
        <w:t xml:space="preserve"> </w:t>
      </w:r>
      <w:r>
        <w:rPr>
          <w:rFonts w:ascii="Arial" w:hAnsi="Arial"/>
          <w:spacing w:val="-6"/>
        </w:rPr>
        <w:t xml:space="preserve">электронная подпись — и для </w:t>
      </w:r>
      <w:r>
        <w:rPr>
          <w:rFonts w:ascii="Arial" w:hAnsi="Arial"/>
          <w:spacing w:val="-6"/>
          <w:lang w:val="en-US"/>
        </w:rPr>
        <w:t>E</w:t>
      </w:r>
      <w:r>
        <w:rPr>
          <w:rFonts w:ascii="Arial" w:hAnsi="Arial"/>
          <w:spacing w:val="-6"/>
        </w:rPr>
        <w:t>-</w:t>
      </w:r>
      <w:r>
        <w:rPr>
          <w:rFonts w:ascii="Arial" w:hAnsi="Arial"/>
          <w:spacing w:val="-6"/>
          <w:lang w:val="en-US"/>
        </w:rPr>
        <w:t>mail</w:t>
      </w:r>
      <w:r>
        <w:rPr>
          <w:rFonts w:ascii="Arial" w:hAnsi="Arial"/>
          <w:spacing w:val="-6"/>
        </w:rPr>
        <w:t xml:space="preserve">, и для </w:t>
      </w:r>
      <w:r>
        <w:rPr>
          <w:rFonts w:ascii="Arial" w:hAnsi="Arial"/>
          <w:spacing w:val="-6"/>
          <w:lang w:val="en-US"/>
        </w:rPr>
        <w:t>Usenet</w:t>
      </w:r>
      <w:r>
        <w:rPr>
          <w:rFonts w:ascii="Arial" w:hAnsi="Arial"/>
          <w:spacing w:val="-6"/>
        </w:rPr>
        <w:t>.</w:t>
      </w:r>
    </w:p>
    <w:p w:rsidR="002549BE" w:rsidRDefault="002549BE">
      <w:pPr>
        <w:shd w:val="clear" w:color="auto" w:fill="FFFFFF"/>
        <w:spacing w:before="14" w:line="240" w:lineRule="exact"/>
        <w:ind w:right="17" w:firstLine="523"/>
        <w:rPr>
          <w:rFonts w:ascii="Arial" w:hAnsi="Arial"/>
        </w:rPr>
      </w:pPr>
      <w:r>
        <w:rPr>
          <w:rFonts w:ascii="Arial" w:hAnsi="Arial"/>
          <w:spacing w:val="-6"/>
        </w:rPr>
        <w:t xml:space="preserve">В программе </w:t>
      </w:r>
      <w:r>
        <w:rPr>
          <w:rFonts w:ascii="Arial" w:hAnsi="Arial"/>
          <w:i/>
          <w:spacing w:val="-6"/>
          <w:lang w:val="en-US"/>
        </w:rPr>
        <w:t>IE</w:t>
      </w:r>
      <w:r>
        <w:rPr>
          <w:rFonts w:ascii="Arial" w:hAnsi="Arial"/>
          <w:i/>
          <w:spacing w:val="-6"/>
        </w:rPr>
        <w:t xml:space="preserve"> </w:t>
      </w:r>
      <w:r>
        <w:rPr>
          <w:rFonts w:ascii="Arial" w:hAnsi="Arial"/>
          <w:spacing w:val="-6"/>
        </w:rPr>
        <w:t xml:space="preserve">встроена почтовая программа </w:t>
      </w:r>
      <w:r>
        <w:rPr>
          <w:rFonts w:ascii="Arial" w:hAnsi="Arial"/>
          <w:spacing w:val="-6"/>
          <w:lang w:val="en-US"/>
        </w:rPr>
        <w:t>Outlook</w:t>
      </w:r>
      <w:r>
        <w:rPr>
          <w:rFonts w:ascii="Arial" w:hAnsi="Arial"/>
          <w:spacing w:val="-6"/>
        </w:rPr>
        <w:t xml:space="preserve"> </w:t>
      </w:r>
      <w:r>
        <w:rPr>
          <w:rFonts w:ascii="Arial" w:hAnsi="Arial"/>
          <w:spacing w:val="-6"/>
          <w:lang w:val="en-US"/>
        </w:rPr>
        <w:t>Express</w:t>
      </w:r>
      <w:r>
        <w:rPr>
          <w:rFonts w:ascii="Arial" w:hAnsi="Arial"/>
          <w:spacing w:val="-6"/>
        </w:rPr>
        <w:t xml:space="preserve">. Сейчас это одна из </w:t>
      </w:r>
      <w:r>
        <w:rPr>
          <w:rFonts w:ascii="Arial" w:hAnsi="Arial"/>
          <w:spacing w:val="-8"/>
        </w:rPr>
        <w:t>лучших из аналогичных программ — у нее широкие функциональные возможности, и вы</w:t>
      </w:r>
      <w:r>
        <w:rPr>
          <w:rFonts w:ascii="Arial" w:hAnsi="Arial"/>
          <w:spacing w:val="-8"/>
        </w:rPr>
        <w:softHyphen/>
      </w:r>
      <w:r>
        <w:rPr>
          <w:rFonts w:ascii="Arial" w:hAnsi="Arial"/>
          <w:spacing w:val="-7"/>
        </w:rPr>
        <w:t xml:space="preserve">звать ее можно не только из </w:t>
      </w:r>
      <w:r>
        <w:rPr>
          <w:rFonts w:ascii="Arial" w:hAnsi="Arial"/>
          <w:i/>
          <w:spacing w:val="-7"/>
          <w:lang w:val="en-US"/>
        </w:rPr>
        <w:t>IE</w:t>
      </w:r>
      <w:r>
        <w:rPr>
          <w:rFonts w:ascii="Arial" w:hAnsi="Arial"/>
          <w:i/>
          <w:spacing w:val="-7"/>
        </w:rPr>
        <w:t xml:space="preserve">, </w:t>
      </w:r>
      <w:r>
        <w:rPr>
          <w:rFonts w:ascii="Arial" w:hAnsi="Arial"/>
          <w:spacing w:val="-7"/>
        </w:rPr>
        <w:t xml:space="preserve">но и автономно. Интерфейс программы достаточно прост и </w:t>
      </w:r>
      <w:r>
        <w:rPr>
          <w:rFonts w:ascii="Arial" w:hAnsi="Arial"/>
          <w:spacing w:val="-8"/>
        </w:rPr>
        <w:t xml:space="preserve">понятен и содержит много специальных функций по обработке электронной почты и групп </w:t>
      </w:r>
      <w:r>
        <w:rPr>
          <w:rFonts w:ascii="Arial" w:hAnsi="Arial"/>
          <w:spacing w:val="-7"/>
        </w:rPr>
        <w:t>новостей</w:t>
      </w:r>
      <w:r>
        <w:rPr>
          <w:rFonts w:ascii="Arial" w:hAnsi="Arial"/>
          <w:b/>
          <w:spacing w:val="-7"/>
        </w:rPr>
        <w:t>.</w:t>
      </w:r>
    </w:p>
    <w:p w:rsidR="002549BE" w:rsidRDefault="002549BE"/>
    <w:p w:rsidR="002549BE" w:rsidRDefault="002549BE"/>
    <w:p w:rsidR="002549BE" w:rsidRDefault="002549BE">
      <w:pPr>
        <w:shd w:val="clear" w:color="auto" w:fill="FFFFFF"/>
        <w:spacing w:before="374"/>
        <w:rPr>
          <w:rFonts w:ascii="Arial" w:hAnsi="Arial"/>
          <w:b/>
          <w:color w:val="808080"/>
          <w:spacing w:val="6"/>
          <w:sz w:val="28"/>
        </w:rPr>
      </w:pPr>
      <w:r>
        <w:rPr>
          <w:rFonts w:ascii="Arial" w:hAnsi="Arial"/>
          <w:b/>
          <w:color w:val="808080"/>
          <w:spacing w:val="6"/>
          <w:sz w:val="28"/>
        </w:rPr>
        <w:t>Пересылка писем по электронной почте</w:t>
      </w:r>
    </w:p>
    <w:p w:rsidR="002549BE" w:rsidRDefault="002549BE">
      <w:pPr>
        <w:shd w:val="clear" w:color="auto" w:fill="FFFFFF"/>
        <w:spacing w:before="374"/>
        <w:rPr>
          <w:rFonts w:ascii="Arial" w:hAnsi="Arial"/>
          <w:sz w:val="28"/>
        </w:rPr>
      </w:pPr>
    </w:p>
    <w:p w:rsidR="002549BE" w:rsidRDefault="002549BE">
      <w:pPr>
        <w:shd w:val="clear" w:color="auto" w:fill="FFFFFF"/>
        <w:spacing w:before="101" w:line="230" w:lineRule="exact"/>
        <w:jc w:val="both"/>
        <w:rPr>
          <w:rFonts w:ascii="Arial" w:hAnsi="Arial"/>
        </w:rPr>
      </w:pPr>
      <w:r>
        <w:rPr>
          <w:rFonts w:ascii="Arial" w:hAnsi="Arial"/>
          <w:spacing w:val="-1"/>
        </w:rPr>
        <w:t xml:space="preserve">Почтовую программу </w:t>
      </w:r>
      <w:r>
        <w:rPr>
          <w:rFonts w:ascii="Arial" w:hAnsi="Arial"/>
          <w:i/>
          <w:spacing w:val="-1"/>
          <w:lang w:val="en-US"/>
        </w:rPr>
        <w:t>Outlook</w:t>
      </w:r>
      <w:r>
        <w:rPr>
          <w:rFonts w:ascii="Arial" w:hAnsi="Arial"/>
          <w:i/>
          <w:spacing w:val="-1"/>
        </w:rPr>
        <w:t xml:space="preserve"> </w:t>
      </w:r>
      <w:r>
        <w:rPr>
          <w:rFonts w:ascii="Arial" w:hAnsi="Arial"/>
          <w:i/>
          <w:spacing w:val="-1"/>
          <w:lang w:val="en-US"/>
        </w:rPr>
        <w:t>Express</w:t>
      </w:r>
      <w:r>
        <w:rPr>
          <w:rFonts w:ascii="Arial" w:hAnsi="Arial"/>
          <w:i/>
          <w:spacing w:val="-1"/>
        </w:rPr>
        <w:t xml:space="preserve"> </w:t>
      </w:r>
      <w:r>
        <w:rPr>
          <w:rFonts w:ascii="Arial" w:hAnsi="Arial"/>
          <w:spacing w:val="-1"/>
        </w:rPr>
        <w:t xml:space="preserve">можно открыть как из браузера, щелкнув по кнопке </w:t>
      </w:r>
      <w:r>
        <w:rPr>
          <w:rFonts w:ascii="Arial" w:hAnsi="Arial"/>
          <w:spacing w:val="-2"/>
        </w:rPr>
        <w:t xml:space="preserve">&lt;Почта&gt; на панели инструментов, так и автономно — пользователи обычно устанавливают </w:t>
      </w:r>
      <w:r>
        <w:rPr>
          <w:rFonts w:ascii="Arial" w:hAnsi="Arial"/>
          <w:spacing w:val="-1"/>
        </w:rPr>
        <w:t xml:space="preserve">значок этой программы на Рабочий стол. Вид окна открытой программы </w:t>
      </w:r>
      <w:r>
        <w:rPr>
          <w:rFonts w:ascii="Arial" w:hAnsi="Arial"/>
          <w:i/>
          <w:spacing w:val="-1"/>
          <w:lang w:val="en-US"/>
        </w:rPr>
        <w:t>Outlook</w:t>
      </w:r>
      <w:r>
        <w:rPr>
          <w:rFonts w:ascii="Arial" w:hAnsi="Arial"/>
          <w:i/>
          <w:spacing w:val="-1"/>
        </w:rPr>
        <w:t xml:space="preserve"> </w:t>
      </w:r>
      <w:r>
        <w:rPr>
          <w:rFonts w:ascii="Arial" w:hAnsi="Arial"/>
          <w:i/>
          <w:spacing w:val="-1"/>
          <w:lang w:val="en-US"/>
        </w:rPr>
        <w:t>Express</w:t>
      </w:r>
      <w:r>
        <w:rPr>
          <w:rFonts w:ascii="Arial" w:hAnsi="Arial"/>
          <w:i/>
          <w:spacing w:val="-1"/>
        </w:rPr>
        <w:t xml:space="preserve"> </w:t>
      </w:r>
      <w:r>
        <w:rPr>
          <w:rFonts w:ascii="Arial" w:hAnsi="Arial"/>
          <w:spacing w:val="-2"/>
        </w:rPr>
        <w:t>показан на рис. 6.3.</w:t>
      </w:r>
    </w:p>
    <w:p w:rsidR="002549BE" w:rsidRDefault="002549BE">
      <w:pPr>
        <w:shd w:val="clear" w:color="auto" w:fill="FFFFFF"/>
        <w:spacing w:line="230" w:lineRule="exact"/>
        <w:rPr>
          <w:rFonts w:ascii="Arial" w:hAnsi="Arial"/>
        </w:rPr>
      </w:pPr>
      <w:r>
        <w:rPr>
          <w:rFonts w:ascii="Arial" w:hAnsi="Arial"/>
          <w:spacing w:val="-1"/>
        </w:rPr>
        <w:t>Создать новое сообщение (электронное письмо) можно двумя способами:</w:t>
      </w:r>
    </w:p>
    <w:p w:rsidR="002549BE" w:rsidRDefault="002549BE" w:rsidP="002549BE">
      <w:pPr>
        <w:widowControl w:val="0"/>
        <w:numPr>
          <w:ilvl w:val="0"/>
          <w:numId w:val="6"/>
        </w:numPr>
        <w:shd w:val="clear" w:color="auto" w:fill="FFFFFF"/>
        <w:tabs>
          <w:tab w:val="left" w:pos="1176"/>
        </w:tabs>
        <w:autoSpaceDE w:val="0"/>
        <w:autoSpaceDN w:val="0"/>
        <w:adjustRightInd w:val="0"/>
        <w:spacing w:line="230" w:lineRule="exact"/>
        <w:rPr>
          <w:rFonts w:ascii="Arial" w:hAnsi="Arial"/>
        </w:rPr>
      </w:pPr>
      <w:r>
        <w:rPr>
          <w:rFonts w:ascii="Arial" w:hAnsi="Arial"/>
          <w:spacing w:val="-1"/>
        </w:rPr>
        <w:t>щелкнув на панели инструментов по кнопке &lt;Создать сообщение&gt;;</w:t>
      </w:r>
    </w:p>
    <w:p w:rsidR="002549BE" w:rsidRDefault="002549BE" w:rsidP="002549BE">
      <w:pPr>
        <w:widowControl w:val="0"/>
        <w:numPr>
          <w:ilvl w:val="0"/>
          <w:numId w:val="6"/>
        </w:numPr>
        <w:shd w:val="clear" w:color="auto" w:fill="FFFFFF"/>
        <w:tabs>
          <w:tab w:val="left" w:pos="1176"/>
        </w:tabs>
        <w:autoSpaceDE w:val="0"/>
        <w:autoSpaceDN w:val="0"/>
        <w:adjustRightInd w:val="0"/>
        <w:spacing w:line="230" w:lineRule="exact"/>
        <w:rPr>
          <w:rFonts w:ascii="Arial" w:hAnsi="Arial"/>
        </w:rPr>
      </w:pPr>
      <w:r>
        <w:rPr>
          <w:rFonts w:ascii="Arial" w:hAnsi="Arial"/>
          <w:spacing w:val="-1"/>
        </w:rPr>
        <w:t xml:space="preserve">выполнив команду </w:t>
      </w:r>
      <w:r>
        <w:rPr>
          <w:rFonts w:ascii="Arial" w:hAnsi="Arial"/>
          <w:b/>
          <w:spacing w:val="-1"/>
        </w:rPr>
        <w:t>Сообщение, Создать сообщение.</w:t>
      </w:r>
    </w:p>
    <w:p w:rsidR="002549BE" w:rsidRDefault="002549BE">
      <w:pPr>
        <w:shd w:val="clear" w:color="auto" w:fill="FFFFFF"/>
        <w:spacing w:line="230" w:lineRule="exact"/>
        <w:jc w:val="both"/>
        <w:rPr>
          <w:rFonts w:ascii="Arial" w:hAnsi="Arial"/>
        </w:rPr>
      </w:pPr>
      <w:r>
        <w:rPr>
          <w:rFonts w:ascii="Arial" w:hAnsi="Arial"/>
          <w:spacing w:val="-1"/>
        </w:rPr>
        <w:t>Все пришедшие к вам письма или сообщения помечаются значком закрытого конвер</w:t>
      </w:r>
      <w:r>
        <w:rPr>
          <w:rFonts w:ascii="Arial" w:hAnsi="Arial"/>
          <w:spacing w:val="-1"/>
        </w:rPr>
        <w:softHyphen/>
      </w:r>
      <w:r>
        <w:rPr>
          <w:rFonts w:ascii="Arial" w:hAnsi="Arial"/>
        </w:rPr>
        <w:t>та. Если выделить это сообщение, то примерно через 2 секунды (этот параметр можно настроить) вместо значка закрытого конверта появится значок открытого конверта. Впо</w:t>
      </w:r>
      <w:r>
        <w:rPr>
          <w:rFonts w:ascii="Arial" w:hAnsi="Arial"/>
        </w:rPr>
        <w:softHyphen/>
      </w:r>
      <w:r>
        <w:rPr>
          <w:rFonts w:ascii="Arial" w:hAnsi="Arial"/>
          <w:spacing w:val="-1"/>
        </w:rPr>
        <w:t>следствии по этим значкам вы узнаете о том, читали ли вы данное сообщение. Если вы за</w:t>
      </w:r>
      <w:r>
        <w:rPr>
          <w:rFonts w:ascii="Arial" w:hAnsi="Arial"/>
          <w:spacing w:val="-1"/>
        </w:rPr>
        <w:softHyphen/>
        <w:t xml:space="preserve">хотите обратиться к этому сообщению позднее, его надо будет выделить и в меню правой кнопкой мыши выполнить команду </w:t>
      </w:r>
      <w:r>
        <w:rPr>
          <w:rFonts w:ascii="Arial" w:hAnsi="Arial"/>
          <w:b/>
          <w:spacing w:val="-1"/>
        </w:rPr>
        <w:t>Пометить как непрочитанное.</w:t>
      </w:r>
    </w:p>
    <w:p w:rsidR="002549BE" w:rsidRDefault="002549BE">
      <w:pPr>
        <w:shd w:val="clear" w:color="auto" w:fill="FFFFFF"/>
        <w:spacing w:line="230" w:lineRule="exact"/>
        <w:ind w:right="5"/>
        <w:jc w:val="both"/>
        <w:rPr>
          <w:rFonts w:ascii="Arial" w:hAnsi="Arial"/>
        </w:rPr>
      </w:pPr>
      <w:r>
        <w:rPr>
          <w:rFonts w:ascii="Arial" w:hAnsi="Arial"/>
          <w:spacing w:val="1"/>
        </w:rPr>
        <w:t>Ваше электронное письмо можно красиво оформить, используя заранее заготовлен</w:t>
      </w:r>
      <w:r>
        <w:rPr>
          <w:rFonts w:ascii="Arial" w:hAnsi="Arial"/>
          <w:spacing w:val="1"/>
        </w:rPr>
        <w:softHyphen/>
      </w:r>
      <w:r>
        <w:rPr>
          <w:rFonts w:ascii="Arial" w:hAnsi="Arial"/>
        </w:rPr>
        <w:t xml:space="preserve">ные шаблоны. Для этого надо выполнить команду </w:t>
      </w:r>
      <w:r>
        <w:rPr>
          <w:rFonts w:ascii="Arial" w:hAnsi="Arial"/>
          <w:b/>
        </w:rPr>
        <w:t xml:space="preserve">Сообщение, </w:t>
      </w:r>
      <w:r>
        <w:rPr>
          <w:rFonts w:ascii="Arial" w:hAnsi="Arial"/>
        </w:rPr>
        <w:t xml:space="preserve">Создать </w:t>
      </w:r>
      <w:r>
        <w:rPr>
          <w:rFonts w:ascii="Arial" w:hAnsi="Arial"/>
          <w:b/>
        </w:rPr>
        <w:t xml:space="preserve">сообщение </w:t>
      </w:r>
      <w:r>
        <w:rPr>
          <w:rFonts w:ascii="Arial" w:hAnsi="Arial"/>
        </w:rPr>
        <w:t xml:space="preserve">с </w:t>
      </w:r>
      <w:r>
        <w:rPr>
          <w:rFonts w:ascii="Arial" w:hAnsi="Arial"/>
          <w:b/>
        </w:rPr>
        <w:t>ис</w:t>
      </w:r>
      <w:r>
        <w:rPr>
          <w:rFonts w:ascii="Arial" w:hAnsi="Arial"/>
          <w:b/>
        </w:rPr>
        <w:softHyphen/>
      </w:r>
      <w:r>
        <w:rPr>
          <w:rFonts w:ascii="Arial" w:hAnsi="Arial"/>
          <w:b/>
          <w:spacing w:val="-1"/>
        </w:rPr>
        <w:t xml:space="preserve">пользованием </w:t>
      </w:r>
      <w:r>
        <w:rPr>
          <w:rFonts w:ascii="Arial" w:hAnsi="Arial"/>
          <w:spacing w:val="-1"/>
        </w:rPr>
        <w:t>и выбрать подходящий для вашего сообщения шаблон.</w:t>
      </w:r>
    </w:p>
    <w:p w:rsidR="00B86425" w:rsidRDefault="00B86425">
      <w:pPr>
        <w:sectPr w:rsidR="00B86425">
          <w:footerReference w:type="even" r:id="rId14"/>
          <w:footerReference w:type="default" r:id="rId15"/>
          <w:pgSz w:w="11906" w:h="16838"/>
          <w:pgMar w:top="1134" w:right="850" w:bottom="1134" w:left="1701" w:header="708" w:footer="708" w:gutter="0"/>
          <w:cols w:space="708"/>
          <w:docGrid w:linePitch="360"/>
        </w:sectPr>
      </w:pPr>
    </w:p>
    <w:p w:rsidR="00B86425" w:rsidRDefault="00B86425" w:rsidP="00B86425">
      <w:pPr>
        <w:pStyle w:val="a5"/>
      </w:pPr>
      <w:r>
        <w:t>Предметный указатель</w:t>
      </w:r>
    </w:p>
    <w:p w:rsidR="00B86425" w:rsidRDefault="00B86425" w:rsidP="00B86425">
      <w:pPr>
        <w:pStyle w:val="a5"/>
      </w:pPr>
    </w:p>
    <w:p w:rsidR="00B86425" w:rsidRDefault="00B86425" w:rsidP="00B86425">
      <w:pPr>
        <w:pStyle w:val="a5"/>
      </w:pPr>
    </w:p>
    <w:p w:rsidR="00B86425" w:rsidRDefault="00B86425" w:rsidP="00B86425">
      <w:pPr>
        <w:pStyle w:val="a5"/>
      </w:pPr>
    </w:p>
    <w:p w:rsidR="00B86425" w:rsidRDefault="00B86425" w:rsidP="00B86425">
      <w:pPr>
        <w:pStyle w:val="a5"/>
      </w:pPr>
      <w:r>
        <w:t xml:space="preserve">Сердце </w:t>
      </w:r>
      <w:fldSimple w:instr=" SEQ Сердце \* ARABIC ">
        <w:r>
          <w:rPr>
            <w:noProof/>
          </w:rPr>
          <w:t>5</w:t>
        </w:r>
      </w:fldSimple>
      <w:r w:rsidRPr="00B86425">
        <w:t xml:space="preserve"> </w:t>
      </w:r>
      <w:r>
        <w:t>помучаем</w:t>
      </w:r>
    </w:p>
    <w:p w:rsidR="00B86425" w:rsidRDefault="00B86425" w:rsidP="00B86425">
      <w:pPr>
        <w:pStyle w:val="a5"/>
      </w:pPr>
      <w:r>
        <w:t xml:space="preserve">Сердце </w:t>
      </w:r>
      <w:fldSimple w:instr=" SEQ Сердце \* ARABIC ">
        <w:r>
          <w:rPr>
            <w:noProof/>
          </w:rPr>
          <w:t>6</w:t>
        </w:r>
      </w:fldSimple>
      <w:r>
        <w:t xml:space="preserve"> для тебуя</w:t>
      </w:r>
    </w:p>
    <w:p w:rsidR="00B86425" w:rsidRDefault="00B86425" w:rsidP="00B86425">
      <w:pPr>
        <w:pStyle w:val="a5"/>
        <w:rPr>
          <w:sz w:val="28"/>
        </w:rPr>
      </w:pPr>
      <w:r>
        <w:t xml:space="preserve">Сердце </w:t>
      </w:r>
      <w:fldSimple w:instr=" SEQ Сердце \* ARABIC ">
        <w:r>
          <w:rPr>
            <w:noProof/>
          </w:rPr>
          <w:t>4</w:t>
        </w:r>
      </w:fldSimple>
      <w:r>
        <w:t xml:space="preserve"> 2 сердца</w:t>
      </w:r>
    </w:p>
    <w:p w:rsidR="00C95F84" w:rsidRDefault="00C95F84">
      <w:pPr>
        <w:rPr>
          <w:noProof/>
        </w:rPr>
        <w:sectPr w:rsidR="00C95F84" w:rsidSect="00C95F84">
          <w:pgSz w:w="11906" w:h="16838"/>
          <w:pgMar w:top="1134" w:right="850" w:bottom="1134" w:left="1701" w:header="708" w:footer="708" w:gutter="0"/>
          <w:cols w:space="708"/>
          <w:docGrid w:linePitch="360"/>
        </w:sectPr>
      </w:pPr>
      <w:r>
        <w:fldChar w:fldCharType="begin"/>
      </w:r>
      <w:r>
        <w:instrText xml:space="preserve"> INDEX \c "2" \z "1049" </w:instrText>
      </w:r>
      <w:r>
        <w:fldChar w:fldCharType="separate"/>
      </w:r>
    </w:p>
    <w:p w:rsidR="00C95F84" w:rsidRDefault="00C95F84">
      <w:pPr>
        <w:pStyle w:val="11"/>
        <w:tabs>
          <w:tab w:val="right" w:leader="dot" w:pos="4307"/>
        </w:tabs>
        <w:rPr>
          <w:noProof/>
        </w:rPr>
      </w:pPr>
      <w:r>
        <w:rPr>
          <w:noProof/>
        </w:rPr>
        <w:t>DR.WEB, 8</w:t>
      </w:r>
    </w:p>
    <w:p w:rsidR="00C95F84" w:rsidRDefault="00C95F84">
      <w:pPr>
        <w:pStyle w:val="11"/>
        <w:tabs>
          <w:tab w:val="right" w:leader="dot" w:pos="4307"/>
        </w:tabs>
        <w:rPr>
          <w:noProof/>
        </w:rPr>
      </w:pPr>
      <w:r w:rsidRPr="00F96A28">
        <w:rPr>
          <w:b/>
          <w:noProof/>
        </w:rPr>
        <w:t>Антивирусные средства</w:t>
      </w:r>
      <w:r>
        <w:rPr>
          <w:noProof/>
        </w:rPr>
        <w:t>, 7</w:t>
      </w:r>
    </w:p>
    <w:p w:rsidR="00C95F84" w:rsidRDefault="00C95F84">
      <w:pPr>
        <w:pStyle w:val="11"/>
        <w:tabs>
          <w:tab w:val="right" w:leader="dot" w:pos="4307"/>
        </w:tabs>
        <w:rPr>
          <w:bCs/>
          <w:iCs/>
          <w:noProof/>
        </w:rPr>
      </w:pPr>
      <w:r w:rsidRPr="00F96A28">
        <w:rPr>
          <w:b/>
          <w:noProof/>
          <w:u w:val="single"/>
        </w:rPr>
        <w:t>Компьютерный вирус</w:t>
      </w:r>
      <w:r>
        <w:rPr>
          <w:noProof/>
        </w:rPr>
        <w:t xml:space="preserve">, </w:t>
      </w:r>
      <w:r>
        <w:rPr>
          <w:b/>
          <w:bCs/>
          <w:i/>
          <w:iCs/>
          <w:noProof/>
        </w:rPr>
        <w:t>5</w:t>
      </w:r>
    </w:p>
    <w:p w:rsidR="00C95F84" w:rsidRDefault="00C95F84">
      <w:pPr>
        <w:pStyle w:val="11"/>
        <w:tabs>
          <w:tab w:val="right" w:leader="dot" w:pos="4307"/>
        </w:tabs>
        <w:rPr>
          <w:noProof/>
        </w:rPr>
      </w:pPr>
      <w:r w:rsidRPr="00F96A28">
        <w:rPr>
          <w:b/>
          <w:noProof/>
          <w:u w:val="single"/>
        </w:rPr>
        <w:t>Программы-ревизоры</w:t>
      </w:r>
      <w:r>
        <w:rPr>
          <w:noProof/>
        </w:rPr>
        <w:t>, 6</w:t>
      </w:r>
    </w:p>
    <w:p w:rsidR="00C95F84" w:rsidRDefault="00C95F84">
      <w:pPr>
        <w:rPr>
          <w:noProof/>
        </w:rPr>
        <w:sectPr w:rsidR="00C95F84" w:rsidSect="00C95F84">
          <w:type w:val="continuous"/>
          <w:pgSz w:w="11906" w:h="16838"/>
          <w:pgMar w:top="1134" w:right="850" w:bottom="1134" w:left="1701" w:header="708" w:footer="708" w:gutter="0"/>
          <w:cols w:num="2" w:space="720"/>
          <w:docGrid w:linePitch="360"/>
        </w:sectPr>
      </w:pPr>
    </w:p>
    <w:p w:rsidR="00F756D5" w:rsidRDefault="00C95F84">
      <w:r>
        <w:fldChar w:fldCharType="end"/>
      </w:r>
    </w:p>
    <w:p w:rsidR="005922D8" w:rsidRDefault="005922D8" w:rsidP="005922D8">
      <w:pPr>
        <w:pStyle w:val="a5"/>
        <w:keepNext/>
      </w:pPr>
      <w:r>
        <w:t xml:space="preserve">Формула </w:t>
      </w:r>
      <w:fldSimple w:instr=" SEQ Формула \* ARABIC ">
        <w:r>
          <w:rPr>
            <w:noProof/>
          </w:rPr>
          <w:t>3</w:t>
        </w:r>
      </w:fldSimple>
      <w:r>
        <w:t>подписчыки</w:t>
      </w:r>
    </w:p>
    <w:p w:rsidR="005922D8" w:rsidRPr="002549BE" w:rsidRDefault="005922D8">
      <w:bookmarkStart w:id="13" w:name="_GoBack"/>
      <w:bookmarkEnd w:id="13"/>
    </w:p>
    <w:sectPr w:rsidR="005922D8" w:rsidRPr="002549BE" w:rsidSect="00C95F84">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DB1" w:rsidRDefault="00667DB1">
      <w:r>
        <w:separator/>
      </w:r>
    </w:p>
  </w:endnote>
  <w:endnote w:type="continuationSeparator" w:id="0">
    <w:p w:rsidR="00667DB1" w:rsidRDefault="0066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2D8" w:rsidRDefault="005922D8" w:rsidP="00667D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922D8" w:rsidRDefault="005922D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2D8" w:rsidRDefault="005922D8" w:rsidP="00667D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14</w:t>
    </w:r>
    <w:r>
      <w:rPr>
        <w:rStyle w:val="a7"/>
      </w:rPr>
      <w:fldChar w:fldCharType="end"/>
    </w:r>
  </w:p>
  <w:p w:rsidR="005922D8" w:rsidRDefault="005922D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DB1" w:rsidRDefault="00667DB1">
      <w:r>
        <w:separator/>
      </w:r>
    </w:p>
  </w:footnote>
  <w:footnote w:type="continuationSeparator" w:id="0">
    <w:p w:rsidR="00667DB1" w:rsidRDefault="00667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940A75E"/>
    <w:lvl w:ilvl="0">
      <w:numFmt w:val="bullet"/>
      <w:lvlText w:val="*"/>
      <w:lvlJc w:val="left"/>
    </w:lvl>
  </w:abstractNum>
  <w:abstractNum w:abstractNumId="1">
    <w:nsid w:val="45FC0DFB"/>
    <w:multiLevelType w:val="hybridMultilevel"/>
    <w:tmpl w:val="F006CA3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Times New Roman" w:hAnsi="Times New Roman" w:cs="Times New Roman" w:hint="default"/>
          <w:sz w:val="36"/>
        </w:rPr>
      </w:lvl>
    </w:lvlOverride>
  </w:num>
  <w:num w:numId="2">
    <w:abstractNumId w:val="0"/>
    <w:lvlOverride w:ilvl="0">
      <w:lvl w:ilvl="0">
        <w:numFmt w:val="bullet"/>
        <w:lvlText w:val="•"/>
        <w:legacy w:legacy="1" w:legacySpace="0" w:legacyIndent="0"/>
        <w:lvlJc w:val="left"/>
        <w:rPr>
          <w:rFonts w:ascii="Times New Roman" w:hAnsi="Times New Roman" w:cs="Times New Roman" w:hint="default"/>
          <w:sz w:val="32"/>
        </w:rPr>
      </w:lvl>
    </w:lvlOverride>
  </w:num>
  <w:num w:numId="3">
    <w:abstractNumId w:val="1"/>
  </w:num>
  <w:num w:numId="4">
    <w:abstractNumId w:val="0"/>
    <w:lvlOverride w:ilvl="0">
      <w:lvl w:ilvl="0">
        <w:numFmt w:val="bullet"/>
        <w:lvlText w:val="•"/>
        <w:legacy w:legacy="1" w:legacySpace="0" w:legacyIndent="0"/>
        <w:lvlJc w:val="left"/>
        <w:rPr>
          <w:rFonts w:ascii="Times New Roman" w:hAnsi="Times New Roman" w:cs="Times New Roman" w:hint="default"/>
          <w:sz w:val="24"/>
        </w:rPr>
      </w:lvl>
    </w:lvlOverride>
  </w:num>
  <w:num w:numId="5">
    <w:abstractNumId w:val="0"/>
    <w:lvlOverride w:ilvl="0">
      <w:lvl w:ilvl="0">
        <w:start w:val="65535"/>
        <w:numFmt w:val="bullet"/>
        <w:lvlText w:val="■"/>
        <w:legacy w:legacy="1" w:legacySpace="0" w:legacyIndent="49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509"/>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56D5"/>
    <w:rsid w:val="002549BE"/>
    <w:rsid w:val="00430062"/>
    <w:rsid w:val="005922D8"/>
    <w:rsid w:val="00667DB1"/>
    <w:rsid w:val="00B86425"/>
    <w:rsid w:val="00C95F84"/>
    <w:rsid w:val="00EB20B0"/>
    <w:rsid w:val="00F7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3B683FBB-8BB7-4ACB-9D5B-7C80CEFF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549BE"/>
    <w:pPr>
      <w:keepNext/>
      <w:spacing w:before="240" w:after="60"/>
      <w:outlineLvl w:val="0"/>
    </w:pPr>
    <w:rPr>
      <w:rFonts w:ascii="Arial" w:hAnsi="Arial" w:cs="Arial"/>
      <w:b/>
      <w:bCs/>
      <w:kern w:val="32"/>
      <w:sz w:val="32"/>
      <w:szCs w:val="32"/>
    </w:rPr>
  </w:style>
  <w:style w:type="paragraph" w:styleId="2">
    <w:name w:val="heading 2"/>
    <w:basedOn w:val="a"/>
    <w:next w:val="a"/>
    <w:qFormat/>
    <w:rsid w:val="00F756D5"/>
    <w:pPr>
      <w:keepNext/>
      <w:spacing w:before="240" w:after="60"/>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2549BE"/>
  </w:style>
  <w:style w:type="paragraph" w:styleId="20">
    <w:name w:val="toc 2"/>
    <w:basedOn w:val="a"/>
    <w:next w:val="a"/>
    <w:autoRedefine/>
    <w:semiHidden/>
    <w:rsid w:val="002549BE"/>
    <w:pPr>
      <w:ind w:left="240"/>
    </w:pPr>
  </w:style>
  <w:style w:type="character" w:styleId="a3">
    <w:name w:val="Hyperlink"/>
    <w:basedOn w:val="a0"/>
    <w:rsid w:val="002549BE"/>
    <w:rPr>
      <w:color w:val="0000FF"/>
      <w:u w:val="single"/>
    </w:rPr>
  </w:style>
  <w:style w:type="paragraph" w:styleId="a4">
    <w:name w:val="Document Map"/>
    <w:basedOn w:val="a"/>
    <w:semiHidden/>
    <w:rsid w:val="002549BE"/>
    <w:pPr>
      <w:shd w:val="clear" w:color="auto" w:fill="000080"/>
    </w:pPr>
    <w:rPr>
      <w:rFonts w:ascii="Tahoma" w:hAnsi="Tahoma" w:cs="Tahoma"/>
      <w:sz w:val="20"/>
      <w:szCs w:val="20"/>
    </w:rPr>
  </w:style>
  <w:style w:type="paragraph" w:styleId="a5">
    <w:name w:val="caption"/>
    <w:basedOn w:val="a"/>
    <w:next w:val="a"/>
    <w:qFormat/>
    <w:rsid w:val="002549BE"/>
    <w:rPr>
      <w:b/>
      <w:bCs/>
      <w:sz w:val="20"/>
      <w:szCs w:val="20"/>
    </w:rPr>
  </w:style>
  <w:style w:type="paragraph" w:styleId="11">
    <w:name w:val="index 1"/>
    <w:basedOn w:val="a"/>
    <w:next w:val="a"/>
    <w:autoRedefine/>
    <w:semiHidden/>
    <w:rsid w:val="00C95F84"/>
    <w:pPr>
      <w:ind w:left="240" w:hanging="240"/>
    </w:pPr>
  </w:style>
  <w:style w:type="paragraph" w:styleId="a6">
    <w:name w:val="footer"/>
    <w:basedOn w:val="a"/>
    <w:rsid w:val="005922D8"/>
    <w:pPr>
      <w:tabs>
        <w:tab w:val="center" w:pos="4677"/>
        <w:tab w:val="right" w:pos="9355"/>
      </w:tabs>
    </w:pPr>
  </w:style>
  <w:style w:type="character" w:styleId="a7">
    <w:name w:val="page number"/>
    <w:basedOn w:val="a0"/>
    <w:rsid w:val="00592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1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______Microsoft_Excel_97-20032.xls"/><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oleObject" Target="embeddings/______Microsoft_Excel_97-20031.xls"/><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4311</Words>
  <Characters>24579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28</vt:lpstr>
    </vt:vector>
  </TitlesOfParts>
  <Company/>
  <LinksUpToDate>false</LinksUpToDate>
  <CharactersWithSpaces>28833</CharactersWithSpaces>
  <SharedDoc>false</SharedDoc>
  <HLinks>
    <vt:vector size="18" baseType="variant">
      <vt:variant>
        <vt:i4>1245235</vt:i4>
      </vt:variant>
      <vt:variant>
        <vt:i4>14</vt:i4>
      </vt:variant>
      <vt:variant>
        <vt:i4>0</vt:i4>
      </vt:variant>
      <vt:variant>
        <vt:i4>5</vt:i4>
      </vt:variant>
      <vt:variant>
        <vt:lpwstr/>
      </vt:variant>
      <vt:variant>
        <vt:lpwstr>_Toc161741745</vt:lpwstr>
      </vt:variant>
      <vt:variant>
        <vt:i4>1245235</vt:i4>
      </vt:variant>
      <vt:variant>
        <vt:i4>8</vt:i4>
      </vt:variant>
      <vt:variant>
        <vt:i4>0</vt:i4>
      </vt:variant>
      <vt:variant>
        <vt:i4>5</vt:i4>
      </vt:variant>
      <vt:variant>
        <vt:lpwstr/>
      </vt:variant>
      <vt:variant>
        <vt:lpwstr>_Toc161741744</vt:lpwstr>
      </vt:variant>
      <vt:variant>
        <vt:i4>1245235</vt:i4>
      </vt:variant>
      <vt:variant>
        <vt:i4>2</vt:i4>
      </vt:variant>
      <vt:variant>
        <vt:i4>0</vt:i4>
      </vt:variant>
      <vt:variant>
        <vt:i4>5</vt:i4>
      </vt:variant>
      <vt:variant>
        <vt:lpwstr/>
      </vt:variant>
      <vt:variant>
        <vt:lpwstr>_Toc161741743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dc:title>
  <dc:subject>JOГO JARDIM x8?! PORRA! DIA 8 VOTA NГO!</dc:subject>
  <dc:creator>VOTA NГO А REGIONALIZAЗГO! SIM AO REFORЗO DO MUNICIPALISMO!</dc:creator>
  <cp:keywords/>
  <dc:description>A REGIONALIZAЗГO Й UM ERRO COLOSSAL!</dc:description>
  <cp:lastModifiedBy>Irina</cp:lastModifiedBy>
  <cp:revision>2</cp:revision>
  <dcterms:created xsi:type="dcterms:W3CDTF">2014-08-30T11:01:00Z</dcterms:created>
  <dcterms:modified xsi:type="dcterms:W3CDTF">2014-08-30T11:01:00Z</dcterms:modified>
</cp:coreProperties>
</file>