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B5A" w:rsidRPr="00B27CF7" w:rsidRDefault="00B27CF7" w:rsidP="00B27CF7">
      <w:pPr>
        <w:spacing w:before="100" w:beforeAutospacing="1" w:after="100" w:afterAutospacing="1" w:line="240" w:lineRule="auto"/>
        <w:outlineLvl w:val="3"/>
        <w:rPr>
          <w:rFonts w:ascii="Times New Roman" w:hAnsi="Times New Roman"/>
          <w:b/>
          <w:bCs/>
          <w:sz w:val="28"/>
          <w:szCs w:val="28"/>
        </w:rPr>
      </w:pPr>
      <w:r>
        <w:rPr>
          <w:rFonts w:ascii="Times New Roman" w:hAnsi="Times New Roman"/>
          <w:b/>
          <w:bCs/>
          <w:color w:val="000000"/>
          <w:sz w:val="28"/>
          <w:szCs w:val="28"/>
        </w:rPr>
        <w:t xml:space="preserve">         </w:t>
      </w:r>
      <w:r w:rsidR="00AC7B5A" w:rsidRPr="00B27CF7">
        <w:rPr>
          <w:rFonts w:ascii="Times New Roman" w:hAnsi="Times New Roman"/>
          <w:b/>
          <w:bCs/>
          <w:color w:val="000000"/>
          <w:sz w:val="28"/>
          <w:szCs w:val="28"/>
        </w:rPr>
        <w:t>Структурные уровни организации живой материи</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Живой мир чрезвычайно многообразен. Обычно выделяют следующие структурные уровни (весьма условные, конечно)   организации живой природы.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         Биосфера (нижняя часть атмосферы, гидросфера и литосфера плюс совокупность живых организмов)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         Биогеоценозы (следующая ступень организации живого — включает отдельные участки Земли, с определенным составом живых и неживых компонентов, представляющих единый природный комплекс, экосистему)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         Популяционно-видовой (этот уровень образуется свободно скрещивающимися особями одного и того же вида)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         Организменно и органно-тканевый (признаки отдельных особей, их строение, физиология, поведение, а также строение и функции органов и тканей живых организмов)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         Клеточный и субклеточный (уровень специализации клеток, а также различных внутриклеточных включений)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         Молекулярный (в т.ч. изучается механизмы передачи наследственной информации)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В основе биологической теории четыре аксиомы (Медников):</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1.     Все живые организмы представляют собой единство фенотипа (совокупности внешних признаков) и генотипа (наследственной программы)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2.     В качестве основы для генов будущего поколения используется ген предыдущего поколения.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3.     При передаче из поколения в поколение наследственные программы изменяются случайно и не направленно.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4.     Случайные изменения наследственных программ подвергаются отбору условиями внешней среды.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Основные факторы биологической эволюции— наследственность, изменчивость, естественный отбор.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Генотип - наследственная основа организма (совокупность генов, локализованных в хромосомах)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Фенотип - совокупность внешних признаков, сформировавшихся в процессе развития (не обусловлены генетически) и взаимодействия с окружающей средой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Клетка — мельчайшая структурная единица строения живой материи, обладающая всеми функциями (наследственная, энергетическая, метаболическая, саморегуляция). Клетка - элементарная живая система. Размеры клеток варьируются от 0,1-0,25 мкм до 155 мм (яйцо страуса в скорлупе).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Органические вещества   Аминокислоты - орган. соединения,   основной структурный элемент построения белков (содержат карбоксильные - COOH , и аминогруппы - NH 2 ). Обладают свойствами и кислот, и оснований. Около 20 важнейших аминокислот служат мономерными звеньями, из которых построены все белки (порядок задается генетическим кодом). Есть аминокислоты, которые не могут синтезироваться человеком и животными, но необходимы для жизненного цикла. Нуклеотиды - составная часть нуклеиновых кислот. Последовательность нуклеотидов   - полимеры, построенные из остатков аминокислот. Отличаются от белков только молекулярной массой (меньше 6000 ). Белки - высокомолекулярные орг. вещества, состоящие из аминокислот (остатки 20 аминокислот). Основа жизнедеятельности организма. Биосинтез белка происходит на рибосоме и определяется генетическим кодом в процессе трансляции. </w:t>
      </w:r>
    </w:p>
    <w:p w:rsidR="00AC7B5A" w:rsidRPr="00B27CF7" w:rsidRDefault="00AC7B5A"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color w:val="000000"/>
          <w:sz w:val="28"/>
          <w:szCs w:val="28"/>
        </w:rPr>
        <w:t xml:space="preserve">Код генетический - свойственная живым организмам единая система записи наследственной информации в молекулах нуклеиновых кислот, определяемая последовательностью нуклеотидов. Код является избыточным, но не двусмысленным. Соответствие между кодонами и аминокислотами было найдено амер. биохимиками Ниренбергом, Очоа и др.. </w:t>
      </w:r>
    </w:p>
    <w:p w:rsidR="004C5370" w:rsidRDefault="004C5370" w:rsidP="00B27CF7">
      <w:pPr>
        <w:pStyle w:val="1"/>
        <w:spacing w:line="240" w:lineRule="auto"/>
        <w:jc w:val="center"/>
        <w:rPr>
          <w:rFonts w:ascii="Times New Roman" w:hAnsi="Times New Roman"/>
        </w:rPr>
      </w:pPr>
    </w:p>
    <w:p w:rsidR="004C5370" w:rsidRDefault="004C5370" w:rsidP="00B27CF7">
      <w:pPr>
        <w:pStyle w:val="1"/>
        <w:spacing w:line="240" w:lineRule="auto"/>
        <w:jc w:val="center"/>
        <w:rPr>
          <w:rFonts w:ascii="Times New Roman" w:hAnsi="Times New Roman"/>
        </w:rPr>
      </w:pPr>
    </w:p>
    <w:p w:rsidR="004C5370" w:rsidRDefault="004C5370" w:rsidP="00B27CF7">
      <w:pPr>
        <w:pStyle w:val="1"/>
        <w:spacing w:line="240" w:lineRule="auto"/>
        <w:jc w:val="center"/>
        <w:rPr>
          <w:rFonts w:ascii="Times New Roman" w:hAnsi="Times New Roman"/>
        </w:rPr>
      </w:pPr>
    </w:p>
    <w:p w:rsidR="004C5370" w:rsidRDefault="004C5370" w:rsidP="00B27CF7">
      <w:pPr>
        <w:pStyle w:val="1"/>
        <w:spacing w:line="240" w:lineRule="auto"/>
        <w:jc w:val="center"/>
        <w:rPr>
          <w:rFonts w:ascii="Times New Roman" w:hAnsi="Times New Roman"/>
        </w:rPr>
      </w:pPr>
    </w:p>
    <w:p w:rsidR="004C5370" w:rsidRDefault="004C5370" w:rsidP="00B27CF7">
      <w:pPr>
        <w:pStyle w:val="1"/>
        <w:spacing w:line="240" w:lineRule="auto"/>
        <w:jc w:val="center"/>
        <w:rPr>
          <w:rFonts w:ascii="Times New Roman" w:hAnsi="Times New Roman"/>
        </w:rPr>
      </w:pPr>
    </w:p>
    <w:p w:rsidR="004C5370" w:rsidRDefault="004C5370" w:rsidP="00B27CF7">
      <w:pPr>
        <w:pStyle w:val="1"/>
        <w:spacing w:line="240" w:lineRule="auto"/>
        <w:jc w:val="center"/>
        <w:rPr>
          <w:rFonts w:ascii="Times New Roman" w:hAnsi="Times New Roman"/>
        </w:rPr>
      </w:pPr>
    </w:p>
    <w:p w:rsidR="004C5370" w:rsidRDefault="004C5370" w:rsidP="00B27CF7">
      <w:pPr>
        <w:pStyle w:val="1"/>
        <w:spacing w:line="240" w:lineRule="auto"/>
        <w:jc w:val="center"/>
        <w:rPr>
          <w:rFonts w:ascii="Times New Roman" w:hAnsi="Times New Roman"/>
        </w:rPr>
      </w:pPr>
    </w:p>
    <w:p w:rsidR="004C5370" w:rsidRDefault="004C5370" w:rsidP="004C5370"/>
    <w:p w:rsidR="004C5370" w:rsidRDefault="004C5370" w:rsidP="004C5370"/>
    <w:p w:rsidR="004C5370" w:rsidRDefault="004C5370" w:rsidP="004C5370"/>
    <w:p w:rsidR="004C5370" w:rsidRPr="004C5370" w:rsidRDefault="004C5370" w:rsidP="004C5370"/>
    <w:p w:rsidR="00AC7B5A" w:rsidRPr="00B27CF7" w:rsidRDefault="00AC7B5A" w:rsidP="00B27CF7">
      <w:pPr>
        <w:pStyle w:val="1"/>
        <w:spacing w:line="240" w:lineRule="auto"/>
        <w:jc w:val="center"/>
        <w:rPr>
          <w:rFonts w:ascii="Times New Roman" w:hAnsi="Times New Roman"/>
        </w:rPr>
      </w:pPr>
      <w:r w:rsidRPr="00B27CF7">
        <w:rPr>
          <w:rFonts w:ascii="Times New Roman" w:hAnsi="Times New Roman"/>
        </w:rPr>
        <w:t>Понятие пространства и времени. Своеобразие свойств и времени на разных уровнях организации материи.</w:t>
      </w:r>
    </w:p>
    <w:p w:rsidR="00AC7B5A" w:rsidRPr="00B27CF7" w:rsidRDefault="00AC7B5A" w:rsidP="00B27CF7">
      <w:pPr>
        <w:pStyle w:val="a4"/>
        <w:ind w:right="-104" w:firstLine="709"/>
        <w:rPr>
          <w:sz w:val="28"/>
          <w:szCs w:val="28"/>
        </w:rPr>
      </w:pPr>
      <w:r w:rsidRPr="00B27CF7">
        <w:rPr>
          <w:sz w:val="28"/>
          <w:szCs w:val="28"/>
        </w:rPr>
        <w:t xml:space="preserve">Пространство и время </w:t>
      </w:r>
      <w:r w:rsidRPr="00B27CF7">
        <w:rPr>
          <w:b/>
          <w:bCs w:val="0"/>
          <w:sz w:val="28"/>
          <w:szCs w:val="28"/>
        </w:rPr>
        <w:t>объективны</w:t>
      </w:r>
      <w:r w:rsidRPr="00B27CF7">
        <w:rPr>
          <w:sz w:val="28"/>
          <w:szCs w:val="28"/>
        </w:rPr>
        <w:t xml:space="preserve"> и </w:t>
      </w:r>
      <w:r w:rsidRPr="00B27CF7">
        <w:rPr>
          <w:b/>
          <w:bCs w:val="0"/>
          <w:sz w:val="28"/>
          <w:szCs w:val="28"/>
        </w:rPr>
        <w:t>реальны</w:t>
      </w:r>
      <w:r w:rsidRPr="00B27CF7">
        <w:rPr>
          <w:sz w:val="28"/>
          <w:szCs w:val="28"/>
        </w:rPr>
        <w:t>, т.е. существуют независимо от сознания людей и познания ими этой объективной реальности.</w:t>
      </w:r>
      <w:r w:rsidRPr="00B27CF7">
        <w:rPr>
          <w:b/>
          <w:bCs w:val="0"/>
          <w:sz w:val="28"/>
          <w:szCs w:val="28"/>
        </w:rPr>
        <w:t xml:space="preserve"> </w:t>
      </w:r>
      <w:r w:rsidRPr="00B27CF7">
        <w:rPr>
          <w:sz w:val="28"/>
          <w:szCs w:val="28"/>
        </w:rPr>
        <w:t xml:space="preserve">Пространство и время являются также </w:t>
      </w:r>
      <w:r w:rsidRPr="00B27CF7">
        <w:rPr>
          <w:b/>
          <w:bCs w:val="0"/>
          <w:sz w:val="28"/>
          <w:szCs w:val="28"/>
        </w:rPr>
        <w:t>универсальными</w:t>
      </w:r>
      <w:r w:rsidRPr="00B27CF7">
        <w:rPr>
          <w:sz w:val="28"/>
          <w:szCs w:val="28"/>
        </w:rPr>
        <w:t xml:space="preserve">, </w:t>
      </w:r>
      <w:r w:rsidRPr="00B27CF7">
        <w:rPr>
          <w:b/>
          <w:bCs w:val="0"/>
          <w:sz w:val="28"/>
          <w:szCs w:val="28"/>
        </w:rPr>
        <w:t>всеобщими формами бытия материи</w:t>
      </w:r>
      <w:r w:rsidRPr="00B27CF7">
        <w:rPr>
          <w:sz w:val="28"/>
          <w:szCs w:val="28"/>
        </w:rPr>
        <w:t>. Нет явлений, событий, предметов, которые существовали бы вне пространства или вне времени.</w:t>
      </w:r>
    </w:p>
    <w:p w:rsidR="00AC7B5A" w:rsidRPr="00B27CF7" w:rsidRDefault="00AC7B5A" w:rsidP="00B27CF7">
      <w:pPr>
        <w:pStyle w:val="a4"/>
        <w:ind w:right="-104" w:firstLine="709"/>
        <w:rPr>
          <w:sz w:val="28"/>
          <w:szCs w:val="28"/>
        </w:rPr>
      </w:pPr>
      <w:r w:rsidRPr="00B27CF7">
        <w:rPr>
          <w:sz w:val="28"/>
          <w:szCs w:val="28"/>
        </w:rPr>
        <w:t xml:space="preserve">Пространство на всех известных структурных уровнях (микро, макро, и мегамир) </w:t>
      </w:r>
      <w:r w:rsidRPr="00B27CF7">
        <w:rPr>
          <w:b/>
          <w:bCs w:val="0"/>
          <w:sz w:val="28"/>
          <w:szCs w:val="28"/>
        </w:rPr>
        <w:t>трёхмерным. Многомерное пространство</w:t>
      </w:r>
      <w:r w:rsidRPr="00B27CF7">
        <w:rPr>
          <w:sz w:val="28"/>
          <w:szCs w:val="28"/>
        </w:rPr>
        <w:t xml:space="preserve"> образуется лишь путём добавления к трёхмерному пространственным координатам времени и других параметров, учёт изменений которых необходим для более полного описания процессов. (применяется в физике и математике).</w:t>
      </w:r>
    </w:p>
    <w:p w:rsidR="00AC7B5A" w:rsidRPr="00B27CF7" w:rsidRDefault="00AC7B5A" w:rsidP="00B27CF7">
      <w:pPr>
        <w:pStyle w:val="a4"/>
        <w:ind w:right="-104" w:firstLine="709"/>
        <w:rPr>
          <w:sz w:val="28"/>
          <w:szCs w:val="28"/>
        </w:rPr>
      </w:pPr>
      <w:r w:rsidRPr="00B27CF7">
        <w:rPr>
          <w:sz w:val="28"/>
          <w:szCs w:val="28"/>
        </w:rPr>
        <w:t>На макроуровне существует лишь трёхмерное пространство. На микроуровне пространство может быть и многомерным. На мегоуровне пространство может быть также многомерным. Есть предположение, что оно может быть девятимерным.</w:t>
      </w:r>
    </w:p>
    <w:p w:rsidR="00AC7B5A" w:rsidRPr="00B27CF7" w:rsidRDefault="00AC7B5A" w:rsidP="00B27CF7">
      <w:pPr>
        <w:pStyle w:val="a4"/>
        <w:ind w:right="-104" w:firstLine="709"/>
        <w:rPr>
          <w:sz w:val="28"/>
          <w:szCs w:val="28"/>
        </w:rPr>
      </w:pPr>
      <w:r w:rsidRPr="00B27CF7">
        <w:rPr>
          <w:sz w:val="28"/>
          <w:szCs w:val="28"/>
        </w:rPr>
        <w:t xml:space="preserve">В отличие от пространства, в каждую точку которого можно снова и снова возвращаться (обратимо), время – </w:t>
      </w:r>
      <w:r w:rsidRPr="00B27CF7">
        <w:rPr>
          <w:b/>
          <w:bCs w:val="0"/>
          <w:sz w:val="28"/>
          <w:szCs w:val="28"/>
        </w:rPr>
        <w:t xml:space="preserve">необратимо </w:t>
      </w:r>
      <w:r w:rsidRPr="00B27CF7">
        <w:rPr>
          <w:sz w:val="28"/>
          <w:szCs w:val="28"/>
        </w:rPr>
        <w:t xml:space="preserve">и </w:t>
      </w:r>
      <w:r w:rsidRPr="00B27CF7">
        <w:rPr>
          <w:b/>
          <w:bCs w:val="0"/>
          <w:sz w:val="28"/>
          <w:szCs w:val="28"/>
        </w:rPr>
        <w:t xml:space="preserve">одномерно. </w:t>
      </w:r>
      <w:r w:rsidRPr="00B27CF7">
        <w:rPr>
          <w:sz w:val="28"/>
          <w:szCs w:val="28"/>
        </w:rPr>
        <w:t>Оно течёт из прошлого к будущему.</w:t>
      </w:r>
    </w:p>
    <w:p w:rsidR="00AC7B5A" w:rsidRPr="00B27CF7" w:rsidRDefault="00AC7B5A" w:rsidP="00B27CF7">
      <w:pPr>
        <w:pStyle w:val="a4"/>
        <w:ind w:right="-104" w:firstLine="709"/>
        <w:rPr>
          <w:sz w:val="28"/>
          <w:szCs w:val="28"/>
        </w:rPr>
      </w:pPr>
      <w:r w:rsidRPr="00B27CF7">
        <w:rPr>
          <w:sz w:val="28"/>
          <w:szCs w:val="28"/>
        </w:rPr>
        <w:t xml:space="preserve">Пространство обладает свойствами </w:t>
      </w:r>
      <w:r w:rsidRPr="00B27CF7">
        <w:rPr>
          <w:b/>
          <w:bCs w:val="0"/>
          <w:sz w:val="28"/>
          <w:szCs w:val="28"/>
        </w:rPr>
        <w:t xml:space="preserve">однородности </w:t>
      </w:r>
      <w:r w:rsidRPr="00B27CF7">
        <w:rPr>
          <w:sz w:val="28"/>
          <w:szCs w:val="28"/>
        </w:rPr>
        <w:t xml:space="preserve">и </w:t>
      </w:r>
      <w:r w:rsidRPr="00B27CF7">
        <w:rPr>
          <w:b/>
          <w:bCs w:val="0"/>
          <w:sz w:val="28"/>
          <w:szCs w:val="28"/>
        </w:rPr>
        <w:t>изотропности</w:t>
      </w:r>
      <w:r w:rsidRPr="00B27CF7">
        <w:rPr>
          <w:sz w:val="28"/>
          <w:szCs w:val="28"/>
        </w:rPr>
        <w:t xml:space="preserve">, а время – </w:t>
      </w:r>
      <w:r w:rsidRPr="00B27CF7">
        <w:rPr>
          <w:b/>
          <w:bCs w:val="0"/>
          <w:sz w:val="28"/>
          <w:szCs w:val="28"/>
        </w:rPr>
        <w:t>однородности</w:t>
      </w:r>
      <w:r w:rsidRPr="00B27CF7">
        <w:rPr>
          <w:sz w:val="28"/>
          <w:szCs w:val="28"/>
        </w:rPr>
        <w:t>. Однородность пространства заключается в равноправии всех его точек, а изотропность – в равноправии всех направлений. Во времени все точки равноправны, не существует преимущественной точки отсчёта, любую можно принимать за начальную.</w:t>
      </w:r>
    </w:p>
    <w:p w:rsidR="00AC7B5A" w:rsidRPr="00B27CF7" w:rsidRDefault="00AC7B5A" w:rsidP="00B27CF7">
      <w:pPr>
        <w:pStyle w:val="a4"/>
        <w:ind w:right="-104" w:firstLine="709"/>
        <w:rPr>
          <w:sz w:val="28"/>
          <w:szCs w:val="28"/>
        </w:rPr>
      </w:pPr>
      <w:r w:rsidRPr="00B27CF7">
        <w:rPr>
          <w:sz w:val="28"/>
          <w:szCs w:val="28"/>
        </w:rPr>
        <w:t>Указанные свойства пространства и времени связаны с главными законами физики – законами сохранения.</w:t>
      </w:r>
    </w:p>
    <w:p w:rsidR="00AC7B5A" w:rsidRPr="00B27CF7" w:rsidRDefault="00AC7B5A" w:rsidP="00B27CF7">
      <w:pPr>
        <w:pStyle w:val="a4"/>
        <w:ind w:right="-104" w:firstLine="709"/>
        <w:rPr>
          <w:sz w:val="28"/>
          <w:szCs w:val="28"/>
        </w:rPr>
      </w:pPr>
      <w:r w:rsidRPr="00B27CF7">
        <w:rPr>
          <w:sz w:val="28"/>
          <w:szCs w:val="28"/>
        </w:rPr>
        <w:t>В современной науке используются понятия биологического, психологического и социального пространства и времени.</w:t>
      </w:r>
    </w:p>
    <w:p w:rsidR="00AC7B5A" w:rsidRPr="00B27CF7" w:rsidRDefault="00AC7B5A" w:rsidP="00B27CF7">
      <w:pPr>
        <w:pStyle w:val="a4"/>
        <w:ind w:right="-104" w:firstLine="709"/>
        <w:rPr>
          <w:b/>
          <w:bCs w:val="0"/>
          <w:sz w:val="28"/>
          <w:szCs w:val="28"/>
        </w:rPr>
      </w:pPr>
    </w:p>
    <w:p w:rsidR="00AC7B5A" w:rsidRPr="00B27CF7" w:rsidRDefault="00AC7B5A" w:rsidP="00B27CF7">
      <w:pPr>
        <w:pStyle w:val="a4"/>
        <w:ind w:right="-104" w:firstLine="709"/>
        <w:rPr>
          <w:sz w:val="28"/>
          <w:szCs w:val="28"/>
        </w:rPr>
      </w:pPr>
      <w:r w:rsidRPr="00B27CF7">
        <w:rPr>
          <w:b/>
          <w:bCs w:val="0"/>
          <w:sz w:val="28"/>
          <w:szCs w:val="28"/>
        </w:rPr>
        <w:t xml:space="preserve">Биологическое пространство и время </w:t>
      </w:r>
      <w:r w:rsidRPr="00B27CF7">
        <w:rPr>
          <w:sz w:val="28"/>
          <w:szCs w:val="28"/>
        </w:rPr>
        <w:t>характеризуют особенности пространственно-временных параметров органической материи: бытиё человека.</w:t>
      </w:r>
    </w:p>
    <w:p w:rsidR="00AC7B5A" w:rsidRPr="00B27CF7" w:rsidRDefault="00AC7B5A" w:rsidP="00B27CF7">
      <w:pPr>
        <w:pStyle w:val="a4"/>
        <w:ind w:right="-104" w:firstLine="709"/>
        <w:rPr>
          <w:sz w:val="28"/>
          <w:szCs w:val="28"/>
        </w:rPr>
      </w:pPr>
      <w:r w:rsidRPr="00B27CF7">
        <w:rPr>
          <w:b/>
          <w:bCs w:val="0"/>
          <w:sz w:val="28"/>
          <w:szCs w:val="28"/>
        </w:rPr>
        <w:t xml:space="preserve">Психологическое пространство и время </w:t>
      </w:r>
      <w:r w:rsidRPr="00B27CF7">
        <w:rPr>
          <w:sz w:val="28"/>
          <w:szCs w:val="28"/>
        </w:rPr>
        <w:t>характеризуют особенности пространственно-временных параметров психологической деятельности индивида.</w:t>
      </w:r>
    </w:p>
    <w:p w:rsidR="00AC7B5A" w:rsidRPr="00B27CF7" w:rsidRDefault="00AC7B5A" w:rsidP="00B27CF7">
      <w:pPr>
        <w:pStyle w:val="a4"/>
        <w:ind w:right="-104" w:firstLine="709"/>
        <w:rPr>
          <w:sz w:val="28"/>
          <w:szCs w:val="28"/>
        </w:rPr>
      </w:pPr>
      <w:r w:rsidRPr="00B27CF7">
        <w:rPr>
          <w:b/>
          <w:bCs w:val="0"/>
          <w:sz w:val="28"/>
          <w:szCs w:val="28"/>
        </w:rPr>
        <w:t xml:space="preserve">Социальное пространство и время </w:t>
      </w:r>
      <w:r w:rsidRPr="00B27CF7">
        <w:rPr>
          <w:sz w:val="28"/>
          <w:szCs w:val="28"/>
        </w:rPr>
        <w:t>характеризуют особенности пространственно-временных параметров социального объекта.</w:t>
      </w:r>
    </w:p>
    <w:p w:rsidR="003253ED" w:rsidRPr="00B27CF7" w:rsidRDefault="003253ED" w:rsidP="00B27CF7">
      <w:pPr>
        <w:pStyle w:val="a4"/>
        <w:ind w:right="-104" w:firstLine="709"/>
        <w:rPr>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B77FE9" w:rsidRPr="00B27CF7" w:rsidRDefault="003253ED" w:rsidP="00B27CF7">
      <w:pPr>
        <w:spacing w:line="240" w:lineRule="auto"/>
        <w:rPr>
          <w:rFonts w:ascii="Times New Roman" w:hAnsi="Times New Roman"/>
          <w:b/>
          <w:sz w:val="28"/>
          <w:szCs w:val="28"/>
        </w:rPr>
      </w:pPr>
      <w:r w:rsidRPr="00B27CF7">
        <w:rPr>
          <w:rFonts w:ascii="Times New Roman" w:hAnsi="Times New Roman"/>
          <w:b/>
          <w:sz w:val="28"/>
          <w:szCs w:val="28"/>
        </w:rPr>
        <w:t>Закон инеpции и пpинцип относительности</w:t>
      </w:r>
    </w:p>
    <w:p w:rsidR="003253ED" w:rsidRPr="00B27CF7" w:rsidRDefault="003253ED" w:rsidP="00B27CF7">
      <w:pPr>
        <w:spacing w:line="240" w:lineRule="auto"/>
        <w:rPr>
          <w:rFonts w:ascii="Times New Roman" w:hAnsi="Times New Roman"/>
          <w:sz w:val="28"/>
          <w:szCs w:val="28"/>
        </w:rPr>
      </w:pPr>
      <w:r w:rsidRPr="00B27CF7">
        <w:rPr>
          <w:rFonts w:ascii="Times New Roman" w:hAnsi="Times New Roman"/>
          <w:sz w:val="28"/>
          <w:szCs w:val="28"/>
        </w:rPr>
        <w:t>Хаpактеp движения тел зависит от их взаимодействия. Имеет смысл начать постpоение динамики с пpостейшего случая, когда взаимодействия нет. Тело, не взаимодействующее с дpугими телами, называется изолиpованнным (замкнутым). Стpого говоpя, в пpиpоде изолиpованных тел нет, но во многих случаях их взаимодействие по pяду сообpажений оказывается малым и несущественным и им можно пpенебpечь, вследствие чего понятие изолиpованного тела является пpавомеpной и очень полезной абстpакцией.</w:t>
      </w:r>
      <w:r w:rsidRPr="00B27CF7">
        <w:rPr>
          <w:rFonts w:ascii="Times New Roman" w:hAnsi="Times New Roman"/>
          <w:sz w:val="28"/>
          <w:szCs w:val="28"/>
        </w:rPr>
        <w:br/>
        <w:t>        Это видно уже из того, что закон инеpции (пеpвый закон Ньютона) фоpмулиpуется именно для изолиpованных тел и гласит: изолиpованные дpуг от дpуга тела движутся с постоянными скоpостями. В частном случае они могут быть неподвижны по отношению дpуг к дpугу.</w:t>
      </w:r>
      <w:r w:rsidRPr="00B27CF7">
        <w:rPr>
          <w:rFonts w:ascii="Times New Roman" w:hAnsi="Times New Roman"/>
          <w:sz w:val="28"/>
          <w:szCs w:val="28"/>
        </w:rPr>
        <w:br/>
        <w:t>        Закон инеpции позволяет сфоpмулиpовать понятие инеpциальной системы отсчета (ИСО).</w:t>
      </w:r>
      <w:r w:rsidRPr="00B27CF7">
        <w:rPr>
          <w:rFonts w:ascii="Times New Roman" w:hAnsi="Times New Roman"/>
          <w:sz w:val="28"/>
          <w:szCs w:val="28"/>
        </w:rPr>
        <w:br/>
        <w:t>        Система отсчета, обpазованная совокупностью неподвижных относительно дpуг дpуга изолиpованных тел, называется инеpциальной системой отсчета.</w:t>
      </w:r>
      <w:r w:rsidRPr="00B27CF7">
        <w:rPr>
          <w:rFonts w:ascii="Times New Roman" w:hAnsi="Times New Roman"/>
          <w:sz w:val="28"/>
          <w:szCs w:val="28"/>
        </w:rPr>
        <w:br/>
        <w:t>        Закону инеpции можно пpидать дpугую фоpмулиpовку. В ИСО изолиpованное тело движется с постоянной скоpостью, т.е. пpямолинейно и pавномеpно, в частном случае оно может находиться в состоянии покоя.</w:t>
      </w:r>
      <w:r w:rsidRPr="00B27CF7">
        <w:rPr>
          <w:rFonts w:ascii="Times New Roman" w:hAnsi="Times New Roman"/>
          <w:sz w:val="28"/>
          <w:szCs w:val="28"/>
        </w:rPr>
        <w:br/>
        <w:t>Впеpвые закон инеpции был откpыт Галилеем в начале ХVII века. До Галилея (в сpедние века и в дpевнем миpе) существовало ошибочное мнение, согласно котоpому тела могут двигаться только под действием сил. Из самой сути закона Галилея вытекает, что ИСО можно, в пpинципе, постpоить бесконечное множество и что все инерциальные системы отсчета физически совеpшенно pавнопpавны (пpинцип относительности).</w:t>
      </w:r>
      <w:r w:rsidRPr="00B27CF7">
        <w:rPr>
          <w:rFonts w:ascii="Times New Roman" w:hAnsi="Times New Roman"/>
          <w:sz w:val="28"/>
          <w:szCs w:val="28"/>
        </w:rPr>
        <w:br/>
        <w:t>        В самом деле, всякое тело конечных pазмеpов, движущееся в ИСО пpямолинейно, pавномеpно и поступательно, может пpедставлять собой инеpциальную систему отсчета. Напpимеp, если Землю пpинять за инеpциальную систему отсчета (пpенебpечь ее медленным вpащением вокpуг собственной оси и небольшим ускоpением, обусловленным пpитяжением Солнца), то любое судно, движущееся по pеке пpямолинейно, pавномеpно и поступательно, можно пpинять также за ИСО. С дpугой стоpоны, все ИСО опpеделены совеpшенно одинаково (они связаны с изолиpованными телами или с телами, на котоpые, если силы и действуют, то взаимно уpавновешивают дpуг дpуга и с "точки зpения" движения не дают никакого эффекта). Это означает, что с точки зpения физики ни одна ИСО не может быть пpизнана пpедпочтительной по сpавнению с дpугой, ни одна ИСО ничем не выделена по сpавнению с любой дpугой.</w:t>
      </w:r>
      <w:r w:rsidRPr="00B27CF7">
        <w:rPr>
          <w:rFonts w:ascii="Times New Roman" w:hAnsi="Times New Roman"/>
          <w:sz w:val="28"/>
          <w:szCs w:val="28"/>
        </w:rPr>
        <w:br/>
        <w:t>Имеет место физическое pавнопpавие ИСО, выpажающееся в том, что физические законы во всех ИСО должны иметь одну и ту же фоpмулиpовку.</w:t>
      </w:r>
      <w:r w:rsidRPr="00B27CF7">
        <w:rPr>
          <w:rFonts w:ascii="Times New Roman" w:hAnsi="Times New Roman"/>
          <w:sz w:val="28"/>
          <w:szCs w:val="28"/>
        </w:rPr>
        <w:br/>
        <w:t>        В этом утвеpждении заключается пpинцип относительности. Обычно законы пpиpоды выpажаются в виде тех или иных уpавнений.</w:t>
      </w:r>
      <w:r w:rsidRPr="00B27CF7">
        <w:rPr>
          <w:rFonts w:ascii="Times New Roman" w:hAnsi="Times New Roman"/>
          <w:sz w:val="28"/>
          <w:szCs w:val="28"/>
        </w:rPr>
        <w:br/>
        <w:t>Пpинцип относительности (pавнопpавия ИСО) пpедъявляет к этим уpавнениям тpебование симметpии: в pазличных инеpциальных системах отсчета уpавнения физики должны записываться совеpшенно одинаково.</w:t>
      </w:r>
      <w:r w:rsidRPr="00B27CF7">
        <w:rPr>
          <w:rFonts w:ascii="Times New Roman" w:hAnsi="Times New Roman"/>
          <w:sz w:val="28"/>
          <w:szCs w:val="28"/>
        </w:rPr>
        <w:br/>
        <w:t>        Если этого не случается (что всегда нетpудно пpовеpить, т.к. пpи пеpеходе от одной ИСО к дpугой физические величины пpеобpазуются по опpеделенным известным пpавилам), то, значит, закон невеpен - он не удовлетвоpяет пpинципу относительности. Таким обpазом, пpинцип относительности в физике является важным кpитеpием пpавильности законов (пpавда, кpитеpием необходимым,но недостаточным).</w:t>
      </w:r>
      <w:r w:rsidRPr="00B27CF7">
        <w:rPr>
          <w:rFonts w:ascii="Times New Roman" w:hAnsi="Times New Roman"/>
          <w:sz w:val="28"/>
          <w:szCs w:val="28"/>
        </w:rPr>
        <w:br/>
        <w:t>        Пpинцип относительности легко подтвеpждается на опыте. Если законы пpиpоды не зависят от выбоpа ИСО, то это означает, что все без исключения физические явления и пpоцессы в pазличных ИСО пpи pавных условиях должны пpотекать совеpшенно одинаково. Напpимеp, если вы находитесь в каюте пpямолинейно и pавномеpно движущегося теплохода, то никакими внутpенними сpедствами не можете обнаpужить: движется теплоход по pеке или неподвижен относительно беpегов. Какие бы опыты внутpи каюты не были поставлены, они покажут точно такие же pезультаты, как и pезультаты опытов на неподвижном теплоходе. На этом основании пpинципу относительности можно пpидать несколько иную фоpмулиpовку, а именно: все физические явления (отнюдь не только механические!) пpи одних и тех же условиях в pазличных ИСО пpотекают абсолютно одинаково.</w:t>
      </w:r>
      <w:r w:rsidRPr="00B27CF7">
        <w:rPr>
          <w:rFonts w:ascii="Times New Roman" w:hAnsi="Times New Roman"/>
          <w:sz w:val="28"/>
          <w:szCs w:val="28"/>
        </w:rPr>
        <w:br/>
        <w:t>        Пpинцип относительности в физике игpает исключительно важную pоль, он лежит в основании совpеменной теоpии вpемени и пpостpанства - теоpии относительности.</w:t>
      </w:r>
    </w:p>
    <w:p w:rsidR="004C5370" w:rsidRDefault="00B27CF7" w:rsidP="00B27CF7">
      <w:pPr>
        <w:spacing w:line="240" w:lineRule="auto"/>
        <w:rPr>
          <w:rFonts w:ascii="Times New Roman" w:hAnsi="Times New Roman"/>
          <w:b/>
          <w:sz w:val="28"/>
          <w:szCs w:val="28"/>
        </w:rPr>
      </w:pPr>
      <w:r>
        <w:rPr>
          <w:rFonts w:ascii="Times New Roman" w:hAnsi="Times New Roman"/>
          <w:b/>
          <w:sz w:val="28"/>
          <w:szCs w:val="28"/>
        </w:rPr>
        <w:t xml:space="preserve">                       </w:t>
      </w: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3253ED" w:rsidRPr="00B27CF7" w:rsidRDefault="00B27CF7" w:rsidP="00B27CF7">
      <w:pPr>
        <w:spacing w:line="240" w:lineRule="auto"/>
        <w:rPr>
          <w:rFonts w:ascii="Times New Roman" w:hAnsi="Times New Roman"/>
          <w:b/>
          <w:sz w:val="28"/>
          <w:szCs w:val="28"/>
        </w:rPr>
      </w:pPr>
      <w:r>
        <w:rPr>
          <w:rFonts w:ascii="Times New Roman" w:hAnsi="Times New Roman"/>
          <w:b/>
          <w:sz w:val="28"/>
          <w:szCs w:val="28"/>
        </w:rPr>
        <w:t xml:space="preserve">   </w:t>
      </w:r>
      <w:r w:rsidR="003253ED" w:rsidRPr="00B27CF7">
        <w:rPr>
          <w:rFonts w:ascii="Times New Roman" w:hAnsi="Times New Roman"/>
          <w:b/>
          <w:sz w:val="28"/>
          <w:szCs w:val="28"/>
        </w:rPr>
        <w:t>Закон сохранения и превращения энергии</w:t>
      </w:r>
    </w:p>
    <w:p w:rsidR="003253ED" w:rsidRPr="00B27CF7" w:rsidRDefault="003253ED" w:rsidP="00B27CF7">
      <w:pPr>
        <w:spacing w:before="100" w:beforeAutospacing="1" w:after="100" w:afterAutospacing="1" w:line="240" w:lineRule="auto"/>
        <w:jc w:val="both"/>
        <w:rPr>
          <w:rFonts w:ascii="Times New Roman" w:hAnsi="Times New Roman"/>
          <w:sz w:val="28"/>
          <w:szCs w:val="28"/>
        </w:rPr>
      </w:pPr>
      <w:r w:rsidRPr="00B27CF7">
        <w:rPr>
          <w:rFonts w:ascii="Times New Roman" w:hAnsi="Times New Roman"/>
          <w:sz w:val="28"/>
          <w:szCs w:val="28"/>
        </w:rPr>
        <w:t>В первой половине XIX в. постепенно вызревает и утверждается идея единства различных типов физических процессов, их взаимного превращения. Изучение процесса превращения теплоты в работу и обратно, установление механического эквивалента теплоты сыграли основную роль в открытии закона сохранения и превращения энергии. Все большее место в физических исследованиях занимали исследования взаимопревращения различных форм движения. Исследования химических, тепловых, световых действий электрического тока, изучение его моторного действия, процессов превращения теплоты в работу и т.д. — все это способствовало возникновению и развитию идеи о взаимопревращаемости «сил» природы. Энергия не возникает из ничего и не уничтожается, она лишь переходит из одного вида в другой — так гласит закон сохранения и превращения энергии.</w:t>
      </w:r>
    </w:p>
    <w:p w:rsidR="003253ED" w:rsidRPr="00B27CF7" w:rsidRDefault="003253ED" w:rsidP="00B27CF7">
      <w:pPr>
        <w:spacing w:before="100" w:beforeAutospacing="1" w:after="100" w:afterAutospacing="1" w:line="240" w:lineRule="auto"/>
        <w:jc w:val="both"/>
        <w:rPr>
          <w:rFonts w:ascii="Times New Roman" w:hAnsi="Times New Roman"/>
          <w:sz w:val="28"/>
          <w:szCs w:val="28"/>
        </w:rPr>
      </w:pPr>
      <w:r w:rsidRPr="00B27CF7">
        <w:rPr>
          <w:rFonts w:ascii="Times New Roman" w:hAnsi="Times New Roman"/>
          <w:sz w:val="28"/>
          <w:szCs w:val="28"/>
        </w:rPr>
        <w:t>Эту идею в первой половине XIX в. все чаще высказывали ученые, и нужен был один шаг, чтобы эта идея оформилась в физический закон. Этот шаг в 1840-х гг. был сделан многими учеными. Основную роль в установлении закона сохранения и превращения энергии сыграли: немецкий врач Р. Майер, немецкий ученый Г. Гельмгольц и англичанин Дж. Джоуль — манчестерский пивовар, занимавшийся изобретательством и физическими исследованиями.</w:t>
      </w:r>
    </w:p>
    <w:p w:rsidR="003253ED" w:rsidRPr="00B27CF7" w:rsidRDefault="003253ED" w:rsidP="00B27CF7">
      <w:pPr>
        <w:spacing w:before="100" w:beforeAutospacing="1" w:after="100" w:afterAutospacing="1" w:line="240" w:lineRule="auto"/>
        <w:jc w:val="both"/>
        <w:rPr>
          <w:rFonts w:ascii="Times New Roman" w:hAnsi="Times New Roman"/>
          <w:sz w:val="28"/>
          <w:szCs w:val="28"/>
        </w:rPr>
      </w:pPr>
      <w:r w:rsidRPr="00B27CF7">
        <w:rPr>
          <w:rFonts w:ascii="Times New Roman" w:hAnsi="Times New Roman"/>
          <w:sz w:val="28"/>
          <w:szCs w:val="28"/>
        </w:rPr>
        <w:t>Значение этого закона выходило далеко за пределы физики и касалось всего естествознания. Наряду с законом сохранения масс этот закон, выражая принцип неуничтожимости материи и движения, образует краеугольный камень материалистического мировоззрения естествоиспытателей. Логическим его развитием и обобщением выступал принцип материального единства мира.</w:t>
      </w:r>
    </w:p>
    <w:p w:rsidR="003253ED" w:rsidRPr="00B27CF7" w:rsidRDefault="003253ED" w:rsidP="00B27CF7">
      <w:pPr>
        <w:spacing w:before="100" w:beforeAutospacing="1" w:after="100" w:afterAutospacing="1" w:line="240" w:lineRule="auto"/>
        <w:jc w:val="both"/>
        <w:rPr>
          <w:rFonts w:ascii="Times New Roman" w:hAnsi="Times New Roman"/>
          <w:sz w:val="28"/>
          <w:szCs w:val="28"/>
        </w:rPr>
      </w:pPr>
      <w:r w:rsidRPr="00B27CF7">
        <w:rPr>
          <w:rFonts w:ascii="Times New Roman" w:hAnsi="Times New Roman"/>
          <w:sz w:val="28"/>
          <w:szCs w:val="28"/>
        </w:rPr>
        <w:t xml:space="preserve">Закон сохранения энергии и в настоящее время является важнейшим принципом физической науки. Новая форма действия этого закона основана, в частности, на учете взаимосвязи массы и энергии (Е = </w:t>
      </w:r>
      <w:r w:rsidRPr="00B27CF7">
        <w:rPr>
          <w:rFonts w:ascii="Times New Roman" w:hAnsi="Times New Roman"/>
          <w:sz w:val="28"/>
          <w:szCs w:val="28"/>
          <w:lang w:val="en-US"/>
        </w:rPr>
        <w:t>m</w:t>
      </w:r>
      <w:r w:rsidRPr="00B27CF7">
        <w:rPr>
          <w:rFonts w:ascii="Times New Roman" w:hAnsi="Times New Roman"/>
          <w:sz w:val="28"/>
          <w:szCs w:val="28"/>
        </w:rPr>
        <w:t>с</w:t>
      </w:r>
      <w:r w:rsidRPr="00B27CF7">
        <w:rPr>
          <w:rFonts w:ascii="Times New Roman" w:hAnsi="Times New Roman"/>
          <w:sz w:val="28"/>
          <w:szCs w:val="28"/>
          <w:vertAlign w:val="superscript"/>
        </w:rPr>
        <w:t>2</w:t>
      </w:r>
      <w:r w:rsidRPr="00B27CF7">
        <w:rPr>
          <w:rFonts w:ascii="Times New Roman" w:hAnsi="Times New Roman"/>
          <w:sz w:val="28"/>
          <w:szCs w:val="28"/>
        </w:rPr>
        <w:t>): закон сохранения массы применяется в современной физике совместно с законом сохранения энерги</w:t>
      </w:r>
    </w:p>
    <w:p w:rsidR="003253ED" w:rsidRPr="00B27CF7" w:rsidRDefault="003253ED" w:rsidP="00B27CF7">
      <w:pPr>
        <w:spacing w:line="240" w:lineRule="auto"/>
        <w:rPr>
          <w:rFonts w:ascii="Times New Roman" w:hAnsi="Times New Roman"/>
          <w:sz w:val="28"/>
          <w:szCs w:val="28"/>
        </w:rPr>
      </w:pPr>
    </w:p>
    <w:p w:rsidR="004C5370" w:rsidRDefault="00B27CF7" w:rsidP="00B27CF7">
      <w:pPr>
        <w:spacing w:line="240" w:lineRule="auto"/>
        <w:rPr>
          <w:rFonts w:ascii="Times New Roman" w:hAnsi="Times New Roman"/>
          <w:b/>
          <w:sz w:val="28"/>
          <w:szCs w:val="28"/>
        </w:rPr>
      </w:pPr>
      <w:r>
        <w:rPr>
          <w:rFonts w:ascii="Times New Roman" w:hAnsi="Times New Roman"/>
          <w:b/>
          <w:sz w:val="28"/>
          <w:szCs w:val="28"/>
        </w:rPr>
        <w:t xml:space="preserve">                   </w:t>
      </w: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3253ED" w:rsidRPr="00B27CF7" w:rsidRDefault="003253ED" w:rsidP="00B27CF7">
      <w:pPr>
        <w:spacing w:line="240" w:lineRule="auto"/>
        <w:rPr>
          <w:rFonts w:ascii="Times New Roman" w:hAnsi="Times New Roman"/>
          <w:sz w:val="28"/>
          <w:szCs w:val="28"/>
        </w:rPr>
      </w:pPr>
      <w:r w:rsidRPr="00B27CF7">
        <w:rPr>
          <w:rFonts w:ascii="Times New Roman" w:hAnsi="Times New Roman"/>
          <w:b/>
          <w:sz w:val="28"/>
          <w:szCs w:val="28"/>
        </w:rPr>
        <w:t>Принцип возрастания хаоса во Вселенной</w:t>
      </w:r>
      <w:r w:rsidR="00B27CF7" w:rsidRPr="00B27CF7">
        <w:rPr>
          <w:rFonts w:ascii="Times New Roman" w:hAnsi="Times New Roman"/>
          <w:b/>
          <w:sz w:val="28"/>
          <w:szCs w:val="28"/>
        </w:rPr>
        <w:t>(</w:t>
      </w:r>
      <w:r w:rsidR="00B27CF7" w:rsidRPr="00B27CF7">
        <w:rPr>
          <w:rFonts w:ascii="Times New Roman" w:hAnsi="Times New Roman"/>
          <w:b/>
          <w:bCs/>
          <w:sz w:val="28"/>
          <w:szCs w:val="28"/>
        </w:rPr>
        <w:t>энтропии</w:t>
      </w:r>
      <w:r w:rsidR="00B27CF7" w:rsidRPr="00B27CF7">
        <w:rPr>
          <w:rFonts w:ascii="Times New Roman" w:hAnsi="Times New Roman"/>
          <w:b/>
          <w:sz w:val="28"/>
          <w:szCs w:val="28"/>
        </w:rPr>
        <w:t>)</w:t>
      </w:r>
      <w:r w:rsidRPr="00B27CF7">
        <w:rPr>
          <w:rFonts w:ascii="Times New Roman" w:hAnsi="Times New Roman"/>
          <w:b/>
          <w:sz w:val="28"/>
          <w:szCs w:val="28"/>
        </w:rPr>
        <w:br/>
      </w:r>
      <w:r w:rsidRPr="00B27CF7">
        <w:rPr>
          <w:rFonts w:ascii="Times New Roman" w:hAnsi="Times New Roman"/>
          <w:sz w:val="28"/>
          <w:szCs w:val="28"/>
        </w:rPr>
        <w:br/>
      </w:r>
      <w:r w:rsidRPr="00B27CF7">
        <w:rPr>
          <w:rFonts w:ascii="Times New Roman" w:hAnsi="Times New Roman"/>
          <w:b/>
          <w:bCs/>
          <w:sz w:val="28"/>
          <w:szCs w:val="28"/>
        </w:rPr>
        <w:t>Принцип возрастания энтропии сводится к утверждению, что энтропия изолированных систем неизменно возрастает при всяком изменении их состояния и остается постоянной лишь при обратимом течении процессов</w:t>
      </w:r>
      <w:r w:rsidRPr="00B27CF7">
        <w:rPr>
          <w:rFonts w:ascii="Times New Roman" w:hAnsi="Times New Roman"/>
          <w:sz w:val="28"/>
          <w:szCs w:val="28"/>
        </w:rPr>
        <w:br/>
      </w:r>
      <w:r w:rsidRPr="00B27CF7">
        <w:rPr>
          <w:rFonts w:ascii="Times New Roman" w:hAnsi="Times New Roman"/>
          <w:sz w:val="28"/>
          <w:szCs w:val="28"/>
        </w:rPr>
        <w:br/>
        <w:t xml:space="preserve">В связи с развитием теплотехники ученые в прошлом веке пришли к простому, но удивительному закону, потрясшему человечество. Это </w:t>
      </w:r>
      <w:r w:rsidRPr="00B27CF7">
        <w:rPr>
          <w:rFonts w:ascii="Times New Roman" w:hAnsi="Times New Roman"/>
          <w:b/>
          <w:bCs/>
          <w:sz w:val="28"/>
          <w:szCs w:val="28"/>
        </w:rPr>
        <w:t>закон (иногда его называют принцип ) возрастания энтропии (хаоса) во Вселенной</w:t>
      </w:r>
      <w:r w:rsidRPr="00B27CF7">
        <w:rPr>
          <w:rFonts w:ascii="Times New Roman" w:hAnsi="Times New Roman"/>
          <w:sz w:val="28"/>
          <w:szCs w:val="28"/>
        </w:rPr>
        <w:t>. Этот закон не опровергнут до сих пор, все попытки его обойти, хитроумные опровержения, неизменно рассыпались при тщательном научном рассмотрении.</w:t>
      </w:r>
      <w:r w:rsidRPr="00B27CF7">
        <w:rPr>
          <w:rFonts w:ascii="Times New Roman" w:hAnsi="Times New Roman"/>
          <w:sz w:val="28"/>
          <w:szCs w:val="28"/>
        </w:rPr>
        <w:br/>
      </w:r>
      <w:r w:rsidRPr="00B27CF7">
        <w:rPr>
          <w:rFonts w:ascii="Times New Roman" w:hAnsi="Times New Roman"/>
          <w:sz w:val="28"/>
          <w:szCs w:val="28"/>
        </w:rPr>
        <w:br/>
        <w:t xml:space="preserve">Говоря проще, этот закон утверждает, что </w:t>
      </w:r>
      <w:r w:rsidRPr="00B27CF7">
        <w:rPr>
          <w:rFonts w:ascii="Times New Roman" w:hAnsi="Times New Roman"/>
          <w:b/>
          <w:bCs/>
          <w:sz w:val="28"/>
          <w:szCs w:val="28"/>
        </w:rPr>
        <w:t>любая сложная структура может только упрощаться, т.е. разрушаться.</w:t>
      </w:r>
      <w:r w:rsidRPr="00B27CF7">
        <w:rPr>
          <w:rFonts w:ascii="Times New Roman" w:hAnsi="Times New Roman"/>
          <w:sz w:val="28"/>
          <w:szCs w:val="28"/>
        </w:rPr>
        <w:br/>
      </w:r>
      <w:r w:rsidRPr="00B27CF7">
        <w:rPr>
          <w:rFonts w:ascii="Times New Roman" w:hAnsi="Times New Roman"/>
          <w:sz w:val="28"/>
          <w:szCs w:val="28"/>
        </w:rPr>
        <w:br/>
        <w:t>Другими словами, это значит, что энергия в материальном мире может только рассеиваться, но не может сама собой концентрироваться.</w:t>
      </w:r>
      <w:r w:rsidRPr="00B27CF7">
        <w:rPr>
          <w:rFonts w:ascii="Times New Roman" w:hAnsi="Times New Roman"/>
          <w:sz w:val="28"/>
          <w:szCs w:val="28"/>
        </w:rPr>
        <w:br/>
      </w:r>
      <w:r w:rsidRPr="00B27CF7">
        <w:rPr>
          <w:rFonts w:ascii="Times New Roman" w:hAnsi="Times New Roman"/>
          <w:sz w:val="28"/>
          <w:szCs w:val="28"/>
        </w:rPr>
        <w:br/>
        <w:t>Из закона возрастания энтропии (</w:t>
      </w:r>
      <w:hyperlink r:id="rId7" w:history="1">
        <w:r w:rsidRPr="00B27CF7">
          <w:rPr>
            <w:rStyle w:val="a6"/>
            <w:rFonts w:ascii="Times New Roman" w:hAnsi="Times New Roman"/>
            <w:sz w:val="28"/>
            <w:szCs w:val="28"/>
          </w:rPr>
          <w:t>второго закона термодинамики</w:t>
        </w:r>
      </w:hyperlink>
      <w:r w:rsidRPr="00B27CF7">
        <w:rPr>
          <w:rFonts w:ascii="Times New Roman" w:hAnsi="Times New Roman"/>
          <w:sz w:val="28"/>
          <w:szCs w:val="28"/>
        </w:rPr>
        <w:t>), в частности, следует, что тепловая энергия может переходить только от тела с более высокой температурой к телу с более низкой температурой, но никак не наоборот. Отсюда вытекает очевидное следствие, что рано или поздно наступит так называемая «Тепловая смерть Вселенной», т.е. температура всех её частей выровняется, все процессы (включая жизнь) прекратятся и Вселенная застынет в мертвом вечном равновесии.</w:t>
      </w:r>
      <w:r w:rsidRPr="00B27CF7">
        <w:rPr>
          <w:rFonts w:ascii="Times New Roman" w:hAnsi="Times New Roman"/>
          <w:sz w:val="28"/>
          <w:szCs w:val="28"/>
        </w:rPr>
        <w:br/>
      </w:r>
      <w:r w:rsidRPr="00B27CF7">
        <w:rPr>
          <w:rFonts w:ascii="Times New Roman" w:hAnsi="Times New Roman"/>
          <w:sz w:val="28"/>
          <w:szCs w:val="28"/>
        </w:rPr>
        <w:br/>
        <w:t>Однако этот закон справедлив только для изолированной однородной системы, т.е. системы без притока или оттока энергии, имеющей однотипную структуру. Земля, к счастью, как и многие другие планеты, относится к так называемым открытым системам. Она непрерывно получает мощный поток лучистой энергии от Солнца и избыток этой энергии также непрерывно излучает обратно в космическое пространство. Причем разные части Земли получают и отдают энергию неодинаково. Энтропия этих частей разная, между ними происходит обмен энергией, переход её из одной формы в другую. Вот почему мы наблюдаем течение рек, дожди, ветры, грозы, бури, землетрясения и другие природные явления.</w:t>
      </w:r>
    </w:p>
    <w:p w:rsidR="003253ED" w:rsidRPr="00B27CF7" w:rsidRDefault="003253ED" w:rsidP="00B27CF7">
      <w:pPr>
        <w:spacing w:line="240" w:lineRule="auto"/>
        <w:rPr>
          <w:rFonts w:ascii="Times New Roman" w:hAnsi="Times New Roman"/>
          <w:b/>
          <w:sz w:val="28"/>
          <w:szCs w:val="28"/>
        </w:rPr>
      </w:pPr>
    </w:p>
    <w:p w:rsidR="004C5370" w:rsidRDefault="00B27CF7" w:rsidP="00B27CF7">
      <w:pPr>
        <w:spacing w:line="240" w:lineRule="auto"/>
        <w:rPr>
          <w:rFonts w:ascii="Times New Roman" w:hAnsi="Times New Roman"/>
          <w:b/>
          <w:sz w:val="28"/>
          <w:szCs w:val="28"/>
        </w:rPr>
      </w:pPr>
      <w:r>
        <w:rPr>
          <w:rFonts w:ascii="Times New Roman" w:hAnsi="Times New Roman"/>
          <w:b/>
          <w:sz w:val="28"/>
          <w:szCs w:val="28"/>
        </w:rPr>
        <w:t xml:space="preserve">                 </w:t>
      </w: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4C5370" w:rsidRDefault="004C5370" w:rsidP="00B27CF7">
      <w:pPr>
        <w:spacing w:line="240" w:lineRule="auto"/>
        <w:rPr>
          <w:rFonts w:ascii="Times New Roman" w:hAnsi="Times New Roman"/>
          <w:b/>
          <w:sz w:val="28"/>
          <w:szCs w:val="28"/>
        </w:rPr>
      </w:pPr>
    </w:p>
    <w:p w:rsidR="003253ED" w:rsidRPr="00B27CF7" w:rsidRDefault="00B27CF7" w:rsidP="00B27CF7">
      <w:pPr>
        <w:spacing w:line="240" w:lineRule="auto"/>
        <w:rPr>
          <w:rFonts w:ascii="Times New Roman" w:hAnsi="Times New Roman"/>
          <w:b/>
          <w:sz w:val="28"/>
          <w:szCs w:val="28"/>
        </w:rPr>
      </w:pPr>
      <w:r>
        <w:rPr>
          <w:rFonts w:ascii="Times New Roman" w:hAnsi="Times New Roman"/>
          <w:b/>
          <w:sz w:val="28"/>
          <w:szCs w:val="28"/>
        </w:rPr>
        <w:t xml:space="preserve">    </w:t>
      </w:r>
      <w:r w:rsidR="003253ED" w:rsidRPr="00B27CF7">
        <w:rPr>
          <w:rFonts w:ascii="Times New Roman" w:hAnsi="Times New Roman"/>
          <w:b/>
          <w:sz w:val="28"/>
          <w:szCs w:val="28"/>
        </w:rPr>
        <w:t>Корпускулярно-волновой дуализм. Квантовая механика</w:t>
      </w:r>
    </w:p>
    <w:p w:rsidR="003253ED" w:rsidRPr="00B27CF7" w:rsidRDefault="003253ED" w:rsidP="00B27CF7">
      <w:pPr>
        <w:spacing w:after="0" w:line="240" w:lineRule="auto"/>
        <w:rPr>
          <w:rFonts w:ascii="Times New Roman" w:hAnsi="Times New Roman"/>
          <w:sz w:val="28"/>
          <w:szCs w:val="28"/>
        </w:rPr>
      </w:pPr>
      <w:r w:rsidRPr="00B27CF7">
        <w:rPr>
          <w:rFonts w:ascii="Times New Roman" w:hAnsi="Times New Roman"/>
          <w:sz w:val="28"/>
          <w:szCs w:val="28"/>
        </w:rPr>
        <w:t xml:space="preserve">Корпускулярно-волновой дуализм - это теория о том, что любое вещество (электромагнитное излучение, физическое тело, атом и т.п.) представляется на микроуровне одновременно и как мельчайшие частицы (корпускулы), и как волны. </w:t>
      </w:r>
    </w:p>
    <w:p w:rsidR="003253ED" w:rsidRPr="00B27CF7" w:rsidRDefault="003253ED"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sz w:val="28"/>
          <w:szCs w:val="28"/>
        </w:rPr>
        <w:t>В частности, свет - это и корпускулы (фотоны), и электромагнитные волны.</w:t>
      </w:r>
    </w:p>
    <w:p w:rsidR="003253ED" w:rsidRPr="00B27CF7" w:rsidRDefault="003253ED"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sz w:val="28"/>
          <w:szCs w:val="28"/>
        </w:rPr>
        <w:t>Французский ученый Луи де Бройль (1892-1987) осознавая существующую в природе симметрию и развивая представления о двойственной корпускулярно-волновой природе света, выдвинул в 1923 г. гипотезу об универсальности корпускулярно-волнового дуализма. Он утверждал, что не только фотоны, но и электроны и любые другие частицы материи наряду с корпускулярными обладают также волновыми свойствами.</w:t>
      </w:r>
    </w:p>
    <w:p w:rsidR="003253ED" w:rsidRPr="00B27CF7" w:rsidRDefault="003253ED"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sz w:val="28"/>
          <w:szCs w:val="28"/>
        </w:rPr>
        <w:t>Согласно де Бролю, с каждым микрообъектом связываются, с одной стороны, корпускулярные характеристики - энергия E и импульс p, а с другой стороны - волновые характеристики - частота и длина волны.</w:t>
      </w:r>
    </w:p>
    <w:p w:rsidR="003253ED" w:rsidRPr="00B27CF7" w:rsidRDefault="003253ED"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sz w:val="28"/>
          <w:szCs w:val="28"/>
        </w:rPr>
        <w:t>Так как дифракционная картина исследовалась для потока электронов, то необходимо было доказать, что волновые свойства присущи каждому электрону в отдельности. Это удалось экспериментально подтвердить в 1948 г. советскому физику В. А. Фабриканту. Он показал, что даже в случае столь слабого электронного пучка, когда каждый электрон проходит через прибор независимо от других, возникающая при длительной экспозиции дифракционная картина не отличается от дифракционных картин, получаемых при короткой экспозиции для потоков электронов в десятки миллионов раз более интенсивных.</w:t>
      </w:r>
    </w:p>
    <w:p w:rsidR="003253ED" w:rsidRPr="00B27CF7" w:rsidRDefault="003253ED" w:rsidP="00B27CF7">
      <w:pPr>
        <w:spacing w:before="100" w:beforeAutospacing="1" w:after="100" w:afterAutospacing="1" w:line="240" w:lineRule="auto"/>
        <w:rPr>
          <w:rFonts w:ascii="Times New Roman" w:hAnsi="Times New Roman"/>
          <w:sz w:val="28"/>
          <w:szCs w:val="28"/>
        </w:rPr>
      </w:pPr>
      <w:r w:rsidRPr="00B27CF7">
        <w:rPr>
          <w:rFonts w:ascii="Times New Roman" w:hAnsi="Times New Roman"/>
          <w:sz w:val="28"/>
          <w:szCs w:val="28"/>
        </w:rPr>
        <w:t>Современная трактовка корпускулярно-волнового дуализма может быть выражена словами физика В. А. Фока (1898-1974): «Можно сказать, что для атомного объекта существует потенциальная возможность проявлять себя, в зависимости от внешних условий, либо как волна, либо как частица, либо промежуточным образом. Именно в этой потенциальной возможности различных проявлений свойств, присущих микрообъекту, и состоит дуализм волна - частица. Всякое иное, более буквальное, понимание этого дуализма в виде какой-нибудь модели неправильно».</w:t>
      </w:r>
    </w:p>
    <w:p w:rsidR="00EC258E" w:rsidRPr="00B27CF7" w:rsidRDefault="00EC258E" w:rsidP="00B27CF7">
      <w:pPr>
        <w:spacing w:line="240" w:lineRule="auto"/>
        <w:rPr>
          <w:rFonts w:ascii="Times New Roman" w:hAnsi="Times New Roman"/>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4C5370" w:rsidRDefault="004C5370" w:rsidP="00B27CF7">
      <w:pPr>
        <w:pStyle w:val="msonormalbullet2gif"/>
        <w:autoSpaceDE w:val="0"/>
        <w:autoSpaceDN w:val="0"/>
        <w:adjustRightInd w:val="0"/>
        <w:spacing w:before="0" w:beforeAutospacing="0" w:after="0" w:afterAutospacing="0"/>
        <w:ind w:firstLine="709"/>
        <w:jc w:val="center"/>
        <w:rPr>
          <w:b/>
          <w:sz w:val="28"/>
          <w:szCs w:val="28"/>
        </w:rPr>
      </w:pPr>
    </w:p>
    <w:p w:rsidR="00EC258E" w:rsidRPr="00B27CF7" w:rsidRDefault="00EC258E" w:rsidP="00B27CF7">
      <w:pPr>
        <w:pStyle w:val="msonormalbullet2gif"/>
        <w:autoSpaceDE w:val="0"/>
        <w:autoSpaceDN w:val="0"/>
        <w:adjustRightInd w:val="0"/>
        <w:spacing w:before="0" w:beforeAutospacing="0" w:after="0" w:afterAutospacing="0"/>
        <w:ind w:firstLine="709"/>
        <w:jc w:val="center"/>
        <w:rPr>
          <w:b/>
          <w:sz w:val="28"/>
          <w:szCs w:val="28"/>
        </w:rPr>
      </w:pPr>
      <w:r w:rsidRPr="00B27CF7">
        <w:rPr>
          <w:b/>
          <w:sz w:val="28"/>
          <w:szCs w:val="28"/>
        </w:rPr>
        <w:t>Мегамир.</w:t>
      </w: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r w:rsidRPr="00B27CF7">
        <w:rPr>
          <w:sz w:val="28"/>
          <w:szCs w:val="28"/>
        </w:rPr>
        <w:t xml:space="preserve"> Мегамир или космос, современная наука рассматривает как взаимодействующую и развивающуюся систему всех небесных тел.</w:t>
      </w: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r w:rsidRPr="00B27CF7">
        <w:rPr>
          <w:sz w:val="28"/>
          <w:szCs w:val="28"/>
        </w:rPr>
        <w:t>Все существующие галактики входят в систему самого высо</w:t>
      </w:r>
      <w:r w:rsidRPr="00B27CF7">
        <w:rPr>
          <w:sz w:val="28"/>
          <w:szCs w:val="28"/>
        </w:rPr>
        <w:softHyphen/>
        <w:t>кого порядка - Метагалактику. Размеры Метагалактики очень велики: радиус космологического горизонта составляет</w:t>
      </w:r>
      <w:r w:rsidRPr="00B27CF7">
        <w:rPr>
          <w:noProof/>
          <w:sz w:val="28"/>
          <w:szCs w:val="28"/>
        </w:rPr>
        <w:t xml:space="preserve"> 15— 20</w:t>
      </w:r>
      <w:r w:rsidRPr="00B27CF7">
        <w:rPr>
          <w:sz w:val="28"/>
          <w:szCs w:val="28"/>
        </w:rPr>
        <w:t xml:space="preserve"> млрд. световых лет. Понятия «Вселенная» и «Метагалактика»</w:t>
      </w:r>
      <w:r w:rsidRPr="00B27CF7">
        <w:rPr>
          <w:noProof/>
          <w:sz w:val="28"/>
          <w:szCs w:val="28"/>
        </w:rPr>
        <w:t xml:space="preserve"> —</w:t>
      </w:r>
      <w:r w:rsidRPr="00B27CF7">
        <w:rPr>
          <w:sz w:val="28"/>
          <w:szCs w:val="28"/>
        </w:rPr>
        <w:t xml:space="preserve"> очень близкие понятия: они характеризуют один и тот же объект, но в разных аспектах. Понятие «Вселенная» обозначает весь существующий материальный мир; понятие «Метагалактика»</w:t>
      </w:r>
      <w:r w:rsidRPr="00B27CF7">
        <w:rPr>
          <w:noProof/>
          <w:sz w:val="28"/>
          <w:szCs w:val="28"/>
        </w:rPr>
        <w:t xml:space="preserve"> —</w:t>
      </w:r>
      <w:r w:rsidRPr="00B27CF7">
        <w:rPr>
          <w:sz w:val="28"/>
          <w:szCs w:val="28"/>
        </w:rPr>
        <w:t xml:space="preserve"> тот же мир, но с точки зрения его структуры</w:t>
      </w:r>
      <w:r w:rsidRPr="00B27CF7">
        <w:rPr>
          <w:noProof/>
          <w:sz w:val="28"/>
          <w:szCs w:val="28"/>
        </w:rPr>
        <w:t xml:space="preserve"> —</w:t>
      </w:r>
      <w:r w:rsidRPr="00B27CF7">
        <w:rPr>
          <w:sz w:val="28"/>
          <w:szCs w:val="28"/>
        </w:rPr>
        <w:t xml:space="preserve"> как упорядоченную систему га</w:t>
      </w:r>
      <w:r w:rsidRPr="00B27CF7">
        <w:rPr>
          <w:sz w:val="28"/>
          <w:szCs w:val="28"/>
        </w:rPr>
        <w:softHyphen/>
        <w:t>лактик.</w:t>
      </w: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r w:rsidRPr="00B27CF7">
        <w:rPr>
          <w:sz w:val="28"/>
          <w:szCs w:val="28"/>
        </w:rPr>
        <w:t>Современные космологические модели Вселенной основы</w:t>
      </w:r>
      <w:r w:rsidRPr="00B27CF7">
        <w:rPr>
          <w:sz w:val="28"/>
          <w:szCs w:val="28"/>
        </w:rPr>
        <w:softHyphen/>
        <w:t>ваются на общей теории относительности А. Эйнштейна, со</w:t>
      </w:r>
      <w:r w:rsidRPr="00B27CF7">
        <w:rPr>
          <w:sz w:val="28"/>
          <w:szCs w:val="28"/>
        </w:rPr>
        <w:softHyphen/>
        <w:t>гласно которой метрика пространства и времени определяется распределением гравитационных масс во Вселенной. Ее свой</w:t>
      </w:r>
      <w:r w:rsidRPr="00B27CF7">
        <w:rPr>
          <w:sz w:val="28"/>
          <w:szCs w:val="28"/>
        </w:rPr>
        <w:softHyphen/>
        <w:t xml:space="preserve">ства как целого обусловлены средней плотностью материи и другими конкретно-физическими факторами. Время существования Вселенной бесконечно, т.ё. не имеет ни начала, ни конца, а пространство безгранично, но конечно. </w:t>
      </w:r>
    </w:p>
    <w:p w:rsidR="00EC258E" w:rsidRPr="00B27CF7" w:rsidRDefault="00EC258E" w:rsidP="00B27CF7">
      <w:pPr>
        <w:pStyle w:val="msonormalbullet3gif"/>
        <w:autoSpaceDE w:val="0"/>
        <w:autoSpaceDN w:val="0"/>
        <w:adjustRightInd w:val="0"/>
        <w:spacing w:before="0" w:beforeAutospacing="0" w:after="0" w:afterAutospacing="0"/>
        <w:ind w:firstLine="709"/>
        <w:jc w:val="both"/>
        <w:rPr>
          <w:sz w:val="28"/>
          <w:szCs w:val="28"/>
        </w:rPr>
      </w:pPr>
      <w:r w:rsidRPr="00B27CF7">
        <w:rPr>
          <w:sz w:val="28"/>
          <w:szCs w:val="28"/>
        </w:rPr>
        <w:t>В 1929 году американский астроном Э.П. Хаббл обнаружил существование странной зависимости между расстоянием и скоростью галактик: все галактики движутся от нас, причем со скоростью, которая возрастает пропорционально расстоянию, - система галактик расширяется. Расширение Вселенной считается научно установленным фактом. Согласно теоретическим расчетам Ж. Леметра, радиус Вселенной в первоначальном состоянии был 10</w:t>
      </w:r>
      <w:r w:rsidRPr="00B27CF7">
        <w:rPr>
          <w:sz w:val="28"/>
          <w:szCs w:val="28"/>
          <w:vertAlign w:val="superscript"/>
        </w:rPr>
        <w:t>-12</w:t>
      </w:r>
      <w:r w:rsidRPr="00B27CF7">
        <w:rPr>
          <w:sz w:val="28"/>
          <w:szCs w:val="28"/>
        </w:rPr>
        <w:t xml:space="preserve"> см, что близко по размерам к радиусу электрона, а ее плотность составляла  10</w:t>
      </w:r>
      <w:r w:rsidRPr="00B27CF7">
        <w:rPr>
          <w:sz w:val="28"/>
          <w:szCs w:val="28"/>
          <w:vertAlign w:val="superscript"/>
        </w:rPr>
        <w:t xml:space="preserve">96 </w:t>
      </w:r>
      <w:r w:rsidRPr="00B27CF7">
        <w:rPr>
          <w:sz w:val="28"/>
          <w:szCs w:val="28"/>
        </w:rPr>
        <w:t xml:space="preserve"> г/см</w:t>
      </w:r>
      <w:r w:rsidRPr="00B27CF7">
        <w:rPr>
          <w:sz w:val="28"/>
          <w:szCs w:val="28"/>
          <w:vertAlign w:val="superscript"/>
        </w:rPr>
        <w:t>3</w:t>
      </w:r>
      <w:r w:rsidRPr="00B27CF7">
        <w:rPr>
          <w:sz w:val="28"/>
          <w:szCs w:val="28"/>
        </w:rPr>
        <w:t xml:space="preserve">. В сингулярном состоянии Вселенная  представляла собой микрообъект ничтожно малых размеров. От первоначального сингулярного состояния Вселенная перешла к расширению в результате Большого взрыва. </w:t>
      </w:r>
    </w:p>
    <w:p w:rsidR="00EC258E" w:rsidRPr="00B27CF7" w:rsidRDefault="00EC258E" w:rsidP="00B27CF7">
      <w:pPr>
        <w:pStyle w:val="msobodytext3bullet1gif"/>
        <w:spacing w:before="0" w:beforeAutospacing="0" w:after="0" w:afterAutospacing="0"/>
        <w:ind w:firstLine="709"/>
        <w:jc w:val="both"/>
        <w:rPr>
          <w:sz w:val="28"/>
          <w:szCs w:val="28"/>
        </w:rPr>
      </w:pPr>
      <w:r w:rsidRPr="00B27CF7">
        <w:rPr>
          <w:sz w:val="28"/>
          <w:szCs w:val="28"/>
        </w:rPr>
        <w:t>Ретроспективные расчеты определяют возраст Вселенной в 13-20 млрд. лет. Г.А. Гамов предположил, что температура вещества была велика и падала с расширением Вселенной. Его расчеты показали, что Вселенная в своей эволюции проходит определенные этапы, в ходе которых происходит образование химических элементов и структур. В современной космологии для наглядности начальную стадию эволюцию Вселенной делят на “эры”</w:t>
      </w:r>
      <w:r w:rsidRPr="00B27CF7">
        <w:rPr>
          <w:rStyle w:val="a8"/>
          <w:sz w:val="28"/>
          <w:szCs w:val="28"/>
        </w:rPr>
        <w:t xml:space="preserve"> </w:t>
      </w:r>
      <w:r w:rsidRPr="00B27CF7">
        <w:rPr>
          <w:sz w:val="28"/>
          <w:szCs w:val="28"/>
        </w:rPr>
        <w:t>:</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 xml:space="preserve">-  Эра адронов. Тяжелые частицы, вступающие в сильные взаимодействия;  </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 xml:space="preserve">- Эра лептонов. Легкие частицы, вступающие в электромагнитное взаимодействие; </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  Фотонная эра. Продолжительность</w:t>
      </w:r>
      <w:r w:rsidRPr="00B27CF7">
        <w:rPr>
          <w:noProof/>
          <w:sz w:val="28"/>
          <w:szCs w:val="28"/>
        </w:rPr>
        <w:t xml:space="preserve"> 1</w:t>
      </w:r>
      <w:r w:rsidRPr="00B27CF7">
        <w:rPr>
          <w:sz w:val="28"/>
          <w:szCs w:val="28"/>
        </w:rPr>
        <w:t xml:space="preserve"> млн. лет. Основная доля массы</w:t>
      </w:r>
      <w:r w:rsidRPr="00B27CF7">
        <w:rPr>
          <w:noProof/>
          <w:sz w:val="28"/>
          <w:szCs w:val="28"/>
        </w:rPr>
        <w:t xml:space="preserve"> —</w:t>
      </w:r>
      <w:r w:rsidRPr="00B27CF7">
        <w:rPr>
          <w:sz w:val="28"/>
          <w:szCs w:val="28"/>
        </w:rPr>
        <w:t xml:space="preserve"> энергии Вселенной</w:t>
      </w:r>
      <w:r w:rsidRPr="00B27CF7">
        <w:rPr>
          <w:noProof/>
          <w:sz w:val="28"/>
          <w:szCs w:val="28"/>
        </w:rPr>
        <w:t xml:space="preserve"> —</w:t>
      </w:r>
      <w:r w:rsidRPr="00B27CF7">
        <w:rPr>
          <w:sz w:val="28"/>
          <w:szCs w:val="28"/>
        </w:rPr>
        <w:t xml:space="preserve"> приходится на фотоны; </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 Звездная эра. Наступает через</w:t>
      </w:r>
      <w:r w:rsidRPr="00B27CF7">
        <w:rPr>
          <w:noProof/>
          <w:sz w:val="28"/>
          <w:szCs w:val="28"/>
        </w:rPr>
        <w:t xml:space="preserve"> 1</w:t>
      </w:r>
      <w:r w:rsidRPr="00B27CF7">
        <w:rPr>
          <w:sz w:val="28"/>
          <w:szCs w:val="28"/>
        </w:rPr>
        <w:t xml:space="preserve"> млн. лет после зарождения Вселенной. В звездную эру начинается процесс образования протозвезд и протогалактик.</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Затем разворачивается грандиозная картина образования структуры Метагалактики.</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В современной космологии наряду с гипотезой Большого взрыва весьма популярна инфляционная модель Вселенной, в которой рассматривается творение Вселенной. Идея творения имеет очень сложное обоснование и связана с квантовой кос</w:t>
      </w:r>
      <w:r w:rsidRPr="00B27CF7">
        <w:rPr>
          <w:sz w:val="28"/>
          <w:szCs w:val="28"/>
        </w:rPr>
        <w:softHyphen/>
        <w:t>мологией. В этой модели описывается эволюция Вселенной, начиная с момента 10</w:t>
      </w:r>
      <w:r w:rsidRPr="00B27CF7">
        <w:rPr>
          <w:sz w:val="28"/>
          <w:szCs w:val="28"/>
          <w:vertAlign w:val="superscript"/>
        </w:rPr>
        <w:t>-45</w:t>
      </w:r>
      <w:r w:rsidRPr="00B27CF7">
        <w:rPr>
          <w:sz w:val="28"/>
          <w:szCs w:val="28"/>
        </w:rPr>
        <w:t xml:space="preserve"> с после начала расширения. В соответствии с инфляционной гипотезой космическая эволюция в ранней Вселенной проходит ряд этапов.</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 xml:space="preserve">Начало Вселенной определяется физиками-теоретиками как состояние квантовой супергравитации с радиусом Вселенной в </w:t>
      </w:r>
      <w:r w:rsidRPr="00B27CF7">
        <w:rPr>
          <w:noProof/>
          <w:sz w:val="28"/>
          <w:szCs w:val="28"/>
        </w:rPr>
        <w:t>10</w:t>
      </w:r>
      <w:r w:rsidRPr="00B27CF7">
        <w:rPr>
          <w:noProof/>
          <w:sz w:val="28"/>
          <w:szCs w:val="28"/>
          <w:vertAlign w:val="superscript"/>
        </w:rPr>
        <w:t>-50</w:t>
      </w:r>
      <w:r w:rsidRPr="00B27CF7">
        <w:rPr>
          <w:sz w:val="28"/>
          <w:szCs w:val="28"/>
        </w:rPr>
        <w:t xml:space="preserve"> см </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Стадия инфляции. В результате квантового скачка Вселенная перешла в состояние возбужденного вакуума и в отсутствие в ней вещества и излучения интенсивно расширялась по экспоненциальному закону. В этот период создавалось само пространство и время Вселенной. За период инфляционной стадии продолжительностью 10</w:t>
      </w:r>
      <w:r w:rsidRPr="00B27CF7">
        <w:rPr>
          <w:sz w:val="28"/>
          <w:szCs w:val="28"/>
          <w:vertAlign w:val="superscript"/>
        </w:rPr>
        <w:t>-34</w:t>
      </w:r>
      <w:r w:rsidRPr="00B27CF7">
        <w:rPr>
          <w:sz w:val="28"/>
          <w:szCs w:val="28"/>
        </w:rPr>
        <w:t>. Вселенная раздулась от невообразимо малых квантовых размеров 10</w:t>
      </w:r>
      <w:r w:rsidRPr="00B27CF7">
        <w:rPr>
          <w:sz w:val="28"/>
          <w:szCs w:val="28"/>
          <w:vertAlign w:val="superscript"/>
        </w:rPr>
        <w:t>-33</w:t>
      </w:r>
      <w:r w:rsidRPr="00B27CF7">
        <w:rPr>
          <w:sz w:val="28"/>
          <w:szCs w:val="28"/>
        </w:rPr>
        <w:t xml:space="preserve"> до невообразимо больших 10</w:t>
      </w:r>
      <w:r w:rsidRPr="00B27CF7">
        <w:rPr>
          <w:sz w:val="28"/>
          <w:szCs w:val="28"/>
          <w:vertAlign w:val="superscript"/>
        </w:rPr>
        <w:t>1000000</w:t>
      </w:r>
      <w:r w:rsidRPr="00B27CF7">
        <w:rPr>
          <w:sz w:val="28"/>
          <w:szCs w:val="28"/>
        </w:rPr>
        <w:t>см, что на много порядков превосходит размер наблюдаемой Вселенной</w:t>
      </w:r>
      <w:r w:rsidRPr="00B27CF7">
        <w:rPr>
          <w:noProof/>
          <w:sz w:val="28"/>
          <w:szCs w:val="28"/>
        </w:rPr>
        <w:t xml:space="preserve"> — 10</w:t>
      </w:r>
      <w:r w:rsidRPr="00B27CF7">
        <w:rPr>
          <w:noProof/>
          <w:sz w:val="28"/>
          <w:szCs w:val="28"/>
          <w:vertAlign w:val="superscript"/>
        </w:rPr>
        <w:t>28</w:t>
      </w:r>
      <w:r w:rsidRPr="00B27CF7">
        <w:rPr>
          <w:sz w:val="28"/>
          <w:szCs w:val="28"/>
        </w:rPr>
        <w:t xml:space="preserve"> см. Весь этот первоначаль</w:t>
      </w:r>
      <w:r w:rsidRPr="00B27CF7">
        <w:rPr>
          <w:sz w:val="28"/>
          <w:szCs w:val="28"/>
        </w:rPr>
        <w:softHyphen/>
        <w:t>ный период во Вселенной не было ни вещества, ни излучения.</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Переход от инфляционной стадии к  фотонной. Состояние ложного вакуума распалось, высвободившаяся энергия пошла на рождение тяжелых частиц и античастиц, которые, проаннигилировав, дали мощную вспышку излучения (света), осве</w:t>
      </w:r>
      <w:r w:rsidRPr="00B27CF7">
        <w:rPr>
          <w:sz w:val="28"/>
          <w:szCs w:val="28"/>
        </w:rPr>
        <w:softHyphen/>
        <w:t>тившего космос.</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Этап отделения вещества от излучения: оставшееся после аннигиляции вещество стало прозрачным для излучения, контакт между веществом и излучением пропал. Отделившееся от веще</w:t>
      </w:r>
      <w:r w:rsidRPr="00B27CF7">
        <w:rPr>
          <w:sz w:val="28"/>
          <w:szCs w:val="28"/>
        </w:rPr>
        <w:softHyphen/>
        <w:t>ства излучение и составляет современный реликтовый фон, теоретически предсказанный Г. А. Гамовым и экспериментально обнаруженный в</w:t>
      </w:r>
      <w:r w:rsidRPr="00B27CF7">
        <w:rPr>
          <w:noProof/>
          <w:sz w:val="28"/>
          <w:szCs w:val="28"/>
        </w:rPr>
        <w:t xml:space="preserve"> 1965</w:t>
      </w:r>
      <w:r w:rsidRPr="00B27CF7">
        <w:rPr>
          <w:sz w:val="28"/>
          <w:szCs w:val="28"/>
        </w:rPr>
        <w:t xml:space="preserve"> г.</w:t>
      </w:r>
    </w:p>
    <w:p w:rsidR="00EC258E" w:rsidRPr="00B27CF7" w:rsidRDefault="00EC258E" w:rsidP="00B27CF7">
      <w:pPr>
        <w:pStyle w:val="msobodytext3bullet2gif"/>
        <w:spacing w:before="0" w:beforeAutospacing="0" w:after="0" w:afterAutospacing="0"/>
        <w:ind w:firstLine="709"/>
        <w:jc w:val="both"/>
        <w:rPr>
          <w:sz w:val="28"/>
          <w:szCs w:val="28"/>
        </w:rPr>
      </w:pPr>
      <w:r w:rsidRPr="00B27CF7">
        <w:rPr>
          <w:sz w:val="28"/>
          <w:szCs w:val="28"/>
        </w:rPr>
        <w:t>В дальнейшем развитие Вселенной шло в направлении от максимально простого однородного состояния к созданию все более сложных структур</w:t>
      </w:r>
      <w:r w:rsidRPr="00B27CF7">
        <w:rPr>
          <w:noProof/>
          <w:sz w:val="28"/>
          <w:szCs w:val="28"/>
        </w:rPr>
        <w:t xml:space="preserve"> —</w:t>
      </w:r>
      <w:r w:rsidRPr="00B27CF7">
        <w:rPr>
          <w:sz w:val="28"/>
          <w:szCs w:val="28"/>
        </w:rPr>
        <w:t xml:space="preserve"> атомов (первоначально атомов водорода), галактик, звезд, планет, синтезу тяжелых элементов в недрах звезд, в том числе и необходимых для создания жизни, возникновению жизни и как венца творения</w:t>
      </w:r>
      <w:r w:rsidRPr="00B27CF7">
        <w:rPr>
          <w:noProof/>
          <w:sz w:val="28"/>
          <w:szCs w:val="28"/>
        </w:rPr>
        <w:t xml:space="preserve"> —</w:t>
      </w:r>
      <w:r w:rsidRPr="00B27CF7">
        <w:rPr>
          <w:sz w:val="28"/>
          <w:szCs w:val="28"/>
        </w:rPr>
        <w:t xml:space="preserve"> человека.</w:t>
      </w:r>
    </w:p>
    <w:p w:rsidR="00EC258E" w:rsidRPr="00B27CF7" w:rsidRDefault="00EC258E" w:rsidP="00B27CF7">
      <w:pPr>
        <w:pStyle w:val="msobodytext3bullet3gif"/>
        <w:spacing w:before="0" w:beforeAutospacing="0" w:after="0" w:afterAutospacing="0"/>
        <w:ind w:firstLine="709"/>
        <w:jc w:val="both"/>
        <w:rPr>
          <w:sz w:val="28"/>
          <w:szCs w:val="28"/>
        </w:rPr>
      </w:pPr>
      <w:r w:rsidRPr="00B27CF7">
        <w:rPr>
          <w:sz w:val="28"/>
          <w:szCs w:val="28"/>
        </w:rPr>
        <w:t>Различие между этапами эволюции Вселенной в инфляционной модели и модели Большого взрыва касается только первоначального этапа порядка</w:t>
      </w:r>
      <w:r w:rsidRPr="00B27CF7">
        <w:rPr>
          <w:noProof/>
          <w:sz w:val="28"/>
          <w:szCs w:val="28"/>
        </w:rPr>
        <w:t xml:space="preserve"> 10</w:t>
      </w:r>
      <w:r w:rsidRPr="00B27CF7">
        <w:rPr>
          <w:noProof/>
          <w:sz w:val="28"/>
          <w:szCs w:val="28"/>
          <w:vertAlign w:val="superscript"/>
        </w:rPr>
        <w:t>-30</w:t>
      </w:r>
      <w:r w:rsidRPr="00B27CF7">
        <w:rPr>
          <w:sz w:val="28"/>
          <w:szCs w:val="28"/>
        </w:rPr>
        <w:t xml:space="preserve"> с, далее  между  этими моделями принципиальных расхождений в понимании этапов космической эволюции нет. </w:t>
      </w:r>
    </w:p>
    <w:p w:rsidR="00EC258E" w:rsidRPr="00B27CF7" w:rsidRDefault="00EC258E" w:rsidP="00B27CF7">
      <w:pPr>
        <w:pStyle w:val="msonormalbullet1gif"/>
        <w:autoSpaceDE w:val="0"/>
        <w:autoSpaceDN w:val="0"/>
        <w:adjustRightInd w:val="0"/>
        <w:spacing w:before="0" w:beforeAutospacing="0" w:after="0" w:afterAutospacing="0"/>
        <w:ind w:firstLine="709"/>
        <w:jc w:val="both"/>
        <w:rPr>
          <w:sz w:val="28"/>
          <w:szCs w:val="28"/>
        </w:rPr>
      </w:pPr>
      <w:r w:rsidRPr="00B27CF7">
        <w:rPr>
          <w:sz w:val="28"/>
          <w:szCs w:val="28"/>
        </w:rPr>
        <w:t>Вселенной на самых разных уровнях, от условно элементарных частиц и до гигантских сверхскоплений галактик, присуща структурность. Современная структура Вселенной является результатом космической эволюции, в ходе которой из протогалактик образовались галактики, из протозвезд – звезды, из протопланетного облака – планеты.</w:t>
      </w: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r w:rsidRPr="00B27CF7">
        <w:rPr>
          <w:sz w:val="28"/>
          <w:szCs w:val="28"/>
        </w:rPr>
        <w:t xml:space="preserve">Метагалактика – представляет собой совокупность звездных систем – галактик, а ее структура определяется их распределение в пространстве, заполненном чрезвычайно разреженным межгалактическим газом и пронизываемом межгалактическими лучами. Согласно современным представлениям, для метагалактики характерно ячеистая (сетчатая, пористая) структура. Возраст Метагалактики близок к возрасту Вселенной, поскольку образование структуры приходиться на период, следующий за разъединением вещества и излучение. По современным данным, возраст Метагалактики оценивается в 15 млрд. лет. </w:t>
      </w: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r w:rsidRPr="00B27CF7">
        <w:rPr>
          <w:sz w:val="28"/>
          <w:szCs w:val="28"/>
        </w:rPr>
        <w:t>Галактика – гигантская система, состоящая из скоплений звезд и туманностей, образующих в пространстве достаточно сложную конфигурацию.</w:t>
      </w: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r w:rsidRPr="00B27CF7">
        <w:rPr>
          <w:sz w:val="28"/>
          <w:szCs w:val="28"/>
        </w:rPr>
        <w:t>По форме галактики условно распределяются на три типа: эллиптические, спиральные, неправильные.</w:t>
      </w: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r w:rsidRPr="00B27CF7">
        <w:rPr>
          <w:sz w:val="28"/>
          <w:szCs w:val="28"/>
        </w:rPr>
        <w:t>Звезды. На современном этапе эволюции Вселенной веще</w:t>
      </w:r>
      <w:r w:rsidRPr="00B27CF7">
        <w:rPr>
          <w:sz w:val="28"/>
          <w:szCs w:val="28"/>
        </w:rPr>
        <w:softHyphen/>
        <w:t xml:space="preserve">ство в ней находится преимущественно в звездном состоянии. </w:t>
      </w:r>
      <w:r w:rsidRPr="00B27CF7">
        <w:rPr>
          <w:noProof/>
          <w:sz w:val="28"/>
          <w:szCs w:val="28"/>
        </w:rPr>
        <w:t>97%</w:t>
      </w:r>
      <w:r w:rsidRPr="00B27CF7">
        <w:rPr>
          <w:sz w:val="28"/>
          <w:szCs w:val="28"/>
        </w:rPr>
        <w:t xml:space="preserve"> вещества в нашей Галактике сосредоточено в звездах, представляющих собой гигантские плазменные образования различной величины, температуры, с разной характеристикой движения. У многих других галактик, если не у большинства, «звездная субстанция» составляет более чем</w:t>
      </w:r>
      <w:r w:rsidRPr="00B27CF7">
        <w:rPr>
          <w:noProof/>
          <w:sz w:val="28"/>
          <w:szCs w:val="28"/>
        </w:rPr>
        <w:t xml:space="preserve"> 99,9%</w:t>
      </w:r>
      <w:r w:rsidRPr="00B27CF7">
        <w:rPr>
          <w:sz w:val="28"/>
          <w:szCs w:val="28"/>
        </w:rPr>
        <w:t xml:space="preserve"> их массы. Возраст звезд меняется в достаточно большом диапазоне значений: от</w:t>
      </w:r>
      <w:r w:rsidRPr="00B27CF7">
        <w:rPr>
          <w:noProof/>
          <w:sz w:val="28"/>
          <w:szCs w:val="28"/>
        </w:rPr>
        <w:t xml:space="preserve"> 15</w:t>
      </w:r>
      <w:r w:rsidRPr="00B27CF7">
        <w:rPr>
          <w:sz w:val="28"/>
          <w:szCs w:val="28"/>
        </w:rPr>
        <w:t xml:space="preserve"> млрд. лет, соответствующих возрасту Вселен</w:t>
      </w:r>
      <w:r w:rsidRPr="00B27CF7">
        <w:rPr>
          <w:sz w:val="28"/>
          <w:szCs w:val="28"/>
        </w:rPr>
        <w:softHyphen/>
        <w:t>ной, до сотен тысяч</w:t>
      </w:r>
      <w:r w:rsidRPr="00B27CF7">
        <w:rPr>
          <w:noProof/>
          <w:sz w:val="28"/>
          <w:szCs w:val="28"/>
        </w:rPr>
        <w:t xml:space="preserve"> —</w:t>
      </w:r>
      <w:r w:rsidRPr="00B27CF7">
        <w:rPr>
          <w:sz w:val="28"/>
          <w:szCs w:val="28"/>
        </w:rPr>
        <w:t xml:space="preserve"> самых молодых. Есть звезды, которые образуются в настоящее время и находятся в протозвездной стадии, т.е. они еще не стали настоящими звездами. На завершающем этапе эволюции звезды превращаются в инертные («мертвые») звезды. Звезды не существуют изолированно, а образуют системы.  </w:t>
      </w: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r w:rsidRPr="00B27CF7">
        <w:rPr>
          <w:sz w:val="28"/>
          <w:szCs w:val="28"/>
        </w:rPr>
        <w:t>Солнечная система представляет собой группу небесных тел, весьма различных по размерам и физическому строению. В эту группу входят: Солнце, девять больших планет, десятки спут</w:t>
      </w:r>
      <w:r w:rsidRPr="00B27CF7">
        <w:rPr>
          <w:sz w:val="28"/>
          <w:szCs w:val="28"/>
        </w:rPr>
        <w:softHyphen/>
        <w:t>ников планет, тысячи малых планет (астероидов), сотни комет и бесчисленное множество метеоритных тел, движущихся как роями, так и в виде отдельных частиц.   Все эти тела объединены в одну систему благодаря силе притяжения центрального тела</w:t>
      </w:r>
      <w:r w:rsidRPr="00B27CF7">
        <w:rPr>
          <w:noProof/>
          <w:sz w:val="28"/>
          <w:szCs w:val="28"/>
        </w:rPr>
        <w:t xml:space="preserve"> — </w:t>
      </w:r>
      <w:r w:rsidRPr="00B27CF7">
        <w:rPr>
          <w:sz w:val="28"/>
          <w:szCs w:val="28"/>
        </w:rPr>
        <w:t>Солнца. Солнечная система является упорядоченной системой, имеющей свои закономерности строения. Единый характер Солнечной системы проявляется в том, что все планеты вра</w:t>
      </w:r>
      <w:r w:rsidRPr="00B27CF7">
        <w:rPr>
          <w:sz w:val="28"/>
          <w:szCs w:val="28"/>
        </w:rPr>
        <w:softHyphen/>
        <w:t>щаются вокруг Солнца в одном и том же направлении и почти в одной и той же плоскости. Солнце, планеты, спутники планет вращаются вокруг своих осей в том же направлении, в котором они совершают движение по своим траекториям. Закономерно и строение Солнечной системы: каждая следующая планета удалена от Солнца примерно в два раза дальше, чем предыдущая.</w:t>
      </w:r>
    </w:p>
    <w:p w:rsidR="00EC258E" w:rsidRPr="00B27CF7" w:rsidRDefault="00EC258E" w:rsidP="00B27CF7">
      <w:pPr>
        <w:pStyle w:val="msonormalbullet2gif"/>
        <w:autoSpaceDE w:val="0"/>
        <w:autoSpaceDN w:val="0"/>
        <w:adjustRightInd w:val="0"/>
        <w:spacing w:before="0" w:beforeAutospacing="0" w:after="0" w:afterAutospacing="0"/>
        <w:ind w:firstLine="709"/>
        <w:jc w:val="both"/>
        <w:rPr>
          <w:sz w:val="28"/>
          <w:szCs w:val="28"/>
        </w:rPr>
      </w:pPr>
      <w:r w:rsidRPr="00B27CF7">
        <w:rPr>
          <w:sz w:val="28"/>
          <w:szCs w:val="28"/>
        </w:rPr>
        <w:t>Первые теории происхождения Солнечной системы были выдвинуты немецким философом И. Кантом и французским математиком П. С. Лапласом. Согласно этой гипотезе система планет вокруг Солнца образовалась в результате действия сил притяжения и отталкивания между частицами рассеянной материи (туманности), находящейся во вращательном движении вокруг Солнца.</w:t>
      </w:r>
    </w:p>
    <w:p w:rsidR="00EC258E" w:rsidRPr="00B27CF7" w:rsidRDefault="00EC258E" w:rsidP="00B27CF7">
      <w:pPr>
        <w:pStyle w:val="msonormalbullet2gif"/>
        <w:spacing w:before="0" w:beforeAutospacing="0" w:after="0" w:afterAutospacing="0"/>
        <w:ind w:firstLine="709"/>
        <w:jc w:val="both"/>
        <w:rPr>
          <w:sz w:val="28"/>
          <w:szCs w:val="28"/>
        </w:rPr>
      </w:pPr>
      <w:r w:rsidRPr="00B27CF7">
        <w:rPr>
          <w:sz w:val="28"/>
          <w:szCs w:val="28"/>
        </w:rPr>
        <w:t>Издавна люди пытались найти объяснение многообразию и причудливости мира. Изучение материи и её структурных уровней является необходимым условием формирования мировоззрения, независимо от того, окажется ли оно, в конечном счете, материалистическим или идеалистическим.</w:t>
      </w:r>
    </w:p>
    <w:p w:rsidR="00EC258E" w:rsidRPr="00B27CF7" w:rsidRDefault="00EC258E" w:rsidP="00B27CF7">
      <w:pPr>
        <w:pStyle w:val="msonormalbullet2gif"/>
        <w:spacing w:before="0" w:beforeAutospacing="0" w:after="0" w:afterAutospacing="0"/>
        <w:ind w:firstLine="709"/>
        <w:jc w:val="both"/>
        <w:rPr>
          <w:sz w:val="28"/>
          <w:szCs w:val="28"/>
        </w:rPr>
      </w:pPr>
      <w:r w:rsidRPr="00B27CF7">
        <w:rPr>
          <w:sz w:val="28"/>
          <w:szCs w:val="28"/>
        </w:rPr>
        <w:t>Достаточно очевидно,  что очень важна роль определения понятия материи, понимания последней как неисчерпаемой  для построения научной картины мира,  решения проблемы реальности и познаваемости объектов и явлений микро, макро и мега миров.</w:t>
      </w:r>
    </w:p>
    <w:p w:rsidR="00B27CF7" w:rsidRDefault="00B27CF7" w:rsidP="00B27CF7">
      <w:pPr>
        <w:pStyle w:val="2"/>
        <w:jc w:val="center"/>
        <w:rPr>
          <w:rStyle w:val="mw-headline"/>
        </w:rPr>
      </w:pPr>
    </w:p>
    <w:p w:rsidR="004C5370" w:rsidRDefault="004C5370" w:rsidP="00B27CF7">
      <w:pPr>
        <w:pStyle w:val="2"/>
        <w:jc w:val="center"/>
        <w:rPr>
          <w:rStyle w:val="mw-headline"/>
        </w:rPr>
      </w:pPr>
    </w:p>
    <w:p w:rsidR="004C5370" w:rsidRDefault="004C5370" w:rsidP="00B27CF7">
      <w:pPr>
        <w:pStyle w:val="2"/>
        <w:jc w:val="center"/>
        <w:rPr>
          <w:rStyle w:val="mw-headline"/>
        </w:rPr>
      </w:pPr>
    </w:p>
    <w:p w:rsidR="004C5370" w:rsidRPr="004C5370" w:rsidRDefault="004C5370" w:rsidP="004C5370"/>
    <w:p w:rsidR="004C5370" w:rsidRDefault="004C5370" w:rsidP="004C5370"/>
    <w:p w:rsidR="004C5370" w:rsidRPr="004C5370" w:rsidRDefault="004C5370" w:rsidP="004C5370"/>
    <w:p w:rsidR="004C5370" w:rsidRDefault="00B27CF7" w:rsidP="004C5370">
      <w:pPr>
        <w:pStyle w:val="2"/>
        <w:spacing w:line="240" w:lineRule="auto"/>
        <w:jc w:val="center"/>
        <w:rPr>
          <w:rStyle w:val="mw-headline"/>
        </w:rPr>
      </w:pPr>
      <w:r w:rsidRPr="00B27CF7">
        <w:rPr>
          <w:rStyle w:val="mw-headline"/>
        </w:rPr>
        <w:t>Современные представления теории Большого взрыва и теории горячей Вселенной</w:t>
      </w:r>
    </w:p>
    <w:p w:rsidR="00B27CF7" w:rsidRPr="004C5370" w:rsidRDefault="00B27CF7" w:rsidP="004C5370">
      <w:pPr>
        <w:pStyle w:val="2"/>
        <w:spacing w:line="240" w:lineRule="auto"/>
        <w:jc w:val="center"/>
      </w:pPr>
      <w:r w:rsidRPr="009E35E4">
        <w:rPr>
          <w:b w:val="0"/>
          <w:bCs w:val="0"/>
          <w:sz w:val="28"/>
          <w:szCs w:val="28"/>
        </w:rPr>
        <w:t>Большо́й взрыв</w:t>
      </w:r>
      <w:r w:rsidRPr="009E35E4">
        <w:rPr>
          <w:sz w:val="28"/>
          <w:szCs w:val="28"/>
        </w:rPr>
        <w:t xml:space="preserve"> (от </w:t>
      </w:r>
      <w:hyperlink r:id="rId8" w:tooltip="Английский язык" w:history="1">
        <w:r w:rsidRPr="009E35E4">
          <w:rPr>
            <w:rStyle w:val="a6"/>
            <w:sz w:val="28"/>
            <w:szCs w:val="28"/>
          </w:rPr>
          <w:t>англ.</w:t>
        </w:r>
      </w:hyperlink>
      <w:r w:rsidRPr="009E35E4">
        <w:rPr>
          <w:sz w:val="28"/>
          <w:szCs w:val="28"/>
        </w:rPr>
        <w:t xml:space="preserve"> </w:t>
      </w:r>
      <w:r w:rsidRPr="009E35E4">
        <w:rPr>
          <w:i/>
          <w:iCs/>
          <w:sz w:val="28"/>
          <w:szCs w:val="28"/>
        </w:rPr>
        <w:t>Big Bang</w:t>
      </w:r>
      <w:r w:rsidRPr="009E35E4">
        <w:rPr>
          <w:sz w:val="28"/>
          <w:szCs w:val="28"/>
        </w:rPr>
        <w:t xml:space="preserve">) — гипотетическое начало </w:t>
      </w:r>
      <w:hyperlink r:id="rId9" w:tooltip="Расширение Вселенной" w:history="1">
        <w:r w:rsidRPr="009E35E4">
          <w:rPr>
            <w:rStyle w:val="a6"/>
            <w:sz w:val="28"/>
            <w:szCs w:val="28"/>
          </w:rPr>
          <w:t>расширения Вселенной</w:t>
        </w:r>
      </w:hyperlink>
      <w:r w:rsidRPr="009E35E4">
        <w:rPr>
          <w:sz w:val="28"/>
          <w:szCs w:val="28"/>
        </w:rPr>
        <w:t xml:space="preserve">, перед которым </w:t>
      </w:r>
      <w:hyperlink r:id="rId10" w:tooltip="Вселенная" w:history="1">
        <w:r w:rsidRPr="009E35E4">
          <w:rPr>
            <w:rStyle w:val="a6"/>
            <w:sz w:val="28"/>
            <w:szCs w:val="28"/>
          </w:rPr>
          <w:t>Вселенная</w:t>
        </w:r>
      </w:hyperlink>
      <w:r w:rsidRPr="009E35E4">
        <w:rPr>
          <w:sz w:val="28"/>
          <w:szCs w:val="28"/>
        </w:rPr>
        <w:t xml:space="preserve"> находилась в </w:t>
      </w:r>
      <w:hyperlink r:id="rId11" w:tooltip="Космологическая сингулярность" w:history="1">
        <w:r w:rsidRPr="009E35E4">
          <w:rPr>
            <w:rStyle w:val="a6"/>
            <w:sz w:val="28"/>
            <w:szCs w:val="28"/>
          </w:rPr>
          <w:t>сингулярном состоянии</w:t>
        </w:r>
      </w:hyperlink>
      <w:r w:rsidRPr="009E35E4">
        <w:rPr>
          <w:sz w:val="28"/>
          <w:szCs w:val="28"/>
        </w:rPr>
        <w:t>.</w:t>
      </w:r>
    </w:p>
    <w:p w:rsidR="00B27CF7" w:rsidRPr="009E35E4" w:rsidRDefault="00B27CF7" w:rsidP="004C5370">
      <w:pPr>
        <w:pStyle w:val="a3"/>
        <w:rPr>
          <w:sz w:val="28"/>
          <w:szCs w:val="28"/>
        </w:rPr>
      </w:pPr>
      <w:r w:rsidRPr="009E35E4">
        <w:rPr>
          <w:sz w:val="28"/>
          <w:szCs w:val="28"/>
        </w:rPr>
        <w:t xml:space="preserve">Обычно сейчас автоматически сочетают теорию Большого взрыва и </w:t>
      </w:r>
      <w:hyperlink r:id="rId12" w:tooltip="Модель горячей Вселенной" w:history="1">
        <w:r w:rsidRPr="009E35E4">
          <w:rPr>
            <w:rStyle w:val="a6"/>
            <w:sz w:val="28"/>
            <w:szCs w:val="28"/>
          </w:rPr>
          <w:t>модель горячей Вселенной</w:t>
        </w:r>
      </w:hyperlink>
      <w:r w:rsidRPr="009E35E4">
        <w:rPr>
          <w:sz w:val="28"/>
          <w:szCs w:val="28"/>
        </w:rPr>
        <w:t xml:space="preserve">, но эти концепции независимы и исторически существовало также представление о </w:t>
      </w:r>
      <w:hyperlink r:id="rId13" w:tooltip="Модель холодной Вселенной (страница отсутствует)" w:history="1">
        <w:r w:rsidRPr="009E35E4">
          <w:rPr>
            <w:rStyle w:val="a6"/>
            <w:sz w:val="28"/>
            <w:szCs w:val="28"/>
          </w:rPr>
          <w:t>холодной начальной Вселенной</w:t>
        </w:r>
      </w:hyperlink>
      <w:r w:rsidRPr="009E35E4">
        <w:rPr>
          <w:sz w:val="28"/>
          <w:szCs w:val="28"/>
        </w:rPr>
        <w:t xml:space="preserve"> вблизи Большого взрыва. Именно сочетание теории Большого взрыва с теорией горячей Вселенной, подкрепляемое существованием </w:t>
      </w:r>
      <w:hyperlink r:id="rId14" w:tooltip="Реликтовое излучение" w:history="1">
        <w:r w:rsidRPr="009E35E4">
          <w:rPr>
            <w:rStyle w:val="a6"/>
            <w:sz w:val="28"/>
            <w:szCs w:val="28"/>
          </w:rPr>
          <w:t>реликтового излучения</w:t>
        </w:r>
      </w:hyperlink>
      <w:r w:rsidRPr="009E35E4">
        <w:rPr>
          <w:sz w:val="28"/>
          <w:szCs w:val="28"/>
        </w:rPr>
        <w:t>, и рассматривается далее.</w:t>
      </w:r>
    </w:p>
    <w:p w:rsidR="00B27CF7" w:rsidRPr="009E35E4" w:rsidRDefault="00B27CF7" w:rsidP="004C5370">
      <w:pPr>
        <w:pStyle w:val="a3"/>
        <w:rPr>
          <w:sz w:val="28"/>
          <w:szCs w:val="28"/>
        </w:rPr>
      </w:pPr>
      <w:r w:rsidRPr="009E35E4">
        <w:rPr>
          <w:sz w:val="28"/>
          <w:szCs w:val="28"/>
        </w:rPr>
        <w:t>По современным представлениям, наблюдаемая нами сейчас Вселенная возникла 13,73 ± 0,12 млрд лет назад</w:t>
      </w:r>
      <w:hyperlink r:id="rId15" w:anchor="cite_note-0" w:history="1">
        <w:r w:rsidRPr="009E35E4">
          <w:rPr>
            <w:rStyle w:val="a6"/>
            <w:sz w:val="28"/>
            <w:szCs w:val="28"/>
            <w:vertAlign w:val="superscript"/>
          </w:rPr>
          <w:t>[1]</w:t>
        </w:r>
      </w:hyperlink>
      <w:r w:rsidRPr="009E35E4">
        <w:rPr>
          <w:sz w:val="28"/>
          <w:szCs w:val="28"/>
        </w:rPr>
        <w:t xml:space="preserve"> из некоторого начального «сингулярного» состояния и с тех пор непрерывно расширяется и охлаждается. Согласно известным ограничениям по применимости современных физических теорий, наиболее ранним моментом, допускающим описание, считается момент </w:t>
      </w:r>
      <w:hyperlink r:id="rId16" w:tooltip="Планковская эпоха" w:history="1">
        <w:r w:rsidRPr="009E35E4">
          <w:rPr>
            <w:rStyle w:val="a6"/>
            <w:sz w:val="28"/>
            <w:szCs w:val="28"/>
          </w:rPr>
          <w:t>Планковской эпохи</w:t>
        </w:r>
      </w:hyperlink>
      <w:r w:rsidRPr="009E35E4">
        <w:rPr>
          <w:sz w:val="28"/>
          <w:szCs w:val="28"/>
        </w:rPr>
        <w:t xml:space="preserve"> с температурой примерно 10</w:t>
      </w:r>
      <w:r w:rsidRPr="009E35E4">
        <w:rPr>
          <w:sz w:val="28"/>
          <w:szCs w:val="28"/>
          <w:vertAlign w:val="superscript"/>
        </w:rPr>
        <w:t>32</w:t>
      </w:r>
      <w:r w:rsidRPr="009E35E4">
        <w:rPr>
          <w:sz w:val="28"/>
          <w:szCs w:val="28"/>
        </w:rPr>
        <w:t xml:space="preserve"> K (</w:t>
      </w:r>
      <w:hyperlink r:id="rId17" w:tooltip="Планковская температура" w:history="1">
        <w:r w:rsidRPr="009E35E4">
          <w:rPr>
            <w:rStyle w:val="a6"/>
            <w:sz w:val="28"/>
            <w:szCs w:val="28"/>
          </w:rPr>
          <w:t>Планковская температура</w:t>
        </w:r>
      </w:hyperlink>
      <w:r w:rsidRPr="009E35E4">
        <w:rPr>
          <w:sz w:val="28"/>
          <w:szCs w:val="28"/>
        </w:rPr>
        <w:t>) и плотностью около 10</w:t>
      </w:r>
      <w:r w:rsidRPr="009E35E4">
        <w:rPr>
          <w:sz w:val="28"/>
          <w:szCs w:val="28"/>
          <w:vertAlign w:val="superscript"/>
        </w:rPr>
        <w:t>93</w:t>
      </w:r>
      <w:r w:rsidRPr="009E35E4">
        <w:rPr>
          <w:sz w:val="28"/>
          <w:szCs w:val="28"/>
        </w:rPr>
        <w:t xml:space="preserve"> г/см³ (</w:t>
      </w:r>
      <w:hyperlink r:id="rId18" w:tooltip="Планковская плотность" w:history="1">
        <w:r w:rsidRPr="009E35E4">
          <w:rPr>
            <w:rStyle w:val="a6"/>
            <w:sz w:val="28"/>
            <w:szCs w:val="28"/>
          </w:rPr>
          <w:t>Планковская плотность</w:t>
        </w:r>
      </w:hyperlink>
      <w:r w:rsidRPr="009E35E4">
        <w:rPr>
          <w:sz w:val="28"/>
          <w:szCs w:val="28"/>
        </w:rPr>
        <w:t xml:space="preserve">). Ранняя Вселенная представляла собой высокооднородную и изотропную среду с необычайно высокой плотностью энергии, температурой и давлением. В результате расширения и охлаждения во Вселенной произошли фазовые переходы, аналогичные конденсации жидкости из газа, но применительно к </w:t>
      </w:r>
      <w:hyperlink r:id="rId19" w:tooltip="Элементарная частица" w:history="1">
        <w:r w:rsidRPr="009E35E4">
          <w:rPr>
            <w:rStyle w:val="a6"/>
            <w:sz w:val="28"/>
            <w:szCs w:val="28"/>
          </w:rPr>
          <w:t>элементарным частицам</w:t>
        </w:r>
      </w:hyperlink>
      <w:r w:rsidRPr="009E35E4">
        <w:rPr>
          <w:sz w:val="28"/>
          <w:szCs w:val="28"/>
        </w:rPr>
        <w:t>.</w:t>
      </w:r>
    </w:p>
    <w:p w:rsidR="004C5370" w:rsidRDefault="00B27CF7" w:rsidP="004C5370">
      <w:pPr>
        <w:pStyle w:val="a3"/>
        <w:rPr>
          <w:sz w:val="28"/>
          <w:szCs w:val="28"/>
        </w:rPr>
      </w:pPr>
      <w:r w:rsidRPr="009E35E4">
        <w:rPr>
          <w:sz w:val="28"/>
          <w:szCs w:val="28"/>
        </w:rPr>
        <w:t>Приблизительно через 10</w:t>
      </w:r>
      <w:r w:rsidRPr="009E35E4">
        <w:rPr>
          <w:sz w:val="28"/>
          <w:szCs w:val="28"/>
          <w:vertAlign w:val="superscript"/>
        </w:rPr>
        <w:t>−35</w:t>
      </w:r>
      <w:r w:rsidRPr="009E35E4">
        <w:rPr>
          <w:sz w:val="28"/>
          <w:szCs w:val="28"/>
        </w:rPr>
        <w:t xml:space="preserve"> секунд после наступления </w:t>
      </w:r>
      <w:hyperlink r:id="rId20" w:tooltip="Планковская эпоха" w:history="1">
        <w:r w:rsidRPr="009E35E4">
          <w:rPr>
            <w:rStyle w:val="a6"/>
            <w:sz w:val="28"/>
            <w:szCs w:val="28"/>
          </w:rPr>
          <w:t>Планковской эпохи</w:t>
        </w:r>
      </w:hyperlink>
      <w:r w:rsidRPr="009E35E4">
        <w:rPr>
          <w:sz w:val="28"/>
          <w:szCs w:val="28"/>
        </w:rPr>
        <w:t xml:space="preserve"> (</w:t>
      </w:r>
      <w:hyperlink r:id="rId21" w:tooltip="Планковское время" w:history="1">
        <w:r w:rsidRPr="009E35E4">
          <w:rPr>
            <w:rStyle w:val="a6"/>
            <w:sz w:val="28"/>
            <w:szCs w:val="28"/>
          </w:rPr>
          <w:t>Планковское время</w:t>
        </w:r>
      </w:hyperlink>
      <w:r w:rsidRPr="009E35E4">
        <w:rPr>
          <w:sz w:val="28"/>
          <w:szCs w:val="28"/>
        </w:rPr>
        <w:t> — 10</w:t>
      </w:r>
      <w:r w:rsidRPr="009E35E4">
        <w:rPr>
          <w:sz w:val="28"/>
          <w:szCs w:val="28"/>
          <w:vertAlign w:val="superscript"/>
        </w:rPr>
        <w:t>−43</w:t>
      </w:r>
      <w:r w:rsidRPr="009E35E4">
        <w:rPr>
          <w:sz w:val="28"/>
          <w:szCs w:val="28"/>
        </w:rPr>
        <w:t xml:space="preserve"> секунд после Большого взрыва, в это время гравитационное взаимодействие отделилось от остальных фундаментальных взаимодействий) фазовый переход вызвал </w:t>
      </w:r>
      <w:hyperlink r:id="rId22" w:tooltip="Экспонента" w:history="1">
        <w:r w:rsidRPr="009E35E4">
          <w:rPr>
            <w:rStyle w:val="a6"/>
            <w:sz w:val="28"/>
            <w:szCs w:val="28"/>
          </w:rPr>
          <w:t>экспоненциальное</w:t>
        </w:r>
      </w:hyperlink>
      <w:r w:rsidRPr="009E35E4">
        <w:rPr>
          <w:sz w:val="28"/>
          <w:szCs w:val="28"/>
        </w:rPr>
        <w:t xml:space="preserve"> расширение Вселенной. Данный период получил название </w:t>
      </w:r>
      <w:hyperlink r:id="rId23" w:tooltip="Инфляционная модель Вселенной" w:history="1">
        <w:r w:rsidRPr="009E35E4">
          <w:rPr>
            <w:rStyle w:val="a6"/>
            <w:sz w:val="28"/>
            <w:szCs w:val="28"/>
          </w:rPr>
          <w:t>Космической инфляции</w:t>
        </w:r>
      </w:hyperlink>
      <w:r w:rsidRPr="009E35E4">
        <w:rPr>
          <w:sz w:val="28"/>
          <w:szCs w:val="28"/>
        </w:rPr>
        <w:t xml:space="preserve">. После окончания этого периода строительный материал Вселенной представлял собой </w:t>
      </w:r>
      <w:hyperlink r:id="rId24" w:tooltip="Кварк-глюонная плазма" w:history="1">
        <w:r w:rsidRPr="009E35E4">
          <w:rPr>
            <w:rStyle w:val="a6"/>
            <w:sz w:val="28"/>
            <w:szCs w:val="28"/>
          </w:rPr>
          <w:t>кварк-глюонную плазму</w:t>
        </w:r>
      </w:hyperlink>
      <w:r w:rsidRPr="009E35E4">
        <w:rPr>
          <w:sz w:val="28"/>
          <w:szCs w:val="28"/>
        </w:rPr>
        <w:t xml:space="preserve">. По прошествии времени температура упала до значений, при которых стал возможен следующий фазовый переход, называемый </w:t>
      </w:r>
      <w:hyperlink r:id="rId25" w:tooltip="Бариогенезис" w:history="1">
        <w:r w:rsidRPr="009E35E4">
          <w:rPr>
            <w:rStyle w:val="a6"/>
            <w:sz w:val="28"/>
            <w:szCs w:val="28"/>
          </w:rPr>
          <w:t>бариогенезисом</w:t>
        </w:r>
      </w:hyperlink>
      <w:r w:rsidRPr="009E35E4">
        <w:rPr>
          <w:sz w:val="28"/>
          <w:szCs w:val="28"/>
        </w:rPr>
        <w:t xml:space="preserve">. На этом этапе кварки и глюоны объединились в </w:t>
      </w:r>
      <w:hyperlink r:id="rId26" w:tooltip="Барион" w:history="1">
        <w:r w:rsidRPr="009E35E4">
          <w:rPr>
            <w:rStyle w:val="a6"/>
            <w:sz w:val="28"/>
            <w:szCs w:val="28"/>
          </w:rPr>
          <w:t>барионы</w:t>
        </w:r>
      </w:hyperlink>
      <w:r w:rsidRPr="009E35E4">
        <w:rPr>
          <w:sz w:val="28"/>
          <w:szCs w:val="28"/>
        </w:rPr>
        <w:t xml:space="preserve">, такие как </w:t>
      </w:r>
      <w:hyperlink r:id="rId27" w:tooltip="Протон" w:history="1">
        <w:r w:rsidRPr="009E35E4">
          <w:rPr>
            <w:rStyle w:val="a6"/>
            <w:sz w:val="28"/>
            <w:szCs w:val="28"/>
          </w:rPr>
          <w:t>протоны</w:t>
        </w:r>
      </w:hyperlink>
      <w:r w:rsidRPr="009E35E4">
        <w:rPr>
          <w:sz w:val="28"/>
          <w:szCs w:val="28"/>
        </w:rPr>
        <w:t xml:space="preserve"> и </w:t>
      </w:r>
      <w:hyperlink r:id="rId28" w:tooltip="Нейтрон" w:history="1">
        <w:r w:rsidRPr="009E35E4">
          <w:rPr>
            <w:rStyle w:val="a6"/>
            <w:sz w:val="28"/>
            <w:szCs w:val="28"/>
          </w:rPr>
          <w:t>нейтроны</w:t>
        </w:r>
      </w:hyperlink>
      <w:r w:rsidRPr="009E35E4">
        <w:rPr>
          <w:sz w:val="28"/>
          <w:szCs w:val="28"/>
        </w:rPr>
        <w:t xml:space="preserve">. При этом одновременно происходило асимметричное образование как материи, которая превалировала, так и антиматерии, которые взаимно </w:t>
      </w:r>
      <w:hyperlink r:id="rId29" w:tooltip="Аннигиляция" w:history="1">
        <w:r w:rsidRPr="009E35E4">
          <w:rPr>
            <w:rStyle w:val="a6"/>
            <w:sz w:val="28"/>
            <w:szCs w:val="28"/>
          </w:rPr>
          <w:t>аннигилировали</w:t>
        </w:r>
      </w:hyperlink>
      <w:r w:rsidRPr="009E35E4">
        <w:rPr>
          <w:sz w:val="28"/>
          <w:szCs w:val="28"/>
        </w:rPr>
        <w:t xml:space="preserve">, превращаясь в </w:t>
      </w:r>
      <w:hyperlink r:id="rId30" w:tooltip="Излучение" w:history="1">
        <w:r w:rsidRPr="009E35E4">
          <w:rPr>
            <w:rStyle w:val="a6"/>
            <w:sz w:val="28"/>
            <w:szCs w:val="28"/>
          </w:rPr>
          <w:t>излучение</w:t>
        </w:r>
      </w:hyperlink>
      <w:r w:rsidRPr="009E35E4">
        <w:rPr>
          <w:sz w:val="28"/>
          <w:szCs w:val="28"/>
        </w:rPr>
        <w:t>.</w:t>
      </w:r>
    </w:p>
    <w:p w:rsidR="00B27CF7" w:rsidRPr="009E35E4" w:rsidRDefault="00B27CF7" w:rsidP="004C5370">
      <w:pPr>
        <w:pStyle w:val="a3"/>
        <w:rPr>
          <w:sz w:val="28"/>
          <w:szCs w:val="28"/>
        </w:rPr>
      </w:pPr>
      <w:r w:rsidRPr="009E35E4">
        <w:rPr>
          <w:sz w:val="28"/>
          <w:szCs w:val="28"/>
        </w:rPr>
        <w:t xml:space="preserve">Дальнейшее падение температуры привело к следующему фазовому переходу — образованию физических сил и элементарных частиц в их современной форме. После чего наступила </w:t>
      </w:r>
      <w:hyperlink r:id="rId31" w:tooltip="Нуклеосинтез" w:history="1">
        <w:r w:rsidRPr="009E35E4">
          <w:rPr>
            <w:rStyle w:val="a6"/>
            <w:sz w:val="28"/>
            <w:szCs w:val="28"/>
          </w:rPr>
          <w:t>эпоха нуклеосинтеза</w:t>
        </w:r>
      </w:hyperlink>
      <w:r w:rsidRPr="009E35E4">
        <w:rPr>
          <w:sz w:val="28"/>
          <w:szCs w:val="28"/>
        </w:rPr>
        <w:t xml:space="preserve">, при которой протоны, объединяясь с нейтронами, образовали ядра </w:t>
      </w:r>
      <w:hyperlink r:id="rId32" w:tooltip="Дейтерий" w:history="1">
        <w:r w:rsidRPr="009E35E4">
          <w:rPr>
            <w:rStyle w:val="a6"/>
            <w:sz w:val="28"/>
            <w:szCs w:val="28"/>
          </w:rPr>
          <w:t>дейтерия</w:t>
        </w:r>
      </w:hyperlink>
      <w:r w:rsidRPr="009E35E4">
        <w:rPr>
          <w:sz w:val="28"/>
          <w:szCs w:val="28"/>
        </w:rPr>
        <w:t xml:space="preserve">, </w:t>
      </w:r>
      <w:hyperlink r:id="rId33" w:tooltip="Гелий-4" w:history="1">
        <w:r w:rsidRPr="009E35E4">
          <w:rPr>
            <w:rStyle w:val="a6"/>
            <w:sz w:val="28"/>
            <w:szCs w:val="28"/>
          </w:rPr>
          <w:t>гелия-4</w:t>
        </w:r>
      </w:hyperlink>
      <w:r w:rsidRPr="009E35E4">
        <w:rPr>
          <w:sz w:val="28"/>
          <w:szCs w:val="28"/>
        </w:rPr>
        <w:t xml:space="preserve"> и ещё нескольких лёгких </w:t>
      </w:r>
      <w:hyperlink r:id="rId34" w:tooltip="Изотоп" w:history="1">
        <w:r w:rsidRPr="009E35E4">
          <w:rPr>
            <w:rStyle w:val="a6"/>
            <w:sz w:val="28"/>
            <w:szCs w:val="28"/>
          </w:rPr>
          <w:t>изотопов</w:t>
        </w:r>
      </w:hyperlink>
      <w:r w:rsidRPr="009E35E4">
        <w:rPr>
          <w:sz w:val="28"/>
          <w:szCs w:val="28"/>
        </w:rPr>
        <w:t xml:space="preserve">. После дальнейшего падения температуры и расширения Вселенной наступил следующий переходный момент, при котором </w:t>
      </w:r>
      <w:hyperlink r:id="rId35" w:tooltip="Гравитация" w:history="1">
        <w:r w:rsidRPr="009E35E4">
          <w:rPr>
            <w:rStyle w:val="a6"/>
            <w:sz w:val="28"/>
            <w:szCs w:val="28"/>
          </w:rPr>
          <w:t>гравитация</w:t>
        </w:r>
      </w:hyperlink>
      <w:r w:rsidRPr="009E35E4">
        <w:rPr>
          <w:sz w:val="28"/>
          <w:szCs w:val="28"/>
        </w:rPr>
        <w:t xml:space="preserve"> стала доминирующей силой. Через 380 тысяч лет после Большого взрыва температура снизилась настолько, что стало возможным существование атомов </w:t>
      </w:r>
      <w:hyperlink r:id="rId36" w:tooltip="Водород" w:history="1">
        <w:r w:rsidRPr="009E35E4">
          <w:rPr>
            <w:rStyle w:val="a6"/>
            <w:sz w:val="28"/>
            <w:szCs w:val="28"/>
          </w:rPr>
          <w:t>водорода</w:t>
        </w:r>
      </w:hyperlink>
      <w:r w:rsidRPr="009E35E4">
        <w:rPr>
          <w:sz w:val="28"/>
          <w:szCs w:val="28"/>
        </w:rPr>
        <w:t xml:space="preserve"> (до этого процессы </w:t>
      </w:r>
      <w:hyperlink r:id="rId37" w:tooltip="Ионизация" w:history="1">
        <w:r w:rsidRPr="009E35E4">
          <w:rPr>
            <w:rStyle w:val="a6"/>
            <w:sz w:val="28"/>
            <w:szCs w:val="28"/>
          </w:rPr>
          <w:t>ионизации</w:t>
        </w:r>
      </w:hyperlink>
      <w:r w:rsidRPr="009E35E4">
        <w:rPr>
          <w:sz w:val="28"/>
          <w:szCs w:val="28"/>
        </w:rPr>
        <w:t xml:space="preserve"> и </w:t>
      </w:r>
      <w:hyperlink r:id="rId38" w:tooltip="Рекомбинация (химия)" w:history="1">
        <w:r w:rsidRPr="009E35E4">
          <w:rPr>
            <w:rStyle w:val="a6"/>
            <w:sz w:val="28"/>
            <w:szCs w:val="28"/>
          </w:rPr>
          <w:t>рекомбинации</w:t>
        </w:r>
      </w:hyperlink>
      <w:r w:rsidRPr="009E35E4">
        <w:rPr>
          <w:sz w:val="28"/>
          <w:szCs w:val="28"/>
        </w:rPr>
        <w:t xml:space="preserve"> протонов с </w:t>
      </w:r>
      <w:hyperlink r:id="rId39" w:tooltip="Электрон" w:history="1">
        <w:r w:rsidRPr="009E35E4">
          <w:rPr>
            <w:rStyle w:val="a6"/>
            <w:sz w:val="28"/>
            <w:szCs w:val="28"/>
          </w:rPr>
          <w:t>электронами</w:t>
        </w:r>
      </w:hyperlink>
      <w:r w:rsidRPr="009E35E4">
        <w:rPr>
          <w:sz w:val="28"/>
          <w:szCs w:val="28"/>
        </w:rPr>
        <w:t xml:space="preserve"> находились в равновесии).</w:t>
      </w:r>
    </w:p>
    <w:p w:rsidR="00B27CF7" w:rsidRPr="009E35E4" w:rsidRDefault="00B27CF7" w:rsidP="004C5370">
      <w:pPr>
        <w:pStyle w:val="a3"/>
        <w:rPr>
          <w:sz w:val="28"/>
          <w:szCs w:val="28"/>
        </w:rPr>
      </w:pPr>
      <w:r w:rsidRPr="009E35E4">
        <w:rPr>
          <w:sz w:val="28"/>
          <w:szCs w:val="28"/>
        </w:rPr>
        <w:t xml:space="preserve">После эры рекомбинации материя стала прозрачной для излучения, которое, свободно распространяясь в пространстве, дошло до нас в виде </w:t>
      </w:r>
      <w:hyperlink r:id="rId40" w:tooltip="Реликтовое излучение" w:history="1">
        <w:r w:rsidRPr="009E35E4">
          <w:rPr>
            <w:rStyle w:val="a6"/>
            <w:sz w:val="28"/>
            <w:szCs w:val="28"/>
          </w:rPr>
          <w:t>реликтового излучения</w:t>
        </w:r>
      </w:hyperlink>
      <w:r w:rsidRPr="009E35E4">
        <w:rPr>
          <w:sz w:val="28"/>
          <w:szCs w:val="28"/>
        </w:rPr>
        <w:t>.</w:t>
      </w:r>
    </w:p>
    <w:p w:rsidR="00B27CF7" w:rsidRDefault="00B27CF7" w:rsidP="00B27CF7">
      <w:pPr>
        <w:pStyle w:val="2"/>
        <w:jc w:val="center"/>
      </w:pPr>
      <w:r>
        <w:t>Геологическая история Земли</w:t>
      </w:r>
    </w:p>
    <w:p w:rsidR="00B27CF7" w:rsidRDefault="00B27CF7" w:rsidP="00B27CF7">
      <w:pPr>
        <w:pStyle w:val="a3"/>
        <w:spacing w:before="0" w:beforeAutospacing="0" w:after="60" w:afterAutospacing="0"/>
      </w:pPr>
      <w:r>
        <w:t xml:space="preserve">  </w:t>
      </w:r>
    </w:p>
    <w:p w:rsidR="004C5370" w:rsidRPr="0024152B" w:rsidRDefault="00B27CF7" w:rsidP="0024152B">
      <w:pPr>
        <w:tabs>
          <w:tab w:val="left" w:pos="8931"/>
          <w:tab w:val="left" w:pos="9356"/>
        </w:tabs>
        <w:rPr>
          <w:rFonts w:ascii="Times New Roman" w:hAnsi="Times New Roman"/>
          <w:sz w:val="28"/>
          <w:szCs w:val="28"/>
        </w:rPr>
      </w:pPr>
      <w:r w:rsidRPr="00B27CF7">
        <w:rPr>
          <w:rFonts w:ascii="Times New Roman" w:hAnsi="Times New Roman"/>
          <w:sz w:val="28"/>
          <w:szCs w:val="28"/>
        </w:rPr>
        <w:t>   Полного и непротиворечивого описания р</w:t>
      </w:r>
      <w:r>
        <w:rPr>
          <w:rFonts w:ascii="Times New Roman" w:hAnsi="Times New Roman"/>
          <w:sz w:val="28"/>
          <w:szCs w:val="28"/>
        </w:rPr>
        <w:t xml:space="preserve">азвития ядра и </w:t>
      </w:r>
      <w:r w:rsidRPr="00B27CF7">
        <w:rPr>
          <w:rFonts w:ascii="Times New Roman" w:hAnsi="Times New Roman"/>
          <w:sz w:val="28"/>
          <w:szCs w:val="28"/>
        </w:rPr>
        <w:t>мантии Земли, океанической и континентальной коры,атмосферы, гидросферы и биосферы, пока что нет.</w:t>
      </w:r>
      <w:r w:rsidRPr="00B27CF7">
        <w:rPr>
          <w:rFonts w:ascii="Times New Roman" w:hAnsi="Times New Roman"/>
          <w:sz w:val="28"/>
          <w:szCs w:val="28"/>
        </w:rPr>
        <w:br/>
        <w:t>Сложность возникающих проблем, неоднозначность трактовки уже добытых фактов пока не позволяют совместить в единой картине данные, полученные при различных подходах. Лучше всего исследован и вошел в учебники процесс</w:t>
      </w:r>
      <w:r w:rsidRPr="00B27CF7">
        <w:rPr>
          <w:rFonts w:ascii="Times New Roman" w:hAnsi="Times New Roman"/>
          <w:sz w:val="28"/>
          <w:szCs w:val="28"/>
        </w:rPr>
        <w:br/>
        <w:t>эволюции земной поверхности. Он выглядит следующим образом.Основным фактором, определившим начальное состояние Земли,были размеры и химический состав тел, из которых онасформировалась. В начальный период своего существования(от 4,6 до 3,8 млрд. лет) Земля, а равно и другие планеты</w:t>
      </w:r>
      <w:r w:rsidR="009E35E4">
        <w:rPr>
          <w:rFonts w:ascii="Times New Roman" w:hAnsi="Times New Roman"/>
          <w:sz w:val="28"/>
          <w:szCs w:val="28"/>
        </w:rPr>
        <w:t xml:space="preserve"> </w:t>
      </w:r>
      <w:r w:rsidRPr="00B27CF7">
        <w:rPr>
          <w:rFonts w:ascii="Times New Roman" w:hAnsi="Times New Roman"/>
          <w:sz w:val="28"/>
          <w:szCs w:val="28"/>
        </w:rPr>
        <w:t>земной группы, а также Луна подвергались усиленнойбомбардировке мелкими и крупными телами метеоритов.</w:t>
      </w:r>
      <w:r w:rsidRPr="00B27CF7">
        <w:rPr>
          <w:rFonts w:ascii="Times New Roman" w:hAnsi="Times New Roman"/>
          <w:sz w:val="28"/>
          <w:szCs w:val="28"/>
        </w:rPr>
        <w:br/>
        <w:t>Наиболее крупные тела, упавшие на Землю, создали в ней</w:t>
      </w:r>
      <w:r w:rsidRPr="00B27CF7">
        <w:rPr>
          <w:rFonts w:ascii="Times New Roman" w:hAnsi="Times New Roman"/>
          <w:sz w:val="28"/>
          <w:szCs w:val="28"/>
        </w:rPr>
        <w:br/>
        <w:t>значительные термические и химические неоднородности,простиравшиеся на тысячи километров, несомненно, оказав</w:t>
      </w:r>
      <w:r w:rsidR="009E35E4">
        <w:rPr>
          <w:rFonts w:ascii="Times New Roman" w:hAnsi="Times New Roman"/>
          <w:sz w:val="28"/>
          <w:szCs w:val="28"/>
        </w:rPr>
        <w:t xml:space="preserve"> </w:t>
      </w:r>
      <w:r w:rsidRPr="00B27CF7">
        <w:rPr>
          <w:rFonts w:ascii="Times New Roman" w:hAnsi="Times New Roman"/>
          <w:sz w:val="28"/>
          <w:szCs w:val="28"/>
        </w:rPr>
        <w:t>существенное влияние на характер ранней эволюции.</w:t>
      </w:r>
      <w:r w:rsidRPr="00B27CF7">
        <w:rPr>
          <w:rFonts w:ascii="Times New Roman" w:hAnsi="Times New Roman"/>
          <w:sz w:val="28"/>
          <w:szCs w:val="28"/>
        </w:rPr>
        <w:br/>
      </w:r>
      <w:r w:rsidRPr="00B27CF7">
        <w:rPr>
          <w:rFonts w:ascii="Times New Roman" w:hAnsi="Times New Roman"/>
          <w:sz w:val="28"/>
          <w:szCs w:val="28"/>
        </w:rPr>
        <w:br/>
        <w:t>Разрушение падавших тел приводило к разогреву вещества,</w:t>
      </w:r>
      <w:r w:rsidRPr="00B27CF7">
        <w:rPr>
          <w:rFonts w:ascii="Times New Roman" w:hAnsi="Times New Roman"/>
          <w:sz w:val="28"/>
          <w:szCs w:val="28"/>
        </w:rPr>
        <w:br/>
        <w:t>выделению воды и газов, составивших атмосферу и</w:t>
      </w:r>
      <w:r w:rsidRPr="00B27CF7">
        <w:rPr>
          <w:rFonts w:ascii="Times New Roman" w:hAnsi="Times New Roman"/>
          <w:sz w:val="28"/>
          <w:szCs w:val="28"/>
        </w:rPr>
        <w:br/>
        <w:t>гидросферу планеты. Недра планеты разогревались за счет</w:t>
      </w:r>
      <w:r w:rsidRPr="00B27CF7">
        <w:rPr>
          <w:rFonts w:ascii="Times New Roman" w:hAnsi="Times New Roman"/>
          <w:sz w:val="28"/>
          <w:szCs w:val="28"/>
        </w:rPr>
        <w:br/>
        <w:t>выделения тепла не только известными нам теперь в коре</w:t>
      </w:r>
      <w:r w:rsidRPr="00B27CF7">
        <w:rPr>
          <w:rFonts w:ascii="Times New Roman" w:hAnsi="Times New Roman"/>
          <w:sz w:val="28"/>
          <w:szCs w:val="28"/>
        </w:rPr>
        <w:br/>
        <w:t>естественно-радиоактивными элементами, но и более чем</w:t>
      </w:r>
      <w:r w:rsidRPr="00B27CF7">
        <w:rPr>
          <w:rFonts w:ascii="Times New Roman" w:hAnsi="Times New Roman"/>
          <w:sz w:val="28"/>
          <w:szCs w:val="28"/>
        </w:rPr>
        <w:br/>
        <w:t>десятком вымерших с тех пор радиоактивных изотопов,</w:t>
      </w:r>
      <w:r w:rsidRPr="00B27CF7">
        <w:rPr>
          <w:rFonts w:ascii="Times New Roman" w:hAnsi="Times New Roman"/>
          <w:sz w:val="28"/>
          <w:szCs w:val="28"/>
        </w:rPr>
        <w:br/>
        <w:t xml:space="preserve">в частности </w:t>
      </w:r>
      <w:r w:rsidRPr="00B27CF7">
        <w:rPr>
          <w:rFonts w:ascii="Times New Roman" w:hAnsi="Times New Roman"/>
          <w:sz w:val="28"/>
          <w:szCs w:val="28"/>
          <w:vertAlign w:val="superscript"/>
        </w:rPr>
        <w:t>26</w:t>
      </w:r>
      <w:r w:rsidRPr="00B27CF7">
        <w:rPr>
          <w:rFonts w:ascii="Times New Roman" w:hAnsi="Times New Roman"/>
          <w:sz w:val="28"/>
          <w:szCs w:val="28"/>
        </w:rPr>
        <w:t xml:space="preserve">Al, </w:t>
      </w:r>
      <w:r w:rsidRPr="00B27CF7">
        <w:rPr>
          <w:rFonts w:ascii="Times New Roman" w:hAnsi="Times New Roman"/>
          <w:sz w:val="28"/>
          <w:szCs w:val="28"/>
          <w:vertAlign w:val="superscript"/>
        </w:rPr>
        <w:t>10</w:t>
      </w:r>
      <w:r w:rsidRPr="00B27CF7">
        <w:rPr>
          <w:rFonts w:ascii="Times New Roman" w:hAnsi="Times New Roman"/>
          <w:sz w:val="28"/>
          <w:szCs w:val="28"/>
        </w:rPr>
        <w:t xml:space="preserve">Be, </w:t>
      </w:r>
      <w:r w:rsidRPr="00B27CF7">
        <w:rPr>
          <w:rFonts w:ascii="Times New Roman" w:hAnsi="Times New Roman"/>
          <w:sz w:val="28"/>
          <w:szCs w:val="28"/>
          <w:vertAlign w:val="superscript"/>
        </w:rPr>
        <w:t>36</w:t>
      </w:r>
      <w:r w:rsidRPr="00B27CF7">
        <w:rPr>
          <w:rFonts w:ascii="Times New Roman" w:hAnsi="Times New Roman"/>
          <w:sz w:val="28"/>
          <w:szCs w:val="28"/>
        </w:rPr>
        <w:t>Cl и др. В результате могло</w:t>
      </w:r>
      <w:r w:rsidRPr="00B27CF7">
        <w:rPr>
          <w:rFonts w:ascii="Times New Roman" w:hAnsi="Times New Roman"/>
          <w:sz w:val="28"/>
          <w:szCs w:val="28"/>
        </w:rPr>
        <w:br/>
        <w:t>происходить плавление вещества – полное (в ядре) или</w:t>
      </w:r>
      <w:r w:rsidRPr="00B27CF7">
        <w:rPr>
          <w:rFonts w:ascii="Times New Roman" w:hAnsi="Times New Roman"/>
          <w:sz w:val="28"/>
          <w:szCs w:val="28"/>
        </w:rPr>
        <w:br/>
        <w:t>частичное (в мантии).</w:t>
      </w:r>
      <w:r w:rsidRPr="00B27CF7">
        <w:rPr>
          <w:rFonts w:ascii="Times New Roman" w:hAnsi="Times New Roman"/>
          <w:sz w:val="28"/>
          <w:szCs w:val="28"/>
        </w:rPr>
        <w:br/>
      </w:r>
      <w:r w:rsidRPr="00B27CF7">
        <w:rPr>
          <w:rFonts w:ascii="Times New Roman" w:hAnsi="Times New Roman"/>
          <w:sz w:val="28"/>
          <w:szCs w:val="28"/>
        </w:rPr>
        <w:br/>
        <w:t>Кратерообразование на земной поверхности могло</w:t>
      </w:r>
      <w:r w:rsidRPr="00B27CF7">
        <w:rPr>
          <w:rFonts w:ascii="Times New Roman" w:hAnsi="Times New Roman"/>
          <w:sz w:val="28"/>
          <w:szCs w:val="28"/>
        </w:rPr>
        <w:br/>
        <w:t>провоцировать излияния магмы с образованием базальтовых</w:t>
      </w:r>
      <w:r w:rsidRPr="00B27CF7">
        <w:rPr>
          <w:rFonts w:ascii="Times New Roman" w:hAnsi="Times New Roman"/>
          <w:sz w:val="28"/>
          <w:szCs w:val="28"/>
        </w:rPr>
        <w:br/>
        <w:t>полей, подобных покрывающим лунные “моря”.</w:t>
      </w:r>
      <w:r w:rsidRPr="00B27CF7">
        <w:rPr>
          <w:rFonts w:ascii="Times New Roman" w:hAnsi="Times New Roman"/>
          <w:sz w:val="28"/>
          <w:szCs w:val="28"/>
        </w:rPr>
        <w:br/>
      </w:r>
      <w:r w:rsidRPr="00B27CF7">
        <w:rPr>
          <w:rFonts w:ascii="Times New Roman" w:hAnsi="Times New Roman"/>
          <w:sz w:val="28"/>
          <w:szCs w:val="28"/>
        </w:rPr>
        <w:br/>
        <w:t>Так, вероятно, образовалась первичная кора Земли,</w:t>
      </w:r>
      <w:r w:rsidRPr="00B27CF7">
        <w:rPr>
          <w:rFonts w:ascii="Times New Roman" w:hAnsi="Times New Roman"/>
          <w:sz w:val="28"/>
          <w:szCs w:val="28"/>
        </w:rPr>
        <w:br/>
        <w:t>которая, однако, не сохранилась на современной ее</w:t>
      </w:r>
      <w:r w:rsidRPr="00B27CF7">
        <w:rPr>
          <w:rFonts w:ascii="Times New Roman" w:hAnsi="Times New Roman"/>
          <w:sz w:val="28"/>
          <w:szCs w:val="28"/>
        </w:rPr>
        <w:br/>
        <w:t>поверхности, за возможным исключением относительно</w:t>
      </w:r>
      <w:r w:rsidRPr="00B27CF7">
        <w:rPr>
          <w:rFonts w:ascii="Times New Roman" w:hAnsi="Times New Roman"/>
          <w:sz w:val="28"/>
          <w:szCs w:val="28"/>
        </w:rPr>
        <w:br/>
        <w:t>небольших фрагментов в более молодой коре</w:t>
      </w:r>
      <w:r w:rsidRPr="00B27CF7">
        <w:rPr>
          <w:rFonts w:ascii="Times New Roman" w:hAnsi="Times New Roman"/>
          <w:sz w:val="28"/>
          <w:szCs w:val="28"/>
        </w:rPr>
        <w:br/>
        <w:t>континентального типа.</w:t>
      </w:r>
      <w:r w:rsidRPr="00B27CF7">
        <w:rPr>
          <w:rFonts w:ascii="Times New Roman" w:hAnsi="Times New Roman"/>
          <w:sz w:val="28"/>
          <w:szCs w:val="28"/>
        </w:rPr>
        <w:br/>
      </w:r>
      <w:r w:rsidRPr="00B27CF7">
        <w:rPr>
          <w:rFonts w:ascii="Times New Roman" w:hAnsi="Times New Roman"/>
          <w:sz w:val="28"/>
          <w:szCs w:val="28"/>
        </w:rPr>
        <w:br/>
        <w:t>Эта кора, содержащая в своем составе уже граниты и гнейсы,</w:t>
      </w:r>
      <w:r w:rsidRPr="00B27CF7">
        <w:rPr>
          <w:rFonts w:ascii="Times New Roman" w:hAnsi="Times New Roman"/>
          <w:sz w:val="28"/>
          <w:szCs w:val="28"/>
        </w:rPr>
        <w:br/>
        <w:t>правда с меньшим содержанием кремнезема и калия, чем в</w:t>
      </w:r>
      <w:r w:rsidRPr="00B27CF7">
        <w:rPr>
          <w:rFonts w:ascii="Times New Roman" w:hAnsi="Times New Roman"/>
          <w:sz w:val="28"/>
          <w:szCs w:val="28"/>
        </w:rPr>
        <w:br/>
        <w:t>нормальных гранитах, т. е. еще не вполне зрелая,</w:t>
      </w:r>
      <w:r w:rsidRPr="00B27CF7">
        <w:rPr>
          <w:rFonts w:ascii="Times New Roman" w:hAnsi="Times New Roman"/>
          <w:sz w:val="28"/>
          <w:szCs w:val="28"/>
        </w:rPr>
        <w:br/>
        <w:t>появилась на рубеже около 3,8 млрд. лет и известна</w:t>
      </w:r>
      <w:r w:rsidRPr="00B27CF7">
        <w:rPr>
          <w:rFonts w:ascii="Times New Roman" w:hAnsi="Times New Roman"/>
          <w:sz w:val="28"/>
          <w:szCs w:val="28"/>
        </w:rPr>
        <w:br/>
        <w:t>нам по обнажениям в пределах кристаллических щитов</w:t>
      </w:r>
      <w:r w:rsidRPr="00B27CF7">
        <w:rPr>
          <w:rFonts w:ascii="Times New Roman" w:hAnsi="Times New Roman"/>
          <w:sz w:val="28"/>
          <w:szCs w:val="28"/>
        </w:rPr>
        <w:br/>
        <w:t>практически всех континентов. Именно с ее образования</w:t>
      </w:r>
      <w:r w:rsidRPr="00B27CF7">
        <w:rPr>
          <w:rFonts w:ascii="Times New Roman" w:hAnsi="Times New Roman"/>
          <w:sz w:val="28"/>
          <w:szCs w:val="28"/>
        </w:rPr>
        <w:br/>
        <w:t xml:space="preserve">начинается документированная горными породами с </w:t>
      </w:r>
      <w:r w:rsidRPr="00B27CF7">
        <w:rPr>
          <w:rFonts w:ascii="Times New Roman" w:hAnsi="Times New Roman"/>
          <w:sz w:val="28"/>
          <w:szCs w:val="28"/>
        </w:rPr>
        <w:br/>
        <w:t>соответствующими радиометрическими датировками история</w:t>
      </w:r>
      <w:r w:rsidRPr="00B27CF7">
        <w:rPr>
          <w:rFonts w:ascii="Times New Roman" w:hAnsi="Times New Roman"/>
          <w:sz w:val="28"/>
          <w:szCs w:val="28"/>
        </w:rPr>
        <w:br/>
        <w:t>Земли, весь же предыдущий “догеологический” этап между</w:t>
      </w:r>
      <w:r w:rsidRPr="00B27CF7">
        <w:rPr>
          <w:rFonts w:ascii="Times New Roman" w:hAnsi="Times New Roman"/>
          <w:sz w:val="28"/>
          <w:szCs w:val="28"/>
        </w:rPr>
        <w:br/>
        <w:t>датой рождения Земли (4,6 и 3,8 млрд. лет) не</w:t>
      </w:r>
      <w:r w:rsidRPr="00B27CF7">
        <w:rPr>
          <w:rFonts w:ascii="Times New Roman" w:hAnsi="Times New Roman"/>
          <w:sz w:val="28"/>
          <w:szCs w:val="28"/>
        </w:rPr>
        <w:br/>
        <w:t>охарактеризован такими документами, и поэтому все</w:t>
      </w:r>
      <w:r w:rsidRPr="00B27CF7">
        <w:rPr>
          <w:rFonts w:ascii="Times New Roman" w:hAnsi="Times New Roman"/>
          <w:sz w:val="28"/>
          <w:szCs w:val="28"/>
        </w:rPr>
        <w:br/>
        <w:t>сказанное выше относительно него является предположением.</w:t>
      </w:r>
      <w:r w:rsidRPr="00B27CF7">
        <w:rPr>
          <w:rFonts w:ascii="Times New Roman" w:hAnsi="Times New Roman"/>
          <w:sz w:val="28"/>
          <w:szCs w:val="28"/>
        </w:rPr>
        <w:br/>
      </w:r>
      <w:r w:rsidRPr="00B27CF7">
        <w:rPr>
          <w:rFonts w:ascii="Times New Roman" w:hAnsi="Times New Roman"/>
          <w:sz w:val="28"/>
          <w:szCs w:val="28"/>
        </w:rPr>
        <w:br/>
        <w:t>Более поздние этапы эволюции земной коры удается</w:t>
      </w:r>
      <w:r w:rsidRPr="00B27CF7">
        <w:rPr>
          <w:rFonts w:ascii="Times New Roman" w:hAnsi="Times New Roman"/>
          <w:sz w:val="28"/>
          <w:szCs w:val="28"/>
        </w:rPr>
        <w:br/>
        <w:t>проследить по данным накопления осадочных пород,</w:t>
      </w:r>
      <w:r w:rsidRPr="00B27CF7">
        <w:rPr>
          <w:rFonts w:ascii="Times New Roman" w:hAnsi="Times New Roman"/>
          <w:sz w:val="28"/>
          <w:szCs w:val="28"/>
        </w:rPr>
        <w:br/>
        <w:t>палеонтологической летописи (окаменелости, остатки</w:t>
      </w:r>
      <w:r w:rsidRPr="00B27CF7">
        <w:rPr>
          <w:rFonts w:ascii="Times New Roman" w:hAnsi="Times New Roman"/>
          <w:sz w:val="28"/>
          <w:szCs w:val="28"/>
        </w:rPr>
        <w:br/>
        <w:t>жизнедеятельности древних организмов),</w:t>
      </w:r>
      <w:r w:rsidRPr="00B27CF7">
        <w:rPr>
          <w:rFonts w:ascii="Times New Roman" w:hAnsi="Times New Roman"/>
          <w:sz w:val="28"/>
          <w:szCs w:val="28"/>
        </w:rPr>
        <w:br/>
        <w:t>палеомагнитным данным (остаточная намагниченность</w:t>
      </w:r>
      <w:r w:rsidRPr="00B27CF7">
        <w:rPr>
          <w:rFonts w:ascii="Times New Roman" w:hAnsi="Times New Roman"/>
          <w:sz w:val="28"/>
          <w:szCs w:val="28"/>
        </w:rPr>
        <w:br/>
        <w:t>лав магнитным полем Земли в момент их затвердевания)</w:t>
      </w:r>
      <w:r w:rsidRPr="00B27CF7">
        <w:rPr>
          <w:rFonts w:ascii="Times New Roman" w:hAnsi="Times New Roman"/>
          <w:sz w:val="28"/>
          <w:szCs w:val="28"/>
        </w:rPr>
        <w:br/>
        <w:t>и методами изотопной геохронологии.</w:t>
      </w:r>
      <w:r w:rsidRPr="00B27CF7">
        <w:rPr>
          <w:rFonts w:ascii="Times New Roman" w:hAnsi="Times New Roman"/>
          <w:sz w:val="28"/>
          <w:szCs w:val="28"/>
        </w:rPr>
        <w:br/>
      </w:r>
      <w:r w:rsidRPr="00B27CF7">
        <w:rPr>
          <w:rFonts w:ascii="Times New Roman" w:hAnsi="Times New Roman"/>
          <w:sz w:val="28"/>
          <w:szCs w:val="28"/>
        </w:rPr>
        <w:br/>
        <w:t>Исследуемая этими методами история Земли разделена</w:t>
      </w:r>
      <w:r w:rsidRPr="00B27CF7">
        <w:rPr>
          <w:rFonts w:ascii="Times New Roman" w:hAnsi="Times New Roman"/>
          <w:sz w:val="28"/>
          <w:szCs w:val="28"/>
        </w:rPr>
        <w:br/>
        <w:t>на три больших отрезка времени - эона:</w:t>
      </w:r>
      <w:r w:rsidRPr="00B27CF7">
        <w:rPr>
          <w:rFonts w:ascii="Times New Roman" w:hAnsi="Times New Roman"/>
          <w:sz w:val="28"/>
          <w:szCs w:val="28"/>
        </w:rPr>
        <w:br/>
        <w:t>архей (4500 - 2600 миллионов лет назад),</w:t>
      </w:r>
      <w:r w:rsidRPr="00B27CF7">
        <w:rPr>
          <w:rFonts w:ascii="Times New Roman" w:hAnsi="Times New Roman"/>
          <w:sz w:val="28"/>
          <w:szCs w:val="28"/>
        </w:rPr>
        <w:br/>
        <w:t>протерозой (2600 - 570 млн. лет) и</w:t>
      </w:r>
      <w:r w:rsidRPr="00B27CF7">
        <w:rPr>
          <w:rFonts w:ascii="Times New Roman" w:hAnsi="Times New Roman"/>
          <w:sz w:val="28"/>
          <w:szCs w:val="28"/>
        </w:rPr>
        <w:br/>
        <w:t>фанерозой (570 млн. лет - до настоящего времени).</w:t>
      </w:r>
      <w:r w:rsidRPr="00B27CF7">
        <w:rPr>
          <w:rFonts w:ascii="Times New Roman" w:hAnsi="Times New Roman"/>
          <w:sz w:val="28"/>
          <w:szCs w:val="28"/>
        </w:rPr>
        <w:br/>
      </w:r>
      <w:r w:rsidRPr="00B27CF7">
        <w:rPr>
          <w:rFonts w:ascii="Times New Roman" w:hAnsi="Times New Roman"/>
          <w:sz w:val="28"/>
          <w:szCs w:val="28"/>
        </w:rPr>
        <w:br/>
        <w:t>Как бы то ни было, 3,5 млрд. лет назад на площади</w:t>
      </w:r>
      <w:r w:rsidRPr="00B27CF7">
        <w:rPr>
          <w:rFonts w:ascii="Times New Roman" w:hAnsi="Times New Roman"/>
          <w:sz w:val="28"/>
          <w:szCs w:val="28"/>
        </w:rPr>
        <w:br/>
        <w:t>современных континентов широкое распространение получила</w:t>
      </w:r>
      <w:r w:rsidRPr="00B27CF7">
        <w:rPr>
          <w:rFonts w:ascii="Times New Roman" w:hAnsi="Times New Roman"/>
          <w:sz w:val="28"/>
          <w:szCs w:val="28"/>
        </w:rPr>
        <w:br/>
        <w:t>“серогнейсовая” кора, названная так по преобладающему типу</w:t>
      </w:r>
      <w:r w:rsidRPr="00B27CF7">
        <w:rPr>
          <w:rFonts w:ascii="Times New Roman" w:hAnsi="Times New Roman"/>
          <w:sz w:val="28"/>
          <w:szCs w:val="28"/>
        </w:rPr>
        <w:br/>
        <w:t>слагающих ее пород. В России она известна на Кольском</w:t>
      </w:r>
      <w:r w:rsidRPr="00B27CF7">
        <w:rPr>
          <w:rFonts w:ascii="Times New Roman" w:hAnsi="Times New Roman"/>
          <w:sz w:val="28"/>
          <w:szCs w:val="28"/>
        </w:rPr>
        <w:br/>
        <w:t>полуострове, в Сибири, в частности, в бассейне р. Алдана,</w:t>
      </w:r>
      <w:r w:rsidRPr="00B27CF7">
        <w:rPr>
          <w:rFonts w:ascii="Times New Roman" w:hAnsi="Times New Roman"/>
          <w:sz w:val="28"/>
          <w:szCs w:val="28"/>
        </w:rPr>
        <w:br/>
        <w:t>в Украине – к югу от среднего течения Днепра.</w:t>
      </w:r>
      <w:r w:rsidRPr="00B27CF7">
        <w:rPr>
          <w:rFonts w:ascii="Times New Roman" w:hAnsi="Times New Roman"/>
          <w:sz w:val="28"/>
          <w:szCs w:val="28"/>
        </w:rPr>
        <w:br/>
      </w:r>
      <w:r w:rsidRPr="00B27CF7">
        <w:rPr>
          <w:rFonts w:ascii="Times New Roman" w:hAnsi="Times New Roman"/>
          <w:sz w:val="28"/>
          <w:szCs w:val="28"/>
        </w:rPr>
        <w:br/>
        <w:t>На следующем этапе, в архее, эта еще довольно тонкая</w:t>
      </w:r>
      <w:r w:rsidRPr="00B27CF7">
        <w:rPr>
          <w:rFonts w:ascii="Times New Roman" w:hAnsi="Times New Roman"/>
          <w:sz w:val="28"/>
          <w:szCs w:val="28"/>
        </w:rPr>
        <w:br/>
        <w:t>и пластичная кора под влиянием растяжения испытала</w:t>
      </w:r>
      <w:r w:rsidRPr="00B27CF7">
        <w:rPr>
          <w:rFonts w:ascii="Times New Roman" w:hAnsi="Times New Roman"/>
          <w:sz w:val="28"/>
          <w:szCs w:val="28"/>
        </w:rPr>
        <w:br/>
        <w:t>многочисленные разрывы сплошности. Через эти разрывы</w:t>
      </w:r>
      <w:r w:rsidRPr="00B27CF7">
        <w:rPr>
          <w:rFonts w:ascii="Times New Roman" w:hAnsi="Times New Roman"/>
          <w:sz w:val="28"/>
          <w:szCs w:val="28"/>
        </w:rPr>
        <w:br/>
        <w:t>к поверхности устремилась базальтовая магма,</w:t>
      </w:r>
      <w:r w:rsidRPr="00B27CF7">
        <w:rPr>
          <w:rFonts w:ascii="Times New Roman" w:hAnsi="Times New Roman"/>
          <w:sz w:val="28"/>
          <w:szCs w:val="28"/>
        </w:rPr>
        <w:br/>
        <w:t>заполнившая прогибы длиной в сотни и шириной на многие</w:t>
      </w:r>
      <w:r w:rsidRPr="00B27CF7">
        <w:rPr>
          <w:rFonts w:ascii="Times New Roman" w:hAnsi="Times New Roman"/>
          <w:sz w:val="28"/>
          <w:szCs w:val="28"/>
        </w:rPr>
        <w:br/>
        <w:t>десятки километров, известные под названием</w:t>
      </w:r>
      <w:r w:rsidRPr="00B27CF7">
        <w:rPr>
          <w:rFonts w:ascii="Times New Roman" w:hAnsi="Times New Roman"/>
          <w:sz w:val="28"/>
          <w:szCs w:val="28"/>
        </w:rPr>
        <w:br/>
        <w:t>зеленокаменных поясов.</w:t>
      </w:r>
      <w:r w:rsidRPr="00B27CF7">
        <w:rPr>
          <w:rFonts w:ascii="Times New Roman" w:hAnsi="Times New Roman"/>
          <w:sz w:val="28"/>
          <w:szCs w:val="28"/>
        </w:rPr>
        <w:br/>
      </w:r>
      <w:r w:rsidRPr="00B27CF7">
        <w:rPr>
          <w:rFonts w:ascii="Times New Roman" w:hAnsi="Times New Roman"/>
          <w:sz w:val="28"/>
          <w:szCs w:val="28"/>
        </w:rPr>
        <w:br/>
        <w:t>Дальнейшее развитие зеленокаменных поясов заключалось</w:t>
      </w:r>
      <w:r w:rsidRPr="00B27CF7">
        <w:rPr>
          <w:rFonts w:ascii="Times New Roman" w:hAnsi="Times New Roman"/>
          <w:sz w:val="28"/>
          <w:szCs w:val="28"/>
        </w:rPr>
        <w:br/>
        <w:t>в накоплении обломочных осадков, свидетельствующих об</w:t>
      </w:r>
      <w:r w:rsidRPr="00B27CF7">
        <w:rPr>
          <w:rFonts w:ascii="Times New Roman" w:hAnsi="Times New Roman"/>
          <w:sz w:val="28"/>
          <w:szCs w:val="28"/>
        </w:rPr>
        <w:br/>
        <w:t>образовании гористого рельефа.</w:t>
      </w:r>
      <w:r w:rsidRPr="00B27CF7">
        <w:rPr>
          <w:rFonts w:ascii="Times New Roman" w:hAnsi="Times New Roman"/>
          <w:sz w:val="28"/>
          <w:szCs w:val="28"/>
        </w:rPr>
        <w:br/>
      </w:r>
      <w:r w:rsidRPr="00B27CF7">
        <w:rPr>
          <w:rFonts w:ascii="Times New Roman" w:hAnsi="Times New Roman"/>
          <w:sz w:val="28"/>
          <w:szCs w:val="28"/>
        </w:rPr>
        <w:br/>
        <w:t>После смены нескольких поколений зеленокаменных поясов</w:t>
      </w:r>
      <w:r w:rsidRPr="00B27CF7">
        <w:rPr>
          <w:rFonts w:ascii="Times New Roman" w:hAnsi="Times New Roman"/>
          <w:sz w:val="28"/>
          <w:szCs w:val="28"/>
        </w:rPr>
        <w:br/>
        <w:t>архейский этап эволюции земной коры завершился в эпоху</w:t>
      </w:r>
      <w:r w:rsidRPr="00B27CF7">
        <w:rPr>
          <w:rFonts w:ascii="Times New Roman" w:hAnsi="Times New Roman"/>
          <w:sz w:val="28"/>
          <w:szCs w:val="28"/>
        </w:rPr>
        <w:br/>
        <w:t>3,0–2,5 млрд. лет назад массовым проявлением</w:t>
      </w:r>
      <w:r w:rsidRPr="00B27CF7">
        <w:rPr>
          <w:rFonts w:ascii="Times New Roman" w:hAnsi="Times New Roman"/>
          <w:sz w:val="28"/>
          <w:szCs w:val="28"/>
        </w:rPr>
        <w:br/>
        <w:t>гранитообразования. Теперь это были уже нормальные</w:t>
      </w:r>
      <w:r w:rsidRPr="00B27CF7">
        <w:rPr>
          <w:rFonts w:ascii="Times New Roman" w:hAnsi="Times New Roman"/>
          <w:sz w:val="28"/>
          <w:szCs w:val="28"/>
        </w:rPr>
        <w:br/>
        <w:t>граниты с преобладанием K</w:t>
      </w:r>
      <w:r w:rsidRPr="00B27CF7">
        <w:rPr>
          <w:rFonts w:ascii="Times New Roman" w:hAnsi="Times New Roman"/>
          <w:sz w:val="28"/>
          <w:szCs w:val="28"/>
          <w:vertAlign w:val="subscript"/>
        </w:rPr>
        <w:t>2</w:t>
      </w:r>
      <w:r w:rsidRPr="00B27CF7">
        <w:rPr>
          <w:rFonts w:ascii="Times New Roman" w:hAnsi="Times New Roman"/>
          <w:sz w:val="28"/>
          <w:szCs w:val="28"/>
        </w:rPr>
        <w:t>O над Na</w:t>
      </w:r>
      <w:r w:rsidRPr="00B27CF7">
        <w:rPr>
          <w:rFonts w:ascii="Times New Roman" w:hAnsi="Times New Roman"/>
          <w:sz w:val="28"/>
          <w:szCs w:val="28"/>
          <w:vertAlign w:val="subscript"/>
        </w:rPr>
        <w:t>2</w:t>
      </w:r>
      <w:r w:rsidRPr="00B27CF7">
        <w:rPr>
          <w:rFonts w:ascii="Times New Roman" w:hAnsi="Times New Roman"/>
          <w:sz w:val="28"/>
          <w:szCs w:val="28"/>
        </w:rPr>
        <w:t>O.</w:t>
      </w:r>
      <w:r w:rsidRPr="00B27CF7">
        <w:rPr>
          <w:rFonts w:ascii="Times New Roman" w:hAnsi="Times New Roman"/>
          <w:sz w:val="28"/>
          <w:szCs w:val="28"/>
        </w:rPr>
        <w:br/>
        <w:t>Так сформировалась зрелая континентальная кора на</w:t>
      </w:r>
      <w:r w:rsidRPr="00B27CF7">
        <w:rPr>
          <w:rFonts w:ascii="Times New Roman" w:hAnsi="Times New Roman"/>
          <w:sz w:val="28"/>
          <w:szCs w:val="28"/>
        </w:rPr>
        <w:br/>
        <w:t>большей части площади современных материков.</w:t>
      </w:r>
      <w:r w:rsidRPr="00B27CF7">
        <w:rPr>
          <w:rFonts w:ascii="Times New Roman" w:hAnsi="Times New Roman"/>
          <w:sz w:val="28"/>
          <w:szCs w:val="28"/>
        </w:rPr>
        <w:br/>
      </w:r>
      <w:r w:rsidRPr="00B27CF7">
        <w:rPr>
          <w:rFonts w:ascii="Times New Roman" w:hAnsi="Times New Roman"/>
          <w:sz w:val="28"/>
          <w:szCs w:val="28"/>
        </w:rPr>
        <w:br/>
        <w:t>Однако и эта кора оказалась недостаточно устойчивой:</w:t>
      </w:r>
      <w:r w:rsidRPr="00B27CF7">
        <w:rPr>
          <w:rFonts w:ascii="Times New Roman" w:hAnsi="Times New Roman"/>
          <w:sz w:val="28"/>
          <w:szCs w:val="28"/>
        </w:rPr>
        <w:br/>
        <w:t>в начале протерозойской эры она испытала дробление.</w:t>
      </w:r>
      <w:r w:rsidRPr="00B27CF7">
        <w:rPr>
          <w:rFonts w:ascii="Times New Roman" w:hAnsi="Times New Roman"/>
          <w:sz w:val="28"/>
          <w:szCs w:val="28"/>
        </w:rPr>
        <w:br/>
        <w:t>Возникла планетарная сеть разломов и трещин,</w:t>
      </w:r>
      <w:r w:rsidRPr="00B27CF7">
        <w:rPr>
          <w:rFonts w:ascii="Times New Roman" w:hAnsi="Times New Roman"/>
          <w:sz w:val="28"/>
          <w:szCs w:val="28"/>
        </w:rPr>
        <w:br/>
        <w:t>заполнявшихся дайками магматических пород</w:t>
      </w:r>
      <w:r w:rsidRPr="00B27CF7">
        <w:rPr>
          <w:rFonts w:ascii="Times New Roman" w:hAnsi="Times New Roman"/>
          <w:sz w:val="28"/>
          <w:szCs w:val="28"/>
        </w:rPr>
        <w:br/>
        <w:t>(одна из них – Великая дайка Зимбабве – имеет в длину</w:t>
      </w:r>
      <w:r w:rsidRPr="00B27CF7">
        <w:rPr>
          <w:rFonts w:ascii="Times New Roman" w:hAnsi="Times New Roman"/>
          <w:sz w:val="28"/>
          <w:szCs w:val="28"/>
        </w:rPr>
        <w:br/>
        <w:t>более 500 км и в ширину до 10 км). Их эволюция привела</w:t>
      </w:r>
      <w:r w:rsidRPr="00B27CF7">
        <w:rPr>
          <w:rFonts w:ascii="Times New Roman" w:hAnsi="Times New Roman"/>
          <w:sz w:val="28"/>
          <w:szCs w:val="28"/>
        </w:rPr>
        <w:br/>
        <w:t>к созданию 2,0–1,7 млрд. лет назад складчатых систем,</w:t>
      </w:r>
      <w:r w:rsidRPr="00B27CF7">
        <w:rPr>
          <w:rFonts w:ascii="Times New Roman" w:hAnsi="Times New Roman"/>
          <w:sz w:val="28"/>
          <w:szCs w:val="28"/>
        </w:rPr>
        <w:br/>
        <w:t>вновь спаявших обломки архейской континентальной коры.</w:t>
      </w:r>
      <w:r w:rsidRPr="00B27CF7">
        <w:rPr>
          <w:rFonts w:ascii="Times New Roman" w:hAnsi="Times New Roman"/>
          <w:sz w:val="28"/>
          <w:szCs w:val="28"/>
        </w:rPr>
        <w:br/>
      </w:r>
      <w:r w:rsidRPr="00B27CF7">
        <w:rPr>
          <w:rFonts w:ascii="Times New Roman" w:hAnsi="Times New Roman"/>
          <w:sz w:val="28"/>
          <w:szCs w:val="28"/>
        </w:rPr>
        <w:br/>
        <w:t>В итоге к концу раннего протерозоя, к рубежу 1,7 млрд.</w:t>
      </w:r>
      <w:r w:rsidRPr="00B27CF7">
        <w:rPr>
          <w:rFonts w:ascii="Times New Roman" w:hAnsi="Times New Roman"/>
          <w:sz w:val="28"/>
          <w:szCs w:val="28"/>
        </w:rPr>
        <w:br/>
        <w:t>лет назад, зрелая континентальная кора существовала уже</w:t>
      </w:r>
      <w:r w:rsidRPr="00B27CF7">
        <w:rPr>
          <w:rFonts w:ascii="Times New Roman" w:hAnsi="Times New Roman"/>
          <w:sz w:val="28"/>
          <w:szCs w:val="28"/>
        </w:rPr>
        <w:br/>
        <w:t>на 60–80% (по разным оценкам) площади ее современного</w:t>
      </w:r>
      <w:r w:rsidRPr="00B27CF7">
        <w:rPr>
          <w:rFonts w:ascii="Times New Roman" w:hAnsi="Times New Roman"/>
          <w:sz w:val="28"/>
          <w:szCs w:val="28"/>
        </w:rPr>
        <w:br/>
        <w:t>распространения. Более того, существует представление,</w:t>
      </w:r>
      <w:r w:rsidRPr="00B27CF7">
        <w:rPr>
          <w:rFonts w:ascii="Times New Roman" w:hAnsi="Times New Roman"/>
          <w:sz w:val="28"/>
          <w:szCs w:val="28"/>
        </w:rPr>
        <w:br/>
        <w:t xml:space="preserve">подтверждаемое палеомагнитными данными, о том, что на </w:t>
      </w:r>
      <w:r w:rsidRPr="00B27CF7">
        <w:rPr>
          <w:rFonts w:ascii="Times New Roman" w:hAnsi="Times New Roman"/>
          <w:sz w:val="28"/>
          <w:szCs w:val="28"/>
        </w:rPr>
        <w:br/>
        <w:t>этом рубеже вся континентальная кора составляла единый</w:t>
      </w:r>
      <w:r w:rsidRPr="00B27CF7">
        <w:rPr>
          <w:rFonts w:ascii="Times New Roman" w:hAnsi="Times New Roman"/>
          <w:sz w:val="28"/>
          <w:szCs w:val="28"/>
        </w:rPr>
        <w:br/>
        <w:t>массив – суперконтинент Мегагею (“большую землю”).</w:t>
      </w:r>
      <w:r w:rsidRPr="00B27CF7">
        <w:rPr>
          <w:rFonts w:ascii="Times New Roman" w:hAnsi="Times New Roman"/>
          <w:sz w:val="28"/>
          <w:szCs w:val="28"/>
        </w:rPr>
        <w:br/>
      </w:r>
      <w:r w:rsidRPr="00B27CF7">
        <w:rPr>
          <w:rFonts w:ascii="Times New Roman" w:hAnsi="Times New Roman"/>
          <w:sz w:val="28"/>
          <w:szCs w:val="28"/>
        </w:rPr>
        <w:br/>
        <w:t>На другой стороне земного шара континенту должен был</w:t>
      </w:r>
      <w:r w:rsidRPr="00B27CF7">
        <w:rPr>
          <w:rFonts w:ascii="Times New Roman" w:hAnsi="Times New Roman"/>
          <w:sz w:val="28"/>
          <w:szCs w:val="28"/>
        </w:rPr>
        <w:br/>
        <w:t>противостоять океан – предшественник современного</w:t>
      </w:r>
      <w:r w:rsidRPr="00B27CF7">
        <w:rPr>
          <w:rFonts w:ascii="Times New Roman" w:hAnsi="Times New Roman"/>
          <w:sz w:val="28"/>
          <w:szCs w:val="28"/>
        </w:rPr>
        <w:br/>
        <w:t>Тихого океана – Мегаталасса (“большое море”).</w:t>
      </w:r>
      <w:r w:rsidRPr="00B27CF7">
        <w:rPr>
          <w:rFonts w:ascii="Times New Roman" w:hAnsi="Times New Roman"/>
          <w:sz w:val="28"/>
          <w:szCs w:val="28"/>
        </w:rPr>
        <w:br/>
      </w:r>
      <w:r w:rsidRPr="00B27CF7">
        <w:rPr>
          <w:rFonts w:ascii="Times New Roman" w:hAnsi="Times New Roman"/>
          <w:sz w:val="28"/>
          <w:szCs w:val="28"/>
        </w:rPr>
        <w:br/>
        <w:t>В катархее и начале архея появились первые следы</w:t>
      </w:r>
      <w:r w:rsidRPr="00B27CF7">
        <w:rPr>
          <w:rFonts w:ascii="Times New Roman" w:hAnsi="Times New Roman"/>
          <w:sz w:val="28"/>
          <w:szCs w:val="28"/>
        </w:rPr>
        <w:br/>
        <w:t xml:space="preserve">жизни – бактерии и водоросли, а в позднем архее </w:t>
      </w:r>
      <w:r w:rsidRPr="00B27CF7">
        <w:rPr>
          <w:rFonts w:ascii="Times New Roman" w:hAnsi="Times New Roman"/>
          <w:sz w:val="28"/>
          <w:szCs w:val="28"/>
        </w:rPr>
        <w:br/>
        <w:t>получили распространение водорослевые известковые</w:t>
      </w:r>
      <w:r w:rsidRPr="00B27CF7">
        <w:rPr>
          <w:rFonts w:ascii="Times New Roman" w:hAnsi="Times New Roman"/>
          <w:sz w:val="28"/>
          <w:szCs w:val="28"/>
        </w:rPr>
        <w:br/>
        <w:t>постройки – строматолиты. В позднем архее началось,</w:t>
      </w:r>
      <w:r w:rsidRPr="00B27CF7">
        <w:rPr>
          <w:rFonts w:ascii="Times New Roman" w:hAnsi="Times New Roman"/>
          <w:sz w:val="28"/>
          <w:szCs w:val="28"/>
        </w:rPr>
        <w:br/>
        <w:t>а в раннем протерозое завершилось коренное изменение</w:t>
      </w:r>
      <w:r w:rsidRPr="00B27CF7">
        <w:rPr>
          <w:rFonts w:ascii="Times New Roman" w:hAnsi="Times New Roman"/>
          <w:sz w:val="28"/>
          <w:szCs w:val="28"/>
        </w:rPr>
        <w:br/>
        <w:t xml:space="preserve">состава атмосферы: под влиянием жизнедеятельности </w:t>
      </w:r>
      <w:r w:rsidRPr="00B27CF7">
        <w:rPr>
          <w:rFonts w:ascii="Times New Roman" w:hAnsi="Times New Roman"/>
          <w:sz w:val="28"/>
          <w:szCs w:val="28"/>
        </w:rPr>
        <w:br/>
        <w:t>растений в ней появился свободный кислород,</w:t>
      </w:r>
      <w:r w:rsidRPr="00B27CF7">
        <w:rPr>
          <w:rFonts w:ascii="Times New Roman" w:hAnsi="Times New Roman"/>
          <w:sz w:val="28"/>
          <w:szCs w:val="28"/>
        </w:rPr>
        <w:br/>
        <w:t xml:space="preserve">в то время как катархейская и раннеархейская </w:t>
      </w:r>
      <w:r w:rsidRPr="00B27CF7">
        <w:rPr>
          <w:rFonts w:ascii="Times New Roman" w:hAnsi="Times New Roman"/>
          <w:sz w:val="28"/>
          <w:szCs w:val="28"/>
        </w:rPr>
        <w:br/>
        <w:t>атмосфера состояла из водяного пара, CO</w:t>
      </w:r>
      <w:r w:rsidRPr="00B27CF7">
        <w:rPr>
          <w:rFonts w:ascii="Times New Roman" w:hAnsi="Times New Roman"/>
          <w:sz w:val="28"/>
          <w:szCs w:val="28"/>
          <w:vertAlign w:val="subscript"/>
        </w:rPr>
        <w:t>2</w:t>
      </w:r>
      <w:r w:rsidRPr="00B27CF7">
        <w:rPr>
          <w:rFonts w:ascii="Times New Roman" w:hAnsi="Times New Roman"/>
          <w:sz w:val="28"/>
          <w:szCs w:val="28"/>
        </w:rPr>
        <w:t>, CO, CH</w:t>
      </w:r>
      <w:r w:rsidRPr="00B27CF7">
        <w:rPr>
          <w:rFonts w:ascii="Times New Roman" w:hAnsi="Times New Roman"/>
          <w:sz w:val="28"/>
          <w:szCs w:val="28"/>
          <w:vertAlign w:val="subscript"/>
        </w:rPr>
        <w:t>4</w:t>
      </w:r>
      <w:r w:rsidRPr="00B27CF7">
        <w:rPr>
          <w:rFonts w:ascii="Times New Roman" w:hAnsi="Times New Roman"/>
          <w:sz w:val="28"/>
          <w:szCs w:val="28"/>
        </w:rPr>
        <w:t>,</w:t>
      </w:r>
      <w:r w:rsidRPr="00B27CF7">
        <w:rPr>
          <w:rFonts w:ascii="Times New Roman" w:hAnsi="Times New Roman"/>
          <w:sz w:val="28"/>
          <w:szCs w:val="28"/>
        </w:rPr>
        <w:br/>
        <w:t>N</w:t>
      </w:r>
      <w:r w:rsidRPr="00B27CF7">
        <w:rPr>
          <w:rFonts w:ascii="Times New Roman" w:hAnsi="Times New Roman"/>
          <w:sz w:val="28"/>
          <w:szCs w:val="28"/>
          <w:vertAlign w:val="subscript"/>
        </w:rPr>
        <w:t>2</w:t>
      </w:r>
      <w:r w:rsidRPr="00B27CF7">
        <w:rPr>
          <w:rFonts w:ascii="Times New Roman" w:hAnsi="Times New Roman"/>
          <w:sz w:val="28"/>
          <w:szCs w:val="28"/>
        </w:rPr>
        <w:t>, NH</w:t>
      </w:r>
      <w:r w:rsidRPr="00B27CF7">
        <w:rPr>
          <w:rFonts w:ascii="Times New Roman" w:hAnsi="Times New Roman"/>
          <w:sz w:val="28"/>
          <w:szCs w:val="28"/>
          <w:vertAlign w:val="subscript"/>
        </w:rPr>
        <w:t>3</w:t>
      </w:r>
      <w:r w:rsidRPr="00B27CF7">
        <w:rPr>
          <w:rFonts w:ascii="Times New Roman" w:hAnsi="Times New Roman"/>
          <w:sz w:val="28"/>
          <w:szCs w:val="28"/>
        </w:rPr>
        <w:t xml:space="preserve"> и H</w:t>
      </w:r>
      <w:r w:rsidRPr="00B27CF7">
        <w:rPr>
          <w:rFonts w:ascii="Times New Roman" w:hAnsi="Times New Roman"/>
          <w:sz w:val="28"/>
          <w:szCs w:val="28"/>
          <w:vertAlign w:val="subscript"/>
        </w:rPr>
        <w:t>2</w:t>
      </w:r>
      <w:r w:rsidRPr="00B27CF7">
        <w:rPr>
          <w:rFonts w:ascii="Times New Roman" w:hAnsi="Times New Roman"/>
          <w:sz w:val="28"/>
          <w:szCs w:val="28"/>
        </w:rPr>
        <w:t>S с примесью HCl, HF и инертных газов.</w:t>
      </w:r>
      <w:r w:rsidRPr="00B27CF7">
        <w:rPr>
          <w:rFonts w:ascii="Times New Roman" w:hAnsi="Times New Roman"/>
          <w:sz w:val="28"/>
          <w:szCs w:val="28"/>
        </w:rPr>
        <w:br/>
      </w:r>
      <w:r w:rsidRPr="00B27CF7">
        <w:rPr>
          <w:rFonts w:ascii="Times New Roman" w:hAnsi="Times New Roman"/>
          <w:sz w:val="28"/>
          <w:szCs w:val="28"/>
        </w:rPr>
        <w:br/>
        <w:t>На следующем этапе развития Земли, в позднем</w:t>
      </w:r>
      <w:r w:rsidRPr="00B27CF7">
        <w:rPr>
          <w:rFonts w:ascii="Times New Roman" w:hAnsi="Times New Roman"/>
          <w:sz w:val="28"/>
          <w:szCs w:val="28"/>
        </w:rPr>
        <w:br/>
        <w:t>протерозое (1,7–0,6 млрд. лет назад), Мегагея</w:t>
      </w:r>
      <w:r w:rsidRPr="00B27CF7">
        <w:rPr>
          <w:rFonts w:ascii="Times New Roman" w:hAnsi="Times New Roman"/>
          <w:sz w:val="28"/>
          <w:szCs w:val="28"/>
        </w:rPr>
        <w:br/>
        <w:t>стала постепенно подвергаться раскалыванию,</w:t>
      </w:r>
      <w:r w:rsidRPr="00B27CF7">
        <w:rPr>
          <w:rFonts w:ascii="Times New Roman" w:hAnsi="Times New Roman"/>
          <w:sz w:val="28"/>
          <w:szCs w:val="28"/>
        </w:rPr>
        <w:br/>
        <w:t>которое резко усилилось в конце протерозоя.</w:t>
      </w:r>
      <w:r w:rsidRPr="00B27CF7">
        <w:rPr>
          <w:rFonts w:ascii="Times New Roman" w:hAnsi="Times New Roman"/>
          <w:sz w:val="28"/>
          <w:szCs w:val="28"/>
        </w:rPr>
        <w:br/>
      </w:r>
      <w:r w:rsidRPr="00B27CF7">
        <w:rPr>
          <w:rFonts w:ascii="Times New Roman" w:hAnsi="Times New Roman"/>
          <w:sz w:val="28"/>
          <w:szCs w:val="28"/>
        </w:rPr>
        <w:br/>
        <w:t>Следами этого процесса являются протяженные</w:t>
      </w:r>
      <w:r w:rsidRPr="00B27CF7">
        <w:rPr>
          <w:rFonts w:ascii="Times New Roman" w:hAnsi="Times New Roman"/>
          <w:sz w:val="28"/>
          <w:szCs w:val="28"/>
        </w:rPr>
        <w:br/>
        <w:t>континентальные рифтовые системы, погребенные</w:t>
      </w:r>
      <w:r w:rsidRPr="00B27CF7">
        <w:rPr>
          <w:rFonts w:ascii="Times New Roman" w:hAnsi="Times New Roman"/>
          <w:sz w:val="28"/>
          <w:szCs w:val="28"/>
        </w:rPr>
        <w:br/>
        <w:t>в основании осадочного чехла древних платформ,</w:t>
      </w:r>
      <w:r w:rsidRPr="00B27CF7">
        <w:rPr>
          <w:rFonts w:ascii="Times New Roman" w:hAnsi="Times New Roman"/>
          <w:sz w:val="28"/>
          <w:szCs w:val="28"/>
        </w:rPr>
        <w:br/>
        <w:t>но важнейшим его результатом было образование</w:t>
      </w:r>
      <w:r w:rsidRPr="00B27CF7">
        <w:rPr>
          <w:rFonts w:ascii="Times New Roman" w:hAnsi="Times New Roman"/>
          <w:sz w:val="28"/>
          <w:szCs w:val="28"/>
        </w:rPr>
        <w:br/>
        <w:t>обширных межконтинентальных геосинклинальных</w:t>
      </w:r>
      <w:r w:rsidRPr="00B27CF7">
        <w:rPr>
          <w:rFonts w:ascii="Times New Roman" w:hAnsi="Times New Roman"/>
          <w:sz w:val="28"/>
          <w:szCs w:val="28"/>
        </w:rPr>
        <w:br/>
        <w:t>поясов – Северо-Атлантического, Средиземноморского,</w:t>
      </w:r>
      <w:r w:rsidRPr="00B27CF7">
        <w:rPr>
          <w:rFonts w:ascii="Times New Roman" w:hAnsi="Times New Roman"/>
          <w:sz w:val="28"/>
          <w:szCs w:val="28"/>
        </w:rPr>
        <w:br/>
        <w:t>Урало-Охотского, разделивших континенты Северной</w:t>
      </w:r>
      <w:r w:rsidRPr="00B27CF7">
        <w:rPr>
          <w:rFonts w:ascii="Times New Roman" w:hAnsi="Times New Roman"/>
          <w:sz w:val="28"/>
          <w:szCs w:val="28"/>
        </w:rPr>
        <w:br/>
        <w:t>Америки, Восточной Европы, Восточной Азии,</w:t>
      </w:r>
      <w:r w:rsidRPr="00B27CF7">
        <w:rPr>
          <w:rFonts w:ascii="Times New Roman" w:hAnsi="Times New Roman"/>
          <w:sz w:val="28"/>
          <w:szCs w:val="28"/>
        </w:rPr>
        <w:br/>
        <w:t>и наиболее крупный обломок Мегагеи – южный</w:t>
      </w:r>
      <w:r w:rsidRPr="00B27CF7">
        <w:rPr>
          <w:rFonts w:ascii="Times New Roman" w:hAnsi="Times New Roman"/>
          <w:sz w:val="28"/>
          <w:szCs w:val="28"/>
        </w:rPr>
        <w:br/>
        <w:t>суперконтинент Гондвану.</w:t>
      </w:r>
      <w:r w:rsidRPr="00B27CF7">
        <w:rPr>
          <w:rFonts w:ascii="Times New Roman" w:hAnsi="Times New Roman"/>
          <w:sz w:val="28"/>
          <w:szCs w:val="28"/>
        </w:rPr>
        <w:br/>
      </w:r>
      <w:r w:rsidRPr="00B27CF7">
        <w:rPr>
          <w:rFonts w:ascii="Times New Roman" w:hAnsi="Times New Roman"/>
          <w:sz w:val="28"/>
          <w:szCs w:val="28"/>
        </w:rPr>
        <w:br/>
        <w:t>Фанерозой разделен на три эры: палеозойскую,</w:t>
      </w:r>
      <w:r w:rsidRPr="00B27CF7">
        <w:rPr>
          <w:rFonts w:ascii="Times New Roman" w:hAnsi="Times New Roman"/>
          <w:sz w:val="28"/>
          <w:szCs w:val="28"/>
        </w:rPr>
        <w:br/>
        <w:t>мезозойскую и кайнозойскую.</w:t>
      </w:r>
      <w:r w:rsidRPr="00B27CF7">
        <w:rPr>
          <w:rFonts w:ascii="Times New Roman" w:hAnsi="Times New Roman"/>
          <w:sz w:val="28"/>
          <w:szCs w:val="28"/>
        </w:rPr>
        <w:br/>
      </w:r>
      <w:r w:rsidRPr="00B27CF7">
        <w:rPr>
          <w:rFonts w:ascii="Times New Roman" w:hAnsi="Times New Roman"/>
          <w:sz w:val="28"/>
          <w:szCs w:val="28"/>
        </w:rPr>
        <w:br/>
        <w:t>Периоды палеозойской эры:</w:t>
      </w:r>
      <w:r w:rsidRPr="00B27CF7">
        <w:rPr>
          <w:rFonts w:ascii="Times New Roman" w:hAnsi="Times New Roman"/>
          <w:sz w:val="28"/>
          <w:szCs w:val="28"/>
        </w:rPr>
        <w:br/>
        <w:t>(начала периодов указаны в миллионах лет)</w:t>
      </w:r>
      <w:r w:rsidRPr="00B27CF7">
        <w:rPr>
          <w:rFonts w:ascii="Times New Roman" w:hAnsi="Times New Roman"/>
          <w:sz w:val="28"/>
          <w:szCs w:val="28"/>
        </w:rPr>
        <w:br/>
        <w:t>кембрийский (570), ордовикский (480), силурийский (435),</w:t>
      </w:r>
      <w:r w:rsidRPr="00B27CF7">
        <w:rPr>
          <w:rFonts w:ascii="Times New Roman" w:hAnsi="Times New Roman"/>
          <w:sz w:val="28"/>
          <w:szCs w:val="28"/>
        </w:rPr>
        <w:br/>
        <w:t>девонский (405), каменноугольный (350), пермский (285).</w:t>
      </w:r>
      <w:r w:rsidRPr="00B27CF7">
        <w:rPr>
          <w:rFonts w:ascii="Times New Roman" w:hAnsi="Times New Roman"/>
          <w:sz w:val="28"/>
          <w:szCs w:val="28"/>
        </w:rPr>
        <w:br/>
      </w:r>
      <w:r w:rsidRPr="00B27CF7">
        <w:rPr>
          <w:rFonts w:ascii="Times New Roman" w:hAnsi="Times New Roman"/>
          <w:sz w:val="28"/>
          <w:szCs w:val="28"/>
        </w:rPr>
        <w:br/>
        <w:t>Периоды мезозойской эры:</w:t>
      </w:r>
      <w:r w:rsidRPr="00B27CF7">
        <w:rPr>
          <w:rFonts w:ascii="Times New Roman" w:hAnsi="Times New Roman"/>
          <w:sz w:val="28"/>
          <w:szCs w:val="28"/>
        </w:rPr>
        <w:br/>
        <w:t>триасовый (230), юрский (190), меловой (135).</w:t>
      </w:r>
      <w:r w:rsidRPr="00B27CF7">
        <w:rPr>
          <w:rFonts w:ascii="Times New Roman" w:hAnsi="Times New Roman"/>
          <w:sz w:val="28"/>
          <w:szCs w:val="28"/>
        </w:rPr>
        <w:br/>
      </w:r>
      <w:r w:rsidRPr="00B27CF7">
        <w:rPr>
          <w:rFonts w:ascii="Times New Roman" w:hAnsi="Times New Roman"/>
          <w:sz w:val="28"/>
          <w:szCs w:val="28"/>
        </w:rPr>
        <w:br/>
        <w:t>Периоды кайнозойской эры:</w:t>
      </w:r>
      <w:r w:rsidRPr="00B27CF7">
        <w:rPr>
          <w:rFonts w:ascii="Times New Roman" w:hAnsi="Times New Roman"/>
          <w:sz w:val="28"/>
          <w:szCs w:val="28"/>
        </w:rPr>
        <w:br/>
        <w:t>палеогеновый (65), неогеновый (23), четвертичный (1,7).</w:t>
      </w:r>
      <w:r w:rsidRPr="00B27CF7">
        <w:rPr>
          <w:rFonts w:ascii="Times New Roman" w:hAnsi="Times New Roman"/>
          <w:sz w:val="28"/>
          <w:szCs w:val="28"/>
        </w:rPr>
        <w:br/>
      </w:r>
      <w:r w:rsidRPr="00B27CF7">
        <w:rPr>
          <w:rFonts w:ascii="Times New Roman" w:hAnsi="Times New Roman"/>
          <w:sz w:val="28"/>
          <w:szCs w:val="28"/>
        </w:rPr>
        <w:br/>
        <w:t>Даты границ периодов постоянно уточняются, а в 2004 году</w:t>
      </w:r>
      <w:r w:rsidRPr="00B27CF7">
        <w:rPr>
          <w:rFonts w:ascii="Times New Roman" w:hAnsi="Times New Roman"/>
          <w:sz w:val="28"/>
          <w:szCs w:val="28"/>
        </w:rPr>
        <w:br/>
        <w:t>международная комиссия по стратиграфии (ICS) впервые за</w:t>
      </w:r>
      <w:r w:rsidRPr="00B27CF7">
        <w:rPr>
          <w:rFonts w:ascii="Times New Roman" w:hAnsi="Times New Roman"/>
          <w:sz w:val="28"/>
          <w:szCs w:val="28"/>
        </w:rPr>
        <w:br/>
        <w:t>120 лет добавила в геохронологическую шкалу Земли новый</w:t>
      </w:r>
      <w:r w:rsidRPr="00B27CF7">
        <w:rPr>
          <w:rFonts w:ascii="Times New Roman" w:hAnsi="Times New Roman"/>
          <w:sz w:val="28"/>
          <w:szCs w:val="28"/>
        </w:rPr>
        <w:br/>
        <w:t>геологический период - Эдиакарский. Он будет являться</w:t>
      </w:r>
      <w:r w:rsidRPr="00B27CF7">
        <w:rPr>
          <w:rFonts w:ascii="Times New Roman" w:hAnsi="Times New Roman"/>
          <w:sz w:val="28"/>
          <w:szCs w:val="28"/>
        </w:rPr>
        <w:br/>
        <w:t>частью неопротерозойской эры и охватывать временной</w:t>
      </w:r>
      <w:r w:rsidRPr="00B27CF7">
        <w:rPr>
          <w:rFonts w:ascii="Times New Roman" w:hAnsi="Times New Roman"/>
          <w:sz w:val="28"/>
          <w:szCs w:val="28"/>
        </w:rPr>
        <w:br/>
        <w:t>отрезок истории нашей планеты от 600 до 542 миллионов</w:t>
      </w:r>
      <w:r w:rsidRPr="00B27CF7">
        <w:rPr>
          <w:rFonts w:ascii="Times New Roman" w:hAnsi="Times New Roman"/>
          <w:sz w:val="28"/>
          <w:szCs w:val="28"/>
        </w:rPr>
        <w:br/>
        <w:t>лет назад.</w:t>
      </w:r>
      <w:r w:rsidRPr="00B27CF7">
        <w:rPr>
          <w:rFonts w:ascii="Times New Roman" w:hAnsi="Times New Roman"/>
          <w:sz w:val="28"/>
          <w:szCs w:val="28"/>
        </w:rPr>
        <w:br/>
      </w:r>
      <w:r w:rsidRPr="00B27CF7">
        <w:rPr>
          <w:rFonts w:ascii="Times New Roman" w:hAnsi="Times New Roman"/>
          <w:sz w:val="28"/>
          <w:szCs w:val="28"/>
        </w:rPr>
        <w:br/>
        <w:t>Название нового периода происходит от холмов Эдиакара в</w:t>
      </w:r>
      <w:r w:rsidRPr="00B27CF7">
        <w:rPr>
          <w:rFonts w:ascii="Times New Roman" w:hAnsi="Times New Roman"/>
          <w:sz w:val="28"/>
          <w:szCs w:val="28"/>
        </w:rPr>
        <w:br/>
        <w:t>южной Австралии, горные породы которых будут являться</w:t>
      </w:r>
      <w:r w:rsidRPr="00B27CF7">
        <w:rPr>
          <w:rFonts w:ascii="Times New Roman" w:hAnsi="Times New Roman"/>
          <w:sz w:val="28"/>
          <w:szCs w:val="28"/>
        </w:rPr>
        <w:br/>
        <w:t>стратотипом для этого геологического отрезка времени.</w:t>
      </w:r>
      <w:r w:rsidRPr="00B27CF7">
        <w:rPr>
          <w:rFonts w:ascii="Times New Roman" w:hAnsi="Times New Roman"/>
          <w:sz w:val="28"/>
          <w:szCs w:val="28"/>
        </w:rPr>
        <w:br/>
        <w:t>Эдикарский период начинается в конце последнего</w:t>
      </w:r>
      <w:r w:rsidRPr="00B27CF7">
        <w:rPr>
          <w:rFonts w:ascii="Times New Roman" w:hAnsi="Times New Roman"/>
          <w:sz w:val="28"/>
          <w:szCs w:val="28"/>
        </w:rPr>
        <w:br/>
        <w:t>ледникового периода так называемой "Замороженной</w:t>
      </w:r>
      <w:r w:rsidRPr="00B27CF7">
        <w:rPr>
          <w:rFonts w:ascii="Times New Roman" w:hAnsi="Times New Roman"/>
          <w:sz w:val="28"/>
          <w:szCs w:val="28"/>
        </w:rPr>
        <w:br/>
        <w:t>Земли" (лапландский век позднего протерозоя в российской</w:t>
      </w:r>
      <w:r w:rsidRPr="00B27CF7">
        <w:rPr>
          <w:rFonts w:ascii="Times New Roman" w:hAnsi="Times New Roman"/>
          <w:sz w:val="28"/>
          <w:szCs w:val="28"/>
        </w:rPr>
        <w:br/>
        <w:t>терминологии), когда примерно 600-700 миллионов лет назад</w:t>
      </w:r>
      <w:r w:rsidRPr="00B27CF7">
        <w:rPr>
          <w:rFonts w:ascii="Times New Roman" w:hAnsi="Times New Roman"/>
          <w:sz w:val="28"/>
          <w:szCs w:val="28"/>
        </w:rPr>
        <w:br/>
        <w:t>планета пережила серию глобальных оледенений.</w:t>
      </w:r>
      <w:r w:rsidRPr="00B27CF7">
        <w:rPr>
          <w:rFonts w:ascii="Times New Roman" w:hAnsi="Times New Roman"/>
          <w:sz w:val="28"/>
          <w:szCs w:val="28"/>
        </w:rPr>
        <w:br/>
      </w:r>
      <w:r w:rsidRPr="00B27CF7">
        <w:rPr>
          <w:rFonts w:ascii="Times New Roman" w:hAnsi="Times New Roman"/>
          <w:sz w:val="28"/>
          <w:szCs w:val="28"/>
        </w:rPr>
        <w:br/>
        <w:t>После этого в морях стали активно развиваться мягкотелые</w:t>
      </w:r>
      <w:r w:rsidRPr="00B27CF7">
        <w:rPr>
          <w:rFonts w:ascii="Times New Roman" w:hAnsi="Times New Roman"/>
          <w:sz w:val="28"/>
          <w:szCs w:val="28"/>
        </w:rPr>
        <w:br/>
        <w:t>формы жизни - медузы, предки морских червей и современных</w:t>
      </w:r>
      <w:r w:rsidRPr="00B27CF7">
        <w:rPr>
          <w:rFonts w:ascii="Times New Roman" w:hAnsi="Times New Roman"/>
          <w:sz w:val="28"/>
          <w:szCs w:val="28"/>
        </w:rPr>
        <w:br/>
        <w:t>иглокожих, которые стали предшественниками форм жизни,</w:t>
      </w:r>
      <w:r w:rsidRPr="00B27CF7">
        <w:rPr>
          <w:rFonts w:ascii="Times New Roman" w:hAnsi="Times New Roman"/>
          <w:sz w:val="28"/>
          <w:szCs w:val="28"/>
        </w:rPr>
        <w:br/>
        <w:t xml:space="preserve">имеющих внешний скелет в виде панциря. </w:t>
      </w:r>
      <w:r w:rsidRPr="00B27CF7">
        <w:rPr>
          <w:rFonts w:ascii="Times New Roman" w:hAnsi="Times New Roman"/>
          <w:sz w:val="28"/>
          <w:szCs w:val="28"/>
        </w:rPr>
        <w:br/>
      </w:r>
      <w:r w:rsidRPr="00B27CF7">
        <w:rPr>
          <w:rFonts w:ascii="Times New Roman" w:hAnsi="Times New Roman"/>
          <w:sz w:val="28"/>
          <w:szCs w:val="28"/>
        </w:rPr>
        <w:br/>
        <w:t>Палеозойский период в эволюции земной коры явился</w:t>
      </w:r>
      <w:r w:rsidRPr="00B27CF7">
        <w:rPr>
          <w:rFonts w:ascii="Times New Roman" w:hAnsi="Times New Roman"/>
          <w:sz w:val="28"/>
          <w:szCs w:val="28"/>
        </w:rPr>
        <w:br/>
        <w:t>этапом интенсивного развития геосинклинальных поясов</w:t>
      </w:r>
      <w:r w:rsidRPr="00B27CF7">
        <w:rPr>
          <w:rFonts w:ascii="Times New Roman" w:hAnsi="Times New Roman"/>
          <w:sz w:val="28"/>
          <w:szCs w:val="28"/>
        </w:rPr>
        <w:br/>
        <w:t>– межконтинентальных и окраинно-континентальных.</w:t>
      </w:r>
      <w:r w:rsidRPr="00B27CF7">
        <w:rPr>
          <w:rFonts w:ascii="Times New Roman" w:hAnsi="Times New Roman"/>
          <w:sz w:val="28"/>
          <w:szCs w:val="28"/>
        </w:rPr>
        <w:br/>
        <w:t>Эти пояса подвергались расчленению на окраинные моря</w:t>
      </w:r>
      <w:r w:rsidRPr="00B27CF7">
        <w:rPr>
          <w:rFonts w:ascii="Times New Roman" w:hAnsi="Times New Roman"/>
          <w:sz w:val="28"/>
          <w:szCs w:val="28"/>
        </w:rPr>
        <w:br/>
        <w:t>и островные дуги, в них формировались складчатые</w:t>
      </w:r>
      <w:r w:rsidRPr="00B27CF7">
        <w:rPr>
          <w:rFonts w:ascii="Times New Roman" w:hAnsi="Times New Roman"/>
          <w:sz w:val="28"/>
          <w:szCs w:val="28"/>
        </w:rPr>
        <w:br/>
        <w:t>горные системы.</w:t>
      </w:r>
      <w:r w:rsidRPr="00B27CF7">
        <w:rPr>
          <w:rFonts w:ascii="Times New Roman" w:hAnsi="Times New Roman"/>
          <w:sz w:val="28"/>
          <w:szCs w:val="28"/>
        </w:rPr>
        <w:br/>
      </w:r>
      <w:r w:rsidRPr="00B27CF7">
        <w:rPr>
          <w:rFonts w:ascii="Times New Roman" w:hAnsi="Times New Roman"/>
          <w:sz w:val="28"/>
          <w:szCs w:val="28"/>
        </w:rPr>
        <w:br/>
        <w:t>К концу палеозоя межконтинентальные геосинклинальные</w:t>
      </w:r>
      <w:r w:rsidRPr="00B27CF7">
        <w:rPr>
          <w:rFonts w:ascii="Times New Roman" w:hAnsi="Times New Roman"/>
          <w:sz w:val="28"/>
          <w:szCs w:val="28"/>
        </w:rPr>
        <w:br/>
        <w:t>пояса полностью замкнулись и заполнились складчатыми</w:t>
      </w:r>
      <w:r w:rsidRPr="00B27CF7">
        <w:rPr>
          <w:rFonts w:ascii="Times New Roman" w:hAnsi="Times New Roman"/>
          <w:sz w:val="28"/>
          <w:szCs w:val="28"/>
        </w:rPr>
        <w:br/>
        <w:t>системами. В результате отмирания Северо-Атлантического</w:t>
      </w:r>
      <w:r w:rsidRPr="00B27CF7">
        <w:rPr>
          <w:rFonts w:ascii="Times New Roman" w:hAnsi="Times New Roman"/>
          <w:sz w:val="28"/>
          <w:szCs w:val="28"/>
        </w:rPr>
        <w:br/>
        <w:t>пояса континент Северной Америки сомкнулся с</w:t>
      </w:r>
      <w:r w:rsidRPr="00B27CF7">
        <w:rPr>
          <w:rFonts w:ascii="Times New Roman" w:hAnsi="Times New Roman"/>
          <w:sz w:val="28"/>
          <w:szCs w:val="28"/>
        </w:rPr>
        <w:br/>
        <w:t>Восточно-Европейским, а последний, после завершения</w:t>
      </w:r>
      <w:r w:rsidRPr="00B27CF7">
        <w:rPr>
          <w:rFonts w:ascii="Times New Roman" w:hAnsi="Times New Roman"/>
          <w:sz w:val="28"/>
          <w:szCs w:val="28"/>
        </w:rPr>
        <w:br/>
        <w:t>развития Урало-Охотского пояса, – с Сибирским,</w:t>
      </w:r>
      <w:r w:rsidRPr="00B27CF7">
        <w:rPr>
          <w:rFonts w:ascii="Times New Roman" w:hAnsi="Times New Roman"/>
          <w:sz w:val="28"/>
          <w:szCs w:val="28"/>
        </w:rPr>
        <w:br/>
        <w:t>Сибирский – с Китайско-Корейским.</w:t>
      </w:r>
      <w:r w:rsidRPr="00B27CF7">
        <w:rPr>
          <w:rFonts w:ascii="Times New Roman" w:hAnsi="Times New Roman"/>
          <w:sz w:val="28"/>
          <w:szCs w:val="28"/>
        </w:rPr>
        <w:br/>
      </w:r>
      <w:r w:rsidRPr="00B27CF7">
        <w:rPr>
          <w:rFonts w:ascii="Times New Roman" w:hAnsi="Times New Roman"/>
          <w:sz w:val="28"/>
          <w:szCs w:val="28"/>
        </w:rPr>
        <w:br/>
        <w:t>В итоге образовался суперконтинент Лавразия;</w:t>
      </w:r>
      <w:r w:rsidRPr="00B27CF7">
        <w:rPr>
          <w:rFonts w:ascii="Times New Roman" w:hAnsi="Times New Roman"/>
          <w:sz w:val="28"/>
          <w:szCs w:val="28"/>
        </w:rPr>
        <w:br/>
        <w:t>отмирание западной части Средиземноморского пояса</w:t>
      </w:r>
      <w:r w:rsidRPr="00B27CF7">
        <w:rPr>
          <w:rFonts w:ascii="Times New Roman" w:hAnsi="Times New Roman"/>
          <w:sz w:val="28"/>
          <w:szCs w:val="28"/>
        </w:rPr>
        <w:br/>
        <w:t xml:space="preserve">привело к его объединению с южным суперконтинентом – </w:t>
      </w:r>
      <w:r w:rsidRPr="00B27CF7">
        <w:rPr>
          <w:rFonts w:ascii="Times New Roman" w:hAnsi="Times New Roman"/>
          <w:sz w:val="28"/>
          <w:szCs w:val="28"/>
        </w:rPr>
        <w:br/>
        <w:t>Гондваной – в одну континентальную глыбу, названную</w:t>
      </w:r>
      <w:r w:rsidRPr="00B27CF7">
        <w:rPr>
          <w:rFonts w:ascii="Times New Roman" w:hAnsi="Times New Roman"/>
          <w:sz w:val="28"/>
          <w:szCs w:val="28"/>
        </w:rPr>
        <w:br/>
        <w:t>Пангеей. Восточная часть Средиземноморского пояса в</w:t>
      </w:r>
      <w:r w:rsidRPr="00B27CF7">
        <w:rPr>
          <w:rFonts w:ascii="Times New Roman" w:hAnsi="Times New Roman"/>
          <w:sz w:val="28"/>
          <w:szCs w:val="28"/>
        </w:rPr>
        <w:br/>
        <w:t>конце палеозоя – начале мезозоя превратилась в</w:t>
      </w:r>
      <w:r w:rsidRPr="00B27CF7">
        <w:rPr>
          <w:rFonts w:ascii="Times New Roman" w:hAnsi="Times New Roman"/>
          <w:sz w:val="28"/>
          <w:szCs w:val="28"/>
        </w:rPr>
        <w:br/>
        <w:t>огромный залив Тихого океана, по периферии которого</w:t>
      </w:r>
      <w:r w:rsidRPr="00B27CF7">
        <w:rPr>
          <w:rFonts w:ascii="Times New Roman" w:hAnsi="Times New Roman"/>
          <w:sz w:val="28"/>
          <w:szCs w:val="28"/>
        </w:rPr>
        <w:br/>
        <w:t>также поднялись горные сооружения.</w:t>
      </w:r>
      <w:r w:rsidRPr="00B27CF7">
        <w:rPr>
          <w:rFonts w:ascii="Times New Roman" w:hAnsi="Times New Roman"/>
          <w:sz w:val="28"/>
          <w:szCs w:val="28"/>
        </w:rPr>
        <w:br/>
      </w:r>
      <w:r w:rsidRPr="00B27CF7">
        <w:rPr>
          <w:rFonts w:ascii="Times New Roman" w:hAnsi="Times New Roman"/>
          <w:sz w:val="28"/>
          <w:szCs w:val="28"/>
        </w:rPr>
        <w:br/>
        <w:t>На фоне этих изменений структуры и рельефа Земли</w:t>
      </w:r>
      <w:r w:rsidRPr="00B27CF7">
        <w:rPr>
          <w:rFonts w:ascii="Times New Roman" w:hAnsi="Times New Roman"/>
          <w:sz w:val="28"/>
          <w:szCs w:val="28"/>
        </w:rPr>
        <w:br/>
        <w:t>продолжалось развитие жизни. Первые животные появились</w:t>
      </w:r>
      <w:r w:rsidRPr="00B27CF7">
        <w:rPr>
          <w:rFonts w:ascii="Times New Roman" w:hAnsi="Times New Roman"/>
          <w:sz w:val="28"/>
          <w:szCs w:val="28"/>
        </w:rPr>
        <w:br/>
        <w:t>в позднем протерозое, а на самой заре фанерозоя, в</w:t>
      </w:r>
      <w:r w:rsidRPr="00B27CF7">
        <w:rPr>
          <w:rFonts w:ascii="Times New Roman" w:hAnsi="Times New Roman"/>
          <w:sz w:val="28"/>
          <w:szCs w:val="28"/>
        </w:rPr>
        <w:br/>
        <w:t>венде, уже существовали почти все типы беспозвоночных,</w:t>
      </w:r>
      <w:r w:rsidRPr="00B27CF7">
        <w:rPr>
          <w:rFonts w:ascii="Times New Roman" w:hAnsi="Times New Roman"/>
          <w:sz w:val="28"/>
          <w:szCs w:val="28"/>
        </w:rPr>
        <w:br/>
        <w:t>но они еще были лишены раковин или панцирей, которые</w:t>
      </w:r>
      <w:r w:rsidRPr="00B27CF7">
        <w:rPr>
          <w:rFonts w:ascii="Times New Roman" w:hAnsi="Times New Roman"/>
          <w:sz w:val="28"/>
          <w:szCs w:val="28"/>
        </w:rPr>
        <w:br/>
        <w:t>известны начиная с кембрия.</w:t>
      </w:r>
      <w:r w:rsidRPr="00B27CF7">
        <w:rPr>
          <w:rFonts w:ascii="Times New Roman" w:hAnsi="Times New Roman"/>
          <w:sz w:val="28"/>
          <w:szCs w:val="28"/>
        </w:rPr>
        <w:br/>
      </w:r>
      <w:r w:rsidRPr="00B27CF7">
        <w:rPr>
          <w:rFonts w:ascii="Times New Roman" w:hAnsi="Times New Roman"/>
          <w:sz w:val="28"/>
          <w:szCs w:val="28"/>
        </w:rPr>
        <w:br/>
        <w:t>В силуре (или уже в ордовике) начался выход</w:t>
      </w:r>
      <w:r w:rsidRPr="00B27CF7">
        <w:rPr>
          <w:rFonts w:ascii="Times New Roman" w:hAnsi="Times New Roman"/>
          <w:sz w:val="28"/>
          <w:szCs w:val="28"/>
        </w:rPr>
        <w:br/>
        <w:t>растительности на сушу, а в конце девона уже</w:t>
      </w:r>
      <w:r w:rsidRPr="00B27CF7">
        <w:rPr>
          <w:rFonts w:ascii="Times New Roman" w:hAnsi="Times New Roman"/>
          <w:sz w:val="28"/>
          <w:szCs w:val="28"/>
        </w:rPr>
        <w:br/>
        <w:t>существовали леса, получившие наибольшее</w:t>
      </w:r>
      <w:r w:rsidRPr="00B27CF7">
        <w:rPr>
          <w:rFonts w:ascii="Times New Roman" w:hAnsi="Times New Roman"/>
          <w:sz w:val="28"/>
          <w:szCs w:val="28"/>
        </w:rPr>
        <w:br/>
        <w:t>распространение в каменноугольном периоде.</w:t>
      </w:r>
      <w:r w:rsidRPr="00B27CF7">
        <w:rPr>
          <w:rFonts w:ascii="Times New Roman" w:hAnsi="Times New Roman"/>
          <w:sz w:val="28"/>
          <w:szCs w:val="28"/>
        </w:rPr>
        <w:br/>
      </w:r>
      <w:r w:rsidRPr="00B27CF7">
        <w:rPr>
          <w:rFonts w:ascii="Times New Roman" w:hAnsi="Times New Roman"/>
          <w:sz w:val="28"/>
          <w:szCs w:val="28"/>
        </w:rPr>
        <w:br/>
        <w:t>Рыбы появились в силуре,</w:t>
      </w:r>
      <w:r w:rsidRPr="00B27CF7">
        <w:rPr>
          <w:rFonts w:ascii="Times New Roman" w:hAnsi="Times New Roman"/>
          <w:sz w:val="28"/>
          <w:szCs w:val="28"/>
        </w:rPr>
        <w:br/>
        <w:t>земноводные животные – в карбоне.</w:t>
      </w:r>
      <w:r w:rsidRPr="00B27CF7">
        <w:rPr>
          <w:rFonts w:ascii="Times New Roman" w:hAnsi="Times New Roman"/>
          <w:sz w:val="28"/>
          <w:szCs w:val="28"/>
        </w:rPr>
        <w:br/>
      </w:r>
      <w:r w:rsidRPr="00B27CF7">
        <w:rPr>
          <w:rFonts w:ascii="Times New Roman" w:hAnsi="Times New Roman"/>
          <w:sz w:val="28"/>
          <w:szCs w:val="28"/>
        </w:rPr>
        <w:br/>
        <w:t>Последний крупный этап развития структуры земной</w:t>
      </w:r>
      <w:r w:rsidRPr="00B27CF7">
        <w:rPr>
          <w:rFonts w:ascii="Times New Roman" w:hAnsi="Times New Roman"/>
          <w:sz w:val="28"/>
          <w:szCs w:val="28"/>
        </w:rPr>
        <w:br/>
        <w:t>коры охватывает мезозойскую и кайнозойскую эры.</w:t>
      </w:r>
      <w:r w:rsidRPr="00B27CF7">
        <w:rPr>
          <w:rFonts w:ascii="Times New Roman" w:hAnsi="Times New Roman"/>
          <w:sz w:val="28"/>
          <w:szCs w:val="28"/>
        </w:rPr>
        <w:br/>
        <w:t xml:space="preserve">Это был этап становления современных океанов и </w:t>
      </w:r>
      <w:r w:rsidRPr="00B27CF7">
        <w:rPr>
          <w:rFonts w:ascii="Times New Roman" w:hAnsi="Times New Roman"/>
          <w:sz w:val="28"/>
          <w:szCs w:val="28"/>
        </w:rPr>
        <w:br/>
        <w:t>обособления современных континентов.</w:t>
      </w:r>
      <w:r w:rsidRPr="00B27CF7">
        <w:rPr>
          <w:rFonts w:ascii="Times New Roman" w:hAnsi="Times New Roman"/>
          <w:sz w:val="28"/>
          <w:szCs w:val="28"/>
        </w:rPr>
        <w:br/>
      </w:r>
      <w:r w:rsidRPr="00B27CF7">
        <w:rPr>
          <w:rFonts w:ascii="Times New Roman" w:hAnsi="Times New Roman"/>
          <w:sz w:val="28"/>
          <w:szCs w:val="28"/>
        </w:rPr>
        <w:br/>
        <w:t>В начале этапа, в триасе, еще существовала Пангея,</w:t>
      </w:r>
      <w:r w:rsidRPr="00B27CF7">
        <w:rPr>
          <w:rFonts w:ascii="Times New Roman" w:hAnsi="Times New Roman"/>
          <w:sz w:val="28"/>
          <w:szCs w:val="28"/>
        </w:rPr>
        <w:br/>
        <w:t>но уже в ранней юре она снова раскололась на Лавразию</w:t>
      </w:r>
      <w:r w:rsidRPr="00B27CF7">
        <w:rPr>
          <w:rFonts w:ascii="Times New Roman" w:hAnsi="Times New Roman"/>
          <w:sz w:val="28"/>
          <w:szCs w:val="28"/>
        </w:rPr>
        <w:br/>
        <w:t>и Гондвану вследствие возникновения широтного океана</w:t>
      </w:r>
      <w:r w:rsidRPr="00B27CF7">
        <w:rPr>
          <w:rFonts w:ascii="Times New Roman" w:hAnsi="Times New Roman"/>
          <w:sz w:val="28"/>
          <w:szCs w:val="28"/>
        </w:rPr>
        <w:br/>
        <w:t>Тетис, протянувшегося от Центральной Америки до</w:t>
      </w:r>
      <w:r w:rsidRPr="00B27CF7">
        <w:rPr>
          <w:rFonts w:ascii="Times New Roman" w:hAnsi="Times New Roman"/>
          <w:sz w:val="28"/>
          <w:szCs w:val="28"/>
        </w:rPr>
        <w:br/>
        <w:t>Индокитая и Индонезии; на западе и на востоке он</w:t>
      </w:r>
      <w:r w:rsidRPr="00B27CF7">
        <w:rPr>
          <w:rFonts w:ascii="Times New Roman" w:hAnsi="Times New Roman"/>
          <w:sz w:val="28"/>
          <w:szCs w:val="28"/>
        </w:rPr>
        <w:br/>
        <w:t>смыкался с Тихим океаном. Этот океан включал и</w:t>
      </w:r>
      <w:r w:rsidRPr="00B27CF7">
        <w:rPr>
          <w:rFonts w:ascii="Times New Roman" w:hAnsi="Times New Roman"/>
          <w:sz w:val="28"/>
          <w:szCs w:val="28"/>
        </w:rPr>
        <w:br/>
        <w:t>Центральную Атлантику.</w:t>
      </w:r>
      <w:r w:rsidRPr="00B27CF7">
        <w:rPr>
          <w:rFonts w:ascii="Times New Roman" w:hAnsi="Times New Roman"/>
          <w:sz w:val="28"/>
          <w:szCs w:val="28"/>
        </w:rPr>
        <w:br/>
      </w:r>
      <w:r w:rsidRPr="00B27CF7">
        <w:rPr>
          <w:rFonts w:ascii="Times New Roman" w:hAnsi="Times New Roman"/>
          <w:sz w:val="28"/>
          <w:szCs w:val="28"/>
        </w:rPr>
        <w:br/>
        <w:t>Отсюда в конце юры процесс раздвига распространился к</w:t>
      </w:r>
      <w:r w:rsidRPr="00B27CF7">
        <w:rPr>
          <w:rFonts w:ascii="Times New Roman" w:hAnsi="Times New Roman"/>
          <w:sz w:val="28"/>
          <w:szCs w:val="28"/>
        </w:rPr>
        <w:br/>
        <w:t>северу, создав в течение мела и раннего палеогена</w:t>
      </w:r>
      <w:r w:rsidRPr="00B27CF7">
        <w:rPr>
          <w:rFonts w:ascii="Times New Roman" w:hAnsi="Times New Roman"/>
          <w:sz w:val="28"/>
          <w:szCs w:val="28"/>
        </w:rPr>
        <w:br/>
        <w:t>Северную Атлантику и, начиная с палеогена, Евразийский</w:t>
      </w:r>
      <w:r w:rsidRPr="00B27CF7">
        <w:rPr>
          <w:rFonts w:ascii="Times New Roman" w:hAnsi="Times New Roman"/>
          <w:sz w:val="28"/>
          <w:szCs w:val="28"/>
        </w:rPr>
        <w:br/>
        <w:t>бассейн Северного Ледовитого океана. В итоге Северная</w:t>
      </w:r>
      <w:r w:rsidRPr="00B27CF7">
        <w:rPr>
          <w:rFonts w:ascii="Times New Roman" w:hAnsi="Times New Roman"/>
          <w:sz w:val="28"/>
          <w:szCs w:val="28"/>
        </w:rPr>
        <w:br/>
        <w:t>Америка отделилась от Евразии. В поздней юре началось</w:t>
      </w:r>
      <w:r w:rsidRPr="00B27CF7">
        <w:rPr>
          <w:rFonts w:ascii="Times New Roman" w:hAnsi="Times New Roman"/>
          <w:sz w:val="28"/>
          <w:szCs w:val="28"/>
        </w:rPr>
        <w:br/>
        <w:t>формирование Индийского океана, и с начала мела стала</w:t>
      </w:r>
      <w:r w:rsidRPr="00B27CF7">
        <w:rPr>
          <w:rFonts w:ascii="Times New Roman" w:hAnsi="Times New Roman"/>
          <w:sz w:val="28"/>
          <w:szCs w:val="28"/>
        </w:rPr>
        <w:br/>
        <w:t>раскалываться с юга Южная Атлантика; это означало начало</w:t>
      </w:r>
      <w:r w:rsidRPr="00B27CF7">
        <w:rPr>
          <w:rFonts w:ascii="Times New Roman" w:hAnsi="Times New Roman"/>
          <w:sz w:val="28"/>
          <w:szCs w:val="28"/>
        </w:rPr>
        <w:br/>
        <w:t>распада Гондваны, существовавшей как единое целое</w:t>
      </w:r>
      <w:r w:rsidRPr="00B27CF7">
        <w:rPr>
          <w:rFonts w:ascii="Times New Roman" w:hAnsi="Times New Roman"/>
          <w:sz w:val="28"/>
          <w:szCs w:val="28"/>
        </w:rPr>
        <w:br/>
        <w:t>в течение всего палеозоя.</w:t>
      </w:r>
      <w:r w:rsidRPr="00B27CF7">
        <w:rPr>
          <w:rFonts w:ascii="Times New Roman" w:hAnsi="Times New Roman"/>
          <w:sz w:val="28"/>
          <w:szCs w:val="28"/>
        </w:rPr>
        <w:br/>
      </w:r>
      <w:r w:rsidRPr="00B27CF7">
        <w:rPr>
          <w:rFonts w:ascii="Times New Roman" w:hAnsi="Times New Roman"/>
          <w:sz w:val="28"/>
          <w:szCs w:val="28"/>
        </w:rPr>
        <w:br/>
        <w:t>В конце мела Северная Атлантика соединилась с Южной,</w:t>
      </w:r>
      <w:r w:rsidRPr="00B27CF7">
        <w:rPr>
          <w:rFonts w:ascii="Times New Roman" w:hAnsi="Times New Roman"/>
          <w:sz w:val="28"/>
          <w:szCs w:val="28"/>
        </w:rPr>
        <w:br/>
        <w:t>отделив Африку от Южной Америки.</w:t>
      </w:r>
      <w:r w:rsidRPr="00B27CF7">
        <w:rPr>
          <w:rFonts w:ascii="Times New Roman" w:hAnsi="Times New Roman"/>
          <w:sz w:val="28"/>
          <w:szCs w:val="28"/>
        </w:rPr>
        <w:br/>
      </w:r>
      <w:r w:rsidRPr="00B27CF7">
        <w:rPr>
          <w:rFonts w:ascii="Times New Roman" w:hAnsi="Times New Roman"/>
          <w:sz w:val="28"/>
          <w:szCs w:val="28"/>
        </w:rPr>
        <w:br/>
        <w:t>Таким образом, к концу палеогена оформились все</w:t>
      </w:r>
      <w:r w:rsidRPr="00B27CF7">
        <w:rPr>
          <w:rFonts w:ascii="Times New Roman" w:hAnsi="Times New Roman"/>
          <w:sz w:val="28"/>
          <w:szCs w:val="28"/>
        </w:rPr>
        <w:br/>
        <w:t>современные океаны, обособились все современные</w:t>
      </w:r>
      <w:r w:rsidRPr="00B27CF7">
        <w:rPr>
          <w:rFonts w:ascii="Times New Roman" w:hAnsi="Times New Roman"/>
          <w:sz w:val="28"/>
          <w:szCs w:val="28"/>
        </w:rPr>
        <w:br/>
        <w:t xml:space="preserve">континенты, и лик Земли приобрел вид, в основном </w:t>
      </w:r>
      <w:r w:rsidRPr="00B27CF7">
        <w:rPr>
          <w:rFonts w:ascii="Times New Roman" w:hAnsi="Times New Roman"/>
          <w:sz w:val="28"/>
          <w:szCs w:val="28"/>
        </w:rPr>
        <w:br/>
        <w:t>близкий к нынешнему. Однако еще не существовало</w:t>
      </w:r>
      <w:r w:rsidRPr="00B27CF7">
        <w:rPr>
          <w:rFonts w:ascii="Times New Roman" w:hAnsi="Times New Roman"/>
          <w:sz w:val="28"/>
          <w:szCs w:val="28"/>
        </w:rPr>
        <w:br/>
        <w:t xml:space="preserve">современных горных систем – поздний мел и ранний </w:t>
      </w:r>
      <w:r w:rsidRPr="00B27CF7">
        <w:rPr>
          <w:rFonts w:ascii="Times New Roman" w:hAnsi="Times New Roman"/>
          <w:sz w:val="28"/>
          <w:szCs w:val="28"/>
        </w:rPr>
        <w:br/>
        <w:t>палеоген, до 40 млн. лет до н. э., характеризовались</w:t>
      </w:r>
      <w:r w:rsidRPr="00B27CF7">
        <w:rPr>
          <w:rFonts w:ascii="Times New Roman" w:hAnsi="Times New Roman"/>
          <w:sz w:val="28"/>
          <w:szCs w:val="28"/>
        </w:rPr>
        <w:br/>
        <w:t>выровненным рельефом почти на всей площади суши.</w:t>
      </w:r>
      <w:r w:rsidRPr="00B27CF7">
        <w:rPr>
          <w:rFonts w:ascii="Times New Roman" w:hAnsi="Times New Roman"/>
          <w:sz w:val="28"/>
          <w:szCs w:val="28"/>
        </w:rPr>
        <w:br/>
      </w:r>
      <w:r w:rsidRPr="00B27CF7">
        <w:rPr>
          <w:rFonts w:ascii="Times New Roman" w:hAnsi="Times New Roman"/>
          <w:sz w:val="28"/>
          <w:szCs w:val="28"/>
        </w:rPr>
        <w:br/>
        <w:t xml:space="preserve">С олигоцена началось горообразование, достигшее своей </w:t>
      </w:r>
      <w:r w:rsidRPr="00B27CF7">
        <w:rPr>
          <w:rFonts w:ascii="Times New Roman" w:hAnsi="Times New Roman"/>
          <w:sz w:val="28"/>
          <w:szCs w:val="28"/>
        </w:rPr>
        <w:br/>
        <w:t>кульминации в конце миоцена – плиоцене – антропогене,</w:t>
      </w:r>
      <w:r w:rsidR="009E35E4">
        <w:rPr>
          <w:rFonts w:ascii="Times New Roman" w:hAnsi="Times New Roman"/>
          <w:sz w:val="28"/>
          <w:szCs w:val="28"/>
        </w:rPr>
        <w:br/>
        <w:t>т. е. в последние 5 млн. лет.</w:t>
      </w:r>
      <w:r w:rsidR="009E35E4">
        <w:rPr>
          <w:rFonts w:ascii="Times New Roman" w:hAnsi="Times New Roman"/>
          <w:sz w:val="28"/>
          <w:szCs w:val="28"/>
        </w:rPr>
        <w:br/>
      </w:r>
      <w:r w:rsidRPr="00B27CF7">
        <w:rPr>
          <w:rFonts w:ascii="Times New Roman" w:hAnsi="Times New Roman"/>
          <w:sz w:val="28"/>
          <w:szCs w:val="28"/>
        </w:rPr>
        <w:t>На этом же этапе завершилось становление современной</w:t>
      </w:r>
      <w:r w:rsidRPr="00B27CF7">
        <w:rPr>
          <w:rFonts w:ascii="Times New Roman" w:hAnsi="Times New Roman"/>
          <w:sz w:val="28"/>
          <w:szCs w:val="28"/>
        </w:rPr>
        <w:br/>
        <w:t>фауны и флоры. Мезозойская эра была еще эрой</w:t>
      </w:r>
      <w:r w:rsidRPr="00B27CF7">
        <w:rPr>
          <w:rFonts w:ascii="Times New Roman" w:hAnsi="Times New Roman"/>
          <w:sz w:val="28"/>
          <w:szCs w:val="28"/>
        </w:rPr>
        <w:br/>
        <w:t>пресмыкающихся; млекопитающие получили преобладание</w:t>
      </w:r>
      <w:r w:rsidRPr="00B27CF7">
        <w:rPr>
          <w:rFonts w:ascii="Times New Roman" w:hAnsi="Times New Roman"/>
          <w:sz w:val="28"/>
          <w:szCs w:val="28"/>
        </w:rPr>
        <w:br/>
        <w:t>в кайнозое, а в четверт</w:t>
      </w:r>
      <w:r w:rsidR="009E35E4">
        <w:rPr>
          <w:rFonts w:ascii="Times New Roman" w:hAnsi="Times New Roman"/>
          <w:sz w:val="28"/>
          <w:szCs w:val="28"/>
        </w:rPr>
        <w:t>ичный период появился человек.</w:t>
      </w:r>
      <w:r w:rsidR="009E35E4">
        <w:rPr>
          <w:rFonts w:ascii="Times New Roman" w:hAnsi="Times New Roman"/>
          <w:sz w:val="28"/>
          <w:szCs w:val="28"/>
        </w:rPr>
        <w:br/>
      </w:r>
      <w:r w:rsidRPr="00B27CF7">
        <w:rPr>
          <w:rFonts w:ascii="Times New Roman" w:hAnsi="Times New Roman"/>
          <w:sz w:val="28"/>
          <w:szCs w:val="28"/>
        </w:rPr>
        <w:t>В конце раннего мела появились покрытосемянные растения,</w:t>
      </w:r>
      <w:r w:rsidRPr="00B27CF7">
        <w:rPr>
          <w:rFonts w:ascii="Times New Roman" w:hAnsi="Times New Roman"/>
          <w:sz w:val="28"/>
          <w:szCs w:val="28"/>
        </w:rPr>
        <w:br/>
        <w:t>и с</w:t>
      </w:r>
      <w:r w:rsidR="009E35E4">
        <w:rPr>
          <w:rFonts w:ascii="Times New Roman" w:hAnsi="Times New Roman"/>
          <w:sz w:val="28"/>
          <w:szCs w:val="28"/>
        </w:rPr>
        <w:t>уша приобрела травяной покров.</w:t>
      </w:r>
      <w:r w:rsidR="009E35E4">
        <w:rPr>
          <w:rFonts w:ascii="Times New Roman" w:hAnsi="Times New Roman"/>
          <w:sz w:val="28"/>
          <w:szCs w:val="28"/>
        </w:rPr>
        <w:br/>
      </w:r>
      <w:r w:rsidRPr="00B27CF7">
        <w:rPr>
          <w:rFonts w:ascii="Times New Roman" w:hAnsi="Times New Roman"/>
          <w:sz w:val="28"/>
          <w:szCs w:val="28"/>
        </w:rPr>
        <w:t>В конце неогена и в антропогене высокие широты обоих</w:t>
      </w:r>
      <w:r w:rsidRPr="00B27CF7">
        <w:rPr>
          <w:rFonts w:ascii="Times New Roman" w:hAnsi="Times New Roman"/>
          <w:sz w:val="28"/>
          <w:szCs w:val="28"/>
        </w:rPr>
        <w:br/>
        <w:t>полушарий были охвачены мощным материковым оледенением,</w:t>
      </w:r>
      <w:r w:rsidRPr="00B27CF7">
        <w:rPr>
          <w:rFonts w:ascii="Times New Roman" w:hAnsi="Times New Roman"/>
          <w:sz w:val="28"/>
          <w:szCs w:val="28"/>
        </w:rPr>
        <w:br/>
        <w:t>реликтами которого являются ледниковые шапки Антарктиды</w:t>
      </w:r>
      <w:r w:rsidRPr="00B27CF7">
        <w:rPr>
          <w:rFonts w:ascii="Times New Roman" w:hAnsi="Times New Roman"/>
          <w:sz w:val="28"/>
          <w:szCs w:val="28"/>
        </w:rPr>
        <w:br/>
        <w:t xml:space="preserve">и Гренландии. Это было третье крупное оледенение в </w:t>
      </w:r>
      <w:r w:rsidRPr="00B27CF7">
        <w:rPr>
          <w:rFonts w:ascii="Times New Roman" w:hAnsi="Times New Roman"/>
          <w:sz w:val="28"/>
          <w:szCs w:val="28"/>
        </w:rPr>
        <w:br/>
        <w:t xml:space="preserve">фанерозое: первое имело место в позднем ордовике, </w:t>
      </w:r>
      <w:r w:rsidRPr="00B27CF7">
        <w:rPr>
          <w:rFonts w:ascii="Times New Roman" w:hAnsi="Times New Roman"/>
          <w:sz w:val="28"/>
          <w:szCs w:val="28"/>
        </w:rPr>
        <w:br/>
        <w:t>второе в конце карбона – начале перми;</w:t>
      </w:r>
      <w:r w:rsidRPr="00B27CF7">
        <w:rPr>
          <w:rFonts w:ascii="Times New Roman" w:hAnsi="Times New Roman"/>
          <w:sz w:val="28"/>
          <w:szCs w:val="28"/>
        </w:rPr>
        <w:br/>
        <w:t>оба они были приурочены к Гондване.</w:t>
      </w:r>
    </w:p>
    <w:p w:rsidR="004C5370" w:rsidRDefault="004C5370" w:rsidP="004C5370"/>
    <w:p w:rsidR="004C5370" w:rsidRPr="009E6B8B" w:rsidRDefault="004C5370" w:rsidP="009E35E4">
      <w:pPr>
        <w:pStyle w:val="1"/>
        <w:rPr>
          <w:rFonts w:ascii="Calibri" w:hAnsi="Calibri"/>
          <w:b w:val="0"/>
          <w:bCs w:val="0"/>
          <w:color w:val="auto"/>
          <w:sz w:val="22"/>
          <w:szCs w:val="22"/>
        </w:rPr>
      </w:pPr>
    </w:p>
    <w:p w:rsidR="004C5370" w:rsidRPr="009E6B8B" w:rsidRDefault="004C5370" w:rsidP="009E35E4">
      <w:pPr>
        <w:pStyle w:val="1"/>
        <w:rPr>
          <w:rFonts w:ascii="Calibri" w:hAnsi="Calibri"/>
          <w:b w:val="0"/>
          <w:bCs w:val="0"/>
          <w:color w:val="auto"/>
          <w:sz w:val="22"/>
          <w:szCs w:val="22"/>
        </w:rPr>
      </w:pPr>
    </w:p>
    <w:p w:rsidR="004C5370" w:rsidRDefault="004C5370" w:rsidP="004C5370"/>
    <w:p w:rsidR="004C5370" w:rsidRPr="004C5370" w:rsidRDefault="004C5370" w:rsidP="004C5370"/>
    <w:p w:rsidR="009E35E4" w:rsidRPr="009E35E4" w:rsidRDefault="009E35E4" w:rsidP="009E35E4">
      <w:pPr>
        <w:pStyle w:val="1"/>
        <w:rPr>
          <w:rFonts w:ascii="Times New Roman" w:hAnsi="Times New Roman"/>
        </w:rPr>
      </w:pPr>
      <w:r w:rsidRPr="009E35E4">
        <w:rPr>
          <w:rFonts w:ascii="Times New Roman" w:hAnsi="Times New Roman"/>
        </w:rPr>
        <w:t>Четыре сферы Земли: литосфера, гидросфера, биосфера и атмосфера</w:t>
      </w:r>
    </w:p>
    <w:p w:rsidR="009E35E4" w:rsidRPr="009E35E4" w:rsidRDefault="009E35E4" w:rsidP="009E35E4">
      <w:pPr>
        <w:rPr>
          <w:rFonts w:ascii="Times New Roman" w:hAnsi="Times New Roman"/>
          <w:sz w:val="28"/>
          <w:szCs w:val="28"/>
        </w:rPr>
      </w:pPr>
      <w:r w:rsidRPr="009E35E4">
        <w:rPr>
          <w:rFonts w:ascii="Times New Roman" w:hAnsi="Times New Roman"/>
          <w:sz w:val="28"/>
          <w:szCs w:val="28"/>
        </w:rPr>
        <w:t xml:space="preserve">Область около поверхности земли может быть разделена на четыре взаимосвязанные геосферы: </w:t>
      </w:r>
      <w:r w:rsidRPr="009E35E4">
        <w:rPr>
          <w:rFonts w:ascii="Times New Roman" w:hAnsi="Times New Roman"/>
          <w:b/>
          <w:bCs/>
          <w:sz w:val="28"/>
          <w:szCs w:val="28"/>
        </w:rPr>
        <w:t>литосфера</w:t>
      </w:r>
      <w:r w:rsidRPr="009E35E4">
        <w:rPr>
          <w:rFonts w:ascii="Times New Roman" w:hAnsi="Times New Roman"/>
          <w:sz w:val="28"/>
          <w:szCs w:val="28"/>
        </w:rPr>
        <w:t xml:space="preserve">, </w:t>
      </w:r>
      <w:r w:rsidRPr="009E35E4">
        <w:rPr>
          <w:rFonts w:ascii="Times New Roman" w:hAnsi="Times New Roman"/>
          <w:b/>
          <w:bCs/>
          <w:sz w:val="28"/>
          <w:szCs w:val="28"/>
        </w:rPr>
        <w:t>гидросфера</w:t>
      </w:r>
      <w:r w:rsidRPr="009E35E4">
        <w:rPr>
          <w:rFonts w:ascii="Times New Roman" w:hAnsi="Times New Roman"/>
          <w:sz w:val="28"/>
          <w:szCs w:val="28"/>
        </w:rPr>
        <w:t xml:space="preserve">, </w:t>
      </w:r>
      <w:r w:rsidRPr="009E35E4">
        <w:rPr>
          <w:rFonts w:ascii="Times New Roman" w:hAnsi="Times New Roman"/>
          <w:b/>
          <w:bCs/>
          <w:sz w:val="28"/>
          <w:szCs w:val="28"/>
        </w:rPr>
        <w:t>биосфера</w:t>
      </w:r>
      <w:r w:rsidRPr="009E35E4">
        <w:rPr>
          <w:rFonts w:ascii="Times New Roman" w:hAnsi="Times New Roman"/>
          <w:sz w:val="28"/>
          <w:szCs w:val="28"/>
        </w:rPr>
        <w:t xml:space="preserve"> и </w:t>
      </w:r>
      <w:r w:rsidRPr="009E35E4">
        <w:rPr>
          <w:rFonts w:ascii="Times New Roman" w:hAnsi="Times New Roman"/>
          <w:b/>
          <w:bCs/>
          <w:sz w:val="28"/>
          <w:szCs w:val="28"/>
        </w:rPr>
        <w:t>атмосфера</w:t>
      </w:r>
      <w:r w:rsidRPr="009E35E4">
        <w:rPr>
          <w:rFonts w:ascii="Times New Roman" w:hAnsi="Times New Roman"/>
          <w:sz w:val="28"/>
          <w:szCs w:val="28"/>
        </w:rPr>
        <w:t xml:space="preserve">. Названия этих четырех сфер получены от греческих слов: </w:t>
      </w:r>
      <w:r w:rsidRPr="009E35E4">
        <w:rPr>
          <w:rFonts w:ascii="Times New Roman" w:hAnsi="Times New Roman"/>
          <w:i/>
          <w:iCs/>
          <w:sz w:val="28"/>
          <w:szCs w:val="28"/>
        </w:rPr>
        <w:t>лито</w:t>
      </w:r>
      <w:r w:rsidRPr="009E35E4">
        <w:rPr>
          <w:rFonts w:ascii="Times New Roman" w:hAnsi="Times New Roman"/>
          <w:sz w:val="28"/>
          <w:szCs w:val="28"/>
        </w:rPr>
        <w:t xml:space="preserve"> — камень, </w:t>
      </w:r>
      <w:r w:rsidRPr="009E35E4">
        <w:rPr>
          <w:rFonts w:ascii="Times New Roman" w:hAnsi="Times New Roman"/>
          <w:i/>
          <w:iCs/>
          <w:sz w:val="28"/>
          <w:szCs w:val="28"/>
        </w:rPr>
        <w:t>атмо</w:t>
      </w:r>
      <w:r w:rsidRPr="009E35E4">
        <w:rPr>
          <w:rFonts w:ascii="Times New Roman" w:hAnsi="Times New Roman"/>
          <w:sz w:val="28"/>
          <w:szCs w:val="28"/>
        </w:rPr>
        <w:t xml:space="preserve"> — воздух, </w:t>
      </w:r>
      <w:r w:rsidRPr="009E35E4">
        <w:rPr>
          <w:rFonts w:ascii="Times New Roman" w:hAnsi="Times New Roman"/>
          <w:i/>
          <w:iCs/>
          <w:sz w:val="28"/>
          <w:szCs w:val="28"/>
        </w:rPr>
        <w:t>гидро</w:t>
      </w:r>
      <w:r w:rsidRPr="009E35E4">
        <w:rPr>
          <w:rFonts w:ascii="Times New Roman" w:hAnsi="Times New Roman"/>
          <w:sz w:val="28"/>
          <w:szCs w:val="28"/>
        </w:rPr>
        <w:t xml:space="preserve"> — вода и </w:t>
      </w:r>
      <w:r w:rsidRPr="009E35E4">
        <w:rPr>
          <w:rFonts w:ascii="Times New Roman" w:hAnsi="Times New Roman"/>
          <w:i/>
          <w:iCs/>
          <w:sz w:val="28"/>
          <w:szCs w:val="28"/>
        </w:rPr>
        <w:t>био</w:t>
      </w:r>
      <w:r w:rsidRPr="009E35E4">
        <w:rPr>
          <w:rFonts w:ascii="Times New Roman" w:hAnsi="Times New Roman"/>
          <w:sz w:val="28"/>
          <w:szCs w:val="28"/>
        </w:rPr>
        <w:t xml:space="preserve"> — жизнь.</w:t>
      </w:r>
      <w:r w:rsidRPr="009E35E4">
        <w:rPr>
          <w:rFonts w:ascii="Times New Roman" w:hAnsi="Times New Roman"/>
          <w:sz w:val="28"/>
          <w:szCs w:val="28"/>
        </w:rPr>
        <w:br/>
      </w:r>
      <w:r w:rsidRPr="009E35E4">
        <w:rPr>
          <w:rFonts w:ascii="Times New Roman" w:hAnsi="Times New Roman"/>
          <w:sz w:val="28"/>
          <w:szCs w:val="28"/>
        </w:rPr>
        <w:br/>
      </w:r>
      <w:r w:rsidRPr="009E35E4">
        <w:rPr>
          <w:rFonts w:ascii="Times New Roman" w:hAnsi="Times New Roman"/>
          <w:b/>
          <w:bCs/>
          <w:sz w:val="28"/>
          <w:szCs w:val="28"/>
        </w:rPr>
        <w:t>Литосфера</w:t>
      </w:r>
      <w:r w:rsidRPr="009E35E4">
        <w:rPr>
          <w:rFonts w:ascii="Times New Roman" w:hAnsi="Times New Roman"/>
          <w:sz w:val="28"/>
          <w:szCs w:val="28"/>
        </w:rPr>
        <w:t xml:space="preserve"> </w:t>
      </w:r>
    </w:p>
    <w:p w:rsidR="009E35E4" w:rsidRPr="009E35E4" w:rsidRDefault="009E35E4" w:rsidP="009E35E4">
      <w:pPr>
        <w:pStyle w:val="a3"/>
        <w:rPr>
          <w:sz w:val="28"/>
          <w:szCs w:val="28"/>
        </w:rPr>
      </w:pPr>
      <w:r w:rsidRPr="009E35E4">
        <w:rPr>
          <w:sz w:val="28"/>
          <w:szCs w:val="28"/>
        </w:rPr>
        <w:t xml:space="preserve">Литосфера является твердой, скалистой оболочкой, покрывающей всю планету. Эта оболочка является неорганической и состоит из полезных ископаемых. Она покрывает всю поверхность земли от вершины горы Эверест до основания Марианского желоба. </w:t>
      </w:r>
      <w:r w:rsidRPr="009E35E4">
        <w:rPr>
          <w:sz w:val="28"/>
          <w:szCs w:val="28"/>
        </w:rPr>
        <w:br/>
      </w:r>
      <w:r w:rsidRPr="009E35E4">
        <w:rPr>
          <w:sz w:val="28"/>
          <w:szCs w:val="28"/>
        </w:rPr>
        <w:br/>
      </w:r>
      <w:r w:rsidRPr="009E35E4">
        <w:rPr>
          <w:b/>
          <w:bCs/>
          <w:sz w:val="28"/>
          <w:szCs w:val="28"/>
        </w:rPr>
        <w:t>Гидросфера</w:t>
      </w:r>
      <w:r w:rsidRPr="009E35E4">
        <w:rPr>
          <w:sz w:val="28"/>
          <w:szCs w:val="28"/>
        </w:rPr>
        <w:t xml:space="preserve"> </w:t>
      </w:r>
    </w:p>
    <w:p w:rsidR="009E35E4" w:rsidRPr="009E35E4" w:rsidRDefault="009E35E4" w:rsidP="009E35E4">
      <w:pPr>
        <w:pStyle w:val="a3"/>
        <w:rPr>
          <w:sz w:val="28"/>
          <w:szCs w:val="28"/>
        </w:rPr>
      </w:pPr>
      <w:r w:rsidRPr="009E35E4">
        <w:rPr>
          <w:sz w:val="28"/>
          <w:szCs w:val="28"/>
        </w:rPr>
        <w:t>Гидросфера предсталяет собой всю водную оболочку Земли. Она включает в себя океаны, моря, реки, озера и даже влажность воздуха. Девяносто семь процентов воды земли находятся в океанах. Оставшииеся три процента — пресная вода; три четверти пресной воды пребывает в твердом состоянии в форме льда.</w:t>
      </w:r>
      <w:r w:rsidRPr="009E35E4">
        <w:rPr>
          <w:sz w:val="28"/>
          <w:szCs w:val="28"/>
        </w:rPr>
        <w:br/>
      </w:r>
      <w:r w:rsidRPr="009E35E4">
        <w:rPr>
          <w:sz w:val="28"/>
          <w:szCs w:val="28"/>
        </w:rPr>
        <w:br/>
      </w:r>
      <w:r w:rsidRPr="009E35E4">
        <w:rPr>
          <w:b/>
          <w:bCs/>
          <w:sz w:val="28"/>
          <w:szCs w:val="28"/>
        </w:rPr>
        <w:t>Биосфера</w:t>
      </w:r>
      <w:r w:rsidRPr="009E35E4">
        <w:rPr>
          <w:sz w:val="28"/>
          <w:szCs w:val="28"/>
        </w:rPr>
        <w:t xml:space="preserve"> </w:t>
      </w:r>
    </w:p>
    <w:p w:rsidR="009E35E4" w:rsidRPr="009E35E4" w:rsidRDefault="009E35E4" w:rsidP="009E35E4">
      <w:pPr>
        <w:pStyle w:val="a3"/>
        <w:rPr>
          <w:sz w:val="28"/>
          <w:szCs w:val="28"/>
        </w:rPr>
      </w:pPr>
      <w:r w:rsidRPr="009E35E4">
        <w:rPr>
          <w:sz w:val="28"/>
          <w:szCs w:val="28"/>
        </w:rPr>
        <w:t>Биосфера включает в себя все живые организмы. Растения, животные, и одноклеточные организмы являются составляющими биосферы. Большая часть жизни на планете находится в пределах трех метров ниже уровня поверхности земли и тридцати метров выше этого уровня, в также на глубине 200 метров в морях и океанах.</w:t>
      </w:r>
      <w:r w:rsidRPr="009E35E4">
        <w:rPr>
          <w:sz w:val="28"/>
          <w:szCs w:val="28"/>
        </w:rPr>
        <w:br/>
      </w:r>
      <w:r w:rsidRPr="009E35E4">
        <w:rPr>
          <w:sz w:val="28"/>
          <w:szCs w:val="28"/>
        </w:rPr>
        <w:br/>
      </w:r>
      <w:r w:rsidRPr="009E35E4">
        <w:rPr>
          <w:b/>
          <w:bCs/>
          <w:sz w:val="28"/>
          <w:szCs w:val="28"/>
        </w:rPr>
        <w:t>Атмосфера</w:t>
      </w:r>
      <w:r w:rsidRPr="009E35E4">
        <w:rPr>
          <w:sz w:val="28"/>
          <w:szCs w:val="28"/>
        </w:rPr>
        <w:t xml:space="preserve"> </w:t>
      </w:r>
    </w:p>
    <w:p w:rsidR="009E35E4" w:rsidRPr="009E35E4" w:rsidRDefault="009E35E4" w:rsidP="009E35E4">
      <w:pPr>
        <w:pStyle w:val="a3"/>
        <w:rPr>
          <w:sz w:val="28"/>
          <w:szCs w:val="28"/>
        </w:rPr>
      </w:pPr>
      <w:r w:rsidRPr="009E35E4">
        <w:rPr>
          <w:sz w:val="28"/>
          <w:szCs w:val="28"/>
        </w:rPr>
        <w:t xml:space="preserve">Атмосфера — это воздушная оболочка, которая окружает нашу планету. Большая часть атмосферы расположена близко к поверхности земли, и является самой плотной. Воздух нашей планеты на 79% состоит из азота и менее чем на 21% из кислорода. </w:t>
      </w:r>
    </w:p>
    <w:p w:rsidR="009E35E4" w:rsidRPr="009E35E4" w:rsidRDefault="009E35E4" w:rsidP="009E35E4">
      <w:pPr>
        <w:pStyle w:val="a3"/>
        <w:rPr>
          <w:sz w:val="28"/>
          <w:szCs w:val="28"/>
        </w:rPr>
      </w:pPr>
      <w:r w:rsidRPr="009E35E4">
        <w:rPr>
          <w:sz w:val="28"/>
          <w:szCs w:val="28"/>
        </w:rPr>
        <w:t>Все четыре сферы могут находится в одном месте. Например, в почве присутсвует минералы, которые являются частью литосферы. Также влажность — элемент гидросферы, насекомые и растения — части биосферы, и воздух — элемент атмосферы</w:t>
      </w:r>
    </w:p>
    <w:p w:rsidR="004C5370" w:rsidRDefault="004C5370" w:rsidP="009E35E4">
      <w:pPr>
        <w:pStyle w:val="1"/>
        <w:jc w:val="center"/>
        <w:rPr>
          <w:rStyle w:val="a9"/>
          <w:b/>
          <w:bCs/>
        </w:rPr>
      </w:pPr>
    </w:p>
    <w:p w:rsidR="004C5370" w:rsidRPr="004C5370" w:rsidRDefault="004C5370" w:rsidP="004C5370"/>
    <w:p w:rsidR="009E35E4" w:rsidRDefault="009E35E4" w:rsidP="009E35E4">
      <w:pPr>
        <w:pStyle w:val="1"/>
        <w:jc w:val="center"/>
      </w:pPr>
      <w:r>
        <w:rPr>
          <w:rStyle w:val="a9"/>
          <w:b/>
          <w:bCs/>
        </w:rPr>
        <w:t>Концепции возникновения жизни.</w:t>
      </w:r>
    </w:p>
    <w:p w:rsidR="009E35E4" w:rsidRDefault="009E35E4" w:rsidP="009E35E4">
      <w:pPr>
        <w:pStyle w:val="a3"/>
      </w:pPr>
      <w:r>
        <w:t>Существует пять концепций возникновения жизни: 1) креационизм – божественное сотворение живого; 2) концепция много кратного самопроизвольного зарождения жизни из неживого вещества (ее придерживался еще Аристотель, которы считал, что живое может возникать и в результате разложения почвы); 3) концепция стационарного состояния, в соответствии с которой жизнь существовала всегда; 4) концепция панспермии – внеземного происхождения жизни; 5) концепция происхождения жизни на Земле в историческом прошлом в результате процессов, подчиняющихся физическим и химическим законам.</w:t>
      </w:r>
    </w:p>
    <w:p w:rsidR="009E35E4" w:rsidRDefault="009E35E4" w:rsidP="009E35E4">
      <w:pPr>
        <w:pStyle w:val="a3"/>
      </w:pPr>
      <w:r>
        <w:t>Первая концепция является религиозной и к науке прямого отношения не имеет. Вторую опроверг изучающий деятельность бактерий французский микробиолог XIX века – Луи Пастер (знакомый нам по слову пастеризация). Третья из-за своей оригинальности и умозрительности всегда имела немного сторонников.</w:t>
      </w:r>
    </w:p>
    <w:p w:rsidR="009E35E4" w:rsidRDefault="009E35E4" w:rsidP="009E35E4">
      <w:pPr>
        <w:pStyle w:val="a3"/>
      </w:pPr>
      <w:r>
        <w:t xml:space="preserve">К началу XX в. в науке господствовали   две последние концепции. Концепция панспермии, согласно которой жизнь была занесена на Землю из вне, опиралась на обнаружение при изучении метеоритов и комет «предшественников живого» - органических соединений, которые возможно сыграли роль «семян». </w:t>
      </w:r>
    </w:p>
    <w:p w:rsidR="009E35E4" w:rsidRDefault="009E35E4" w:rsidP="009E35E4">
      <w:pPr>
        <w:pStyle w:val="a3"/>
      </w:pPr>
      <w:r>
        <w:t>У концепции появления жизни на Земле в историческом прошлом два варианта. Согласно одному, происхождение жизни – результат случайного образования единичной «живой молекулы», в строении которой был заложен весь план дальнейшего развития живого. Французский биолог Ж. Моно пишет, что «жизнь не следует из законов физики, но совместима с ними. Жизнь – событие, исключительность которого необходимо сознавать». Согласно другой точке зрения, происхождение жизни – результат закономерной эволюции матери.</w:t>
      </w:r>
    </w:p>
    <w:p w:rsidR="00B27CF7" w:rsidRDefault="00B27CF7"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Default="004C5370" w:rsidP="00B27CF7">
      <w:pPr>
        <w:pStyle w:val="a3"/>
        <w:rPr>
          <w:sz w:val="28"/>
          <w:szCs w:val="28"/>
        </w:rPr>
      </w:pPr>
    </w:p>
    <w:p w:rsidR="004C5370" w:rsidRPr="00B27CF7" w:rsidRDefault="004C5370" w:rsidP="00B27CF7">
      <w:pPr>
        <w:pStyle w:val="a3"/>
        <w:rPr>
          <w:sz w:val="28"/>
          <w:szCs w:val="28"/>
        </w:rPr>
      </w:pPr>
    </w:p>
    <w:tbl>
      <w:tblPr>
        <w:tblW w:w="0" w:type="auto"/>
        <w:tblCellSpacing w:w="15" w:type="dxa"/>
        <w:tblInd w:w="-239" w:type="dxa"/>
        <w:tblCellMar>
          <w:top w:w="15" w:type="dxa"/>
          <w:left w:w="15" w:type="dxa"/>
          <w:bottom w:w="15" w:type="dxa"/>
          <w:right w:w="15" w:type="dxa"/>
        </w:tblCellMar>
        <w:tblLook w:val="04A0" w:firstRow="1" w:lastRow="0" w:firstColumn="1" w:lastColumn="0" w:noHBand="0" w:noVBand="1"/>
      </w:tblPr>
      <w:tblGrid>
        <w:gridCol w:w="10534"/>
      </w:tblGrid>
      <w:tr w:rsidR="004C5370" w:rsidRPr="009E6B8B" w:rsidTr="004C5370">
        <w:trPr>
          <w:tblCellSpacing w:w="15" w:type="dxa"/>
        </w:trPr>
        <w:tc>
          <w:tcPr>
            <w:tcW w:w="10474" w:type="dxa"/>
            <w:vAlign w:val="center"/>
            <w:hideMark/>
          </w:tcPr>
          <w:p w:rsidR="004C5370" w:rsidRPr="009E6B8B" w:rsidRDefault="004C5370" w:rsidP="004C5370">
            <w:pPr>
              <w:numPr>
                <w:ilvl w:val="0"/>
                <w:numId w:val="3"/>
              </w:numPr>
              <w:spacing w:before="100" w:beforeAutospacing="1" w:after="100" w:afterAutospacing="1" w:line="240" w:lineRule="auto"/>
              <w:rPr>
                <w:sz w:val="32"/>
                <w:szCs w:val="32"/>
              </w:rPr>
            </w:pPr>
            <w:r w:rsidRPr="009E6B8B">
              <w:rPr>
                <w:b/>
                <w:bCs/>
                <w:sz w:val="32"/>
                <w:szCs w:val="32"/>
              </w:rPr>
              <w:t>Биоэ́тика</w:t>
            </w:r>
            <w:r w:rsidRPr="009E6B8B">
              <w:rPr>
                <w:sz w:val="32"/>
                <w:szCs w:val="32"/>
              </w:rPr>
              <w:t xml:space="preserve"> </w:t>
            </w:r>
          </w:p>
          <w:p w:rsidR="004C5370" w:rsidRPr="009E6B8B" w:rsidRDefault="004C5370" w:rsidP="004C5370">
            <w:pPr>
              <w:numPr>
                <w:ilvl w:val="0"/>
                <w:numId w:val="3"/>
              </w:numPr>
              <w:spacing w:before="100" w:beforeAutospacing="1" w:after="100" w:afterAutospacing="1" w:line="240" w:lineRule="auto"/>
              <w:rPr>
                <w:sz w:val="24"/>
                <w:szCs w:val="24"/>
              </w:rPr>
            </w:pPr>
            <w:r w:rsidRPr="009E6B8B">
              <w:t xml:space="preserve">(от </w:t>
            </w:r>
            <w:hyperlink r:id="rId41" w:tooltip="Древнегреческий язык" w:history="1">
              <w:r w:rsidRPr="009E6B8B">
                <w:rPr>
                  <w:rStyle w:val="a6"/>
                </w:rPr>
                <w:t>др.-греч.</w:t>
              </w:r>
            </w:hyperlink>
            <w:r w:rsidRPr="009E6B8B">
              <w:t xml:space="preserve"> </w:t>
            </w:r>
            <w:r w:rsidRPr="009E6B8B">
              <w:rPr>
                <w:rFonts w:ascii="Palatino Linotype" w:hAnsi="Palatino Linotype"/>
                <w:sz w:val="25"/>
                <w:szCs w:val="25"/>
              </w:rPr>
              <w:t>βιός</w:t>
            </w:r>
            <w:r w:rsidRPr="009E6B8B">
              <w:t xml:space="preserve"> — жизнь и </w:t>
            </w:r>
            <w:r w:rsidRPr="009E6B8B">
              <w:rPr>
                <w:rFonts w:ascii="Palatino Linotype" w:hAnsi="Palatino Linotype"/>
                <w:sz w:val="25"/>
                <w:szCs w:val="25"/>
              </w:rPr>
              <w:t>ἠθική</w:t>
            </w:r>
            <w:r w:rsidRPr="009E6B8B">
              <w:t xml:space="preserve"> — </w:t>
            </w:r>
            <w:hyperlink r:id="rId42" w:tooltip="Этика" w:history="1">
              <w:r w:rsidRPr="009E6B8B">
                <w:rPr>
                  <w:rStyle w:val="a6"/>
                </w:rPr>
                <w:t>этика</w:t>
              </w:r>
            </w:hyperlink>
            <w:r w:rsidRPr="009E6B8B">
              <w:t>, наука о нравственности) — учение о нравственной стороне деятельности человека в медицине и биологии.</w:t>
            </w:r>
          </w:p>
        </w:tc>
      </w:tr>
    </w:tbl>
    <w:p w:rsidR="004C5370" w:rsidRDefault="004C5370" w:rsidP="004C5370">
      <w:pPr>
        <w:pStyle w:val="2"/>
      </w:pPr>
      <w:r>
        <w:rPr>
          <w:rStyle w:val="mw-headline"/>
        </w:rPr>
        <w:t>история</w:t>
      </w:r>
    </w:p>
    <w:p w:rsidR="004C5370" w:rsidRDefault="004C5370" w:rsidP="004C5370">
      <w:pPr>
        <w:pStyle w:val="a3"/>
      </w:pPr>
      <w:r>
        <w:t xml:space="preserve">Термин был введен в </w:t>
      </w:r>
      <w:hyperlink r:id="rId43" w:tooltip="1969 год" w:history="1">
        <w:r>
          <w:rPr>
            <w:rStyle w:val="a6"/>
          </w:rPr>
          <w:t>1969 году</w:t>
        </w:r>
      </w:hyperlink>
      <w:r>
        <w:t xml:space="preserve"> американским </w:t>
      </w:r>
      <w:hyperlink r:id="rId44" w:tooltip="Онкология" w:history="1">
        <w:r>
          <w:rPr>
            <w:rStyle w:val="a6"/>
          </w:rPr>
          <w:t>онкологом</w:t>
        </w:r>
      </w:hyperlink>
      <w:r>
        <w:t xml:space="preserve"> и </w:t>
      </w:r>
      <w:hyperlink r:id="rId45" w:tooltip="Биохимия" w:history="1">
        <w:r>
          <w:rPr>
            <w:rStyle w:val="a6"/>
          </w:rPr>
          <w:t>биохимиком</w:t>
        </w:r>
      </w:hyperlink>
      <w:r>
        <w:t xml:space="preserve"> </w:t>
      </w:r>
      <w:hyperlink r:id="rId46" w:tooltip="Ван Ренесслер Поттер (страница отсутствует)" w:history="1">
        <w:r>
          <w:rPr>
            <w:rStyle w:val="a6"/>
          </w:rPr>
          <w:t>В. Р. Поттером</w:t>
        </w:r>
      </w:hyperlink>
      <w:r>
        <w:t xml:space="preserve"> для обозначения этических проблем, связанных с потенциальной опасностью для выживания человечества в современном мире. Первое упоминание термина в медицинском журнале относят к </w:t>
      </w:r>
      <w:hyperlink r:id="rId47" w:tooltip="1971 год" w:history="1">
        <w:r>
          <w:rPr>
            <w:rStyle w:val="a6"/>
          </w:rPr>
          <w:t>1971 году</w:t>
        </w:r>
      </w:hyperlink>
      <w:r>
        <w:t>.</w:t>
      </w:r>
    </w:p>
    <w:p w:rsidR="004C5370" w:rsidRDefault="004C5370" w:rsidP="004C5370">
      <w:pPr>
        <w:pStyle w:val="a3"/>
      </w:pPr>
      <w:r>
        <w:t>В Encyclopedia of Bioethics (т. 1, с. XXI) биоэтика определяется как «систематическое исследование нравственных параметров, — включая моральную оценку, решения, поведение, ориентиры и т. п. — достижений биологических и медицинских наук».</w:t>
      </w:r>
    </w:p>
    <w:p w:rsidR="004C5370" w:rsidRDefault="004C5370" w:rsidP="004C5370">
      <w:pPr>
        <w:pStyle w:val="a3"/>
      </w:pPr>
      <w:r>
        <w:t xml:space="preserve">Позже биомедицинская этика формируется как учебная дисциплина в медицинских вузах. К вопросам биоэтики обращались и обращаются мыслители разных направлений. Например, известный японский специалист по истории буддизма </w:t>
      </w:r>
      <w:hyperlink r:id="rId48" w:tooltip="Накамура Хадзимэ" w:history="1">
        <w:r>
          <w:rPr>
            <w:rStyle w:val="a6"/>
          </w:rPr>
          <w:t>Накамура Хадзимэ</w:t>
        </w:r>
      </w:hyperlink>
      <w:r>
        <w:t xml:space="preserve"> (1912—1999) в своих работах не раз касался проблем биоэтики.</w:t>
      </w:r>
    </w:p>
    <w:p w:rsidR="004C5370" w:rsidRDefault="004C5370" w:rsidP="004C5370">
      <w:pPr>
        <w:pStyle w:val="2"/>
      </w:pPr>
      <w:r>
        <w:rPr>
          <w:rStyle w:val="editsection"/>
        </w:rPr>
        <w:t>]</w:t>
      </w:r>
      <w:r>
        <w:t xml:space="preserve"> </w:t>
      </w:r>
      <w:r>
        <w:rPr>
          <w:rStyle w:val="mw-headline"/>
        </w:rPr>
        <w:t>Направления биоэтики</w:t>
      </w:r>
    </w:p>
    <w:p w:rsidR="004C5370" w:rsidRDefault="004C5370" w:rsidP="004C5370">
      <w:pPr>
        <w:pStyle w:val="a3"/>
      </w:pPr>
      <w:r>
        <w:rPr>
          <w:i/>
          <w:iCs/>
        </w:rPr>
        <w:t>В узком смысле</w:t>
      </w:r>
      <w:r>
        <w:t xml:space="preserve"> понятие биоэтика обозначает весь круг этических проблем во взаимодействии врача и пациента. Неоднозначные ситуации, постоянно возникающие в практической медицине как порождение прогресса биологической науки и медицинского знания, требуют постоянного обсуждения как в медицинском сообществе, так и в кругу широкой общественности.</w:t>
      </w:r>
    </w:p>
    <w:p w:rsidR="004C5370" w:rsidRDefault="004C5370" w:rsidP="004C5370">
      <w:pPr>
        <w:pStyle w:val="a3"/>
      </w:pPr>
      <w:r>
        <w:rPr>
          <w:i/>
          <w:iCs/>
        </w:rPr>
        <w:t>В широком смысле</w:t>
      </w:r>
      <w:r>
        <w:t xml:space="preserve"> термин биоэтика относится к исследованию социальных, экологических, медицинских и социально-правовых проблем, касающихся не только человека, но и любых живых организмов, включенных в экосистемы, окружающие человека. В этом смысле биоэтика имеет философскую направленность, оценивает результаты развития новых технологий и идей в медицине и биологии в целом.</w:t>
      </w:r>
      <w:bookmarkStart w:id="0" w:name="_GoBack"/>
      <w:bookmarkEnd w:id="0"/>
    </w:p>
    <w:sectPr w:rsidR="004C5370" w:rsidSect="009E35E4">
      <w:footerReference w:type="default" r:id="rId49"/>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2FE" w:rsidRDefault="008762FE" w:rsidP="0024152B">
      <w:pPr>
        <w:spacing w:after="0" w:line="240" w:lineRule="auto"/>
      </w:pPr>
      <w:r>
        <w:separator/>
      </w:r>
    </w:p>
  </w:endnote>
  <w:endnote w:type="continuationSeparator" w:id="0">
    <w:p w:rsidR="008762FE" w:rsidRDefault="008762FE" w:rsidP="00241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2B" w:rsidRDefault="009E6B8B">
    <w:pPr>
      <w:pStyle w:val="ac"/>
      <w:jc w:val="center"/>
    </w:pPr>
    <w:r>
      <w:fldChar w:fldCharType="begin"/>
    </w:r>
    <w:r>
      <w:instrText xml:space="preserve"> PAGE   \* MERGEFORMAT </w:instrText>
    </w:r>
    <w:r>
      <w:fldChar w:fldCharType="separate"/>
    </w:r>
    <w:r w:rsidR="0024152B">
      <w:rPr>
        <w:noProof/>
      </w:rPr>
      <w:t>22</w:t>
    </w:r>
    <w:r>
      <w:rPr>
        <w:noProof/>
      </w:rPr>
      <w:fldChar w:fldCharType="end"/>
    </w:r>
  </w:p>
  <w:p w:rsidR="0024152B" w:rsidRDefault="0024152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2FE" w:rsidRDefault="008762FE" w:rsidP="0024152B">
      <w:pPr>
        <w:spacing w:after="0" w:line="240" w:lineRule="auto"/>
      </w:pPr>
      <w:r>
        <w:separator/>
      </w:r>
    </w:p>
  </w:footnote>
  <w:footnote w:type="continuationSeparator" w:id="0">
    <w:p w:rsidR="008762FE" w:rsidRDefault="008762FE" w:rsidP="00241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A3FFB"/>
    <w:multiLevelType w:val="multilevel"/>
    <w:tmpl w:val="89560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D1CB4"/>
    <w:multiLevelType w:val="multilevel"/>
    <w:tmpl w:val="9CDC5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C37214"/>
    <w:multiLevelType w:val="hybridMultilevel"/>
    <w:tmpl w:val="83B66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B5A"/>
    <w:rsid w:val="0024152B"/>
    <w:rsid w:val="003253ED"/>
    <w:rsid w:val="004C5370"/>
    <w:rsid w:val="007945CF"/>
    <w:rsid w:val="008762FE"/>
    <w:rsid w:val="009E35E4"/>
    <w:rsid w:val="009E6B8B"/>
    <w:rsid w:val="00AC7B5A"/>
    <w:rsid w:val="00B22E18"/>
    <w:rsid w:val="00B27CF7"/>
    <w:rsid w:val="00B77FE9"/>
    <w:rsid w:val="00CB6CEF"/>
    <w:rsid w:val="00D47873"/>
    <w:rsid w:val="00EC2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776CD-6EEA-469B-9EC2-F8027E0F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E9"/>
    <w:pPr>
      <w:spacing w:after="200" w:line="276" w:lineRule="auto"/>
    </w:pPr>
    <w:rPr>
      <w:sz w:val="22"/>
      <w:szCs w:val="22"/>
    </w:rPr>
  </w:style>
  <w:style w:type="paragraph" w:styleId="1">
    <w:name w:val="heading 1"/>
    <w:basedOn w:val="a"/>
    <w:next w:val="a"/>
    <w:link w:val="10"/>
    <w:uiPriority w:val="9"/>
    <w:qFormat/>
    <w:rsid w:val="00AC7B5A"/>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B27CF7"/>
    <w:pPr>
      <w:keepNext/>
      <w:keepLines/>
      <w:spacing w:before="200" w:after="0"/>
      <w:outlineLvl w:val="1"/>
    </w:pPr>
    <w:rPr>
      <w:rFonts w:ascii="Cambria" w:hAnsi="Cambria"/>
      <w:b/>
      <w:bCs/>
      <w:color w:val="4F81BD"/>
      <w:sz w:val="26"/>
      <w:szCs w:val="26"/>
    </w:rPr>
  </w:style>
  <w:style w:type="paragraph" w:styleId="4">
    <w:name w:val="heading 4"/>
    <w:basedOn w:val="a"/>
    <w:link w:val="40"/>
    <w:uiPriority w:val="9"/>
    <w:qFormat/>
    <w:rsid w:val="00AC7B5A"/>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rsid w:val="00AC7B5A"/>
    <w:rPr>
      <w:rFonts w:ascii="Times New Roman" w:eastAsia="Times New Roman" w:hAnsi="Times New Roman" w:cs="Times New Roman"/>
      <w:b/>
      <w:bCs/>
      <w:sz w:val="24"/>
      <w:szCs w:val="24"/>
    </w:rPr>
  </w:style>
  <w:style w:type="paragraph" w:styleId="a3">
    <w:name w:val="Normal (Web)"/>
    <w:basedOn w:val="a"/>
    <w:uiPriority w:val="99"/>
    <w:semiHidden/>
    <w:unhideWhenUsed/>
    <w:rsid w:val="00AC7B5A"/>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link w:val="1"/>
    <w:uiPriority w:val="9"/>
    <w:rsid w:val="00AC7B5A"/>
    <w:rPr>
      <w:rFonts w:ascii="Cambria" w:eastAsia="Times New Roman" w:hAnsi="Cambria" w:cs="Times New Roman"/>
      <w:b/>
      <w:bCs/>
      <w:color w:val="365F91"/>
      <w:sz w:val="28"/>
      <w:szCs w:val="28"/>
    </w:rPr>
  </w:style>
  <w:style w:type="paragraph" w:styleId="a4">
    <w:name w:val="Body Text"/>
    <w:basedOn w:val="a"/>
    <w:link w:val="a5"/>
    <w:rsid w:val="00AC7B5A"/>
    <w:pPr>
      <w:spacing w:after="0" w:line="240" w:lineRule="auto"/>
      <w:jc w:val="both"/>
    </w:pPr>
    <w:rPr>
      <w:rFonts w:ascii="Times New Roman" w:hAnsi="Times New Roman"/>
      <w:bCs/>
      <w:sz w:val="24"/>
      <w:szCs w:val="24"/>
    </w:rPr>
  </w:style>
  <w:style w:type="character" w:customStyle="1" w:styleId="a5">
    <w:name w:val="Основной текст Знак"/>
    <w:link w:val="a4"/>
    <w:rsid w:val="00AC7B5A"/>
    <w:rPr>
      <w:rFonts w:ascii="Times New Roman" w:eastAsia="Times New Roman" w:hAnsi="Times New Roman" w:cs="Times New Roman"/>
      <w:bCs/>
      <w:sz w:val="24"/>
      <w:szCs w:val="24"/>
    </w:rPr>
  </w:style>
  <w:style w:type="character" w:styleId="a6">
    <w:name w:val="Hyperlink"/>
    <w:uiPriority w:val="99"/>
    <w:semiHidden/>
    <w:unhideWhenUsed/>
    <w:rsid w:val="003253ED"/>
    <w:rPr>
      <w:color w:val="0000FF"/>
      <w:u w:val="single"/>
    </w:rPr>
  </w:style>
  <w:style w:type="paragraph" w:styleId="a7">
    <w:name w:val="List Paragraph"/>
    <w:basedOn w:val="a"/>
    <w:uiPriority w:val="34"/>
    <w:qFormat/>
    <w:rsid w:val="00EC258E"/>
    <w:pPr>
      <w:ind w:left="720"/>
      <w:contextualSpacing/>
    </w:pPr>
  </w:style>
  <w:style w:type="character" w:styleId="a8">
    <w:name w:val="footnote reference"/>
    <w:uiPriority w:val="99"/>
    <w:semiHidden/>
    <w:rsid w:val="00EC258E"/>
    <w:rPr>
      <w:rFonts w:cs="Times New Roman"/>
      <w:vertAlign w:val="superscript"/>
    </w:rPr>
  </w:style>
  <w:style w:type="paragraph" w:customStyle="1" w:styleId="msonormalbullet1gif">
    <w:name w:val="msonormalbullet1.gif"/>
    <w:basedOn w:val="a"/>
    <w:uiPriority w:val="99"/>
    <w:rsid w:val="00EC258E"/>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
    <w:uiPriority w:val="99"/>
    <w:rsid w:val="00EC258E"/>
    <w:pPr>
      <w:spacing w:before="100" w:beforeAutospacing="1" w:after="100" w:afterAutospacing="1" w:line="240" w:lineRule="auto"/>
    </w:pPr>
    <w:rPr>
      <w:rFonts w:ascii="Times New Roman" w:hAnsi="Times New Roman"/>
      <w:sz w:val="24"/>
      <w:szCs w:val="24"/>
    </w:rPr>
  </w:style>
  <w:style w:type="paragraph" w:customStyle="1" w:styleId="msonormalbullet3gif">
    <w:name w:val="msonormalbullet3.gif"/>
    <w:basedOn w:val="a"/>
    <w:uiPriority w:val="99"/>
    <w:rsid w:val="00EC258E"/>
    <w:pPr>
      <w:spacing w:before="100" w:beforeAutospacing="1" w:after="100" w:afterAutospacing="1" w:line="240" w:lineRule="auto"/>
    </w:pPr>
    <w:rPr>
      <w:rFonts w:ascii="Times New Roman" w:hAnsi="Times New Roman"/>
      <w:sz w:val="24"/>
      <w:szCs w:val="24"/>
    </w:rPr>
  </w:style>
  <w:style w:type="paragraph" w:customStyle="1" w:styleId="msobodytext3bullet1gif">
    <w:name w:val="msobodytext3bullet1.gif"/>
    <w:basedOn w:val="a"/>
    <w:uiPriority w:val="99"/>
    <w:rsid w:val="00EC258E"/>
    <w:pPr>
      <w:spacing w:before="100" w:beforeAutospacing="1" w:after="100" w:afterAutospacing="1" w:line="240" w:lineRule="auto"/>
    </w:pPr>
    <w:rPr>
      <w:rFonts w:ascii="Times New Roman" w:hAnsi="Times New Roman"/>
      <w:sz w:val="24"/>
      <w:szCs w:val="24"/>
    </w:rPr>
  </w:style>
  <w:style w:type="paragraph" w:customStyle="1" w:styleId="msobodytext3bullet2gif">
    <w:name w:val="msobodytext3bullet2.gif"/>
    <w:basedOn w:val="a"/>
    <w:uiPriority w:val="99"/>
    <w:rsid w:val="00EC258E"/>
    <w:pPr>
      <w:spacing w:before="100" w:beforeAutospacing="1" w:after="100" w:afterAutospacing="1" w:line="240" w:lineRule="auto"/>
    </w:pPr>
    <w:rPr>
      <w:rFonts w:ascii="Times New Roman" w:hAnsi="Times New Roman"/>
      <w:sz w:val="24"/>
      <w:szCs w:val="24"/>
    </w:rPr>
  </w:style>
  <w:style w:type="paragraph" w:customStyle="1" w:styleId="msobodytext3bullet3gif">
    <w:name w:val="msobodytext3bullet3.gif"/>
    <w:basedOn w:val="a"/>
    <w:uiPriority w:val="99"/>
    <w:rsid w:val="00EC258E"/>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link w:val="2"/>
    <w:uiPriority w:val="9"/>
    <w:rsid w:val="00B27CF7"/>
    <w:rPr>
      <w:rFonts w:ascii="Cambria" w:eastAsia="Times New Roman" w:hAnsi="Cambria" w:cs="Times New Roman"/>
      <w:b/>
      <w:bCs/>
      <w:color w:val="4F81BD"/>
      <w:sz w:val="26"/>
      <w:szCs w:val="26"/>
    </w:rPr>
  </w:style>
  <w:style w:type="character" w:customStyle="1" w:styleId="toctoggle">
    <w:name w:val="toctoggle"/>
    <w:basedOn w:val="a0"/>
    <w:rsid w:val="00B27CF7"/>
  </w:style>
  <w:style w:type="character" w:customStyle="1" w:styleId="tocnumber">
    <w:name w:val="tocnumber"/>
    <w:basedOn w:val="a0"/>
    <w:rsid w:val="00B27CF7"/>
  </w:style>
  <w:style w:type="character" w:customStyle="1" w:styleId="toctext">
    <w:name w:val="toctext"/>
    <w:basedOn w:val="a0"/>
    <w:rsid w:val="00B27CF7"/>
  </w:style>
  <w:style w:type="character" w:customStyle="1" w:styleId="editsection">
    <w:name w:val="editsection"/>
    <w:basedOn w:val="a0"/>
    <w:rsid w:val="00B27CF7"/>
  </w:style>
  <w:style w:type="character" w:customStyle="1" w:styleId="mw-headline">
    <w:name w:val="mw-headline"/>
    <w:basedOn w:val="a0"/>
    <w:rsid w:val="00B27CF7"/>
  </w:style>
  <w:style w:type="character" w:styleId="a9">
    <w:name w:val="Strong"/>
    <w:uiPriority w:val="22"/>
    <w:qFormat/>
    <w:rsid w:val="009E35E4"/>
    <w:rPr>
      <w:b/>
      <w:bCs/>
    </w:rPr>
  </w:style>
  <w:style w:type="paragraph" w:styleId="aa">
    <w:name w:val="header"/>
    <w:basedOn w:val="a"/>
    <w:link w:val="ab"/>
    <w:uiPriority w:val="99"/>
    <w:semiHidden/>
    <w:unhideWhenUsed/>
    <w:rsid w:val="0024152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4152B"/>
  </w:style>
  <w:style w:type="paragraph" w:styleId="ac">
    <w:name w:val="footer"/>
    <w:basedOn w:val="a"/>
    <w:link w:val="ad"/>
    <w:uiPriority w:val="99"/>
    <w:unhideWhenUsed/>
    <w:rsid w:val="0024152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4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3556">
      <w:bodyDiv w:val="1"/>
      <w:marLeft w:val="0"/>
      <w:marRight w:val="0"/>
      <w:marTop w:val="0"/>
      <w:marBottom w:val="0"/>
      <w:divBdr>
        <w:top w:val="none" w:sz="0" w:space="0" w:color="auto"/>
        <w:left w:val="none" w:sz="0" w:space="0" w:color="auto"/>
        <w:bottom w:val="none" w:sz="0" w:space="0" w:color="auto"/>
        <w:right w:val="none" w:sz="0" w:space="0" w:color="auto"/>
      </w:divBdr>
    </w:div>
    <w:div w:id="435178204">
      <w:bodyDiv w:val="1"/>
      <w:marLeft w:val="0"/>
      <w:marRight w:val="0"/>
      <w:marTop w:val="0"/>
      <w:marBottom w:val="0"/>
      <w:divBdr>
        <w:top w:val="none" w:sz="0" w:space="0" w:color="auto"/>
        <w:left w:val="none" w:sz="0" w:space="0" w:color="auto"/>
        <w:bottom w:val="none" w:sz="0" w:space="0" w:color="auto"/>
        <w:right w:val="none" w:sz="0" w:space="0" w:color="auto"/>
      </w:divBdr>
    </w:div>
    <w:div w:id="916673350">
      <w:bodyDiv w:val="1"/>
      <w:marLeft w:val="0"/>
      <w:marRight w:val="0"/>
      <w:marTop w:val="0"/>
      <w:marBottom w:val="0"/>
      <w:divBdr>
        <w:top w:val="none" w:sz="0" w:space="0" w:color="auto"/>
        <w:left w:val="none" w:sz="0" w:space="0" w:color="auto"/>
        <w:bottom w:val="none" w:sz="0" w:space="0" w:color="auto"/>
        <w:right w:val="none" w:sz="0" w:space="0" w:color="auto"/>
      </w:divBdr>
      <w:divsChild>
        <w:div w:id="55906022">
          <w:marLeft w:val="0"/>
          <w:marRight w:val="0"/>
          <w:marTop w:val="0"/>
          <w:marBottom w:val="0"/>
          <w:divBdr>
            <w:top w:val="none" w:sz="0" w:space="0" w:color="auto"/>
            <w:left w:val="none" w:sz="0" w:space="0" w:color="auto"/>
            <w:bottom w:val="none" w:sz="0" w:space="0" w:color="auto"/>
            <w:right w:val="none" w:sz="0" w:space="0" w:color="auto"/>
          </w:divBdr>
        </w:div>
      </w:divsChild>
    </w:div>
    <w:div w:id="1433545984">
      <w:bodyDiv w:val="1"/>
      <w:marLeft w:val="0"/>
      <w:marRight w:val="0"/>
      <w:marTop w:val="0"/>
      <w:marBottom w:val="0"/>
      <w:divBdr>
        <w:top w:val="none" w:sz="0" w:space="0" w:color="auto"/>
        <w:left w:val="none" w:sz="0" w:space="0" w:color="auto"/>
        <w:bottom w:val="none" w:sz="0" w:space="0" w:color="auto"/>
        <w:right w:val="none" w:sz="0" w:space="0" w:color="auto"/>
      </w:divBdr>
    </w:div>
    <w:div w:id="1639410293">
      <w:bodyDiv w:val="1"/>
      <w:marLeft w:val="0"/>
      <w:marRight w:val="0"/>
      <w:marTop w:val="0"/>
      <w:marBottom w:val="0"/>
      <w:divBdr>
        <w:top w:val="none" w:sz="0" w:space="0" w:color="auto"/>
        <w:left w:val="none" w:sz="0" w:space="0" w:color="auto"/>
        <w:bottom w:val="none" w:sz="0" w:space="0" w:color="auto"/>
        <w:right w:val="none" w:sz="0" w:space="0" w:color="auto"/>
      </w:divBdr>
    </w:div>
    <w:div w:id="1742487164">
      <w:bodyDiv w:val="1"/>
      <w:marLeft w:val="0"/>
      <w:marRight w:val="0"/>
      <w:marTop w:val="0"/>
      <w:marBottom w:val="0"/>
      <w:divBdr>
        <w:top w:val="none" w:sz="0" w:space="0" w:color="auto"/>
        <w:left w:val="none" w:sz="0" w:space="0" w:color="auto"/>
        <w:bottom w:val="none" w:sz="0" w:space="0" w:color="auto"/>
        <w:right w:val="none" w:sz="0" w:space="0" w:color="auto"/>
      </w:divBdr>
    </w:div>
    <w:div w:id="1951544747">
      <w:bodyDiv w:val="1"/>
      <w:marLeft w:val="0"/>
      <w:marRight w:val="0"/>
      <w:marTop w:val="0"/>
      <w:marBottom w:val="0"/>
      <w:divBdr>
        <w:top w:val="none" w:sz="0" w:space="0" w:color="auto"/>
        <w:left w:val="none" w:sz="0" w:space="0" w:color="auto"/>
        <w:bottom w:val="none" w:sz="0" w:space="0" w:color="auto"/>
        <w:right w:val="none" w:sz="0" w:space="0" w:color="auto"/>
      </w:divBdr>
    </w:div>
    <w:div w:id="2116436153">
      <w:bodyDiv w:val="1"/>
      <w:marLeft w:val="0"/>
      <w:marRight w:val="0"/>
      <w:marTop w:val="0"/>
      <w:marBottom w:val="0"/>
      <w:divBdr>
        <w:top w:val="none" w:sz="0" w:space="0" w:color="auto"/>
        <w:left w:val="none" w:sz="0" w:space="0" w:color="auto"/>
        <w:bottom w:val="none" w:sz="0" w:space="0" w:color="auto"/>
        <w:right w:val="none" w:sz="0" w:space="0" w:color="auto"/>
      </w:divBdr>
      <w:divsChild>
        <w:div w:id="75374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ndex.php?title=%D0%9C%D0%BE%D0%B4%D0%B5%D0%BB%D1%8C_%D1%85%D0%BE%D0%BB%D0%BE%D0%B4%D0%BD%D0%BE%D0%B9_%D0%92%D1%81%D0%B5%D0%BB%D0%B5%D0%BD%D0%BD%D0%BE%D0%B9&amp;action=edit&amp;redlink=1" TargetMode="External"/><Relationship Id="rId18" Type="http://schemas.openxmlformats.org/officeDocument/2006/relationships/hyperlink" Target="http://ru.wikipedia.org/wiki/%D0%9F%D0%BB%D0%B0%D0%BD%D0%BA%D0%BE%D0%B2%D1%81%D0%BA%D0%B0%D1%8F_%D0%BF%D0%BB%D0%BE%D1%82%D0%BD%D0%BE%D1%81%D1%82%D1%8C" TargetMode="External"/><Relationship Id="rId26" Type="http://schemas.openxmlformats.org/officeDocument/2006/relationships/hyperlink" Target="http://ru.wikipedia.org/wiki/%D0%91%D0%B0%D1%80%D0%B8%D0%BE%D0%BD" TargetMode="External"/><Relationship Id="rId39" Type="http://schemas.openxmlformats.org/officeDocument/2006/relationships/hyperlink" Target="http://ru.wikipedia.org/wiki/%D0%AD%D0%BB%D0%B5%D0%BA%D1%82%D1%80%D0%BE%D0%BD" TargetMode="External"/><Relationship Id="rId3" Type="http://schemas.openxmlformats.org/officeDocument/2006/relationships/settings" Target="settings.xml"/><Relationship Id="rId21" Type="http://schemas.openxmlformats.org/officeDocument/2006/relationships/hyperlink" Target="http://ru.wikipedia.org/wiki/%D0%9F%D0%BB%D0%B0%D0%BD%D0%BA%D0%BE%D0%B2%D1%81%D0%BA%D0%BE%D0%B5_%D0%B2%D1%80%D0%B5%D0%BC%D1%8F" TargetMode="External"/><Relationship Id="rId34" Type="http://schemas.openxmlformats.org/officeDocument/2006/relationships/hyperlink" Target="http://ru.wikipedia.org/wiki/%D0%98%D0%B7%D0%BE%D1%82%D0%BE%D0%BF" TargetMode="External"/><Relationship Id="rId42" Type="http://schemas.openxmlformats.org/officeDocument/2006/relationships/hyperlink" Target="http://ru.wikipedia.org/wiki/%D0%AD%D1%82%D0%B8%D0%BA%D0%B0" TargetMode="External"/><Relationship Id="rId47" Type="http://schemas.openxmlformats.org/officeDocument/2006/relationships/hyperlink" Target="http://ru.wikipedia.org/wiki/1971_%D0%B3%D0%BE%D0%B4" TargetMode="External"/><Relationship Id="rId50" Type="http://schemas.openxmlformats.org/officeDocument/2006/relationships/fontTable" Target="fontTable.xml"/><Relationship Id="rId7" Type="http://schemas.openxmlformats.org/officeDocument/2006/relationships/hyperlink" Target="http://ru.wikipedia.org/wiki/%D0%92%D1%82%D0%BE%D1%80%D0%BE%D0%B9_%D0%B7%D0%B0%D0%BA%D0%BE%D0%BD_%D1%82%D0%B5%D1%80%D0%BC%D0%BE%D0%B4%D0%B8%D0%BD%D0%B0%D0%BC%D0%B8%D0%BA%D0%B8" TargetMode="External"/><Relationship Id="rId12" Type="http://schemas.openxmlformats.org/officeDocument/2006/relationships/hyperlink" Target="http://ru.wikipedia.org/wiki/%D0%9C%D0%BE%D0%B4%D0%B5%D0%BB%D1%8C_%D0%B3%D0%BE%D1%80%D1%8F%D1%87%D0%B5%D0%B9_%D0%92%D1%81%D0%B5%D0%BB%D0%B5%D0%BD%D0%BD%D0%BE%D0%B9" TargetMode="External"/><Relationship Id="rId17" Type="http://schemas.openxmlformats.org/officeDocument/2006/relationships/hyperlink" Target="http://ru.wikipedia.org/wiki/%D0%9F%D0%BB%D0%B0%D0%BD%D0%BA%D0%BE%D0%B2%D1%81%D0%BA%D0%B0%D1%8F_%D1%82%D0%B5%D0%BC%D0%BF%D0%B5%D1%80%D0%B0%D1%82%D1%83%D1%80%D0%B0" TargetMode="External"/><Relationship Id="rId25" Type="http://schemas.openxmlformats.org/officeDocument/2006/relationships/hyperlink" Target="http://ru.wikipedia.org/wiki/%D0%91%D0%B0%D1%80%D0%B8%D0%BE%D0%B3%D0%B5%D0%BD%D0%B5%D0%B7%D0%B8%D1%81" TargetMode="External"/><Relationship Id="rId33" Type="http://schemas.openxmlformats.org/officeDocument/2006/relationships/hyperlink" Target="http://ru.wikipedia.org/wiki/%D0%93%D0%B5%D0%BB%D0%B8%D0%B9-4" TargetMode="External"/><Relationship Id="rId38" Type="http://schemas.openxmlformats.org/officeDocument/2006/relationships/hyperlink" Target="http://ru.wikipedia.org/wiki/%D0%A0%D0%B5%D0%BA%D0%BE%D0%BC%D0%B1%D0%B8%D0%BD%D0%B0%D1%86%D0%B8%D1%8F_%28%D1%85%D0%B8%D0%BC%D0%B8%D1%8F%29" TargetMode="External"/><Relationship Id="rId46" Type="http://schemas.openxmlformats.org/officeDocument/2006/relationships/hyperlink" Target="http://ru.wikipedia.org/w/index.php?title=%D0%92%D0%B0%D0%BD_%D0%A0%D0%B5%D0%BD%D0%B5%D1%81%D1%81%D0%BB%D0%B5%D1%80_%D0%9F%D0%BE%D1%82%D1%82%D0%B5%D1%80&amp;action=edit&amp;redlink=1" TargetMode="External"/><Relationship Id="rId2" Type="http://schemas.openxmlformats.org/officeDocument/2006/relationships/styles" Target="styles.xml"/><Relationship Id="rId16" Type="http://schemas.openxmlformats.org/officeDocument/2006/relationships/hyperlink" Target="http://ru.wikipedia.org/wiki/%D0%9F%D0%BB%D0%B0%D0%BD%D0%BA%D0%BE%D0%B2%D1%81%D0%BA%D0%B0%D1%8F_%D1%8D%D0%BF%D0%BE%D1%85%D0%B0" TargetMode="External"/><Relationship Id="rId20" Type="http://schemas.openxmlformats.org/officeDocument/2006/relationships/hyperlink" Target="http://ru.wikipedia.org/wiki/%D0%9F%D0%BB%D0%B0%D0%BD%D0%BA%D0%BE%D0%B2%D1%81%D0%BA%D0%B0%D1%8F_%D1%8D%D0%BF%D0%BE%D1%85%D0%B0" TargetMode="External"/><Relationship Id="rId29" Type="http://schemas.openxmlformats.org/officeDocument/2006/relationships/hyperlink" Target="http://ru.wikipedia.org/wiki/%D0%90%D0%BD%D0%BD%D0%B8%D0%B3%D0%B8%D0%BB%D1%8F%D1%86%D0%B8%D1%8F" TargetMode="External"/><Relationship Id="rId41" Type="http://schemas.openxmlformats.org/officeDocument/2006/relationships/hyperlink" Target="http://ru.wikipedia.org/wiki/%D0%94%D1%80%D0%B5%D0%B2%D0%BD%D0%B5%D0%B3%D1%80%D0%B5%D1%87%D0%B5%D1%81%D0%BA%D0%B8%D0%B9_%D1%8F%D0%B7%D1%8B%D0%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A%D0%BE%D1%81%D0%BC%D0%BE%D0%BB%D0%BE%D0%B3%D0%B8%D1%87%D0%B5%D1%81%D0%BA%D0%B0%D1%8F_%D1%81%D0%B8%D0%BD%D0%B3%D1%83%D0%BB%D1%8F%D1%80%D0%BD%D0%BE%D1%81%D1%82%D1%8C" TargetMode="External"/><Relationship Id="rId24" Type="http://schemas.openxmlformats.org/officeDocument/2006/relationships/hyperlink" Target="http://ru.wikipedia.org/wiki/%D0%9A%D0%B2%D0%B0%D1%80%D0%BA-%D0%B3%D0%BB%D1%8E%D0%BE%D0%BD%D0%BD%D0%B0%D1%8F_%D0%BF%D0%BB%D0%B0%D0%B7%D0%BC%D0%B0" TargetMode="External"/><Relationship Id="rId32" Type="http://schemas.openxmlformats.org/officeDocument/2006/relationships/hyperlink" Target="http://ru.wikipedia.org/wiki/%D0%94%D0%B5%D0%B9%D1%82%D0%B5%D1%80%D0%B8%D0%B9" TargetMode="External"/><Relationship Id="rId37" Type="http://schemas.openxmlformats.org/officeDocument/2006/relationships/hyperlink" Target="http://ru.wikipedia.org/wiki/%D0%98%D0%BE%D0%BD%D0%B8%D0%B7%D0%B0%D1%86%D0%B8%D1%8F" TargetMode="External"/><Relationship Id="rId40" Type="http://schemas.openxmlformats.org/officeDocument/2006/relationships/hyperlink" Target="http://ru.wikipedia.org/wiki/%D0%A0%D0%B5%D0%BB%D0%B8%D0%BA%D1%82%D0%BE%D0%B2%D0%BE%D0%B5_%D0%B8%D0%B7%D0%BB%D1%83%D1%87%D0%B5%D0%BD%D0%B8%D0%B5" TargetMode="External"/><Relationship Id="rId45" Type="http://schemas.openxmlformats.org/officeDocument/2006/relationships/hyperlink" Target="http://ru.wikipedia.org/wiki/%D0%91%D0%B8%D0%BE%D1%85%D0%B8%D0%BC%D0%B8%D1%8F" TargetMode="External"/><Relationship Id="rId5" Type="http://schemas.openxmlformats.org/officeDocument/2006/relationships/footnotes" Target="footnotes.xml"/><Relationship Id="rId15" Type="http://schemas.openxmlformats.org/officeDocument/2006/relationships/hyperlink" Target="http://ru.wikipedia.org/wiki/%D0%91%D0%BE%D0%BB%D1%8C%D1%88%D0%BE%D0%B9_%D0%B2%D0%B7%D1%80%D1%8B%D0%B2" TargetMode="External"/><Relationship Id="rId23" Type="http://schemas.openxmlformats.org/officeDocument/2006/relationships/hyperlink" Target="http://ru.wikipedia.org/wiki/%D0%98%D0%BD%D1%84%D0%BB%D1%8F%D1%86%D0%B8%D0%BE%D0%BD%D0%BD%D0%B0%D1%8F_%D0%BC%D0%BE%D0%B4%D0%B5%D0%BB%D1%8C_%D0%92%D1%81%D0%B5%D0%BB%D0%B5%D0%BD%D0%BD%D0%BE%D0%B9" TargetMode="External"/><Relationship Id="rId28" Type="http://schemas.openxmlformats.org/officeDocument/2006/relationships/hyperlink" Target="http://ru.wikipedia.org/wiki/%D0%9D%D0%B5%D0%B9%D1%82%D1%80%D0%BE%D0%BD" TargetMode="External"/><Relationship Id="rId36" Type="http://schemas.openxmlformats.org/officeDocument/2006/relationships/hyperlink" Target="http://ru.wikipedia.org/wiki/%D0%92%D0%BE%D0%B4%D0%BE%D1%80%D0%BE%D0%B4" TargetMode="External"/><Relationship Id="rId49" Type="http://schemas.openxmlformats.org/officeDocument/2006/relationships/footer" Target="footer1.xml"/><Relationship Id="rId10" Type="http://schemas.openxmlformats.org/officeDocument/2006/relationships/hyperlink" Target="http://ru.wikipedia.org/wiki/%D0%92%D1%81%D0%B5%D0%BB%D0%B5%D0%BD%D0%BD%D0%B0%D1%8F" TargetMode="External"/><Relationship Id="rId19" Type="http://schemas.openxmlformats.org/officeDocument/2006/relationships/hyperlink" Target="http://ru.wikipedia.org/wiki/%D0%AD%D0%BB%D0%B5%D0%BC%D0%B5%D0%BD%D1%82%D0%B0%D1%80%D0%BD%D0%B0%D1%8F_%D1%87%D0%B0%D1%81%D1%82%D0%B8%D1%86%D0%B0" TargetMode="External"/><Relationship Id="rId31" Type="http://schemas.openxmlformats.org/officeDocument/2006/relationships/hyperlink" Target="http://ru.wikipedia.org/wiki/%D0%9D%D1%83%D0%BA%D0%BB%D0%B5%D0%BE%D1%81%D0%B8%D0%BD%D1%82%D0%B5%D0%B7" TargetMode="External"/><Relationship Id="rId44" Type="http://schemas.openxmlformats.org/officeDocument/2006/relationships/hyperlink" Target="http://ru.wikipedia.org/wiki/%D0%9E%D0%BD%D0%BA%D0%BE%D0%BB%D0%BE%D0%B3%D0%B8%D1%8F" TargetMode="External"/><Relationship Id="rId4" Type="http://schemas.openxmlformats.org/officeDocument/2006/relationships/webSettings" Target="webSettings.xml"/><Relationship Id="rId9" Type="http://schemas.openxmlformats.org/officeDocument/2006/relationships/hyperlink" Target="http://ru.wikipedia.org/wiki/%D0%A0%D0%B0%D1%81%D1%88%D0%B8%D1%80%D0%B5%D0%BD%D0%B8%D0%B5_%D0%92%D1%81%D0%B5%D0%BB%D0%B5%D0%BD%D0%BD%D0%BE%D0%B9" TargetMode="External"/><Relationship Id="rId14" Type="http://schemas.openxmlformats.org/officeDocument/2006/relationships/hyperlink" Target="http://ru.wikipedia.org/wiki/%D0%A0%D0%B5%D0%BB%D0%B8%D0%BA%D1%82%D0%BE%D0%B2%D0%BE%D0%B5_%D0%B8%D0%B7%D0%BB%D1%83%D1%87%D0%B5%D0%BD%D0%B8%D0%B5" TargetMode="External"/><Relationship Id="rId22" Type="http://schemas.openxmlformats.org/officeDocument/2006/relationships/hyperlink" Target="http://ru.wikipedia.org/wiki/%D0%AD%D0%BA%D1%81%D0%BF%D0%BE%D0%BD%D0%B5%D0%BD%D1%82%D0%B0" TargetMode="External"/><Relationship Id="rId27" Type="http://schemas.openxmlformats.org/officeDocument/2006/relationships/hyperlink" Target="http://ru.wikipedia.org/wiki/%D0%9F%D1%80%D0%BE%D1%82%D0%BE%D0%BD" TargetMode="External"/><Relationship Id="rId30" Type="http://schemas.openxmlformats.org/officeDocument/2006/relationships/hyperlink" Target="http://ru.wikipedia.org/wiki/%D0%98%D0%B7%D0%BB%D1%83%D1%87%D0%B5%D0%BD%D0%B8%D0%B5" TargetMode="External"/><Relationship Id="rId35" Type="http://schemas.openxmlformats.org/officeDocument/2006/relationships/hyperlink" Target="http://ru.wikipedia.org/wiki/%D0%93%D1%80%D0%B0%D0%B2%D0%B8%D1%82%D0%B0%D1%86%D0%B8%D1%8F" TargetMode="External"/><Relationship Id="rId43" Type="http://schemas.openxmlformats.org/officeDocument/2006/relationships/hyperlink" Target="http://ru.wikipedia.org/wiki/1969_%D0%B3%D0%BE%D0%B4" TargetMode="External"/><Relationship Id="rId48" Type="http://schemas.openxmlformats.org/officeDocument/2006/relationships/hyperlink" Target="http://ru.wikipedia.org/wiki/%D0%9D%D0%B0%D0%BA%D0%B0%D0%BC%D1%83%D1%80%D0%B0_%D0%A5%D0%B0%D0%B4%D0%B7%D0%B8%D0%BC%D1%8D" TargetMode="External"/><Relationship Id="rId8" Type="http://schemas.openxmlformats.org/officeDocument/2006/relationships/hyperlink" Target="http://ru.wikipedia.org/wiki/%D0%90%D0%BD%D0%B3%D0%BB%D0%B8%D0%B9%D1%81%D0%BA%D0%B8%D0%B9_%D1%8F%D0%B7%D1%8B%D0%BA"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7477</Words>
  <Characters>42624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2010-05-19T10:42:00Z</cp:lastPrinted>
  <dcterms:created xsi:type="dcterms:W3CDTF">2014-06-22T17:14:00Z</dcterms:created>
  <dcterms:modified xsi:type="dcterms:W3CDTF">2014-06-22T17:14:00Z</dcterms:modified>
</cp:coreProperties>
</file>