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89" w:rsidRDefault="00E15189" w:rsidP="00EF6A74">
      <w:pPr>
        <w:shd w:val="clear" w:color="auto" w:fill="FFFFFF"/>
        <w:ind w:left="47"/>
        <w:jc w:val="center"/>
        <w:rPr>
          <w:rFonts w:ascii="Times New Roman" w:hAnsi="Times New Roman"/>
          <w:color w:val="000000"/>
          <w:spacing w:val="-1"/>
          <w:sz w:val="32"/>
          <w:szCs w:val="32"/>
        </w:rPr>
      </w:pPr>
    </w:p>
    <w:p w:rsidR="00EF6A74" w:rsidRPr="00EF6A74" w:rsidRDefault="00EF6A74" w:rsidP="00EF6A74">
      <w:pPr>
        <w:shd w:val="clear" w:color="auto" w:fill="FFFFFF"/>
        <w:ind w:left="47"/>
        <w:jc w:val="center"/>
        <w:rPr>
          <w:rFonts w:ascii="Times New Roman" w:hAnsi="Times New Roman"/>
          <w:sz w:val="32"/>
          <w:szCs w:val="32"/>
        </w:rPr>
      </w:pPr>
      <w:r w:rsidRPr="00EF6A74">
        <w:rPr>
          <w:rFonts w:ascii="Times New Roman" w:hAnsi="Times New Roman"/>
          <w:color w:val="000000"/>
          <w:spacing w:val="-1"/>
          <w:sz w:val="32"/>
          <w:szCs w:val="32"/>
        </w:rPr>
        <w:t>Оглавление</w:t>
      </w:r>
    </w:p>
    <w:p w:rsidR="00EF6A74" w:rsidRPr="00EF6A74" w:rsidRDefault="00EF6A74" w:rsidP="00EF6A74">
      <w:pPr>
        <w:shd w:val="clear" w:color="auto" w:fill="FFFFFF"/>
        <w:tabs>
          <w:tab w:val="left" w:leader="dot" w:pos="9072"/>
        </w:tabs>
        <w:spacing w:before="7" w:line="551" w:lineRule="exact"/>
        <w:ind w:right="-2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Введение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z w:val="28"/>
          <w:szCs w:val="28"/>
        </w:rPr>
        <w:t>2</w:t>
      </w:r>
    </w:p>
    <w:p w:rsidR="00EF6A74" w:rsidRPr="00EF6A74" w:rsidRDefault="00EF6A74" w:rsidP="00EF6A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  <w:tab w:val="left" w:leader="dot" w:pos="9072"/>
        </w:tabs>
        <w:spacing w:after="0" w:line="551" w:lineRule="exact"/>
        <w:ind w:right="-24"/>
        <w:rPr>
          <w:rFonts w:ascii="Times New Roman" w:hAnsi="Times New Roman"/>
          <w:color w:val="000000"/>
          <w:spacing w:val="-22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Информационные технологии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z w:val="28"/>
          <w:szCs w:val="28"/>
        </w:rPr>
        <w:t>2</w:t>
      </w:r>
    </w:p>
    <w:p w:rsidR="00EF6A74" w:rsidRPr="00EF6A74" w:rsidRDefault="00EF6A74" w:rsidP="00EF6A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  <w:tab w:val="left" w:leader="dot" w:pos="9072"/>
        </w:tabs>
        <w:spacing w:before="4" w:after="0" w:line="551" w:lineRule="exact"/>
        <w:ind w:right="-24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Локальные компьютерные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z w:val="28"/>
          <w:szCs w:val="28"/>
        </w:rPr>
        <w:t>3</w:t>
      </w:r>
    </w:p>
    <w:p w:rsidR="00EF6A74" w:rsidRPr="00EF6A74" w:rsidRDefault="00EF6A74" w:rsidP="00EF6A74">
      <w:pPr>
        <w:widowControl w:val="0"/>
        <w:numPr>
          <w:ilvl w:val="0"/>
          <w:numId w:val="2"/>
        </w:numPr>
        <w:shd w:val="clear" w:color="auto" w:fill="FFFFFF"/>
        <w:tabs>
          <w:tab w:val="left" w:pos="630"/>
          <w:tab w:val="left" w:leader="dot" w:pos="9072"/>
        </w:tabs>
        <w:spacing w:after="0" w:line="551" w:lineRule="exact"/>
        <w:ind w:right="-24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Международные требования к сетям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z w:val="28"/>
          <w:szCs w:val="28"/>
        </w:rPr>
        <w:t>4</w:t>
      </w:r>
    </w:p>
    <w:p w:rsidR="00EF6A74" w:rsidRPr="00EF6A74" w:rsidRDefault="00EF6A74" w:rsidP="00EF6A74">
      <w:pPr>
        <w:widowControl w:val="0"/>
        <w:numPr>
          <w:ilvl w:val="0"/>
          <w:numId w:val="2"/>
        </w:numPr>
        <w:shd w:val="clear" w:color="auto" w:fill="FFFFFF"/>
        <w:tabs>
          <w:tab w:val="left" w:pos="630"/>
          <w:tab w:val="left" w:leader="dot" w:pos="9072"/>
        </w:tabs>
        <w:spacing w:after="0" w:line="551" w:lineRule="exact"/>
        <w:ind w:right="-24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Классификация сетей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z w:val="28"/>
          <w:szCs w:val="28"/>
        </w:rPr>
        <w:t>5</w:t>
      </w:r>
    </w:p>
    <w:p w:rsidR="00EF6A74" w:rsidRPr="00EF6A74" w:rsidRDefault="00EF6A74" w:rsidP="00EF6A74">
      <w:pPr>
        <w:widowControl w:val="0"/>
        <w:numPr>
          <w:ilvl w:val="0"/>
          <w:numId w:val="2"/>
        </w:numPr>
        <w:shd w:val="clear" w:color="auto" w:fill="FFFFFF"/>
        <w:tabs>
          <w:tab w:val="left" w:pos="630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Структуры сетей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19"/>
          <w:sz w:val="28"/>
          <w:szCs w:val="28"/>
        </w:rPr>
        <w:t>6</w:t>
      </w:r>
    </w:p>
    <w:p w:rsidR="00EF6A74" w:rsidRPr="00EF6A74" w:rsidRDefault="00EF6A74" w:rsidP="00EF6A74">
      <w:pPr>
        <w:shd w:val="clear" w:color="auto" w:fill="FFFFFF"/>
        <w:tabs>
          <w:tab w:val="left" w:leader="dot" w:pos="9072"/>
        </w:tabs>
        <w:spacing w:line="547" w:lineRule="exact"/>
        <w:ind w:right="-2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2.4.1 Одноузловые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21"/>
          <w:sz w:val="28"/>
          <w:szCs w:val="28"/>
        </w:rPr>
        <w:t>6</w:t>
      </w:r>
    </w:p>
    <w:p w:rsidR="00EF6A74" w:rsidRPr="00EF6A74" w:rsidRDefault="00EF6A74" w:rsidP="00EF6A74">
      <w:pPr>
        <w:widowControl w:val="0"/>
        <w:numPr>
          <w:ilvl w:val="0"/>
          <w:numId w:val="3"/>
        </w:numPr>
        <w:shd w:val="clear" w:color="auto" w:fill="FFFFFF"/>
        <w:tabs>
          <w:tab w:val="left" w:pos="1004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Кольцевые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17"/>
          <w:sz w:val="28"/>
          <w:szCs w:val="28"/>
        </w:rPr>
        <w:t>10</w:t>
      </w:r>
    </w:p>
    <w:p w:rsidR="00EF6A74" w:rsidRPr="00EF6A74" w:rsidRDefault="00EF6A74" w:rsidP="00EF6A74">
      <w:pPr>
        <w:widowControl w:val="0"/>
        <w:numPr>
          <w:ilvl w:val="0"/>
          <w:numId w:val="3"/>
        </w:numPr>
        <w:shd w:val="clear" w:color="auto" w:fill="FFFFFF"/>
        <w:tabs>
          <w:tab w:val="left" w:pos="1004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Магистральные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17"/>
          <w:sz w:val="28"/>
          <w:szCs w:val="28"/>
        </w:rPr>
        <w:t>12</w:t>
      </w:r>
    </w:p>
    <w:p w:rsidR="00EF6A74" w:rsidRPr="00EF6A74" w:rsidRDefault="00EF6A74" w:rsidP="00EF6A74">
      <w:pPr>
        <w:widowControl w:val="0"/>
        <w:numPr>
          <w:ilvl w:val="0"/>
          <w:numId w:val="3"/>
        </w:numPr>
        <w:shd w:val="clear" w:color="auto" w:fill="FFFFFF"/>
        <w:tabs>
          <w:tab w:val="left" w:pos="1004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Комбинированные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7"/>
          <w:sz w:val="28"/>
          <w:szCs w:val="28"/>
        </w:rPr>
        <w:t>13</w:t>
      </w:r>
    </w:p>
    <w:p w:rsidR="00EF6A74" w:rsidRPr="00EF6A74" w:rsidRDefault="00EF6A74" w:rsidP="00EF6A74">
      <w:pPr>
        <w:shd w:val="clear" w:color="auto" w:fill="FFFFFF"/>
        <w:tabs>
          <w:tab w:val="left" w:pos="245"/>
          <w:tab w:val="left" w:leader="dot" w:pos="9072"/>
        </w:tabs>
        <w:spacing w:line="547" w:lineRule="exact"/>
        <w:ind w:right="-2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2"/>
          <w:sz w:val="28"/>
          <w:szCs w:val="28"/>
        </w:rPr>
        <w:t>3.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Глобальные компьютерные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10"/>
          <w:sz w:val="28"/>
          <w:szCs w:val="28"/>
        </w:rPr>
        <w:t>14</w:t>
      </w:r>
    </w:p>
    <w:p w:rsidR="00EF6A74" w:rsidRPr="00EF6A74" w:rsidRDefault="00EF6A74" w:rsidP="00EF6A74">
      <w:pPr>
        <w:widowControl w:val="0"/>
        <w:numPr>
          <w:ilvl w:val="0"/>
          <w:numId w:val="4"/>
        </w:numPr>
        <w:shd w:val="clear" w:color="auto" w:fill="FFFFFF"/>
        <w:tabs>
          <w:tab w:val="left" w:pos="623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Классификация сетей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8"/>
          <w:sz w:val="28"/>
          <w:szCs w:val="28"/>
        </w:rPr>
        <w:t>14</w:t>
      </w:r>
    </w:p>
    <w:p w:rsidR="00EF6A74" w:rsidRPr="00EF6A74" w:rsidRDefault="00EF6A74" w:rsidP="00EF6A74">
      <w:pPr>
        <w:widowControl w:val="0"/>
        <w:numPr>
          <w:ilvl w:val="0"/>
          <w:numId w:val="4"/>
        </w:numPr>
        <w:shd w:val="clear" w:color="auto" w:fill="FFFFFF"/>
        <w:tabs>
          <w:tab w:val="left" w:pos="623"/>
          <w:tab w:val="left" w:leader="dot" w:pos="9072"/>
        </w:tabs>
        <w:spacing w:before="4" w:after="0" w:line="547" w:lineRule="exact"/>
        <w:ind w:right="-24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Наземные многоузловые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707BE8">
        <w:rPr>
          <w:rFonts w:ascii="Times New Roman" w:hAnsi="Times New Roman"/>
          <w:color w:val="000000"/>
          <w:spacing w:val="-5"/>
          <w:sz w:val="28"/>
          <w:szCs w:val="28"/>
        </w:rPr>
        <w:t>15</w:t>
      </w:r>
    </w:p>
    <w:p w:rsidR="00EF6A74" w:rsidRPr="00EF6A74" w:rsidRDefault="00EF6A74" w:rsidP="00EF6A74">
      <w:pPr>
        <w:widowControl w:val="0"/>
        <w:numPr>
          <w:ilvl w:val="0"/>
          <w:numId w:val="5"/>
        </w:numPr>
        <w:shd w:val="clear" w:color="auto" w:fill="FFFFFF"/>
        <w:tabs>
          <w:tab w:val="left" w:pos="997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Принцип модемной связи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D843E5">
        <w:rPr>
          <w:rFonts w:ascii="Times New Roman" w:hAnsi="Times New Roman"/>
          <w:color w:val="000000"/>
          <w:spacing w:val="-8"/>
          <w:sz w:val="28"/>
          <w:szCs w:val="28"/>
        </w:rPr>
        <w:t>16</w:t>
      </w:r>
    </w:p>
    <w:p w:rsidR="00EF6A74" w:rsidRPr="00EF6A74" w:rsidRDefault="00EF6A74" w:rsidP="00EF6A74">
      <w:pPr>
        <w:widowControl w:val="0"/>
        <w:numPr>
          <w:ilvl w:val="0"/>
          <w:numId w:val="6"/>
        </w:numPr>
        <w:shd w:val="clear" w:color="auto" w:fill="FFFFFF"/>
        <w:tabs>
          <w:tab w:val="left" w:pos="623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Спутниковые и комбинированные сети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D843E5">
        <w:rPr>
          <w:rFonts w:ascii="Times New Roman" w:hAnsi="Times New Roman"/>
          <w:color w:val="000000"/>
          <w:spacing w:val="-10"/>
          <w:sz w:val="28"/>
          <w:szCs w:val="28"/>
        </w:rPr>
        <w:t>17</w:t>
      </w:r>
    </w:p>
    <w:p w:rsidR="00EF6A74" w:rsidRPr="00EF6A74" w:rsidRDefault="00EF6A74" w:rsidP="00EF6A74">
      <w:pPr>
        <w:widowControl w:val="0"/>
        <w:numPr>
          <w:ilvl w:val="0"/>
          <w:numId w:val="6"/>
        </w:numPr>
        <w:shd w:val="clear" w:color="auto" w:fill="FFFFFF"/>
        <w:tabs>
          <w:tab w:val="left" w:pos="623"/>
          <w:tab w:val="left" w:leader="dot" w:pos="9072"/>
        </w:tabs>
        <w:spacing w:after="0" w:line="547" w:lineRule="exact"/>
        <w:ind w:right="-24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Примеры глобальных сетей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D843E5">
        <w:rPr>
          <w:rFonts w:ascii="Times New Roman" w:hAnsi="Times New Roman"/>
          <w:color w:val="000000"/>
          <w:spacing w:val="-8"/>
          <w:sz w:val="28"/>
          <w:szCs w:val="28"/>
        </w:rPr>
        <w:t>18</w:t>
      </w:r>
    </w:p>
    <w:p w:rsidR="00EF6A74" w:rsidRPr="00EF6A74" w:rsidRDefault="00EF6A74" w:rsidP="00EF6A74">
      <w:pPr>
        <w:shd w:val="clear" w:color="auto" w:fill="FFFFFF"/>
        <w:tabs>
          <w:tab w:val="left" w:leader="dot" w:pos="9072"/>
        </w:tabs>
        <w:spacing w:before="7" w:line="547" w:lineRule="exact"/>
        <w:ind w:right="-2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Заключение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D843E5">
        <w:rPr>
          <w:rFonts w:ascii="Times New Roman" w:hAnsi="Times New Roman"/>
          <w:color w:val="000000"/>
          <w:spacing w:val="-8"/>
          <w:sz w:val="28"/>
          <w:szCs w:val="28"/>
        </w:rPr>
        <w:t>21</w:t>
      </w:r>
    </w:p>
    <w:p w:rsidR="00EF6A74" w:rsidRPr="00EF6A74" w:rsidRDefault="00EF6A74" w:rsidP="00EF6A74">
      <w:pPr>
        <w:shd w:val="clear" w:color="auto" w:fill="FFFFFF"/>
        <w:tabs>
          <w:tab w:val="left" w:leader="dot" w:pos="9072"/>
        </w:tabs>
        <w:spacing w:before="4" w:line="547" w:lineRule="exact"/>
        <w:ind w:right="-2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Список использованных источников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="00D843E5">
        <w:rPr>
          <w:rFonts w:ascii="Times New Roman" w:hAnsi="Times New Roman"/>
          <w:color w:val="000000"/>
          <w:spacing w:val="-10"/>
          <w:sz w:val="28"/>
          <w:szCs w:val="28"/>
        </w:rPr>
        <w:t>22</w:t>
      </w:r>
    </w:p>
    <w:p w:rsidR="00EF6A74" w:rsidRPr="00EF6A74" w:rsidRDefault="00EF6A74" w:rsidP="00EF6A74">
      <w:pPr>
        <w:shd w:val="clear" w:color="auto" w:fill="FFFFFF"/>
        <w:spacing w:line="655" w:lineRule="exact"/>
        <w:ind w:left="4061" w:right="1642" w:hanging="1678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F6A74" w:rsidRDefault="00EF6A74" w:rsidP="00EF6A74">
      <w:pPr>
        <w:shd w:val="clear" w:color="auto" w:fill="FFFFFF"/>
        <w:spacing w:line="655" w:lineRule="exact"/>
        <w:ind w:left="4061" w:right="1642" w:hanging="1678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spacing w:line="655" w:lineRule="exact"/>
        <w:ind w:left="4061" w:right="1642" w:hanging="1678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spacing w:line="655" w:lineRule="exact"/>
        <w:ind w:left="4061" w:right="1642" w:hanging="167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</w:t>
      </w:r>
      <w:r w:rsidRPr="00EF6A74">
        <w:rPr>
          <w:rFonts w:ascii="Times New Roman" w:hAnsi="Times New Roman"/>
          <w:b/>
          <w:color w:val="000000"/>
          <w:sz w:val="32"/>
          <w:szCs w:val="32"/>
        </w:rPr>
        <w:t>Введение</w:t>
      </w:r>
    </w:p>
    <w:p w:rsidR="00EF6A74" w:rsidRDefault="00EF6A74" w:rsidP="00EF6A74">
      <w:pPr>
        <w:shd w:val="clear" w:color="auto" w:fill="FFFFFF"/>
        <w:spacing w:before="7" w:line="547" w:lineRule="exact"/>
        <w:ind w:firstLine="46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 xml:space="preserve">В настоящее время компьютерные технологии получили широкое распространение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практически во всех областях деятельности человека. Менеджеры различных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направлений, бухгалтеры, экономисты, инженеры-проектировщики, составители и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хранители всевозможных документов, журналисты и издатели, научные работники и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многие другие повышают эффективность своей работы с помощью персональных </w:t>
      </w: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t xml:space="preserve">ЭВМ. Для этого применяются различные компьютерные технологии. 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данной контрольной работе,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 речь пойдет об «универсальных» технологиях, которые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используются во многих сферах деятельности, предназначенные для коллективной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работы пользователей в компьютерных информационно-вычислительных сетях.</w:t>
      </w:r>
    </w:p>
    <w:p w:rsidR="00EF6A74" w:rsidRDefault="00EF6A74" w:rsidP="00EF6A74">
      <w:pPr>
        <w:shd w:val="clear" w:color="auto" w:fill="FFFFFF"/>
        <w:spacing w:before="7" w:line="547" w:lineRule="exact"/>
        <w:ind w:firstLine="46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spacing w:before="7" w:line="547" w:lineRule="exact"/>
        <w:ind w:firstLine="468"/>
        <w:jc w:val="both"/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714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1. Информационные технологии</w:t>
      </w:r>
    </w:p>
    <w:p w:rsidR="00EF6A74" w:rsidRDefault="00EF6A74" w:rsidP="00EF6A74">
      <w:pPr>
        <w:shd w:val="clear" w:color="auto" w:fill="FFFFFF"/>
        <w:spacing w:before="576" w:line="547" w:lineRule="exact"/>
        <w:ind w:firstLine="1066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 xml:space="preserve">Информационные технологии с применением автономно работающей ПЭВМ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значительно расширяют интеллектуальные возможности пользователя. Однако </w:t>
      </w: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t xml:space="preserve">более значительный эффект от использования ПЭВМ можно получить при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объединении отдельных ПЭВМ организации, предприятия, фирмы и др. в локальную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компьютерную сеть, которая обеспечивает функционирование фирмы как единой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слаженной системы. Локальные сети объединяют все службы фирмы, ускоряют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документооборот, хранят необходимую информацию и предоставляют ее работникам </w:t>
      </w:r>
      <w:r w:rsidRPr="00EF6A74">
        <w:rPr>
          <w:rFonts w:ascii="Times New Roman" w:hAnsi="Times New Roman"/>
          <w:color w:val="000000"/>
          <w:spacing w:val="23"/>
          <w:sz w:val="28"/>
          <w:szCs w:val="28"/>
        </w:rPr>
        <w:t xml:space="preserve">фирмы и др. Естественным продолжением тенденции развития </w:t>
      </w:r>
      <w:r w:rsidRPr="00EF6A74">
        <w:rPr>
          <w:rFonts w:ascii="Times New Roman" w:hAnsi="Times New Roman"/>
          <w:color w:val="000000"/>
          <w:spacing w:val="9"/>
          <w:sz w:val="28"/>
          <w:szCs w:val="28"/>
        </w:rPr>
        <w:t xml:space="preserve">информационных технологий являются компьютерные телекоммуникации и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глобальные сети, обеспечивающие доступ пользователей к информационным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ресурсам всей страны и выход в мировое информационное пространство. Глобальные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сети объединяют правительственные учреждения, промышленные корпорации, 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университеты и колледжи, исследовательские центры, коммерческие компании и </w:t>
      </w:r>
      <w:r w:rsidRPr="00EF6A74">
        <w:rPr>
          <w:rFonts w:ascii="Times New Roman" w:hAnsi="Times New Roman"/>
          <w:color w:val="000000"/>
          <w:spacing w:val="19"/>
          <w:sz w:val="28"/>
          <w:szCs w:val="28"/>
        </w:rPr>
        <w:t xml:space="preserve">общественные организации. Сейчас важнейшая роль в мировых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телекоммуникациях принадлежит, конечно же,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Internet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 которая охватывает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практически все страны, содержит информацию обо всех сторонах человеческой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деятельности, не знает пограничных и цензурных ограничений. В настоящее время компьютерные технологии получили широкое распространение практически во всех областях деятельности человека.</w:t>
      </w:r>
    </w:p>
    <w:p w:rsidR="00EF6A74" w:rsidRPr="00EF6A74" w:rsidRDefault="00EF6A74" w:rsidP="00EF6A74">
      <w:pPr>
        <w:shd w:val="clear" w:color="auto" w:fill="FFFFFF"/>
        <w:spacing w:before="576" w:line="547" w:lineRule="exact"/>
        <w:ind w:firstLine="1066"/>
        <w:jc w:val="both"/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592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z w:val="28"/>
          <w:szCs w:val="28"/>
        </w:rPr>
        <w:t>2. Локальные компьютерные сети</w:t>
      </w:r>
    </w:p>
    <w:p w:rsidR="00EF6A74" w:rsidRPr="00EF6A74" w:rsidRDefault="00EF6A74" w:rsidP="00EF6A74">
      <w:pPr>
        <w:shd w:val="clear" w:color="auto" w:fill="FFFFFF"/>
        <w:spacing w:before="569" w:line="547" w:lineRule="exact"/>
        <w:ind w:left="7" w:firstLine="461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Локальная сеть представляет собой набор компьютеров, периферийных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устройств (принтеров и т. п.) и коммутационных устройств, соединенных кабелями.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Локальные сети делятся на учрежденческие (офисные сети фирм, сети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организационного управления и другие сети, отличающиеся по терминологии, но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практически одинаковые по своей идеологической сути) и сети управления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технологическими процессами на предприятиях.</w:t>
      </w:r>
    </w:p>
    <w:p w:rsidR="00EF6A74" w:rsidRDefault="00EF6A74" w:rsidP="00EF6A74">
      <w:pPr>
        <w:shd w:val="clear" w:color="auto" w:fill="FFFFFF"/>
        <w:spacing w:line="547" w:lineRule="exact"/>
        <w:ind w:right="22" w:firstLine="45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Локальные сети характерны тем, что расстояния между компонентами сети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сравнительно невелики, как правило, не превышают нескольких километров.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Локальные сети различаются по роли и значению ПЭВМ в сети, структуре, методам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доступа пользователей к сети, способам передачи данных между компонентами сети и др. Каждой из предлагаемых на рынке сетей присуши свои достоинства и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недостатки. Выбор сети определяется числом подключаемых пользователей, их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приоритетом, необходимой скоростью и дальностью передачи данных, требуемыми </w:t>
      </w: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пропускной способностью, надежностью и стоимостью сети.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22" w:firstLine="454"/>
        <w:jc w:val="both"/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2"/>
        <w:jc w:val="center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2.1. Международные требования к сетям</w:t>
      </w:r>
    </w:p>
    <w:p w:rsidR="00EF6A74" w:rsidRPr="00EF6A74" w:rsidRDefault="00EF6A74" w:rsidP="00EF6A74">
      <w:pPr>
        <w:shd w:val="clear" w:color="auto" w:fill="FFFFFF"/>
        <w:spacing w:before="410" w:line="547" w:lineRule="exact"/>
        <w:ind w:left="22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В настоящее время Международная организация стандартов разработала более 25 стандартов на локальные сети. Рассмотрим основные требования </w:t>
      </w: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стандартов к учрежденческим сетям:</w:t>
      </w:r>
    </w:p>
    <w:p w:rsidR="00EF6A74" w:rsidRPr="00EF6A74" w:rsidRDefault="00EF6A74" w:rsidP="00EF6A74">
      <w:pPr>
        <w:shd w:val="clear" w:color="auto" w:fill="FFFFFF"/>
        <w:tabs>
          <w:tab w:val="left" w:pos="806"/>
        </w:tabs>
        <w:spacing w:line="547" w:lineRule="exact"/>
        <w:ind w:left="7" w:firstLine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возможность    подключения    современных,    ранее    разработанных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и перспективных ПЭВМ и периферийных устройств;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скорость передачи данных должна быть не менее 1 Мбит/с;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отключение и подключение компонентов сети не должно нарушать общую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работу сети более чем на 1 с;</w:t>
      </w:r>
    </w:p>
    <w:p w:rsidR="00EF6A74" w:rsidRPr="00EF6A74" w:rsidRDefault="00EF6A74" w:rsidP="00EF6A74">
      <w:pPr>
        <w:shd w:val="clear" w:color="auto" w:fill="FFFFFF"/>
        <w:tabs>
          <w:tab w:val="left" w:pos="806"/>
        </w:tabs>
        <w:spacing w:line="547" w:lineRule="exact"/>
        <w:ind w:left="7" w:firstLine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6"/>
          <w:sz w:val="28"/>
          <w:szCs w:val="28"/>
        </w:rPr>
        <w:t>средства обнаружения ошибок, имеющиеся в сети, должны выявлять все</w:t>
      </w:r>
      <w:r w:rsidRPr="00EF6A74">
        <w:rPr>
          <w:rFonts w:ascii="Times New Roman" w:hAnsi="Times New Roman"/>
          <w:color w:val="000000"/>
          <w:spacing w:val="6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сообщения, содержащие 4 и более искаженных битов;</w:t>
      </w:r>
    </w:p>
    <w:p w:rsidR="00EF6A74" w:rsidRPr="00EF6A74" w:rsidRDefault="00EF6A74" w:rsidP="00EF6A74">
      <w:pPr>
        <w:shd w:val="clear" w:color="auto" w:fill="FFFFFF"/>
        <w:tabs>
          <w:tab w:val="left" w:pos="698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  <w:t>надежность сети должна обеспечивать не более 20 мин простоя сети в год.</w:t>
      </w:r>
      <w:r w:rsidRPr="00EF6A74">
        <w:rPr>
          <w:rFonts w:ascii="Times New Roman" w:hAnsi="Times New Roman"/>
          <w:color w:val="000000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>Международные  стандарты  предъявляют высокие  требования  к локальным</w:t>
      </w:r>
    </w:p>
    <w:p w:rsidR="00EF6A74" w:rsidRDefault="00EF6A74" w:rsidP="00EF6A74">
      <w:pPr>
        <w:shd w:val="clear" w:color="auto" w:fill="FFFFFF"/>
        <w:spacing w:line="547" w:lineRule="exact"/>
        <w:ind w:left="7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 xml:space="preserve">сетям.  Поэтому требования  международных  стандартов  удовлетворяют лишь  ряд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сетей, выпускаемых ведущими электронными фирмами мира.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/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14"/>
        <w:jc w:val="center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z w:val="28"/>
          <w:szCs w:val="28"/>
        </w:rPr>
        <w:t>2.2. Классификация сетей</w:t>
      </w:r>
    </w:p>
    <w:p w:rsidR="00EF6A74" w:rsidRDefault="00EF6A74" w:rsidP="00EF6A74">
      <w:pPr>
        <w:shd w:val="clear" w:color="auto" w:fill="FFFFFF"/>
        <w:spacing w:before="180" w:line="547" w:lineRule="exact"/>
        <w:ind w:left="14" w:firstLine="446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Локальные сети, широко используемые в научных, управленческих,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организационных и коммерческих технологиях, можно классифицировать по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следующим признакам:</w:t>
      </w:r>
    </w:p>
    <w:p w:rsidR="00EF6A74" w:rsidRDefault="00EF6A74" w:rsidP="00EF6A74">
      <w:pPr>
        <w:shd w:val="clear" w:color="auto" w:fill="FFFFFF"/>
        <w:spacing w:before="180" w:line="547" w:lineRule="exact"/>
        <w:ind w:left="14" w:firstLine="446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spacing w:before="180" w:line="547" w:lineRule="exact"/>
        <w:ind w:left="14" w:firstLine="446"/>
        <w:jc w:val="both"/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2"/>
          <w:sz w:val="28"/>
          <w:szCs w:val="28"/>
        </w:rPr>
        <w:t>1.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По роли ПЭВМ в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сети с сервером;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одноранговые (равноправные) сети.</w:t>
      </w: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5"/>
          <w:sz w:val="28"/>
          <w:szCs w:val="28"/>
        </w:rPr>
        <w:t>2.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По структуре (топологии)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одноузловые («звезда»);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кольцевые («кольцо»);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магистральные («шина»);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комбинированные.</w:t>
      </w: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5"/>
          <w:sz w:val="28"/>
          <w:szCs w:val="28"/>
        </w:rPr>
        <w:t>3.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По способу доступа пользователей к ресурсам и абонентам сети:</w:t>
      </w:r>
    </w:p>
    <w:p w:rsidR="00EF6A74" w:rsidRPr="00EF6A74" w:rsidRDefault="00EF6A74" w:rsidP="00EF6A74">
      <w:pPr>
        <w:shd w:val="clear" w:color="auto" w:fill="FFFFFF"/>
        <w:tabs>
          <w:tab w:val="left" w:pos="648"/>
        </w:tabs>
        <w:spacing w:line="547" w:lineRule="exact"/>
        <w:ind w:firstLine="45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>сети с подключением пользователя по указанным адресам абонентов по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принципу коммутации каналов («звезда»);</w:t>
      </w:r>
    </w:p>
    <w:p w:rsidR="00EF6A74" w:rsidRPr="00EF6A74" w:rsidRDefault="00EF6A74" w:rsidP="00EF6A74">
      <w:pPr>
        <w:shd w:val="clear" w:color="auto" w:fill="FFFFFF"/>
        <w:tabs>
          <w:tab w:val="left" w:pos="792"/>
        </w:tabs>
        <w:spacing w:line="547" w:lineRule="exact"/>
        <w:ind w:firstLine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сети    с    централизованным    (программным)    управлением    подключения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пользователей к сети («кольцо» и «шина»);</w:t>
      </w:r>
    </w:p>
    <w:p w:rsidR="00EF6A74" w:rsidRPr="00EF6A74" w:rsidRDefault="00EF6A74" w:rsidP="00EF6A74">
      <w:pPr>
        <w:shd w:val="clear" w:color="auto" w:fill="FFFFFF"/>
        <w:tabs>
          <w:tab w:val="left" w:pos="641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сети со случайной дисциплиной обслуживания пользователей («шина»).</w:t>
      </w: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4.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По виду коммуникационной среды передачи информации: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1"/>
        </w:tabs>
        <w:spacing w:after="0" w:line="547" w:lineRule="exact"/>
        <w:ind w:left="439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сети с использованием существующих учрежденческих телефонных сетей;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1"/>
        </w:tabs>
        <w:spacing w:after="0" w:line="547" w:lineRule="exact"/>
        <w:ind w:left="439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сети на специально проложенных кабельных линиях связи;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1"/>
        </w:tabs>
        <w:spacing w:before="7" w:after="0" w:line="547" w:lineRule="exact"/>
        <w:ind w:left="439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комбинированные сети, совмещающие кабельные линии и радиоканалы.</w:t>
      </w: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0" w:lineRule="exact"/>
        <w:ind w:left="7" w:firstLine="432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5"/>
          <w:sz w:val="28"/>
          <w:szCs w:val="28"/>
        </w:rPr>
        <w:t>5.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 дисциплине обслуживания пользователей (способу доступа пользователей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>к сети):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spacing w:before="29" w:after="0" w:line="547" w:lineRule="exact"/>
        <w:ind w:firstLine="432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приоритетные, задающиеся ЦУС, когда пользователи получают доступ к сети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в     соответствии    с    присвоенными    им     приоритетами    (постоянными     или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изменяющимися);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spacing w:after="0" w:line="547" w:lineRule="exact"/>
        <w:ind w:firstLine="432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неприоритетные, когда все пользователи сети имеют равные права доступа к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>сети.</w:t>
      </w:r>
    </w:p>
    <w:p w:rsidR="00EF6A74" w:rsidRPr="00EF6A74" w:rsidRDefault="00EF6A74" w:rsidP="00EF6A74">
      <w:pPr>
        <w:shd w:val="clear" w:color="auto" w:fill="FFFFFF"/>
        <w:tabs>
          <w:tab w:val="left" w:pos="677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6"/>
          <w:sz w:val="28"/>
          <w:szCs w:val="28"/>
        </w:rPr>
        <w:t>6.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По размещению данных в компонентах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spacing w:after="0" w:line="547" w:lineRule="exact"/>
        <w:ind w:left="432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с центральным банком данных;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spacing w:after="0" w:line="547" w:lineRule="exact"/>
        <w:ind w:left="432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с распределенным банком данных;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spacing w:after="0" w:line="547" w:lineRule="exact"/>
        <w:ind w:left="432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>с комбинированной системой размещения данных.</w:t>
      </w:r>
    </w:p>
    <w:p w:rsidR="00EF6A74" w:rsidRPr="00EF6A74" w:rsidRDefault="00EF6A74" w:rsidP="00EF6A74">
      <w:pPr>
        <w:shd w:val="clear" w:color="auto" w:fill="FFFFFF"/>
        <w:spacing w:before="781" w:line="734" w:lineRule="exact"/>
        <w:ind w:left="3002" w:right="2966"/>
        <w:jc w:val="center"/>
        <w:rPr>
          <w:rFonts w:ascii="Times New Roman" w:hAnsi="Times New Roman"/>
          <w:b/>
          <w:color w:val="000000"/>
          <w:spacing w:val="-6"/>
          <w:sz w:val="32"/>
          <w:szCs w:val="32"/>
        </w:rPr>
      </w:pPr>
      <w:r w:rsidRPr="00EF6A74">
        <w:rPr>
          <w:rFonts w:ascii="Times New Roman" w:hAnsi="Times New Roman"/>
          <w:b/>
          <w:color w:val="000000"/>
          <w:spacing w:val="-6"/>
          <w:sz w:val="32"/>
          <w:szCs w:val="32"/>
        </w:rPr>
        <w:t xml:space="preserve">2.4. Структуры сетей </w:t>
      </w:r>
    </w:p>
    <w:p w:rsidR="00EF6A74" w:rsidRPr="00EF6A74" w:rsidRDefault="00EF6A74" w:rsidP="00EF6A74">
      <w:pPr>
        <w:shd w:val="clear" w:color="auto" w:fill="FFFFFF"/>
        <w:spacing w:before="781" w:line="734" w:lineRule="exact"/>
        <w:ind w:left="3002" w:right="2966"/>
        <w:jc w:val="center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pacing w:val="-8"/>
          <w:sz w:val="28"/>
          <w:szCs w:val="28"/>
        </w:rPr>
        <w:t>2.4.1 Одноузловые сети</w:t>
      </w:r>
    </w:p>
    <w:p w:rsidR="00EF6A74" w:rsidRPr="00EF6A74" w:rsidRDefault="00EF6A74" w:rsidP="00EF6A74">
      <w:pPr>
        <w:shd w:val="clear" w:color="auto" w:fill="FFFFFF"/>
        <w:spacing w:before="169" w:line="547" w:lineRule="exact"/>
        <w:ind w:left="22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В локальных сетях применяются в основном одноузловые (звездообразные) сети.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В качестве средств коммуникаций могут использоваться телефонные линии связи и АТС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организаций, предприятий, фирм и др., специально проложенные кабельные линии и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каналы передачи сигналов по радио.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93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1. Сети с проводными линиями связи</w:t>
      </w:r>
    </w:p>
    <w:p w:rsidR="00EF6A74" w:rsidRPr="00EF6A74" w:rsidRDefault="00EF6A74" w:rsidP="00EF6A74">
      <w:pPr>
        <w:shd w:val="clear" w:color="auto" w:fill="FFFFFF"/>
        <w:spacing w:line="547" w:lineRule="exact"/>
        <w:ind w:left="18" w:firstLine="443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Структура (топология) сети показана на рис.2.4.1.1. Одна из ПЭВМ может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выполнять функции центра управления сетью (ЦУС).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18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Метод доступа к сети - вызов абонента по его сетевому имени с коммутацией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каналов в УК. Способ коммутации каналов обеспечивает соединение абонентов через </w:t>
      </w: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t xml:space="preserve">УК на время передачи сообщения. При этом в УК возможна организация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приоритетного доступа к сети абонентов.</w:t>
      </w:r>
    </w:p>
    <w:p w:rsidR="00EF6A74" w:rsidRPr="00EF6A74" w:rsidRDefault="004F39C8" w:rsidP="00EF6A74">
      <w:pPr>
        <w:spacing w:before="817"/>
        <w:ind w:left="2246" w:right="22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12.25pt;height:124.5pt;visibility:visible">
            <v:imagedata r:id="rId7" o:title=""/>
          </v:shape>
        </w:pict>
      </w:r>
    </w:p>
    <w:p w:rsidR="00EF6A74" w:rsidRPr="00EF6A74" w:rsidRDefault="00EF6A74" w:rsidP="00EF6A74">
      <w:pPr>
        <w:shd w:val="clear" w:color="auto" w:fill="FFFFFF"/>
        <w:spacing w:line="554" w:lineRule="exact"/>
        <w:ind w:left="198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Рис.2.4.1.1. Структура одноузловой проводной ЛКС</w:t>
      </w:r>
    </w:p>
    <w:p w:rsidR="00EF6A74" w:rsidRPr="00EF6A74" w:rsidRDefault="00EF6A74" w:rsidP="00EF6A74">
      <w:pPr>
        <w:shd w:val="clear" w:color="auto" w:fill="FFFFFF"/>
        <w:spacing w:line="554" w:lineRule="exact"/>
        <w:ind w:firstLine="443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t xml:space="preserve">Условные обозначения:  ЦУС - центр управления сетью (сервер), ПЭВМ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персональный компьютер, УК - узел коммуникации</w:t>
      </w:r>
    </w:p>
    <w:p w:rsidR="00EF6A74" w:rsidRPr="00EF6A74" w:rsidRDefault="00EF6A74" w:rsidP="00EF6A74">
      <w:pPr>
        <w:shd w:val="clear" w:color="auto" w:fill="FFFFFF"/>
        <w:spacing w:before="259" w:line="547" w:lineRule="exact"/>
        <w:ind w:left="54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Достоинства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spacing w:after="0" w:line="547" w:lineRule="exact"/>
        <w:ind w:left="461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простота  и   низкая   стоимость подключения пользователей к сети;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spacing w:before="7" w:after="0" w:line="547" w:lineRule="exact"/>
        <w:ind w:left="461"/>
        <w:rPr>
          <w:rFonts w:ascii="Times New Roman" w:hAnsi="Times New Roman"/>
          <w:color w:val="000000"/>
          <w:w w:val="87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w w:val="87"/>
          <w:sz w:val="28"/>
          <w:szCs w:val="28"/>
        </w:rPr>
        <w:t>простота управления сетью;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spacing w:after="0" w:line="547" w:lineRule="exact"/>
        <w:ind w:left="461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возможность подключения и отключения абонентов без остановки работы сети.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Недостатки:</w:t>
      </w:r>
    </w:p>
    <w:p w:rsidR="00EF6A74" w:rsidRPr="00EF6A74" w:rsidRDefault="00EF6A74" w:rsidP="00EF6A74">
      <w:pPr>
        <w:shd w:val="clear" w:color="auto" w:fill="FFFFFF"/>
        <w:spacing w:line="547" w:lineRule="exact"/>
        <w:ind w:left="2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скорость передачи сообщений зависит от количества абонентов, интенсивности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приема и передачи сообщений и технических возможностей УК; </w:t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надежность сети определяется надежностью УК;</w:t>
      </w:r>
    </w:p>
    <w:p w:rsidR="00EF6A74" w:rsidRPr="00EF6A74" w:rsidRDefault="00EF6A74" w:rsidP="00EF6A74">
      <w:pPr>
        <w:shd w:val="clear" w:color="auto" w:fill="FFFFFF"/>
        <w:spacing w:line="547" w:lineRule="exact"/>
        <w:ind w:left="22" w:firstLine="842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большая    суммарная    длина    и    низкая    эффективность    использования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физической среды передачи сигналов.</w:t>
      </w:r>
    </w:p>
    <w:p w:rsidR="00EF6A74" w:rsidRPr="00EF6A74" w:rsidRDefault="00EF6A74" w:rsidP="00EF6A74">
      <w:pPr>
        <w:shd w:val="clear" w:color="auto" w:fill="FFFFFF"/>
        <w:spacing w:line="547" w:lineRule="exact"/>
        <w:ind w:left="14" w:right="14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 xml:space="preserve">Для повышения надежности УК строятся по модульному принципу, который предусматривает рабочие и резервные модули. Система диагностики оценивает функционирование рабочего модуля и в случае необходимости переключает сеть на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работу с резервным модулем.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29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Примером одноузловой сети может служить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Arcnet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 (США). Хотя сеть не имеет </w:t>
      </w:r>
      <w:r w:rsidRPr="00EF6A74">
        <w:rPr>
          <w:rFonts w:ascii="Times New Roman" w:hAnsi="Times New Roman"/>
          <w:color w:val="000000"/>
          <w:sz w:val="28"/>
          <w:szCs w:val="28"/>
        </w:rPr>
        <w:t>статуса международного стандарта, она широко применяется для построения не</w:t>
      </w:r>
      <w:r w:rsidRPr="00EF6A74">
        <w:rPr>
          <w:rFonts w:ascii="Times New Roman" w:hAnsi="Times New Roman"/>
          <w:color w:val="000000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больших учрежденческих сетей. В состав сети входит 8-канальный канальный УК.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Количество абонентов может быть увеличено путем подключения новых УК.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2. Радиоканальные сети</w:t>
      </w:r>
    </w:p>
    <w:p w:rsidR="00EF6A74" w:rsidRPr="00EF6A74" w:rsidRDefault="00EF6A74" w:rsidP="00EF6A74">
      <w:pPr>
        <w:shd w:val="clear" w:color="auto" w:fill="FFFFFF"/>
        <w:spacing w:line="547" w:lineRule="exact"/>
        <w:ind w:right="50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 xml:space="preserve">Структура сети (рис.2.4.1.2.) похожа на одноузловую сеть, только сообщения в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сети передаются не по проводным линиям связи, а по радиолиниям. Для этого каждая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ЭВМ снабжена абонентской радиостанцией (АРС). Абонентские радиостанции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связаны между собой через центральную радиостанцию (ЦРС).</w:t>
      </w:r>
    </w:p>
    <w:p w:rsidR="00EF6A74" w:rsidRPr="00EF6A74" w:rsidRDefault="00EF6A74" w:rsidP="00EF6A74">
      <w:pPr>
        <w:shd w:val="clear" w:color="auto" w:fill="FFFFFF"/>
        <w:spacing w:after="1120"/>
        <w:rPr>
          <w:rFonts w:ascii="Times New Roman" w:hAnsi="Times New Roman"/>
          <w:sz w:val="28"/>
          <w:szCs w:val="28"/>
        </w:rPr>
        <w:sectPr w:rsidR="00EF6A74" w:rsidRPr="00EF6A74" w:rsidSect="00EF6A74">
          <w:footerReference w:type="default" r:id="rId8"/>
          <w:pgSz w:w="11909" w:h="16834"/>
          <w:pgMar w:top="1440" w:right="852" w:bottom="360" w:left="993" w:header="720" w:footer="720" w:gutter="0"/>
          <w:cols w:space="60"/>
          <w:noEndnote/>
        </w:sectPr>
      </w:pPr>
    </w:p>
    <w:p w:rsidR="00EF6A74" w:rsidRPr="00EF6A74" w:rsidRDefault="004F39C8" w:rsidP="00EF6A74">
      <w:pPr>
        <w:framePr w:h="3420" w:hSpace="10080" w:vSpace="58" w:wrap="notBeside" w:vAnchor="text" w:hAnchor="margin" w:x="1985" w:y="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style="width:249.75pt;height:171pt;visibility:visible">
            <v:imagedata r:id="rId9" o:title="" gain="182044f" blacklevel="17695f"/>
          </v:shape>
        </w:pict>
      </w:r>
    </w:p>
    <w:p w:rsidR="00EF6A74" w:rsidRPr="00EF6A74" w:rsidRDefault="00EF6A74" w:rsidP="00EF6A74">
      <w:pPr>
        <w:rPr>
          <w:rFonts w:ascii="Times New Roman" w:hAnsi="Times New Roman"/>
          <w:sz w:val="28"/>
          <w:szCs w:val="28"/>
        </w:rPr>
      </w:pPr>
    </w:p>
    <w:p w:rsidR="00EF6A74" w:rsidRPr="00EF6A74" w:rsidRDefault="00EF6A74" w:rsidP="00EF6A74">
      <w:pPr>
        <w:rPr>
          <w:rFonts w:ascii="Times New Roman" w:hAnsi="Times New Roman"/>
          <w:sz w:val="28"/>
          <w:szCs w:val="28"/>
        </w:rPr>
        <w:sectPr w:rsidR="00EF6A74" w:rsidRPr="00EF6A74">
          <w:type w:val="continuous"/>
          <w:pgSz w:w="11909" w:h="16834"/>
          <w:pgMar w:top="1440" w:right="1294" w:bottom="360" w:left="1867" w:header="720" w:footer="720" w:gutter="0"/>
          <w:cols w:space="720"/>
          <w:noEndnote/>
        </w:sectPr>
      </w:pPr>
    </w:p>
    <w:p w:rsidR="00EF6A74" w:rsidRPr="00EF6A74" w:rsidRDefault="00EF6A74" w:rsidP="00EF6A74">
      <w:pPr>
        <w:shd w:val="clear" w:color="auto" w:fill="FFFFFF"/>
        <w:spacing w:before="126" w:line="547" w:lineRule="exact"/>
        <w:ind w:left="2401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Рис.2.4.1.2. Структура радиоканальной ЛКС</w:t>
      </w:r>
    </w:p>
    <w:p w:rsidR="00EF6A74" w:rsidRPr="00EF6A74" w:rsidRDefault="00EF6A74" w:rsidP="00EF6A74">
      <w:pPr>
        <w:shd w:val="clear" w:color="auto" w:fill="FFFFFF"/>
        <w:spacing w:before="4" w:line="547" w:lineRule="exact"/>
        <w:ind w:left="7" w:firstLine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Условные обозначения: ПЭВМ - персональный компьютер, ЦРС  - центральная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радиостанция</w:t>
      </w:r>
    </w:p>
    <w:p w:rsidR="00EF6A74" w:rsidRPr="00EF6A74" w:rsidRDefault="00EF6A74" w:rsidP="00EF6A74">
      <w:pPr>
        <w:shd w:val="clear" w:color="auto" w:fill="FFFFFF"/>
        <w:spacing w:line="547" w:lineRule="exact"/>
        <w:ind w:right="4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Методы доступа к сети случайные. Наиболее простым является метод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ALOHA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 -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захват абонентом канала и выдача сообщения независимо от того, есть ли в сети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другие сообщения или нет. Это может привести к столкновению сообщений в сети и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взаимному их искажению (рис.2.4.1.3.). Искаженные сообщения повторно передаются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через случайные промежутки времени. При столкновениях сообщений теряется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активное время работы сети, равное сумме времени передачи обоих сообщений.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4"/>
        <w:jc w:val="both"/>
        <w:rPr>
          <w:rFonts w:ascii="Times New Roman" w:hAnsi="Times New Roman"/>
          <w:sz w:val="28"/>
          <w:szCs w:val="28"/>
        </w:rPr>
        <w:sectPr w:rsidR="00EF6A74" w:rsidRPr="00EF6A74">
          <w:type w:val="continuous"/>
          <w:pgSz w:w="11909" w:h="16834"/>
          <w:pgMar w:top="1440" w:right="1294" w:bottom="360" w:left="1867" w:header="720" w:footer="720" w:gutter="0"/>
          <w:cols w:space="60"/>
          <w:noEndnote/>
        </w:sectPr>
      </w:pPr>
    </w:p>
    <w:p w:rsidR="00EF6A74" w:rsidRPr="00EF6A74" w:rsidRDefault="00EF6A74" w:rsidP="00EF6A74">
      <w:pPr>
        <w:shd w:val="clear" w:color="auto" w:fill="FFFFFF"/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Достоинства сети:</w:t>
      </w:r>
    </w:p>
    <w:p w:rsidR="00EF6A74" w:rsidRPr="00EF6A74" w:rsidRDefault="00EF6A74" w:rsidP="00EF6A74">
      <w:pPr>
        <w:shd w:val="clear" w:color="auto" w:fill="FFFFFF"/>
        <w:tabs>
          <w:tab w:val="left" w:pos="648"/>
        </w:tabs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>возможность связи с движущимися абонентами;</w:t>
      </w:r>
    </w:p>
    <w:p w:rsidR="00EF6A74" w:rsidRPr="00EF6A74" w:rsidRDefault="00EF6A74" w:rsidP="00EF6A74">
      <w:pPr>
        <w:shd w:val="clear" w:color="auto" w:fill="FFFFFF"/>
        <w:tabs>
          <w:tab w:val="left" w:pos="583"/>
        </w:tabs>
        <w:spacing w:line="547" w:lineRule="exact"/>
        <w:ind w:left="439" w:right="49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возможность подключения и отключения абонентов без остановки сети.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Недостатки:</w:t>
      </w:r>
    </w:p>
    <w:p w:rsidR="00EF6A74" w:rsidRPr="00EF6A74" w:rsidRDefault="00EF6A74" w:rsidP="00EF6A74">
      <w:pPr>
        <w:shd w:val="clear" w:color="auto" w:fill="FFFFFF"/>
        <w:tabs>
          <w:tab w:val="left" w:pos="706"/>
        </w:tabs>
        <w:spacing w:line="547" w:lineRule="exact"/>
        <w:ind w:left="7" w:firstLine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>возможность прослушивания всех абонентов;      воздействие промышленных и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атмосферных помех;</w:t>
      </w:r>
    </w:p>
    <w:p w:rsidR="00EF6A74" w:rsidRPr="00EF6A74" w:rsidRDefault="00EF6A74" w:rsidP="00EF6A74">
      <w:pPr>
        <w:shd w:val="clear" w:color="auto" w:fill="FFFFFF"/>
        <w:tabs>
          <w:tab w:val="left" w:pos="583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>наличие «мертвых зон», обусловленных конструкциями зданий и помещений.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8"/>
          <w:sz w:val="28"/>
          <w:szCs w:val="28"/>
        </w:rPr>
        <w:t>Радиоканальные  сети  сейчас  начинают все  шире  использоваться  там,  где</w:t>
      </w:r>
    </w:p>
    <w:p w:rsidR="00EF6A74" w:rsidRPr="00EF6A74" w:rsidRDefault="00EF6A74" w:rsidP="00EF6A74">
      <w:pPr>
        <w:shd w:val="clear" w:color="auto" w:fill="FFFFFF"/>
        <w:spacing w:line="547" w:lineRule="exact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>необходимы связи с движущимися абонентами.</w:t>
      </w:r>
    </w:p>
    <w:p w:rsidR="00EF6A74" w:rsidRPr="00EF6A74" w:rsidRDefault="00EF6A74" w:rsidP="00EF6A74">
      <w:pPr>
        <w:shd w:val="clear" w:color="auto" w:fill="FFFFFF"/>
        <w:spacing w:before="1112"/>
        <w:ind w:left="11"/>
        <w:jc w:val="center"/>
        <w:rPr>
          <w:rFonts w:ascii="Times New Roman" w:hAnsi="Times New Roman"/>
          <w:b/>
          <w:i/>
          <w:sz w:val="28"/>
          <w:szCs w:val="28"/>
        </w:rPr>
      </w:pPr>
      <w:r w:rsidRPr="00EF6A74">
        <w:rPr>
          <w:rFonts w:ascii="Times New Roman" w:hAnsi="Times New Roman"/>
          <w:b/>
          <w:i/>
          <w:color w:val="000000"/>
          <w:sz w:val="28"/>
          <w:szCs w:val="28"/>
        </w:rPr>
        <w:t>2.4.2. Кольцевые сети</w:t>
      </w:r>
    </w:p>
    <w:p w:rsidR="00EF6A74" w:rsidRPr="00EF6A74" w:rsidRDefault="00EF6A74" w:rsidP="00EF6A74">
      <w:pPr>
        <w:shd w:val="clear" w:color="auto" w:fill="FFFFFF"/>
        <w:spacing w:before="248" w:line="551" w:lineRule="exact"/>
        <w:ind w:left="14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Структура сети показана на рис.2.4.2.1. Средства коммуникаций сети включают физическую среду передачи сигналов в форме кольца, соединяющего ПЭВМ, блоки доступа и повторители.</w:t>
      </w:r>
    </w:p>
    <w:p w:rsidR="00EF6A74" w:rsidRPr="00EF6A74" w:rsidRDefault="00EF6A74" w:rsidP="00EF6A74">
      <w:pPr>
        <w:shd w:val="clear" w:color="auto" w:fill="FFFFFF"/>
        <w:spacing w:before="248" w:line="551" w:lineRule="exact"/>
        <w:ind w:left="14" w:firstLine="454"/>
        <w:jc w:val="both"/>
        <w:rPr>
          <w:rFonts w:ascii="Times New Roman" w:hAnsi="Times New Roman"/>
          <w:sz w:val="28"/>
          <w:szCs w:val="28"/>
        </w:rPr>
        <w:sectPr w:rsidR="00EF6A74" w:rsidRPr="00EF6A74">
          <w:type w:val="continuous"/>
          <w:pgSz w:w="11909" w:h="16834"/>
          <w:pgMar w:top="1440" w:right="1210" w:bottom="360" w:left="1897" w:header="720" w:footer="720" w:gutter="0"/>
          <w:cols w:space="60"/>
          <w:noEndnote/>
        </w:sectPr>
      </w:pPr>
    </w:p>
    <w:p w:rsidR="00EF6A74" w:rsidRPr="00EF6A74" w:rsidRDefault="00EF6A74" w:rsidP="00EF6A74">
      <w:pPr>
        <w:shd w:val="clear" w:color="auto" w:fill="FFFFFF"/>
        <w:spacing w:before="7" w:line="547" w:lineRule="exact"/>
        <w:ind w:left="49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Методы доступа к сети.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75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В кольцевой структуре применяются централизованные методы доступа.</w:t>
      </w:r>
    </w:p>
    <w:p w:rsidR="00EF6A74" w:rsidRPr="00EF6A74" w:rsidRDefault="00EF6A74" w:rsidP="00EF6A74">
      <w:pPr>
        <w:shd w:val="clear" w:color="auto" w:fill="FFFFFF"/>
        <w:spacing w:line="547" w:lineRule="exact"/>
        <w:ind w:left="22" w:right="22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Разделение времени (временное сегментирование). ЦУС через определенные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промежутки времени по очереди разрешает абонентам передачу сообщений. Время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передачи также определено.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36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Передача полномочия (маркерный доступ). ЦУС формирует служебный пакет-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полномочие (маркер), который циркулирует по кольцу. Приход полномочия к або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8"/>
          <w:sz w:val="28"/>
          <w:szCs w:val="28"/>
        </w:rPr>
        <w:t xml:space="preserve">ненту означает разрешение на передачу сообщения этим абонентом. Время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передачи определено. Все остальные абоненты работают только на прием. После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выдачи сообщения в сеть абонент-отправитель посылает полномочие следующему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абоненту. Абонент-получатель принимает сообщение, проверяет его правильность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и посылает дальше по кольцу с добавлением, что сообщение принято без искажения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или с искажением. Отправитель принимает свое сообщение, которое прошло по всему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кольцу, в качестве подтверждения о приеме сообщения получателем. Если сообщение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получателем принято с искажением, то отправитель повторяет передачу сообщения.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65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В централизованных методах доступа может быть реализовано приоритетное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обслуживание абонентов. Поскольку централизованные методы доступа организуют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ся единственным в сети ЦУС, то их надежность меньше, чем у случайных методов.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Достоинства сети:</w:t>
      </w:r>
    </w:p>
    <w:p w:rsidR="00EF6A74" w:rsidRPr="00EF6A74" w:rsidRDefault="00EF6A74" w:rsidP="00EF6A74">
      <w:pPr>
        <w:shd w:val="clear" w:color="auto" w:fill="FFFFFF"/>
        <w:spacing w:line="547" w:lineRule="exact"/>
        <w:ind w:right="72" w:firstLine="871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t>простота реализации двухточечной линии связи (в каждый момент соединены только две точки -два абонента), что снижает требования к физи</w:t>
      </w: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>ческой среде;</w:t>
      </w:r>
    </w:p>
    <w:p w:rsidR="00EF6A74" w:rsidRPr="00EF6A74" w:rsidRDefault="00EF6A74" w:rsidP="00EF6A74">
      <w:pPr>
        <w:shd w:val="clear" w:color="auto" w:fill="FFFFFF"/>
        <w:spacing w:line="547" w:lineRule="exact"/>
        <w:ind w:left="461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- простота организации подтверждения о приеме сообщения;</w:t>
      </w:r>
    </w:p>
    <w:p w:rsidR="00EF6A74" w:rsidRPr="00EF6A74" w:rsidRDefault="00EF6A74" w:rsidP="00EF6A74">
      <w:pPr>
        <w:shd w:val="clear" w:color="auto" w:fill="FFFFFF"/>
        <w:spacing w:line="547" w:lineRule="exact"/>
        <w:ind w:left="461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- небольшая общая длина физической среды. </w:t>
      </w: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Недостатки:</w:t>
      </w:r>
    </w:p>
    <w:p w:rsidR="00EF6A74" w:rsidRPr="00EF6A74" w:rsidRDefault="00EF6A74" w:rsidP="00EF6A74">
      <w:pPr>
        <w:shd w:val="clear" w:color="auto" w:fill="FFFFFF"/>
        <w:tabs>
          <w:tab w:val="left" w:pos="770"/>
        </w:tabs>
        <w:spacing w:before="7" w:line="547" w:lineRule="exact"/>
        <w:ind w:left="29" w:firstLine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  <w:t>низкая надежность, так как выход из строя участка физической среды или</w:t>
      </w:r>
      <w:r w:rsidRPr="00EF6A74">
        <w:rPr>
          <w:rFonts w:ascii="Times New Roman" w:hAnsi="Times New Roman"/>
          <w:color w:val="000000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повторителя приводит к остановке работы всей сети;</w:t>
      </w:r>
    </w:p>
    <w:p w:rsidR="00EF6A74" w:rsidRPr="00EF6A74" w:rsidRDefault="00EF6A74" w:rsidP="00EF6A74">
      <w:pPr>
        <w:shd w:val="clear" w:color="auto" w:fill="FFFFFF"/>
        <w:tabs>
          <w:tab w:val="left" w:pos="655"/>
        </w:tabs>
        <w:spacing w:line="547" w:lineRule="exact"/>
        <w:ind w:left="461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  <w:t>невозможность подключения и отключения абонентов без остановки сети;</w:t>
      </w:r>
    </w:p>
    <w:p w:rsidR="00EF6A74" w:rsidRPr="00EF6A74" w:rsidRDefault="00EF6A74" w:rsidP="00EF6A74">
      <w:pPr>
        <w:shd w:val="clear" w:color="auto" w:fill="FFFFFF"/>
        <w:tabs>
          <w:tab w:val="left" w:pos="770"/>
        </w:tabs>
        <w:spacing w:line="547" w:lineRule="exact"/>
        <w:ind w:left="14" w:firstLine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>максимальная   задержка   передачи   сообщения   зависит   от   количества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абонентов.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22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Для повышения надежности и пропускной способности сети применяется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двойное кольцо. Сообщения в кольцах курсируют в разных направлениях. При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нарушениях одного кольца уменьшается только пропускная способность сети. При нарушениях обоих колец ближайшие к нарушению автоматически восстанавливают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циркуляцию информации в одном кольце.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29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Пример кольцевой сети: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Token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Ring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Network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 (филиал фирмы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IBM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 в Цюрихе).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Сеть обладает статусом мирового стандарта, ее длина достигает 2 км и обслуживает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до 256 абонентов. В сети реализован маркерный метод доступа.</w:t>
      </w:r>
    </w:p>
    <w:p w:rsidR="00EF6A74" w:rsidRPr="00EF6A74" w:rsidRDefault="00707BE8" w:rsidP="00707BE8">
      <w:pPr>
        <w:shd w:val="clear" w:color="auto" w:fill="FFFFFF"/>
        <w:spacing w:before="113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 xml:space="preserve">      </w:t>
      </w:r>
      <w:r w:rsidR="00EF6A74" w:rsidRPr="00EF6A7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2.4.3. Магистральные сети</w:t>
      </w:r>
    </w:p>
    <w:p w:rsidR="00EF6A74" w:rsidRPr="00EF6A74" w:rsidRDefault="00EF6A74" w:rsidP="00EF6A74">
      <w:pPr>
        <w:shd w:val="clear" w:color="auto" w:fill="FFFFFF"/>
        <w:spacing w:before="252" w:line="547" w:lineRule="exact"/>
        <w:ind w:left="50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1. Магистральные моноканалы</w:t>
      </w:r>
    </w:p>
    <w:p w:rsidR="00EF6A74" w:rsidRPr="00EF6A74" w:rsidRDefault="00EF6A74" w:rsidP="00EF6A74">
      <w:pPr>
        <w:shd w:val="clear" w:color="auto" w:fill="FFFFFF"/>
        <w:spacing w:before="4" w:line="547" w:lineRule="exact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Достоинства сети:</w:t>
      </w:r>
    </w:p>
    <w:p w:rsidR="00EF6A74" w:rsidRPr="00EF6A74" w:rsidRDefault="00EF6A74" w:rsidP="00EF6A74">
      <w:pPr>
        <w:shd w:val="clear" w:color="auto" w:fill="FFFFFF"/>
        <w:tabs>
          <w:tab w:val="left" w:pos="612"/>
        </w:tabs>
        <w:spacing w:line="547" w:lineRule="exact"/>
        <w:ind w:left="4" w:firstLine="443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>более высокая надежность, чем у кольцевых сетей, так как отказ абонента не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влияет на работу сети;</w:t>
      </w:r>
    </w:p>
    <w:p w:rsidR="00EF6A74" w:rsidRPr="00EF6A74" w:rsidRDefault="00EF6A74" w:rsidP="00EF6A74">
      <w:pPr>
        <w:shd w:val="clear" w:color="auto" w:fill="FFFFFF"/>
        <w:tabs>
          <w:tab w:val="left" w:pos="709"/>
        </w:tabs>
        <w:spacing w:before="7" w:line="547" w:lineRule="exact"/>
        <w:ind w:left="4" w:firstLine="443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возможность подключения и отключения абонентов без остановки работы сети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в случае неразрушающего физическую среду подключения абонентов;</w:t>
      </w:r>
    </w:p>
    <w:p w:rsidR="00EF6A74" w:rsidRPr="00EF6A74" w:rsidRDefault="00EF6A74" w:rsidP="00EF6A74">
      <w:pPr>
        <w:shd w:val="clear" w:color="auto" w:fill="FFFFFF"/>
        <w:tabs>
          <w:tab w:val="left" w:pos="637"/>
        </w:tabs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наименьшая длина физической среды.</w:t>
      </w:r>
    </w:p>
    <w:p w:rsidR="00EF6A74" w:rsidRPr="00EF6A74" w:rsidRDefault="00EF6A74" w:rsidP="00EF6A74">
      <w:pPr>
        <w:shd w:val="clear" w:color="auto" w:fill="FFFFFF"/>
        <w:spacing w:before="252" w:line="551" w:lineRule="exact"/>
        <w:ind w:left="43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повышения надежности и пропускной способности применяются двойные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моноканалы.</w:t>
      </w:r>
    </w:p>
    <w:p w:rsidR="0044153B" w:rsidRDefault="00EF6A74" w:rsidP="0044153B">
      <w:pPr>
        <w:shd w:val="clear" w:color="auto" w:fill="FFFFFF"/>
        <w:spacing w:before="7" w:line="551" w:lineRule="exact"/>
        <w:ind w:left="25" w:right="18" w:firstLine="457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Примером магистральной моноканальной структуры является сеть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Ethernet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представляющая собой отраслевой стандарт фирм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Intel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DEC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Xerox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>. Сеть поло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жена в основу международного стандарта, обслуживает до 1000 абонентов при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длине сети до 10 км, доступ к сети осуществляется по протоколам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CSMA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/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CD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EF6A74" w:rsidRPr="0044153B" w:rsidRDefault="00EF6A74" w:rsidP="0044153B">
      <w:pPr>
        <w:shd w:val="clear" w:color="auto" w:fill="FFFFFF"/>
        <w:spacing w:before="7" w:line="551" w:lineRule="exact"/>
        <w:ind w:left="25" w:right="18" w:firstLine="457"/>
        <w:jc w:val="both"/>
        <w:rPr>
          <w:rFonts w:ascii="Times New Roman" w:hAnsi="Times New Roman"/>
          <w:b/>
          <w:i/>
          <w:sz w:val="28"/>
          <w:szCs w:val="28"/>
        </w:rPr>
      </w:pPr>
      <w:r w:rsidRPr="0044153B">
        <w:rPr>
          <w:rFonts w:ascii="Times New Roman" w:hAnsi="Times New Roman"/>
          <w:b/>
          <w:i/>
          <w:color w:val="000000"/>
          <w:sz w:val="28"/>
          <w:szCs w:val="28"/>
        </w:rPr>
        <w:t>2.4.4. Комбинированные сети</w:t>
      </w:r>
    </w:p>
    <w:p w:rsidR="00EF6A74" w:rsidRPr="00EF6A74" w:rsidRDefault="00EF6A74" w:rsidP="0044153B">
      <w:pPr>
        <w:shd w:val="clear" w:color="auto" w:fill="FFFFFF"/>
        <w:spacing w:before="245" w:line="551" w:lineRule="exact"/>
        <w:ind w:left="7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4"/>
          <w:sz w:val="28"/>
          <w:szCs w:val="28"/>
        </w:rPr>
        <w:t xml:space="preserve">Каждая из приведенных структур сетей обладает определенными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достоинствами и недостатками. Преодолеть некоторые недостатки и повысить </w:t>
      </w:r>
      <w:r w:rsidR="0044153B">
        <w:rPr>
          <w:rFonts w:ascii="Times New Roman" w:hAnsi="Times New Roman"/>
          <w:color w:val="000000"/>
          <w:spacing w:val="3"/>
          <w:sz w:val="28"/>
          <w:szCs w:val="28"/>
        </w:rPr>
        <w:t>э</w:t>
      </w:r>
      <w:r w:rsidRPr="00EF6A74">
        <w:rPr>
          <w:rFonts w:ascii="Times New Roman" w:hAnsi="Times New Roman"/>
          <w:color w:val="000000"/>
          <w:spacing w:val="11"/>
          <w:sz w:val="28"/>
          <w:szCs w:val="28"/>
        </w:rPr>
        <w:t xml:space="preserve">ффективность сетей можно путем комбинирования (структурирования)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различных топологий. </w:t>
      </w:r>
    </w:p>
    <w:p w:rsidR="00EF6A74" w:rsidRPr="00EF6A74" w:rsidRDefault="00EF6A74" w:rsidP="00EF6A74">
      <w:pPr>
        <w:shd w:val="clear" w:color="auto" w:fill="FFFFFF"/>
        <w:spacing w:line="551" w:lineRule="exact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компьютер, УК - узел коммуникации</w:t>
      </w:r>
    </w:p>
    <w:p w:rsidR="00EF6A74" w:rsidRPr="00EF6A74" w:rsidRDefault="00EF6A74" w:rsidP="00EF6A74">
      <w:pPr>
        <w:shd w:val="clear" w:color="auto" w:fill="FFFFFF"/>
        <w:spacing w:line="551" w:lineRule="exact"/>
        <w:ind w:left="43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Достоинства сетей: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spacing w:after="0" w:line="551" w:lineRule="exact"/>
        <w:ind w:left="43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возможность легкого наращивания абонентов и ресурсов сети;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spacing w:after="0" w:line="551" w:lineRule="exact"/>
        <w:ind w:left="43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изменение конфигурации сетевой структуры;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spacing w:after="0" w:line="551" w:lineRule="exact"/>
        <w:ind w:left="43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повышение надежности сети;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65"/>
        </w:tabs>
        <w:spacing w:before="4" w:after="0" w:line="551" w:lineRule="exact"/>
        <w:ind w:left="43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продление жизненного цикла.</w:t>
      </w: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49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707BE8">
      <w:pPr>
        <w:shd w:val="clear" w:color="auto" w:fill="FFFFFF"/>
        <w:rPr>
          <w:rFonts w:ascii="Times New Roman" w:hAnsi="Times New Roman"/>
          <w:sz w:val="28"/>
          <w:szCs w:val="28"/>
        </w:rPr>
        <w:sectPr w:rsidR="00EF6A74" w:rsidRPr="00EF6A74">
          <w:type w:val="continuous"/>
          <w:pgSz w:w="11909" w:h="16834"/>
          <w:pgMar w:top="1440" w:right="1234" w:bottom="360" w:left="1884" w:header="720" w:footer="720" w:gutter="0"/>
          <w:cols w:space="60"/>
          <w:noEndnote/>
        </w:sectPr>
      </w:pPr>
    </w:p>
    <w:p w:rsidR="00EF6A74" w:rsidRPr="00EF6A74" w:rsidRDefault="00707BE8" w:rsidP="0044153B">
      <w:pPr>
        <w:shd w:val="clear" w:color="auto" w:fill="FFFFFF"/>
        <w:spacing w:before="871" w:line="648" w:lineRule="exact"/>
        <w:ind w:right="1094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32"/>
          <w:szCs w:val="32"/>
        </w:rPr>
        <w:t xml:space="preserve">                     </w:t>
      </w:r>
      <w:r w:rsidR="0044153B">
        <w:rPr>
          <w:rFonts w:ascii="Times New Roman" w:hAnsi="Times New Roman"/>
          <w:b/>
          <w:color w:val="000000"/>
          <w:spacing w:val="-3"/>
          <w:sz w:val="32"/>
          <w:szCs w:val="32"/>
        </w:rPr>
        <w:t xml:space="preserve">   </w:t>
      </w:r>
      <w:r w:rsidR="00EF6A74" w:rsidRPr="0044153B">
        <w:rPr>
          <w:rFonts w:ascii="Times New Roman" w:hAnsi="Times New Roman"/>
          <w:b/>
          <w:color w:val="000000"/>
          <w:spacing w:val="-3"/>
          <w:sz w:val="32"/>
          <w:szCs w:val="32"/>
        </w:rPr>
        <w:t>Глобальные компьютерные сети</w:t>
      </w:r>
    </w:p>
    <w:p w:rsidR="00EF6A74" w:rsidRPr="0044153B" w:rsidRDefault="00EF6A74" w:rsidP="00EF6A74">
      <w:pPr>
        <w:shd w:val="clear" w:color="auto" w:fill="FFFFFF"/>
        <w:spacing w:before="871" w:line="648" w:lineRule="exact"/>
        <w:ind w:left="2419" w:right="1094" w:hanging="353"/>
        <w:rPr>
          <w:rFonts w:ascii="Times New Roman" w:hAnsi="Times New Roman"/>
          <w:b/>
          <w:i/>
          <w:sz w:val="28"/>
          <w:szCs w:val="28"/>
        </w:rPr>
      </w:pPr>
      <w:r w:rsidRPr="0044153B"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 xml:space="preserve"> </w:t>
      </w:r>
      <w:r w:rsidRPr="0044153B">
        <w:rPr>
          <w:rFonts w:ascii="Times New Roman" w:hAnsi="Times New Roman"/>
          <w:b/>
          <w:i/>
          <w:color w:val="000000"/>
          <w:sz w:val="28"/>
          <w:szCs w:val="28"/>
        </w:rPr>
        <w:t>3.1. Классификация сетей</w:t>
      </w:r>
    </w:p>
    <w:p w:rsidR="00EF6A74" w:rsidRPr="00EF6A74" w:rsidRDefault="00EF6A74" w:rsidP="00EF6A74">
      <w:pPr>
        <w:shd w:val="clear" w:color="auto" w:fill="FFFFFF"/>
        <w:spacing w:before="338" w:line="547" w:lineRule="exact"/>
        <w:ind w:left="61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w w:val="84"/>
          <w:sz w:val="28"/>
          <w:szCs w:val="28"/>
        </w:rPr>
        <w:t>Глобальные сети можно классифицировать по следующим признакам:</w:t>
      </w:r>
    </w:p>
    <w:p w:rsidR="00EF6A74" w:rsidRPr="00EF6A74" w:rsidRDefault="00EF6A74" w:rsidP="00EF6A74">
      <w:pPr>
        <w:widowControl w:val="0"/>
        <w:numPr>
          <w:ilvl w:val="0"/>
          <w:numId w:val="8"/>
        </w:numPr>
        <w:shd w:val="clear" w:color="auto" w:fill="FFFFFF"/>
        <w:tabs>
          <w:tab w:val="left" w:pos="547"/>
        </w:tabs>
        <w:spacing w:after="0" w:line="547" w:lineRule="exact"/>
        <w:ind w:left="410" w:right="3283" w:hanging="410"/>
        <w:rPr>
          <w:rFonts w:ascii="Times New Roman" w:hAnsi="Times New Roman"/>
          <w:color w:val="000000"/>
          <w:spacing w:val="-2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 типу средств коммуникаций: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наземные многоузловые сети;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спутниковые радиосети;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br/>
        <w:t>комбинированные сети.</w:t>
      </w:r>
    </w:p>
    <w:p w:rsidR="00EF6A74" w:rsidRPr="00EF6A74" w:rsidRDefault="00EF6A74" w:rsidP="00EF6A74">
      <w:pPr>
        <w:widowControl w:val="0"/>
        <w:numPr>
          <w:ilvl w:val="0"/>
          <w:numId w:val="8"/>
        </w:numPr>
        <w:shd w:val="clear" w:color="auto" w:fill="FFFFFF"/>
        <w:tabs>
          <w:tab w:val="left" w:pos="547"/>
        </w:tabs>
        <w:spacing w:after="0" w:line="547" w:lineRule="exact"/>
        <w:ind w:left="410" w:right="3283" w:hanging="410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 способу коммутации сообщений: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коммутация каналов;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br/>
        <w:t>коммутация сообщений;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коммутация пакетов;</w:t>
      </w:r>
    </w:p>
    <w:p w:rsidR="00EF6A74" w:rsidRPr="00EF6A74" w:rsidRDefault="00EF6A74" w:rsidP="00EF6A74">
      <w:pPr>
        <w:shd w:val="clear" w:color="auto" w:fill="FFFFFF"/>
        <w:spacing w:line="547" w:lineRule="exact"/>
        <w:ind w:left="41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адаптивная коммутация.</w:t>
      </w:r>
    </w:p>
    <w:p w:rsidR="00EF6A74" w:rsidRPr="00EF6A74" w:rsidRDefault="00EF6A74" w:rsidP="00EF6A74">
      <w:pPr>
        <w:shd w:val="clear" w:color="auto" w:fill="FFFFFF"/>
        <w:tabs>
          <w:tab w:val="left" w:pos="547"/>
        </w:tabs>
        <w:spacing w:line="547" w:lineRule="exact"/>
        <w:ind w:left="410" w:right="2189" w:hanging="410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3.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По выбору маршрута передачи сообщения: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фиксированные пути;</w:t>
      </w:r>
    </w:p>
    <w:p w:rsidR="00EF6A74" w:rsidRPr="00EF6A74" w:rsidRDefault="00EF6A74" w:rsidP="00EF6A74">
      <w:pPr>
        <w:shd w:val="clear" w:color="auto" w:fill="FFFFFF"/>
        <w:spacing w:line="547" w:lineRule="exact"/>
        <w:ind w:left="396" w:right="4378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направленный выбор пути;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случайные пути;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лавинный способ.</w:t>
      </w:r>
    </w:p>
    <w:p w:rsidR="0044153B" w:rsidRDefault="0044153B" w:rsidP="00EF6A74">
      <w:pPr>
        <w:shd w:val="clear" w:color="auto" w:fill="FFFFFF"/>
        <w:spacing w:before="965" w:line="511" w:lineRule="exact"/>
        <w:ind w:left="475" w:right="2189"/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44153B" w:rsidRDefault="0044153B" w:rsidP="00EF6A74">
      <w:pPr>
        <w:shd w:val="clear" w:color="auto" w:fill="FFFFFF"/>
        <w:spacing w:before="965" w:line="511" w:lineRule="exact"/>
        <w:ind w:left="475" w:right="2189"/>
        <w:jc w:val="center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EF6A74" w:rsidRPr="0044153B" w:rsidRDefault="00EF6A74" w:rsidP="00EF6A74">
      <w:pPr>
        <w:shd w:val="clear" w:color="auto" w:fill="FFFFFF"/>
        <w:spacing w:before="965" w:line="511" w:lineRule="exact"/>
        <w:ind w:left="475" w:right="2189"/>
        <w:jc w:val="center"/>
        <w:rPr>
          <w:rFonts w:ascii="Times New Roman" w:hAnsi="Times New Roman"/>
          <w:b/>
          <w:i/>
          <w:color w:val="000000"/>
          <w:spacing w:val="-3"/>
          <w:sz w:val="28"/>
          <w:szCs w:val="28"/>
        </w:rPr>
      </w:pPr>
      <w:r w:rsidRPr="0044153B"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>3.2. Наземные многоузловые сети</w:t>
      </w:r>
    </w:p>
    <w:p w:rsidR="00EF6A74" w:rsidRPr="00EF6A74" w:rsidRDefault="00EF6A74" w:rsidP="00EF6A74">
      <w:pPr>
        <w:shd w:val="clear" w:color="auto" w:fill="FFFFFF"/>
        <w:spacing w:line="547" w:lineRule="exact"/>
        <w:ind w:right="18" w:firstLine="450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Рабочими ЭВМ сети могут быть все классы ЭВМ от персональных до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суперЭВМ. Используются также отдельные терминалы (Т). Абоненты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подключаются к сети посредством телефонных и телеграфных каналов связи в точках подключения (ТП). Доступ пользователей к ресурсам сети осуществля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ется через узлы коммутации. Каждый узел коммутации (УК) обслуживает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определенное число пользователей, обычно наиболее близко расположенных к </w:t>
      </w:r>
      <w:r w:rsidRPr="00EF6A74">
        <w:rPr>
          <w:rFonts w:ascii="Times New Roman" w:hAnsi="Times New Roman"/>
          <w:color w:val="000000"/>
          <w:spacing w:val="12"/>
          <w:sz w:val="28"/>
          <w:szCs w:val="28"/>
        </w:rPr>
        <w:t xml:space="preserve">узлу. Архитектуру УК составляют ЭВМ со специальным сетевым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программным обеспечением и коммуникационное оборудование. УК могут быть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обслуживаемыми и необслуживаемыми, т. е. работающими в автоматическом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режиме. УК выполняют важные сетевые функции: анализ и формирование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сетевых адресов абонентов, кодирование сообщений, контроль и коррекцию ошибок, появившихся в процессе передачи информации, управление потоками</w:t>
      </w:r>
    </w:p>
    <w:p w:rsidR="00EF6A74" w:rsidRPr="00EF6A74" w:rsidRDefault="00EF6A74" w:rsidP="00EF6A74">
      <w:pPr>
        <w:shd w:val="clear" w:color="auto" w:fill="FFFFFF"/>
        <w:spacing w:before="259" w:line="547" w:lineRule="exact"/>
        <w:ind w:left="2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сообщений, выбор оптимального для данной ситуации маршрута передачи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сообщения и др. Один из УК выполняет роль шлюза или моста.</w:t>
      </w:r>
    </w:p>
    <w:p w:rsidR="00EF6A74" w:rsidRPr="00EF6A74" w:rsidRDefault="00EF6A74" w:rsidP="00EF6A74">
      <w:pPr>
        <w:shd w:val="clear" w:color="auto" w:fill="FFFFFF"/>
        <w:spacing w:before="7" w:line="547" w:lineRule="exact"/>
        <w:ind w:left="14" w:right="22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С одним из УК совмещается центр управления сетью (ЦУС), на котором работает администратор сети. В ЦУС, как правило, входит наиболее мощная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>ЭВМ сети со специальным программным обеспечением.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22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7"/>
          <w:sz w:val="28"/>
          <w:szCs w:val="28"/>
        </w:rPr>
        <w:t xml:space="preserve">Между УК прокладываются, как правило, магистральные скоростные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каналы передачи данных (МСКПД) на основе Коаксиальных, многожильных и оптоволоконных кабелей. В крайнем случае используются телефонные линии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связи, обладающие средней скоростью передачи данных.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46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Достоинства многоузловой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left="44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возможно использование ранее проложенных каналов связи;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firstLine="44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допустимо применение в разных частях сети различных физических сред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br/>
        <w:t>и скоростей передачи данных;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spacing w:after="0" w:line="547" w:lineRule="exact"/>
        <w:ind w:firstLine="446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t>возможность применения различных способов коммутации и выбора</w:t>
      </w: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z w:val="28"/>
          <w:szCs w:val="28"/>
        </w:rPr>
        <w:t>путей передачи сообщений.</w:t>
      </w:r>
    </w:p>
    <w:p w:rsidR="00EF6A74" w:rsidRPr="00EF6A74" w:rsidRDefault="00EF6A74" w:rsidP="00EF6A74">
      <w:pPr>
        <w:shd w:val="clear" w:color="auto" w:fill="FFFFFF"/>
        <w:spacing w:line="547" w:lineRule="exact"/>
        <w:ind w:left="432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4"/>
          <w:sz w:val="28"/>
          <w:szCs w:val="28"/>
        </w:rPr>
        <w:t>Недостатки:</w:t>
      </w:r>
    </w:p>
    <w:p w:rsidR="00EF6A74" w:rsidRPr="00EF6A74" w:rsidRDefault="00EF6A74" w:rsidP="00EF6A74">
      <w:pPr>
        <w:shd w:val="clear" w:color="auto" w:fill="FFFFFF"/>
        <w:tabs>
          <w:tab w:val="left" w:pos="2772"/>
          <w:tab w:val="left" w:pos="4586"/>
          <w:tab w:val="left" w:pos="5400"/>
          <w:tab w:val="left" w:pos="8014"/>
        </w:tabs>
        <w:spacing w:line="547" w:lineRule="exact"/>
        <w:ind w:left="86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-сложность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прокладки</w:t>
      </w:r>
      <w:r w:rsidRPr="00EF6A74"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труднодоступных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местах</w:t>
      </w:r>
    </w:p>
    <w:p w:rsidR="00EF6A74" w:rsidRPr="00EF6A74" w:rsidRDefault="00EF6A74" w:rsidP="00EF6A74">
      <w:pPr>
        <w:shd w:val="clear" w:color="auto" w:fill="FFFFFF"/>
        <w:spacing w:line="547" w:lineRule="exact"/>
        <w:ind w:left="734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(горах, болотах, пустынях, в воде);</w:t>
      </w:r>
    </w:p>
    <w:p w:rsidR="00EF6A74" w:rsidRPr="00EF6A74" w:rsidRDefault="00EF6A74" w:rsidP="00EF6A74">
      <w:pPr>
        <w:shd w:val="clear" w:color="auto" w:fill="FFFFFF"/>
        <w:tabs>
          <w:tab w:val="left" w:pos="569"/>
        </w:tabs>
        <w:spacing w:line="547" w:lineRule="exact"/>
        <w:ind w:left="439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-</w:t>
      </w:r>
      <w:r w:rsidRPr="00EF6A74">
        <w:rPr>
          <w:rFonts w:ascii="Times New Roman" w:hAnsi="Times New Roman"/>
          <w:color w:val="000000"/>
          <w:sz w:val="28"/>
          <w:szCs w:val="28"/>
        </w:rPr>
        <w:tab/>
      </w: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>невозможность связи с движущимися абонентами.</w:t>
      </w:r>
    </w:p>
    <w:p w:rsidR="00EF6A74" w:rsidRPr="0044153B" w:rsidRDefault="00EF6A74" w:rsidP="00EF6A74">
      <w:pPr>
        <w:shd w:val="clear" w:color="auto" w:fill="FFFFFF"/>
        <w:spacing w:before="1044"/>
        <w:ind w:left="36"/>
        <w:jc w:val="center"/>
        <w:rPr>
          <w:rFonts w:ascii="Times New Roman" w:hAnsi="Times New Roman"/>
          <w:b/>
          <w:i/>
          <w:sz w:val="28"/>
          <w:szCs w:val="28"/>
        </w:rPr>
      </w:pPr>
      <w:r w:rsidRPr="0044153B">
        <w:rPr>
          <w:rFonts w:ascii="Times New Roman" w:hAnsi="Times New Roman"/>
          <w:b/>
          <w:i/>
          <w:color w:val="000000"/>
          <w:sz w:val="28"/>
          <w:szCs w:val="28"/>
        </w:rPr>
        <w:t>3.2.2. Принцип модемной связи</w:t>
      </w:r>
    </w:p>
    <w:p w:rsidR="00EF6A74" w:rsidRPr="00EF6A74" w:rsidRDefault="00EF6A74" w:rsidP="00EF6A74">
      <w:pPr>
        <w:shd w:val="clear" w:color="auto" w:fill="FFFFFF"/>
        <w:spacing w:before="245" w:line="547" w:lineRule="exact"/>
        <w:ind w:left="14" w:firstLine="482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 xml:space="preserve">Чтобы передать дискретный двоичный сигнал с выхода одной ПЭВМ на вход другой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по аналоговой телефонной линии связи, этот сигнал должен быть преобразован в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стандартную форму передачи сигнала по телефонной линии. Такое преобразование </w:t>
      </w:r>
      <w:r w:rsidRPr="00EF6A74">
        <w:rPr>
          <w:rFonts w:ascii="Times New Roman" w:hAnsi="Times New Roman"/>
          <w:color w:val="000000"/>
          <w:spacing w:val="9"/>
          <w:sz w:val="28"/>
          <w:szCs w:val="28"/>
        </w:rPr>
        <w:t xml:space="preserve">называется модуляцией, а устройство, осуществляющее преобразование </w:t>
      </w:r>
      <w:r w:rsidRPr="00EF6A74">
        <w:rPr>
          <w:rFonts w:ascii="Times New Roman" w:hAnsi="Times New Roman"/>
          <w:color w:val="000000"/>
          <w:spacing w:val="55"/>
          <w:sz w:val="28"/>
          <w:szCs w:val="28"/>
        </w:rPr>
        <w:t xml:space="preserve">модулятором. На входе ПЭВМ - получателя сообщения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должно быть сделано обратное преобразование, которое называется демодуляцией, а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устройство — демодулятором. Так как ПЭВМ передает и принимает сообщение, то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модулятор и демодулятор объединяют в одном устройстве под названием модем.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Модемы выпускаются как в виде отдельных блоков, так и встроенными в ПЭВМ В </w:t>
      </w:r>
      <w:r w:rsidRPr="00EF6A74">
        <w:rPr>
          <w:rFonts w:ascii="Times New Roman" w:hAnsi="Times New Roman"/>
          <w:color w:val="000000"/>
          <w:sz w:val="28"/>
          <w:szCs w:val="28"/>
        </w:rPr>
        <w:t>зависимости от качества модемов и линий связи скорость передачи данных через модемы составляет 2400,4800,9600 бит/с.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79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Обычный тип модема позволяет передавать только текстовую информацию, в </w:t>
      </w:r>
      <w:r w:rsidRPr="00EF6A74">
        <w:rPr>
          <w:rFonts w:ascii="Times New Roman" w:hAnsi="Times New Roman"/>
          <w:color w:val="000000"/>
          <w:sz w:val="28"/>
          <w:szCs w:val="28"/>
        </w:rPr>
        <w:t>связи с чем его иногда называют телефонным. Кроме телефонного модема выпуска</w:t>
      </w:r>
      <w:r w:rsidRPr="00EF6A74">
        <w:rPr>
          <w:rFonts w:ascii="Times New Roman" w:hAnsi="Times New Roman"/>
          <w:color w:val="000000"/>
          <w:sz w:val="28"/>
          <w:szCs w:val="28"/>
        </w:rPr>
        <w:softHyphen/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ются факс—модемы, которые могут передавать графическую информацию: деловые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письма с подписями и печатями, чертежи, эскизы, рисунки, фотографии. Для разносторонней работы пользователя в сети к ПЭВМ должен быть подключен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>сканер.</w:t>
      </w:r>
    </w:p>
    <w:p w:rsidR="00EF6A74" w:rsidRPr="00EF6A74" w:rsidRDefault="00EF6A74" w:rsidP="00EF6A74">
      <w:pPr>
        <w:shd w:val="clear" w:color="auto" w:fill="FFFFFF"/>
        <w:spacing w:before="922" w:line="450" w:lineRule="exact"/>
        <w:ind w:left="479" w:firstLine="1361"/>
        <w:rPr>
          <w:rFonts w:ascii="Times New Roman" w:hAnsi="Times New Roman"/>
          <w:b/>
          <w:color w:val="000000"/>
          <w:spacing w:val="9"/>
          <w:sz w:val="28"/>
          <w:szCs w:val="28"/>
        </w:rPr>
      </w:pPr>
      <w:r w:rsidRPr="00EF6A74">
        <w:rPr>
          <w:rFonts w:ascii="Times New Roman" w:hAnsi="Times New Roman"/>
          <w:b/>
          <w:color w:val="000000"/>
          <w:spacing w:val="9"/>
          <w:sz w:val="28"/>
          <w:szCs w:val="28"/>
        </w:rPr>
        <w:t>3.3. Спутниковые и комбинированные сети.</w:t>
      </w:r>
    </w:p>
    <w:p w:rsidR="0044153B" w:rsidRDefault="00EF6A74" w:rsidP="0044153B">
      <w:pPr>
        <w:shd w:val="clear" w:color="auto" w:fill="FFFFFF"/>
        <w:spacing w:before="922" w:line="450" w:lineRule="exact"/>
        <w:ind w:left="479" w:firstLine="136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 w:rsidRPr="00EF6A74">
        <w:rPr>
          <w:rFonts w:ascii="Times New Roman" w:hAnsi="Times New Roman"/>
          <w:color w:val="000000"/>
          <w:sz w:val="28"/>
          <w:szCs w:val="28"/>
        </w:rPr>
        <w:t>Применение   космических   спутников   связи   привело   к   возможности</w:t>
      </w:r>
      <w:r w:rsidRPr="00EF6A74">
        <w:rPr>
          <w:rFonts w:ascii="Times New Roman" w:hAnsi="Times New Roman"/>
          <w:sz w:val="28"/>
          <w:szCs w:val="28"/>
        </w:rPr>
        <w:t xml:space="preserve">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создания глобальных радиосетей. Средства коммуникаций включают спутники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связи (СС), наземные радиостанции (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PC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) и проводные каналы связи межд</w:t>
      </w:r>
      <w:r w:rsidR="0044153B">
        <w:rPr>
          <w:rFonts w:ascii="Times New Roman" w:hAnsi="Times New Roman"/>
          <w:color w:val="000000"/>
          <w:spacing w:val="-1"/>
          <w:sz w:val="28"/>
          <w:szCs w:val="28"/>
        </w:rPr>
        <w:t>у ними.</w:t>
      </w:r>
    </w:p>
    <w:p w:rsidR="00EF6A74" w:rsidRPr="00EF6A74" w:rsidRDefault="00EF6A74" w:rsidP="0044153B">
      <w:pPr>
        <w:shd w:val="clear" w:color="auto" w:fill="FFFFFF"/>
        <w:spacing w:line="551" w:lineRule="exact"/>
        <w:ind w:right="475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Достоинства сети: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spacing w:after="0" w:line="551" w:lineRule="exact"/>
        <w:ind w:left="4" w:firstLine="450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z w:val="28"/>
          <w:szCs w:val="28"/>
        </w:rPr>
        <w:t>используя разные частоты, можно организовать несколько сетей, работающих</w:t>
      </w:r>
      <w:r w:rsidRPr="00EF6A74">
        <w:rPr>
          <w:rFonts w:ascii="Times New Roman" w:hAnsi="Times New Roman"/>
          <w:color w:val="000000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параллельно и не мешающих друг другу;</w:t>
      </w:r>
    </w:p>
    <w:p w:rsidR="00EF6A74" w:rsidRPr="00EF6A74" w:rsidRDefault="00EF6A74" w:rsidP="00EF6A74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spacing w:after="0" w:line="551" w:lineRule="exact"/>
        <w:ind w:left="454"/>
        <w:rPr>
          <w:rFonts w:ascii="Times New Roman" w:hAnsi="Times New Roman"/>
          <w:color w:val="000000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>достаточно просто реализовать связь с движущимися абонентами;</w:t>
      </w:r>
    </w:p>
    <w:p w:rsidR="00EF6A74" w:rsidRPr="00EF6A74" w:rsidRDefault="00EF6A74" w:rsidP="00EF6A74">
      <w:pPr>
        <w:shd w:val="clear" w:color="auto" w:fill="FFFFFF"/>
        <w:spacing w:line="551" w:lineRule="exact"/>
        <w:ind w:firstLine="857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t xml:space="preserve">сравнительно недорого  проложить каналы  связи в труднодоступных </w:t>
      </w:r>
      <w:r w:rsidRPr="00EF6A74">
        <w:rPr>
          <w:rFonts w:ascii="Times New Roman" w:hAnsi="Times New Roman"/>
          <w:color w:val="000000"/>
          <w:sz w:val="28"/>
          <w:szCs w:val="28"/>
        </w:rPr>
        <w:t>местах.</w:t>
      </w:r>
      <w:r w:rsidRPr="00EF6A74">
        <w:rPr>
          <w:rFonts w:ascii="Times New Roman" w:hAnsi="Times New Roman"/>
          <w:sz w:val="28"/>
          <w:szCs w:val="28"/>
        </w:rPr>
        <w:t xml:space="preserve"> </w:t>
      </w:r>
    </w:p>
    <w:p w:rsidR="00EF6A74" w:rsidRPr="00EF6A74" w:rsidRDefault="00EF6A74" w:rsidP="00EF6A74">
      <w:pPr>
        <w:shd w:val="clear" w:color="auto" w:fill="FFFFFF"/>
        <w:spacing w:line="551" w:lineRule="exact"/>
        <w:ind w:firstLine="857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Недостаток: высокая стоимость реализации спутниковой связи.</w:t>
      </w:r>
    </w:p>
    <w:p w:rsidR="00EF6A74" w:rsidRPr="00EF6A74" w:rsidRDefault="00EF6A74" w:rsidP="00EF6A74">
      <w:pPr>
        <w:shd w:val="clear" w:color="auto" w:fill="FFFFFF"/>
        <w:spacing w:line="554" w:lineRule="exact"/>
        <w:ind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В настоящее время среди глобальных сетей все большее распространение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получают комбинированные сети, в которых передача данных через наземные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УК дополняется радиосвязью абонентов с УК, а при необходимости - и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спутниковой связью.</w:t>
      </w:r>
    </w:p>
    <w:p w:rsidR="00EF6A74" w:rsidRPr="0044153B" w:rsidRDefault="00EF6A74" w:rsidP="00EF6A74">
      <w:pPr>
        <w:shd w:val="clear" w:color="auto" w:fill="FFFFFF"/>
        <w:spacing w:line="554" w:lineRule="exact"/>
        <w:ind w:firstLine="446"/>
        <w:jc w:val="center"/>
        <w:rPr>
          <w:rFonts w:ascii="Times New Roman" w:hAnsi="Times New Roman"/>
          <w:b/>
          <w:i/>
          <w:sz w:val="28"/>
          <w:szCs w:val="28"/>
        </w:rPr>
      </w:pPr>
      <w:r w:rsidRPr="0044153B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3.4. Примеры глобальных сетей</w:t>
      </w:r>
    </w:p>
    <w:p w:rsidR="00EF6A74" w:rsidRPr="00EF6A74" w:rsidRDefault="00EF6A74" w:rsidP="00EF6A74">
      <w:pPr>
        <w:shd w:val="clear" w:color="auto" w:fill="FFFFFF"/>
        <w:spacing w:before="187" w:line="547" w:lineRule="exact"/>
        <w:ind w:left="29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В СНГ в последние годы интенсивно внедряется сетевая компьютерная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инфраструктура. Независимые государства развивают свои компьютерные сети и </w:t>
      </w: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 xml:space="preserve">активно включаются в мировое информационное сообщество на базе глобальных </w:t>
      </w:r>
      <w:r w:rsidRPr="00EF6A74">
        <w:rPr>
          <w:rFonts w:ascii="Times New Roman" w:hAnsi="Times New Roman"/>
          <w:color w:val="000000"/>
          <w:spacing w:val="-10"/>
          <w:sz w:val="28"/>
          <w:szCs w:val="28"/>
        </w:rPr>
        <w:t>международных сетей.</w:t>
      </w:r>
    </w:p>
    <w:p w:rsidR="00EF6A74" w:rsidRPr="00EF6A74" w:rsidRDefault="00EF6A74" w:rsidP="00EF6A74">
      <w:pPr>
        <w:shd w:val="clear" w:color="auto" w:fill="FFFFFF"/>
        <w:spacing w:line="547" w:lineRule="exact"/>
        <w:ind w:left="14" w:right="14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В сетях СНГ основными каналами связи являются; коммутируемая телефонная </w:t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 xml:space="preserve">сеть общего пользования, выделенные телефонные линии связи, специальные сети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передачи данных (ПД-200, «Искра») и сеть абонентского телеграфа. В последнее </w:t>
      </w:r>
      <w:r w:rsidRPr="00EF6A74">
        <w:rPr>
          <w:rFonts w:ascii="Times New Roman" w:hAnsi="Times New Roman"/>
          <w:color w:val="000000"/>
          <w:spacing w:val="-6"/>
          <w:sz w:val="28"/>
          <w:szCs w:val="28"/>
        </w:rPr>
        <w:t xml:space="preserve">время используются также линии связи на оптоволоконных кабелях, сотовая связь и радиосвязь. Основные национальные сети, а также международные сети, услугами </w:t>
      </w:r>
      <w:r w:rsidRPr="00EF6A74">
        <w:rPr>
          <w:rFonts w:ascii="Times New Roman" w:hAnsi="Times New Roman"/>
          <w:color w:val="000000"/>
          <w:spacing w:val="-9"/>
          <w:sz w:val="28"/>
          <w:szCs w:val="28"/>
        </w:rPr>
        <w:t>которых могут пользоваться граждане СНГ:</w:t>
      </w:r>
    </w:p>
    <w:p w:rsidR="00EF6A74" w:rsidRPr="00EF6A74" w:rsidRDefault="00EF6A74" w:rsidP="00EF6A74">
      <w:pPr>
        <w:shd w:val="clear" w:color="auto" w:fill="FFFFFF"/>
        <w:spacing w:line="547" w:lineRule="exact"/>
        <w:ind w:left="14" w:right="29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БЕЛИКОС - белорусский узел коммерческой сети СИТЕК, работающей на </w:t>
      </w:r>
      <w:r w:rsidRPr="00EF6A74">
        <w:rPr>
          <w:rFonts w:ascii="Times New Roman" w:hAnsi="Times New Roman"/>
          <w:color w:val="000000"/>
          <w:sz w:val="28"/>
          <w:szCs w:val="28"/>
        </w:rPr>
        <w:t>территории СНГ, Балтии и Болгарии.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36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ИКСМИР (информационно-коммерческая сеть «Мировой информационный </w:t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 xml:space="preserve">рынок») - сеть функционирует в 12 регионах СНГ. Обеспечивает электронную почту,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коммерческие предложения, рекламу, курсы валют, биржевые новости, цены на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 xml:space="preserve">рынках, законодательства стран и расписания движения железнодорожного и </w:t>
      </w:r>
      <w:r w:rsidRPr="00EF6A74">
        <w:rPr>
          <w:rFonts w:ascii="Times New Roman" w:hAnsi="Times New Roman"/>
          <w:color w:val="000000"/>
          <w:spacing w:val="-8"/>
          <w:sz w:val="28"/>
          <w:szCs w:val="28"/>
        </w:rPr>
        <w:t>авиационного транспорта.</w:t>
      </w:r>
    </w:p>
    <w:p w:rsidR="00EF6A74" w:rsidRPr="00EF6A74" w:rsidRDefault="00EF6A74" w:rsidP="00EF6A74">
      <w:pPr>
        <w:shd w:val="clear" w:color="auto" w:fill="FFFFFF"/>
        <w:spacing w:before="7" w:line="547" w:lineRule="exact"/>
        <w:ind w:right="58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 xml:space="preserve">СИТЕК - объединение национальных и региональных сетей коммерческого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направления: биржевой и валютный рынки, товары и услуги, законодательство.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58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ЭСТ - электронная система торгов Белорусской фондовой биржи дает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возможность удаленным клиентам участвовать в торгах биржи.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58" w:firstLine="439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BASNET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 - сеть Академий наук РБ. Объединяет научно-исследовательские,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проектные и информационные центры Республики Беларусь и предоставляет пользователям услуги международных сетей.</w:t>
      </w:r>
    </w:p>
    <w:p w:rsidR="00EF6A74" w:rsidRPr="00EF6A74" w:rsidRDefault="00EF6A74" w:rsidP="00EF6A74">
      <w:pPr>
        <w:shd w:val="clear" w:color="auto" w:fill="FFFFFF"/>
        <w:spacing w:line="547" w:lineRule="exact"/>
        <w:ind w:left="22" w:firstLine="461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BELPAK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 - сеть, имеющая статус государственной сети. Ориентирована на </w:t>
      </w:r>
      <w:r w:rsidRPr="00EF6A74">
        <w:rPr>
          <w:rFonts w:ascii="Times New Roman" w:hAnsi="Times New Roman"/>
          <w:color w:val="000000"/>
          <w:spacing w:val="8"/>
          <w:sz w:val="28"/>
          <w:szCs w:val="28"/>
        </w:rPr>
        <w:t xml:space="preserve">государственные административные структуры, крупные промышленные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предприятия и коммерческие организации. Для развития сети получен кредит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Европейского сообщества. Передача сообщений ведется посредством коммутации пакетов. Управляет сетью специальное подразделение Правительства РБ.</w:t>
      </w:r>
    </w:p>
    <w:p w:rsidR="00EF6A74" w:rsidRPr="00EF6A74" w:rsidRDefault="00EF6A74" w:rsidP="00EF6A74">
      <w:pPr>
        <w:shd w:val="clear" w:color="auto" w:fill="FFFFFF"/>
        <w:spacing w:line="547" w:lineRule="exact"/>
        <w:ind w:left="22" w:right="43"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EUNET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 /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RELCOM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 - международная коммерческая сеть, ориентированная в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основном на предприятия и организации среднего класса. Популярность сети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>обусловлена приемлемым уровнем сервиса и относительно низкими ценами.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43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FIDONET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 - международная некоммерческая сеть, обеспечивающая свободный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обмен информацией через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BBS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 - электронные доски объявлений. Абоненты сети 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пользуются информацией 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  <w:lang w:val="en-US"/>
        </w:rPr>
        <w:t>BBS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 бесплатно.</w:t>
      </w:r>
    </w:p>
    <w:p w:rsidR="00EF6A74" w:rsidRPr="00EF6A74" w:rsidRDefault="00EF6A74" w:rsidP="00EF6A74">
      <w:pPr>
        <w:shd w:val="clear" w:color="auto" w:fill="FFFFFF"/>
        <w:spacing w:line="547" w:lineRule="exact"/>
        <w:ind w:left="7" w:right="58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3"/>
          <w:sz w:val="28"/>
          <w:szCs w:val="28"/>
          <w:lang w:val="en-US"/>
        </w:rPr>
        <w:t>PAY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 - система электронных платежей, объединяет многие банки Беларуси,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России, Украины, Казахстана и Кыргызстана, а также позволяет производить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>платежи в Азербайджане, Узбекистане и государствах Балтии.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50" w:firstLine="461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9"/>
          <w:sz w:val="28"/>
          <w:szCs w:val="28"/>
          <w:lang w:val="en-US"/>
        </w:rPr>
        <w:t>SPRINTNET</w:t>
      </w:r>
      <w:r w:rsidRPr="00EF6A74">
        <w:rPr>
          <w:rFonts w:ascii="Times New Roman" w:hAnsi="Times New Roman"/>
          <w:color w:val="000000"/>
          <w:spacing w:val="9"/>
          <w:sz w:val="28"/>
          <w:szCs w:val="28"/>
        </w:rPr>
        <w:t xml:space="preserve"> - крупнейшая в мире сеть электронной почты. Основной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физической средой передачи данных является оптоволоконный кабель, включая </w:t>
      </w: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t xml:space="preserve">трансатлантический канал. Сеть осуществляет передачу сообщений на </w:t>
      </w: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факсимильные аппараты, средства телексной и телетексной связи, обеспечивает </w:t>
      </w:r>
      <w:r w:rsidRPr="00EF6A74">
        <w:rPr>
          <w:rFonts w:ascii="Times New Roman" w:hAnsi="Times New Roman"/>
          <w:color w:val="000000"/>
          <w:spacing w:val="16"/>
          <w:sz w:val="28"/>
          <w:szCs w:val="28"/>
        </w:rPr>
        <w:t xml:space="preserve">электронные платежи и международные расчеты. Дает возможность </w:t>
      </w:r>
      <w:r w:rsidRPr="00EF6A74">
        <w:rPr>
          <w:rFonts w:ascii="Times New Roman" w:hAnsi="Times New Roman"/>
          <w:color w:val="000000"/>
          <w:spacing w:val="-1"/>
          <w:sz w:val="28"/>
          <w:szCs w:val="28"/>
        </w:rPr>
        <w:t>пользователям доступа к большинству мировых сетей,</w:t>
      </w:r>
    </w:p>
    <w:p w:rsidR="00EF6A74" w:rsidRPr="00EF6A74" w:rsidRDefault="00EF6A74" w:rsidP="00EF6A74">
      <w:pPr>
        <w:shd w:val="clear" w:color="auto" w:fill="FFFFFF"/>
        <w:spacing w:line="547" w:lineRule="exact"/>
        <w:ind w:right="72" w:firstLine="454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12"/>
          <w:sz w:val="28"/>
          <w:szCs w:val="28"/>
          <w:lang w:val="en-US"/>
        </w:rPr>
        <w:t>SWIFT</w:t>
      </w:r>
      <w:r w:rsidRPr="00EF6A74">
        <w:rPr>
          <w:rFonts w:ascii="Times New Roman" w:hAnsi="Times New Roman"/>
          <w:color w:val="000000"/>
          <w:spacing w:val="12"/>
          <w:sz w:val="28"/>
          <w:szCs w:val="28"/>
        </w:rPr>
        <w:t xml:space="preserve"> - общество международных межбанковских финансовых </w:t>
      </w:r>
      <w:r w:rsidRPr="00EF6A74">
        <w:rPr>
          <w:rFonts w:ascii="Times New Roman" w:hAnsi="Times New Roman"/>
          <w:color w:val="000000"/>
          <w:spacing w:val="10"/>
          <w:sz w:val="28"/>
          <w:szCs w:val="28"/>
        </w:rPr>
        <w:t>телекоммуникации. Сеть гарантирует оперативную пересылку и безопасное</w:t>
      </w:r>
      <w:r w:rsidRPr="00EF6A74">
        <w:rPr>
          <w:rFonts w:ascii="Times New Roman" w:hAnsi="Times New Roman"/>
          <w:sz w:val="28"/>
          <w:szCs w:val="28"/>
        </w:rPr>
        <w:t xml:space="preserve">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хранение финансовых документов абонентов в 130 странах мира и бесперебойное </w:t>
      </w:r>
      <w:r w:rsidRPr="00EF6A74">
        <w:rPr>
          <w:rFonts w:ascii="Times New Roman" w:hAnsi="Times New Roman"/>
          <w:color w:val="000000"/>
          <w:spacing w:val="-7"/>
          <w:sz w:val="28"/>
          <w:szCs w:val="28"/>
        </w:rPr>
        <w:t>обслуживание клиентов в течение 24 часов.</w:t>
      </w:r>
    </w:p>
    <w:p w:rsidR="00EF6A74" w:rsidRPr="00EF6A74" w:rsidRDefault="00EF6A74" w:rsidP="00EF6A74">
      <w:pPr>
        <w:shd w:val="clear" w:color="auto" w:fill="FFFFFF"/>
        <w:spacing w:before="7" w:line="547" w:lineRule="exact"/>
        <w:ind w:firstLine="446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UMBEL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 - сеть образования и науки РБ. Сеть объединяет соответствующие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министерства и ведомства, ведущие вузы, научно-исследовательские и проектные </w:t>
      </w: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организации, библиотеки и др. Основная задача сети: обеспечение доступа </w:t>
      </w: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белорусских пользователей к информационным ресурсам РБ и в мировое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сообщество научных, образовательных и общественных кругов. Управляет сетью 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Министерство образования и науки РБ.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36" w:firstLine="43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2"/>
          <w:sz w:val="28"/>
          <w:szCs w:val="28"/>
        </w:rPr>
        <w:t xml:space="preserve">Особая роль среди глобальных сетей принадлежит мировому сообществу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 xml:space="preserve">сетей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  <w:lang w:val="en-US"/>
        </w:rPr>
        <w:t>Internet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EF6A74" w:rsidRPr="00EF6A74" w:rsidRDefault="00EF6A74" w:rsidP="00EF6A74">
      <w:pPr>
        <w:shd w:val="clear" w:color="auto" w:fill="FFFFFF"/>
        <w:spacing w:line="547" w:lineRule="exact"/>
        <w:ind w:right="36" w:firstLine="43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D843E5" w:rsidRDefault="00707BE8" w:rsidP="0044153B">
      <w:pPr>
        <w:shd w:val="clear" w:color="auto" w:fill="FFFFFF"/>
        <w:spacing w:before="1044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                        </w:t>
      </w:r>
      <w:r w:rsidR="0044153B"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        </w:t>
      </w:r>
    </w:p>
    <w:p w:rsidR="00D843E5" w:rsidRDefault="00D843E5" w:rsidP="0044153B">
      <w:pPr>
        <w:shd w:val="clear" w:color="auto" w:fill="FFFFFF"/>
        <w:spacing w:before="1044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EF6A74" w:rsidRPr="0044153B" w:rsidRDefault="00D843E5" w:rsidP="0044153B">
      <w:pPr>
        <w:shd w:val="clear" w:color="auto" w:fill="FFFFFF"/>
        <w:spacing w:before="104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                                                </w:t>
      </w:r>
      <w:r w:rsidR="0044153B">
        <w:rPr>
          <w:rFonts w:ascii="Times New Roman" w:hAnsi="Times New Roman"/>
          <w:color w:val="000000"/>
          <w:spacing w:val="-5"/>
          <w:sz w:val="28"/>
          <w:szCs w:val="28"/>
        </w:rPr>
        <w:t xml:space="preserve">  </w:t>
      </w:r>
      <w:r w:rsidR="0044153B" w:rsidRPr="0044153B">
        <w:rPr>
          <w:rFonts w:ascii="Times New Roman" w:hAnsi="Times New Roman"/>
          <w:b/>
          <w:color w:val="000000"/>
          <w:spacing w:val="-5"/>
          <w:sz w:val="32"/>
          <w:szCs w:val="32"/>
        </w:rPr>
        <w:t xml:space="preserve"> </w:t>
      </w:r>
      <w:r w:rsidR="00EF6A74" w:rsidRPr="0044153B">
        <w:rPr>
          <w:rFonts w:ascii="Times New Roman" w:hAnsi="Times New Roman"/>
          <w:b/>
          <w:color w:val="000000"/>
          <w:spacing w:val="-2"/>
          <w:sz w:val="32"/>
          <w:szCs w:val="32"/>
        </w:rPr>
        <w:t>Заключение</w:t>
      </w:r>
    </w:p>
    <w:p w:rsidR="00EF6A74" w:rsidRPr="00EF6A74" w:rsidRDefault="00EF6A74" w:rsidP="00EF6A74">
      <w:pPr>
        <w:shd w:val="clear" w:color="auto" w:fill="FFFFFF"/>
        <w:spacing w:before="562" w:line="547" w:lineRule="exact"/>
        <w:ind w:firstLine="461"/>
        <w:jc w:val="both"/>
        <w:rPr>
          <w:rFonts w:ascii="Times New Roman" w:hAnsi="Times New Roman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5"/>
          <w:sz w:val="28"/>
          <w:szCs w:val="28"/>
        </w:rPr>
        <w:t xml:space="preserve">В контрольной работе сделан обзор, сравнительные характеристики, </w:t>
      </w:r>
      <w:r w:rsidRPr="00EF6A74">
        <w:rPr>
          <w:rFonts w:ascii="Times New Roman" w:hAnsi="Times New Roman"/>
          <w:color w:val="000000"/>
          <w:spacing w:val="4"/>
          <w:sz w:val="28"/>
          <w:szCs w:val="28"/>
        </w:rPr>
        <w:t xml:space="preserve">достоинства и недостатки наиболее популярных сейчас информационных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технологий: локальной компьютерной сети и глобальной компьютерной сети. </w:t>
      </w:r>
      <w:r w:rsidRPr="00EF6A74">
        <w:rPr>
          <w:rFonts w:ascii="Times New Roman" w:hAnsi="Times New Roman"/>
          <w:color w:val="000000"/>
          <w:spacing w:val="1"/>
          <w:sz w:val="28"/>
          <w:szCs w:val="28"/>
        </w:rPr>
        <w:t xml:space="preserve">Существует много других эффективных и полезных технологий, число их </w:t>
      </w:r>
      <w:r w:rsidRPr="00EF6A74">
        <w:rPr>
          <w:rFonts w:ascii="Times New Roman" w:hAnsi="Times New Roman"/>
          <w:color w:val="000000"/>
          <w:spacing w:val="-3"/>
          <w:sz w:val="28"/>
          <w:szCs w:val="28"/>
        </w:rPr>
        <w:t xml:space="preserve">увеличивается с каждым днем. Поэтому, чтобы не отстать от ритма современной </w:t>
      </w:r>
      <w:r w:rsidRPr="00EF6A74">
        <w:rPr>
          <w:rFonts w:ascii="Times New Roman" w:hAnsi="Times New Roman"/>
          <w:color w:val="000000"/>
          <w:sz w:val="28"/>
          <w:szCs w:val="28"/>
        </w:rPr>
        <w:t xml:space="preserve">жизни, нужно постоянно быть в курсе новинок технических средств ПЭВМ, 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системного программного обеспечения и прикладных компьютерных технологий.</w:t>
      </w: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2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07BE8" w:rsidRDefault="00707BE8" w:rsidP="0044153B">
      <w:pPr>
        <w:shd w:val="clear" w:color="auto" w:fill="FFFFFF"/>
        <w:spacing w:before="1030"/>
        <w:rPr>
          <w:rFonts w:ascii="Times New Roman" w:hAnsi="Times New Roman"/>
          <w:color w:val="000000"/>
          <w:sz w:val="28"/>
          <w:szCs w:val="28"/>
        </w:rPr>
      </w:pPr>
    </w:p>
    <w:p w:rsidR="00707BE8" w:rsidRDefault="00707BE8" w:rsidP="0044153B">
      <w:pPr>
        <w:shd w:val="clear" w:color="auto" w:fill="FFFFFF"/>
        <w:spacing w:before="1030"/>
        <w:rPr>
          <w:rFonts w:ascii="Times New Roman" w:hAnsi="Times New Roman"/>
          <w:color w:val="000000"/>
          <w:sz w:val="28"/>
          <w:szCs w:val="28"/>
        </w:rPr>
      </w:pPr>
    </w:p>
    <w:p w:rsidR="00D843E5" w:rsidRDefault="00707BE8" w:rsidP="0044153B">
      <w:pPr>
        <w:shd w:val="clear" w:color="auto" w:fill="FFFFFF"/>
        <w:spacing w:before="10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EF6A74" w:rsidRPr="0044153B" w:rsidRDefault="00707BE8" w:rsidP="0044153B">
      <w:pPr>
        <w:shd w:val="clear" w:color="auto" w:fill="FFFFFF"/>
        <w:spacing w:before="103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4153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F6A74" w:rsidRPr="0044153B">
        <w:rPr>
          <w:rFonts w:ascii="Times New Roman" w:hAnsi="Times New Roman"/>
          <w:b/>
          <w:color w:val="000000"/>
          <w:spacing w:val="-5"/>
          <w:sz w:val="32"/>
          <w:szCs w:val="32"/>
        </w:rPr>
        <w:t>Список использованных источников</w:t>
      </w:r>
    </w:p>
    <w:p w:rsidR="00EF6A74" w:rsidRPr="00EF6A74" w:rsidRDefault="00EF6A74" w:rsidP="00EF6A74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spacing w:before="763" w:after="0" w:line="547" w:lineRule="exact"/>
        <w:ind w:firstLine="446"/>
        <w:rPr>
          <w:rFonts w:ascii="Times New Roman" w:hAnsi="Times New Roman"/>
          <w:color w:val="000000"/>
          <w:spacing w:val="-22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3"/>
          <w:sz w:val="28"/>
          <w:szCs w:val="28"/>
        </w:rPr>
        <w:t xml:space="preserve">Косовцева Т.Р.,  </w:t>
      </w:r>
      <w:r w:rsidRPr="00707BE8">
        <w:rPr>
          <w:rFonts w:ascii="Times New Roman" w:hAnsi="Times New Roman"/>
          <w:color w:val="000000"/>
          <w:spacing w:val="3"/>
          <w:sz w:val="28"/>
          <w:szCs w:val="28"/>
        </w:rPr>
        <w:t>Маховиков А.Б.,  Муста Л.Г.  Информатика.  Тексто-вый</w:t>
      </w:r>
      <w:r w:rsidRPr="00707BE8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редактор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Word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 xml:space="preserve">. Электронные </w:t>
      </w:r>
      <w:r w:rsidRPr="00707BE8">
        <w:rPr>
          <w:rFonts w:ascii="Times New Roman" w:hAnsi="Times New Roman"/>
          <w:color w:val="000000"/>
          <w:spacing w:val="-2"/>
          <w:sz w:val="28"/>
          <w:szCs w:val="28"/>
        </w:rPr>
        <w:t xml:space="preserve">таблицы 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Excel</w:t>
      </w:r>
      <w:r w:rsidRPr="00EF6A74">
        <w:rPr>
          <w:rFonts w:ascii="Times New Roman" w:hAnsi="Times New Roman"/>
          <w:color w:val="000000"/>
          <w:spacing w:val="-2"/>
          <w:sz w:val="28"/>
          <w:szCs w:val="28"/>
        </w:rPr>
        <w:t>. СПб, 2000,с.3-16.</w:t>
      </w:r>
    </w:p>
    <w:p w:rsidR="00EF6A74" w:rsidRPr="00EF6A74" w:rsidRDefault="00EF6A74" w:rsidP="00EF6A74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spacing w:after="0" w:line="547" w:lineRule="exact"/>
        <w:ind w:firstLine="446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t>Коуров Л.В. Информационные технологии. Минск, «Ам ал фея», 2 000, с.116-</w:t>
      </w:r>
      <w:r w:rsidRPr="00EF6A74">
        <w:rPr>
          <w:rFonts w:ascii="Times New Roman" w:hAnsi="Times New Roman"/>
          <w:color w:val="000000"/>
          <w:spacing w:val="-5"/>
          <w:sz w:val="28"/>
          <w:szCs w:val="28"/>
        </w:rPr>
        <w:br/>
      </w:r>
      <w:r w:rsidRPr="00EF6A74">
        <w:rPr>
          <w:rFonts w:ascii="Times New Roman" w:hAnsi="Times New Roman"/>
          <w:color w:val="000000"/>
          <w:spacing w:val="-17"/>
          <w:sz w:val="28"/>
          <w:szCs w:val="28"/>
        </w:rPr>
        <w:t>143</w:t>
      </w:r>
    </w:p>
    <w:p w:rsidR="00EF6A74" w:rsidRPr="00EF6A74" w:rsidRDefault="00EF6A74" w:rsidP="00EF6A74">
      <w:pPr>
        <w:widowControl w:val="0"/>
        <w:numPr>
          <w:ilvl w:val="0"/>
          <w:numId w:val="9"/>
        </w:numPr>
        <w:shd w:val="clear" w:color="auto" w:fill="FFFFFF"/>
        <w:tabs>
          <w:tab w:val="left" w:pos="720"/>
        </w:tabs>
        <w:spacing w:after="0" w:line="547" w:lineRule="exact"/>
        <w:ind w:firstLine="446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t>Макарова Н.В. Информатика. Практикум и технология работы на компьтере.</w:t>
      </w:r>
      <w:r w:rsidRPr="00EF6A74">
        <w:rPr>
          <w:rFonts w:ascii="Times New Roman" w:hAnsi="Times New Roman"/>
          <w:color w:val="000000"/>
          <w:spacing w:val="-4"/>
          <w:sz w:val="28"/>
          <w:szCs w:val="28"/>
        </w:rPr>
        <w:br/>
        <w:t>Москва, 2000, с.38-104.</w:t>
      </w: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EF6A74">
      <w:pPr>
        <w:shd w:val="clear" w:color="auto" w:fill="FFFFFF"/>
        <w:ind w:left="43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F6A74" w:rsidRPr="00EF6A74" w:rsidRDefault="00EF6A74" w:rsidP="00707BE8">
      <w:pPr>
        <w:shd w:val="clear" w:color="auto" w:fill="FFFFFF"/>
        <w:rPr>
          <w:rFonts w:ascii="Times New Roman" w:hAnsi="Times New Roman"/>
          <w:color w:val="000000"/>
          <w:spacing w:val="-6"/>
          <w:sz w:val="28"/>
          <w:szCs w:val="28"/>
        </w:rPr>
      </w:pPr>
      <w:bookmarkStart w:id="0" w:name="_GoBack"/>
      <w:bookmarkEnd w:id="0"/>
    </w:p>
    <w:sectPr w:rsidR="00EF6A74" w:rsidRPr="00EF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4A" w:rsidRDefault="00FF5B4A" w:rsidP="00EF6A74">
      <w:pPr>
        <w:spacing w:after="0" w:line="240" w:lineRule="auto"/>
      </w:pPr>
      <w:r>
        <w:separator/>
      </w:r>
    </w:p>
  </w:endnote>
  <w:endnote w:type="continuationSeparator" w:id="0">
    <w:p w:rsidR="00FF5B4A" w:rsidRDefault="00FF5B4A" w:rsidP="00EF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BE8" w:rsidRDefault="00707BE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189">
      <w:rPr>
        <w:noProof/>
      </w:rPr>
      <w:t>1</w:t>
    </w:r>
    <w:r>
      <w:fldChar w:fldCharType="end"/>
    </w:r>
  </w:p>
  <w:p w:rsidR="00707BE8" w:rsidRDefault="00707B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4A" w:rsidRDefault="00FF5B4A" w:rsidP="00EF6A74">
      <w:pPr>
        <w:spacing w:after="0" w:line="240" w:lineRule="auto"/>
      </w:pPr>
      <w:r>
        <w:separator/>
      </w:r>
    </w:p>
  </w:footnote>
  <w:footnote w:type="continuationSeparator" w:id="0">
    <w:p w:rsidR="00FF5B4A" w:rsidRDefault="00FF5B4A" w:rsidP="00EF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F1F7B"/>
    <w:multiLevelType w:val="singleLevel"/>
    <w:tmpl w:val="F46C8336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hint="default"/>
      </w:rPr>
    </w:lvl>
  </w:abstractNum>
  <w:abstractNum w:abstractNumId="2">
    <w:nsid w:val="029A0002"/>
    <w:multiLevelType w:val="singleLevel"/>
    <w:tmpl w:val="DF6016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3">
    <w:nsid w:val="040A32F8"/>
    <w:multiLevelType w:val="singleLevel"/>
    <w:tmpl w:val="065412E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4">
    <w:nsid w:val="08DF0572"/>
    <w:multiLevelType w:val="singleLevel"/>
    <w:tmpl w:val="1ABACC4A"/>
    <w:lvl w:ilvl="0">
      <w:start w:val="1"/>
      <w:numFmt w:val="decimal"/>
      <w:lvlText w:val="3.2.%1."/>
      <w:legacy w:legacy="1" w:legacySpace="0" w:legacyIndent="594"/>
      <w:lvlJc w:val="left"/>
      <w:rPr>
        <w:rFonts w:ascii="Times New Roman" w:hAnsi="Times New Roman" w:hint="default"/>
      </w:rPr>
    </w:lvl>
  </w:abstractNum>
  <w:abstractNum w:abstractNumId="5">
    <w:nsid w:val="11786715"/>
    <w:multiLevelType w:val="singleLevel"/>
    <w:tmpl w:val="9D229F76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abstractNum w:abstractNumId="6">
    <w:nsid w:val="1DA73736"/>
    <w:multiLevelType w:val="singleLevel"/>
    <w:tmpl w:val="C27CC65C"/>
    <w:lvl w:ilvl="0">
      <w:start w:val="1"/>
      <w:numFmt w:val="decimal"/>
      <w:lvlText w:val="2.%1."/>
      <w:legacy w:legacy="1" w:legacySpace="0" w:legacyIndent="421"/>
      <w:lvlJc w:val="left"/>
      <w:rPr>
        <w:rFonts w:ascii="Times New Roman" w:hAnsi="Times New Roman" w:hint="default"/>
      </w:rPr>
    </w:lvl>
  </w:abstractNum>
  <w:abstractNum w:abstractNumId="7">
    <w:nsid w:val="35AB0C53"/>
    <w:multiLevelType w:val="singleLevel"/>
    <w:tmpl w:val="F180616E"/>
    <w:lvl w:ilvl="0">
      <w:start w:val="2"/>
      <w:numFmt w:val="decimal"/>
      <w:lvlText w:val="2.4.%1."/>
      <w:legacy w:legacy="1" w:legacySpace="0" w:legacyIndent="597"/>
      <w:lvlJc w:val="left"/>
      <w:rPr>
        <w:rFonts w:ascii="Times New Roman" w:hAnsi="Times New Roman" w:hint="default"/>
      </w:rPr>
    </w:lvl>
  </w:abstractNum>
  <w:abstractNum w:abstractNumId="8">
    <w:nsid w:val="6BA1445C"/>
    <w:multiLevelType w:val="singleLevel"/>
    <w:tmpl w:val="6EE24A96"/>
    <w:lvl w:ilvl="0">
      <w:start w:val="3"/>
      <w:numFmt w:val="decimal"/>
      <w:lvlText w:val="3.%1."/>
      <w:legacy w:legacy="1" w:legacySpace="0" w:legacyIndent="414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A74"/>
    <w:rsid w:val="0044153B"/>
    <w:rsid w:val="004F39C8"/>
    <w:rsid w:val="00707BE8"/>
    <w:rsid w:val="00D843E5"/>
    <w:rsid w:val="00E15189"/>
    <w:rsid w:val="00EC48E9"/>
    <w:rsid w:val="00EF6A7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A3E6F1F-4CAE-4476-BF65-926D23C2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6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F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F6A74"/>
  </w:style>
  <w:style w:type="paragraph" w:styleId="a7">
    <w:name w:val="footer"/>
    <w:basedOn w:val="a"/>
    <w:link w:val="a8"/>
    <w:uiPriority w:val="99"/>
    <w:unhideWhenUsed/>
    <w:rsid w:val="00EF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F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2014-08-29T07:20:00Z</dcterms:created>
  <dcterms:modified xsi:type="dcterms:W3CDTF">2014-08-29T07:20:00Z</dcterms:modified>
</cp:coreProperties>
</file>