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64" w:rsidRDefault="00E16D64" w:rsidP="006C3F08">
      <w:pPr>
        <w:pStyle w:val="zag"/>
        <w:rPr>
          <w:b/>
          <w:bCs/>
          <w:sz w:val="26"/>
          <w:szCs w:val="26"/>
        </w:rPr>
      </w:pPr>
    </w:p>
    <w:p w:rsidR="006C3F08" w:rsidRPr="001438D5" w:rsidRDefault="006C3F08" w:rsidP="006C3F08">
      <w:pPr>
        <w:pStyle w:val="zag"/>
        <w:rPr>
          <w:sz w:val="26"/>
          <w:szCs w:val="26"/>
        </w:rPr>
      </w:pPr>
      <w:r w:rsidRPr="001438D5">
        <w:rPr>
          <w:b/>
          <w:bCs/>
          <w:sz w:val="26"/>
          <w:szCs w:val="26"/>
        </w:rPr>
        <w:t>Свастика - происхождение</w:t>
      </w:r>
      <w:r w:rsidRPr="001438D5">
        <w:rPr>
          <w:sz w:val="26"/>
          <w:szCs w:val="26"/>
        </w:rPr>
        <w:t xml:space="preserve">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Естественно, такой многогранный культурный феномен как свастика исключает любую возможность однозначного толкования. Это же относится и к происхождению этого символа. Весьма сложно прийти к единой точке зрения в вопросе о корнях и причинах появления свастики. </w:t>
      </w:r>
    </w:p>
    <w:p w:rsidR="006C3F08" w:rsidRPr="001438D5" w:rsidRDefault="00E00F6E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>Прежде всего, ц</w:t>
      </w:r>
      <w:r w:rsidR="006C3F08" w:rsidRPr="001438D5">
        <w:rPr>
          <w:sz w:val="26"/>
          <w:szCs w:val="26"/>
        </w:rPr>
        <w:t xml:space="preserve">елый ряд взглядов на появление свастики связан с Древней Индией. Во-первых, свастика считается символическим обозначением палочек для добывания огня, что указывает на её связь с огненным божеством Агни. Во-вторых, свастика видится связанным с Гарудой, птицей из космоса, персонификацией кометы, летящей по направлению к Земле. В-третьих, существует достаточно необычная теория о том, что древнеиндийским мудрецам удалось познать структуру атома углерода. Беспорядочное движение электронов приводит к образованию т.н. "электронных облаков", которые в атоме углерода расположены в виде тетраэдра.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Небезынтересны также и астрономические аспекты появления свастичной символики. Для возможного объяснения мысленно перенесёмся к рубежу пятого - четвёртого тысячелетия до нашей эры. Племена трипольской культуры в разное время проживали на территории от Дуная до Днепра. Являясь носителями высокоразвитой по тем временам культуры, трипольцы имели стройную систему религиозных и мировоззренческих представлений. Среди достижений трипольской культуры можно упомянуть счёт, начальные астрономические знания </w:t>
      </w:r>
      <w:r w:rsidR="00E00F6E" w:rsidRPr="001438D5">
        <w:rPr>
          <w:sz w:val="26"/>
          <w:szCs w:val="26"/>
        </w:rPr>
        <w:t>и предположительно письменность</w:t>
      </w:r>
      <w:r w:rsidRPr="001438D5">
        <w:rPr>
          <w:sz w:val="26"/>
          <w:szCs w:val="26"/>
        </w:rPr>
        <w:t xml:space="preserve">. Трипольские жрецы выбирали на ночном небе какое-либо созвездие и зарисовывали его положение в одно и то же время суток четыре раза в год: осенью, зимой, весной и летом. В тот период северный небесный полюс, как уже было отмечено, находился около звезды Тубан. Направление на полюс задаётся линией, проведённой через звёзды "гамма" и "эта" созвездия Малой Медведицы. Если зарисовать положения этого созвездия в 22.00 в один из дней октября, января, апреля и июля, и соединить линиями центр и часть звёзд малого ковша и рукоятки, то получится свастика, первоначально значение которой, согласно этой версии - цикличность изменения времен года (схема). Кроме того, на китайском изображении комет на шёлке, возраст которого приблизительно 2300 лет, можно видеть всё ту же свастику, что также говорит о ней, как о форме, в которую часто облекались астрономические представления древних. Таким образом, мы получаем достаточно логичное объяснение использования свастики в качестве символа, обозначающего круговорот бытия.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>Что касается собственно солярной концепции, связывающей свастику и Солнце, то согласно этой теории свастика рассматривается как результат эволюции первоначального солнечного символа - круга в крест</w:t>
      </w:r>
      <w:r w:rsidR="00E00F6E" w:rsidRPr="001438D5">
        <w:rPr>
          <w:sz w:val="26"/>
          <w:szCs w:val="26"/>
        </w:rPr>
        <w:t>е</w:t>
      </w:r>
      <w:r w:rsidRPr="001438D5">
        <w:rPr>
          <w:sz w:val="26"/>
          <w:szCs w:val="26"/>
        </w:rPr>
        <w:t xml:space="preserve"> с дальнейшим приданием ему динамики путём изображения его вращающимся с целью передачи движения Солнца по небосводу. Солнечный диск был первым, что увидел древний человек, подняв голову. Солнце давало свет, тепло и урожай - неудивительно, что Оно испокон веков ассоциируется в человеческом сознании с понятиями блага, добра, удачи, света и тепла, как физического, так и духовного. С другой стороны, человек давным-давно осознал цикличность бытия, круговорот рождения-смерти, зимы-лета и так далее. С незапамятных времён люди пытались спроецировать вселенские законы на предметы, окружавшие их в жизни. Передачей положительного значения Солнца и попыткой призвать Его живительную силу всегда была солнечная (иначе солярная) символика. Любые знаки, так или иначе связанные с кругом, симметрией, вращением тем или иным образом подпадают под данную категорию. Катящийся по небосводу солнечный диск нашёл свое воплощение в свастике, и в данной работе мы будем исходить именно из солярности свастики. Трудно найти такой же распространённый, но в то же время такой неоднозначно воспринимаемый культурный символ. Естественно, упомянутыми версиями вовсе не исчерпывается весь диапазон взглядов на происхождение этого символа. Однако цель этой работы иная - к сожалению, этот древнейший знак для большинства людей имеет крайне негативную окраску и является сейчас в их понимании лишь фетишем германских национал-социалистов. Возраст этого символа - как минимум 6 - 7 тысячелетий, а количество народов, придававших свастике религиозное и иное значение, не поддаётся исчислению. </w:t>
      </w:r>
    </w:p>
    <w:p w:rsidR="006C3F08" w:rsidRPr="001438D5" w:rsidRDefault="006C3F08" w:rsidP="006C3F08">
      <w:pPr>
        <w:pStyle w:val="zag"/>
        <w:rPr>
          <w:sz w:val="26"/>
          <w:szCs w:val="26"/>
        </w:rPr>
      </w:pPr>
      <w:r w:rsidRPr="001438D5">
        <w:rPr>
          <w:b/>
          <w:bCs/>
          <w:sz w:val="26"/>
          <w:szCs w:val="26"/>
        </w:rPr>
        <w:t>Теримн "Свастика" и его синонимы</w:t>
      </w:r>
      <w:r w:rsidRPr="001438D5">
        <w:rPr>
          <w:sz w:val="26"/>
          <w:szCs w:val="26"/>
        </w:rPr>
        <w:t xml:space="preserve">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Слово "свастика" традиционно обозначает равносторонний крест с загнутыми в одну сторону концами. Также её можно интерпретировать как четыре угла, соединённых в одной точке. Иногда углы были закруглёнными, иногда прямыми, острыми и даже тупыми. Само название происходит от сочетания санскритских слов "су" (добро) и "асти" (быть). К этому же корню восходит русское "свет". У славян свастика также была известна как коловрат, у германцев - Fylfot (Fylfog) (староангл.) или Fyrfos (старонем.). Более того, у славян существует множество свастичных символов с разнообразными оттенками значения, а скандинавы почитают Крест Одина - сочетание четырёх свастик разной направленности, объединённых вокруг креста. Многим народам Европы известна трёхлучевая свастика - трискель, изображение которого варьировалось, но везде значение оставалось неизменным - на Севере на Британских островах, в Уэльсе - Глаз Дракона. Также известен вариант под названием "Зонненрад" - "Солнечное колесо", использовавшийся позже как символ германского оккультного ордена "Туле". Буддисты называют свастику "мандзи", христиане - "гаммадион", у древних греков простая свастика называлась "тетраскеле", а с лучами в виде спиралей - "меандр". Китайцы называют левую свастику "вань", а правую - "вань-цзы". </w:t>
      </w:r>
    </w:p>
    <w:p w:rsidR="006C3F08" w:rsidRPr="001438D5" w:rsidRDefault="006C3F08" w:rsidP="006C3F08">
      <w:pPr>
        <w:pStyle w:val="zag"/>
        <w:rPr>
          <w:sz w:val="26"/>
          <w:szCs w:val="26"/>
        </w:rPr>
      </w:pPr>
      <w:r w:rsidRPr="001438D5">
        <w:rPr>
          <w:b/>
          <w:bCs/>
          <w:sz w:val="26"/>
          <w:szCs w:val="26"/>
        </w:rPr>
        <w:t>Корни происхождения Свастики</w:t>
      </w:r>
      <w:r w:rsidRPr="001438D5">
        <w:rPr>
          <w:sz w:val="26"/>
          <w:szCs w:val="26"/>
        </w:rPr>
        <w:t xml:space="preserve">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По одной из концепций происхождения свастики, древнейшее изображение этого символа было обнаружено в Северо-западном Причерноморье. Свастика была нарисована на конусообразных крышках небольших сосудов, назначение которых скорее всего было ритуальным. Естественно, ведь в то время зависимость людей от природы была очень велика, и именно в ней люди видели своих Богов. Поэтому на ритуальных принадлежностях просто необходимо было начертать священные символы, символы стихий, среди которых главным, конечно, было Солнце. Эта керамика, возраст которой определяется учеными в 5450-5600 лет, принадлежала знаменитой трипольской культуре, предшественнице древнейших цивилизаций мира, развившейся в междуречье Буга, Днестра и Днепра. Некоторые ученые оценивают её возраст на 1000 лет старше - 5 тысячелетие до новой эры. </w:t>
      </w:r>
    </w:p>
    <w:p w:rsidR="00592A2B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По другим версиям, свастика была обнаружена на входе в пещеру времён палеолита, что делает её возраст равным 10 тысячам лет. Как бы там ни было, до постройки египетских пирамид и появление дощечек с шумерскими письменами оставались ещё тысячелетия. В начале 3 тысячелетия трипольцев, прародителей индоевропейцев, начали теснить пришедшие с Востока представители ямской культуры. Часть трипольцев ушла на север Балканского полуострова и в юго-западные области Малой Азии.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Скифская свастика была представлена как в виде украшений керамики, сбруи коней, так и виде амулетов, и даже присутствовала на музыкальных инструментах. В XIII-VII веках до н.э. украшениями уздечек были стилизованные головы коней, образующие свастику, а в IX веке нашей эры свастика, образованная головами птиц, перекочевала на амулеты. На Русской равнине свастика фигурирует также на амулетах и ювелирных изделиях булгар в XI-XIV веках н.э., ранее вытесненных со скифских земель в Предкавказье полчищами гуннов. Часть скифских булгар с восточного побережья Чёрного моря переместилась на западное, ближе к Балканам, другая - поднялась по Волге до Камы, где образовала небольшое государство Волжских Булгар. Позднее вместе с другой ветвью индоевропейских племён, дошедших через Месопотамию и Среднюю Азию до долины Инда, свастика попала в культуры восточных народов, в том числе и семитских - древних египтян и халдеев. С этой же волной индоевропейцев в середине 2 тысячелетия до н.э. свастика проникла в культуру Северной Индии. Там она благополучно просуществовала до нашего времени, и, как многим другим явлениям, в культуре Востока ей был предан мистический смысл.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Позже свастика проникает в Тибет, затем в Центральную Азию и в Китай. Еще через столетие она приходит в Японию, и Юго-Восточную Азию вместе с буддизмом, который сделал её одним из своих важнейших символов. Это обусловлено тем, что Будда был включён проповедниками в пантеон божеств с тем, чтобы не вызвать недовольства со стороны большинства населения, исповедовавшего "добуддистские" верования. Как следствие такого нововведения, новых символов изобретать не пришлось.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Значительное место отводилось свастичной символике в культуре викингов. Одним из самых распространённых священных символов был Крест Одина (Odinskret), в котором 4 свастики сгруппированы вокруг Солнечного Колеса Крест Одина считается олицетворением взаимосвязи времён года, вех человеческой жизни, различных форм сознания и т.п. Также свастика почиталась как символ, объединяющий динамику и статику. Для многих народов свастика была оберегающим и приносящим удачу символом, именно этим обусловлено широкое использование её в качестве украшений на оружии - Святое Солнце, играющее на клинке, приносило победу в бою. Стоит также отметить впечатляющие украшения древних скандинавов. Являясь безупречными с ювелирной точки зрения, они имели глубокий мистический смысл. В этом отношении также интересна бронзовая брошь, украшенная стилизованными трёх- и четырёхлучевыми свастиками.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Культура американских индейцев также не обошла вниманием свастику. Хотелось бы отметить свастичные узоры в культуре долины Миссисипи и Мексики. Индейцы Навахо изображали свастику с антропоморфными мотивами - загнутые концы лучей представляли собой человеческие фигурки, изображавшие мужчину и женщину. Весьма любопытен ткаческий узор индейцев - он во многом напоминает славянский, Свастика также присутствует на щите воина из индейского племени Пима, пробитый стрелой противника. Очевидно, не только викинги верили в военную удачу, принесённую свастикой. Иногда индейцы сочетали свастику с тотемными изображениями. </w:t>
      </w:r>
    </w:p>
    <w:p w:rsidR="006C3F08" w:rsidRPr="001438D5" w:rsidRDefault="006C3F08" w:rsidP="006C3F08">
      <w:pPr>
        <w:pStyle w:val="zag"/>
        <w:rPr>
          <w:sz w:val="26"/>
          <w:szCs w:val="26"/>
        </w:rPr>
      </w:pPr>
      <w:r w:rsidRPr="001438D5">
        <w:rPr>
          <w:b/>
          <w:bCs/>
          <w:sz w:val="26"/>
          <w:szCs w:val="26"/>
        </w:rPr>
        <w:t>Свастика и христианство</w:t>
      </w:r>
      <w:r w:rsidRPr="001438D5">
        <w:rPr>
          <w:sz w:val="26"/>
          <w:szCs w:val="26"/>
        </w:rPr>
        <w:t xml:space="preserve">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Солярная символика - это древнейшее проявление мировосприятия, характерное для всех без исключения культур, пережившие все без исключения перемены в общественном строе, месте проживания и религии. Принято считать, что с принятием христианства одновременно произошло отречение от былых взглядов на устройство мира и религиозных представлений. Однако это не совсем так. Что касается рассматриваемой символики, она практически без изменения перешла из одной эпохи в другую. Колёса с шестью или восемью спицами, свастики, кресты, вообще практически все круглые и симметричные символы были прямо заимствованы новой верой, даже раннехристианский крест изображался равносторонним. Естественно, все эти символы перешли с тканых узоров, керамики, оружия, жилищ на иконы, обложки религиозных книг, одежды священнослужителей и росписи храмов. Свастика занимала важное место и в православии, и в католицизме. Также красноречив пример оформления страницы Евангелия из Муниципальной библиотеки в Дижоне, Франция. Книга относится к середине XII века. Иллюстрация изображает св. Даниила среди львов, и наряду с традиционными растительными элементами рисунок украшен достаточно ярким свастичным орнаментом. Этот фрагмент очень напоминает страницу из православного Псалтыря XII века.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Необходимо отметить, что значение, придаваемое подобной символике, также претерпело определённые изменения. В христианской традиции правая свастика символизирует первое пришествие сына Божьего Иисуса Христа для спасения людей, прямой крест - его земной путь, наконец, левая свастика - воскрешение Иисуса Христа и его второе пришествие в силе и славе. Кроме того, свастика символизировала также стихии огня и ветра - стихии, воплощающие Святой Дух. Этот символ изображался не только на иконах: как знак, связанный с Христом, свастика присутствовала в раннехристианских церквях катакомбного типа. В более поздние эпохи солярная символика не была так широко распространена, как прежде, но, тем не менее, можно обнаружить несколько изменённые свастичные орнаменты, которые приблизились по своему внешнему виду к растительным узорам. </w:t>
      </w:r>
    </w:p>
    <w:p w:rsidR="006C3F08" w:rsidRPr="001438D5" w:rsidRDefault="006C3F08" w:rsidP="006C3F08">
      <w:pPr>
        <w:pStyle w:val="zag"/>
        <w:rPr>
          <w:sz w:val="26"/>
          <w:szCs w:val="26"/>
        </w:rPr>
      </w:pPr>
      <w:r w:rsidRPr="001438D5">
        <w:rPr>
          <w:b/>
          <w:bCs/>
          <w:sz w:val="26"/>
          <w:szCs w:val="26"/>
        </w:rPr>
        <w:t>Свастика в гитлеровской Германии</w:t>
      </w:r>
      <w:r w:rsidRPr="001438D5">
        <w:rPr>
          <w:sz w:val="26"/>
          <w:szCs w:val="26"/>
        </w:rPr>
        <w:t xml:space="preserve">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Что касается гитлеровской Германии, то свастика была выбрана в качестве символики Третьего Рейха не случайно. "Эффект был как от разорвавшейся бомбы", - писал Гитлер о выборе символики для своей партии. Иногда можно услышать полностью абсурдную версию о том, что свастика - это сочетание четырёх букв "Г" от фамилий Гитлера, Гиммлера, Геринга и Геббельса или Гесса. На самом деле в 1908 году австрийский мистик Гвидо фон Лист обнаружил свастичные мотивы в магических орнаментах древних германцев. Этот факт дал ему повод противопоставить свастику христианскому кресту и заявить в 1910 году о свастике как о символе всех антисемитских организаций в связи с предположением о её отсутствием у семитских народов, хотя позднее, в конце 20-х годов, были опубликованы работы английских и датских археологов, обнаруживших свастику не только на территориях, населенных семитскими народами (в Месопотамии и Палестине), но и непосредственно на древнееврейских саркофагах. Оккультное общество "Туле", занимавшееся исследованиями германского религиозно-мистического наследия, поместило свастику в свой герб.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Сам Гитлер скорее всего неоднократно встречался с ней в детстве в Бенедиктинском Монастыре в г. Ламбахе, верхняя Австрия, где он вырос: в 1897-98 годах Адольф пел в монастырском детском хоре, а здание монастыря было в нескольких местах украшено свастикой. Кроме того, золотая свастика украшала герб настоятеля. Возможно, это также повлияло на выбор символики для НСДАП. Кстати говоря, большую часть символов гитлеровцы позаимствовали именно у мистического ордена "Туле", который, в свою очередь, почти без изменений воспользовался традиционной скандинаво-германской символикой. Адольф Гитлер никогда не называл символ НСДАП свастикой, вместо этого он использовал слово "Hakenkreuz", что в дословном переводе означает "крюкообразный крест". Эта символика чаще всего в Германии сочеталась с орлом, традиционным символом </w:t>
      </w:r>
    </w:p>
    <w:p w:rsidR="006C3F08" w:rsidRPr="001438D5" w:rsidRDefault="006C3F08" w:rsidP="006C3F08">
      <w:pPr>
        <w:pStyle w:val="zag"/>
        <w:rPr>
          <w:sz w:val="26"/>
          <w:szCs w:val="26"/>
        </w:rPr>
      </w:pPr>
      <w:r w:rsidRPr="001438D5">
        <w:rPr>
          <w:b/>
          <w:bCs/>
          <w:sz w:val="26"/>
          <w:szCs w:val="26"/>
        </w:rPr>
        <w:t>Что обозначает Свастика</w:t>
      </w:r>
      <w:r w:rsidRPr="001438D5">
        <w:rPr>
          <w:sz w:val="26"/>
          <w:szCs w:val="26"/>
        </w:rPr>
        <w:t xml:space="preserve">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В наиболее общей трактовке свастика обозначает круговорот бытия, годовой цикл, вечное движение галактики, которая даже формой напоминает данный символ. Это значение может претерпевать некоторые изменения, делая свастику символом солярным и обозначающим движение Солнца по небосклону. С этим значением тесно связаны производные от него, обусловленные солнцепоклоннической направленностью Древних Религий - жизнь, плодородие, удача. В индуизме свастичный символ является воплощением вечной сменяемости жизни-перерождения, "круговорота сансары", а также движение от микрокосмоса к макрокосмосу. Буддисты, кроме того, считают свастику олицетворением Закона Будды, которому подвластно всё сущее. Более того, левая и правая свастики соответственно воплощают богиню Кали-Майю (Луна, мать Будды) и бога Ганешу (Солнце, отец Будды). Существует также священный рисунок Стопы Будды, который, кроме изображения следа, оставленного Буддой, используется как карта для массажа - свастики обозначают особые точки, воздействуя на которые, мастера воздействуют на здоровье человека. Кроме того, свастика часто присутствовала на священных изображениях Будды (китайско-дальневосточная иконографическая традиция). Свастика также может считаться эквивалентом символа "Инь и Ян". Так, на священном символе "Фалунь Дафа" можно видеть четыре буддистских свастики и четыре символа "Инь и Ян" системы Дао. Когда этот символ вращается по часовой стрелке, он поглощает вселенскую энергию, против - выделяет. О христианской трактовке было уже упомянуто, хотя мы считаем её вторичной по отношению к исходной.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Насчёт единого смысла свастики учёные не могут прийти к общему мнению. Предлагались такие истолкования, как вращающееся Солнце, испускающий лучи круг полуденного Солнца, солнечная колесница, полюс и вращение звезд вокруг него, четыре стороны света, четыре фазы Луны, четыре ветра, четыре времени года, движение вихря, движение, вращающее мир, центр, созидательная сила в действии, порождение циклов, вращение колеса сансары, крест как четыре угла квадрата, над которыми движется по кругу Солнце, превращая их в круг (т.е. округляя квадрат и делая квадратом круг), крест как сочетание вертикальной и горизонтальной линий, что означает дух и материю, а также четыре ступени существования.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Предполагается также, что свастика олицетворяет условное изображение человека с двумя руками и двумя ногами, или соединение мужского и женского начал, динамическое и статичное, подвижное и неподвижное, гармонию и равновесие, две взаимодополняющие фазы движения, центробежное и центростремительное, вдох и выдох, уход от центра и возвращение к нему, начало и конец. Кроме того, предполагают, что она символизирует некий лабиринт, воду в движении, или, может быть, изображение разветвленной молнии, являясь сочетанием двух 2-образных символов молнии, или двух горящих факелов и их кругового движения, или двух изогнутых палочек, которые носит Ведическая королева Арани для добывания огня, или кабалистического Алефа, символа первобытного движения Великого Дыхания, закручивающего хаос в центре творения, или удвоенного скандинавского Змея-Солнца. Другие полагают, что свастика была образована пересечением меандра, или как вариант креста Тау. Также предполагается, что это символ покорности и смирения, как и руки, скрещённые в знак покорности на груди. Изображения свастики появляются как у богов, так и у богинь. </w:t>
      </w:r>
    </w:p>
    <w:p w:rsidR="006C3F08" w:rsidRPr="001438D5" w:rsidRDefault="006C3F08" w:rsidP="006C3F08">
      <w:pPr>
        <w:pStyle w:val="zag"/>
        <w:rPr>
          <w:sz w:val="26"/>
          <w:szCs w:val="26"/>
        </w:rPr>
      </w:pPr>
      <w:r w:rsidRPr="001438D5">
        <w:rPr>
          <w:b/>
          <w:bCs/>
          <w:sz w:val="26"/>
          <w:szCs w:val="26"/>
        </w:rPr>
        <w:t>Свастика и современность</w:t>
      </w:r>
      <w:r w:rsidRPr="001438D5">
        <w:rPr>
          <w:sz w:val="26"/>
          <w:szCs w:val="26"/>
        </w:rPr>
        <w:t xml:space="preserve">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Естественно, с течением времени яркость любого символа в человеческой памяти угасает. Тем не менее, в первой половине XX века можно было наблюдать интенсивное расширение круга использования свастики. В частности, в этом плане особенно выделяются Соединённые Штаты Америки и Канада. Свастика часто изображалась как символ удачи и благополучия на открытках. Кроме того, в начале 20-х годов американской Скаутской организацией был принят значок, которым награждался каждый, сделавший доброе дело для скаута. Носитель этого значка был другом всех скаутов и всегда мог рассчитывать на их помощь. Любопытно, что Баден-Пауэлл, глава Скаутского движения, был неплохим знатоком истории свастики и даже упоминал о ней в связи с исчезнувшей Атлантидой. Свастика некоторое время была рисунком одной из нашивок армии США. Она по сей день украшает площадь перед Филадельфийским Музеем Искусств. </w:t>
      </w:r>
    </w:p>
    <w:p w:rsidR="006C3F08" w:rsidRPr="001438D5" w:rsidRDefault="006C3F08" w:rsidP="006C3F08">
      <w:pPr>
        <w:pStyle w:val="textg"/>
        <w:rPr>
          <w:sz w:val="26"/>
          <w:szCs w:val="26"/>
        </w:rPr>
      </w:pPr>
      <w:r w:rsidRPr="001438D5">
        <w:rPr>
          <w:sz w:val="26"/>
          <w:szCs w:val="26"/>
        </w:rPr>
        <w:t xml:space="preserve">Огромное количество родов, племён, народов, конфессий, партий, даже государств и отдельных людей придавали свастике всевозможные значения, символизировали ею целый ряд принципов мироздания, призывали с её помощью благосклонность судьбы, защищали себя свастикой от нечистой силы, отдавали дань уважения ушедшим предкам - и всё это при помощи одного знака. Его потенциал удивителен. Этот знак - то немногое, в чём ещё живет дух самых далёких поколений, их мировоззрение и философия. Этот удивительный символ связывает собой каменный век и современность, прокладывает незримый мост между всеми континентами и культурами, объединяет великие культуры Земли. Это говорит о том, что значение рассмотренной символики гораздо глубже, чем общепринятое, а восприятие свастики и подобных символов как "фашистских" абсолютно нелогично и противоречит конкретным историческим фактам - разве может разъединять то, что является общим? Разве может символ удачи нести насилие, а символ вечного круговорота - смерть? Проследив путь становления и развития одного лишь элемента в культуре, мы совершили экскурс во времени и пространстве, охватили в одной работе целые материки и народы. Данную работу можно считать попыткой оправдать древнейший символ, попытка очистить незаслуженно запятнанную репутацию великого культурного феномена, воплощения Солнца, жизни, удачи и благополучия, данного человеку свыше и сопутствовавшего ему на протяжении всей его истории. К сожалению, для русского человека ситуация сложилась таким образом, что свастика вызывает совершенно однозначную ассоциацию. Но всё-таки есть надежда на то, что когда-нибудь в сознании людей коловрат вновь станет олицетворением счастья и благополучия, знаком внутренней и внешней гармонии. Одно поколение сменяет другое, рушатся и рождаются государства, но тот, кто чтит традиции своих предков, не забывает от своих корнях, сохраняет древнюю культуру - тот бессмертен. </w:t>
      </w:r>
    </w:p>
    <w:p w:rsidR="006C3F08" w:rsidRPr="001438D5" w:rsidRDefault="006C3F08">
      <w:pPr>
        <w:rPr>
          <w:sz w:val="26"/>
          <w:szCs w:val="26"/>
        </w:rPr>
      </w:pPr>
      <w:bookmarkStart w:id="0" w:name="_GoBack"/>
      <w:bookmarkEnd w:id="0"/>
    </w:p>
    <w:sectPr w:rsidR="006C3F08" w:rsidRPr="0014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F08"/>
    <w:rsid w:val="001438D5"/>
    <w:rsid w:val="00592A2B"/>
    <w:rsid w:val="005F21C6"/>
    <w:rsid w:val="006419FD"/>
    <w:rsid w:val="006C3F08"/>
    <w:rsid w:val="009F49DB"/>
    <w:rsid w:val="00AA047E"/>
    <w:rsid w:val="00BE46DD"/>
    <w:rsid w:val="00E00F6E"/>
    <w:rsid w:val="00E1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FF173-8028-409D-8998-050DC3E1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6C3F08"/>
    <w:pPr>
      <w:spacing w:before="100" w:beforeAutospacing="1" w:after="100" w:afterAutospacing="1"/>
    </w:pPr>
  </w:style>
  <w:style w:type="paragraph" w:customStyle="1" w:styleId="textg">
    <w:name w:val="textg"/>
    <w:basedOn w:val="a"/>
    <w:rsid w:val="006C3F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3025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admin</cp:lastModifiedBy>
  <cp:revision>2</cp:revision>
  <dcterms:created xsi:type="dcterms:W3CDTF">2014-05-24T03:51:00Z</dcterms:created>
  <dcterms:modified xsi:type="dcterms:W3CDTF">2014-05-24T03:51:00Z</dcterms:modified>
</cp:coreProperties>
</file>