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  <w:jc w:val="center"/>
        <w:rPr>
          <w:b/>
          <w:sz w:val="30"/>
        </w:rPr>
      </w:pPr>
      <w:r>
        <w:rPr>
          <w:b/>
          <w:sz w:val="30"/>
        </w:rPr>
        <w:t>Оглавление :</w:t>
      </w:r>
    </w:p>
    <w:p w:rsidR="004028B8" w:rsidRDefault="004028B8">
      <w:pPr>
        <w:pStyle w:val="30"/>
      </w:pPr>
    </w:p>
    <w:p w:rsidR="004028B8" w:rsidRDefault="004028B8">
      <w:pPr>
        <w:pStyle w:val="3"/>
        <w:jc w:val="center"/>
        <w:rPr>
          <w:b w:val="0"/>
        </w:rPr>
      </w:pPr>
      <w:r>
        <w:rPr>
          <w:b w:val="0"/>
        </w:rPr>
        <w:t>Курсовой работы по дисциплине: « Уголовный процесс »</w:t>
      </w:r>
    </w:p>
    <w:p w:rsidR="004028B8" w:rsidRDefault="004028B8">
      <w:pPr>
        <w:pStyle w:val="30"/>
        <w:jc w:val="center"/>
      </w:pPr>
      <w:r>
        <w:t>На тему: « Кассационное производство: основания и порядок».</w:t>
      </w:r>
    </w:p>
    <w:p w:rsidR="004028B8" w:rsidRDefault="004028B8">
      <w:pPr>
        <w:rPr>
          <w:b/>
          <w:sz w:val="28"/>
        </w:rPr>
      </w:pPr>
    </w:p>
    <w:p w:rsidR="004028B8" w:rsidRDefault="004028B8">
      <w:pPr>
        <w:pStyle w:val="30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  <w:r>
        <w:t>введение……………………………..…………………………………………3</w:t>
      </w:r>
    </w:p>
    <w:p w:rsidR="004028B8" w:rsidRDefault="004028B8">
      <w:pPr>
        <w:pStyle w:val="30"/>
        <w:numPr>
          <w:ilvl w:val="0"/>
          <w:numId w:val="6"/>
        </w:numPr>
        <w:spacing w:line="360" w:lineRule="auto"/>
      </w:pPr>
      <w:r>
        <w:t>Глава 1 Кассационные основания…………………………………………6</w:t>
      </w:r>
    </w:p>
    <w:p w:rsidR="004028B8" w:rsidRDefault="004028B8">
      <w:pPr>
        <w:pStyle w:val="30"/>
        <w:numPr>
          <w:ilvl w:val="0"/>
          <w:numId w:val="6"/>
        </w:numPr>
        <w:spacing w:line="360" w:lineRule="auto"/>
      </w:pPr>
      <w:r>
        <w:t>Глава 2 Субъекты кассационного обжалования и опротестования…….12</w:t>
      </w:r>
    </w:p>
    <w:p w:rsidR="004028B8" w:rsidRDefault="004028B8">
      <w:pPr>
        <w:pStyle w:val="30"/>
        <w:spacing w:line="360" w:lineRule="auto"/>
      </w:pPr>
      <w:r>
        <w:t xml:space="preserve"> 3. Глава 3 порядок  обжалования и опротестования приговора…………..14</w:t>
      </w:r>
    </w:p>
    <w:p w:rsidR="004028B8" w:rsidRDefault="004028B8">
      <w:pPr>
        <w:pStyle w:val="30"/>
        <w:numPr>
          <w:ilvl w:val="0"/>
          <w:numId w:val="20"/>
        </w:numPr>
        <w:spacing w:line="360" w:lineRule="auto"/>
      </w:pPr>
      <w:r>
        <w:t>Глава 4 Порядок рассмотрения дела в кассационной инстанции………16</w:t>
      </w:r>
    </w:p>
    <w:p w:rsidR="004028B8" w:rsidRDefault="004028B8">
      <w:pPr>
        <w:pStyle w:val="30"/>
        <w:numPr>
          <w:ilvl w:val="0"/>
          <w:numId w:val="20"/>
        </w:numPr>
        <w:spacing w:line="360" w:lineRule="auto"/>
      </w:pPr>
      <w:r>
        <w:t xml:space="preserve">Глава 5 Решения кассационной инстанции……………………………...20 </w:t>
      </w:r>
    </w:p>
    <w:p w:rsidR="004028B8" w:rsidRDefault="004028B8">
      <w:pPr>
        <w:pStyle w:val="30"/>
        <w:numPr>
          <w:ilvl w:val="0"/>
          <w:numId w:val="20"/>
        </w:numPr>
        <w:spacing w:line="360" w:lineRule="auto"/>
      </w:pPr>
      <w:r>
        <w:t>Глава 6 Кассационное определение………………………………………22</w:t>
      </w:r>
    </w:p>
    <w:p w:rsidR="004028B8" w:rsidRDefault="004028B8">
      <w:pPr>
        <w:pStyle w:val="30"/>
        <w:numPr>
          <w:ilvl w:val="0"/>
          <w:numId w:val="20"/>
        </w:numPr>
        <w:spacing w:line="360" w:lineRule="auto"/>
      </w:pPr>
      <w:r>
        <w:t>Заключение..………………………………………………………………23</w:t>
      </w:r>
    </w:p>
    <w:p w:rsidR="004028B8" w:rsidRDefault="004028B8">
      <w:pPr>
        <w:pStyle w:val="30"/>
        <w:numPr>
          <w:ilvl w:val="0"/>
          <w:numId w:val="20"/>
        </w:numPr>
        <w:spacing w:line="360" w:lineRule="auto"/>
      </w:pPr>
      <w:r>
        <w:t xml:space="preserve"> Список использованной литературы……………………………………25</w:t>
      </w: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  <w:r>
        <w:t xml:space="preserve">                                   </w:t>
      </w:r>
    </w:p>
    <w:p w:rsidR="004028B8" w:rsidRDefault="004028B8">
      <w:pPr>
        <w:pStyle w:val="30"/>
        <w:rPr>
          <w:b/>
          <w:sz w:val="30"/>
        </w:rPr>
      </w:pPr>
      <w:r>
        <w:t xml:space="preserve">                                            </w:t>
      </w:r>
      <w:r>
        <w:rPr>
          <w:b/>
          <w:sz w:val="30"/>
        </w:rPr>
        <w:t>Введение.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  <w:spacing w:line="360" w:lineRule="auto"/>
      </w:pPr>
      <w:r>
        <w:rPr>
          <w:sz w:val="24"/>
        </w:rPr>
        <w:t xml:space="preserve">      </w:t>
      </w:r>
      <w:r>
        <w:t xml:space="preserve">        Проверка законности и обоснованности судебных решений обусловлена задачами уголовного судопроизводства. Проверка законности и обоснованности судебных решений вышестоящим судом имеет           своей задачей не только выявить ошибки, допущенные при рассмотрении                      и разрешении дела, но и принять предоставленные вышестоящим          судам меры по отмене или изменению состоявшихся                         решений. </w:t>
      </w:r>
    </w:p>
    <w:p w:rsidR="004028B8" w:rsidRDefault="004028B8">
      <w:pPr>
        <w:pStyle w:val="30"/>
        <w:spacing w:line="360" w:lineRule="auto"/>
      </w:pPr>
      <w:r>
        <w:t xml:space="preserve">              Своей деятельностью вышестоящие суды должны предотвращать вступление в законную силу и исполнение незаконного приговора                 и тем самым служить для гражданина, общества государства гарантией         от незаконного и не обоснованного осуждения человека или,            наоборот, оставления безнаказанными лиц, совершивших преступление. Учитывая особую опасность осуждения не виновного или назначение         ему несправедливого наказания, в пункте 3 ст. 50 Конституции   Российской Федерации записано: « </w:t>
      </w:r>
      <w:r>
        <w:rPr>
          <w:b/>
          <w:i/>
        </w:rPr>
        <w:t>Каждый осужденный                             за преступление имеет право на пересмотр приговора          вышестоящим судом в порядке, установленном федеральным законом…</w:t>
      </w:r>
      <w:r>
        <w:t xml:space="preserve"> ». </w:t>
      </w:r>
    </w:p>
    <w:p w:rsidR="004028B8" w:rsidRDefault="004028B8">
      <w:pPr>
        <w:pStyle w:val="30"/>
        <w:spacing w:line="360" w:lineRule="auto"/>
      </w:pPr>
      <w:r>
        <w:t xml:space="preserve">              Право на обжалование судебных решений в уголовном        процессе есть по своей сущности реализация в порядке, установленном  для уголовного процесса, конституционного права на обжалование в        суд решений и действий (бездействия) органов государственной          власти и должностных лиц (ч. 2 ст. 46 Конституции Российской Федерации). Порядок проверки законности и обоснованности приговора, определения или постановления суда должен быть таим, чтобы вышестоящий суд не вторгался в прерогативы суда первой инстанции,        не нарушал принципа независимости судей и подчинения их только     закону и в то же время обеспечивал права и интересы всех участников процесса.</w:t>
      </w:r>
    </w:p>
    <w:p w:rsidR="004028B8" w:rsidRDefault="004028B8">
      <w:pPr>
        <w:pStyle w:val="30"/>
        <w:spacing w:line="360" w:lineRule="auto"/>
      </w:pPr>
      <w:r>
        <w:t xml:space="preserve">              Порядок пересмотра приговоров должен обеспечивать       указанные выше цели и вместе с тем предотвращать затягивание исполнения судебного решения, не основательные жалобы,          обращения в различные судебные инстанции и неоднократный пересмотр приговора.       </w:t>
      </w:r>
    </w:p>
    <w:p w:rsidR="004028B8" w:rsidRDefault="004028B8">
      <w:pPr>
        <w:pStyle w:val="30"/>
        <w:spacing w:line="360" w:lineRule="auto"/>
      </w:pPr>
      <w:r>
        <w:t xml:space="preserve">              Целью данной работы является рассмотрение общих положений и возможности уложиться в намеченном объеме о работе судов в рассмотрении уголовных дел уже после рассмотрения их нижестоящими судами в целостной иерархической, жестко поставленной системе судов.             </w:t>
      </w:r>
    </w:p>
    <w:p w:rsidR="004028B8" w:rsidRDefault="004028B8">
      <w:pPr>
        <w:pStyle w:val="30"/>
        <w:spacing w:line="360" w:lineRule="auto"/>
      </w:pPr>
      <w:r>
        <w:t xml:space="preserve">              Прежде всего необходимо разобраться в том, что поможет нам в разбирательстве и рассмотрении данной темы, а именно : Кассационные основания, в данной главе мы рассмотрим, что же является кассационным основанием, что является поводом для возбуждения кассационного основания. </w:t>
      </w:r>
    </w:p>
    <w:p w:rsidR="004028B8" w:rsidRDefault="004028B8">
      <w:pPr>
        <w:pStyle w:val="30"/>
        <w:spacing w:line="360" w:lineRule="auto"/>
      </w:pPr>
      <w:r>
        <w:t xml:space="preserve">              Субъекты и порядок кассационного обжалования и опротестования приговора, в данной главе будет рассмотренно, прежде всего, кто является субъектом для подачи кассационного обжалования и конечно же ход, то есть порядок рассмотрения кассационных жалоб и опротестования приговоров суда. </w:t>
      </w:r>
    </w:p>
    <w:p w:rsidR="004028B8" w:rsidRDefault="004028B8">
      <w:pPr>
        <w:pStyle w:val="30"/>
        <w:spacing w:line="360" w:lineRule="auto"/>
      </w:pPr>
      <w:r>
        <w:t xml:space="preserve">              Порядок рассмотрения дела в кассационной инстанции в настоящей главе возникает необходимость рассмотрения порядка движения материала в суде кассационной инстанции.                                          </w:t>
      </w:r>
    </w:p>
    <w:p w:rsidR="004028B8" w:rsidRDefault="004028B8">
      <w:pPr>
        <w:pStyle w:val="30"/>
        <w:spacing w:line="360" w:lineRule="auto"/>
      </w:pPr>
      <w:r>
        <w:t xml:space="preserve">              Решения кассационной инстанции, в конечном итоге суд принимает какое – либо решение, что и будет рассмотренно в данной главе. </w:t>
      </w:r>
    </w:p>
    <w:p w:rsidR="004028B8" w:rsidRDefault="004028B8">
      <w:pPr>
        <w:pStyle w:val="30"/>
        <w:spacing w:line="360" w:lineRule="auto"/>
      </w:pPr>
      <w:r>
        <w:t xml:space="preserve">              Кассационное определение здесь предпринимается попытка рассмотрения документального закрепления всего вышеизложенного материала. </w:t>
      </w:r>
    </w:p>
    <w:p w:rsidR="004028B8" w:rsidRDefault="004028B8">
      <w:pPr>
        <w:pStyle w:val="30"/>
        <w:spacing w:line="360" w:lineRule="auto"/>
      </w:pPr>
      <w:r>
        <w:t xml:space="preserve">              Определившись с целями работы необходимо поставить задачу, как можно объективнее всесторонне и целостнее разобраться с материалам не отрываясь от намеченной цели. 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  <w:r>
        <w:t xml:space="preserve"> 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  <w:sz w:val="30"/>
        </w:rPr>
      </w:pPr>
      <w:r>
        <w:rPr>
          <w:b/>
          <w:sz w:val="30"/>
        </w:rPr>
        <w:t xml:space="preserve">                                            Глава 1 </w:t>
      </w:r>
    </w:p>
    <w:p w:rsidR="004028B8" w:rsidRDefault="004028B8">
      <w:pPr>
        <w:pStyle w:val="30"/>
        <w:rPr>
          <w:b/>
          <w:sz w:val="30"/>
        </w:rPr>
      </w:pPr>
    </w:p>
    <w:p w:rsidR="004028B8" w:rsidRDefault="004028B8">
      <w:pPr>
        <w:pStyle w:val="30"/>
        <w:ind w:left="2160"/>
        <w:rPr>
          <w:b/>
        </w:rPr>
      </w:pPr>
      <w:r>
        <w:rPr>
          <w:b/>
        </w:rPr>
        <w:t xml:space="preserve">Кассационные основания. </w:t>
      </w:r>
    </w:p>
    <w:p w:rsidR="004028B8" w:rsidRDefault="004028B8">
      <w:pPr>
        <w:pStyle w:val="30"/>
        <w:ind w:left="2160"/>
        <w:rPr>
          <w:b/>
        </w:rPr>
      </w:pPr>
    </w:p>
    <w:p w:rsidR="004028B8" w:rsidRDefault="004028B8">
      <w:pPr>
        <w:pStyle w:val="30"/>
        <w:spacing w:line="360" w:lineRule="auto"/>
        <w:rPr>
          <w:i/>
          <w:u w:val="single"/>
        </w:rPr>
      </w:pPr>
      <w:r>
        <w:t xml:space="preserve">                   </w:t>
      </w:r>
      <w:r>
        <w:rPr>
          <w:i/>
          <w:u w:val="single"/>
        </w:rPr>
        <w:t xml:space="preserve">Кассационные основания – это такие допущенные по делу </w:t>
      </w:r>
    </w:p>
    <w:p w:rsidR="004028B8" w:rsidRDefault="004028B8">
      <w:pPr>
        <w:pStyle w:val="30"/>
        <w:spacing w:line="360" w:lineRule="auto"/>
        <w:rPr>
          <w:i/>
          <w:u w:val="single"/>
        </w:rPr>
      </w:pPr>
      <w:r>
        <w:rPr>
          <w:i/>
        </w:rPr>
        <w:t xml:space="preserve">                   </w:t>
      </w:r>
      <w:r>
        <w:rPr>
          <w:i/>
          <w:u w:val="single"/>
        </w:rPr>
        <w:t xml:space="preserve">нарушения, которые свидетельствуют о незаконности </w:t>
      </w:r>
    </w:p>
    <w:p w:rsidR="004028B8" w:rsidRDefault="004028B8">
      <w:pPr>
        <w:pStyle w:val="30"/>
        <w:spacing w:line="360" w:lineRule="auto"/>
        <w:rPr>
          <w:i/>
          <w:u w:val="single"/>
        </w:rPr>
      </w:pPr>
      <w:r>
        <w:rPr>
          <w:i/>
        </w:rPr>
        <w:t xml:space="preserve">                  </w:t>
      </w:r>
      <w:r>
        <w:rPr>
          <w:i/>
          <w:u w:val="single"/>
        </w:rPr>
        <w:t xml:space="preserve"> и необоснованности приговора, и требует его отмены </w:t>
      </w:r>
    </w:p>
    <w:p w:rsidR="004028B8" w:rsidRDefault="004028B8">
      <w:pPr>
        <w:pStyle w:val="30"/>
        <w:spacing w:line="360" w:lineRule="auto"/>
        <w:rPr>
          <w:i/>
          <w:u w:val="single"/>
        </w:rPr>
      </w:pPr>
      <w:r>
        <w:rPr>
          <w:i/>
        </w:rPr>
        <w:t xml:space="preserve">                 </w:t>
      </w:r>
      <w:r>
        <w:rPr>
          <w:i/>
          <w:u w:val="single"/>
        </w:rPr>
        <w:t xml:space="preserve">  или изменения.</w:t>
      </w:r>
    </w:p>
    <w:p w:rsidR="004028B8" w:rsidRDefault="004028B8">
      <w:pPr>
        <w:pStyle w:val="30"/>
        <w:spacing w:line="360" w:lineRule="auto"/>
      </w:pPr>
      <w:r>
        <w:t xml:space="preserve">              Кассационные основания определяют содержание  и              границы кассационного производства. Из наличия или отсутствия в         деле кассационных оснований, устанавливающих общие критерии      отмены и изменения приговора, исходят в своей деятельности                    как вышестоящий суд, так и субъекты кассационного обжалования               и опротестования приговора. По  существу, они представляют               собой санкции, выражающиеся в мерах восстановления                   законности. </w:t>
      </w:r>
    </w:p>
    <w:p w:rsidR="004028B8" w:rsidRDefault="004028B8">
      <w:pPr>
        <w:pStyle w:val="30"/>
        <w:spacing w:line="360" w:lineRule="auto"/>
      </w:pPr>
      <w:r>
        <w:t xml:space="preserve">         </w:t>
      </w:r>
      <w:r>
        <w:rPr>
          <w:i/>
          <w:u w:val="single"/>
        </w:rPr>
        <w:t>Односторонность и неполнота дознания, предварительного или судебного следствия</w:t>
      </w:r>
      <w:r>
        <w:rPr>
          <w:i/>
        </w:rPr>
        <w:t>.</w:t>
      </w:r>
      <w:r>
        <w:t xml:space="preserve"> Принцип всесторонности, полноты и объективности требует установления по делу всех обстоятельств, имеющих значение        для дела, путем использования и исследования такой                   совокупности доказательств, которая необходима для достижения             этой цели.</w:t>
      </w:r>
    </w:p>
    <w:p w:rsidR="004028B8" w:rsidRDefault="004028B8">
      <w:pPr>
        <w:pStyle w:val="30"/>
        <w:spacing w:line="360" w:lineRule="auto"/>
      </w:pPr>
      <w:r>
        <w:t xml:space="preserve">         Дознание, предварительное или судебное следствие признается односторонним или неполным, если остались невыясненными такие обстоятельства, установление которых могло иметь существенное значение для постановления приговора. Одностороннее и неполное исследование одного из этих обстоятельств указывает на не достижение истины по делу.</w:t>
      </w:r>
    </w:p>
    <w:p w:rsidR="004028B8" w:rsidRDefault="004028B8">
      <w:pPr>
        <w:pStyle w:val="30"/>
        <w:spacing w:line="360" w:lineRule="auto"/>
      </w:pPr>
      <w:r>
        <w:t xml:space="preserve">         Односторонность и неполнота дознания, предварительного               или судебного следствия может выразиться в не исследованности обстоятельств, указанных в определении суда, передавшего дело                 на дополнительное расследование или новое судебное рассмотрение.  Здесь создается положение, при котором адресат не исполняет обязательных для него указаний, в результате чего неполнота исследования остается не устраненной. Дознание, предварительное или судебное следствие признается неполным и односторонним также тогда, когда не установлены с достаточной полнотой данные о личности обвиняемого.</w:t>
      </w:r>
    </w:p>
    <w:p w:rsidR="004028B8" w:rsidRDefault="004028B8">
      <w:pPr>
        <w:pStyle w:val="30"/>
        <w:spacing w:line="360" w:lineRule="auto"/>
      </w:pPr>
      <w:r>
        <w:t xml:space="preserve">              Всего многообразия обстоятельств, имеющих значение для правильного разрешения дела, закон не предусматривает. Существенность тех или иных обстоятельств зависит от характера преступления и конкретных особенностей дела. Поэтому, проверяя дело под углом зрения рассматриваемого основания, кассационная инстанция всякий раз взвешивает удельный вес и значение того или иного обстоятельства и по совокупной оценке  всех доказательств решает, какое влияние могла оказать не исследованность отдельного обстоятельства на правильность приговора. </w:t>
      </w:r>
    </w:p>
    <w:p w:rsidR="004028B8" w:rsidRDefault="004028B8">
      <w:pPr>
        <w:pStyle w:val="30"/>
        <w:spacing w:line="360" w:lineRule="auto"/>
      </w:pPr>
      <w:r>
        <w:t xml:space="preserve">              Рассматриваемые основание влечет за собой отмену приговора с направлением дела на дополнительное расследование либо на новое судебное рассмотрение.</w:t>
      </w:r>
    </w:p>
    <w:p w:rsidR="004028B8" w:rsidRDefault="004028B8">
      <w:pPr>
        <w:pStyle w:val="30"/>
        <w:spacing w:line="360" w:lineRule="auto"/>
        <w:rPr>
          <w:i/>
        </w:rPr>
      </w:pPr>
      <w:r>
        <w:rPr>
          <w:i/>
        </w:rPr>
        <w:t xml:space="preserve">              Несоответствие выводов суда, изложенных в приговоре, фактическим обстоятельствам дела имеет место там, где: </w:t>
      </w:r>
    </w:p>
    <w:p w:rsidR="004028B8" w:rsidRDefault="004028B8">
      <w:pPr>
        <w:pStyle w:val="30"/>
        <w:numPr>
          <w:ilvl w:val="0"/>
          <w:numId w:val="8"/>
        </w:numPr>
        <w:tabs>
          <w:tab w:val="clear" w:pos="360"/>
          <w:tab w:val="num" w:pos="735"/>
        </w:tabs>
        <w:spacing w:line="360" w:lineRule="auto"/>
        <w:ind w:left="735"/>
      </w:pPr>
      <w:r>
        <w:t>Выводы суда не подтверждаются доказательствами, рассмотренными в судебном заседании;</w:t>
      </w:r>
    </w:p>
    <w:p w:rsidR="004028B8" w:rsidRDefault="004028B8">
      <w:pPr>
        <w:pStyle w:val="30"/>
        <w:numPr>
          <w:ilvl w:val="0"/>
          <w:numId w:val="8"/>
        </w:numPr>
        <w:tabs>
          <w:tab w:val="clear" w:pos="360"/>
          <w:tab w:val="num" w:pos="735"/>
        </w:tabs>
        <w:spacing w:line="360" w:lineRule="auto"/>
        <w:ind w:left="735"/>
      </w:pPr>
      <w:r>
        <w:t>Суд не учел обстоятельств, которые могли существенно повлиять на его выводы;</w:t>
      </w:r>
    </w:p>
    <w:p w:rsidR="004028B8" w:rsidRDefault="004028B8">
      <w:pPr>
        <w:pStyle w:val="30"/>
        <w:numPr>
          <w:ilvl w:val="0"/>
          <w:numId w:val="8"/>
        </w:numPr>
        <w:tabs>
          <w:tab w:val="clear" w:pos="360"/>
          <w:tab w:val="num" w:pos="735"/>
        </w:tabs>
        <w:spacing w:line="360" w:lineRule="auto"/>
        <w:ind w:left="735"/>
      </w:pPr>
      <w:r>
        <w:t>При наличии противоречивых доказательств, имеющих существенное значение для выводов суда, в приговоре не указанно, по каким основаниям суд принял одни доказательства и отверг другие;</w:t>
      </w:r>
    </w:p>
    <w:p w:rsidR="004028B8" w:rsidRDefault="004028B8">
      <w:pPr>
        <w:pStyle w:val="30"/>
        <w:numPr>
          <w:ilvl w:val="0"/>
          <w:numId w:val="8"/>
        </w:numPr>
        <w:tabs>
          <w:tab w:val="clear" w:pos="360"/>
          <w:tab w:val="num" w:pos="735"/>
        </w:tabs>
        <w:spacing w:line="360" w:lineRule="auto"/>
        <w:ind w:left="735"/>
      </w:pPr>
      <w:r>
        <w:t>Выводы суда, изложенные в приговоре, содержат существенные противоречия (ст.343 Уголовно - процессуального кодекса Российской Федерации).</w:t>
      </w:r>
    </w:p>
    <w:p w:rsidR="004028B8" w:rsidRDefault="004028B8">
      <w:pPr>
        <w:pStyle w:val="30"/>
        <w:spacing w:line="360" w:lineRule="auto"/>
        <w:ind w:left="375"/>
      </w:pPr>
      <w:r>
        <w:t xml:space="preserve">              Приговор не соответствует фактическим обстоятельствам       дела, если судом собраны и исследованы все необходимые  доказательства, но приговор обоснован только некоторыми из              них, в результате чего сделанные в нем выводы не вытекают из            всех рассмотренных доказательств, не опираются на них, не соответствуют  им, носят характер предположительных, вероятных суждений.</w:t>
      </w:r>
    </w:p>
    <w:p w:rsidR="004028B8" w:rsidRDefault="004028B8">
      <w:pPr>
        <w:pStyle w:val="30"/>
        <w:spacing w:line="360" w:lineRule="auto"/>
        <w:ind w:left="375"/>
      </w:pPr>
      <w:r>
        <w:t xml:space="preserve">              Если же выводы суда об обстоятельствах дела опираются            на доказательства и соответствуют им, но сами доказательства дефектны, недоброкачественны, недостоверны, налицо неправильная оценка доказательств, в которой и находит свое                           выражение необоснованность приговора. Не  соответствующим фактическим обстоятельствам дела является и тот приговор, который содержит пробелы, – отражает не все существенные по делу обстоятельства, установленные в судебном заседании, а определенную их часть.</w:t>
      </w:r>
    </w:p>
    <w:p w:rsidR="004028B8" w:rsidRDefault="004028B8">
      <w:pPr>
        <w:pStyle w:val="30"/>
        <w:spacing w:line="360" w:lineRule="auto"/>
        <w:ind w:left="375"/>
      </w:pPr>
      <w:r>
        <w:t xml:space="preserve">              Несоответствие приговора фактическим обстоятельствам       дела выражается далее в немотивированности выводов                         суда. Отсутствие  мотивировки приговора, объясняющей, почему           суд обосновал свои выводы одними доказательствами и отверг         другие, лишает кассационную инстанцию возможности проверить существо дела и колеблет правильность содержащихся в приговоре решений</w:t>
      </w:r>
    </w:p>
    <w:p w:rsidR="004028B8" w:rsidRDefault="004028B8">
      <w:pPr>
        <w:pStyle w:val="30"/>
        <w:spacing w:line="360" w:lineRule="auto"/>
        <w:ind w:left="375"/>
      </w:pPr>
      <w:r>
        <w:t xml:space="preserve">              Приговор отменяется в тех случаях, когда несоответствие  выводов суда фактическим обстоятельствам дела могло повлиять            на решение вопроса о виновности осужденного или невиновности оправданного, на правильность применения  уголовного закона и            на определение меры наказания. В иных случаях возможно изменение приговора.</w:t>
      </w:r>
    </w:p>
    <w:p w:rsidR="004028B8" w:rsidRDefault="004028B8">
      <w:pPr>
        <w:pStyle w:val="30"/>
        <w:spacing w:line="360" w:lineRule="auto"/>
        <w:ind w:left="375"/>
      </w:pPr>
      <w:r>
        <w:rPr>
          <w:i/>
        </w:rPr>
        <w:t xml:space="preserve">         </w:t>
      </w:r>
      <w:r>
        <w:rPr>
          <w:b/>
          <w:i/>
        </w:rPr>
        <w:t xml:space="preserve"> Существенные нарушения уголовно – процессуального закона.</w:t>
      </w:r>
      <w:r>
        <w:t xml:space="preserve">          </w:t>
      </w:r>
    </w:p>
    <w:p w:rsidR="004028B8" w:rsidRDefault="004028B8">
      <w:pPr>
        <w:pStyle w:val="30"/>
        <w:spacing w:line="360" w:lineRule="auto"/>
        <w:ind w:left="375"/>
        <w:rPr>
          <w:i/>
          <w:u w:val="single"/>
        </w:rPr>
      </w:pPr>
      <w:r>
        <w:t xml:space="preserve">         </w:t>
      </w:r>
      <w:r>
        <w:rPr>
          <w:i/>
          <w:u w:val="single"/>
        </w:rPr>
        <w:t xml:space="preserve">Под этим понимаются такие нарушения процессуального закона, </w:t>
      </w:r>
    </w:p>
    <w:p w:rsidR="004028B8" w:rsidRDefault="004028B8">
      <w:pPr>
        <w:pStyle w:val="30"/>
        <w:spacing w:line="360" w:lineRule="auto"/>
        <w:ind w:left="375"/>
        <w:rPr>
          <w:i/>
          <w:u w:val="single"/>
        </w:rPr>
      </w:pPr>
      <w:r>
        <w:rPr>
          <w:i/>
        </w:rPr>
        <w:t xml:space="preserve">         </w:t>
      </w:r>
      <w:r>
        <w:rPr>
          <w:i/>
          <w:u w:val="single"/>
        </w:rPr>
        <w:t xml:space="preserve">которые путем лишения или стеснения гарантированных законом </w:t>
      </w:r>
    </w:p>
    <w:p w:rsidR="004028B8" w:rsidRDefault="004028B8">
      <w:pPr>
        <w:pStyle w:val="30"/>
        <w:spacing w:line="360" w:lineRule="auto"/>
        <w:ind w:left="375"/>
        <w:rPr>
          <w:i/>
          <w:u w:val="single"/>
        </w:rPr>
      </w:pPr>
      <w:r>
        <w:rPr>
          <w:i/>
        </w:rPr>
        <w:t xml:space="preserve">         </w:t>
      </w:r>
      <w:r>
        <w:rPr>
          <w:i/>
          <w:u w:val="single"/>
        </w:rPr>
        <w:t xml:space="preserve">прав участников процесса при рассмотрении дела или иным </w:t>
      </w:r>
    </w:p>
    <w:p w:rsidR="004028B8" w:rsidRDefault="004028B8">
      <w:pPr>
        <w:pStyle w:val="30"/>
        <w:spacing w:line="360" w:lineRule="auto"/>
        <w:ind w:left="375"/>
        <w:rPr>
          <w:i/>
          <w:u w:val="single"/>
        </w:rPr>
      </w:pPr>
      <w:r>
        <w:rPr>
          <w:i/>
        </w:rPr>
        <w:t xml:space="preserve">         </w:t>
      </w:r>
      <w:r>
        <w:rPr>
          <w:i/>
          <w:u w:val="single"/>
        </w:rPr>
        <w:t>путем помешали суду всесторонне разобрать дело и повлияли или</w:t>
      </w:r>
    </w:p>
    <w:p w:rsidR="004028B8" w:rsidRDefault="004028B8">
      <w:pPr>
        <w:pStyle w:val="30"/>
        <w:spacing w:line="360" w:lineRule="auto"/>
        <w:ind w:left="375"/>
        <w:rPr>
          <w:i/>
          <w:u w:val="single"/>
        </w:rPr>
      </w:pPr>
      <w:r>
        <w:rPr>
          <w:i/>
        </w:rPr>
        <w:t xml:space="preserve">         </w:t>
      </w:r>
      <w:r>
        <w:rPr>
          <w:i/>
          <w:u w:val="single"/>
        </w:rPr>
        <w:t xml:space="preserve">могли повлиять на постановление законного и обоснованного </w:t>
      </w:r>
    </w:p>
    <w:p w:rsidR="004028B8" w:rsidRDefault="004028B8">
      <w:pPr>
        <w:pStyle w:val="30"/>
        <w:spacing w:line="360" w:lineRule="auto"/>
        <w:ind w:left="375"/>
        <w:rPr>
          <w:i/>
          <w:u w:val="single"/>
        </w:rPr>
      </w:pPr>
      <w:r>
        <w:rPr>
          <w:i/>
        </w:rPr>
        <w:t xml:space="preserve">         </w:t>
      </w:r>
      <w:r>
        <w:rPr>
          <w:i/>
          <w:u w:val="single"/>
        </w:rPr>
        <w:t xml:space="preserve">приговора (ч.1 ст.345 Уголовно - процессуального кодекса </w:t>
      </w:r>
    </w:p>
    <w:p w:rsidR="004028B8" w:rsidRDefault="004028B8">
      <w:pPr>
        <w:pStyle w:val="30"/>
        <w:spacing w:line="360" w:lineRule="auto"/>
        <w:ind w:left="375"/>
        <w:rPr>
          <w:i/>
          <w:u w:val="single"/>
        </w:rPr>
      </w:pPr>
      <w:r>
        <w:rPr>
          <w:i/>
        </w:rPr>
        <w:t xml:space="preserve">         </w:t>
      </w:r>
      <w:r>
        <w:rPr>
          <w:i/>
          <w:u w:val="single"/>
        </w:rPr>
        <w:t>Российской Федерации).</w:t>
      </w:r>
    </w:p>
    <w:p w:rsidR="004028B8" w:rsidRDefault="004028B8">
      <w:pPr>
        <w:pStyle w:val="30"/>
        <w:spacing w:line="360" w:lineRule="auto"/>
        <w:ind w:left="375"/>
      </w:pPr>
      <w:r>
        <w:rPr>
          <w:i/>
        </w:rPr>
        <w:t xml:space="preserve">              </w:t>
      </w:r>
      <w:r>
        <w:t xml:space="preserve">Закон ограничивается определением общего  понятия существенного нарушения уголовно-процессуального закона, предоставляя возможность кассационной  инстанции самой  определить, является ли существенным выявленное ею нарушение,       и в зависимости от оценки характера нарушения принять                решение о законности и обоснованности приговора. Таким            образом, признание того либо иного нарушения существенным определяется условиями отдельного дела, в силу чего такого рода нарушения принято именовать условным (условным и кассационными основаниями). </w:t>
      </w:r>
    </w:p>
    <w:p w:rsidR="004028B8" w:rsidRDefault="004028B8">
      <w:pPr>
        <w:pStyle w:val="30"/>
        <w:spacing w:line="360" w:lineRule="auto"/>
        <w:ind w:left="375"/>
      </w:pPr>
      <w:r>
        <w:t xml:space="preserve">              Наряду с характеристикой условно существенных              нарушений уголовно-процессуального закона ч.2 ст.345              Уголовно - процессуального кодекса Российской Федерации         выделяет особую группу таких нарушений, которые не                  требуют определения влияния их на законность и обоснованность приговора. Они при всех условиях и по любому делу признаются  самим  законодателем существенными и имеют своим            последствием безусловную отмену приговора. Такого рода        нарушения всегда ставят под сомнение правосудность приговора и именуются, безусловно, существенными нарушениями (безусловными кассационными основаниями).</w:t>
      </w:r>
    </w:p>
    <w:p w:rsidR="004028B8" w:rsidRDefault="004028B8">
      <w:pPr>
        <w:pStyle w:val="30"/>
        <w:spacing w:line="360" w:lineRule="auto"/>
        <w:ind w:left="375"/>
      </w:pPr>
      <w:r>
        <w:t xml:space="preserve">         </w:t>
      </w:r>
      <w:r>
        <w:rPr>
          <w:i/>
        </w:rPr>
        <w:t>К группе безусловных кассационных оснований относятся:</w:t>
      </w:r>
    </w:p>
    <w:p w:rsidR="004028B8" w:rsidRDefault="004028B8">
      <w:pPr>
        <w:pStyle w:val="30"/>
        <w:numPr>
          <w:ilvl w:val="0"/>
          <w:numId w:val="10"/>
        </w:numPr>
        <w:tabs>
          <w:tab w:val="clear" w:pos="360"/>
          <w:tab w:val="num" w:pos="735"/>
        </w:tabs>
        <w:spacing w:line="360" w:lineRule="auto"/>
        <w:ind w:left="735"/>
      </w:pPr>
      <w:r>
        <w:t>Вынесение обвинительного приговора при наличии обстоятельств, влекущих прекращение дела;</w:t>
      </w:r>
    </w:p>
    <w:p w:rsidR="004028B8" w:rsidRDefault="004028B8">
      <w:pPr>
        <w:pStyle w:val="30"/>
        <w:numPr>
          <w:ilvl w:val="0"/>
          <w:numId w:val="10"/>
        </w:numPr>
        <w:tabs>
          <w:tab w:val="clear" w:pos="360"/>
          <w:tab w:val="num" w:pos="735"/>
        </w:tabs>
        <w:spacing w:line="360" w:lineRule="auto"/>
        <w:ind w:left="735"/>
      </w:pPr>
      <w:r>
        <w:t>Вынесение приговора незаконным составом с уда;</w:t>
      </w:r>
    </w:p>
    <w:p w:rsidR="004028B8" w:rsidRDefault="004028B8">
      <w:pPr>
        <w:pStyle w:val="30"/>
        <w:numPr>
          <w:ilvl w:val="0"/>
          <w:numId w:val="10"/>
        </w:numPr>
        <w:tabs>
          <w:tab w:val="clear" w:pos="360"/>
          <w:tab w:val="num" w:pos="735"/>
        </w:tabs>
        <w:spacing w:line="360" w:lineRule="auto"/>
        <w:ind w:left="735"/>
      </w:pPr>
      <w:r>
        <w:t>Рассмотрение дела в отсутствие подсудимого, когда по закону его присутствие обязательно;</w:t>
      </w:r>
    </w:p>
    <w:p w:rsidR="004028B8" w:rsidRDefault="004028B8">
      <w:pPr>
        <w:pStyle w:val="30"/>
        <w:numPr>
          <w:ilvl w:val="0"/>
          <w:numId w:val="10"/>
        </w:numPr>
        <w:tabs>
          <w:tab w:val="clear" w:pos="360"/>
          <w:tab w:val="num" w:pos="735"/>
        </w:tabs>
        <w:spacing w:line="360" w:lineRule="auto"/>
        <w:ind w:left="735"/>
      </w:pPr>
      <w:r>
        <w:t>Рассмотрение дела без защитника, когда по закону его участие обязательно;</w:t>
      </w:r>
    </w:p>
    <w:p w:rsidR="004028B8" w:rsidRDefault="004028B8">
      <w:pPr>
        <w:pStyle w:val="30"/>
        <w:numPr>
          <w:ilvl w:val="0"/>
          <w:numId w:val="10"/>
        </w:numPr>
        <w:tabs>
          <w:tab w:val="clear" w:pos="360"/>
          <w:tab w:val="num" w:pos="735"/>
        </w:tabs>
        <w:spacing w:line="360" w:lineRule="auto"/>
        <w:ind w:left="735"/>
      </w:pPr>
      <w:r>
        <w:t>Нарушение тайны совещания судей при постановлении        приговора;</w:t>
      </w:r>
    </w:p>
    <w:p w:rsidR="004028B8" w:rsidRDefault="004028B8">
      <w:pPr>
        <w:pStyle w:val="30"/>
        <w:numPr>
          <w:ilvl w:val="0"/>
          <w:numId w:val="10"/>
        </w:numPr>
        <w:tabs>
          <w:tab w:val="clear" w:pos="360"/>
          <w:tab w:val="num" w:pos="735"/>
        </w:tabs>
        <w:spacing w:line="360" w:lineRule="auto"/>
        <w:ind w:left="735"/>
      </w:pPr>
      <w:r>
        <w:t>Не подписание приговора кем-либо из судей;</w:t>
      </w:r>
    </w:p>
    <w:p w:rsidR="004028B8" w:rsidRDefault="004028B8">
      <w:pPr>
        <w:pStyle w:val="30"/>
        <w:numPr>
          <w:ilvl w:val="0"/>
          <w:numId w:val="11"/>
        </w:numPr>
        <w:spacing w:line="360" w:lineRule="auto"/>
      </w:pPr>
      <w:r>
        <w:t xml:space="preserve">  Отсутствие в деле протокола судебного заседания (ч.2 ст.345 Уголовно - процессуального кодекса Российской Федерации).</w:t>
      </w: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  <w:r>
        <w:rPr>
          <w:i/>
        </w:rPr>
        <w:t xml:space="preserve">                   Неправильное применение  уголовного закона выражается</w:t>
      </w:r>
      <w:r>
        <w:t>:</w:t>
      </w:r>
    </w:p>
    <w:p w:rsidR="004028B8" w:rsidRDefault="004028B8">
      <w:pPr>
        <w:pStyle w:val="30"/>
        <w:numPr>
          <w:ilvl w:val="0"/>
          <w:numId w:val="13"/>
        </w:numPr>
        <w:spacing w:line="360" w:lineRule="auto"/>
      </w:pPr>
      <w:r>
        <w:t>В неприменении судом закона, подлежащего применению;</w:t>
      </w:r>
    </w:p>
    <w:p w:rsidR="004028B8" w:rsidRDefault="004028B8">
      <w:pPr>
        <w:pStyle w:val="30"/>
        <w:numPr>
          <w:ilvl w:val="0"/>
          <w:numId w:val="13"/>
        </w:numPr>
        <w:spacing w:line="360" w:lineRule="auto"/>
      </w:pPr>
      <w:r>
        <w:t>В применении закона, не подлежащего применению;</w:t>
      </w:r>
    </w:p>
    <w:p w:rsidR="004028B8" w:rsidRDefault="004028B8">
      <w:pPr>
        <w:pStyle w:val="30"/>
        <w:numPr>
          <w:ilvl w:val="0"/>
          <w:numId w:val="13"/>
        </w:numPr>
        <w:spacing w:line="360" w:lineRule="auto"/>
      </w:pPr>
      <w:r>
        <w:t>В неправильном истолковании закона, противоречащем его точному смыслу (ст.346 Уголовно - процессуального кодекса Российской Федерации).</w:t>
      </w:r>
    </w:p>
    <w:p w:rsidR="004028B8" w:rsidRDefault="004028B8">
      <w:pPr>
        <w:pStyle w:val="30"/>
        <w:spacing w:line="360" w:lineRule="auto"/>
      </w:pPr>
      <w:r>
        <w:t xml:space="preserve">              Неправильное применение уголовного закона не порождает обязательной отмены приговора. Ошибка суда в квалификации преступления или  в определении меры уголовного наказания может       быть исправлено в самой кассационной инстанцией, если такое исправление не ухудшит положения осужденного и не нарушит его права  на защиту.</w:t>
      </w: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  <w:ind w:firstLine="660"/>
      </w:pPr>
      <w:r>
        <w:t xml:space="preserve">              </w:t>
      </w:r>
      <w:r>
        <w:rPr>
          <w:i/>
        </w:rPr>
        <w:t xml:space="preserve">Несоответствие назначенного судом наказания тяжести преступления и личности осужденного </w:t>
      </w:r>
      <w:r>
        <w:t>относится к уголовно-            правовой характеристике несправедливости назначенного по            приговору наказания и применяется там, где это наказание хотя                   и не выходит за пределы, предусмотренные соответствующим        уголовным законом, но по своему характеру является                                 явно несправедливым - чрезмерно мягким либо чрезмерно                   суровым (ст. 347 Уголовно - процессуального кодекса Российской Федерации). Содержанием основания, следовательно, охватываются               те случаи, когда преступлению дана правильная квалификация и  наказание определено в пределах санкции правильно примененного закона, но вид и размер данного наказания с точки зрения уголовного права явно не соответствует характеру и степени общественной опасности преступления и личности виновного (ст. 60 Уголовного кодекса Российской Федерации).</w:t>
      </w:r>
    </w:p>
    <w:p w:rsidR="004028B8" w:rsidRDefault="004028B8">
      <w:pPr>
        <w:pStyle w:val="30"/>
        <w:spacing w:line="360" w:lineRule="auto"/>
        <w:ind w:firstLine="660"/>
      </w:pPr>
      <w:r>
        <w:t xml:space="preserve">              Отмена и изменение приговора по данному основанию производятся с учетом правила о недопустимости «поворота к худшему».</w:t>
      </w:r>
    </w:p>
    <w:p w:rsidR="004028B8" w:rsidRDefault="004028B8">
      <w:pPr>
        <w:pStyle w:val="30"/>
        <w:ind w:firstLine="660"/>
      </w:pPr>
    </w:p>
    <w:p w:rsidR="004028B8" w:rsidRDefault="004028B8">
      <w:pPr>
        <w:pStyle w:val="30"/>
        <w:ind w:firstLine="66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  <w:sz w:val="30"/>
        </w:rPr>
      </w:pPr>
      <w:r>
        <w:rPr>
          <w:b/>
        </w:rPr>
        <w:t xml:space="preserve">                                                 </w:t>
      </w:r>
      <w:r>
        <w:rPr>
          <w:b/>
          <w:sz w:val="30"/>
        </w:rPr>
        <w:t>Глава 2</w:t>
      </w:r>
    </w:p>
    <w:p w:rsidR="004028B8" w:rsidRDefault="004028B8">
      <w:pPr>
        <w:pStyle w:val="30"/>
        <w:rPr>
          <w:b/>
          <w:sz w:val="30"/>
        </w:rPr>
      </w:pPr>
    </w:p>
    <w:p w:rsidR="004028B8" w:rsidRDefault="004028B8">
      <w:pPr>
        <w:pStyle w:val="30"/>
        <w:rPr>
          <w:b/>
        </w:rPr>
      </w:pPr>
      <w:r>
        <w:rPr>
          <w:b/>
        </w:rPr>
        <w:t xml:space="preserve">                   Субъекты кассационного обжалования и </w:t>
      </w:r>
    </w:p>
    <w:p w:rsidR="004028B8" w:rsidRDefault="004028B8">
      <w:pPr>
        <w:pStyle w:val="30"/>
        <w:rPr>
          <w:b/>
        </w:rPr>
      </w:pPr>
      <w:r>
        <w:rPr>
          <w:b/>
        </w:rPr>
        <w:t xml:space="preserve">                               опротестования приговора.</w:t>
      </w: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spacing w:line="360" w:lineRule="auto"/>
      </w:pPr>
      <w:r>
        <w:t xml:space="preserve">              С момента принесения протеста или жалобы на судебное решение начинается стадия кассационного производства. Жалоба и протест приостанавливают приведение приговора в исполнение, порождают обязанность вышестоящего суда рассмотреть дело в кассационном порядке.</w:t>
      </w:r>
    </w:p>
    <w:p w:rsidR="004028B8" w:rsidRDefault="004028B8">
      <w:pPr>
        <w:pStyle w:val="30"/>
        <w:spacing w:line="360" w:lineRule="auto"/>
        <w:rPr>
          <w:b/>
          <w:i/>
        </w:rPr>
      </w:pPr>
      <w:r>
        <w:t xml:space="preserve">         </w:t>
      </w:r>
      <w:r>
        <w:tab/>
      </w:r>
      <w:r>
        <w:tab/>
      </w:r>
      <w:r>
        <w:tab/>
      </w:r>
      <w:r>
        <w:rPr>
          <w:b/>
          <w:i/>
        </w:rPr>
        <w:t xml:space="preserve">Субъекты кассационного опротестования: </w:t>
      </w:r>
    </w:p>
    <w:p w:rsidR="004028B8" w:rsidRDefault="004028B8">
      <w:pPr>
        <w:pStyle w:val="30"/>
        <w:spacing w:line="360" w:lineRule="auto"/>
      </w:pPr>
      <w:r>
        <w:t xml:space="preserve">              </w:t>
      </w:r>
      <w:r>
        <w:rPr>
          <w:u w:val="single"/>
        </w:rPr>
        <w:t xml:space="preserve">Прокурор (его заместитель) </w:t>
      </w:r>
      <w:r>
        <w:t>вправе в пределах своей                     компетенции опротестовать незаконный или необоснованный              приговор независимо от того, участвовал ли он в судебном разбирательстве или дело слушалось без его участия. Помощник прокурора, прокурор управления, прокурор отдела могут приносить протест по делу, в рассмотрении которого они участвовали (п. 1 ст. 36 Закона о прокуратуре РФ). Общественный обвинитель не наделен правом кассационного обжалования приговора.</w:t>
      </w:r>
    </w:p>
    <w:p w:rsidR="004028B8" w:rsidRDefault="004028B8">
      <w:pPr>
        <w:pStyle w:val="30"/>
        <w:spacing w:line="360" w:lineRule="auto"/>
      </w:pPr>
      <w:r>
        <w:t xml:space="preserve">              </w:t>
      </w:r>
      <w:r>
        <w:rPr>
          <w:u w:val="single"/>
        </w:rPr>
        <w:t>Осужденный, его защитник и законный представитель</w:t>
      </w:r>
      <w:r>
        <w:t xml:space="preserve"> имеют право обжаловать приговор в полном объеме.</w:t>
      </w:r>
    </w:p>
    <w:p w:rsidR="004028B8" w:rsidRDefault="004028B8">
      <w:pPr>
        <w:pStyle w:val="30"/>
        <w:spacing w:line="360" w:lineRule="auto"/>
      </w:pPr>
      <w:r>
        <w:t xml:space="preserve">              Право осужденного обжаловать судебный приговор не терпит никаких ограничений. Он вправе обжаловать приговор во всех частях и по любому основанию.</w:t>
      </w:r>
    </w:p>
    <w:p w:rsidR="004028B8" w:rsidRDefault="004028B8">
      <w:pPr>
        <w:pStyle w:val="30"/>
        <w:spacing w:line="360" w:lineRule="auto"/>
      </w:pPr>
      <w:r>
        <w:t xml:space="preserve">              </w:t>
      </w:r>
      <w:r>
        <w:rPr>
          <w:u w:val="single"/>
        </w:rPr>
        <w:t xml:space="preserve">Оправданный, </w:t>
      </w:r>
      <w:r>
        <w:t>его защитник и законный представитель имеют       право обжаловать приговор в части оснований и мотивов оправдания, которые для него не безразличны (ч. 4 ст. 325 Уголовно - процессуального кодекса Российской Федерации).</w:t>
      </w:r>
    </w:p>
    <w:p w:rsidR="004028B8" w:rsidRDefault="004028B8">
      <w:pPr>
        <w:pStyle w:val="30"/>
        <w:spacing w:line="360" w:lineRule="auto"/>
      </w:pPr>
      <w:r>
        <w:t xml:space="preserve">              Характер обязанностей </w:t>
      </w:r>
      <w:r>
        <w:rPr>
          <w:u w:val="single"/>
        </w:rPr>
        <w:t>защитника</w:t>
      </w:r>
      <w:r>
        <w:t xml:space="preserve"> определяет его право обжаловать приговор в интересах осужденного независимо от желания последнего, а иногда и вопреки его желанию. Осужденный же, не согласный с действиями защитника, может наряду с ним подать жалобу от своего имени с указанием своих соображений и просьб, заявить отказ от защитника либо отозвать его жалобу. Защитник, не усматривающий оснований для обжалования приговора, обязан в   любом случае выполнить просьбу осужденного о составлении кассационной жалобы от его имени. Уклонение от выполнения этой обязанности равносильно отказу от защиты.</w:t>
      </w:r>
    </w:p>
    <w:p w:rsidR="004028B8" w:rsidRDefault="004028B8">
      <w:pPr>
        <w:pStyle w:val="30"/>
        <w:spacing w:line="360" w:lineRule="auto"/>
      </w:pPr>
      <w:r>
        <w:t xml:space="preserve">              </w:t>
      </w:r>
      <w:r>
        <w:rPr>
          <w:u w:val="single"/>
        </w:rPr>
        <w:t xml:space="preserve"> Общественному защитнику</w:t>
      </w:r>
      <w:r>
        <w:t xml:space="preserve"> право на обжалование приговора законом не предоставлено.</w:t>
      </w:r>
    </w:p>
    <w:p w:rsidR="004028B8" w:rsidRDefault="004028B8">
      <w:pPr>
        <w:pStyle w:val="30"/>
        <w:spacing w:line="360" w:lineRule="auto"/>
      </w:pPr>
      <w:r>
        <w:t xml:space="preserve">              Право кассационного обжалования приговора принадлежит </w:t>
      </w:r>
      <w:r>
        <w:rPr>
          <w:u w:val="single"/>
        </w:rPr>
        <w:t>потерпевшему и его представителю</w:t>
      </w:r>
      <w:r>
        <w:t xml:space="preserve"> (ст.325 Уголовно - процессуального кодекса Российской Федерации). Тот и другой обжалуют приговор             в той части, в которой лицо признано потерпевшим от               преступления.</w:t>
      </w:r>
    </w:p>
    <w:p w:rsidR="004028B8" w:rsidRDefault="004028B8">
      <w:pPr>
        <w:pStyle w:val="30"/>
        <w:spacing w:line="360" w:lineRule="auto"/>
      </w:pPr>
      <w:r>
        <w:t xml:space="preserve">              </w:t>
      </w:r>
      <w:r>
        <w:rPr>
          <w:u w:val="single"/>
        </w:rPr>
        <w:t>Гражданский истец, гражданский ответчик и их представители</w:t>
      </w:r>
      <w:r>
        <w:t xml:space="preserve"> обжалуют приговор в части, относящейся к гражданскому  иску                    ( ч.3 ст.325 Уголовно - процессуального кодекса Российской Федерации).Всем им предоставлена возможность обжаловать            решение суда об отказе в иске, об оставлении иска без рассмотрения,            о размере иска и т.п., но не решение о квалификации преступления                       и  назначении наказания (ст.29,54 Уголовно - процессуального             кодекса Российской Федерации ).Каждый из них может                  обжаловать основания оправдания, поскольку они влияют на                 судьбу гражданского иска, но не само оправдание (ст.310 Уголовно - процессуального кодекса Российской Федерации). Указанных   ограничений не знает гражданский истец, признанный одновременно потерпевшим по делу.</w:t>
      </w: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  <w:jc w:val="center"/>
        <w:rPr>
          <w:b/>
        </w:rPr>
      </w:pPr>
      <w:r>
        <w:rPr>
          <w:b/>
        </w:rPr>
        <w:t>Глава 3</w:t>
      </w:r>
    </w:p>
    <w:p w:rsidR="004028B8" w:rsidRDefault="004028B8">
      <w:pPr>
        <w:pStyle w:val="30"/>
        <w:spacing w:line="360" w:lineRule="auto"/>
        <w:jc w:val="center"/>
        <w:rPr>
          <w:b/>
        </w:rPr>
      </w:pPr>
      <w:r>
        <w:rPr>
          <w:b/>
        </w:rPr>
        <w:t xml:space="preserve">Порядок обжалования и опротестования </w:t>
      </w:r>
    </w:p>
    <w:p w:rsidR="004028B8" w:rsidRDefault="004028B8">
      <w:pPr>
        <w:pStyle w:val="30"/>
        <w:spacing w:line="360" w:lineRule="auto"/>
        <w:jc w:val="center"/>
      </w:pPr>
    </w:p>
    <w:p w:rsidR="004028B8" w:rsidRDefault="004028B8">
      <w:pPr>
        <w:pStyle w:val="30"/>
        <w:spacing w:line="360" w:lineRule="auto"/>
        <w:rPr>
          <w:b/>
        </w:rPr>
      </w:pPr>
      <w:r>
        <w:rPr>
          <w:i/>
        </w:rPr>
        <w:t xml:space="preserve">                   </w:t>
      </w:r>
      <w:r>
        <w:rPr>
          <w:b/>
          <w:i/>
        </w:rPr>
        <w:t>Порядок обжалования и опротестования.</w:t>
      </w:r>
      <w:r>
        <w:rPr>
          <w:b/>
        </w:rPr>
        <w:t xml:space="preserve">  </w:t>
      </w:r>
    </w:p>
    <w:p w:rsidR="004028B8" w:rsidRDefault="004028B8">
      <w:pPr>
        <w:pStyle w:val="30"/>
        <w:spacing w:line="360" w:lineRule="auto"/>
      </w:pPr>
      <w:r>
        <w:t xml:space="preserve">              Жалобы  и протесты могут быть поданы через суд,              вынесший приговор, или непосредственно в кассационную инстанцию в течении </w:t>
      </w:r>
      <w:r>
        <w:rPr>
          <w:b/>
          <w:i/>
        </w:rPr>
        <w:t>семи суток</w:t>
      </w:r>
      <w:r>
        <w:t xml:space="preserve"> со дня оглашения приговора, а осужденным, содержащимся под стражей, - в тот же срок со дня вручения ему            копии приговора (ст.326, 328 Уголовно - процессуального кодекса Российской Федерации).</w:t>
      </w:r>
    </w:p>
    <w:p w:rsidR="004028B8" w:rsidRDefault="004028B8">
      <w:pPr>
        <w:pStyle w:val="30"/>
        <w:spacing w:line="360" w:lineRule="auto"/>
      </w:pPr>
      <w:r>
        <w:t xml:space="preserve">              Принесенная в срок жалоба подлежит обязательному рассмотрению. Если дело уже рассмотрено  в кассационном порядке           по жалобам других участников процесса, кассационное               определение отменяется в порядке надзора. Жалобы и протесты,          поданные по истечении срока, возвращаются по принадлежности          (ст.328 Уголовно - процессуального кодекса Российской Федерации). Срок, пропущенный по уважительной причине, может быть                             по ходатайству лица, подавшего жалобу или протест, восстановлен       судом, вынесшим приговор, в судебном заседании, куда в необходимых случаях для дачи объяснений вызывается лицо, возбудившее       ходатайство. До истечения кассационного срока дело никем не может быть истребовано из суда.</w:t>
      </w:r>
    </w:p>
    <w:p w:rsidR="004028B8" w:rsidRDefault="004028B8">
      <w:pPr>
        <w:pStyle w:val="30"/>
        <w:spacing w:line="360" w:lineRule="auto"/>
      </w:pPr>
      <w:r>
        <w:t xml:space="preserve">              Суд первой инстанции обязан оповестить о принесенных      жалобах и протестах тех участников процесса, чьи интересы         затрагивают эти жалобы и протесты. Осужденному или оправданному         по их о том просьбе вручается копия протеста или жалобы потерпевшего (ст.327 Уголовно - процессуального кодекса Российской Федерации).           В случае не извещения участников процесса о принесенных жалобах             и протестах и не извещении их о дне рассмотрения дела в          кассационном порядке, кассационное определение, как вынесенное с нарушением закона, подлежит отмене.</w:t>
      </w:r>
    </w:p>
    <w:p w:rsidR="004028B8" w:rsidRDefault="004028B8">
      <w:pPr>
        <w:pStyle w:val="30"/>
        <w:spacing w:line="360" w:lineRule="auto"/>
      </w:pPr>
      <w:r>
        <w:t xml:space="preserve">              По истечении кассационного срока, но до открытия             судебного заседания прокурору и участникам процесса разрешается    подать</w:t>
      </w:r>
      <w:r>
        <w:rPr>
          <w:u w:val="single"/>
        </w:rPr>
        <w:t xml:space="preserve"> дополнительные жалобы и протесты</w:t>
      </w:r>
      <w:r>
        <w:t xml:space="preserve"> (ст.328 Уголовно - процессуального кодекса Российской Федерации). Цель дополнительной жалобы (протеста)- дополнить, т.е. расширить объем содержания  основной жалобы (протеста), если в ней по той или иной причине      имеются пробелы, упущения. Кассатор может не ограничиться        развитием прежних аргументов, а указать в дополнительной жалобе (протесте) на новые доводы и основания к отмене или изменению приговора. Важно, чтобы при этом не был расширен объем первоначальных требований в плане возможного ухудшения положения осужденного.</w:t>
      </w:r>
    </w:p>
    <w:p w:rsidR="004028B8" w:rsidRDefault="004028B8">
      <w:pPr>
        <w:pStyle w:val="30"/>
        <w:spacing w:line="360" w:lineRule="auto"/>
      </w:pPr>
      <w:r>
        <w:t xml:space="preserve">              До начала рассмотрения дела кассационной инстанцией лицо, опротестовавшее или обжаловавшее приговор, вправе отозвать свою жалобу или протест.</w:t>
      </w:r>
    </w:p>
    <w:p w:rsidR="004028B8" w:rsidRDefault="004028B8">
      <w:pPr>
        <w:pStyle w:val="30"/>
        <w:spacing w:line="360" w:lineRule="auto"/>
        <w:rPr>
          <w:u w:val="single"/>
        </w:rPr>
      </w:pPr>
      <w:r>
        <w:t xml:space="preserve">              Защитник вправе отозвать только жалобу, поданную им        вопреки воли подзащитного. Об этом он должен немедленно            поставить в известность осужденного, чтобы тот принял             необходимые меры по организации своей защиты. Снять жалобу, принесенную с согласия осужденного, защитник не имеет право, так как это лишило бы осужденного защиты.         </w:t>
      </w:r>
      <w:r>
        <w:rPr>
          <w:u w:val="single"/>
        </w:rPr>
        <w:t xml:space="preserve"> </w:t>
      </w:r>
      <w:r>
        <w:t xml:space="preserve"> </w:t>
      </w:r>
      <w:r>
        <w:rPr>
          <w:u w:val="single"/>
        </w:rPr>
        <w:t xml:space="preserve"> </w:t>
      </w:r>
      <w:r>
        <w:t xml:space="preserve">          </w:t>
      </w:r>
      <w:r>
        <w:rPr>
          <w:u w:val="single"/>
        </w:rPr>
        <w:t xml:space="preserve"> 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  <w:rPr>
          <w:b/>
        </w:rPr>
      </w:pPr>
      <w:r>
        <w:rPr>
          <w:b/>
        </w:rPr>
        <w:t xml:space="preserve"> </w:t>
      </w: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  <w:sz w:val="30"/>
        </w:rPr>
      </w:pPr>
      <w:r>
        <w:rPr>
          <w:b/>
        </w:rPr>
        <w:t xml:space="preserve">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30"/>
        </w:rPr>
        <w:t xml:space="preserve">Глава 3. </w:t>
      </w: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rPr>
          <w:b/>
        </w:rPr>
      </w:pPr>
      <w:r>
        <w:rPr>
          <w:b/>
        </w:rPr>
        <w:t xml:space="preserve">           Порядок рассмотрения дела в кассационной инстанции.</w:t>
      </w:r>
    </w:p>
    <w:p w:rsidR="004028B8" w:rsidRDefault="004028B8">
      <w:pPr>
        <w:pStyle w:val="30"/>
        <w:rPr>
          <w:sz w:val="24"/>
        </w:rPr>
      </w:pPr>
    </w:p>
    <w:p w:rsidR="004028B8" w:rsidRDefault="004028B8">
      <w:pPr>
        <w:pStyle w:val="30"/>
        <w:spacing w:line="360" w:lineRule="auto"/>
      </w:pPr>
      <w:r>
        <w:rPr>
          <w:sz w:val="24"/>
        </w:rPr>
        <w:t xml:space="preserve">      </w:t>
      </w:r>
      <w:r>
        <w:t xml:space="preserve">        После истечения кассационного срока дело вместе с жалобами и протестом поступает в высший суд, который рассматривает его в установленные сроки: областной и равный ему суд – не позднее                 </w:t>
      </w:r>
      <w:r>
        <w:rPr>
          <w:b/>
          <w:i/>
        </w:rPr>
        <w:t>десяти суток</w:t>
      </w:r>
      <w:r>
        <w:t xml:space="preserve"> со дня поступления дела, в Верховный Суд – не позднее одного месяца со дня поступления дела, а дело по протесту на приговор Судебной коллегии по уголовным делам Верховного Суда РФ – не позднее одного месяца со дня поступления кассационной жалобы или протеста. При особой сложности дела или в других исключительных случаях председатель областного суда (соответствующего ему суда) своим постановлением может продлить указанный срок, но не более чем на десять суток.</w:t>
      </w:r>
    </w:p>
    <w:p w:rsidR="004028B8" w:rsidRDefault="004028B8">
      <w:pPr>
        <w:pStyle w:val="30"/>
        <w:spacing w:line="360" w:lineRule="auto"/>
      </w:pPr>
      <w:r>
        <w:t xml:space="preserve">              В исключительных случаях Председатель Верховного Суда           или его заместитель своим постановлением также могут продлить названный срок, но не более чем на один месяц.</w:t>
      </w:r>
    </w:p>
    <w:p w:rsidR="004028B8" w:rsidRDefault="004028B8">
      <w:pPr>
        <w:pStyle w:val="30"/>
        <w:spacing w:line="360" w:lineRule="auto"/>
      </w:pPr>
      <w:r>
        <w:t xml:space="preserve">              Верховный Суд извещает о дне рассмотрения дела в кассационном порядке тех участников процесса, которые просят об этом в кассационных жалобах либо в возражениях на протест или жалобу (ст. 336 Уголовно – процессуального кодекса Российской Федерации ). Конституционный Суд Российской Федерации указал в постановлении от 10.12.1998 г. № 27-П на то, что в целях полной и объективной проверки правосудность приговора с соблюдением принципов гласности и состязательности каждому осужденному, содержащемуся под стражей, ходатайствующему о рассмотрении дела с его участием, должно быть предоставлено право непосредственно изложить суду свою позицию по обжалуемому приговору.</w:t>
      </w:r>
    </w:p>
    <w:p w:rsidR="004028B8" w:rsidRDefault="004028B8">
      <w:pPr>
        <w:pStyle w:val="30"/>
        <w:spacing w:line="360" w:lineRule="auto"/>
      </w:pPr>
      <w:r>
        <w:t xml:space="preserve">              Неявка прокурора и участников процесса, своевременно оповещенных о дне рассмотрения дела, не препятствует его слушанию.       В суде второй инстанции не проводится судебного следствия,                          и дело рассматривается в составе трех профессиональных                       судей.</w:t>
      </w:r>
    </w:p>
    <w:p w:rsidR="004028B8" w:rsidRDefault="004028B8">
      <w:pPr>
        <w:pStyle w:val="30"/>
        <w:spacing w:line="360" w:lineRule="auto"/>
      </w:pPr>
      <w:r>
        <w:t xml:space="preserve">              Открыв судебное заседание, председательствующий объявляет, какое дело подлежит рассмотрению, удостоверяется, кто из оповещенных лиц отсутствует в судебном заседании, объявляет состав суда и опрашивает лиц, явившихся в судебное заседание, имеются ли у них заявления об отводе. Заявления эти разрешаются судом на общих основаниях.</w:t>
      </w:r>
    </w:p>
    <w:p w:rsidR="004028B8" w:rsidRDefault="004028B8">
      <w:pPr>
        <w:pStyle w:val="30"/>
        <w:spacing w:line="360" w:lineRule="auto"/>
      </w:pPr>
      <w:r>
        <w:t xml:space="preserve">              Рассмотрение дела начинается докладом одного из членов          суда, который излагает существо дела, доводы жалобы и протеста, поданные на них возражения, иные материалы, имеющие значение             для дела, не высказывая при этом своего мнения по вопросам,              которые предстоит решить. В случае предоставления дополнительных материалов председательствующий либо член суда оглашает их                    и передает для ознакомления прокурору и явившимся участникам процесса.</w:t>
      </w:r>
    </w:p>
    <w:p w:rsidR="004028B8" w:rsidRDefault="004028B8">
      <w:pPr>
        <w:pStyle w:val="30"/>
        <w:spacing w:line="360" w:lineRule="auto"/>
        <w:rPr>
          <w:b/>
          <w:i/>
        </w:rPr>
      </w:pPr>
      <w:r>
        <w:t xml:space="preserve">                   </w:t>
      </w:r>
      <w:r>
        <w:rPr>
          <w:b/>
          <w:i/>
        </w:rPr>
        <w:t xml:space="preserve">Дальнейший порядок рассмотрения дела таков. </w:t>
      </w:r>
    </w:p>
    <w:p w:rsidR="004028B8" w:rsidRDefault="004028B8">
      <w:pPr>
        <w:pStyle w:val="30"/>
        <w:spacing w:line="360" w:lineRule="auto"/>
      </w:pPr>
      <w:r>
        <w:t xml:space="preserve">              Если дело рассматривается по протесту прокурора, то он выступает с обоснованием протеста или доклада судьи. Затем слово               для объяснения предоставляется участникам процесса, а после них        слово прокурору для заключению. Если дело рассматривается по         жалобе, то вслед за докладом члена суда участники процесса                    дают объяснения, после чего прокурор выступает с заключением             (ст. 338 Уголовно - процессуального кодекса Российской Федерации). Так в силу ст. 33 Закона о прокуратуре протест нижестоящего прокурора  не может быть отозван прокурором вышестоящим.              </w:t>
      </w:r>
    </w:p>
    <w:p w:rsidR="004028B8" w:rsidRDefault="004028B8">
      <w:pPr>
        <w:pStyle w:val="30"/>
        <w:spacing w:line="360" w:lineRule="auto"/>
      </w:pPr>
      <w:r>
        <w:t xml:space="preserve">              Участники процесса отстаивают в объяснениях основания                и мотивы своих жалоб и возражений, но могут обратить внимание           суда и на иные нарушения по делу, которые, по их мнению, имели своим последствием ущемление их права и законных интересов.</w:t>
      </w:r>
    </w:p>
    <w:p w:rsidR="004028B8" w:rsidRDefault="004028B8">
      <w:pPr>
        <w:pStyle w:val="30"/>
        <w:spacing w:line="360" w:lineRule="auto"/>
      </w:pPr>
      <w:r>
        <w:t xml:space="preserve">              Участники не подлежат допросу, но им могут быть предложены вопросы для уточнения и дополнения данных объяснений.</w:t>
      </w:r>
    </w:p>
    <w:p w:rsidR="004028B8" w:rsidRDefault="004028B8">
      <w:pPr>
        <w:pStyle w:val="30"/>
        <w:spacing w:line="360" w:lineRule="auto"/>
      </w:pPr>
      <w:r>
        <w:t xml:space="preserve">              Прокурор в своем заключении излагает соображения по       вопросам, разрешаемым кассационной инстанцией. Он исходит из собственной оценки всех обстоятельств  дела и не связан                  позицией прокурора, опротестовавшего приговор. Однако он не            вправе выйти за пределы протеста или жалобы потерпевшего и настаивать на отмене приговора по основаниям, отягчающим положение осужденного. Уголовно – процессуальный кодекс России                 разрешает осужденному или оправданному и их защитникам                  после заключения прокурора выступить с дополнительными объяснениями.</w:t>
      </w:r>
    </w:p>
    <w:p w:rsidR="004028B8" w:rsidRDefault="004028B8">
      <w:pPr>
        <w:pStyle w:val="30"/>
        <w:spacing w:line="360" w:lineRule="auto"/>
      </w:pPr>
      <w:r>
        <w:t xml:space="preserve">              При рассмотрении дела суд удаляется в совещательную комнату для вынесения определения.</w:t>
      </w:r>
    </w:p>
    <w:p w:rsidR="004028B8" w:rsidRDefault="004028B8">
      <w:pPr>
        <w:pStyle w:val="30"/>
        <w:spacing w:line="360" w:lineRule="auto"/>
      </w:pPr>
      <w:r>
        <w:t xml:space="preserve">              В кассационной инстанции не ведется протокола судебного заседания. Содержание основных действий и решений фиксируется в кассационном определении.</w:t>
      </w:r>
    </w:p>
    <w:p w:rsidR="004028B8" w:rsidRDefault="004028B8">
      <w:pPr>
        <w:pStyle w:val="30"/>
        <w:spacing w:line="360" w:lineRule="auto"/>
      </w:pPr>
      <w:r>
        <w:t xml:space="preserve">              Как и суд первой инстанции, кассационная инстанция оценивает доказательства по внутреннему убеждению.</w:t>
      </w:r>
    </w:p>
    <w:p w:rsidR="004028B8" w:rsidRDefault="004028B8">
      <w:pPr>
        <w:pStyle w:val="30"/>
        <w:spacing w:line="360" w:lineRule="auto"/>
      </w:pPr>
      <w:r>
        <w:t xml:space="preserve">              Рассмотрение дела в кассационной инстанции происходит                в пределах того обвинения, по которому подсудимый признан          виновным или оправданным. Изменение обвинения допускается, если     этим не ухудшается положение осужденного и не нарушается его            право на защиту. Отсюда следует, что запрет преобразования к         худшему распространяется на все элементы обвинения в материальном смысле слова, а не только на одну его часть – квалификацию преступления.         </w:t>
      </w:r>
    </w:p>
    <w:p w:rsidR="004028B8" w:rsidRDefault="004028B8">
      <w:pPr>
        <w:pStyle w:val="30"/>
        <w:spacing w:line="360" w:lineRule="auto"/>
      </w:pPr>
      <w:r>
        <w:t xml:space="preserve">              С моей точки зрения такая позиция уголовного законодательства и законодателя в целом, в некоторых ситуациях правильна, а в некоторых даже необходима и оправдана. Даже если рассматривать даный вопрос с точки зрения психологической, человек итак уже вполне, в процессах судебных тяжб предшествующих кассационной, осознает свою вину, как правило, и, понимает, что так или иначе он все же понесет за это наказание. Но кассация, в то же время, воспламеняет в нем надежду, дающую человеку силы бороться далее за свою судьбу.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  <w:jc w:val="center"/>
        <w:rPr>
          <w:b/>
        </w:rPr>
      </w:pPr>
      <w:r>
        <w:rPr>
          <w:b/>
          <w:sz w:val="30"/>
        </w:rPr>
        <w:t>Глава 5</w:t>
      </w:r>
    </w:p>
    <w:p w:rsidR="004028B8" w:rsidRDefault="004028B8">
      <w:pPr>
        <w:pStyle w:val="30"/>
        <w:jc w:val="center"/>
        <w:rPr>
          <w:b/>
        </w:rPr>
      </w:pPr>
      <w:r>
        <w:rPr>
          <w:b/>
        </w:rPr>
        <w:t>Решения кассационной инстанции.</w:t>
      </w: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spacing w:line="360" w:lineRule="auto"/>
      </w:pPr>
      <w:r>
        <w:t xml:space="preserve">              Рассмотрев дело, кассационная инстанция принимает одно из следующих решений, предусмотренных ст. 339 Уголовно - процессуального кодекса Российской Федерации:</w:t>
      </w:r>
    </w:p>
    <w:p w:rsidR="004028B8" w:rsidRDefault="004028B8">
      <w:pPr>
        <w:pStyle w:val="30"/>
        <w:numPr>
          <w:ilvl w:val="0"/>
          <w:numId w:val="14"/>
        </w:numPr>
        <w:spacing w:line="360" w:lineRule="auto"/>
      </w:pPr>
      <w:r>
        <w:t>оставляет приговор без изменения, а жалобу или протест без удовлетворения. Такое решение принимается при отсутствии в деле кассационных оснований.</w:t>
      </w:r>
    </w:p>
    <w:p w:rsidR="004028B8" w:rsidRDefault="004028B8">
      <w:pPr>
        <w:pStyle w:val="30"/>
        <w:numPr>
          <w:ilvl w:val="0"/>
          <w:numId w:val="14"/>
        </w:numPr>
        <w:spacing w:line="360" w:lineRule="auto"/>
      </w:pPr>
      <w:r>
        <w:t>Отменяет приговор с направлением дела на новое расследование или новое судебное рассмотрение. Это может иметь место, в зависимости от характера допущенного нарушения. Для рассмотрения дела по данному основанию дело предается в другой суд или в тот же суд, но в ином составе судей.</w:t>
      </w:r>
    </w:p>
    <w:p w:rsidR="004028B8" w:rsidRDefault="004028B8">
      <w:pPr>
        <w:pStyle w:val="30"/>
        <w:numPr>
          <w:ilvl w:val="0"/>
          <w:numId w:val="14"/>
        </w:numPr>
        <w:spacing w:line="360" w:lineRule="auto"/>
      </w:pPr>
      <w:r>
        <w:t>Отменяет приговор и прекращает дело. Это может иметь место в случае акта амнистии либо истечения сроков давности, если это не было сделано по различным причинам судом 1 инстанции. ели вопрос о применении давности или акта амнистии возникает в связи с переквалификацией преступления, то кассационная инстанция дела не прекращает, а производит переквалификацию деяния на требуемую статью уголовного закона, назначает наказание и освобождает осужденного от него.</w:t>
      </w:r>
    </w:p>
    <w:p w:rsidR="004028B8" w:rsidRDefault="004028B8">
      <w:pPr>
        <w:pStyle w:val="30"/>
        <w:numPr>
          <w:ilvl w:val="0"/>
          <w:numId w:val="14"/>
        </w:numPr>
        <w:spacing w:line="360" w:lineRule="auto"/>
      </w:pPr>
      <w:r>
        <w:t>Изменяет приговор, какое бы основание не было бы применено – он не может ухудшить положение осужденного.</w:t>
      </w: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  <w:r>
        <w:t xml:space="preserve">              Кассационная инстанция может исключить из приговора отдельные пункты обвинения с сохранением прежней квалификации или с изменением её в сторону смягчения; переквалифицировать деяние на статью закона о менее тяжком преступлении без существенного изменения формулировки обвинения; смягчить наказание и применить наказание ниже низшего предела; снизить дополнительно наказание или освободить осужденного от него; отсрочить исполнение приговора с соблюдением условий, указанных в законе и т.д., но не может применить закон о более тяжком преступлении, усилить назначенное наказание или иным путем ухудшить положение осужденного или стеснить его право на защиту.</w:t>
      </w: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  <w:jc w:val="center"/>
        <w:rPr>
          <w:b/>
        </w:rPr>
      </w:pPr>
      <w:r>
        <w:rPr>
          <w:b/>
        </w:rPr>
        <w:t>Глава 6</w:t>
      </w:r>
    </w:p>
    <w:p w:rsidR="004028B8" w:rsidRDefault="004028B8">
      <w:pPr>
        <w:pStyle w:val="30"/>
        <w:spacing w:line="360" w:lineRule="auto"/>
        <w:jc w:val="center"/>
      </w:pPr>
      <w:r>
        <w:rPr>
          <w:b/>
        </w:rPr>
        <w:t>Кассационное определение</w:t>
      </w: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  <w:jc w:val="center"/>
      </w:pPr>
      <w:r>
        <w:rPr>
          <w:b/>
          <w:i/>
        </w:rPr>
        <w:t>Кассационное определение</w:t>
      </w:r>
      <w:r>
        <w:rPr>
          <w:i/>
        </w:rPr>
        <w:t>.</w:t>
      </w:r>
    </w:p>
    <w:p w:rsidR="004028B8" w:rsidRDefault="004028B8">
      <w:pPr>
        <w:pStyle w:val="30"/>
        <w:spacing w:line="360" w:lineRule="auto"/>
      </w:pPr>
      <w:r>
        <w:t xml:space="preserve">              Результаты рассмотрения дела реализуют в кассационном определении, состоящим из вводной, описательной (мотивировочной)          и резолютивной частей. В вводной части излагается содержание приговора, жалоб и протеста, заключения прокурора и объяснений           лиц, принимавших участие при рассмотрении дела; в описательной (мотивировочной) – выводы по жалобе или протесту и подробные       мотивы принятого судом решения; в резолютивной – результаты рассмотрения дела (ст. 351 Уголовно - процессуального кодекса Российской Федерации).</w:t>
      </w:r>
    </w:p>
    <w:p w:rsidR="004028B8" w:rsidRDefault="004028B8">
      <w:pPr>
        <w:pStyle w:val="30"/>
        <w:spacing w:line="360" w:lineRule="auto"/>
      </w:pPr>
      <w:r>
        <w:t xml:space="preserve">              Кассационное определение должно содержать исчерпывающий ответ на каждый довод жалобы (возражения) или протеста, отражать ход и результаты ревизионной проверки дела, основания и мотивы принятого судом решения. </w:t>
      </w:r>
    </w:p>
    <w:p w:rsidR="004028B8" w:rsidRDefault="004028B8">
      <w:pPr>
        <w:pStyle w:val="30"/>
        <w:spacing w:line="360" w:lineRule="auto"/>
      </w:pPr>
      <w:r>
        <w:t xml:space="preserve">              При оставлении приговора без изменения в определении приводятся мотивы отклонения жалобы или протеста, а при изменении приговора – мотивы изменения.</w:t>
      </w:r>
    </w:p>
    <w:p w:rsidR="004028B8" w:rsidRDefault="004028B8">
      <w:pPr>
        <w:pStyle w:val="30"/>
        <w:spacing w:line="360" w:lineRule="auto"/>
      </w:pPr>
      <w:r>
        <w:t xml:space="preserve">              Кассационное определение – акт правосудия, и оно должно отвечать всем требованиям закона, предъявляемым к его форме и содержанию. </w:t>
      </w:r>
    </w:p>
    <w:p w:rsidR="004028B8" w:rsidRDefault="004028B8">
      <w:pPr>
        <w:pStyle w:val="30"/>
        <w:spacing w:line="360" w:lineRule="auto"/>
      </w:pPr>
      <w:r>
        <w:t xml:space="preserve">              Определение выносится в совещательной комнате с соблюдением правил, установленных для постановления приговора, и после подписания судьями немедленно оглашаться в судебном заседании (ст. 339 Уголовно - процессуального кодекса Российской Федерации).</w:t>
      </w:r>
    </w:p>
    <w:p w:rsidR="004028B8" w:rsidRDefault="004028B8">
      <w:pPr>
        <w:pStyle w:val="30"/>
        <w:spacing w:line="360" w:lineRule="auto"/>
      </w:pPr>
      <w:r>
        <w:t xml:space="preserve">              Кассационное определение вступает в законную силу с момента провозглашения, является окончательным и может быть пересмотрено лишь в порядке надзора.  </w:t>
      </w:r>
    </w:p>
    <w:p w:rsidR="004028B8" w:rsidRDefault="004028B8">
      <w:pPr>
        <w:pStyle w:val="30"/>
        <w:spacing w:line="360" w:lineRule="auto"/>
      </w:pPr>
      <w:r>
        <w:t xml:space="preserve">              Кассационное определение вместе с делом направляются                  в пятидневный срок суду, вынесшему приговор, для исполнения.                     К делу должны быть приобщены жалоба, протест, возражение на                них и дополнительно представленные материалы. При направлении         дела на новое судебное рассмотрение суд 1 инстанции исполняет его            с той стадии, которая указанна в определении, а при направлении дела         на дополнительное расследование передает дело прокурору. При          отмене приговора с прекращением дела исполняется одно определение,         а при изменении приговора исполняются и приговор, и               определение. Когда, согласно определению, осужденный                  подлежит освобождению из – под стражи, кассационная                   инстанция направляет копию этого определения в суточный                      срок непосредственно администрации места заключения для         исполнения (354 Уголовно - процессуального кодекса Российской Федерации).    </w:t>
      </w:r>
      <w:r>
        <w:rPr>
          <w:lang w:val="en-US"/>
        </w:rPr>
        <w:t xml:space="preserve"> </w:t>
      </w:r>
      <w:r>
        <w:t xml:space="preserve">      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  <w:r>
        <w:t xml:space="preserve">                           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  <w:rPr>
          <w:b/>
          <w:sz w:val="30"/>
        </w:rPr>
      </w:pPr>
      <w:r>
        <w:rPr>
          <w:b/>
          <w:sz w:val="30"/>
        </w:rPr>
        <w:t xml:space="preserve">                                           Заключение. 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  <w:spacing w:line="360" w:lineRule="auto"/>
      </w:pPr>
      <w:r>
        <w:t xml:space="preserve">              Виды обжалования и пересмотра приговоров в разных странах имеют свои особенности, различия по существу и наименованию, но их целевое значение и характерные черты дают возможность, не смотря на эти различия, выделить то, что характеризует обычные и исключительные порядки обжалования.</w:t>
      </w:r>
    </w:p>
    <w:p w:rsidR="004028B8" w:rsidRDefault="004028B8">
      <w:pPr>
        <w:pStyle w:val="30"/>
        <w:spacing w:line="360" w:lineRule="auto"/>
      </w:pPr>
      <w:r>
        <w:t xml:space="preserve">              К обычным относятся апелляционное, кассационное обжалование приговора и частное обжалование.</w:t>
      </w:r>
    </w:p>
    <w:p w:rsidR="004028B8" w:rsidRDefault="004028B8">
      <w:pPr>
        <w:pStyle w:val="30"/>
        <w:spacing w:line="360" w:lineRule="auto"/>
      </w:pPr>
      <w:r>
        <w:rPr>
          <w:i/>
        </w:rPr>
        <w:t xml:space="preserve">              Апелляционное </w:t>
      </w:r>
      <w:r>
        <w:t>– его предметом могут быть приговоры, постановленные без участия присяжных заседателей, единолично судьей или составом профессиональных судей.</w:t>
      </w:r>
    </w:p>
    <w:p w:rsidR="004028B8" w:rsidRDefault="004028B8">
      <w:pPr>
        <w:pStyle w:val="30"/>
        <w:spacing w:line="360" w:lineRule="auto"/>
      </w:pPr>
      <w:r>
        <w:t xml:space="preserve">              При апелляционном разбирательстве дело полежит полному пересмотру, то есть проверяется не только соблюдение при рассмотрении его в первой инстанции процессуальных правил и уголовного закона, но и по существу и правильности решения дела, доказанность фактических обстоятельств дела.</w:t>
      </w:r>
    </w:p>
    <w:p w:rsidR="004028B8" w:rsidRDefault="004028B8">
      <w:pPr>
        <w:pStyle w:val="30"/>
        <w:spacing w:line="360" w:lineRule="auto"/>
      </w:pPr>
      <w:r>
        <w:rPr>
          <w:i/>
        </w:rPr>
        <w:t xml:space="preserve">              Кассация</w:t>
      </w:r>
      <w:r>
        <w:t xml:space="preserve"> – (от фр. </w:t>
      </w:r>
      <w:r>
        <w:rPr>
          <w:lang w:val="en-US"/>
        </w:rPr>
        <w:t>Casser –</w:t>
      </w:r>
      <w:r>
        <w:t xml:space="preserve"> ломать, отменять). Кассационный суд, рассматривая дело не по существу решения (то есть не с точки зрения доказанности или не доказанности фактических обстоятельств дела), а с точки зрения соблюдения процедуры, форм судопроизводства и правильного применения установленным судом фактам закона.</w:t>
      </w:r>
    </w:p>
    <w:p w:rsidR="004028B8" w:rsidRDefault="004028B8">
      <w:pPr>
        <w:pStyle w:val="30"/>
        <w:spacing w:line="360" w:lineRule="auto"/>
      </w:pPr>
      <w:r>
        <w:t xml:space="preserve">              По этому, если основания апелляционного обжалования могут быть как фактические, так и юридические ошибки, то кассационное обжалование допускается только по юридическим основаниям. Эти основания указываются в законе либо в виде исчерпывающего перечня, нарушения, которых влекут отмену приговора, или путем указания общих признаков тех нарушения, которые должны считаться поводами кассации.      </w:t>
      </w: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  <w:rPr>
          <w:b/>
          <w:i/>
        </w:rPr>
      </w:pPr>
      <w:r>
        <w:t xml:space="preserve">         </w:t>
      </w:r>
      <w:r>
        <w:rPr>
          <w:b/>
          <w:i/>
        </w:rPr>
        <w:t>Последствия кассационного обжалования могут быть следующие:</w:t>
      </w:r>
    </w:p>
    <w:p w:rsidR="004028B8" w:rsidRDefault="004028B8">
      <w:pPr>
        <w:pStyle w:val="30"/>
        <w:numPr>
          <w:ilvl w:val="0"/>
          <w:numId w:val="7"/>
        </w:numPr>
        <w:spacing w:line="360" w:lineRule="auto"/>
      </w:pPr>
      <w:r>
        <w:t>приговор оставлен без изменения или изменен;</w:t>
      </w:r>
    </w:p>
    <w:p w:rsidR="004028B8" w:rsidRDefault="004028B8">
      <w:pPr>
        <w:pStyle w:val="30"/>
        <w:numPr>
          <w:ilvl w:val="0"/>
          <w:numId w:val="7"/>
        </w:numPr>
        <w:spacing w:line="360" w:lineRule="auto"/>
      </w:pPr>
      <w:r>
        <w:t>приговор отменен полностью или в частности.</w:t>
      </w: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  <w:r>
        <w:t xml:space="preserve">              Кассационная инстанция не постановляет нового приговора, а своим решением вносит изменение в приговор или, отменяя приговор, предписывает другому суду (или в другом составе судей) первой инстанции рассмотреть вновь дело.</w:t>
      </w:r>
    </w:p>
    <w:p w:rsidR="004028B8" w:rsidRDefault="004028B8">
      <w:pPr>
        <w:pStyle w:val="30"/>
        <w:spacing w:line="360" w:lineRule="auto"/>
      </w:pPr>
      <w:r>
        <w:rPr>
          <w:i/>
        </w:rPr>
        <w:t xml:space="preserve">              Частное обжалование</w:t>
      </w:r>
      <w:r>
        <w:t xml:space="preserve"> – рассчитано на проверку определений суда или постановлений судьи по отдельным правовым вопросам.    </w:t>
      </w:r>
    </w:p>
    <w:p w:rsidR="004028B8" w:rsidRDefault="004028B8">
      <w:pPr>
        <w:pStyle w:val="30"/>
      </w:pPr>
      <w:r>
        <w:t xml:space="preserve">  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  <w:r>
        <w:t xml:space="preserve">                   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  <w:r>
        <w:t xml:space="preserve">                        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  <w:jc w:val="center"/>
        <w:rPr>
          <w:b/>
          <w:sz w:val="30"/>
        </w:rPr>
      </w:pPr>
      <w:r>
        <w:rPr>
          <w:b/>
          <w:sz w:val="30"/>
        </w:rPr>
        <w:t>Список использованной литературы</w:t>
      </w:r>
    </w:p>
    <w:p w:rsidR="004028B8" w:rsidRDefault="004028B8">
      <w:pPr>
        <w:pStyle w:val="3"/>
        <w:jc w:val="center"/>
        <w:rPr>
          <w:b w:val="0"/>
        </w:rPr>
      </w:pPr>
      <w:r>
        <w:rPr>
          <w:b w:val="0"/>
        </w:rPr>
        <w:t>Курсовой работы по дисциплине: « Уголовный процесс »</w:t>
      </w:r>
    </w:p>
    <w:p w:rsidR="004028B8" w:rsidRDefault="004028B8">
      <w:pPr>
        <w:pStyle w:val="30"/>
        <w:jc w:val="center"/>
      </w:pPr>
      <w:r>
        <w:t>На тему: « Кассационное производство: основания и порядок».</w:t>
      </w:r>
    </w:p>
    <w:p w:rsidR="004028B8" w:rsidRDefault="004028B8">
      <w:pPr>
        <w:pStyle w:val="30"/>
      </w:pPr>
    </w:p>
    <w:p w:rsidR="004028B8" w:rsidRDefault="004028B8">
      <w:pPr>
        <w:pStyle w:val="30"/>
      </w:pPr>
    </w:p>
    <w:p w:rsidR="004028B8" w:rsidRDefault="004028B8">
      <w:pPr>
        <w:pStyle w:val="30"/>
        <w:rPr>
          <w:b/>
        </w:rPr>
      </w:pPr>
      <w:r>
        <w:rPr>
          <w:b/>
        </w:rPr>
        <w:t>Основная :</w:t>
      </w:r>
    </w:p>
    <w:p w:rsidR="004028B8" w:rsidRDefault="004028B8">
      <w:pPr>
        <w:pStyle w:val="30"/>
        <w:rPr>
          <w:b/>
        </w:rPr>
      </w:pPr>
    </w:p>
    <w:p w:rsidR="004028B8" w:rsidRDefault="004028B8">
      <w:pPr>
        <w:pStyle w:val="30"/>
        <w:numPr>
          <w:ilvl w:val="0"/>
          <w:numId w:val="15"/>
        </w:numPr>
        <w:spacing w:line="360" w:lineRule="auto"/>
      </w:pPr>
      <w:r>
        <w:t>Конституция РФ по состоянию на 2003 год</w:t>
      </w:r>
    </w:p>
    <w:p w:rsidR="004028B8" w:rsidRDefault="004028B8">
      <w:pPr>
        <w:pStyle w:val="30"/>
        <w:numPr>
          <w:ilvl w:val="0"/>
          <w:numId w:val="15"/>
        </w:numPr>
        <w:spacing w:line="360" w:lineRule="auto"/>
      </w:pPr>
      <w:r>
        <w:t>Уголовно - процессуальный кодекс РСФСР по состоянию на 1993 год</w:t>
      </w:r>
    </w:p>
    <w:p w:rsidR="004028B8" w:rsidRDefault="004028B8">
      <w:pPr>
        <w:pStyle w:val="30"/>
        <w:numPr>
          <w:ilvl w:val="0"/>
          <w:numId w:val="15"/>
        </w:numPr>
        <w:spacing w:line="360" w:lineRule="auto"/>
      </w:pPr>
      <w:r>
        <w:t>Уголовно – процессуальный кодекс РФ по состоянию на 2003 год.</w:t>
      </w:r>
    </w:p>
    <w:p w:rsidR="004028B8" w:rsidRDefault="004028B8">
      <w:pPr>
        <w:pStyle w:val="30"/>
        <w:numPr>
          <w:ilvl w:val="0"/>
          <w:numId w:val="15"/>
        </w:numPr>
        <w:spacing w:line="360" w:lineRule="auto"/>
      </w:pPr>
      <w:r>
        <w:t>Уголовно- процессуальный кодекс ПМР от 22 июля 2002 года</w:t>
      </w:r>
    </w:p>
    <w:p w:rsidR="004028B8" w:rsidRDefault="004028B8">
      <w:pPr>
        <w:pStyle w:val="30"/>
        <w:numPr>
          <w:ilvl w:val="0"/>
          <w:numId w:val="15"/>
        </w:numPr>
        <w:spacing w:line="360" w:lineRule="auto"/>
      </w:pPr>
      <w:r>
        <w:t>Уголовный кодекс РФ по состоянию на 2003 год</w:t>
      </w:r>
    </w:p>
    <w:p w:rsidR="004028B8" w:rsidRDefault="004028B8">
      <w:pPr>
        <w:pStyle w:val="30"/>
        <w:numPr>
          <w:ilvl w:val="0"/>
          <w:numId w:val="15"/>
        </w:numPr>
        <w:spacing w:line="360" w:lineRule="auto"/>
      </w:pPr>
      <w:r>
        <w:t>Комментарий к Уголовному кодексу РФ по состоянию на 2003 год.</w:t>
      </w:r>
    </w:p>
    <w:p w:rsidR="004028B8" w:rsidRDefault="004028B8">
      <w:pPr>
        <w:pStyle w:val="30"/>
        <w:numPr>
          <w:ilvl w:val="0"/>
          <w:numId w:val="15"/>
        </w:numPr>
        <w:spacing w:line="360" w:lineRule="auto"/>
      </w:pPr>
      <w:r>
        <w:t>Уголовный кодекс РСФСР по состоянию на 1993 год.</w:t>
      </w:r>
    </w:p>
    <w:p w:rsidR="004028B8" w:rsidRDefault="004028B8">
      <w:pPr>
        <w:pStyle w:val="30"/>
        <w:numPr>
          <w:ilvl w:val="0"/>
          <w:numId w:val="15"/>
        </w:numPr>
        <w:spacing w:line="360" w:lineRule="auto"/>
      </w:pPr>
      <w:r>
        <w:t>Уголовный кодекс ПМР от 22 июля 2002 года.</w:t>
      </w:r>
    </w:p>
    <w:p w:rsidR="004028B8" w:rsidRDefault="004028B8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Сборник кодексов РФ</w:t>
      </w: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</w:pPr>
    </w:p>
    <w:p w:rsidR="004028B8" w:rsidRDefault="004028B8">
      <w:pPr>
        <w:pStyle w:val="30"/>
        <w:spacing w:line="360" w:lineRule="auto"/>
        <w:rPr>
          <w:b/>
        </w:rPr>
      </w:pPr>
      <w:r>
        <w:rPr>
          <w:b/>
        </w:rPr>
        <w:t>Дополнительная :</w:t>
      </w:r>
    </w:p>
    <w:p w:rsidR="004028B8" w:rsidRDefault="004028B8">
      <w:pPr>
        <w:pStyle w:val="30"/>
        <w:spacing w:line="360" w:lineRule="auto"/>
        <w:rPr>
          <w:b/>
        </w:rPr>
      </w:pPr>
    </w:p>
    <w:p w:rsidR="004028B8" w:rsidRDefault="004028B8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Советское право учебник под ред. Дозорцева А.В. М.: 1969 год.</w:t>
      </w:r>
    </w:p>
    <w:p w:rsidR="004028B8" w:rsidRDefault="004028B8">
      <w:pPr>
        <w:pStyle w:val="30"/>
        <w:numPr>
          <w:ilvl w:val="0"/>
          <w:numId w:val="19"/>
        </w:numPr>
        <w:spacing w:line="360" w:lineRule="auto"/>
      </w:pPr>
      <w:r>
        <w:t>Уголовно-процессуальное право РФ отв. редактор Лупинская П.А. изд.3 перераб и доп. Учеб. М.,2000.</w:t>
      </w:r>
    </w:p>
    <w:p w:rsidR="004028B8" w:rsidRDefault="004028B8">
      <w:pPr>
        <w:pStyle w:val="30"/>
        <w:numPr>
          <w:ilvl w:val="0"/>
          <w:numId w:val="19"/>
        </w:numPr>
        <w:spacing w:line="360" w:lineRule="auto"/>
      </w:pPr>
      <w:r>
        <w:t xml:space="preserve">Уголовное право часть Общая и Особенная  вопросы и ответы под ред.    </w:t>
      </w:r>
    </w:p>
    <w:p w:rsidR="004028B8" w:rsidRDefault="004028B8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t xml:space="preserve">     </w:t>
      </w:r>
      <w:r>
        <w:rPr>
          <w:sz w:val="28"/>
        </w:rPr>
        <w:t>Михлина А.С. М. 2000 год.</w:t>
      </w:r>
    </w:p>
    <w:p w:rsidR="004028B8" w:rsidRDefault="004028B8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В. С. Орлов Субъект преступления М. 1958 г </w:t>
      </w:r>
    </w:p>
    <w:p w:rsidR="004028B8" w:rsidRDefault="004028B8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Уголовное право России учеб. Под ред. Ревина В.П. М.: 1998 год.</w:t>
      </w:r>
    </w:p>
    <w:p w:rsidR="004028B8" w:rsidRDefault="004028B8">
      <w:pPr>
        <w:pStyle w:val="a6"/>
        <w:numPr>
          <w:ilvl w:val="0"/>
          <w:numId w:val="19"/>
        </w:numPr>
        <w:jc w:val="both"/>
      </w:pPr>
      <w:r>
        <w:t xml:space="preserve">Руководство для следователя под ред. проф. Н. А. Селиванова и проф. В. А. Снегова М. 1998г. </w:t>
      </w:r>
    </w:p>
    <w:p w:rsidR="004028B8" w:rsidRDefault="004028B8">
      <w:pPr>
        <w:pStyle w:val="30"/>
      </w:pPr>
      <w:bookmarkStart w:id="0" w:name="_GoBack"/>
      <w:bookmarkEnd w:id="0"/>
    </w:p>
    <w:sectPr w:rsidR="004028B8">
      <w:headerReference w:type="even" r:id="rId7"/>
      <w:headerReference w:type="default" r:id="rId8"/>
      <w:footerReference w:type="even" r:id="rId9"/>
      <w:pgSz w:w="11906" w:h="16838" w:code="9"/>
      <w:pgMar w:top="1134" w:right="1134" w:bottom="1134" w:left="1418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355" w:rsidRDefault="00DD5355">
      <w:r>
        <w:separator/>
      </w:r>
    </w:p>
  </w:endnote>
  <w:endnote w:type="continuationSeparator" w:id="0">
    <w:p w:rsidR="00DD5355" w:rsidRDefault="00DD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B8" w:rsidRDefault="004028B8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15</w:t>
    </w:r>
  </w:p>
  <w:p w:rsidR="004028B8" w:rsidRDefault="004028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355" w:rsidRDefault="00DD5355">
      <w:r>
        <w:separator/>
      </w:r>
    </w:p>
  </w:footnote>
  <w:footnote w:type="continuationSeparator" w:id="0">
    <w:p w:rsidR="00DD5355" w:rsidRDefault="00DD5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B8" w:rsidRDefault="004028B8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4028B8" w:rsidRDefault="004028B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B8" w:rsidRDefault="00C03288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4028B8" w:rsidRDefault="004028B8">
    <w:pPr>
      <w:pStyle w:val="a5"/>
      <w:framePr w:wrap="around" w:vAnchor="text" w:hAnchor="margin" w:xAlign="right" w:y="1"/>
      <w:rPr>
        <w:rStyle w:val="a4"/>
      </w:rPr>
    </w:pPr>
  </w:p>
  <w:p w:rsidR="004028B8" w:rsidRDefault="004028B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48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FB1F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D631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561F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E92F50"/>
    <w:multiLevelType w:val="singleLevel"/>
    <w:tmpl w:val="A2BCA4A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2B8261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1CA3F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65C140D"/>
    <w:multiLevelType w:val="singleLevel"/>
    <w:tmpl w:val="ED22E8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E4A59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80937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583934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7C4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DA265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57C0B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1D5D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83340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86D7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3C514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8522D3E"/>
    <w:multiLevelType w:val="singleLevel"/>
    <w:tmpl w:val="C5EA4E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9">
    <w:nsid w:val="7E874C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15"/>
  </w:num>
  <w:num w:numId="9">
    <w:abstractNumId w:val="16"/>
  </w:num>
  <w:num w:numId="10">
    <w:abstractNumId w:val="9"/>
  </w:num>
  <w:num w:numId="11">
    <w:abstractNumId w:val="0"/>
  </w:num>
  <w:num w:numId="12">
    <w:abstractNumId w:val="5"/>
  </w:num>
  <w:num w:numId="13">
    <w:abstractNumId w:val="3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19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6DA"/>
    <w:rsid w:val="00020603"/>
    <w:rsid w:val="000F6CB5"/>
    <w:rsid w:val="004028B8"/>
    <w:rsid w:val="00C03288"/>
    <w:rsid w:val="00DB16DA"/>
    <w:rsid w:val="00D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BDD01-4A58-45CC-826A-C2DF10BF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2880" w:firstLine="720"/>
      <w:jc w:val="both"/>
      <w:outlineLvl w:val="6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both"/>
    </w:pPr>
    <w:rPr>
      <w:sz w:val="28"/>
    </w:rPr>
  </w:style>
  <w:style w:type="paragraph" w:styleId="20">
    <w:name w:val="Body Text 2"/>
    <w:basedOn w:val="a"/>
    <w:pPr>
      <w:tabs>
        <w:tab w:val="left" w:pos="5103"/>
      </w:tabs>
      <w:ind w:right="2828"/>
    </w:pPr>
    <w:rPr>
      <w:sz w:val="28"/>
    </w:r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29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5111</Words>
  <Characters>29139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cp:lastModifiedBy>admin</cp:lastModifiedBy>
  <cp:revision>2</cp:revision>
  <dcterms:created xsi:type="dcterms:W3CDTF">2014-02-10T17:39:00Z</dcterms:created>
  <dcterms:modified xsi:type="dcterms:W3CDTF">2014-02-10T17:39:00Z</dcterms:modified>
</cp:coreProperties>
</file>