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FC" w:rsidRDefault="00F72C4E">
      <w:pPr>
        <w:pStyle w:val="2"/>
        <w:rPr>
          <w:b w:val="0"/>
          <w:sz w:val="40"/>
          <w:lang w:val="en-US"/>
        </w:rPr>
      </w:pPr>
      <w:r>
        <w:rPr>
          <w:b w:val="0"/>
          <w:sz w:val="40"/>
          <w:lang w:val="en-US"/>
        </w:rPr>
        <w:t xml:space="preserve">                     Содержание.</w:t>
      </w:r>
    </w:p>
    <w:p w:rsidR="000B00FC" w:rsidRDefault="000B00FC">
      <w:pPr>
        <w:pStyle w:val="2"/>
        <w:rPr>
          <w:b w:val="0"/>
          <w:sz w:val="40"/>
          <w:lang w:val="en-US"/>
        </w:rPr>
      </w:pPr>
    </w:p>
    <w:p w:rsidR="000B00FC" w:rsidRDefault="00F72C4E">
      <w:pPr>
        <w:pStyle w:val="2"/>
        <w:rPr>
          <w:b w:val="0"/>
          <w:sz w:val="40"/>
          <w:lang w:val="en-US"/>
        </w:rPr>
      </w:pPr>
      <w:r>
        <w:rPr>
          <w:b w:val="0"/>
          <w:sz w:val="40"/>
          <w:lang w:val="en-US"/>
        </w:rPr>
        <w:t xml:space="preserve">                                                                        </w:t>
      </w:r>
      <w:r>
        <w:rPr>
          <w:b w:val="0"/>
          <w:i w:val="0"/>
          <w:lang w:val="en-US"/>
        </w:rPr>
        <w:t>стр</w:t>
      </w:r>
      <w:r>
        <w:rPr>
          <w:b w:val="0"/>
          <w:sz w:val="40"/>
          <w:lang w:val="en-US"/>
        </w:rPr>
        <w:t xml:space="preserve">  </w:t>
      </w:r>
    </w:p>
    <w:p w:rsidR="000B00FC" w:rsidRDefault="00F72C4E">
      <w:pPr>
        <w:rPr>
          <w:sz w:val="24"/>
          <w:u w:val="single"/>
        </w:rPr>
      </w:pPr>
      <w:r>
        <w:t xml:space="preserve"> </w:t>
      </w:r>
      <w:r>
        <w:rPr>
          <w:sz w:val="24"/>
        </w:rPr>
        <w:t>1.Понятие о качестве промышленной продукции.</w:t>
      </w:r>
      <w:r>
        <w:rPr>
          <w:sz w:val="24"/>
          <w:u w:val="single"/>
        </w:rPr>
        <w:t xml:space="preserve">                                                   2 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 -показатели качества 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2.Проблема надежности в машиностроении. </w:t>
      </w:r>
      <w:r>
        <w:rPr>
          <w:sz w:val="24"/>
          <w:u w:val="single"/>
        </w:rPr>
        <w:t xml:space="preserve">                                                           2                                                            </w:t>
      </w:r>
      <w:r>
        <w:rPr>
          <w:sz w:val="24"/>
        </w:rPr>
        <w:t xml:space="preserve">                                                           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 а) 2 подхода к анализу конструкций и функционированию машин          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 -детерминистический подход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 -схоластический подход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3.Технологическое формирование качества.</w:t>
      </w:r>
      <w:r>
        <w:rPr>
          <w:sz w:val="24"/>
          <w:u w:val="single"/>
        </w:rPr>
        <w:t xml:space="preserve">                                                            3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а) технологическое обеспечение показателей качества деталей.</w:t>
      </w:r>
    </w:p>
    <w:p w:rsidR="000B00FC" w:rsidRDefault="00F72C4E">
      <w:pPr>
        <w:rPr>
          <w:sz w:val="24"/>
          <w:u w:val="single"/>
        </w:rPr>
      </w:pPr>
      <w:r>
        <w:rPr>
          <w:sz w:val="24"/>
        </w:rPr>
        <w:t xml:space="preserve"> 4.Обеспечение качества машин.</w:t>
      </w:r>
      <w:r>
        <w:rPr>
          <w:sz w:val="24"/>
          <w:u w:val="single"/>
        </w:rPr>
        <w:t xml:space="preserve">                                                                                 8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а) обеспечение качества машин на операциях сборки</w:t>
      </w:r>
    </w:p>
    <w:p w:rsidR="000B00FC" w:rsidRDefault="00F72C4E">
      <w:pPr>
        <w:rPr>
          <w:sz w:val="24"/>
          <w:u w:val="single"/>
        </w:rPr>
      </w:pPr>
      <w:r>
        <w:rPr>
          <w:sz w:val="24"/>
        </w:rPr>
        <w:t xml:space="preserve"> 5.Перспективы развития теории надежности.</w:t>
      </w:r>
      <w:r>
        <w:rPr>
          <w:sz w:val="24"/>
          <w:u w:val="single"/>
        </w:rPr>
        <w:t xml:space="preserve">                                                         11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а) новое направление-механика разрушения    </w:t>
      </w:r>
    </w:p>
    <w:p w:rsidR="000B00FC" w:rsidRDefault="00F72C4E">
      <w:pPr>
        <w:rPr>
          <w:sz w:val="24"/>
          <w:u w:val="single"/>
        </w:rPr>
      </w:pPr>
      <w:r>
        <w:rPr>
          <w:sz w:val="24"/>
          <w:lang w:val="en-US"/>
        </w:rPr>
        <w:t xml:space="preserve"> 6</w:t>
      </w:r>
      <w:r>
        <w:rPr>
          <w:sz w:val="24"/>
        </w:rPr>
        <w:t>.Список используемой литературы.</w:t>
      </w:r>
      <w:r>
        <w:rPr>
          <w:sz w:val="24"/>
          <w:u w:val="single"/>
        </w:rPr>
        <w:t xml:space="preserve">                                                                        12</w:t>
      </w: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F72C4E">
      <w:pPr>
        <w:pStyle w:val="2"/>
      </w:pPr>
      <w:r>
        <w:t xml:space="preserve">                ПОНЯТИЕ О КАЧЕСТВЕ ПРОМЫШЛЕННОЙ ПРОДУКЦИИ.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Современный уровень развития народного хозяйства и научно-технического про</w:t>
      </w:r>
      <w:r>
        <w:rPr>
          <w:sz w:val="24"/>
        </w:rPr>
        <w:softHyphen/>
        <w:t>гресса, а также растущие потребности населения настоятельно требуют повышения качества выпускаемой продукции. Качество продукции по мере развития НТП все в большей степени зависит от уровня технологии и определяется рядом таких факто</w:t>
      </w:r>
      <w:r>
        <w:rPr>
          <w:sz w:val="24"/>
        </w:rPr>
        <w:softHyphen/>
        <w:t>ров, как механизация и автоматизация технологических процессов, их непрерыв</w:t>
      </w:r>
      <w:r>
        <w:rPr>
          <w:sz w:val="24"/>
        </w:rPr>
        <w:softHyphen/>
        <w:t>ность, качество исходных материалов, организация труда, требование техники безо</w:t>
      </w:r>
      <w:r>
        <w:rPr>
          <w:sz w:val="24"/>
        </w:rPr>
        <w:softHyphen/>
        <w:t>пасности и охраны труда на производстве. Необходимо учитывать также и экономи</w:t>
      </w:r>
      <w:r>
        <w:rPr>
          <w:sz w:val="24"/>
        </w:rPr>
        <w:softHyphen/>
        <w:t>ческие критерии управления качеством. Недопустимо повышение качества продук</w:t>
      </w:r>
      <w:r>
        <w:rPr>
          <w:sz w:val="24"/>
        </w:rPr>
        <w:softHyphen/>
        <w:t>ции за счет ухудшения гигиенических, экологических, эстетических и других усло</w:t>
      </w:r>
      <w:r>
        <w:rPr>
          <w:sz w:val="24"/>
        </w:rPr>
        <w:softHyphen/>
        <w:t xml:space="preserve">вий производства. 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В соответствии с методикой оценки качества промышленной продукции установ</w:t>
      </w:r>
      <w:r>
        <w:rPr>
          <w:sz w:val="24"/>
        </w:rPr>
        <w:softHyphen/>
        <w:t xml:space="preserve">лено 8 групп показателей качества: </w:t>
      </w:r>
    </w:p>
    <w:p w:rsidR="000B00FC" w:rsidRDefault="00F72C4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Показатели назначения  характеризуют полезный эффект от использования про</w:t>
      </w:r>
      <w:r>
        <w:rPr>
          <w:sz w:val="24"/>
        </w:rPr>
        <w:softHyphen/>
        <w:t>дукции по назначению и определяют область ее применения.</w:t>
      </w:r>
    </w:p>
    <w:p w:rsidR="000B00FC" w:rsidRDefault="00F72C4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Показатели надежности - безотказность, сохраняемость, ремонтопригодность, долговечность.</w:t>
      </w:r>
    </w:p>
    <w:p w:rsidR="000B00FC" w:rsidRDefault="00F72C4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Показатели технологичности характеризуют эффективность конструктивно-тех</w:t>
      </w:r>
      <w:r>
        <w:rPr>
          <w:sz w:val="24"/>
        </w:rPr>
        <w:softHyphen/>
        <w:t>нологических решений для обеспечения высокой производительности труда при изготовлении и ремонте продукции.</w:t>
      </w:r>
    </w:p>
    <w:p w:rsidR="000B00FC" w:rsidRDefault="00F72C4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Показатели стандартизации и унификации характеризуют степень использования в продукции стандартизированных изделий и уровень унификации составных частей изделия.</w:t>
      </w:r>
    </w:p>
    <w:p w:rsidR="000B00FC" w:rsidRDefault="00F72C4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Эргономические показатели характеризуют систему * человек - изделие - среда * и  учитывают комплекс гигиенических, физиологических, антропологических свойств человека, проявляющихся в производственных и бытовых процессах.</w:t>
      </w:r>
    </w:p>
    <w:p w:rsidR="000B00FC" w:rsidRDefault="00F72C4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Эстетические показатели характеризуют такие свойства продукции, как вырази</w:t>
      </w:r>
      <w:r>
        <w:rPr>
          <w:sz w:val="24"/>
        </w:rPr>
        <w:softHyphen/>
        <w:t>тельность, оригинальность, соответствие среде и стилю и т.д.</w:t>
      </w:r>
    </w:p>
    <w:p w:rsidR="000B00FC" w:rsidRDefault="00F72C4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Патентно-правовые показатели характеризуют степень патентоспособности изде</w:t>
      </w:r>
      <w:r>
        <w:rPr>
          <w:sz w:val="24"/>
        </w:rPr>
        <w:softHyphen/>
        <w:t>лия в России и за рубежом</w:t>
      </w:r>
    </w:p>
    <w:p w:rsidR="000B00FC" w:rsidRDefault="00F72C4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Экономические показатели отражают затраты на разработку, изготовление и </w:t>
      </w:r>
      <w:r>
        <w:rPr>
          <w:sz w:val="24"/>
          <w:lang w:val="en-US"/>
        </w:rPr>
        <w:t xml:space="preserve"> эксплуатацию изделий, а также экономическую эффективность эксплуатации.</w:t>
      </w:r>
    </w:p>
    <w:p w:rsidR="000B00FC" w:rsidRDefault="00F72C4E">
      <w:pPr>
        <w:rPr>
          <w:sz w:val="24"/>
        </w:rPr>
      </w:pPr>
      <w:r>
        <w:rPr>
          <w:sz w:val="24"/>
          <w:lang w:val="en-US"/>
        </w:rPr>
        <w:t xml:space="preserve"> </w:t>
      </w:r>
    </w:p>
    <w:p w:rsidR="000B00FC" w:rsidRDefault="00F72C4E">
      <w:pPr>
        <w:pStyle w:val="2"/>
      </w:pPr>
      <w:r>
        <w:rPr>
          <w:lang w:val="en-US"/>
        </w:rPr>
        <w:t xml:space="preserve">                </w:t>
      </w:r>
      <w:r>
        <w:t>ПРОБЛЕМА НАДЕЖНОСТИ В МАШИНОСТРОЕНИИ.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Надежность - одна из составных частей качества любой технической системы. Про</w:t>
      </w:r>
      <w:r>
        <w:rPr>
          <w:sz w:val="24"/>
        </w:rPr>
        <w:softHyphen/>
        <w:t>грамма прогнозирования, нормирования и обеспечения надежности возни</w:t>
      </w:r>
      <w:r>
        <w:rPr>
          <w:sz w:val="24"/>
        </w:rPr>
        <w:softHyphen/>
        <w:t>кает в ма</w:t>
      </w:r>
      <w:r>
        <w:rPr>
          <w:sz w:val="24"/>
        </w:rPr>
        <w:softHyphen/>
        <w:t xml:space="preserve">шиностроении, энергетике, строительстве, на транспорте и т.п. 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Под надежностью технического объекта понимают его свойство сохранять во вре</w:t>
      </w:r>
      <w:r>
        <w:rPr>
          <w:sz w:val="24"/>
        </w:rPr>
        <w:softHyphen/>
        <w:t>мени способность к выполнению требуемых функций при условии, что со</w:t>
      </w:r>
      <w:r>
        <w:rPr>
          <w:sz w:val="24"/>
        </w:rPr>
        <w:softHyphen/>
        <w:t>блюдены правила эксплуатации.</w:t>
      </w:r>
    </w:p>
    <w:p w:rsidR="000B00FC" w:rsidRDefault="00F72C4E">
      <w:pPr>
        <w:rPr>
          <w:sz w:val="24"/>
          <w:lang w:val="en-US"/>
        </w:rPr>
      </w:pPr>
      <w:r>
        <w:rPr>
          <w:sz w:val="24"/>
        </w:rPr>
        <w:t xml:space="preserve">    Теоретический анализ явлений, технических процессов  и функционирования ма</w:t>
      </w:r>
      <w:r>
        <w:rPr>
          <w:sz w:val="24"/>
        </w:rPr>
        <w:softHyphen/>
        <w:t>шин и конструкций основан на выборе определенных моделей или расчетных схем. При этом выделяют существенные факторы и отбрасывают несуществен</w:t>
      </w:r>
      <w:r>
        <w:rPr>
          <w:sz w:val="24"/>
        </w:rPr>
        <w:softHyphen/>
        <w:t>ные, второ</w:t>
      </w:r>
      <w:r>
        <w:rPr>
          <w:sz w:val="24"/>
        </w:rPr>
        <w:softHyphen/>
        <w:t>степенные. Возможны два подхода к анализу: детерминистический и схоластический (вероятностный, статистический). При детерминистическом подходе все факторы, влияющие на поведение модели, считают вполне опреде</w:t>
      </w:r>
      <w:r>
        <w:rPr>
          <w:sz w:val="24"/>
        </w:rPr>
        <w:softHyphen/>
        <w:t>ленными. Однако выводы, основанные на детерминистических моделях, могут расходиться с разными опытами наблюдений, потому что поведение реальных систем в той или иной мере носит не</w:t>
      </w:r>
      <w:r>
        <w:rPr>
          <w:sz w:val="24"/>
        </w:rPr>
        <w:softHyphen/>
        <w:t>однозначный, случайный характер. В отли</w:t>
      </w:r>
      <w:r>
        <w:rPr>
          <w:sz w:val="24"/>
        </w:rPr>
        <w:softHyphen/>
        <w:t>чие от детерминистического подхода, схо</w:t>
      </w:r>
      <w:r>
        <w:rPr>
          <w:sz w:val="24"/>
        </w:rPr>
        <w:softHyphen/>
        <w:t>ластический подход к анализу явлений учитывает случайные  факторы и дает пред</w:t>
      </w:r>
      <w:r>
        <w:rPr>
          <w:sz w:val="24"/>
        </w:rPr>
        <w:softHyphen/>
        <w:t>сказания, содержащие вероятност</w:t>
      </w:r>
      <w:r>
        <w:rPr>
          <w:sz w:val="24"/>
        </w:rPr>
        <w:softHyphen/>
        <w:t>ные оценки.</w:t>
      </w:r>
    </w:p>
    <w:p w:rsidR="000B00FC" w:rsidRDefault="00F72C4E">
      <w:pPr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>Методы описания сельскохозяйственных моделей и обеспечения на их ос</w:t>
      </w:r>
      <w:r>
        <w:rPr>
          <w:sz w:val="24"/>
        </w:rPr>
        <w:softHyphen/>
        <w:t>нове ве</w:t>
      </w:r>
      <w:r>
        <w:rPr>
          <w:sz w:val="24"/>
        </w:rPr>
        <w:softHyphen/>
        <w:t>роятностных выводов дает математическая дисциплина - теория вероят</w:t>
      </w:r>
      <w:r>
        <w:rPr>
          <w:sz w:val="24"/>
        </w:rPr>
        <w:softHyphen/>
        <w:t>ностей, в ос</w:t>
      </w:r>
      <w:r>
        <w:rPr>
          <w:sz w:val="24"/>
        </w:rPr>
        <w:softHyphen/>
        <w:t>нове которой лежит понятие случайного события.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Применение вероятностных методов для решения проблем надежности встре</w:t>
      </w:r>
      <w:r>
        <w:rPr>
          <w:sz w:val="24"/>
        </w:rPr>
        <w:softHyphen/>
        <w:t>чает существенное технически и психологические трудности, особенно по от</w:t>
      </w:r>
      <w:r>
        <w:rPr>
          <w:sz w:val="24"/>
        </w:rPr>
        <w:softHyphen/>
        <w:t>ношению к надежности уникальных систем и малосерийных объектов. Теория вероятности в значительной степени базируется на статистическом истолкова</w:t>
      </w:r>
      <w:r>
        <w:rPr>
          <w:sz w:val="24"/>
        </w:rPr>
        <w:softHyphen/>
        <w:t>нии теории вероятно</w:t>
      </w:r>
      <w:r>
        <w:rPr>
          <w:sz w:val="24"/>
        </w:rPr>
        <w:softHyphen/>
        <w:t>сти, применимой только к массовым событиям.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Тем не менее необходимость учета факторов случайности и неопределенности при рассмотрении вопросов надежности уже широко признана. Вероятностные подходы используются даже в гражданской авиации  и атомной энергетике, где требования и надежность весьма высоки, рассматриваемые события и объекты нельзя признать массовыми.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В настоящее время инженеры, работающие в разных отраслях, находят сба</w:t>
      </w:r>
      <w:r>
        <w:rPr>
          <w:sz w:val="24"/>
        </w:rPr>
        <w:softHyphen/>
        <w:t>ланси</w:t>
      </w:r>
      <w:r>
        <w:rPr>
          <w:sz w:val="24"/>
        </w:rPr>
        <w:softHyphen/>
        <w:t>рованную точку зрения на теорию надежности как на дисциплину, осно</w:t>
      </w:r>
      <w:r>
        <w:rPr>
          <w:sz w:val="24"/>
        </w:rPr>
        <w:softHyphen/>
        <w:t>ванную на вероятностных моделях. Этому в немалой степени способствовал прогресс в области вычислительной техники. Для этого служит статистическое моделирование,  назы</w:t>
      </w:r>
      <w:r>
        <w:rPr>
          <w:sz w:val="24"/>
        </w:rPr>
        <w:softHyphen/>
        <w:t>ваемое методом Монте-Карло, который основан на много</w:t>
      </w:r>
      <w:r>
        <w:rPr>
          <w:sz w:val="24"/>
        </w:rPr>
        <w:softHyphen/>
        <w:t>кратном, численном моде</w:t>
      </w:r>
      <w:r>
        <w:rPr>
          <w:sz w:val="24"/>
        </w:rPr>
        <w:softHyphen/>
        <w:t>лировании поведения объекта при исходных данных, которые являются выбороч</w:t>
      </w:r>
      <w:r>
        <w:rPr>
          <w:sz w:val="24"/>
        </w:rPr>
        <w:softHyphen/>
        <w:t>ными значениями некоторых случайных  величин и случайных функций. Статисти</w:t>
      </w:r>
      <w:r>
        <w:rPr>
          <w:sz w:val="24"/>
        </w:rPr>
        <w:softHyphen/>
        <w:t xml:space="preserve">ческая обработка дает оценку для показателей надежности. 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В теории надежности существуют два направления, родственные по идеоло</w:t>
      </w:r>
      <w:r>
        <w:rPr>
          <w:sz w:val="24"/>
        </w:rPr>
        <w:softHyphen/>
        <w:t>гии и общей системе понятий, но отличающиеся по подходу. Первое направле</w:t>
      </w:r>
      <w:r>
        <w:rPr>
          <w:sz w:val="24"/>
        </w:rPr>
        <w:softHyphen/>
        <w:t>ние - сис</w:t>
      </w:r>
      <w:r>
        <w:rPr>
          <w:sz w:val="24"/>
        </w:rPr>
        <w:softHyphen/>
        <w:t>темная, статистическая  или математическая  теория надежности, вто</w:t>
      </w:r>
      <w:r>
        <w:rPr>
          <w:sz w:val="24"/>
        </w:rPr>
        <w:softHyphen/>
        <w:t>рое направление можно условно  можно условно назвать физической теорией надежности.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Современные машины и  системы машин содержат большое число немехани</w:t>
      </w:r>
      <w:r>
        <w:rPr>
          <w:sz w:val="24"/>
        </w:rPr>
        <w:softHyphen/>
        <w:t>ческих элементов и  соединений. Это требует применения физических и сис</w:t>
      </w:r>
      <w:r>
        <w:rPr>
          <w:sz w:val="24"/>
        </w:rPr>
        <w:softHyphen/>
        <w:t>темных моделей в комплексе. Показатели надежности механических элементов и систем оценивают на основе физических моделей, в то время как для оценки показателей надежности машин в целом или систем машин чаще используются модели системной теории на</w:t>
      </w:r>
      <w:r>
        <w:rPr>
          <w:sz w:val="24"/>
        </w:rPr>
        <w:softHyphen/>
        <w:t xml:space="preserve">дежности.   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</w:t>
      </w:r>
    </w:p>
    <w:p w:rsidR="000B00FC" w:rsidRDefault="00F72C4E">
      <w:pPr>
        <w:pStyle w:val="2"/>
      </w:pPr>
      <w:r>
        <w:t xml:space="preserve">          ТЕХНОЛОГИЧЕСКОЕ ОБЕСПЕЧЕНИЕ ПОКАЗАТЕЛЕЙ КАЧЕСТВА       </w:t>
      </w:r>
    </w:p>
    <w:p w:rsidR="000B00FC" w:rsidRDefault="00F72C4E">
      <w:pPr>
        <w:outlineLvl w:val="0"/>
        <w:rPr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rFonts w:ascii="Arial" w:hAnsi="Arial"/>
          <w:b/>
          <w:i/>
          <w:sz w:val="24"/>
        </w:rPr>
        <w:t>ДЕТАЛЕЙ  МАШИН</w:t>
      </w:r>
      <w:r>
        <w:rPr>
          <w:sz w:val="24"/>
        </w:rPr>
        <w:t>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Проблема технологического обеспечения качества деталей машин решается на базе разработки типовых технологических процессов. Поскольку существует бесчислен</w:t>
      </w:r>
      <w:r>
        <w:rPr>
          <w:sz w:val="24"/>
        </w:rPr>
        <w:softHyphen/>
        <w:t>ное множество различных деталей, разобрать методы проверки каче</w:t>
      </w:r>
      <w:r>
        <w:rPr>
          <w:sz w:val="24"/>
        </w:rPr>
        <w:softHyphen/>
        <w:t>ства для каждой из них не представляется возможным. Все детали классифици</w:t>
      </w:r>
      <w:r>
        <w:rPr>
          <w:sz w:val="24"/>
        </w:rPr>
        <w:softHyphen/>
        <w:t>руют, разбив их по ти</w:t>
      </w:r>
      <w:r>
        <w:rPr>
          <w:sz w:val="24"/>
        </w:rPr>
        <w:softHyphen/>
        <w:t>пам. Такой подход оказался правомерным и полезным, поскольку можно выработать единство технологического решения для деталей каждого типа вне их связи с кон</w:t>
      </w:r>
      <w:r>
        <w:rPr>
          <w:sz w:val="24"/>
        </w:rPr>
        <w:softHyphen/>
        <w:t>кретной отраслью производства. Возникает по</w:t>
      </w:r>
      <w:r>
        <w:rPr>
          <w:sz w:val="24"/>
        </w:rPr>
        <w:softHyphen/>
        <w:t>нятие о типовой детали. Так, напри</w:t>
      </w:r>
      <w:r>
        <w:rPr>
          <w:sz w:val="24"/>
        </w:rPr>
        <w:softHyphen/>
        <w:t>мер, зубчатое колесо встречается в техноло</w:t>
      </w:r>
      <w:r>
        <w:rPr>
          <w:sz w:val="24"/>
        </w:rPr>
        <w:softHyphen/>
        <w:t>гии машиностроения и в приборострое</w:t>
      </w:r>
      <w:r>
        <w:rPr>
          <w:sz w:val="24"/>
        </w:rPr>
        <w:softHyphen/>
        <w:t>нии. Тем не менее, несмотря на огром</w:t>
      </w:r>
      <w:r>
        <w:rPr>
          <w:sz w:val="24"/>
        </w:rPr>
        <w:softHyphen/>
        <w:t>ную разницу в размерах, зубчатое колесо явля</w:t>
      </w:r>
      <w:r>
        <w:rPr>
          <w:sz w:val="24"/>
        </w:rPr>
        <w:softHyphen/>
        <w:t>ется типовой деталью и можно говорить о единых технологических методах и осо</w:t>
      </w:r>
      <w:r>
        <w:rPr>
          <w:sz w:val="24"/>
        </w:rPr>
        <w:softHyphen/>
        <w:t>бенностях  приготовления таких деталей. Поэтому типовая деталь вызывает к жизни типовой технологиче</w:t>
      </w:r>
      <w:r>
        <w:rPr>
          <w:sz w:val="24"/>
        </w:rPr>
        <w:softHyphen/>
        <w:t>ский процесс.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Типовой технологический процесс /типовая технология/  рассчитан на наибо</w:t>
      </w:r>
      <w:r>
        <w:rPr>
          <w:sz w:val="24"/>
        </w:rPr>
        <w:softHyphen/>
        <w:t>лее часто встречающиеся конструктивные решения деталей, устойчиво повто</w:t>
      </w:r>
      <w:r>
        <w:rPr>
          <w:sz w:val="24"/>
        </w:rPr>
        <w:softHyphen/>
        <w:t>ряющиеся элементы. Так, для деталей типа валов характерна ступенчатая форма, определяющая отношение длины к диаметру и др. Поэтому наиболее удобной является типовая об</w:t>
      </w:r>
      <w:r>
        <w:rPr>
          <w:sz w:val="24"/>
        </w:rPr>
        <w:softHyphen/>
        <w:t>работка в центрах, выбор определенного вида ос</w:t>
      </w:r>
      <w:r>
        <w:rPr>
          <w:sz w:val="24"/>
        </w:rPr>
        <w:softHyphen/>
        <w:t>настки  и металлорежущих станков. Типовая технология является той основой поверхностного качества деталей, на кото</w:t>
      </w:r>
      <w:r>
        <w:rPr>
          <w:sz w:val="24"/>
        </w:rPr>
        <w:softHyphen/>
        <w:t>рой могут реализоваться различные  методы обработки  с учетом эксплуатационных особенностей деталей. Валы, работающие на кручение, и валы, работающие в усло</w:t>
      </w:r>
      <w:r>
        <w:rPr>
          <w:sz w:val="24"/>
        </w:rPr>
        <w:softHyphen/>
        <w:t>виях изгиба знакоперемен</w:t>
      </w:r>
      <w:r>
        <w:rPr>
          <w:sz w:val="24"/>
        </w:rPr>
        <w:softHyphen/>
        <w:t>ной нагрузкой, могут иметь одинаковые технические обра</w:t>
      </w:r>
      <w:r>
        <w:rPr>
          <w:sz w:val="24"/>
        </w:rPr>
        <w:softHyphen/>
        <w:t>ботки. Вместе с тем, должен быть проведен учет и наследственных явлений, и осо</w:t>
      </w:r>
      <w:r>
        <w:rPr>
          <w:sz w:val="24"/>
        </w:rPr>
        <w:softHyphen/>
        <w:t>бенностей прове</w:t>
      </w:r>
      <w:r>
        <w:rPr>
          <w:sz w:val="24"/>
        </w:rPr>
        <w:softHyphen/>
        <w:t>дения финишных операций, которые могут весьма существенно от</w:t>
      </w:r>
      <w:r>
        <w:rPr>
          <w:sz w:val="24"/>
        </w:rPr>
        <w:softHyphen/>
        <w:t>личаться в обоих случаях друг от друга. Так, валы, работающие на изгиб, должны иметь специфическую шероховатость поверхности  и подвергаться специальной тер</w:t>
      </w:r>
      <w:r>
        <w:rPr>
          <w:sz w:val="24"/>
        </w:rPr>
        <w:softHyphen/>
        <w:t>мообработке, чего в случае валов, работающих на кручение можно не предус</w:t>
      </w:r>
      <w:r>
        <w:rPr>
          <w:sz w:val="24"/>
        </w:rPr>
        <w:softHyphen/>
        <w:t>матри</w:t>
      </w:r>
      <w:r>
        <w:rPr>
          <w:sz w:val="24"/>
        </w:rPr>
        <w:softHyphen/>
        <w:t>вать.</w:t>
      </w:r>
    </w:p>
    <w:p w:rsidR="000B00FC" w:rsidRDefault="00F72C4E">
      <w:pPr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>Задача повышения качества машин должна решаться путем повышения каче</w:t>
      </w:r>
      <w:r>
        <w:rPr>
          <w:sz w:val="24"/>
        </w:rPr>
        <w:softHyphen/>
        <w:t>ст</w:t>
      </w:r>
      <w:r>
        <w:rPr>
          <w:sz w:val="24"/>
        </w:rPr>
        <w:softHyphen/>
        <w:t>ва всех деталей, однако это требование не может быть распространено на все детали в равной степени. Существует круг деталей,  которые в наибольшей сте</w:t>
      </w:r>
      <w:r>
        <w:rPr>
          <w:sz w:val="24"/>
        </w:rPr>
        <w:softHyphen/>
        <w:t>пени опреде</w:t>
      </w:r>
      <w:r>
        <w:rPr>
          <w:sz w:val="24"/>
        </w:rPr>
        <w:softHyphen/>
        <w:t>ляют качество всей машины. Для таких деталей достигнуты весьма высокие показа</w:t>
      </w:r>
      <w:r>
        <w:rPr>
          <w:sz w:val="24"/>
        </w:rPr>
        <w:softHyphen/>
        <w:t>тели геометрической точности. Это достигается применением жестких и точных станков с использованием специфических методов обработки и высокоточных изме</w:t>
      </w:r>
      <w:r>
        <w:rPr>
          <w:sz w:val="24"/>
        </w:rPr>
        <w:softHyphen/>
        <w:t>рительных устройств.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Большую группу составляют детали типа колец, втулок и гильз. Достижение в про</w:t>
      </w:r>
      <w:r>
        <w:rPr>
          <w:sz w:val="24"/>
        </w:rPr>
        <w:softHyphen/>
        <w:t>изводственных условиях высоких показателей качества может быть рассмот</w:t>
      </w:r>
      <w:r>
        <w:rPr>
          <w:sz w:val="24"/>
        </w:rPr>
        <w:softHyphen/>
        <w:t>рено как своеобразная технологическая надстройка над основой в виде типового процесса об</w:t>
      </w:r>
      <w:r>
        <w:rPr>
          <w:sz w:val="24"/>
        </w:rPr>
        <w:softHyphen/>
        <w:t>работки деталей.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Корпусные детали имеют две группы ответственных поверхностей, определя</w:t>
      </w:r>
      <w:r>
        <w:rPr>
          <w:sz w:val="24"/>
        </w:rPr>
        <w:softHyphen/>
        <w:t>ющих качественные показатели: отверстия под подшипники и плоские направ</w:t>
      </w:r>
      <w:r>
        <w:rPr>
          <w:sz w:val="24"/>
        </w:rPr>
        <w:softHyphen/>
        <w:t>ляющие по</w:t>
      </w:r>
      <w:r>
        <w:rPr>
          <w:sz w:val="24"/>
        </w:rPr>
        <w:softHyphen/>
        <w:t>верхности.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 Названные типы деталей представляют собой основу создания машин. Детали в виде  указанных выше тел вращения в общем количестве деталей машино</w:t>
      </w:r>
      <w:r>
        <w:rPr>
          <w:sz w:val="24"/>
        </w:rPr>
        <w:softHyphen/>
        <w:t>строе</w:t>
      </w:r>
      <w:r>
        <w:rPr>
          <w:sz w:val="24"/>
        </w:rPr>
        <w:softHyphen/>
        <w:t>ния  35 %, на их изготовление приходится 27% общей стоимости изготов</w:t>
      </w:r>
      <w:r>
        <w:rPr>
          <w:sz w:val="24"/>
        </w:rPr>
        <w:softHyphen/>
        <w:t>ления всех дета</w:t>
      </w:r>
      <w:r>
        <w:rPr>
          <w:sz w:val="24"/>
        </w:rPr>
        <w:softHyphen/>
        <w:t>лей; 15% всех деталей составляют корпусные детали, но на их изготовление прихо</w:t>
      </w:r>
      <w:r>
        <w:rPr>
          <w:sz w:val="24"/>
        </w:rPr>
        <w:softHyphen/>
        <w:t>дится 53% общей стоимости. Таким образом, на изготовле</w:t>
      </w:r>
      <w:r>
        <w:rPr>
          <w:sz w:val="24"/>
        </w:rPr>
        <w:softHyphen/>
        <w:t>ние оставшихся 50% дета</w:t>
      </w:r>
      <w:r>
        <w:rPr>
          <w:sz w:val="24"/>
        </w:rPr>
        <w:softHyphen/>
        <w:t>лей расходуется только 20% средств.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Для деталей типа плит геометрические показатели качества решающим обра</w:t>
      </w:r>
      <w:r>
        <w:rPr>
          <w:sz w:val="24"/>
        </w:rPr>
        <w:softHyphen/>
        <w:t>зом зависят от их размеров. Так, для плит-столов 1120х630 мм отклонение от плоскост</w:t>
      </w:r>
      <w:r>
        <w:rPr>
          <w:sz w:val="24"/>
        </w:rPr>
        <w:softHyphen/>
        <w:t>ности  в среднем не превышает 6 мкм, а отклонение от параллельности направляю</w:t>
      </w:r>
      <w:r>
        <w:rPr>
          <w:sz w:val="24"/>
        </w:rPr>
        <w:softHyphen/>
        <w:t>щих и основной плоскости стола находится в пределах 5 мкм.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Базовые детали в виде колонн. Стоек могут иметь точные направляющие эле</w:t>
      </w:r>
      <w:r>
        <w:rPr>
          <w:sz w:val="24"/>
        </w:rPr>
        <w:softHyphen/>
        <w:t>менты. Показатели качества в виде геометрических характеристик в этом случае соответст</w:t>
      </w:r>
      <w:r>
        <w:rPr>
          <w:sz w:val="24"/>
        </w:rPr>
        <w:softHyphen/>
        <w:t>вуют отклонениям для поверхностей корпусных деталей плит и нахо</w:t>
      </w:r>
      <w:r>
        <w:rPr>
          <w:sz w:val="24"/>
        </w:rPr>
        <w:softHyphen/>
        <w:t>дятся в пределах 3-5 мкм.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Для других деталей, которые имеют меньшее распространение в машино</w:t>
      </w:r>
      <w:r>
        <w:rPr>
          <w:sz w:val="24"/>
        </w:rPr>
        <w:softHyphen/>
        <w:t>строении, также существуют соответствующие показатели качества. Приведен</w:t>
      </w:r>
      <w:r>
        <w:rPr>
          <w:sz w:val="24"/>
        </w:rPr>
        <w:softHyphen/>
        <w:t>ные значения не представляют собой предельно допустимую точность формы и размеров; они могут быть и более высокими.  Вместе с тем они показывают вы</w:t>
      </w:r>
      <w:r>
        <w:rPr>
          <w:sz w:val="24"/>
        </w:rPr>
        <w:softHyphen/>
        <w:t>сокий уровень качествен</w:t>
      </w:r>
      <w:r>
        <w:rPr>
          <w:sz w:val="24"/>
        </w:rPr>
        <w:softHyphen/>
        <w:t>ных характеристик, устойчиво достигаемых в механо</w:t>
      </w:r>
      <w:r>
        <w:rPr>
          <w:sz w:val="24"/>
        </w:rPr>
        <w:softHyphen/>
        <w:t>сборочном производстве. Во всех случаях, когда имеется возможность умень</w:t>
      </w:r>
      <w:r>
        <w:rPr>
          <w:sz w:val="24"/>
        </w:rPr>
        <w:softHyphen/>
        <w:t>шить требования к геометрической точности, это следует осуществлять по эко</w:t>
      </w:r>
      <w:r>
        <w:rPr>
          <w:sz w:val="24"/>
        </w:rPr>
        <w:softHyphen/>
        <w:t>номическим соображениям. Основная  технологическая  трудность достижения высоких показателей качества связана с тем, что каждый</w:t>
      </w:r>
      <w:r>
        <w:rPr>
          <w:sz w:val="24"/>
          <w:u w:val="single"/>
        </w:rPr>
        <w:t xml:space="preserve"> </w:t>
      </w:r>
      <w:r>
        <w:rPr>
          <w:sz w:val="24"/>
        </w:rPr>
        <w:t>элемент технологиче</w:t>
      </w:r>
      <w:r>
        <w:rPr>
          <w:sz w:val="24"/>
        </w:rPr>
        <w:softHyphen/>
        <w:t>ской системы при ее функционировании вносит свои погрешности в общее зна</w:t>
      </w:r>
      <w:r>
        <w:rPr>
          <w:sz w:val="24"/>
        </w:rPr>
        <w:softHyphen/>
        <w:t>чение показателя качества. Одним из методов оценки технологического влияния на показатель качества является использование положе</w:t>
      </w:r>
      <w:r>
        <w:rPr>
          <w:sz w:val="24"/>
        </w:rPr>
        <w:softHyphen/>
        <w:t>ний теории вероятно</w:t>
      </w:r>
      <w:r>
        <w:rPr>
          <w:sz w:val="24"/>
        </w:rPr>
        <w:softHyphen/>
        <w:t>стей. Установление корреляционных зависимостей</w:t>
      </w:r>
      <w:r>
        <w:rPr>
          <w:i/>
          <w:sz w:val="24"/>
        </w:rPr>
        <w:t xml:space="preserve"> </w:t>
      </w:r>
      <w:r>
        <w:rPr>
          <w:sz w:val="24"/>
        </w:rPr>
        <w:t>позволяет оценить влияние каждого из элементов на их суммарный результат. Тем не менее, для такой оценки  нужна своеобразная  информация, полученная как результат изме</w:t>
      </w:r>
      <w:r>
        <w:rPr>
          <w:sz w:val="24"/>
        </w:rPr>
        <w:softHyphen/>
        <w:t>рений уже произведенной продукции. В этом случае существенно ослабляется дейст</w:t>
      </w:r>
      <w:r>
        <w:rPr>
          <w:sz w:val="24"/>
        </w:rPr>
        <w:softHyphen/>
        <w:t>вие человека на технологический процесс для его совершенствования.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Расчетно-аналитический метод определения показателей качества основан на оценке действия каждого из элементов технологической системы. В первом прибли</w:t>
      </w:r>
      <w:r>
        <w:rPr>
          <w:sz w:val="24"/>
        </w:rPr>
        <w:softHyphen/>
        <w:t>жении оценивают значение шести элементов системы еще до начала ее функциони</w:t>
      </w:r>
      <w:r>
        <w:rPr>
          <w:sz w:val="24"/>
        </w:rPr>
        <w:softHyphen/>
        <w:t>рования или даже до создания такой системы в металле.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С помощью расчетов и опытных данных оценивают погрешность установки заго</w:t>
      </w:r>
      <w:r>
        <w:rPr>
          <w:sz w:val="24"/>
        </w:rPr>
        <w:softHyphen/>
        <w:t>товок на станках, влияние на геометрическую точность детали упругих пе</w:t>
      </w:r>
      <w:r>
        <w:rPr>
          <w:sz w:val="24"/>
        </w:rPr>
        <w:softHyphen/>
        <w:t>ре</w:t>
      </w:r>
      <w:r>
        <w:rPr>
          <w:sz w:val="24"/>
        </w:rPr>
        <w:softHyphen/>
        <w:t>мещений системы, тепловых ее деформаций, износа режущих инструментов, погрешности их настройки и геометрической точности металлорежущих стан</w:t>
      </w:r>
      <w:r>
        <w:rPr>
          <w:sz w:val="24"/>
        </w:rPr>
        <w:softHyphen/>
        <w:t>ков. Поскольку каждая из названных погрешностей представляет собой вектор в пространстве, сложение по</w:t>
      </w:r>
      <w:r>
        <w:rPr>
          <w:sz w:val="24"/>
        </w:rPr>
        <w:softHyphen/>
        <w:t>грешностей как векторных величин для технологиче</w:t>
      </w:r>
      <w:r>
        <w:rPr>
          <w:sz w:val="24"/>
        </w:rPr>
        <w:softHyphen/>
        <w:t>ских решений представляет из</w:t>
      </w:r>
      <w:r>
        <w:rPr>
          <w:sz w:val="24"/>
        </w:rPr>
        <w:softHyphen/>
        <w:t>вестные неудобства. Если же рассматривать по</w:t>
      </w:r>
      <w:r>
        <w:rPr>
          <w:sz w:val="24"/>
        </w:rPr>
        <w:softHyphen/>
        <w:t>грешности как случайные /а часть  из них систематические постоянные/ и учесть законы их распределения, то суммирова</w:t>
      </w:r>
      <w:r>
        <w:rPr>
          <w:sz w:val="24"/>
        </w:rPr>
        <w:softHyphen/>
        <w:t>ние погрешностей существенно упрощается. Суммарное значение ожидаемой по</w:t>
      </w:r>
      <w:r>
        <w:rPr>
          <w:sz w:val="24"/>
        </w:rPr>
        <w:softHyphen/>
        <w:t>грешности должно быть меньше или равно допуску на параметр, установленному конструктором. Если погрешность исчисляется несколькими микрометрами, то ее составляющие ока</w:t>
      </w:r>
      <w:r>
        <w:rPr>
          <w:sz w:val="24"/>
        </w:rPr>
        <w:softHyphen/>
        <w:t>зываются существенно меньше и обеспечение их на практике свя</w:t>
      </w:r>
      <w:r>
        <w:rPr>
          <w:sz w:val="24"/>
        </w:rPr>
        <w:softHyphen/>
        <w:t>зано с преодо</w:t>
      </w:r>
      <w:r>
        <w:rPr>
          <w:sz w:val="24"/>
        </w:rPr>
        <w:softHyphen/>
        <w:t>лением существенных технологических трудностей. Рассмотрение пу</w:t>
      </w:r>
      <w:r>
        <w:rPr>
          <w:sz w:val="24"/>
        </w:rPr>
        <w:softHyphen/>
        <w:t>тей их преодоления представляет принципиальный интерес.</w:t>
      </w:r>
    </w:p>
    <w:p w:rsidR="000B00FC" w:rsidRDefault="00F72C4E">
      <w:pPr>
        <w:rPr>
          <w:sz w:val="24"/>
        </w:rPr>
      </w:pPr>
      <w:r>
        <w:rPr>
          <w:sz w:val="24"/>
        </w:rPr>
        <w:t>Технологическое обеспечение показателей качества деталей начинается уже на ста</w:t>
      </w:r>
      <w:r>
        <w:rPr>
          <w:sz w:val="24"/>
        </w:rPr>
        <w:softHyphen/>
        <w:t>дии  проектирования. Поскольку технологическое наследование конструк</w:t>
      </w:r>
      <w:r>
        <w:rPr>
          <w:sz w:val="24"/>
        </w:rPr>
        <w:softHyphen/>
        <w:t>тивных форм, конструктор должен представить себе картину деформированного состояния вала в процессе обработки. Так, например, полые валы, имеющие ко</w:t>
      </w:r>
      <w:r>
        <w:rPr>
          <w:sz w:val="24"/>
        </w:rPr>
        <w:softHyphen/>
        <w:t>ническое отвер</w:t>
      </w:r>
      <w:r>
        <w:rPr>
          <w:sz w:val="24"/>
        </w:rPr>
        <w:softHyphen/>
        <w:t>стие, обрабатывают  &lt;&lt; от отверстия&gt;&gt; т.е. на его базе. При этом в отверстие вала устанавливают коническую пробку и далее проводят обработку в центрах. Деформа</w:t>
      </w:r>
      <w:r>
        <w:rPr>
          <w:sz w:val="24"/>
        </w:rPr>
        <w:softHyphen/>
        <w:t>ция как составляющая суммарной погрешности может быть  определена расчетом и учтена при установке заготовок на станок. При сложной форме наружной поверхно</w:t>
      </w:r>
      <w:r>
        <w:rPr>
          <w:sz w:val="24"/>
        </w:rPr>
        <w:softHyphen/>
        <w:t>сти вала такой расчет несколько затрудняется и на помощь должен прийти экспери</w:t>
      </w:r>
      <w:r>
        <w:rPr>
          <w:sz w:val="24"/>
        </w:rPr>
        <w:softHyphen/>
        <w:t>мент, организуемый в заводских лабораториях. Конструктор обязан учитывать ука</w:t>
      </w:r>
      <w:r>
        <w:rPr>
          <w:sz w:val="24"/>
        </w:rPr>
        <w:softHyphen/>
        <w:t>занные погрешности наряду с обработкой детали на технологичность.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Целостность ответственных поверхностей валов непосредственно связана с выбо</w:t>
      </w:r>
      <w:r>
        <w:rPr>
          <w:sz w:val="24"/>
        </w:rPr>
        <w:softHyphen/>
        <w:t>ром материала и проведением термической обработки. Наиболее правиль</w:t>
      </w:r>
      <w:r>
        <w:rPr>
          <w:sz w:val="24"/>
        </w:rPr>
        <w:softHyphen/>
        <w:t>ным реше</w:t>
      </w:r>
      <w:r>
        <w:rPr>
          <w:sz w:val="24"/>
        </w:rPr>
        <w:softHyphen/>
        <w:t>нием для таких валов является использование сталей, получаемых в вакууме, хотя недостатки микроструктуры металла невакуумной плавки, вы</w:t>
      </w:r>
      <w:r>
        <w:rPr>
          <w:sz w:val="24"/>
        </w:rPr>
        <w:softHyphen/>
        <w:t>званные некачествен</w:t>
      </w:r>
      <w:r>
        <w:rPr>
          <w:sz w:val="24"/>
        </w:rPr>
        <w:softHyphen/>
        <w:t>ной термообработкой, могут устраняться нагревом токами высокой частоты рабочих шеек валов с охлаждением на воздухе. Неметалличе</w:t>
      </w:r>
      <w:r>
        <w:rPr>
          <w:sz w:val="24"/>
        </w:rPr>
        <w:softHyphen/>
        <w:t>ские же включения при этом ос</w:t>
      </w:r>
      <w:r>
        <w:rPr>
          <w:sz w:val="24"/>
        </w:rPr>
        <w:softHyphen/>
        <w:t>таются и могут быть обнаружены в виде  поро</w:t>
      </w:r>
      <w:r>
        <w:rPr>
          <w:sz w:val="24"/>
        </w:rPr>
        <w:softHyphen/>
        <w:t>ков на поверхности малой шерохова</w:t>
      </w:r>
      <w:r>
        <w:rPr>
          <w:sz w:val="24"/>
        </w:rPr>
        <w:softHyphen/>
        <w:t>тости. Такие пороки могут представляться в виде характерных лунок. Мнение о том, что указанные дефекты не влияют на работу кинематических пар, если последние имеют малые отклонения формы, являются ошибочным. Очевидно, что в целом ка</w:t>
      </w:r>
      <w:r>
        <w:rPr>
          <w:sz w:val="24"/>
        </w:rPr>
        <w:softHyphen/>
        <w:t>чество пары вал- втулка снижа</w:t>
      </w:r>
      <w:r>
        <w:rPr>
          <w:sz w:val="24"/>
        </w:rPr>
        <w:softHyphen/>
        <w:t>ется.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Большое внимание должно быть обращено на выбор заготовок и формирова</w:t>
      </w:r>
      <w:r>
        <w:rPr>
          <w:sz w:val="24"/>
        </w:rPr>
        <w:softHyphen/>
        <w:t>ние требований к ним. Даже для типовой технологии необходимо учитывать, что про</w:t>
      </w:r>
      <w:r>
        <w:rPr>
          <w:sz w:val="24"/>
        </w:rPr>
        <w:softHyphen/>
        <w:t>странственные отклонения валов после чернового прохода составляют 0,06  от от</w:t>
      </w:r>
      <w:r>
        <w:rPr>
          <w:sz w:val="24"/>
        </w:rPr>
        <w:softHyphen/>
        <w:t>клонений заготовки, а после чистового  прохода - 0,04 отклонения, возникшего после чернового прохода.</w:t>
      </w:r>
    </w:p>
    <w:p w:rsidR="000B00FC" w:rsidRDefault="00F72C4E">
      <w:pPr>
        <w:rPr>
          <w:sz w:val="24"/>
        </w:rPr>
      </w:pPr>
      <w:r>
        <w:rPr>
          <w:sz w:val="24"/>
        </w:rPr>
        <w:t>Эти данные, естественно, могут меняться в зависимости от жесткости техноло</w:t>
      </w:r>
      <w:r>
        <w:rPr>
          <w:sz w:val="24"/>
        </w:rPr>
        <w:softHyphen/>
        <w:t>гиче</w:t>
      </w:r>
      <w:r>
        <w:rPr>
          <w:sz w:val="24"/>
        </w:rPr>
        <w:softHyphen/>
        <w:t>ских систем, но при обеспечении качества валов должны быть учтены. Нельзя про</w:t>
      </w:r>
      <w:r>
        <w:rPr>
          <w:sz w:val="24"/>
        </w:rPr>
        <w:softHyphen/>
        <w:t>странственные  погрешности исправлять исключительно на финиш</w:t>
      </w:r>
      <w:r>
        <w:rPr>
          <w:sz w:val="24"/>
        </w:rPr>
        <w:softHyphen/>
        <w:t>ных операциях. Более того, при многопроходном шлифовании валов с постоян</w:t>
      </w:r>
      <w:r>
        <w:rPr>
          <w:sz w:val="24"/>
        </w:rPr>
        <w:softHyphen/>
        <w:t>ной подачей исходная погрешность, оставшаяся после обработки лезвийным инструментом, постоянно уве</w:t>
      </w:r>
      <w:r>
        <w:rPr>
          <w:sz w:val="24"/>
        </w:rPr>
        <w:softHyphen/>
        <w:t>личивается, так как постоянно увеличивается раз</w:t>
      </w:r>
      <w:r>
        <w:rPr>
          <w:sz w:val="24"/>
        </w:rPr>
        <w:softHyphen/>
        <w:t>ность между заданной и фактиче</w:t>
      </w:r>
      <w:r>
        <w:rPr>
          <w:sz w:val="24"/>
        </w:rPr>
        <w:softHyphen/>
        <w:t>ской глубинами резания. Для постоянного уменьшения погрешностей следует при каждом последующем проходе умень</w:t>
      </w:r>
      <w:r>
        <w:rPr>
          <w:sz w:val="24"/>
        </w:rPr>
        <w:softHyphen/>
        <w:t>шать подачу и глубину.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При бесцентровом шлифовании наиболее часто приходится исправлять от</w:t>
      </w:r>
      <w:r>
        <w:rPr>
          <w:sz w:val="24"/>
        </w:rPr>
        <w:softHyphen/>
        <w:t>клонение формы в виде наследственных трех - и  пятигранников, что обеспечи</w:t>
      </w:r>
      <w:r>
        <w:rPr>
          <w:sz w:val="24"/>
        </w:rPr>
        <w:softHyphen/>
        <w:t>вается рацио</w:t>
      </w:r>
      <w:r>
        <w:rPr>
          <w:sz w:val="24"/>
        </w:rPr>
        <w:softHyphen/>
        <w:t>нальной наладкой станков. Поэтому для обеспечения высоких тре</w:t>
      </w:r>
      <w:r>
        <w:rPr>
          <w:sz w:val="24"/>
        </w:rPr>
        <w:softHyphen/>
        <w:t>бований по откло</w:t>
      </w:r>
      <w:r>
        <w:rPr>
          <w:sz w:val="24"/>
        </w:rPr>
        <w:softHyphen/>
        <w:t>нениям формы нельзя при одной и той же наладке станка шлифовать заготовки, на</w:t>
      </w:r>
      <w:r>
        <w:rPr>
          <w:sz w:val="24"/>
        </w:rPr>
        <w:softHyphen/>
        <w:t>пример, с овальной исходной погрешностью и заготов</w:t>
      </w:r>
      <w:r>
        <w:rPr>
          <w:sz w:val="24"/>
        </w:rPr>
        <w:softHyphen/>
        <w:t>ки с исходными пятигранни</w:t>
      </w:r>
      <w:r>
        <w:rPr>
          <w:sz w:val="24"/>
        </w:rPr>
        <w:softHyphen/>
        <w:t>ками в поперечном сечении (отклонение формы ус</w:t>
      </w:r>
      <w:r>
        <w:rPr>
          <w:sz w:val="24"/>
        </w:rPr>
        <w:softHyphen/>
        <w:t>танавливаются с помощью круг</w:t>
      </w:r>
      <w:r>
        <w:rPr>
          <w:sz w:val="24"/>
        </w:rPr>
        <w:softHyphen/>
        <w:t>ломеров). Анализ наладок станков очень удобно проводить с помощью рядов Фурье.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Обработку валов, как правило, проводят в центрах. Возникающая наследст</w:t>
      </w:r>
      <w:r>
        <w:rPr>
          <w:sz w:val="24"/>
        </w:rPr>
        <w:softHyphen/>
        <w:t>вен</w:t>
      </w:r>
      <w:r>
        <w:rPr>
          <w:sz w:val="24"/>
        </w:rPr>
        <w:softHyphen/>
        <w:t>ная погрешность является весьма устойчивой. Мерами борьбы с такой по</w:t>
      </w:r>
      <w:r>
        <w:rPr>
          <w:sz w:val="24"/>
        </w:rPr>
        <w:softHyphen/>
        <w:t>грешностью яв</w:t>
      </w:r>
      <w:r>
        <w:rPr>
          <w:sz w:val="24"/>
        </w:rPr>
        <w:softHyphen/>
        <w:t>ляются использование отверстий с криволинейными образую</w:t>
      </w:r>
      <w:r>
        <w:rPr>
          <w:sz w:val="24"/>
        </w:rPr>
        <w:softHyphen/>
        <w:t>щими, обеспечение не</w:t>
      </w:r>
      <w:r>
        <w:rPr>
          <w:sz w:val="24"/>
        </w:rPr>
        <w:softHyphen/>
        <w:t>обходимого соотношения углов  центровых отверстий и центров, повышение точно</w:t>
      </w:r>
      <w:r>
        <w:rPr>
          <w:sz w:val="24"/>
        </w:rPr>
        <w:softHyphen/>
        <w:t>сти формы центровых отверстий. Хорошие резуль</w:t>
      </w:r>
      <w:r>
        <w:rPr>
          <w:sz w:val="24"/>
        </w:rPr>
        <w:softHyphen/>
        <w:t>таты достигнуты при шлифовании центровых отверстий, а также при правке гранеными твердосплавными центрами с числом граней 3 или 5.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Если уменьшать отклонение формы в еще большей степени, то наступает своеоб</w:t>
      </w:r>
      <w:r>
        <w:rPr>
          <w:sz w:val="24"/>
        </w:rPr>
        <w:softHyphen/>
        <w:t>разный предел, и технологическая система, являясь консервативной, та</w:t>
      </w:r>
      <w:r>
        <w:rPr>
          <w:sz w:val="24"/>
        </w:rPr>
        <w:softHyphen/>
        <w:t>кое уменьше</w:t>
      </w:r>
      <w:r>
        <w:rPr>
          <w:sz w:val="24"/>
        </w:rPr>
        <w:softHyphen/>
        <w:t>ние уже не обеспечивает. Для дальнейшего повышения качества валов по этому па</w:t>
      </w:r>
      <w:r>
        <w:rPr>
          <w:sz w:val="24"/>
        </w:rPr>
        <w:softHyphen/>
        <w:t>раметру следует применять специальные методы. Так. Можно по определенному за</w:t>
      </w:r>
      <w:r>
        <w:rPr>
          <w:sz w:val="24"/>
        </w:rPr>
        <w:softHyphen/>
        <w:t>кону изменять круговую подачу шлифования валов. Дру</w:t>
      </w:r>
      <w:r>
        <w:rPr>
          <w:sz w:val="24"/>
        </w:rPr>
        <w:softHyphen/>
        <w:t>гим методом является созда</w:t>
      </w:r>
      <w:r>
        <w:rPr>
          <w:sz w:val="24"/>
        </w:rPr>
        <w:softHyphen/>
        <w:t>ние специальных колеблющихся систем, установ</w:t>
      </w:r>
      <w:r>
        <w:rPr>
          <w:sz w:val="24"/>
        </w:rPr>
        <w:softHyphen/>
        <w:t>ленных на столе шлифовальных станков, для того чтобы * размыть * наследст</w:t>
      </w:r>
      <w:r>
        <w:rPr>
          <w:sz w:val="24"/>
        </w:rPr>
        <w:softHyphen/>
        <w:t>венные погрешности.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Проблема уменьшения отклонений формы оказывается очень сложной, и ошибочно думать, что такие технологические методы, как суперфиниширова</w:t>
      </w:r>
      <w:r>
        <w:rPr>
          <w:sz w:val="24"/>
        </w:rPr>
        <w:softHyphen/>
        <w:t>ние, могут всегда уменьшить погрешности. Решить задачу уменьшения погреш</w:t>
      </w:r>
      <w:r>
        <w:rPr>
          <w:sz w:val="24"/>
        </w:rPr>
        <w:softHyphen/>
        <w:t>ностей помогает гармо</w:t>
      </w:r>
      <w:r>
        <w:rPr>
          <w:sz w:val="24"/>
        </w:rPr>
        <w:softHyphen/>
        <w:t>нический анализ.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Промышленность накопила богатый опыт по обеспечению заданной шерохо</w:t>
      </w:r>
      <w:r>
        <w:rPr>
          <w:sz w:val="24"/>
        </w:rPr>
        <w:softHyphen/>
        <w:t>вато</w:t>
      </w:r>
      <w:r>
        <w:rPr>
          <w:sz w:val="24"/>
        </w:rPr>
        <w:softHyphen/>
        <w:t>сти как параметра качества. Однако пока не представляется возможным предложить строгие математические зависимости шероховатости от многих производственных факторов и приходится использовать эмпирические фор</w:t>
      </w:r>
      <w:r>
        <w:rPr>
          <w:sz w:val="24"/>
        </w:rPr>
        <w:softHyphen/>
        <w:t>мулы. Если известны  гео</w:t>
      </w:r>
      <w:r>
        <w:rPr>
          <w:sz w:val="24"/>
        </w:rPr>
        <w:softHyphen/>
        <w:t>метрические размеры детали, ее материал, тип токар</w:t>
      </w:r>
      <w:r>
        <w:rPr>
          <w:sz w:val="24"/>
        </w:rPr>
        <w:softHyphen/>
        <w:t>но</w:t>
      </w:r>
      <w:r>
        <w:rPr>
          <w:sz w:val="24"/>
        </w:rPr>
        <w:softHyphen/>
        <w:t>го станка, тип инструмента и глубина резания, то можно назначать оптималь</w:t>
      </w:r>
      <w:r>
        <w:rPr>
          <w:sz w:val="24"/>
        </w:rPr>
        <w:softHyphen/>
        <w:t>ные режимы обработки для обеспече</w:t>
      </w:r>
      <w:r>
        <w:rPr>
          <w:sz w:val="24"/>
        </w:rPr>
        <w:softHyphen/>
        <w:t>ния  заданной шероховатости. Успешно решаются аналогичные задачи по выбору оптимальных методов обработки  за</w:t>
      </w:r>
      <w:r>
        <w:rPr>
          <w:sz w:val="24"/>
        </w:rPr>
        <w:softHyphen/>
        <w:t>готовок  по заданным  параметрам их поверхно</w:t>
      </w:r>
      <w:r>
        <w:rPr>
          <w:sz w:val="24"/>
        </w:rPr>
        <w:softHyphen/>
        <w:t>сти. Использование ЭВМ суще</w:t>
      </w:r>
      <w:r>
        <w:rPr>
          <w:sz w:val="24"/>
        </w:rPr>
        <w:softHyphen/>
        <w:t>ственно упрощает эту работу.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Типовые технологические процессы изготовления колец, втулок, и гильз схожи между собой. Основными технологическими трудностями изготовления этих деталей является обеспечение требований по малым отклонениям формы наружных и внут</w:t>
      </w:r>
      <w:r>
        <w:rPr>
          <w:sz w:val="24"/>
        </w:rPr>
        <w:softHyphen/>
        <w:t>ренних поверхностей, малым отклонениям от цилиндричности, биению поверхно</w:t>
      </w:r>
      <w:r>
        <w:rPr>
          <w:sz w:val="24"/>
        </w:rPr>
        <w:softHyphen/>
        <w:t>стей. Преодоление этих трудностей на фоне типовой  техноло</w:t>
      </w:r>
      <w:r>
        <w:rPr>
          <w:sz w:val="24"/>
        </w:rPr>
        <w:softHyphen/>
        <w:t>гии представляет собой основу повышения качества деталей.</w:t>
      </w:r>
    </w:p>
    <w:p w:rsidR="000B00FC" w:rsidRDefault="00F72C4E">
      <w:pPr>
        <w:rPr>
          <w:sz w:val="24"/>
        </w:rPr>
      </w:pPr>
      <w:r>
        <w:rPr>
          <w:sz w:val="24"/>
        </w:rPr>
        <w:t>Конструктивные элементы деталей в виде отверстий, пазов порождают откло</w:t>
      </w:r>
      <w:r>
        <w:rPr>
          <w:sz w:val="24"/>
        </w:rPr>
        <w:softHyphen/>
        <w:t>нения формы на ответственных поверхностях. Такие отклонения следует пре</w:t>
      </w:r>
      <w:r>
        <w:rPr>
          <w:sz w:val="24"/>
        </w:rPr>
        <w:softHyphen/>
        <w:t>одолевать на основе расчета возникающих упругих перемещений под действием сил резания. По</w:t>
      </w:r>
      <w:r>
        <w:rPr>
          <w:sz w:val="24"/>
        </w:rPr>
        <w:softHyphen/>
        <w:t>следние выбирают исходя из соображения того, что перемеще</w:t>
      </w:r>
      <w:r>
        <w:rPr>
          <w:sz w:val="24"/>
        </w:rPr>
        <w:softHyphen/>
        <w:t>ния должны быть меньше допуска на отклонение формы.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В деталях указанного типа, изготовленных по неизмененным технологиче</w:t>
      </w:r>
      <w:r>
        <w:rPr>
          <w:sz w:val="24"/>
        </w:rPr>
        <w:softHyphen/>
        <w:t>ским маршрутам, одного и того же химического состава, но из заготовок, полу</w:t>
      </w:r>
      <w:r>
        <w:rPr>
          <w:sz w:val="24"/>
        </w:rPr>
        <w:softHyphen/>
        <w:t>ченных раз</w:t>
      </w:r>
      <w:r>
        <w:rPr>
          <w:sz w:val="24"/>
        </w:rPr>
        <w:softHyphen/>
        <w:t>ными методами, получается в итоге различный уровень остаточных напряжений. Термическая обработка меняет уровень напряжений, даже изменя</w:t>
      </w:r>
      <w:r>
        <w:rPr>
          <w:sz w:val="24"/>
        </w:rPr>
        <w:softHyphen/>
        <w:t>ется их знак, но общий вывод остается неизменным и должен приниматься в расчет при технологиче</w:t>
      </w:r>
      <w:r>
        <w:rPr>
          <w:sz w:val="24"/>
        </w:rPr>
        <w:softHyphen/>
        <w:t>ском обеспечении качества.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Эффект технологического наследования особенно следует учитывать при из</w:t>
      </w:r>
      <w:r>
        <w:rPr>
          <w:sz w:val="24"/>
        </w:rPr>
        <w:softHyphen/>
        <w:t>готов</w:t>
      </w:r>
      <w:r>
        <w:rPr>
          <w:sz w:val="24"/>
        </w:rPr>
        <w:softHyphen/>
        <w:t>лении типа колец. Заготовки  колец, изготовленные на горизонтально-ко</w:t>
      </w:r>
      <w:r>
        <w:rPr>
          <w:sz w:val="24"/>
        </w:rPr>
        <w:softHyphen/>
        <w:t>вочных ма</w:t>
      </w:r>
      <w:r>
        <w:rPr>
          <w:sz w:val="24"/>
        </w:rPr>
        <w:softHyphen/>
        <w:t>шинах, неизменно получают отклонение формы наружной поверхно</w:t>
      </w:r>
      <w:r>
        <w:rPr>
          <w:sz w:val="24"/>
        </w:rPr>
        <w:softHyphen/>
        <w:t>сти в виде овала. Указанная погрешность оказывается исключительно устойчи</w:t>
      </w:r>
      <w:r>
        <w:rPr>
          <w:sz w:val="24"/>
        </w:rPr>
        <w:softHyphen/>
        <w:t>вой, на всех операциях технологического процесса  она уменьшается. Ставя за</w:t>
      </w:r>
      <w:r>
        <w:rPr>
          <w:sz w:val="24"/>
        </w:rPr>
        <w:softHyphen/>
        <w:t>дачу повышения качества, нельзя игнорировать форму заготовки. Для качест</w:t>
      </w:r>
      <w:r>
        <w:rPr>
          <w:sz w:val="24"/>
        </w:rPr>
        <w:softHyphen/>
        <w:t>венных колец необходимо ограни</w:t>
      </w:r>
      <w:r>
        <w:rPr>
          <w:sz w:val="24"/>
        </w:rPr>
        <w:softHyphen/>
        <w:t>чить отклонение формы заготовок. Вторым условием повышения качества следует считать использование зажимных уст</w:t>
      </w:r>
      <w:r>
        <w:rPr>
          <w:sz w:val="24"/>
        </w:rPr>
        <w:softHyphen/>
        <w:t>ройств с закреплением заготовок по торцам. Этими мероприятиями вполне можно предотвратить передачу вредных наследствен</w:t>
      </w:r>
      <w:r>
        <w:rPr>
          <w:sz w:val="24"/>
        </w:rPr>
        <w:softHyphen/>
        <w:t>ных свойств.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Проблема обеспечения качества деталей типа колец, втулок и гильз непосред</w:t>
      </w:r>
      <w:r>
        <w:rPr>
          <w:sz w:val="24"/>
        </w:rPr>
        <w:softHyphen/>
        <w:t>ст</w:t>
      </w:r>
      <w:r>
        <w:rPr>
          <w:sz w:val="24"/>
        </w:rPr>
        <w:softHyphen/>
        <w:t>венно связана с особенностями закрепления их при обработке резанием. Даже при закреплении заготовок распределенными нагрузками передача погрешно</w:t>
      </w:r>
      <w:r>
        <w:rPr>
          <w:sz w:val="24"/>
        </w:rPr>
        <w:softHyphen/>
        <w:t>стей с на</w:t>
      </w:r>
      <w:r>
        <w:rPr>
          <w:sz w:val="24"/>
        </w:rPr>
        <w:softHyphen/>
        <w:t>ружной поверхности на внутреннюю оказывается ощутимой. Поэтому крайне важно обеспечить малые отклонения формы установочных поверхно</w:t>
      </w:r>
      <w:r>
        <w:rPr>
          <w:sz w:val="24"/>
        </w:rPr>
        <w:softHyphen/>
        <w:t>стей.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Указанные детали часто работают в условиях изнашивания, и в связи с этим в по</w:t>
      </w:r>
      <w:r>
        <w:rPr>
          <w:sz w:val="24"/>
        </w:rPr>
        <w:softHyphen/>
        <w:t>верхностных слоях предпочтительнее напряжение сжатия. Однако  вследст</w:t>
      </w:r>
      <w:r>
        <w:rPr>
          <w:sz w:val="24"/>
        </w:rPr>
        <w:softHyphen/>
        <w:t>вие раз</w:t>
      </w:r>
      <w:r>
        <w:rPr>
          <w:sz w:val="24"/>
        </w:rPr>
        <w:softHyphen/>
        <w:t>нообразия методов обработки, различных сочетаний силовых и тепловых факторов воздействия инструмента на обрабатываемую поверхность возникают остаточные тангенциальные напряжения, различные по величине и по знаку, что следует учиты</w:t>
      </w:r>
      <w:r>
        <w:rPr>
          <w:sz w:val="24"/>
        </w:rPr>
        <w:softHyphen/>
        <w:t>вать при технологическом формировании такого показателя качества, как износо</w:t>
      </w:r>
      <w:r>
        <w:rPr>
          <w:sz w:val="24"/>
        </w:rPr>
        <w:softHyphen/>
        <w:t>стойкость.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 Вопрос о напряжениях непосредственно связан с отклонениями формы по</w:t>
      </w:r>
      <w:r>
        <w:rPr>
          <w:sz w:val="24"/>
        </w:rPr>
        <w:softHyphen/>
        <w:t>верхно</w:t>
      </w:r>
      <w:r>
        <w:rPr>
          <w:sz w:val="24"/>
        </w:rPr>
        <w:softHyphen/>
        <w:t>стей колец, втулок, гильз. Реальные поверхности всегда имеют волни</w:t>
      </w:r>
      <w:r>
        <w:rPr>
          <w:sz w:val="24"/>
        </w:rPr>
        <w:softHyphen/>
        <w:t>стость  (гран</w:t>
      </w:r>
      <w:r>
        <w:rPr>
          <w:sz w:val="24"/>
        </w:rPr>
        <w:softHyphen/>
        <w:t>ность). После токарной обработки заготовок  диаметром 50-80 мм под такой поверх</w:t>
      </w:r>
      <w:r>
        <w:rPr>
          <w:sz w:val="24"/>
        </w:rPr>
        <w:softHyphen/>
        <w:t>ностью возникает слой со структурой, отличной от структуры основного материала. Глубина этого слоя составляет 25-50 мкм. После термиче</w:t>
      </w:r>
      <w:r>
        <w:rPr>
          <w:sz w:val="24"/>
        </w:rPr>
        <w:softHyphen/>
        <w:t>ской обработки на операции шлифования можно достичь очень малых отклоне</w:t>
      </w:r>
      <w:r>
        <w:rPr>
          <w:sz w:val="24"/>
        </w:rPr>
        <w:softHyphen/>
        <w:t>ний формы. Однако установлено, что на глубине 10-12 мкм от поверхности прошлифованного образца располагается  пояс аустенитных  зерен. Толщина этого пояса оказывается различной и периодиче</w:t>
      </w:r>
      <w:r>
        <w:rPr>
          <w:sz w:val="24"/>
        </w:rPr>
        <w:softHyphen/>
        <w:t>ски повторяющейся. С течением времени нестабильный по структуре слой аустенита превращается в мартенсит. При этом, естественно, изменяется (увеличивается) объем материала. В тех мес</w:t>
      </w:r>
      <w:r>
        <w:rPr>
          <w:sz w:val="24"/>
        </w:rPr>
        <w:softHyphen/>
        <w:t>тах, где слой аустенита был шире, происходит большее измене</w:t>
      </w:r>
      <w:r>
        <w:rPr>
          <w:sz w:val="24"/>
        </w:rPr>
        <w:softHyphen/>
        <w:t>ние объема (уве</w:t>
      </w:r>
      <w:r>
        <w:rPr>
          <w:sz w:val="24"/>
        </w:rPr>
        <w:softHyphen/>
        <w:t>личение), и наоборот. Поэтому деталь, имевшая после шлифования весьма ма</w:t>
      </w:r>
      <w:r>
        <w:rPr>
          <w:sz w:val="24"/>
        </w:rPr>
        <w:softHyphen/>
        <w:t>лые отклонения формы, получает наследственную волнистость. Для  уменьше</w:t>
      </w:r>
      <w:r>
        <w:rPr>
          <w:sz w:val="24"/>
        </w:rPr>
        <w:softHyphen/>
        <w:t>ния отклонений формы необходимо рассматриваемую поверхность обрабо</w:t>
      </w:r>
      <w:r>
        <w:rPr>
          <w:sz w:val="24"/>
        </w:rPr>
        <w:softHyphen/>
        <w:t>тать дополнительно с помощью методов, создающих сжимающие напряжения, так как они замедляют процесс превращения аустенита в мартенсит. Одним из та</w:t>
      </w:r>
      <w:r>
        <w:rPr>
          <w:sz w:val="24"/>
        </w:rPr>
        <w:softHyphen/>
        <w:t>ких ме</w:t>
      </w:r>
      <w:r>
        <w:rPr>
          <w:sz w:val="24"/>
        </w:rPr>
        <w:softHyphen/>
        <w:t>тодов является алмазное выглаживание. В результате такой обработки отклонение формы за один и тот же промежуток времени оказывается почти в 3 раза меньше, чем после шлифования  эль бором.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Конструктивные формы корпусных деталей непосредственно влияют на теп</w:t>
      </w:r>
      <w:r>
        <w:rPr>
          <w:sz w:val="24"/>
        </w:rPr>
        <w:softHyphen/>
        <w:t>лоот</w:t>
      </w:r>
      <w:r>
        <w:rPr>
          <w:sz w:val="24"/>
        </w:rPr>
        <w:softHyphen/>
        <w:t>вод при растачивании основных отверстий. Следствием его является откло</w:t>
      </w:r>
      <w:r>
        <w:rPr>
          <w:sz w:val="24"/>
        </w:rPr>
        <w:softHyphen/>
        <w:t>нение от соосности. При последовательном  растачивании показатели качества более низкие, чем при одновременном. Наилучшие результаты получены при одновременном рас</w:t>
      </w:r>
      <w:r>
        <w:rPr>
          <w:sz w:val="24"/>
        </w:rPr>
        <w:softHyphen/>
        <w:t>тачивании симметричных частей корпусов.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Особо следует отметить опасность искажения формы главных отверстий кор</w:t>
      </w:r>
      <w:r>
        <w:rPr>
          <w:sz w:val="24"/>
        </w:rPr>
        <w:softHyphen/>
        <w:t>пус</w:t>
      </w:r>
      <w:r>
        <w:rPr>
          <w:sz w:val="24"/>
        </w:rPr>
        <w:softHyphen/>
        <w:t>ных деталей при их закреплении на металлорежущих станках. Для техноло</w:t>
      </w:r>
      <w:r>
        <w:rPr>
          <w:sz w:val="24"/>
        </w:rPr>
        <w:softHyphen/>
        <w:t>гического обеспечения качества корпусных деталей в связи с использованием технологической оснастки необходима экспериментальная отработка  в услови</w:t>
      </w:r>
      <w:r>
        <w:rPr>
          <w:sz w:val="24"/>
        </w:rPr>
        <w:softHyphen/>
        <w:t>ях заводских лаборато</w:t>
      </w:r>
      <w:r>
        <w:rPr>
          <w:sz w:val="24"/>
        </w:rPr>
        <w:softHyphen/>
        <w:t>рий схемы закрепления с указанием сил закрепления и координат их приложения. Наивысшую точность обеспечивает схема закрепле</w:t>
      </w:r>
      <w:r>
        <w:rPr>
          <w:sz w:val="24"/>
        </w:rPr>
        <w:softHyphen/>
        <w:t>ния, соответствующая схеме за</w:t>
      </w:r>
      <w:r>
        <w:rPr>
          <w:sz w:val="24"/>
        </w:rPr>
        <w:softHyphen/>
        <w:t>крепления корпуса после сборки его в готовой машине.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Для деталей других типов существуют свои технологические приемы повы</w:t>
      </w:r>
      <w:r>
        <w:rPr>
          <w:sz w:val="24"/>
        </w:rPr>
        <w:softHyphen/>
        <w:t>шения качества, и вопрос решается аналогично тому, как он решается примени</w:t>
      </w:r>
      <w:r>
        <w:rPr>
          <w:sz w:val="24"/>
        </w:rPr>
        <w:softHyphen/>
        <w:t>тельно к де</w:t>
      </w:r>
      <w:r>
        <w:rPr>
          <w:sz w:val="24"/>
        </w:rPr>
        <w:softHyphen/>
        <w:t>талям, рассматриваемым выше.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В различных отраслях машиностроения наблюдается повышенный интерес к гиб</w:t>
      </w:r>
      <w:r>
        <w:rPr>
          <w:sz w:val="24"/>
        </w:rPr>
        <w:softHyphen/>
        <w:t>кому производству, в том числе автоматизированному,  использованию станков с программным управлением. В связи с этим иногда полают, что во</w:t>
      </w:r>
      <w:r>
        <w:rPr>
          <w:sz w:val="24"/>
        </w:rPr>
        <w:softHyphen/>
        <w:t>просы техниче</w:t>
      </w:r>
      <w:r>
        <w:rPr>
          <w:sz w:val="24"/>
        </w:rPr>
        <w:softHyphen/>
        <w:t>ского обеспечения качества продукции можно решить только благодаря этой, так на</w:t>
      </w:r>
      <w:r>
        <w:rPr>
          <w:sz w:val="24"/>
        </w:rPr>
        <w:softHyphen/>
        <w:t>зываемой новой технике. Такая точка зрения, безусловно, ошибочна. Во-первых, ука</w:t>
      </w:r>
      <w:r>
        <w:rPr>
          <w:sz w:val="24"/>
        </w:rPr>
        <w:softHyphen/>
        <w:t>занные технологические системы обладают практиче</w:t>
      </w:r>
      <w:r>
        <w:rPr>
          <w:sz w:val="24"/>
        </w:rPr>
        <w:softHyphen/>
        <w:t>с</w:t>
      </w:r>
      <w:r>
        <w:rPr>
          <w:sz w:val="24"/>
        </w:rPr>
        <w:softHyphen/>
        <w:t>ки теми же недостатками, что и системы обычные, во-вторых, масштабы их применения малы и пока не играют ощу</w:t>
      </w:r>
      <w:r>
        <w:rPr>
          <w:sz w:val="24"/>
        </w:rPr>
        <w:softHyphen/>
        <w:t>тимой роли в общей массе изготавли</w:t>
      </w:r>
      <w:r>
        <w:rPr>
          <w:sz w:val="24"/>
        </w:rPr>
        <w:softHyphen/>
        <w:t>ваемых деталей машин, в-третьих, надежность их находится не на таком уровне, чтобы можно говорить об устойчивых технологи</w:t>
      </w:r>
      <w:r>
        <w:rPr>
          <w:sz w:val="24"/>
        </w:rPr>
        <w:softHyphen/>
        <w:t>ческих процессах. Вместе с тем тенденция развития и совершенствования таких тех</w:t>
      </w:r>
      <w:r>
        <w:rPr>
          <w:sz w:val="24"/>
        </w:rPr>
        <w:softHyphen/>
        <w:t>нологических систем оче</w:t>
      </w:r>
      <w:r>
        <w:rPr>
          <w:sz w:val="24"/>
        </w:rPr>
        <w:softHyphen/>
        <w:t>видна. Проблема технического обеспечения качества дета</w:t>
      </w:r>
      <w:r>
        <w:rPr>
          <w:sz w:val="24"/>
        </w:rPr>
        <w:softHyphen/>
        <w:t>лей машин должна решаться с применением любых технологических систем в пер</w:t>
      </w:r>
      <w:r>
        <w:rPr>
          <w:sz w:val="24"/>
        </w:rPr>
        <w:softHyphen/>
        <w:t>вую очередь - автоматических.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С увеличением точности на сборке требуется особый подход к оценке баз как гео</w:t>
      </w:r>
      <w:r>
        <w:rPr>
          <w:sz w:val="24"/>
        </w:rPr>
        <w:softHyphen/>
        <w:t>метрических образов. Производственные погрешности и деформации на сборке вы</w:t>
      </w:r>
      <w:r>
        <w:rPr>
          <w:sz w:val="24"/>
        </w:rPr>
        <w:softHyphen/>
        <w:t>зывают существенные отклонения от плоскостности, цилиндрично</w:t>
      </w:r>
      <w:r>
        <w:rPr>
          <w:sz w:val="24"/>
        </w:rPr>
        <w:softHyphen/>
        <w:t>сти, конусности, перпендикулярности и пр. Поэтому следует принимать в рас</w:t>
      </w:r>
      <w:r>
        <w:rPr>
          <w:sz w:val="24"/>
        </w:rPr>
        <w:softHyphen/>
        <w:t>чет  реальные формы ба</w:t>
      </w:r>
      <w:r>
        <w:rPr>
          <w:sz w:val="24"/>
        </w:rPr>
        <w:softHyphen/>
        <w:t>зовых поверхностей.</w:t>
      </w:r>
    </w:p>
    <w:p w:rsidR="000B00FC" w:rsidRDefault="000B00FC">
      <w:pPr>
        <w:rPr>
          <w:sz w:val="24"/>
        </w:rPr>
      </w:pPr>
    </w:p>
    <w:p w:rsidR="000B00FC" w:rsidRDefault="00F72C4E">
      <w:pPr>
        <w:pStyle w:val="2"/>
      </w:pPr>
      <w:r>
        <w:t xml:space="preserve">        ОБЕСПЕЧЕНИЕ КАЧЕСТВА МАШИН НА ОПЕРАЦИЯХ СБОРКИ.                                      </w:t>
      </w:r>
    </w:p>
    <w:p w:rsidR="000B00FC" w:rsidRDefault="000B00FC">
      <w:pPr>
        <w:rPr>
          <w:sz w:val="24"/>
        </w:rPr>
      </w:pPr>
    </w:p>
    <w:p w:rsidR="000B00FC" w:rsidRDefault="00F72C4E">
      <w:pPr>
        <w:rPr>
          <w:sz w:val="24"/>
        </w:rPr>
      </w:pPr>
      <w:r>
        <w:rPr>
          <w:sz w:val="24"/>
        </w:rPr>
        <w:t xml:space="preserve">   Сборка является заключительным этапом производства. Но этот этап принци</w:t>
      </w:r>
      <w:r>
        <w:rPr>
          <w:sz w:val="24"/>
        </w:rPr>
        <w:softHyphen/>
        <w:t>пи</w:t>
      </w:r>
      <w:r>
        <w:rPr>
          <w:sz w:val="24"/>
        </w:rPr>
        <w:softHyphen/>
        <w:t>ально отличается от других этапов тем, что именно в нем проявляются раз</w:t>
      </w:r>
      <w:r>
        <w:rPr>
          <w:sz w:val="24"/>
        </w:rPr>
        <w:softHyphen/>
        <w:t>личные связи деталей, особенности их взаимодействия. После сборки совокуп</w:t>
      </w:r>
      <w:r>
        <w:rPr>
          <w:sz w:val="24"/>
        </w:rPr>
        <w:softHyphen/>
        <w:t>ность свойств представляется как показатель качества машины. Машина     мо</w:t>
      </w:r>
      <w:r>
        <w:rPr>
          <w:sz w:val="24"/>
        </w:rPr>
        <w:softHyphen/>
        <w:t>жет считаться качест</w:t>
      </w:r>
      <w:r>
        <w:rPr>
          <w:sz w:val="24"/>
        </w:rPr>
        <w:softHyphen/>
        <w:t>венной, если погрешность лежит в заданных пределах.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Большое разнообразие машин не позволяет дать единой картины повышения каче</w:t>
      </w:r>
      <w:r>
        <w:rPr>
          <w:sz w:val="24"/>
        </w:rPr>
        <w:softHyphen/>
        <w:t>ства машин на сборке. Сборка по методу полной взаимозаменяемости, при</w:t>
      </w:r>
      <w:r>
        <w:rPr>
          <w:sz w:val="24"/>
        </w:rPr>
        <w:softHyphen/>
        <w:t>меняемая в массовом и серийном производствах, не допускает подбора деталей, регулировок и пригонок. Качество машины обеспечивается самой компоновкой собираемых дета</w:t>
      </w:r>
      <w:r>
        <w:rPr>
          <w:sz w:val="24"/>
        </w:rPr>
        <w:softHyphen/>
        <w:t>лей, точность которых оказывается сравнительно высокой, равно как м себестои</w:t>
      </w:r>
      <w:r>
        <w:rPr>
          <w:sz w:val="24"/>
        </w:rPr>
        <w:softHyphen/>
        <w:t>мость изготовления. Тогда замыкающие звенья имеют же</w:t>
      </w:r>
      <w:r>
        <w:rPr>
          <w:sz w:val="24"/>
        </w:rPr>
        <w:softHyphen/>
        <w:t>сткие допуски. Экономиче</w:t>
      </w:r>
      <w:r>
        <w:rPr>
          <w:sz w:val="24"/>
        </w:rPr>
        <w:softHyphen/>
        <w:t>ские оценки играют в этом случае очень важную роль.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Метод неполной взаимозаменяемости не гарантирует необходимое качество всех собираемых машин, так как у сравнительно небольшого количества объек</w:t>
      </w:r>
      <w:r>
        <w:rPr>
          <w:sz w:val="24"/>
        </w:rPr>
        <w:softHyphen/>
        <w:t>тов точ</w:t>
      </w:r>
      <w:r>
        <w:rPr>
          <w:sz w:val="24"/>
        </w:rPr>
        <w:softHyphen/>
        <w:t>ность замыкающего звена не будет обеспечена.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Широкое распространение получил метод сборки с групповой взаимозаме</w:t>
      </w:r>
      <w:r>
        <w:rPr>
          <w:sz w:val="24"/>
        </w:rPr>
        <w:softHyphen/>
        <w:t>няемо</w:t>
      </w:r>
      <w:r>
        <w:rPr>
          <w:sz w:val="24"/>
        </w:rPr>
        <w:softHyphen/>
        <w:t>стью. Все изготовленные детали разбивают на размерные группы, а со</w:t>
      </w:r>
      <w:r>
        <w:rPr>
          <w:sz w:val="24"/>
        </w:rPr>
        <w:softHyphen/>
        <w:t>единение по</w:t>
      </w:r>
      <w:r>
        <w:rPr>
          <w:sz w:val="24"/>
        </w:rPr>
        <w:softHyphen/>
        <w:t>лучают непосредственным подбором деталей, взятых из соответст</w:t>
      </w:r>
      <w:r>
        <w:rPr>
          <w:sz w:val="24"/>
        </w:rPr>
        <w:softHyphen/>
        <w:t>вующих групп. При этом допуски на детали каждой группы оказываются жест</w:t>
      </w:r>
      <w:r>
        <w:rPr>
          <w:sz w:val="24"/>
        </w:rPr>
        <w:softHyphen/>
        <w:t>кими, что обеспечи</w:t>
      </w:r>
      <w:r>
        <w:rPr>
          <w:sz w:val="24"/>
        </w:rPr>
        <w:softHyphen/>
        <w:t>вает сборку весьма точных соединений. Однако повышение качества изделий этим методом не представляется  возможным в условиях по</w:t>
      </w:r>
      <w:r>
        <w:rPr>
          <w:sz w:val="24"/>
        </w:rPr>
        <w:softHyphen/>
        <w:t>точной сборки, так как нельзя гарантировать, что время на подбор двух деталей соединения будет постоянным и равным такту.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Сборка с регулировкой представляет собой метод обеспечения качества ма</w:t>
      </w:r>
      <w:r>
        <w:rPr>
          <w:sz w:val="24"/>
        </w:rPr>
        <w:softHyphen/>
        <w:t>шин. Ре</w:t>
      </w:r>
      <w:r>
        <w:rPr>
          <w:sz w:val="24"/>
        </w:rPr>
        <w:softHyphen/>
        <w:t>гулировку выполняют перемещением одной из деталей, которая играет роль компен</w:t>
      </w:r>
      <w:r>
        <w:rPr>
          <w:sz w:val="24"/>
        </w:rPr>
        <w:softHyphen/>
        <w:t>сатора. Поэтому представляется возможным получать высокое ка</w:t>
      </w:r>
      <w:r>
        <w:rPr>
          <w:sz w:val="24"/>
        </w:rPr>
        <w:softHyphen/>
        <w:t>чество всей цепи при сравнительно низкой точности звеньев.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Точностные показатели сборки  в оценке качества машин являются</w:t>
      </w:r>
    </w:p>
    <w:p w:rsidR="000B00FC" w:rsidRDefault="00F72C4E">
      <w:pPr>
        <w:rPr>
          <w:sz w:val="24"/>
        </w:rPr>
      </w:pPr>
      <w:r>
        <w:rPr>
          <w:sz w:val="24"/>
        </w:rPr>
        <w:t>Одними из основных. Их обеспечение сопряжено с преодолением ряда техноло</w:t>
      </w:r>
      <w:r>
        <w:rPr>
          <w:sz w:val="24"/>
        </w:rPr>
        <w:softHyphen/>
        <w:t>гиче</w:t>
      </w:r>
      <w:r>
        <w:rPr>
          <w:sz w:val="24"/>
        </w:rPr>
        <w:softHyphen/>
        <w:t>ских трудностей. Сюда относят неточности изготовления собираемых дета</w:t>
      </w:r>
      <w:r>
        <w:rPr>
          <w:sz w:val="24"/>
        </w:rPr>
        <w:softHyphen/>
        <w:t>лей. Каж</w:t>
      </w:r>
      <w:r>
        <w:rPr>
          <w:sz w:val="24"/>
        </w:rPr>
        <w:softHyphen/>
        <w:t>дый тип производства имеет свои особенности сборки.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В массовом производстве характерной является сборка на конвейерах, кото</w:t>
      </w:r>
      <w:r>
        <w:rPr>
          <w:sz w:val="24"/>
        </w:rPr>
        <w:softHyphen/>
        <w:t>рые пе</w:t>
      </w:r>
      <w:r>
        <w:rPr>
          <w:sz w:val="24"/>
        </w:rPr>
        <w:softHyphen/>
        <w:t>ремещаются непрерывно или периодически. Но главным является нали</w:t>
      </w:r>
      <w:r>
        <w:rPr>
          <w:sz w:val="24"/>
        </w:rPr>
        <w:softHyphen/>
        <w:t>чие потока, когда продолжительность сборки на различных рабочих местах ока</w:t>
      </w:r>
      <w:r>
        <w:rPr>
          <w:sz w:val="24"/>
        </w:rPr>
        <w:softHyphen/>
        <w:t>зывается практи</w:t>
      </w:r>
      <w:r>
        <w:rPr>
          <w:sz w:val="24"/>
        </w:rPr>
        <w:softHyphen/>
        <w:t>чески одинаковой и соответствует такту. Именно для этого слу</w:t>
      </w:r>
      <w:r>
        <w:rPr>
          <w:sz w:val="24"/>
        </w:rPr>
        <w:softHyphen/>
        <w:t>чая сборки особенно важна обработка конструкции на технологичность, что обеспечивает высокое каче</w:t>
      </w:r>
      <w:r>
        <w:rPr>
          <w:sz w:val="24"/>
        </w:rPr>
        <w:softHyphen/>
        <w:t>ство соединений в условиях жесткого такта.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Многие вопросы сборки в условиях массового производства успешно решены с помощью средств автоматизации, которая обеспечивает постоянство  условий сборки, что повышает качество машины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Следует считать прогрессивными такие технические решения, когда один узел на сборке устанавливается относительно другого узла с помощью луча света, а опера</w:t>
      </w:r>
      <w:r>
        <w:rPr>
          <w:sz w:val="24"/>
        </w:rPr>
        <w:softHyphen/>
        <w:t>тор, получив сигнал о правильности расположения узлов, дает команду на их закреп</w:t>
      </w:r>
      <w:r>
        <w:rPr>
          <w:sz w:val="24"/>
        </w:rPr>
        <w:softHyphen/>
        <w:t>ление на базовой детали.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В развитие высказанного технического решения можно привести пример сбо</w:t>
      </w:r>
      <w:r>
        <w:rPr>
          <w:sz w:val="24"/>
        </w:rPr>
        <w:softHyphen/>
        <w:t>роч</w:t>
      </w:r>
      <w:r>
        <w:rPr>
          <w:sz w:val="24"/>
        </w:rPr>
        <w:softHyphen/>
        <w:t>ной системы, построенной  в МВТУ им. Баумана. Она предназначена для сборки де</w:t>
      </w:r>
      <w:r>
        <w:rPr>
          <w:sz w:val="24"/>
        </w:rPr>
        <w:softHyphen/>
        <w:t>талей типа втулок с корпусными деталями методом охлаждения. Лю</w:t>
      </w:r>
      <w:r>
        <w:rPr>
          <w:sz w:val="24"/>
        </w:rPr>
        <w:softHyphen/>
        <w:t>бая втулка имеет на наружной (установочной) поверхности отклонение от ци</w:t>
      </w:r>
      <w:r>
        <w:rPr>
          <w:sz w:val="24"/>
        </w:rPr>
        <w:softHyphen/>
        <w:t>линдричности (гран</w:t>
      </w:r>
      <w:r>
        <w:rPr>
          <w:sz w:val="24"/>
        </w:rPr>
        <w:softHyphen/>
        <w:t>ность), что объясняется особенностями ее изготовления. Аналогичные отклонения имеет и отверстие корпуса. Сборка с натягом в этих условиях повлечет за собой пе</w:t>
      </w:r>
      <w:r>
        <w:rPr>
          <w:sz w:val="24"/>
        </w:rPr>
        <w:softHyphen/>
        <w:t>редачу отклонений от цилиндричности сопрягае</w:t>
      </w:r>
      <w:r>
        <w:rPr>
          <w:sz w:val="24"/>
        </w:rPr>
        <w:softHyphen/>
        <w:t>мых поверхностей на отверстие втулки.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Сборочная система состоит из трех участков: измерительного, вычислитель</w:t>
      </w:r>
      <w:r>
        <w:rPr>
          <w:sz w:val="24"/>
        </w:rPr>
        <w:softHyphen/>
        <w:t>ного и сборочного. На измерительном участке проводят 100%-ную аттестацию всех посту</w:t>
      </w:r>
      <w:r>
        <w:rPr>
          <w:sz w:val="24"/>
        </w:rPr>
        <w:softHyphen/>
        <w:t>пающих на сборку деталей по параметру отклонения формы. Полу</w:t>
      </w:r>
      <w:r>
        <w:rPr>
          <w:sz w:val="24"/>
        </w:rPr>
        <w:softHyphen/>
        <w:t>ченную информа</w:t>
      </w:r>
      <w:r>
        <w:rPr>
          <w:sz w:val="24"/>
        </w:rPr>
        <w:softHyphen/>
        <w:t>цию передают на вычислительный участок, где с помощью микропроцессора прово</w:t>
      </w:r>
      <w:r>
        <w:rPr>
          <w:sz w:val="24"/>
        </w:rPr>
        <w:softHyphen/>
        <w:t>дится гармонический анализ обеих сопрягаемых цилин</w:t>
      </w:r>
      <w:r>
        <w:rPr>
          <w:sz w:val="24"/>
        </w:rPr>
        <w:softHyphen/>
        <w:t>дрических поверхностей. Ре</w:t>
      </w:r>
      <w:r>
        <w:rPr>
          <w:sz w:val="24"/>
        </w:rPr>
        <w:softHyphen/>
        <w:t>зультаты анализа позволяют провести ориентирова</w:t>
      </w:r>
      <w:r>
        <w:rPr>
          <w:sz w:val="24"/>
        </w:rPr>
        <w:softHyphen/>
        <w:t>ние собираемых деталей. Оно со</w:t>
      </w:r>
      <w:r>
        <w:rPr>
          <w:sz w:val="24"/>
        </w:rPr>
        <w:softHyphen/>
        <w:t>стоит во взаимном повороте по разработанной программе одной из деталей вокруг своей оси так, чтобы имеющиеся погрешно</w:t>
      </w:r>
      <w:r>
        <w:rPr>
          <w:sz w:val="24"/>
        </w:rPr>
        <w:softHyphen/>
        <w:t>сти формы сочетались на обеих поверхно</w:t>
      </w:r>
      <w:r>
        <w:rPr>
          <w:sz w:val="24"/>
        </w:rPr>
        <w:softHyphen/>
        <w:t>стях оптимальным образом. При этом перенос отклонений формы сопрягаемых по</w:t>
      </w:r>
      <w:r>
        <w:rPr>
          <w:sz w:val="24"/>
        </w:rPr>
        <w:softHyphen/>
        <w:t>верхностей на отверстие втулки произойдет в наименьшей степени. Далее рука ро</w:t>
      </w:r>
      <w:r>
        <w:rPr>
          <w:sz w:val="24"/>
        </w:rPr>
        <w:softHyphen/>
        <w:t>бота переносит уже ориенти</w:t>
      </w:r>
      <w:r>
        <w:rPr>
          <w:sz w:val="24"/>
        </w:rPr>
        <w:softHyphen/>
        <w:t>рованную втулку в охлаждающую среду и по истечении определенного времени подает ее в отверстие корпуса для сборки поперечно-прессо</w:t>
      </w:r>
      <w:r>
        <w:rPr>
          <w:sz w:val="24"/>
        </w:rPr>
        <w:softHyphen/>
        <w:t>вым методом. В итоге каждая пара сопрягаемых деталей сочетается характерным только для нее образом, однако все действия системы не нарушают такта поточной сборки. Та</w:t>
      </w:r>
      <w:r>
        <w:rPr>
          <w:sz w:val="24"/>
        </w:rPr>
        <w:softHyphen/>
        <w:t>кой подход может представлять принципиальный интерес для массового произ</w:t>
      </w:r>
      <w:r>
        <w:rPr>
          <w:sz w:val="24"/>
        </w:rPr>
        <w:softHyphen/>
        <w:t>водства.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Серийное производство имеет свои существенные отличия  на сборке, но именно здесь могут встретиться самые различные организационные формы. С одной сто</w:t>
      </w:r>
      <w:r>
        <w:rPr>
          <w:sz w:val="24"/>
        </w:rPr>
        <w:softHyphen/>
        <w:t>роны, необходимо использовать преимущества автоматизированной сборки, с другой стороны, - автоматизация сдерживает возможность перена</w:t>
      </w:r>
      <w:r>
        <w:rPr>
          <w:sz w:val="24"/>
        </w:rPr>
        <w:softHyphen/>
        <w:t>ладки сборочного обору</w:t>
      </w:r>
      <w:r>
        <w:rPr>
          <w:sz w:val="24"/>
        </w:rPr>
        <w:softHyphen/>
        <w:t>дования на изготовление новой партии изделий. Как и в массовом производстве, для повышения качества машин большую роль играет отработка конструкций на техно</w:t>
      </w:r>
      <w:r>
        <w:rPr>
          <w:sz w:val="24"/>
        </w:rPr>
        <w:softHyphen/>
        <w:t>логичность и соблюдение требований техноло</w:t>
      </w:r>
      <w:r>
        <w:rPr>
          <w:sz w:val="24"/>
        </w:rPr>
        <w:softHyphen/>
        <w:t>гического процесса сборки.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Широкое применение на сборке находят ориентирующие устройства. Их на</w:t>
      </w:r>
      <w:r>
        <w:rPr>
          <w:sz w:val="24"/>
        </w:rPr>
        <w:softHyphen/>
        <w:t>значе</w:t>
      </w:r>
      <w:r>
        <w:rPr>
          <w:sz w:val="24"/>
        </w:rPr>
        <w:softHyphen/>
        <w:t>ние оказывается различным. При больших партиях собираемых деталей эти устрой</w:t>
      </w:r>
      <w:r>
        <w:rPr>
          <w:sz w:val="24"/>
        </w:rPr>
        <w:softHyphen/>
        <w:t>ства могут играть роль распознавателей образов и давать команду на поворот и по</w:t>
      </w:r>
      <w:r>
        <w:rPr>
          <w:sz w:val="24"/>
        </w:rPr>
        <w:softHyphen/>
        <w:t>ступательное перемещение в пространстве деталей для сопряжения с другой дета</w:t>
      </w:r>
      <w:r>
        <w:rPr>
          <w:sz w:val="24"/>
        </w:rPr>
        <w:softHyphen/>
        <w:t>лью. В ориентирующих устройствах используются механические, электрические и пневматические элементы. Созданные в МВТУ им. Баумана оптические ориенти</w:t>
      </w:r>
      <w:r>
        <w:rPr>
          <w:sz w:val="24"/>
        </w:rPr>
        <w:softHyphen/>
        <w:t>рующие устройства позволяют подавать на сборку детали с исключительно малой асимметрией. Переналадка таких устройств с целью обеспечения гибкости сбороч</w:t>
      </w:r>
      <w:r>
        <w:rPr>
          <w:sz w:val="24"/>
        </w:rPr>
        <w:softHyphen/>
        <w:t>ного оборудования занимают несколько минут.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Положительным фактором является сочетание в этих устройствах функций ориен</w:t>
      </w:r>
      <w:r>
        <w:rPr>
          <w:sz w:val="24"/>
        </w:rPr>
        <w:softHyphen/>
        <w:t>тирования с функциями контроля деталей. Исключительно важную роль играют уст</w:t>
      </w:r>
      <w:r>
        <w:rPr>
          <w:sz w:val="24"/>
        </w:rPr>
        <w:softHyphen/>
        <w:t>ройства, которые ориентируют одну деталь  на сборке относительно другой. В усло</w:t>
      </w:r>
      <w:r>
        <w:rPr>
          <w:sz w:val="24"/>
        </w:rPr>
        <w:softHyphen/>
        <w:t>виях серийного производства оптические устройства позволяют выверять детали с использованием лучей лазера и затем закреплять их. Исполь</w:t>
      </w:r>
      <w:r>
        <w:rPr>
          <w:sz w:val="24"/>
        </w:rPr>
        <w:softHyphen/>
        <w:t>зование оптических уст</w:t>
      </w:r>
      <w:r>
        <w:rPr>
          <w:sz w:val="24"/>
        </w:rPr>
        <w:softHyphen/>
        <w:t>ройств на сборке в целом позволило значительно повы</w:t>
      </w:r>
      <w:r>
        <w:rPr>
          <w:sz w:val="24"/>
        </w:rPr>
        <w:softHyphen/>
        <w:t>сить качество машин.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Автоматизация собственно процессов сборки в условиях серийного производ</w:t>
      </w:r>
      <w:r>
        <w:rPr>
          <w:sz w:val="24"/>
        </w:rPr>
        <w:softHyphen/>
        <w:t>ства для всех видов соединений маловероятна. Вместе с тем для повышения ка</w:t>
      </w:r>
      <w:r>
        <w:rPr>
          <w:sz w:val="24"/>
        </w:rPr>
        <w:softHyphen/>
        <w:t>чества  от</w:t>
      </w:r>
      <w:r>
        <w:rPr>
          <w:sz w:val="24"/>
        </w:rPr>
        <w:softHyphen/>
        <w:t>дельных сопряжений  или сопряжения группы  деталей использование автоматиза</w:t>
      </w:r>
      <w:r>
        <w:rPr>
          <w:sz w:val="24"/>
        </w:rPr>
        <w:softHyphen/>
        <w:t>ции необходимо. Логичным оказывается использование сборочных комплексов, ко</w:t>
      </w:r>
      <w:r>
        <w:rPr>
          <w:sz w:val="24"/>
        </w:rPr>
        <w:softHyphen/>
        <w:t>торые способны выполнять функции контроля качества сборки. Широкое использо</w:t>
      </w:r>
      <w:r>
        <w:rPr>
          <w:sz w:val="24"/>
        </w:rPr>
        <w:softHyphen/>
        <w:t>вание координатно-измерительных машин существенно по</w:t>
      </w:r>
      <w:r>
        <w:rPr>
          <w:sz w:val="24"/>
        </w:rPr>
        <w:softHyphen/>
        <w:t>вышает качество сборки.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Наибольший эффект при сборке обеспечивают гибкие автоматизированные устрой</w:t>
      </w:r>
      <w:r>
        <w:rPr>
          <w:sz w:val="24"/>
        </w:rPr>
        <w:softHyphen/>
        <w:t>ства для отдельных наиболее ответственных соединений. Так, в станко</w:t>
      </w:r>
      <w:r>
        <w:rPr>
          <w:sz w:val="24"/>
        </w:rPr>
        <w:softHyphen/>
        <w:t>строении вы</w:t>
      </w:r>
      <w:r>
        <w:rPr>
          <w:sz w:val="24"/>
        </w:rPr>
        <w:softHyphen/>
        <w:t>деляют две группы деталей. Для каждой из групп решается про</w:t>
      </w:r>
      <w:r>
        <w:rPr>
          <w:sz w:val="24"/>
        </w:rPr>
        <w:softHyphen/>
        <w:t>блема обеспечения качества с помощью автоматизации сборке на основе груп</w:t>
      </w:r>
      <w:r>
        <w:rPr>
          <w:sz w:val="24"/>
        </w:rPr>
        <w:softHyphen/>
        <w:t>пой технологии.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Повышению качества машин и их соединений способствует появление инте</w:t>
      </w:r>
      <w:r>
        <w:rPr>
          <w:sz w:val="24"/>
        </w:rPr>
        <w:softHyphen/>
        <w:t>ресных технологических решений, в частности, сборка пар ходовой винт-гайка. Такая пара обладает высоким качеством, когда обеспечивается заданное приле</w:t>
      </w:r>
      <w:r>
        <w:rPr>
          <w:sz w:val="24"/>
        </w:rPr>
        <w:softHyphen/>
        <w:t>гание по регла</w:t>
      </w:r>
      <w:r>
        <w:rPr>
          <w:sz w:val="24"/>
        </w:rPr>
        <w:softHyphen/>
        <w:t>ментированному числу витков резьбы. Создан ряд технологиче</w:t>
      </w:r>
      <w:r>
        <w:rPr>
          <w:sz w:val="24"/>
        </w:rPr>
        <w:softHyphen/>
        <w:t>ских систем, объеди</w:t>
      </w:r>
      <w:r>
        <w:rPr>
          <w:sz w:val="24"/>
        </w:rPr>
        <w:softHyphen/>
        <w:t>няющих станки воедино. Если при окончательном изготов</w:t>
      </w:r>
      <w:r>
        <w:rPr>
          <w:sz w:val="24"/>
        </w:rPr>
        <w:softHyphen/>
        <w:t>лении гайки возникает по</w:t>
      </w:r>
      <w:r>
        <w:rPr>
          <w:sz w:val="24"/>
        </w:rPr>
        <w:softHyphen/>
        <w:t>грешность, то она фиксируется, и информация о ней передается на второй станок. Такая информация позволяет самонастраиваться станку для изготовления винтов с учетом погрешностей гайки.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Возможности металлорежущих станков с ЧПУ привели к мысли об объедине</w:t>
      </w:r>
      <w:r>
        <w:rPr>
          <w:sz w:val="24"/>
        </w:rPr>
        <w:softHyphen/>
        <w:t>нии в серийном производстве в едином технологическом комплексе процессов изготовле</w:t>
      </w:r>
      <w:r>
        <w:rPr>
          <w:sz w:val="24"/>
        </w:rPr>
        <w:softHyphen/>
        <w:t>ния деталей и их сборки. Такое решение может обеспечить высокое качество соеди</w:t>
      </w:r>
      <w:r>
        <w:rPr>
          <w:sz w:val="24"/>
        </w:rPr>
        <w:softHyphen/>
        <w:t>нений.</w:t>
      </w:r>
    </w:p>
    <w:p w:rsidR="000B00FC" w:rsidRDefault="00F72C4E">
      <w:pPr>
        <w:rPr>
          <w:sz w:val="24"/>
        </w:rPr>
      </w:pPr>
      <w:r>
        <w:rPr>
          <w:sz w:val="24"/>
        </w:rPr>
        <w:t xml:space="preserve">   Многообразие методов повышения качества на сборке объясняется условиями еди</w:t>
      </w:r>
      <w:r>
        <w:rPr>
          <w:sz w:val="24"/>
        </w:rPr>
        <w:softHyphen/>
        <w:t>ничного производства и широким ассортиментом собираемых изделий - от объектов тяжелого машиностроения до приборов. Для каждого вида продукции требуются особые условия сборки. Например, именно на сборке обеспечивается качество высо</w:t>
      </w:r>
      <w:r>
        <w:rPr>
          <w:sz w:val="24"/>
        </w:rPr>
        <w:softHyphen/>
        <w:t>кооборотных приводов (шпинделей) шлифовальных станков вы</w:t>
      </w:r>
      <w:r>
        <w:rPr>
          <w:sz w:val="24"/>
        </w:rPr>
        <w:softHyphen/>
        <w:t>сокой  точности. Обеспечение на сборке  изделия высокой точности является серьезной технологиче</w:t>
      </w:r>
      <w:r>
        <w:rPr>
          <w:sz w:val="24"/>
        </w:rPr>
        <w:softHyphen/>
        <w:t>ской проблемой.</w:t>
      </w:r>
    </w:p>
    <w:p w:rsidR="000B00FC" w:rsidRDefault="00F72C4E">
      <w:pPr>
        <w:rPr>
          <w:sz w:val="24"/>
          <w:lang w:val="en-US"/>
        </w:rPr>
      </w:pPr>
      <w:r>
        <w:rPr>
          <w:sz w:val="24"/>
        </w:rPr>
        <w:t xml:space="preserve">   Необходимо учитывать деформации деталей на сборке. Упругие деформации вполне соизмеримы с допусками на изготовление деталей. В ряде случаев де</w:t>
      </w:r>
      <w:r>
        <w:rPr>
          <w:sz w:val="24"/>
        </w:rPr>
        <w:softHyphen/>
        <w:t>форма</w:t>
      </w:r>
      <w:r>
        <w:rPr>
          <w:sz w:val="24"/>
        </w:rPr>
        <w:softHyphen/>
        <w:t>ция может превосходить допустимое значение выходного параметра из</w:t>
      </w:r>
      <w:r>
        <w:rPr>
          <w:sz w:val="24"/>
        </w:rPr>
        <w:softHyphen/>
        <w:t>делия. Так высокоточные детали  на сборке могут превратиться в детали низкой точности. Соб</w:t>
      </w:r>
      <w:r>
        <w:rPr>
          <w:sz w:val="24"/>
        </w:rPr>
        <w:softHyphen/>
        <w:t>ранное изделие, если и сможет работать, будет иметь низкую на</w:t>
      </w:r>
      <w:r>
        <w:rPr>
          <w:sz w:val="24"/>
        </w:rPr>
        <w:softHyphen/>
      </w:r>
      <w:r>
        <w:rPr>
          <w:sz w:val="24"/>
          <w:lang w:val="en-US"/>
        </w:rPr>
        <w:t>дёжность.</w:t>
      </w:r>
    </w:p>
    <w:p w:rsidR="000B00FC" w:rsidRDefault="000B00FC">
      <w:pPr>
        <w:rPr>
          <w:sz w:val="24"/>
          <w:lang w:val="en-US"/>
        </w:rPr>
      </w:pPr>
    </w:p>
    <w:p w:rsidR="000B00FC" w:rsidRDefault="00F72C4E">
      <w:pPr>
        <w:pStyle w:val="2"/>
        <w:rPr>
          <w:lang w:val="en-US"/>
        </w:rPr>
      </w:pPr>
      <w:r>
        <w:rPr>
          <w:lang w:val="en-US"/>
        </w:rPr>
        <w:t xml:space="preserve">          </w:t>
      </w:r>
      <w:r>
        <w:t>ПЕРСПЕКТИВЫ РАЗВИТИЯ ТЕОРИИ НАДЕЖНОСТИ МАШИН</w:t>
      </w:r>
      <w:r>
        <w:rPr>
          <w:lang w:val="en-US"/>
        </w:rPr>
        <w:t xml:space="preserve">. </w:t>
      </w:r>
    </w:p>
    <w:p w:rsidR="000B00FC" w:rsidRDefault="000B00FC"/>
    <w:p w:rsidR="000B00FC" w:rsidRDefault="00F72C4E">
      <w:pPr>
        <w:rPr>
          <w:sz w:val="24"/>
          <w:lang w:val="en-US"/>
        </w:rPr>
      </w:pPr>
      <w:r>
        <w:rPr>
          <w:sz w:val="24"/>
          <w:lang w:val="en-US"/>
        </w:rPr>
        <w:t xml:space="preserve">  Теория надежности останется как в ближайшее время, так и в отдаленной перспективе основой для прикладных методов расчета и эксплуатации механических систем. Методологические вопросы теории надежности машин и конструкций могут быть отнесены к фундаментальным вопросам науки. </w:t>
      </w:r>
    </w:p>
    <w:p w:rsidR="000B00FC" w:rsidRDefault="00F72C4E">
      <w:pPr>
        <w:rPr>
          <w:sz w:val="24"/>
          <w:lang w:val="en-US"/>
        </w:rPr>
      </w:pPr>
      <w:r>
        <w:rPr>
          <w:sz w:val="24"/>
          <w:lang w:val="en-US"/>
        </w:rPr>
        <w:t xml:space="preserve">   Наряду с традиционными направлениями теории надежности машин и конструкций в ближайшем будущем получат развитие новые направления. Среди них:</w:t>
      </w:r>
      <w:r>
        <w:rPr>
          <w:sz w:val="24"/>
        </w:rPr>
        <w:t xml:space="preserve"> методоло</w:t>
      </w:r>
      <w:r>
        <w:rPr>
          <w:sz w:val="24"/>
        </w:rPr>
        <w:softHyphen/>
        <w:t>гия оценки надежности и безопасного срока службы тех</w:t>
      </w:r>
      <w:r>
        <w:rPr>
          <w:sz w:val="24"/>
        </w:rPr>
        <w:softHyphen/>
        <w:t>нического объекта с целью принятия решений о его дальнейшей эксплуатации. К новым направлениям отно</w:t>
      </w:r>
      <w:r>
        <w:rPr>
          <w:sz w:val="24"/>
        </w:rPr>
        <w:softHyphen/>
        <w:t>сятся</w:t>
      </w:r>
      <w:r>
        <w:rPr>
          <w:sz w:val="24"/>
          <w:lang w:val="en-US"/>
        </w:rPr>
        <w:t>:</w:t>
      </w:r>
      <w:r>
        <w:rPr>
          <w:sz w:val="24"/>
        </w:rPr>
        <w:t xml:space="preserve"> методы прогнозирования надежности по рас</w:t>
      </w:r>
      <w:r>
        <w:rPr>
          <w:sz w:val="24"/>
        </w:rPr>
        <w:softHyphen/>
        <w:t>четным схемам, максимизация приближения  к реальным объектам, методы оценки безопасности объектов по отно</w:t>
      </w:r>
      <w:r>
        <w:rPr>
          <w:sz w:val="24"/>
        </w:rPr>
        <w:softHyphen/>
        <w:t>шению к редким природным и техноген</w:t>
      </w:r>
      <w:r>
        <w:rPr>
          <w:sz w:val="24"/>
        </w:rPr>
        <w:softHyphen/>
        <w:t>ным воздействиям; учет человеческого фак</w:t>
      </w:r>
      <w:r>
        <w:rPr>
          <w:sz w:val="24"/>
        </w:rPr>
        <w:softHyphen/>
        <w:t>тора в расчетах сооружений на на</w:t>
      </w:r>
      <w:r>
        <w:rPr>
          <w:sz w:val="24"/>
        </w:rPr>
        <w:softHyphen/>
        <w:t>дежность и т.д.</w:t>
      </w:r>
      <w:r>
        <w:rPr>
          <w:sz w:val="24"/>
          <w:lang w:val="en-US"/>
        </w:rPr>
        <w:t xml:space="preserve">  </w:t>
      </w:r>
    </w:p>
    <w:p w:rsidR="000B00FC" w:rsidRDefault="00F72C4E">
      <w:pPr>
        <w:ind w:left="-142"/>
        <w:rPr>
          <w:sz w:val="24"/>
          <w:lang w:val="en-US"/>
        </w:rPr>
      </w:pPr>
      <w:r>
        <w:rPr>
          <w:sz w:val="24"/>
          <w:lang w:val="en-US"/>
        </w:rPr>
        <w:t xml:space="preserve">   Перечисленные новые направления останутся наиболее перспективными в научном отношении. Полученные результаты найдут применения при создании норм расчета и проектирования нового оборудования. Одним из основных напрвления развития тео- рии надежности на перспективу будет более глубокое взаимное проникновение кон- цепций  надежности в механику.</w:t>
      </w:r>
    </w:p>
    <w:p w:rsidR="000B00FC" w:rsidRDefault="00F72C4E">
      <w:pPr>
        <w:rPr>
          <w:sz w:val="24"/>
          <w:lang w:val="en-US"/>
        </w:rPr>
      </w:pPr>
      <w:r>
        <w:rPr>
          <w:sz w:val="24"/>
          <w:lang w:val="en-US"/>
        </w:rPr>
        <w:t xml:space="preserve">   Среди новых разделов механики одной из ведущих мест принадлежит механике разрушения. Трещины практически неизбежны в любой крупногабаритной конст- рукции. Требования отсутствия таких трещин чрезвычайно обременительно и за- частую просто невыполнимо. Назначение мехинки разрушения - указать пути для выбора материала, отвечающих разумному копромису между требованиями эконо- мичности и требованиями высокой безопасности и надежности.Крупные успехи ме- ханики развития позволили разработать методы оценки трещино-стойкости конст- рукционных материалов, наметить пути создания конструкций, обладающих повы- шенной живучестью при наличии трещин.</w:t>
      </w:r>
    </w:p>
    <w:p w:rsidR="000B00FC" w:rsidRDefault="00F72C4E">
      <w:pPr>
        <w:rPr>
          <w:sz w:val="24"/>
          <w:lang w:val="en-US"/>
        </w:rPr>
      </w:pPr>
      <w:r>
        <w:rPr>
          <w:sz w:val="24"/>
          <w:lang w:val="en-US"/>
        </w:rPr>
        <w:t xml:space="preserve">   В настоящее время одно из основных проблем механики является создание теории зарождения и роста трещин.   </w:t>
      </w:r>
    </w:p>
    <w:p w:rsidR="000B00FC" w:rsidRDefault="000B00FC">
      <w:pPr>
        <w:rPr>
          <w:sz w:val="24"/>
          <w:lang w:val="en-US"/>
        </w:rPr>
      </w:pPr>
    </w:p>
    <w:p w:rsidR="000B00FC" w:rsidRDefault="000B00FC">
      <w:pPr>
        <w:rPr>
          <w:sz w:val="24"/>
          <w:lang w:val="en-US"/>
        </w:rPr>
      </w:pPr>
    </w:p>
    <w:p w:rsidR="000B00FC" w:rsidRDefault="000B00FC">
      <w:pPr>
        <w:rPr>
          <w:sz w:val="24"/>
          <w:lang w:val="en-US"/>
        </w:rPr>
      </w:pPr>
    </w:p>
    <w:p w:rsidR="000B00FC" w:rsidRDefault="000B00FC">
      <w:pPr>
        <w:rPr>
          <w:sz w:val="24"/>
          <w:lang w:val="en-US"/>
        </w:rPr>
      </w:pPr>
    </w:p>
    <w:p w:rsidR="000B00FC" w:rsidRDefault="000B00FC">
      <w:pPr>
        <w:rPr>
          <w:sz w:val="24"/>
          <w:lang w:val="en-US"/>
        </w:rPr>
      </w:pPr>
    </w:p>
    <w:p w:rsidR="000B00FC" w:rsidRDefault="000B00FC">
      <w:pPr>
        <w:rPr>
          <w:sz w:val="24"/>
          <w:lang w:val="en-US"/>
        </w:rPr>
      </w:pPr>
    </w:p>
    <w:p w:rsidR="000B00FC" w:rsidRDefault="000B00FC">
      <w:pPr>
        <w:rPr>
          <w:sz w:val="24"/>
          <w:lang w:val="en-US"/>
        </w:rPr>
      </w:pPr>
    </w:p>
    <w:p w:rsidR="000B00FC" w:rsidRDefault="00F72C4E">
      <w:pPr>
        <w:pStyle w:val="2"/>
        <w:rPr>
          <w:lang w:val="en-US"/>
        </w:rPr>
      </w:pPr>
      <w:r>
        <w:rPr>
          <w:lang w:val="en-US"/>
        </w:rPr>
        <w:t xml:space="preserve"> </w:t>
      </w:r>
    </w:p>
    <w:p w:rsidR="000B00FC" w:rsidRDefault="000B00FC">
      <w:pPr>
        <w:pStyle w:val="2"/>
        <w:rPr>
          <w:lang w:val="en-US"/>
        </w:rPr>
      </w:pPr>
    </w:p>
    <w:p w:rsidR="000B00FC" w:rsidRDefault="00F72C4E">
      <w:pPr>
        <w:pStyle w:val="2"/>
        <w:rPr>
          <w:lang w:val="en-US"/>
        </w:rPr>
      </w:pPr>
      <w:r>
        <w:rPr>
          <w:lang w:val="en-US"/>
        </w:rPr>
        <w:t xml:space="preserve">                             СПИСОК ИСПОЛЬЗУЕМОЙ ЛИТЕРАТУРЫ   </w:t>
      </w:r>
    </w:p>
    <w:p w:rsidR="000B00FC" w:rsidRDefault="000B00FC"/>
    <w:p w:rsidR="000B00FC" w:rsidRDefault="000B00FC"/>
    <w:p w:rsidR="000B00FC" w:rsidRDefault="00F72C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Машиностроительная энциклопедия в сорока томах.</w:t>
      </w:r>
    </w:p>
    <w:p w:rsidR="000B00FC" w:rsidRDefault="00F72C4E">
      <w:pPr>
        <w:ind w:left="90"/>
        <w:rPr>
          <w:sz w:val="24"/>
        </w:rPr>
      </w:pPr>
      <w:r>
        <w:rPr>
          <w:sz w:val="24"/>
        </w:rPr>
        <w:t xml:space="preserve">               Под ред. К. С. Колесникова   Том </w:t>
      </w:r>
      <w:r>
        <w:rPr>
          <w:sz w:val="24"/>
          <w:lang w:val="en-US"/>
        </w:rPr>
        <w:t>IV</w:t>
      </w:r>
      <w:r>
        <w:rPr>
          <w:sz w:val="24"/>
        </w:rPr>
        <w:t>-3.-М.</w:t>
      </w:r>
      <w:r>
        <w:rPr>
          <w:sz w:val="24"/>
          <w:lang w:val="en-US"/>
        </w:rPr>
        <w:t>:</w:t>
      </w:r>
      <w:r>
        <w:rPr>
          <w:sz w:val="24"/>
        </w:rPr>
        <w:t>1998</w:t>
      </w:r>
    </w:p>
    <w:p w:rsidR="000B00FC" w:rsidRDefault="00F72C4E">
      <w:pPr>
        <w:numPr>
          <w:ilvl w:val="0"/>
          <w:numId w:val="2"/>
        </w:numPr>
        <w:rPr>
          <w:sz w:val="24"/>
          <w:lang w:val="en-US"/>
        </w:rPr>
      </w:pPr>
      <w:r>
        <w:rPr>
          <w:sz w:val="24"/>
        </w:rPr>
        <w:t>Технологические основы обеспечения качества машин</w:t>
      </w:r>
      <w:r>
        <w:rPr>
          <w:sz w:val="24"/>
          <w:lang w:val="en-US"/>
        </w:rPr>
        <w:t>.</w:t>
      </w:r>
    </w:p>
    <w:p w:rsidR="000B00FC" w:rsidRDefault="00F72C4E">
      <w:pPr>
        <w:ind w:left="90"/>
        <w:rPr>
          <w:sz w:val="24"/>
        </w:rPr>
      </w:pPr>
      <w:r>
        <w:rPr>
          <w:sz w:val="24"/>
          <w:lang w:val="en-US"/>
        </w:rPr>
        <w:t xml:space="preserve">                  Под ред.</w:t>
      </w:r>
      <w:r>
        <w:rPr>
          <w:sz w:val="24"/>
        </w:rPr>
        <w:t xml:space="preserve"> К. С.  Колесникова. М.: Машиностроение 1990</w:t>
      </w:r>
    </w:p>
    <w:p w:rsidR="000B00FC" w:rsidRDefault="00F72C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Технология важнейших отраслей промышленности. </w:t>
      </w:r>
    </w:p>
    <w:p w:rsidR="000B00FC" w:rsidRDefault="00F72C4E">
      <w:pPr>
        <w:ind w:left="90"/>
        <w:rPr>
          <w:sz w:val="24"/>
        </w:rPr>
      </w:pPr>
      <w:r>
        <w:rPr>
          <w:sz w:val="24"/>
        </w:rPr>
        <w:t xml:space="preserve">                   Под ред. А.М. Гинберга, Б.А. Хохлова  М.: Высшая школа 1985</w:t>
      </w:r>
    </w:p>
    <w:p w:rsidR="000B00FC" w:rsidRDefault="000B00FC">
      <w:pPr>
        <w:ind w:left="90"/>
        <w:rPr>
          <w:sz w:val="24"/>
        </w:rPr>
      </w:pPr>
    </w:p>
    <w:p w:rsidR="000B00FC" w:rsidRDefault="00F72C4E">
      <w:pPr>
        <w:pStyle w:val="2"/>
        <w:rPr>
          <w:lang w:val="en-US"/>
        </w:rPr>
      </w:pPr>
      <w:r>
        <w:rPr>
          <w:lang w:val="en-US"/>
        </w:rPr>
        <w:t xml:space="preserve">                             </w:t>
      </w:r>
      <w:r>
        <w:rPr>
          <w:sz w:val="20"/>
          <w:lang w:val="en-US"/>
        </w:rPr>
        <w:t>ПЕРИОДИЧЕСКИЕ ИЗДАНИЯ</w:t>
      </w:r>
      <w:r>
        <w:rPr>
          <w:lang w:val="en-US"/>
        </w:rPr>
        <w:t xml:space="preserve">                                 </w:t>
      </w:r>
    </w:p>
    <w:p w:rsidR="000B00FC" w:rsidRDefault="000B00FC">
      <w:pPr>
        <w:rPr>
          <w:sz w:val="24"/>
        </w:rPr>
      </w:pPr>
    </w:p>
    <w:p w:rsidR="000B00FC" w:rsidRDefault="000B00FC">
      <w:pPr>
        <w:rPr>
          <w:sz w:val="24"/>
        </w:rPr>
      </w:pPr>
    </w:p>
    <w:p w:rsidR="000B00FC" w:rsidRDefault="00F72C4E">
      <w:pPr>
        <w:rPr>
          <w:sz w:val="24"/>
        </w:rPr>
      </w:pPr>
      <w:r>
        <w:rPr>
          <w:sz w:val="24"/>
        </w:rPr>
        <w:t>1.  Кулапин Р.П. Проблемы развития рынка отечественной  машиностроительной продукции.</w:t>
      </w:r>
      <w:r>
        <w:rPr>
          <w:sz w:val="24"/>
          <w:lang w:val="en-US"/>
        </w:rPr>
        <w:t>//</w:t>
      </w:r>
      <w:r>
        <w:rPr>
          <w:sz w:val="24"/>
        </w:rPr>
        <w:t xml:space="preserve"> Вестник машиностроения,1998,№ 7</w:t>
      </w:r>
    </w:p>
    <w:p w:rsidR="000B00FC" w:rsidRDefault="000B00FC">
      <w:pPr>
        <w:rPr>
          <w:sz w:val="24"/>
          <w:lang w:val="en-US"/>
        </w:rPr>
      </w:pPr>
    </w:p>
    <w:p w:rsidR="000B00FC" w:rsidRDefault="00F72C4E">
      <w:pPr>
        <w:rPr>
          <w:sz w:val="24"/>
          <w:lang w:val="en-US"/>
        </w:rPr>
      </w:pPr>
      <w:r>
        <w:rPr>
          <w:sz w:val="24"/>
        </w:rPr>
        <w:softHyphen/>
      </w:r>
      <w:bookmarkStart w:id="0" w:name="_GoBack"/>
      <w:bookmarkEnd w:id="0"/>
    </w:p>
    <w:sectPr w:rsidR="000B00FC">
      <w:footerReference w:type="even" r:id="rId7"/>
      <w:footerReference w:type="default" r:id="rId8"/>
      <w:pgSz w:w="11906" w:h="16838"/>
      <w:pgMar w:top="1304" w:right="1274" w:bottom="1304" w:left="1797" w:header="720" w:footer="720" w:gutter="0"/>
      <w:pgNumType w:start="1" w:chapSep="colon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0FC" w:rsidRDefault="00F72C4E">
      <w:r>
        <w:separator/>
      </w:r>
    </w:p>
  </w:endnote>
  <w:endnote w:type="continuationSeparator" w:id="0">
    <w:p w:rsidR="000B00FC" w:rsidRDefault="00F7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FC" w:rsidRDefault="00F72C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:rsidR="000B00FC" w:rsidRDefault="000B00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FC" w:rsidRDefault="00F72C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B00FC" w:rsidRDefault="000B00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0FC" w:rsidRDefault="00F72C4E">
      <w:r>
        <w:separator/>
      </w:r>
    </w:p>
  </w:footnote>
  <w:footnote w:type="continuationSeparator" w:id="0">
    <w:p w:rsidR="000B00FC" w:rsidRDefault="00F7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B69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A962B3D"/>
    <w:multiLevelType w:val="singleLevel"/>
    <w:tmpl w:val="0B981F8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C4E"/>
    <w:rsid w:val="000B00FC"/>
    <w:rsid w:val="00756BA0"/>
    <w:rsid w:val="00F7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BA7F2-9611-444B-9586-A6CEEBB1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4">
    <w:name w:val="Strong"/>
    <w:basedOn w:val="a0"/>
    <w:qFormat/>
    <w:rPr>
      <w:b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5488</Words>
  <Characters>31288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ТЕХНОЛОГИЧЕСКОЕ ОБЕСПЕЧЕНИЕ ПОКАЗАТЕЛЕЙ КАЧЕСТВА         </vt:lpstr>
    </vt:vector>
  </TitlesOfParts>
  <Company>Fineck</Company>
  <LinksUpToDate>false</LinksUpToDate>
  <CharactersWithSpaces>36703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ТЕХНОЛОГИЧЕСКОЕ ОБЕСПЕЧЕНИЕ ПОКАЗАТЕЛЕЙ КАЧЕСТВА         </dc:title>
  <dc:subject/>
  <dc:creator>Olga Svechnikova</dc:creator>
  <cp:keywords/>
  <cp:lastModifiedBy>admin</cp:lastModifiedBy>
  <cp:revision>2</cp:revision>
  <cp:lastPrinted>1998-12-20T19:04:00Z</cp:lastPrinted>
  <dcterms:created xsi:type="dcterms:W3CDTF">2014-02-10T12:17:00Z</dcterms:created>
  <dcterms:modified xsi:type="dcterms:W3CDTF">2014-02-10T12:17:00Z</dcterms:modified>
</cp:coreProperties>
</file>