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57" w:rsidRDefault="00360157">
      <w:pPr>
        <w:jc w:val="center"/>
      </w:pPr>
      <w:r>
        <w:rPr>
          <w:sz w:val="32"/>
        </w:rPr>
        <w:t>Астраханский Государственный Технический Университет</w:t>
      </w:r>
    </w:p>
    <w:p w:rsidR="00360157" w:rsidRDefault="00360157">
      <w:pPr>
        <w:jc w:val="center"/>
      </w:pPr>
    </w:p>
    <w:p w:rsidR="00360157" w:rsidRDefault="00360157">
      <w:pPr>
        <w:jc w:val="center"/>
      </w:pPr>
    </w:p>
    <w:p w:rsidR="00360157" w:rsidRDefault="00360157">
      <w:pPr>
        <w:jc w:val="center"/>
      </w:pPr>
    </w:p>
    <w:p w:rsidR="00360157" w:rsidRDefault="00360157">
      <w:pPr>
        <w:jc w:val="center"/>
      </w:pPr>
    </w:p>
    <w:p w:rsidR="00360157" w:rsidRDefault="00360157">
      <w:pPr>
        <w:jc w:val="center"/>
      </w:pPr>
    </w:p>
    <w:p w:rsidR="00360157" w:rsidRDefault="00360157">
      <w:pPr>
        <w:jc w:val="center"/>
      </w:pPr>
    </w:p>
    <w:p w:rsidR="00360157" w:rsidRDefault="00360157">
      <w:pPr>
        <w:pStyle w:val="21"/>
        <w:widowControl/>
        <w:ind w:left="5103" w:right="-1"/>
        <w:rPr>
          <w:sz w:val="32"/>
        </w:rPr>
      </w:pPr>
      <w:r>
        <w:rPr>
          <w:sz w:val="32"/>
        </w:rPr>
        <w:t>Кафедра теории и истории</w:t>
      </w:r>
    </w:p>
    <w:p w:rsidR="00360157" w:rsidRDefault="00360157">
      <w:pPr>
        <w:pStyle w:val="21"/>
        <w:widowControl/>
        <w:ind w:left="5103" w:right="-1"/>
        <w:rPr>
          <w:sz w:val="32"/>
        </w:rPr>
      </w:pPr>
      <w:r>
        <w:rPr>
          <w:sz w:val="32"/>
        </w:rPr>
        <w:t>государства и права</w:t>
      </w:r>
    </w:p>
    <w:p w:rsidR="00360157" w:rsidRDefault="00360157">
      <w:pPr>
        <w:ind w:left="4253"/>
      </w:pPr>
    </w:p>
    <w:p w:rsidR="00360157" w:rsidRDefault="00360157">
      <w:pPr>
        <w:ind w:left="4253"/>
      </w:pPr>
    </w:p>
    <w:p w:rsidR="00360157" w:rsidRDefault="00360157">
      <w:pPr>
        <w:ind w:left="4253"/>
      </w:pPr>
    </w:p>
    <w:p w:rsidR="00360157" w:rsidRDefault="00360157">
      <w:pPr>
        <w:ind w:left="4253"/>
      </w:pPr>
    </w:p>
    <w:p w:rsidR="00360157" w:rsidRDefault="00360157">
      <w:pPr>
        <w:ind w:left="4253"/>
      </w:pPr>
    </w:p>
    <w:p w:rsidR="00360157" w:rsidRDefault="00360157">
      <w:pPr>
        <w:jc w:val="center"/>
        <w:rPr>
          <w:sz w:val="36"/>
        </w:rPr>
      </w:pPr>
      <w:r>
        <w:rPr>
          <w:sz w:val="36"/>
        </w:rPr>
        <w:t>Курсовая работа</w:t>
      </w:r>
    </w:p>
    <w:p w:rsidR="00360157" w:rsidRDefault="00360157">
      <w:pPr>
        <w:jc w:val="center"/>
        <w:rPr>
          <w:sz w:val="32"/>
        </w:rPr>
      </w:pPr>
    </w:p>
    <w:p w:rsidR="00360157" w:rsidRDefault="00360157">
      <w:pPr>
        <w:jc w:val="center"/>
        <w:rPr>
          <w:sz w:val="32"/>
        </w:rPr>
      </w:pPr>
      <w:r>
        <w:rPr>
          <w:sz w:val="32"/>
        </w:rPr>
        <w:t>по дисциплине</w:t>
      </w:r>
    </w:p>
    <w:p w:rsidR="00360157" w:rsidRDefault="00360157">
      <w:pPr>
        <w:jc w:val="center"/>
        <w:rPr>
          <w:sz w:val="32"/>
        </w:rPr>
      </w:pPr>
    </w:p>
    <w:p w:rsidR="00360157" w:rsidRDefault="00360157">
      <w:pPr>
        <w:jc w:val="center"/>
        <w:rPr>
          <w:sz w:val="32"/>
        </w:rPr>
      </w:pPr>
      <w:r>
        <w:rPr>
          <w:sz w:val="32"/>
        </w:rPr>
        <w:t>«Теория государства и права»</w:t>
      </w:r>
    </w:p>
    <w:p w:rsidR="00360157" w:rsidRDefault="00360157">
      <w:pPr>
        <w:jc w:val="center"/>
        <w:rPr>
          <w:sz w:val="32"/>
        </w:rPr>
      </w:pPr>
    </w:p>
    <w:p w:rsidR="00360157" w:rsidRDefault="00360157">
      <w:pPr>
        <w:jc w:val="center"/>
        <w:rPr>
          <w:sz w:val="32"/>
        </w:rPr>
      </w:pPr>
      <w:r>
        <w:rPr>
          <w:sz w:val="32"/>
        </w:rPr>
        <w:t>на тему:</w:t>
      </w:r>
    </w:p>
    <w:p w:rsidR="00360157" w:rsidRDefault="00360157">
      <w:pPr>
        <w:jc w:val="center"/>
        <w:rPr>
          <w:sz w:val="32"/>
        </w:rPr>
      </w:pPr>
    </w:p>
    <w:p w:rsidR="00360157" w:rsidRDefault="00360157">
      <w:pPr>
        <w:pStyle w:val="a3"/>
        <w:widowControl/>
        <w:rPr>
          <w:u w:val="none"/>
        </w:rPr>
      </w:pPr>
      <w:r>
        <w:rPr>
          <w:u w:val="none"/>
        </w:rPr>
        <w:t>«Юридическая ответственность»</w:t>
      </w:r>
    </w:p>
    <w:p w:rsidR="00360157" w:rsidRDefault="00360157">
      <w:pPr>
        <w:jc w:val="center"/>
      </w:pPr>
    </w:p>
    <w:p w:rsidR="00360157" w:rsidRDefault="00360157">
      <w:pPr>
        <w:jc w:val="center"/>
      </w:pPr>
    </w:p>
    <w:p w:rsidR="00360157" w:rsidRDefault="00360157">
      <w:pPr>
        <w:jc w:val="center"/>
      </w:pPr>
    </w:p>
    <w:p w:rsidR="00360157" w:rsidRDefault="00360157">
      <w:pPr>
        <w:jc w:val="center"/>
      </w:pPr>
    </w:p>
    <w:p w:rsidR="00360157" w:rsidRDefault="00360157">
      <w:pPr>
        <w:jc w:val="center"/>
      </w:pPr>
    </w:p>
    <w:p w:rsidR="00360157" w:rsidRDefault="00360157">
      <w:pPr>
        <w:jc w:val="center"/>
      </w:pPr>
    </w:p>
    <w:p w:rsidR="00360157" w:rsidRDefault="00360157">
      <w:pPr>
        <w:ind w:left="5103"/>
        <w:rPr>
          <w:sz w:val="32"/>
        </w:rPr>
      </w:pPr>
      <w:r>
        <w:rPr>
          <w:sz w:val="32"/>
        </w:rPr>
        <w:t>Выполнил:</w:t>
      </w:r>
    </w:p>
    <w:p w:rsidR="00360157" w:rsidRDefault="00360157">
      <w:pPr>
        <w:ind w:left="5103"/>
        <w:rPr>
          <w:sz w:val="32"/>
        </w:rPr>
      </w:pPr>
      <w:r>
        <w:rPr>
          <w:sz w:val="32"/>
        </w:rPr>
        <w:t>ст. гр. ЗЮФ-11</w:t>
      </w:r>
    </w:p>
    <w:p w:rsidR="00360157" w:rsidRDefault="00360157">
      <w:pPr>
        <w:ind w:left="5103"/>
        <w:rPr>
          <w:sz w:val="32"/>
        </w:rPr>
      </w:pPr>
      <w:r>
        <w:rPr>
          <w:sz w:val="32"/>
        </w:rPr>
        <w:t>Беспалов В.В.</w:t>
      </w:r>
    </w:p>
    <w:p w:rsidR="00360157" w:rsidRDefault="00360157">
      <w:pPr>
        <w:ind w:left="5103"/>
        <w:rPr>
          <w:sz w:val="32"/>
        </w:rPr>
      </w:pPr>
      <w:r>
        <w:rPr>
          <w:sz w:val="32"/>
        </w:rPr>
        <w:t>Проверила:</w:t>
      </w:r>
    </w:p>
    <w:p w:rsidR="00360157" w:rsidRDefault="00360157">
      <w:pPr>
        <w:ind w:left="5103"/>
        <w:rPr>
          <w:sz w:val="32"/>
        </w:rPr>
      </w:pPr>
      <w:r>
        <w:rPr>
          <w:sz w:val="32"/>
        </w:rPr>
        <w:t>доц. Кереева С.А.</w:t>
      </w:r>
    </w:p>
    <w:p w:rsidR="00360157" w:rsidRDefault="00360157">
      <w:pPr>
        <w:jc w:val="center"/>
        <w:rPr>
          <w:sz w:val="32"/>
        </w:rPr>
      </w:pPr>
    </w:p>
    <w:p w:rsidR="00360157" w:rsidRDefault="00360157">
      <w:pPr>
        <w:jc w:val="center"/>
        <w:rPr>
          <w:sz w:val="32"/>
        </w:rPr>
      </w:pPr>
    </w:p>
    <w:p w:rsidR="00360157" w:rsidRDefault="00360157">
      <w:pPr>
        <w:jc w:val="center"/>
        <w:rPr>
          <w:sz w:val="32"/>
        </w:rPr>
      </w:pPr>
    </w:p>
    <w:p w:rsidR="00360157" w:rsidRDefault="00360157">
      <w:pPr>
        <w:jc w:val="center"/>
        <w:rPr>
          <w:sz w:val="32"/>
        </w:rPr>
      </w:pPr>
      <w:r>
        <w:rPr>
          <w:sz w:val="32"/>
        </w:rPr>
        <w:t>Астрахань</w:t>
      </w:r>
    </w:p>
    <w:p w:rsidR="00360157" w:rsidRDefault="00360157">
      <w:pPr>
        <w:jc w:val="center"/>
        <w:rPr>
          <w:sz w:val="32"/>
        </w:rPr>
      </w:pPr>
      <w:r>
        <w:rPr>
          <w:sz w:val="32"/>
        </w:rPr>
        <w:t>2000 г.</w:t>
      </w:r>
    </w:p>
    <w:p w:rsidR="00360157" w:rsidRDefault="00360157">
      <w:pPr>
        <w:spacing w:line="288" w:lineRule="auto"/>
        <w:ind w:firstLine="567"/>
        <w:jc w:val="both"/>
        <w:sectPr w:rsidR="00360157">
          <w:headerReference w:type="even" r:id="rId6"/>
          <w:headerReference w:type="default" r:id="rId7"/>
          <w:type w:val="continuous"/>
          <w:pgSz w:w="11907" w:h="16840" w:code="9"/>
          <w:pgMar w:top="1134" w:right="1134" w:bottom="851" w:left="1418" w:header="720" w:footer="720" w:gutter="0"/>
          <w:pgNumType w:start="1"/>
          <w:cols w:space="60"/>
          <w:noEndnote/>
          <w:titlePg/>
        </w:sectPr>
      </w:pPr>
    </w:p>
    <w:p w:rsidR="00360157" w:rsidRDefault="00360157">
      <w:pPr>
        <w:spacing w:line="360" w:lineRule="auto"/>
        <w:jc w:val="center"/>
        <w:rPr>
          <w:b/>
        </w:rPr>
      </w:pPr>
      <w:r>
        <w:rPr>
          <w:b/>
        </w:rPr>
        <w:t>Содержание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30"/>
        <w:gridCol w:w="1240"/>
      </w:tblGrid>
      <w:tr w:rsidR="00360157">
        <w:tc>
          <w:tcPr>
            <w:tcW w:w="8330" w:type="dxa"/>
          </w:tcPr>
          <w:p w:rsidR="00360157" w:rsidRDefault="00360157">
            <w:pPr>
              <w:spacing w:line="360" w:lineRule="auto"/>
              <w:jc w:val="both"/>
            </w:pPr>
            <w:r>
              <w:t>Введение</w:t>
            </w:r>
          </w:p>
        </w:tc>
        <w:tc>
          <w:tcPr>
            <w:tcW w:w="1240" w:type="dxa"/>
          </w:tcPr>
          <w:p w:rsidR="00360157" w:rsidRDefault="00360157">
            <w:pPr>
              <w:spacing w:line="360" w:lineRule="auto"/>
              <w:ind w:firstLine="34"/>
              <w:jc w:val="both"/>
            </w:pPr>
            <w:r>
              <w:t>стр.3</w:t>
            </w:r>
          </w:p>
        </w:tc>
      </w:tr>
      <w:tr w:rsidR="00360157">
        <w:tc>
          <w:tcPr>
            <w:tcW w:w="8330" w:type="dxa"/>
          </w:tcPr>
          <w:p w:rsidR="00360157" w:rsidRDefault="00360157">
            <w:pPr>
              <w:spacing w:line="360" w:lineRule="auto"/>
              <w:jc w:val="both"/>
            </w:pPr>
            <w:r>
              <w:t>1. Социальная ответственность и ее виды.</w:t>
            </w:r>
          </w:p>
        </w:tc>
        <w:tc>
          <w:tcPr>
            <w:tcW w:w="1240" w:type="dxa"/>
          </w:tcPr>
          <w:p w:rsidR="00360157" w:rsidRDefault="00360157">
            <w:pPr>
              <w:spacing w:line="360" w:lineRule="auto"/>
              <w:ind w:firstLine="34"/>
              <w:jc w:val="both"/>
            </w:pPr>
            <w:r>
              <w:t>стр.4</w:t>
            </w:r>
          </w:p>
        </w:tc>
      </w:tr>
      <w:tr w:rsidR="00360157">
        <w:tc>
          <w:tcPr>
            <w:tcW w:w="8330" w:type="dxa"/>
          </w:tcPr>
          <w:p w:rsidR="00360157" w:rsidRDefault="00360157">
            <w:pPr>
              <w:spacing w:line="360" w:lineRule="auto"/>
              <w:jc w:val="both"/>
            </w:pPr>
            <w:r>
              <w:t>2. Понятие, признаки и виды юридической ответственности.</w:t>
            </w:r>
          </w:p>
        </w:tc>
        <w:tc>
          <w:tcPr>
            <w:tcW w:w="1240" w:type="dxa"/>
          </w:tcPr>
          <w:p w:rsidR="00360157" w:rsidRDefault="00360157">
            <w:pPr>
              <w:spacing w:line="360" w:lineRule="auto"/>
              <w:ind w:firstLine="34"/>
              <w:jc w:val="both"/>
            </w:pPr>
            <w:r>
              <w:t>стр.7</w:t>
            </w:r>
          </w:p>
        </w:tc>
      </w:tr>
      <w:tr w:rsidR="00360157">
        <w:tc>
          <w:tcPr>
            <w:tcW w:w="8330" w:type="dxa"/>
          </w:tcPr>
          <w:p w:rsidR="00360157" w:rsidRDefault="00360157">
            <w:pPr>
              <w:spacing w:line="360" w:lineRule="auto"/>
              <w:jc w:val="both"/>
            </w:pPr>
            <w:r>
              <w:t>3. Принципы юридической ответственности.</w:t>
            </w:r>
          </w:p>
        </w:tc>
        <w:tc>
          <w:tcPr>
            <w:tcW w:w="1240" w:type="dxa"/>
          </w:tcPr>
          <w:p w:rsidR="00360157" w:rsidRDefault="00360157">
            <w:pPr>
              <w:spacing w:line="360" w:lineRule="auto"/>
              <w:ind w:firstLine="34"/>
              <w:jc w:val="both"/>
            </w:pPr>
            <w:r>
              <w:t>стр.12</w:t>
            </w:r>
          </w:p>
        </w:tc>
      </w:tr>
      <w:tr w:rsidR="00360157">
        <w:tc>
          <w:tcPr>
            <w:tcW w:w="8330" w:type="dxa"/>
          </w:tcPr>
          <w:p w:rsidR="00360157" w:rsidRDefault="00360157">
            <w:pPr>
              <w:spacing w:line="360" w:lineRule="auto"/>
              <w:jc w:val="both"/>
            </w:pPr>
            <w:r>
              <w:t>4. Обстоятельства, исключающие юридическую ответственность.</w:t>
            </w:r>
          </w:p>
        </w:tc>
        <w:tc>
          <w:tcPr>
            <w:tcW w:w="1240" w:type="dxa"/>
          </w:tcPr>
          <w:p w:rsidR="00360157" w:rsidRDefault="00360157">
            <w:pPr>
              <w:spacing w:line="360" w:lineRule="auto"/>
              <w:ind w:firstLine="34"/>
              <w:jc w:val="both"/>
            </w:pPr>
            <w:r>
              <w:t>стр.15</w:t>
            </w:r>
          </w:p>
        </w:tc>
      </w:tr>
      <w:tr w:rsidR="00360157">
        <w:tc>
          <w:tcPr>
            <w:tcW w:w="8330" w:type="dxa"/>
          </w:tcPr>
          <w:p w:rsidR="00360157" w:rsidRDefault="00360157">
            <w:pPr>
              <w:spacing w:line="360" w:lineRule="auto"/>
              <w:jc w:val="both"/>
            </w:pPr>
            <w:r>
              <w:t>5. Основания освобождения от юридической ответственности. Презумпция невиновности.</w:t>
            </w:r>
          </w:p>
        </w:tc>
        <w:tc>
          <w:tcPr>
            <w:tcW w:w="1240" w:type="dxa"/>
          </w:tcPr>
          <w:p w:rsidR="00360157" w:rsidRDefault="00360157">
            <w:pPr>
              <w:spacing w:line="360" w:lineRule="auto"/>
              <w:ind w:firstLine="34"/>
              <w:jc w:val="both"/>
            </w:pPr>
          </w:p>
          <w:p w:rsidR="00360157" w:rsidRDefault="00360157">
            <w:pPr>
              <w:spacing w:line="360" w:lineRule="auto"/>
              <w:ind w:firstLine="34"/>
              <w:jc w:val="both"/>
            </w:pPr>
            <w:r>
              <w:t>стр.17</w:t>
            </w:r>
          </w:p>
        </w:tc>
      </w:tr>
      <w:tr w:rsidR="00360157">
        <w:tc>
          <w:tcPr>
            <w:tcW w:w="8330" w:type="dxa"/>
          </w:tcPr>
          <w:p w:rsidR="00360157" w:rsidRDefault="00360157">
            <w:pPr>
              <w:spacing w:line="360" w:lineRule="auto"/>
              <w:jc w:val="both"/>
            </w:pPr>
            <w:r>
              <w:t>6. Юридическая ответственность и государственное принуждение.</w:t>
            </w:r>
          </w:p>
        </w:tc>
        <w:tc>
          <w:tcPr>
            <w:tcW w:w="1240" w:type="dxa"/>
          </w:tcPr>
          <w:p w:rsidR="00360157" w:rsidRDefault="00360157">
            <w:pPr>
              <w:spacing w:line="360" w:lineRule="auto"/>
              <w:ind w:firstLine="34"/>
              <w:jc w:val="both"/>
            </w:pPr>
            <w:r>
              <w:t>стр.19</w:t>
            </w:r>
          </w:p>
        </w:tc>
      </w:tr>
      <w:tr w:rsidR="00360157">
        <w:tc>
          <w:tcPr>
            <w:tcW w:w="8330" w:type="dxa"/>
          </w:tcPr>
          <w:p w:rsidR="00360157" w:rsidRDefault="00360157">
            <w:pPr>
              <w:spacing w:line="360" w:lineRule="auto"/>
              <w:jc w:val="both"/>
            </w:pPr>
            <w:r>
              <w:t>Заключение</w:t>
            </w:r>
          </w:p>
        </w:tc>
        <w:tc>
          <w:tcPr>
            <w:tcW w:w="1240" w:type="dxa"/>
          </w:tcPr>
          <w:p w:rsidR="00360157" w:rsidRDefault="00360157">
            <w:pPr>
              <w:spacing w:line="360" w:lineRule="auto"/>
              <w:ind w:firstLine="34"/>
              <w:jc w:val="both"/>
            </w:pPr>
            <w:r>
              <w:t>стр.23</w:t>
            </w:r>
          </w:p>
        </w:tc>
      </w:tr>
      <w:tr w:rsidR="00360157">
        <w:tc>
          <w:tcPr>
            <w:tcW w:w="8330" w:type="dxa"/>
          </w:tcPr>
          <w:p w:rsidR="00360157" w:rsidRDefault="00360157">
            <w:pPr>
              <w:spacing w:line="360" w:lineRule="auto"/>
              <w:jc w:val="both"/>
            </w:pPr>
            <w:r>
              <w:t>Список литературы.</w:t>
            </w:r>
          </w:p>
        </w:tc>
        <w:tc>
          <w:tcPr>
            <w:tcW w:w="1240" w:type="dxa"/>
          </w:tcPr>
          <w:p w:rsidR="00360157" w:rsidRDefault="00360157">
            <w:pPr>
              <w:spacing w:line="360" w:lineRule="auto"/>
              <w:ind w:firstLine="34"/>
              <w:jc w:val="both"/>
            </w:pPr>
            <w:r>
              <w:t>стр.24</w:t>
            </w:r>
          </w:p>
        </w:tc>
      </w:tr>
    </w:tbl>
    <w:p w:rsidR="00360157" w:rsidRDefault="00360157">
      <w:pPr>
        <w:spacing w:line="360" w:lineRule="auto"/>
        <w:ind w:firstLine="567"/>
        <w:jc w:val="center"/>
        <w:rPr>
          <w:b/>
        </w:rPr>
      </w:pPr>
      <w:r>
        <w:br w:type="page"/>
      </w:r>
      <w:r>
        <w:rPr>
          <w:b/>
        </w:rPr>
        <w:t>Введение</w:t>
      </w:r>
    </w:p>
    <w:p w:rsidR="00360157" w:rsidRDefault="00360157">
      <w:pPr>
        <w:spacing w:line="360" w:lineRule="auto"/>
        <w:ind w:firstLine="567"/>
        <w:jc w:val="both"/>
      </w:pPr>
      <w:r>
        <w:t>В данной работе раскрываются виды социальной ответственности. При этом выделяется особый её вид — юридическая ответственность. Любой грамотный юрист должен знать, что она из себя представляет, для этого дается понятие и признаки юридической ответственности. Знать основные ёё принципы. Уметь объяснить в случае совершения каких правонарушений наступает тот или иной её вид, и посредством каких норм она реализуется. Должен разграничивать понятия юридической ответственности и других мер государственного принуждения. И, наконец, знать обстоятельства, исключающие ёё и основания освобождения от этой ответственности. Все это обуславливает актуальность данной курсовой работы «Юридическая ответственность».</w:t>
      </w:r>
    </w:p>
    <w:p w:rsidR="00360157" w:rsidRDefault="00360157">
      <w:pPr>
        <w:spacing w:line="360" w:lineRule="auto"/>
        <w:ind w:firstLine="567"/>
      </w:pPr>
      <w:r>
        <w:br w:type="page"/>
      </w:r>
      <w:r>
        <w:rPr>
          <w:b/>
        </w:rPr>
        <w:t>1. СОЦИАЛЬНАЯ ОТВЕТСТВЕННОСТЬ И ЕЕ ВИДЫ.</w:t>
      </w:r>
    </w:p>
    <w:p w:rsidR="00360157" w:rsidRDefault="00360157">
      <w:pPr>
        <w:spacing w:line="360" w:lineRule="auto"/>
        <w:ind w:firstLine="567"/>
        <w:jc w:val="both"/>
      </w:pPr>
      <w:r>
        <w:t>Ответственность личности имеет социальную природу, предопределенную как общественным характером отношении, так и особенностями личности, ее местом в системе этих отношении. Социальная ответственность возникает тогда, когда поведение индивида, имеет общественное значение и регулируется социальными нормами. В процессе развития общества складываются определенные отношения между людьми в виде взаимных прав и обязанностей прежде всего в сфере трудовой деятельности.</w:t>
      </w:r>
    </w:p>
    <w:p w:rsidR="00360157" w:rsidRDefault="00360157">
      <w:pPr>
        <w:spacing w:line="360" w:lineRule="auto"/>
        <w:ind w:firstLine="567"/>
        <w:jc w:val="both"/>
      </w:pPr>
      <w:r>
        <w:t>Эти нормы неодинаковы и выступают как обычаи, традиции, запреты и т. д. Их нарушение рассматривалось как посягательство на интересы рода или племени и подвергалось немедленному осуждению. Уже тогда имела место ответственность индивида.</w:t>
      </w:r>
    </w:p>
    <w:p w:rsidR="00360157" w:rsidRDefault="00360157">
      <w:pPr>
        <w:spacing w:line="360" w:lineRule="auto"/>
        <w:ind w:firstLine="567"/>
        <w:jc w:val="both"/>
      </w:pPr>
      <w:r>
        <w:t>Более совершенную форму социальная ответственность приобретает с появлением классового общества и государства. Действующие здесь социальные нормы более многообразны, что и обусловливает существование нескольких видов социальной ответственности: политической, юридической, моральной и т. д. Ее сущность состоит уже в обязанности, индивида выполнять соответствующие политические, юридические и моральные требования, предъявляемые ему обществом, государством, коллективом. Поступая ответственно, человек должен, с одной стороны, правильно выбрать социальные ориентиры, с другой — использовать все имеющиеся возможности (знания, опыт), также учитывать последствия своих действий.</w:t>
      </w:r>
      <w:r>
        <w:rPr>
          <w:rStyle w:val="a7"/>
        </w:rPr>
        <w:footnoteReference w:id="1"/>
      </w:r>
    </w:p>
    <w:p w:rsidR="00360157" w:rsidRDefault="00360157">
      <w:pPr>
        <w:spacing w:line="360" w:lineRule="auto"/>
        <w:ind w:firstLine="567"/>
        <w:jc w:val="both"/>
      </w:pPr>
      <w:r>
        <w:t>Социальная ответственность определяется рядом объективных и субъективных предпосылок. С объективной стороны социальная ответственность отражает общественную природу человека и урегулированность общественных отношении социальными нормами. Деяние, противоречащее этим нормам, влечет ответственность нарушителя. Ее возникновение возможно при условии предварительного предъявления к поведению людей определенных требований, сформулированных устно или письменно в соответствующих правилах.</w:t>
      </w:r>
    </w:p>
    <w:p w:rsidR="00360157" w:rsidRDefault="00360157">
      <w:pPr>
        <w:spacing w:line="360" w:lineRule="auto"/>
        <w:ind w:firstLine="567"/>
        <w:jc w:val="both"/>
      </w:pPr>
      <w:r>
        <w:t>Соблюдение данных норм предполагает наличие известной подчиненности участников общественных отношений выраженной в них воле. Объективный характер ответственности не означает ее фатальной предопределенности, одинакового уровня для всех субъектов и любых общественных отношений. Здесь особое значение играет волевой фактор.</w:t>
      </w:r>
      <w:r>
        <w:rPr>
          <w:rStyle w:val="a7"/>
        </w:rPr>
        <w:footnoteReference w:id="2"/>
      </w:r>
    </w:p>
    <w:p w:rsidR="00360157" w:rsidRDefault="00360157">
      <w:pPr>
        <w:spacing w:line="360" w:lineRule="auto"/>
        <w:ind w:firstLine="567"/>
        <w:jc w:val="both"/>
      </w:pPr>
      <w:r>
        <w:t>Свобода воли человека—другая, субъективная предпосылка социальной ответственности, которая предстает как отношение индивида к общественным интересам с точки зрения правильного понимания и выполнения им своих обязанностей, вытекающих из социальных норм. Участник общественных отношений всегда должен быть свободен в выборе того или иного варианта поведения, иначе его нельзя будет осуждать за отклонения от требований этих предписании. Исключения касаются только лиц, вообще лишенных или и силу возраста, или душевного заболевания способности отдавать отчет своим действиям, руководить ими.</w:t>
      </w:r>
    </w:p>
    <w:p w:rsidR="00360157" w:rsidRDefault="00360157">
      <w:pPr>
        <w:spacing w:line="360" w:lineRule="auto"/>
        <w:ind w:firstLine="567"/>
        <w:jc w:val="both"/>
      </w:pPr>
      <w:r>
        <w:t>Как уже отмечалось, классификация социальной ответственности зависит от сферы социальной деятельности, в связи с чем выделяют политическую, моральную, общественную, юридическую ответственность и т. д.</w:t>
      </w:r>
    </w:p>
    <w:p w:rsidR="00360157" w:rsidRDefault="00360157">
      <w:pPr>
        <w:spacing w:line="360" w:lineRule="auto"/>
        <w:ind w:firstLine="567"/>
        <w:jc w:val="both"/>
      </w:pPr>
      <w:r>
        <w:t>Политическая ответственность вытекает из особенностей политических отношений и регулирующих их норм. Эти отношения возникают между классами, нациями, государствами в процессе взаимоотношений. Своеобразие политической ответственности состоит в том, что она наступает не только за виновные действия, но и за неумелость, приспособленчество, конъюнктурность, опрометчивость в вопросах политики и т. д. Ее сущность — отрицательная оценка политического проступка субъекта со стороны определенного класса, группы или общества в целом.</w:t>
      </w:r>
      <w:r>
        <w:rPr>
          <w:rStyle w:val="a7"/>
        </w:rPr>
        <w:footnoteReference w:id="3"/>
      </w:r>
    </w:p>
    <w:p w:rsidR="00360157" w:rsidRDefault="00360157">
      <w:pPr>
        <w:spacing w:line="360" w:lineRule="auto"/>
        <w:ind w:firstLine="567"/>
        <w:jc w:val="both"/>
      </w:pPr>
      <w:r>
        <w:t>Моральная ответственность имеет весьма широкую сферу действия. Её важнейшим свойством является осуждающее отношение к нарушителю социальных норм, которое складывается у общества или коллектива, негативная оценка поступка, противоречащего нормам морали.</w:t>
      </w:r>
    </w:p>
    <w:p w:rsidR="00360157" w:rsidRDefault="00360157">
      <w:pPr>
        <w:spacing w:line="360" w:lineRule="auto"/>
        <w:ind w:firstLine="567"/>
        <w:jc w:val="both"/>
      </w:pPr>
      <w:r>
        <w:t>Эти нормы непосредственно исходят из общенародных представлений о добре и зле, справедливости и чести, достоинстве и добродетели и т. д. и выступают критерием социальной оценки определенных качеств личности нарушителя. Моральная ответственность взывает к его совести о признании и осознании совершенных им ошибок, строгом выполнении общепринятых правил поведения.</w:t>
      </w:r>
    </w:p>
    <w:p w:rsidR="00360157" w:rsidRDefault="00360157">
      <w:pPr>
        <w:spacing w:line="360" w:lineRule="auto"/>
        <w:ind w:firstLine="567"/>
        <w:jc w:val="both"/>
      </w:pPr>
      <w:r>
        <w:t>Профессиональная ответственность связана с видами деятельности субъекта: педагогической, врачебной, научной, судебной, следственной и т. д.</w:t>
      </w:r>
      <w:r>
        <w:rPr>
          <w:rStyle w:val="a7"/>
        </w:rPr>
        <w:footnoteReference w:id="4"/>
      </w:r>
    </w:p>
    <w:p w:rsidR="00360157" w:rsidRDefault="00360157">
      <w:pPr>
        <w:spacing w:line="360" w:lineRule="auto"/>
        <w:ind w:firstLine="567"/>
        <w:jc w:val="both"/>
      </w:pPr>
      <w:r>
        <w:t>Ответственность перед общественной организацией и моральная ответственность не совпадают. Первый вид—уже, поскольку она наступает только при условии, если нарушающий нравственные нормы одновременно посягает и на нормы данной общественной организации, членом которой он является. Формами осуждения при такой ответственности могут быть предупреждение, постановка на вид, выговор, строгий выговор и т. д. В ответственности перед общественной организацией сильнее, чем в нравственной, выражены элементы общественного порицания.</w:t>
      </w:r>
    </w:p>
    <w:p w:rsidR="00360157" w:rsidRDefault="00360157">
      <w:pPr>
        <w:spacing w:line="360" w:lineRule="auto"/>
        <w:ind w:firstLine="567"/>
        <w:jc w:val="both"/>
      </w:pPr>
      <w:r>
        <w:t>Юридическая ответственность представляет собой особую разновидность социальной ответственности, которая проявляется в различных областях человеческой жизни.</w:t>
      </w:r>
      <w:r>
        <w:rPr>
          <w:rStyle w:val="a7"/>
        </w:rPr>
        <w:footnoteReference w:id="5"/>
      </w:r>
    </w:p>
    <w:p w:rsidR="00360157" w:rsidRDefault="00360157">
      <w:pPr>
        <w:spacing w:line="360" w:lineRule="auto"/>
        <w:ind w:firstLine="567"/>
        <w:jc w:val="both"/>
      </w:pPr>
      <w:r>
        <w:br w:type="page"/>
      </w:r>
      <w:r>
        <w:rPr>
          <w:b/>
        </w:rPr>
        <w:t>2. ПОНЯТИЕ, ПРИЗНАКИ И ВИДЫ ЮРИДИЧЕСКОЙ ОТВЕТСТВЕННОСТИ.</w:t>
      </w:r>
    </w:p>
    <w:p w:rsidR="00360157" w:rsidRDefault="00360157">
      <w:pPr>
        <w:spacing w:line="360" w:lineRule="auto"/>
        <w:ind w:firstLine="567"/>
        <w:jc w:val="both"/>
      </w:pPr>
      <w:r>
        <w:t>Юридическая ответственность неразрывно связана с государством, нормами права, обязанностью и противоправным поведением граждан и их объединений. Государство, издавая нормы права, определяет юридическую ответственность субъектов независимо от их воли и желания, она носит государственно-принудительный характер.</w:t>
      </w:r>
    </w:p>
    <w:p w:rsidR="00360157" w:rsidRDefault="00360157">
      <w:pPr>
        <w:spacing w:line="360" w:lineRule="auto"/>
        <w:ind w:firstLine="567"/>
        <w:jc w:val="both"/>
      </w:pPr>
      <w:r>
        <w:t>Государственное принуждение — специфическое воздействие на поведение людей, основанное на его организованной силе. Но это не просто государственное принуждение, а принуждение к исполнению норм права. Характерная особенность такого принуждения заключается в том, что сама эта деятельность строго регламентирована законом, имеет свои правовые рамки.</w:t>
      </w:r>
    </w:p>
    <w:p w:rsidR="00360157" w:rsidRDefault="00360157">
      <w:pPr>
        <w:spacing w:line="360" w:lineRule="auto"/>
        <w:ind w:firstLine="567"/>
        <w:jc w:val="both"/>
      </w:pPr>
      <w:r>
        <w:t>Субъектами деятельности выступают суд, прокуратура, милиция, администрация различных государственных учреждений, которые специально занимаются рассмотрением дел о правонарушениях. Юридическая ответственность — это одновременно и претерпевание, она всегда связана с применением мер государственно-принудительного воздействия. Этой особенностью правовая ответственность отличается от иной социальной ответственности.</w:t>
      </w:r>
    </w:p>
    <w:p w:rsidR="00360157" w:rsidRDefault="00360157">
      <w:pPr>
        <w:spacing w:line="360" w:lineRule="auto"/>
        <w:ind w:firstLine="567"/>
        <w:jc w:val="both"/>
      </w:pPr>
      <w:r>
        <w:t>Юридическая ответственность всегда связана с определенными лишениями, т. е. она сопровождается причинением виновному отрицательных последствий, ущемлением или ограничением его личных, имущественных и других интересов. Лишения являются естественной реакцией на вред, причиненный правонарушителем обществу и государству или отдельной личности. Лишения — это дополнительные неблагоприятные последствия, возникающие только при правонарушении.</w:t>
      </w:r>
      <w:r>
        <w:rPr>
          <w:rStyle w:val="a7"/>
        </w:rPr>
        <w:footnoteReference w:id="6"/>
      </w:r>
    </w:p>
    <w:p w:rsidR="00360157" w:rsidRDefault="00360157">
      <w:pPr>
        <w:spacing w:line="360" w:lineRule="auto"/>
        <w:ind w:firstLine="567"/>
        <w:jc w:val="both"/>
      </w:pPr>
      <w:r>
        <w:t>Различаются два вида юридической ответственности, каждый из которых соответствует характеру правонарушения и содержанию санкций за его совершение.</w:t>
      </w:r>
    </w:p>
    <w:p w:rsidR="00360157" w:rsidRDefault="00360157">
      <w:pPr>
        <w:spacing w:line="360" w:lineRule="auto"/>
        <w:ind w:firstLine="567"/>
        <w:jc w:val="both"/>
      </w:pPr>
      <w:r>
        <w:rPr>
          <w:i/>
        </w:rPr>
        <w:t>Штрафная, карательная ответственность</w:t>
      </w:r>
      <w:r>
        <w:t xml:space="preserve"> применяется за преступления либо административные или дисциплинарные проступки. Возникновение и движение этой ответственности протекает только в процессуальной форме и определяется актами государственных органов и должностных лиц, наделенных соответствующими правомочиями. Этот вид ответственности включает следующие стадии:</w:t>
      </w:r>
      <w:r>
        <w:rPr>
          <w:rStyle w:val="a7"/>
        </w:rPr>
        <w:footnoteReference w:id="7"/>
      </w:r>
    </w:p>
    <w:p w:rsidR="00360157" w:rsidRDefault="00360157">
      <w:pPr>
        <w:spacing w:line="360" w:lineRule="auto"/>
        <w:jc w:val="both"/>
      </w:pPr>
      <w:r>
        <w:t>1) обвинение определенного лица в совершении конкретного преступления или проступка;</w:t>
      </w:r>
    </w:p>
    <w:p w:rsidR="00360157" w:rsidRDefault="00360157">
      <w:pPr>
        <w:spacing w:line="360" w:lineRule="auto"/>
        <w:jc w:val="both"/>
      </w:pPr>
      <w:r>
        <w:t>2) исследование обстоятельств дела о правонарушении;</w:t>
      </w:r>
    </w:p>
    <w:p w:rsidR="00360157" w:rsidRDefault="00360157">
      <w:pPr>
        <w:spacing w:line="360" w:lineRule="auto"/>
        <w:jc w:val="both"/>
      </w:pPr>
      <w:r>
        <w:t>3) принятие решения о применении или неприменении санкции, выбор в ее пределах конкретной меры наказания или взыскания;</w:t>
      </w:r>
    </w:p>
    <w:p w:rsidR="00360157" w:rsidRDefault="00360157">
      <w:pPr>
        <w:spacing w:line="360" w:lineRule="auto"/>
        <w:jc w:val="both"/>
      </w:pPr>
      <w:r>
        <w:t>4) исполнение взыскания или наказания, назначенного правонарушителю;</w:t>
      </w:r>
    </w:p>
    <w:p w:rsidR="00360157" w:rsidRDefault="00360157">
      <w:pPr>
        <w:spacing w:line="360" w:lineRule="auto"/>
        <w:jc w:val="both"/>
      </w:pPr>
      <w:r>
        <w:t>5) своеобразным последствием применения штрафной, карательной санкции является «состояние наказанности» (судимость — в уголовном праве, наличие взыскания — в трудовом и административном), влекущее некоторые правоограничения и более строгую ответственность при рецидиве. К штрафной, карательной ответственности относятся уголовная, административная, дисциплинарная ответственность.</w:t>
      </w:r>
    </w:p>
    <w:p w:rsidR="00360157" w:rsidRDefault="00360157">
      <w:pPr>
        <w:spacing w:line="360" w:lineRule="auto"/>
        <w:ind w:firstLine="567"/>
        <w:jc w:val="both"/>
      </w:pPr>
      <w:r>
        <w:rPr>
          <w:i/>
        </w:rPr>
        <w:t>Правовосстановительная ответственность</w:t>
      </w:r>
      <w:r>
        <w:t xml:space="preserve"> заключается в восстановлении незаконно нарушенных прав, в принудительном исполнении невыполненной обязанности. Особенность этого вида ответственности в том, что в ряде случаев правонарушитель может сам, без вмешательства государственных органов, выполнить свои обязанности, восстановить нарушенные права, прекратить противоправное состояние. На этом основаны дополнительные санкции, применяемые к правонарушителю в процессе осуществления этих отношений ответственности (пени, штрафы, другие меры понуждения). Правовосстановительная ответственность возникает с момента правонарушения и завершается восстановлением (в установленных законом пределах) нарушенного правопорядка. Процессуальные нормы регулируют реализацию этого вида ответственности в случае спора (в суде, арбитраже) или отказа правонарушителя восстановить нарушенный правопорядок (исполнительное производство).</w:t>
      </w:r>
      <w:r>
        <w:rPr>
          <w:rStyle w:val="a7"/>
        </w:rPr>
        <w:footnoteReference w:id="8"/>
      </w:r>
    </w:p>
    <w:p w:rsidR="00360157" w:rsidRDefault="00360157">
      <w:pPr>
        <w:spacing w:line="360" w:lineRule="auto"/>
        <w:ind w:firstLine="567"/>
        <w:jc w:val="both"/>
      </w:pPr>
      <w:r>
        <w:t>Юридическая ответственность тесно связана с санкцией правовой нормы и в этом качестве предстает как принудительно исполняемая обязанность, возникшая в связи с правонарушением и реализуемая в конкретном правоотношении.</w:t>
      </w:r>
      <w:r>
        <w:rPr>
          <w:rStyle w:val="a7"/>
        </w:rPr>
        <w:footnoteReference w:id="9"/>
      </w:r>
    </w:p>
    <w:p w:rsidR="00360157" w:rsidRDefault="00360157">
      <w:pPr>
        <w:spacing w:line="360" w:lineRule="auto"/>
        <w:ind w:firstLine="567"/>
        <w:jc w:val="both"/>
      </w:pPr>
      <w:r>
        <w:t>Правонарушение является основанием дли юридической ответственности, где особое значение играет его состав. Состав правонарушения—это фактическое основание для юридической ответственности, а норма права — правовое основание, без которого юридическая ответственность немыслима. Правонарушение указывает на момент возникновения юридической ответственности, порождает определенные правоотношения и соответствующую ответственность лица, совершившего его.</w:t>
      </w:r>
    </w:p>
    <w:p w:rsidR="00360157" w:rsidRDefault="00360157">
      <w:pPr>
        <w:spacing w:line="360" w:lineRule="auto"/>
        <w:ind w:firstLine="567"/>
        <w:jc w:val="both"/>
      </w:pPr>
      <w:r>
        <w:t>Поэтому, рассматривая отношение ответственности в развитии, в нем нужно различать следующие стадии:</w:t>
      </w:r>
      <w:r>
        <w:rPr>
          <w:rStyle w:val="a7"/>
        </w:rPr>
        <w:footnoteReference w:id="10"/>
      </w:r>
    </w:p>
    <w:p w:rsidR="00360157" w:rsidRDefault="00360157">
      <w:pPr>
        <w:spacing w:line="360" w:lineRule="auto"/>
        <w:jc w:val="both"/>
      </w:pPr>
      <w:r>
        <w:t>а) возникновение юридической ответственности;</w:t>
      </w:r>
    </w:p>
    <w:p w:rsidR="00360157" w:rsidRDefault="00360157">
      <w:pPr>
        <w:spacing w:line="360" w:lineRule="auto"/>
        <w:jc w:val="both"/>
      </w:pPr>
      <w:r>
        <w:t>б) выявление правонарушения;</w:t>
      </w:r>
    </w:p>
    <w:p w:rsidR="00360157" w:rsidRDefault="00360157">
      <w:pPr>
        <w:spacing w:line="360" w:lineRule="auto"/>
        <w:jc w:val="both"/>
      </w:pPr>
      <w:r>
        <w:t>в) официальную оценку правонарушения как оснований юридической ответственности в актах компетентных органов;</w:t>
      </w:r>
    </w:p>
    <w:p w:rsidR="00360157" w:rsidRDefault="00360157">
      <w:pPr>
        <w:spacing w:line="360" w:lineRule="auto"/>
        <w:jc w:val="both"/>
      </w:pPr>
      <w:r>
        <w:t>г) реализацию юридической ответственности.</w:t>
      </w:r>
      <w:r>
        <w:rPr>
          <w:rStyle w:val="a7"/>
        </w:rPr>
        <w:footnoteReference w:id="11"/>
      </w:r>
    </w:p>
    <w:p w:rsidR="00360157" w:rsidRDefault="00360157">
      <w:pPr>
        <w:spacing w:line="360" w:lineRule="auto"/>
        <w:ind w:firstLine="567"/>
        <w:jc w:val="both"/>
      </w:pPr>
      <w:r>
        <w:t>Говоря о юридической ответственности как обязанности отвечать за уже содеянное правонарушение, следует различать ее объективные и субъективные предпосылки.</w:t>
      </w:r>
    </w:p>
    <w:p w:rsidR="00360157" w:rsidRDefault="00360157">
      <w:pPr>
        <w:spacing w:line="360" w:lineRule="auto"/>
        <w:ind w:firstLine="567"/>
        <w:jc w:val="both"/>
      </w:pPr>
      <w:r>
        <w:t>В объективном смысле это означает, что юридическая ответственность возможна в силу правового регулирования общественных отношений различными предписаниями, а в субъективном — свободы воли индивида, ибо без этого нет вины, без вины нет ответственности за противоправное деяние. Нельзя винить лицо, лишенное свободы воли. Нельзя невиновного считать ответственным.</w:t>
      </w:r>
    </w:p>
    <w:p w:rsidR="00360157" w:rsidRDefault="00360157">
      <w:pPr>
        <w:spacing w:line="360" w:lineRule="auto"/>
        <w:ind w:firstLine="567"/>
        <w:jc w:val="both"/>
      </w:pPr>
      <w:r>
        <w:t>Таким образом, юридическая ответственность характеризуется следующими основными признаками:</w:t>
      </w:r>
    </w:p>
    <w:p w:rsidR="00360157" w:rsidRDefault="00360157">
      <w:pPr>
        <w:spacing w:line="360" w:lineRule="auto"/>
        <w:jc w:val="both"/>
      </w:pPr>
      <w:r>
        <w:t>1) она опирается на государственное принуждение, на особый аппарат. Это конкретная форма реализации санкций, предусмотренных нормами права;</w:t>
      </w:r>
    </w:p>
    <w:p w:rsidR="00360157" w:rsidRDefault="00360157">
      <w:pPr>
        <w:spacing w:line="360" w:lineRule="auto"/>
        <w:jc w:val="both"/>
      </w:pPr>
      <w:r>
        <w:t>2) наступает за совершение правонарушения и связана с общественным осуждением;</w:t>
      </w:r>
    </w:p>
    <w:p w:rsidR="00360157" w:rsidRDefault="00360157">
      <w:pPr>
        <w:spacing w:line="360" w:lineRule="auto"/>
        <w:jc w:val="both"/>
      </w:pPr>
      <w:r>
        <w:t>3) выражается в определенных отрицательных последствиях для правонарушителя типа личного, имущественного, организационно-физического характера;</w:t>
      </w:r>
    </w:p>
    <w:p w:rsidR="00360157" w:rsidRDefault="00360157">
      <w:pPr>
        <w:spacing w:line="360" w:lineRule="auto"/>
        <w:jc w:val="both"/>
      </w:pPr>
      <w:r>
        <w:t>4) воплощается в процессуальной форме.</w:t>
      </w:r>
      <w:r>
        <w:rPr>
          <w:rStyle w:val="a7"/>
        </w:rPr>
        <w:footnoteReference w:id="12"/>
      </w:r>
    </w:p>
    <w:p w:rsidR="00360157" w:rsidRDefault="00360157">
      <w:pPr>
        <w:spacing w:line="360" w:lineRule="auto"/>
        <w:ind w:firstLine="567"/>
        <w:jc w:val="both"/>
      </w:pPr>
      <w:r>
        <w:t>Указанные признаки юридической ответственности являются обязательными: отсутствие хотя бы одного из них свидетельствует об отсутствии юридической ответственности и позволяет отграничивать ее от других правовых и неправовых категорий.</w:t>
      </w:r>
    </w:p>
    <w:p w:rsidR="00360157" w:rsidRDefault="00360157">
      <w:pPr>
        <w:spacing w:line="360" w:lineRule="auto"/>
        <w:ind w:firstLine="567"/>
        <w:jc w:val="both"/>
        <w:rPr>
          <w:i/>
        </w:rPr>
      </w:pPr>
      <w:r>
        <w:rPr>
          <w:i/>
        </w:rPr>
        <w:t>Юридическая ответственность представляет собой возникшее из правонарушений правовое отношение между государством в лице его специальных органов и правонарушителем, на которого возлагается обязанность претерпевать соответствующие лишения и неблагоприятные последствия за совершенное правонарушение, за нарушение требовании, которые содержатся в нормах права</w:t>
      </w:r>
      <w:r>
        <w:rPr>
          <w:rStyle w:val="a7"/>
          <w:i/>
        </w:rPr>
        <w:footnoteReference w:id="13"/>
      </w:r>
      <w:r>
        <w:rPr>
          <w:i/>
        </w:rPr>
        <w:t>.</w:t>
      </w:r>
    </w:p>
    <w:p w:rsidR="00360157" w:rsidRDefault="00360157">
      <w:pPr>
        <w:spacing w:line="360" w:lineRule="auto"/>
        <w:ind w:firstLine="567"/>
        <w:jc w:val="both"/>
      </w:pPr>
      <w:r>
        <w:t>Основные функции юридической ответственности — охрана правопорядка и воспитание людей. Обе эти функции преследуют конкретную цель — предупреждение правонарушении. Она достигается только через исправление и перевоспитание правонарушителей, воспитание всех граждан в духе уважения законов.</w:t>
      </w:r>
      <w:r>
        <w:rPr>
          <w:rStyle w:val="a7"/>
        </w:rPr>
        <w:footnoteReference w:id="14"/>
      </w:r>
    </w:p>
    <w:p w:rsidR="00360157" w:rsidRDefault="00360157">
      <w:pPr>
        <w:spacing w:line="360" w:lineRule="auto"/>
        <w:ind w:firstLine="567"/>
        <w:jc w:val="both"/>
      </w:pPr>
      <w:r>
        <w:t>В соответствии с видами правонарушений юридическая ответственность классифицируется как уголовно-правовая, гражданско-правовая, административная, дисциплинарная, а также материальная.</w:t>
      </w:r>
      <w:r>
        <w:rPr>
          <w:rStyle w:val="a7"/>
        </w:rPr>
        <w:footnoteReference w:id="15"/>
      </w:r>
    </w:p>
    <w:p w:rsidR="00360157" w:rsidRDefault="00360157">
      <w:pPr>
        <w:spacing w:line="360" w:lineRule="auto"/>
        <w:ind w:firstLine="567"/>
        <w:jc w:val="both"/>
      </w:pPr>
      <w:r>
        <w:rPr>
          <w:b/>
        </w:rPr>
        <w:t>Уголовная ответственность</w:t>
      </w:r>
      <w:r>
        <w:t xml:space="preserve"> наступает за преступления и поэтому представляет собой наиболее суровый вид юридической ответственности. Только наличие в действиях индивида состава уголовного преступления служит основанием возникновения уголовной ответственности. Возлагается она специальным правоприменительным актом — приговором суда, определяющим соответствующую деянию меру наказания. Уголовная ответственность воздействует непосредственно и прямо на личность преступника, даже если при этом наказание сопровождается ограничением его личных имущественных прав. Уголовное судопроизводство осуществляется и строго регламентированной процессуальной форме, обеспечивающей установление объективной истины по делу и наказание действительно виновных.</w:t>
      </w:r>
      <w:r>
        <w:rPr>
          <w:rStyle w:val="a7"/>
        </w:rPr>
        <w:footnoteReference w:id="16"/>
      </w:r>
    </w:p>
    <w:p w:rsidR="00360157" w:rsidRDefault="00360157">
      <w:pPr>
        <w:spacing w:line="360" w:lineRule="auto"/>
        <w:ind w:firstLine="567"/>
        <w:jc w:val="both"/>
      </w:pPr>
      <w:r>
        <w:rPr>
          <w:b/>
        </w:rPr>
        <w:t>Гражданско-правовая ответственность</w:t>
      </w:r>
      <w:r>
        <w:t>, предусмотрена за нарушение договорных обязательств или за причинение внедоговорного имущественного ущерба. Она имеет свои характерные черты, определяемые спецификой данной отрасли права и предмета ее регулирования. Наиболее характерные санкции здесь сводятся к возмещению правонарушителем имущественного вреда и восстановлению нарушенного права. Закон предусматривает также возможность взыскания с виновного в нарушении договорных обязательств неустойки в виде штрафа или пени, и в этом проявляется ее компенсационный, правовосстановительный характер.</w:t>
      </w:r>
      <w:r>
        <w:rPr>
          <w:rStyle w:val="a7"/>
        </w:rPr>
        <w:footnoteReference w:id="17"/>
      </w:r>
    </w:p>
    <w:p w:rsidR="00360157" w:rsidRDefault="00360157">
      <w:pPr>
        <w:spacing w:line="360" w:lineRule="auto"/>
        <w:ind w:firstLine="567"/>
        <w:jc w:val="both"/>
      </w:pPr>
      <w:r>
        <w:t>Осуществляется гражданско-правовая ответственность не только в судебном, но и в арбитражном, административном порядке.</w:t>
      </w:r>
    </w:p>
    <w:p w:rsidR="00360157" w:rsidRDefault="00360157">
      <w:pPr>
        <w:spacing w:line="360" w:lineRule="auto"/>
        <w:ind w:firstLine="567"/>
        <w:jc w:val="both"/>
      </w:pPr>
      <w:r>
        <w:rPr>
          <w:b/>
        </w:rPr>
        <w:t>Административная ответственность</w:t>
      </w:r>
      <w:r>
        <w:t xml:space="preserve"> следует за административные правонарушения. Через институт административной ответственности реализуются нормы различных отраслей права (административного, трудового, хозяйственного, финансового и др.), поэтому круг актов, имеющих к ней отношение, весьма многочислен. Центральное место среди них занимает Кодекс об административных правонарушениях, где предусмотрены следующие виды административных взысканий: предупреждение, штраф, возмездное изъятие или конфискация определенных предметов, временное лишение специального права, исправительные работы, административный арест.</w:t>
      </w:r>
      <w:r>
        <w:rPr>
          <w:rStyle w:val="a7"/>
        </w:rPr>
        <w:footnoteReference w:id="18"/>
      </w:r>
    </w:p>
    <w:p w:rsidR="00360157" w:rsidRDefault="00360157">
      <w:pPr>
        <w:spacing w:line="360" w:lineRule="auto"/>
        <w:ind w:firstLine="567"/>
        <w:jc w:val="both"/>
      </w:pPr>
      <w:r>
        <w:rPr>
          <w:b/>
        </w:rPr>
        <w:t>Дисциплинарная ответственность</w:t>
      </w:r>
      <w:r>
        <w:t xml:space="preserve"> наступает вследствие совершения дисциплинарных проступков. Дисциплинарными санкциями могут быть замечание, выговор, строгий выговор, временный перевод на нижеоплачиваемую работу или смещение на низшую должность, увольнение с работы и т. д. Осуществляется дисциплинарная ответственность через должностных лиц, обладающих дисциплинарной властью.</w:t>
      </w:r>
    </w:p>
    <w:p w:rsidR="00360157" w:rsidRDefault="00360157">
      <w:pPr>
        <w:spacing w:line="360" w:lineRule="auto"/>
        <w:ind w:firstLine="567"/>
        <w:jc w:val="both"/>
      </w:pPr>
      <w:r>
        <w:t>Различают три вида дисциплинарной ответственности: в соответствии с правилами внутреннего трудового распорядка, в порядке подчиненности и в соответствии с дисциплинарными уставами и положениями, действующими в некоторых министерствах и ведомствах.</w:t>
      </w:r>
    </w:p>
    <w:p w:rsidR="00360157" w:rsidRDefault="00360157">
      <w:pPr>
        <w:spacing w:line="360" w:lineRule="auto"/>
        <w:ind w:firstLine="567"/>
        <w:jc w:val="both"/>
      </w:pPr>
      <w:r>
        <w:t>Первый вид ответственности распространяется на всех рабочих и служащих, работающих по найму, и налагается за нарушение трудовой дисциплины руководителем предприятия или учреждения.</w:t>
      </w:r>
    </w:p>
    <w:p w:rsidR="00360157" w:rsidRDefault="00360157">
      <w:pPr>
        <w:spacing w:line="360" w:lineRule="auto"/>
        <w:ind w:firstLine="567"/>
        <w:jc w:val="both"/>
      </w:pPr>
      <w:r>
        <w:t>В порядке подчиненности ответственность несут должностные лица, имеющие право приема на работу, а также находящиеся на выборных должностях, и некоторые другие.</w:t>
      </w:r>
    </w:p>
    <w:p w:rsidR="00360157" w:rsidRDefault="00360157">
      <w:pPr>
        <w:spacing w:line="360" w:lineRule="auto"/>
        <w:ind w:firstLine="567"/>
        <w:jc w:val="both"/>
      </w:pPr>
      <w:r>
        <w:t>В уставах и положениях, наряду с общими мерами, содержатся специальные нормы с более жесткими санкциями, распространяющиеся на служащих строго определенного министерства или ведомства.</w:t>
      </w:r>
    </w:p>
    <w:p w:rsidR="00360157" w:rsidRDefault="00360157">
      <w:pPr>
        <w:spacing w:line="360" w:lineRule="auto"/>
        <w:ind w:firstLine="567"/>
        <w:jc w:val="both"/>
      </w:pPr>
      <w:r>
        <w:rPr>
          <w:b/>
        </w:rPr>
        <w:t>Материальная ответственность</w:t>
      </w:r>
      <w:r>
        <w:t xml:space="preserve"> наступает за ущерб, причиненный предприятию, учреждению, организации рабочими и служащими при исполнении ими своих трудовых обязанностей.</w:t>
      </w:r>
      <w:r>
        <w:rPr>
          <w:rStyle w:val="a7"/>
        </w:rPr>
        <w:footnoteReference w:id="19"/>
      </w:r>
    </w:p>
    <w:p w:rsidR="00360157" w:rsidRDefault="00360157">
      <w:pPr>
        <w:spacing w:line="360" w:lineRule="auto"/>
        <w:ind w:firstLine="567"/>
        <w:jc w:val="center"/>
        <w:rPr>
          <w:b/>
        </w:rPr>
      </w:pPr>
      <w:r>
        <w:br w:type="page"/>
      </w:r>
      <w:r>
        <w:rPr>
          <w:b/>
        </w:rPr>
        <w:t>3. ПРИНЦИПЫ ЮРИДИЧЕСКОЙ ОТВЕТСТВЕННОСТИ.</w:t>
      </w:r>
    </w:p>
    <w:p w:rsidR="00360157" w:rsidRDefault="00360157">
      <w:pPr>
        <w:spacing w:line="360" w:lineRule="auto"/>
        <w:ind w:firstLine="567"/>
        <w:jc w:val="both"/>
        <w:rPr>
          <w:i/>
        </w:rPr>
      </w:pPr>
      <w:r>
        <w:t xml:space="preserve">Существуют следующие основные принципы юридической ответственности: </w:t>
      </w:r>
      <w:r>
        <w:rPr>
          <w:i/>
        </w:rPr>
        <w:t>законность, обоснованность, справедливость, неотвратимость, своевременность, целесообразность и гуманизм.</w:t>
      </w:r>
      <w:r>
        <w:rPr>
          <w:rStyle w:val="a7"/>
          <w:i/>
        </w:rPr>
        <w:footnoteReference w:id="20"/>
      </w:r>
    </w:p>
    <w:p w:rsidR="00360157" w:rsidRDefault="00360157">
      <w:pPr>
        <w:spacing w:line="360" w:lineRule="auto"/>
        <w:ind w:firstLine="567"/>
        <w:jc w:val="both"/>
      </w:pPr>
      <w:r>
        <w:rPr>
          <w:b/>
        </w:rPr>
        <w:t>Принцип законности</w:t>
      </w:r>
      <w:r>
        <w:t xml:space="preserve"> означает неуклонное исполнение требований законов и соответствующих им нормативных актов всеми гражданами, организациями и должностными лицами. Главное требование законности с точки зрения материального права заключается в том, чтобы ответственность имела место лишь за деяния, предусмотренные законом, и только в пределах закона. Придание обратной силы закону, усиливающему наказание или взыскание, недопустимо потому, что социальное назначение и запретов и санкций (угрозы за их нарушение) состоит в том, чтобы повлиять на выбор той или иной линии поведения (если бы знал, что будет караться столь строго — то не совершил бы). Напротив, закон, отменяющий запрет или облегчающий наказание, взыскание, обязательно должен иметь обратную силу, потому что строгое наказание за деяние, которое ранее считалось преступлением, а теперь не считается или наказывается менее строго, не только противоречит гуманизму и справедливости, но и уравнивает в общественном сознании преступные и непреступные деяния, деяния опасные и менее опасные.</w:t>
      </w:r>
      <w:r>
        <w:rPr>
          <w:rStyle w:val="a7"/>
        </w:rPr>
        <w:footnoteReference w:id="21"/>
      </w:r>
    </w:p>
    <w:p w:rsidR="00360157" w:rsidRDefault="00360157">
      <w:pPr>
        <w:spacing w:line="360" w:lineRule="auto"/>
        <w:ind w:firstLine="567"/>
        <w:jc w:val="both"/>
      </w:pPr>
      <w:r>
        <w:t>С законностью тесно связана</w:t>
      </w:r>
      <w:r>
        <w:rPr>
          <w:b/>
        </w:rPr>
        <w:t xml:space="preserve"> обоснованность</w:t>
      </w:r>
      <w:r>
        <w:t xml:space="preserve"> ответственности, под которой понимается, во-первых, объективное исследование обстоятельств дела, сбор и всесторонняя оценка всех относящихся к делу доказательств, аргументированность вывода о том, было ли совершено правонарушение, виновно ли в этом лицо, привлеченное к ответственности, подлежит ли применению предусмотренная законом санкция;</w:t>
      </w:r>
    </w:p>
    <w:p w:rsidR="00360157" w:rsidRDefault="00360157">
      <w:pPr>
        <w:spacing w:line="360" w:lineRule="auto"/>
        <w:ind w:firstLine="567"/>
        <w:jc w:val="both"/>
      </w:pPr>
      <w:r>
        <w:t>во-вторых, определение конкретной меры наказания, взыскания, возмещения вреда в точном соответствии с критериями, установленными законом. Как отмечено, штрафные, карательные санкции носят относительно определенный характер, дающий возможность при применении наказания или взыскания учесть обстоятельства конкретного дела (особенности правонарушения, характеристика личности правонарушителя и др.). Выбор конкретной меры наказания или взыскания в пределах относительно определенной санкции должен быть основан на тщательном изучении материалов дела и учете смягчающих и отягчающих обстоятельств.</w:t>
      </w:r>
      <w:r>
        <w:rPr>
          <w:rStyle w:val="a7"/>
        </w:rPr>
        <w:footnoteReference w:id="22"/>
      </w:r>
    </w:p>
    <w:p w:rsidR="00360157" w:rsidRDefault="00360157">
      <w:pPr>
        <w:spacing w:line="360" w:lineRule="auto"/>
        <w:ind w:firstLine="567"/>
        <w:jc w:val="both"/>
      </w:pPr>
      <w:r>
        <w:rPr>
          <w:b/>
        </w:rPr>
        <w:t>Справедливость</w:t>
      </w:r>
      <w:r>
        <w:t xml:space="preserve"> означает выполнение следующих требований:</w:t>
      </w:r>
    </w:p>
    <w:p w:rsidR="00360157" w:rsidRDefault="00360157">
      <w:pPr>
        <w:spacing w:line="360" w:lineRule="auto"/>
        <w:jc w:val="both"/>
      </w:pPr>
      <w:r>
        <w:t>а) недопустимость уголовных наказаний за проступки;</w:t>
      </w:r>
    </w:p>
    <w:p w:rsidR="00360157" w:rsidRDefault="00360157">
      <w:pPr>
        <w:spacing w:line="360" w:lineRule="auto"/>
        <w:jc w:val="both"/>
      </w:pPr>
      <w:r>
        <w:t>б) закон, устанавливающий ответственность или усиливающий ее, не может иметь обратной силы;</w:t>
      </w:r>
    </w:p>
    <w:p w:rsidR="00360157" w:rsidRDefault="00360157">
      <w:pPr>
        <w:spacing w:line="360" w:lineRule="auto"/>
        <w:jc w:val="both"/>
      </w:pPr>
      <w:r>
        <w:t>в) вред, причиненный правонарушителем, если он имеет обратимый характер, должен быть возмещен;</w:t>
      </w:r>
    </w:p>
    <w:p w:rsidR="00360157" w:rsidRDefault="00360157">
      <w:pPr>
        <w:spacing w:line="360" w:lineRule="auto"/>
        <w:jc w:val="both"/>
      </w:pPr>
      <w:r>
        <w:t>г) карательная ответственность должна соответствовать тяжести совершенного правонарушения;</w:t>
      </w:r>
    </w:p>
    <w:p w:rsidR="00360157" w:rsidRDefault="00360157">
      <w:pPr>
        <w:spacing w:line="360" w:lineRule="auto"/>
        <w:jc w:val="both"/>
      </w:pPr>
      <w:r>
        <w:t>д) за одно правонарушение должно быть лишь одно наказание.</w:t>
      </w:r>
      <w:r>
        <w:rPr>
          <w:rStyle w:val="a7"/>
        </w:rPr>
        <w:footnoteReference w:id="23"/>
      </w:r>
    </w:p>
    <w:p w:rsidR="00360157" w:rsidRDefault="00360157">
      <w:pPr>
        <w:spacing w:line="360" w:lineRule="auto"/>
        <w:ind w:firstLine="567"/>
        <w:jc w:val="both"/>
      </w:pPr>
      <w:r>
        <w:t xml:space="preserve">К принципам ответственности относится </w:t>
      </w:r>
      <w:r>
        <w:rPr>
          <w:b/>
        </w:rPr>
        <w:t>неотвратимость</w:t>
      </w:r>
      <w:r>
        <w:t>. Как отмечено, установление запретов и санкций за их нарушение имеет смысл лишь при условии, что лица, совершившие правонарушения, привлекаются к ответственности и подвергаются мерам принуждения, определенным санкциями нарушенных правовых норм. Неотвратимость ответственности зависит более всего от налаженности работы правоохранительных органов, от подготовленности, компетентности и добросовестности работников, управомоченных привлекать к ответственности и применять санкции. Правонарушение, на которое не отреагировали правоохранительные органы, причиняет правопорядку серьезный урон: безнаказанность правонарушителей не только поощряет их к совершению новых, часто более тяжких правонарушений, но и подает дурной пример другим лицам, особенно нравственно неустойчивым. Поэтому одной из серьезных проблем является обязательная и своевременная регистрация сведений о правонарушениях, возбуждение уголовных дел по факту каждого преступления. Достаточно известно, что в погоне за благополучными показателями некоторые работники органов дознания и следствия порой избегают регистрировать сведения о преступлениях, особенно тех, расследование и раскрытие которых связано с большими трудностями. Немалый урон правопорядку способно причинить и бездействие должностных лиц, попустительствующих совершению административных и дисциплинарных проступков, а также допускающих создание и сохранение противоправных состояний (издание незаконных актов, заключение и исполнение противозаконных сделок, самовольное строительство и т.п.).</w:t>
      </w:r>
      <w:r>
        <w:rPr>
          <w:rStyle w:val="a7"/>
        </w:rPr>
        <w:footnoteReference w:id="24"/>
      </w:r>
    </w:p>
    <w:p w:rsidR="00360157" w:rsidRDefault="00360157">
      <w:pPr>
        <w:spacing w:line="360" w:lineRule="auto"/>
        <w:ind w:firstLine="567"/>
        <w:jc w:val="both"/>
      </w:pPr>
      <w:r>
        <w:rPr>
          <w:b/>
        </w:rPr>
        <w:t>Своевременность</w:t>
      </w:r>
      <w:r>
        <w:t xml:space="preserve"> ответственности означает возможность привлечения правонарушителя к ответственности в течение срока давности, т.е. периода времени, не слишком отдаленного от факта правонарушения. Для административных и дисциплинарных проступков такой срок определен в несколько месяцев; по уголовным преступлениям срок давности значительно больше, от двух до десяти-пятнадцати лет в зависимости от тяжести преступления и обстоятельств дела. Давностью ограничено также обращение к исполнению вступившего в законную силу приговора (от двух до пятнадцати лет) или постановления о наложении административного взыскания (три месяца).</w:t>
      </w:r>
    </w:p>
    <w:p w:rsidR="00360157" w:rsidRDefault="00360157">
      <w:pPr>
        <w:spacing w:line="360" w:lineRule="auto"/>
        <w:ind w:firstLine="567"/>
        <w:jc w:val="both"/>
      </w:pPr>
      <w:r>
        <w:t xml:space="preserve">При осуществлении ответственности учитываются такие принципы права и морали, как </w:t>
      </w:r>
      <w:r>
        <w:rPr>
          <w:b/>
        </w:rPr>
        <w:t>целесообразность и гуманизм</w:t>
      </w:r>
      <w:r>
        <w:t>. То и другое означает, что лицо, совершившее правонарушение и признанное виновным, может быть полностью или частично освобождено от применения и реализации санкции по тем причинам, что правонарушитель добровольно возместил нанесенный ущерб или устранил причиненный вред, проявил чистосердечное раскаяние, делами доказал свое исправление, в силу чего назначение ему взыскания или наказания либо дальнейшее отбывание назначенной меры нецелесообразно. По мотивам гуманности отношения ответственности могут быть прекращены в случае тяжелой болезни правонарушителя, несчастья в его семье и по аналогичным причинам.</w:t>
      </w:r>
    </w:p>
    <w:p w:rsidR="00360157" w:rsidRDefault="00360157">
      <w:pPr>
        <w:spacing w:line="360" w:lineRule="auto"/>
        <w:ind w:firstLine="567"/>
        <w:jc w:val="both"/>
      </w:pPr>
      <w:r>
        <w:t>Принцип гуманизма учитывается и при осуществлении правовосстановительной ответственности, но сложность в том, что если государство и его органы вправе простить (помиловать) правонарушителя, смягчив его штрафную, карательную ответственность или вообще освободив от нее по основаниям, указанным в законе, то там, где нарушены права частных или юридических лиц и речь идет об их восстановлении — право отказа от осуществления ответственности принадлежит только тем, чьи права восстанавливаются посредством такой ответственности. Однако и здесь по просьбе лица, привлеченного к ответственности, при наличии уважительных причин возможны по решению суда или других правоохранительных органов изменение порядка исполнения, отсрочка и рассрочка платежей, снижение размеров выплат.</w:t>
      </w:r>
      <w:r>
        <w:rPr>
          <w:rStyle w:val="a7"/>
        </w:rPr>
        <w:footnoteReference w:id="25"/>
      </w:r>
    </w:p>
    <w:p w:rsidR="00360157" w:rsidRDefault="00360157">
      <w:pPr>
        <w:spacing w:line="360" w:lineRule="auto"/>
        <w:ind w:firstLine="567"/>
        <w:jc w:val="both"/>
      </w:pPr>
      <w:r>
        <w:br w:type="page"/>
        <w:t>4</w:t>
      </w:r>
      <w:r>
        <w:rPr>
          <w:b/>
        </w:rPr>
        <w:t>. ОБСТОЯТЕЛЬСТВА, ИСКЛЮЧАЮЩИЕ ЮРИДИЧЕСКУЮ ОТВЕТСТВЕННОСТЬ</w:t>
      </w:r>
    </w:p>
    <w:p w:rsidR="00360157" w:rsidRDefault="00360157">
      <w:pPr>
        <w:spacing w:line="360" w:lineRule="auto"/>
        <w:ind w:firstLine="567"/>
        <w:jc w:val="both"/>
      </w:pPr>
      <w:r>
        <w:t>Любое противоправное деяние, как уже отмечалось, влечет за собой юридическую ответственность. Однако из этого общего правила имеются исключения, связанные с особенностями криминогенных общественных отношений, когда законодательством специально оговариваются такие обстоятельства, при наступлении которых ответственность исключается.</w:t>
      </w:r>
    </w:p>
    <w:p w:rsidR="00360157" w:rsidRDefault="00360157">
      <w:pPr>
        <w:spacing w:line="360" w:lineRule="auto"/>
        <w:ind w:firstLine="567"/>
        <w:jc w:val="both"/>
      </w:pPr>
      <w:r>
        <w:rPr>
          <w:b/>
        </w:rPr>
        <w:t>Невменяемость.</w:t>
      </w:r>
      <w:r>
        <w:t xml:space="preserve"> Обусловленная болезненным состоянием психики или слабоумием неспособность лица отдавать себе отчет в своих действиях или руководить ими в момент совершения правонарушения. Законодатель выделяет два критерия невменяемости: медицинский (биологический) и юридический (психологический).</w:t>
      </w:r>
    </w:p>
    <w:p w:rsidR="00360157" w:rsidRDefault="00360157">
      <w:pPr>
        <w:spacing w:line="360" w:lineRule="auto"/>
        <w:ind w:firstLine="567"/>
        <w:jc w:val="both"/>
      </w:pPr>
      <w:r>
        <w:t>Медицинский критерий предполагает следующие расстройства психической деятельности лица: хроническая душевная болезнь; временное расстройство деятельности; слабоумие; иное болезненное состояние психики.</w:t>
      </w:r>
    </w:p>
    <w:p w:rsidR="00360157" w:rsidRDefault="00360157">
      <w:pPr>
        <w:spacing w:line="360" w:lineRule="auto"/>
        <w:ind w:firstLine="567"/>
        <w:jc w:val="both"/>
      </w:pPr>
      <w:r>
        <w:t>Под юридическим критерием понимается такое расстройство психической деятельности человека, при котором он теряет способность отдавать отчет в своих действиях либо не способен руководить своими действиями. Отсутствие способности отдавать отчет в своих действиях образует интеллектуальный момент юридического критерия.</w:t>
      </w:r>
    </w:p>
    <w:p w:rsidR="00360157" w:rsidRDefault="00360157">
      <w:pPr>
        <w:spacing w:line="360" w:lineRule="auto"/>
        <w:ind w:firstLine="567"/>
        <w:jc w:val="both"/>
      </w:pPr>
      <w:r>
        <w:t>Не подлежит также наказанию лицо, совершившее преступление в состоянии вменяемости, но до вынесения судом приговора заболевшее душевной болезнью, лишающей его возможности отдавать отчет в своих действиях или руководить ими.</w:t>
      </w:r>
    </w:p>
    <w:p w:rsidR="00360157" w:rsidRDefault="00360157">
      <w:pPr>
        <w:spacing w:line="360" w:lineRule="auto"/>
        <w:ind w:firstLine="567"/>
        <w:jc w:val="both"/>
      </w:pPr>
      <w:r>
        <w:rPr>
          <w:b/>
        </w:rPr>
        <w:t>Необходимая оборона.</w:t>
      </w:r>
      <w:r>
        <w:t xml:space="preserve"> Она имеет место при защите гражданином своих прав и законных интересов, а также прав и законных интересов другого лица, общества, государства от преступного посягательства, независимо от возможности избежать его либо обратиться за помощью к другим лицам или органам власти.</w:t>
      </w:r>
    </w:p>
    <w:p w:rsidR="00360157" w:rsidRDefault="00360157">
      <w:pPr>
        <w:spacing w:line="360" w:lineRule="auto"/>
        <w:ind w:firstLine="567"/>
        <w:jc w:val="both"/>
      </w:pPr>
      <w:r>
        <w:t>Защита от нападения, не сопряженного с насилием, опасным для жизни обороняющегося или другого лица, либо с угрозой применения такого насилия, является тоже правомерной, если при этом не было допущено превышения пределов необходимой обороны.</w:t>
      </w:r>
      <w:r>
        <w:rPr>
          <w:rStyle w:val="a7"/>
        </w:rPr>
        <w:footnoteReference w:id="26"/>
      </w:r>
    </w:p>
    <w:p w:rsidR="00360157" w:rsidRDefault="00360157">
      <w:pPr>
        <w:spacing w:line="360" w:lineRule="auto"/>
        <w:ind w:firstLine="567"/>
        <w:jc w:val="both"/>
      </w:pPr>
      <w:r>
        <w:rPr>
          <w:b/>
        </w:rPr>
        <w:t>Крайняя необходимость.</w:t>
      </w:r>
      <w:r>
        <w:t xml:space="preserve"> Этот вид противоправного деяния допустим в случаях устранения опасности, угрожающей интересам государства, общественным интересам, личности или правам данного лица или других граждан, если эта опасность не могла быть устранена другими средствами, а причиненный вред является менее значительным, чем предотвращенный.</w:t>
      </w:r>
    </w:p>
    <w:p w:rsidR="00360157" w:rsidRDefault="00360157">
      <w:pPr>
        <w:spacing w:line="360" w:lineRule="auto"/>
        <w:ind w:firstLine="567"/>
        <w:jc w:val="both"/>
      </w:pPr>
      <w:r>
        <w:t>Действие в состоянии крайней необходимости становится общественно полезным актом только при соблюдении ограничительных условий, относящихся к опасности и к мерам по ее устранению.</w:t>
      </w:r>
    </w:p>
    <w:p w:rsidR="00360157" w:rsidRDefault="00360157">
      <w:pPr>
        <w:spacing w:line="360" w:lineRule="auto"/>
        <w:ind w:firstLine="567"/>
        <w:jc w:val="both"/>
      </w:pPr>
      <w:r>
        <w:t>Одно из условий крайней необходимости — наличие опасности, угрожающей интересам государства, общественным интересам, личности. Источниками опасности могут быть стихийные силы природы, животные, различного рода механизмы, человек и т. д.</w:t>
      </w:r>
    </w:p>
    <w:p w:rsidR="00360157" w:rsidRDefault="00360157">
      <w:pPr>
        <w:spacing w:line="360" w:lineRule="auto"/>
        <w:ind w:firstLine="567"/>
        <w:jc w:val="both"/>
      </w:pPr>
      <w:r>
        <w:t>Второе условие состоит в наличии опасности, которая уже начала превращаться в действительность в форме причинения вреда или создания реальных условий, при которых правоохраняемым интересам грозит неминуемая опасность.</w:t>
      </w:r>
    </w:p>
    <w:p w:rsidR="00360157" w:rsidRDefault="00360157">
      <w:pPr>
        <w:spacing w:line="360" w:lineRule="auto"/>
        <w:ind w:firstLine="567"/>
        <w:jc w:val="both"/>
      </w:pPr>
      <w:r>
        <w:t>Причинение вреда можно считать оправданным только тогда, когда у человека не было другого выхода и он мог спасти более ценное благо лишь путем причинения вреда правоохраняемому интересу. Для подавляющего большинства граждан совершение действий в состоянии крайней необходимости является субъективным правом.</w:t>
      </w:r>
    </w:p>
    <w:p w:rsidR="00360157" w:rsidRDefault="00360157">
      <w:pPr>
        <w:spacing w:line="360" w:lineRule="auto"/>
        <w:ind w:firstLine="567"/>
        <w:jc w:val="both"/>
      </w:pPr>
      <w:r>
        <w:rPr>
          <w:b/>
        </w:rPr>
        <w:t>Малозначительность правонарушения, не представляющего общественной опасности.</w:t>
      </w:r>
      <w:r>
        <w:t xml:space="preserve"> Вопрос о признании деяния малозначительным решается на основе совокупности фактических обстоятельств каждого конкретного дела. Здесь учитывается характер деяния, условия его совершения, отсутствие существенных вредных последствий, незначительность причиненного ущерба и т. д. Кроме того, действие или бездействие признается малозначительным только в том случае, если совершившее его лицо не только не причинило существенного вреда общественным отношениям, но и не намеревалось его причинить.</w:t>
      </w:r>
    </w:p>
    <w:p w:rsidR="00360157" w:rsidRDefault="00360157">
      <w:pPr>
        <w:spacing w:line="360" w:lineRule="auto"/>
        <w:ind w:firstLine="567"/>
        <w:jc w:val="both"/>
      </w:pPr>
      <w:r>
        <w:rPr>
          <w:b/>
        </w:rPr>
        <w:t>Казус.</w:t>
      </w:r>
      <w:r>
        <w:t xml:space="preserve"> В силу многообразия общественных отношении многие из них трудно заранее предусмотреть и закрепить законодательно, поэтому они не подпадают под действие права. Государство охватывает правовыми рамками лишь те из них, которые на сегодняшний день являются наиболее важными и актуальными, т. е. требуют правового разрешения.</w:t>
      </w:r>
      <w:r>
        <w:rPr>
          <w:rStyle w:val="a7"/>
        </w:rPr>
        <w:footnoteReference w:id="27"/>
      </w:r>
    </w:p>
    <w:p w:rsidR="00360157" w:rsidRDefault="00360157">
      <w:pPr>
        <w:spacing w:line="360" w:lineRule="auto"/>
        <w:ind w:firstLine="567"/>
        <w:jc w:val="both"/>
        <w:rPr>
          <w:b/>
        </w:rPr>
      </w:pPr>
      <w:r>
        <w:br w:type="page"/>
      </w:r>
      <w:r>
        <w:rPr>
          <w:b/>
        </w:rPr>
        <w:t>5. ОСНОВАНИЯ ОСВОБОЖДЕНИЯ ОТ ЮРИДИЧЕСКОЙ ОТВЕТСТВЕННОСТИ. ПРЕЗУМПЦИЯ НЕВИНОВНОСТИ.</w:t>
      </w:r>
    </w:p>
    <w:p w:rsidR="00360157" w:rsidRDefault="00360157">
      <w:pPr>
        <w:spacing w:line="360" w:lineRule="auto"/>
        <w:ind w:firstLine="567"/>
        <w:jc w:val="both"/>
      </w:pPr>
      <w:r>
        <w:t>Правовые институты исключения юридической ответственности и освобождения от нее существенно отличаются друг от друга.</w:t>
      </w:r>
    </w:p>
    <w:p w:rsidR="00360157" w:rsidRDefault="00360157">
      <w:pPr>
        <w:spacing w:line="360" w:lineRule="auto"/>
        <w:ind w:firstLine="567"/>
        <w:jc w:val="both"/>
      </w:pPr>
      <w:r>
        <w:t>Если в первом случае мы имеем дело с правонарушениями, за которые ответственность не наступает в силу определенных юридических условий или физического состояния лица, то во втором — ответственность уже имеет место и речь идет исключительно о правовых основаниях возможного освобождения от нее. Такими основаниями могут быть:</w:t>
      </w:r>
      <w:r>
        <w:rPr>
          <w:rStyle w:val="a7"/>
        </w:rPr>
        <w:footnoteReference w:id="28"/>
      </w:r>
    </w:p>
    <w:p w:rsidR="00360157" w:rsidRDefault="00360157">
      <w:pPr>
        <w:spacing w:line="360" w:lineRule="auto"/>
        <w:ind w:firstLine="567"/>
        <w:jc w:val="both"/>
      </w:pPr>
      <w:r>
        <w:t>1. Изменение обстановки ко времени рассмотрения дела в суде, когда деяние перестает быть общественно опасным.</w:t>
      </w:r>
    </w:p>
    <w:p w:rsidR="00360157" w:rsidRDefault="00360157">
      <w:pPr>
        <w:spacing w:line="360" w:lineRule="auto"/>
        <w:ind w:firstLine="567"/>
        <w:jc w:val="both"/>
      </w:pPr>
      <w:r>
        <w:t>Под изменением обстановки понимаются значительные изменения жизненных условий по сравнению с теми, которые существовали к моменту совершения правонарушения. Это может быть связано с политическими, экономическими, организационно-хозяйственными изменениями в масштабе страны и т. д.</w:t>
      </w:r>
    </w:p>
    <w:p w:rsidR="00360157" w:rsidRDefault="00360157">
      <w:pPr>
        <w:spacing w:line="360" w:lineRule="auto"/>
        <w:ind w:firstLine="567"/>
        <w:jc w:val="both"/>
      </w:pPr>
      <w:r>
        <w:t>2. Само лицо перестало быть общественно опасным в силу последующего безупречного поведения и добросовестного отношения к труду.</w:t>
      </w:r>
    </w:p>
    <w:p w:rsidR="00360157" w:rsidRDefault="00360157">
      <w:pPr>
        <w:spacing w:line="360" w:lineRule="auto"/>
        <w:ind w:firstLine="567"/>
        <w:jc w:val="both"/>
      </w:pPr>
      <w:r>
        <w:t>Под безупречным понимается такое поведение, которое соответствует требованиям норм права. Безупречность представляет собой, отсутствие оснований для упрека или нареканий в процессе производственных отношений, а также честное выполнение лицом своих трудовых обязанностей.</w:t>
      </w:r>
    </w:p>
    <w:p w:rsidR="00360157" w:rsidRDefault="00360157">
      <w:pPr>
        <w:spacing w:line="360" w:lineRule="auto"/>
        <w:ind w:firstLine="567"/>
        <w:jc w:val="both"/>
      </w:pPr>
      <w:r>
        <w:t>3. Замена уголовного наказания другим (административным, дисциплинарным) или передача лица на поруки, в товарищеский суд. Основаниями наступления не уголовной, а иных видов ответственности служат обстоятельства, характеризующие как деяние, так и лицо, его совершившее: а) преступление не представляет большой общественной опасности; б) исправление и. перевоспитание возможно без применения уголовного наказания.</w:t>
      </w:r>
      <w:r>
        <w:rPr>
          <w:rStyle w:val="a7"/>
        </w:rPr>
        <w:footnoteReference w:id="29"/>
      </w:r>
    </w:p>
    <w:p w:rsidR="00360157" w:rsidRDefault="00360157">
      <w:pPr>
        <w:spacing w:line="360" w:lineRule="auto"/>
        <w:ind w:firstLine="567"/>
        <w:jc w:val="both"/>
      </w:pPr>
      <w:r>
        <w:t>4. Условно-досрочное освобождение от наказания. Эта мера заключается в освобождении осужденного при определенных, указанных в законе, основаниях от дальнейшего отбывания до истечения срока, назначенного приговором суда, под условием несовершения в течение оставшейся неотбытой части наказания, от отбытия которой осужденный освобождается. Условно-досрочное освобождение может быть применено к осужденному лишь в том случае, если он примерным поведением и честным отношением к труду доказал свое исправление, но после фактического отбытия не менее половины назначенного срока наказания.</w:t>
      </w:r>
    </w:p>
    <w:p w:rsidR="00360157" w:rsidRDefault="00360157">
      <w:pPr>
        <w:spacing w:line="336" w:lineRule="auto"/>
        <w:ind w:firstLine="567"/>
        <w:jc w:val="both"/>
      </w:pPr>
      <w:r>
        <w:t>5. Отсрочка исполнения приговора, особенно в отношении несовершеннолетних.</w:t>
      </w:r>
    </w:p>
    <w:p w:rsidR="00360157" w:rsidRDefault="00360157">
      <w:pPr>
        <w:spacing w:line="336" w:lineRule="auto"/>
        <w:ind w:firstLine="567"/>
        <w:jc w:val="both"/>
      </w:pPr>
      <w:r>
        <w:t>При назначении наказания лицу, которое впервые осуждено к лишению свободы на срок до трех лет, суд с учетом характера и степени общественной опасности совершенного преступления, личности виновного и иных обстоятельств дела, а также возможности его исправления и перевоспитания без изоляции от общества может отсрочить исполнение приговора в отношении такого лица.</w:t>
      </w:r>
    </w:p>
    <w:p w:rsidR="00360157" w:rsidRDefault="00360157">
      <w:pPr>
        <w:spacing w:line="336" w:lineRule="auto"/>
        <w:ind w:firstLine="567"/>
        <w:jc w:val="both"/>
      </w:pPr>
      <w:r>
        <w:t>При отсрочке исполнения приговора суд может обязать осужденного в определенный срок устранить причиненный вред, поступить на работу, не посещать определенные места, не выезжать с места постоянного жительства и т. д.</w:t>
      </w:r>
    </w:p>
    <w:p w:rsidR="00360157" w:rsidRDefault="00360157">
      <w:pPr>
        <w:spacing w:line="336" w:lineRule="auto"/>
        <w:ind w:firstLine="567"/>
        <w:jc w:val="both"/>
      </w:pPr>
      <w:r>
        <w:t>6. Освобождение от уголовной ответственности на основании акта амнистии.</w:t>
      </w:r>
    </w:p>
    <w:p w:rsidR="00360157" w:rsidRDefault="00360157">
      <w:pPr>
        <w:spacing w:line="336" w:lineRule="auto"/>
        <w:ind w:firstLine="567"/>
        <w:jc w:val="both"/>
      </w:pPr>
      <w:r>
        <w:t>7. Освобождение от уголовной ответственности на основании акта помилования.</w:t>
      </w:r>
    </w:p>
    <w:p w:rsidR="00360157" w:rsidRDefault="00360157">
      <w:pPr>
        <w:spacing w:line="336" w:lineRule="auto"/>
        <w:ind w:firstLine="567"/>
        <w:jc w:val="both"/>
      </w:pPr>
      <w:r>
        <w:t>8. Освобождение от наказания за совершение деяния, преступность и наказуемость которого были после вступления в законную силу приговора суда, назначившего это наказание, устранены уголовным законом.</w:t>
      </w:r>
    </w:p>
    <w:p w:rsidR="00360157" w:rsidRDefault="00360157">
      <w:pPr>
        <w:spacing w:line="336" w:lineRule="auto"/>
        <w:ind w:firstLine="567"/>
        <w:jc w:val="both"/>
      </w:pPr>
      <w:r>
        <w:t>Презумпция невиновности гражданина — это предположение, согласно которому лицо считается невиновным, пока его виновность не будет доказана в установленном законом порядке. Презумпция невиновности есть проявление общей презумпции добропорядочности гражданина. Смысл и назначение презумпции невиновности состоит в требовании полной и несомненной доказанности твердо установленными фактами обвинения как основания выводов предварительного следствия в обвинительном заключении и суда в обвинительном приговоре. Из презумпции невиновности вытекает также правило, согласно которому всякое сомнение трактуется в пользу обвиняемого. Бремя доказывания виновности обвиняемого лежит на обвинителе.</w:t>
      </w:r>
    </w:p>
    <w:p w:rsidR="00360157" w:rsidRDefault="00360157">
      <w:pPr>
        <w:spacing w:line="336" w:lineRule="auto"/>
        <w:ind w:firstLine="567"/>
        <w:jc w:val="both"/>
      </w:pPr>
      <w:r>
        <w:t>Презумпция невиновности гражданина действует во всех отраслях права. Свое четкое выражение получила она в Основном Законе Российского государства и в Декларации прав и свобод человека и гражданина: «Каждый человек, привлекаемый к ответственности за правонарушение, считается невиновным, пока его вина</w:t>
      </w:r>
      <w:r>
        <w:tab/>
        <w:t>не будет установлена судом в рамках надлежащей правовой процедуры. Право на защиту гарантируется».</w:t>
      </w:r>
    </w:p>
    <w:p w:rsidR="00360157" w:rsidRDefault="00360157">
      <w:pPr>
        <w:spacing w:line="336" w:lineRule="auto"/>
        <w:ind w:firstLine="567"/>
      </w:pPr>
      <w:r>
        <w:t>Презумпция невиновности обвиняемого является гарантией установления истины по уголовному делу, сдерживающим фактором необоснованного осуждения гражданина, нарушения его законных прав, что весьма важно в условиях формирования правового государства.</w:t>
      </w:r>
      <w:r>
        <w:rPr>
          <w:rStyle w:val="a7"/>
        </w:rPr>
        <w:footnoteReference w:id="30"/>
      </w:r>
    </w:p>
    <w:p w:rsidR="00360157" w:rsidRDefault="00360157">
      <w:pPr>
        <w:spacing w:line="336" w:lineRule="auto"/>
        <w:ind w:firstLine="567"/>
      </w:pPr>
      <w:r>
        <w:rPr>
          <w:b/>
        </w:rPr>
        <w:br w:type="page"/>
        <w:t>6. ЮРИДИЧЕСКАЯ ОТВЕТСТВЕННОСТЬ И ГОСУДАРСТВЕННОЕ ПРИНУЖДЕНИЕ</w:t>
      </w:r>
    </w:p>
    <w:p w:rsidR="00360157" w:rsidRDefault="00360157">
      <w:pPr>
        <w:spacing w:line="360" w:lineRule="auto"/>
        <w:ind w:firstLine="567"/>
        <w:jc w:val="both"/>
      </w:pPr>
      <w:r>
        <w:t>Для правовой науки и практики очень важно выяснить соотношение и взаимосвязь юридической ответственности и государственного принуждения, их общие и отличительные черты. Тем более, что в литературе они нередко либо отождествляются, либо, напротив, противопоставляются.</w:t>
      </w:r>
    </w:p>
    <w:p w:rsidR="00360157" w:rsidRDefault="00360157">
      <w:pPr>
        <w:spacing w:line="360" w:lineRule="auto"/>
        <w:ind w:firstLine="567"/>
        <w:jc w:val="both"/>
      </w:pPr>
      <w:r>
        <w:t>Юридическая ответственность чаще всего определяется через различные формы государственного принуждения. Это объясняется тем, что правовая ответственность, как правило, рассматривается лишь в негативном аспекте. В результате вся проблема ответственности сводится в основном к борьбе с преступностью.</w:t>
      </w:r>
    </w:p>
    <w:p w:rsidR="00360157" w:rsidRDefault="00360157">
      <w:pPr>
        <w:spacing w:line="360" w:lineRule="auto"/>
        <w:ind w:firstLine="567"/>
        <w:jc w:val="both"/>
      </w:pPr>
      <w:r>
        <w:t>Между тем государственное принуждение применяется только при реализации негативной (ретроспективной) ответственности как вспомогательное средство, которое нельзя распространять на все разновидности ответственности.</w:t>
      </w:r>
    </w:p>
    <w:p w:rsidR="00360157" w:rsidRDefault="00360157">
      <w:pPr>
        <w:spacing w:line="360" w:lineRule="auto"/>
        <w:ind w:firstLine="567"/>
        <w:jc w:val="both"/>
      </w:pPr>
      <w:r>
        <w:t>Необходимо иметь в виду, что в условиях демократизации государственно-правовой и общественной жизни страны, совершенствования законодательства, механизма его действия значение позитивной ответственности возрастает, в то время как сфера использования принуждения сужается.</w:t>
      </w:r>
      <w:r>
        <w:rPr>
          <w:rStyle w:val="a7"/>
        </w:rPr>
        <w:footnoteReference w:id="31"/>
      </w:r>
    </w:p>
    <w:p w:rsidR="00360157" w:rsidRDefault="00360157">
      <w:pPr>
        <w:spacing w:line="360" w:lineRule="auto"/>
        <w:ind w:firstLine="567"/>
        <w:jc w:val="both"/>
      </w:pPr>
      <w:r>
        <w:t>Юридическая ответственность — это не всегда реакция государства на противоправное деяние. Свидетельством того, что ответственность и государственное принуждение — несовпадающие понятия, служит тот факт, что момент привлечения к ответственности правонарушителя и применение к нему мер государственного принуждения расходятся во времени. Установление вины и привлечение к ответственности предшествует государственному принуждению.</w:t>
      </w:r>
    </w:p>
    <w:p w:rsidR="00360157" w:rsidRDefault="00360157">
      <w:pPr>
        <w:spacing w:line="360" w:lineRule="auto"/>
        <w:ind w:firstLine="567"/>
        <w:jc w:val="both"/>
      </w:pPr>
      <w:r>
        <w:t>Принуждение к соблюдению норм права есть следствие принудительного привлечения к ответственности, метод воздействия на правонарушителя, свойственный ретроспективному аспекту рассматриваемой проблемы. Личность и степень ее вины устанавливаются ранее, затем определяется вид ответственности, к которому привлекается правонарушитель, и только после этого следуют меры государственного принуждения.</w:t>
      </w:r>
      <w:r>
        <w:rPr>
          <w:rStyle w:val="a7"/>
        </w:rPr>
        <w:footnoteReference w:id="32"/>
      </w:r>
    </w:p>
    <w:p w:rsidR="00360157" w:rsidRDefault="00360157">
      <w:pPr>
        <w:spacing w:line="360" w:lineRule="auto"/>
        <w:ind w:firstLine="567"/>
        <w:jc w:val="both"/>
      </w:pPr>
      <w:r>
        <w:t>На практике иногда меры государственного принуждения применяются вне зависимости от юридической ответственности. Например, задержание лица по подозрению, избрание меры пресечения, принудительное лечение и др.</w:t>
      </w:r>
    </w:p>
    <w:p w:rsidR="00360157" w:rsidRDefault="00360157">
      <w:pPr>
        <w:spacing w:line="360" w:lineRule="auto"/>
        <w:ind w:firstLine="567"/>
        <w:jc w:val="both"/>
      </w:pPr>
      <w:r>
        <w:t>Тесную взаимосвязь юридической ответственности и санкции правовой нормы отмечают многие авторы. Вместе с тем в литературе наблюдается и тенденция разграничения этих понятий. Считается, что санкция представляет собой элемент правовой нормы, предусматривающий неблагоприятные последствия для правонарушителя, она существует в правовой норме как потенция, превращаемая в действительность лишь при правонарушении. Следовательно, санкция правовой нормы существует всегда, а правовая ответственность наступает лишь при реальном нарушении этой нормы.</w:t>
      </w:r>
      <w:r>
        <w:rPr>
          <w:rStyle w:val="a7"/>
        </w:rPr>
        <w:footnoteReference w:id="33"/>
      </w:r>
    </w:p>
    <w:p w:rsidR="00360157" w:rsidRDefault="00360157">
      <w:pPr>
        <w:spacing w:line="360" w:lineRule="auto"/>
        <w:ind w:firstLine="567"/>
        <w:jc w:val="both"/>
      </w:pPr>
      <w:r>
        <w:t>Установление санкции за нарушение предписаний еще не порождает отношений ответственности, возникновение их связано с наличием определенного юридического факта. Правовая ответственность по сравнению с санкцией более емкая и многогранная категория. Она реализуется главным образом в правомерных поступках, а не при правонарушениях. Ответственное поведение и последствия нарушения нормы права — понятия не тождественные. В этой цепи взаимосвязей принудительные санкции есть лишь одна из форм государственного воздействия на правонарушителя.</w:t>
      </w:r>
    </w:p>
    <w:p w:rsidR="00360157" w:rsidRDefault="00360157">
      <w:pPr>
        <w:spacing w:line="360" w:lineRule="auto"/>
        <w:ind w:firstLine="567"/>
        <w:jc w:val="both"/>
      </w:pPr>
      <w:r>
        <w:t>Юридическая ответственность определенным образом соотносится с различными формами государственно-правового воздействия на участников правоотношений. Ее социальное назначение не только в том, чтобы вызвать положительные, созидательные для развития общества поступки, но и профилактическое, превентивное применение. До наступления вредных последствий имеет место внешнее проявление ответственности. Юридически значимый поступок оценивается в зависимости от его качественных характеристик. Лишь после оценки приходят определенные последствия.</w:t>
      </w:r>
    </w:p>
    <w:p w:rsidR="00360157" w:rsidRDefault="00360157">
      <w:pPr>
        <w:spacing w:line="360" w:lineRule="auto"/>
        <w:ind w:firstLine="567"/>
        <w:jc w:val="both"/>
      </w:pPr>
      <w:r>
        <w:t>Если поступок субъекта правоотношения правомерен и свидетельствует об ответственном поведении личности, то возникают положительные оценки и последствия для личности (одобрение, поощрение, награда и т. п.), что характерно для позитивного аспекта юридической ответственности.</w:t>
      </w:r>
      <w:r>
        <w:rPr>
          <w:rStyle w:val="a7"/>
        </w:rPr>
        <w:footnoteReference w:id="34"/>
      </w:r>
    </w:p>
    <w:p w:rsidR="00360157" w:rsidRDefault="00360157">
      <w:pPr>
        <w:spacing w:line="360" w:lineRule="auto"/>
        <w:ind w:firstLine="567"/>
        <w:jc w:val="both"/>
      </w:pPr>
      <w:r>
        <w:t>Санкция не совпадает и с негативным аспектом ответственности. Они различаются по времени возникновения ответственности и моментом применения санкции. При правонарушении появляется необходимость в привлечении лица к определенному виду ответственности. Это — предварительное условие применения принудительной санкции. Здесь имеют место отрицательная оценка содеянного и осуждение противоправного повеления. Доказывается вина, устанавливаются обстоятельства объективной и субъективной сторон правонарушения.</w:t>
      </w:r>
      <w:r>
        <w:rPr>
          <w:rStyle w:val="a7"/>
        </w:rPr>
        <w:footnoteReference w:id="35"/>
      </w:r>
    </w:p>
    <w:p w:rsidR="00360157" w:rsidRDefault="00360157">
      <w:pPr>
        <w:spacing w:line="360" w:lineRule="auto"/>
        <w:ind w:firstLine="567"/>
        <w:jc w:val="both"/>
      </w:pPr>
      <w:r>
        <w:t>Затем определяется конкретный объем карательной санкции с учетом особенностей правонарушения и правонарушителя (смягчающие и отягчающие вину обстоятельства, вменяемость, отношение к исполнению общественных и государственных обязанностей, степень осознания вины и так далее). Такой подход дает максимальные гарантии избежания ошибок в применении карательных санкций. Это и подтверждает мнение о несовпадении временных и объемных параметров ответственности и санкции.</w:t>
      </w:r>
    </w:p>
    <w:p w:rsidR="00360157" w:rsidRDefault="00360157">
      <w:pPr>
        <w:spacing w:line="360" w:lineRule="auto"/>
        <w:ind w:firstLine="567"/>
        <w:jc w:val="both"/>
      </w:pPr>
      <w:r>
        <w:t>В юридической литературе ответственность иногда отождествляется с правовым наказанием, что неверно. В. А. Тархов пишет: «Подобное отождествление недопустимо. Даже в уголовном праве, где ответственность является исключением, проводится законодательное различие между ними. Не случайно сторонники указанного определения, как правило, не пытаются поставить рядом с ним определение наказания».</w:t>
      </w:r>
      <w:r>
        <w:rPr>
          <w:rStyle w:val="a7"/>
        </w:rPr>
        <w:footnoteReference w:id="36"/>
      </w:r>
    </w:p>
    <w:p w:rsidR="00360157" w:rsidRDefault="00360157">
      <w:pPr>
        <w:spacing w:line="360" w:lineRule="auto"/>
        <w:ind w:firstLine="567"/>
        <w:jc w:val="both"/>
      </w:pPr>
      <w:r>
        <w:t>Действительно, в законодательстве нигде не уточняется, что ответственность сводится к наказанию, что эти понятия тождественны. Даже негативно-ретроспективную ответственность, которая на одном из этапов ее существования наиболее полно выражается в правовом наказании, нельзя сводить к каре за содеянное. Здесь наказание применяется не ради наказания, а для того, чтобы исправить и перевоспитать осужденных в духе точного исполнения законов, для предупреждения совершения новых преступлений как осужденными, так и иными лицами.</w:t>
      </w:r>
      <w:r>
        <w:rPr>
          <w:rStyle w:val="a7"/>
        </w:rPr>
        <w:footnoteReference w:id="37"/>
      </w:r>
    </w:p>
    <w:p w:rsidR="00360157" w:rsidRDefault="00360157">
      <w:pPr>
        <w:spacing w:line="360" w:lineRule="auto"/>
        <w:ind w:firstLine="567"/>
        <w:jc w:val="both"/>
      </w:pPr>
      <w:r>
        <w:t>Смысл государственно-правового воздействия при установлении юридической ответственности в том, чтобы вызвать положительные для развития общества поступки, а не применить наказание за неисполнение норм права. Именно в этом цель регулирования общественных отношении.</w:t>
      </w:r>
    </w:p>
    <w:p w:rsidR="00360157" w:rsidRDefault="00360157">
      <w:pPr>
        <w:spacing w:line="360" w:lineRule="auto"/>
        <w:ind w:firstLine="567"/>
        <w:jc w:val="both"/>
      </w:pPr>
      <w:r>
        <w:t>В ответственности личности основным показателем является ее осознанное отношение к нормам поведения. Правовое наказание — это последствие, наступающее при безответственном отношении личности к установленным правилам. Наказание есть мера воздействия против совершившего преступление, проступок. До применения наказания должно быть определенно-негативное поведение гражданина, то есть должен иметь место проступок.</w:t>
      </w:r>
    </w:p>
    <w:p w:rsidR="00360157" w:rsidRDefault="00360157">
      <w:pPr>
        <w:spacing w:line="360" w:lineRule="auto"/>
        <w:ind w:firstLine="567"/>
        <w:jc w:val="both"/>
      </w:pPr>
      <w:r>
        <w:t>Состояние ответственности возникает тогда, когда личность совершает противоправный поступок и тем самым показывает свое отношение к выполнению требований норм права. С этого момента возникают отношения ответственности, в которых реализуется тот или иной ее аспект.</w:t>
      </w:r>
      <w:r>
        <w:rPr>
          <w:rStyle w:val="a7"/>
        </w:rPr>
        <w:footnoteReference w:id="38"/>
      </w:r>
    </w:p>
    <w:p w:rsidR="00360157" w:rsidRDefault="00360157">
      <w:pPr>
        <w:spacing w:line="360" w:lineRule="auto"/>
        <w:ind w:firstLine="567"/>
        <w:jc w:val="both"/>
      </w:pPr>
      <w:r>
        <w:t>В поведении личности отношение к требованиям норм права может быть различным: ответственным (позитивный аспект) или безответственным (негативный аспект). Первое реализуется главным образом в правомерном поведении, второе — в правонарушении. В зависимости от этого оценка поступка может быть положительной или отрицательной.</w:t>
      </w:r>
    </w:p>
    <w:p w:rsidR="00360157" w:rsidRDefault="00360157">
      <w:pPr>
        <w:spacing w:line="360" w:lineRule="auto"/>
        <w:ind w:firstLine="567"/>
        <w:jc w:val="both"/>
      </w:pPr>
      <w:r>
        <w:t>Ответственность или безответственность личности проявляется в ее действиях, а не в тех последствиях, которые они за собой влекут. Каков характер поступка, таковы и его последствия. Если поведение личности по форме и содержанию не противоречит требованиям норм права, то вопрос о наказании вообще снимается.</w:t>
      </w:r>
    </w:p>
    <w:p w:rsidR="00360157" w:rsidRDefault="00360157">
      <w:pPr>
        <w:spacing w:line="360" w:lineRule="auto"/>
        <w:ind w:firstLine="567"/>
        <w:jc w:val="both"/>
      </w:pPr>
      <w:r>
        <w:t>Такое поведение действительно ответственно и должно влечь за собой положительную оценку и последствия. Следствием позитивной ответственности не может быть наказание личности. Поэтому ответственное поведение и отношение личности . к требованиям норм права, государственно-правовое воздействие, последствия нарушения норм права, применение правового наказания — не тождественные явления.</w:t>
      </w:r>
      <w:r>
        <w:rPr>
          <w:rStyle w:val="a7"/>
        </w:rPr>
        <w:footnoteReference w:id="39"/>
      </w:r>
    </w:p>
    <w:p w:rsidR="00360157" w:rsidRDefault="00360157">
      <w:pPr>
        <w:spacing w:line="360" w:lineRule="auto"/>
        <w:ind w:firstLine="567"/>
        <w:jc w:val="both"/>
      </w:pPr>
      <w:r>
        <w:t>Итак, юридическая ответственность и правовое наказание — несовпадающие понятия. Наказание есть существенный, но далеко не единственный элемент структуры механизма юридической ответственности. Это не означает, что правонарушитель остается безнаказанным. Его привлечение к ответственности и применение наказания необходимы. Но это абсолютно не свидетельствует о равнозначности понятий и их одинаковом применении в регулировании общественных отношений и достижении поставленных целей.</w:t>
      </w:r>
      <w:r>
        <w:rPr>
          <w:rStyle w:val="a7"/>
        </w:rPr>
        <w:footnoteReference w:id="40"/>
      </w:r>
    </w:p>
    <w:p w:rsidR="00360157" w:rsidRDefault="00360157">
      <w:pPr>
        <w:spacing w:line="360" w:lineRule="auto"/>
        <w:jc w:val="center"/>
        <w:rPr>
          <w:b/>
        </w:rPr>
      </w:pPr>
      <w:r>
        <w:br w:type="page"/>
      </w:r>
      <w:r>
        <w:rPr>
          <w:b/>
        </w:rPr>
        <w:t>Заключение</w:t>
      </w:r>
    </w:p>
    <w:p w:rsidR="00360157" w:rsidRDefault="00360157">
      <w:pPr>
        <w:spacing w:line="360" w:lineRule="auto"/>
        <w:ind w:firstLine="567"/>
        <w:jc w:val="both"/>
      </w:pPr>
      <w:r>
        <w:t>В заключении к проделанной работе хочется выделить основные выводы после рассмотрения соотношения правовой ответственности и государственного принуждения:</w:t>
      </w:r>
    </w:p>
    <w:p w:rsidR="00360157" w:rsidRDefault="00360157">
      <w:pPr>
        <w:spacing w:line="360" w:lineRule="auto"/>
        <w:ind w:firstLine="567"/>
        <w:jc w:val="both"/>
      </w:pPr>
      <w:r>
        <w:rPr>
          <w:i/>
        </w:rPr>
        <w:t>во-первых,</w:t>
      </w:r>
      <w:r>
        <w:t xml:space="preserve"> они могут совпадать на определенных этапах реализации, но ставить между ними знак равенства нельзя;</w:t>
      </w:r>
    </w:p>
    <w:p w:rsidR="00360157" w:rsidRDefault="00360157">
      <w:pPr>
        <w:spacing w:line="360" w:lineRule="auto"/>
        <w:ind w:firstLine="567"/>
        <w:jc w:val="both"/>
      </w:pPr>
      <w:r>
        <w:rPr>
          <w:i/>
        </w:rPr>
        <w:t>во-вторых,</w:t>
      </w:r>
      <w:r>
        <w:t xml:space="preserve"> в правовой ответственности демократического общества государственное принуждение не является главным элементом. Таковым выступает осознанная убежденность большинства граждан в необходимости соблюдения законов, глубокая личная ответственность за состояние законности и правопорядка в стране, за перспективу общественного развития, создание правового государства;</w:t>
      </w:r>
    </w:p>
    <w:p w:rsidR="00360157" w:rsidRDefault="00360157">
      <w:pPr>
        <w:spacing w:line="360" w:lineRule="auto"/>
        <w:ind w:firstLine="567"/>
        <w:jc w:val="both"/>
      </w:pPr>
      <w:r>
        <w:rPr>
          <w:i/>
        </w:rPr>
        <w:t>в-третьих,</w:t>
      </w:r>
      <w:r>
        <w:t xml:space="preserve"> правовая ответственность в ее позитивном и ретроспективном проявлениях находится под защитой государства. И если позитивная расширяется и укрепляется, то вторая — в перспективе будет сужаться.</w:t>
      </w:r>
    </w:p>
    <w:p w:rsidR="00360157" w:rsidRDefault="00360157">
      <w:pPr>
        <w:spacing w:line="360" w:lineRule="auto"/>
        <w:jc w:val="center"/>
        <w:rPr>
          <w:b/>
        </w:rPr>
      </w:pPr>
      <w:r>
        <w:rPr>
          <w:b/>
        </w:rPr>
        <w:br w:type="page"/>
        <w:t>Список литературы.</w:t>
      </w:r>
    </w:p>
    <w:p w:rsidR="00360157" w:rsidRDefault="00360157">
      <w:pPr>
        <w:spacing w:line="360" w:lineRule="auto"/>
        <w:ind w:hanging="284"/>
        <w:jc w:val="both"/>
      </w:pPr>
      <w:r>
        <w:t>Бабаев В.К. и др. Теория права и государства в схемах и определениях: Учеб. пособие. / Бабаев В.К., Баранов В.М., Толстик В.А.—М.: Юристъ,1998.—251с.</w:t>
      </w:r>
    </w:p>
    <w:p w:rsidR="00360157" w:rsidRDefault="00360157">
      <w:pPr>
        <w:spacing w:line="360" w:lineRule="auto"/>
        <w:ind w:hanging="284"/>
        <w:jc w:val="both"/>
      </w:pPr>
      <w:r>
        <w:t>Малько А.В. Теория государства и права в вопросах и ответах.—М.: Юристъ,1997.—197с.</w:t>
      </w:r>
    </w:p>
    <w:p w:rsidR="00360157" w:rsidRDefault="00360157">
      <w:pPr>
        <w:spacing w:line="360" w:lineRule="auto"/>
        <w:ind w:hanging="284"/>
        <w:jc w:val="both"/>
      </w:pPr>
      <w:r>
        <w:t>Марченко М.Н. Теория государства и права: Учеб. для вузов.—М.: Юрид. лит-ра,1996.—432с.</w:t>
      </w:r>
    </w:p>
    <w:p w:rsidR="00360157" w:rsidRDefault="00360157">
      <w:pPr>
        <w:spacing w:line="360" w:lineRule="auto"/>
        <w:ind w:hanging="284"/>
        <w:jc w:val="both"/>
      </w:pPr>
      <w:r>
        <w:t>Общая теория государства и права: Академ. курс. В 2-х тт. Т2: Теория права. /Отв. ред. М.Н. Марченко.—М.: Зерцало,1998.—620с.</w:t>
      </w:r>
    </w:p>
    <w:p w:rsidR="00360157" w:rsidRDefault="00360157">
      <w:pPr>
        <w:spacing w:line="360" w:lineRule="auto"/>
        <w:ind w:hanging="284"/>
        <w:jc w:val="both"/>
      </w:pPr>
      <w:r>
        <w:t>Общая теория права: Учеб. для юрид. вузов. /Под общ. ред. А.С. Пиголкина.—М.: Изд-во МГТУ,1996.—383с.</w:t>
      </w:r>
    </w:p>
    <w:p w:rsidR="00360157" w:rsidRDefault="00360157">
      <w:pPr>
        <w:spacing w:line="360" w:lineRule="auto"/>
        <w:ind w:hanging="284"/>
        <w:jc w:val="both"/>
      </w:pPr>
      <w:r>
        <w:t>Общая теория права и государства: Учеб. для вузов. /Под ред. В.В. Лазарева. —М.: Юристъ,1996.—471с.</w:t>
      </w:r>
    </w:p>
    <w:p w:rsidR="00360157" w:rsidRDefault="00360157">
      <w:pPr>
        <w:spacing w:line="360" w:lineRule="auto"/>
        <w:ind w:hanging="284"/>
        <w:jc w:val="both"/>
      </w:pPr>
      <w:r>
        <w:t>Спиридонов Л.И. Теория государства и права: Учеб.—М.: Проспект,1996.—301с.</w:t>
      </w:r>
    </w:p>
    <w:p w:rsidR="00360157" w:rsidRDefault="00360157">
      <w:pPr>
        <w:spacing w:line="360" w:lineRule="auto"/>
        <w:ind w:hanging="284"/>
        <w:jc w:val="both"/>
      </w:pPr>
      <w:r>
        <w:t>Теория государства и права: Курс лекций. /Под ред. Н.И. Матузова, А.В. Малько.—Саратов.: СВШ МВД РФ,1995.—560с.</w:t>
      </w:r>
    </w:p>
    <w:p w:rsidR="00360157" w:rsidRDefault="00360157">
      <w:pPr>
        <w:spacing w:line="360" w:lineRule="auto"/>
        <w:ind w:hanging="284"/>
        <w:jc w:val="both"/>
      </w:pPr>
      <w:r>
        <w:t>Теория государства и права: Учеб. для вузов. /Под ред. В.К. Бабаева. —М.: Юристъ,1999.—591с.</w:t>
      </w:r>
    </w:p>
    <w:p w:rsidR="00360157" w:rsidRDefault="00360157">
      <w:pPr>
        <w:spacing w:line="360" w:lineRule="auto"/>
        <w:ind w:hanging="284"/>
        <w:jc w:val="both"/>
      </w:pPr>
      <w:r>
        <w:t>Теория государства и права. Ч.2: Теория права. Т2: Учеб. для вузов. /Под ред. А.Б. Венгерова. —М.: Юристъ,1997.—151с.</w:t>
      </w:r>
      <w:bookmarkStart w:id="0" w:name="_GoBack"/>
      <w:bookmarkEnd w:id="0"/>
    </w:p>
    <w:sectPr w:rsidR="00360157">
      <w:pgSz w:w="11907" w:h="16840" w:code="9"/>
      <w:pgMar w:top="1134" w:right="1134" w:bottom="73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157" w:rsidRDefault="00360157">
      <w:r>
        <w:separator/>
      </w:r>
    </w:p>
  </w:endnote>
  <w:endnote w:type="continuationSeparator" w:id="0">
    <w:p w:rsidR="00360157" w:rsidRDefault="0036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157" w:rsidRDefault="00360157">
      <w:r>
        <w:separator/>
      </w:r>
    </w:p>
  </w:footnote>
  <w:footnote w:type="continuationSeparator" w:id="0">
    <w:p w:rsidR="00360157" w:rsidRDefault="00360157">
      <w:r>
        <w:continuationSeparator/>
      </w:r>
    </w:p>
  </w:footnote>
  <w:footnote w:id="1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Общая теория государства и права: Академ. курс. В 2-х тт. Т2: Теория права. /Отв. ред. М.Н. Марченко.—М.,1998. С.460.</w:t>
      </w:r>
    </w:p>
    <w:p w:rsidR="00360157" w:rsidRDefault="00360157">
      <w:pPr>
        <w:pStyle w:val="a6"/>
      </w:pPr>
    </w:p>
  </w:footnote>
  <w:footnote w:id="2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Малько.—Саратов,1995.С.444.</w:t>
      </w:r>
    </w:p>
  </w:footnote>
  <w:footnote w:id="3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Общая теория государства и права: Академ. курс. В 2-х тт. Т2: Теория права. /Отв. ред. М.Н. Марченко.—М.,1998.С.461.</w:t>
      </w:r>
    </w:p>
    <w:p w:rsidR="00360157" w:rsidRDefault="00360157">
      <w:pPr>
        <w:pStyle w:val="a6"/>
      </w:pPr>
    </w:p>
  </w:footnote>
  <w:footnote w:id="4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Малько.—Саратов,1995.С.445.</w:t>
      </w:r>
    </w:p>
  </w:footnote>
  <w:footnote w:id="5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Малько.—Саратов,1995.С.446.</w:t>
      </w:r>
    </w:p>
  </w:footnote>
  <w:footnote w:id="6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Малько.—Саратов,1995.С.446.</w:t>
      </w:r>
    </w:p>
  </w:footnote>
  <w:footnote w:id="7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Общая теория государства и права: Академ. курс. В 2-х тт. Т2: Теория права. /Отв. ред. М.Н. Марченко.—М.,1998.С.464.</w:t>
      </w:r>
    </w:p>
  </w:footnote>
  <w:footnote w:id="8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Общая теория государства и права: Академ. курс. В 2-х тт. Т2: Теория права. /Отв. ред. М.Н. Марченко.—М.,1998.С.464.</w:t>
      </w:r>
    </w:p>
  </w:footnote>
  <w:footnote w:id="9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Малько.—Саратов,1995.С.446.</w:t>
      </w:r>
    </w:p>
  </w:footnote>
  <w:footnote w:id="10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Там же.С.447.</w:t>
      </w:r>
    </w:p>
  </w:footnote>
  <w:footnote w:id="11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Малько.—Саратов,1995.С.447.</w:t>
      </w:r>
    </w:p>
  </w:footnote>
  <w:footnote w:id="12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права. Ч.2: Теория права. Т2: Учеб. для вузов. /Под ред. А.Б. Венгерова. —М.,1997.С.105.</w:t>
      </w:r>
    </w:p>
  </w:footnote>
  <w:footnote w:id="13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Малько.—Саратов,1995.С.447.</w:t>
      </w:r>
    </w:p>
  </w:footnote>
  <w:footnote w:id="14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Там жеС.448.</w:t>
      </w:r>
    </w:p>
  </w:footnote>
  <w:footnote w:id="15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Бабаев В.К. и др. Теория права и государства в схемах и определениях: Учеб. пособие. / Бабаев В.К., Баранов В.М., Толстик В.А.—М.,1998.С.131.</w:t>
      </w:r>
    </w:p>
  </w:footnote>
  <w:footnote w:id="16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Малько.—Саратов,1995.С.448.</w:t>
      </w:r>
    </w:p>
  </w:footnote>
  <w:footnote w:id="17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Общая теория права: Учеб. для юрид. вузов. /Под общ. ред. А.С. Пиголкина.—М.,1996.С.303.</w:t>
      </w:r>
    </w:p>
  </w:footnote>
  <w:footnote w:id="18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Учеб. для вузов. /Под ред. В.К. Бабаева. —М.,1999.С.541.</w:t>
      </w:r>
    </w:p>
  </w:footnote>
  <w:footnote w:id="19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Малько.—Саратов,1995.С.448-449.</w:t>
      </w:r>
    </w:p>
  </w:footnote>
  <w:footnote w:id="20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Бабаев В.К. и др. Теория права и государства в схемах и определениях: Учеб. пособие. / Бабаев В.К., Баранов В.М., Толстик В.А.—М.,1998.С.132.</w:t>
      </w:r>
    </w:p>
  </w:footnote>
  <w:footnote w:id="21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Общая теория государства и права: Академ. курс. В 2-х тт. Т2: Теория права. /Отв. ред. М.Н. Марченко.—М.,1998.С.467.</w:t>
      </w:r>
    </w:p>
  </w:footnote>
  <w:footnote w:id="22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Там же.С.468.</w:t>
      </w:r>
    </w:p>
  </w:footnote>
  <w:footnote w:id="23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Малько.—Саратов,1995.С.448.</w:t>
      </w:r>
    </w:p>
    <w:p w:rsidR="00360157" w:rsidRDefault="00360157">
      <w:pPr>
        <w:pStyle w:val="a6"/>
      </w:pPr>
    </w:p>
  </w:footnote>
  <w:footnote w:id="24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Общая теория государства и права: Академ. курс. В 2-х тт. Т2: Теория права. /Отв. ред. М.Н. Марченко.—М.,1998.С.470-471.</w:t>
      </w:r>
    </w:p>
  </w:footnote>
  <w:footnote w:id="25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Общая теория государства и права: Академ. курс. В 2-х тт. Т2: Теория права. /Отв. ред. М.Н. Марченко.—М.,1998.С.471.</w:t>
      </w:r>
    </w:p>
  </w:footnote>
  <w:footnote w:id="26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Малько.—Саратов,1995.С.450-451.</w:t>
      </w:r>
    </w:p>
  </w:footnote>
  <w:footnote w:id="27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Малько.—Саратов,1995.С.451-452.</w:t>
      </w:r>
    </w:p>
  </w:footnote>
  <w:footnote w:id="28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Бабаев В.К. и др. Теория права и государства в схемах и определениях: Учеб. пособие. / Бабаев В.К., Баранов В.М., Толстик В.А.—М.,1998.С.134.</w:t>
      </w:r>
    </w:p>
  </w:footnote>
  <w:footnote w:id="29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Малько.—Саратов,1995.С.452.</w:t>
      </w:r>
    </w:p>
  </w:footnote>
  <w:footnote w:id="30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Малько.—Саратов,1995.С.453-454.</w:t>
      </w:r>
    </w:p>
  </w:footnote>
  <w:footnote w:id="31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Спиридонов Л.И. Теория государства и права: Учеб.—М.,1996.С.261.</w:t>
      </w:r>
    </w:p>
  </w:footnote>
  <w:footnote w:id="32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Малько.—Саратов,1995.С.454.</w:t>
      </w:r>
    </w:p>
  </w:footnote>
  <w:footnote w:id="33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Малько.—Саратов,1995.С.455.</w:t>
      </w:r>
    </w:p>
  </w:footnote>
  <w:footnote w:id="34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Там же.С.456.</w:t>
      </w:r>
    </w:p>
  </w:footnote>
  <w:footnote w:id="35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Там же.С.456</w:t>
      </w:r>
    </w:p>
    <w:p w:rsidR="00360157" w:rsidRDefault="00360157">
      <w:pPr>
        <w:pStyle w:val="a6"/>
      </w:pPr>
    </w:p>
  </w:footnote>
  <w:footnote w:id="36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Тархов В.А. Понятие юридической ответственности//Правоведение. 1973. № 2. С. 33—34.</w:t>
      </w:r>
    </w:p>
  </w:footnote>
  <w:footnote w:id="37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Малько.—Саратов,1995.С.457.</w:t>
      </w:r>
    </w:p>
  </w:footnote>
  <w:footnote w:id="38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Там же.С.458</w:t>
      </w:r>
    </w:p>
    <w:p w:rsidR="00360157" w:rsidRDefault="00360157">
      <w:pPr>
        <w:pStyle w:val="a6"/>
      </w:pPr>
    </w:p>
  </w:footnote>
  <w:footnote w:id="39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Марченко М.Н. Теория государства и права: Учеб. для вузов.—М.:,1996.С.402.</w:t>
      </w:r>
    </w:p>
  </w:footnote>
  <w:footnote w:id="40">
    <w:p w:rsidR="00360157" w:rsidRDefault="00360157">
      <w:pPr>
        <w:pStyle w:val="a6"/>
      </w:pPr>
      <w:r>
        <w:rPr>
          <w:rStyle w:val="a7"/>
        </w:rPr>
        <w:footnoteRef/>
      </w:r>
      <w:r>
        <w:t xml:space="preserve"> Теория государства и права: Курс лекций. /Под ред. Н.И. Матузова, А.В. Малько.—Саратов,1995.С.458.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157" w:rsidRDefault="00360157">
    <w:pPr>
      <w:pStyle w:val="a4"/>
      <w:framePr w:wrap="around" w:vAnchor="text" w:hAnchor="margin" w:xAlign="right" w:y="1"/>
      <w:rPr>
        <w:rStyle w:val="a5"/>
      </w:rPr>
    </w:pPr>
  </w:p>
  <w:p w:rsidR="00360157" w:rsidRDefault="0036015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157" w:rsidRDefault="005F763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360157" w:rsidRDefault="00360157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638"/>
    <w:rsid w:val="00360157"/>
    <w:rsid w:val="005F7638"/>
    <w:rsid w:val="00746341"/>
    <w:rsid w:val="007C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26907-4D56-4385-BF6E-07EFC0A1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overflowPunct w:val="0"/>
      <w:autoSpaceDE w:val="0"/>
      <w:autoSpaceDN w:val="0"/>
      <w:adjustRightInd w:val="0"/>
      <w:spacing w:line="320" w:lineRule="auto"/>
      <w:ind w:left="520" w:right="600"/>
      <w:jc w:val="center"/>
      <w:textAlignment w:val="baseline"/>
    </w:pPr>
    <w:rPr>
      <w:rFonts w:ascii="Arial" w:hAnsi="Arial"/>
      <w:b/>
      <w:sz w:val="18"/>
    </w:rPr>
  </w:style>
  <w:style w:type="paragraph" w:customStyle="1" w:styleId="21">
    <w:name w:val="Основной текст 21"/>
    <w:basedOn w:val="a"/>
    <w:pPr>
      <w:widowControl w:val="0"/>
      <w:ind w:left="6096"/>
    </w:pPr>
    <w:rPr>
      <w:sz w:val="28"/>
    </w:rPr>
  </w:style>
  <w:style w:type="paragraph" w:styleId="a3">
    <w:name w:val="Body Text"/>
    <w:basedOn w:val="a"/>
    <w:semiHidden/>
    <w:pPr>
      <w:widowControl w:val="0"/>
      <w:jc w:val="center"/>
    </w:pPr>
    <w:rPr>
      <w:i/>
      <w:sz w:val="36"/>
      <w:u w:val="single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semiHidden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6290</Words>
  <Characters>35857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«Юридическая ответственность»</vt:lpstr>
    </vt:vector>
  </TitlesOfParts>
  <Company>ст. гр. ЗЮФ-11 АГТУ</Company>
  <LinksUpToDate>false</LinksUpToDate>
  <CharactersWithSpaces>42063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«Юридическая ответственность»</dc:title>
  <dc:subject/>
  <dc:creator>Беспалов В.В.</dc:creator>
  <cp:keywords/>
  <dc:description/>
  <cp:lastModifiedBy>admin</cp:lastModifiedBy>
  <cp:revision>2</cp:revision>
  <dcterms:created xsi:type="dcterms:W3CDTF">2014-02-10T09:54:00Z</dcterms:created>
  <dcterms:modified xsi:type="dcterms:W3CDTF">2014-02-10T09:54:00Z</dcterms:modified>
</cp:coreProperties>
</file>