
<file path=[Content_Types].xml><?xml version="1.0" encoding="utf-8"?>
<Types xmlns="http://schemas.openxmlformats.org/package/2006/content-types">
  <Default Extension="bin" ContentType="application/vnd.openxmlformats-officedocument.oleObject"/>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5014" w:rsidRDefault="00855014">
      <w:pPr>
        <w:rPr>
          <w:noProof/>
        </w:rPr>
      </w:pPr>
    </w:p>
    <w:p w:rsidR="00855014" w:rsidRDefault="000773B6">
      <w:pPr>
        <w:pStyle w:val="a9"/>
        <w:spacing w:line="360" w:lineRule="auto"/>
        <w:jc w:val="center"/>
        <w:rPr>
          <w:sz w:val="28"/>
        </w:rPr>
      </w:pPr>
      <w:r>
        <w:rPr>
          <w:sz w:val="28"/>
        </w:rPr>
        <w:t>Оглавление.</w:t>
      </w:r>
    </w:p>
    <w:p w:rsidR="00855014" w:rsidRDefault="000773B6">
      <w:pPr>
        <w:pStyle w:val="a6"/>
        <w:rPr>
          <w:sz w:val="28"/>
          <w:lang w:val="en-US"/>
        </w:rPr>
      </w:pPr>
      <w:r>
        <w:rPr>
          <w:sz w:val="28"/>
          <w:lang w:val="en-US"/>
        </w:rPr>
        <w:t xml:space="preserve">   </w:t>
      </w:r>
      <w:r>
        <w:rPr>
          <w:sz w:val="28"/>
        </w:rPr>
        <w:t>Введение.</w:t>
      </w:r>
      <w:r>
        <w:rPr>
          <w:sz w:val="28"/>
          <w:lang w:val="en-US"/>
        </w:rPr>
        <w:t xml:space="preserve">                                                                                         - 2</w:t>
      </w:r>
    </w:p>
    <w:p w:rsidR="00855014" w:rsidRDefault="000773B6">
      <w:pPr>
        <w:pStyle w:val="a6"/>
        <w:numPr>
          <w:ilvl w:val="0"/>
          <w:numId w:val="13"/>
        </w:numPr>
        <w:tabs>
          <w:tab w:val="clear" w:pos="360"/>
          <w:tab w:val="num" w:pos="284"/>
        </w:tabs>
        <w:ind w:left="0" w:firstLine="0"/>
        <w:rPr>
          <w:sz w:val="28"/>
        </w:rPr>
      </w:pPr>
      <w:r>
        <w:rPr>
          <w:sz w:val="28"/>
        </w:rPr>
        <w:t xml:space="preserve">Глава  1. Роль  и  значение  бухгалтерского  баланса  в  </w:t>
      </w:r>
      <w:r>
        <w:rPr>
          <w:sz w:val="28"/>
          <w:lang w:val="en-US"/>
        </w:rPr>
        <w:t xml:space="preserve">                </w:t>
      </w:r>
      <w:r>
        <w:rPr>
          <w:sz w:val="28"/>
        </w:rPr>
        <w:t>управлении  предприятием  в  современных  условиях.</w:t>
      </w:r>
      <w:r>
        <w:rPr>
          <w:sz w:val="28"/>
          <w:lang w:val="en-US"/>
        </w:rPr>
        <w:t xml:space="preserve">                      </w:t>
      </w:r>
    </w:p>
    <w:p w:rsidR="00855014" w:rsidRDefault="000773B6">
      <w:pPr>
        <w:pStyle w:val="21"/>
        <w:numPr>
          <w:ilvl w:val="0"/>
          <w:numId w:val="13"/>
        </w:numPr>
        <w:tabs>
          <w:tab w:val="clear" w:pos="360"/>
          <w:tab w:val="num" w:pos="284"/>
        </w:tabs>
        <w:ind w:left="0" w:firstLine="0"/>
        <w:rPr>
          <w:sz w:val="28"/>
        </w:rPr>
      </w:pPr>
      <w:r>
        <w:rPr>
          <w:sz w:val="28"/>
          <w:lang w:val="en-US"/>
        </w:rPr>
        <w:t xml:space="preserve">1.1 </w:t>
      </w:r>
      <w:r>
        <w:rPr>
          <w:sz w:val="28"/>
        </w:rPr>
        <w:t>Бухгалтерский  баланс  -  основная  форма  в  системе  отчетности.</w:t>
      </w:r>
      <w:r>
        <w:rPr>
          <w:sz w:val="28"/>
          <w:lang w:val="en-US"/>
        </w:rPr>
        <w:t xml:space="preserve">                                                                                          - 6    </w:t>
      </w:r>
    </w:p>
    <w:p w:rsidR="00855014" w:rsidRDefault="000773B6">
      <w:pPr>
        <w:pStyle w:val="21"/>
        <w:numPr>
          <w:ilvl w:val="0"/>
          <w:numId w:val="13"/>
        </w:numPr>
        <w:tabs>
          <w:tab w:val="clear" w:pos="360"/>
          <w:tab w:val="num" w:pos="284"/>
        </w:tabs>
        <w:ind w:left="0" w:firstLine="0"/>
        <w:rPr>
          <w:sz w:val="28"/>
        </w:rPr>
      </w:pPr>
      <w:r>
        <w:rPr>
          <w:sz w:val="28"/>
          <w:lang w:val="en-US"/>
        </w:rPr>
        <w:t xml:space="preserve">1.2 </w:t>
      </w:r>
      <w:r>
        <w:rPr>
          <w:sz w:val="28"/>
        </w:rPr>
        <w:t>Бухгалтерский  баланс  и  его  роль  в  управлении      предприятия \ организации</w:t>
      </w:r>
      <w:r>
        <w:rPr>
          <w:sz w:val="28"/>
          <w:lang w:val="en-US"/>
        </w:rPr>
        <w:t xml:space="preserve">                                                                - 9</w:t>
      </w:r>
    </w:p>
    <w:p w:rsidR="00855014" w:rsidRDefault="000773B6">
      <w:pPr>
        <w:numPr>
          <w:ilvl w:val="0"/>
          <w:numId w:val="13"/>
        </w:numPr>
        <w:rPr>
          <w:sz w:val="28"/>
        </w:rPr>
      </w:pPr>
      <w:r>
        <w:rPr>
          <w:sz w:val="28"/>
        </w:rPr>
        <w:t>Глава 2. Методика  составления  бухгалтерского  баланса.</w:t>
      </w:r>
      <w:r>
        <w:rPr>
          <w:sz w:val="28"/>
          <w:lang w:val="en-US"/>
        </w:rPr>
        <w:t xml:space="preserve">          </w:t>
      </w:r>
    </w:p>
    <w:p w:rsidR="00855014" w:rsidRDefault="000773B6">
      <w:pPr>
        <w:numPr>
          <w:ilvl w:val="0"/>
          <w:numId w:val="13"/>
        </w:numPr>
        <w:rPr>
          <w:sz w:val="28"/>
        </w:rPr>
      </w:pPr>
      <w:r>
        <w:rPr>
          <w:sz w:val="28"/>
        </w:rPr>
        <w:t>2.1.Подготовительные  работы  к  составлению  баланса.</w:t>
      </w:r>
      <w:r>
        <w:rPr>
          <w:sz w:val="28"/>
          <w:lang w:val="en-US"/>
        </w:rPr>
        <w:t xml:space="preserve">         - 16</w:t>
      </w:r>
    </w:p>
    <w:p w:rsidR="00855014" w:rsidRDefault="000773B6">
      <w:pPr>
        <w:numPr>
          <w:ilvl w:val="0"/>
          <w:numId w:val="13"/>
        </w:numPr>
        <w:tabs>
          <w:tab w:val="clear" w:pos="360"/>
          <w:tab w:val="num" w:pos="284"/>
        </w:tabs>
        <w:rPr>
          <w:sz w:val="28"/>
        </w:rPr>
      </w:pPr>
      <w:r>
        <w:rPr>
          <w:sz w:val="28"/>
        </w:rPr>
        <w:t>а)  разработка  плана  работы  по  составлению  отчетности</w:t>
      </w:r>
      <w:r>
        <w:rPr>
          <w:sz w:val="28"/>
          <w:lang w:val="en-US"/>
        </w:rPr>
        <w:t xml:space="preserve">     - 17</w:t>
      </w:r>
    </w:p>
    <w:p w:rsidR="00855014" w:rsidRDefault="000773B6">
      <w:pPr>
        <w:pStyle w:val="a5"/>
        <w:numPr>
          <w:ilvl w:val="0"/>
          <w:numId w:val="13"/>
        </w:numPr>
        <w:tabs>
          <w:tab w:val="clear" w:pos="360"/>
          <w:tab w:val="num" w:pos="284"/>
        </w:tabs>
        <w:ind w:left="0" w:firstLine="0"/>
        <w:jc w:val="left"/>
      </w:pPr>
      <w:r>
        <w:t xml:space="preserve">б) инвентаризация  статей  бухгалтерского  баланса  к  </w:t>
      </w:r>
      <w:r>
        <w:rPr>
          <w:lang w:val="en-US"/>
        </w:rPr>
        <w:t xml:space="preserve">        </w:t>
      </w:r>
      <w:r>
        <w:t>составлению  годового  отчёта.</w:t>
      </w:r>
      <w:r>
        <w:rPr>
          <w:lang w:val="en-US"/>
        </w:rPr>
        <w:t xml:space="preserve">                                                         - 20     </w:t>
      </w:r>
    </w:p>
    <w:p w:rsidR="00855014" w:rsidRDefault="000773B6">
      <w:pPr>
        <w:pStyle w:val="a5"/>
        <w:numPr>
          <w:ilvl w:val="0"/>
          <w:numId w:val="13"/>
        </w:numPr>
        <w:tabs>
          <w:tab w:val="clear" w:pos="360"/>
          <w:tab w:val="num" w:pos="284"/>
        </w:tabs>
        <w:ind w:left="0" w:firstLine="0"/>
        <w:jc w:val="left"/>
      </w:pPr>
      <w:r>
        <w:t xml:space="preserve">в) заключительные  записи  к  составлению  бухгалтерского </w:t>
      </w:r>
      <w:r>
        <w:rPr>
          <w:lang w:val="en-US"/>
        </w:rPr>
        <w:t xml:space="preserve">   - 28</w:t>
      </w:r>
      <w:r>
        <w:t xml:space="preserve"> баланса.</w:t>
      </w:r>
    </w:p>
    <w:p w:rsidR="00855014" w:rsidRDefault="000773B6">
      <w:pPr>
        <w:pStyle w:val="a5"/>
        <w:numPr>
          <w:ilvl w:val="0"/>
          <w:numId w:val="13"/>
        </w:numPr>
        <w:tabs>
          <w:tab w:val="clear" w:pos="360"/>
          <w:tab w:val="num" w:pos="284"/>
        </w:tabs>
        <w:ind w:left="0" w:firstLine="0"/>
        <w:jc w:val="left"/>
      </w:pPr>
      <w:r>
        <w:t>2.2.Строение  бухгалтерского  баланса  и  техника  его  составления.  Взаимосвязь  его  разделов  и  статей.</w:t>
      </w:r>
      <w:r>
        <w:rPr>
          <w:lang w:val="en-US"/>
        </w:rPr>
        <w:t xml:space="preserve">                      - 32               </w:t>
      </w:r>
    </w:p>
    <w:p w:rsidR="00855014" w:rsidRDefault="000773B6">
      <w:pPr>
        <w:pStyle w:val="a6"/>
        <w:numPr>
          <w:ilvl w:val="0"/>
          <w:numId w:val="13"/>
        </w:numPr>
        <w:rPr>
          <w:sz w:val="28"/>
        </w:rPr>
      </w:pPr>
      <w:r>
        <w:rPr>
          <w:sz w:val="28"/>
        </w:rPr>
        <w:t>2.3.Правила  оценки  актива  и  пассива  баланса.</w:t>
      </w:r>
      <w:r>
        <w:rPr>
          <w:sz w:val="28"/>
          <w:lang w:val="en-US"/>
        </w:rPr>
        <w:t xml:space="preserve">                      - 36    </w:t>
      </w:r>
    </w:p>
    <w:p w:rsidR="00855014" w:rsidRDefault="000773B6">
      <w:pPr>
        <w:pStyle w:val="a6"/>
        <w:numPr>
          <w:ilvl w:val="0"/>
          <w:numId w:val="13"/>
        </w:numPr>
        <w:tabs>
          <w:tab w:val="clear" w:pos="360"/>
          <w:tab w:val="num" w:pos="284"/>
        </w:tabs>
        <w:ind w:left="0" w:firstLine="0"/>
        <w:rPr>
          <w:sz w:val="28"/>
        </w:rPr>
      </w:pPr>
      <w:r>
        <w:rPr>
          <w:sz w:val="28"/>
        </w:rPr>
        <w:t xml:space="preserve">2.4.Совершенствование  разделов  и  статей  бухгалтерского  </w:t>
      </w:r>
      <w:r>
        <w:rPr>
          <w:sz w:val="28"/>
          <w:lang w:val="en-US"/>
        </w:rPr>
        <w:t xml:space="preserve">         </w:t>
      </w:r>
      <w:r>
        <w:rPr>
          <w:sz w:val="28"/>
        </w:rPr>
        <w:t>баланса.</w:t>
      </w:r>
      <w:r>
        <w:rPr>
          <w:sz w:val="28"/>
          <w:lang w:val="en-US"/>
        </w:rPr>
        <w:t xml:space="preserve">                                                                                                - 42</w:t>
      </w:r>
    </w:p>
    <w:p w:rsidR="00855014" w:rsidRDefault="000773B6">
      <w:pPr>
        <w:pStyle w:val="a5"/>
        <w:numPr>
          <w:ilvl w:val="0"/>
          <w:numId w:val="13"/>
        </w:numPr>
        <w:jc w:val="left"/>
      </w:pPr>
      <w:r>
        <w:t>Глава 3.Анализ  финансового  состояния  предприятия  ОАО</w:t>
      </w:r>
      <w:r>
        <w:rPr>
          <w:lang w:val="en-US"/>
        </w:rPr>
        <w:t xml:space="preserve"> </w:t>
      </w:r>
    </w:p>
    <w:p w:rsidR="00855014" w:rsidRDefault="000773B6">
      <w:pPr>
        <w:pStyle w:val="a5"/>
        <w:jc w:val="left"/>
      </w:pPr>
      <w:r>
        <w:t>«Симбирск – спирт».</w:t>
      </w:r>
    </w:p>
    <w:p w:rsidR="00855014" w:rsidRDefault="000773B6">
      <w:pPr>
        <w:pStyle w:val="a6"/>
        <w:numPr>
          <w:ilvl w:val="0"/>
          <w:numId w:val="13"/>
        </w:numPr>
        <w:tabs>
          <w:tab w:val="clear" w:pos="360"/>
          <w:tab w:val="num" w:pos="284"/>
        </w:tabs>
        <w:ind w:left="0" w:firstLine="0"/>
        <w:rPr>
          <w:sz w:val="28"/>
        </w:rPr>
      </w:pPr>
      <w:r>
        <w:rPr>
          <w:sz w:val="28"/>
          <w:lang w:val="en-US"/>
        </w:rPr>
        <w:t xml:space="preserve">3.1 </w:t>
      </w:r>
      <w:r>
        <w:rPr>
          <w:sz w:val="28"/>
        </w:rPr>
        <w:t>Задачи  анализа  финансового  состояния  предприятия  и</w:t>
      </w:r>
      <w:r>
        <w:rPr>
          <w:sz w:val="28"/>
          <w:lang w:val="en-US"/>
        </w:rPr>
        <w:t xml:space="preserve">       </w:t>
      </w:r>
      <w:r>
        <w:rPr>
          <w:sz w:val="28"/>
        </w:rPr>
        <w:t>источники  информации  для  его проведения. Оценка  и</w:t>
      </w:r>
    </w:p>
    <w:p w:rsidR="00855014" w:rsidRDefault="000773B6">
      <w:pPr>
        <w:pStyle w:val="a6"/>
        <w:ind w:left="0" w:firstLine="0"/>
        <w:rPr>
          <w:sz w:val="28"/>
          <w:lang w:val="en-US"/>
        </w:rPr>
      </w:pPr>
      <w:r>
        <w:rPr>
          <w:sz w:val="28"/>
        </w:rPr>
        <w:t>анализ  состава  и  структуры  имущества  организации.</w:t>
      </w:r>
      <w:r>
        <w:rPr>
          <w:sz w:val="28"/>
          <w:lang w:val="en-US"/>
        </w:rPr>
        <w:t xml:space="preserve">               - 47    </w:t>
      </w:r>
    </w:p>
    <w:p w:rsidR="00855014" w:rsidRDefault="000773B6">
      <w:pPr>
        <w:pStyle w:val="a6"/>
        <w:numPr>
          <w:ilvl w:val="0"/>
          <w:numId w:val="13"/>
        </w:numPr>
        <w:rPr>
          <w:sz w:val="28"/>
        </w:rPr>
      </w:pPr>
      <w:r>
        <w:rPr>
          <w:sz w:val="28"/>
          <w:lang w:val="en-US"/>
        </w:rPr>
        <w:t xml:space="preserve">3.2 </w:t>
      </w:r>
      <w:r>
        <w:rPr>
          <w:sz w:val="28"/>
        </w:rPr>
        <w:t xml:space="preserve">Анализ  оборачиваемости  оборотных  активов  </w:t>
      </w:r>
    </w:p>
    <w:p w:rsidR="00855014" w:rsidRDefault="000773B6">
      <w:pPr>
        <w:pStyle w:val="a6"/>
        <w:ind w:left="0" w:firstLine="0"/>
        <w:rPr>
          <w:sz w:val="28"/>
          <w:lang w:val="en-US"/>
        </w:rPr>
      </w:pPr>
      <w:r>
        <w:rPr>
          <w:sz w:val="28"/>
        </w:rPr>
        <w:t>организации.</w:t>
      </w:r>
      <w:r>
        <w:rPr>
          <w:sz w:val="28"/>
          <w:lang w:val="en-US"/>
        </w:rPr>
        <w:t xml:space="preserve">                                                                                       - 53 </w:t>
      </w:r>
    </w:p>
    <w:p w:rsidR="00855014" w:rsidRDefault="000773B6">
      <w:pPr>
        <w:pStyle w:val="a6"/>
        <w:numPr>
          <w:ilvl w:val="0"/>
          <w:numId w:val="13"/>
        </w:numPr>
        <w:tabs>
          <w:tab w:val="clear" w:pos="360"/>
          <w:tab w:val="num" w:pos="0"/>
        </w:tabs>
        <w:ind w:left="0" w:firstLine="0"/>
        <w:rPr>
          <w:sz w:val="28"/>
        </w:rPr>
      </w:pPr>
      <w:r>
        <w:rPr>
          <w:sz w:val="28"/>
          <w:lang w:val="en-US"/>
        </w:rPr>
        <w:t xml:space="preserve">3.3 </w:t>
      </w:r>
      <w:r>
        <w:rPr>
          <w:sz w:val="28"/>
        </w:rPr>
        <w:t>Оценка  состава  и  структуры  финансовых  результатов организации, анализ  состояния  дебиторской  и  кредиторской  задолженности.</w:t>
      </w:r>
      <w:r>
        <w:rPr>
          <w:sz w:val="28"/>
          <w:lang w:val="en-US"/>
        </w:rPr>
        <w:t xml:space="preserve">                                                                                   - 60         </w:t>
      </w:r>
    </w:p>
    <w:p w:rsidR="00855014" w:rsidRDefault="000773B6">
      <w:pPr>
        <w:pStyle w:val="a6"/>
        <w:numPr>
          <w:ilvl w:val="0"/>
          <w:numId w:val="13"/>
        </w:numPr>
        <w:tabs>
          <w:tab w:val="clear" w:pos="360"/>
          <w:tab w:val="num" w:pos="284"/>
        </w:tabs>
        <w:ind w:left="0" w:firstLine="0"/>
        <w:rPr>
          <w:sz w:val="28"/>
        </w:rPr>
      </w:pPr>
      <w:r>
        <w:rPr>
          <w:sz w:val="28"/>
          <w:lang w:val="en-US"/>
        </w:rPr>
        <w:t xml:space="preserve">3.4 </w:t>
      </w:r>
      <w:r>
        <w:rPr>
          <w:sz w:val="28"/>
        </w:rPr>
        <w:t>Анализ  показателей  финансовой (рыночной) устойчивости  организации.</w:t>
      </w:r>
      <w:r>
        <w:rPr>
          <w:sz w:val="28"/>
          <w:lang w:val="en-US"/>
        </w:rPr>
        <w:t xml:space="preserve">                                                                                       - 67   </w:t>
      </w:r>
    </w:p>
    <w:p w:rsidR="00855014" w:rsidRDefault="000773B6">
      <w:pPr>
        <w:pStyle w:val="a6"/>
        <w:numPr>
          <w:ilvl w:val="0"/>
          <w:numId w:val="13"/>
        </w:numPr>
        <w:tabs>
          <w:tab w:val="clear" w:pos="360"/>
          <w:tab w:val="num" w:pos="284"/>
        </w:tabs>
        <w:ind w:left="0" w:firstLine="0"/>
        <w:rPr>
          <w:sz w:val="28"/>
        </w:rPr>
      </w:pPr>
      <w:r>
        <w:rPr>
          <w:sz w:val="28"/>
          <w:lang w:val="en-US"/>
        </w:rPr>
        <w:t xml:space="preserve">3.5 </w:t>
      </w:r>
      <w:r>
        <w:rPr>
          <w:sz w:val="28"/>
        </w:rPr>
        <w:t>Обобщение результатов  анализа, оценка  ликвидности      (платёжеспособности)  организации  и  степени  риска  его  банкротства.</w:t>
      </w:r>
      <w:r>
        <w:rPr>
          <w:sz w:val="28"/>
          <w:lang w:val="en-US"/>
        </w:rPr>
        <w:t xml:space="preserve">                                                                                       - 70  </w:t>
      </w:r>
    </w:p>
    <w:p w:rsidR="00855014" w:rsidRDefault="000773B6">
      <w:pPr>
        <w:pStyle w:val="21"/>
        <w:numPr>
          <w:ilvl w:val="0"/>
          <w:numId w:val="13"/>
        </w:numPr>
        <w:rPr>
          <w:sz w:val="28"/>
        </w:rPr>
      </w:pPr>
      <w:r>
        <w:rPr>
          <w:sz w:val="28"/>
        </w:rPr>
        <w:t>Заключение.</w:t>
      </w:r>
      <w:r>
        <w:rPr>
          <w:sz w:val="28"/>
          <w:lang w:val="en-US"/>
        </w:rPr>
        <w:t xml:space="preserve">                                                                                   - 73     </w:t>
      </w:r>
    </w:p>
    <w:p w:rsidR="00855014" w:rsidRDefault="000773B6">
      <w:pPr>
        <w:pStyle w:val="21"/>
        <w:numPr>
          <w:ilvl w:val="0"/>
          <w:numId w:val="13"/>
        </w:numPr>
        <w:rPr>
          <w:sz w:val="28"/>
        </w:rPr>
      </w:pPr>
      <w:r>
        <w:rPr>
          <w:sz w:val="28"/>
        </w:rPr>
        <w:t>Список  используемой  литературы.</w:t>
      </w:r>
      <w:r>
        <w:rPr>
          <w:sz w:val="28"/>
          <w:lang w:val="en-US"/>
        </w:rPr>
        <w:t xml:space="preserve">                                           - 77</w:t>
      </w:r>
    </w:p>
    <w:p w:rsidR="00855014" w:rsidRDefault="000773B6">
      <w:pPr>
        <w:pStyle w:val="21"/>
        <w:numPr>
          <w:ilvl w:val="0"/>
          <w:numId w:val="13"/>
        </w:numPr>
        <w:rPr>
          <w:sz w:val="28"/>
        </w:rPr>
      </w:pPr>
      <w:r>
        <w:rPr>
          <w:sz w:val="28"/>
        </w:rPr>
        <w:t>Приложение.</w:t>
      </w:r>
    </w:p>
    <w:p w:rsidR="00855014" w:rsidRDefault="000773B6">
      <w:pPr>
        <w:rPr>
          <w:sz w:val="28"/>
        </w:rPr>
      </w:pPr>
      <w:r>
        <w:rPr>
          <w:sz w:val="28"/>
        </w:rPr>
        <w:tab/>
      </w:r>
      <w:r>
        <w:rPr>
          <w:sz w:val="28"/>
        </w:rPr>
        <w:tab/>
      </w:r>
    </w:p>
    <w:p w:rsidR="00855014" w:rsidRDefault="00855014">
      <w:pPr>
        <w:pStyle w:val="a9"/>
        <w:spacing w:line="360" w:lineRule="auto"/>
        <w:rPr>
          <w:sz w:val="28"/>
        </w:rPr>
      </w:pPr>
    </w:p>
    <w:p w:rsidR="00855014" w:rsidRDefault="00855014">
      <w:pPr>
        <w:pStyle w:val="a9"/>
        <w:spacing w:line="360" w:lineRule="auto"/>
        <w:rPr>
          <w:sz w:val="28"/>
        </w:rPr>
      </w:pPr>
    </w:p>
    <w:p w:rsidR="00855014" w:rsidRDefault="000773B6">
      <w:pPr>
        <w:pStyle w:val="a9"/>
        <w:spacing w:line="360" w:lineRule="auto"/>
        <w:rPr>
          <w:sz w:val="28"/>
        </w:rPr>
      </w:pPr>
      <w:r>
        <w:rPr>
          <w:sz w:val="28"/>
        </w:rPr>
        <w:t>Введение.</w:t>
      </w:r>
    </w:p>
    <w:p w:rsidR="00855014" w:rsidRDefault="000773B6">
      <w:pPr>
        <w:pStyle w:val="a9"/>
        <w:spacing w:line="360" w:lineRule="auto"/>
        <w:ind w:left="0" w:right="-57"/>
        <w:jc w:val="both"/>
        <w:rPr>
          <w:sz w:val="28"/>
        </w:rPr>
      </w:pPr>
      <w:r>
        <w:rPr>
          <w:sz w:val="28"/>
        </w:rPr>
        <w:t>Бухгалтерский  баланс  занимает  центральное  место  в  финансовой  отчетности организации,  так  как он наиболее полно характеризует  ее финансовое состояние на дату составления  баланса, обычно на первое число месяца.</w:t>
      </w:r>
    </w:p>
    <w:p w:rsidR="00855014" w:rsidRDefault="000773B6">
      <w:pPr>
        <w:pStyle w:val="a5"/>
        <w:spacing w:line="360" w:lineRule="auto"/>
        <w:ind w:right="-57"/>
        <w:jc w:val="both"/>
      </w:pPr>
      <w:r>
        <w:t>Если  у предприятия есть филиалы,   все они независимо от реализовано региона их функционирования,  применяют избранные  головным предприятием  способы  введения  учета  и отчетности.</w:t>
      </w:r>
    </w:p>
    <w:p w:rsidR="00855014" w:rsidRDefault="000773B6">
      <w:pPr>
        <w:pStyle w:val="a5"/>
        <w:spacing w:line="360" w:lineRule="auto"/>
        <w:ind w:right="-57"/>
        <w:jc w:val="both"/>
      </w:pPr>
      <w:r>
        <w:t>В  любой  форме  баланса  принципы  предоставления  информации  об  использовании  средств,  предприятия  значительно  изменены.</w:t>
      </w:r>
    </w:p>
    <w:p w:rsidR="00855014" w:rsidRDefault="000773B6">
      <w:pPr>
        <w:pStyle w:val="a5"/>
        <w:spacing w:line="360" w:lineRule="auto"/>
        <w:ind w:right="-57"/>
        <w:jc w:val="both"/>
      </w:pPr>
      <w:r>
        <w:t xml:space="preserve">В  настоящее  время  данные  баланса  информируют  собственника  </w:t>
      </w:r>
    </w:p>
    <w:p w:rsidR="00855014" w:rsidRDefault="000773B6">
      <w:pPr>
        <w:pStyle w:val="a5"/>
        <w:spacing w:line="360" w:lineRule="auto"/>
        <w:ind w:right="-58"/>
        <w:jc w:val="both"/>
      </w:pPr>
      <w:r>
        <w:t>(орган, уполномоченный  управлять  государственным  имуществом;  учредителя  или  участника)  или  любое  заинтересованное  юридическое  лицо  и  акционеров  о  платёжеспособности, ликвидности  и  прибыльности  предприятия, об  изменении  структуры  источников  средств, об  изменении  или  приросте   оборотного  капитала  т. д. А  это  позволяет  своевременно  принять  необходимые  меры  для  улучшения  финансового  состояния  предприятия.</w:t>
      </w:r>
    </w:p>
    <w:p w:rsidR="00855014" w:rsidRDefault="000773B6">
      <w:pPr>
        <w:pStyle w:val="a5"/>
        <w:spacing w:line="360" w:lineRule="auto"/>
        <w:ind w:right="-58"/>
        <w:jc w:val="both"/>
      </w:pPr>
      <w:r>
        <w:t>В  современных  условиях  хозяйствования  с  переходом  на  единый  международный  бухгалтерский  учёт, всем  самостоятельным  предприятиям  и  организациям  предоставляется  право  осуществлять  собственную  бухгалтерскую  политику.</w:t>
      </w:r>
    </w:p>
    <w:p w:rsidR="00855014" w:rsidRDefault="000773B6">
      <w:pPr>
        <w:pStyle w:val="a5"/>
        <w:spacing w:line="360" w:lineRule="auto"/>
        <w:ind w:right="-58"/>
        <w:jc w:val="both"/>
      </w:pPr>
      <w:r>
        <w:t xml:space="preserve">По  международной  системе  оценки  критериев  полезной  информации  к  бухгалтерскому  учёту  предоставляются  требования  достоверности  информации  (правдивость, возможность  выбора  конкретной  информации), уместность  информации  </w:t>
      </w:r>
    </w:p>
    <w:p w:rsidR="00855014" w:rsidRDefault="000773B6">
      <w:pPr>
        <w:pStyle w:val="a5"/>
        <w:spacing w:line="360" w:lineRule="auto"/>
        <w:ind w:right="-58"/>
        <w:jc w:val="both"/>
      </w:pPr>
      <w:r>
        <w:t>(своевременность, значимость, ценность  для  прогнозирования), сопоставляемость (возможность  сравнения  во  времени), понятность.</w:t>
      </w:r>
    </w:p>
    <w:p w:rsidR="00855014" w:rsidRDefault="000773B6">
      <w:pPr>
        <w:pStyle w:val="a5"/>
        <w:spacing w:line="360" w:lineRule="auto"/>
        <w:ind w:right="-58"/>
        <w:jc w:val="both"/>
      </w:pPr>
      <w:r>
        <w:t>Бухгалтерский  баланс  предприятия  и  отчёт  о  прибылях  и  убытках  за  1998 год  на  ОАО «Симбирск –спирт»  составлены  в  соответствии  с  «Положением  по  бухгалтерскому  учёту  и  отчётности». Записи  в  учётных  регистрах  ведутся  согласно Плану  счетов  бухгалтерского  учёта  финансово – хозяйственной  деятельности  предприятий. На  предприятии  ведется  журнально –</w:t>
      </w:r>
      <w:r>
        <w:rPr>
          <w:lang w:val="en-US"/>
        </w:rPr>
        <w:t xml:space="preserve"> </w:t>
      </w:r>
      <w:r>
        <w:t>ордерная  форма  бухгалтерского  учёта.</w:t>
      </w:r>
    </w:p>
    <w:p w:rsidR="00855014" w:rsidRDefault="000773B6">
      <w:pPr>
        <w:pStyle w:val="a5"/>
        <w:spacing w:line="360" w:lineRule="auto"/>
        <w:ind w:right="-58"/>
        <w:jc w:val="both"/>
      </w:pPr>
      <w:r>
        <w:t>Оценка  имущества  ОАО «Симбирск – спирт» производится  по  фактическим  затратам  на  приобретение.</w:t>
      </w:r>
    </w:p>
    <w:p w:rsidR="00855014" w:rsidRDefault="000773B6">
      <w:pPr>
        <w:pStyle w:val="a5"/>
        <w:spacing w:line="360" w:lineRule="auto"/>
        <w:ind w:right="-58"/>
        <w:jc w:val="both"/>
      </w:pPr>
      <w:r>
        <w:t>Производственные  запасы  приведены  в  балансе  по  фактической  стоимости  приобретения. Начисление  амортизации по  основным  средствам  производились  по  «Единым  нормам  амортизационных  отчислений  на  полное  восстановление  основных  фондов  народного  хозяйства», утверждённым  Постановлением  правительства  РФ  от  31. 12. 97 г.№ 1672.</w:t>
      </w:r>
    </w:p>
    <w:p w:rsidR="00855014" w:rsidRDefault="000773B6">
      <w:pPr>
        <w:pStyle w:val="a5"/>
        <w:spacing w:line="360" w:lineRule="auto"/>
        <w:ind w:right="-58"/>
        <w:jc w:val="both"/>
      </w:pPr>
      <w:r>
        <w:t>Продукция, произведённая  на  предприятии, считается  реализованной  по  мере  поступления  денежных  средств  на  расчётный  счёт  или  в  кассу  предприятия  за  отгруженную  продукцию.</w:t>
      </w:r>
    </w:p>
    <w:p w:rsidR="00855014" w:rsidRDefault="000773B6">
      <w:pPr>
        <w:pStyle w:val="a5"/>
        <w:spacing w:line="360" w:lineRule="auto"/>
        <w:ind w:right="-58"/>
        <w:jc w:val="both"/>
      </w:pPr>
      <w:r>
        <w:t>Начисление  амортизации  по  нематериальным  активам  производится  по  ставкам, рассчитанным  в  соответствии  с  полезным  сроком  действия  нематериальных  активов.</w:t>
      </w:r>
    </w:p>
    <w:p w:rsidR="00855014" w:rsidRDefault="000773B6">
      <w:pPr>
        <w:pStyle w:val="a5"/>
        <w:spacing w:line="360" w:lineRule="auto"/>
        <w:ind w:right="-58"/>
        <w:jc w:val="both"/>
      </w:pPr>
      <w:r>
        <w:t>Начисление  износа  по  МБП  установлено –100%  при передаче  МБП со  склада  в  эксплуатацию.</w:t>
      </w:r>
    </w:p>
    <w:p w:rsidR="00855014" w:rsidRDefault="000773B6">
      <w:pPr>
        <w:pStyle w:val="a5"/>
        <w:spacing w:line="360" w:lineRule="auto"/>
        <w:ind w:right="-58"/>
        <w:jc w:val="both"/>
      </w:pPr>
      <w:r>
        <w:t>Сырьё, материалы и  производственные  запасы  списываются  на  производство  продукции  по  средней  себестоимости.</w:t>
      </w:r>
    </w:p>
    <w:p w:rsidR="00855014" w:rsidRDefault="000773B6">
      <w:pPr>
        <w:pStyle w:val="a5"/>
        <w:spacing w:line="360" w:lineRule="auto"/>
        <w:ind w:right="-58"/>
        <w:jc w:val="both"/>
      </w:pPr>
      <w:r>
        <w:t>К   годовому  отчёту  приложено  аудиторское  заключение  о  проверке  предприятия  (прил.</w:t>
      </w:r>
      <w:r>
        <w:rPr>
          <w:lang w:val="en-US"/>
        </w:rPr>
        <w:t>22</w:t>
      </w:r>
      <w:r>
        <w:t>)</w:t>
      </w:r>
    </w:p>
    <w:p w:rsidR="00855014" w:rsidRDefault="000773B6">
      <w:pPr>
        <w:spacing w:line="360" w:lineRule="auto"/>
        <w:ind w:right="-58"/>
        <w:jc w:val="both"/>
        <w:rPr>
          <w:sz w:val="28"/>
          <w:lang w:val="en-US"/>
        </w:rPr>
      </w:pPr>
      <w:r>
        <w:rPr>
          <w:sz w:val="28"/>
        </w:rPr>
        <w:tab/>
        <w:t xml:space="preserve">По  данным  бухгалтерского  баланса  можно  определить  изменения  финансового  положения  ОАО «Симбирск – спирт» по сравнению  с прошлым  периодом. Вопросы  анализа  финансового  состояния  предприятия  становятся  особенно  актуальны  настоящее   время,  когда  многие  предприятия  (организации)  испытывают  финансовые  трудности  не  только  от  низкой  прибыльности  своей  деятельности, сколько  от  недостатка  своевременного  анализа  финансового  положения  предприятия </w:t>
      </w:r>
      <w:r>
        <w:rPr>
          <w:sz w:val="28"/>
          <w:lang w:val="en-US"/>
        </w:rPr>
        <w:t>(организа</w:t>
      </w:r>
      <w:r>
        <w:rPr>
          <w:sz w:val="28"/>
        </w:rPr>
        <w:t>ций) и принятие соответствующих мер по результатам этого анализа</w:t>
      </w:r>
      <w:r>
        <w:rPr>
          <w:sz w:val="28"/>
          <w:lang w:val="en-US"/>
        </w:rPr>
        <w:t xml:space="preserve">. </w:t>
      </w:r>
      <w:r>
        <w:rPr>
          <w:sz w:val="28"/>
        </w:rPr>
        <w:t>Анализ финансового состояния является основой оценки хозяйственной деятельности предприятия</w:t>
      </w:r>
      <w:r>
        <w:rPr>
          <w:sz w:val="28"/>
          <w:lang w:val="en-US"/>
        </w:rPr>
        <w:t>, действенным инструментом для принят</w:t>
      </w:r>
      <w:r>
        <w:rPr>
          <w:sz w:val="28"/>
        </w:rPr>
        <w:t>ия управленческих решений</w:t>
      </w:r>
      <w:r>
        <w:rPr>
          <w:sz w:val="28"/>
          <w:lang w:val="en-US"/>
        </w:rPr>
        <w:t>.</w:t>
      </w:r>
    </w:p>
    <w:p w:rsidR="00855014" w:rsidRDefault="000773B6">
      <w:pPr>
        <w:pStyle w:val="1"/>
        <w:spacing w:line="360" w:lineRule="auto"/>
        <w:ind w:right="-58"/>
        <w:jc w:val="both"/>
      </w:pPr>
      <w:r>
        <w:t>А</w:t>
      </w:r>
      <w:r>
        <w:rPr>
          <w:lang w:val="en-US"/>
        </w:rPr>
        <w:t>н</w:t>
      </w:r>
      <w:r>
        <w:t>ализ финансового положения предприятия</w:t>
      </w:r>
      <w:r>
        <w:rPr>
          <w:lang w:val="en-US"/>
        </w:rPr>
        <w:t xml:space="preserve"> </w:t>
      </w:r>
      <w:r>
        <w:t xml:space="preserve">- это комплексная оценка его </w:t>
      </w:r>
      <w:r>
        <w:rPr>
          <w:lang w:val="en-US"/>
        </w:rPr>
        <w:t>’’здоровья и жизнеспособности’’, хара</w:t>
      </w:r>
      <w:r>
        <w:t>ктеризуемая рядом показателей. Основными факторами, определяющими финансовое состояние, являются, во-первых, выполнение финансового плана и пополнение по мере возникновения потребности собственного оборотного капитала за счет прибыли  и, во-вторых, скорость оборачиваемости оборотных средств. Сигнальным показателем, в котором проявляется финансовое состояние, выступает платежеспособность предприятия (организации), под которой подразумевают его способность вовремя удовлетворять платежные требования поставщиков техники  и материалов в соответствии с хозяйственными договорами, возвращать кредиты, производить оплату труда персонала, вносить платежи в бюджет. Рассмотрев значение бухгалтерского баланса, как важнейший источник о финансовом состоянии можно сказать, что избранная тема дипломной работы весьма актуальна. Целью дипломной работы является изучение и критическая оценка бухгалтерского учета и порядка заполнения бухгалтерского баланса, а также рассмотрение предложений направленных на его совершенствования методики составление бухгалтерского баланса и анализа финансового состояния предприятия. Практическую основу составляют</w:t>
      </w:r>
      <w:r>
        <w:rPr>
          <w:lang w:val="en-US"/>
        </w:rPr>
        <w:t xml:space="preserve"> данные  бухгалтерского баланса.</w:t>
      </w:r>
      <w:r>
        <w:t xml:space="preserve"> </w:t>
      </w:r>
    </w:p>
    <w:p w:rsidR="00855014" w:rsidRDefault="000773B6">
      <w:pPr>
        <w:pStyle w:val="a5"/>
        <w:spacing w:line="360" w:lineRule="auto"/>
        <w:ind w:right="-58"/>
        <w:jc w:val="both"/>
      </w:pPr>
      <w:r>
        <w:t>Ульяновского ОАО «Симбирск – спирт» за 1997-1998 г. При  написании работы использовались следующие приемы анализа: графический метод, сравнение и расчет динамики показателей, детализация, балансовые сопоставления.</w:t>
      </w:r>
    </w:p>
    <w:p w:rsidR="00855014" w:rsidRDefault="000773B6">
      <w:pPr>
        <w:pStyle w:val="a5"/>
        <w:spacing w:line="360" w:lineRule="auto"/>
        <w:ind w:right="-58"/>
        <w:jc w:val="both"/>
      </w:pPr>
      <w:r>
        <w:t>С 1998 года предприятие перешло на систему компьютерного учета</w:t>
      </w:r>
      <w:r>
        <w:rPr>
          <w:lang w:val="en-US"/>
        </w:rPr>
        <w:t xml:space="preserve">: </w:t>
      </w:r>
      <w:r>
        <w:t>программа «1С  Бухгалтерия. Проф.».</w:t>
      </w:r>
    </w:p>
    <w:p w:rsidR="00855014" w:rsidRDefault="000773B6">
      <w:pPr>
        <w:pStyle w:val="a5"/>
        <w:spacing w:line="360" w:lineRule="auto"/>
        <w:ind w:right="-58"/>
        <w:jc w:val="both"/>
      </w:pPr>
      <w:r>
        <w:t>Организация электронного документооборота, автоматизированная котировка первичных документов, расчеты по оценке себестоимости отпущенных в производство материалов и реализованных материалов, налоговые расчеты, автоматизированное составление стандартной бухгалтерской и статистической отчетности и другие ведутся на основе встроенных в программу инструментальных средств. Здесь такие алгоритмы, как расчет износа основных средств и нематериальных активов или формирование бухгалтерских записей по учету курсовых разниц встроены в программу и представлены в виде надстроек, записанных  на специализированном языке программирования.</w:t>
      </w:r>
    </w:p>
    <w:p w:rsidR="00855014" w:rsidRDefault="000773B6">
      <w:pPr>
        <w:pStyle w:val="a5"/>
        <w:spacing w:line="360" w:lineRule="auto"/>
        <w:ind w:right="-58"/>
        <w:jc w:val="both"/>
        <w:rPr>
          <w:lang w:val="en-US"/>
        </w:rPr>
      </w:pPr>
      <w:r>
        <w:t>Отчетные данные по синтетическим  счетам через сетевые каналы поступают на АРМ «Главная книга» и «Баланс предприятия». Таким образом, автоматически формируются бухгалтерские отчетности предприятия.</w:t>
      </w:r>
    </w:p>
    <w:p w:rsidR="00855014" w:rsidRDefault="000773B6">
      <w:pPr>
        <w:pStyle w:val="a5"/>
        <w:spacing w:line="360" w:lineRule="auto"/>
      </w:pPr>
      <w:r>
        <w:t>Глава 1. Роль и значение бухгалтерского баланса в управлении предприятием в современных условиях.</w:t>
      </w:r>
    </w:p>
    <w:p w:rsidR="00855014" w:rsidRDefault="000773B6">
      <w:pPr>
        <w:pStyle w:val="a6"/>
        <w:numPr>
          <w:ilvl w:val="1"/>
          <w:numId w:val="3"/>
        </w:numPr>
        <w:spacing w:line="360" w:lineRule="auto"/>
        <w:rPr>
          <w:sz w:val="28"/>
        </w:rPr>
      </w:pPr>
      <w:r>
        <w:rPr>
          <w:sz w:val="28"/>
        </w:rPr>
        <w:t>Бухгалтерский  баланс – основная форма в системе отчетности.</w:t>
      </w:r>
    </w:p>
    <w:p w:rsidR="00855014" w:rsidRDefault="00855014">
      <w:pPr>
        <w:spacing w:line="360" w:lineRule="auto"/>
        <w:ind w:left="45"/>
        <w:rPr>
          <w:sz w:val="28"/>
        </w:rPr>
      </w:pPr>
    </w:p>
    <w:p w:rsidR="00855014" w:rsidRDefault="000773B6">
      <w:pPr>
        <w:pStyle w:val="a5"/>
        <w:spacing w:line="360" w:lineRule="auto"/>
        <w:jc w:val="both"/>
      </w:pPr>
      <w:r>
        <w:t>Развитие рыночных отношений, международные, хозяйственные и финансовые связи выдвинули в число актуальных вопрос о совершенствовании бухгалтерского учета и отчетности, приближении их содержания и методов к международно-принятым нормам. Переход на применение международных норм бухгалтерского учета и отчетности начался с 1992 года и успешно продолжается в течение всего периода экономических реформ, проводимых в стране. Постановлением Верховного Совета РФ от 23.10.92 года была утверждена Государственная программа перехода РФ на международные стандарты учета и отчетности, которая уже реализована по многим направлениям. Например, центральной формой бухгалтерского учета - является баланс. Баланс характеризуется тем, что в нем объекты учета показываются дважды и рассматриваются с двух точек зрения. Состав, содержание и методические основы формирования бухгалтерской отчетности организаций, являющихся юридическими лицами по законодательству Российской Федерации установлены Положением  по бухгалтерскому учету «Бухгалтерская  отчетность организаций » (ПБЦ 4</w:t>
      </w:r>
      <w:r>
        <w:rPr>
          <w:lang w:val="en-US"/>
        </w:rPr>
        <w:t>/</w:t>
      </w:r>
      <w:r>
        <w:t>96)</w:t>
      </w:r>
    </w:p>
    <w:p w:rsidR="00855014" w:rsidRDefault="000773B6">
      <w:pPr>
        <w:pStyle w:val="a5"/>
        <w:spacing w:line="360" w:lineRule="auto"/>
        <w:jc w:val="both"/>
      </w:pPr>
      <w:r>
        <w:t>Бухгалтерский учет и отчетность, действующие в РФ строятся на тех же принципах, которые положены в основу международных стандартов финансовой отчетности. Если бухгалтерский учет сейчас называют «международным языком бизнеса», то и принципы, правила составления форм отчетности должны отвечать требованиям времени. Надо признать, что методология бухгалтерского учета и отчетности, директивно предписываемая организациям сегодня, только частично отвечает требованиям мировой практики.</w:t>
      </w:r>
    </w:p>
    <w:p w:rsidR="00855014" w:rsidRDefault="000773B6">
      <w:pPr>
        <w:pStyle w:val="a5"/>
        <w:spacing w:line="360" w:lineRule="auto"/>
        <w:jc w:val="both"/>
      </w:pPr>
      <w:r>
        <w:t>Многими российские бухгалтерии, предпринимателям предстоит пройти трудную бухгалтерскую школу. При составлении форм отчетности нужно исходить из учетных принципов, обычно зависящих от того, насколько точно они отвечают трем критериям</w:t>
      </w:r>
      <w:r>
        <w:rPr>
          <w:lang w:val="en-US"/>
        </w:rPr>
        <w:t xml:space="preserve">: </w:t>
      </w:r>
      <w:r>
        <w:t>уместности, объективности и осуществимости.</w:t>
      </w:r>
    </w:p>
    <w:p w:rsidR="00855014" w:rsidRDefault="000773B6">
      <w:pPr>
        <w:pStyle w:val="a5"/>
        <w:spacing w:line="360" w:lineRule="auto"/>
        <w:jc w:val="both"/>
      </w:pPr>
      <w:r>
        <w:t>Отчетность предприятия является логическим продолжением процедур финансового учета и представляет собой систему показателей, характеризующих имущественное и финансовое положение организации на отчетную дату.</w:t>
      </w:r>
    </w:p>
    <w:p w:rsidR="00855014" w:rsidRDefault="000773B6">
      <w:pPr>
        <w:pStyle w:val="a5"/>
        <w:spacing w:line="360" w:lineRule="auto"/>
        <w:jc w:val="both"/>
        <w:rPr>
          <w:lang w:val="en-US"/>
        </w:rPr>
      </w:pPr>
      <w:r>
        <w:t>Система показателей отчетности - это особый вид записей, являющихся кратким извлечением из текущего учета, отражающих сводные данные о состоянии и результатах деятельности предприятия, его подразделений, за отчетный период. Отчетность содержит количественные и качественные характеристики, стоимостные и натуральные показатели. Сводные данные о состоянии и результатах деятельности предприятия, его подразделений за определенный период формируются на основании бухгалтерского, статистического и оперативно-технического учета. Тем самым обеспечивается возможность разностороннего отражения в отчетности финансово-хозяйственной деятельности предприятий.</w:t>
      </w:r>
    </w:p>
    <w:p w:rsidR="00855014" w:rsidRDefault="000773B6">
      <w:pPr>
        <w:spacing w:line="360" w:lineRule="auto"/>
        <w:jc w:val="both"/>
        <w:rPr>
          <w:sz w:val="28"/>
        </w:rPr>
      </w:pPr>
      <w:r>
        <w:rPr>
          <w:sz w:val="28"/>
        </w:rPr>
        <w:t>Как известно, формирование отчетности на предприятии  необходимо и для  внутреннего  управления,  и для   предприятия внешним  пользователям    с целью  принятия  обоснованных    выводов  и  решений.</w:t>
      </w:r>
    </w:p>
    <w:p w:rsidR="00855014" w:rsidRDefault="000773B6">
      <w:pPr>
        <w:pStyle w:val="23"/>
      </w:pPr>
      <w:r>
        <w:t xml:space="preserve"> Как  показывает  практика  последних лет,  сводиться к тому,  что на место чисто   процедурных учетно-экономических задач,  связанные  с обеспечением   потребностей  пользователей, это - налоговая инспекция,  кредиторы  организации, его собственники, акционеры,  банки и др., которые   имеют  разные и подчас  противоречивые и,  как  правило,  несовпадающие   цели. И вследствии  того,  что разные  группы лиц подходят   к   оценке  тех или иных  учетных объектов  неодинаково, неизбежна множественность  методологических приемов   определения  результатов  хозяйственной деятельности. В  современной жизни важнейшей категорией  становится  прибыль и поэтому в центре  внимания  специалистов  находится  выбор (обсуждение) процедуры  ее   исчисления. В  зависимости   от  выбранных   методов ее формирования  меняется и  величина  налогов,  и  суммы дивидендов, и заработная плата. С  изменением  условий хозяйствования   происходят, и изменения  в  составе и  содержания форм отчетности, которые  в большой степени  стали   соответствовать требованиям  Международных стандартов бухгалтерского учета.  Для   сравнения приведем  перечень форм отчетности. Бухгалтерская (финансовая)  отчетность в РФ   включает  следующие! формы:</w:t>
      </w:r>
    </w:p>
    <w:p w:rsidR="00855014" w:rsidRDefault="000773B6">
      <w:pPr>
        <w:pStyle w:val="a"/>
        <w:spacing w:line="360" w:lineRule="auto"/>
        <w:rPr>
          <w:sz w:val="28"/>
        </w:rPr>
      </w:pPr>
      <w:r>
        <w:rPr>
          <w:sz w:val="28"/>
        </w:rPr>
        <w:t xml:space="preserve">Бухгалтерский   баланс - форма №1 </w:t>
      </w:r>
    </w:p>
    <w:p w:rsidR="00855014" w:rsidRDefault="000773B6">
      <w:pPr>
        <w:pStyle w:val="a"/>
        <w:spacing w:line="360" w:lineRule="auto"/>
        <w:rPr>
          <w:sz w:val="28"/>
        </w:rPr>
      </w:pPr>
      <w:r>
        <w:rPr>
          <w:sz w:val="28"/>
        </w:rPr>
        <w:t>отчет о прибылях   и   убытках - форма №2</w:t>
      </w:r>
    </w:p>
    <w:p w:rsidR="00855014" w:rsidRDefault="000773B6">
      <w:pPr>
        <w:pStyle w:val="a"/>
        <w:spacing w:line="360" w:lineRule="auto"/>
        <w:rPr>
          <w:sz w:val="28"/>
        </w:rPr>
      </w:pPr>
      <w:r>
        <w:rPr>
          <w:sz w:val="28"/>
        </w:rPr>
        <w:t xml:space="preserve">отчет  о движение  капитала - форма №3 </w:t>
      </w:r>
    </w:p>
    <w:p w:rsidR="00855014" w:rsidRDefault="000773B6">
      <w:pPr>
        <w:pStyle w:val="a"/>
        <w:spacing w:line="360" w:lineRule="auto"/>
        <w:rPr>
          <w:sz w:val="28"/>
        </w:rPr>
      </w:pPr>
      <w:r>
        <w:rPr>
          <w:sz w:val="28"/>
        </w:rPr>
        <w:t>отчет о движение денежных средств - форма № 4</w:t>
      </w:r>
    </w:p>
    <w:p w:rsidR="00855014" w:rsidRDefault="000773B6">
      <w:pPr>
        <w:pStyle w:val="a"/>
        <w:spacing w:line="360" w:lineRule="auto"/>
        <w:rPr>
          <w:sz w:val="28"/>
        </w:rPr>
      </w:pPr>
      <w:r>
        <w:rPr>
          <w:sz w:val="28"/>
        </w:rPr>
        <w:t>приложение  к бухгалтерскому  анализу - форма №5</w:t>
      </w:r>
    </w:p>
    <w:p w:rsidR="00855014" w:rsidRDefault="000773B6">
      <w:pPr>
        <w:pStyle w:val="a5"/>
        <w:spacing w:line="360" w:lineRule="auto"/>
        <w:jc w:val="both"/>
      </w:pPr>
      <w:r>
        <w:t>Финансовая отчетность западных фирм  представляются  в таком   составе:</w:t>
      </w:r>
    </w:p>
    <w:p w:rsidR="00855014" w:rsidRDefault="000773B6">
      <w:pPr>
        <w:pStyle w:val="a"/>
        <w:spacing w:line="360" w:lineRule="auto"/>
        <w:rPr>
          <w:sz w:val="28"/>
        </w:rPr>
      </w:pPr>
      <w:r>
        <w:rPr>
          <w:sz w:val="28"/>
        </w:rPr>
        <w:t>баланс;</w:t>
      </w:r>
    </w:p>
    <w:p w:rsidR="00855014" w:rsidRDefault="000773B6">
      <w:pPr>
        <w:pStyle w:val="a"/>
        <w:spacing w:line="360" w:lineRule="auto"/>
        <w:rPr>
          <w:sz w:val="28"/>
        </w:rPr>
      </w:pPr>
      <w:r>
        <w:rPr>
          <w:sz w:val="28"/>
        </w:rPr>
        <w:t>отчет о прибыль деятельности  и убытках;</w:t>
      </w:r>
    </w:p>
    <w:p w:rsidR="00855014" w:rsidRDefault="000773B6">
      <w:pPr>
        <w:pStyle w:val="a"/>
        <w:spacing w:line="360" w:lineRule="auto"/>
        <w:rPr>
          <w:sz w:val="28"/>
        </w:rPr>
      </w:pPr>
      <w:r>
        <w:rPr>
          <w:sz w:val="28"/>
        </w:rPr>
        <w:t>отчет о движение собственного   капитала;</w:t>
      </w:r>
    </w:p>
    <w:p w:rsidR="00855014" w:rsidRDefault="000773B6">
      <w:pPr>
        <w:pStyle w:val="a"/>
        <w:spacing w:line="360" w:lineRule="auto"/>
        <w:rPr>
          <w:sz w:val="28"/>
        </w:rPr>
      </w:pPr>
      <w:r>
        <w:rPr>
          <w:sz w:val="28"/>
        </w:rPr>
        <w:t>отчет о движение   денежных средств;</w:t>
      </w:r>
    </w:p>
    <w:p w:rsidR="00855014" w:rsidRDefault="000773B6">
      <w:pPr>
        <w:spacing w:line="360" w:lineRule="auto"/>
        <w:jc w:val="both"/>
        <w:rPr>
          <w:sz w:val="28"/>
        </w:rPr>
      </w:pPr>
      <w:r>
        <w:rPr>
          <w:sz w:val="28"/>
        </w:rPr>
        <w:t xml:space="preserve">  В системе  экономической информации бухгалтерская отчетность является  одним  из   важнейших</w:t>
      </w:r>
    </w:p>
    <w:p w:rsidR="00855014" w:rsidRDefault="000773B6">
      <w:pPr>
        <w:spacing w:line="360" w:lineRule="auto"/>
        <w:jc w:val="both"/>
        <w:rPr>
          <w:sz w:val="28"/>
        </w:rPr>
      </w:pPr>
      <w:r>
        <w:rPr>
          <w:sz w:val="28"/>
        </w:rPr>
        <w:t>инструментов  управления  содержащих  наиболее   синтезированную и обобщенную информацию.</w:t>
      </w:r>
    </w:p>
    <w:p w:rsidR="00855014" w:rsidRDefault="000773B6">
      <w:pPr>
        <w:pStyle w:val="a5"/>
        <w:spacing w:line="360" w:lineRule="auto"/>
        <w:jc w:val="both"/>
      </w:pPr>
      <w:r>
        <w:t>Данные бухгалтерской отчетности используются для различных целей на разных уровнях управления. Систематическое изучение бухгалтерских отчетов раскрывает причины достигнутых</w:t>
      </w:r>
    </w:p>
    <w:p w:rsidR="00855014" w:rsidRDefault="000773B6">
      <w:pPr>
        <w:pStyle w:val="a5"/>
        <w:spacing w:line="360" w:lineRule="auto"/>
        <w:jc w:val="both"/>
      </w:pPr>
      <w:r>
        <w:t>успехов, а также недостатков в работе предприятия, помогает наметить пути повышения  эффективности его деятельности.</w:t>
      </w:r>
    </w:p>
    <w:p w:rsidR="00855014" w:rsidRDefault="000773B6">
      <w:pPr>
        <w:pStyle w:val="a5"/>
        <w:spacing w:line="360" w:lineRule="auto"/>
        <w:jc w:val="both"/>
      </w:pPr>
      <w:r>
        <w:t>Бухгалтерская отчетность является основой объективной оценки хозяйственной деятельности предприятия, базой текущего и перспективного планирования, действенным инструментом для принятия  управленческих решений.</w:t>
      </w:r>
    </w:p>
    <w:p w:rsidR="00855014" w:rsidRDefault="000773B6">
      <w:pPr>
        <w:pStyle w:val="a5"/>
        <w:spacing w:line="360" w:lineRule="auto"/>
        <w:jc w:val="both"/>
      </w:pPr>
      <w:r>
        <w:t>1.2  Бухгалтерский  баланс и его  роль в управлении предприятия (организация).</w:t>
      </w:r>
    </w:p>
    <w:p w:rsidR="00855014" w:rsidRDefault="000773B6">
      <w:pPr>
        <w:spacing w:line="360" w:lineRule="auto"/>
        <w:jc w:val="both"/>
        <w:rPr>
          <w:sz w:val="28"/>
        </w:rPr>
      </w:pPr>
      <w:r>
        <w:rPr>
          <w:sz w:val="28"/>
        </w:rPr>
        <w:t>Данные отчетности используется внешними пользователями для оценки эффективности деятельности организации, а  также для экономического   анализа в самой организации.  Вместе с тем отчетность необходима для последующего планирования. Отчетность должна быть достоверной, своевременной. В ней должна  обеспечиваться  сопоставимость отчетных показателей с  данными  за  прошлые  периоды.</w:t>
      </w:r>
    </w:p>
    <w:p w:rsidR="00855014" w:rsidRDefault="000773B6">
      <w:pPr>
        <w:spacing w:line="360" w:lineRule="auto"/>
        <w:jc w:val="both"/>
        <w:rPr>
          <w:sz w:val="28"/>
        </w:rPr>
      </w:pPr>
      <w:r>
        <w:rPr>
          <w:sz w:val="28"/>
        </w:rPr>
        <w:t>Организации  составляют отчеты по форме и инструкциям, утвержденным Минфином и Госкомстат РФ. Единая система показателей отчетности организации позволяет составлять отчетные сводки по отдельным отраслям, экономическим районам, республикам и по всему народному хозяйству в целом.</w:t>
      </w:r>
    </w:p>
    <w:p w:rsidR="00855014" w:rsidRDefault="000773B6">
      <w:pPr>
        <w:spacing w:line="360" w:lineRule="auto"/>
        <w:jc w:val="both"/>
        <w:rPr>
          <w:sz w:val="28"/>
        </w:rPr>
      </w:pPr>
      <w:r>
        <w:rPr>
          <w:sz w:val="28"/>
        </w:rPr>
        <w:t xml:space="preserve">Переход к рыночным отношениям вызвал появление различных форм собственности  и видов предпринимательской деятельности. Воссоздается вексельное обращение, появились акции и другие ценные бумаги, изменены принципы финансирования и кредитования, расширен круг операций с иностранной валютой. В связи с этим возникла острая необходимость в изменении </w:t>
      </w:r>
    </w:p>
    <w:p w:rsidR="00855014" w:rsidRDefault="000773B6">
      <w:pPr>
        <w:spacing w:line="360" w:lineRule="auto"/>
        <w:jc w:val="both"/>
        <w:rPr>
          <w:sz w:val="28"/>
        </w:rPr>
      </w:pPr>
      <w:r>
        <w:rPr>
          <w:sz w:val="28"/>
        </w:rPr>
        <w:t>сложившейся за многие годы системы бухгалтерского учета и отчетности в нашей стране  с опытом ведущих стран Запада и международными стандартами. Если в условиях централизованно-плановой экономики, бухгалтерская информация собирается, обобщается и раньше использовалась в основном по визиткам, т.е. ее  пользователями были вышестоящие организации (главки и министерства), то новая финансовая отчетность уже нацелена на горизонтальное использование для привлечения инвесторов и партнеров, для информирования учредителей и акционеров об устойчивости финансового положения и о ближайших перспективах предприятия.</w:t>
      </w:r>
    </w:p>
    <w:p w:rsidR="00855014" w:rsidRDefault="000773B6">
      <w:pPr>
        <w:spacing w:line="360" w:lineRule="auto"/>
        <w:jc w:val="both"/>
        <w:rPr>
          <w:sz w:val="28"/>
        </w:rPr>
      </w:pPr>
      <w:r>
        <w:rPr>
          <w:sz w:val="28"/>
        </w:rPr>
        <w:t xml:space="preserve"> План счетов и Положение по  бухгалтерскому учету и отчетности, введенные в 1992 г. основаны на предположение, что учет капитала осуществляется в организациях обособленных в имущественном и организационном отношениях от других организаций и от собственников.</w:t>
      </w:r>
    </w:p>
    <w:p w:rsidR="00855014" w:rsidRDefault="000773B6">
      <w:pPr>
        <w:spacing w:line="360" w:lineRule="auto"/>
        <w:jc w:val="both"/>
        <w:rPr>
          <w:sz w:val="28"/>
        </w:rPr>
      </w:pPr>
      <w:r>
        <w:rPr>
          <w:sz w:val="28"/>
        </w:rPr>
        <w:t>Устанавливалось так, что бухгалтерский учет введется на предприятии, которое не предполагает прекращать свою деятельность в обозримом будущем.</w:t>
      </w:r>
    </w:p>
    <w:p w:rsidR="00855014" w:rsidRDefault="000773B6">
      <w:pPr>
        <w:spacing w:line="360" w:lineRule="auto"/>
        <w:jc w:val="both"/>
        <w:rPr>
          <w:sz w:val="28"/>
        </w:rPr>
      </w:pPr>
      <w:r>
        <w:rPr>
          <w:sz w:val="28"/>
        </w:rPr>
        <w:t>Следственно, реализовывались основные принципы обособленности, непрерывности и непротиворечивости, принятые в международных нормах бухгалтерского учета.</w:t>
      </w:r>
    </w:p>
    <w:p w:rsidR="00855014" w:rsidRDefault="000773B6">
      <w:pPr>
        <w:spacing w:line="360" w:lineRule="auto"/>
        <w:jc w:val="both"/>
        <w:rPr>
          <w:sz w:val="28"/>
        </w:rPr>
      </w:pPr>
      <w:r>
        <w:rPr>
          <w:sz w:val="28"/>
        </w:rPr>
        <w:t>С 1993 года отчетность, в частности баланс, начинает составляется в нетто - показателях, как и принято международными нормами. С 1996 года все отчеты составляются в нетто-показателях.</w:t>
      </w:r>
    </w:p>
    <w:p w:rsidR="00855014" w:rsidRDefault="000773B6">
      <w:pPr>
        <w:spacing w:line="360" w:lineRule="auto"/>
        <w:jc w:val="both"/>
        <w:rPr>
          <w:sz w:val="28"/>
        </w:rPr>
      </w:pPr>
      <w:r>
        <w:rPr>
          <w:sz w:val="28"/>
        </w:rPr>
        <w:t>С 1994 года с изменением Минфином РФ Положение об учетной политике существенно расширилось применение международных принципов в российском учете и отчетности в частности была констатирована необходимость последовательного изменения учетной политики и полноты учета всех факторов хозяйственной деятельности, подчеркнут принцип не противоречивости учета и отчетности во всех их структурных составляющих, указано на необходимость соблюдения принципа рациональности бухгалтерского учета.</w:t>
      </w:r>
    </w:p>
    <w:p w:rsidR="00855014" w:rsidRDefault="000773B6">
      <w:pPr>
        <w:spacing w:line="360" w:lineRule="auto"/>
        <w:jc w:val="both"/>
        <w:rPr>
          <w:sz w:val="28"/>
        </w:rPr>
      </w:pPr>
      <w:r>
        <w:rPr>
          <w:sz w:val="28"/>
        </w:rPr>
        <w:t>Общепризнанно, что бухгалтерский учета  на предприятии должен осуществляться по определенным правилам. Проблема заключается в установлении такой совокупности правил, реализация которых обеспечила бы максимальный  эффект отведения учета. Под эффектом в данном случае понимается своевременное формирования финансовой и управленческой информации, ее достоверность, доступность и полезность для широкого круга пользователей.</w:t>
      </w:r>
    </w:p>
    <w:p w:rsidR="00855014" w:rsidRDefault="000773B6">
      <w:pPr>
        <w:spacing w:line="360" w:lineRule="auto"/>
        <w:jc w:val="both"/>
        <w:rPr>
          <w:sz w:val="28"/>
        </w:rPr>
      </w:pPr>
      <w:r>
        <w:rPr>
          <w:sz w:val="28"/>
        </w:rPr>
        <w:t>Указание по разъяснению понятие учетной политике, ее содержание приведены в Приложение по бухгалтерскому учету “ Учетная политика предприятия “ (ПБУ 1/98)- утверждена приказом Минфина РФ от 9 октября 1998 г. № 60н.</w:t>
      </w:r>
    </w:p>
    <w:p w:rsidR="00855014" w:rsidRDefault="000773B6">
      <w:pPr>
        <w:spacing w:line="360" w:lineRule="auto"/>
        <w:jc w:val="both"/>
        <w:rPr>
          <w:sz w:val="28"/>
        </w:rPr>
      </w:pPr>
      <w:r>
        <w:rPr>
          <w:sz w:val="28"/>
        </w:rPr>
        <w:t>Общие положения учетной политике предприятия устанавливают основы формирования (выборы и обоснования) и раскрытия (предания гласности) учетной политике организации.</w:t>
      </w:r>
    </w:p>
    <w:p w:rsidR="00855014" w:rsidRDefault="000773B6">
      <w:pPr>
        <w:spacing w:line="360" w:lineRule="auto"/>
        <w:jc w:val="both"/>
        <w:rPr>
          <w:sz w:val="28"/>
        </w:rPr>
      </w:pPr>
      <w:r>
        <w:rPr>
          <w:sz w:val="28"/>
        </w:rPr>
        <w:t>Под учетной политикой организации понимается принятые её совокупность способов ведения бухгалтерского учета первичного наблюдения, стоимостного измерения, текущей группировки и итогового обобщения  фактов хозяйственной  деятельности.</w:t>
      </w:r>
    </w:p>
    <w:p w:rsidR="00855014" w:rsidRDefault="000773B6">
      <w:pPr>
        <w:pStyle w:val="a5"/>
        <w:spacing w:line="360" w:lineRule="auto"/>
        <w:jc w:val="both"/>
      </w:pPr>
      <w:r>
        <w:t>Учётная политика  организации  должна обеспечивать полноту отражения в бухгалтерском учёте всех факторов хозяйственной деятельности (требование полноты); - своевременное отражение фактов хозяйственной деятельности в бухгалтерском учёте и отчётности (требование своевременности).</w:t>
      </w:r>
    </w:p>
    <w:p w:rsidR="00855014" w:rsidRDefault="000773B6">
      <w:pPr>
        <w:pStyle w:val="a5"/>
        <w:spacing w:line="360" w:lineRule="auto"/>
        <w:jc w:val="both"/>
      </w:pPr>
      <w:r>
        <w:t>К способам ведения бухгалтерского учёта, принятым при формировании учётной политики организации и подлежащим раскрытию в бухгалтерской отчётности, относятся способы амортизации основных средств, нематериальных и д.р. активов, оценки производственных запасов, товаров, незавершённого производства и готовой продукции, признания прибыли от продажи продукции,  товаров, работ, услуг и другие способы.</w:t>
      </w:r>
    </w:p>
    <w:p w:rsidR="00855014" w:rsidRDefault="000773B6">
      <w:pPr>
        <w:pStyle w:val="a5"/>
        <w:spacing w:line="360" w:lineRule="auto"/>
        <w:jc w:val="both"/>
      </w:pPr>
      <w:r>
        <w:t>Изменение учётной политики организации может производиться в случаях:</w:t>
      </w:r>
    </w:p>
    <w:p w:rsidR="00855014" w:rsidRDefault="000773B6">
      <w:pPr>
        <w:pStyle w:val="a"/>
        <w:spacing w:line="360" w:lineRule="auto"/>
        <w:rPr>
          <w:sz w:val="28"/>
        </w:rPr>
      </w:pPr>
      <w:r>
        <w:rPr>
          <w:sz w:val="28"/>
        </w:rPr>
        <w:t xml:space="preserve">изменения законодательства Российской Федерации или нормативных актов по бухгалтерскому учёту; </w:t>
      </w:r>
    </w:p>
    <w:p w:rsidR="00855014" w:rsidRDefault="000773B6">
      <w:pPr>
        <w:pStyle w:val="a"/>
        <w:spacing w:line="360" w:lineRule="auto"/>
        <w:rPr>
          <w:sz w:val="28"/>
        </w:rPr>
      </w:pPr>
      <w:r>
        <w:rPr>
          <w:sz w:val="28"/>
        </w:rPr>
        <w:t>разработки организацией новых способов ведения бухгалтерского учёта.</w:t>
      </w:r>
    </w:p>
    <w:p w:rsidR="00855014" w:rsidRDefault="000773B6">
      <w:pPr>
        <w:pStyle w:val="a5"/>
        <w:spacing w:line="360" w:lineRule="auto"/>
        <w:jc w:val="both"/>
      </w:pPr>
      <w:r>
        <w:t xml:space="preserve">Учётная политика организации формируется её руководителями и подлежит оформлению приказом, копия которого представляется с годовым отчётом в налоговую инспекцию. </w:t>
      </w:r>
    </w:p>
    <w:p w:rsidR="00855014" w:rsidRDefault="000773B6">
      <w:pPr>
        <w:pStyle w:val="a5"/>
        <w:spacing w:line="360" w:lineRule="auto"/>
        <w:jc w:val="both"/>
      </w:pPr>
      <w:r>
        <w:t>Информация финансовой отчётности не пользуется внешними пользователями, заинтересованными юридическими и физическими лицами: поставщиками, покупателями, настоящими и потенциальными кредиторами, кредитными учреждениями, налоговыми и статистическими органами - а так же для экономического анализа в самой организации. В результате бухгалтерские отчёты способствуют информированности служащих об управленческих планах и политике, побуждают работающих в организации действовать в соответствии с общими целями и задачами.</w:t>
      </w:r>
    </w:p>
    <w:p w:rsidR="00855014" w:rsidRDefault="000773B6">
      <w:pPr>
        <w:pStyle w:val="a5"/>
        <w:spacing w:line="360" w:lineRule="auto"/>
        <w:jc w:val="both"/>
      </w:pPr>
      <w:r>
        <w:t>Всё это позволяет конкретизировать цели учёта и отчётности на уровне предприятия, которые в общем можно определить как оценку:</w:t>
      </w:r>
    </w:p>
    <w:p w:rsidR="00855014" w:rsidRDefault="000773B6">
      <w:pPr>
        <w:pStyle w:val="a"/>
        <w:spacing w:line="360" w:lineRule="auto"/>
        <w:rPr>
          <w:sz w:val="28"/>
        </w:rPr>
      </w:pPr>
      <w:r>
        <w:rPr>
          <w:sz w:val="28"/>
        </w:rPr>
        <w:t>платёжеспособности предприятия (обеспеченности его кредиторской задолженности, ликвидности и т. п.)</w:t>
      </w:r>
    </w:p>
    <w:p w:rsidR="00855014" w:rsidRDefault="000773B6">
      <w:pPr>
        <w:pStyle w:val="a"/>
        <w:spacing w:line="360" w:lineRule="auto"/>
        <w:rPr>
          <w:sz w:val="28"/>
        </w:rPr>
      </w:pPr>
      <w:r>
        <w:rPr>
          <w:sz w:val="28"/>
        </w:rPr>
        <w:t>рентабельности;</w:t>
      </w:r>
    </w:p>
    <w:p w:rsidR="00855014" w:rsidRDefault="000773B6">
      <w:pPr>
        <w:pStyle w:val="a"/>
        <w:spacing w:line="360" w:lineRule="auto"/>
        <w:jc w:val="both"/>
        <w:rPr>
          <w:sz w:val="28"/>
        </w:rPr>
      </w:pPr>
      <w:r>
        <w:rPr>
          <w:sz w:val="28"/>
        </w:rPr>
        <w:t>степени ответственности лиц, занятых хозяйственной деятельностью в рамках  предоставленных им полномочий - по распоряжению средствами производства и рабочей силой.</w:t>
      </w:r>
    </w:p>
    <w:p w:rsidR="00855014" w:rsidRDefault="000773B6">
      <w:pPr>
        <w:pStyle w:val="a5"/>
        <w:spacing w:line="360" w:lineRule="auto"/>
        <w:jc w:val="both"/>
      </w:pPr>
      <w:r>
        <w:t>Все эти  цели достигаются при помощи информационного моделирования. Наиболее общей моделью, которая оберегает имущество предприятия, его обязательства и фонды на определенный момент времени, является бухгалтерский баланс. Баланс отчётом о прибылях и убытках и некоторые др. формы отчётности документально связывают предприятие с “внешним лицом “, т.е. сторонними юридическими и физическими лицами.</w:t>
      </w:r>
    </w:p>
    <w:p w:rsidR="00855014" w:rsidRDefault="000773B6">
      <w:pPr>
        <w:pStyle w:val="a5"/>
        <w:spacing w:line="360" w:lineRule="auto"/>
        <w:jc w:val="both"/>
      </w:pPr>
      <w:r>
        <w:t>Данные бухгалтерской (финансовой) отчётности используются на уровне общества для статистических сводок, сопоставлений, а так же для взаимоотношений с бюджетом.</w:t>
      </w:r>
    </w:p>
    <w:p w:rsidR="00855014" w:rsidRDefault="000773B6">
      <w:pPr>
        <w:pStyle w:val="a5"/>
        <w:spacing w:line="360" w:lineRule="auto"/>
        <w:jc w:val="both"/>
      </w:pPr>
      <w:r>
        <w:t>Исходя из бухгалтерской (финансовой) отчётности изменяющееся решения о  распределении  инвестиционных ресурсов, определяется экономическая политика в регионах, выявляется влияние хозяйственных процессов на социальное положение отдельных членов  общества и др.. В последние годы в связи с осуществлением рыночных реформ был выполнен ряд методологических и организационных работ, необходимых  для внедрения системы  национальных счетов (СНС) в российскую учётную практику. Бухгалтерская же отчётность формируется в рамках конкретного предприятия на  микро уровне.</w:t>
      </w:r>
    </w:p>
    <w:p w:rsidR="00855014" w:rsidRDefault="000773B6">
      <w:pPr>
        <w:pStyle w:val="a5"/>
        <w:spacing w:line="360" w:lineRule="auto"/>
        <w:jc w:val="both"/>
      </w:pPr>
      <w:r>
        <w:t>Освоение государственной программы перехода на международные стандарты в области бухгалтерского учёта и статистики должно обеспечить постепенную разработку наиболее значимых показателей СНС. Хотя СНС возникла намного позднее  бухгалтерского учёта, она восприняла его многие общие принципы, например: принцип двойной записи каждой операции, разграничение между активами и пассивами, оценки  отдельных статей  доходов и расходов и т.д. Эта общность состоит в том, что в конечном итоге целью обеих систем учёта и отчётности является обеспечение информации  для принятия решений, связанных с управлением экономикой и повышением её эффективности, хотя и на разных уровнях.</w:t>
      </w:r>
    </w:p>
    <w:p w:rsidR="00855014" w:rsidRDefault="000773B6">
      <w:pPr>
        <w:pStyle w:val="a5"/>
        <w:spacing w:line="360" w:lineRule="auto"/>
        <w:jc w:val="both"/>
      </w:pPr>
      <w:r>
        <w:t>В настоящее время развиваются рекомендации по уточнению бухгалтерской отчётности предприятий с целью интеграции финансовых показателей в систему счетов  по секторам экономики. Ближайшей задачей, стоящей перед экономической наукой, является обеспечение через бухгалтерский баланс и др. формы отчётности информационной базы системы национального счетоводства.</w:t>
      </w:r>
    </w:p>
    <w:p w:rsidR="00855014" w:rsidRDefault="000773B6">
      <w:pPr>
        <w:pStyle w:val="a5"/>
        <w:spacing w:line="360" w:lineRule="auto"/>
        <w:jc w:val="both"/>
      </w:pPr>
      <w:r>
        <w:t>Бухгалтерская (финансовая.) отчётность - совокупность итоговых данных бухгалтерского учёта, выраженная в определённой системе показателей, используется для анализа имущественного состояния хозяйственных процессов, обязательств и финансовых результатов.   Бухгалтерской информации присуща  более высокая достоверность, т.к. она базируется  на сложном, документальном оформлении всех совершаемых хозяйственных операций и её данные подтверждаются материалами инвентаризации. Бухгалтерский учёт отличается спецификой методологии, особыми целями, характером использования данных. Только по данным бухгалтерского учёта составляются, по установленным формам, расчёты  по налогам с бюджетом, с внебюджетными фондами и расчётные ведомости по расчётам с государственными внебюджетными социальными фондами.</w:t>
      </w:r>
    </w:p>
    <w:p w:rsidR="00855014" w:rsidRDefault="000773B6">
      <w:pPr>
        <w:pStyle w:val="a5"/>
        <w:spacing w:line="360" w:lineRule="auto"/>
        <w:jc w:val="both"/>
      </w:pPr>
      <w:r>
        <w:t>Бухгалтерская (финансовая) информация должна удовлетворять  следующим требованиям: формироваться в системном (бухгалтерском) учёте. быть не только достоверной, но и значимой, что позволит использовать её для влияния на результат принимаемого решения, иметь прогнозную ценность, основываться на обратной связи.</w:t>
      </w:r>
    </w:p>
    <w:p w:rsidR="00855014" w:rsidRDefault="000773B6">
      <w:pPr>
        <w:pStyle w:val="a5"/>
        <w:spacing w:line="360" w:lineRule="auto"/>
        <w:jc w:val="both"/>
      </w:pPr>
      <w:r>
        <w:t>В бухгалтерских  отчётах не допускается никаких подчисток и помарок. В случаях исправления ошибок  делаются соответствующие оговорки, которые заверяют лица, подписывающие отчёт, с указанием даты исправления.</w:t>
      </w:r>
    </w:p>
    <w:p w:rsidR="00855014" w:rsidRDefault="000773B6">
      <w:pPr>
        <w:pStyle w:val="a5"/>
        <w:spacing w:line="360" w:lineRule="auto"/>
        <w:jc w:val="both"/>
      </w:pPr>
      <w:r>
        <w:t>Одним из непременных требований к бухгалтерской отчётности в рыночной экономике являются её открытость для всех заинтересованных пользователей. Постановлением Правительства от 5 декабря 1991 года №35 установлено, что коммерческую тайну предприятия и предпринимателя не могут составлять: учредительные документы, дающие право заниматься предпринимательской деятельностью.сведения по установленным формам отчётности и иные сведения, необходимые для проверки правильности исчисления и уплаты налогов и др. платежей, сведения о численности,составе работающих, их заработной плате и условиях труда, несоблюдении условий труда.</w:t>
      </w:r>
    </w:p>
    <w:p w:rsidR="00855014" w:rsidRDefault="000773B6">
      <w:pPr>
        <w:pStyle w:val="a5"/>
        <w:spacing w:line="360" w:lineRule="auto"/>
        <w:jc w:val="both"/>
      </w:pPr>
      <w:r>
        <w:t>И кроме того, публикуемая бухгалтерская (финансовая) отчётность подлежит обязательной аудиторской проверке и подтверждению её достоверности независимым аудитором. Эта норма закреплена в части первой Гражданского кодекса, Федеральном законе об акционерных обществах постановлении Правительства Российской Федерации от 7 декабря 1994 года №1355 “Об основных критериях (системы показателей)деятельности экономических субъектов, по которым их бухгалтерская  отчётность подлежит обязательной аудиторской проверке “(с изменениями, внесёнными Постановлением Правительства РФ от 25 апреля 1993года№408</w:t>
      </w:r>
    </w:p>
    <w:p w:rsidR="00855014" w:rsidRDefault="000773B6">
      <w:pPr>
        <w:pStyle w:val="a9"/>
        <w:spacing w:line="360" w:lineRule="auto"/>
        <w:rPr>
          <w:sz w:val="28"/>
        </w:rPr>
      </w:pPr>
      <w:r>
        <w:rPr>
          <w:sz w:val="28"/>
        </w:rPr>
        <w:t>Глава 2. Методика составления бухгалтерского  баланса.</w:t>
      </w:r>
    </w:p>
    <w:p w:rsidR="00855014" w:rsidRDefault="000773B6">
      <w:pPr>
        <w:pStyle w:val="21"/>
        <w:spacing w:line="360" w:lineRule="auto"/>
        <w:rPr>
          <w:sz w:val="28"/>
        </w:rPr>
      </w:pPr>
      <w:r>
        <w:rPr>
          <w:sz w:val="28"/>
        </w:rPr>
        <w:t>2.1.</w:t>
      </w:r>
      <w:r>
        <w:rPr>
          <w:sz w:val="28"/>
        </w:rPr>
        <w:tab/>
        <w:t>Подготовительные работы к составлению баланса.</w:t>
      </w:r>
    </w:p>
    <w:p w:rsidR="00855014" w:rsidRDefault="000773B6">
      <w:pPr>
        <w:pStyle w:val="a5"/>
        <w:spacing w:line="360" w:lineRule="auto"/>
        <w:jc w:val="both"/>
      </w:pPr>
      <w:r>
        <w:t>Составление  бухгалтерской отчётности - завершающий этап всего учётного процесса на предприятии. Т.к.  отчёты - и квартальный и годовой - являются результатом обобщения текущего учёта, максимальное подчинение  бухгалтерского учёта в течении года составления отчётности обеспечит получение отчётных показателей с надёжными качественными характеристиками в установленные сроки.</w:t>
      </w:r>
    </w:p>
    <w:p w:rsidR="00855014" w:rsidRDefault="000773B6">
      <w:pPr>
        <w:pStyle w:val="a5"/>
        <w:spacing w:line="360" w:lineRule="auto"/>
        <w:jc w:val="both"/>
      </w:pPr>
      <w:r>
        <w:t>Для достижения высокого качества отчётности  необходимо заблаговременное проведение большого объёма подготовительных работ. В частности, процесс составления годового отчёта условно можно разделить на два этапа:</w:t>
      </w:r>
    </w:p>
    <w:p w:rsidR="00855014" w:rsidRDefault="000773B6">
      <w:pPr>
        <w:pStyle w:val="2"/>
        <w:spacing w:line="360" w:lineRule="auto"/>
        <w:rPr>
          <w:sz w:val="28"/>
        </w:rPr>
      </w:pPr>
      <w:r>
        <w:rPr>
          <w:sz w:val="28"/>
        </w:rPr>
        <w:t>первый этап - подготовительная работа;</w:t>
      </w:r>
      <w:r>
        <w:rPr>
          <w:sz w:val="28"/>
        </w:rPr>
        <w:tab/>
      </w:r>
    </w:p>
    <w:p w:rsidR="00855014" w:rsidRDefault="000773B6">
      <w:pPr>
        <w:pStyle w:val="2"/>
        <w:spacing w:line="360" w:lineRule="auto"/>
        <w:rPr>
          <w:sz w:val="28"/>
        </w:rPr>
      </w:pPr>
      <w:r>
        <w:rPr>
          <w:sz w:val="28"/>
        </w:rPr>
        <w:t xml:space="preserve">второй этап - непосредственное заполнение отчётных форм при соблюдении определённой очерёдности. </w:t>
      </w:r>
    </w:p>
    <w:p w:rsidR="00855014" w:rsidRDefault="000773B6">
      <w:pPr>
        <w:pStyle w:val="22"/>
        <w:spacing w:line="360" w:lineRule="auto"/>
        <w:rPr>
          <w:sz w:val="28"/>
        </w:rPr>
      </w:pPr>
      <w:r>
        <w:rPr>
          <w:sz w:val="28"/>
        </w:rPr>
        <w:t>Подготовительная работа в свою очередь делится на три части:</w:t>
      </w:r>
    </w:p>
    <w:p w:rsidR="00855014" w:rsidRDefault="000773B6">
      <w:pPr>
        <w:pStyle w:val="a6"/>
        <w:spacing w:line="360" w:lineRule="auto"/>
        <w:rPr>
          <w:sz w:val="28"/>
        </w:rPr>
      </w:pPr>
      <w:r>
        <w:rPr>
          <w:sz w:val="28"/>
        </w:rPr>
        <w:t>а) разработка плана работы по составлению отчётности.</w:t>
      </w:r>
    </w:p>
    <w:p w:rsidR="00855014" w:rsidRDefault="000773B6">
      <w:pPr>
        <w:pStyle w:val="a6"/>
        <w:spacing w:line="360" w:lineRule="auto"/>
        <w:rPr>
          <w:sz w:val="28"/>
        </w:rPr>
      </w:pPr>
      <w:r>
        <w:rPr>
          <w:sz w:val="28"/>
        </w:rPr>
        <w:t>б) инвентаризация статей  бухгалтерского баланса к составлению годового отчёта.</w:t>
      </w:r>
    </w:p>
    <w:p w:rsidR="00855014" w:rsidRDefault="000773B6">
      <w:pPr>
        <w:pStyle w:val="a6"/>
        <w:spacing w:line="360" w:lineRule="auto"/>
        <w:rPr>
          <w:sz w:val="28"/>
        </w:rPr>
      </w:pPr>
      <w:r>
        <w:rPr>
          <w:sz w:val="28"/>
        </w:rPr>
        <w:t>в) заключительные записи к составлению  бухгалтерского баланса.</w:t>
      </w:r>
    </w:p>
    <w:p w:rsidR="00855014" w:rsidRDefault="000773B6">
      <w:pPr>
        <w:pStyle w:val="a5"/>
        <w:spacing w:line="360" w:lineRule="auto"/>
        <w:jc w:val="both"/>
      </w:pPr>
      <w:r>
        <w:t>Подготовительные работы по составлению отчётности фактически являются разделом в системе организации  бухгалтерского учёта на предприятия. А  организация  бухгалтерского учёта в Российской Федерации, отвечающая  Международным стандартам учёта и отчётности, ориентированная на требования рыночной экономики, предполагает систему документов, регулирующих  бухгалтерский учёт и отчётность.</w:t>
      </w:r>
    </w:p>
    <w:p w:rsidR="00855014" w:rsidRDefault="000773B6">
      <w:pPr>
        <w:pStyle w:val="a5"/>
        <w:spacing w:line="360" w:lineRule="auto"/>
        <w:jc w:val="both"/>
      </w:pPr>
      <w:r>
        <w:t xml:space="preserve">Основным нормативным документом, регламентирующим организацию  бухгалтерского учёта  и отчётности является закон “О  бухгалтерском учёте “№ 129ф3 от 21.1996, статьи которого конкретизируются в стандартах, дающих рекомендации о ведении учёта на  отдельных его участках по видам операций и специфическим видам деятельности предприятия. К системе нормативного регулирования  бухгалтерского учёта и отчётности относится также законодательные акты и решения правительства, затрагивающие вопросы  бухгалтерского учёта. К  ним относятся: Гражданский кодекс (часть 1и 2), закон “Об основах налоговой системы в Российской Федерации” № 2118 - 1 от 27 декабря 1991 года и др. </w:t>
      </w:r>
    </w:p>
    <w:p w:rsidR="00855014" w:rsidRDefault="000773B6">
      <w:pPr>
        <w:pStyle w:val="21"/>
        <w:spacing w:line="360" w:lineRule="auto"/>
        <w:rPr>
          <w:sz w:val="28"/>
        </w:rPr>
      </w:pPr>
      <w:r>
        <w:rPr>
          <w:sz w:val="28"/>
        </w:rPr>
        <w:t>2.1.</w:t>
      </w:r>
      <w:r>
        <w:rPr>
          <w:sz w:val="28"/>
        </w:rPr>
        <w:tab/>
        <w:t>а) разработка плана работы по составлению отчётности.</w:t>
      </w:r>
    </w:p>
    <w:p w:rsidR="00855014" w:rsidRDefault="000773B6">
      <w:pPr>
        <w:spacing w:line="360" w:lineRule="auto"/>
        <w:rPr>
          <w:sz w:val="28"/>
        </w:rPr>
      </w:pPr>
      <w:r>
        <w:rPr>
          <w:sz w:val="28"/>
        </w:rPr>
        <w:tab/>
        <w:t xml:space="preserve">          </w:t>
      </w:r>
    </w:p>
    <w:p w:rsidR="00855014" w:rsidRDefault="000773B6">
      <w:pPr>
        <w:pStyle w:val="a5"/>
        <w:spacing w:line="360" w:lineRule="auto"/>
        <w:jc w:val="both"/>
      </w:pPr>
      <w:r>
        <w:t>Своевременное составление отчётности высокого качества обеспечивается последовательной группировкой данных аналитического учёта применительно к целям отчётности и контроля за соответствия нормам, сметам. При этом данные аналитического учёта должны отражаться таким образом, чтобы фактические показатели  уже в самих регистрах сопоставлялись с нормативами. Такой принцип учёта, например, затрат на производство превращает  учётные регистры в аналитические таблицы, которые могут использоваться в оперативном управлении.</w:t>
      </w:r>
    </w:p>
    <w:p w:rsidR="00855014" w:rsidRDefault="000773B6">
      <w:pPr>
        <w:pStyle w:val="a5"/>
        <w:spacing w:line="360" w:lineRule="auto"/>
        <w:jc w:val="both"/>
      </w:pPr>
      <w:r>
        <w:t>В начале каждого  нового года в  результате анализа организации  бухгалтерского учета в предыдущем  году и инструктивных указаний  вносятся изменения или вводятся  дополнительные регистры  для накапливания показателей счетных  форм.  Таким  образом,  подчинение  аналитического учета целям отчетности обеспечивает своевременное и более качественное составление форм периодической и  годовой отчетности.</w:t>
      </w:r>
    </w:p>
    <w:p w:rsidR="00855014" w:rsidRDefault="000773B6">
      <w:pPr>
        <w:pStyle w:val="a5"/>
        <w:spacing w:line="360" w:lineRule="auto"/>
        <w:jc w:val="both"/>
      </w:pPr>
      <w:r>
        <w:t>Рассмотрим  примерный план  работ по составлению  годового отчета.</w:t>
      </w:r>
    </w:p>
    <w:p w:rsidR="00855014" w:rsidRDefault="000773B6">
      <w:pPr>
        <w:pStyle w:val="20"/>
        <w:spacing w:line="360" w:lineRule="auto"/>
        <w:rPr>
          <w:rFonts w:ascii="Times New Roman" w:hAnsi="Times New Roman"/>
          <w:b w:val="0"/>
          <w:i w:val="0"/>
          <w:sz w:val="28"/>
        </w:rPr>
      </w:pPr>
      <w:r>
        <w:rPr>
          <w:rFonts w:ascii="Times New Roman" w:hAnsi="Times New Roman"/>
          <w:b w:val="0"/>
          <w:i w:val="0"/>
          <w:sz w:val="28"/>
          <w:lang w:val="en-US"/>
        </w:rPr>
        <w:t xml:space="preserve">                                                                                                     </w:t>
      </w:r>
      <w:r>
        <w:rPr>
          <w:rFonts w:ascii="Times New Roman" w:hAnsi="Times New Roman"/>
          <w:b w:val="0"/>
          <w:i w:val="0"/>
          <w:sz w:val="28"/>
        </w:rPr>
        <w:t xml:space="preserve">Таблица 1 </w:t>
      </w:r>
    </w:p>
    <w:p w:rsidR="00855014" w:rsidRDefault="00855014">
      <w:pPr>
        <w:spacing w:line="360" w:lineRule="auto"/>
      </w:pPr>
    </w:p>
    <w:p w:rsidR="00855014" w:rsidRDefault="000773B6">
      <w:pPr>
        <w:pStyle w:val="a9"/>
        <w:spacing w:line="360" w:lineRule="auto"/>
        <w:rPr>
          <w:sz w:val="28"/>
        </w:rPr>
      </w:pPr>
      <w:r>
        <w:rPr>
          <w:sz w:val="28"/>
        </w:rPr>
        <w:t>План  работает по составлению годового отчета</w:t>
      </w:r>
    </w:p>
    <w:p w:rsidR="00855014" w:rsidRDefault="000773B6">
      <w:pPr>
        <w:pStyle w:val="a9"/>
        <w:spacing w:line="360" w:lineRule="auto"/>
        <w:rPr>
          <w:sz w:val="28"/>
        </w:rPr>
      </w:pPr>
      <w:r>
        <w:rPr>
          <w:sz w:val="28"/>
        </w:rPr>
        <w:t>за 1998  год на ОАО “Симбирск - спирт “</w:t>
      </w:r>
    </w:p>
    <w:p w:rsidR="00855014" w:rsidRDefault="00855014">
      <w:pPr>
        <w:spacing w:line="360" w:lineRule="auto"/>
        <w:rPr>
          <w:sz w:val="28"/>
        </w:rPr>
      </w:pPr>
    </w:p>
    <w:p w:rsidR="00855014" w:rsidRDefault="000773B6">
      <w:pPr>
        <w:spacing w:line="360" w:lineRule="auto"/>
        <w:rPr>
          <w:sz w:val="28"/>
        </w:rPr>
      </w:pPr>
      <w:r>
        <w:rPr>
          <w:sz w:val="28"/>
        </w:rPr>
        <w:t xml:space="preserve"> </w:t>
      </w: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331"/>
        <w:gridCol w:w="3099"/>
        <w:gridCol w:w="2780"/>
      </w:tblGrid>
      <w:tr w:rsidR="00855014">
        <w:tc>
          <w:tcPr>
            <w:tcW w:w="3331" w:type="dxa"/>
          </w:tcPr>
          <w:p w:rsidR="00855014" w:rsidRDefault="000773B6">
            <w:pPr>
              <w:spacing w:line="360" w:lineRule="auto"/>
              <w:rPr>
                <w:sz w:val="28"/>
              </w:rPr>
            </w:pPr>
            <w:r>
              <w:rPr>
                <w:sz w:val="28"/>
              </w:rPr>
              <w:t>Содержание  работы</w:t>
            </w:r>
          </w:p>
        </w:tc>
        <w:tc>
          <w:tcPr>
            <w:tcW w:w="3099" w:type="dxa"/>
          </w:tcPr>
          <w:p w:rsidR="00855014" w:rsidRDefault="000773B6">
            <w:pPr>
              <w:spacing w:line="360" w:lineRule="auto"/>
              <w:rPr>
                <w:sz w:val="28"/>
              </w:rPr>
            </w:pPr>
            <w:r>
              <w:rPr>
                <w:sz w:val="28"/>
              </w:rPr>
              <w:t>Срок  исполнения</w:t>
            </w:r>
          </w:p>
        </w:tc>
        <w:tc>
          <w:tcPr>
            <w:tcW w:w="2780" w:type="dxa"/>
          </w:tcPr>
          <w:p w:rsidR="00855014" w:rsidRDefault="000773B6">
            <w:pPr>
              <w:spacing w:line="360" w:lineRule="auto"/>
              <w:rPr>
                <w:sz w:val="28"/>
              </w:rPr>
            </w:pPr>
            <w:r>
              <w:rPr>
                <w:sz w:val="28"/>
              </w:rPr>
              <w:t>Исполнители</w:t>
            </w:r>
          </w:p>
        </w:tc>
      </w:tr>
      <w:tr w:rsidR="00855014">
        <w:tc>
          <w:tcPr>
            <w:tcW w:w="3331" w:type="dxa"/>
          </w:tcPr>
          <w:p w:rsidR="00855014" w:rsidRDefault="000773B6">
            <w:pPr>
              <w:spacing w:line="360" w:lineRule="auto"/>
              <w:rPr>
                <w:sz w:val="28"/>
              </w:rPr>
            </w:pPr>
            <w:r>
              <w:rPr>
                <w:sz w:val="28"/>
              </w:rPr>
              <w:t>1.  Проверка  правильности</w:t>
            </w:r>
            <w:r>
              <w:rPr>
                <w:sz w:val="28"/>
                <w:lang w:val="en-US"/>
              </w:rPr>
              <w:t xml:space="preserve">     </w:t>
            </w:r>
            <w:r>
              <w:rPr>
                <w:sz w:val="28"/>
                <w:lang w:val="en-US"/>
              </w:rPr>
              <w:tab/>
            </w:r>
            <w:r>
              <w:rPr>
                <w:sz w:val="28"/>
                <w:lang w:val="en-US"/>
              </w:rPr>
              <w:tab/>
              <w:t xml:space="preserve">   </w:t>
            </w:r>
          </w:p>
          <w:p w:rsidR="00855014" w:rsidRDefault="000773B6">
            <w:pPr>
              <w:spacing w:line="360" w:lineRule="auto"/>
              <w:rPr>
                <w:sz w:val="28"/>
              </w:rPr>
            </w:pPr>
            <w:r>
              <w:rPr>
                <w:sz w:val="28"/>
              </w:rPr>
              <w:t>отражения   в учете результатов</w:t>
            </w:r>
            <w:r>
              <w:rPr>
                <w:sz w:val="28"/>
              </w:rPr>
              <w:tab/>
            </w:r>
            <w:r>
              <w:rPr>
                <w:sz w:val="28"/>
              </w:rPr>
              <w:tab/>
              <w:t xml:space="preserve">                        </w:t>
            </w:r>
            <w:r>
              <w:rPr>
                <w:sz w:val="28"/>
              </w:rPr>
              <w:tab/>
            </w:r>
            <w:r>
              <w:rPr>
                <w:sz w:val="28"/>
              </w:rPr>
              <w:tab/>
            </w:r>
          </w:p>
          <w:p w:rsidR="00855014" w:rsidRDefault="000773B6">
            <w:pPr>
              <w:spacing w:line="360" w:lineRule="auto"/>
              <w:rPr>
                <w:sz w:val="28"/>
              </w:rPr>
            </w:pPr>
            <w:r>
              <w:rPr>
                <w:sz w:val="28"/>
              </w:rPr>
              <w:t xml:space="preserve"> инвентаризация денежных средств,                                                                        </w:t>
            </w:r>
          </w:p>
          <w:p w:rsidR="00855014" w:rsidRDefault="000773B6">
            <w:pPr>
              <w:spacing w:line="360" w:lineRule="auto"/>
              <w:rPr>
                <w:sz w:val="28"/>
              </w:rPr>
            </w:pPr>
            <w:r>
              <w:rPr>
                <w:sz w:val="28"/>
              </w:rPr>
              <w:t xml:space="preserve"> материальных средств,                                                                                                      </w:t>
            </w:r>
          </w:p>
          <w:p w:rsidR="00855014" w:rsidRDefault="000773B6">
            <w:pPr>
              <w:spacing w:line="360" w:lineRule="auto"/>
              <w:rPr>
                <w:sz w:val="28"/>
              </w:rPr>
            </w:pPr>
            <w:r>
              <w:rPr>
                <w:sz w:val="28"/>
              </w:rPr>
              <w:t xml:space="preserve"> материальных ценностей  и расчетов                                                                                  </w:t>
            </w:r>
          </w:p>
          <w:p w:rsidR="00855014" w:rsidRDefault="000773B6">
            <w:pPr>
              <w:spacing w:line="360" w:lineRule="auto"/>
              <w:rPr>
                <w:sz w:val="28"/>
              </w:rPr>
            </w:pPr>
            <w:r>
              <w:rPr>
                <w:sz w:val="28"/>
              </w:rPr>
              <w:t xml:space="preserve"> проведенных  в течении года.                                                                                           </w:t>
            </w:r>
          </w:p>
          <w:p w:rsidR="00855014" w:rsidRDefault="000773B6">
            <w:pPr>
              <w:spacing w:line="360" w:lineRule="auto"/>
              <w:rPr>
                <w:sz w:val="28"/>
              </w:rPr>
            </w:pPr>
            <w:r>
              <w:rPr>
                <w:sz w:val="28"/>
              </w:rPr>
              <w:t>2.  Инвентаризация  основных</w:t>
            </w:r>
            <w:r>
              <w:rPr>
                <w:sz w:val="28"/>
              </w:rPr>
              <w:tab/>
            </w:r>
          </w:p>
          <w:p w:rsidR="00855014" w:rsidRDefault="000773B6">
            <w:pPr>
              <w:spacing w:line="360" w:lineRule="auto"/>
              <w:rPr>
                <w:sz w:val="28"/>
              </w:rPr>
            </w:pPr>
            <w:r>
              <w:rPr>
                <w:sz w:val="28"/>
              </w:rPr>
              <w:t xml:space="preserve"> средств и расчетов и д.р.</w:t>
            </w:r>
            <w:r>
              <w:rPr>
                <w:sz w:val="28"/>
              </w:rPr>
              <w:tab/>
            </w:r>
            <w:r>
              <w:rPr>
                <w:sz w:val="28"/>
              </w:rPr>
              <w:tab/>
            </w:r>
            <w:r>
              <w:rPr>
                <w:sz w:val="28"/>
              </w:rPr>
              <w:tab/>
            </w:r>
          </w:p>
          <w:p w:rsidR="00855014" w:rsidRDefault="00855014">
            <w:pPr>
              <w:spacing w:line="360" w:lineRule="auto"/>
              <w:rPr>
                <w:sz w:val="28"/>
              </w:rPr>
            </w:pPr>
          </w:p>
        </w:tc>
        <w:tc>
          <w:tcPr>
            <w:tcW w:w="3099" w:type="dxa"/>
          </w:tcPr>
          <w:p w:rsidR="00855014" w:rsidRDefault="00855014">
            <w:pPr>
              <w:spacing w:line="360" w:lineRule="auto"/>
              <w:rPr>
                <w:sz w:val="28"/>
                <w:lang w:val="en-US"/>
              </w:rPr>
            </w:pPr>
          </w:p>
          <w:p w:rsidR="00855014" w:rsidRDefault="000773B6">
            <w:pPr>
              <w:spacing w:line="360" w:lineRule="auto"/>
              <w:rPr>
                <w:sz w:val="28"/>
              </w:rPr>
            </w:pPr>
            <w:r>
              <w:rPr>
                <w:sz w:val="28"/>
                <w:lang w:val="en-US"/>
              </w:rPr>
              <w:t xml:space="preserve">20 </w:t>
            </w:r>
            <w:r>
              <w:rPr>
                <w:sz w:val="28"/>
              </w:rPr>
              <w:t>октября</w:t>
            </w:r>
          </w:p>
          <w:p w:rsidR="00855014" w:rsidRDefault="00855014">
            <w:pPr>
              <w:spacing w:line="360" w:lineRule="auto"/>
              <w:rPr>
                <w:sz w:val="28"/>
              </w:rPr>
            </w:pPr>
          </w:p>
          <w:p w:rsidR="00855014" w:rsidRDefault="00855014">
            <w:pPr>
              <w:spacing w:line="360" w:lineRule="auto"/>
              <w:rPr>
                <w:sz w:val="28"/>
              </w:rPr>
            </w:pPr>
          </w:p>
          <w:p w:rsidR="00855014" w:rsidRDefault="00855014">
            <w:pPr>
              <w:spacing w:line="360" w:lineRule="auto"/>
              <w:rPr>
                <w:sz w:val="28"/>
              </w:rPr>
            </w:pPr>
          </w:p>
          <w:p w:rsidR="00855014" w:rsidRDefault="00855014">
            <w:pPr>
              <w:spacing w:line="360" w:lineRule="auto"/>
              <w:rPr>
                <w:sz w:val="28"/>
              </w:rPr>
            </w:pPr>
          </w:p>
          <w:p w:rsidR="00855014" w:rsidRDefault="00855014">
            <w:pPr>
              <w:spacing w:line="360" w:lineRule="auto"/>
              <w:rPr>
                <w:sz w:val="28"/>
              </w:rPr>
            </w:pPr>
          </w:p>
          <w:p w:rsidR="00855014" w:rsidRDefault="00855014">
            <w:pPr>
              <w:spacing w:line="360" w:lineRule="auto"/>
              <w:rPr>
                <w:sz w:val="28"/>
              </w:rPr>
            </w:pPr>
          </w:p>
          <w:p w:rsidR="00855014" w:rsidRDefault="00855014">
            <w:pPr>
              <w:spacing w:line="360" w:lineRule="auto"/>
              <w:rPr>
                <w:sz w:val="28"/>
              </w:rPr>
            </w:pPr>
          </w:p>
          <w:p w:rsidR="00855014" w:rsidRDefault="00855014">
            <w:pPr>
              <w:spacing w:line="360" w:lineRule="auto"/>
              <w:rPr>
                <w:sz w:val="28"/>
              </w:rPr>
            </w:pPr>
          </w:p>
          <w:p w:rsidR="00855014" w:rsidRDefault="00855014">
            <w:pPr>
              <w:spacing w:line="360" w:lineRule="auto"/>
              <w:rPr>
                <w:sz w:val="28"/>
              </w:rPr>
            </w:pPr>
          </w:p>
          <w:p w:rsidR="00855014" w:rsidRDefault="00855014">
            <w:pPr>
              <w:spacing w:line="360" w:lineRule="auto"/>
              <w:rPr>
                <w:sz w:val="28"/>
              </w:rPr>
            </w:pPr>
          </w:p>
          <w:p w:rsidR="00855014" w:rsidRDefault="00855014">
            <w:pPr>
              <w:spacing w:line="360" w:lineRule="auto"/>
              <w:rPr>
                <w:sz w:val="28"/>
              </w:rPr>
            </w:pPr>
          </w:p>
          <w:p w:rsidR="00855014" w:rsidRDefault="000773B6">
            <w:pPr>
              <w:spacing w:line="360" w:lineRule="auto"/>
              <w:rPr>
                <w:sz w:val="28"/>
              </w:rPr>
            </w:pPr>
            <w:r>
              <w:rPr>
                <w:sz w:val="28"/>
              </w:rPr>
              <w:t>по плану</w:t>
            </w:r>
            <w:r>
              <w:rPr>
                <w:sz w:val="28"/>
              </w:rPr>
              <w:tab/>
            </w:r>
            <w:r>
              <w:rPr>
                <w:sz w:val="28"/>
              </w:rPr>
              <w:tab/>
              <w:t xml:space="preserve">       инвентаризационная</w:t>
            </w:r>
          </w:p>
          <w:p w:rsidR="00855014" w:rsidRDefault="00855014">
            <w:pPr>
              <w:spacing w:line="360" w:lineRule="auto"/>
              <w:rPr>
                <w:sz w:val="28"/>
              </w:rPr>
            </w:pPr>
          </w:p>
          <w:p w:rsidR="00855014" w:rsidRDefault="00855014">
            <w:pPr>
              <w:spacing w:line="360" w:lineRule="auto"/>
              <w:rPr>
                <w:sz w:val="28"/>
              </w:rPr>
            </w:pPr>
          </w:p>
          <w:p w:rsidR="00855014" w:rsidRDefault="00855014">
            <w:pPr>
              <w:spacing w:line="360" w:lineRule="auto"/>
              <w:rPr>
                <w:sz w:val="28"/>
              </w:rPr>
            </w:pPr>
          </w:p>
        </w:tc>
        <w:tc>
          <w:tcPr>
            <w:tcW w:w="2780" w:type="dxa"/>
          </w:tcPr>
          <w:p w:rsidR="00855014" w:rsidRDefault="00855014">
            <w:pPr>
              <w:spacing w:line="360" w:lineRule="auto"/>
              <w:rPr>
                <w:sz w:val="28"/>
              </w:rPr>
            </w:pPr>
          </w:p>
          <w:p w:rsidR="00855014" w:rsidRDefault="000773B6">
            <w:pPr>
              <w:spacing w:line="360" w:lineRule="auto"/>
              <w:rPr>
                <w:sz w:val="28"/>
              </w:rPr>
            </w:pPr>
            <w:r>
              <w:rPr>
                <w:sz w:val="28"/>
              </w:rPr>
              <w:t>Зам. Главного</w:t>
            </w:r>
          </w:p>
          <w:p w:rsidR="00855014" w:rsidRDefault="000773B6">
            <w:pPr>
              <w:spacing w:line="360" w:lineRule="auto"/>
              <w:rPr>
                <w:sz w:val="28"/>
              </w:rPr>
            </w:pPr>
            <w:r>
              <w:rPr>
                <w:sz w:val="28"/>
              </w:rPr>
              <w:t>бухгалтера</w:t>
            </w:r>
          </w:p>
          <w:p w:rsidR="00855014" w:rsidRDefault="00855014">
            <w:pPr>
              <w:spacing w:line="360" w:lineRule="auto"/>
              <w:rPr>
                <w:sz w:val="28"/>
              </w:rPr>
            </w:pPr>
          </w:p>
          <w:p w:rsidR="00855014" w:rsidRDefault="00855014">
            <w:pPr>
              <w:spacing w:line="360" w:lineRule="auto"/>
              <w:rPr>
                <w:sz w:val="28"/>
              </w:rPr>
            </w:pPr>
          </w:p>
          <w:p w:rsidR="00855014" w:rsidRDefault="00855014">
            <w:pPr>
              <w:spacing w:line="360" w:lineRule="auto"/>
              <w:rPr>
                <w:sz w:val="28"/>
              </w:rPr>
            </w:pPr>
          </w:p>
          <w:p w:rsidR="00855014" w:rsidRDefault="00855014">
            <w:pPr>
              <w:spacing w:line="360" w:lineRule="auto"/>
              <w:rPr>
                <w:sz w:val="28"/>
              </w:rPr>
            </w:pPr>
          </w:p>
          <w:p w:rsidR="00855014" w:rsidRDefault="00855014">
            <w:pPr>
              <w:spacing w:line="360" w:lineRule="auto"/>
              <w:rPr>
                <w:sz w:val="28"/>
              </w:rPr>
            </w:pPr>
          </w:p>
          <w:p w:rsidR="00855014" w:rsidRDefault="00855014">
            <w:pPr>
              <w:spacing w:line="360" w:lineRule="auto"/>
              <w:rPr>
                <w:sz w:val="28"/>
              </w:rPr>
            </w:pPr>
          </w:p>
          <w:p w:rsidR="00855014" w:rsidRDefault="00855014">
            <w:pPr>
              <w:spacing w:line="360" w:lineRule="auto"/>
              <w:rPr>
                <w:sz w:val="28"/>
              </w:rPr>
            </w:pPr>
          </w:p>
          <w:p w:rsidR="00855014" w:rsidRDefault="00855014">
            <w:pPr>
              <w:spacing w:line="360" w:lineRule="auto"/>
              <w:rPr>
                <w:sz w:val="28"/>
              </w:rPr>
            </w:pPr>
          </w:p>
          <w:p w:rsidR="00855014" w:rsidRDefault="00855014">
            <w:pPr>
              <w:spacing w:line="360" w:lineRule="auto"/>
              <w:rPr>
                <w:sz w:val="28"/>
              </w:rPr>
            </w:pPr>
          </w:p>
          <w:p w:rsidR="00855014" w:rsidRDefault="00855014">
            <w:pPr>
              <w:spacing w:line="360" w:lineRule="auto"/>
              <w:rPr>
                <w:sz w:val="28"/>
              </w:rPr>
            </w:pPr>
          </w:p>
          <w:p w:rsidR="00855014" w:rsidRDefault="000773B6">
            <w:pPr>
              <w:spacing w:line="360" w:lineRule="auto"/>
              <w:rPr>
                <w:sz w:val="28"/>
              </w:rPr>
            </w:pPr>
            <w:r>
              <w:rPr>
                <w:sz w:val="28"/>
              </w:rPr>
              <w:t xml:space="preserve">     инвентаризации</w:t>
            </w:r>
            <w:r>
              <w:rPr>
                <w:sz w:val="28"/>
              </w:rPr>
              <w:tab/>
            </w:r>
            <w:r>
              <w:rPr>
                <w:sz w:val="28"/>
              </w:rPr>
              <w:tab/>
              <w:t>комиссия</w:t>
            </w:r>
          </w:p>
        </w:tc>
      </w:tr>
      <w:tr w:rsidR="00855014">
        <w:tc>
          <w:tcPr>
            <w:tcW w:w="3331" w:type="dxa"/>
          </w:tcPr>
          <w:p w:rsidR="00855014" w:rsidRDefault="000773B6">
            <w:pPr>
              <w:spacing w:line="360" w:lineRule="auto"/>
              <w:ind w:right="-70"/>
              <w:rPr>
                <w:sz w:val="28"/>
              </w:rPr>
            </w:pPr>
            <w:r>
              <w:rPr>
                <w:sz w:val="28"/>
              </w:rPr>
              <w:t>3.  Проверка правильности распределения работ и услуг  вспомогательных производств между основным производством и ТКХ,  отражение в учете результатов проверки</w:t>
            </w:r>
          </w:p>
        </w:tc>
        <w:tc>
          <w:tcPr>
            <w:tcW w:w="3099" w:type="dxa"/>
          </w:tcPr>
          <w:p w:rsidR="00855014" w:rsidRDefault="00855014">
            <w:pPr>
              <w:spacing w:line="360" w:lineRule="auto"/>
              <w:rPr>
                <w:sz w:val="28"/>
              </w:rPr>
            </w:pPr>
          </w:p>
          <w:p w:rsidR="00855014" w:rsidRDefault="00855014">
            <w:pPr>
              <w:spacing w:line="360" w:lineRule="auto"/>
              <w:rPr>
                <w:sz w:val="28"/>
              </w:rPr>
            </w:pPr>
          </w:p>
          <w:p w:rsidR="00855014" w:rsidRDefault="000773B6">
            <w:pPr>
              <w:spacing w:line="360" w:lineRule="auto"/>
              <w:rPr>
                <w:sz w:val="28"/>
              </w:rPr>
            </w:pPr>
            <w:r>
              <w:rPr>
                <w:sz w:val="28"/>
              </w:rPr>
              <w:t xml:space="preserve">  25  декабря.</w:t>
            </w:r>
          </w:p>
        </w:tc>
        <w:tc>
          <w:tcPr>
            <w:tcW w:w="2780" w:type="dxa"/>
          </w:tcPr>
          <w:p w:rsidR="00855014" w:rsidRDefault="00855014">
            <w:pPr>
              <w:spacing w:line="360" w:lineRule="auto"/>
              <w:rPr>
                <w:sz w:val="28"/>
              </w:rPr>
            </w:pPr>
          </w:p>
          <w:p w:rsidR="00855014" w:rsidRDefault="00855014">
            <w:pPr>
              <w:spacing w:line="360" w:lineRule="auto"/>
              <w:rPr>
                <w:sz w:val="28"/>
              </w:rPr>
            </w:pPr>
          </w:p>
          <w:p w:rsidR="00855014" w:rsidRDefault="000773B6">
            <w:pPr>
              <w:spacing w:line="360" w:lineRule="auto"/>
              <w:rPr>
                <w:sz w:val="28"/>
              </w:rPr>
            </w:pPr>
            <w:r>
              <w:rPr>
                <w:sz w:val="28"/>
              </w:rPr>
              <w:t xml:space="preserve"> Бухгалтер отдела производств</w:t>
            </w:r>
          </w:p>
        </w:tc>
      </w:tr>
      <w:tr w:rsidR="00855014">
        <w:tc>
          <w:tcPr>
            <w:tcW w:w="3331" w:type="dxa"/>
          </w:tcPr>
          <w:p w:rsidR="00855014" w:rsidRDefault="000773B6">
            <w:pPr>
              <w:spacing w:line="360" w:lineRule="auto"/>
              <w:rPr>
                <w:sz w:val="28"/>
              </w:rPr>
            </w:pPr>
            <w:r>
              <w:rPr>
                <w:sz w:val="28"/>
              </w:rPr>
              <w:t>4.  Завершение учетных записей по операциям за декабрь</w:t>
            </w:r>
          </w:p>
        </w:tc>
        <w:tc>
          <w:tcPr>
            <w:tcW w:w="3099" w:type="dxa"/>
          </w:tcPr>
          <w:p w:rsidR="00855014" w:rsidRDefault="00855014">
            <w:pPr>
              <w:spacing w:line="360" w:lineRule="auto"/>
              <w:rPr>
                <w:sz w:val="28"/>
              </w:rPr>
            </w:pPr>
          </w:p>
          <w:p w:rsidR="00855014" w:rsidRDefault="000773B6">
            <w:pPr>
              <w:spacing w:line="360" w:lineRule="auto"/>
              <w:rPr>
                <w:sz w:val="28"/>
              </w:rPr>
            </w:pPr>
            <w:r>
              <w:rPr>
                <w:sz w:val="28"/>
              </w:rPr>
              <w:t>10-12  января</w:t>
            </w:r>
          </w:p>
          <w:p w:rsidR="00855014" w:rsidRDefault="00855014">
            <w:pPr>
              <w:spacing w:line="360" w:lineRule="auto"/>
              <w:rPr>
                <w:sz w:val="28"/>
              </w:rPr>
            </w:pPr>
          </w:p>
        </w:tc>
        <w:tc>
          <w:tcPr>
            <w:tcW w:w="2780" w:type="dxa"/>
          </w:tcPr>
          <w:p w:rsidR="00855014" w:rsidRDefault="00855014">
            <w:pPr>
              <w:spacing w:line="360" w:lineRule="auto"/>
              <w:rPr>
                <w:sz w:val="28"/>
              </w:rPr>
            </w:pPr>
          </w:p>
        </w:tc>
      </w:tr>
      <w:tr w:rsidR="00855014">
        <w:tc>
          <w:tcPr>
            <w:tcW w:w="3331" w:type="dxa"/>
          </w:tcPr>
          <w:p w:rsidR="00855014" w:rsidRDefault="000773B6">
            <w:pPr>
              <w:spacing w:line="360" w:lineRule="auto"/>
              <w:rPr>
                <w:sz w:val="28"/>
              </w:rPr>
            </w:pPr>
            <w:r>
              <w:rPr>
                <w:sz w:val="28"/>
              </w:rPr>
              <w:t>5.  Заключение  балансовых счетов в аналитических и  синтетических учетных регистрах и  составление проверяемого баланса на 1  января</w:t>
            </w:r>
          </w:p>
        </w:tc>
        <w:tc>
          <w:tcPr>
            <w:tcW w:w="3099" w:type="dxa"/>
          </w:tcPr>
          <w:p w:rsidR="00855014" w:rsidRDefault="00855014">
            <w:pPr>
              <w:spacing w:line="360" w:lineRule="auto"/>
              <w:rPr>
                <w:sz w:val="28"/>
              </w:rPr>
            </w:pPr>
          </w:p>
          <w:p w:rsidR="00855014" w:rsidRDefault="00855014">
            <w:pPr>
              <w:spacing w:line="360" w:lineRule="auto"/>
              <w:rPr>
                <w:sz w:val="28"/>
              </w:rPr>
            </w:pPr>
          </w:p>
          <w:p w:rsidR="00855014" w:rsidRDefault="00855014">
            <w:pPr>
              <w:spacing w:line="360" w:lineRule="auto"/>
              <w:rPr>
                <w:sz w:val="28"/>
              </w:rPr>
            </w:pPr>
          </w:p>
          <w:p w:rsidR="00855014" w:rsidRDefault="000773B6">
            <w:pPr>
              <w:spacing w:line="360" w:lineRule="auto"/>
              <w:rPr>
                <w:sz w:val="28"/>
              </w:rPr>
            </w:pPr>
            <w:r>
              <w:rPr>
                <w:sz w:val="28"/>
              </w:rPr>
              <w:t>25  января</w:t>
            </w:r>
          </w:p>
        </w:tc>
        <w:tc>
          <w:tcPr>
            <w:tcW w:w="2780" w:type="dxa"/>
          </w:tcPr>
          <w:p w:rsidR="00855014" w:rsidRDefault="000773B6">
            <w:pPr>
              <w:spacing w:line="360" w:lineRule="auto"/>
              <w:rPr>
                <w:sz w:val="28"/>
              </w:rPr>
            </w:pPr>
            <w:r>
              <w:rPr>
                <w:sz w:val="28"/>
              </w:rPr>
              <w:t xml:space="preserve"> </w:t>
            </w:r>
          </w:p>
          <w:p w:rsidR="00855014" w:rsidRDefault="000773B6">
            <w:pPr>
              <w:spacing w:line="360" w:lineRule="auto"/>
              <w:rPr>
                <w:sz w:val="28"/>
              </w:rPr>
            </w:pPr>
            <w:r>
              <w:rPr>
                <w:sz w:val="28"/>
              </w:rPr>
              <w:t>Главный бухгалтер,</w:t>
            </w:r>
          </w:p>
          <w:p w:rsidR="00855014" w:rsidRDefault="000773B6">
            <w:pPr>
              <w:spacing w:line="360" w:lineRule="auto"/>
              <w:rPr>
                <w:sz w:val="28"/>
              </w:rPr>
            </w:pPr>
            <w:r>
              <w:rPr>
                <w:sz w:val="28"/>
              </w:rPr>
              <w:t xml:space="preserve"> зам. главного бухгалтера</w:t>
            </w:r>
          </w:p>
        </w:tc>
      </w:tr>
      <w:tr w:rsidR="00855014">
        <w:tc>
          <w:tcPr>
            <w:tcW w:w="3331" w:type="dxa"/>
          </w:tcPr>
          <w:p w:rsidR="00855014" w:rsidRDefault="000773B6">
            <w:pPr>
              <w:spacing w:line="360" w:lineRule="auto"/>
              <w:rPr>
                <w:sz w:val="28"/>
              </w:rPr>
            </w:pPr>
            <w:r>
              <w:rPr>
                <w:sz w:val="28"/>
              </w:rPr>
              <w:t>6.  Исчисления  себестоимости работ  и услуг  спиртовых производств.</w:t>
            </w:r>
          </w:p>
        </w:tc>
        <w:tc>
          <w:tcPr>
            <w:tcW w:w="3099" w:type="dxa"/>
          </w:tcPr>
          <w:p w:rsidR="00855014" w:rsidRDefault="00855014">
            <w:pPr>
              <w:spacing w:line="360" w:lineRule="auto"/>
              <w:rPr>
                <w:sz w:val="28"/>
              </w:rPr>
            </w:pPr>
          </w:p>
          <w:p w:rsidR="00855014" w:rsidRDefault="000773B6">
            <w:pPr>
              <w:spacing w:line="360" w:lineRule="auto"/>
              <w:rPr>
                <w:sz w:val="28"/>
              </w:rPr>
            </w:pPr>
            <w:r>
              <w:rPr>
                <w:sz w:val="28"/>
              </w:rPr>
              <w:t>20  января</w:t>
            </w:r>
          </w:p>
        </w:tc>
        <w:tc>
          <w:tcPr>
            <w:tcW w:w="2780" w:type="dxa"/>
          </w:tcPr>
          <w:p w:rsidR="00855014" w:rsidRDefault="000773B6">
            <w:pPr>
              <w:spacing w:line="360" w:lineRule="auto"/>
              <w:rPr>
                <w:sz w:val="28"/>
              </w:rPr>
            </w:pPr>
            <w:r>
              <w:rPr>
                <w:sz w:val="28"/>
              </w:rPr>
              <w:t xml:space="preserve"> Главные бухгалтеры спиртзаводов</w:t>
            </w:r>
          </w:p>
        </w:tc>
      </w:tr>
      <w:tr w:rsidR="00855014">
        <w:tc>
          <w:tcPr>
            <w:tcW w:w="3331" w:type="dxa"/>
          </w:tcPr>
          <w:p w:rsidR="00855014" w:rsidRDefault="000773B6">
            <w:pPr>
              <w:spacing w:line="360" w:lineRule="auto"/>
              <w:rPr>
                <w:sz w:val="28"/>
              </w:rPr>
            </w:pPr>
            <w:r>
              <w:rPr>
                <w:sz w:val="28"/>
              </w:rPr>
              <w:t>7.  Распределение кален - затрат</w:t>
            </w:r>
          </w:p>
        </w:tc>
        <w:tc>
          <w:tcPr>
            <w:tcW w:w="3099" w:type="dxa"/>
          </w:tcPr>
          <w:p w:rsidR="00855014" w:rsidRDefault="00855014">
            <w:pPr>
              <w:spacing w:line="360" w:lineRule="auto"/>
              <w:rPr>
                <w:sz w:val="28"/>
              </w:rPr>
            </w:pPr>
          </w:p>
          <w:p w:rsidR="00855014" w:rsidRDefault="000773B6">
            <w:pPr>
              <w:spacing w:line="360" w:lineRule="auto"/>
              <w:rPr>
                <w:sz w:val="28"/>
              </w:rPr>
            </w:pPr>
            <w:r>
              <w:rPr>
                <w:sz w:val="28"/>
              </w:rPr>
              <w:t xml:space="preserve">10  января </w:t>
            </w:r>
          </w:p>
        </w:tc>
        <w:tc>
          <w:tcPr>
            <w:tcW w:w="2780" w:type="dxa"/>
          </w:tcPr>
          <w:p w:rsidR="00855014" w:rsidRDefault="000773B6">
            <w:pPr>
              <w:spacing w:line="360" w:lineRule="auto"/>
              <w:rPr>
                <w:sz w:val="28"/>
              </w:rPr>
            </w:pPr>
            <w:r>
              <w:rPr>
                <w:sz w:val="28"/>
              </w:rPr>
              <w:t xml:space="preserve"> Бухгалтеры  основного производства.</w:t>
            </w:r>
          </w:p>
        </w:tc>
      </w:tr>
      <w:tr w:rsidR="00855014">
        <w:tc>
          <w:tcPr>
            <w:tcW w:w="3331" w:type="dxa"/>
          </w:tcPr>
          <w:p w:rsidR="00855014" w:rsidRDefault="000773B6">
            <w:pPr>
              <w:spacing w:line="360" w:lineRule="auto"/>
              <w:rPr>
                <w:sz w:val="28"/>
              </w:rPr>
            </w:pPr>
            <w:r>
              <w:rPr>
                <w:sz w:val="28"/>
              </w:rPr>
              <w:t>8.  Распределение  общепроизводственных и общехозяйственных расходов.</w:t>
            </w:r>
          </w:p>
        </w:tc>
        <w:tc>
          <w:tcPr>
            <w:tcW w:w="3099" w:type="dxa"/>
          </w:tcPr>
          <w:p w:rsidR="00855014" w:rsidRDefault="00855014">
            <w:pPr>
              <w:spacing w:line="360" w:lineRule="auto"/>
              <w:rPr>
                <w:sz w:val="28"/>
              </w:rPr>
            </w:pPr>
          </w:p>
          <w:p w:rsidR="00855014" w:rsidRDefault="000773B6">
            <w:pPr>
              <w:spacing w:line="360" w:lineRule="auto"/>
              <w:rPr>
                <w:sz w:val="28"/>
              </w:rPr>
            </w:pPr>
            <w:r>
              <w:rPr>
                <w:sz w:val="28"/>
              </w:rPr>
              <w:t>10  января</w:t>
            </w:r>
          </w:p>
          <w:p w:rsidR="00855014" w:rsidRDefault="00855014">
            <w:pPr>
              <w:spacing w:line="360" w:lineRule="auto"/>
              <w:rPr>
                <w:sz w:val="28"/>
              </w:rPr>
            </w:pPr>
          </w:p>
        </w:tc>
        <w:tc>
          <w:tcPr>
            <w:tcW w:w="2780" w:type="dxa"/>
          </w:tcPr>
          <w:p w:rsidR="00855014" w:rsidRDefault="00855014">
            <w:pPr>
              <w:spacing w:line="360" w:lineRule="auto"/>
              <w:rPr>
                <w:sz w:val="28"/>
              </w:rPr>
            </w:pPr>
          </w:p>
        </w:tc>
      </w:tr>
      <w:tr w:rsidR="00855014">
        <w:tc>
          <w:tcPr>
            <w:tcW w:w="3331" w:type="dxa"/>
          </w:tcPr>
          <w:p w:rsidR="00855014" w:rsidRDefault="000773B6">
            <w:pPr>
              <w:spacing w:line="360" w:lineRule="auto"/>
              <w:rPr>
                <w:sz w:val="28"/>
              </w:rPr>
            </w:pPr>
            <w:r>
              <w:rPr>
                <w:sz w:val="28"/>
              </w:rPr>
              <w:t>9. Исчисление  себестоимости продукции</w:t>
            </w:r>
          </w:p>
        </w:tc>
        <w:tc>
          <w:tcPr>
            <w:tcW w:w="3099" w:type="dxa"/>
          </w:tcPr>
          <w:p w:rsidR="00855014" w:rsidRDefault="00855014">
            <w:pPr>
              <w:spacing w:line="360" w:lineRule="auto"/>
              <w:rPr>
                <w:sz w:val="28"/>
              </w:rPr>
            </w:pPr>
          </w:p>
          <w:p w:rsidR="00855014" w:rsidRDefault="000773B6">
            <w:pPr>
              <w:spacing w:line="360" w:lineRule="auto"/>
              <w:rPr>
                <w:sz w:val="28"/>
              </w:rPr>
            </w:pPr>
            <w:r>
              <w:rPr>
                <w:sz w:val="28"/>
              </w:rPr>
              <w:t>10  января</w:t>
            </w:r>
          </w:p>
        </w:tc>
        <w:tc>
          <w:tcPr>
            <w:tcW w:w="2780" w:type="dxa"/>
          </w:tcPr>
          <w:p w:rsidR="00855014" w:rsidRDefault="00855014">
            <w:pPr>
              <w:spacing w:line="360" w:lineRule="auto"/>
              <w:rPr>
                <w:sz w:val="28"/>
              </w:rPr>
            </w:pPr>
          </w:p>
        </w:tc>
      </w:tr>
      <w:tr w:rsidR="00855014">
        <w:tc>
          <w:tcPr>
            <w:tcW w:w="3331" w:type="dxa"/>
          </w:tcPr>
          <w:p w:rsidR="00855014" w:rsidRDefault="000773B6">
            <w:pPr>
              <w:spacing w:line="360" w:lineRule="auto"/>
              <w:rPr>
                <w:sz w:val="28"/>
              </w:rPr>
            </w:pPr>
            <w:r>
              <w:rPr>
                <w:sz w:val="28"/>
              </w:rPr>
              <w:t>10.  Заполнение форм годового отчета в установленные сроки, других форм и взаимоувязка показателей отчетности.</w:t>
            </w:r>
          </w:p>
        </w:tc>
        <w:tc>
          <w:tcPr>
            <w:tcW w:w="3099" w:type="dxa"/>
          </w:tcPr>
          <w:p w:rsidR="00855014" w:rsidRDefault="000773B6">
            <w:pPr>
              <w:spacing w:line="360" w:lineRule="auto"/>
              <w:rPr>
                <w:sz w:val="28"/>
              </w:rPr>
            </w:pPr>
            <w:r>
              <w:rPr>
                <w:sz w:val="28"/>
              </w:rPr>
              <w:t>25  февраля</w:t>
            </w:r>
          </w:p>
          <w:p w:rsidR="00855014" w:rsidRDefault="00855014">
            <w:pPr>
              <w:spacing w:line="360" w:lineRule="auto"/>
              <w:rPr>
                <w:sz w:val="28"/>
              </w:rPr>
            </w:pPr>
          </w:p>
          <w:p w:rsidR="00855014" w:rsidRDefault="000773B6">
            <w:pPr>
              <w:spacing w:line="360" w:lineRule="auto"/>
              <w:rPr>
                <w:sz w:val="28"/>
              </w:rPr>
            </w:pPr>
            <w:r>
              <w:rPr>
                <w:sz w:val="28"/>
              </w:rPr>
              <w:t>25 февраля</w:t>
            </w:r>
          </w:p>
        </w:tc>
        <w:tc>
          <w:tcPr>
            <w:tcW w:w="2780" w:type="dxa"/>
          </w:tcPr>
          <w:p w:rsidR="00855014" w:rsidRDefault="000773B6">
            <w:pPr>
              <w:spacing w:line="360" w:lineRule="auto"/>
              <w:rPr>
                <w:sz w:val="28"/>
              </w:rPr>
            </w:pPr>
            <w:r>
              <w:rPr>
                <w:sz w:val="28"/>
              </w:rPr>
              <w:t xml:space="preserve"> Главный бухгалтер</w:t>
            </w:r>
          </w:p>
          <w:p w:rsidR="00855014" w:rsidRDefault="00855014">
            <w:pPr>
              <w:spacing w:line="360" w:lineRule="auto"/>
              <w:rPr>
                <w:sz w:val="28"/>
              </w:rPr>
            </w:pPr>
          </w:p>
          <w:p w:rsidR="00855014" w:rsidRDefault="000773B6">
            <w:pPr>
              <w:spacing w:line="360" w:lineRule="auto"/>
              <w:rPr>
                <w:sz w:val="28"/>
              </w:rPr>
            </w:pPr>
            <w:r>
              <w:rPr>
                <w:sz w:val="28"/>
              </w:rPr>
              <w:t xml:space="preserve"> Зам.  главного бухгалтера</w:t>
            </w:r>
          </w:p>
        </w:tc>
      </w:tr>
    </w:tbl>
    <w:p w:rsidR="00855014" w:rsidRDefault="00855014">
      <w:pPr>
        <w:spacing w:line="360" w:lineRule="auto"/>
        <w:rPr>
          <w:sz w:val="28"/>
        </w:rPr>
      </w:pPr>
    </w:p>
    <w:p w:rsidR="00855014" w:rsidRDefault="000773B6">
      <w:pPr>
        <w:pStyle w:val="a5"/>
        <w:spacing w:line="360" w:lineRule="auto"/>
        <w:jc w:val="both"/>
      </w:pPr>
      <w:r>
        <w:t xml:space="preserve">После  разработки плана  работ  по составлению годового отчета,  обсуждения его в бухгалтерии  с участием экономистов  и других  специалистов  издают приказ, где объявляют сроки началам отдельных  работает по годовому  отчету,  указывают исполнителей  отдельных  видов работ. </w:t>
      </w:r>
    </w:p>
    <w:p w:rsidR="00855014" w:rsidRDefault="000773B6">
      <w:pPr>
        <w:pStyle w:val="21"/>
        <w:spacing w:line="360" w:lineRule="auto"/>
        <w:rPr>
          <w:sz w:val="28"/>
        </w:rPr>
      </w:pPr>
      <w:r>
        <w:rPr>
          <w:sz w:val="28"/>
        </w:rPr>
        <w:t>2.1.б) Инвентаризация  статей бухгалтерского баланса   к   составлению годового отчета.</w:t>
      </w:r>
    </w:p>
    <w:p w:rsidR="00855014" w:rsidRDefault="00855014">
      <w:pPr>
        <w:spacing w:line="360" w:lineRule="auto"/>
        <w:rPr>
          <w:sz w:val="28"/>
        </w:rPr>
      </w:pPr>
    </w:p>
    <w:p w:rsidR="00855014" w:rsidRDefault="000773B6">
      <w:pPr>
        <w:spacing w:line="360" w:lineRule="auto"/>
        <w:jc w:val="both"/>
        <w:rPr>
          <w:sz w:val="28"/>
        </w:rPr>
      </w:pPr>
      <w:r>
        <w:rPr>
          <w:sz w:val="28"/>
        </w:rPr>
        <w:t xml:space="preserve"> Основной  задачей формирования  годового бухгалтерского отчета предприятия является обеспечение своевременности,  полноты и достоверности данных бухгалтерской  и налоговой  отчетности,  предъявляемой в налоговые  органы и заинтересованным пользователям. Не  случайно п.2 ст. 12  Федерального закона от 21.11.96 №129-Ф3 “О  бухгалтерском  учете” (в  редакции от 23.07.98) и п. 15.  Положение о бухгалтерском  учете   и отчетности в Российской Федерации предусмотрено  перед составлением  годовой бухгалтерского отчетности проведение на предприятии  инвентаризации  его имущества и денежных обязательств. Согласно  Приказа Минфина РФ  от 9.12.98 №60-Н,  зарегистрированное в Минюсте РФ 31ю12ю98 г. №1673  введено в действие 1.01.99 г. Положение по бухгалтерскому учету “ Учетная  политика  организации” (ПБУ 1.98),  где  один из  способов введения  бухгалтерского  учета является организация  инвентаризации. </w:t>
      </w:r>
    </w:p>
    <w:p w:rsidR="00855014" w:rsidRDefault="000773B6">
      <w:pPr>
        <w:pStyle w:val="23"/>
      </w:pPr>
      <w:r>
        <w:t xml:space="preserve"> Чтобы   быть уверенным  в правильности показателей годовой бухгалтерской отчетности на предприятии  необходимо еще раз  проверить записи  бухгалтерского учета и  убедиться  в том,   что:</w:t>
      </w:r>
    </w:p>
    <w:p w:rsidR="00855014" w:rsidRDefault="000773B6">
      <w:pPr>
        <w:pStyle w:val="2"/>
        <w:spacing w:line="360" w:lineRule="auto"/>
        <w:rPr>
          <w:sz w:val="28"/>
        </w:rPr>
      </w:pPr>
      <w:r>
        <w:rPr>
          <w:sz w:val="28"/>
        </w:rPr>
        <w:t xml:space="preserve">на счетах бухгалтерского учета  предприятия отражены все хозяйственные        </w:t>
      </w:r>
      <w:r>
        <w:rPr>
          <w:sz w:val="28"/>
        </w:rPr>
        <w:tab/>
        <w:t>операции отчетного  года. ( полнота отражения);</w:t>
      </w:r>
    </w:p>
    <w:p w:rsidR="00855014" w:rsidRDefault="000773B6">
      <w:pPr>
        <w:pStyle w:val="2"/>
        <w:spacing w:line="360" w:lineRule="auto"/>
        <w:rPr>
          <w:sz w:val="28"/>
        </w:rPr>
      </w:pPr>
      <w:r>
        <w:rPr>
          <w:sz w:val="28"/>
        </w:rPr>
        <w:t>записи  в  бухгалтерском  учете  произведены на основании соответствующих  первичных документов. (обоснованность отражения);</w:t>
      </w:r>
    </w:p>
    <w:p w:rsidR="00855014" w:rsidRDefault="000773B6">
      <w:pPr>
        <w:pStyle w:val="2"/>
        <w:spacing w:line="360" w:lineRule="auto"/>
        <w:rPr>
          <w:sz w:val="28"/>
        </w:rPr>
      </w:pPr>
      <w:r>
        <w:rPr>
          <w:sz w:val="28"/>
        </w:rPr>
        <w:t>отражение хозяйственных  операций  не противоречит соответствующим положениям  действующих нормативных  актов (правильность отражения);</w:t>
      </w:r>
    </w:p>
    <w:p w:rsidR="00855014" w:rsidRDefault="000773B6">
      <w:pPr>
        <w:pStyle w:val="a5"/>
        <w:spacing w:line="360" w:lineRule="auto"/>
        <w:jc w:val="both"/>
      </w:pPr>
      <w:r>
        <w:t xml:space="preserve">В  частности,  используемые  бухгалтером  проводки должны  быть предусмотрены </w:t>
      </w:r>
      <w:r>
        <w:rPr>
          <w:b/>
        </w:rPr>
        <w:t>И</w:t>
      </w:r>
      <w:r>
        <w:t>нструкцией  по применению  Плана  счетов  финансово- хозяйственной  деятельности предприятий.</w:t>
      </w:r>
    </w:p>
    <w:p w:rsidR="00855014" w:rsidRDefault="000773B6">
      <w:pPr>
        <w:pStyle w:val="a5"/>
        <w:spacing w:line="360" w:lineRule="auto"/>
        <w:jc w:val="both"/>
      </w:pPr>
      <w:r>
        <w:t>Другими  словами,  перед формированием  годовой бухгалтерской  отчетности  целесообразно провести инвентаризацию (анализ движения и  сальдо)  всех счетов бухгалтерского учета, в  том числе имущества и  денежных  обязательств.</w:t>
      </w:r>
    </w:p>
    <w:p w:rsidR="00855014" w:rsidRDefault="000773B6">
      <w:pPr>
        <w:pStyle w:val="a5"/>
        <w:spacing w:line="360" w:lineRule="auto"/>
        <w:jc w:val="both"/>
      </w:pPr>
      <w:r>
        <w:t>Для  проведения  инвентаризации  бухгалтеру необходимо иметь соответствующую   информационно- нормативную базу,  то есть следующие  основополагающие документы:</w:t>
      </w:r>
    </w:p>
    <w:p w:rsidR="00855014" w:rsidRDefault="000773B6">
      <w:pPr>
        <w:pStyle w:val="2"/>
        <w:spacing w:line="360" w:lineRule="auto"/>
        <w:rPr>
          <w:sz w:val="28"/>
        </w:rPr>
      </w:pPr>
      <w:r>
        <w:rPr>
          <w:sz w:val="28"/>
        </w:rPr>
        <w:t>Положение о бухгалтерском  учете  и отчетности в Российской Федерации,  утвержденное Приказом Минфина  РФ  от 26.12.94 № 170, в  редакции Приказов  Минфина  РФ  от 19.12.95  № 130, от 28.11.96 № 101, от 03.02.97 № 8, а с 1.01.99 -  Положение об учетной  политике  организаций,  действующий с 1.01.99 (ПБУ 1.98);</w:t>
      </w:r>
    </w:p>
    <w:p w:rsidR="00855014" w:rsidRDefault="000773B6">
      <w:pPr>
        <w:pStyle w:val="2"/>
        <w:spacing w:line="360" w:lineRule="auto"/>
        <w:rPr>
          <w:sz w:val="28"/>
        </w:rPr>
      </w:pPr>
      <w:r>
        <w:rPr>
          <w:sz w:val="28"/>
        </w:rPr>
        <w:t>План  счетов бухгалтерского учета финансово-  хозяйственной деятельности предприятия и  Инструкция по его применению,  утвержденные  Приказом Минфина ССР от 01.03.96  № 31, от 17.02.97 №15;</w:t>
      </w:r>
    </w:p>
    <w:p w:rsidR="00855014" w:rsidRDefault="000773B6">
      <w:pPr>
        <w:pStyle w:val="2"/>
        <w:spacing w:line="360" w:lineRule="auto"/>
        <w:rPr>
          <w:sz w:val="28"/>
        </w:rPr>
      </w:pPr>
      <w:r>
        <w:rPr>
          <w:sz w:val="28"/>
        </w:rPr>
        <w:t>Положение о составе затрат по производству  и реализации продукции (работ,  услуг),  включаемых в себестоимость  продукции (работ, услуг), и о порядке формирование финансовых   результатов,  учитываемых при налогообложении прибыли,  утвержденное  Постановлением Правительства РФ от 05.08.92 № 552, с  учетом  изменений и  дополнений,  внесенных  Постановлениями  Правительства РФ.</w:t>
      </w:r>
    </w:p>
    <w:p w:rsidR="00855014" w:rsidRDefault="000773B6">
      <w:pPr>
        <w:pStyle w:val="2"/>
        <w:spacing w:line="360" w:lineRule="auto"/>
        <w:rPr>
          <w:sz w:val="28"/>
        </w:rPr>
      </w:pPr>
      <w:r>
        <w:rPr>
          <w:sz w:val="28"/>
        </w:rPr>
        <w:t>Инструкция о  порядке  заполнения типовых форм годовой бухгалтерской отчетности,  утвержденная  Приказом Минфина РФ от 12.11.96 № 97, в  редакции Приказов  Минфина РФ от 03.02.97 № 8,  от 21.11.97  № 81-Н,   от 01.01.99 № 47-Н.</w:t>
      </w:r>
    </w:p>
    <w:p w:rsidR="00855014" w:rsidRDefault="000773B6">
      <w:pPr>
        <w:pStyle w:val="2"/>
        <w:spacing w:line="360" w:lineRule="auto"/>
        <w:rPr>
          <w:sz w:val="28"/>
        </w:rPr>
      </w:pPr>
      <w:r>
        <w:rPr>
          <w:sz w:val="28"/>
        </w:rPr>
        <w:t>Методические указания по  инвентаризации  имущества и финансовых  обязательств,  утвержденные  Приказом Минфина РФ от 13.06.95 № 49.</w:t>
      </w:r>
    </w:p>
    <w:p w:rsidR="00855014" w:rsidRDefault="000773B6">
      <w:pPr>
        <w:pStyle w:val="a5"/>
        <w:spacing w:line="360" w:lineRule="auto"/>
        <w:jc w:val="both"/>
      </w:pPr>
      <w:r>
        <w:t xml:space="preserve">На  основании этих указаний  и положений  на предприятии  разрабатывается план инвентаризации  и проект приказа о составе инвентаризационной комиссии. </w:t>
      </w:r>
    </w:p>
    <w:p w:rsidR="00855014" w:rsidRDefault="000773B6">
      <w:pPr>
        <w:pStyle w:val="a5"/>
        <w:spacing w:line="360" w:lineRule="auto"/>
        <w:jc w:val="both"/>
      </w:pPr>
      <w:r>
        <w:t>Приказ  о проведении  годовой инвентаризации  на АООТ “ Симбирск - спирт”  указан в  Приложение 12.</w:t>
      </w:r>
    </w:p>
    <w:p w:rsidR="00855014" w:rsidRDefault="000773B6">
      <w:pPr>
        <w:pStyle w:val="a5"/>
        <w:spacing w:line="360" w:lineRule="auto"/>
        <w:jc w:val="both"/>
      </w:pPr>
      <w:r>
        <w:t>План  инвентаризации   ОАО “ Симбирск - спирт”  на 1998 год  представлен в  таблице 2.</w:t>
      </w:r>
    </w:p>
    <w:p w:rsidR="00855014" w:rsidRDefault="000773B6">
      <w:pPr>
        <w:pStyle w:val="a9"/>
        <w:spacing w:line="360" w:lineRule="auto"/>
        <w:jc w:val="both"/>
        <w:rPr>
          <w:sz w:val="28"/>
        </w:rPr>
      </w:pPr>
      <w:r>
        <w:rPr>
          <w:sz w:val="28"/>
          <w:lang w:val="en-US"/>
        </w:rPr>
        <w:t xml:space="preserve">                                                                                                </w:t>
      </w:r>
      <w:r>
        <w:rPr>
          <w:sz w:val="28"/>
        </w:rPr>
        <w:t>Таблица 2</w:t>
      </w:r>
    </w:p>
    <w:p w:rsidR="00855014" w:rsidRDefault="000773B6">
      <w:pPr>
        <w:pStyle w:val="a9"/>
        <w:spacing w:line="360" w:lineRule="auto"/>
        <w:jc w:val="both"/>
        <w:rPr>
          <w:sz w:val="28"/>
        </w:rPr>
      </w:pPr>
      <w:r>
        <w:rPr>
          <w:sz w:val="28"/>
          <w:lang w:val="en-US"/>
        </w:rPr>
        <w:t xml:space="preserve">    </w:t>
      </w:r>
      <w:r>
        <w:rPr>
          <w:sz w:val="28"/>
        </w:rPr>
        <w:t>План  инвентаризации на 1998 год  ОАО “ Симбирск - спирт”.</w:t>
      </w:r>
    </w:p>
    <w:p w:rsidR="00855014" w:rsidRDefault="00855014">
      <w:pPr>
        <w:spacing w:line="360" w:lineRule="auto"/>
        <w:rPr>
          <w:sz w:val="28"/>
        </w:rPr>
      </w:pPr>
    </w:p>
    <w:p w:rsidR="00855014" w:rsidRDefault="000773B6">
      <w:pPr>
        <w:spacing w:line="360" w:lineRule="auto"/>
        <w:rPr>
          <w:sz w:val="28"/>
        </w:rPr>
      </w:pPr>
      <w:r>
        <w:rPr>
          <w:sz w:val="28"/>
        </w:rPr>
        <w:t xml:space="preserve"> </w:t>
      </w: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21"/>
        <w:gridCol w:w="2762"/>
        <w:gridCol w:w="1996"/>
        <w:gridCol w:w="3528"/>
      </w:tblGrid>
      <w:tr w:rsidR="00855014">
        <w:tc>
          <w:tcPr>
            <w:tcW w:w="921" w:type="dxa"/>
          </w:tcPr>
          <w:p w:rsidR="00855014" w:rsidRDefault="000773B6">
            <w:pPr>
              <w:spacing w:line="360" w:lineRule="auto"/>
              <w:ind w:right="-106"/>
              <w:rPr>
                <w:sz w:val="28"/>
              </w:rPr>
            </w:pPr>
            <w:r>
              <w:rPr>
                <w:sz w:val="28"/>
              </w:rPr>
              <w:t>номер</w:t>
            </w:r>
          </w:p>
          <w:p w:rsidR="00855014" w:rsidRDefault="000773B6">
            <w:pPr>
              <w:spacing w:line="360" w:lineRule="auto"/>
              <w:ind w:right="-106"/>
              <w:rPr>
                <w:sz w:val="28"/>
              </w:rPr>
            </w:pPr>
            <w:r>
              <w:rPr>
                <w:sz w:val="28"/>
              </w:rPr>
              <w:t>по пор.</w:t>
            </w:r>
          </w:p>
        </w:tc>
        <w:tc>
          <w:tcPr>
            <w:tcW w:w="2762" w:type="dxa"/>
          </w:tcPr>
          <w:p w:rsidR="00855014" w:rsidRDefault="000773B6">
            <w:pPr>
              <w:spacing w:line="360" w:lineRule="auto"/>
              <w:rPr>
                <w:sz w:val="28"/>
              </w:rPr>
            </w:pPr>
            <w:r>
              <w:rPr>
                <w:sz w:val="28"/>
              </w:rPr>
              <w:t xml:space="preserve"> Содержания статей</w:t>
            </w:r>
          </w:p>
        </w:tc>
        <w:tc>
          <w:tcPr>
            <w:tcW w:w="1996" w:type="dxa"/>
          </w:tcPr>
          <w:p w:rsidR="00855014" w:rsidRDefault="000773B6">
            <w:pPr>
              <w:spacing w:line="360" w:lineRule="auto"/>
              <w:rPr>
                <w:sz w:val="28"/>
              </w:rPr>
            </w:pPr>
            <w:r>
              <w:rPr>
                <w:sz w:val="28"/>
              </w:rPr>
              <w:t xml:space="preserve"> Сроки  проведения инвентаризации</w:t>
            </w:r>
          </w:p>
        </w:tc>
        <w:tc>
          <w:tcPr>
            <w:tcW w:w="3528" w:type="dxa"/>
          </w:tcPr>
          <w:p w:rsidR="00855014" w:rsidRDefault="000773B6">
            <w:pPr>
              <w:spacing w:line="360" w:lineRule="auto"/>
              <w:rPr>
                <w:sz w:val="28"/>
              </w:rPr>
            </w:pPr>
            <w:r>
              <w:rPr>
                <w:sz w:val="28"/>
              </w:rPr>
              <w:t xml:space="preserve"> Ответственные за  проведение инвентаризации</w:t>
            </w:r>
          </w:p>
        </w:tc>
      </w:tr>
      <w:tr w:rsidR="00855014">
        <w:tc>
          <w:tcPr>
            <w:tcW w:w="921" w:type="dxa"/>
          </w:tcPr>
          <w:p w:rsidR="00855014" w:rsidRDefault="000773B6">
            <w:pPr>
              <w:spacing w:line="360" w:lineRule="auto"/>
              <w:rPr>
                <w:sz w:val="28"/>
              </w:rPr>
            </w:pPr>
            <w:r>
              <w:rPr>
                <w:sz w:val="28"/>
              </w:rPr>
              <w:t>1.</w:t>
            </w:r>
          </w:p>
        </w:tc>
        <w:tc>
          <w:tcPr>
            <w:tcW w:w="2762" w:type="dxa"/>
          </w:tcPr>
          <w:p w:rsidR="00855014" w:rsidRDefault="000773B6">
            <w:pPr>
              <w:spacing w:line="360" w:lineRule="auto"/>
              <w:rPr>
                <w:sz w:val="28"/>
              </w:rPr>
            </w:pPr>
            <w:r>
              <w:rPr>
                <w:sz w:val="28"/>
              </w:rPr>
              <w:t>Денежные средства в  кассе и  документы  строгой отчетности.</w:t>
            </w:r>
          </w:p>
        </w:tc>
        <w:tc>
          <w:tcPr>
            <w:tcW w:w="1996" w:type="dxa"/>
          </w:tcPr>
          <w:p w:rsidR="00855014" w:rsidRDefault="00855014">
            <w:pPr>
              <w:spacing w:line="360" w:lineRule="auto"/>
              <w:rPr>
                <w:sz w:val="28"/>
              </w:rPr>
            </w:pPr>
          </w:p>
          <w:p w:rsidR="00855014" w:rsidRDefault="000773B6">
            <w:pPr>
              <w:spacing w:line="360" w:lineRule="auto"/>
              <w:rPr>
                <w:sz w:val="28"/>
              </w:rPr>
            </w:pPr>
            <w:r>
              <w:rPr>
                <w:sz w:val="28"/>
              </w:rPr>
              <w:t>10.11.98</w:t>
            </w:r>
          </w:p>
        </w:tc>
        <w:tc>
          <w:tcPr>
            <w:tcW w:w="3528" w:type="dxa"/>
          </w:tcPr>
          <w:p w:rsidR="00855014" w:rsidRDefault="000773B6">
            <w:pPr>
              <w:spacing w:line="360" w:lineRule="auto"/>
              <w:rPr>
                <w:sz w:val="28"/>
              </w:rPr>
            </w:pPr>
            <w:r>
              <w:rPr>
                <w:sz w:val="28"/>
              </w:rPr>
              <w:t xml:space="preserve"> Зам. главного бухгалтера,</w:t>
            </w:r>
          </w:p>
          <w:p w:rsidR="00855014" w:rsidRDefault="000773B6">
            <w:pPr>
              <w:spacing w:line="360" w:lineRule="auto"/>
              <w:rPr>
                <w:sz w:val="28"/>
              </w:rPr>
            </w:pPr>
            <w:r>
              <w:rPr>
                <w:sz w:val="28"/>
              </w:rPr>
              <w:t xml:space="preserve"> кассир</w:t>
            </w:r>
          </w:p>
        </w:tc>
      </w:tr>
      <w:tr w:rsidR="00855014">
        <w:tc>
          <w:tcPr>
            <w:tcW w:w="921" w:type="dxa"/>
          </w:tcPr>
          <w:p w:rsidR="00855014" w:rsidRDefault="000773B6">
            <w:pPr>
              <w:spacing w:line="360" w:lineRule="auto"/>
              <w:rPr>
                <w:sz w:val="28"/>
              </w:rPr>
            </w:pPr>
            <w:r>
              <w:rPr>
                <w:sz w:val="28"/>
              </w:rPr>
              <w:t>2.</w:t>
            </w:r>
          </w:p>
        </w:tc>
        <w:tc>
          <w:tcPr>
            <w:tcW w:w="2762" w:type="dxa"/>
          </w:tcPr>
          <w:p w:rsidR="00855014" w:rsidRDefault="000773B6">
            <w:pPr>
              <w:spacing w:line="360" w:lineRule="auto"/>
              <w:rPr>
                <w:sz w:val="28"/>
              </w:rPr>
            </w:pPr>
            <w:r>
              <w:rPr>
                <w:sz w:val="28"/>
              </w:rPr>
              <w:t xml:space="preserve"> Производственные запасы и МБП</w:t>
            </w:r>
          </w:p>
        </w:tc>
        <w:tc>
          <w:tcPr>
            <w:tcW w:w="1996" w:type="dxa"/>
          </w:tcPr>
          <w:p w:rsidR="00855014" w:rsidRDefault="00855014">
            <w:pPr>
              <w:spacing w:line="360" w:lineRule="auto"/>
              <w:rPr>
                <w:sz w:val="28"/>
              </w:rPr>
            </w:pPr>
          </w:p>
          <w:p w:rsidR="00855014" w:rsidRDefault="000773B6">
            <w:pPr>
              <w:spacing w:line="360" w:lineRule="auto"/>
              <w:rPr>
                <w:sz w:val="28"/>
              </w:rPr>
            </w:pPr>
            <w:r>
              <w:rPr>
                <w:sz w:val="28"/>
              </w:rPr>
              <w:t>20.11.98</w:t>
            </w:r>
          </w:p>
        </w:tc>
        <w:tc>
          <w:tcPr>
            <w:tcW w:w="3528" w:type="dxa"/>
          </w:tcPr>
          <w:p w:rsidR="00855014" w:rsidRDefault="000773B6">
            <w:pPr>
              <w:spacing w:line="360" w:lineRule="auto"/>
              <w:rPr>
                <w:sz w:val="28"/>
              </w:rPr>
            </w:pPr>
            <w:r>
              <w:rPr>
                <w:sz w:val="28"/>
              </w:rPr>
              <w:t xml:space="preserve"> Бухгалтер материального отдела.</w:t>
            </w:r>
          </w:p>
        </w:tc>
      </w:tr>
      <w:tr w:rsidR="00855014">
        <w:tc>
          <w:tcPr>
            <w:tcW w:w="921" w:type="dxa"/>
          </w:tcPr>
          <w:p w:rsidR="00855014" w:rsidRDefault="000773B6">
            <w:pPr>
              <w:spacing w:line="360" w:lineRule="auto"/>
              <w:rPr>
                <w:sz w:val="28"/>
              </w:rPr>
            </w:pPr>
            <w:r>
              <w:rPr>
                <w:sz w:val="28"/>
              </w:rPr>
              <w:t>3.</w:t>
            </w:r>
          </w:p>
        </w:tc>
        <w:tc>
          <w:tcPr>
            <w:tcW w:w="2762" w:type="dxa"/>
          </w:tcPr>
          <w:p w:rsidR="00855014" w:rsidRDefault="000773B6">
            <w:pPr>
              <w:spacing w:line="360" w:lineRule="auto"/>
              <w:rPr>
                <w:sz w:val="28"/>
              </w:rPr>
            </w:pPr>
            <w:r>
              <w:rPr>
                <w:sz w:val="28"/>
              </w:rPr>
              <w:t>Расчеты  предприятия со  спиртзаводами</w:t>
            </w:r>
          </w:p>
        </w:tc>
        <w:tc>
          <w:tcPr>
            <w:tcW w:w="1996" w:type="dxa"/>
          </w:tcPr>
          <w:p w:rsidR="00855014" w:rsidRDefault="00855014">
            <w:pPr>
              <w:spacing w:line="360" w:lineRule="auto"/>
              <w:rPr>
                <w:sz w:val="28"/>
              </w:rPr>
            </w:pPr>
          </w:p>
          <w:p w:rsidR="00855014" w:rsidRDefault="000773B6">
            <w:pPr>
              <w:spacing w:line="360" w:lineRule="auto"/>
              <w:rPr>
                <w:sz w:val="28"/>
              </w:rPr>
            </w:pPr>
            <w:r>
              <w:rPr>
                <w:sz w:val="28"/>
              </w:rPr>
              <w:t>25.12.98</w:t>
            </w:r>
          </w:p>
        </w:tc>
        <w:tc>
          <w:tcPr>
            <w:tcW w:w="3528" w:type="dxa"/>
          </w:tcPr>
          <w:p w:rsidR="00855014" w:rsidRDefault="000773B6">
            <w:pPr>
              <w:spacing w:line="360" w:lineRule="auto"/>
              <w:rPr>
                <w:sz w:val="28"/>
              </w:rPr>
            </w:pPr>
            <w:r>
              <w:rPr>
                <w:sz w:val="28"/>
              </w:rPr>
              <w:t xml:space="preserve"> Зам. главного бухгалтера, главные  бухгалтера  спиртзаводов.</w:t>
            </w:r>
          </w:p>
        </w:tc>
      </w:tr>
      <w:tr w:rsidR="00855014">
        <w:tc>
          <w:tcPr>
            <w:tcW w:w="921" w:type="dxa"/>
          </w:tcPr>
          <w:p w:rsidR="00855014" w:rsidRDefault="000773B6">
            <w:pPr>
              <w:spacing w:line="360" w:lineRule="auto"/>
              <w:rPr>
                <w:sz w:val="28"/>
              </w:rPr>
            </w:pPr>
            <w:r>
              <w:rPr>
                <w:sz w:val="28"/>
              </w:rPr>
              <w:t>4.</w:t>
            </w:r>
          </w:p>
        </w:tc>
        <w:tc>
          <w:tcPr>
            <w:tcW w:w="2762" w:type="dxa"/>
          </w:tcPr>
          <w:p w:rsidR="00855014" w:rsidRDefault="000773B6">
            <w:pPr>
              <w:spacing w:line="360" w:lineRule="auto"/>
              <w:rPr>
                <w:sz w:val="28"/>
              </w:rPr>
            </w:pPr>
            <w:r>
              <w:rPr>
                <w:sz w:val="28"/>
              </w:rPr>
              <w:t xml:space="preserve"> Расчеты с банками</w:t>
            </w:r>
          </w:p>
        </w:tc>
        <w:tc>
          <w:tcPr>
            <w:tcW w:w="1996" w:type="dxa"/>
          </w:tcPr>
          <w:p w:rsidR="00855014" w:rsidRDefault="000773B6">
            <w:pPr>
              <w:spacing w:line="360" w:lineRule="auto"/>
              <w:rPr>
                <w:sz w:val="28"/>
              </w:rPr>
            </w:pPr>
            <w:r>
              <w:rPr>
                <w:sz w:val="28"/>
              </w:rPr>
              <w:t>15.11.98</w:t>
            </w:r>
          </w:p>
        </w:tc>
        <w:tc>
          <w:tcPr>
            <w:tcW w:w="3528" w:type="dxa"/>
          </w:tcPr>
          <w:p w:rsidR="00855014" w:rsidRDefault="000773B6">
            <w:pPr>
              <w:spacing w:line="360" w:lineRule="auto"/>
              <w:rPr>
                <w:sz w:val="28"/>
              </w:rPr>
            </w:pPr>
            <w:r>
              <w:rPr>
                <w:sz w:val="28"/>
              </w:rPr>
              <w:t xml:space="preserve"> Бухгалтер по денежным расчетам</w:t>
            </w:r>
          </w:p>
        </w:tc>
      </w:tr>
      <w:tr w:rsidR="00855014">
        <w:tc>
          <w:tcPr>
            <w:tcW w:w="921" w:type="dxa"/>
          </w:tcPr>
          <w:p w:rsidR="00855014" w:rsidRDefault="000773B6">
            <w:pPr>
              <w:spacing w:line="360" w:lineRule="auto"/>
              <w:rPr>
                <w:sz w:val="28"/>
              </w:rPr>
            </w:pPr>
            <w:r>
              <w:rPr>
                <w:sz w:val="28"/>
              </w:rPr>
              <w:t>5.</w:t>
            </w:r>
          </w:p>
        </w:tc>
        <w:tc>
          <w:tcPr>
            <w:tcW w:w="2762" w:type="dxa"/>
          </w:tcPr>
          <w:p w:rsidR="00855014" w:rsidRDefault="000773B6">
            <w:pPr>
              <w:spacing w:line="360" w:lineRule="auto"/>
              <w:rPr>
                <w:sz w:val="28"/>
              </w:rPr>
            </w:pPr>
            <w:r>
              <w:rPr>
                <w:sz w:val="28"/>
              </w:rPr>
              <w:t xml:space="preserve"> Продукты питания в  столовой</w:t>
            </w:r>
          </w:p>
        </w:tc>
        <w:tc>
          <w:tcPr>
            <w:tcW w:w="1996" w:type="dxa"/>
          </w:tcPr>
          <w:p w:rsidR="00855014" w:rsidRDefault="000773B6">
            <w:pPr>
              <w:spacing w:line="360" w:lineRule="auto"/>
              <w:rPr>
                <w:sz w:val="28"/>
              </w:rPr>
            </w:pPr>
            <w:r>
              <w:rPr>
                <w:sz w:val="28"/>
              </w:rPr>
              <w:t>18.11.98</w:t>
            </w:r>
          </w:p>
        </w:tc>
        <w:tc>
          <w:tcPr>
            <w:tcW w:w="3528" w:type="dxa"/>
          </w:tcPr>
          <w:p w:rsidR="00855014" w:rsidRDefault="000773B6">
            <w:pPr>
              <w:spacing w:line="360" w:lineRule="auto"/>
              <w:rPr>
                <w:sz w:val="28"/>
              </w:rPr>
            </w:pPr>
            <w:r>
              <w:rPr>
                <w:sz w:val="28"/>
              </w:rPr>
              <w:t xml:space="preserve"> Зам. главного бухгалтера</w:t>
            </w:r>
          </w:p>
        </w:tc>
      </w:tr>
      <w:tr w:rsidR="00855014">
        <w:tc>
          <w:tcPr>
            <w:tcW w:w="921" w:type="dxa"/>
          </w:tcPr>
          <w:p w:rsidR="00855014" w:rsidRDefault="000773B6">
            <w:pPr>
              <w:spacing w:line="360" w:lineRule="auto"/>
              <w:rPr>
                <w:sz w:val="28"/>
              </w:rPr>
            </w:pPr>
            <w:r>
              <w:rPr>
                <w:sz w:val="28"/>
              </w:rPr>
              <w:t>6.</w:t>
            </w:r>
          </w:p>
        </w:tc>
        <w:tc>
          <w:tcPr>
            <w:tcW w:w="2762" w:type="dxa"/>
          </w:tcPr>
          <w:p w:rsidR="00855014" w:rsidRDefault="000773B6">
            <w:pPr>
              <w:spacing w:line="360" w:lineRule="auto"/>
              <w:rPr>
                <w:sz w:val="28"/>
              </w:rPr>
            </w:pPr>
            <w:r>
              <w:rPr>
                <w:sz w:val="28"/>
              </w:rPr>
              <w:t xml:space="preserve"> Расчеты с  покупателями</w:t>
            </w:r>
          </w:p>
        </w:tc>
        <w:tc>
          <w:tcPr>
            <w:tcW w:w="1996" w:type="dxa"/>
          </w:tcPr>
          <w:p w:rsidR="00855014" w:rsidRDefault="000773B6">
            <w:pPr>
              <w:spacing w:line="360" w:lineRule="auto"/>
              <w:rPr>
                <w:sz w:val="28"/>
              </w:rPr>
            </w:pPr>
            <w:r>
              <w:rPr>
                <w:sz w:val="28"/>
              </w:rPr>
              <w:t>20.12.98</w:t>
            </w:r>
          </w:p>
        </w:tc>
        <w:tc>
          <w:tcPr>
            <w:tcW w:w="3528" w:type="dxa"/>
          </w:tcPr>
          <w:p w:rsidR="00855014" w:rsidRDefault="000773B6">
            <w:pPr>
              <w:spacing w:line="360" w:lineRule="auto"/>
              <w:rPr>
                <w:sz w:val="28"/>
              </w:rPr>
            </w:pPr>
            <w:r>
              <w:rPr>
                <w:sz w:val="28"/>
              </w:rPr>
              <w:t xml:space="preserve"> Бухгалтер отдела реализации</w:t>
            </w:r>
          </w:p>
        </w:tc>
      </w:tr>
      <w:tr w:rsidR="00855014">
        <w:tc>
          <w:tcPr>
            <w:tcW w:w="921" w:type="dxa"/>
          </w:tcPr>
          <w:p w:rsidR="00855014" w:rsidRDefault="000773B6">
            <w:pPr>
              <w:spacing w:line="360" w:lineRule="auto"/>
              <w:rPr>
                <w:sz w:val="28"/>
              </w:rPr>
            </w:pPr>
            <w:r>
              <w:rPr>
                <w:sz w:val="28"/>
              </w:rPr>
              <w:t>7.</w:t>
            </w:r>
          </w:p>
        </w:tc>
        <w:tc>
          <w:tcPr>
            <w:tcW w:w="2762" w:type="dxa"/>
          </w:tcPr>
          <w:p w:rsidR="00855014" w:rsidRDefault="000773B6">
            <w:pPr>
              <w:spacing w:line="360" w:lineRule="auto"/>
              <w:rPr>
                <w:sz w:val="28"/>
              </w:rPr>
            </w:pPr>
            <w:r>
              <w:rPr>
                <w:sz w:val="28"/>
              </w:rPr>
              <w:t xml:space="preserve"> Расчеты с поставщиками</w:t>
            </w:r>
          </w:p>
        </w:tc>
        <w:tc>
          <w:tcPr>
            <w:tcW w:w="1996" w:type="dxa"/>
          </w:tcPr>
          <w:p w:rsidR="00855014" w:rsidRDefault="000773B6">
            <w:pPr>
              <w:spacing w:line="360" w:lineRule="auto"/>
              <w:rPr>
                <w:sz w:val="28"/>
              </w:rPr>
            </w:pPr>
            <w:r>
              <w:rPr>
                <w:sz w:val="28"/>
              </w:rPr>
              <w:t>20.12.98</w:t>
            </w:r>
          </w:p>
        </w:tc>
        <w:tc>
          <w:tcPr>
            <w:tcW w:w="3528" w:type="dxa"/>
          </w:tcPr>
          <w:p w:rsidR="00855014" w:rsidRDefault="000773B6">
            <w:pPr>
              <w:spacing w:line="360" w:lineRule="auto"/>
              <w:rPr>
                <w:sz w:val="28"/>
              </w:rPr>
            </w:pPr>
            <w:r>
              <w:rPr>
                <w:sz w:val="28"/>
              </w:rPr>
              <w:t xml:space="preserve"> Бухгалтер материального отдела</w:t>
            </w:r>
          </w:p>
        </w:tc>
      </w:tr>
      <w:tr w:rsidR="00855014">
        <w:tc>
          <w:tcPr>
            <w:tcW w:w="921" w:type="dxa"/>
          </w:tcPr>
          <w:p w:rsidR="00855014" w:rsidRDefault="000773B6">
            <w:pPr>
              <w:spacing w:line="360" w:lineRule="auto"/>
              <w:rPr>
                <w:sz w:val="28"/>
              </w:rPr>
            </w:pPr>
            <w:r>
              <w:rPr>
                <w:sz w:val="28"/>
              </w:rPr>
              <w:t>8.</w:t>
            </w:r>
          </w:p>
        </w:tc>
        <w:tc>
          <w:tcPr>
            <w:tcW w:w="2762" w:type="dxa"/>
          </w:tcPr>
          <w:p w:rsidR="00855014" w:rsidRDefault="000773B6">
            <w:pPr>
              <w:spacing w:line="360" w:lineRule="auto"/>
              <w:rPr>
                <w:sz w:val="28"/>
              </w:rPr>
            </w:pPr>
            <w:r>
              <w:rPr>
                <w:sz w:val="28"/>
              </w:rPr>
              <w:t xml:space="preserve"> Расчеты с разными  дебиторами и  кредиторами</w:t>
            </w:r>
          </w:p>
        </w:tc>
        <w:tc>
          <w:tcPr>
            <w:tcW w:w="1996" w:type="dxa"/>
          </w:tcPr>
          <w:p w:rsidR="00855014" w:rsidRDefault="00855014">
            <w:pPr>
              <w:spacing w:line="360" w:lineRule="auto"/>
              <w:rPr>
                <w:sz w:val="28"/>
              </w:rPr>
            </w:pPr>
          </w:p>
          <w:p w:rsidR="00855014" w:rsidRDefault="000773B6">
            <w:pPr>
              <w:spacing w:line="360" w:lineRule="auto"/>
              <w:rPr>
                <w:sz w:val="28"/>
              </w:rPr>
            </w:pPr>
            <w:r>
              <w:rPr>
                <w:sz w:val="28"/>
              </w:rPr>
              <w:t>15.11.98</w:t>
            </w:r>
          </w:p>
        </w:tc>
        <w:tc>
          <w:tcPr>
            <w:tcW w:w="3528" w:type="dxa"/>
          </w:tcPr>
          <w:p w:rsidR="00855014" w:rsidRDefault="000773B6">
            <w:pPr>
              <w:spacing w:line="360" w:lineRule="auto"/>
              <w:rPr>
                <w:sz w:val="28"/>
              </w:rPr>
            </w:pPr>
            <w:r>
              <w:rPr>
                <w:sz w:val="28"/>
              </w:rPr>
              <w:t xml:space="preserve"> Бухгалтер по основным  средствам</w:t>
            </w:r>
          </w:p>
        </w:tc>
      </w:tr>
      <w:tr w:rsidR="00855014">
        <w:tc>
          <w:tcPr>
            <w:tcW w:w="921" w:type="dxa"/>
          </w:tcPr>
          <w:p w:rsidR="00855014" w:rsidRDefault="000773B6">
            <w:pPr>
              <w:spacing w:line="360" w:lineRule="auto"/>
              <w:rPr>
                <w:sz w:val="28"/>
              </w:rPr>
            </w:pPr>
            <w:r>
              <w:rPr>
                <w:sz w:val="28"/>
              </w:rPr>
              <w:t>9.</w:t>
            </w:r>
          </w:p>
        </w:tc>
        <w:tc>
          <w:tcPr>
            <w:tcW w:w="2762" w:type="dxa"/>
          </w:tcPr>
          <w:p w:rsidR="00855014" w:rsidRDefault="000773B6">
            <w:pPr>
              <w:spacing w:line="360" w:lineRule="auto"/>
              <w:rPr>
                <w:sz w:val="28"/>
              </w:rPr>
            </w:pPr>
            <w:r>
              <w:rPr>
                <w:sz w:val="28"/>
              </w:rPr>
              <w:t>Основные  средства</w:t>
            </w:r>
          </w:p>
        </w:tc>
        <w:tc>
          <w:tcPr>
            <w:tcW w:w="1996" w:type="dxa"/>
          </w:tcPr>
          <w:p w:rsidR="00855014" w:rsidRDefault="000773B6">
            <w:pPr>
              <w:spacing w:line="360" w:lineRule="auto"/>
              <w:rPr>
                <w:sz w:val="28"/>
              </w:rPr>
            </w:pPr>
            <w:r>
              <w:rPr>
                <w:sz w:val="28"/>
              </w:rPr>
              <w:t>20.11.98</w:t>
            </w:r>
          </w:p>
        </w:tc>
        <w:tc>
          <w:tcPr>
            <w:tcW w:w="3528" w:type="dxa"/>
          </w:tcPr>
          <w:p w:rsidR="00855014" w:rsidRDefault="00855014">
            <w:pPr>
              <w:spacing w:line="360" w:lineRule="auto"/>
              <w:rPr>
                <w:sz w:val="28"/>
              </w:rPr>
            </w:pPr>
          </w:p>
        </w:tc>
      </w:tr>
      <w:tr w:rsidR="00855014">
        <w:tc>
          <w:tcPr>
            <w:tcW w:w="921" w:type="dxa"/>
          </w:tcPr>
          <w:p w:rsidR="00855014" w:rsidRDefault="000773B6">
            <w:pPr>
              <w:spacing w:line="360" w:lineRule="auto"/>
              <w:rPr>
                <w:sz w:val="28"/>
              </w:rPr>
            </w:pPr>
            <w:r>
              <w:rPr>
                <w:sz w:val="28"/>
              </w:rPr>
              <w:t>10.</w:t>
            </w:r>
          </w:p>
        </w:tc>
        <w:tc>
          <w:tcPr>
            <w:tcW w:w="2762" w:type="dxa"/>
          </w:tcPr>
          <w:p w:rsidR="00855014" w:rsidRDefault="000773B6">
            <w:pPr>
              <w:spacing w:line="360" w:lineRule="auto"/>
              <w:rPr>
                <w:sz w:val="28"/>
              </w:rPr>
            </w:pPr>
            <w:r>
              <w:rPr>
                <w:sz w:val="28"/>
              </w:rPr>
              <w:t xml:space="preserve"> Тара и  стеклопосуда</w:t>
            </w:r>
          </w:p>
        </w:tc>
        <w:tc>
          <w:tcPr>
            <w:tcW w:w="1996" w:type="dxa"/>
          </w:tcPr>
          <w:p w:rsidR="00855014" w:rsidRDefault="000773B6">
            <w:pPr>
              <w:spacing w:line="360" w:lineRule="auto"/>
              <w:rPr>
                <w:sz w:val="28"/>
              </w:rPr>
            </w:pPr>
            <w:r>
              <w:rPr>
                <w:sz w:val="28"/>
              </w:rPr>
              <w:t>01.01.98</w:t>
            </w:r>
          </w:p>
        </w:tc>
        <w:tc>
          <w:tcPr>
            <w:tcW w:w="3528" w:type="dxa"/>
          </w:tcPr>
          <w:p w:rsidR="00855014" w:rsidRDefault="000773B6">
            <w:pPr>
              <w:spacing w:line="360" w:lineRule="auto"/>
              <w:rPr>
                <w:sz w:val="28"/>
              </w:rPr>
            </w:pPr>
            <w:r>
              <w:rPr>
                <w:sz w:val="28"/>
              </w:rPr>
              <w:t xml:space="preserve"> Бухгалтер по  таре</w:t>
            </w:r>
          </w:p>
        </w:tc>
      </w:tr>
      <w:tr w:rsidR="00855014">
        <w:tc>
          <w:tcPr>
            <w:tcW w:w="921" w:type="dxa"/>
          </w:tcPr>
          <w:p w:rsidR="00855014" w:rsidRDefault="000773B6">
            <w:pPr>
              <w:spacing w:line="360" w:lineRule="auto"/>
              <w:rPr>
                <w:sz w:val="28"/>
              </w:rPr>
            </w:pPr>
            <w:r>
              <w:rPr>
                <w:sz w:val="28"/>
              </w:rPr>
              <w:t>11.</w:t>
            </w:r>
          </w:p>
        </w:tc>
        <w:tc>
          <w:tcPr>
            <w:tcW w:w="2762" w:type="dxa"/>
          </w:tcPr>
          <w:p w:rsidR="00855014" w:rsidRDefault="000773B6">
            <w:pPr>
              <w:spacing w:line="360" w:lineRule="auto"/>
              <w:rPr>
                <w:sz w:val="28"/>
              </w:rPr>
            </w:pPr>
            <w:r>
              <w:rPr>
                <w:sz w:val="28"/>
              </w:rPr>
              <w:t xml:space="preserve"> Готовая  продукция</w:t>
            </w:r>
          </w:p>
        </w:tc>
        <w:tc>
          <w:tcPr>
            <w:tcW w:w="1996" w:type="dxa"/>
          </w:tcPr>
          <w:p w:rsidR="00855014" w:rsidRDefault="000773B6">
            <w:pPr>
              <w:spacing w:line="360" w:lineRule="auto"/>
              <w:rPr>
                <w:sz w:val="28"/>
              </w:rPr>
            </w:pPr>
            <w:r>
              <w:rPr>
                <w:sz w:val="28"/>
              </w:rPr>
              <w:t>на 01.01.98</w:t>
            </w:r>
          </w:p>
        </w:tc>
        <w:tc>
          <w:tcPr>
            <w:tcW w:w="3528" w:type="dxa"/>
          </w:tcPr>
          <w:p w:rsidR="00855014" w:rsidRDefault="000773B6">
            <w:pPr>
              <w:spacing w:line="360" w:lineRule="auto"/>
              <w:rPr>
                <w:sz w:val="28"/>
              </w:rPr>
            </w:pPr>
            <w:r>
              <w:rPr>
                <w:sz w:val="28"/>
              </w:rPr>
              <w:t xml:space="preserve"> Бухгалтер производственного  отдела</w:t>
            </w:r>
          </w:p>
        </w:tc>
      </w:tr>
      <w:tr w:rsidR="00855014">
        <w:tc>
          <w:tcPr>
            <w:tcW w:w="921" w:type="dxa"/>
          </w:tcPr>
          <w:p w:rsidR="00855014" w:rsidRDefault="000773B6">
            <w:pPr>
              <w:spacing w:line="360" w:lineRule="auto"/>
              <w:rPr>
                <w:sz w:val="28"/>
              </w:rPr>
            </w:pPr>
            <w:r>
              <w:rPr>
                <w:sz w:val="28"/>
              </w:rPr>
              <w:t>12.</w:t>
            </w:r>
          </w:p>
        </w:tc>
        <w:tc>
          <w:tcPr>
            <w:tcW w:w="2762" w:type="dxa"/>
          </w:tcPr>
          <w:p w:rsidR="00855014" w:rsidRDefault="000773B6">
            <w:pPr>
              <w:spacing w:line="360" w:lineRule="auto"/>
              <w:rPr>
                <w:sz w:val="28"/>
              </w:rPr>
            </w:pPr>
            <w:r>
              <w:rPr>
                <w:sz w:val="28"/>
              </w:rPr>
              <w:t xml:space="preserve"> Незавершенное  производство</w:t>
            </w:r>
          </w:p>
        </w:tc>
        <w:tc>
          <w:tcPr>
            <w:tcW w:w="1996" w:type="dxa"/>
          </w:tcPr>
          <w:p w:rsidR="00855014" w:rsidRDefault="000773B6">
            <w:pPr>
              <w:spacing w:line="360" w:lineRule="auto"/>
              <w:rPr>
                <w:sz w:val="28"/>
              </w:rPr>
            </w:pPr>
            <w:r>
              <w:rPr>
                <w:sz w:val="28"/>
              </w:rPr>
              <w:t>на 01.01.99</w:t>
            </w:r>
          </w:p>
        </w:tc>
        <w:tc>
          <w:tcPr>
            <w:tcW w:w="3528" w:type="dxa"/>
          </w:tcPr>
          <w:p w:rsidR="00855014" w:rsidRDefault="000773B6">
            <w:pPr>
              <w:spacing w:line="360" w:lineRule="auto"/>
              <w:rPr>
                <w:sz w:val="28"/>
              </w:rPr>
            </w:pPr>
            <w:r>
              <w:rPr>
                <w:sz w:val="28"/>
              </w:rPr>
              <w:t xml:space="preserve"> Бухгалтер производственного отдела</w:t>
            </w:r>
          </w:p>
        </w:tc>
      </w:tr>
    </w:tbl>
    <w:p w:rsidR="00855014" w:rsidRDefault="00855014">
      <w:pPr>
        <w:spacing w:line="360" w:lineRule="auto"/>
        <w:rPr>
          <w:sz w:val="28"/>
        </w:rPr>
      </w:pPr>
    </w:p>
    <w:p w:rsidR="00855014" w:rsidRDefault="000773B6">
      <w:pPr>
        <w:pStyle w:val="a5"/>
        <w:spacing w:line="360" w:lineRule="auto"/>
        <w:jc w:val="both"/>
      </w:pPr>
      <w:r>
        <w:t>Для  проведения  инвентаризации  было создано постоянно действующая  инвентаризационная  комиссия при   обязательном участии  главного бухгалтера. Возглавляет инвентаризационную  комиссию  руководитель организации  или его заместитель. В  состав  комиссии включены  и руководители  структурных подразделений.</w:t>
      </w:r>
    </w:p>
    <w:p w:rsidR="00855014" w:rsidRDefault="000773B6">
      <w:pPr>
        <w:pStyle w:val="a5"/>
        <w:spacing w:line="360" w:lineRule="auto"/>
        <w:jc w:val="both"/>
      </w:pPr>
      <w:r>
        <w:t>Состав  комиссии и сроки проведения  инвентаризации  были объявлены приказом руководителя  организации.</w:t>
      </w:r>
    </w:p>
    <w:p w:rsidR="00855014" w:rsidRDefault="000773B6">
      <w:pPr>
        <w:spacing w:line="360" w:lineRule="auto"/>
        <w:jc w:val="both"/>
        <w:rPr>
          <w:sz w:val="28"/>
        </w:rPr>
      </w:pPr>
      <w:r>
        <w:rPr>
          <w:sz w:val="28"/>
        </w:rPr>
        <w:t>До  начала  инвентаризации  бухгалтерия  полностью обработала и  записала регистры аналитического учета данные всех приходных и  расходных документов и  вывели остатки по счетам. На   складах сырье,  материалы  разложены по наименованиям,  сортам,  размерам с указанием  на ярлыках количества.  Машины и орудия,  занятые на работах,  учитываются на везде месте работы.</w:t>
      </w:r>
    </w:p>
    <w:p w:rsidR="00855014" w:rsidRDefault="000773B6">
      <w:pPr>
        <w:spacing w:line="360" w:lineRule="auto"/>
        <w:jc w:val="both"/>
        <w:rPr>
          <w:sz w:val="28"/>
        </w:rPr>
      </w:pPr>
      <w:r>
        <w:rPr>
          <w:sz w:val="28"/>
        </w:rPr>
        <w:t xml:space="preserve"> Инвентаризацию  провели отдельно по каждому месту нахождения ценностей и по  материально  ответственным   лицам.</w:t>
      </w:r>
    </w:p>
    <w:p w:rsidR="00855014" w:rsidRDefault="000773B6">
      <w:pPr>
        <w:spacing w:line="360" w:lineRule="auto"/>
        <w:jc w:val="both"/>
        <w:rPr>
          <w:sz w:val="28"/>
        </w:rPr>
      </w:pPr>
      <w:r>
        <w:rPr>
          <w:sz w:val="28"/>
        </w:rPr>
        <w:t>Данные  инвентаризации  по каждому виду ценностей зафиксированы в  инвентаризационных  описях,  составляемых  отдельно по местам нахождения или  хранения  ценностей и   должностным  лицам,  ответственным за  их  сохранность.</w:t>
      </w:r>
    </w:p>
    <w:p w:rsidR="00855014" w:rsidRDefault="000773B6">
      <w:pPr>
        <w:pStyle w:val="a5"/>
        <w:spacing w:line="360" w:lineRule="auto"/>
        <w:jc w:val="both"/>
      </w:pPr>
      <w:r>
        <w:t>Наименование  инвентаризуемых  ценностей и объектов за их количество  показано  в описях  по номенкулатуре и в  единицах измерения принятых в учете.</w:t>
      </w:r>
    </w:p>
    <w:p w:rsidR="00855014" w:rsidRDefault="000773B6">
      <w:pPr>
        <w:pStyle w:val="a5"/>
        <w:spacing w:line="360" w:lineRule="auto"/>
        <w:jc w:val="both"/>
      </w:pPr>
      <w:r>
        <w:t>Так,  при инвентаризации  основных средств комиссия  в  обязательном порядке осматривают объекты  в натуре.</w:t>
      </w:r>
    </w:p>
    <w:p w:rsidR="00855014" w:rsidRDefault="000773B6">
      <w:pPr>
        <w:spacing w:line="360" w:lineRule="auto"/>
        <w:jc w:val="both"/>
        <w:rPr>
          <w:sz w:val="28"/>
        </w:rPr>
      </w:pPr>
      <w:r>
        <w:rPr>
          <w:sz w:val="28"/>
        </w:rPr>
        <w:t xml:space="preserve"> Инвентаризацию   денежных средств,  ценностей и документов  строгой отчетности осуществляет ежемесячно и  обязательно на 31  декабря. При  подсчете  фактического  наличия денежных средств в кассе  принимаются к  учету  наличные деньги,  почтовые марки и   марки  государственной пошлины. </w:t>
      </w:r>
    </w:p>
    <w:p w:rsidR="00855014" w:rsidRDefault="000773B6">
      <w:pPr>
        <w:spacing w:line="360" w:lineRule="auto"/>
        <w:jc w:val="both"/>
        <w:rPr>
          <w:sz w:val="28"/>
        </w:rPr>
      </w:pPr>
      <w:r>
        <w:rPr>
          <w:sz w:val="28"/>
        </w:rPr>
        <w:t xml:space="preserve"> Никакие документы и  расписки в  остаток   наличности кассы не  включаю.</w:t>
      </w:r>
    </w:p>
    <w:p w:rsidR="00855014" w:rsidRDefault="000773B6">
      <w:pPr>
        <w:pStyle w:val="a5"/>
        <w:spacing w:line="360" w:lineRule="auto"/>
        <w:jc w:val="both"/>
      </w:pPr>
      <w:r>
        <w:t>Проверяют ценные  бумаги, лимитированные  чековые книжки и т.д.</w:t>
      </w:r>
    </w:p>
    <w:p w:rsidR="00855014" w:rsidRDefault="000773B6">
      <w:pPr>
        <w:spacing w:line="360" w:lineRule="auto"/>
        <w:jc w:val="both"/>
        <w:rPr>
          <w:sz w:val="28"/>
        </w:rPr>
      </w:pPr>
      <w:r>
        <w:rPr>
          <w:sz w:val="28"/>
        </w:rPr>
        <w:t>Инвентаризацию  кассы    оформили  актом.  При  обнаружении  в кассе недостачи или  излишка ценностей в акте  указывают суммы недостач или  излишков и  обстоятельства их  возникновения.</w:t>
      </w:r>
    </w:p>
    <w:p w:rsidR="00855014" w:rsidRDefault="000773B6">
      <w:pPr>
        <w:spacing w:line="360" w:lineRule="auto"/>
        <w:jc w:val="both"/>
        <w:rPr>
          <w:sz w:val="28"/>
        </w:rPr>
      </w:pPr>
      <w:r>
        <w:rPr>
          <w:sz w:val="28"/>
        </w:rPr>
        <w:t>Инвентаризация  расчетных,  текущих и  бюджетных счетов в банке,  расчетов с банком  по ссудам,  с  бюджетом, покупателями,  поставщиками, подотчетными  лицами,  рабочими и  служащими, депонентами и  остальными дебиторами и  кредиторами сводится к  выявлению по  документом  остатков и  тщательной проверке   числящих на  этих счетах  сумм.</w:t>
      </w:r>
    </w:p>
    <w:p w:rsidR="00855014" w:rsidRDefault="000773B6">
      <w:pPr>
        <w:spacing w:line="360" w:lineRule="auto"/>
        <w:jc w:val="both"/>
        <w:rPr>
          <w:sz w:val="28"/>
        </w:rPr>
      </w:pPr>
      <w:r>
        <w:rPr>
          <w:sz w:val="28"/>
        </w:rPr>
        <w:t>По  суммам   несогласованной  дебиторской и  кредиторской  задолженности с   истекшими сроками исковой давности, а  также безнадежной к  получению составляет справки по  каждому  проверенному синтетическому  счету.</w:t>
      </w:r>
    </w:p>
    <w:p w:rsidR="00855014" w:rsidRDefault="000773B6">
      <w:pPr>
        <w:spacing w:line="360" w:lineRule="auto"/>
        <w:jc w:val="both"/>
        <w:rPr>
          <w:sz w:val="28"/>
        </w:rPr>
      </w:pPr>
      <w:r>
        <w:rPr>
          <w:sz w:val="28"/>
        </w:rPr>
        <w:t>В  справках  дают подробную характеристику этих сумм,  указывают  лиц, виновных в  пропуске  сроков  исковой давности, на  основании этих справок</w:t>
      </w:r>
    </w:p>
    <w:p w:rsidR="00855014" w:rsidRDefault="000773B6">
      <w:pPr>
        <w:spacing w:line="360" w:lineRule="auto"/>
        <w:jc w:val="both"/>
        <w:rPr>
          <w:sz w:val="28"/>
        </w:rPr>
      </w:pPr>
      <w:r>
        <w:rPr>
          <w:sz w:val="28"/>
        </w:rPr>
        <w:t xml:space="preserve"> составляют  общий акт,  который и  оформляют результаты  инвентаризации  расчетов. На  суммы,  числящие  по счету  84 “ Недостачи и  потери от  порчи ценностей”,  составляют  особые описи с  указанием  количества  и  стоимости недостающей продукции, по  материально  ответственным  лицам.</w:t>
      </w:r>
    </w:p>
    <w:p w:rsidR="00855014" w:rsidRDefault="000773B6">
      <w:pPr>
        <w:spacing w:line="360" w:lineRule="auto"/>
        <w:jc w:val="both"/>
        <w:rPr>
          <w:sz w:val="28"/>
        </w:rPr>
      </w:pPr>
      <w:r>
        <w:rPr>
          <w:sz w:val="28"/>
        </w:rPr>
        <w:t xml:space="preserve"> Особо проверяют суммы дебиторской задолженности,  списанные в  убыток  вследствие несостоятельности ответчиков и невозможности обращения взыскания на их имущество, в  частности:   обоснованности  списания  задолженности в убыток;   правильности учета списанной  задолженности за балансом;  осуществления  контроля за возможностью ее взыскания.</w:t>
      </w:r>
    </w:p>
    <w:p w:rsidR="00855014" w:rsidRDefault="000773B6">
      <w:pPr>
        <w:pStyle w:val="a5"/>
        <w:spacing w:line="360" w:lineRule="auto"/>
        <w:jc w:val="both"/>
      </w:pPr>
      <w:r>
        <w:t>Инвентаризационные  описи  составляет в двух экземплярах.  Один  экземпляр остается в подразделении, а  второй  передается в бухгалтерию.</w:t>
      </w:r>
    </w:p>
    <w:p w:rsidR="00855014" w:rsidRDefault="000773B6">
      <w:pPr>
        <w:pStyle w:val="a5"/>
        <w:spacing w:line="360" w:lineRule="auto"/>
        <w:jc w:val="both"/>
      </w:pPr>
      <w:r>
        <w:t>На  ценности,  по которым  выявлены отклонения  от учетных  данных, составляется  сличительные ведомости на основании инвентаризационных описей и данных бухгалтерского учета.</w:t>
      </w:r>
    </w:p>
    <w:p w:rsidR="00855014" w:rsidRDefault="000773B6">
      <w:pPr>
        <w:pStyle w:val="a5"/>
        <w:spacing w:line="360" w:lineRule="auto"/>
        <w:jc w:val="both"/>
      </w:pPr>
      <w:r>
        <w:t>Инвентаризационная  комиссия  проверяет  правильность  составления  сличительных  ведомостей, на их основании составляет ведомость результатов, выявленных  инвентаризаций,  которую прилагают к  готовому  отчету.</w:t>
      </w:r>
    </w:p>
    <w:p w:rsidR="00855014" w:rsidRDefault="000773B6">
      <w:pPr>
        <w:pStyle w:val="a5"/>
        <w:spacing w:line="360" w:lineRule="auto"/>
        <w:jc w:val="both"/>
      </w:pPr>
      <w:r>
        <w:t>По  всем недостаткам или излишка,  потерями,  связанным с  пропуском  сроков  исковой задолженности,  инвентаризационная комиссия должна получать письменные объяснения соответствующих работников. На  основании предоставленных объяснений  и  материалов  инвентаризационная комиссия устанавливает характер  выявленных  недостач,  потерь и  порчи товарно-материальных ценностей,  а также их  излишков и в  соответствии с  этим лиц определяет порядок отражения  разниц между данными инвентаризации и  бухгалтерского учета.</w:t>
      </w:r>
    </w:p>
    <w:p w:rsidR="00855014" w:rsidRDefault="000773B6">
      <w:pPr>
        <w:pStyle w:val="a5"/>
        <w:spacing w:line="360" w:lineRule="auto"/>
        <w:jc w:val="both"/>
      </w:pPr>
      <w:r>
        <w:t>Результаты  инвентаризации  должны быть отражены в учете  и отчетности того месяца,  в котором была закончена инвентаризация,  а по годовой инвентаризации -  в годовом  бухгалтерском учете. В  частности,  выявлены  недостачи,  излишки,  просроченную задолженность  отражают в учетных  регистрах в  декабре. На  основании составляют  бухгалтерские  справки,  в которых  определяют  суммы, подлежащие отнесению  на тот или иной счет.</w:t>
      </w:r>
    </w:p>
    <w:p w:rsidR="00855014" w:rsidRDefault="000773B6">
      <w:pPr>
        <w:pStyle w:val="3"/>
        <w:spacing w:line="360" w:lineRule="auto"/>
        <w:rPr>
          <w:rFonts w:ascii="Times New Roman" w:hAnsi="Times New Roman"/>
          <w:sz w:val="28"/>
        </w:rPr>
      </w:pPr>
      <w:r>
        <w:rPr>
          <w:rFonts w:ascii="Times New Roman" w:hAnsi="Times New Roman"/>
          <w:sz w:val="28"/>
          <w:lang w:val="en-US"/>
        </w:rPr>
        <w:t xml:space="preserve">                                                                                                    </w:t>
      </w:r>
      <w:r>
        <w:rPr>
          <w:rFonts w:ascii="Times New Roman" w:hAnsi="Times New Roman"/>
          <w:sz w:val="28"/>
        </w:rPr>
        <w:t>Таблица 3</w:t>
      </w:r>
    </w:p>
    <w:p w:rsidR="00855014" w:rsidRDefault="000773B6">
      <w:pPr>
        <w:pStyle w:val="a5"/>
        <w:spacing w:line="360" w:lineRule="auto"/>
      </w:pPr>
      <w:r>
        <w:t>Результаты  инвентаризации  ОАО “ Симбирск - спирт”  за 1998  год.</w:t>
      </w:r>
    </w:p>
    <w:p w:rsidR="00855014" w:rsidRDefault="00855014">
      <w:pPr>
        <w:spacing w:line="360" w:lineRule="auto"/>
      </w:pP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3107"/>
        <w:gridCol w:w="1"/>
        <w:gridCol w:w="1570"/>
        <w:gridCol w:w="1483"/>
        <w:gridCol w:w="2"/>
      </w:tblGrid>
      <w:tr w:rsidR="00855014">
        <w:tc>
          <w:tcPr>
            <w:tcW w:w="3047" w:type="dxa"/>
          </w:tcPr>
          <w:p w:rsidR="00855014" w:rsidRDefault="000773B6">
            <w:pPr>
              <w:spacing w:line="360" w:lineRule="auto"/>
            </w:pPr>
            <w:r>
              <w:t xml:space="preserve"> Содержание операций</w:t>
            </w:r>
          </w:p>
        </w:tc>
        <w:tc>
          <w:tcPr>
            <w:tcW w:w="3107" w:type="dxa"/>
          </w:tcPr>
          <w:p w:rsidR="00855014" w:rsidRDefault="000773B6">
            <w:pPr>
              <w:spacing w:line="360" w:lineRule="auto"/>
              <w:ind w:left="-70" w:firstLine="70"/>
            </w:pPr>
            <w:r>
              <w:t xml:space="preserve"> </w:t>
            </w:r>
            <w:r>
              <w:rPr>
                <w:lang w:val="en-US"/>
              </w:rPr>
              <w:t xml:space="preserve">      </w:t>
            </w:r>
            <w:r>
              <w:t>Сумма,  руб.</w:t>
            </w:r>
          </w:p>
        </w:tc>
        <w:tc>
          <w:tcPr>
            <w:tcW w:w="3056" w:type="dxa"/>
            <w:gridSpan w:val="4"/>
          </w:tcPr>
          <w:p w:rsidR="00855014" w:rsidRDefault="000773B6">
            <w:pPr>
              <w:spacing w:line="360" w:lineRule="auto"/>
            </w:pPr>
            <w:r>
              <w:t xml:space="preserve">  Корреспондирующий</w:t>
            </w:r>
          </w:p>
          <w:p w:rsidR="00855014" w:rsidRDefault="000773B6">
            <w:pPr>
              <w:spacing w:line="360" w:lineRule="auto"/>
            </w:pPr>
            <w:r>
              <w:t xml:space="preserve"> счет (субсчет)</w:t>
            </w:r>
          </w:p>
        </w:tc>
      </w:tr>
      <w:tr w:rsidR="00855014">
        <w:trPr>
          <w:gridAfter w:val="1"/>
        </w:trPr>
        <w:tc>
          <w:tcPr>
            <w:tcW w:w="3047" w:type="dxa"/>
          </w:tcPr>
          <w:p w:rsidR="00855014" w:rsidRDefault="00855014">
            <w:pPr>
              <w:spacing w:line="360" w:lineRule="auto"/>
            </w:pPr>
          </w:p>
        </w:tc>
        <w:tc>
          <w:tcPr>
            <w:tcW w:w="3108" w:type="dxa"/>
            <w:gridSpan w:val="2"/>
          </w:tcPr>
          <w:p w:rsidR="00855014" w:rsidRDefault="00855014">
            <w:pPr>
              <w:spacing w:line="360" w:lineRule="auto"/>
            </w:pPr>
          </w:p>
        </w:tc>
        <w:tc>
          <w:tcPr>
            <w:tcW w:w="1570" w:type="dxa"/>
          </w:tcPr>
          <w:p w:rsidR="00855014" w:rsidRDefault="000773B6">
            <w:pPr>
              <w:spacing w:line="360" w:lineRule="auto"/>
              <w:ind w:firstLine="783"/>
            </w:pPr>
            <w:r>
              <w:t>Д-т</w:t>
            </w:r>
          </w:p>
        </w:tc>
        <w:tc>
          <w:tcPr>
            <w:tcW w:w="1483" w:type="dxa"/>
          </w:tcPr>
          <w:p w:rsidR="00855014" w:rsidRDefault="000773B6">
            <w:pPr>
              <w:spacing w:line="360" w:lineRule="auto"/>
            </w:pPr>
            <w:r>
              <w:t xml:space="preserve">          К-т</w:t>
            </w:r>
          </w:p>
        </w:tc>
      </w:tr>
      <w:tr w:rsidR="00855014">
        <w:trPr>
          <w:gridAfter w:val="1"/>
        </w:trPr>
        <w:tc>
          <w:tcPr>
            <w:tcW w:w="3047" w:type="dxa"/>
          </w:tcPr>
          <w:p w:rsidR="00855014" w:rsidRDefault="000773B6">
            <w:pPr>
              <w:spacing w:line="360" w:lineRule="auto"/>
            </w:pPr>
            <w:r>
              <w:t>1. При инвентаризации выявлены излишки: материалов</w:t>
            </w:r>
          </w:p>
        </w:tc>
        <w:tc>
          <w:tcPr>
            <w:tcW w:w="3108" w:type="dxa"/>
            <w:gridSpan w:val="2"/>
          </w:tcPr>
          <w:p w:rsidR="00855014" w:rsidRDefault="00855014">
            <w:pPr>
              <w:spacing w:line="360" w:lineRule="auto"/>
            </w:pPr>
          </w:p>
          <w:p w:rsidR="00855014" w:rsidRDefault="00855014">
            <w:pPr>
              <w:spacing w:line="360" w:lineRule="auto"/>
            </w:pPr>
          </w:p>
          <w:p w:rsidR="00855014" w:rsidRDefault="000773B6">
            <w:pPr>
              <w:spacing w:line="360" w:lineRule="auto"/>
            </w:pPr>
            <w:r>
              <w:t xml:space="preserve">                   </w:t>
            </w:r>
            <w:r>
              <w:rPr>
                <w:lang w:val="en-US"/>
              </w:rPr>
              <w:t>800</w:t>
            </w:r>
            <w:r>
              <w:t xml:space="preserve">  </w:t>
            </w:r>
          </w:p>
        </w:tc>
        <w:tc>
          <w:tcPr>
            <w:tcW w:w="1570" w:type="dxa"/>
          </w:tcPr>
          <w:p w:rsidR="00855014" w:rsidRDefault="00855014">
            <w:pPr>
              <w:spacing w:line="360" w:lineRule="auto"/>
              <w:ind w:firstLine="783"/>
            </w:pPr>
          </w:p>
          <w:p w:rsidR="00855014" w:rsidRDefault="00855014">
            <w:pPr>
              <w:spacing w:line="360" w:lineRule="auto"/>
              <w:ind w:firstLine="783"/>
            </w:pPr>
          </w:p>
          <w:p w:rsidR="00855014" w:rsidRDefault="000773B6">
            <w:pPr>
              <w:spacing w:line="360" w:lineRule="auto"/>
              <w:rPr>
                <w:lang w:val="en-US"/>
              </w:rPr>
            </w:pPr>
            <w:r>
              <w:rPr>
                <w:lang w:val="en-US"/>
              </w:rPr>
              <w:t xml:space="preserve">          </w:t>
            </w:r>
            <w:r>
              <w:t>10/</w:t>
            </w:r>
            <w:r>
              <w:rPr>
                <w:lang w:val="en-US"/>
              </w:rPr>
              <w:t>6</w:t>
            </w:r>
          </w:p>
        </w:tc>
        <w:tc>
          <w:tcPr>
            <w:tcW w:w="1483" w:type="dxa"/>
          </w:tcPr>
          <w:p w:rsidR="00855014" w:rsidRDefault="00855014">
            <w:pPr>
              <w:spacing w:line="360" w:lineRule="auto"/>
            </w:pPr>
          </w:p>
          <w:p w:rsidR="00855014" w:rsidRDefault="00855014">
            <w:pPr>
              <w:spacing w:line="360" w:lineRule="auto"/>
            </w:pPr>
          </w:p>
          <w:p w:rsidR="00855014" w:rsidRDefault="000773B6">
            <w:pPr>
              <w:spacing w:line="360" w:lineRule="auto"/>
            </w:pPr>
            <w:r>
              <w:rPr>
                <w:lang w:val="en-US"/>
              </w:rPr>
              <w:t xml:space="preserve"> </w:t>
            </w:r>
            <w:r>
              <w:t xml:space="preserve">      80</w:t>
            </w:r>
          </w:p>
        </w:tc>
      </w:tr>
      <w:tr w:rsidR="00855014">
        <w:trPr>
          <w:gridAfter w:val="1"/>
        </w:trPr>
        <w:tc>
          <w:tcPr>
            <w:tcW w:w="3047" w:type="dxa"/>
          </w:tcPr>
          <w:p w:rsidR="00855014" w:rsidRDefault="000773B6">
            <w:pPr>
              <w:spacing w:line="360" w:lineRule="auto"/>
            </w:pPr>
            <w:r>
              <w:t>2.При инвентаризации  выявлена  недостача.</w:t>
            </w:r>
          </w:p>
          <w:p w:rsidR="00855014" w:rsidRDefault="000773B6">
            <w:pPr>
              <w:spacing w:line="360" w:lineRule="auto"/>
            </w:pPr>
            <w:r>
              <w:t xml:space="preserve">-Малоценных быстро- </w:t>
            </w:r>
          </w:p>
          <w:p w:rsidR="00855014" w:rsidRDefault="000773B6">
            <w:pPr>
              <w:spacing w:line="360" w:lineRule="auto"/>
            </w:pPr>
            <w:r>
              <w:t>изнашивающихся предметов</w:t>
            </w:r>
            <w:r>
              <w:rPr>
                <w:lang w:val="en-US"/>
              </w:rPr>
              <w:t>;</w:t>
            </w:r>
          </w:p>
          <w:p w:rsidR="00855014" w:rsidRDefault="000773B6">
            <w:pPr>
              <w:spacing w:line="360" w:lineRule="auto"/>
            </w:pPr>
            <w:r>
              <w:t>- готовой продукции</w:t>
            </w:r>
          </w:p>
        </w:tc>
        <w:tc>
          <w:tcPr>
            <w:tcW w:w="3108" w:type="dxa"/>
            <w:gridSpan w:val="2"/>
          </w:tcPr>
          <w:p w:rsidR="00855014" w:rsidRDefault="00855014">
            <w:pPr>
              <w:spacing w:line="360" w:lineRule="auto"/>
            </w:pPr>
          </w:p>
          <w:p w:rsidR="00855014" w:rsidRDefault="00855014">
            <w:pPr>
              <w:spacing w:line="360" w:lineRule="auto"/>
            </w:pPr>
          </w:p>
          <w:p w:rsidR="00855014" w:rsidRDefault="00855014">
            <w:pPr>
              <w:spacing w:line="360" w:lineRule="auto"/>
            </w:pPr>
          </w:p>
          <w:p w:rsidR="00855014" w:rsidRDefault="000773B6">
            <w:pPr>
              <w:spacing w:line="360" w:lineRule="auto"/>
            </w:pPr>
            <w:r>
              <w:t xml:space="preserve">                  2000</w:t>
            </w:r>
          </w:p>
          <w:p w:rsidR="00855014" w:rsidRDefault="00855014">
            <w:pPr>
              <w:spacing w:line="360" w:lineRule="auto"/>
            </w:pPr>
          </w:p>
          <w:p w:rsidR="00855014" w:rsidRDefault="000773B6">
            <w:pPr>
              <w:spacing w:line="360" w:lineRule="auto"/>
            </w:pPr>
            <w:r>
              <w:t xml:space="preserve">                   300 </w:t>
            </w:r>
          </w:p>
        </w:tc>
        <w:tc>
          <w:tcPr>
            <w:tcW w:w="1570" w:type="dxa"/>
          </w:tcPr>
          <w:p w:rsidR="00855014" w:rsidRDefault="00855014">
            <w:pPr>
              <w:spacing w:line="360" w:lineRule="auto"/>
              <w:ind w:firstLine="783"/>
            </w:pPr>
          </w:p>
          <w:p w:rsidR="00855014" w:rsidRDefault="00855014">
            <w:pPr>
              <w:spacing w:line="360" w:lineRule="auto"/>
              <w:ind w:firstLine="783"/>
            </w:pPr>
          </w:p>
          <w:p w:rsidR="00855014" w:rsidRDefault="00855014">
            <w:pPr>
              <w:spacing w:line="360" w:lineRule="auto"/>
              <w:ind w:firstLine="783"/>
            </w:pPr>
          </w:p>
          <w:p w:rsidR="00855014" w:rsidRDefault="000773B6">
            <w:pPr>
              <w:spacing w:line="360" w:lineRule="auto"/>
              <w:ind w:firstLine="783"/>
            </w:pPr>
            <w:r>
              <w:t>84</w:t>
            </w:r>
          </w:p>
          <w:p w:rsidR="00855014" w:rsidRDefault="00855014">
            <w:pPr>
              <w:spacing w:line="360" w:lineRule="auto"/>
              <w:ind w:firstLine="783"/>
            </w:pPr>
          </w:p>
          <w:p w:rsidR="00855014" w:rsidRDefault="000773B6">
            <w:pPr>
              <w:spacing w:line="360" w:lineRule="auto"/>
              <w:ind w:firstLine="783"/>
            </w:pPr>
            <w:r>
              <w:t>84</w:t>
            </w:r>
          </w:p>
        </w:tc>
        <w:tc>
          <w:tcPr>
            <w:tcW w:w="1483" w:type="dxa"/>
          </w:tcPr>
          <w:p w:rsidR="00855014" w:rsidRDefault="00855014">
            <w:pPr>
              <w:spacing w:line="360" w:lineRule="auto"/>
            </w:pPr>
          </w:p>
          <w:p w:rsidR="00855014" w:rsidRDefault="00855014">
            <w:pPr>
              <w:spacing w:line="360" w:lineRule="auto"/>
            </w:pPr>
          </w:p>
          <w:p w:rsidR="00855014" w:rsidRDefault="00855014">
            <w:pPr>
              <w:spacing w:line="360" w:lineRule="auto"/>
            </w:pPr>
          </w:p>
          <w:p w:rsidR="00855014" w:rsidRDefault="000773B6">
            <w:pPr>
              <w:spacing w:line="360" w:lineRule="auto"/>
            </w:pPr>
            <w:r>
              <w:t xml:space="preserve">       12</w:t>
            </w:r>
          </w:p>
          <w:p w:rsidR="00855014" w:rsidRDefault="00855014">
            <w:pPr>
              <w:spacing w:line="360" w:lineRule="auto"/>
            </w:pPr>
          </w:p>
          <w:p w:rsidR="00855014" w:rsidRDefault="000773B6">
            <w:pPr>
              <w:spacing w:line="360" w:lineRule="auto"/>
            </w:pPr>
            <w:r>
              <w:t xml:space="preserve">        40</w:t>
            </w:r>
          </w:p>
        </w:tc>
      </w:tr>
    </w:tbl>
    <w:p w:rsidR="00855014" w:rsidRDefault="000773B6">
      <w:pPr>
        <w:pStyle w:val="21"/>
        <w:spacing w:line="360" w:lineRule="auto"/>
        <w:ind w:left="0" w:firstLine="0"/>
        <w:jc w:val="both"/>
        <w:rPr>
          <w:sz w:val="28"/>
        </w:rPr>
      </w:pPr>
      <w:r>
        <w:rPr>
          <w:sz w:val="28"/>
        </w:rPr>
        <w:t>В результате инвентаризации на  Ульяновском ОАО «Симбирск-спирт» выявлена недостача на сумму 2.300 рублей, виновные лица не установлены, поэтому составляем проводку Д 80 К 84.</w:t>
      </w:r>
    </w:p>
    <w:p w:rsidR="00855014" w:rsidRDefault="000773B6">
      <w:pPr>
        <w:pStyle w:val="21"/>
        <w:spacing w:line="360" w:lineRule="auto"/>
        <w:jc w:val="both"/>
        <w:rPr>
          <w:sz w:val="28"/>
        </w:rPr>
      </w:pPr>
      <w:r>
        <w:rPr>
          <w:sz w:val="28"/>
        </w:rPr>
        <w:t>2.1.</w:t>
      </w:r>
      <w:r>
        <w:rPr>
          <w:sz w:val="28"/>
        </w:rPr>
        <w:tab/>
        <w:t>в) Заключительные записи к составлению бухгалтерского баланса.</w:t>
      </w:r>
    </w:p>
    <w:p w:rsidR="00855014" w:rsidRDefault="000773B6">
      <w:pPr>
        <w:pStyle w:val="1"/>
        <w:spacing w:line="360" w:lineRule="auto"/>
        <w:jc w:val="both"/>
      </w:pPr>
      <w:r>
        <w:t xml:space="preserve">В системе счетов аналитического и систематического учёта должны </w:t>
      </w:r>
    </w:p>
    <w:p w:rsidR="00855014" w:rsidRDefault="000773B6">
      <w:pPr>
        <w:pStyle w:val="a5"/>
        <w:spacing w:line="360" w:lineRule="auto"/>
        <w:jc w:val="both"/>
      </w:pPr>
      <w:r>
        <w:t xml:space="preserve">быть отражены все хозяйственные операции относящиеся к данному отчетному году. Большинство показателей в годовом отчете заполняются на основании данных систематического и аналитического учёта уточнённых в процессе инвентаризации. </w:t>
      </w:r>
    </w:p>
    <w:p w:rsidR="00855014" w:rsidRDefault="000773B6">
      <w:pPr>
        <w:pStyle w:val="a5"/>
        <w:spacing w:line="360" w:lineRule="auto"/>
        <w:jc w:val="both"/>
      </w:pPr>
      <w:r>
        <w:t>После отражения результатов инвентаризации и уточнений в учётных записях за год подсчитывают итоги в ведомостях и журналах – ордерах за декабрь. При этом итоги в учётных регистрах взаимопоследовательно сверяют. После подсчёта итогов и взаимной сверки  в соответствующих регистрах приступают к заключению балансовых счетов в определённой последовательности.</w:t>
      </w:r>
    </w:p>
    <w:p w:rsidR="00855014" w:rsidRDefault="000773B6">
      <w:pPr>
        <w:pStyle w:val="a5"/>
        <w:spacing w:line="360" w:lineRule="auto"/>
        <w:jc w:val="both"/>
      </w:pPr>
      <w:r>
        <w:t xml:space="preserve">Заключение счетов – это определение конечных остатков (сальдо). Конечный  остаток переносят в учётные регистры  следующего года в качестве начального. </w:t>
      </w:r>
    </w:p>
    <w:p w:rsidR="00855014" w:rsidRDefault="000773B6">
      <w:pPr>
        <w:pStyle w:val="a5"/>
        <w:spacing w:line="360" w:lineRule="auto"/>
        <w:jc w:val="both"/>
      </w:pPr>
      <w:r>
        <w:t>Сальдо по счёту 50 «Касса « выводят  на 31 декабря после  сверки остатка денежных средств с актом инвентаризации. Затем после проверки выписок  банка, и при их тождестве  с данными учёта  выводят остатки по счетам 51 «Расчетный счёт «, 52 «Валютный счёт «, 55»Специальные счета в банках «, 56 «Денежные документы «, 57 «Переводы в пути «, 90 «Краткосрочные кредиты «,92 «Долгосрочные  кредиты банков «.</w:t>
      </w:r>
    </w:p>
    <w:p w:rsidR="00855014" w:rsidRDefault="000773B6">
      <w:pPr>
        <w:pStyle w:val="a5"/>
        <w:spacing w:line="360" w:lineRule="auto"/>
        <w:jc w:val="both"/>
      </w:pPr>
      <w:r>
        <w:t>Проверив авансовые отчеты, относящиеся к декабрю, и получив подтверждение от подотчётных лиц  о задолженности, выводят остаток по счёту 71 «Расчёты с подотчётными лицами «.</w:t>
      </w:r>
    </w:p>
    <w:p w:rsidR="00855014" w:rsidRDefault="000773B6">
      <w:pPr>
        <w:pStyle w:val="a5"/>
        <w:spacing w:line="360" w:lineRule="auto"/>
        <w:jc w:val="both"/>
      </w:pPr>
      <w:r>
        <w:t>Далее тщательно проверяют расчеты, платёжные ведомости, лицевые счета, ведомости распределения заработной платы с начислениями, проверяют правильность начисления премий, предусмотренных системой оплаты труда и различных доплат, включаемых в совокупный доход. Определяют депонентскую задолженность, списывают суммы с истекшими сроками исковой давности и выводят остаток по счетам 70 « Расчёты с персоналом по оплате труда « и 76 /1 «Расчёты с депонентами «.</w:t>
      </w:r>
    </w:p>
    <w:p w:rsidR="00855014" w:rsidRDefault="000773B6">
      <w:pPr>
        <w:pStyle w:val="a5"/>
        <w:spacing w:line="360" w:lineRule="auto"/>
        <w:jc w:val="both"/>
      </w:pPr>
      <w:r>
        <w:t>Используя данные расчётно-платёжных ведомостей, по которым исчислена сумма предстоящей оплаты за отпускное время работникам организации в новом отчётном году, составляют список инвентаризации резервов (если создаётся) на оплату отпусков на первое января.</w:t>
      </w:r>
    </w:p>
    <w:p w:rsidR="00855014" w:rsidRDefault="000773B6">
      <w:pPr>
        <w:pStyle w:val="a5"/>
        <w:spacing w:line="360" w:lineRule="auto"/>
        <w:jc w:val="both"/>
      </w:pPr>
      <w:r>
        <w:t>При наличии подтверждения о выверке взаимных расчётов выводят остаток по счетам 60 «Расчёт с поставщиками и подрядчиками «, 61 «Расчёты по авансам выданными «, 62 «Расчёты с покупателями и заказчиками «, 63 «Расчёты по претензиям «, 64 «Расчёты по авансам полученным «, 68 «Расчёты по социальному страхованию и обеспечению».</w:t>
      </w:r>
    </w:p>
    <w:p w:rsidR="00855014" w:rsidRDefault="000773B6">
      <w:pPr>
        <w:pStyle w:val="a5"/>
        <w:spacing w:line="360" w:lineRule="auto"/>
        <w:jc w:val="both"/>
      </w:pPr>
      <w:r>
        <w:t xml:space="preserve">Суммы по взаимным претензиям со счетов 60, 62 и др. списываются на счет 63 «Расчёт по претензиям «. Затем проверяют правильность начисления взносов в бюджет по обязательным платежам и выводят остатки по счёту 68. </w:t>
      </w:r>
    </w:p>
    <w:p w:rsidR="00855014" w:rsidRDefault="000773B6">
      <w:pPr>
        <w:pStyle w:val="a5"/>
        <w:spacing w:line="360" w:lineRule="auto"/>
        <w:jc w:val="both"/>
      </w:pPr>
      <w:r>
        <w:t xml:space="preserve">Далее проверяют правильность начисления по счетам, суммы за услуги, электроэнергию и др. платежам и выводят остаток по счету 76 «Расчёты с разными дебиторами и кредиторами «. </w:t>
      </w:r>
    </w:p>
    <w:p w:rsidR="00855014" w:rsidRDefault="000773B6">
      <w:pPr>
        <w:pStyle w:val="a5"/>
        <w:spacing w:line="360" w:lineRule="auto"/>
        <w:jc w:val="both"/>
      </w:pPr>
      <w:r>
        <w:t>После проверки  аналитических данных, выводятся остатки  по счетам 78 «Расчёты с дочерними (зависимыми) предприятиями «,79 «</w:t>
      </w:r>
      <w:r>
        <w:rPr>
          <w:lang w:val="en-US"/>
        </w:rPr>
        <w:t xml:space="preserve"> Внутрихозяйственные  рассчёты “, 94 “Кратковременные займы “,95 “Долгосрочные займы “. Остатки  по счетам </w:t>
      </w:r>
      <w:r>
        <w:t xml:space="preserve"> 94, 95 подтверждаются наличием договоров займа и др.</w:t>
      </w:r>
      <w:r>
        <w:tab/>
      </w:r>
    </w:p>
    <w:p w:rsidR="00855014" w:rsidRDefault="000773B6">
      <w:pPr>
        <w:pStyle w:val="a5"/>
        <w:spacing w:line="360" w:lineRule="auto"/>
        <w:jc w:val="both"/>
      </w:pPr>
      <w:r>
        <w:t>После тщательной проверки правильности начисления и списания износа по быстроизнашивающимся средствам труда, исправления ошибок дополнительными записями или путём сторнирования, выводят остатки по счетам 12 «Малоценные и быстроизнашивающиеся предметы « и13»Износ малоценных и быстроизнашивающихся предметов «.</w:t>
      </w:r>
    </w:p>
    <w:p w:rsidR="00855014" w:rsidRDefault="000773B6">
      <w:pPr>
        <w:pStyle w:val="a5"/>
        <w:spacing w:line="360" w:lineRule="auto"/>
        <w:jc w:val="both"/>
      </w:pPr>
      <w:r>
        <w:t>После уточнения  учетных записей, заключают счёт 02 «Износ основных средств «. Со счёта 31 «Расходы будущих периодов « списывают долю затрат, относящееся  к производству отчётного года на основании специального расчёта и справки  бухгалтерии.</w:t>
      </w:r>
    </w:p>
    <w:p w:rsidR="00855014" w:rsidRDefault="000773B6">
      <w:pPr>
        <w:pStyle w:val="a5"/>
        <w:spacing w:line="360" w:lineRule="auto"/>
        <w:jc w:val="both"/>
      </w:pPr>
      <w:r>
        <w:t>Далее оборот за декабрь из журналов –ордеров записывают в Главную книгу и при условии  дебетового и кредитового оборотов за месяц выводят остатки по каждому счёту. При этом Главную книгу по расчётным счетам переносят отдельно сумму дебетовых остатков аналитических счетов данного счёта и отдельно сумму кредитных остатков. Таким образом, до закрытия собирательно-распределительных, сопоставляющих счетов и исчисления фактической себестоимости продукции проверяют полноту и правильность записей по всем счетам и составляют предварительный баланс. С составленным предварительно балансом выверяют оборот и остатки по аналитическим счетам. Составление предварительного баланса позволяет не только проверить  учетные данные по балансовым счетам и устранить ошибки, если они были допущены в течении года, но и получить информацию исчисления налога на имущество.</w:t>
      </w:r>
    </w:p>
    <w:p w:rsidR="00855014" w:rsidRDefault="000773B6">
      <w:pPr>
        <w:pStyle w:val="a5"/>
        <w:spacing w:line="360" w:lineRule="auto"/>
        <w:jc w:val="both"/>
      </w:pPr>
      <w:r>
        <w:t xml:space="preserve">После выполнения работы по заключению счетов производят расчеты и составляют проводки по закрытию собирательно-распределительных, калькуляционных, финансово-результативных счетов.   </w:t>
      </w:r>
    </w:p>
    <w:p w:rsidR="00855014" w:rsidRDefault="000773B6">
      <w:pPr>
        <w:pStyle w:val="a5"/>
        <w:spacing w:line="360" w:lineRule="auto"/>
        <w:jc w:val="both"/>
      </w:pPr>
      <w:r>
        <w:t>На ОАО «Симбирск-спирт « счета закрывают в такой последовательности:</w:t>
      </w:r>
    </w:p>
    <w:p w:rsidR="00855014" w:rsidRDefault="000773B6">
      <w:pPr>
        <w:pStyle w:val="a5"/>
        <w:spacing w:line="360" w:lineRule="auto"/>
        <w:jc w:val="both"/>
      </w:pPr>
      <w:r>
        <w:t>1)Исчисляют себестоимость вспомогательных производств и закрывают счёт 23 »Вспомогательные производства «.</w:t>
      </w:r>
    </w:p>
    <w:p w:rsidR="00855014" w:rsidRDefault="000773B6">
      <w:pPr>
        <w:pStyle w:val="a5"/>
        <w:spacing w:line="360" w:lineRule="auto"/>
        <w:jc w:val="both"/>
      </w:pPr>
      <w:r>
        <w:t xml:space="preserve">2)Составляют расчёт и списывают расчёт и часть расходов будущих периодов на издержки текущего года. </w:t>
      </w:r>
    </w:p>
    <w:p w:rsidR="00855014" w:rsidRDefault="000773B6">
      <w:pPr>
        <w:pStyle w:val="a5"/>
        <w:spacing w:line="360" w:lineRule="auto"/>
        <w:jc w:val="both"/>
      </w:pPr>
      <w:r>
        <w:t>3)Закрывают счета 25,26»Общепроизводственные и общехозяйственные расходы»</w:t>
      </w:r>
    </w:p>
    <w:p w:rsidR="00855014" w:rsidRDefault="000773B6">
      <w:pPr>
        <w:pStyle w:val="a5"/>
        <w:spacing w:line="360" w:lineRule="auto"/>
        <w:jc w:val="both"/>
      </w:pPr>
      <w:r>
        <w:t>4)Списывают затраты на выпуск продукции и исчисляют себестоимость незавершенного производства.</w:t>
      </w:r>
    </w:p>
    <w:p w:rsidR="00855014" w:rsidRDefault="000773B6">
      <w:pPr>
        <w:pStyle w:val="a5"/>
        <w:spacing w:line="360" w:lineRule="auto"/>
        <w:jc w:val="both"/>
      </w:pPr>
      <w:r>
        <w:t xml:space="preserve">5) Осуществляют списание затрат со счёта 29 «Обслуживающие производства и хозяйства «. </w:t>
      </w:r>
    </w:p>
    <w:p w:rsidR="00855014" w:rsidRDefault="000773B6">
      <w:pPr>
        <w:pStyle w:val="a5"/>
        <w:spacing w:line="360" w:lineRule="auto"/>
        <w:jc w:val="both"/>
      </w:pPr>
      <w:r>
        <w:t>6) Производят записи на счетах по  учету капитальных вложений.</w:t>
      </w:r>
    </w:p>
    <w:p w:rsidR="00855014" w:rsidRDefault="000773B6">
      <w:pPr>
        <w:pStyle w:val="a5"/>
        <w:spacing w:line="360" w:lineRule="auto"/>
        <w:jc w:val="both"/>
      </w:pPr>
      <w:r>
        <w:t xml:space="preserve">7) Определяют финансовый результат от основной деятельности предприятия и закрывают счета 46 «Реализация продукции (работ и услуг)», 47»Реализация  прочих активов». </w:t>
      </w:r>
    </w:p>
    <w:p w:rsidR="00855014" w:rsidRDefault="000773B6">
      <w:pPr>
        <w:pStyle w:val="a5"/>
        <w:spacing w:line="360" w:lineRule="auto"/>
        <w:jc w:val="both"/>
      </w:pPr>
      <w:r>
        <w:t>8)Распределяют прибыль и закрывают счёт 80 «Прибыли и убытки «.</w:t>
      </w:r>
    </w:p>
    <w:p w:rsidR="00855014" w:rsidRDefault="000773B6">
      <w:pPr>
        <w:pStyle w:val="a5"/>
        <w:spacing w:line="360" w:lineRule="auto"/>
        <w:jc w:val="both"/>
      </w:pPr>
      <w:r>
        <w:t>Все операции по закрытию счетов находят отражение  в Главной книге.</w:t>
      </w:r>
    </w:p>
    <w:p w:rsidR="00855014" w:rsidRDefault="000773B6">
      <w:pPr>
        <w:pStyle w:val="a5"/>
        <w:spacing w:line="360" w:lineRule="auto"/>
        <w:jc w:val="both"/>
      </w:pPr>
      <w:r>
        <w:t>В результате закрытия счетов в заключительном балансе отражают остатки на счетах: инвентарных, фондовых, расчётных и операционных, учитывающих незавершенные процессы будущих лет.</w:t>
      </w:r>
    </w:p>
    <w:p w:rsidR="00855014" w:rsidRDefault="000773B6">
      <w:pPr>
        <w:pStyle w:val="a5"/>
        <w:spacing w:line="360" w:lineRule="auto"/>
        <w:jc w:val="both"/>
      </w:pPr>
      <w:r>
        <w:t>Независимо от положений учётной политики и принятой на предприятии системы учёта на практике заключение и закрытие счетов осуществляется примерно в такой очерёдности: 51,52,55,(91,92,93),50,70,(65,,67-1,68-3,69).</w:t>
      </w:r>
    </w:p>
    <w:p w:rsidR="00855014" w:rsidRDefault="000773B6">
      <w:pPr>
        <w:pStyle w:val="a5"/>
        <w:spacing w:line="360" w:lineRule="auto"/>
        <w:jc w:val="both"/>
      </w:pPr>
      <w:r>
        <w:t>(71,60,61,67,10,12,13,15,16,19,40,41),06,(56,58,94,93),</w:t>
      </w:r>
    </w:p>
    <w:p w:rsidR="00855014" w:rsidRDefault="000773B6">
      <w:pPr>
        <w:pStyle w:val="a5"/>
        <w:spacing w:line="360" w:lineRule="auto"/>
        <w:jc w:val="both"/>
      </w:pPr>
      <w:r>
        <w:t>08(30,09,01,03,02,04,05,23(31,25,26,28,20,29,67-2,67-3),36(37,40,41,42),43(44,45,46,47,48,62,64),63(84),73(84,96),75(85),77,78,79,81,(80,86,87,88),68 и оставшиеся. И  т.к. формирование отчетности происходит в ограниченное время, необходимо знать, что только соблюдении технологии позволяет с минимальными затратами получить быстро с высоким качеством необходимые показатели.</w:t>
      </w:r>
    </w:p>
    <w:p w:rsidR="00855014" w:rsidRDefault="00855014">
      <w:pPr>
        <w:spacing w:line="360" w:lineRule="auto"/>
        <w:jc w:val="both"/>
        <w:rPr>
          <w:sz w:val="28"/>
        </w:rPr>
      </w:pPr>
    </w:p>
    <w:p w:rsidR="00855014" w:rsidRDefault="000773B6">
      <w:pPr>
        <w:pStyle w:val="a5"/>
        <w:spacing w:line="360" w:lineRule="auto"/>
        <w:jc w:val="both"/>
      </w:pPr>
      <w:r>
        <w:t xml:space="preserve">2.2.Строение б./б. и техника его составления. Взаимосвязь его разделов и статей. </w:t>
      </w:r>
    </w:p>
    <w:p w:rsidR="00855014" w:rsidRDefault="00855014">
      <w:pPr>
        <w:spacing w:line="360" w:lineRule="auto"/>
        <w:jc w:val="both"/>
        <w:rPr>
          <w:sz w:val="28"/>
        </w:rPr>
      </w:pPr>
    </w:p>
    <w:p w:rsidR="00855014" w:rsidRDefault="000773B6">
      <w:pPr>
        <w:pStyle w:val="a5"/>
        <w:spacing w:line="360" w:lineRule="auto"/>
        <w:jc w:val="both"/>
      </w:pPr>
      <w:r>
        <w:t>В бухгалтерском  учете рассматриваются как способ обобщения и группировки хозяйственных средств предприятия их источников на определённую дату. Бухгалтерский баланс в общепринятом его виде имеет форму двусторонней таблицы, левая сторона –актив баланса, правая –пассив баланса. (Приложение 1).</w:t>
      </w:r>
    </w:p>
    <w:p w:rsidR="00855014" w:rsidRDefault="000773B6">
      <w:pPr>
        <w:pStyle w:val="a5"/>
        <w:spacing w:line="360" w:lineRule="auto"/>
        <w:jc w:val="both"/>
      </w:pPr>
      <w:r>
        <w:t>Актив баланса отражает состав и размещение хозяйственных средств, пассив баланса отражает источники образования хозяйственных средств и их целевое назначение.</w:t>
      </w:r>
    </w:p>
    <w:p w:rsidR="00855014" w:rsidRDefault="000773B6">
      <w:pPr>
        <w:pStyle w:val="a5"/>
        <w:spacing w:line="360" w:lineRule="auto"/>
        <w:jc w:val="both"/>
      </w:pPr>
      <w:r>
        <w:t>В переводе с латинского слово «баланс» означает « двухчашные весы «, поэтому в нем должно присутствовать обязательное равенство итогов; сумма всех статей актива баланса должна быть равна сумме всех статей пассива баланса.</w:t>
      </w:r>
    </w:p>
    <w:p w:rsidR="00855014" w:rsidRDefault="000773B6">
      <w:pPr>
        <w:pStyle w:val="a5"/>
        <w:spacing w:line="360" w:lineRule="auto"/>
        <w:jc w:val="both"/>
      </w:pPr>
      <w:r>
        <w:t xml:space="preserve">Под статьёй баланса понимается отдельный вид средств (имущества) или источника (обязательств), показанный в балансе по отдельной позиции и выраженный отдельной суммой. Итоговая сумма остатков средств предприятия, отраженное в активе и пассиве баланса по строке «баланс» называется валютой баланса. </w:t>
      </w:r>
    </w:p>
    <w:p w:rsidR="00855014" w:rsidRDefault="000773B6">
      <w:pPr>
        <w:pStyle w:val="a6"/>
        <w:numPr>
          <w:ilvl w:val="0"/>
          <w:numId w:val="4"/>
        </w:numPr>
        <w:spacing w:line="360" w:lineRule="auto"/>
        <w:rPr>
          <w:sz w:val="28"/>
        </w:rPr>
      </w:pPr>
      <w:r>
        <w:rPr>
          <w:sz w:val="28"/>
        </w:rPr>
        <w:t>Активы могут обладать покупательной способностью. Примером может служить наличные денежные средства, поскольку с их помощью можно приобретать другие предметы.</w:t>
      </w:r>
    </w:p>
    <w:p w:rsidR="00855014" w:rsidRDefault="000773B6">
      <w:pPr>
        <w:pStyle w:val="a6"/>
        <w:numPr>
          <w:ilvl w:val="0"/>
          <w:numId w:val="4"/>
        </w:numPr>
        <w:spacing w:line="360" w:lineRule="auto"/>
        <w:rPr>
          <w:sz w:val="28"/>
        </w:rPr>
      </w:pPr>
      <w:r>
        <w:rPr>
          <w:sz w:val="28"/>
        </w:rPr>
        <w:t>Активом может быть денежное обязательство. Примером могут служить _счета дебиторов, векселя к получению и сберегательные облигации, поскольку владелец или держатель имеет право получения по ним денежных средств в указанный день.</w:t>
      </w:r>
    </w:p>
    <w:p w:rsidR="00855014" w:rsidRDefault="000773B6">
      <w:pPr>
        <w:pStyle w:val="a6"/>
        <w:numPr>
          <w:ilvl w:val="0"/>
          <w:numId w:val="4"/>
        </w:numPr>
        <w:spacing w:line="360" w:lineRule="auto"/>
        <w:rPr>
          <w:sz w:val="28"/>
        </w:rPr>
      </w:pPr>
      <w:r>
        <w:rPr>
          <w:sz w:val="28"/>
        </w:rPr>
        <w:t>Активы могут быть проданы, и соответственно обращены в денежные средства или денежное требование.</w:t>
      </w:r>
    </w:p>
    <w:p w:rsidR="00855014" w:rsidRDefault="00855014">
      <w:pPr>
        <w:spacing w:line="360" w:lineRule="auto"/>
        <w:ind w:left="1080"/>
        <w:rPr>
          <w:sz w:val="28"/>
        </w:rPr>
      </w:pPr>
    </w:p>
    <w:p w:rsidR="00855014" w:rsidRDefault="000773B6">
      <w:pPr>
        <w:pStyle w:val="a9"/>
        <w:spacing w:line="360" w:lineRule="auto"/>
        <w:jc w:val="both"/>
        <w:rPr>
          <w:sz w:val="28"/>
        </w:rPr>
      </w:pPr>
      <w:r>
        <w:rPr>
          <w:sz w:val="28"/>
        </w:rPr>
        <w:t>Примером могут служить товары, предназначенные торговлей к реализации.</w:t>
      </w:r>
    </w:p>
    <w:p w:rsidR="00855014" w:rsidRDefault="000773B6">
      <w:pPr>
        <w:pStyle w:val="a9"/>
        <w:spacing w:line="360" w:lineRule="auto"/>
        <w:jc w:val="both"/>
        <w:rPr>
          <w:sz w:val="28"/>
        </w:rPr>
      </w:pPr>
      <w:r>
        <w:rPr>
          <w:sz w:val="28"/>
        </w:rPr>
        <w:t>Пассивы, участвующие в расчёте, - это обязательства акционерного общества, в состав которых включаются следующие статьи:</w:t>
      </w:r>
    </w:p>
    <w:p w:rsidR="00855014" w:rsidRDefault="000773B6">
      <w:pPr>
        <w:pStyle w:val="2"/>
        <w:numPr>
          <w:ilvl w:val="0"/>
          <w:numId w:val="5"/>
        </w:numPr>
        <w:spacing w:line="360" w:lineRule="auto"/>
        <w:rPr>
          <w:sz w:val="28"/>
        </w:rPr>
      </w:pPr>
      <w:r>
        <w:rPr>
          <w:sz w:val="28"/>
        </w:rPr>
        <w:t>статья четвертого раздела бухгалтерского баланса – целевые финансирования и поступления;</w:t>
      </w:r>
    </w:p>
    <w:p w:rsidR="00855014" w:rsidRDefault="000773B6">
      <w:pPr>
        <w:pStyle w:val="2"/>
        <w:numPr>
          <w:ilvl w:val="0"/>
          <w:numId w:val="5"/>
        </w:numPr>
        <w:spacing w:line="360" w:lineRule="auto"/>
        <w:rPr>
          <w:sz w:val="28"/>
        </w:rPr>
      </w:pPr>
      <w:r>
        <w:rPr>
          <w:sz w:val="28"/>
        </w:rPr>
        <w:t>статьи пятого раздела баланса – долгосрочные обязательства банкам и иным юридическим и физическим лицам;</w:t>
      </w:r>
    </w:p>
    <w:p w:rsidR="00855014" w:rsidRDefault="000773B6">
      <w:pPr>
        <w:pStyle w:val="2"/>
        <w:numPr>
          <w:ilvl w:val="0"/>
          <w:numId w:val="5"/>
        </w:numPr>
        <w:spacing w:line="360" w:lineRule="auto"/>
        <w:rPr>
          <w:sz w:val="28"/>
        </w:rPr>
      </w:pPr>
      <w:r>
        <w:rPr>
          <w:sz w:val="28"/>
        </w:rPr>
        <w:t>статьи шестого раздела баланса – краткосрочные обязательства банкам и иным юридическим и физическим лицам; расчёты и прочие пассивы, кроме сумм отраженных по статьям « Доходы будущих  периодов « и «Фонды потребления «.</w:t>
      </w:r>
    </w:p>
    <w:p w:rsidR="00855014" w:rsidRDefault="00855014">
      <w:pPr>
        <w:spacing w:line="360" w:lineRule="auto"/>
        <w:rPr>
          <w:sz w:val="28"/>
        </w:rPr>
      </w:pPr>
    </w:p>
    <w:p w:rsidR="00855014" w:rsidRDefault="000773B6">
      <w:pPr>
        <w:pStyle w:val="a9"/>
        <w:spacing w:line="360" w:lineRule="auto"/>
        <w:ind w:left="0"/>
        <w:jc w:val="both"/>
        <w:rPr>
          <w:sz w:val="28"/>
        </w:rPr>
      </w:pPr>
      <w:r>
        <w:rPr>
          <w:sz w:val="28"/>
        </w:rPr>
        <w:t>Для обобщения всех бухгалтерских записей на синтетических и аналитических счетах и проведения взаимосверки применяют оборотные ведомости, которые представляют собой свод оборотов и остатков по счетам носит название оборотно-сальдового баланса. Его характеризует наличие трёх пар равных итогов.</w:t>
      </w:r>
    </w:p>
    <w:p w:rsidR="00855014" w:rsidRDefault="000773B6">
      <w:pPr>
        <w:pStyle w:val="21"/>
        <w:numPr>
          <w:ilvl w:val="0"/>
          <w:numId w:val="6"/>
        </w:numPr>
        <w:spacing w:line="360" w:lineRule="auto"/>
        <w:rPr>
          <w:sz w:val="28"/>
        </w:rPr>
      </w:pPr>
      <w:r>
        <w:rPr>
          <w:sz w:val="28"/>
        </w:rPr>
        <w:t>сальдо по дебету и кредиту равны.</w:t>
      </w:r>
    </w:p>
    <w:p w:rsidR="00855014" w:rsidRDefault="000773B6">
      <w:pPr>
        <w:pStyle w:val="21"/>
        <w:numPr>
          <w:ilvl w:val="0"/>
          <w:numId w:val="6"/>
        </w:numPr>
        <w:spacing w:line="360" w:lineRule="auto"/>
        <w:rPr>
          <w:sz w:val="28"/>
        </w:rPr>
      </w:pPr>
      <w:r>
        <w:rPr>
          <w:sz w:val="28"/>
        </w:rPr>
        <w:t>обороты по дебету и кредиту равны.</w:t>
      </w:r>
    </w:p>
    <w:p w:rsidR="00855014" w:rsidRDefault="000773B6">
      <w:pPr>
        <w:pStyle w:val="21"/>
        <w:numPr>
          <w:ilvl w:val="0"/>
          <w:numId w:val="6"/>
        </w:numPr>
        <w:spacing w:line="360" w:lineRule="auto"/>
        <w:rPr>
          <w:sz w:val="28"/>
        </w:rPr>
      </w:pPr>
      <w:r>
        <w:rPr>
          <w:sz w:val="28"/>
        </w:rPr>
        <w:t>сальдо на конец месяца по дебету и кредиту равны.</w:t>
      </w:r>
    </w:p>
    <w:p w:rsidR="00855014" w:rsidRDefault="000773B6">
      <w:pPr>
        <w:pStyle w:val="22"/>
        <w:spacing w:line="360" w:lineRule="auto"/>
        <w:ind w:left="0"/>
        <w:jc w:val="both"/>
        <w:rPr>
          <w:sz w:val="28"/>
        </w:rPr>
      </w:pPr>
      <w:r>
        <w:rPr>
          <w:sz w:val="28"/>
        </w:rPr>
        <w:t xml:space="preserve">Оборотная ведомость по синтетическим счетам может иметь шахматную форму  Главной книги или книги »Журнал – главная « в зависимости от принятой формы бухгалтерского  учета. </w:t>
      </w:r>
    </w:p>
    <w:p w:rsidR="00855014" w:rsidRDefault="000773B6">
      <w:pPr>
        <w:pStyle w:val="a9"/>
        <w:spacing w:line="360" w:lineRule="auto"/>
        <w:ind w:left="0"/>
        <w:jc w:val="both"/>
        <w:rPr>
          <w:sz w:val="28"/>
        </w:rPr>
      </w:pPr>
      <w:r>
        <w:rPr>
          <w:sz w:val="28"/>
        </w:rPr>
        <w:t>Итоговые данные по аналитическим счетам, обобщенные в аналитических оборотных ведомостях (сальдо на начало месяца, обороты за месяц, сальдо на конец месяца), сверяют с аналогичными показателями соответствующего синтетического счета (они должны быть равны).</w:t>
      </w:r>
    </w:p>
    <w:p w:rsidR="00855014" w:rsidRDefault="000773B6">
      <w:pPr>
        <w:pStyle w:val="a9"/>
        <w:spacing w:line="360" w:lineRule="auto"/>
        <w:ind w:left="0"/>
        <w:jc w:val="both"/>
        <w:rPr>
          <w:sz w:val="28"/>
        </w:rPr>
      </w:pPr>
      <w:r>
        <w:rPr>
          <w:sz w:val="28"/>
        </w:rPr>
        <w:t>Бухгалтерский  учет на предприятии может быть организован по одной из двух форм –мемориально-ордерной или журнально-ордерной. Основой мемориально-ордерной формы являются мемориальные ордера, назначения которых – оформить бухгалтерские записи по корреспондирующим счетам (составить проводки).</w:t>
      </w:r>
    </w:p>
    <w:p w:rsidR="00855014" w:rsidRDefault="000773B6">
      <w:pPr>
        <w:pStyle w:val="a9"/>
        <w:spacing w:line="360" w:lineRule="auto"/>
        <w:ind w:left="0"/>
        <w:jc w:val="both"/>
        <w:rPr>
          <w:sz w:val="28"/>
        </w:rPr>
      </w:pPr>
      <w:r>
        <w:rPr>
          <w:sz w:val="28"/>
        </w:rPr>
        <w:t>Проводки ежемесячно регистрируют в регистре синтетического  учета – «журнал-главная книга «, которая представляет собой оборотно-сальдовый баланс. На ОАО «Симбирск-спирт» бухгалтерский  учет организован по журнально-ордерной форме.</w:t>
      </w:r>
    </w:p>
    <w:p w:rsidR="00855014" w:rsidRDefault="000773B6">
      <w:pPr>
        <w:pStyle w:val="a9"/>
        <w:spacing w:line="360" w:lineRule="auto"/>
        <w:ind w:left="0"/>
        <w:jc w:val="both"/>
        <w:rPr>
          <w:sz w:val="28"/>
        </w:rPr>
      </w:pPr>
      <w:r>
        <w:rPr>
          <w:sz w:val="28"/>
        </w:rPr>
        <w:t>Порядок и организация</w:t>
      </w:r>
      <w:r>
        <w:rPr>
          <w:sz w:val="28"/>
        </w:rPr>
        <w:tab/>
        <w:t xml:space="preserve"> учета по журнально-ордерной форме включает журнал-ордер (Прилож.16,17,18) вспомогательные ведомости и Главную книгу (Прилож. 19,20.21) Для того, чтобы решать задачи требующие построения бухгалтерского баланса, необходимо понять его сущность и назначение, принципы группировки статей по активу и пассиву, их взаимосвязь. Требуется усвоить, что под влиянием  отдельных хозяйственных операций в балансе возникают различные изменения, связанные с изменениями, таких как—изменениями средств и их источников. В основе построения  бухгалтерского баланса лежит экономическая классификация хозяйственных средств. Бухгалтерский баланс имеет большое значение на практике: его данные используют для анализа финансового положения предприятия и контроля правильности отражения в  учете хозяйственных операций.      </w:t>
      </w:r>
    </w:p>
    <w:p w:rsidR="00855014" w:rsidRDefault="000773B6">
      <w:pPr>
        <w:pStyle w:val="a5"/>
        <w:spacing w:line="360" w:lineRule="auto"/>
        <w:jc w:val="both"/>
      </w:pPr>
      <w:r>
        <w:t xml:space="preserve">В соответствии с Положением по бухгалтерскому  учету «Бухгалтерская отчетность организации « (ПБУ 4\96), Утверждённым приказом  Минфина РФ от 08.02.96.№10 отчетный </w:t>
      </w:r>
    </w:p>
    <w:p w:rsidR="00855014" w:rsidRDefault="000773B6">
      <w:pPr>
        <w:pStyle w:val="a5"/>
        <w:spacing w:line="360" w:lineRule="auto"/>
        <w:jc w:val="both"/>
      </w:pPr>
      <w:r>
        <w:t>Бухгалтерский баланс должен состоять из балансовой и за балансовой части. Балансовая часть включает две равновеликие совокупности показателей (статей) –актив и пассив. В</w:t>
      </w:r>
    </w:p>
    <w:p w:rsidR="00855014" w:rsidRDefault="000773B6">
      <w:pPr>
        <w:pStyle w:val="a5"/>
        <w:spacing w:line="360" w:lineRule="auto"/>
        <w:jc w:val="both"/>
      </w:pPr>
      <w:r>
        <w:t>активе отражается нетто-стоимость имущества предприятия, в пассиве – стоимость его обязательств и собственного капитала.</w:t>
      </w:r>
    </w:p>
    <w:p w:rsidR="00855014" w:rsidRDefault="000773B6">
      <w:pPr>
        <w:pStyle w:val="a5"/>
        <w:spacing w:line="360" w:lineRule="auto"/>
        <w:jc w:val="both"/>
      </w:pPr>
      <w:r>
        <w:t>Взаимные зачёты между статьями актива и пассива баланса не допускаются. Весь бухгалтерский баланс –актив и пассив разбит на взаимосвязанные разделы –их 6.Забалансовая часть разделяется на статьи, отражающие имущество во временном пользовании, условные права и обязательства, другие имущественные и неимущественные показатели. Данные бухгалтерского баланса используются при анализе составления и структуры имущества предприятия, состава и движения производственных запасов, состава и структуры финансовых ресурсов предприятия, состояния кредиторской  и дебиторской задолженности для оценки показателей оборачиваемости оборотных активов, показателей ликвидности и степени риска банкротства предприятия.</w:t>
      </w:r>
    </w:p>
    <w:p w:rsidR="00855014" w:rsidRDefault="000773B6">
      <w:pPr>
        <w:pStyle w:val="21"/>
        <w:spacing w:line="360" w:lineRule="auto"/>
        <w:jc w:val="both"/>
        <w:rPr>
          <w:sz w:val="28"/>
        </w:rPr>
      </w:pPr>
      <w:r>
        <w:rPr>
          <w:sz w:val="28"/>
        </w:rPr>
        <w:t xml:space="preserve">         2.3</w:t>
      </w:r>
      <w:r>
        <w:rPr>
          <w:sz w:val="28"/>
        </w:rPr>
        <w:tab/>
        <w:t>Правила  оценки актива и пассива баланса.</w:t>
      </w:r>
    </w:p>
    <w:p w:rsidR="00855014" w:rsidRDefault="000773B6">
      <w:pPr>
        <w:spacing w:line="360" w:lineRule="auto"/>
        <w:jc w:val="both"/>
        <w:rPr>
          <w:sz w:val="28"/>
        </w:rPr>
      </w:pPr>
      <w:r>
        <w:rPr>
          <w:sz w:val="28"/>
        </w:rPr>
        <w:t xml:space="preserve">  </w:t>
      </w:r>
    </w:p>
    <w:p w:rsidR="00855014" w:rsidRDefault="000773B6">
      <w:pPr>
        <w:pStyle w:val="a5"/>
        <w:spacing w:line="360" w:lineRule="auto"/>
        <w:jc w:val="both"/>
      </w:pPr>
      <w:r>
        <w:t>Одним  из важнейших  элементов методологии бухгалтерского учета является правила  оценки имущества,  капиталов и  обязательств организации  при составлении  бухгалтерской отчетности.</w:t>
      </w:r>
    </w:p>
    <w:p w:rsidR="00855014" w:rsidRDefault="000773B6">
      <w:pPr>
        <w:pStyle w:val="a5"/>
        <w:spacing w:line="360" w:lineRule="auto"/>
        <w:jc w:val="both"/>
      </w:pPr>
      <w:r>
        <w:t>Оценка  имущества производится организацией  для его отражения  бухгалтерском  учете  и бухгалтерской отчетности в  денежном выражении. Оценка имущества,  приобретенного за плату,  осуществляется путем суммирования фактически произведенных расходов на его покупку;  имущества,  полученного безвозмездно, -  по рыночной стоимости на дату оприходывания;  имущества,  произведенного  в самой организации, -  по стоимости его изготовления.</w:t>
      </w:r>
    </w:p>
    <w:p w:rsidR="00855014" w:rsidRDefault="000773B6">
      <w:pPr>
        <w:pStyle w:val="a5"/>
        <w:spacing w:line="360" w:lineRule="auto"/>
        <w:jc w:val="both"/>
      </w:pPr>
      <w:r>
        <w:t>В  первом разделе баланса “ Нематериальные  активы” - это часть основных средств,  не имеющая физической основы. Оценка нематериальных активов по первоначальной стоимости производится при их постановке на учета и определяется общей суммой  затрат на приобретение или изготовление активов.</w:t>
      </w:r>
    </w:p>
    <w:p w:rsidR="00855014" w:rsidRDefault="000773B6">
      <w:pPr>
        <w:pStyle w:val="a5"/>
        <w:spacing w:line="360" w:lineRule="auto"/>
        <w:jc w:val="both"/>
      </w:pPr>
      <w:r>
        <w:t>В  бухгалтерском балансе нематериальные  активы отражаются на остаточной стоимости, которая определяется  как разница между первоначальной их стоимостью и суммой начисленной амортизации. (Эта  статья  в балансе изучаемого предприятия составляет 0,3 %).</w:t>
      </w:r>
    </w:p>
    <w:p w:rsidR="00855014" w:rsidRDefault="000773B6">
      <w:pPr>
        <w:pStyle w:val="a5"/>
        <w:spacing w:line="360" w:lineRule="auto"/>
        <w:jc w:val="both"/>
      </w:pPr>
      <w:r>
        <w:t>В  балансе по статье “ Основные  средства отражаются  здания,  сооружения,  машины,  оборудование,  транспортные  средства,  как действующие,  так  и находящиеся на консервации или в запасе, по  остаточной стоимости.  Остаточная  стоимость  основных средств определяется  как разность между первоначальной (или восстановительной)  стоимостью и суммой  начисленного износа за определенный период времени (31,8%).</w:t>
      </w:r>
    </w:p>
    <w:p w:rsidR="00855014" w:rsidRDefault="000773B6">
      <w:pPr>
        <w:pStyle w:val="a5"/>
        <w:spacing w:line="360" w:lineRule="auto"/>
        <w:jc w:val="both"/>
      </w:pPr>
      <w:r>
        <w:t>По  статье “ Незавершенное строительство” отражается фактическая стоимость оборудования,  подлежащего установке и находящегося  на складах организации и</w:t>
      </w:r>
    </w:p>
    <w:p w:rsidR="00855014" w:rsidRDefault="000773B6">
      <w:pPr>
        <w:pStyle w:val="a5"/>
        <w:spacing w:line="360" w:lineRule="auto"/>
        <w:jc w:val="both"/>
      </w:pPr>
      <w:r>
        <w:t>в  пути, а  также показывается фактическая стоимость  незаконченного строительства,  осуществляемого  как хозяйственным,  так  и подрядным  способами.(0,2%). На  ОАО “ Симбирск  - спирт”  строительство ведется двумя способами.</w:t>
      </w:r>
    </w:p>
    <w:p w:rsidR="00855014" w:rsidRDefault="000773B6">
      <w:pPr>
        <w:pStyle w:val="a5"/>
        <w:spacing w:line="360" w:lineRule="auto"/>
        <w:jc w:val="both"/>
      </w:pPr>
      <w:r>
        <w:t>Второй  раздел  актива баланса.  Оборотные  активы содержат данные  об остатках запасов призванных обслуживать процессы производства  и обращения. (Производственные запасы  объединяют все виды материальных ресурсов,  учитываемых на счете 10 “ Материалы”.</w:t>
      </w:r>
    </w:p>
    <w:p w:rsidR="00855014" w:rsidRDefault="000773B6">
      <w:pPr>
        <w:pStyle w:val="a5"/>
        <w:spacing w:line="360" w:lineRule="auto"/>
        <w:jc w:val="both"/>
      </w:pPr>
      <w:r>
        <w:t>Одним  из основополагающих  принципов балансовой оценки производственных</w:t>
      </w:r>
    </w:p>
    <w:p w:rsidR="00855014" w:rsidRDefault="000773B6">
      <w:pPr>
        <w:spacing w:line="360" w:lineRule="auto"/>
        <w:jc w:val="both"/>
        <w:rPr>
          <w:sz w:val="28"/>
        </w:rPr>
      </w:pPr>
      <w:r>
        <w:rPr>
          <w:sz w:val="28"/>
        </w:rPr>
        <w:t xml:space="preserve"> запасов на всех предприятиях   России остается оценка  по их фактической  себестоимости.  Фактическая  себестоимость материалов,  включая наряду с их стоимостью по ценам приобретения (без учета налога  на добавленную стоимость)  также все транспортно - заготовительные расходы,  таможенные пошлины,  расходы на транспортировку,  доставку и  хранение материалов,  проценты за кредит по их приобретению и др., а с 1.01.99 - вводится налог с продаж,  который включается  в стоимость материалов,  согласно  закона от29.12.98 №033-30 “ О   налоге с  продаж”,  малоценные и   быстроизнашивающиеся  предметы по стр.213  баланса  отражаются  по остаточной стоимости.(0,6%).</w:t>
      </w:r>
    </w:p>
    <w:p w:rsidR="00855014" w:rsidRDefault="000773B6">
      <w:pPr>
        <w:spacing w:line="360" w:lineRule="auto"/>
        <w:jc w:val="both"/>
        <w:rPr>
          <w:sz w:val="28"/>
        </w:rPr>
      </w:pPr>
      <w:r>
        <w:rPr>
          <w:sz w:val="28"/>
        </w:rPr>
        <w:t>При  заполнении  балансовой статьи “  Незавершенное производство”  важное значение  имеет контроль  реальности оценки остатков незавершенного производства,  так как от обоснованности  распределения затрат между готовой продукцией и  незавершенным  производством в  большой степени зависит достоверность учетных и отчетных  данных о себестоимости   продукции и финансовых  результатах. На  изучаемом  предприятии  остаток  незавершенного производства  распределяются  пропорционально заработной плате и основных рабочих и служащих.(1,6%)</w:t>
      </w:r>
    </w:p>
    <w:p w:rsidR="00855014" w:rsidRDefault="000773B6">
      <w:pPr>
        <w:spacing w:line="360" w:lineRule="auto"/>
        <w:jc w:val="both"/>
        <w:rPr>
          <w:sz w:val="28"/>
        </w:rPr>
      </w:pPr>
      <w:r>
        <w:rPr>
          <w:sz w:val="28"/>
        </w:rPr>
        <w:t>Сумма   издержек обращения,   приходящиеся на остаток  нереализованных товаров в организациях  торговли или снабжения,  отражается по строке “ Затрата в  незавершенном  производстве” (издержек обращения).</w:t>
      </w:r>
    </w:p>
    <w:p w:rsidR="00855014" w:rsidRDefault="000773B6">
      <w:pPr>
        <w:spacing w:line="360" w:lineRule="auto"/>
        <w:jc w:val="both"/>
        <w:rPr>
          <w:sz w:val="28"/>
        </w:rPr>
      </w:pPr>
      <w:r>
        <w:rPr>
          <w:sz w:val="28"/>
        </w:rPr>
        <w:t>Сумма  издержек обращения,   приходящиеся на остаток нереализованных товаров,  исчисляется  по среднему проценту -  только с  включением расходов по завозу товаров  и процентам  за кредит. На  ОАО “ Симбирск - спирт” сумма  издержек обращения приходящей  на остаток нереализованных товаров  по среднему проценту не рассчитывается, т.к.  расходы  по перевозке входят в  стоимость купленных товаров.</w:t>
      </w:r>
    </w:p>
    <w:p w:rsidR="00855014" w:rsidRDefault="000773B6">
      <w:pPr>
        <w:pStyle w:val="a5"/>
        <w:spacing w:line="360" w:lineRule="auto"/>
        <w:jc w:val="both"/>
      </w:pPr>
      <w:r>
        <w:t>Сумма  издержек обращения,  приходящиеся на остаток товаров в  общественном</w:t>
      </w:r>
    </w:p>
    <w:p w:rsidR="00855014" w:rsidRDefault="000773B6">
      <w:pPr>
        <w:spacing w:line="360" w:lineRule="auto"/>
        <w:jc w:val="both"/>
        <w:rPr>
          <w:sz w:val="28"/>
        </w:rPr>
      </w:pPr>
      <w:r>
        <w:rPr>
          <w:sz w:val="28"/>
        </w:rPr>
        <w:t>питании   присоединяется к  остатку  по счету 41 “  Товары” и  показывается по балансовой статье, “ Готовая продукция  и товары  для перепродажи”.</w:t>
      </w:r>
    </w:p>
    <w:p w:rsidR="00855014" w:rsidRDefault="000773B6">
      <w:pPr>
        <w:spacing w:line="360" w:lineRule="auto"/>
        <w:jc w:val="both"/>
        <w:rPr>
          <w:sz w:val="28"/>
        </w:rPr>
      </w:pPr>
      <w:r>
        <w:rPr>
          <w:sz w:val="28"/>
        </w:rPr>
        <w:t>По  балансовой статье “ Готовая продукция  и товары  для перепродажи находят отражение  учитываемые одноименном  активном счете 40  остатки готовых  изделий   оформленных приемо - сдаточной   документацией, и  остатки товаров,  учитываемых в установленном порядке на счете 41.</w:t>
      </w:r>
    </w:p>
    <w:p w:rsidR="00855014" w:rsidRDefault="000773B6">
      <w:pPr>
        <w:spacing w:line="360" w:lineRule="auto"/>
        <w:jc w:val="both"/>
        <w:rPr>
          <w:sz w:val="28"/>
        </w:rPr>
      </w:pPr>
      <w:r>
        <w:rPr>
          <w:sz w:val="28"/>
        </w:rPr>
        <w:t>В  настоящее время готовая продукция    может оцениваться:</w:t>
      </w:r>
    </w:p>
    <w:p w:rsidR="00855014" w:rsidRDefault="000773B6">
      <w:pPr>
        <w:pStyle w:val="a"/>
        <w:spacing w:line="360" w:lineRule="auto"/>
        <w:rPr>
          <w:sz w:val="28"/>
        </w:rPr>
      </w:pPr>
      <w:r>
        <w:rPr>
          <w:sz w:val="28"/>
        </w:rPr>
        <w:t>по фактической производственной себестоимости;</w:t>
      </w:r>
    </w:p>
    <w:p w:rsidR="00855014" w:rsidRDefault="000773B6">
      <w:pPr>
        <w:pStyle w:val="a"/>
        <w:spacing w:line="360" w:lineRule="auto"/>
        <w:rPr>
          <w:sz w:val="28"/>
        </w:rPr>
      </w:pPr>
      <w:r>
        <w:rPr>
          <w:sz w:val="28"/>
        </w:rPr>
        <w:t>по оптовым ценам реализации;</w:t>
      </w:r>
    </w:p>
    <w:p w:rsidR="00855014" w:rsidRDefault="000773B6">
      <w:pPr>
        <w:pStyle w:val="a"/>
        <w:spacing w:line="360" w:lineRule="auto"/>
        <w:rPr>
          <w:sz w:val="28"/>
        </w:rPr>
      </w:pPr>
      <w:r>
        <w:rPr>
          <w:sz w:val="28"/>
        </w:rPr>
        <w:t>плановой (нормативной) производственной  себестоимости;</w:t>
      </w:r>
    </w:p>
    <w:p w:rsidR="00855014" w:rsidRDefault="000773B6">
      <w:pPr>
        <w:pStyle w:val="a"/>
        <w:spacing w:line="360" w:lineRule="auto"/>
        <w:rPr>
          <w:sz w:val="28"/>
        </w:rPr>
      </w:pPr>
      <w:r>
        <w:rPr>
          <w:sz w:val="28"/>
        </w:rPr>
        <w:t>свободным  отпускным ценам и тарифам увеличенным на суммы налога  на добавленную стоимость;</w:t>
      </w:r>
    </w:p>
    <w:p w:rsidR="00855014" w:rsidRDefault="000773B6">
      <w:pPr>
        <w:pStyle w:val="a"/>
        <w:spacing w:line="360" w:lineRule="auto"/>
        <w:rPr>
          <w:sz w:val="28"/>
        </w:rPr>
      </w:pPr>
      <w:r>
        <w:rPr>
          <w:sz w:val="28"/>
        </w:rPr>
        <w:t>свободным  рыночным  ценам.</w:t>
      </w:r>
    </w:p>
    <w:p w:rsidR="00855014" w:rsidRDefault="000773B6">
      <w:pPr>
        <w:pStyle w:val="a5"/>
        <w:spacing w:line="360" w:lineRule="auto"/>
        <w:jc w:val="both"/>
      </w:pPr>
      <w:r>
        <w:t>Остаток  товаров отражается в балансе  по покупной стоимости независимо от варианта учета товаров. На   ОАО “ Симбирск - спирт”  готовая продукция оценивается по фактической производственной  себестоимости, а  товары  по покупной стоимости.</w:t>
      </w:r>
    </w:p>
    <w:p w:rsidR="00855014" w:rsidRDefault="000773B6">
      <w:pPr>
        <w:pStyle w:val="a5"/>
        <w:spacing w:line="360" w:lineRule="auto"/>
        <w:jc w:val="both"/>
      </w:pPr>
      <w:r>
        <w:t>К  расходам  будущих  периодов  на конец отчетного периода относятся уплаченные вперед суммы арендной платы,  подписку  на периодические  издания,  рекламу, подготовку кадров и др. Эти  расходы  по специальным расчетам в  следующих  периодах  должны быть включены в  себестоимость  готовой продукции. Оценка и учет расходов будущих период не регулируется специальным  международным стандартом  бухгалтерского учета.</w:t>
      </w:r>
    </w:p>
    <w:p w:rsidR="00855014" w:rsidRDefault="000773B6">
      <w:pPr>
        <w:pStyle w:val="a5"/>
        <w:spacing w:line="360" w:lineRule="auto"/>
        <w:jc w:val="both"/>
      </w:pPr>
      <w:r>
        <w:t>Остатки  по счетам бухгалтерского учета,  отражающие расчеты  организации  с другими  организациями и  лицами в балансе,  проводятся в  развернутом виде:</w:t>
      </w:r>
    </w:p>
    <w:p w:rsidR="00855014" w:rsidRDefault="000773B6">
      <w:pPr>
        <w:pStyle w:val="a5"/>
        <w:spacing w:line="360" w:lineRule="auto"/>
        <w:jc w:val="both"/>
      </w:pPr>
      <w:r>
        <w:t>остатки по счетам аналитического учета,  по которым  имеется  дебетовая  сальдо - в активе,  по которым  имеется кредитовое  сальдо - в пассиве. Кроме  того,  необходима  градация на обязательства  погашаемые в  течении 1  года, и  обязательства,  которые  будут погашены в  течении года.</w:t>
      </w:r>
    </w:p>
    <w:p w:rsidR="00855014" w:rsidRDefault="000773B6">
      <w:pPr>
        <w:pStyle w:val="a5"/>
        <w:spacing w:line="360" w:lineRule="auto"/>
        <w:jc w:val="both"/>
      </w:pPr>
      <w:r>
        <w:t>Во  втором разделе баланса большой удельный весь (35,4%) составляет  дебиторская задолженность  по расчетам  за товары,  работы, услуги (строки 216, 231, 241, 242).  Состояние этих расчетов в бухгалтерском учете в  балансе отражаются по разному- в зависимости от принятой в  учетной  политике организации  методики распределения выручки,  исходя из условий заключенных договоров. На  ОАО “ Симбирск - спирт”  выручка  от  реализации продукции проверяют по мере оплаты отгруженной продукции.</w:t>
      </w:r>
    </w:p>
    <w:p w:rsidR="00855014" w:rsidRDefault="000773B6">
      <w:pPr>
        <w:pStyle w:val="a5"/>
        <w:spacing w:line="360" w:lineRule="auto"/>
        <w:jc w:val="both"/>
      </w:pPr>
      <w:r>
        <w:t>Таким   образом,  задолженность  покупателей  за товары, работы, услуги  отражается  в балансе по  стр. 216-  по фактической себестоимости, а  по стр.231, 232, 241, 242 -  исходя из отпускных (проданных)  цен.</w:t>
      </w:r>
    </w:p>
    <w:p w:rsidR="00855014" w:rsidRDefault="000773B6">
      <w:pPr>
        <w:pStyle w:val="a5"/>
        <w:spacing w:line="360" w:lineRule="auto"/>
        <w:jc w:val="both"/>
      </w:pPr>
      <w:r>
        <w:t>Наличные  деньги в кассе,  подтвержденные актом инвентаризации  на 31  декабря, остатки денежных средств на валютных,  расчетных  счетах,  сверенные с  выписками  на 1  января,  отражают по статье “ Денежные средства”.  Учетные  записи  на валютных счетах предприятий и  других операций  в иностранной  валюте  производятся  в  рублях на основе  предварительного  пересчета иностранной валюте  производятся  в рублях на расходов основе предварительного пересчета иностранной валюты  по курсу  Росцентробанка,  действовавшему  на дату совершения операций (на деньги выписки денежно- расчетных документов. На  ОАО “ Симбирск - спирт”  остатки средств, числящихся  на балансовой статье “ Валютный  счет,  оценивается исходя из курса рубля  к  каждой  иностранной валюте  расчетов и платежей  по  состоянию на отчетную  дату. (доллары,  итальянские  лиры).</w:t>
      </w:r>
    </w:p>
    <w:p w:rsidR="00855014" w:rsidRDefault="000773B6">
      <w:pPr>
        <w:spacing w:line="360" w:lineRule="auto"/>
        <w:jc w:val="both"/>
        <w:rPr>
          <w:sz w:val="28"/>
        </w:rPr>
      </w:pPr>
      <w:r>
        <w:rPr>
          <w:sz w:val="28"/>
        </w:rPr>
        <w:t xml:space="preserve"> В четвертом  разделе баланса  по статье “  Уставный  капитал”  показывается  уставный (складочный)  капитал организаций организации,  образованный за счет вкладов  его учредителей в соответствии с   учредительными  документами. По  статье “ Добавочный  капитал”  отражается  прирост стоимости имущества</w:t>
      </w:r>
    </w:p>
    <w:p w:rsidR="00855014" w:rsidRDefault="000773B6">
      <w:pPr>
        <w:spacing w:line="360" w:lineRule="auto"/>
        <w:jc w:val="both"/>
        <w:rPr>
          <w:sz w:val="28"/>
        </w:rPr>
      </w:pPr>
      <w:r>
        <w:rPr>
          <w:sz w:val="28"/>
        </w:rPr>
        <w:t>по  переоценке,  эмиссионный доход,   безвозмездно полученные ценности. Причем  безвозмездно полученные средства, ценности,  относящиеся к  социальной сфере,  отражаются по статье “ Фонд социальной сферы”.</w:t>
      </w:r>
    </w:p>
    <w:p w:rsidR="00855014" w:rsidRDefault="000773B6">
      <w:pPr>
        <w:spacing w:line="360" w:lineRule="auto"/>
        <w:jc w:val="both"/>
        <w:rPr>
          <w:sz w:val="28"/>
        </w:rPr>
      </w:pPr>
      <w:r>
        <w:rPr>
          <w:sz w:val="28"/>
        </w:rPr>
        <w:t xml:space="preserve"> По   статье “  Резервный капитал”  отражаются остатки  Резервного  и других аналогичных Фондов. На  изучаемом  предприятии   Резервный Фонд отсутствует.</w:t>
      </w:r>
    </w:p>
    <w:p w:rsidR="00855014" w:rsidRDefault="000773B6">
      <w:pPr>
        <w:pStyle w:val="a5"/>
        <w:spacing w:line="360" w:lineRule="auto"/>
        <w:jc w:val="both"/>
      </w:pPr>
      <w:r>
        <w:t xml:space="preserve">“ Фонд накопления” и  Фонды  потребления образуется организацией  в  соответствии с  учредительным  документами за  счет прибыли,  полученной  за весь период деятельности. </w:t>
      </w:r>
    </w:p>
    <w:p w:rsidR="00855014" w:rsidRDefault="000773B6">
      <w:pPr>
        <w:pStyle w:val="a5"/>
        <w:spacing w:line="360" w:lineRule="auto"/>
        <w:jc w:val="both"/>
      </w:pPr>
      <w:r>
        <w:t>Остатки  целевых средств,  полученных  из бюджета,  от организаций,  физических лиц под  мероприятия  целевого назначения,  отражаются  по статье “ Целевые финансирование и  поступление”(22,8%)</w:t>
      </w:r>
    </w:p>
    <w:p w:rsidR="00855014" w:rsidRDefault="000773B6">
      <w:pPr>
        <w:pStyle w:val="a5"/>
        <w:spacing w:line="360" w:lineRule="auto"/>
        <w:jc w:val="both"/>
      </w:pPr>
      <w:r>
        <w:t>В пятом  разделе баланс по статьям “  Заемные средства”  показывается остатки задолженности  по кредитам  банков,  учтенные на  счете 92 “  Долгосрочные  кредиты банков”,  и займом,  учтенным  на счете 95.  Долгосрочные займы:</w:t>
      </w:r>
    </w:p>
    <w:p w:rsidR="00855014" w:rsidRDefault="000773B6">
      <w:pPr>
        <w:pStyle w:val="a5"/>
        <w:spacing w:line="360" w:lineRule="auto"/>
        <w:jc w:val="both"/>
      </w:pPr>
      <w:r>
        <w:t>В 1997 и 1998 г. по  ОАО “ Симбирск -  спирт” кредиты балансов  не использовались.</w:t>
      </w:r>
    </w:p>
    <w:p w:rsidR="00855014" w:rsidRDefault="000773B6">
      <w:pPr>
        <w:pStyle w:val="a5"/>
        <w:spacing w:line="360" w:lineRule="auto"/>
        <w:jc w:val="both"/>
      </w:pPr>
      <w:r>
        <w:t>Кредиторская  задолженность,  выверенная и подтвержденная  актами  сверки,  конкретизируется на основании данных аналитического учета по счетам 60, 64, 67, 68, 69, 70, 75, 76, 78. Особое  внимание обращается на то,  чтобы суммы статей  баланса  по расчетам  с финансовыми  и налоговыми  органами,  банками выше  согласованными с ними  и  тождественными. Оставление  на балансе не отрегулированных  сумм  по расчетам  не допускаются.  ОАО “ Симбирск - спирт”  на конец отчетного  периода  составил  выверки расчетов по указанным  методам  утвержденные  обеими сторонами. В  этих актах  согласовываются  остатки по  расчетным  счетам.(77,2%)</w:t>
      </w:r>
    </w:p>
    <w:p w:rsidR="00855014" w:rsidRDefault="000773B6">
      <w:pPr>
        <w:spacing w:line="360" w:lineRule="auto"/>
        <w:jc w:val="both"/>
        <w:rPr>
          <w:sz w:val="28"/>
        </w:rPr>
      </w:pPr>
      <w:r>
        <w:rPr>
          <w:sz w:val="28"/>
        </w:rPr>
        <w:t xml:space="preserve"> По  статье “Прочие  кредиторы”  показывается задолженность  организации  по расчетам  не нашедшим  отражение по другим статьям  группы  статей “  Расчеты с  кредиторами”. Причитающиеся к  выплате  проценты по акциям,  облигациям,  займам в  фактически  начисленных суммах  отражаются по статье    “ Расчеты по девидентам”.</w:t>
      </w:r>
    </w:p>
    <w:p w:rsidR="00855014" w:rsidRDefault="000773B6">
      <w:pPr>
        <w:spacing w:line="360" w:lineRule="auto"/>
        <w:jc w:val="both"/>
        <w:rPr>
          <w:sz w:val="28"/>
        </w:rPr>
      </w:pPr>
      <w:r>
        <w:rPr>
          <w:sz w:val="28"/>
        </w:rPr>
        <w:t xml:space="preserve">   Средства,  полученные организаций в  отчетном  году,  не относящиеся к  будущим  периодам (арендная  плата и др.),  отражаются по статье “ Доходы будущих периодов”. Здесь  же показываются и  курсовые  разницы,  обязанные с   пересчетом в  установленном порядке,  стоимости имущества и обязательств,  выраженной в  иностранной валюте. Эти  суммы в  конце отчетного периода  единовременно зачисляются в  прибыль или убыток организации. На   конец  отчетного периода у ОАО “ Симбирск - спирт” остатков на валютном  счете не было.  Если в  организации  создавались Резервы  установленные законодательством, то их  остатки подтверждаются   инвентаризационной  описью и показывается  по статье “ Резервы  предстоящих расходов  и платежей”.</w:t>
      </w:r>
    </w:p>
    <w:p w:rsidR="00855014" w:rsidRDefault="00855014">
      <w:pPr>
        <w:spacing w:line="360" w:lineRule="auto"/>
        <w:jc w:val="both"/>
        <w:rPr>
          <w:sz w:val="28"/>
        </w:rPr>
      </w:pPr>
    </w:p>
    <w:p w:rsidR="00855014" w:rsidRDefault="000773B6">
      <w:pPr>
        <w:spacing w:line="360" w:lineRule="auto"/>
        <w:jc w:val="both"/>
        <w:rPr>
          <w:sz w:val="28"/>
        </w:rPr>
      </w:pPr>
      <w:r>
        <w:rPr>
          <w:sz w:val="28"/>
        </w:rPr>
        <w:t>2.4.Совершенствование разделов и статей бухгалтерского баланса.</w:t>
      </w:r>
    </w:p>
    <w:p w:rsidR="00855014" w:rsidRDefault="00855014">
      <w:pPr>
        <w:spacing w:line="360" w:lineRule="auto"/>
        <w:jc w:val="both"/>
        <w:rPr>
          <w:sz w:val="28"/>
        </w:rPr>
      </w:pPr>
    </w:p>
    <w:p w:rsidR="00855014" w:rsidRDefault="000773B6">
      <w:pPr>
        <w:pStyle w:val="a5"/>
        <w:spacing w:line="360" w:lineRule="auto"/>
        <w:jc w:val="both"/>
      </w:pPr>
      <w:r>
        <w:t xml:space="preserve">Глобальные изменения в системе бухгалтерского  учета, сближение Российского  учета с мировыми стандартами обуславливают необходимость пересмотра теории и методологических принципов бухгалтерского  учета и системы показателей отчетности. Поэтому в  каждой организации под руководством главного бухгалтера существенно должны быть проанализированы должностные инструкции работников бухгалтерии и графики документооборота с целью своевременного и качественного составления форм отчетности. Как никогда требуется глубокое осмысление каждой хозяйственной операции всеми исполнителями на предмет безупречного соблюдения основных методологических принципов в бухгалтерском  учете и действующих требований в налоговом законодательстве </w:t>
      </w:r>
    </w:p>
    <w:p w:rsidR="00855014" w:rsidRDefault="000773B6">
      <w:pPr>
        <w:pStyle w:val="a5"/>
        <w:spacing w:line="360" w:lineRule="auto"/>
        <w:jc w:val="both"/>
      </w:pPr>
      <w:r>
        <w:t xml:space="preserve">На ОАО «Симбирск-спирт» в соответствии с Положением «О бухгалтерском  учете и отчетности в Российской Федерации, утверждённом Приказом Минфина РФ от 26.12.94№170 (в редакции от 19.12.95№130,от 28.11.96№101,от 03.02.97 №8.)и на основании плана работ по составлению годового отчета в бухгалтерии последовательно по отделам формируется и обрабатывается первичная документация, составляются накопительные ведомости, выполняются  промежуточные расчёты и информация в сгруппированном виде, отражается в  учетных регистрах, при этом обязательно осуществляется  поэтапная сверка  учетной информации. Однако для достижения высокого качества отчетности и чтобы в дальнейшем не тратить время на дополнительную выборку данных (из уже проанализированной информации) для заполнения форм бухгалтерской отчетности целесообразно предпринять следующее: </w:t>
      </w:r>
    </w:p>
    <w:p w:rsidR="00855014" w:rsidRDefault="000773B6">
      <w:pPr>
        <w:pStyle w:val="21"/>
        <w:numPr>
          <w:ilvl w:val="0"/>
          <w:numId w:val="7"/>
        </w:numPr>
        <w:spacing w:line="360" w:lineRule="auto"/>
        <w:rPr>
          <w:sz w:val="28"/>
        </w:rPr>
      </w:pPr>
      <w:r>
        <w:rPr>
          <w:sz w:val="28"/>
        </w:rPr>
        <w:t>В течении года необходимо выделять и выявлять информацию, необходимую  для корректировки размера налогооблагаемой базы при начислении налога на прибыль и иных налогов. Для удобства эту информацию группируют в таблицу.</w:t>
      </w:r>
    </w:p>
    <w:p w:rsidR="00855014" w:rsidRDefault="000773B6">
      <w:pPr>
        <w:spacing w:line="360" w:lineRule="auto"/>
        <w:ind w:left="720"/>
        <w:rPr>
          <w:sz w:val="28"/>
        </w:rPr>
      </w:pPr>
      <w:r>
        <w:rPr>
          <w:sz w:val="28"/>
          <w:lang w:val="en-US"/>
        </w:rPr>
        <w:t xml:space="preserve">                                                                                    </w:t>
      </w:r>
      <w:r>
        <w:rPr>
          <w:sz w:val="28"/>
        </w:rPr>
        <w:t>Таблица №4</w:t>
      </w:r>
    </w:p>
    <w:p w:rsidR="00855014" w:rsidRDefault="000773B6">
      <w:pPr>
        <w:pStyle w:val="22"/>
        <w:spacing w:line="360" w:lineRule="auto"/>
        <w:rPr>
          <w:sz w:val="28"/>
        </w:rPr>
      </w:pPr>
      <w:r>
        <w:rPr>
          <w:sz w:val="28"/>
        </w:rPr>
        <w:t>Таблица корректировки размера налогооблагаемой базы:</w:t>
      </w: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21"/>
        <w:gridCol w:w="4536"/>
        <w:gridCol w:w="2996"/>
      </w:tblGrid>
      <w:tr w:rsidR="00855014">
        <w:tc>
          <w:tcPr>
            <w:tcW w:w="921" w:type="dxa"/>
          </w:tcPr>
          <w:p w:rsidR="00855014" w:rsidRDefault="000773B6">
            <w:pPr>
              <w:spacing w:line="360" w:lineRule="auto"/>
              <w:rPr>
                <w:sz w:val="28"/>
              </w:rPr>
            </w:pPr>
            <w:r>
              <w:rPr>
                <w:sz w:val="28"/>
              </w:rPr>
              <w:t xml:space="preserve">№ операций  </w:t>
            </w:r>
          </w:p>
        </w:tc>
        <w:tc>
          <w:tcPr>
            <w:tcW w:w="4536" w:type="dxa"/>
          </w:tcPr>
          <w:p w:rsidR="00855014" w:rsidRDefault="000773B6">
            <w:pPr>
              <w:spacing w:line="360" w:lineRule="auto"/>
              <w:rPr>
                <w:sz w:val="28"/>
              </w:rPr>
            </w:pPr>
            <w:r>
              <w:rPr>
                <w:sz w:val="28"/>
              </w:rPr>
              <w:t xml:space="preserve"> содержание операций</w:t>
            </w:r>
          </w:p>
        </w:tc>
        <w:tc>
          <w:tcPr>
            <w:tcW w:w="2996" w:type="dxa"/>
          </w:tcPr>
          <w:p w:rsidR="00855014" w:rsidRDefault="000773B6">
            <w:pPr>
              <w:spacing w:line="360" w:lineRule="auto"/>
              <w:rPr>
                <w:sz w:val="28"/>
              </w:rPr>
            </w:pPr>
            <w:r>
              <w:rPr>
                <w:sz w:val="28"/>
              </w:rPr>
              <w:t xml:space="preserve"> направление корректировки</w:t>
            </w:r>
          </w:p>
          <w:p w:rsidR="00855014" w:rsidRDefault="000773B6">
            <w:pPr>
              <w:spacing w:line="360" w:lineRule="auto"/>
              <w:rPr>
                <w:sz w:val="28"/>
              </w:rPr>
            </w:pPr>
            <w:r>
              <w:rPr>
                <w:sz w:val="28"/>
              </w:rPr>
              <w:t xml:space="preserve">    (+,-) сумм в  рублях</w:t>
            </w:r>
          </w:p>
        </w:tc>
      </w:tr>
      <w:tr w:rsidR="00855014">
        <w:tc>
          <w:tcPr>
            <w:tcW w:w="921" w:type="dxa"/>
          </w:tcPr>
          <w:p w:rsidR="00855014" w:rsidRDefault="000773B6">
            <w:pPr>
              <w:spacing w:line="360" w:lineRule="auto"/>
              <w:rPr>
                <w:sz w:val="28"/>
              </w:rPr>
            </w:pPr>
            <w:r>
              <w:rPr>
                <w:sz w:val="28"/>
              </w:rPr>
              <w:t>1.</w:t>
            </w:r>
          </w:p>
        </w:tc>
        <w:tc>
          <w:tcPr>
            <w:tcW w:w="4536" w:type="dxa"/>
          </w:tcPr>
          <w:p w:rsidR="00855014" w:rsidRDefault="000773B6">
            <w:pPr>
              <w:spacing w:line="360" w:lineRule="auto"/>
              <w:rPr>
                <w:sz w:val="28"/>
              </w:rPr>
            </w:pPr>
            <w:r>
              <w:rPr>
                <w:sz w:val="28"/>
              </w:rPr>
              <w:t xml:space="preserve">  Превышение норм  командировочных  расходов при поездке в Москву ( авансовый отчет №73 </w:t>
            </w:r>
          </w:p>
          <w:p w:rsidR="00855014" w:rsidRDefault="000773B6">
            <w:pPr>
              <w:spacing w:line="360" w:lineRule="auto"/>
              <w:rPr>
                <w:sz w:val="28"/>
              </w:rPr>
            </w:pPr>
            <w:r>
              <w:rPr>
                <w:sz w:val="28"/>
              </w:rPr>
              <w:t xml:space="preserve"> от 23.03.98 г.)</w:t>
            </w:r>
          </w:p>
        </w:tc>
        <w:tc>
          <w:tcPr>
            <w:tcW w:w="2996" w:type="dxa"/>
          </w:tcPr>
          <w:p w:rsidR="00855014" w:rsidRDefault="000773B6">
            <w:pPr>
              <w:spacing w:line="360" w:lineRule="auto"/>
              <w:rPr>
                <w:sz w:val="28"/>
              </w:rPr>
            </w:pPr>
            <w:r>
              <w:rPr>
                <w:sz w:val="28"/>
              </w:rPr>
              <w:t xml:space="preserve">По себестоимости </w:t>
            </w:r>
          </w:p>
          <w:p w:rsidR="00855014" w:rsidRDefault="000773B6">
            <w:pPr>
              <w:spacing w:line="360" w:lineRule="auto"/>
              <w:rPr>
                <w:sz w:val="28"/>
              </w:rPr>
            </w:pPr>
            <w:r>
              <w:rPr>
                <w:sz w:val="28"/>
              </w:rPr>
              <w:t>- 2050,00.</w:t>
            </w:r>
          </w:p>
          <w:p w:rsidR="00855014" w:rsidRDefault="00855014">
            <w:pPr>
              <w:spacing w:line="360" w:lineRule="auto"/>
              <w:rPr>
                <w:sz w:val="28"/>
              </w:rPr>
            </w:pPr>
          </w:p>
        </w:tc>
      </w:tr>
      <w:tr w:rsidR="00855014">
        <w:tc>
          <w:tcPr>
            <w:tcW w:w="921" w:type="dxa"/>
          </w:tcPr>
          <w:p w:rsidR="00855014" w:rsidRDefault="000773B6">
            <w:pPr>
              <w:spacing w:line="360" w:lineRule="auto"/>
              <w:rPr>
                <w:sz w:val="28"/>
              </w:rPr>
            </w:pPr>
            <w:r>
              <w:rPr>
                <w:sz w:val="28"/>
              </w:rPr>
              <w:t>2.</w:t>
            </w:r>
          </w:p>
        </w:tc>
        <w:tc>
          <w:tcPr>
            <w:tcW w:w="4536" w:type="dxa"/>
          </w:tcPr>
          <w:p w:rsidR="00855014" w:rsidRDefault="000773B6">
            <w:pPr>
              <w:spacing w:line="360" w:lineRule="auto"/>
              <w:rPr>
                <w:sz w:val="28"/>
              </w:rPr>
            </w:pPr>
            <w:r>
              <w:rPr>
                <w:sz w:val="28"/>
              </w:rPr>
              <w:t xml:space="preserve">  Превышение представительских расходов над  нормативом (авансовый  отчет №92 от 27.03.98)</w:t>
            </w:r>
          </w:p>
        </w:tc>
        <w:tc>
          <w:tcPr>
            <w:tcW w:w="2996" w:type="dxa"/>
          </w:tcPr>
          <w:p w:rsidR="00855014" w:rsidRDefault="000773B6">
            <w:pPr>
              <w:spacing w:line="360" w:lineRule="auto"/>
              <w:rPr>
                <w:sz w:val="28"/>
              </w:rPr>
            </w:pPr>
            <w:r>
              <w:rPr>
                <w:sz w:val="28"/>
              </w:rPr>
              <w:t>По  себестоимости</w:t>
            </w:r>
          </w:p>
          <w:p w:rsidR="00855014" w:rsidRDefault="000773B6">
            <w:pPr>
              <w:spacing w:line="360" w:lineRule="auto"/>
              <w:rPr>
                <w:sz w:val="28"/>
              </w:rPr>
            </w:pPr>
            <w:r>
              <w:rPr>
                <w:sz w:val="28"/>
              </w:rPr>
              <w:t>-14850,00.</w:t>
            </w:r>
          </w:p>
        </w:tc>
      </w:tr>
      <w:tr w:rsidR="00855014">
        <w:tc>
          <w:tcPr>
            <w:tcW w:w="921" w:type="dxa"/>
          </w:tcPr>
          <w:p w:rsidR="00855014" w:rsidRDefault="000773B6">
            <w:pPr>
              <w:spacing w:line="360" w:lineRule="auto"/>
              <w:rPr>
                <w:sz w:val="28"/>
              </w:rPr>
            </w:pPr>
            <w:r>
              <w:rPr>
                <w:sz w:val="28"/>
              </w:rPr>
              <w:t>3.</w:t>
            </w:r>
          </w:p>
        </w:tc>
        <w:tc>
          <w:tcPr>
            <w:tcW w:w="4536" w:type="dxa"/>
          </w:tcPr>
          <w:p w:rsidR="00855014" w:rsidRDefault="000773B6">
            <w:pPr>
              <w:spacing w:line="360" w:lineRule="auto"/>
              <w:rPr>
                <w:sz w:val="28"/>
              </w:rPr>
            </w:pPr>
            <w:r>
              <w:rPr>
                <w:sz w:val="28"/>
              </w:rPr>
              <w:t xml:space="preserve"> Превышение расходов на рекламу над нормативом</w:t>
            </w:r>
          </w:p>
          <w:p w:rsidR="00855014" w:rsidRDefault="000773B6">
            <w:pPr>
              <w:spacing w:line="360" w:lineRule="auto"/>
              <w:rPr>
                <w:sz w:val="28"/>
              </w:rPr>
            </w:pPr>
            <w:r>
              <w:rPr>
                <w:sz w:val="28"/>
              </w:rPr>
              <w:t>(авансовый отчет № 118 от 31.03ю98 г.)</w:t>
            </w:r>
          </w:p>
        </w:tc>
        <w:tc>
          <w:tcPr>
            <w:tcW w:w="2996" w:type="dxa"/>
          </w:tcPr>
          <w:p w:rsidR="00855014" w:rsidRDefault="000773B6">
            <w:pPr>
              <w:spacing w:line="360" w:lineRule="auto"/>
              <w:rPr>
                <w:sz w:val="28"/>
              </w:rPr>
            </w:pPr>
            <w:r>
              <w:rPr>
                <w:sz w:val="28"/>
              </w:rPr>
              <w:t>По  себестоимости</w:t>
            </w:r>
          </w:p>
          <w:p w:rsidR="00855014" w:rsidRDefault="000773B6">
            <w:pPr>
              <w:spacing w:line="360" w:lineRule="auto"/>
              <w:rPr>
                <w:sz w:val="28"/>
              </w:rPr>
            </w:pPr>
            <w:r>
              <w:rPr>
                <w:sz w:val="28"/>
              </w:rPr>
              <w:t>- 7580,00.</w:t>
            </w:r>
          </w:p>
        </w:tc>
      </w:tr>
      <w:tr w:rsidR="00855014">
        <w:tc>
          <w:tcPr>
            <w:tcW w:w="921" w:type="dxa"/>
          </w:tcPr>
          <w:p w:rsidR="00855014" w:rsidRDefault="000773B6">
            <w:pPr>
              <w:spacing w:line="360" w:lineRule="auto"/>
              <w:rPr>
                <w:sz w:val="28"/>
              </w:rPr>
            </w:pPr>
            <w:r>
              <w:rPr>
                <w:sz w:val="28"/>
              </w:rPr>
              <w:t>4.</w:t>
            </w:r>
          </w:p>
        </w:tc>
        <w:tc>
          <w:tcPr>
            <w:tcW w:w="4536" w:type="dxa"/>
          </w:tcPr>
          <w:p w:rsidR="00855014" w:rsidRDefault="000773B6">
            <w:pPr>
              <w:spacing w:line="360" w:lineRule="auto"/>
              <w:rPr>
                <w:sz w:val="28"/>
              </w:rPr>
            </w:pPr>
            <w:r>
              <w:rPr>
                <w:sz w:val="28"/>
              </w:rPr>
              <w:t xml:space="preserve"> Получены  безвозмездно основные средства</w:t>
            </w:r>
          </w:p>
        </w:tc>
        <w:tc>
          <w:tcPr>
            <w:tcW w:w="2996" w:type="dxa"/>
          </w:tcPr>
          <w:p w:rsidR="00855014" w:rsidRDefault="000773B6">
            <w:pPr>
              <w:spacing w:line="360" w:lineRule="auto"/>
              <w:rPr>
                <w:sz w:val="28"/>
              </w:rPr>
            </w:pPr>
            <w:r>
              <w:rPr>
                <w:sz w:val="28"/>
              </w:rPr>
              <w:t xml:space="preserve"> По прибыль и убыткам</w:t>
            </w:r>
          </w:p>
          <w:p w:rsidR="00855014" w:rsidRDefault="000773B6">
            <w:pPr>
              <w:spacing w:line="360" w:lineRule="auto"/>
              <w:rPr>
                <w:sz w:val="28"/>
              </w:rPr>
            </w:pPr>
            <w:r>
              <w:rPr>
                <w:sz w:val="28"/>
              </w:rPr>
              <w:t>+118700,00</w:t>
            </w:r>
          </w:p>
        </w:tc>
      </w:tr>
      <w:tr w:rsidR="00855014">
        <w:tc>
          <w:tcPr>
            <w:tcW w:w="921" w:type="dxa"/>
          </w:tcPr>
          <w:p w:rsidR="00855014" w:rsidRDefault="000773B6">
            <w:pPr>
              <w:spacing w:line="360" w:lineRule="auto"/>
              <w:rPr>
                <w:sz w:val="28"/>
              </w:rPr>
            </w:pPr>
            <w:r>
              <w:rPr>
                <w:sz w:val="28"/>
              </w:rPr>
              <w:t>5.</w:t>
            </w:r>
          </w:p>
        </w:tc>
        <w:tc>
          <w:tcPr>
            <w:tcW w:w="4536" w:type="dxa"/>
          </w:tcPr>
          <w:p w:rsidR="00855014" w:rsidRDefault="000773B6">
            <w:pPr>
              <w:spacing w:line="360" w:lineRule="auto"/>
              <w:rPr>
                <w:sz w:val="28"/>
              </w:rPr>
            </w:pPr>
            <w:r>
              <w:rPr>
                <w:sz w:val="28"/>
              </w:rPr>
              <w:t xml:space="preserve"> Убыток от реализации валюты</w:t>
            </w:r>
          </w:p>
        </w:tc>
        <w:tc>
          <w:tcPr>
            <w:tcW w:w="2996" w:type="dxa"/>
          </w:tcPr>
          <w:p w:rsidR="00855014" w:rsidRDefault="000773B6">
            <w:pPr>
              <w:spacing w:line="360" w:lineRule="auto"/>
              <w:rPr>
                <w:sz w:val="28"/>
              </w:rPr>
            </w:pPr>
            <w:r>
              <w:rPr>
                <w:sz w:val="28"/>
              </w:rPr>
              <w:t>-27440,00</w:t>
            </w:r>
          </w:p>
        </w:tc>
      </w:tr>
    </w:tbl>
    <w:p w:rsidR="00855014" w:rsidRDefault="00855014">
      <w:pPr>
        <w:spacing w:line="360" w:lineRule="auto"/>
        <w:ind w:left="1080"/>
        <w:rPr>
          <w:sz w:val="28"/>
        </w:rPr>
      </w:pPr>
    </w:p>
    <w:p w:rsidR="00855014" w:rsidRDefault="000773B6">
      <w:pPr>
        <w:spacing w:line="360" w:lineRule="auto"/>
        <w:ind w:left="1080"/>
        <w:rPr>
          <w:sz w:val="28"/>
        </w:rPr>
      </w:pPr>
      <w:r>
        <w:rPr>
          <w:sz w:val="28"/>
        </w:rPr>
        <w:tab/>
      </w:r>
    </w:p>
    <w:p w:rsidR="00855014" w:rsidRDefault="000773B6">
      <w:pPr>
        <w:pStyle w:val="a9"/>
        <w:spacing w:line="360" w:lineRule="auto"/>
        <w:jc w:val="both"/>
        <w:rPr>
          <w:sz w:val="28"/>
        </w:rPr>
      </w:pPr>
      <w:r>
        <w:rPr>
          <w:sz w:val="28"/>
        </w:rPr>
        <w:t>Впоследствии данные этой таблицы будут использованы при заполнении Справки о порядке определения данных, отражаемых по строке 1. Расчёта налога от фактической прибыли (Прил. 11 к Инструкции № 37).</w:t>
      </w:r>
    </w:p>
    <w:p w:rsidR="00855014" w:rsidRDefault="000773B6">
      <w:pPr>
        <w:pStyle w:val="a9"/>
        <w:spacing w:line="360" w:lineRule="auto"/>
        <w:jc w:val="both"/>
        <w:rPr>
          <w:sz w:val="28"/>
        </w:rPr>
      </w:pPr>
      <w:r>
        <w:rPr>
          <w:sz w:val="28"/>
        </w:rPr>
        <w:t>Т.к. бухгалтерский  учет на Ульяновском предприятии ОАО «Симбирск-спирт» автоматизирован, то необходимую информацию целесообразно выводить на отдельные субсчета.</w:t>
      </w:r>
    </w:p>
    <w:p w:rsidR="00855014" w:rsidRDefault="000773B6">
      <w:pPr>
        <w:pStyle w:val="a9"/>
        <w:spacing w:line="360" w:lineRule="auto"/>
        <w:jc w:val="both"/>
        <w:rPr>
          <w:sz w:val="28"/>
        </w:rPr>
      </w:pPr>
      <w:r>
        <w:rPr>
          <w:sz w:val="28"/>
        </w:rPr>
        <w:t xml:space="preserve">Так, например затраты, подлежащие включению в себестоимость можно вводить двумя записями: в пределах нормативов – на установленные субсчета соответствующих счетов и свыше установленных пределов нормативов – на специально выделенные субсчета этих счетов. Всю сумму по данной хозяйственной операции в таком случае можно будет получить, включив в критерии выборки номера документа, который будет единым и в той ив другой записи. </w:t>
      </w:r>
    </w:p>
    <w:p w:rsidR="00855014" w:rsidRDefault="000773B6">
      <w:pPr>
        <w:pStyle w:val="a9"/>
        <w:spacing w:line="360" w:lineRule="auto"/>
        <w:jc w:val="both"/>
        <w:rPr>
          <w:sz w:val="28"/>
        </w:rPr>
      </w:pPr>
      <w:r>
        <w:rPr>
          <w:sz w:val="28"/>
        </w:rPr>
        <w:t>Поясним это на примере расчёта командированных расходов при поезде Москву (авансовый отчет №73 от 23.03.98.).</w:t>
      </w:r>
    </w:p>
    <w:p w:rsidR="00855014" w:rsidRDefault="000773B6">
      <w:pPr>
        <w:pStyle w:val="a9"/>
        <w:spacing w:line="360" w:lineRule="auto"/>
        <w:jc w:val="both"/>
        <w:rPr>
          <w:sz w:val="28"/>
        </w:rPr>
      </w:pPr>
      <w:r>
        <w:rPr>
          <w:sz w:val="28"/>
        </w:rPr>
        <w:t>Расчёт командировочных расходов.</w:t>
      </w:r>
    </w:p>
    <w:p w:rsidR="00855014" w:rsidRDefault="000773B6">
      <w:pPr>
        <w:pStyle w:val="a9"/>
        <w:spacing w:line="360" w:lineRule="auto"/>
        <w:jc w:val="both"/>
        <w:rPr>
          <w:sz w:val="28"/>
        </w:rPr>
      </w:pPr>
      <w:r>
        <w:rPr>
          <w:sz w:val="28"/>
        </w:rPr>
        <w:t xml:space="preserve">Суточные всего: 30руб. 20дней=600руб.;в том числе: по норме 22рубх20дней=440руб. </w:t>
      </w:r>
    </w:p>
    <w:p w:rsidR="00855014" w:rsidRDefault="000773B6">
      <w:pPr>
        <w:pStyle w:val="5"/>
        <w:spacing w:line="360" w:lineRule="auto"/>
        <w:jc w:val="both"/>
        <w:rPr>
          <w:sz w:val="28"/>
        </w:rPr>
      </w:pPr>
      <w:r>
        <w:rPr>
          <w:sz w:val="28"/>
        </w:rPr>
        <w:t>Сверх норм  8рубх20дней=160руб</w:t>
      </w:r>
    </w:p>
    <w:p w:rsidR="00855014" w:rsidRDefault="000773B6">
      <w:pPr>
        <w:pStyle w:val="a9"/>
        <w:spacing w:line="360" w:lineRule="auto"/>
        <w:jc w:val="both"/>
        <w:rPr>
          <w:sz w:val="28"/>
        </w:rPr>
      </w:pPr>
      <w:r>
        <w:rPr>
          <w:sz w:val="28"/>
        </w:rPr>
        <w:t>Оплата гостиницы всего:250рубх18дней=4500руб.</w:t>
      </w:r>
    </w:p>
    <w:p w:rsidR="00855014" w:rsidRDefault="000773B6">
      <w:pPr>
        <w:pStyle w:val="5"/>
        <w:spacing w:line="360" w:lineRule="auto"/>
        <w:jc w:val="both"/>
        <w:rPr>
          <w:sz w:val="28"/>
        </w:rPr>
      </w:pPr>
      <w:r>
        <w:rPr>
          <w:sz w:val="28"/>
        </w:rPr>
        <w:t>В том числе: по норме 145рубх18дней=2610руб</w:t>
      </w:r>
    </w:p>
    <w:p w:rsidR="00855014" w:rsidRDefault="000773B6">
      <w:pPr>
        <w:pStyle w:val="21"/>
        <w:spacing w:line="360" w:lineRule="auto"/>
        <w:jc w:val="both"/>
        <w:rPr>
          <w:sz w:val="28"/>
        </w:rPr>
      </w:pPr>
      <w:r>
        <w:rPr>
          <w:sz w:val="28"/>
        </w:rPr>
        <w:t>Сверх норм:105рубх18дней=1850руб.</w:t>
      </w:r>
    </w:p>
    <w:p w:rsidR="00855014" w:rsidRDefault="000773B6">
      <w:pPr>
        <w:pStyle w:val="21"/>
        <w:spacing w:line="360" w:lineRule="auto"/>
        <w:jc w:val="both"/>
        <w:rPr>
          <w:sz w:val="28"/>
        </w:rPr>
      </w:pPr>
      <w:r>
        <w:rPr>
          <w:sz w:val="28"/>
        </w:rPr>
        <w:t>Итого: 5100руб(600руб+4500руб.) в том числе: по нормам 3050руб(440руб+261руб)</w:t>
      </w:r>
    </w:p>
    <w:p w:rsidR="00855014" w:rsidRDefault="000773B6">
      <w:pPr>
        <w:pStyle w:val="a9"/>
        <w:spacing w:line="360" w:lineRule="auto"/>
        <w:jc w:val="both"/>
        <w:rPr>
          <w:sz w:val="28"/>
        </w:rPr>
      </w:pPr>
      <w:r>
        <w:rPr>
          <w:sz w:val="28"/>
        </w:rPr>
        <w:t>Сверх норм 2050руб(160руб+1890руб)</w:t>
      </w:r>
    </w:p>
    <w:p w:rsidR="00855014" w:rsidRDefault="000773B6">
      <w:pPr>
        <w:pStyle w:val="a9"/>
        <w:spacing w:line="360" w:lineRule="auto"/>
        <w:jc w:val="both"/>
        <w:rPr>
          <w:sz w:val="28"/>
        </w:rPr>
      </w:pPr>
      <w:r>
        <w:rPr>
          <w:sz w:val="28"/>
        </w:rPr>
        <w:t>Составим проводки:</w:t>
      </w:r>
    </w:p>
    <w:p w:rsidR="00855014" w:rsidRDefault="000773B6">
      <w:pPr>
        <w:pStyle w:val="a9"/>
        <w:spacing w:line="360" w:lineRule="auto"/>
        <w:jc w:val="both"/>
        <w:rPr>
          <w:sz w:val="28"/>
        </w:rPr>
      </w:pPr>
      <w:r>
        <w:rPr>
          <w:sz w:val="28"/>
        </w:rPr>
        <w:t>Командировочные расходы по нормам (авансовый отчёт №73)</w:t>
      </w:r>
    </w:p>
    <w:p w:rsidR="00855014" w:rsidRDefault="000773B6">
      <w:pPr>
        <w:pStyle w:val="21"/>
        <w:spacing w:line="360" w:lineRule="auto"/>
        <w:jc w:val="both"/>
        <w:rPr>
          <w:sz w:val="28"/>
        </w:rPr>
      </w:pPr>
      <w:r>
        <w:rPr>
          <w:sz w:val="28"/>
        </w:rPr>
        <w:t>Дт 26/1 –Кт 71 3050руб</w:t>
      </w:r>
    </w:p>
    <w:p w:rsidR="00855014" w:rsidRDefault="000773B6">
      <w:pPr>
        <w:pStyle w:val="21"/>
        <w:spacing w:line="360" w:lineRule="auto"/>
        <w:jc w:val="both"/>
        <w:rPr>
          <w:sz w:val="28"/>
        </w:rPr>
      </w:pPr>
      <w:r>
        <w:rPr>
          <w:sz w:val="28"/>
        </w:rPr>
        <w:t>Командировочные расходы сверх норм (авансовый отчёт №73)</w:t>
      </w:r>
    </w:p>
    <w:p w:rsidR="00855014" w:rsidRDefault="000773B6">
      <w:pPr>
        <w:pStyle w:val="21"/>
        <w:spacing w:line="360" w:lineRule="auto"/>
        <w:jc w:val="both"/>
        <w:rPr>
          <w:sz w:val="28"/>
        </w:rPr>
      </w:pPr>
      <w:r>
        <w:rPr>
          <w:sz w:val="28"/>
        </w:rPr>
        <w:t>Дт 26/2-Кт 71 2050руб.</w:t>
      </w:r>
    </w:p>
    <w:p w:rsidR="00855014" w:rsidRDefault="00855014">
      <w:pPr>
        <w:spacing w:line="360" w:lineRule="auto"/>
        <w:ind w:left="1080"/>
        <w:jc w:val="both"/>
        <w:rPr>
          <w:sz w:val="28"/>
        </w:rPr>
      </w:pPr>
    </w:p>
    <w:p w:rsidR="00855014" w:rsidRDefault="00855014">
      <w:pPr>
        <w:spacing w:line="360" w:lineRule="auto"/>
        <w:ind w:left="1080"/>
        <w:jc w:val="both"/>
        <w:rPr>
          <w:sz w:val="28"/>
        </w:rPr>
      </w:pPr>
    </w:p>
    <w:p w:rsidR="00855014" w:rsidRDefault="000773B6">
      <w:pPr>
        <w:pStyle w:val="21"/>
        <w:numPr>
          <w:ilvl w:val="0"/>
          <w:numId w:val="8"/>
        </w:numPr>
        <w:spacing w:line="360" w:lineRule="auto"/>
        <w:jc w:val="both"/>
        <w:rPr>
          <w:sz w:val="28"/>
        </w:rPr>
      </w:pPr>
      <w:r>
        <w:rPr>
          <w:sz w:val="28"/>
        </w:rPr>
        <w:t>Внесённые  изменения в пункты 2.28 и 3.11</w:t>
      </w:r>
    </w:p>
    <w:p w:rsidR="00855014" w:rsidRDefault="00855014">
      <w:pPr>
        <w:spacing w:line="360" w:lineRule="auto"/>
        <w:ind w:left="1080"/>
        <w:jc w:val="both"/>
        <w:rPr>
          <w:sz w:val="28"/>
        </w:rPr>
      </w:pPr>
    </w:p>
    <w:p w:rsidR="00855014" w:rsidRDefault="00855014">
      <w:pPr>
        <w:spacing w:line="360" w:lineRule="auto"/>
        <w:ind w:left="1080"/>
        <w:jc w:val="both"/>
        <w:rPr>
          <w:sz w:val="28"/>
        </w:rPr>
      </w:pPr>
    </w:p>
    <w:p w:rsidR="00855014" w:rsidRDefault="000773B6">
      <w:pPr>
        <w:pStyle w:val="22"/>
        <w:spacing w:line="360" w:lineRule="auto"/>
        <w:jc w:val="both"/>
        <w:rPr>
          <w:sz w:val="28"/>
        </w:rPr>
      </w:pPr>
      <w:r>
        <w:rPr>
          <w:sz w:val="28"/>
        </w:rPr>
        <w:t>Инструкции о порядке заполнения форм бухгалтерской отчетности утвержденной Приказом Минфин РФ от 12.11.96. №97 свидетельствуют о том, что на счёте 81 «Использование прибыли « предприятие имеет право отдавать только суммы причитающихся платежей в бюджет, производимых в соответствии с законодательством за счет чистой прибыли, т.е. в предприятие в течении года должно производить расходы только из имеющейся у него прибыли, отражая данные операции на счете 88.</w:t>
      </w:r>
    </w:p>
    <w:p w:rsidR="00855014" w:rsidRDefault="000773B6">
      <w:pPr>
        <w:pStyle w:val="a9"/>
        <w:spacing w:line="360" w:lineRule="auto"/>
        <w:jc w:val="both"/>
        <w:rPr>
          <w:sz w:val="28"/>
        </w:rPr>
      </w:pPr>
      <w:r>
        <w:rPr>
          <w:sz w:val="28"/>
        </w:rPr>
        <w:t>Составляя отчетность по вновь введенным правилам, предприятие должно отразить сумму полученной прибыли за вычетом необходимых платежей по строке 480 (пассив баланса) формы №1 «Бухгалтерского баланса». Но сами расходы  отчетного года, покрытие которых производится за счет прибыли отчетного года (за вычетом производимых за счет прибыли платежей в бюджет) должны найти своё отражение в активе баланса. Однако  Инструкцией Минфина РФ №97 отражение этих расходов ни по одной из статей актива баланса не предусмотрено. Наиболее логичным было бы включить в баланс дополнительную строку в раздел 3 баланса (например, строку 330 «Использование прибыли текущего года «). В этом случае предприятие всегда сможет определить как сумму оставшейся прибыли (как разница между показателями строк 480 и 330).</w:t>
      </w:r>
    </w:p>
    <w:p w:rsidR="00855014" w:rsidRDefault="000773B6">
      <w:pPr>
        <w:pStyle w:val="a9"/>
        <w:spacing w:line="360" w:lineRule="auto"/>
        <w:jc w:val="both"/>
        <w:rPr>
          <w:sz w:val="28"/>
        </w:rPr>
      </w:pPr>
      <w:r>
        <w:rPr>
          <w:sz w:val="28"/>
        </w:rPr>
        <w:t>Право включать дополнительные показатели в бухгалтерскую отчетность представлено организациям №11</w:t>
      </w:r>
    </w:p>
    <w:p w:rsidR="00855014" w:rsidRDefault="000773B6">
      <w:pPr>
        <w:pStyle w:val="a9"/>
        <w:spacing w:line="360" w:lineRule="auto"/>
        <w:jc w:val="both"/>
        <w:rPr>
          <w:sz w:val="28"/>
        </w:rPr>
      </w:pPr>
      <w:r>
        <w:rPr>
          <w:sz w:val="28"/>
        </w:rPr>
        <w:t xml:space="preserve">Инструкции Минфина РФ №97 и №33 ПБУ 4/96.   </w:t>
      </w:r>
    </w:p>
    <w:p w:rsidR="00855014" w:rsidRDefault="000773B6">
      <w:pPr>
        <w:spacing w:line="360" w:lineRule="auto"/>
        <w:ind w:firstLine="720"/>
        <w:rPr>
          <w:sz w:val="28"/>
        </w:rPr>
      </w:pPr>
      <w:r>
        <w:rPr>
          <w:sz w:val="28"/>
        </w:rPr>
        <w:tab/>
        <w:t xml:space="preserve">  </w:t>
      </w:r>
    </w:p>
    <w:p w:rsidR="00855014" w:rsidRDefault="000773B6">
      <w:pPr>
        <w:pStyle w:val="6"/>
        <w:spacing w:line="360" w:lineRule="auto"/>
        <w:jc w:val="both"/>
        <w:rPr>
          <w:i w:val="0"/>
          <w:sz w:val="28"/>
        </w:rPr>
      </w:pPr>
      <w:r>
        <w:rPr>
          <w:i w:val="0"/>
          <w:sz w:val="28"/>
        </w:rPr>
        <w:t xml:space="preserve">Глава 3.  Анализ  финансового  состояния </w:t>
      </w:r>
    </w:p>
    <w:p w:rsidR="00855014" w:rsidRDefault="000773B6">
      <w:pPr>
        <w:pStyle w:val="a9"/>
        <w:spacing w:line="360" w:lineRule="auto"/>
        <w:jc w:val="both"/>
        <w:rPr>
          <w:sz w:val="28"/>
        </w:rPr>
      </w:pPr>
      <w:r>
        <w:rPr>
          <w:sz w:val="28"/>
        </w:rPr>
        <w:t>ОАО “ Симбирск  - спирт”  за 1998 год.</w:t>
      </w:r>
    </w:p>
    <w:p w:rsidR="00855014" w:rsidRDefault="000773B6">
      <w:pPr>
        <w:pStyle w:val="21"/>
        <w:spacing w:line="360" w:lineRule="auto"/>
        <w:jc w:val="both"/>
        <w:rPr>
          <w:sz w:val="28"/>
        </w:rPr>
      </w:pPr>
      <w:r>
        <w:rPr>
          <w:sz w:val="28"/>
        </w:rPr>
        <w:t>3.1</w:t>
      </w:r>
      <w:r>
        <w:rPr>
          <w:sz w:val="28"/>
        </w:rPr>
        <w:tab/>
        <w:t>Задачи  анализа  финансового состояния предприятия и источники  информации для его проведения. Оценка и анализ состава  структуры имущества организации.</w:t>
      </w:r>
    </w:p>
    <w:p w:rsidR="00855014" w:rsidRDefault="00855014">
      <w:pPr>
        <w:spacing w:line="360" w:lineRule="auto"/>
        <w:jc w:val="both"/>
        <w:rPr>
          <w:sz w:val="28"/>
        </w:rPr>
      </w:pPr>
    </w:p>
    <w:p w:rsidR="00855014" w:rsidRDefault="000773B6">
      <w:pPr>
        <w:pStyle w:val="23"/>
      </w:pPr>
      <w:r>
        <w:t>По мере  внедрения элементов рыночного  регулирования все более настоятельным становятся требование провести принципы бухгалтерского учета в Российской Федерации в  соответствии с  международной  практикой.  Поэтому   организационные структурные  изменения  в  экономики  данные  сопровождаться крупными формирование преобразованиями в  методологии и организации бухгалтерского учета.</w:t>
      </w:r>
    </w:p>
    <w:p w:rsidR="00855014" w:rsidRDefault="00855014">
      <w:pPr>
        <w:pStyle w:val="23"/>
      </w:pPr>
    </w:p>
    <w:p w:rsidR="00855014" w:rsidRDefault="000773B6">
      <w:pPr>
        <w:spacing w:line="360" w:lineRule="auto"/>
        <w:jc w:val="both"/>
        <w:rPr>
          <w:sz w:val="28"/>
        </w:rPr>
      </w:pPr>
      <w:r>
        <w:rPr>
          <w:sz w:val="28"/>
        </w:rPr>
        <w:t xml:space="preserve">  Финансовое  состояния предприятия-  это комплексная оценка  его здоровья  и жизнеспособности,  характеризующая  рядом показателей. В  отличие от некоторых однозначно, хотя  и разными  способами исчисляемых   показателей (например,  таких,  как  прибыль,  рентабельность,  себестоимость),  финансовое  состояние  выявляться  в  результате  исчисления различных показателей,  отражающих лишь отдельные его стороны, на  основе  их  изучения, оценки влияния каждого из них на общую оценку и ранжирования  показателей по степени их значимости. В  конечном счете финансовое состояние предприятия должно свидетельствовать о надежности,  устойчивости и  перспективности предприятия в  условиях  конкурентной рыночной  не  щадящей слабых и неплатежеспособных.</w:t>
      </w:r>
    </w:p>
    <w:p w:rsidR="00855014" w:rsidRDefault="000773B6">
      <w:pPr>
        <w:pStyle w:val="a5"/>
        <w:spacing w:line="360" w:lineRule="auto"/>
        <w:jc w:val="both"/>
      </w:pPr>
      <w:r>
        <w:t>Естественно,  акционеры будут  вкладывать свои  сбережения в  приобретение акций именно финансово- устойчивых  предприятий,  обладающих стабильной рентабельностью и  аккуратно выплачивающих девиденты. То же  относится и к  держателям облигаций,  которые  рассчитывают ежегодно получать по своим облигациям вполне определенный процент, а по истечению срока  займа -  полное отчетное погашение стоимости облигаций.  Поставщики и  покупатели  охотно вступают в  договорные  отношения с  платежеспособными  предприятиями,  обладающими многолетней высокой репутацией надежных партнеров.</w:t>
      </w:r>
    </w:p>
    <w:p w:rsidR="00855014" w:rsidRDefault="000773B6">
      <w:pPr>
        <w:pStyle w:val="a5"/>
        <w:spacing w:line="360" w:lineRule="auto"/>
        <w:jc w:val="both"/>
      </w:pPr>
      <w:r>
        <w:t>Анализ финансового состояния необходим  каждому хозяйствующему  субъекту, поскольку его дальнейшее выживание  напрямую связано с его  доходностью, с  его способностью поддерживать свою  платежеспособность.</w:t>
      </w:r>
    </w:p>
    <w:p w:rsidR="00855014" w:rsidRDefault="000773B6">
      <w:pPr>
        <w:pStyle w:val="a5"/>
        <w:spacing w:line="360" w:lineRule="auto"/>
        <w:jc w:val="both"/>
      </w:pPr>
      <w:r>
        <w:t>Задачи  анализа  финансового состояния предприятия (организации) является.</w:t>
      </w:r>
    </w:p>
    <w:p w:rsidR="00855014" w:rsidRDefault="000773B6">
      <w:pPr>
        <w:pStyle w:val="a6"/>
        <w:spacing w:line="360" w:lineRule="auto"/>
        <w:rPr>
          <w:sz w:val="28"/>
        </w:rPr>
      </w:pPr>
      <w:r>
        <w:rPr>
          <w:sz w:val="28"/>
        </w:rPr>
        <w:t>1)</w:t>
      </w:r>
      <w:r>
        <w:rPr>
          <w:sz w:val="28"/>
        </w:rPr>
        <w:tab/>
        <w:t>оценка и анализ состава и структуры имущества предприятия;</w:t>
      </w:r>
    </w:p>
    <w:p w:rsidR="00855014" w:rsidRDefault="000773B6">
      <w:pPr>
        <w:pStyle w:val="a6"/>
        <w:spacing w:line="360" w:lineRule="auto"/>
        <w:rPr>
          <w:sz w:val="28"/>
        </w:rPr>
      </w:pPr>
      <w:r>
        <w:rPr>
          <w:sz w:val="28"/>
        </w:rPr>
        <w:t>2)</w:t>
      </w:r>
      <w:r>
        <w:rPr>
          <w:sz w:val="28"/>
        </w:rPr>
        <w:tab/>
        <w:t>изучение  состава  и движения  производственных  запасов.</w:t>
      </w:r>
    </w:p>
    <w:p w:rsidR="00855014" w:rsidRDefault="000773B6">
      <w:pPr>
        <w:pStyle w:val="a6"/>
        <w:spacing w:line="360" w:lineRule="auto"/>
        <w:rPr>
          <w:sz w:val="28"/>
        </w:rPr>
      </w:pPr>
      <w:r>
        <w:rPr>
          <w:sz w:val="28"/>
        </w:rPr>
        <w:t>3)</w:t>
      </w:r>
      <w:r>
        <w:rPr>
          <w:sz w:val="28"/>
        </w:rPr>
        <w:tab/>
        <w:t>анализ показателей  оборачиваемости различных видов оборотных активов.</w:t>
      </w:r>
    </w:p>
    <w:p w:rsidR="00855014" w:rsidRDefault="000773B6">
      <w:pPr>
        <w:pStyle w:val="a6"/>
        <w:spacing w:line="360" w:lineRule="auto"/>
        <w:rPr>
          <w:sz w:val="28"/>
        </w:rPr>
      </w:pPr>
      <w:r>
        <w:rPr>
          <w:sz w:val="28"/>
        </w:rPr>
        <w:t>4)</w:t>
      </w:r>
      <w:r>
        <w:rPr>
          <w:sz w:val="28"/>
        </w:rPr>
        <w:tab/>
        <w:t>анализ состава и структуры финансовых ресурсов.</w:t>
      </w:r>
    </w:p>
    <w:p w:rsidR="00855014" w:rsidRDefault="000773B6">
      <w:pPr>
        <w:pStyle w:val="a6"/>
        <w:spacing w:line="360" w:lineRule="auto"/>
        <w:rPr>
          <w:sz w:val="28"/>
        </w:rPr>
      </w:pPr>
      <w:r>
        <w:rPr>
          <w:sz w:val="28"/>
        </w:rPr>
        <w:t>5)</w:t>
      </w:r>
      <w:r>
        <w:rPr>
          <w:sz w:val="28"/>
        </w:rPr>
        <w:tab/>
        <w:t>оценка состояния  кредиторской и дебиторской задолженности.</w:t>
      </w:r>
    </w:p>
    <w:p w:rsidR="00855014" w:rsidRDefault="000773B6">
      <w:pPr>
        <w:pStyle w:val="a6"/>
        <w:spacing w:line="360" w:lineRule="auto"/>
        <w:rPr>
          <w:sz w:val="28"/>
        </w:rPr>
      </w:pPr>
      <w:r>
        <w:rPr>
          <w:sz w:val="28"/>
        </w:rPr>
        <w:t>6)</w:t>
      </w:r>
      <w:r>
        <w:rPr>
          <w:sz w:val="28"/>
        </w:rPr>
        <w:tab/>
        <w:t>анализ показателей характеризующих финансовую устойчивость предприятия.</w:t>
      </w:r>
    </w:p>
    <w:p w:rsidR="00855014" w:rsidRDefault="000773B6">
      <w:pPr>
        <w:pStyle w:val="a6"/>
        <w:spacing w:line="360" w:lineRule="auto"/>
        <w:rPr>
          <w:sz w:val="28"/>
        </w:rPr>
      </w:pPr>
      <w:r>
        <w:rPr>
          <w:sz w:val="28"/>
        </w:rPr>
        <w:t>7)</w:t>
      </w:r>
      <w:r>
        <w:rPr>
          <w:sz w:val="28"/>
        </w:rPr>
        <w:tab/>
        <w:t>оценка  платежеспособности  и степени риска банкротства предприятия.</w:t>
      </w:r>
    </w:p>
    <w:p w:rsidR="00855014" w:rsidRDefault="000773B6">
      <w:pPr>
        <w:pStyle w:val="a5"/>
        <w:spacing w:line="360" w:lineRule="auto"/>
        <w:jc w:val="both"/>
      </w:pPr>
      <w:r>
        <w:t>Основными источниками информации для анализа  является данные форм бухгалтерской отчетности Формы №1, №2, №3, №4, №5, при необходимости используется при анализе  данные  бизнесе-  плана  и других отчетных форм позволяющих выявить факторы существенно повлиявшие на финансовые  показатели. В  зависимости   от того насколько рационально предприятие  использует свои финансовые  ресурсы и каковы направления их размещения во  многом зависит эффективность и конечные результаты  финансово- хозяйственной деятельности данного предприятия.</w:t>
      </w:r>
    </w:p>
    <w:p w:rsidR="00855014" w:rsidRDefault="000773B6">
      <w:pPr>
        <w:pStyle w:val="a5"/>
        <w:spacing w:line="360" w:lineRule="auto"/>
        <w:jc w:val="both"/>
      </w:pPr>
      <w:r>
        <w:t>Новая  форма  годового бухгалтерского баланса  позволяет проводить имущественно- финансовый анализ состояния предприятия непосредственно по балансу.</w:t>
      </w:r>
    </w:p>
    <w:p w:rsidR="00855014" w:rsidRDefault="000773B6">
      <w:pPr>
        <w:pStyle w:val="a5"/>
        <w:spacing w:line="360" w:lineRule="auto"/>
        <w:jc w:val="both"/>
      </w:pPr>
      <w:r>
        <w:t>К  нему относятся:   внеоборотные и оборотные активы, то есть-  основные средства  предприятия и др.</w:t>
      </w:r>
    </w:p>
    <w:p w:rsidR="00855014" w:rsidRDefault="000773B6">
      <w:pPr>
        <w:pStyle w:val="a5"/>
        <w:spacing w:line="360" w:lineRule="auto"/>
        <w:jc w:val="both"/>
      </w:pPr>
      <w:r>
        <w:t>При  глубоком анализе состава и структуры имущества предприятия проводится анализ  движения  и эффективности  использования основных средств и их активной части, степени их годности.</w:t>
      </w:r>
    </w:p>
    <w:p w:rsidR="00855014" w:rsidRDefault="000773B6">
      <w:pPr>
        <w:pStyle w:val="a5"/>
        <w:spacing w:line="360" w:lineRule="auto"/>
        <w:jc w:val="both"/>
      </w:pPr>
      <w:r>
        <w:t>Рассмотрим  данные  для анализа состояния и движения  имущества предприятия в  ОАО “ Симбирск - спирт” за  1997-1998 г.  по данным  таблицы 5.</w:t>
      </w:r>
    </w:p>
    <w:p w:rsidR="00855014" w:rsidRDefault="000773B6">
      <w:pPr>
        <w:pStyle w:val="7"/>
        <w:spacing w:line="360" w:lineRule="auto"/>
        <w:rPr>
          <w:rFonts w:ascii="Times New Roman" w:hAnsi="Times New Roman"/>
          <w:sz w:val="28"/>
        </w:rPr>
      </w:pPr>
      <w:r>
        <w:rPr>
          <w:rFonts w:ascii="Times New Roman" w:hAnsi="Times New Roman"/>
          <w:sz w:val="28"/>
          <w:lang w:val="en-US"/>
        </w:rPr>
        <w:t xml:space="preserve">                                                                                                   </w:t>
      </w:r>
      <w:r>
        <w:rPr>
          <w:rFonts w:ascii="Times New Roman" w:hAnsi="Times New Roman"/>
          <w:sz w:val="28"/>
        </w:rPr>
        <w:t>Таблица 5</w:t>
      </w:r>
    </w:p>
    <w:p w:rsidR="00855014" w:rsidRDefault="000773B6">
      <w:pPr>
        <w:spacing w:line="360" w:lineRule="auto"/>
        <w:jc w:val="center"/>
        <w:rPr>
          <w:sz w:val="28"/>
        </w:rPr>
      </w:pPr>
      <w:r>
        <w:rPr>
          <w:sz w:val="28"/>
        </w:rPr>
        <w:t xml:space="preserve">       Состав  и структура  имущества Ульяновского </w:t>
      </w:r>
    </w:p>
    <w:p w:rsidR="00855014" w:rsidRDefault="000773B6">
      <w:pPr>
        <w:spacing w:line="360" w:lineRule="auto"/>
        <w:jc w:val="center"/>
        <w:rPr>
          <w:sz w:val="28"/>
        </w:rPr>
      </w:pPr>
      <w:r>
        <w:rPr>
          <w:sz w:val="28"/>
        </w:rPr>
        <w:t xml:space="preserve">      ОАО “ Симбирск - спирт” за1997-1998 г.</w:t>
      </w:r>
    </w:p>
    <w:p w:rsidR="00855014" w:rsidRDefault="00855014">
      <w:pPr>
        <w:spacing w:line="360" w:lineRule="auto"/>
        <w:jc w:val="center"/>
        <w:rPr>
          <w:sz w:val="28"/>
        </w:rPr>
      </w:pPr>
    </w:p>
    <w:tbl>
      <w:tblPr>
        <w:tblW w:w="0" w:type="auto"/>
        <w:tblInd w:w="-78" w:type="dxa"/>
        <w:tblLayout w:type="fixed"/>
        <w:tblCellMar>
          <w:left w:w="70" w:type="dxa"/>
          <w:right w:w="70" w:type="dxa"/>
        </w:tblCellMar>
        <w:tblLook w:val="0000" w:firstRow="0" w:lastRow="0" w:firstColumn="0" w:lastColumn="0" w:noHBand="0" w:noVBand="0"/>
      </w:tblPr>
      <w:tblGrid>
        <w:gridCol w:w="2055"/>
        <w:gridCol w:w="1984"/>
        <w:gridCol w:w="1800"/>
        <w:gridCol w:w="2106"/>
        <w:gridCol w:w="1268"/>
      </w:tblGrid>
      <w:tr w:rsidR="00855014">
        <w:tc>
          <w:tcPr>
            <w:tcW w:w="2055" w:type="dxa"/>
            <w:tcBorders>
              <w:top w:val="single" w:sz="4" w:space="0" w:color="auto"/>
              <w:left w:val="single" w:sz="4" w:space="0" w:color="auto"/>
              <w:right w:val="single" w:sz="4" w:space="0" w:color="auto"/>
            </w:tcBorders>
          </w:tcPr>
          <w:p w:rsidR="00855014" w:rsidRDefault="000773B6">
            <w:pPr>
              <w:spacing w:line="360" w:lineRule="auto"/>
              <w:jc w:val="both"/>
              <w:rPr>
                <w:sz w:val="28"/>
              </w:rPr>
            </w:pPr>
            <w:r>
              <w:rPr>
                <w:sz w:val="28"/>
              </w:rPr>
              <w:t>Виды имущества предприятия</w:t>
            </w:r>
          </w:p>
        </w:tc>
        <w:tc>
          <w:tcPr>
            <w:tcW w:w="1984" w:type="dxa"/>
            <w:tcBorders>
              <w:top w:val="single" w:sz="4" w:space="0" w:color="auto"/>
              <w:left w:val="single" w:sz="4" w:space="0" w:color="auto"/>
              <w:right w:val="single" w:sz="4" w:space="0" w:color="auto"/>
            </w:tcBorders>
          </w:tcPr>
          <w:p w:rsidR="00855014" w:rsidRDefault="000773B6">
            <w:pPr>
              <w:spacing w:line="360" w:lineRule="auto"/>
              <w:jc w:val="both"/>
              <w:rPr>
                <w:sz w:val="28"/>
              </w:rPr>
            </w:pPr>
            <w:r>
              <w:rPr>
                <w:sz w:val="28"/>
              </w:rPr>
              <w:t xml:space="preserve">      1 9 9 7 г.</w:t>
            </w:r>
          </w:p>
          <w:p w:rsidR="00855014" w:rsidRDefault="000773B6">
            <w:pPr>
              <w:spacing w:line="360" w:lineRule="auto"/>
              <w:jc w:val="both"/>
              <w:rPr>
                <w:sz w:val="28"/>
              </w:rPr>
            </w:pPr>
            <w:r>
              <w:rPr>
                <w:sz w:val="28"/>
              </w:rPr>
              <w:t>сумма             уд.</w:t>
            </w:r>
          </w:p>
          <w:p w:rsidR="00855014" w:rsidRDefault="000773B6">
            <w:pPr>
              <w:spacing w:line="360" w:lineRule="auto"/>
              <w:jc w:val="both"/>
              <w:rPr>
                <w:sz w:val="28"/>
              </w:rPr>
            </w:pPr>
            <w:r>
              <w:rPr>
                <w:sz w:val="28"/>
              </w:rPr>
              <w:t xml:space="preserve"> руб.                вес</w:t>
            </w:r>
          </w:p>
        </w:tc>
        <w:tc>
          <w:tcPr>
            <w:tcW w:w="1800" w:type="dxa"/>
            <w:tcBorders>
              <w:top w:val="single" w:sz="4" w:space="0" w:color="auto"/>
              <w:left w:val="single" w:sz="4" w:space="0" w:color="auto"/>
              <w:right w:val="single" w:sz="4" w:space="0" w:color="auto"/>
            </w:tcBorders>
          </w:tcPr>
          <w:p w:rsidR="00855014" w:rsidRDefault="000773B6">
            <w:pPr>
              <w:spacing w:line="360" w:lineRule="auto"/>
              <w:jc w:val="both"/>
              <w:rPr>
                <w:sz w:val="28"/>
              </w:rPr>
            </w:pPr>
            <w:r>
              <w:rPr>
                <w:sz w:val="28"/>
              </w:rPr>
              <w:t xml:space="preserve"> 1 9 9 8 г.</w:t>
            </w:r>
          </w:p>
          <w:p w:rsidR="00855014" w:rsidRDefault="000773B6">
            <w:pPr>
              <w:spacing w:line="360" w:lineRule="auto"/>
              <w:jc w:val="both"/>
              <w:rPr>
                <w:sz w:val="28"/>
              </w:rPr>
            </w:pPr>
            <w:r>
              <w:rPr>
                <w:sz w:val="28"/>
              </w:rPr>
              <w:t>сумма          уд.</w:t>
            </w:r>
          </w:p>
          <w:p w:rsidR="00855014" w:rsidRDefault="000773B6">
            <w:pPr>
              <w:spacing w:line="360" w:lineRule="auto"/>
              <w:jc w:val="both"/>
              <w:rPr>
                <w:sz w:val="28"/>
              </w:rPr>
            </w:pPr>
            <w:r>
              <w:rPr>
                <w:sz w:val="28"/>
              </w:rPr>
              <w:t>Руб.              вес</w:t>
            </w:r>
          </w:p>
        </w:tc>
        <w:tc>
          <w:tcPr>
            <w:tcW w:w="2106" w:type="dxa"/>
            <w:tcBorders>
              <w:top w:val="single" w:sz="4" w:space="0" w:color="auto"/>
              <w:left w:val="single" w:sz="4" w:space="0" w:color="auto"/>
              <w:right w:val="single" w:sz="4" w:space="0" w:color="auto"/>
            </w:tcBorders>
          </w:tcPr>
          <w:p w:rsidR="00855014" w:rsidRDefault="000773B6">
            <w:pPr>
              <w:spacing w:line="360" w:lineRule="auto"/>
              <w:jc w:val="both"/>
              <w:rPr>
                <w:sz w:val="28"/>
              </w:rPr>
            </w:pPr>
            <w:r>
              <w:rPr>
                <w:sz w:val="28"/>
              </w:rPr>
              <w:t xml:space="preserve"> Отношение</w:t>
            </w:r>
          </w:p>
          <w:p w:rsidR="00855014" w:rsidRDefault="000773B6">
            <w:pPr>
              <w:spacing w:line="360" w:lineRule="auto"/>
              <w:jc w:val="both"/>
              <w:rPr>
                <w:sz w:val="28"/>
              </w:rPr>
            </w:pPr>
            <w:r>
              <w:rPr>
                <w:sz w:val="28"/>
              </w:rPr>
              <w:t>(+,-)  сумма</w:t>
            </w:r>
          </w:p>
          <w:p w:rsidR="00855014" w:rsidRDefault="000773B6">
            <w:pPr>
              <w:spacing w:line="360" w:lineRule="auto"/>
              <w:jc w:val="both"/>
              <w:rPr>
                <w:sz w:val="28"/>
              </w:rPr>
            </w:pPr>
            <w:r>
              <w:rPr>
                <w:sz w:val="28"/>
              </w:rPr>
              <w:t>сумма         уд.вес</w:t>
            </w:r>
          </w:p>
        </w:tc>
        <w:tc>
          <w:tcPr>
            <w:tcW w:w="1268" w:type="dxa"/>
            <w:tcBorders>
              <w:top w:val="single" w:sz="4" w:space="0" w:color="auto"/>
              <w:left w:val="single" w:sz="4" w:space="0" w:color="auto"/>
              <w:right w:val="single" w:sz="4" w:space="0" w:color="auto"/>
            </w:tcBorders>
          </w:tcPr>
          <w:p w:rsidR="00855014" w:rsidRDefault="000773B6">
            <w:pPr>
              <w:spacing w:line="360" w:lineRule="auto"/>
              <w:jc w:val="both"/>
              <w:rPr>
                <w:sz w:val="28"/>
              </w:rPr>
            </w:pPr>
            <w:r>
              <w:rPr>
                <w:sz w:val="28"/>
              </w:rPr>
              <w:t xml:space="preserve"> Темп роста</w:t>
            </w:r>
          </w:p>
          <w:p w:rsidR="00855014" w:rsidRDefault="000773B6">
            <w:pPr>
              <w:spacing w:line="360" w:lineRule="auto"/>
              <w:jc w:val="both"/>
              <w:rPr>
                <w:sz w:val="28"/>
              </w:rPr>
            </w:pPr>
            <w:r>
              <w:rPr>
                <w:sz w:val="28"/>
              </w:rPr>
              <w:t xml:space="preserve">           % </w:t>
            </w:r>
          </w:p>
        </w:tc>
      </w:tr>
      <w:tr w:rsidR="00855014">
        <w:tc>
          <w:tcPr>
            <w:tcW w:w="2055" w:type="dxa"/>
            <w:tcBorders>
              <w:top w:val="single" w:sz="4" w:space="0" w:color="auto"/>
              <w:left w:val="single" w:sz="4" w:space="0" w:color="auto"/>
              <w:right w:val="single" w:sz="4" w:space="0" w:color="auto"/>
            </w:tcBorders>
          </w:tcPr>
          <w:p w:rsidR="00855014" w:rsidRDefault="000773B6">
            <w:pPr>
              <w:spacing w:line="360" w:lineRule="auto"/>
              <w:jc w:val="both"/>
              <w:rPr>
                <w:sz w:val="28"/>
              </w:rPr>
            </w:pPr>
            <w:r>
              <w:rPr>
                <w:sz w:val="28"/>
              </w:rPr>
              <w:t xml:space="preserve">1.внеоборотные  активы, всего:    </w:t>
            </w:r>
          </w:p>
          <w:p w:rsidR="00855014" w:rsidRDefault="000773B6">
            <w:pPr>
              <w:spacing w:line="360" w:lineRule="auto"/>
              <w:jc w:val="both"/>
              <w:rPr>
                <w:sz w:val="28"/>
              </w:rPr>
            </w:pPr>
            <w:r>
              <w:rPr>
                <w:sz w:val="28"/>
              </w:rPr>
              <w:t xml:space="preserve">  в том числе:</w:t>
            </w:r>
          </w:p>
          <w:p w:rsidR="00855014" w:rsidRDefault="000773B6">
            <w:pPr>
              <w:spacing w:line="360" w:lineRule="auto"/>
              <w:jc w:val="both"/>
              <w:rPr>
                <w:sz w:val="28"/>
              </w:rPr>
            </w:pPr>
            <w:r>
              <w:rPr>
                <w:sz w:val="28"/>
              </w:rPr>
              <w:t>а)основные средства и нематериальные активы</w:t>
            </w:r>
          </w:p>
          <w:p w:rsidR="00855014" w:rsidRDefault="000773B6">
            <w:pPr>
              <w:spacing w:line="360" w:lineRule="auto"/>
              <w:jc w:val="both"/>
              <w:rPr>
                <w:sz w:val="28"/>
              </w:rPr>
            </w:pPr>
            <w:r>
              <w:rPr>
                <w:sz w:val="28"/>
              </w:rPr>
              <w:t>б) долгосрочные финансовые  вложения и другие внеоборотные активы</w:t>
            </w:r>
          </w:p>
          <w:p w:rsidR="00855014" w:rsidRDefault="00855014">
            <w:pPr>
              <w:spacing w:line="360" w:lineRule="auto"/>
              <w:jc w:val="both"/>
              <w:rPr>
                <w:sz w:val="28"/>
              </w:rPr>
            </w:pPr>
          </w:p>
        </w:tc>
        <w:tc>
          <w:tcPr>
            <w:tcW w:w="1984" w:type="dxa"/>
            <w:tcBorders>
              <w:top w:val="single" w:sz="4" w:space="0" w:color="auto"/>
              <w:left w:val="single" w:sz="4" w:space="0" w:color="auto"/>
              <w:right w:val="single" w:sz="4" w:space="0" w:color="auto"/>
            </w:tcBorders>
          </w:tcPr>
          <w:p w:rsidR="00855014" w:rsidRDefault="00855014">
            <w:pPr>
              <w:spacing w:line="360" w:lineRule="auto"/>
              <w:jc w:val="both"/>
              <w:rPr>
                <w:sz w:val="28"/>
              </w:rPr>
            </w:pPr>
          </w:p>
          <w:p w:rsidR="00855014" w:rsidRDefault="000773B6">
            <w:pPr>
              <w:spacing w:line="360" w:lineRule="auto"/>
              <w:jc w:val="both"/>
              <w:rPr>
                <w:sz w:val="28"/>
              </w:rPr>
            </w:pPr>
            <w:r>
              <w:rPr>
                <w:sz w:val="28"/>
              </w:rPr>
              <w:t>363932260        36</w:t>
            </w:r>
          </w:p>
          <w:p w:rsidR="00855014" w:rsidRDefault="00855014">
            <w:pPr>
              <w:spacing w:line="360" w:lineRule="auto"/>
              <w:jc w:val="both"/>
              <w:rPr>
                <w:sz w:val="28"/>
              </w:rPr>
            </w:pPr>
          </w:p>
          <w:p w:rsidR="00855014" w:rsidRDefault="000773B6">
            <w:pPr>
              <w:spacing w:line="360" w:lineRule="auto"/>
              <w:jc w:val="both"/>
              <w:rPr>
                <w:sz w:val="28"/>
              </w:rPr>
            </w:pPr>
            <w:r>
              <w:rPr>
                <w:sz w:val="28"/>
              </w:rPr>
              <w:t xml:space="preserve">32387836           32 </w:t>
            </w:r>
          </w:p>
          <w:p w:rsidR="00855014" w:rsidRDefault="00855014">
            <w:pPr>
              <w:spacing w:line="360" w:lineRule="auto"/>
              <w:jc w:val="both"/>
              <w:rPr>
                <w:sz w:val="28"/>
              </w:rPr>
            </w:pPr>
          </w:p>
          <w:p w:rsidR="00855014" w:rsidRDefault="00855014">
            <w:pPr>
              <w:spacing w:line="360" w:lineRule="auto"/>
              <w:jc w:val="both"/>
              <w:rPr>
                <w:sz w:val="28"/>
              </w:rPr>
            </w:pPr>
          </w:p>
          <w:p w:rsidR="00855014" w:rsidRDefault="00855014">
            <w:pPr>
              <w:spacing w:line="360" w:lineRule="auto"/>
              <w:jc w:val="both"/>
              <w:rPr>
                <w:sz w:val="28"/>
              </w:rPr>
            </w:pPr>
          </w:p>
          <w:p w:rsidR="00855014" w:rsidRDefault="00855014">
            <w:pPr>
              <w:spacing w:line="360" w:lineRule="auto"/>
              <w:jc w:val="both"/>
              <w:rPr>
                <w:sz w:val="28"/>
              </w:rPr>
            </w:pPr>
          </w:p>
          <w:p w:rsidR="00855014" w:rsidRDefault="000773B6">
            <w:pPr>
              <w:spacing w:line="360" w:lineRule="auto"/>
              <w:jc w:val="both"/>
              <w:rPr>
                <w:sz w:val="28"/>
              </w:rPr>
            </w:pPr>
            <w:r>
              <w:rPr>
                <w:sz w:val="28"/>
              </w:rPr>
              <w:t>4005424             4</w:t>
            </w:r>
          </w:p>
        </w:tc>
        <w:tc>
          <w:tcPr>
            <w:tcW w:w="1800" w:type="dxa"/>
            <w:tcBorders>
              <w:top w:val="single" w:sz="4" w:space="0" w:color="auto"/>
              <w:left w:val="single" w:sz="4" w:space="0" w:color="auto"/>
              <w:right w:val="single" w:sz="4" w:space="0" w:color="auto"/>
            </w:tcBorders>
          </w:tcPr>
          <w:p w:rsidR="00855014" w:rsidRDefault="00855014">
            <w:pPr>
              <w:spacing w:line="360" w:lineRule="auto"/>
              <w:jc w:val="both"/>
              <w:rPr>
                <w:sz w:val="28"/>
              </w:rPr>
            </w:pPr>
          </w:p>
          <w:p w:rsidR="00855014" w:rsidRDefault="000773B6">
            <w:pPr>
              <w:spacing w:line="360" w:lineRule="auto"/>
              <w:jc w:val="both"/>
              <w:rPr>
                <w:sz w:val="28"/>
              </w:rPr>
            </w:pPr>
            <w:r>
              <w:rPr>
                <w:sz w:val="28"/>
              </w:rPr>
              <w:t>51163829      38</w:t>
            </w:r>
          </w:p>
          <w:p w:rsidR="00855014" w:rsidRDefault="00855014">
            <w:pPr>
              <w:spacing w:line="360" w:lineRule="auto"/>
              <w:jc w:val="both"/>
              <w:rPr>
                <w:sz w:val="28"/>
              </w:rPr>
            </w:pPr>
          </w:p>
          <w:p w:rsidR="00855014" w:rsidRDefault="000773B6">
            <w:pPr>
              <w:spacing w:line="360" w:lineRule="auto"/>
              <w:jc w:val="both"/>
              <w:rPr>
                <w:sz w:val="28"/>
              </w:rPr>
            </w:pPr>
            <w:r>
              <w:rPr>
                <w:sz w:val="28"/>
              </w:rPr>
              <w:t>48231643       36</w:t>
            </w:r>
          </w:p>
          <w:p w:rsidR="00855014" w:rsidRDefault="00855014">
            <w:pPr>
              <w:spacing w:line="360" w:lineRule="auto"/>
              <w:jc w:val="both"/>
              <w:rPr>
                <w:sz w:val="28"/>
              </w:rPr>
            </w:pPr>
          </w:p>
          <w:p w:rsidR="00855014" w:rsidRDefault="00855014">
            <w:pPr>
              <w:spacing w:line="360" w:lineRule="auto"/>
              <w:jc w:val="both"/>
              <w:rPr>
                <w:sz w:val="28"/>
              </w:rPr>
            </w:pPr>
          </w:p>
          <w:p w:rsidR="00855014" w:rsidRDefault="00855014">
            <w:pPr>
              <w:spacing w:line="360" w:lineRule="auto"/>
              <w:jc w:val="both"/>
              <w:rPr>
                <w:sz w:val="28"/>
              </w:rPr>
            </w:pPr>
          </w:p>
          <w:p w:rsidR="00855014" w:rsidRDefault="00855014">
            <w:pPr>
              <w:spacing w:line="360" w:lineRule="auto"/>
              <w:jc w:val="both"/>
              <w:rPr>
                <w:sz w:val="28"/>
              </w:rPr>
            </w:pPr>
          </w:p>
          <w:p w:rsidR="00855014" w:rsidRDefault="000773B6">
            <w:pPr>
              <w:spacing w:line="360" w:lineRule="auto"/>
              <w:jc w:val="both"/>
              <w:rPr>
                <w:sz w:val="28"/>
              </w:rPr>
            </w:pPr>
            <w:r>
              <w:rPr>
                <w:sz w:val="28"/>
              </w:rPr>
              <w:t xml:space="preserve">2932186         2 </w:t>
            </w:r>
          </w:p>
        </w:tc>
        <w:tc>
          <w:tcPr>
            <w:tcW w:w="2106" w:type="dxa"/>
            <w:tcBorders>
              <w:top w:val="single" w:sz="4" w:space="0" w:color="auto"/>
              <w:left w:val="single" w:sz="4" w:space="0" w:color="auto"/>
              <w:right w:val="single" w:sz="4" w:space="0" w:color="auto"/>
            </w:tcBorders>
          </w:tcPr>
          <w:p w:rsidR="00855014" w:rsidRDefault="00855014">
            <w:pPr>
              <w:spacing w:line="360" w:lineRule="auto"/>
              <w:jc w:val="both"/>
              <w:rPr>
                <w:sz w:val="28"/>
              </w:rPr>
            </w:pPr>
          </w:p>
          <w:p w:rsidR="00855014" w:rsidRDefault="000773B6">
            <w:pPr>
              <w:spacing w:line="360" w:lineRule="auto"/>
              <w:jc w:val="both"/>
              <w:rPr>
                <w:sz w:val="28"/>
              </w:rPr>
            </w:pPr>
            <w:r>
              <w:rPr>
                <w:sz w:val="28"/>
              </w:rPr>
              <w:t>+14770569            +2</w:t>
            </w:r>
          </w:p>
          <w:p w:rsidR="00855014" w:rsidRDefault="00855014">
            <w:pPr>
              <w:spacing w:line="360" w:lineRule="auto"/>
              <w:jc w:val="both"/>
              <w:rPr>
                <w:sz w:val="28"/>
              </w:rPr>
            </w:pPr>
          </w:p>
          <w:p w:rsidR="00855014" w:rsidRDefault="000773B6">
            <w:pPr>
              <w:spacing w:line="360" w:lineRule="auto"/>
              <w:jc w:val="both"/>
              <w:rPr>
                <w:sz w:val="28"/>
              </w:rPr>
            </w:pPr>
            <w:r>
              <w:rPr>
                <w:sz w:val="28"/>
              </w:rPr>
              <w:t>+1584380              + 4</w:t>
            </w:r>
          </w:p>
          <w:p w:rsidR="00855014" w:rsidRDefault="00855014">
            <w:pPr>
              <w:spacing w:line="360" w:lineRule="auto"/>
              <w:jc w:val="both"/>
              <w:rPr>
                <w:sz w:val="28"/>
              </w:rPr>
            </w:pPr>
          </w:p>
          <w:p w:rsidR="00855014" w:rsidRDefault="00855014">
            <w:pPr>
              <w:spacing w:line="360" w:lineRule="auto"/>
              <w:jc w:val="both"/>
              <w:rPr>
                <w:sz w:val="28"/>
              </w:rPr>
            </w:pPr>
          </w:p>
          <w:p w:rsidR="00855014" w:rsidRDefault="00855014">
            <w:pPr>
              <w:spacing w:line="360" w:lineRule="auto"/>
              <w:jc w:val="both"/>
              <w:rPr>
                <w:sz w:val="28"/>
              </w:rPr>
            </w:pPr>
          </w:p>
          <w:p w:rsidR="00855014" w:rsidRDefault="00855014">
            <w:pPr>
              <w:spacing w:line="360" w:lineRule="auto"/>
              <w:jc w:val="both"/>
              <w:rPr>
                <w:sz w:val="28"/>
              </w:rPr>
            </w:pPr>
          </w:p>
          <w:p w:rsidR="00855014" w:rsidRDefault="000773B6">
            <w:pPr>
              <w:spacing w:line="360" w:lineRule="auto"/>
              <w:jc w:val="both"/>
              <w:rPr>
                <w:sz w:val="28"/>
              </w:rPr>
            </w:pPr>
            <w:r>
              <w:rPr>
                <w:sz w:val="28"/>
              </w:rPr>
              <w:t>-107338                -2</w:t>
            </w:r>
          </w:p>
          <w:p w:rsidR="00855014" w:rsidRDefault="00855014">
            <w:pPr>
              <w:spacing w:line="360" w:lineRule="auto"/>
              <w:jc w:val="both"/>
              <w:rPr>
                <w:sz w:val="28"/>
              </w:rPr>
            </w:pPr>
          </w:p>
        </w:tc>
        <w:tc>
          <w:tcPr>
            <w:tcW w:w="1268" w:type="dxa"/>
            <w:tcBorders>
              <w:top w:val="single" w:sz="4" w:space="0" w:color="auto"/>
              <w:left w:val="single" w:sz="4" w:space="0" w:color="auto"/>
              <w:right w:val="single" w:sz="4" w:space="0" w:color="auto"/>
            </w:tcBorders>
          </w:tcPr>
          <w:p w:rsidR="00855014" w:rsidRDefault="00855014">
            <w:pPr>
              <w:spacing w:line="360" w:lineRule="auto"/>
              <w:jc w:val="both"/>
              <w:rPr>
                <w:sz w:val="28"/>
              </w:rPr>
            </w:pPr>
          </w:p>
          <w:p w:rsidR="00855014" w:rsidRDefault="000773B6">
            <w:pPr>
              <w:spacing w:line="360" w:lineRule="auto"/>
              <w:jc w:val="both"/>
              <w:rPr>
                <w:sz w:val="28"/>
              </w:rPr>
            </w:pPr>
            <w:r>
              <w:rPr>
                <w:sz w:val="28"/>
              </w:rPr>
              <w:t>141</w:t>
            </w:r>
          </w:p>
          <w:p w:rsidR="00855014" w:rsidRDefault="00855014">
            <w:pPr>
              <w:spacing w:line="360" w:lineRule="auto"/>
              <w:jc w:val="both"/>
              <w:rPr>
                <w:sz w:val="28"/>
              </w:rPr>
            </w:pPr>
          </w:p>
          <w:p w:rsidR="00855014" w:rsidRDefault="000773B6">
            <w:pPr>
              <w:spacing w:line="360" w:lineRule="auto"/>
              <w:jc w:val="both"/>
              <w:rPr>
                <w:sz w:val="28"/>
              </w:rPr>
            </w:pPr>
            <w:r>
              <w:rPr>
                <w:sz w:val="28"/>
              </w:rPr>
              <w:t>149</w:t>
            </w:r>
          </w:p>
          <w:p w:rsidR="00855014" w:rsidRDefault="00855014">
            <w:pPr>
              <w:spacing w:line="360" w:lineRule="auto"/>
              <w:jc w:val="both"/>
              <w:rPr>
                <w:sz w:val="28"/>
              </w:rPr>
            </w:pPr>
          </w:p>
          <w:p w:rsidR="00855014" w:rsidRDefault="00855014">
            <w:pPr>
              <w:spacing w:line="360" w:lineRule="auto"/>
              <w:jc w:val="both"/>
              <w:rPr>
                <w:sz w:val="28"/>
              </w:rPr>
            </w:pPr>
          </w:p>
          <w:p w:rsidR="00855014" w:rsidRDefault="00855014">
            <w:pPr>
              <w:spacing w:line="360" w:lineRule="auto"/>
              <w:jc w:val="both"/>
              <w:rPr>
                <w:sz w:val="28"/>
              </w:rPr>
            </w:pPr>
          </w:p>
          <w:p w:rsidR="00855014" w:rsidRDefault="00855014">
            <w:pPr>
              <w:spacing w:line="360" w:lineRule="auto"/>
              <w:jc w:val="both"/>
              <w:rPr>
                <w:sz w:val="28"/>
              </w:rPr>
            </w:pPr>
          </w:p>
          <w:p w:rsidR="00855014" w:rsidRDefault="000773B6">
            <w:pPr>
              <w:spacing w:line="360" w:lineRule="auto"/>
              <w:jc w:val="both"/>
              <w:rPr>
                <w:sz w:val="28"/>
              </w:rPr>
            </w:pPr>
            <w:r>
              <w:rPr>
                <w:sz w:val="28"/>
              </w:rPr>
              <w:t>27</w:t>
            </w:r>
          </w:p>
        </w:tc>
      </w:tr>
      <w:tr w:rsidR="00855014">
        <w:tc>
          <w:tcPr>
            <w:tcW w:w="2055" w:type="dxa"/>
            <w:tcBorders>
              <w:top w:val="single" w:sz="4" w:space="0" w:color="auto"/>
              <w:left w:val="single" w:sz="4" w:space="0" w:color="auto"/>
              <w:bottom w:val="single" w:sz="4" w:space="0" w:color="auto"/>
              <w:right w:val="single" w:sz="4" w:space="0" w:color="auto"/>
            </w:tcBorders>
          </w:tcPr>
          <w:p w:rsidR="00855014" w:rsidRDefault="000773B6">
            <w:pPr>
              <w:spacing w:line="360" w:lineRule="auto"/>
              <w:jc w:val="both"/>
              <w:rPr>
                <w:sz w:val="28"/>
              </w:rPr>
            </w:pPr>
            <w:r>
              <w:rPr>
                <w:sz w:val="28"/>
              </w:rPr>
              <w:t>2.Оборотные  активы,  всего:</w:t>
            </w:r>
          </w:p>
          <w:p w:rsidR="00855014" w:rsidRDefault="000773B6">
            <w:pPr>
              <w:spacing w:line="360" w:lineRule="auto"/>
              <w:jc w:val="both"/>
              <w:rPr>
                <w:sz w:val="28"/>
              </w:rPr>
            </w:pPr>
            <w:r>
              <w:rPr>
                <w:sz w:val="28"/>
              </w:rPr>
              <w:t xml:space="preserve"> в  том числе:</w:t>
            </w:r>
          </w:p>
          <w:p w:rsidR="00855014" w:rsidRDefault="000773B6">
            <w:pPr>
              <w:spacing w:line="360" w:lineRule="auto"/>
              <w:jc w:val="both"/>
              <w:rPr>
                <w:sz w:val="28"/>
              </w:rPr>
            </w:pPr>
            <w:r>
              <w:rPr>
                <w:sz w:val="28"/>
              </w:rPr>
              <w:t>а)материальные  оборотные средства</w:t>
            </w:r>
          </w:p>
          <w:p w:rsidR="00855014" w:rsidRDefault="000773B6">
            <w:pPr>
              <w:spacing w:line="360" w:lineRule="auto"/>
              <w:jc w:val="both"/>
              <w:rPr>
                <w:sz w:val="28"/>
              </w:rPr>
            </w:pPr>
            <w:r>
              <w:rPr>
                <w:sz w:val="28"/>
              </w:rPr>
              <w:t>б)денежные средства</w:t>
            </w:r>
          </w:p>
          <w:p w:rsidR="00855014" w:rsidRDefault="000773B6">
            <w:pPr>
              <w:spacing w:line="360" w:lineRule="auto"/>
              <w:jc w:val="both"/>
              <w:rPr>
                <w:sz w:val="28"/>
              </w:rPr>
            </w:pPr>
            <w:r>
              <w:rPr>
                <w:sz w:val="28"/>
              </w:rPr>
              <w:t xml:space="preserve">и краткосрочные финансовые  вложения </w:t>
            </w:r>
          </w:p>
          <w:p w:rsidR="00855014" w:rsidRDefault="000773B6">
            <w:pPr>
              <w:spacing w:line="360" w:lineRule="auto"/>
              <w:jc w:val="both"/>
              <w:rPr>
                <w:sz w:val="28"/>
              </w:rPr>
            </w:pPr>
            <w:r>
              <w:rPr>
                <w:sz w:val="28"/>
              </w:rPr>
              <w:t>в) средства в  расчетах и  прочие оборотные активы</w:t>
            </w:r>
          </w:p>
        </w:tc>
        <w:tc>
          <w:tcPr>
            <w:tcW w:w="1984" w:type="dxa"/>
            <w:tcBorders>
              <w:top w:val="single" w:sz="4" w:space="0" w:color="auto"/>
              <w:left w:val="single" w:sz="4" w:space="0" w:color="auto"/>
              <w:bottom w:val="single" w:sz="4" w:space="0" w:color="auto"/>
              <w:right w:val="single" w:sz="4" w:space="0" w:color="auto"/>
            </w:tcBorders>
          </w:tcPr>
          <w:p w:rsidR="00855014" w:rsidRDefault="00855014">
            <w:pPr>
              <w:spacing w:line="360" w:lineRule="auto"/>
              <w:jc w:val="both"/>
              <w:rPr>
                <w:sz w:val="28"/>
              </w:rPr>
            </w:pPr>
          </w:p>
          <w:p w:rsidR="00855014" w:rsidRDefault="000773B6">
            <w:pPr>
              <w:spacing w:line="360" w:lineRule="auto"/>
              <w:jc w:val="both"/>
              <w:rPr>
                <w:sz w:val="28"/>
              </w:rPr>
            </w:pPr>
            <w:r>
              <w:rPr>
                <w:sz w:val="28"/>
              </w:rPr>
              <w:t>63332289            64</w:t>
            </w:r>
          </w:p>
          <w:p w:rsidR="00855014" w:rsidRDefault="00855014">
            <w:pPr>
              <w:spacing w:line="360" w:lineRule="auto"/>
              <w:jc w:val="both"/>
              <w:rPr>
                <w:sz w:val="28"/>
              </w:rPr>
            </w:pPr>
          </w:p>
          <w:p w:rsidR="00855014" w:rsidRDefault="00855014">
            <w:pPr>
              <w:spacing w:line="360" w:lineRule="auto"/>
              <w:jc w:val="both"/>
              <w:rPr>
                <w:sz w:val="28"/>
              </w:rPr>
            </w:pPr>
          </w:p>
          <w:p w:rsidR="00855014" w:rsidRDefault="000773B6">
            <w:pPr>
              <w:spacing w:line="360" w:lineRule="auto"/>
              <w:jc w:val="both"/>
              <w:rPr>
                <w:sz w:val="28"/>
              </w:rPr>
            </w:pPr>
            <w:r>
              <w:rPr>
                <w:sz w:val="28"/>
              </w:rPr>
              <w:t>37580104             38</w:t>
            </w:r>
          </w:p>
          <w:p w:rsidR="00855014" w:rsidRDefault="00855014">
            <w:pPr>
              <w:spacing w:line="360" w:lineRule="auto"/>
              <w:jc w:val="both"/>
              <w:rPr>
                <w:sz w:val="28"/>
              </w:rPr>
            </w:pPr>
          </w:p>
          <w:p w:rsidR="00855014" w:rsidRDefault="00855014">
            <w:pPr>
              <w:spacing w:line="360" w:lineRule="auto"/>
              <w:jc w:val="both"/>
              <w:rPr>
                <w:sz w:val="28"/>
              </w:rPr>
            </w:pPr>
          </w:p>
          <w:p w:rsidR="00855014" w:rsidRDefault="000773B6">
            <w:pPr>
              <w:spacing w:line="360" w:lineRule="auto"/>
              <w:jc w:val="both"/>
              <w:rPr>
                <w:sz w:val="28"/>
              </w:rPr>
            </w:pPr>
            <w:r>
              <w:rPr>
                <w:sz w:val="28"/>
              </w:rPr>
              <w:t>1576399               2</w:t>
            </w:r>
          </w:p>
          <w:p w:rsidR="00855014" w:rsidRDefault="00855014">
            <w:pPr>
              <w:spacing w:line="360" w:lineRule="auto"/>
              <w:jc w:val="both"/>
              <w:rPr>
                <w:sz w:val="28"/>
              </w:rPr>
            </w:pPr>
          </w:p>
          <w:p w:rsidR="00855014" w:rsidRDefault="00855014">
            <w:pPr>
              <w:spacing w:line="360" w:lineRule="auto"/>
              <w:jc w:val="both"/>
              <w:rPr>
                <w:sz w:val="28"/>
              </w:rPr>
            </w:pPr>
          </w:p>
          <w:p w:rsidR="00855014" w:rsidRDefault="000773B6">
            <w:pPr>
              <w:spacing w:line="360" w:lineRule="auto"/>
              <w:jc w:val="both"/>
              <w:rPr>
                <w:sz w:val="28"/>
              </w:rPr>
            </w:pPr>
            <w:r>
              <w:rPr>
                <w:sz w:val="28"/>
              </w:rPr>
              <w:t>2415785               24</w:t>
            </w:r>
          </w:p>
        </w:tc>
        <w:tc>
          <w:tcPr>
            <w:tcW w:w="1800" w:type="dxa"/>
            <w:tcBorders>
              <w:top w:val="single" w:sz="4" w:space="0" w:color="auto"/>
              <w:left w:val="single" w:sz="4" w:space="0" w:color="auto"/>
              <w:bottom w:val="single" w:sz="4" w:space="0" w:color="auto"/>
              <w:right w:val="single" w:sz="4" w:space="0" w:color="auto"/>
            </w:tcBorders>
          </w:tcPr>
          <w:p w:rsidR="00855014" w:rsidRDefault="00855014">
            <w:pPr>
              <w:spacing w:line="360" w:lineRule="auto"/>
              <w:jc w:val="both"/>
              <w:rPr>
                <w:sz w:val="28"/>
              </w:rPr>
            </w:pPr>
          </w:p>
          <w:p w:rsidR="00855014" w:rsidRDefault="000773B6">
            <w:pPr>
              <w:spacing w:line="360" w:lineRule="auto"/>
              <w:jc w:val="both"/>
              <w:rPr>
                <w:sz w:val="28"/>
              </w:rPr>
            </w:pPr>
            <w:r>
              <w:rPr>
                <w:sz w:val="28"/>
              </w:rPr>
              <w:t xml:space="preserve">8293264         62 </w:t>
            </w:r>
          </w:p>
          <w:p w:rsidR="00855014" w:rsidRDefault="00855014">
            <w:pPr>
              <w:spacing w:line="360" w:lineRule="auto"/>
              <w:jc w:val="both"/>
              <w:rPr>
                <w:sz w:val="28"/>
              </w:rPr>
            </w:pPr>
          </w:p>
          <w:p w:rsidR="00855014" w:rsidRDefault="00855014">
            <w:pPr>
              <w:spacing w:line="360" w:lineRule="auto"/>
              <w:jc w:val="both"/>
              <w:rPr>
                <w:sz w:val="28"/>
              </w:rPr>
            </w:pPr>
          </w:p>
          <w:p w:rsidR="00855014" w:rsidRDefault="000773B6">
            <w:pPr>
              <w:spacing w:line="360" w:lineRule="auto"/>
              <w:jc w:val="both"/>
              <w:rPr>
                <w:sz w:val="28"/>
              </w:rPr>
            </w:pPr>
            <w:r>
              <w:rPr>
                <w:sz w:val="28"/>
              </w:rPr>
              <w:t>2791458          21</w:t>
            </w:r>
          </w:p>
          <w:p w:rsidR="00855014" w:rsidRDefault="00855014">
            <w:pPr>
              <w:spacing w:line="360" w:lineRule="auto"/>
              <w:jc w:val="both"/>
              <w:rPr>
                <w:sz w:val="28"/>
              </w:rPr>
            </w:pPr>
          </w:p>
          <w:p w:rsidR="00855014" w:rsidRDefault="00855014">
            <w:pPr>
              <w:spacing w:line="360" w:lineRule="auto"/>
              <w:jc w:val="both"/>
              <w:rPr>
                <w:sz w:val="28"/>
              </w:rPr>
            </w:pPr>
          </w:p>
          <w:p w:rsidR="00855014" w:rsidRDefault="000773B6">
            <w:pPr>
              <w:spacing w:line="360" w:lineRule="auto"/>
              <w:jc w:val="both"/>
              <w:rPr>
                <w:sz w:val="28"/>
              </w:rPr>
            </w:pPr>
            <w:r>
              <w:rPr>
                <w:sz w:val="28"/>
              </w:rPr>
              <w:t>1272901       1</w:t>
            </w:r>
          </w:p>
          <w:p w:rsidR="00855014" w:rsidRDefault="00855014">
            <w:pPr>
              <w:spacing w:line="360" w:lineRule="auto"/>
              <w:jc w:val="both"/>
              <w:rPr>
                <w:sz w:val="28"/>
              </w:rPr>
            </w:pPr>
          </w:p>
          <w:p w:rsidR="00855014" w:rsidRDefault="00855014">
            <w:pPr>
              <w:spacing w:line="360" w:lineRule="auto"/>
              <w:jc w:val="both"/>
              <w:rPr>
                <w:sz w:val="28"/>
              </w:rPr>
            </w:pPr>
          </w:p>
          <w:p w:rsidR="00855014" w:rsidRDefault="000773B6">
            <w:pPr>
              <w:spacing w:line="360" w:lineRule="auto"/>
              <w:jc w:val="both"/>
              <w:rPr>
                <w:sz w:val="28"/>
                <w:lang w:val="en-US"/>
              </w:rPr>
            </w:pPr>
            <w:r>
              <w:rPr>
                <w:sz w:val="28"/>
              </w:rPr>
              <w:t xml:space="preserve">53744705         </w:t>
            </w:r>
          </w:p>
          <w:p w:rsidR="00855014" w:rsidRDefault="00855014">
            <w:pPr>
              <w:spacing w:line="360" w:lineRule="auto"/>
              <w:jc w:val="both"/>
              <w:rPr>
                <w:sz w:val="28"/>
                <w:lang w:val="en-US"/>
              </w:rPr>
            </w:pPr>
          </w:p>
          <w:p w:rsidR="00855014" w:rsidRDefault="000773B6">
            <w:pPr>
              <w:spacing w:line="360" w:lineRule="auto"/>
              <w:jc w:val="both"/>
              <w:rPr>
                <w:sz w:val="28"/>
              </w:rPr>
            </w:pPr>
            <w:r>
              <w:rPr>
                <w:sz w:val="28"/>
              </w:rPr>
              <w:t>40</w:t>
            </w:r>
          </w:p>
        </w:tc>
        <w:tc>
          <w:tcPr>
            <w:tcW w:w="2106" w:type="dxa"/>
            <w:tcBorders>
              <w:top w:val="single" w:sz="4" w:space="0" w:color="auto"/>
              <w:left w:val="single" w:sz="4" w:space="0" w:color="auto"/>
              <w:bottom w:val="single" w:sz="4" w:space="0" w:color="auto"/>
              <w:right w:val="single" w:sz="4" w:space="0" w:color="auto"/>
            </w:tcBorders>
          </w:tcPr>
          <w:p w:rsidR="00855014" w:rsidRDefault="00855014">
            <w:pPr>
              <w:spacing w:line="360" w:lineRule="auto"/>
              <w:jc w:val="both"/>
              <w:rPr>
                <w:sz w:val="28"/>
              </w:rPr>
            </w:pPr>
          </w:p>
          <w:p w:rsidR="00855014" w:rsidRDefault="000773B6">
            <w:pPr>
              <w:spacing w:line="360" w:lineRule="auto"/>
              <w:jc w:val="both"/>
              <w:rPr>
                <w:sz w:val="28"/>
              </w:rPr>
            </w:pPr>
            <w:r>
              <w:rPr>
                <w:sz w:val="28"/>
              </w:rPr>
              <w:t>+19599975            -2</w:t>
            </w:r>
          </w:p>
          <w:p w:rsidR="00855014" w:rsidRDefault="00855014">
            <w:pPr>
              <w:spacing w:line="360" w:lineRule="auto"/>
              <w:jc w:val="both"/>
              <w:rPr>
                <w:sz w:val="28"/>
              </w:rPr>
            </w:pPr>
          </w:p>
          <w:p w:rsidR="00855014" w:rsidRDefault="00855014">
            <w:pPr>
              <w:spacing w:line="360" w:lineRule="auto"/>
              <w:jc w:val="both"/>
              <w:rPr>
                <w:sz w:val="28"/>
              </w:rPr>
            </w:pPr>
          </w:p>
          <w:p w:rsidR="00855014" w:rsidRDefault="000773B6">
            <w:pPr>
              <w:spacing w:line="360" w:lineRule="auto"/>
              <w:jc w:val="both"/>
              <w:rPr>
                <w:sz w:val="28"/>
              </w:rPr>
            </w:pPr>
            <w:r>
              <w:rPr>
                <w:sz w:val="28"/>
              </w:rPr>
              <w:t>-9665446                -17</w:t>
            </w:r>
          </w:p>
          <w:p w:rsidR="00855014" w:rsidRDefault="00855014">
            <w:pPr>
              <w:spacing w:line="360" w:lineRule="auto"/>
              <w:jc w:val="both"/>
              <w:rPr>
                <w:sz w:val="28"/>
              </w:rPr>
            </w:pPr>
          </w:p>
          <w:p w:rsidR="00855014" w:rsidRDefault="00855014">
            <w:pPr>
              <w:spacing w:line="360" w:lineRule="auto"/>
              <w:jc w:val="both"/>
              <w:rPr>
                <w:sz w:val="28"/>
              </w:rPr>
            </w:pPr>
          </w:p>
          <w:p w:rsidR="00855014" w:rsidRDefault="000773B6">
            <w:pPr>
              <w:spacing w:line="360" w:lineRule="auto"/>
              <w:jc w:val="both"/>
              <w:rPr>
                <w:sz w:val="28"/>
              </w:rPr>
            </w:pPr>
            <w:r>
              <w:rPr>
                <w:sz w:val="28"/>
              </w:rPr>
              <w:t>-303498                   -1</w:t>
            </w:r>
          </w:p>
          <w:p w:rsidR="00855014" w:rsidRDefault="00855014">
            <w:pPr>
              <w:spacing w:line="360" w:lineRule="auto"/>
              <w:jc w:val="both"/>
              <w:rPr>
                <w:sz w:val="28"/>
              </w:rPr>
            </w:pPr>
          </w:p>
          <w:p w:rsidR="00855014" w:rsidRDefault="00855014">
            <w:pPr>
              <w:spacing w:line="360" w:lineRule="auto"/>
              <w:jc w:val="both"/>
              <w:rPr>
                <w:sz w:val="28"/>
              </w:rPr>
            </w:pPr>
          </w:p>
          <w:p w:rsidR="00855014" w:rsidRDefault="000773B6">
            <w:pPr>
              <w:spacing w:line="360" w:lineRule="auto"/>
              <w:jc w:val="both"/>
              <w:rPr>
                <w:sz w:val="28"/>
              </w:rPr>
            </w:pPr>
            <w:r>
              <w:rPr>
                <w:sz w:val="28"/>
              </w:rPr>
              <w:t>+29658920               16</w:t>
            </w:r>
          </w:p>
        </w:tc>
        <w:tc>
          <w:tcPr>
            <w:tcW w:w="1268" w:type="dxa"/>
            <w:tcBorders>
              <w:top w:val="single" w:sz="4" w:space="0" w:color="auto"/>
              <w:left w:val="single" w:sz="4" w:space="0" w:color="auto"/>
              <w:bottom w:val="single" w:sz="4" w:space="0" w:color="auto"/>
              <w:right w:val="single" w:sz="4" w:space="0" w:color="auto"/>
            </w:tcBorders>
          </w:tcPr>
          <w:p w:rsidR="00855014" w:rsidRDefault="00855014">
            <w:pPr>
              <w:spacing w:line="360" w:lineRule="auto"/>
              <w:jc w:val="both"/>
              <w:rPr>
                <w:sz w:val="28"/>
              </w:rPr>
            </w:pPr>
          </w:p>
          <w:p w:rsidR="00855014" w:rsidRDefault="000773B6">
            <w:pPr>
              <w:spacing w:line="360" w:lineRule="auto"/>
              <w:jc w:val="both"/>
              <w:rPr>
                <w:sz w:val="28"/>
              </w:rPr>
            </w:pPr>
            <w:r>
              <w:rPr>
                <w:sz w:val="28"/>
              </w:rPr>
              <w:t xml:space="preserve"> 131</w:t>
            </w:r>
          </w:p>
          <w:p w:rsidR="00855014" w:rsidRDefault="00855014">
            <w:pPr>
              <w:spacing w:line="360" w:lineRule="auto"/>
              <w:jc w:val="both"/>
              <w:rPr>
                <w:sz w:val="28"/>
              </w:rPr>
            </w:pPr>
          </w:p>
          <w:p w:rsidR="00855014" w:rsidRDefault="00855014">
            <w:pPr>
              <w:spacing w:line="360" w:lineRule="auto"/>
              <w:jc w:val="both"/>
              <w:rPr>
                <w:sz w:val="28"/>
              </w:rPr>
            </w:pPr>
          </w:p>
          <w:p w:rsidR="00855014" w:rsidRDefault="000773B6">
            <w:pPr>
              <w:spacing w:line="360" w:lineRule="auto"/>
              <w:jc w:val="both"/>
              <w:rPr>
                <w:sz w:val="28"/>
              </w:rPr>
            </w:pPr>
            <w:r>
              <w:rPr>
                <w:sz w:val="28"/>
              </w:rPr>
              <w:t>26</w:t>
            </w:r>
          </w:p>
          <w:p w:rsidR="00855014" w:rsidRDefault="00855014">
            <w:pPr>
              <w:spacing w:line="360" w:lineRule="auto"/>
              <w:jc w:val="both"/>
              <w:rPr>
                <w:sz w:val="28"/>
              </w:rPr>
            </w:pPr>
          </w:p>
          <w:p w:rsidR="00855014" w:rsidRDefault="00855014">
            <w:pPr>
              <w:spacing w:line="360" w:lineRule="auto"/>
              <w:jc w:val="both"/>
              <w:rPr>
                <w:sz w:val="28"/>
              </w:rPr>
            </w:pPr>
          </w:p>
          <w:p w:rsidR="00855014" w:rsidRDefault="000773B6">
            <w:pPr>
              <w:spacing w:line="360" w:lineRule="auto"/>
              <w:jc w:val="both"/>
              <w:rPr>
                <w:sz w:val="28"/>
              </w:rPr>
            </w:pPr>
            <w:r>
              <w:rPr>
                <w:sz w:val="28"/>
              </w:rPr>
              <w:t>19</w:t>
            </w:r>
          </w:p>
          <w:p w:rsidR="00855014" w:rsidRDefault="00855014">
            <w:pPr>
              <w:spacing w:line="360" w:lineRule="auto"/>
              <w:jc w:val="both"/>
              <w:rPr>
                <w:sz w:val="28"/>
              </w:rPr>
            </w:pPr>
          </w:p>
          <w:p w:rsidR="00855014" w:rsidRDefault="00855014">
            <w:pPr>
              <w:spacing w:line="360" w:lineRule="auto"/>
              <w:jc w:val="both"/>
              <w:rPr>
                <w:sz w:val="28"/>
              </w:rPr>
            </w:pPr>
          </w:p>
          <w:p w:rsidR="00855014" w:rsidRDefault="000773B6">
            <w:pPr>
              <w:spacing w:line="360" w:lineRule="auto"/>
              <w:jc w:val="both"/>
              <w:rPr>
                <w:sz w:val="28"/>
              </w:rPr>
            </w:pPr>
            <w:r>
              <w:rPr>
                <w:sz w:val="28"/>
              </w:rPr>
              <w:t>222</w:t>
            </w:r>
          </w:p>
        </w:tc>
      </w:tr>
      <w:tr w:rsidR="00855014">
        <w:tc>
          <w:tcPr>
            <w:tcW w:w="2055" w:type="dxa"/>
            <w:tcBorders>
              <w:left w:val="single" w:sz="4" w:space="0" w:color="auto"/>
              <w:bottom w:val="single" w:sz="4" w:space="0" w:color="auto"/>
            </w:tcBorders>
          </w:tcPr>
          <w:p w:rsidR="00855014" w:rsidRDefault="000773B6">
            <w:pPr>
              <w:spacing w:line="360" w:lineRule="auto"/>
              <w:jc w:val="both"/>
              <w:rPr>
                <w:sz w:val="28"/>
              </w:rPr>
            </w:pPr>
            <w:r>
              <w:rPr>
                <w:sz w:val="28"/>
              </w:rPr>
              <w:t>Общая  стоимость имущества  предприятия</w:t>
            </w:r>
          </w:p>
        </w:tc>
        <w:tc>
          <w:tcPr>
            <w:tcW w:w="1984" w:type="dxa"/>
            <w:tcBorders>
              <w:bottom w:val="single" w:sz="4" w:space="0" w:color="auto"/>
            </w:tcBorders>
          </w:tcPr>
          <w:p w:rsidR="00855014" w:rsidRDefault="00855014">
            <w:pPr>
              <w:spacing w:line="360" w:lineRule="auto"/>
              <w:jc w:val="both"/>
              <w:rPr>
                <w:sz w:val="28"/>
              </w:rPr>
            </w:pPr>
          </w:p>
          <w:p w:rsidR="00855014" w:rsidRDefault="000773B6">
            <w:pPr>
              <w:spacing w:line="360" w:lineRule="auto"/>
              <w:jc w:val="both"/>
              <w:rPr>
                <w:sz w:val="28"/>
              </w:rPr>
            </w:pPr>
            <w:r>
              <w:rPr>
                <w:sz w:val="28"/>
              </w:rPr>
              <w:t>9925549               100</w:t>
            </w:r>
          </w:p>
          <w:p w:rsidR="00855014" w:rsidRDefault="00855014">
            <w:pPr>
              <w:spacing w:line="360" w:lineRule="auto"/>
              <w:jc w:val="both"/>
              <w:rPr>
                <w:sz w:val="28"/>
              </w:rPr>
            </w:pPr>
          </w:p>
        </w:tc>
        <w:tc>
          <w:tcPr>
            <w:tcW w:w="1800" w:type="dxa"/>
            <w:tcBorders>
              <w:bottom w:val="single" w:sz="4" w:space="0" w:color="auto"/>
            </w:tcBorders>
          </w:tcPr>
          <w:p w:rsidR="00855014" w:rsidRDefault="00855014">
            <w:pPr>
              <w:spacing w:line="360" w:lineRule="auto"/>
              <w:jc w:val="both"/>
              <w:rPr>
                <w:sz w:val="28"/>
              </w:rPr>
            </w:pPr>
          </w:p>
          <w:p w:rsidR="00855014" w:rsidRDefault="000773B6">
            <w:pPr>
              <w:spacing w:line="360" w:lineRule="auto"/>
              <w:jc w:val="both"/>
              <w:rPr>
                <w:sz w:val="28"/>
              </w:rPr>
            </w:pPr>
            <w:r>
              <w:rPr>
                <w:sz w:val="28"/>
              </w:rPr>
              <w:t>134096093        100</w:t>
            </w:r>
          </w:p>
        </w:tc>
        <w:tc>
          <w:tcPr>
            <w:tcW w:w="2106" w:type="dxa"/>
            <w:tcBorders>
              <w:bottom w:val="single" w:sz="4" w:space="0" w:color="auto"/>
            </w:tcBorders>
          </w:tcPr>
          <w:p w:rsidR="00855014" w:rsidRDefault="000773B6">
            <w:pPr>
              <w:spacing w:line="360" w:lineRule="auto"/>
              <w:jc w:val="both"/>
              <w:rPr>
                <w:sz w:val="28"/>
              </w:rPr>
            </w:pPr>
            <w:r>
              <w:rPr>
                <w:sz w:val="28"/>
              </w:rPr>
              <w:t xml:space="preserve"> </w:t>
            </w:r>
          </w:p>
          <w:p w:rsidR="00855014" w:rsidRDefault="000773B6">
            <w:pPr>
              <w:spacing w:line="360" w:lineRule="auto"/>
              <w:jc w:val="both"/>
              <w:rPr>
                <w:sz w:val="28"/>
              </w:rPr>
            </w:pPr>
            <w:r>
              <w:rPr>
                <w:sz w:val="28"/>
              </w:rPr>
              <w:t>+34370544                -</w:t>
            </w:r>
          </w:p>
        </w:tc>
        <w:tc>
          <w:tcPr>
            <w:tcW w:w="1268" w:type="dxa"/>
            <w:tcBorders>
              <w:bottom w:val="single" w:sz="4" w:space="0" w:color="auto"/>
              <w:right w:val="single" w:sz="4" w:space="0" w:color="auto"/>
            </w:tcBorders>
          </w:tcPr>
          <w:p w:rsidR="00855014" w:rsidRDefault="00855014">
            <w:pPr>
              <w:spacing w:line="360" w:lineRule="auto"/>
              <w:jc w:val="both"/>
              <w:rPr>
                <w:sz w:val="28"/>
              </w:rPr>
            </w:pPr>
          </w:p>
          <w:p w:rsidR="00855014" w:rsidRDefault="000773B6">
            <w:pPr>
              <w:spacing w:line="360" w:lineRule="auto"/>
              <w:jc w:val="both"/>
              <w:rPr>
                <w:sz w:val="28"/>
              </w:rPr>
            </w:pPr>
            <w:r>
              <w:rPr>
                <w:sz w:val="28"/>
              </w:rPr>
              <w:t>1.34</w:t>
            </w:r>
          </w:p>
        </w:tc>
      </w:tr>
    </w:tbl>
    <w:p w:rsidR="00855014" w:rsidRDefault="00855014">
      <w:pPr>
        <w:spacing w:line="360" w:lineRule="auto"/>
        <w:rPr>
          <w:sz w:val="24"/>
        </w:rPr>
      </w:pPr>
    </w:p>
    <w:p w:rsidR="00855014" w:rsidRDefault="000773B6">
      <w:pPr>
        <w:pStyle w:val="a5"/>
        <w:spacing w:line="360" w:lineRule="auto"/>
        <w:jc w:val="both"/>
      </w:pPr>
      <w:r>
        <w:t>Как показывают данные таблицы 5, в 1998 г. общая стоимость имущества Ульяновского ОАО “ Симбирск - спирт” составила 134.096093 руб. За  отчетный  период она возросла на 34370544 рубля или на 34,5% (34370544:99725549*100%). Сравнительный анализ и конец 1998  года,  показала, что имущество Ульяновского ОАО “ Симбирск - спирт” за отчетный год увеличилось за счет таких статей, как: основные средства (с 32086743  рубля до 43192042  рубля  или на 50%), и  дебиторская задолженность (с 24175785  рубля до 53744705 рубля или на 122 %).</w:t>
      </w:r>
    </w:p>
    <w:p w:rsidR="00855014" w:rsidRDefault="000773B6">
      <w:pPr>
        <w:spacing w:line="360" w:lineRule="auto"/>
        <w:jc w:val="both"/>
        <w:rPr>
          <w:sz w:val="28"/>
        </w:rPr>
      </w:pPr>
      <w:r>
        <w:rPr>
          <w:sz w:val="28"/>
        </w:rPr>
        <w:t xml:space="preserve">  Прирост основных средств за отчетный период на Ульяновском ОАО “ Симбирск - спирт” произошел за счет завершения капитального строительства, что подтверждается уменьшением в 1998  году таких балансовых статей   как “ Незавершенное строительство” и “ Долгосрочные финансовые вложения”(введена в  строй итальянская бутылочная линия).</w:t>
      </w:r>
    </w:p>
    <w:p w:rsidR="00855014" w:rsidRDefault="000773B6">
      <w:pPr>
        <w:spacing w:line="360" w:lineRule="auto"/>
        <w:jc w:val="both"/>
        <w:rPr>
          <w:sz w:val="28"/>
        </w:rPr>
      </w:pPr>
      <w:r>
        <w:rPr>
          <w:sz w:val="28"/>
        </w:rPr>
        <w:t xml:space="preserve"> За  отчетный период произошел незначительный прирост  необоротных активов за счет снижения прироста оборотных активов(соответственно 141% и 131%). На  практике  это основе может привести к  замедлению оборачиваемости всех средств предприятия. Соотношение оборотных и необоротных активов в  структуре имущества предприятия за отчетный  год почти не изменилось(на начало   года   удельный вес  необоротных  активов составил 36%, а оборотных активов 64%, </w:t>
      </w:r>
    </w:p>
    <w:p w:rsidR="00855014" w:rsidRDefault="000773B6">
      <w:pPr>
        <w:pStyle w:val="a5"/>
        <w:spacing w:line="360" w:lineRule="auto"/>
        <w:jc w:val="both"/>
      </w:pPr>
      <w:r>
        <w:t>а концу  года соответственно 38% и 62%.  В 1998 г.   дебиторская задолженность за отпущенную продукцию возросла на 296589 руб.(86%),  что явилось отрицательным фактором  деятельности  предприятия.</w:t>
      </w:r>
    </w:p>
    <w:p w:rsidR="00855014" w:rsidRDefault="000773B6">
      <w:pPr>
        <w:pStyle w:val="a5"/>
        <w:spacing w:line="360" w:lineRule="auto"/>
        <w:jc w:val="both"/>
      </w:pPr>
      <w:r>
        <w:t>Дебиторская  задолженность  предприятия означает,  что часть товаров отпущена покупателям  без предварительного расчета, т.е.   по существу предприятие  предоставило покупателям  бесплатный кредит.  Задержка в  поступлении  средств от  нескольких крупных покупателей  может создать  серьезные финансовые  трудности предприятию,  так как его платежеспособность оказывается в  полной зависимости  от добросовестности покупателя.</w:t>
      </w:r>
    </w:p>
    <w:p w:rsidR="00855014" w:rsidRDefault="000773B6">
      <w:pPr>
        <w:pStyle w:val="a5"/>
        <w:spacing w:line="360" w:lineRule="auto"/>
        <w:jc w:val="both"/>
      </w:pPr>
      <w:r>
        <w:t>Для  снижения дебиторской задолженности предприятию  целесообразно совершенствовать систему расчетов с покупателями,  включая обязательный</w:t>
      </w:r>
    </w:p>
    <w:p w:rsidR="00855014" w:rsidRDefault="000773B6">
      <w:pPr>
        <w:pStyle w:val="a5"/>
        <w:spacing w:line="360" w:lineRule="auto"/>
        <w:jc w:val="both"/>
      </w:pPr>
      <w:r>
        <w:t>контроль за сроком образования дебиторской задолженности, оперативную работу с   задерживающему  оплату ( телефонограммы,  официальные письма и т.д.), использование  системы скидок и др.</w:t>
      </w:r>
    </w:p>
    <w:p w:rsidR="00855014" w:rsidRDefault="000773B6">
      <w:pPr>
        <w:pStyle w:val="a5"/>
        <w:spacing w:line="360" w:lineRule="auto"/>
        <w:jc w:val="both"/>
      </w:pPr>
      <w:r>
        <w:t>За  отчетный период наметилась положительная тенденция:  существенно снизился запас сырья и материалов на конец 1998  года.(с 375801.4  рубля до 27914658  рубля или на 26 %).  Улучшенный анализ производственных  запасов Ульяновского ОАО “ Симбирск - спирт” за 1997 г. и 1998г. показал, что на складах предприятия скопились большие запасы  неликвидных материалов (этикетки с  устаревшими названиями предприятия,  пробки и винтовые колпачки на устаревших сувенирные бутылки, химикаты с  истекшим сроком  годности и т.д.) на  сумму 6,340  рублей.</w:t>
      </w:r>
    </w:p>
    <w:p w:rsidR="00855014" w:rsidRDefault="000773B6">
      <w:pPr>
        <w:pStyle w:val="a5"/>
        <w:spacing w:line="360" w:lineRule="auto"/>
        <w:jc w:val="both"/>
      </w:pPr>
      <w:r>
        <w:t>В 1998  году предприятие  началом постепенно избавляться от неликвидных материалов, что положительно сказалось на оборачиваемости оборотных средств. В 1997 г.   на сумму 11.970  рублей, т.е.  реализовано на сумму 5630  рублей.</w:t>
      </w:r>
    </w:p>
    <w:p w:rsidR="00855014" w:rsidRDefault="000773B6">
      <w:pPr>
        <w:pStyle w:val="21"/>
        <w:spacing w:line="360" w:lineRule="auto"/>
        <w:jc w:val="both"/>
        <w:rPr>
          <w:sz w:val="28"/>
        </w:rPr>
      </w:pPr>
      <w:r>
        <w:rPr>
          <w:sz w:val="28"/>
        </w:rPr>
        <w:t>3.2</w:t>
      </w:r>
      <w:r>
        <w:rPr>
          <w:sz w:val="28"/>
        </w:rPr>
        <w:tab/>
        <w:t>Анализ  оборачиваемости оборотных активов предприятия.</w:t>
      </w:r>
    </w:p>
    <w:p w:rsidR="00855014" w:rsidRDefault="00855014">
      <w:pPr>
        <w:spacing w:line="360" w:lineRule="auto"/>
        <w:jc w:val="both"/>
        <w:rPr>
          <w:sz w:val="28"/>
        </w:rPr>
      </w:pPr>
    </w:p>
    <w:p w:rsidR="00855014" w:rsidRDefault="000773B6">
      <w:pPr>
        <w:pStyle w:val="a5"/>
        <w:spacing w:line="360" w:lineRule="auto"/>
        <w:jc w:val="both"/>
      </w:pPr>
      <w:r>
        <w:t>Финансовое  приложение предприятия находится в  непосредственной  зависимости  от  того, насколько  быстро средства,  вложенные в  активы, превращаются в  реальные деньги.</w:t>
      </w:r>
    </w:p>
    <w:p w:rsidR="00855014" w:rsidRDefault="000773B6">
      <w:pPr>
        <w:pStyle w:val="a5"/>
        <w:spacing w:line="360" w:lineRule="auto"/>
        <w:jc w:val="both"/>
      </w:pPr>
      <w:r>
        <w:t>Однако отдельные  виды  активов предприятия имеют различную скорость оборота. Так,  наибольший период оборота имеет недвижимое имущество и  прочие  внеоборотные активы(основные средства, нематериальные активы и  другие),  представляющие собой средства, предназначенные для долгосрочного использования предприятием.</w:t>
      </w:r>
    </w:p>
    <w:p w:rsidR="00855014" w:rsidRDefault="000773B6">
      <w:pPr>
        <w:spacing w:line="360" w:lineRule="auto"/>
        <w:jc w:val="both"/>
        <w:rPr>
          <w:sz w:val="28"/>
        </w:rPr>
      </w:pPr>
      <w:r>
        <w:rPr>
          <w:sz w:val="28"/>
        </w:rPr>
        <w:t xml:space="preserve"> Все   остальные активы,  называемые оборотными, будучи предназначенными для реализации или потребления, могут неоднократно менять  свою  форму) материально- вещественную на денежную  и наоборот)  в течение  одного операционного  цикла предприятия.  </w:t>
      </w:r>
    </w:p>
    <w:p w:rsidR="00855014" w:rsidRDefault="000773B6">
      <w:pPr>
        <w:spacing w:line="360" w:lineRule="auto"/>
        <w:jc w:val="both"/>
        <w:rPr>
          <w:sz w:val="28"/>
        </w:rPr>
      </w:pPr>
      <w:r>
        <w:rPr>
          <w:sz w:val="28"/>
        </w:rPr>
        <w:t xml:space="preserve"> Длительность нахождения средств в  обороте  определяется  совокупным влиянием  ряда разнонаправленных факторов внешнего и внутреннего  характера. К  числу первых следует отнести сферу деятельности предприятия(Производственная,   снабженческо-сбытовая, посредническая и  другие),  отраслевую принадлежность(например, не вызывает сомнения, что оборачиваемость на  станкостроительном заводе и  кондитерской фабрике будет объективно различной), масштабы  предприятия(в  большинстве случаев оборачиваемость средств на  малых предприятиях оказывается значительно выше, чем на крупных- в  этом состоит одного из основных преимуществ малого бизнеса) и  ряд других.</w:t>
      </w:r>
    </w:p>
    <w:p w:rsidR="00855014" w:rsidRDefault="000773B6">
      <w:pPr>
        <w:pStyle w:val="a5"/>
        <w:spacing w:line="360" w:lineRule="auto"/>
        <w:jc w:val="both"/>
      </w:pPr>
      <w:r>
        <w:t>Не  меньшее воздействие на оборачиваемости предприятия оказывает экономическая ситуация в  стране и  связанные с  ней условия  хозяйственных  предприятий. Так,  протекающие в  стране инфляционные процессы отсутствия у большинства  предприятий  налаженных хозяйственных  связей с  поставщиками и покупателями приводят к  вынужденному накапливанию  запасов,  значительно замедляющему процесс оборота  средств.  Рассмотрим  причины изменения  оборотных активов в  Ульяновском  ОАО “ Симбирск - спирт” за 1997-1998г.</w:t>
      </w:r>
    </w:p>
    <w:p w:rsidR="00855014" w:rsidRDefault="00855014">
      <w:pPr>
        <w:pStyle w:val="8"/>
        <w:spacing w:line="360" w:lineRule="auto"/>
        <w:rPr>
          <w:rFonts w:ascii="Times New Roman" w:hAnsi="Times New Roman"/>
          <w:i w:val="0"/>
          <w:sz w:val="28"/>
        </w:rPr>
      </w:pPr>
    </w:p>
    <w:p w:rsidR="00855014" w:rsidRDefault="00855014">
      <w:pPr>
        <w:pStyle w:val="8"/>
        <w:spacing w:line="360" w:lineRule="auto"/>
        <w:rPr>
          <w:rFonts w:ascii="Times New Roman" w:hAnsi="Times New Roman"/>
          <w:i w:val="0"/>
          <w:sz w:val="28"/>
        </w:rPr>
      </w:pPr>
    </w:p>
    <w:p w:rsidR="00855014" w:rsidRDefault="000773B6">
      <w:pPr>
        <w:pStyle w:val="8"/>
        <w:spacing w:line="360" w:lineRule="auto"/>
        <w:rPr>
          <w:rFonts w:ascii="Times New Roman" w:hAnsi="Times New Roman"/>
          <w:i w:val="0"/>
          <w:sz w:val="28"/>
        </w:rPr>
      </w:pPr>
      <w:r>
        <w:rPr>
          <w:rFonts w:ascii="Times New Roman" w:hAnsi="Times New Roman"/>
          <w:i w:val="0"/>
          <w:sz w:val="28"/>
          <w:lang w:val="en-US"/>
        </w:rPr>
        <w:t xml:space="preserve">                                                                                                   </w:t>
      </w:r>
      <w:r>
        <w:rPr>
          <w:rFonts w:ascii="Times New Roman" w:hAnsi="Times New Roman"/>
          <w:i w:val="0"/>
          <w:sz w:val="28"/>
        </w:rPr>
        <w:t>Таблица 6</w:t>
      </w:r>
    </w:p>
    <w:p w:rsidR="00855014" w:rsidRDefault="000773B6">
      <w:pPr>
        <w:pStyle w:val="a5"/>
        <w:spacing w:line="360" w:lineRule="auto"/>
      </w:pPr>
      <w:r>
        <w:t>Причины  изменения  оборотных активов Ульяновского ОАО “ Симбирск - спирт”</w:t>
      </w:r>
    </w:p>
    <w:p w:rsidR="00855014" w:rsidRDefault="000773B6">
      <w:pPr>
        <w:pStyle w:val="a5"/>
        <w:spacing w:line="360" w:lineRule="auto"/>
      </w:pPr>
      <w:r>
        <w:t>в 1998  году.</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1701"/>
        <w:gridCol w:w="2976"/>
        <w:gridCol w:w="1768"/>
      </w:tblGrid>
      <w:tr w:rsidR="00855014">
        <w:tc>
          <w:tcPr>
            <w:tcW w:w="2764" w:type="dxa"/>
          </w:tcPr>
          <w:p w:rsidR="00855014" w:rsidRDefault="000773B6">
            <w:pPr>
              <w:spacing w:line="360" w:lineRule="auto"/>
              <w:rPr>
                <w:sz w:val="28"/>
              </w:rPr>
            </w:pPr>
            <w:r>
              <w:rPr>
                <w:sz w:val="28"/>
              </w:rPr>
              <w:t xml:space="preserve"> причины увеличения оборотных средств</w:t>
            </w:r>
          </w:p>
        </w:tc>
        <w:tc>
          <w:tcPr>
            <w:tcW w:w="1701" w:type="dxa"/>
          </w:tcPr>
          <w:p w:rsidR="00855014" w:rsidRDefault="000773B6">
            <w:pPr>
              <w:spacing w:line="360" w:lineRule="auto"/>
              <w:rPr>
                <w:sz w:val="28"/>
              </w:rPr>
            </w:pPr>
            <w:r>
              <w:rPr>
                <w:sz w:val="28"/>
              </w:rPr>
              <w:t xml:space="preserve">     сумма </w:t>
            </w:r>
          </w:p>
          <w:p w:rsidR="00855014" w:rsidRDefault="000773B6">
            <w:pPr>
              <w:spacing w:line="360" w:lineRule="auto"/>
              <w:rPr>
                <w:sz w:val="28"/>
              </w:rPr>
            </w:pPr>
            <w:r>
              <w:rPr>
                <w:sz w:val="28"/>
              </w:rPr>
              <w:t xml:space="preserve">      руб.</w:t>
            </w:r>
          </w:p>
        </w:tc>
        <w:tc>
          <w:tcPr>
            <w:tcW w:w="2976" w:type="dxa"/>
          </w:tcPr>
          <w:p w:rsidR="00855014" w:rsidRDefault="000773B6">
            <w:pPr>
              <w:spacing w:line="360" w:lineRule="auto"/>
              <w:rPr>
                <w:sz w:val="28"/>
              </w:rPr>
            </w:pPr>
            <w:r>
              <w:rPr>
                <w:sz w:val="28"/>
              </w:rPr>
              <w:t xml:space="preserve">  причины уменьшения оборотных средств</w:t>
            </w:r>
          </w:p>
        </w:tc>
        <w:tc>
          <w:tcPr>
            <w:tcW w:w="1768" w:type="dxa"/>
          </w:tcPr>
          <w:p w:rsidR="00855014" w:rsidRDefault="000773B6">
            <w:pPr>
              <w:spacing w:line="360" w:lineRule="auto"/>
              <w:rPr>
                <w:sz w:val="28"/>
              </w:rPr>
            </w:pPr>
            <w:r>
              <w:rPr>
                <w:sz w:val="28"/>
              </w:rPr>
              <w:t xml:space="preserve">      сумма</w:t>
            </w:r>
          </w:p>
          <w:p w:rsidR="00855014" w:rsidRDefault="000773B6">
            <w:pPr>
              <w:spacing w:line="360" w:lineRule="auto"/>
              <w:rPr>
                <w:sz w:val="28"/>
              </w:rPr>
            </w:pPr>
            <w:r>
              <w:rPr>
                <w:sz w:val="28"/>
              </w:rPr>
              <w:t xml:space="preserve">        руб.</w:t>
            </w:r>
          </w:p>
        </w:tc>
      </w:tr>
      <w:tr w:rsidR="00855014">
        <w:tc>
          <w:tcPr>
            <w:tcW w:w="2764" w:type="dxa"/>
          </w:tcPr>
          <w:p w:rsidR="00855014" w:rsidRDefault="000773B6">
            <w:pPr>
              <w:numPr>
                <w:ilvl w:val="0"/>
                <w:numId w:val="14"/>
              </w:numPr>
              <w:spacing w:line="360" w:lineRule="auto"/>
              <w:rPr>
                <w:sz w:val="28"/>
              </w:rPr>
            </w:pPr>
            <w:r>
              <w:rPr>
                <w:sz w:val="28"/>
              </w:rPr>
              <w:t>Чистая прибыль</w:t>
            </w:r>
          </w:p>
          <w:p w:rsidR="00855014" w:rsidRDefault="000773B6">
            <w:pPr>
              <w:spacing w:line="360" w:lineRule="auto"/>
              <w:rPr>
                <w:sz w:val="28"/>
              </w:rPr>
            </w:pPr>
            <w:r>
              <w:rPr>
                <w:sz w:val="28"/>
              </w:rPr>
              <w:t>(после уплаты налогов)</w:t>
            </w:r>
          </w:p>
        </w:tc>
        <w:tc>
          <w:tcPr>
            <w:tcW w:w="1701" w:type="dxa"/>
          </w:tcPr>
          <w:p w:rsidR="00855014" w:rsidRDefault="000773B6">
            <w:pPr>
              <w:spacing w:line="360" w:lineRule="auto"/>
              <w:rPr>
                <w:sz w:val="28"/>
              </w:rPr>
            </w:pPr>
            <w:r>
              <w:rPr>
                <w:sz w:val="28"/>
              </w:rPr>
              <w:t xml:space="preserve">     </w:t>
            </w:r>
          </w:p>
          <w:p w:rsidR="00855014" w:rsidRDefault="000773B6">
            <w:pPr>
              <w:spacing w:line="360" w:lineRule="auto"/>
              <w:rPr>
                <w:sz w:val="28"/>
              </w:rPr>
            </w:pPr>
            <w:r>
              <w:rPr>
                <w:sz w:val="28"/>
              </w:rPr>
              <w:t xml:space="preserve">     9262899</w:t>
            </w:r>
          </w:p>
        </w:tc>
        <w:tc>
          <w:tcPr>
            <w:tcW w:w="2976" w:type="dxa"/>
          </w:tcPr>
          <w:p w:rsidR="00855014" w:rsidRDefault="000773B6">
            <w:pPr>
              <w:spacing w:line="360" w:lineRule="auto"/>
              <w:rPr>
                <w:sz w:val="28"/>
              </w:rPr>
            </w:pPr>
            <w:r>
              <w:rPr>
                <w:sz w:val="28"/>
              </w:rPr>
              <w:t>1. Расходы  за счет прибыли, оставшейся  в распоряжении предприятия</w:t>
            </w:r>
          </w:p>
          <w:p w:rsidR="00855014" w:rsidRDefault="00855014">
            <w:pPr>
              <w:spacing w:line="360" w:lineRule="auto"/>
              <w:rPr>
                <w:sz w:val="28"/>
              </w:rPr>
            </w:pPr>
          </w:p>
        </w:tc>
        <w:tc>
          <w:tcPr>
            <w:tcW w:w="1768" w:type="dxa"/>
          </w:tcPr>
          <w:p w:rsidR="00855014" w:rsidRDefault="00855014">
            <w:pPr>
              <w:spacing w:line="360" w:lineRule="auto"/>
              <w:rPr>
                <w:sz w:val="28"/>
              </w:rPr>
            </w:pPr>
          </w:p>
          <w:p w:rsidR="00855014" w:rsidRDefault="000773B6">
            <w:pPr>
              <w:spacing w:line="360" w:lineRule="auto"/>
              <w:rPr>
                <w:sz w:val="28"/>
              </w:rPr>
            </w:pPr>
            <w:r>
              <w:rPr>
                <w:sz w:val="28"/>
              </w:rPr>
              <w:t>17662970</w:t>
            </w:r>
          </w:p>
        </w:tc>
      </w:tr>
      <w:tr w:rsidR="00855014">
        <w:tc>
          <w:tcPr>
            <w:tcW w:w="2764" w:type="dxa"/>
          </w:tcPr>
          <w:p w:rsidR="00855014" w:rsidRDefault="000773B6">
            <w:pPr>
              <w:spacing w:line="360" w:lineRule="auto"/>
              <w:rPr>
                <w:sz w:val="28"/>
              </w:rPr>
            </w:pPr>
            <w:r>
              <w:rPr>
                <w:sz w:val="28"/>
              </w:rPr>
              <w:t>2. Амортизационные  отчисления(износа)</w:t>
            </w:r>
          </w:p>
        </w:tc>
        <w:tc>
          <w:tcPr>
            <w:tcW w:w="1701" w:type="dxa"/>
          </w:tcPr>
          <w:p w:rsidR="00855014" w:rsidRDefault="00855014">
            <w:pPr>
              <w:spacing w:line="360" w:lineRule="auto"/>
              <w:rPr>
                <w:sz w:val="28"/>
              </w:rPr>
            </w:pPr>
          </w:p>
          <w:p w:rsidR="00855014" w:rsidRDefault="000773B6">
            <w:pPr>
              <w:spacing w:line="360" w:lineRule="auto"/>
              <w:rPr>
                <w:sz w:val="28"/>
              </w:rPr>
            </w:pPr>
            <w:r>
              <w:rPr>
                <w:sz w:val="28"/>
              </w:rPr>
              <w:t>761546</w:t>
            </w:r>
          </w:p>
        </w:tc>
        <w:tc>
          <w:tcPr>
            <w:tcW w:w="2976" w:type="dxa"/>
          </w:tcPr>
          <w:p w:rsidR="00855014" w:rsidRDefault="00855014">
            <w:pPr>
              <w:spacing w:line="360" w:lineRule="auto"/>
              <w:rPr>
                <w:sz w:val="28"/>
              </w:rPr>
            </w:pPr>
          </w:p>
          <w:p w:rsidR="00855014" w:rsidRDefault="000773B6">
            <w:pPr>
              <w:spacing w:line="360" w:lineRule="auto"/>
              <w:rPr>
                <w:sz w:val="28"/>
              </w:rPr>
            </w:pPr>
            <w:r>
              <w:rPr>
                <w:sz w:val="28"/>
              </w:rPr>
              <w:t>2. Капитальные вложения</w:t>
            </w:r>
          </w:p>
        </w:tc>
        <w:tc>
          <w:tcPr>
            <w:tcW w:w="1768" w:type="dxa"/>
          </w:tcPr>
          <w:p w:rsidR="00855014" w:rsidRDefault="00855014">
            <w:pPr>
              <w:spacing w:line="360" w:lineRule="auto"/>
              <w:rPr>
                <w:sz w:val="28"/>
              </w:rPr>
            </w:pPr>
          </w:p>
          <w:p w:rsidR="00855014" w:rsidRDefault="000773B6">
            <w:pPr>
              <w:spacing w:line="360" w:lineRule="auto"/>
              <w:rPr>
                <w:sz w:val="28"/>
              </w:rPr>
            </w:pPr>
            <w:r>
              <w:rPr>
                <w:sz w:val="28"/>
              </w:rPr>
              <w:t>1854054</w:t>
            </w:r>
          </w:p>
        </w:tc>
      </w:tr>
      <w:tr w:rsidR="00855014">
        <w:tc>
          <w:tcPr>
            <w:tcW w:w="2764" w:type="dxa"/>
          </w:tcPr>
          <w:p w:rsidR="00855014" w:rsidRDefault="000773B6">
            <w:pPr>
              <w:spacing w:line="360" w:lineRule="auto"/>
              <w:rPr>
                <w:sz w:val="28"/>
              </w:rPr>
            </w:pPr>
            <w:r>
              <w:rPr>
                <w:sz w:val="28"/>
              </w:rPr>
              <w:t xml:space="preserve">3. Прирост собственных средств </w:t>
            </w:r>
          </w:p>
        </w:tc>
        <w:tc>
          <w:tcPr>
            <w:tcW w:w="1701" w:type="dxa"/>
          </w:tcPr>
          <w:p w:rsidR="00855014" w:rsidRDefault="00855014">
            <w:pPr>
              <w:spacing w:line="360" w:lineRule="auto"/>
              <w:rPr>
                <w:sz w:val="28"/>
              </w:rPr>
            </w:pPr>
          </w:p>
          <w:p w:rsidR="00855014" w:rsidRDefault="000773B6">
            <w:pPr>
              <w:spacing w:line="360" w:lineRule="auto"/>
              <w:rPr>
                <w:sz w:val="28"/>
              </w:rPr>
            </w:pPr>
            <w:r>
              <w:rPr>
                <w:sz w:val="28"/>
              </w:rPr>
              <w:t>390071</w:t>
            </w:r>
          </w:p>
        </w:tc>
        <w:tc>
          <w:tcPr>
            <w:tcW w:w="2976" w:type="dxa"/>
          </w:tcPr>
          <w:p w:rsidR="00855014" w:rsidRDefault="000773B6">
            <w:pPr>
              <w:spacing w:line="360" w:lineRule="auto"/>
              <w:rPr>
                <w:sz w:val="28"/>
              </w:rPr>
            </w:pPr>
            <w:r>
              <w:rPr>
                <w:sz w:val="28"/>
              </w:rPr>
              <w:t>3. Долгосрочные финансовые вложения</w:t>
            </w:r>
          </w:p>
        </w:tc>
        <w:tc>
          <w:tcPr>
            <w:tcW w:w="1768" w:type="dxa"/>
          </w:tcPr>
          <w:p w:rsidR="00855014" w:rsidRDefault="00855014">
            <w:pPr>
              <w:spacing w:line="360" w:lineRule="auto"/>
              <w:rPr>
                <w:sz w:val="28"/>
              </w:rPr>
            </w:pPr>
          </w:p>
          <w:p w:rsidR="00855014" w:rsidRDefault="000773B6">
            <w:pPr>
              <w:spacing w:line="360" w:lineRule="auto"/>
              <w:rPr>
                <w:sz w:val="28"/>
              </w:rPr>
            </w:pPr>
            <w:r>
              <w:rPr>
                <w:sz w:val="28"/>
              </w:rPr>
              <w:t>1078132</w:t>
            </w:r>
          </w:p>
        </w:tc>
      </w:tr>
      <w:tr w:rsidR="00855014">
        <w:tc>
          <w:tcPr>
            <w:tcW w:w="2764" w:type="dxa"/>
          </w:tcPr>
          <w:p w:rsidR="00855014" w:rsidRDefault="000773B6">
            <w:pPr>
              <w:spacing w:line="360" w:lineRule="auto"/>
              <w:rPr>
                <w:sz w:val="28"/>
              </w:rPr>
            </w:pPr>
            <w:r>
              <w:rPr>
                <w:sz w:val="28"/>
              </w:rPr>
              <w:t>4. Увеличение  задолженности по кредитам и займам</w:t>
            </w:r>
          </w:p>
        </w:tc>
        <w:tc>
          <w:tcPr>
            <w:tcW w:w="1701" w:type="dxa"/>
          </w:tcPr>
          <w:p w:rsidR="00855014" w:rsidRDefault="00855014">
            <w:pPr>
              <w:spacing w:line="360" w:lineRule="auto"/>
              <w:rPr>
                <w:sz w:val="28"/>
              </w:rPr>
            </w:pPr>
          </w:p>
          <w:p w:rsidR="00855014" w:rsidRDefault="00855014">
            <w:pPr>
              <w:spacing w:line="360" w:lineRule="auto"/>
              <w:rPr>
                <w:sz w:val="28"/>
              </w:rPr>
            </w:pPr>
          </w:p>
        </w:tc>
        <w:tc>
          <w:tcPr>
            <w:tcW w:w="2976" w:type="dxa"/>
          </w:tcPr>
          <w:p w:rsidR="00855014" w:rsidRDefault="000773B6">
            <w:pPr>
              <w:spacing w:line="360" w:lineRule="auto"/>
              <w:rPr>
                <w:sz w:val="28"/>
              </w:rPr>
            </w:pPr>
            <w:r>
              <w:rPr>
                <w:sz w:val="28"/>
              </w:rPr>
              <w:t>4. Уменьшение задолженности по кредитам  и  займам</w:t>
            </w:r>
          </w:p>
        </w:tc>
        <w:tc>
          <w:tcPr>
            <w:tcW w:w="1768" w:type="dxa"/>
          </w:tcPr>
          <w:p w:rsidR="00855014" w:rsidRDefault="00855014">
            <w:pPr>
              <w:spacing w:line="360" w:lineRule="auto"/>
              <w:rPr>
                <w:sz w:val="28"/>
              </w:rPr>
            </w:pPr>
          </w:p>
        </w:tc>
      </w:tr>
      <w:tr w:rsidR="00855014">
        <w:tc>
          <w:tcPr>
            <w:tcW w:w="2764" w:type="dxa"/>
          </w:tcPr>
          <w:p w:rsidR="00855014" w:rsidRDefault="000773B6">
            <w:pPr>
              <w:spacing w:line="360" w:lineRule="auto"/>
              <w:rPr>
                <w:sz w:val="28"/>
              </w:rPr>
            </w:pPr>
            <w:r>
              <w:rPr>
                <w:sz w:val="28"/>
              </w:rPr>
              <w:t>5.  Увеличение кредиторской задолженности</w:t>
            </w:r>
          </w:p>
        </w:tc>
        <w:tc>
          <w:tcPr>
            <w:tcW w:w="1701" w:type="dxa"/>
          </w:tcPr>
          <w:p w:rsidR="00855014" w:rsidRDefault="00855014">
            <w:pPr>
              <w:spacing w:line="360" w:lineRule="auto"/>
              <w:rPr>
                <w:sz w:val="28"/>
              </w:rPr>
            </w:pPr>
          </w:p>
          <w:p w:rsidR="00855014" w:rsidRDefault="000773B6">
            <w:pPr>
              <w:spacing w:line="360" w:lineRule="auto"/>
              <w:rPr>
                <w:sz w:val="28"/>
              </w:rPr>
            </w:pPr>
            <w:r>
              <w:rPr>
                <w:sz w:val="28"/>
              </w:rPr>
              <w:t>26270615</w:t>
            </w:r>
          </w:p>
        </w:tc>
        <w:tc>
          <w:tcPr>
            <w:tcW w:w="2976" w:type="dxa"/>
          </w:tcPr>
          <w:p w:rsidR="00855014" w:rsidRDefault="000773B6">
            <w:pPr>
              <w:spacing w:line="360" w:lineRule="auto"/>
              <w:rPr>
                <w:sz w:val="28"/>
              </w:rPr>
            </w:pPr>
            <w:r>
              <w:rPr>
                <w:sz w:val="28"/>
              </w:rPr>
              <w:t>5.  Уменьшение  кредиторской задолженности</w:t>
            </w:r>
          </w:p>
        </w:tc>
        <w:tc>
          <w:tcPr>
            <w:tcW w:w="1768" w:type="dxa"/>
          </w:tcPr>
          <w:p w:rsidR="00855014" w:rsidRDefault="00855014">
            <w:pPr>
              <w:spacing w:line="360" w:lineRule="auto"/>
              <w:rPr>
                <w:sz w:val="28"/>
              </w:rPr>
            </w:pPr>
          </w:p>
        </w:tc>
      </w:tr>
      <w:tr w:rsidR="00855014">
        <w:tc>
          <w:tcPr>
            <w:tcW w:w="2764" w:type="dxa"/>
          </w:tcPr>
          <w:p w:rsidR="00855014" w:rsidRDefault="00855014">
            <w:pPr>
              <w:spacing w:line="360" w:lineRule="auto"/>
              <w:rPr>
                <w:sz w:val="28"/>
              </w:rPr>
            </w:pPr>
          </w:p>
          <w:p w:rsidR="00855014" w:rsidRDefault="000773B6">
            <w:pPr>
              <w:spacing w:line="360" w:lineRule="auto"/>
              <w:rPr>
                <w:sz w:val="28"/>
              </w:rPr>
            </w:pPr>
            <w:r>
              <w:rPr>
                <w:sz w:val="28"/>
              </w:rPr>
              <w:t xml:space="preserve">ВСЕГО </w:t>
            </w:r>
          </w:p>
        </w:tc>
        <w:tc>
          <w:tcPr>
            <w:tcW w:w="1701" w:type="dxa"/>
          </w:tcPr>
          <w:p w:rsidR="00855014" w:rsidRDefault="00855014">
            <w:pPr>
              <w:spacing w:line="360" w:lineRule="auto"/>
              <w:rPr>
                <w:sz w:val="28"/>
              </w:rPr>
            </w:pPr>
          </w:p>
          <w:p w:rsidR="00855014" w:rsidRDefault="000773B6">
            <w:pPr>
              <w:spacing w:line="360" w:lineRule="auto"/>
              <w:rPr>
                <w:sz w:val="28"/>
              </w:rPr>
            </w:pPr>
            <w:r>
              <w:rPr>
                <w:sz w:val="28"/>
              </w:rPr>
              <w:t>40195131</w:t>
            </w:r>
          </w:p>
        </w:tc>
        <w:tc>
          <w:tcPr>
            <w:tcW w:w="2976" w:type="dxa"/>
          </w:tcPr>
          <w:p w:rsidR="00855014" w:rsidRDefault="00855014">
            <w:pPr>
              <w:spacing w:line="360" w:lineRule="auto"/>
              <w:rPr>
                <w:sz w:val="28"/>
              </w:rPr>
            </w:pPr>
          </w:p>
          <w:p w:rsidR="00855014" w:rsidRDefault="000773B6">
            <w:pPr>
              <w:spacing w:line="360" w:lineRule="auto"/>
              <w:rPr>
                <w:sz w:val="28"/>
              </w:rPr>
            </w:pPr>
            <w:r>
              <w:rPr>
                <w:sz w:val="28"/>
              </w:rPr>
              <w:t>ВСЕГО</w:t>
            </w:r>
          </w:p>
        </w:tc>
        <w:tc>
          <w:tcPr>
            <w:tcW w:w="1768" w:type="dxa"/>
          </w:tcPr>
          <w:p w:rsidR="00855014" w:rsidRDefault="00855014">
            <w:pPr>
              <w:spacing w:line="360" w:lineRule="auto"/>
              <w:rPr>
                <w:sz w:val="28"/>
              </w:rPr>
            </w:pPr>
          </w:p>
          <w:p w:rsidR="00855014" w:rsidRDefault="000773B6">
            <w:pPr>
              <w:spacing w:line="360" w:lineRule="auto"/>
              <w:rPr>
                <w:sz w:val="28"/>
              </w:rPr>
            </w:pPr>
            <w:r>
              <w:rPr>
                <w:sz w:val="28"/>
              </w:rPr>
              <w:t>20595156</w:t>
            </w:r>
          </w:p>
          <w:p w:rsidR="00855014" w:rsidRDefault="00855014">
            <w:pPr>
              <w:spacing w:line="360" w:lineRule="auto"/>
              <w:rPr>
                <w:sz w:val="28"/>
              </w:rPr>
            </w:pPr>
          </w:p>
        </w:tc>
      </w:tr>
    </w:tbl>
    <w:p w:rsidR="00855014" w:rsidRDefault="000773B6">
      <w:pPr>
        <w:pStyle w:val="a5"/>
        <w:spacing w:line="360" w:lineRule="auto"/>
      </w:pPr>
      <w:r>
        <w:t>Баланс  отклонений:</w:t>
      </w:r>
    </w:p>
    <w:p w:rsidR="00855014" w:rsidRDefault="000773B6">
      <w:pPr>
        <w:pStyle w:val="a5"/>
        <w:spacing w:line="360" w:lineRule="auto"/>
      </w:pPr>
      <w:r>
        <w:t>19599975=40195131-20595156</w:t>
      </w:r>
    </w:p>
    <w:p w:rsidR="00855014" w:rsidRDefault="000773B6">
      <w:pPr>
        <w:pStyle w:val="a5"/>
        <w:spacing w:line="360" w:lineRule="auto"/>
        <w:jc w:val="both"/>
      </w:pPr>
      <w:r>
        <w:t>Увеличение  оборотных активов произошло за счет прироста  собственных средств на 3900071  рублей  и за счет  увеличения кредиторской задолженности на 26270615  рублей.  Капитальные вложения за отчетный период составили 1854054  рубля.</w:t>
      </w:r>
    </w:p>
    <w:p w:rsidR="00855014" w:rsidRDefault="000773B6">
      <w:pPr>
        <w:pStyle w:val="a5"/>
        <w:spacing w:line="360" w:lineRule="auto"/>
        <w:jc w:val="both"/>
      </w:pPr>
      <w:r>
        <w:t xml:space="preserve">Штрафы,  пени, уплаченные за счет чистой прибыли в 1998 г. составили  штрафы, пени,  уплаченные за счет чистой прибыль составили 1317468 рублей. Материальная благотворительная помощь и др. расходы  составили 16305502 рублей.  </w:t>
      </w:r>
    </w:p>
    <w:p w:rsidR="00855014" w:rsidRDefault="000773B6">
      <w:pPr>
        <w:pStyle w:val="a5"/>
        <w:spacing w:line="360" w:lineRule="auto"/>
        <w:jc w:val="both"/>
      </w:pPr>
      <w:r>
        <w:t>Рассмотрим  состав и движение производственных запасов в  Ульяновском  ОАО “ Симбирск - спирт” за 1997 -1998   годы.</w:t>
      </w:r>
    </w:p>
    <w:p w:rsidR="00855014" w:rsidRDefault="000773B6">
      <w:pPr>
        <w:pStyle w:val="20"/>
        <w:spacing w:line="360" w:lineRule="auto"/>
        <w:jc w:val="both"/>
        <w:rPr>
          <w:rFonts w:ascii="Times New Roman" w:hAnsi="Times New Roman"/>
          <w:b w:val="0"/>
          <w:i w:val="0"/>
          <w:sz w:val="28"/>
        </w:rPr>
      </w:pPr>
      <w:r>
        <w:rPr>
          <w:rFonts w:ascii="Times New Roman" w:hAnsi="Times New Roman"/>
          <w:b w:val="0"/>
          <w:i w:val="0"/>
          <w:sz w:val="28"/>
          <w:lang w:val="en-US"/>
        </w:rPr>
        <w:t xml:space="preserve">                                                                                                   </w:t>
      </w:r>
      <w:r>
        <w:rPr>
          <w:rFonts w:ascii="Times New Roman" w:hAnsi="Times New Roman"/>
          <w:b w:val="0"/>
          <w:i w:val="0"/>
          <w:sz w:val="28"/>
        </w:rPr>
        <w:t>Таблица 7</w:t>
      </w:r>
    </w:p>
    <w:p w:rsidR="00855014" w:rsidRDefault="000773B6">
      <w:pPr>
        <w:pStyle w:val="a9"/>
        <w:spacing w:line="360" w:lineRule="auto"/>
        <w:rPr>
          <w:sz w:val="28"/>
        </w:rPr>
      </w:pPr>
      <w:r>
        <w:rPr>
          <w:sz w:val="28"/>
        </w:rPr>
        <w:t>Состав  и движение производственных  запасов в  Ульяновском  ОАО “ Симбирск - спирт” в 1998  году.</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134"/>
        <w:gridCol w:w="709"/>
        <w:gridCol w:w="1134"/>
        <w:gridCol w:w="1276"/>
        <w:gridCol w:w="1134"/>
        <w:gridCol w:w="708"/>
        <w:gridCol w:w="1367"/>
        <w:gridCol w:w="3"/>
      </w:tblGrid>
      <w:tr w:rsidR="00855014">
        <w:tc>
          <w:tcPr>
            <w:tcW w:w="1951" w:type="dxa"/>
          </w:tcPr>
          <w:p w:rsidR="00855014" w:rsidRDefault="00855014">
            <w:pPr>
              <w:pStyle w:val="a9"/>
              <w:spacing w:line="360" w:lineRule="auto"/>
              <w:ind w:left="0" w:right="176"/>
              <w:rPr>
                <w:sz w:val="28"/>
              </w:rPr>
            </w:pPr>
          </w:p>
          <w:p w:rsidR="00855014" w:rsidRDefault="000773B6">
            <w:pPr>
              <w:pStyle w:val="a9"/>
              <w:spacing w:line="360" w:lineRule="auto"/>
              <w:ind w:left="0" w:right="176"/>
              <w:rPr>
                <w:sz w:val="28"/>
              </w:rPr>
            </w:pPr>
            <w:r>
              <w:rPr>
                <w:sz w:val="28"/>
              </w:rPr>
              <w:t>Показатели</w:t>
            </w:r>
          </w:p>
        </w:tc>
        <w:tc>
          <w:tcPr>
            <w:tcW w:w="1843" w:type="dxa"/>
            <w:gridSpan w:val="2"/>
          </w:tcPr>
          <w:p w:rsidR="00855014" w:rsidRDefault="000773B6">
            <w:pPr>
              <w:pStyle w:val="a9"/>
              <w:spacing w:line="360" w:lineRule="auto"/>
              <w:ind w:left="0"/>
              <w:rPr>
                <w:sz w:val="28"/>
              </w:rPr>
            </w:pPr>
            <w:r>
              <w:rPr>
                <w:sz w:val="28"/>
              </w:rPr>
              <w:t>Остаток  на начало года</w:t>
            </w:r>
          </w:p>
        </w:tc>
        <w:tc>
          <w:tcPr>
            <w:tcW w:w="1134" w:type="dxa"/>
          </w:tcPr>
          <w:p w:rsidR="00855014" w:rsidRDefault="000773B6">
            <w:pPr>
              <w:pStyle w:val="a9"/>
              <w:spacing w:line="360" w:lineRule="auto"/>
              <w:ind w:left="0"/>
              <w:rPr>
                <w:sz w:val="28"/>
              </w:rPr>
            </w:pPr>
            <w:r>
              <w:rPr>
                <w:sz w:val="28"/>
              </w:rPr>
              <w:t>Поступило</w:t>
            </w:r>
          </w:p>
          <w:p w:rsidR="00855014" w:rsidRDefault="000773B6">
            <w:pPr>
              <w:pStyle w:val="a9"/>
              <w:spacing w:line="360" w:lineRule="auto"/>
              <w:ind w:left="0"/>
              <w:rPr>
                <w:sz w:val="28"/>
              </w:rPr>
            </w:pPr>
            <w:r>
              <w:rPr>
                <w:sz w:val="28"/>
              </w:rPr>
              <w:t xml:space="preserve"> Руб.</w:t>
            </w:r>
          </w:p>
        </w:tc>
        <w:tc>
          <w:tcPr>
            <w:tcW w:w="1276" w:type="dxa"/>
          </w:tcPr>
          <w:p w:rsidR="00855014" w:rsidRDefault="000773B6">
            <w:pPr>
              <w:pStyle w:val="a9"/>
              <w:spacing w:line="360" w:lineRule="auto"/>
              <w:ind w:left="0"/>
              <w:rPr>
                <w:sz w:val="28"/>
              </w:rPr>
            </w:pPr>
            <w:r>
              <w:rPr>
                <w:sz w:val="28"/>
              </w:rPr>
              <w:t xml:space="preserve">Израсходовано </w:t>
            </w:r>
          </w:p>
          <w:p w:rsidR="00855014" w:rsidRDefault="000773B6">
            <w:pPr>
              <w:pStyle w:val="a9"/>
              <w:spacing w:line="360" w:lineRule="auto"/>
              <w:ind w:left="0"/>
              <w:rPr>
                <w:sz w:val="28"/>
              </w:rPr>
            </w:pPr>
            <w:r>
              <w:rPr>
                <w:sz w:val="28"/>
              </w:rPr>
              <w:t>Руб.</w:t>
            </w:r>
          </w:p>
        </w:tc>
        <w:tc>
          <w:tcPr>
            <w:tcW w:w="1842" w:type="dxa"/>
            <w:gridSpan w:val="2"/>
          </w:tcPr>
          <w:p w:rsidR="00855014" w:rsidRDefault="000773B6">
            <w:pPr>
              <w:pStyle w:val="a9"/>
              <w:spacing w:line="360" w:lineRule="auto"/>
              <w:ind w:left="-278" w:firstLine="278"/>
              <w:rPr>
                <w:sz w:val="28"/>
              </w:rPr>
            </w:pPr>
            <w:r>
              <w:rPr>
                <w:sz w:val="28"/>
              </w:rPr>
              <w:t>Остаток на</w:t>
            </w:r>
          </w:p>
          <w:p w:rsidR="00855014" w:rsidRDefault="000773B6">
            <w:pPr>
              <w:pStyle w:val="a9"/>
              <w:spacing w:line="360" w:lineRule="auto"/>
              <w:ind w:left="-278" w:right="223" w:firstLine="278"/>
              <w:rPr>
                <w:sz w:val="28"/>
              </w:rPr>
            </w:pPr>
            <w:r>
              <w:rPr>
                <w:sz w:val="28"/>
              </w:rPr>
              <w:t>Конец года</w:t>
            </w:r>
          </w:p>
        </w:tc>
        <w:tc>
          <w:tcPr>
            <w:tcW w:w="1370" w:type="dxa"/>
            <w:gridSpan w:val="2"/>
          </w:tcPr>
          <w:p w:rsidR="00855014" w:rsidRDefault="000773B6">
            <w:pPr>
              <w:pStyle w:val="a9"/>
              <w:spacing w:line="360" w:lineRule="auto"/>
              <w:ind w:left="-252"/>
              <w:rPr>
                <w:sz w:val="28"/>
              </w:rPr>
            </w:pPr>
            <w:r>
              <w:rPr>
                <w:sz w:val="28"/>
              </w:rPr>
              <w:t xml:space="preserve">   Остаток на   к  конец  года</w:t>
            </w:r>
          </w:p>
          <w:p w:rsidR="00855014" w:rsidRDefault="00855014">
            <w:pPr>
              <w:pStyle w:val="a9"/>
              <w:spacing w:line="360" w:lineRule="auto"/>
              <w:ind w:left="-252"/>
              <w:rPr>
                <w:sz w:val="28"/>
              </w:rPr>
            </w:pPr>
          </w:p>
        </w:tc>
      </w:tr>
      <w:tr w:rsidR="00855014">
        <w:trPr>
          <w:gridAfter w:val="1"/>
        </w:trPr>
        <w:tc>
          <w:tcPr>
            <w:tcW w:w="1951" w:type="dxa"/>
          </w:tcPr>
          <w:p w:rsidR="00855014" w:rsidRDefault="00855014">
            <w:pPr>
              <w:spacing w:line="360" w:lineRule="auto"/>
              <w:jc w:val="both"/>
              <w:rPr>
                <w:sz w:val="28"/>
              </w:rPr>
            </w:pPr>
          </w:p>
        </w:tc>
        <w:tc>
          <w:tcPr>
            <w:tcW w:w="1134" w:type="dxa"/>
          </w:tcPr>
          <w:p w:rsidR="00855014" w:rsidRDefault="000773B6">
            <w:pPr>
              <w:spacing w:line="360" w:lineRule="auto"/>
              <w:jc w:val="both"/>
              <w:rPr>
                <w:sz w:val="28"/>
              </w:rPr>
            </w:pPr>
            <w:r>
              <w:rPr>
                <w:sz w:val="28"/>
              </w:rPr>
              <w:t>Сумма</w:t>
            </w:r>
          </w:p>
          <w:p w:rsidR="00855014" w:rsidRDefault="000773B6">
            <w:pPr>
              <w:spacing w:line="360" w:lineRule="auto"/>
              <w:jc w:val="both"/>
              <w:rPr>
                <w:sz w:val="28"/>
              </w:rPr>
            </w:pPr>
            <w:r>
              <w:rPr>
                <w:sz w:val="28"/>
              </w:rPr>
              <w:t>Рубл.</w:t>
            </w:r>
          </w:p>
        </w:tc>
        <w:tc>
          <w:tcPr>
            <w:tcW w:w="709" w:type="dxa"/>
          </w:tcPr>
          <w:p w:rsidR="00855014" w:rsidRDefault="000773B6">
            <w:pPr>
              <w:spacing w:line="360" w:lineRule="auto"/>
              <w:jc w:val="both"/>
              <w:rPr>
                <w:sz w:val="28"/>
              </w:rPr>
            </w:pPr>
            <w:r>
              <w:rPr>
                <w:sz w:val="28"/>
              </w:rPr>
              <w:t>Уд.вес</w:t>
            </w:r>
          </w:p>
          <w:p w:rsidR="00855014" w:rsidRDefault="000773B6">
            <w:pPr>
              <w:spacing w:line="360" w:lineRule="auto"/>
              <w:jc w:val="both"/>
              <w:rPr>
                <w:sz w:val="28"/>
              </w:rPr>
            </w:pPr>
            <w:r>
              <w:rPr>
                <w:sz w:val="28"/>
              </w:rPr>
              <w:t xml:space="preserve">   %</w:t>
            </w:r>
          </w:p>
        </w:tc>
        <w:tc>
          <w:tcPr>
            <w:tcW w:w="1134" w:type="dxa"/>
          </w:tcPr>
          <w:p w:rsidR="00855014" w:rsidRDefault="00855014">
            <w:pPr>
              <w:spacing w:line="360" w:lineRule="auto"/>
              <w:jc w:val="both"/>
              <w:rPr>
                <w:sz w:val="28"/>
              </w:rPr>
            </w:pPr>
          </w:p>
        </w:tc>
        <w:tc>
          <w:tcPr>
            <w:tcW w:w="1276" w:type="dxa"/>
          </w:tcPr>
          <w:p w:rsidR="00855014" w:rsidRDefault="00855014">
            <w:pPr>
              <w:spacing w:line="360" w:lineRule="auto"/>
              <w:jc w:val="both"/>
              <w:rPr>
                <w:sz w:val="28"/>
              </w:rPr>
            </w:pPr>
          </w:p>
        </w:tc>
        <w:tc>
          <w:tcPr>
            <w:tcW w:w="1134" w:type="dxa"/>
          </w:tcPr>
          <w:p w:rsidR="00855014" w:rsidRDefault="000773B6">
            <w:pPr>
              <w:spacing w:line="360" w:lineRule="auto"/>
              <w:jc w:val="both"/>
              <w:rPr>
                <w:sz w:val="28"/>
              </w:rPr>
            </w:pPr>
            <w:r>
              <w:rPr>
                <w:sz w:val="28"/>
              </w:rPr>
              <w:t>Сумма</w:t>
            </w:r>
          </w:p>
          <w:p w:rsidR="00855014" w:rsidRDefault="000773B6">
            <w:pPr>
              <w:spacing w:line="360" w:lineRule="auto"/>
              <w:jc w:val="both"/>
              <w:rPr>
                <w:sz w:val="28"/>
              </w:rPr>
            </w:pPr>
            <w:r>
              <w:rPr>
                <w:sz w:val="28"/>
              </w:rPr>
              <w:t>Рубл.</w:t>
            </w:r>
          </w:p>
        </w:tc>
        <w:tc>
          <w:tcPr>
            <w:tcW w:w="708" w:type="dxa"/>
          </w:tcPr>
          <w:p w:rsidR="00855014" w:rsidRDefault="000773B6">
            <w:pPr>
              <w:spacing w:line="360" w:lineRule="auto"/>
              <w:jc w:val="both"/>
              <w:rPr>
                <w:sz w:val="28"/>
              </w:rPr>
            </w:pPr>
            <w:r>
              <w:rPr>
                <w:sz w:val="28"/>
              </w:rPr>
              <w:t>Уд.вес</w:t>
            </w:r>
          </w:p>
          <w:p w:rsidR="00855014" w:rsidRDefault="000773B6">
            <w:pPr>
              <w:spacing w:line="360" w:lineRule="auto"/>
              <w:ind w:right="-57"/>
              <w:jc w:val="both"/>
              <w:rPr>
                <w:sz w:val="28"/>
              </w:rPr>
            </w:pPr>
            <w:r>
              <w:rPr>
                <w:sz w:val="28"/>
              </w:rPr>
              <w:t xml:space="preserve">   %</w:t>
            </w:r>
          </w:p>
        </w:tc>
        <w:tc>
          <w:tcPr>
            <w:tcW w:w="1367" w:type="dxa"/>
          </w:tcPr>
          <w:p w:rsidR="00855014" w:rsidRDefault="000773B6">
            <w:pPr>
              <w:spacing w:line="360" w:lineRule="auto"/>
              <w:jc w:val="both"/>
              <w:rPr>
                <w:sz w:val="28"/>
              </w:rPr>
            </w:pPr>
            <w:r>
              <w:rPr>
                <w:sz w:val="28"/>
              </w:rPr>
              <w:t>В днях расх.</w:t>
            </w:r>
          </w:p>
        </w:tc>
      </w:tr>
      <w:tr w:rsidR="00855014">
        <w:trPr>
          <w:gridAfter w:val="1"/>
        </w:trPr>
        <w:tc>
          <w:tcPr>
            <w:tcW w:w="1951" w:type="dxa"/>
          </w:tcPr>
          <w:p w:rsidR="00855014" w:rsidRDefault="000773B6">
            <w:pPr>
              <w:spacing w:line="360" w:lineRule="auto"/>
              <w:rPr>
                <w:sz w:val="28"/>
              </w:rPr>
            </w:pPr>
            <w:r>
              <w:rPr>
                <w:sz w:val="28"/>
              </w:rPr>
              <w:t>1.Сырье, материалы, покупные полуфабрикаты</w:t>
            </w:r>
          </w:p>
          <w:p w:rsidR="00855014" w:rsidRDefault="000773B6">
            <w:pPr>
              <w:pStyle w:val="a8"/>
              <w:spacing w:line="360" w:lineRule="auto"/>
              <w:rPr>
                <w:sz w:val="28"/>
              </w:rPr>
            </w:pPr>
            <w:r>
              <w:rPr>
                <w:sz w:val="28"/>
              </w:rPr>
              <w:t>2.Топливо</w:t>
            </w:r>
          </w:p>
          <w:p w:rsidR="00855014" w:rsidRDefault="000773B6">
            <w:pPr>
              <w:spacing w:line="360" w:lineRule="auto"/>
              <w:rPr>
                <w:sz w:val="28"/>
              </w:rPr>
            </w:pPr>
            <w:r>
              <w:rPr>
                <w:sz w:val="28"/>
              </w:rPr>
              <w:t>3.Тара</w:t>
            </w:r>
          </w:p>
          <w:p w:rsidR="00855014" w:rsidRDefault="000773B6">
            <w:pPr>
              <w:spacing w:line="360" w:lineRule="auto"/>
              <w:rPr>
                <w:sz w:val="28"/>
              </w:rPr>
            </w:pPr>
            <w:r>
              <w:rPr>
                <w:sz w:val="28"/>
              </w:rPr>
              <w:t>4.Запасные части для ремонта.</w:t>
            </w:r>
          </w:p>
          <w:p w:rsidR="00855014" w:rsidRDefault="000773B6">
            <w:pPr>
              <w:spacing w:line="360" w:lineRule="auto"/>
              <w:rPr>
                <w:sz w:val="28"/>
              </w:rPr>
            </w:pPr>
            <w:r>
              <w:rPr>
                <w:sz w:val="28"/>
              </w:rPr>
              <w:t>5.Малоценные и быстроизнашивающиеся  предметы.</w:t>
            </w:r>
          </w:p>
          <w:p w:rsidR="00855014" w:rsidRDefault="000773B6">
            <w:pPr>
              <w:spacing w:line="360" w:lineRule="auto"/>
              <w:rPr>
                <w:sz w:val="28"/>
              </w:rPr>
            </w:pPr>
            <w:r>
              <w:rPr>
                <w:sz w:val="28"/>
              </w:rPr>
              <w:t>6. Прочие материалы</w:t>
            </w:r>
          </w:p>
        </w:tc>
        <w:tc>
          <w:tcPr>
            <w:tcW w:w="1134" w:type="dxa"/>
          </w:tcPr>
          <w:p w:rsidR="00855014" w:rsidRDefault="00855014">
            <w:pPr>
              <w:spacing w:line="360" w:lineRule="auto"/>
              <w:jc w:val="both"/>
              <w:rPr>
                <w:sz w:val="28"/>
              </w:rPr>
            </w:pPr>
          </w:p>
          <w:p w:rsidR="00855014" w:rsidRDefault="000773B6">
            <w:pPr>
              <w:spacing w:line="360" w:lineRule="auto"/>
              <w:jc w:val="both"/>
              <w:rPr>
                <w:sz w:val="28"/>
              </w:rPr>
            </w:pPr>
            <w:r>
              <w:rPr>
                <w:sz w:val="28"/>
              </w:rPr>
              <w:t>11240067</w:t>
            </w:r>
          </w:p>
          <w:p w:rsidR="00855014" w:rsidRDefault="00855014">
            <w:pPr>
              <w:spacing w:line="360" w:lineRule="auto"/>
              <w:jc w:val="both"/>
              <w:rPr>
                <w:sz w:val="28"/>
              </w:rPr>
            </w:pPr>
          </w:p>
          <w:p w:rsidR="00855014" w:rsidRDefault="00855014">
            <w:pPr>
              <w:spacing w:line="360" w:lineRule="auto"/>
              <w:jc w:val="both"/>
              <w:rPr>
                <w:sz w:val="28"/>
              </w:rPr>
            </w:pPr>
          </w:p>
          <w:p w:rsidR="00855014" w:rsidRDefault="000773B6">
            <w:pPr>
              <w:spacing w:line="360" w:lineRule="auto"/>
              <w:jc w:val="both"/>
              <w:rPr>
                <w:sz w:val="28"/>
              </w:rPr>
            </w:pPr>
            <w:r>
              <w:rPr>
                <w:sz w:val="28"/>
              </w:rPr>
              <w:t>3200790</w:t>
            </w:r>
          </w:p>
          <w:p w:rsidR="00855014" w:rsidRDefault="000773B6">
            <w:pPr>
              <w:spacing w:line="360" w:lineRule="auto"/>
              <w:jc w:val="both"/>
              <w:rPr>
                <w:sz w:val="28"/>
              </w:rPr>
            </w:pPr>
            <w:r>
              <w:rPr>
                <w:sz w:val="28"/>
              </w:rPr>
              <w:t>450627</w:t>
            </w:r>
          </w:p>
          <w:p w:rsidR="00855014" w:rsidRDefault="00855014">
            <w:pPr>
              <w:spacing w:line="360" w:lineRule="auto"/>
              <w:jc w:val="both"/>
              <w:rPr>
                <w:sz w:val="28"/>
              </w:rPr>
            </w:pPr>
          </w:p>
          <w:p w:rsidR="00855014" w:rsidRDefault="000773B6">
            <w:pPr>
              <w:spacing w:line="360" w:lineRule="auto"/>
              <w:jc w:val="both"/>
              <w:rPr>
                <w:sz w:val="28"/>
              </w:rPr>
            </w:pPr>
            <w:r>
              <w:rPr>
                <w:sz w:val="28"/>
              </w:rPr>
              <w:t>25800</w:t>
            </w:r>
          </w:p>
          <w:p w:rsidR="00855014" w:rsidRDefault="00855014">
            <w:pPr>
              <w:spacing w:line="360" w:lineRule="auto"/>
              <w:jc w:val="both"/>
              <w:rPr>
                <w:sz w:val="28"/>
              </w:rPr>
            </w:pPr>
          </w:p>
          <w:p w:rsidR="00855014" w:rsidRDefault="000773B6">
            <w:pPr>
              <w:spacing w:line="360" w:lineRule="auto"/>
              <w:jc w:val="both"/>
              <w:rPr>
                <w:sz w:val="28"/>
              </w:rPr>
            </w:pPr>
            <w:r>
              <w:rPr>
                <w:sz w:val="28"/>
              </w:rPr>
              <w:t>448263</w:t>
            </w:r>
          </w:p>
          <w:p w:rsidR="00855014" w:rsidRDefault="00855014">
            <w:pPr>
              <w:spacing w:line="360" w:lineRule="auto"/>
              <w:jc w:val="both"/>
              <w:rPr>
                <w:sz w:val="28"/>
              </w:rPr>
            </w:pPr>
          </w:p>
          <w:p w:rsidR="00855014" w:rsidRDefault="000773B6">
            <w:pPr>
              <w:spacing w:line="360" w:lineRule="auto"/>
              <w:jc w:val="both"/>
              <w:rPr>
                <w:sz w:val="28"/>
              </w:rPr>
            </w:pPr>
            <w:r>
              <w:rPr>
                <w:sz w:val="28"/>
              </w:rPr>
              <w:t>2077180</w:t>
            </w:r>
          </w:p>
          <w:p w:rsidR="00855014" w:rsidRDefault="00855014">
            <w:pPr>
              <w:spacing w:line="360" w:lineRule="auto"/>
              <w:jc w:val="both"/>
              <w:rPr>
                <w:sz w:val="28"/>
              </w:rPr>
            </w:pPr>
          </w:p>
        </w:tc>
        <w:tc>
          <w:tcPr>
            <w:tcW w:w="709" w:type="dxa"/>
          </w:tcPr>
          <w:p w:rsidR="00855014" w:rsidRDefault="00855014">
            <w:pPr>
              <w:spacing w:line="360" w:lineRule="auto"/>
              <w:jc w:val="both"/>
              <w:rPr>
                <w:sz w:val="28"/>
              </w:rPr>
            </w:pPr>
          </w:p>
          <w:p w:rsidR="00855014" w:rsidRDefault="000773B6">
            <w:pPr>
              <w:spacing w:line="360" w:lineRule="auto"/>
              <w:jc w:val="both"/>
              <w:rPr>
                <w:sz w:val="28"/>
              </w:rPr>
            </w:pPr>
            <w:r>
              <w:rPr>
                <w:sz w:val="28"/>
              </w:rPr>
              <w:t>64</w:t>
            </w:r>
          </w:p>
          <w:p w:rsidR="00855014" w:rsidRDefault="00855014">
            <w:pPr>
              <w:spacing w:line="360" w:lineRule="auto"/>
              <w:jc w:val="both"/>
              <w:rPr>
                <w:sz w:val="28"/>
              </w:rPr>
            </w:pPr>
          </w:p>
          <w:p w:rsidR="00855014" w:rsidRDefault="00855014">
            <w:pPr>
              <w:spacing w:line="360" w:lineRule="auto"/>
              <w:jc w:val="both"/>
              <w:rPr>
                <w:sz w:val="28"/>
              </w:rPr>
            </w:pPr>
          </w:p>
          <w:p w:rsidR="00855014" w:rsidRDefault="000773B6">
            <w:pPr>
              <w:spacing w:line="360" w:lineRule="auto"/>
              <w:jc w:val="both"/>
              <w:rPr>
                <w:sz w:val="28"/>
              </w:rPr>
            </w:pPr>
            <w:r>
              <w:rPr>
                <w:sz w:val="28"/>
              </w:rPr>
              <w:t>18</w:t>
            </w:r>
          </w:p>
          <w:p w:rsidR="00855014" w:rsidRDefault="000773B6">
            <w:pPr>
              <w:spacing w:line="360" w:lineRule="auto"/>
              <w:jc w:val="both"/>
              <w:rPr>
                <w:sz w:val="28"/>
              </w:rPr>
            </w:pPr>
            <w:r>
              <w:rPr>
                <w:sz w:val="28"/>
              </w:rPr>
              <w:t>3</w:t>
            </w:r>
          </w:p>
          <w:p w:rsidR="00855014" w:rsidRDefault="00855014">
            <w:pPr>
              <w:spacing w:line="360" w:lineRule="auto"/>
              <w:jc w:val="both"/>
              <w:rPr>
                <w:sz w:val="28"/>
              </w:rPr>
            </w:pPr>
          </w:p>
          <w:p w:rsidR="00855014" w:rsidRDefault="000773B6">
            <w:pPr>
              <w:spacing w:line="360" w:lineRule="auto"/>
              <w:jc w:val="both"/>
              <w:rPr>
                <w:sz w:val="28"/>
              </w:rPr>
            </w:pPr>
            <w:r>
              <w:rPr>
                <w:sz w:val="28"/>
              </w:rPr>
              <w:t>0,1</w:t>
            </w:r>
          </w:p>
          <w:p w:rsidR="00855014" w:rsidRDefault="00855014">
            <w:pPr>
              <w:spacing w:line="360" w:lineRule="auto"/>
              <w:jc w:val="both"/>
              <w:rPr>
                <w:sz w:val="28"/>
              </w:rPr>
            </w:pPr>
          </w:p>
          <w:p w:rsidR="00855014" w:rsidRDefault="000773B6">
            <w:pPr>
              <w:spacing w:line="360" w:lineRule="auto"/>
              <w:jc w:val="both"/>
              <w:rPr>
                <w:sz w:val="28"/>
              </w:rPr>
            </w:pPr>
            <w:r>
              <w:rPr>
                <w:sz w:val="28"/>
              </w:rPr>
              <w:t>3</w:t>
            </w:r>
          </w:p>
          <w:p w:rsidR="00855014" w:rsidRDefault="00855014">
            <w:pPr>
              <w:spacing w:line="360" w:lineRule="auto"/>
              <w:jc w:val="both"/>
              <w:rPr>
                <w:sz w:val="28"/>
              </w:rPr>
            </w:pPr>
          </w:p>
          <w:p w:rsidR="00855014" w:rsidRDefault="000773B6">
            <w:pPr>
              <w:spacing w:line="360" w:lineRule="auto"/>
              <w:jc w:val="both"/>
              <w:rPr>
                <w:sz w:val="28"/>
              </w:rPr>
            </w:pPr>
            <w:r>
              <w:rPr>
                <w:sz w:val="28"/>
              </w:rPr>
              <w:t>11,9</w:t>
            </w:r>
          </w:p>
          <w:p w:rsidR="00855014" w:rsidRDefault="00855014">
            <w:pPr>
              <w:spacing w:line="360" w:lineRule="auto"/>
              <w:jc w:val="both"/>
              <w:rPr>
                <w:sz w:val="28"/>
              </w:rPr>
            </w:pPr>
          </w:p>
        </w:tc>
        <w:tc>
          <w:tcPr>
            <w:tcW w:w="1134" w:type="dxa"/>
          </w:tcPr>
          <w:p w:rsidR="00855014" w:rsidRDefault="00855014">
            <w:pPr>
              <w:spacing w:line="360" w:lineRule="auto"/>
              <w:jc w:val="both"/>
              <w:rPr>
                <w:sz w:val="28"/>
              </w:rPr>
            </w:pPr>
          </w:p>
          <w:p w:rsidR="00855014" w:rsidRDefault="000773B6">
            <w:pPr>
              <w:spacing w:line="360" w:lineRule="auto"/>
              <w:jc w:val="both"/>
              <w:rPr>
                <w:sz w:val="28"/>
              </w:rPr>
            </w:pPr>
            <w:r>
              <w:rPr>
                <w:sz w:val="28"/>
              </w:rPr>
              <w:t>8344573</w:t>
            </w:r>
          </w:p>
          <w:p w:rsidR="00855014" w:rsidRDefault="00855014">
            <w:pPr>
              <w:spacing w:line="360" w:lineRule="auto"/>
              <w:jc w:val="both"/>
              <w:rPr>
                <w:sz w:val="28"/>
              </w:rPr>
            </w:pPr>
          </w:p>
          <w:p w:rsidR="00855014" w:rsidRDefault="00855014">
            <w:pPr>
              <w:spacing w:line="360" w:lineRule="auto"/>
              <w:jc w:val="both"/>
              <w:rPr>
                <w:sz w:val="28"/>
              </w:rPr>
            </w:pPr>
          </w:p>
          <w:p w:rsidR="00855014" w:rsidRDefault="000773B6">
            <w:pPr>
              <w:spacing w:line="360" w:lineRule="auto"/>
              <w:jc w:val="both"/>
              <w:rPr>
                <w:sz w:val="28"/>
              </w:rPr>
            </w:pPr>
            <w:r>
              <w:rPr>
                <w:sz w:val="28"/>
              </w:rPr>
              <w:t>5438712</w:t>
            </w:r>
          </w:p>
          <w:p w:rsidR="00855014" w:rsidRDefault="000773B6">
            <w:pPr>
              <w:spacing w:line="360" w:lineRule="auto"/>
              <w:jc w:val="both"/>
              <w:rPr>
                <w:sz w:val="28"/>
              </w:rPr>
            </w:pPr>
            <w:r>
              <w:rPr>
                <w:sz w:val="28"/>
              </w:rPr>
              <w:t>300210</w:t>
            </w:r>
          </w:p>
          <w:p w:rsidR="00855014" w:rsidRDefault="00855014">
            <w:pPr>
              <w:spacing w:line="360" w:lineRule="auto"/>
              <w:jc w:val="both"/>
              <w:rPr>
                <w:sz w:val="28"/>
              </w:rPr>
            </w:pPr>
          </w:p>
          <w:p w:rsidR="00855014" w:rsidRDefault="000773B6">
            <w:pPr>
              <w:spacing w:line="360" w:lineRule="auto"/>
              <w:jc w:val="both"/>
              <w:rPr>
                <w:sz w:val="28"/>
              </w:rPr>
            </w:pPr>
            <w:r>
              <w:rPr>
                <w:sz w:val="28"/>
              </w:rPr>
              <w:t>293500</w:t>
            </w:r>
          </w:p>
          <w:p w:rsidR="00855014" w:rsidRDefault="00855014">
            <w:pPr>
              <w:spacing w:line="360" w:lineRule="auto"/>
              <w:jc w:val="both"/>
              <w:rPr>
                <w:sz w:val="28"/>
              </w:rPr>
            </w:pPr>
          </w:p>
          <w:p w:rsidR="00855014" w:rsidRDefault="000773B6">
            <w:pPr>
              <w:spacing w:line="360" w:lineRule="auto"/>
              <w:jc w:val="both"/>
              <w:rPr>
                <w:sz w:val="28"/>
              </w:rPr>
            </w:pPr>
            <w:r>
              <w:rPr>
                <w:sz w:val="28"/>
              </w:rPr>
              <w:t>520747</w:t>
            </w:r>
          </w:p>
          <w:p w:rsidR="00855014" w:rsidRDefault="00855014">
            <w:pPr>
              <w:spacing w:line="360" w:lineRule="auto"/>
              <w:jc w:val="both"/>
              <w:rPr>
                <w:sz w:val="28"/>
              </w:rPr>
            </w:pPr>
          </w:p>
          <w:p w:rsidR="00855014" w:rsidRDefault="000773B6">
            <w:pPr>
              <w:spacing w:line="360" w:lineRule="auto"/>
              <w:jc w:val="both"/>
              <w:rPr>
                <w:sz w:val="28"/>
              </w:rPr>
            </w:pPr>
            <w:r>
              <w:rPr>
                <w:sz w:val="28"/>
              </w:rPr>
              <w:t>72608957</w:t>
            </w:r>
          </w:p>
        </w:tc>
        <w:tc>
          <w:tcPr>
            <w:tcW w:w="1276" w:type="dxa"/>
          </w:tcPr>
          <w:p w:rsidR="00855014" w:rsidRDefault="00855014">
            <w:pPr>
              <w:spacing w:line="360" w:lineRule="auto"/>
              <w:jc w:val="both"/>
              <w:rPr>
                <w:sz w:val="28"/>
              </w:rPr>
            </w:pPr>
          </w:p>
          <w:p w:rsidR="00855014" w:rsidRDefault="000773B6">
            <w:pPr>
              <w:spacing w:line="360" w:lineRule="auto"/>
              <w:jc w:val="both"/>
              <w:rPr>
                <w:sz w:val="28"/>
              </w:rPr>
            </w:pPr>
            <w:r>
              <w:rPr>
                <w:sz w:val="28"/>
              </w:rPr>
              <w:t>12075960</w:t>
            </w:r>
          </w:p>
          <w:p w:rsidR="00855014" w:rsidRDefault="00855014">
            <w:pPr>
              <w:spacing w:line="360" w:lineRule="auto"/>
              <w:jc w:val="both"/>
              <w:rPr>
                <w:sz w:val="28"/>
              </w:rPr>
            </w:pPr>
          </w:p>
          <w:p w:rsidR="00855014" w:rsidRDefault="00855014">
            <w:pPr>
              <w:spacing w:line="360" w:lineRule="auto"/>
              <w:jc w:val="both"/>
              <w:rPr>
                <w:sz w:val="28"/>
              </w:rPr>
            </w:pPr>
          </w:p>
          <w:p w:rsidR="00855014" w:rsidRDefault="000773B6">
            <w:pPr>
              <w:spacing w:line="360" w:lineRule="auto"/>
              <w:jc w:val="both"/>
              <w:rPr>
                <w:sz w:val="28"/>
              </w:rPr>
            </w:pPr>
            <w:r>
              <w:rPr>
                <w:sz w:val="28"/>
              </w:rPr>
              <w:t>4959202</w:t>
            </w:r>
          </w:p>
          <w:p w:rsidR="00855014" w:rsidRDefault="000773B6">
            <w:pPr>
              <w:spacing w:line="360" w:lineRule="auto"/>
              <w:jc w:val="both"/>
              <w:rPr>
                <w:sz w:val="28"/>
              </w:rPr>
            </w:pPr>
            <w:r>
              <w:rPr>
                <w:sz w:val="28"/>
              </w:rPr>
              <w:t>730437</w:t>
            </w:r>
          </w:p>
          <w:p w:rsidR="00855014" w:rsidRDefault="00855014">
            <w:pPr>
              <w:spacing w:line="360" w:lineRule="auto"/>
              <w:jc w:val="both"/>
              <w:rPr>
                <w:sz w:val="28"/>
              </w:rPr>
            </w:pPr>
          </w:p>
          <w:p w:rsidR="00855014" w:rsidRDefault="000773B6">
            <w:pPr>
              <w:spacing w:line="360" w:lineRule="auto"/>
              <w:jc w:val="both"/>
              <w:rPr>
                <w:sz w:val="28"/>
              </w:rPr>
            </w:pPr>
            <w:r>
              <w:rPr>
                <w:sz w:val="28"/>
              </w:rPr>
              <w:t>193570</w:t>
            </w:r>
          </w:p>
          <w:p w:rsidR="00855014" w:rsidRDefault="00855014">
            <w:pPr>
              <w:spacing w:line="360" w:lineRule="auto"/>
              <w:jc w:val="both"/>
              <w:rPr>
                <w:sz w:val="28"/>
              </w:rPr>
            </w:pPr>
          </w:p>
          <w:p w:rsidR="00855014" w:rsidRDefault="000773B6">
            <w:pPr>
              <w:spacing w:line="360" w:lineRule="auto"/>
              <w:jc w:val="both"/>
              <w:rPr>
                <w:sz w:val="28"/>
              </w:rPr>
            </w:pPr>
            <w:r>
              <w:rPr>
                <w:sz w:val="28"/>
              </w:rPr>
              <w:t>95880</w:t>
            </w:r>
          </w:p>
          <w:p w:rsidR="00855014" w:rsidRDefault="00855014">
            <w:pPr>
              <w:spacing w:line="360" w:lineRule="auto"/>
              <w:jc w:val="both"/>
              <w:rPr>
                <w:sz w:val="28"/>
              </w:rPr>
            </w:pPr>
          </w:p>
          <w:p w:rsidR="00855014" w:rsidRDefault="000773B6">
            <w:pPr>
              <w:spacing w:line="360" w:lineRule="auto"/>
              <w:jc w:val="both"/>
              <w:rPr>
                <w:sz w:val="28"/>
              </w:rPr>
            </w:pPr>
            <w:r>
              <w:rPr>
                <w:sz w:val="28"/>
              </w:rPr>
              <w:t>74103622</w:t>
            </w:r>
          </w:p>
        </w:tc>
        <w:tc>
          <w:tcPr>
            <w:tcW w:w="1134" w:type="dxa"/>
          </w:tcPr>
          <w:p w:rsidR="00855014" w:rsidRDefault="00855014">
            <w:pPr>
              <w:spacing w:line="360" w:lineRule="auto"/>
              <w:jc w:val="both"/>
              <w:rPr>
                <w:sz w:val="28"/>
              </w:rPr>
            </w:pPr>
          </w:p>
          <w:p w:rsidR="00855014" w:rsidRDefault="000773B6">
            <w:pPr>
              <w:spacing w:line="360" w:lineRule="auto"/>
              <w:jc w:val="both"/>
              <w:rPr>
                <w:sz w:val="28"/>
              </w:rPr>
            </w:pPr>
            <w:r>
              <w:rPr>
                <w:sz w:val="28"/>
              </w:rPr>
              <w:t>7508680</w:t>
            </w:r>
          </w:p>
          <w:p w:rsidR="00855014" w:rsidRDefault="00855014">
            <w:pPr>
              <w:spacing w:line="360" w:lineRule="auto"/>
              <w:jc w:val="both"/>
              <w:rPr>
                <w:sz w:val="28"/>
              </w:rPr>
            </w:pPr>
          </w:p>
          <w:p w:rsidR="00855014" w:rsidRDefault="00855014">
            <w:pPr>
              <w:spacing w:line="360" w:lineRule="auto"/>
              <w:jc w:val="both"/>
              <w:rPr>
                <w:sz w:val="28"/>
              </w:rPr>
            </w:pPr>
          </w:p>
          <w:p w:rsidR="00855014" w:rsidRDefault="000773B6">
            <w:pPr>
              <w:spacing w:line="360" w:lineRule="auto"/>
              <w:jc w:val="both"/>
              <w:rPr>
                <w:sz w:val="28"/>
              </w:rPr>
            </w:pPr>
            <w:r>
              <w:rPr>
                <w:sz w:val="28"/>
              </w:rPr>
              <w:t>3680300</w:t>
            </w:r>
          </w:p>
          <w:p w:rsidR="00855014" w:rsidRDefault="000773B6">
            <w:pPr>
              <w:spacing w:line="360" w:lineRule="auto"/>
              <w:jc w:val="both"/>
              <w:rPr>
                <w:sz w:val="28"/>
              </w:rPr>
            </w:pPr>
            <w:r>
              <w:rPr>
                <w:sz w:val="28"/>
              </w:rPr>
              <w:t>20400</w:t>
            </w:r>
          </w:p>
          <w:p w:rsidR="00855014" w:rsidRDefault="00855014">
            <w:pPr>
              <w:spacing w:line="360" w:lineRule="auto"/>
              <w:jc w:val="both"/>
              <w:rPr>
                <w:sz w:val="28"/>
              </w:rPr>
            </w:pPr>
          </w:p>
          <w:p w:rsidR="00855014" w:rsidRDefault="000773B6">
            <w:pPr>
              <w:spacing w:line="360" w:lineRule="auto"/>
              <w:jc w:val="both"/>
              <w:rPr>
                <w:sz w:val="28"/>
              </w:rPr>
            </w:pPr>
            <w:r>
              <w:rPr>
                <w:sz w:val="28"/>
              </w:rPr>
              <w:t>125730</w:t>
            </w:r>
          </w:p>
          <w:p w:rsidR="00855014" w:rsidRDefault="00855014">
            <w:pPr>
              <w:spacing w:line="360" w:lineRule="auto"/>
              <w:jc w:val="both"/>
              <w:rPr>
                <w:sz w:val="28"/>
              </w:rPr>
            </w:pPr>
          </w:p>
          <w:p w:rsidR="00855014" w:rsidRDefault="000773B6">
            <w:pPr>
              <w:spacing w:line="360" w:lineRule="auto"/>
              <w:jc w:val="both"/>
              <w:rPr>
                <w:sz w:val="28"/>
              </w:rPr>
            </w:pPr>
            <w:r>
              <w:rPr>
                <w:sz w:val="28"/>
              </w:rPr>
              <w:t>873130</w:t>
            </w:r>
          </w:p>
          <w:p w:rsidR="00855014" w:rsidRDefault="00855014">
            <w:pPr>
              <w:spacing w:line="360" w:lineRule="auto"/>
              <w:jc w:val="both"/>
              <w:rPr>
                <w:sz w:val="28"/>
              </w:rPr>
            </w:pPr>
          </w:p>
          <w:p w:rsidR="00855014" w:rsidRDefault="000773B6">
            <w:pPr>
              <w:spacing w:line="360" w:lineRule="auto"/>
              <w:jc w:val="both"/>
              <w:rPr>
                <w:sz w:val="28"/>
              </w:rPr>
            </w:pPr>
            <w:r>
              <w:rPr>
                <w:sz w:val="28"/>
              </w:rPr>
              <w:t>582515</w:t>
            </w:r>
          </w:p>
        </w:tc>
        <w:tc>
          <w:tcPr>
            <w:tcW w:w="708" w:type="dxa"/>
          </w:tcPr>
          <w:p w:rsidR="00855014" w:rsidRDefault="00855014">
            <w:pPr>
              <w:spacing w:line="360" w:lineRule="auto"/>
              <w:jc w:val="both"/>
              <w:rPr>
                <w:sz w:val="28"/>
              </w:rPr>
            </w:pPr>
          </w:p>
          <w:p w:rsidR="00855014" w:rsidRDefault="000773B6">
            <w:pPr>
              <w:spacing w:line="360" w:lineRule="auto"/>
              <w:jc w:val="both"/>
              <w:rPr>
                <w:sz w:val="28"/>
              </w:rPr>
            </w:pPr>
            <w:r>
              <w:rPr>
                <w:sz w:val="28"/>
              </w:rPr>
              <w:t>59</w:t>
            </w:r>
          </w:p>
          <w:p w:rsidR="00855014" w:rsidRDefault="00855014">
            <w:pPr>
              <w:spacing w:line="360" w:lineRule="auto"/>
              <w:jc w:val="both"/>
              <w:rPr>
                <w:sz w:val="28"/>
              </w:rPr>
            </w:pPr>
          </w:p>
          <w:p w:rsidR="00855014" w:rsidRDefault="00855014">
            <w:pPr>
              <w:spacing w:line="360" w:lineRule="auto"/>
              <w:jc w:val="both"/>
              <w:rPr>
                <w:sz w:val="28"/>
              </w:rPr>
            </w:pPr>
          </w:p>
          <w:p w:rsidR="00855014" w:rsidRDefault="000773B6">
            <w:pPr>
              <w:spacing w:line="360" w:lineRule="auto"/>
              <w:jc w:val="both"/>
              <w:rPr>
                <w:sz w:val="28"/>
              </w:rPr>
            </w:pPr>
            <w:r>
              <w:rPr>
                <w:sz w:val="28"/>
              </w:rPr>
              <w:t>28</w:t>
            </w:r>
          </w:p>
          <w:p w:rsidR="00855014" w:rsidRDefault="000773B6">
            <w:pPr>
              <w:spacing w:line="360" w:lineRule="auto"/>
              <w:jc w:val="both"/>
              <w:rPr>
                <w:sz w:val="28"/>
              </w:rPr>
            </w:pPr>
            <w:r>
              <w:rPr>
                <w:sz w:val="28"/>
              </w:rPr>
              <w:t>0,1</w:t>
            </w:r>
          </w:p>
          <w:p w:rsidR="00855014" w:rsidRDefault="00855014">
            <w:pPr>
              <w:spacing w:line="360" w:lineRule="auto"/>
              <w:jc w:val="both"/>
              <w:rPr>
                <w:sz w:val="28"/>
              </w:rPr>
            </w:pPr>
          </w:p>
          <w:p w:rsidR="00855014" w:rsidRDefault="000773B6">
            <w:pPr>
              <w:spacing w:line="360" w:lineRule="auto"/>
              <w:jc w:val="both"/>
              <w:rPr>
                <w:sz w:val="28"/>
              </w:rPr>
            </w:pPr>
            <w:r>
              <w:rPr>
                <w:sz w:val="28"/>
              </w:rPr>
              <w:t>1</w:t>
            </w:r>
          </w:p>
          <w:p w:rsidR="00855014" w:rsidRDefault="00855014">
            <w:pPr>
              <w:spacing w:line="360" w:lineRule="auto"/>
              <w:jc w:val="both"/>
              <w:rPr>
                <w:sz w:val="28"/>
              </w:rPr>
            </w:pPr>
          </w:p>
          <w:p w:rsidR="00855014" w:rsidRDefault="000773B6">
            <w:pPr>
              <w:spacing w:line="360" w:lineRule="auto"/>
              <w:jc w:val="both"/>
              <w:rPr>
                <w:sz w:val="28"/>
              </w:rPr>
            </w:pPr>
            <w:r>
              <w:rPr>
                <w:sz w:val="28"/>
              </w:rPr>
              <w:t>7</w:t>
            </w:r>
          </w:p>
          <w:p w:rsidR="00855014" w:rsidRDefault="00855014">
            <w:pPr>
              <w:spacing w:line="360" w:lineRule="auto"/>
              <w:jc w:val="both"/>
              <w:rPr>
                <w:sz w:val="28"/>
              </w:rPr>
            </w:pPr>
          </w:p>
          <w:p w:rsidR="00855014" w:rsidRDefault="000773B6">
            <w:pPr>
              <w:spacing w:line="360" w:lineRule="auto"/>
              <w:jc w:val="both"/>
              <w:rPr>
                <w:sz w:val="28"/>
              </w:rPr>
            </w:pPr>
            <w:r>
              <w:rPr>
                <w:sz w:val="28"/>
              </w:rPr>
              <w:t>4,9</w:t>
            </w:r>
          </w:p>
        </w:tc>
        <w:tc>
          <w:tcPr>
            <w:tcW w:w="1367" w:type="dxa"/>
          </w:tcPr>
          <w:p w:rsidR="00855014" w:rsidRDefault="00855014">
            <w:pPr>
              <w:spacing w:line="360" w:lineRule="auto"/>
              <w:jc w:val="both"/>
              <w:rPr>
                <w:sz w:val="28"/>
              </w:rPr>
            </w:pPr>
          </w:p>
          <w:p w:rsidR="00855014" w:rsidRDefault="000773B6">
            <w:pPr>
              <w:spacing w:line="360" w:lineRule="auto"/>
              <w:jc w:val="both"/>
              <w:rPr>
                <w:sz w:val="28"/>
              </w:rPr>
            </w:pPr>
            <w:r>
              <w:rPr>
                <w:sz w:val="28"/>
              </w:rPr>
              <w:t>223</w:t>
            </w:r>
          </w:p>
          <w:p w:rsidR="00855014" w:rsidRDefault="00855014">
            <w:pPr>
              <w:spacing w:line="360" w:lineRule="auto"/>
              <w:jc w:val="both"/>
              <w:rPr>
                <w:sz w:val="28"/>
              </w:rPr>
            </w:pPr>
          </w:p>
          <w:p w:rsidR="00855014" w:rsidRDefault="00855014">
            <w:pPr>
              <w:spacing w:line="360" w:lineRule="auto"/>
              <w:jc w:val="both"/>
              <w:rPr>
                <w:sz w:val="28"/>
              </w:rPr>
            </w:pPr>
          </w:p>
          <w:p w:rsidR="00855014" w:rsidRDefault="000773B6">
            <w:pPr>
              <w:spacing w:line="360" w:lineRule="auto"/>
              <w:jc w:val="both"/>
              <w:rPr>
                <w:sz w:val="28"/>
              </w:rPr>
            </w:pPr>
            <w:r>
              <w:rPr>
                <w:sz w:val="28"/>
              </w:rPr>
              <w:t>267</w:t>
            </w:r>
          </w:p>
          <w:p w:rsidR="00855014" w:rsidRDefault="000773B6">
            <w:pPr>
              <w:spacing w:line="360" w:lineRule="auto"/>
              <w:jc w:val="both"/>
              <w:rPr>
                <w:sz w:val="28"/>
              </w:rPr>
            </w:pPr>
            <w:r>
              <w:rPr>
                <w:sz w:val="28"/>
              </w:rPr>
              <w:t>10</w:t>
            </w:r>
          </w:p>
          <w:p w:rsidR="00855014" w:rsidRDefault="00855014">
            <w:pPr>
              <w:spacing w:line="360" w:lineRule="auto"/>
              <w:jc w:val="both"/>
              <w:rPr>
                <w:sz w:val="28"/>
              </w:rPr>
            </w:pPr>
          </w:p>
          <w:p w:rsidR="00855014" w:rsidRDefault="000773B6">
            <w:pPr>
              <w:spacing w:line="360" w:lineRule="auto"/>
              <w:jc w:val="both"/>
              <w:rPr>
                <w:sz w:val="28"/>
              </w:rPr>
            </w:pPr>
            <w:r>
              <w:rPr>
                <w:sz w:val="28"/>
              </w:rPr>
              <w:t>233</w:t>
            </w:r>
          </w:p>
          <w:p w:rsidR="00855014" w:rsidRDefault="00855014">
            <w:pPr>
              <w:spacing w:line="360" w:lineRule="auto"/>
              <w:jc w:val="both"/>
              <w:rPr>
                <w:sz w:val="28"/>
              </w:rPr>
            </w:pPr>
          </w:p>
          <w:p w:rsidR="00855014" w:rsidRDefault="000773B6">
            <w:pPr>
              <w:spacing w:line="360" w:lineRule="auto"/>
              <w:jc w:val="both"/>
              <w:rPr>
                <w:sz w:val="28"/>
              </w:rPr>
            </w:pPr>
            <w:r>
              <w:rPr>
                <w:sz w:val="28"/>
              </w:rPr>
              <w:t>777</w:t>
            </w:r>
          </w:p>
          <w:p w:rsidR="00855014" w:rsidRDefault="00855014">
            <w:pPr>
              <w:spacing w:line="360" w:lineRule="auto"/>
              <w:jc w:val="both"/>
              <w:rPr>
                <w:sz w:val="28"/>
              </w:rPr>
            </w:pPr>
          </w:p>
          <w:p w:rsidR="00855014" w:rsidRDefault="000773B6">
            <w:pPr>
              <w:spacing w:line="360" w:lineRule="auto"/>
              <w:jc w:val="both"/>
              <w:rPr>
                <w:sz w:val="28"/>
              </w:rPr>
            </w:pPr>
            <w:r>
              <w:rPr>
                <w:sz w:val="28"/>
              </w:rPr>
              <w:t>3</w:t>
            </w:r>
          </w:p>
        </w:tc>
      </w:tr>
      <w:tr w:rsidR="00855014">
        <w:trPr>
          <w:gridAfter w:val="1"/>
        </w:trPr>
        <w:tc>
          <w:tcPr>
            <w:tcW w:w="1951" w:type="dxa"/>
          </w:tcPr>
          <w:p w:rsidR="00855014" w:rsidRDefault="000773B6">
            <w:pPr>
              <w:spacing w:line="360" w:lineRule="auto"/>
              <w:rPr>
                <w:sz w:val="28"/>
              </w:rPr>
            </w:pPr>
            <w:r>
              <w:rPr>
                <w:sz w:val="28"/>
              </w:rPr>
              <w:t>Всего</w:t>
            </w:r>
          </w:p>
        </w:tc>
        <w:tc>
          <w:tcPr>
            <w:tcW w:w="1134" w:type="dxa"/>
          </w:tcPr>
          <w:p w:rsidR="00855014" w:rsidRDefault="000773B6">
            <w:pPr>
              <w:spacing w:line="360" w:lineRule="auto"/>
              <w:jc w:val="both"/>
              <w:rPr>
                <w:sz w:val="28"/>
              </w:rPr>
            </w:pPr>
            <w:r>
              <w:rPr>
                <w:sz w:val="28"/>
              </w:rPr>
              <w:t>17442727</w:t>
            </w:r>
          </w:p>
        </w:tc>
        <w:tc>
          <w:tcPr>
            <w:tcW w:w="709" w:type="dxa"/>
          </w:tcPr>
          <w:p w:rsidR="00855014" w:rsidRDefault="000773B6">
            <w:pPr>
              <w:spacing w:line="360" w:lineRule="auto"/>
              <w:jc w:val="both"/>
              <w:rPr>
                <w:sz w:val="28"/>
              </w:rPr>
            </w:pPr>
            <w:r>
              <w:rPr>
                <w:sz w:val="28"/>
              </w:rPr>
              <w:t>100</w:t>
            </w:r>
          </w:p>
        </w:tc>
        <w:tc>
          <w:tcPr>
            <w:tcW w:w="1134" w:type="dxa"/>
          </w:tcPr>
          <w:p w:rsidR="00855014" w:rsidRDefault="000773B6">
            <w:pPr>
              <w:spacing w:line="360" w:lineRule="auto"/>
              <w:jc w:val="both"/>
              <w:rPr>
                <w:sz w:val="28"/>
              </w:rPr>
            </w:pPr>
            <w:r>
              <w:rPr>
                <w:sz w:val="28"/>
              </w:rPr>
              <w:t>87506699</w:t>
            </w:r>
          </w:p>
        </w:tc>
        <w:tc>
          <w:tcPr>
            <w:tcW w:w="1276" w:type="dxa"/>
          </w:tcPr>
          <w:p w:rsidR="00855014" w:rsidRDefault="000773B6">
            <w:pPr>
              <w:spacing w:line="360" w:lineRule="auto"/>
              <w:jc w:val="both"/>
              <w:rPr>
                <w:sz w:val="28"/>
              </w:rPr>
            </w:pPr>
            <w:r>
              <w:rPr>
                <w:sz w:val="28"/>
              </w:rPr>
              <w:t>92158671</w:t>
            </w:r>
          </w:p>
        </w:tc>
        <w:tc>
          <w:tcPr>
            <w:tcW w:w="1134" w:type="dxa"/>
          </w:tcPr>
          <w:p w:rsidR="00855014" w:rsidRDefault="000773B6">
            <w:pPr>
              <w:spacing w:line="360" w:lineRule="auto"/>
              <w:jc w:val="both"/>
              <w:rPr>
                <w:sz w:val="28"/>
              </w:rPr>
            </w:pPr>
            <w:r>
              <w:rPr>
                <w:sz w:val="28"/>
              </w:rPr>
              <w:t>12790755</w:t>
            </w:r>
          </w:p>
        </w:tc>
        <w:tc>
          <w:tcPr>
            <w:tcW w:w="708" w:type="dxa"/>
          </w:tcPr>
          <w:p w:rsidR="00855014" w:rsidRDefault="000773B6">
            <w:pPr>
              <w:spacing w:line="360" w:lineRule="auto"/>
              <w:jc w:val="both"/>
              <w:rPr>
                <w:sz w:val="28"/>
              </w:rPr>
            </w:pPr>
            <w:r>
              <w:rPr>
                <w:sz w:val="28"/>
              </w:rPr>
              <w:t>100</w:t>
            </w:r>
          </w:p>
        </w:tc>
        <w:tc>
          <w:tcPr>
            <w:tcW w:w="1367" w:type="dxa"/>
          </w:tcPr>
          <w:p w:rsidR="00855014" w:rsidRDefault="000773B6">
            <w:pPr>
              <w:spacing w:line="360" w:lineRule="auto"/>
              <w:jc w:val="both"/>
              <w:rPr>
                <w:sz w:val="28"/>
              </w:rPr>
            </w:pPr>
            <w:r>
              <w:rPr>
                <w:sz w:val="28"/>
              </w:rPr>
              <w:t>50</w:t>
            </w:r>
          </w:p>
        </w:tc>
      </w:tr>
    </w:tbl>
    <w:p w:rsidR="00855014" w:rsidRDefault="00855014">
      <w:pPr>
        <w:spacing w:line="360" w:lineRule="auto"/>
        <w:jc w:val="both"/>
      </w:pPr>
    </w:p>
    <w:p w:rsidR="00855014" w:rsidRDefault="000773B6">
      <w:pPr>
        <w:spacing w:line="360" w:lineRule="auto"/>
        <w:jc w:val="both"/>
        <w:rPr>
          <w:sz w:val="28"/>
        </w:rPr>
      </w:pPr>
      <w:r>
        <w:rPr>
          <w:sz w:val="28"/>
        </w:rPr>
        <w:t xml:space="preserve">Больших  запасов сырья и материалов  замедляют процесс оборота  </w:t>
      </w:r>
    </w:p>
    <w:p w:rsidR="00855014" w:rsidRDefault="000773B6">
      <w:pPr>
        <w:spacing w:line="360" w:lineRule="auto"/>
        <w:jc w:val="both"/>
        <w:rPr>
          <w:sz w:val="28"/>
        </w:rPr>
      </w:pPr>
      <w:r>
        <w:rPr>
          <w:sz w:val="28"/>
        </w:rPr>
        <w:t>против 30 дней по нормативу сказывается на финансовом  положение предприятия. Большая доля в  запасах  сырья и материалов составляет неликвидная продукция (старые этикетки, пробки химикаты с истекшими сроками годности).  Анализ малоценных   быстроизнашивающихся  предметов  на складах предприятия (777 дн)  также   свидетельствуют о  большом  объеме неликвидной продукции, а  именно:  морально устаревшие калькуляторы и телефонные аппараты бракованные инструменты и т.д. которые составили 3460  рублей или % 3460/448263.</w:t>
      </w:r>
    </w:p>
    <w:p w:rsidR="00855014" w:rsidRDefault="000773B6">
      <w:pPr>
        <w:spacing w:line="360" w:lineRule="auto"/>
        <w:jc w:val="both"/>
        <w:rPr>
          <w:sz w:val="28"/>
        </w:rPr>
      </w:pPr>
      <w:r>
        <w:rPr>
          <w:sz w:val="28"/>
        </w:rPr>
        <w:t>Большой   запас  топлива (на 267 дней) объясняется тем,  что по  приказу Главы администрации г. Ульяновска  ОАО “ Симбирск - спирт” должен обеспечивать топливом  сельские районы во  время посевной компании в  счет взаимозачетов с  местным бюджетом.</w:t>
      </w:r>
    </w:p>
    <w:p w:rsidR="00855014" w:rsidRDefault="000773B6">
      <w:pPr>
        <w:pStyle w:val="23"/>
      </w:pPr>
      <w:r>
        <w:t xml:space="preserve"> Важнейшим   этапом анализа  финансового состояния предприятия является изучения показателей оборачиваемости оборотных активов предприятия,  позволяющих охарактеризовать эффективность их использования.  Изучение  и анализ оборачиваемости оборотных активов имеет важное значение, так как от скорости их оборота в  прямой зависимости находятся  такие важные  показатели, как объем реализации продукции, работ, услуг.</w:t>
      </w:r>
    </w:p>
    <w:p w:rsidR="00855014" w:rsidRDefault="00855014">
      <w:pPr>
        <w:spacing w:line="360" w:lineRule="auto"/>
        <w:jc w:val="both"/>
        <w:rPr>
          <w:sz w:val="28"/>
        </w:rPr>
      </w:pPr>
    </w:p>
    <w:p w:rsidR="00855014" w:rsidRDefault="000773B6">
      <w:pPr>
        <w:pStyle w:val="a5"/>
        <w:spacing w:line="360" w:lineRule="auto"/>
        <w:rPr>
          <w:lang w:val="en-US"/>
        </w:rPr>
      </w:pPr>
      <w:r>
        <w:t>Проанализируем  данные  оборачиваемости оборотных активов в Ульянов</w:t>
      </w:r>
      <w:r>
        <w:rPr>
          <w:lang w:val="en-US"/>
        </w:rPr>
        <w:t>c</w:t>
      </w:r>
      <w:r>
        <w:t>ком  ОАО “ Симбирск - спирт”  1997-1998 годы.</w:t>
      </w:r>
    </w:p>
    <w:p w:rsidR="00855014" w:rsidRDefault="00855014">
      <w:pPr>
        <w:pStyle w:val="a5"/>
        <w:spacing w:line="360" w:lineRule="auto"/>
        <w:rPr>
          <w:lang w:val="en-US"/>
        </w:rPr>
      </w:pPr>
    </w:p>
    <w:p w:rsidR="00855014" w:rsidRDefault="00855014">
      <w:pPr>
        <w:pStyle w:val="a5"/>
        <w:spacing w:line="360" w:lineRule="auto"/>
        <w:rPr>
          <w:lang w:val="en-US"/>
        </w:rPr>
      </w:pPr>
    </w:p>
    <w:p w:rsidR="00855014" w:rsidRDefault="00855014">
      <w:pPr>
        <w:pStyle w:val="a5"/>
        <w:spacing w:line="360" w:lineRule="auto"/>
        <w:rPr>
          <w:lang w:val="en-US"/>
        </w:rPr>
      </w:pPr>
    </w:p>
    <w:p w:rsidR="00855014" w:rsidRDefault="00855014">
      <w:pPr>
        <w:pStyle w:val="a5"/>
        <w:spacing w:line="360" w:lineRule="auto"/>
        <w:rPr>
          <w:lang w:val="en-US"/>
        </w:rPr>
      </w:pPr>
    </w:p>
    <w:p w:rsidR="00855014" w:rsidRDefault="00855014">
      <w:pPr>
        <w:pStyle w:val="a5"/>
        <w:spacing w:line="360" w:lineRule="auto"/>
        <w:rPr>
          <w:lang w:val="en-US"/>
        </w:rPr>
      </w:pPr>
    </w:p>
    <w:p w:rsidR="00855014" w:rsidRDefault="000773B6">
      <w:pPr>
        <w:pStyle w:val="3"/>
        <w:spacing w:line="360" w:lineRule="auto"/>
        <w:rPr>
          <w:rFonts w:ascii="Times New Roman" w:hAnsi="Times New Roman"/>
          <w:sz w:val="28"/>
        </w:rPr>
      </w:pPr>
      <w:r>
        <w:rPr>
          <w:rFonts w:ascii="Times New Roman" w:hAnsi="Times New Roman"/>
          <w:sz w:val="28"/>
          <w:lang w:val="en-US"/>
        </w:rPr>
        <w:t xml:space="preserve">                                                                                                  </w:t>
      </w:r>
      <w:r>
        <w:rPr>
          <w:rFonts w:ascii="Times New Roman" w:hAnsi="Times New Roman"/>
          <w:sz w:val="28"/>
        </w:rPr>
        <w:t>Таблица 8</w:t>
      </w:r>
    </w:p>
    <w:p w:rsidR="00855014" w:rsidRDefault="000773B6">
      <w:pPr>
        <w:pStyle w:val="a5"/>
        <w:spacing w:line="360" w:lineRule="auto"/>
      </w:pPr>
      <w:r>
        <w:t>Анализ  оборачиваемости оборотных активов в Ульяновском  ОАО “ Симбирск - спирт”  за 1997 - 1998  годы.</w:t>
      </w: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1701"/>
        <w:gridCol w:w="1701"/>
        <w:gridCol w:w="2760"/>
        <w:gridCol w:w="1"/>
      </w:tblGrid>
      <w:tr w:rsidR="00855014">
        <w:tc>
          <w:tcPr>
            <w:tcW w:w="3047" w:type="dxa"/>
          </w:tcPr>
          <w:p w:rsidR="00855014" w:rsidRDefault="000773B6">
            <w:pPr>
              <w:spacing w:line="360" w:lineRule="auto"/>
              <w:rPr>
                <w:sz w:val="28"/>
              </w:rPr>
            </w:pPr>
            <w:r>
              <w:rPr>
                <w:sz w:val="28"/>
              </w:rPr>
              <w:t xml:space="preserve"> Показатели</w:t>
            </w:r>
          </w:p>
        </w:tc>
        <w:tc>
          <w:tcPr>
            <w:tcW w:w="3402" w:type="dxa"/>
            <w:gridSpan w:val="2"/>
          </w:tcPr>
          <w:p w:rsidR="00855014" w:rsidRDefault="000773B6">
            <w:pPr>
              <w:spacing w:line="360" w:lineRule="auto"/>
              <w:rPr>
                <w:sz w:val="28"/>
              </w:rPr>
            </w:pPr>
            <w:r>
              <w:rPr>
                <w:sz w:val="28"/>
              </w:rPr>
              <w:t xml:space="preserve">              фактически</w:t>
            </w:r>
          </w:p>
        </w:tc>
        <w:tc>
          <w:tcPr>
            <w:tcW w:w="2761" w:type="dxa"/>
            <w:gridSpan w:val="2"/>
          </w:tcPr>
          <w:p w:rsidR="00855014" w:rsidRDefault="000773B6">
            <w:pPr>
              <w:spacing w:line="360" w:lineRule="auto"/>
              <w:rPr>
                <w:sz w:val="28"/>
              </w:rPr>
            </w:pPr>
            <w:r>
              <w:rPr>
                <w:sz w:val="28"/>
              </w:rPr>
              <w:t xml:space="preserve">       Отклонения</w:t>
            </w:r>
          </w:p>
        </w:tc>
      </w:tr>
      <w:tr w:rsidR="00855014">
        <w:trPr>
          <w:gridAfter w:val="1"/>
        </w:trPr>
        <w:tc>
          <w:tcPr>
            <w:tcW w:w="3047" w:type="dxa"/>
          </w:tcPr>
          <w:p w:rsidR="00855014" w:rsidRDefault="00855014">
            <w:pPr>
              <w:spacing w:line="360" w:lineRule="auto"/>
              <w:rPr>
                <w:sz w:val="28"/>
              </w:rPr>
            </w:pPr>
          </w:p>
        </w:tc>
        <w:tc>
          <w:tcPr>
            <w:tcW w:w="1701" w:type="dxa"/>
          </w:tcPr>
          <w:p w:rsidR="00855014" w:rsidRDefault="000773B6">
            <w:pPr>
              <w:spacing w:line="360" w:lineRule="auto"/>
              <w:rPr>
                <w:sz w:val="28"/>
              </w:rPr>
            </w:pPr>
            <w:r>
              <w:rPr>
                <w:sz w:val="28"/>
              </w:rPr>
              <w:t xml:space="preserve">  1997  год</w:t>
            </w:r>
          </w:p>
        </w:tc>
        <w:tc>
          <w:tcPr>
            <w:tcW w:w="1701" w:type="dxa"/>
          </w:tcPr>
          <w:p w:rsidR="00855014" w:rsidRDefault="000773B6">
            <w:pPr>
              <w:spacing w:line="360" w:lineRule="auto"/>
              <w:rPr>
                <w:sz w:val="28"/>
              </w:rPr>
            </w:pPr>
            <w:r>
              <w:rPr>
                <w:sz w:val="28"/>
              </w:rPr>
              <w:t>1998  год</w:t>
            </w:r>
          </w:p>
        </w:tc>
        <w:tc>
          <w:tcPr>
            <w:tcW w:w="2760" w:type="dxa"/>
          </w:tcPr>
          <w:p w:rsidR="00855014" w:rsidRDefault="000773B6">
            <w:pPr>
              <w:spacing w:line="360" w:lineRule="auto"/>
              <w:ind w:left="-70" w:firstLine="70"/>
              <w:rPr>
                <w:sz w:val="28"/>
              </w:rPr>
            </w:pPr>
            <w:r>
              <w:rPr>
                <w:sz w:val="28"/>
              </w:rPr>
              <w:t xml:space="preserve">              (+,-)</w:t>
            </w:r>
          </w:p>
        </w:tc>
      </w:tr>
      <w:tr w:rsidR="00855014">
        <w:trPr>
          <w:gridAfter w:val="1"/>
        </w:trPr>
        <w:tc>
          <w:tcPr>
            <w:tcW w:w="3047" w:type="dxa"/>
          </w:tcPr>
          <w:p w:rsidR="00855014" w:rsidRDefault="000773B6">
            <w:pPr>
              <w:spacing w:line="360" w:lineRule="auto"/>
              <w:rPr>
                <w:sz w:val="28"/>
              </w:rPr>
            </w:pPr>
            <w:r>
              <w:rPr>
                <w:sz w:val="28"/>
              </w:rPr>
              <w:t>1. Выручка от реализации (работ,  услуг),  без НДС  и акцизов, рублей</w:t>
            </w:r>
          </w:p>
        </w:tc>
        <w:tc>
          <w:tcPr>
            <w:tcW w:w="1701" w:type="dxa"/>
          </w:tcPr>
          <w:p w:rsidR="00855014" w:rsidRDefault="00855014">
            <w:pPr>
              <w:spacing w:line="360" w:lineRule="auto"/>
              <w:rPr>
                <w:sz w:val="28"/>
              </w:rPr>
            </w:pPr>
          </w:p>
          <w:p w:rsidR="00855014" w:rsidRDefault="000773B6">
            <w:pPr>
              <w:spacing w:line="360" w:lineRule="auto"/>
              <w:rPr>
                <w:sz w:val="28"/>
              </w:rPr>
            </w:pPr>
            <w:r>
              <w:rPr>
                <w:sz w:val="28"/>
              </w:rPr>
              <w:t>52391498</w:t>
            </w:r>
          </w:p>
        </w:tc>
        <w:tc>
          <w:tcPr>
            <w:tcW w:w="1701" w:type="dxa"/>
          </w:tcPr>
          <w:p w:rsidR="00855014" w:rsidRDefault="00855014">
            <w:pPr>
              <w:spacing w:line="360" w:lineRule="auto"/>
              <w:rPr>
                <w:sz w:val="28"/>
              </w:rPr>
            </w:pPr>
          </w:p>
          <w:p w:rsidR="00855014" w:rsidRDefault="000773B6">
            <w:pPr>
              <w:spacing w:line="360" w:lineRule="auto"/>
              <w:rPr>
                <w:sz w:val="28"/>
              </w:rPr>
            </w:pPr>
            <w:r>
              <w:rPr>
                <w:sz w:val="28"/>
              </w:rPr>
              <w:t>72608957</w:t>
            </w:r>
          </w:p>
        </w:tc>
        <w:tc>
          <w:tcPr>
            <w:tcW w:w="2760" w:type="dxa"/>
          </w:tcPr>
          <w:p w:rsidR="00855014" w:rsidRDefault="00855014">
            <w:pPr>
              <w:spacing w:line="360" w:lineRule="auto"/>
              <w:ind w:left="-70" w:firstLine="70"/>
              <w:rPr>
                <w:sz w:val="28"/>
              </w:rPr>
            </w:pPr>
          </w:p>
          <w:p w:rsidR="00855014" w:rsidRDefault="000773B6">
            <w:pPr>
              <w:spacing w:line="360" w:lineRule="auto"/>
              <w:ind w:left="-70" w:firstLine="70"/>
              <w:rPr>
                <w:sz w:val="28"/>
              </w:rPr>
            </w:pPr>
            <w:r>
              <w:rPr>
                <w:sz w:val="28"/>
              </w:rPr>
              <w:t>+ 20217459</w:t>
            </w:r>
          </w:p>
        </w:tc>
      </w:tr>
      <w:tr w:rsidR="00855014">
        <w:trPr>
          <w:gridAfter w:val="1"/>
        </w:trPr>
        <w:tc>
          <w:tcPr>
            <w:tcW w:w="3047" w:type="dxa"/>
          </w:tcPr>
          <w:p w:rsidR="00855014" w:rsidRDefault="000773B6">
            <w:pPr>
              <w:spacing w:line="360" w:lineRule="auto"/>
              <w:rPr>
                <w:sz w:val="28"/>
              </w:rPr>
            </w:pPr>
            <w:r>
              <w:rPr>
                <w:sz w:val="28"/>
              </w:rPr>
              <w:t>2. Однодневная реализация, руб.</w:t>
            </w:r>
          </w:p>
        </w:tc>
        <w:tc>
          <w:tcPr>
            <w:tcW w:w="1701" w:type="dxa"/>
          </w:tcPr>
          <w:p w:rsidR="00855014" w:rsidRDefault="00855014">
            <w:pPr>
              <w:spacing w:line="360" w:lineRule="auto"/>
              <w:rPr>
                <w:sz w:val="28"/>
              </w:rPr>
            </w:pPr>
          </w:p>
          <w:p w:rsidR="00855014" w:rsidRDefault="000773B6">
            <w:pPr>
              <w:spacing w:line="360" w:lineRule="auto"/>
              <w:rPr>
                <w:sz w:val="28"/>
              </w:rPr>
            </w:pPr>
            <w:r>
              <w:rPr>
                <w:sz w:val="28"/>
              </w:rPr>
              <w:t>145531,9</w:t>
            </w:r>
          </w:p>
        </w:tc>
        <w:tc>
          <w:tcPr>
            <w:tcW w:w="1701" w:type="dxa"/>
          </w:tcPr>
          <w:p w:rsidR="00855014" w:rsidRDefault="00855014">
            <w:pPr>
              <w:spacing w:line="360" w:lineRule="auto"/>
              <w:rPr>
                <w:sz w:val="28"/>
              </w:rPr>
            </w:pPr>
          </w:p>
          <w:p w:rsidR="00855014" w:rsidRDefault="000773B6">
            <w:pPr>
              <w:spacing w:line="360" w:lineRule="auto"/>
              <w:rPr>
                <w:sz w:val="28"/>
              </w:rPr>
            </w:pPr>
            <w:r>
              <w:rPr>
                <w:sz w:val="28"/>
              </w:rPr>
              <w:t>201691,5</w:t>
            </w:r>
          </w:p>
        </w:tc>
        <w:tc>
          <w:tcPr>
            <w:tcW w:w="2760" w:type="dxa"/>
          </w:tcPr>
          <w:p w:rsidR="00855014" w:rsidRDefault="00855014">
            <w:pPr>
              <w:spacing w:line="360" w:lineRule="auto"/>
              <w:ind w:left="-70" w:firstLine="70"/>
              <w:rPr>
                <w:sz w:val="28"/>
              </w:rPr>
            </w:pPr>
          </w:p>
          <w:p w:rsidR="00855014" w:rsidRDefault="000773B6">
            <w:pPr>
              <w:spacing w:line="360" w:lineRule="auto"/>
              <w:ind w:left="-70" w:firstLine="70"/>
              <w:rPr>
                <w:sz w:val="28"/>
              </w:rPr>
            </w:pPr>
            <w:r>
              <w:rPr>
                <w:sz w:val="28"/>
              </w:rPr>
              <w:t>+56159,6</w:t>
            </w:r>
          </w:p>
        </w:tc>
      </w:tr>
      <w:tr w:rsidR="00855014">
        <w:trPr>
          <w:gridAfter w:val="1"/>
        </w:trPr>
        <w:tc>
          <w:tcPr>
            <w:tcW w:w="3047" w:type="dxa"/>
          </w:tcPr>
          <w:p w:rsidR="00855014" w:rsidRDefault="000773B6">
            <w:pPr>
              <w:spacing w:line="360" w:lineRule="auto"/>
              <w:rPr>
                <w:sz w:val="28"/>
              </w:rPr>
            </w:pPr>
            <w:r>
              <w:rPr>
                <w:sz w:val="28"/>
              </w:rPr>
              <w:t>3. Средняя стоимость оборотных  средств, рублей</w:t>
            </w:r>
          </w:p>
        </w:tc>
        <w:tc>
          <w:tcPr>
            <w:tcW w:w="1701" w:type="dxa"/>
          </w:tcPr>
          <w:p w:rsidR="00855014" w:rsidRDefault="00855014">
            <w:pPr>
              <w:spacing w:line="360" w:lineRule="auto"/>
              <w:rPr>
                <w:sz w:val="28"/>
              </w:rPr>
            </w:pPr>
          </w:p>
          <w:p w:rsidR="00855014" w:rsidRDefault="000773B6">
            <w:pPr>
              <w:spacing w:line="360" w:lineRule="auto"/>
              <w:rPr>
                <w:sz w:val="28"/>
              </w:rPr>
            </w:pPr>
            <w:r>
              <w:rPr>
                <w:sz w:val="28"/>
              </w:rPr>
              <w:t>31592291</w:t>
            </w:r>
          </w:p>
        </w:tc>
        <w:tc>
          <w:tcPr>
            <w:tcW w:w="1701" w:type="dxa"/>
          </w:tcPr>
          <w:p w:rsidR="00855014" w:rsidRDefault="00855014">
            <w:pPr>
              <w:spacing w:line="360" w:lineRule="auto"/>
              <w:rPr>
                <w:sz w:val="28"/>
              </w:rPr>
            </w:pPr>
          </w:p>
          <w:p w:rsidR="00855014" w:rsidRDefault="000773B6">
            <w:pPr>
              <w:spacing w:line="360" w:lineRule="auto"/>
              <w:rPr>
                <w:sz w:val="28"/>
              </w:rPr>
            </w:pPr>
            <w:r>
              <w:rPr>
                <w:sz w:val="28"/>
              </w:rPr>
              <w:t>3247381,5</w:t>
            </w:r>
          </w:p>
        </w:tc>
        <w:tc>
          <w:tcPr>
            <w:tcW w:w="2760" w:type="dxa"/>
          </w:tcPr>
          <w:p w:rsidR="00855014" w:rsidRDefault="00855014">
            <w:pPr>
              <w:spacing w:line="360" w:lineRule="auto"/>
              <w:ind w:left="-70" w:firstLine="70"/>
              <w:rPr>
                <w:sz w:val="28"/>
              </w:rPr>
            </w:pPr>
          </w:p>
          <w:p w:rsidR="00855014" w:rsidRDefault="000773B6">
            <w:pPr>
              <w:spacing w:line="360" w:lineRule="auto"/>
              <w:ind w:left="-70" w:firstLine="70"/>
              <w:rPr>
                <w:sz w:val="28"/>
              </w:rPr>
            </w:pPr>
            <w:r>
              <w:rPr>
                <w:sz w:val="28"/>
              </w:rPr>
              <w:t>+1155090,5</w:t>
            </w:r>
          </w:p>
        </w:tc>
      </w:tr>
      <w:tr w:rsidR="00855014">
        <w:trPr>
          <w:gridAfter w:val="1"/>
        </w:trPr>
        <w:tc>
          <w:tcPr>
            <w:tcW w:w="3047" w:type="dxa"/>
          </w:tcPr>
          <w:p w:rsidR="00855014" w:rsidRDefault="000773B6">
            <w:pPr>
              <w:spacing w:line="360" w:lineRule="auto"/>
              <w:rPr>
                <w:sz w:val="28"/>
              </w:rPr>
            </w:pPr>
            <w:r>
              <w:rPr>
                <w:sz w:val="28"/>
              </w:rPr>
              <w:t>4. Средняя стоимость оборотных активов, рублей</w:t>
            </w:r>
          </w:p>
        </w:tc>
        <w:tc>
          <w:tcPr>
            <w:tcW w:w="1701" w:type="dxa"/>
          </w:tcPr>
          <w:p w:rsidR="00855014" w:rsidRDefault="00855014">
            <w:pPr>
              <w:spacing w:line="360" w:lineRule="auto"/>
              <w:rPr>
                <w:sz w:val="28"/>
              </w:rPr>
            </w:pPr>
          </w:p>
          <w:p w:rsidR="00855014" w:rsidRDefault="000773B6">
            <w:pPr>
              <w:spacing w:line="360" w:lineRule="auto"/>
              <w:rPr>
                <w:sz w:val="28"/>
              </w:rPr>
            </w:pPr>
            <w:r>
              <w:rPr>
                <w:sz w:val="28"/>
              </w:rPr>
              <w:t>48535429</w:t>
            </w:r>
          </w:p>
        </w:tc>
        <w:tc>
          <w:tcPr>
            <w:tcW w:w="1701" w:type="dxa"/>
          </w:tcPr>
          <w:p w:rsidR="00855014" w:rsidRDefault="00855014">
            <w:pPr>
              <w:spacing w:line="360" w:lineRule="auto"/>
              <w:rPr>
                <w:sz w:val="28"/>
              </w:rPr>
            </w:pPr>
          </w:p>
          <w:p w:rsidR="00855014" w:rsidRDefault="000773B6">
            <w:pPr>
              <w:spacing w:line="360" w:lineRule="auto"/>
              <w:rPr>
                <w:sz w:val="28"/>
              </w:rPr>
            </w:pPr>
            <w:r>
              <w:rPr>
                <w:sz w:val="28"/>
              </w:rPr>
              <w:t>73132276</w:t>
            </w:r>
          </w:p>
        </w:tc>
        <w:tc>
          <w:tcPr>
            <w:tcW w:w="2760" w:type="dxa"/>
          </w:tcPr>
          <w:p w:rsidR="00855014" w:rsidRDefault="00855014">
            <w:pPr>
              <w:spacing w:line="360" w:lineRule="auto"/>
              <w:ind w:left="-70" w:firstLine="70"/>
              <w:rPr>
                <w:sz w:val="28"/>
              </w:rPr>
            </w:pPr>
          </w:p>
          <w:p w:rsidR="00855014" w:rsidRDefault="000773B6">
            <w:pPr>
              <w:spacing w:line="360" w:lineRule="auto"/>
              <w:ind w:left="-70" w:firstLine="70"/>
              <w:rPr>
                <w:sz w:val="28"/>
              </w:rPr>
            </w:pPr>
            <w:r>
              <w:rPr>
                <w:sz w:val="28"/>
              </w:rPr>
              <w:t>+24596847</w:t>
            </w:r>
          </w:p>
        </w:tc>
      </w:tr>
      <w:tr w:rsidR="00855014">
        <w:trPr>
          <w:gridAfter w:val="1"/>
        </w:trPr>
        <w:tc>
          <w:tcPr>
            <w:tcW w:w="3047" w:type="dxa"/>
          </w:tcPr>
          <w:p w:rsidR="00855014" w:rsidRDefault="000773B6">
            <w:pPr>
              <w:spacing w:line="360" w:lineRule="auto"/>
              <w:rPr>
                <w:sz w:val="28"/>
              </w:rPr>
            </w:pPr>
            <w:r>
              <w:rPr>
                <w:sz w:val="28"/>
              </w:rPr>
              <w:t>5. Продолжительность одного оборота  оборотных активов, дни</w:t>
            </w:r>
          </w:p>
        </w:tc>
        <w:tc>
          <w:tcPr>
            <w:tcW w:w="1701" w:type="dxa"/>
          </w:tcPr>
          <w:p w:rsidR="00855014" w:rsidRDefault="00855014">
            <w:pPr>
              <w:spacing w:line="360" w:lineRule="auto"/>
              <w:rPr>
                <w:sz w:val="28"/>
              </w:rPr>
            </w:pPr>
          </w:p>
          <w:p w:rsidR="00855014" w:rsidRDefault="000773B6">
            <w:pPr>
              <w:spacing w:line="360" w:lineRule="auto"/>
              <w:rPr>
                <w:sz w:val="28"/>
              </w:rPr>
            </w:pPr>
            <w:r>
              <w:rPr>
                <w:sz w:val="28"/>
              </w:rPr>
              <w:t>336</w:t>
            </w:r>
          </w:p>
        </w:tc>
        <w:tc>
          <w:tcPr>
            <w:tcW w:w="1701" w:type="dxa"/>
          </w:tcPr>
          <w:p w:rsidR="00855014" w:rsidRDefault="00855014">
            <w:pPr>
              <w:spacing w:line="360" w:lineRule="auto"/>
              <w:rPr>
                <w:sz w:val="28"/>
              </w:rPr>
            </w:pPr>
          </w:p>
          <w:p w:rsidR="00855014" w:rsidRDefault="000773B6">
            <w:pPr>
              <w:spacing w:line="360" w:lineRule="auto"/>
              <w:rPr>
                <w:sz w:val="28"/>
              </w:rPr>
            </w:pPr>
            <w:r>
              <w:rPr>
                <w:sz w:val="28"/>
              </w:rPr>
              <w:t>364</w:t>
            </w:r>
          </w:p>
          <w:p w:rsidR="00855014" w:rsidRDefault="00855014">
            <w:pPr>
              <w:spacing w:line="360" w:lineRule="auto"/>
              <w:rPr>
                <w:sz w:val="28"/>
              </w:rPr>
            </w:pPr>
          </w:p>
        </w:tc>
        <w:tc>
          <w:tcPr>
            <w:tcW w:w="2760" w:type="dxa"/>
          </w:tcPr>
          <w:p w:rsidR="00855014" w:rsidRDefault="00855014">
            <w:pPr>
              <w:spacing w:line="360" w:lineRule="auto"/>
              <w:ind w:left="-70" w:firstLine="70"/>
              <w:rPr>
                <w:sz w:val="28"/>
              </w:rPr>
            </w:pPr>
          </w:p>
          <w:p w:rsidR="00855014" w:rsidRDefault="000773B6">
            <w:pPr>
              <w:spacing w:line="360" w:lineRule="auto"/>
              <w:ind w:left="-70" w:firstLine="70"/>
              <w:rPr>
                <w:sz w:val="28"/>
              </w:rPr>
            </w:pPr>
            <w:r>
              <w:rPr>
                <w:sz w:val="28"/>
              </w:rPr>
              <w:t>+28</w:t>
            </w:r>
          </w:p>
        </w:tc>
      </w:tr>
      <w:tr w:rsidR="00855014">
        <w:trPr>
          <w:gridAfter w:val="1"/>
        </w:trPr>
        <w:tc>
          <w:tcPr>
            <w:tcW w:w="3047" w:type="dxa"/>
          </w:tcPr>
          <w:p w:rsidR="00855014" w:rsidRDefault="000773B6">
            <w:pPr>
              <w:spacing w:line="360" w:lineRule="auto"/>
              <w:rPr>
                <w:sz w:val="28"/>
              </w:rPr>
            </w:pPr>
            <w:r>
              <w:rPr>
                <w:sz w:val="28"/>
              </w:rPr>
              <w:t xml:space="preserve">6. Продолжительность одного оборота  материальных оборотных средств, дни </w:t>
            </w:r>
          </w:p>
        </w:tc>
        <w:tc>
          <w:tcPr>
            <w:tcW w:w="1701" w:type="dxa"/>
          </w:tcPr>
          <w:p w:rsidR="00855014" w:rsidRDefault="00855014">
            <w:pPr>
              <w:spacing w:line="360" w:lineRule="auto"/>
              <w:rPr>
                <w:sz w:val="28"/>
              </w:rPr>
            </w:pPr>
          </w:p>
          <w:p w:rsidR="00855014" w:rsidRDefault="000773B6">
            <w:pPr>
              <w:spacing w:line="360" w:lineRule="auto"/>
              <w:rPr>
                <w:sz w:val="28"/>
              </w:rPr>
            </w:pPr>
            <w:r>
              <w:rPr>
                <w:sz w:val="28"/>
              </w:rPr>
              <w:t>225</w:t>
            </w:r>
          </w:p>
        </w:tc>
        <w:tc>
          <w:tcPr>
            <w:tcW w:w="1701" w:type="dxa"/>
          </w:tcPr>
          <w:p w:rsidR="00855014" w:rsidRDefault="00855014">
            <w:pPr>
              <w:spacing w:line="360" w:lineRule="auto"/>
              <w:rPr>
                <w:sz w:val="28"/>
              </w:rPr>
            </w:pPr>
          </w:p>
          <w:p w:rsidR="00855014" w:rsidRDefault="000773B6">
            <w:pPr>
              <w:spacing w:line="360" w:lineRule="auto"/>
              <w:rPr>
                <w:sz w:val="28"/>
              </w:rPr>
            </w:pPr>
            <w:r>
              <w:rPr>
                <w:sz w:val="28"/>
              </w:rPr>
              <w:t>164</w:t>
            </w:r>
          </w:p>
          <w:p w:rsidR="00855014" w:rsidRDefault="00855014">
            <w:pPr>
              <w:spacing w:line="360" w:lineRule="auto"/>
              <w:rPr>
                <w:sz w:val="28"/>
              </w:rPr>
            </w:pPr>
          </w:p>
        </w:tc>
        <w:tc>
          <w:tcPr>
            <w:tcW w:w="2760" w:type="dxa"/>
          </w:tcPr>
          <w:p w:rsidR="00855014" w:rsidRDefault="00855014">
            <w:pPr>
              <w:spacing w:line="360" w:lineRule="auto"/>
              <w:ind w:left="-70" w:firstLine="70"/>
              <w:rPr>
                <w:sz w:val="28"/>
              </w:rPr>
            </w:pPr>
          </w:p>
          <w:p w:rsidR="00855014" w:rsidRDefault="000773B6">
            <w:pPr>
              <w:spacing w:line="360" w:lineRule="auto"/>
              <w:ind w:left="-70" w:firstLine="70"/>
              <w:rPr>
                <w:sz w:val="28"/>
              </w:rPr>
            </w:pPr>
            <w:r>
              <w:rPr>
                <w:sz w:val="28"/>
              </w:rPr>
              <w:t>-61</w:t>
            </w:r>
          </w:p>
        </w:tc>
      </w:tr>
      <w:tr w:rsidR="00855014">
        <w:trPr>
          <w:gridAfter w:val="1"/>
        </w:trPr>
        <w:tc>
          <w:tcPr>
            <w:tcW w:w="3047" w:type="dxa"/>
          </w:tcPr>
          <w:p w:rsidR="00855014" w:rsidRDefault="000773B6">
            <w:pPr>
              <w:spacing w:line="360" w:lineRule="auto"/>
              <w:rPr>
                <w:sz w:val="28"/>
              </w:rPr>
            </w:pPr>
            <w:r>
              <w:rPr>
                <w:sz w:val="28"/>
              </w:rPr>
              <w:t>7.Экономический  результат</w:t>
            </w:r>
          </w:p>
          <w:p w:rsidR="00855014" w:rsidRDefault="000773B6">
            <w:pPr>
              <w:spacing w:line="360" w:lineRule="auto"/>
              <w:rPr>
                <w:sz w:val="28"/>
              </w:rPr>
            </w:pPr>
            <w:r>
              <w:rPr>
                <w:sz w:val="28"/>
              </w:rPr>
              <w:t>(высвобождения при ускорении оборачиваемости, дополнительное  привлечение  при замедлении):</w:t>
            </w:r>
          </w:p>
          <w:p w:rsidR="00855014" w:rsidRDefault="000773B6">
            <w:pPr>
              <w:spacing w:line="360" w:lineRule="auto"/>
              <w:rPr>
                <w:sz w:val="28"/>
              </w:rPr>
            </w:pPr>
            <w:r>
              <w:rPr>
                <w:sz w:val="28"/>
              </w:rPr>
              <w:t>а) в  днях</w:t>
            </w:r>
          </w:p>
          <w:p w:rsidR="00855014" w:rsidRDefault="000773B6">
            <w:pPr>
              <w:spacing w:line="360" w:lineRule="auto"/>
              <w:rPr>
                <w:sz w:val="28"/>
              </w:rPr>
            </w:pPr>
            <w:r>
              <w:rPr>
                <w:sz w:val="28"/>
              </w:rPr>
              <w:t>- оборотных активов.</w:t>
            </w:r>
          </w:p>
          <w:p w:rsidR="00855014" w:rsidRDefault="000773B6">
            <w:pPr>
              <w:spacing w:line="360" w:lineRule="auto"/>
              <w:rPr>
                <w:sz w:val="28"/>
              </w:rPr>
            </w:pPr>
            <w:r>
              <w:rPr>
                <w:sz w:val="28"/>
              </w:rPr>
              <w:t>- материальных оборотных средств.</w:t>
            </w:r>
          </w:p>
          <w:p w:rsidR="00855014" w:rsidRDefault="000773B6">
            <w:pPr>
              <w:spacing w:line="360" w:lineRule="auto"/>
              <w:rPr>
                <w:sz w:val="28"/>
              </w:rPr>
            </w:pPr>
            <w:r>
              <w:rPr>
                <w:sz w:val="28"/>
              </w:rPr>
              <w:t>б) в  сумме,  рублях</w:t>
            </w:r>
          </w:p>
          <w:p w:rsidR="00855014" w:rsidRDefault="000773B6">
            <w:pPr>
              <w:spacing w:line="360" w:lineRule="auto"/>
              <w:rPr>
                <w:sz w:val="28"/>
              </w:rPr>
            </w:pPr>
            <w:r>
              <w:rPr>
                <w:sz w:val="28"/>
              </w:rPr>
              <w:t>- оборотных активов</w:t>
            </w:r>
          </w:p>
          <w:p w:rsidR="00855014" w:rsidRDefault="000773B6">
            <w:pPr>
              <w:spacing w:line="360" w:lineRule="auto"/>
              <w:rPr>
                <w:sz w:val="28"/>
              </w:rPr>
            </w:pPr>
            <w:r>
              <w:rPr>
                <w:sz w:val="28"/>
              </w:rPr>
              <w:t>- материальных оборотных средств</w:t>
            </w:r>
          </w:p>
        </w:tc>
        <w:tc>
          <w:tcPr>
            <w:tcW w:w="1701" w:type="dxa"/>
          </w:tcPr>
          <w:p w:rsidR="00855014" w:rsidRDefault="00855014">
            <w:pPr>
              <w:spacing w:line="360" w:lineRule="auto"/>
              <w:rPr>
                <w:sz w:val="28"/>
              </w:rPr>
            </w:pPr>
          </w:p>
          <w:p w:rsidR="00855014" w:rsidRDefault="00855014">
            <w:pPr>
              <w:spacing w:line="360" w:lineRule="auto"/>
              <w:rPr>
                <w:sz w:val="28"/>
              </w:rPr>
            </w:pPr>
          </w:p>
          <w:p w:rsidR="00855014" w:rsidRDefault="00855014">
            <w:pPr>
              <w:spacing w:line="360" w:lineRule="auto"/>
              <w:rPr>
                <w:sz w:val="28"/>
              </w:rPr>
            </w:pPr>
          </w:p>
          <w:p w:rsidR="00855014" w:rsidRDefault="00855014">
            <w:pPr>
              <w:spacing w:line="360" w:lineRule="auto"/>
              <w:rPr>
                <w:sz w:val="28"/>
              </w:rPr>
            </w:pPr>
          </w:p>
          <w:p w:rsidR="00855014" w:rsidRDefault="00855014">
            <w:pPr>
              <w:spacing w:line="360" w:lineRule="auto"/>
              <w:rPr>
                <w:sz w:val="28"/>
              </w:rPr>
            </w:pPr>
          </w:p>
          <w:p w:rsidR="00855014" w:rsidRDefault="00855014">
            <w:pPr>
              <w:spacing w:line="360" w:lineRule="auto"/>
              <w:rPr>
                <w:sz w:val="28"/>
              </w:rPr>
            </w:pPr>
          </w:p>
          <w:p w:rsidR="00855014" w:rsidRDefault="000773B6">
            <w:pPr>
              <w:spacing w:line="360" w:lineRule="auto"/>
              <w:rPr>
                <w:sz w:val="28"/>
              </w:rPr>
            </w:pPr>
            <w:r>
              <w:rPr>
                <w:sz w:val="28"/>
              </w:rPr>
              <w:t xml:space="preserve">           X</w:t>
            </w:r>
          </w:p>
          <w:p w:rsidR="00855014" w:rsidRDefault="000773B6">
            <w:pPr>
              <w:spacing w:line="360" w:lineRule="auto"/>
              <w:rPr>
                <w:sz w:val="28"/>
              </w:rPr>
            </w:pPr>
            <w:r>
              <w:rPr>
                <w:sz w:val="28"/>
              </w:rPr>
              <w:t xml:space="preserve">           X</w:t>
            </w:r>
          </w:p>
          <w:p w:rsidR="00855014" w:rsidRDefault="00855014">
            <w:pPr>
              <w:spacing w:line="360" w:lineRule="auto"/>
              <w:rPr>
                <w:sz w:val="28"/>
              </w:rPr>
            </w:pPr>
          </w:p>
          <w:p w:rsidR="00855014" w:rsidRDefault="00855014">
            <w:pPr>
              <w:spacing w:line="360" w:lineRule="auto"/>
              <w:rPr>
                <w:sz w:val="28"/>
              </w:rPr>
            </w:pPr>
          </w:p>
          <w:p w:rsidR="00855014" w:rsidRDefault="000773B6">
            <w:pPr>
              <w:spacing w:line="360" w:lineRule="auto"/>
              <w:rPr>
                <w:sz w:val="28"/>
              </w:rPr>
            </w:pPr>
            <w:r>
              <w:rPr>
                <w:sz w:val="28"/>
              </w:rPr>
              <w:t xml:space="preserve">           Х</w:t>
            </w:r>
          </w:p>
          <w:p w:rsidR="00855014" w:rsidRDefault="000773B6">
            <w:pPr>
              <w:spacing w:line="360" w:lineRule="auto"/>
              <w:rPr>
                <w:sz w:val="28"/>
              </w:rPr>
            </w:pPr>
            <w:r>
              <w:rPr>
                <w:sz w:val="28"/>
              </w:rPr>
              <w:t xml:space="preserve">           Х</w:t>
            </w:r>
          </w:p>
        </w:tc>
        <w:tc>
          <w:tcPr>
            <w:tcW w:w="1701" w:type="dxa"/>
          </w:tcPr>
          <w:p w:rsidR="00855014" w:rsidRDefault="00855014">
            <w:pPr>
              <w:spacing w:line="360" w:lineRule="auto"/>
              <w:rPr>
                <w:sz w:val="28"/>
              </w:rPr>
            </w:pPr>
          </w:p>
          <w:p w:rsidR="00855014" w:rsidRDefault="00855014">
            <w:pPr>
              <w:spacing w:line="360" w:lineRule="auto"/>
              <w:rPr>
                <w:sz w:val="28"/>
              </w:rPr>
            </w:pPr>
          </w:p>
          <w:p w:rsidR="00855014" w:rsidRDefault="00855014">
            <w:pPr>
              <w:spacing w:line="360" w:lineRule="auto"/>
              <w:rPr>
                <w:sz w:val="28"/>
              </w:rPr>
            </w:pPr>
          </w:p>
          <w:p w:rsidR="00855014" w:rsidRDefault="00855014">
            <w:pPr>
              <w:spacing w:line="360" w:lineRule="auto"/>
              <w:rPr>
                <w:sz w:val="28"/>
              </w:rPr>
            </w:pPr>
          </w:p>
          <w:p w:rsidR="00855014" w:rsidRDefault="00855014">
            <w:pPr>
              <w:spacing w:line="360" w:lineRule="auto"/>
              <w:rPr>
                <w:sz w:val="28"/>
              </w:rPr>
            </w:pPr>
          </w:p>
          <w:p w:rsidR="00855014" w:rsidRDefault="00855014">
            <w:pPr>
              <w:spacing w:line="360" w:lineRule="auto"/>
              <w:rPr>
                <w:sz w:val="28"/>
              </w:rPr>
            </w:pPr>
          </w:p>
          <w:p w:rsidR="00855014" w:rsidRDefault="000773B6">
            <w:pPr>
              <w:spacing w:line="360" w:lineRule="auto"/>
              <w:rPr>
                <w:sz w:val="28"/>
              </w:rPr>
            </w:pPr>
            <w:r>
              <w:rPr>
                <w:sz w:val="28"/>
              </w:rPr>
              <w:t xml:space="preserve">              Х</w:t>
            </w:r>
          </w:p>
          <w:p w:rsidR="00855014" w:rsidRDefault="000773B6">
            <w:pPr>
              <w:spacing w:line="360" w:lineRule="auto"/>
              <w:rPr>
                <w:sz w:val="28"/>
              </w:rPr>
            </w:pPr>
            <w:r>
              <w:rPr>
                <w:sz w:val="28"/>
              </w:rPr>
              <w:t xml:space="preserve">              Х</w:t>
            </w:r>
          </w:p>
          <w:p w:rsidR="00855014" w:rsidRDefault="00855014">
            <w:pPr>
              <w:spacing w:line="360" w:lineRule="auto"/>
              <w:rPr>
                <w:sz w:val="28"/>
              </w:rPr>
            </w:pPr>
          </w:p>
          <w:p w:rsidR="00855014" w:rsidRDefault="00855014">
            <w:pPr>
              <w:spacing w:line="360" w:lineRule="auto"/>
              <w:rPr>
                <w:sz w:val="28"/>
              </w:rPr>
            </w:pPr>
          </w:p>
          <w:p w:rsidR="00855014" w:rsidRDefault="000773B6">
            <w:pPr>
              <w:spacing w:line="360" w:lineRule="auto"/>
              <w:rPr>
                <w:sz w:val="28"/>
              </w:rPr>
            </w:pPr>
            <w:r>
              <w:rPr>
                <w:sz w:val="28"/>
              </w:rPr>
              <w:t xml:space="preserve">               Х</w:t>
            </w:r>
          </w:p>
          <w:p w:rsidR="00855014" w:rsidRDefault="000773B6">
            <w:pPr>
              <w:spacing w:line="360" w:lineRule="auto"/>
              <w:rPr>
                <w:sz w:val="28"/>
              </w:rPr>
            </w:pPr>
            <w:r>
              <w:rPr>
                <w:sz w:val="28"/>
              </w:rPr>
              <w:t xml:space="preserve">               Х</w:t>
            </w:r>
          </w:p>
        </w:tc>
        <w:tc>
          <w:tcPr>
            <w:tcW w:w="2760" w:type="dxa"/>
          </w:tcPr>
          <w:p w:rsidR="00855014" w:rsidRDefault="00855014">
            <w:pPr>
              <w:spacing w:line="360" w:lineRule="auto"/>
              <w:ind w:left="-70" w:firstLine="70"/>
              <w:rPr>
                <w:sz w:val="28"/>
              </w:rPr>
            </w:pPr>
          </w:p>
          <w:p w:rsidR="00855014" w:rsidRDefault="00855014">
            <w:pPr>
              <w:spacing w:line="360" w:lineRule="auto"/>
              <w:ind w:left="-70" w:firstLine="70"/>
              <w:rPr>
                <w:sz w:val="28"/>
              </w:rPr>
            </w:pPr>
          </w:p>
          <w:p w:rsidR="00855014" w:rsidRDefault="00855014">
            <w:pPr>
              <w:spacing w:line="360" w:lineRule="auto"/>
              <w:ind w:left="-70" w:firstLine="70"/>
              <w:rPr>
                <w:sz w:val="28"/>
              </w:rPr>
            </w:pPr>
          </w:p>
          <w:p w:rsidR="00855014" w:rsidRDefault="00855014">
            <w:pPr>
              <w:spacing w:line="360" w:lineRule="auto"/>
              <w:ind w:left="-70" w:firstLine="70"/>
              <w:rPr>
                <w:sz w:val="28"/>
              </w:rPr>
            </w:pPr>
          </w:p>
          <w:p w:rsidR="00855014" w:rsidRDefault="00855014">
            <w:pPr>
              <w:spacing w:line="360" w:lineRule="auto"/>
              <w:ind w:left="-70" w:firstLine="70"/>
              <w:rPr>
                <w:sz w:val="28"/>
              </w:rPr>
            </w:pPr>
          </w:p>
          <w:p w:rsidR="00855014" w:rsidRDefault="00855014">
            <w:pPr>
              <w:spacing w:line="360" w:lineRule="auto"/>
              <w:ind w:left="-70" w:firstLine="70"/>
              <w:rPr>
                <w:sz w:val="28"/>
              </w:rPr>
            </w:pPr>
          </w:p>
          <w:p w:rsidR="00855014" w:rsidRDefault="000773B6">
            <w:pPr>
              <w:spacing w:line="360" w:lineRule="auto"/>
              <w:ind w:left="-70" w:firstLine="70"/>
              <w:rPr>
                <w:sz w:val="28"/>
              </w:rPr>
            </w:pPr>
            <w:r>
              <w:rPr>
                <w:sz w:val="28"/>
              </w:rPr>
              <w:t>+28</w:t>
            </w:r>
          </w:p>
          <w:p w:rsidR="00855014" w:rsidRDefault="000773B6">
            <w:pPr>
              <w:spacing w:line="360" w:lineRule="auto"/>
              <w:ind w:left="-70" w:firstLine="70"/>
              <w:rPr>
                <w:sz w:val="28"/>
              </w:rPr>
            </w:pPr>
            <w:r>
              <w:rPr>
                <w:sz w:val="28"/>
              </w:rPr>
              <w:t>-61</w:t>
            </w:r>
          </w:p>
          <w:p w:rsidR="00855014" w:rsidRDefault="00855014">
            <w:pPr>
              <w:spacing w:line="360" w:lineRule="auto"/>
              <w:ind w:left="-70" w:firstLine="70"/>
              <w:rPr>
                <w:sz w:val="28"/>
              </w:rPr>
            </w:pPr>
          </w:p>
          <w:p w:rsidR="00855014" w:rsidRDefault="00855014">
            <w:pPr>
              <w:spacing w:line="360" w:lineRule="auto"/>
              <w:ind w:left="-70" w:firstLine="70"/>
              <w:rPr>
                <w:sz w:val="28"/>
              </w:rPr>
            </w:pPr>
          </w:p>
          <w:p w:rsidR="00855014" w:rsidRDefault="000773B6">
            <w:pPr>
              <w:spacing w:line="360" w:lineRule="auto"/>
              <w:ind w:left="-70" w:firstLine="70"/>
              <w:rPr>
                <w:sz w:val="28"/>
              </w:rPr>
            </w:pPr>
            <w:r>
              <w:rPr>
                <w:sz w:val="28"/>
              </w:rPr>
              <w:t>+5590888</w:t>
            </w:r>
          </w:p>
          <w:p w:rsidR="00855014" w:rsidRDefault="000773B6">
            <w:pPr>
              <w:spacing w:line="360" w:lineRule="auto"/>
              <w:ind w:left="-70" w:firstLine="70"/>
              <w:rPr>
                <w:sz w:val="28"/>
              </w:rPr>
            </w:pPr>
            <w:r>
              <w:rPr>
                <w:sz w:val="28"/>
              </w:rPr>
              <w:t>-27066999</w:t>
            </w:r>
          </w:p>
        </w:tc>
      </w:tr>
      <w:tr w:rsidR="00855014">
        <w:trPr>
          <w:gridAfter w:val="1"/>
        </w:trPr>
        <w:tc>
          <w:tcPr>
            <w:tcW w:w="3047" w:type="dxa"/>
          </w:tcPr>
          <w:p w:rsidR="00855014" w:rsidRDefault="00855014">
            <w:pPr>
              <w:spacing w:line="360" w:lineRule="auto"/>
              <w:rPr>
                <w:sz w:val="28"/>
              </w:rPr>
            </w:pPr>
          </w:p>
        </w:tc>
        <w:tc>
          <w:tcPr>
            <w:tcW w:w="1701" w:type="dxa"/>
          </w:tcPr>
          <w:p w:rsidR="00855014" w:rsidRDefault="00855014">
            <w:pPr>
              <w:spacing w:line="360" w:lineRule="auto"/>
              <w:rPr>
                <w:sz w:val="28"/>
              </w:rPr>
            </w:pPr>
          </w:p>
        </w:tc>
        <w:tc>
          <w:tcPr>
            <w:tcW w:w="1701" w:type="dxa"/>
          </w:tcPr>
          <w:p w:rsidR="00855014" w:rsidRDefault="00855014">
            <w:pPr>
              <w:spacing w:line="360" w:lineRule="auto"/>
              <w:rPr>
                <w:sz w:val="28"/>
              </w:rPr>
            </w:pPr>
          </w:p>
        </w:tc>
        <w:tc>
          <w:tcPr>
            <w:tcW w:w="2760" w:type="dxa"/>
          </w:tcPr>
          <w:p w:rsidR="00855014" w:rsidRDefault="00855014">
            <w:pPr>
              <w:spacing w:line="360" w:lineRule="auto"/>
              <w:ind w:left="-70" w:firstLine="70"/>
              <w:rPr>
                <w:sz w:val="28"/>
              </w:rPr>
            </w:pPr>
          </w:p>
        </w:tc>
      </w:tr>
    </w:tbl>
    <w:p w:rsidR="00855014" w:rsidRDefault="00855014">
      <w:pPr>
        <w:spacing w:line="360" w:lineRule="auto"/>
        <w:rPr>
          <w:sz w:val="28"/>
        </w:rPr>
      </w:pPr>
    </w:p>
    <w:p w:rsidR="00855014" w:rsidRDefault="000773B6">
      <w:pPr>
        <w:pStyle w:val="a5"/>
        <w:spacing w:line="360" w:lineRule="auto"/>
        <w:jc w:val="both"/>
      </w:pPr>
      <w:r>
        <w:t>Как  следует из таблицы  4,  по сравнению с  прошлым годом  продолжительность оборота оборотных активов замедлилась на 28  дней, что  может провести к ухудшению финансового  Положения  предприятия. Следствием этого явилась необходимость привлечения дополнительных средств в  хозяйственных  оборотах в  размере 5590888 рублей (201691,5*2,2).  Ускорение оборачиваемости материальных оборотных средств на 61 день позволяет предприятию  свободно использовать в  обороте 27066999  рублей (расчет 201691,5*(-61)*2,2). Для  расчета  этих показателей нам понадобились следующие коэффициенты:</w:t>
      </w:r>
    </w:p>
    <w:p w:rsidR="00855014" w:rsidRDefault="000773B6">
      <w:pPr>
        <w:pStyle w:val="a5"/>
        <w:spacing w:line="360" w:lineRule="auto"/>
      </w:pPr>
      <w:r>
        <w:t>1997  год.</w:t>
      </w:r>
    </w:p>
    <w:p w:rsidR="00855014" w:rsidRDefault="000773B6">
      <w:pPr>
        <w:spacing w:line="360" w:lineRule="auto"/>
        <w:rPr>
          <w:sz w:val="28"/>
        </w:rPr>
      </w:pPr>
      <w:r>
        <w:rPr>
          <w:sz w:val="28"/>
        </w:rPr>
        <w:t xml:space="preserve">1)  коэффициент оборачиваемости                        </w:t>
      </w:r>
      <w:r>
        <w:rPr>
          <w:sz w:val="28"/>
          <w:u w:val="single"/>
        </w:rPr>
        <w:t>52391498</w:t>
      </w:r>
      <w:r>
        <w:rPr>
          <w:sz w:val="28"/>
        </w:rPr>
        <w:t xml:space="preserve">      </w:t>
      </w:r>
      <w:r>
        <w:rPr>
          <w:sz w:val="28"/>
          <w:lang w:val="en-US"/>
        </w:rPr>
        <w:t>=</w:t>
      </w:r>
      <w:r>
        <w:rPr>
          <w:sz w:val="28"/>
        </w:rPr>
        <w:t xml:space="preserve">     1,6               </w:t>
      </w:r>
    </w:p>
    <w:p w:rsidR="00855014" w:rsidRDefault="000773B6">
      <w:pPr>
        <w:spacing w:line="360" w:lineRule="auto"/>
        <w:rPr>
          <w:sz w:val="28"/>
        </w:rPr>
      </w:pPr>
      <w:r>
        <w:rPr>
          <w:sz w:val="28"/>
        </w:rPr>
        <w:t xml:space="preserve"> материальных оборотных средств               </w:t>
      </w:r>
      <w:r>
        <w:rPr>
          <w:sz w:val="28"/>
          <w:lang w:val="en-US"/>
        </w:rPr>
        <w:t xml:space="preserve">     </w:t>
      </w:r>
      <w:r>
        <w:rPr>
          <w:sz w:val="28"/>
        </w:rPr>
        <w:t xml:space="preserve">    31592291</w:t>
      </w:r>
    </w:p>
    <w:p w:rsidR="00855014" w:rsidRDefault="00855014">
      <w:pPr>
        <w:spacing w:line="360" w:lineRule="auto"/>
        <w:rPr>
          <w:sz w:val="28"/>
        </w:rPr>
      </w:pPr>
    </w:p>
    <w:p w:rsidR="00855014" w:rsidRDefault="000773B6">
      <w:pPr>
        <w:spacing w:line="360" w:lineRule="auto"/>
        <w:rPr>
          <w:sz w:val="28"/>
        </w:rPr>
      </w:pPr>
      <w:r>
        <w:rPr>
          <w:sz w:val="28"/>
        </w:rPr>
        <w:t xml:space="preserve">2)  коэффициент оборачиваемости                         </w:t>
      </w:r>
      <w:r>
        <w:rPr>
          <w:sz w:val="28"/>
          <w:u w:val="single"/>
        </w:rPr>
        <w:t>52391498</w:t>
      </w:r>
      <w:r>
        <w:rPr>
          <w:sz w:val="28"/>
        </w:rPr>
        <w:t xml:space="preserve">      </w:t>
      </w:r>
      <w:r>
        <w:rPr>
          <w:sz w:val="28"/>
          <w:lang w:val="en-US"/>
        </w:rPr>
        <w:t>=</w:t>
      </w:r>
      <w:r>
        <w:rPr>
          <w:sz w:val="28"/>
        </w:rPr>
        <w:t xml:space="preserve">   </w:t>
      </w:r>
      <w:r>
        <w:rPr>
          <w:sz w:val="28"/>
          <w:lang w:val="en-US"/>
        </w:rPr>
        <w:t>0</w:t>
      </w:r>
      <w:r>
        <w:rPr>
          <w:sz w:val="28"/>
        </w:rPr>
        <w:t>,07</w:t>
      </w:r>
    </w:p>
    <w:p w:rsidR="00855014" w:rsidRDefault="000773B6">
      <w:pPr>
        <w:spacing w:line="360" w:lineRule="auto"/>
        <w:rPr>
          <w:sz w:val="28"/>
        </w:rPr>
      </w:pPr>
      <w:r>
        <w:rPr>
          <w:sz w:val="28"/>
        </w:rPr>
        <w:t xml:space="preserve">оборотных активов                                             </w:t>
      </w:r>
      <w:r>
        <w:rPr>
          <w:sz w:val="28"/>
          <w:lang w:val="en-US"/>
        </w:rPr>
        <w:t xml:space="preserve">     </w:t>
      </w:r>
      <w:r>
        <w:rPr>
          <w:sz w:val="28"/>
        </w:rPr>
        <w:t xml:space="preserve">  48535429</w:t>
      </w:r>
    </w:p>
    <w:p w:rsidR="00855014" w:rsidRDefault="00855014">
      <w:pPr>
        <w:spacing w:line="360" w:lineRule="auto"/>
        <w:rPr>
          <w:sz w:val="28"/>
        </w:rPr>
      </w:pPr>
    </w:p>
    <w:p w:rsidR="00855014" w:rsidRDefault="000773B6">
      <w:pPr>
        <w:pStyle w:val="a5"/>
        <w:spacing w:line="360" w:lineRule="auto"/>
      </w:pPr>
      <w:r>
        <w:t>1998  год.</w:t>
      </w:r>
    </w:p>
    <w:p w:rsidR="00855014" w:rsidRDefault="000773B6">
      <w:pPr>
        <w:spacing w:line="360" w:lineRule="auto"/>
        <w:rPr>
          <w:sz w:val="28"/>
        </w:rPr>
      </w:pPr>
      <w:r>
        <w:rPr>
          <w:sz w:val="28"/>
        </w:rPr>
        <w:t xml:space="preserve">1)  коэффициент оборачиваемости                        </w:t>
      </w:r>
      <w:r>
        <w:rPr>
          <w:sz w:val="28"/>
          <w:u w:val="single"/>
        </w:rPr>
        <w:t>72608957</w:t>
      </w:r>
      <w:r>
        <w:rPr>
          <w:sz w:val="28"/>
        </w:rPr>
        <w:t xml:space="preserve">     </w:t>
      </w:r>
      <w:r>
        <w:rPr>
          <w:sz w:val="28"/>
          <w:lang w:val="en-US"/>
        </w:rPr>
        <w:t>=</w:t>
      </w:r>
      <w:r>
        <w:rPr>
          <w:sz w:val="28"/>
        </w:rPr>
        <w:t xml:space="preserve">       2,2               </w:t>
      </w:r>
    </w:p>
    <w:p w:rsidR="00855014" w:rsidRDefault="000773B6">
      <w:pPr>
        <w:spacing w:line="360" w:lineRule="auto"/>
        <w:rPr>
          <w:sz w:val="28"/>
        </w:rPr>
      </w:pPr>
      <w:r>
        <w:rPr>
          <w:sz w:val="28"/>
        </w:rPr>
        <w:t xml:space="preserve"> материальных оборотных средств                 </w:t>
      </w:r>
      <w:r>
        <w:rPr>
          <w:sz w:val="28"/>
          <w:lang w:val="en-US"/>
        </w:rPr>
        <w:t xml:space="preserve">    </w:t>
      </w:r>
      <w:r>
        <w:rPr>
          <w:sz w:val="28"/>
        </w:rPr>
        <w:t xml:space="preserve">  32747381,5</w:t>
      </w:r>
    </w:p>
    <w:p w:rsidR="00855014" w:rsidRDefault="00855014">
      <w:pPr>
        <w:spacing w:line="360" w:lineRule="auto"/>
        <w:rPr>
          <w:sz w:val="28"/>
        </w:rPr>
      </w:pPr>
    </w:p>
    <w:p w:rsidR="00855014" w:rsidRDefault="000773B6">
      <w:pPr>
        <w:spacing w:line="360" w:lineRule="auto"/>
        <w:rPr>
          <w:sz w:val="28"/>
        </w:rPr>
      </w:pPr>
      <w:r>
        <w:rPr>
          <w:sz w:val="28"/>
        </w:rPr>
        <w:t xml:space="preserve">2)  коэффициент оборачиваемости                         </w:t>
      </w:r>
      <w:r>
        <w:rPr>
          <w:sz w:val="28"/>
          <w:u w:val="single"/>
        </w:rPr>
        <w:t xml:space="preserve">72608957  </w:t>
      </w:r>
      <w:r>
        <w:rPr>
          <w:sz w:val="28"/>
        </w:rPr>
        <w:t xml:space="preserve">     </w:t>
      </w:r>
      <w:r>
        <w:rPr>
          <w:sz w:val="28"/>
          <w:lang w:val="en-US"/>
        </w:rPr>
        <w:t>=</w:t>
      </w:r>
      <w:r>
        <w:rPr>
          <w:sz w:val="28"/>
        </w:rPr>
        <w:t xml:space="preserve">  0,99</w:t>
      </w:r>
    </w:p>
    <w:p w:rsidR="00855014" w:rsidRDefault="000773B6">
      <w:pPr>
        <w:spacing w:line="360" w:lineRule="auto"/>
        <w:rPr>
          <w:sz w:val="28"/>
        </w:rPr>
      </w:pPr>
      <w:r>
        <w:rPr>
          <w:sz w:val="28"/>
        </w:rPr>
        <w:t xml:space="preserve">оборотных активов                                    </w:t>
      </w:r>
      <w:r>
        <w:rPr>
          <w:sz w:val="28"/>
          <w:lang w:val="en-US"/>
        </w:rPr>
        <w:t xml:space="preserve">     </w:t>
      </w:r>
      <w:r>
        <w:rPr>
          <w:sz w:val="28"/>
        </w:rPr>
        <w:t xml:space="preserve">           7312276</w:t>
      </w:r>
    </w:p>
    <w:p w:rsidR="00855014" w:rsidRDefault="000773B6">
      <w:pPr>
        <w:spacing w:line="360" w:lineRule="auto"/>
        <w:rPr>
          <w:sz w:val="28"/>
        </w:rPr>
      </w:pPr>
      <w:r>
        <w:rPr>
          <w:sz w:val="28"/>
        </w:rPr>
        <w:t xml:space="preserve"> </w:t>
      </w:r>
    </w:p>
    <w:p w:rsidR="00855014" w:rsidRDefault="00855014">
      <w:pPr>
        <w:spacing w:line="360" w:lineRule="auto"/>
        <w:rPr>
          <w:sz w:val="28"/>
        </w:rPr>
      </w:pPr>
    </w:p>
    <w:p w:rsidR="00855014" w:rsidRDefault="000773B6">
      <w:pPr>
        <w:pStyle w:val="a5"/>
        <w:spacing w:line="360" w:lineRule="auto"/>
        <w:jc w:val="both"/>
      </w:pPr>
      <w:r>
        <w:t>следующим  этапом работы  будет  изучение  состава и структуры финансовых ресурсов предприятия Ульяновского ОАО “ Симбирск - спирт”.</w:t>
      </w:r>
    </w:p>
    <w:p w:rsidR="00855014" w:rsidRDefault="000773B6">
      <w:pPr>
        <w:pStyle w:val="a6"/>
        <w:spacing w:line="360" w:lineRule="auto"/>
        <w:jc w:val="both"/>
        <w:rPr>
          <w:sz w:val="28"/>
        </w:rPr>
      </w:pPr>
      <w:r>
        <w:rPr>
          <w:sz w:val="28"/>
        </w:rPr>
        <w:t>3.3</w:t>
      </w:r>
      <w:r>
        <w:rPr>
          <w:sz w:val="28"/>
        </w:rPr>
        <w:tab/>
        <w:t>Оценка состава и структуры  финансовых ресурсов предприятия, анализ состояния дебиторской  и кредиторской задолженности.</w:t>
      </w:r>
    </w:p>
    <w:p w:rsidR="00855014" w:rsidRDefault="000773B6">
      <w:pPr>
        <w:pStyle w:val="a5"/>
        <w:spacing w:line="360" w:lineRule="auto"/>
        <w:jc w:val="both"/>
      </w:pPr>
      <w:r>
        <w:t>значительный  удельный вес дебиторской  задолженности в  составе оборотных активов определяет особое  место ее в оценке оборачиваемости. В  наиболее общем виде изменения  в объеме дебиторской задолженности за год могут быть охарактеризованы  данными  баланса.</w:t>
      </w:r>
    </w:p>
    <w:p w:rsidR="00855014" w:rsidRDefault="000773B6">
      <w:pPr>
        <w:pStyle w:val="a5"/>
        <w:spacing w:line="360" w:lineRule="auto"/>
        <w:jc w:val="both"/>
      </w:pPr>
      <w:r>
        <w:t>существуют некоторые  общие рекомендации,  позволяющие  бухгалтеру управлять дебиторской задолженностью:  контролировать состояние  расчетов с  покупателями по отсроченным (просроченным)  задолженностям;  по возможности  ориентироваться на большое  число покупателей  целью  уменьшения  риска неуплаты одним или несколькими  крупными  покупателями;</w:t>
      </w:r>
    </w:p>
    <w:p w:rsidR="00855014" w:rsidRDefault="000773B6">
      <w:pPr>
        <w:pStyle w:val="a5"/>
        <w:spacing w:line="360" w:lineRule="auto"/>
        <w:jc w:val="both"/>
      </w:pPr>
      <w:r>
        <w:t>следить за Соотношением  дебиторской и кредиторской задолженности;  используется  способ предоставления  скидок при досрочной оплате.</w:t>
      </w:r>
    </w:p>
    <w:p w:rsidR="00855014" w:rsidRDefault="000773B6">
      <w:pPr>
        <w:pStyle w:val="a5"/>
        <w:spacing w:line="360" w:lineRule="auto"/>
        <w:jc w:val="both"/>
      </w:pPr>
      <w:r>
        <w:t>При  анализе оборотных  активов и особенно  дебиторской задолженности следует иметь в  виду,  что в  условиях  инфляции  всякая  отсрочка платежа  приводит к  тому, что предприятие -  производитель реально  получает  лишь часть стоимости реализованной  продукции.  Отсюда  роль и значение этого раздела анализа  для жизнедеятельности любого предприятия.</w:t>
      </w:r>
    </w:p>
    <w:p w:rsidR="00855014" w:rsidRDefault="000773B6">
      <w:pPr>
        <w:pStyle w:val="a5"/>
        <w:spacing w:line="360" w:lineRule="auto"/>
        <w:jc w:val="both"/>
      </w:pPr>
      <w:r>
        <w:t>Формирование  имущества предприятия осуществляет за счет собственных и заемных  средств, состояние  и движение  которых представлено в  пассиве  бухгалтерского баланса. Соотношение собственных и заемных  средств характеризующих  финансовое  положение  предприятия.</w:t>
      </w:r>
    </w:p>
    <w:p w:rsidR="00855014" w:rsidRDefault="000773B6">
      <w:pPr>
        <w:pStyle w:val="a5"/>
        <w:spacing w:line="360" w:lineRule="auto"/>
        <w:jc w:val="both"/>
      </w:pPr>
      <w:r>
        <w:t>Характеристика   источников  финансирования имущества предприятия, а также структуры и соотношения  собственных и заемных  средств Ульяновского ОАО “ Симбирск - спирт”  за 1997  год 1998  год  представлена в  таблице 9</w:t>
      </w:r>
    </w:p>
    <w:p w:rsidR="00855014" w:rsidRDefault="000773B6">
      <w:pPr>
        <w:pStyle w:val="4"/>
        <w:spacing w:line="360" w:lineRule="auto"/>
        <w:jc w:val="both"/>
        <w:rPr>
          <w:rFonts w:ascii="Times New Roman" w:hAnsi="Times New Roman"/>
          <w:b w:val="0"/>
          <w:sz w:val="28"/>
        </w:rPr>
      </w:pPr>
      <w:r>
        <w:rPr>
          <w:rFonts w:ascii="Times New Roman" w:hAnsi="Times New Roman"/>
          <w:b w:val="0"/>
          <w:sz w:val="28"/>
          <w:lang w:val="en-US"/>
        </w:rPr>
        <w:t xml:space="preserve">                                                                                                   </w:t>
      </w:r>
      <w:r>
        <w:rPr>
          <w:rFonts w:ascii="Times New Roman" w:hAnsi="Times New Roman"/>
          <w:b w:val="0"/>
          <w:sz w:val="28"/>
        </w:rPr>
        <w:t>Таблица 9</w:t>
      </w:r>
    </w:p>
    <w:p w:rsidR="00855014" w:rsidRDefault="000773B6">
      <w:pPr>
        <w:pStyle w:val="a5"/>
        <w:spacing w:line="360" w:lineRule="auto"/>
      </w:pPr>
      <w:r>
        <w:t>Состав  и структура финансовых ресурсов Ульяновского ОАО “ Симбирск - спирт”</w:t>
      </w:r>
    </w:p>
    <w:p w:rsidR="00855014" w:rsidRDefault="000773B6">
      <w:pPr>
        <w:pStyle w:val="a5"/>
        <w:spacing w:line="360" w:lineRule="auto"/>
      </w:pPr>
      <w:r>
        <w:t>за 1997 -1998  года.</w:t>
      </w:r>
    </w:p>
    <w:bookmarkStart w:id="0" w:name="_987662018"/>
    <w:bookmarkEnd w:id="0"/>
    <w:p w:rsidR="00855014" w:rsidRDefault="000773B6">
      <w:pPr>
        <w:pStyle w:val="a5"/>
        <w:spacing w:line="360" w:lineRule="auto"/>
      </w:pPr>
      <w:r>
        <w:object w:dxaOrig="9300" w:dyaOrig="6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4in" o:ole="" o:bordertopcolor="this" o:borderleftcolor="this" o:borderbottomcolor="this" o:borderrightcolor="this" fillcolor="window">
            <v:imagedata r:id="rId7" o:title=""/>
            <w10:bordertop type="single" width="4"/>
            <w10:borderleft type="single" width="4"/>
            <w10:borderbottom type="single" width="4"/>
            <w10:borderright type="single" width="4"/>
          </v:shape>
          <o:OLEObject Type="Embed" ProgID="Excel.Sheet.8" ShapeID="_x0000_i1025" DrawAspect="Content" ObjectID="_1468609613" r:id="rId8"/>
        </w:object>
      </w:r>
    </w:p>
    <w:p w:rsidR="00855014" w:rsidRDefault="000773B6">
      <w:pPr>
        <w:pStyle w:val="a5"/>
        <w:spacing w:line="360" w:lineRule="auto"/>
        <w:jc w:val="both"/>
      </w:pPr>
      <w:r>
        <w:t xml:space="preserve">Анализируя  данные  таблицы 5   можно  сделать вывод о том,  что выросшая на 52033514  рублей стоимость  имущества предприятия увеличилась за счет роста заемного  капитала на 56,4%. В конце года удельный вес источников собственных средств за отчетный от в  общей стоимости имущества Ульяновского ОАО </w:t>
      </w:r>
    </w:p>
    <w:p w:rsidR="00855014" w:rsidRDefault="000773B6">
      <w:pPr>
        <w:pStyle w:val="a5"/>
        <w:spacing w:line="360" w:lineRule="auto"/>
        <w:jc w:val="both"/>
        <w:rPr>
          <w:lang w:val="en-US"/>
        </w:rPr>
      </w:pPr>
      <w:r>
        <w:t>“ Симбирск - спирт” снизился с 25%  до 23%.  Собственный  оборотный капитал  Ульяновском  ОАО “ Симбирск -  спирт” отсутствует, что отрицательно сказывается на финансовом  положение  предприятия. Это  значит предприятие в  своей деятельности использует только  заемный  капитал. Также  характеристику источников финансирования имущества предприятия, также структуры и соотношения  собственных и заемных  средств в Ульяновском  ОАО “ Симбирск - спирт”  за 1997-1998  годы  можно представить на рисунке 1.</w:t>
      </w:r>
    </w:p>
    <w:p w:rsidR="00855014" w:rsidRDefault="000773B6">
      <w:pPr>
        <w:pStyle w:val="a5"/>
        <w:spacing w:line="360" w:lineRule="auto"/>
        <w:jc w:val="both"/>
        <w:rPr>
          <w:lang w:val="en-US"/>
        </w:rPr>
      </w:pPr>
      <w:r>
        <w:rPr>
          <w:lang w:val="en-US"/>
        </w:rPr>
        <w:object w:dxaOrig="4696" w:dyaOrig="3104">
          <v:shape id="_x0000_i1026" type="#_x0000_t75" style="width:234.75pt;height:155.25pt" o:ole="" fillcolor="window">
            <v:imagedata r:id="rId9" o:title=""/>
          </v:shape>
          <o:OLEObject Type="Embed" ProgID="MSGraph.Chart.8" ShapeID="_x0000_i1026" DrawAspect="Content" ObjectID="_1468609614" r:id="rId10">
            <o:FieldCodes>\s</o:FieldCodes>
          </o:OLEObject>
        </w:object>
      </w:r>
    </w:p>
    <w:p w:rsidR="00855014" w:rsidRDefault="000773B6">
      <w:pPr>
        <w:pStyle w:val="a5"/>
        <w:spacing w:line="360" w:lineRule="auto"/>
        <w:jc w:val="both"/>
        <w:rPr>
          <w:lang w:val="en-US"/>
        </w:rPr>
      </w:pPr>
      <w:r>
        <w:rPr>
          <w:lang w:val="en-US"/>
        </w:rPr>
        <w:t xml:space="preserve">               </w:t>
      </w:r>
      <w:r>
        <w:t>199</w:t>
      </w:r>
      <w:r>
        <w:rPr>
          <w:lang w:val="en-US"/>
        </w:rPr>
        <w:t>7</w:t>
      </w:r>
      <w:r>
        <w:t xml:space="preserve"> год</w:t>
      </w:r>
    </w:p>
    <w:p w:rsidR="00855014" w:rsidRDefault="000773B6">
      <w:pPr>
        <w:pStyle w:val="a5"/>
        <w:spacing w:line="360" w:lineRule="auto"/>
        <w:jc w:val="both"/>
        <w:rPr>
          <w:lang w:val="en-US"/>
        </w:rPr>
      </w:pPr>
      <w:r>
        <w:t xml:space="preserve">  </w:t>
      </w:r>
      <w:r>
        <w:rPr>
          <w:lang w:val="en-US"/>
        </w:rPr>
        <w:object w:dxaOrig="4696" w:dyaOrig="3104">
          <v:shape id="_x0000_i1027" type="#_x0000_t75" style="width:234.75pt;height:155.25pt" o:ole="" fillcolor="window">
            <v:imagedata r:id="rId11" o:title=""/>
          </v:shape>
          <o:OLEObject Type="Embed" ProgID="MSGraph.Chart.8" ShapeID="_x0000_i1027" DrawAspect="Content" ObjectID="_1468609615" r:id="rId12">
            <o:FieldCodes>\s</o:FieldCodes>
          </o:OLEObject>
        </w:object>
      </w:r>
    </w:p>
    <w:p w:rsidR="00855014" w:rsidRDefault="000773B6">
      <w:pPr>
        <w:pStyle w:val="a5"/>
        <w:spacing w:line="360" w:lineRule="auto"/>
        <w:jc w:val="both"/>
      </w:pPr>
      <w:r>
        <w:rPr>
          <w:lang w:val="en-US"/>
        </w:rPr>
        <w:t xml:space="preserve">                  </w:t>
      </w:r>
      <w:r>
        <w:t>1998 год</w:t>
      </w:r>
    </w:p>
    <w:p w:rsidR="00855014" w:rsidRDefault="000773B6">
      <w:pPr>
        <w:pStyle w:val="a5"/>
        <w:spacing w:line="360" w:lineRule="auto"/>
        <w:jc w:val="both"/>
      </w:pPr>
      <w:r>
        <w:t xml:space="preserve">                                                                                                     Рис. 1</w:t>
      </w:r>
    </w:p>
    <w:p w:rsidR="00855014" w:rsidRDefault="000773B6">
      <w:pPr>
        <w:pStyle w:val="a5"/>
        <w:spacing w:line="360" w:lineRule="auto"/>
        <w:jc w:val="both"/>
      </w:pPr>
      <w:r>
        <w:t>Динамика состава и структуры финансовых  ресурсов Ульяновского ОАО “ Симбирск - спирт”  за1997-1998г.</w:t>
      </w:r>
    </w:p>
    <w:p w:rsidR="00855014" w:rsidRDefault="000773B6">
      <w:pPr>
        <w:pStyle w:val="a5"/>
        <w:spacing w:line="360" w:lineRule="auto"/>
        <w:jc w:val="both"/>
      </w:pPr>
      <w:r>
        <w:t>В  финансовом  анализе  важное место занимает анализ состояния дебиторской и кредиторской задолженности, под которой подразумевается не  только задолженность  поставщикам, но  и краткосрочные кредиты,  займы,  расчетам с  бюджетом и  прочие пассивы.</w:t>
      </w:r>
    </w:p>
    <w:p w:rsidR="00855014" w:rsidRDefault="000773B6">
      <w:pPr>
        <w:pStyle w:val="a5"/>
        <w:spacing w:line="360" w:lineRule="auto"/>
        <w:jc w:val="both"/>
      </w:pPr>
      <w:r>
        <w:t>Большое  значение имеет анализ задолженности в разрезе сроков  погашения  обязательств. Как  правило,  при этом  задолженность  делится на две большие группы:</w:t>
      </w:r>
    </w:p>
    <w:p w:rsidR="00855014" w:rsidRDefault="000773B6">
      <w:pPr>
        <w:pStyle w:val="a5"/>
        <w:spacing w:line="360" w:lineRule="auto"/>
        <w:jc w:val="both"/>
      </w:pPr>
      <w:r>
        <w:t>Долгосрочную и  краткосрочную.</w:t>
      </w:r>
    </w:p>
    <w:p w:rsidR="00855014" w:rsidRDefault="000773B6">
      <w:pPr>
        <w:pStyle w:val="a5"/>
        <w:spacing w:line="360" w:lineRule="auto"/>
        <w:jc w:val="both"/>
      </w:pPr>
      <w:r>
        <w:t>Такое  деление важно при анализе  ликвидности,  главной целью   которого является выявление  способности  предприятия погасить свои обязательства. Одним из главных  инструментов  анализа  ликвидности является вычисление ряда коэффициентов ликвидности: абсолютной,  критической, текущей.</w:t>
      </w:r>
    </w:p>
    <w:p w:rsidR="00855014" w:rsidRDefault="000773B6">
      <w:pPr>
        <w:pStyle w:val="a5"/>
        <w:spacing w:line="360" w:lineRule="auto"/>
        <w:jc w:val="both"/>
      </w:pPr>
      <w:r>
        <w:t>Деление  дебиторской задолженности на долгосрочную  и краткосрочную  важно при анализе  активов предприятия и  их оборачиваемости.</w:t>
      </w:r>
    </w:p>
    <w:p w:rsidR="00855014" w:rsidRDefault="000773B6">
      <w:pPr>
        <w:pStyle w:val="23"/>
      </w:pPr>
      <w:r>
        <w:t>Удельный  вес оборотных активов показывает какую долю своих активов предприятие  не использует в  производственном обороте. Коэффициенты  оборачиваемости показывают  сколько раз определенные  виды   активов прошли через производственный  оборот.</w:t>
      </w:r>
    </w:p>
    <w:p w:rsidR="00855014" w:rsidRDefault="000773B6">
      <w:pPr>
        <w:spacing w:line="360" w:lineRule="auto"/>
        <w:jc w:val="both"/>
        <w:rPr>
          <w:sz w:val="28"/>
        </w:rPr>
      </w:pPr>
      <w:r>
        <w:rPr>
          <w:sz w:val="28"/>
        </w:rPr>
        <w:t xml:space="preserve"> Таким  образом, чисто   методологический  вопрос деление задолженности на долгосрочную и краткосрочную  очень важен  для финансового анализа.</w:t>
      </w:r>
    </w:p>
    <w:p w:rsidR="00855014" w:rsidRDefault="000773B6">
      <w:pPr>
        <w:pStyle w:val="a5"/>
        <w:spacing w:line="360" w:lineRule="auto"/>
      </w:pPr>
      <w:r>
        <w:t>Рассмотрим  состав дебиторской  и кредиторской задолженности на Ульяновского ОАО “ Симбирск - спирт”  за 1997-1998  годы.</w:t>
      </w:r>
    </w:p>
    <w:p w:rsidR="00855014" w:rsidRDefault="000773B6">
      <w:pPr>
        <w:pStyle w:val="5"/>
        <w:spacing w:line="360" w:lineRule="auto"/>
        <w:rPr>
          <w:sz w:val="28"/>
        </w:rPr>
      </w:pPr>
      <w:r>
        <w:rPr>
          <w:sz w:val="28"/>
          <w:lang w:val="en-US"/>
        </w:rPr>
        <w:t xml:space="preserve">                                                                                                </w:t>
      </w:r>
      <w:r>
        <w:rPr>
          <w:sz w:val="28"/>
        </w:rPr>
        <w:t>Таблица 10</w:t>
      </w:r>
    </w:p>
    <w:p w:rsidR="00855014" w:rsidRDefault="00516A5E">
      <w:pPr>
        <w:pStyle w:val="a5"/>
        <w:spacing w:line="360" w:lineRule="auto"/>
        <w:ind w:left="-142"/>
        <w:jc w:val="left"/>
      </w:pPr>
      <w:r>
        <w:rPr>
          <w:noProof/>
        </w:rPr>
        <w:pict>
          <v:line id="_x0000_s1080" style="position:absolute;left:0;text-align:left;flip:y;z-index:251663360;mso-position-horizontal:absolute;mso-position-horizontal-relative:text;mso-position-vertical:absolute;mso-position-vertical-relative:text" from="432.05pt,45.7pt" to="432.05pt,117.7pt" o:allowincell="f"/>
        </w:pict>
      </w:r>
      <w:r w:rsidR="000773B6">
        <w:t>Состав  дебиторской  и кредиторской задолженности на Ульяновского ОАО “ Симбирск  - спирт”  за 1997 - 1998  год. ( руб)</w:t>
      </w:r>
    </w:p>
    <w:tbl>
      <w:tblPr>
        <w:tblW w:w="0" w:type="auto"/>
        <w:tblInd w:w="-150" w:type="dxa"/>
        <w:tblLayout w:type="fixed"/>
        <w:tblCellMar>
          <w:left w:w="70" w:type="dxa"/>
          <w:right w:w="70" w:type="dxa"/>
        </w:tblCellMar>
        <w:tblLook w:val="0000" w:firstRow="0" w:lastRow="0" w:firstColumn="0" w:lastColumn="0" w:noHBand="0" w:noVBand="0"/>
      </w:tblPr>
      <w:tblGrid>
        <w:gridCol w:w="1985"/>
        <w:gridCol w:w="1064"/>
        <w:gridCol w:w="1134"/>
        <w:gridCol w:w="1134"/>
        <w:gridCol w:w="1346"/>
        <w:gridCol w:w="1134"/>
        <w:gridCol w:w="991"/>
        <w:gridCol w:w="993"/>
      </w:tblGrid>
      <w:tr w:rsidR="00855014">
        <w:tc>
          <w:tcPr>
            <w:tcW w:w="1985" w:type="dxa"/>
            <w:tcBorders>
              <w:top w:val="single" w:sz="4" w:space="0" w:color="auto"/>
              <w:left w:val="single" w:sz="4" w:space="0" w:color="auto"/>
              <w:bottom w:val="single" w:sz="4" w:space="0" w:color="auto"/>
              <w:right w:val="single" w:sz="4" w:space="0" w:color="auto"/>
            </w:tcBorders>
          </w:tcPr>
          <w:p w:rsidR="00855014" w:rsidRDefault="00855014">
            <w:pPr>
              <w:spacing w:line="360" w:lineRule="auto"/>
              <w:ind w:left="-108" w:firstLine="108"/>
            </w:pPr>
          </w:p>
          <w:p w:rsidR="00855014" w:rsidRDefault="000773B6">
            <w:pPr>
              <w:spacing w:line="360" w:lineRule="auto"/>
              <w:ind w:left="-108" w:firstLine="108"/>
            </w:pPr>
            <w:r>
              <w:t xml:space="preserve">Виды дебиторской </w:t>
            </w:r>
          </w:p>
          <w:p w:rsidR="00855014" w:rsidRDefault="000773B6">
            <w:pPr>
              <w:spacing w:line="360" w:lineRule="auto"/>
              <w:ind w:left="-108" w:firstLine="108"/>
            </w:pPr>
            <w:r>
              <w:t>Задолженности</w:t>
            </w:r>
          </w:p>
        </w:tc>
        <w:tc>
          <w:tcPr>
            <w:tcW w:w="2198" w:type="dxa"/>
            <w:gridSpan w:val="2"/>
            <w:tcBorders>
              <w:top w:val="single" w:sz="4" w:space="0" w:color="auto"/>
              <w:left w:val="single" w:sz="4" w:space="0" w:color="auto"/>
              <w:bottom w:val="single" w:sz="4" w:space="0" w:color="auto"/>
              <w:right w:val="single" w:sz="4" w:space="0" w:color="auto"/>
            </w:tcBorders>
          </w:tcPr>
          <w:p w:rsidR="00855014" w:rsidRDefault="00855014">
            <w:pPr>
              <w:spacing w:line="360" w:lineRule="auto"/>
            </w:pPr>
          </w:p>
          <w:p w:rsidR="00855014" w:rsidRDefault="00855014">
            <w:pPr>
              <w:spacing w:line="360" w:lineRule="auto"/>
            </w:pPr>
          </w:p>
          <w:p w:rsidR="00855014" w:rsidRDefault="000773B6">
            <w:pPr>
              <w:spacing w:line="360" w:lineRule="auto"/>
            </w:pPr>
            <w:r>
              <w:t xml:space="preserve">      На конец года</w:t>
            </w:r>
          </w:p>
          <w:p w:rsidR="00855014" w:rsidRDefault="00855014">
            <w:pPr>
              <w:spacing w:line="360" w:lineRule="auto"/>
            </w:pPr>
          </w:p>
        </w:tc>
        <w:tc>
          <w:tcPr>
            <w:tcW w:w="1134" w:type="dxa"/>
            <w:tcBorders>
              <w:top w:val="single" w:sz="4" w:space="0" w:color="auto"/>
              <w:left w:val="single" w:sz="4" w:space="0" w:color="auto"/>
              <w:bottom w:val="single" w:sz="4" w:space="0" w:color="auto"/>
              <w:right w:val="single" w:sz="4" w:space="0" w:color="auto"/>
            </w:tcBorders>
          </w:tcPr>
          <w:p w:rsidR="00855014" w:rsidRDefault="00855014">
            <w:pPr>
              <w:spacing w:line="360" w:lineRule="auto"/>
            </w:pPr>
          </w:p>
          <w:p w:rsidR="00855014" w:rsidRDefault="00855014">
            <w:pPr>
              <w:spacing w:line="360" w:lineRule="auto"/>
            </w:pPr>
          </w:p>
          <w:p w:rsidR="00855014" w:rsidRDefault="000773B6">
            <w:pPr>
              <w:spacing w:line="360" w:lineRule="auto"/>
            </w:pPr>
            <w:r>
              <w:t>отклонения</w:t>
            </w:r>
          </w:p>
          <w:p w:rsidR="00855014" w:rsidRDefault="000773B6">
            <w:pPr>
              <w:spacing w:line="360" w:lineRule="auto"/>
            </w:pPr>
            <w:r>
              <w:t xml:space="preserve">   </w:t>
            </w:r>
          </w:p>
        </w:tc>
        <w:tc>
          <w:tcPr>
            <w:tcW w:w="1346" w:type="dxa"/>
            <w:tcBorders>
              <w:top w:val="single" w:sz="4" w:space="0" w:color="auto"/>
              <w:left w:val="single" w:sz="4" w:space="0" w:color="auto"/>
              <w:bottom w:val="single" w:sz="4" w:space="0" w:color="auto"/>
              <w:right w:val="single" w:sz="4" w:space="0" w:color="auto"/>
            </w:tcBorders>
          </w:tcPr>
          <w:p w:rsidR="00855014" w:rsidRDefault="00855014">
            <w:pPr>
              <w:spacing w:line="360" w:lineRule="auto"/>
            </w:pPr>
          </w:p>
          <w:p w:rsidR="00855014" w:rsidRDefault="000773B6">
            <w:pPr>
              <w:spacing w:line="360" w:lineRule="auto"/>
              <w:rPr>
                <w:lang w:val="en-US"/>
              </w:rPr>
            </w:pPr>
            <w:r>
              <w:t xml:space="preserve">Виды кредиторской </w:t>
            </w:r>
            <w:r>
              <w:rPr>
                <w:sz w:val="16"/>
              </w:rPr>
              <w:t>задолженности</w:t>
            </w:r>
          </w:p>
        </w:tc>
        <w:tc>
          <w:tcPr>
            <w:tcW w:w="3118" w:type="dxa"/>
            <w:gridSpan w:val="3"/>
            <w:tcBorders>
              <w:top w:val="single" w:sz="4" w:space="0" w:color="auto"/>
              <w:left w:val="single" w:sz="4" w:space="0" w:color="auto"/>
              <w:bottom w:val="single" w:sz="4" w:space="0" w:color="auto"/>
              <w:right w:val="single" w:sz="4" w:space="0" w:color="auto"/>
            </w:tcBorders>
          </w:tcPr>
          <w:p w:rsidR="00855014" w:rsidRDefault="00855014">
            <w:pPr>
              <w:spacing w:line="360" w:lineRule="auto"/>
            </w:pPr>
          </w:p>
          <w:p w:rsidR="00855014" w:rsidRDefault="000773B6">
            <w:pPr>
              <w:pStyle w:val="a8"/>
              <w:spacing w:line="360" w:lineRule="auto"/>
              <w:rPr>
                <w:lang w:val="en-US"/>
              </w:rPr>
            </w:pPr>
            <w:r>
              <w:t xml:space="preserve"> на конец        </w:t>
            </w:r>
          </w:p>
          <w:p w:rsidR="00855014" w:rsidRDefault="000773B6">
            <w:pPr>
              <w:spacing w:line="360" w:lineRule="auto"/>
            </w:pPr>
            <w:r>
              <w:t xml:space="preserve">       года                 </w:t>
            </w:r>
            <w:r>
              <w:rPr>
                <w:lang w:val="en-US"/>
              </w:rPr>
              <w:t xml:space="preserve">    </w:t>
            </w:r>
            <w:r>
              <w:t xml:space="preserve"> </w:t>
            </w:r>
            <w:r>
              <w:rPr>
                <w:lang w:val="en-US"/>
              </w:rPr>
              <w:t xml:space="preserve">  </w:t>
            </w:r>
            <w:r>
              <w:t xml:space="preserve">  </w:t>
            </w:r>
            <w:r>
              <w:rPr>
                <w:lang w:val="en-US"/>
              </w:rPr>
              <w:t xml:space="preserve">  </w:t>
            </w:r>
            <w:r>
              <w:rPr>
                <w:sz w:val="16"/>
              </w:rPr>
              <w:t>отклонение</w:t>
            </w:r>
            <w:r>
              <w:t xml:space="preserve">                   </w:t>
            </w:r>
          </w:p>
          <w:p w:rsidR="00855014" w:rsidRDefault="00855014">
            <w:pPr>
              <w:spacing w:line="360" w:lineRule="auto"/>
              <w:ind w:right="-1912"/>
            </w:pPr>
          </w:p>
        </w:tc>
      </w:tr>
      <w:tr w:rsidR="008550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985" w:type="dxa"/>
            <w:tcBorders>
              <w:top w:val="nil"/>
            </w:tcBorders>
          </w:tcPr>
          <w:p w:rsidR="00855014" w:rsidRDefault="00855014">
            <w:pPr>
              <w:spacing w:line="360" w:lineRule="auto"/>
              <w:ind w:left="-108" w:firstLine="108"/>
              <w:jc w:val="both"/>
              <w:rPr>
                <w:sz w:val="24"/>
              </w:rPr>
            </w:pPr>
          </w:p>
        </w:tc>
        <w:tc>
          <w:tcPr>
            <w:tcW w:w="1064" w:type="dxa"/>
            <w:tcBorders>
              <w:top w:val="nil"/>
            </w:tcBorders>
          </w:tcPr>
          <w:p w:rsidR="00855014" w:rsidRDefault="000773B6">
            <w:pPr>
              <w:spacing w:line="360" w:lineRule="auto"/>
              <w:rPr>
                <w:sz w:val="24"/>
              </w:rPr>
            </w:pPr>
            <w:r>
              <w:rPr>
                <w:sz w:val="24"/>
              </w:rPr>
              <w:t>1997</w:t>
            </w:r>
          </w:p>
        </w:tc>
        <w:tc>
          <w:tcPr>
            <w:tcW w:w="1134" w:type="dxa"/>
            <w:tcBorders>
              <w:top w:val="nil"/>
            </w:tcBorders>
          </w:tcPr>
          <w:p w:rsidR="00855014" w:rsidRDefault="000773B6">
            <w:pPr>
              <w:spacing w:line="360" w:lineRule="auto"/>
              <w:rPr>
                <w:sz w:val="24"/>
              </w:rPr>
            </w:pPr>
            <w:r>
              <w:rPr>
                <w:sz w:val="24"/>
              </w:rPr>
              <w:t>1998</w:t>
            </w:r>
          </w:p>
        </w:tc>
        <w:tc>
          <w:tcPr>
            <w:tcW w:w="1134" w:type="dxa"/>
            <w:tcBorders>
              <w:top w:val="nil"/>
            </w:tcBorders>
          </w:tcPr>
          <w:p w:rsidR="00855014" w:rsidRDefault="000773B6">
            <w:pPr>
              <w:spacing w:line="360" w:lineRule="auto"/>
              <w:rPr>
                <w:sz w:val="24"/>
              </w:rPr>
            </w:pPr>
            <w:r>
              <w:rPr>
                <w:sz w:val="24"/>
              </w:rPr>
              <w:t>(+,-)</w:t>
            </w:r>
          </w:p>
        </w:tc>
        <w:tc>
          <w:tcPr>
            <w:tcW w:w="1346" w:type="dxa"/>
            <w:tcBorders>
              <w:top w:val="nil"/>
            </w:tcBorders>
          </w:tcPr>
          <w:p w:rsidR="00855014" w:rsidRDefault="00855014">
            <w:pPr>
              <w:spacing w:line="360" w:lineRule="auto"/>
              <w:ind w:hanging="108"/>
              <w:rPr>
                <w:sz w:val="24"/>
              </w:rPr>
            </w:pPr>
          </w:p>
        </w:tc>
        <w:tc>
          <w:tcPr>
            <w:tcW w:w="1134" w:type="dxa"/>
            <w:tcBorders>
              <w:top w:val="nil"/>
            </w:tcBorders>
          </w:tcPr>
          <w:p w:rsidR="00855014" w:rsidRDefault="000773B6">
            <w:pPr>
              <w:spacing w:line="360" w:lineRule="auto"/>
              <w:ind w:left="-82" w:firstLine="82"/>
              <w:rPr>
                <w:sz w:val="24"/>
              </w:rPr>
            </w:pPr>
            <w:r>
              <w:rPr>
                <w:sz w:val="24"/>
              </w:rPr>
              <w:t>1997</w:t>
            </w:r>
          </w:p>
        </w:tc>
        <w:tc>
          <w:tcPr>
            <w:tcW w:w="991" w:type="dxa"/>
            <w:tcBorders>
              <w:top w:val="nil"/>
            </w:tcBorders>
          </w:tcPr>
          <w:p w:rsidR="00855014" w:rsidRDefault="000773B6">
            <w:pPr>
              <w:spacing w:line="360" w:lineRule="auto"/>
              <w:rPr>
                <w:sz w:val="24"/>
              </w:rPr>
            </w:pPr>
            <w:r>
              <w:rPr>
                <w:sz w:val="24"/>
              </w:rPr>
              <w:t>1998</w:t>
            </w:r>
          </w:p>
        </w:tc>
        <w:tc>
          <w:tcPr>
            <w:tcW w:w="993" w:type="dxa"/>
            <w:tcBorders>
              <w:top w:val="nil"/>
            </w:tcBorders>
          </w:tcPr>
          <w:p w:rsidR="00855014" w:rsidRDefault="000773B6">
            <w:pPr>
              <w:spacing w:line="360" w:lineRule="auto"/>
              <w:ind w:left="-253" w:right="-108"/>
              <w:rPr>
                <w:sz w:val="24"/>
              </w:rPr>
            </w:pPr>
            <w:r>
              <w:rPr>
                <w:sz w:val="24"/>
              </w:rPr>
              <w:t>+    (+,-)</w:t>
            </w:r>
          </w:p>
        </w:tc>
      </w:tr>
      <w:tr w:rsidR="008550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985" w:type="dxa"/>
          </w:tcPr>
          <w:p w:rsidR="00855014" w:rsidRDefault="000773B6">
            <w:pPr>
              <w:spacing w:line="360" w:lineRule="auto"/>
              <w:ind w:left="-108" w:firstLine="108"/>
              <w:rPr>
                <w:lang w:val="en-US"/>
              </w:rPr>
            </w:pPr>
            <w:r>
              <w:t>1.Дебиторская задолженность в том числе</w:t>
            </w:r>
            <w:r>
              <w:rPr>
                <w:lang w:val="en-US"/>
              </w:rPr>
              <w:t>:</w:t>
            </w:r>
          </w:p>
        </w:tc>
        <w:tc>
          <w:tcPr>
            <w:tcW w:w="1064" w:type="dxa"/>
          </w:tcPr>
          <w:p w:rsidR="00855014" w:rsidRDefault="00855014">
            <w:pPr>
              <w:spacing w:line="360" w:lineRule="auto"/>
              <w:rPr>
                <w:sz w:val="18"/>
              </w:rPr>
            </w:pPr>
          </w:p>
          <w:p w:rsidR="00855014" w:rsidRDefault="000773B6">
            <w:pPr>
              <w:spacing w:line="360" w:lineRule="auto"/>
              <w:rPr>
                <w:sz w:val="18"/>
              </w:rPr>
            </w:pPr>
            <w:r>
              <w:rPr>
                <w:sz w:val="18"/>
              </w:rPr>
              <w:t>2411785</w:t>
            </w:r>
          </w:p>
        </w:tc>
        <w:tc>
          <w:tcPr>
            <w:tcW w:w="1134" w:type="dxa"/>
          </w:tcPr>
          <w:p w:rsidR="00855014" w:rsidRDefault="00855014">
            <w:pPr>
              <w:spacing w:line="360" w:lineRule="auto"/>
              <w:rPr>
                <w:sz w:val="18"/>
              </w:rPr>
            </w:pPr>
          </w:p>
          <w:p w:rsidR="00855014" w:rsidRDefault="000773B6">
            <w:pPr>
              <w:spacing w:line="360" w:lineRule="auto"/>
              <w:rPr>
                <w:sz w:val="18"/>
              </w:rPr>
            </w:pPr>
            <w:r>
              <w:rPr>
                <w:sz w:val="18"/>
              </w:rPr>
              <w:t>53744705</w:t>
            </w:r>
          </w:p>
        </w:tc>
        <w:tc>
          <w:tcPr>
            <w:tcW w:w="1134" w:type="dxa"/>
          </w:tcPr>
          <w:p w:rsidR="00855014" w:rsidRDefault="00855014">
            <w:pPr>
              <w:spacing w:line="360" w:lineRule="auto"/>
              <w:rPr>
                <w:sz w:val="18"/>
              </w:rPr>
            </w:pPr>
          </w:p>
          <w:p w:rsidR="00855014" w:rsidRDefault="000773B6">
            <w:pPr>
              <w:spacing w:line="360" w:lineRule="auto"/>
              <w:rPr>
                <w:sz w:val="18"/>
              </w:rPr>
            </w:pPr>
            <w:r>
              <w:rPr>
                <w:sz w:val="18"/>
              </w:rPr>
              <w:t>+29568920</w:t>
            </w:r>
          </w:p>
        </w:tc>
        <w:tc>
          <w:tcPr>
            <w:tcW w:w="1346" w:type="dxa"/>
          </w:tcPr>
          <w:p w:rsidR="00855014" w:rsidRDefault="000773B6">
            <w:pPr>
              <w:spacing w:line="360" w:lineRule="auto"/>
              <w:ind w:left="-108"/>
              <w:rPr>
                <w:sz w:val="16"/>
              </w:rPr>
            </w:pPr>
            <w:r>
              <w:rPr>
                <w:sz w:val="16"/>
              </w:rPr>
              <w:t xml:space="preserve">  Кредиторская</w:t>
            </w:r>
          </w:p>
          <w:p w:rsidR="00855014" w:rsidRDefault="000773B6">
            <w:pPr>
              <w:spacing w:line="360" w:lineRule="auto"/>
              <w:ind w:left="-108"/>
              <w:rPr>
                <w:sz w:val="16"/>
              </w:rPr>
            </w:pPr>
            <w:r>
              <w:rPr>
                <w:sz w:val="16"/>
              </w:rPr>
              <w:t xml:space="preserve"> Задолженность.</w:t>
            </w:r>
          </w:p>
          <w:p w:rsidR="00855014" w:rsidRDefault="000773B6">
            <w:pPr>
              <w:spacing w:line="360" w:lineRule="auto"/>
              <w:ind w:left="-108"/>
              <w:rPr>
                <w:sz w:val="16"/>
                <w:lang w:val="en-US"/>
              </w:rPr>
            </w:pPr>
            <w:r>
              <w:rPr>
                <w:sz w:val="16"/>
              </w:rPr>
              <w:t xml:space="preserve"> В том числе</w:t>
            </w:r>
            <w:r>
              <w:rPr>
                <w:sz w:val="16"/>
                <w:lang w:val="en-US"/>
              </w:rPr>
              <w:t>:</w:t>
            </w:r>
          </w:p>
          <w:p w:rsidR="00855014" w:rsidRDefault="00855014">
            <w:pPr>
              <w:spacing w:line="360" w:lineRule="auto"/>
              <w:ind w:left="-108"/>
              <w:rPr>
                <w:sz w:val="16"/>
              </w:rPr>
            </w:pPr>
          </w:p>
        </w:tc>
        <w:tc>
          <w:tcPr>
            <w:tcW w:w="1134" w:type="dxa"/>
          </w:tcPr>
          <w:p w:rsidR="00855014" w:rsidRDefault="00855014">
            <w:pPr>
              <w:spacing w:line="360" w:lineRule="auto"/>
              <w:ind w:left="-82" w:firstLine="82"/>
              <w:rPr>
                <w:sz w:val="18"/>
                <w:lang w:val="en-US"/>
              </w:rPr>
            </w:pPr>
          </w:p>
          <w:p w:rsidR="00855014" w:rsidRDefault="000773B6">
            <w:pPr>
              <w:spacing w:line="360" w:lineRule="auto"/>
              <w:ind w:left="-82" w:firstLine="82"/>
              <w:rPr>
                <w:sz w:val="18"/>
                <w:lang w:val="en-US"/>
              </w:rPr>
            </w:pPr>
            <w:r>
              <w:rPr>
                <w:sz w:val="18"/>
                <w:lang w:val="en-US"/>
              </w:rPr>
              <w:t>74943125</w:t>
            </w:r>
          </w:p>
        </w:tc>
        <w:tc>
          <w:tcPr>
            <w:tcW w:w="991" w:type="dxa"/>
          </w:tcPr>
          <w:p w:rsidR="00855014" w:rsidRDefault="00855014">
            <w:pPr>
              <w:spacing w:line="360" w:lineRule="auto"/>
              <w:rPr>
                <w:sz w:val="18"/>
              </w:rPr>
            </w:pPr>
          </w:p>
          <w:p w:rsidR="00855014" w:rsidRDefault="000773B6">
            <w:pPr>
              <w:spacing w:line="360" w:lineRule="auto"/>
              <w:ind w:left="-43" w:hanging="65"/>
              <w:rPr>
                <w:sz w:val="18"/>
              </w:rPr>
            </w:pPr>
            <w:r>
              <w:rPr>
                <w:sz w:val="18"/>
              </w:rPr>
              <w:t>117213740</w:t>
            </w:r>
          </w:p>
        </w:tc>
        <w:tc>
          <w:tcPr>
            <w:tcW w:w="993" w:type="dxa"/>
          </w:tcPr>
          <w:p w:rsidR="00855014" w:rsidRDefault="00855014">
            <w:pPr>
              <w:spacing w:line="360" w:lineRule="auto"/>
              <w:ind w:left="-108"/>
              <w:rPr>
                <w:sz w:val="16"/>
              </w:rPr>
            </w:pPr>
          </w:p>
          <w:p w:rsidR="00855014" w:rsidRDefault="000773B6">
            <w:pPr>
              <w:spacing w:line="360" w:lineRule="auto"/>
              <w:ind w:left="-108" w:right="-74"/>
              <w:rPr>
                <w:sz w:val="16"/>
              </w:rPr>
            </w:pPr>
            <w:r>
              <w:rPr>
                <w:sz w:val="16"/>
                <w:lang w:val="en-US"/>
              </w:rPr>
              <w:t xml:space="preserve"> </w:t>
            </w:r>
            <w:r>
              <w:rPr>
                <w:sz w:val="16"/>
              </w:rPr>
              <w:t>+ 42270615</w:t>
            </w:r>
          </w:p>
        </w:tc>
      </w:tr>
      <w:tr w:rsidR="008550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985" w:type="dxa"/>
          </w:tcPr>
          <w:p w:rsidR="00855014" w:rsidRDefault="000773B6">
            <w:pPr>
              <w:spacing w:line="360" w:lineRule="auto"/>
              <w:ind w:left="-108"/>
              <w:jc w:val="center"/>
            </w:pPr>
            <w:r>
              <w:t>А) покупатели и   заказчики</w:t>
            </w:r>
          </w:p>
        </w:tc>
        <w:tc>
          <w:tcPr>
            <w:tcW w:w="1064" w:type="dxa"/>
          </w:tcPr>
          <w:p w:rsidR="00855014" w:rsidRDefault="000773B6">
            <w:pPr>
              <w:spacing w:line="360" w:lineRule="auto"/>
            </w:pPr>
            <w:r>
              <w:t>2344710</w:t>
            </w:r>
          </w:p>
        </w:tc>
        <w:tc>
          <w:tcPr>
            <w:tcW w:w="1134" w:type="dxa"/>
          </w:tcPr>
          <w:p w:rsidR="00855014" w:rsidRDefault="000773B6">
            <w:pPr>
              <w:spacing w:line="360" w:lineRule="auto"/>
            </w:pPr>
            <w:r>
              <w:t>1059536</w:t>
            </w:r>
          </w:p>
        </w:tc>
        <w:tc>
          <w:tcPr>
            <w:tcW w:w="1134" w:type="dxa"/>
          </w:tcPr>
          <w:p w:rsidR="00855014" w:rsidRDefault="000773B6">
            <w:pPr>
              <w:spacing w:line="360" w:lineRule="auto"/>
            </w:pPr>
            <w:r>
              <w:t>+8250826</w:t>
            </w:r>
          </w:p>
        </w:tc>
        <w:tc>
          <w:tcPr>
            <w:tcW w:w="1346" w:type="dxa"/>
          </w:tcPr>
          <w:p w:rsidR="00855014" w:rsidRDefault="000773B6">
            <w:pPr>
              <w:spacing w:line="360" w:lineRule="auto"/>
              <w:jc w:val="center"/>
              <w:rPr>
                <w:sz w:val="16"/>
              </w:rPr>
            </w:pPr>
            <w:r>
              <w:rPr>
                <w:sz w:val="16"/>
              </w:rPr>
              <w:t>А) поставщики и подрядчики</w:t>
            </w:r>
          </w:p>
        </w:tc>
        <w:tc>
          <w:tcPr>
            <w:tcW w:w="1134" w:type="dxa"/>
          </w:tcPr>
          <w:p w:rsidR="00855014" w:rsidRDefault="000773B6">
            <w:pPr>
              <w:spacing w:line="360" w:lineRule="auto"/>
              <w:ind w:left="-82" w:firstLine="82"/>
              <w:rPr>
                <w:sz w:val="18"/>
              </w:rPr>
            </w:pPr>
            <w:r>
              <w:rPr>
                <w:sz w:val="18"/>
              </w:rPr>
              <w:t>1972643</w:t>
            </w:r>
          </w:p>
        </w:tc>
        <w:tc>
          <w:tcPr>
            <w:tcW w:w="991" w:type="dxa"/>
          </w:tcPr>
          <w:p w:rsidR="00855014" w:rsidRDefault="000773B6">
            <w:pPr>
              <w:spacing w:line="360" w:lineRule="auto"/>
              <w:rPr>
                <w:sz w:val="18"/>
              </w:rPr>
            </w:pPr>
            <w:r>
              <w:rPr>
                <w:sz w:val="18"/>
              </w:rPr>
              <w:t>966322</w:t>
            </w:r>
          </w:p>
        </w:tc>
        <w:tc>
          <w:tcPr>
            <w:tcW w:w="993" w:type="dxa"/>
          </w:tcPr>
          <w:p w:rsidR="00855014" w:rsidRDefault="000773B6">
            <w:pPr>
              <w:spacing w:line="360" w:lineRule="auto"/>
              <w:ind w:left="-108"/>
              <w:rPr>
                <w:sz w:val="16"/>
              </w:rPr>
            </w:pPr>
            <w:r>
              <w:rPr>
                <w:sz w:val="16"/>
              </w:rPr>
              <w:t xml:space="preserve"> -1006321</w:t>
            </w:r>
          </w:p>
        </w:tc>
      </w:tr>
      <w:tr w:rsidR="008550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985" w:type="dxa"/>
          </w:tcPr>
          <w:p w:rsidR="00855014" w:rsidRDefault="000773B6">
            <w:pPr>
              <w:pStyle w:val="24"/>
              <w:jc w:val="center"/>
            </w:pPr>
            <w:r>
              <w:t>Б) задолженность дочерних и зависимых</w:t>
            </w:r>
          </w:p>
          <w:p w:rsidR="00855014" w:rsidRDefault="000773B6">
            <w:pPr>
              <w:spacing w:line="360" w:lineRule="auto"/>
              <w:ind w:left="-108" w:firstLine="108"/>
              <w:jc w:val="center"/>
            </w:pPr>
            <w:r>
              <w:t>Обществ</w:t>
            </w:r>
          </w:p>
        </w:tc>
        <w:tc>
          <w:tcPr>
            <w:tcW w:w="1064" w:type="dxa"/>
          </w:tcPr>
          <w:p w:rsidR="00855014" w:rsidRDefault="000773B6">
            <w:pPr>
              <w:spacing w:line="360" w:lineRule="auto"/>
            </w:pPr>
            <w:r>
              <w:t>15531810</w:t>
            </w:r>
          </w:p>
        </w:tc>
        <w:tc>
          <w:tcPr>
            <w:tcW w:w="1134" w:type="dxa"/>
          </w:tcPr>
          <w:p w:rsidR="00855014" w:rsidRDefault="00855014">
            <w:pPr>
              <w:spacing w:line="360" w:lineRule="auto"/>
            </w:pPr>
          </w:p>
        </w:tc>
        <w:tc>
          <w:tcPr>
            <w:tcW w:w="1134" w:type="dxa"/>
          </w:tcPr>
          <w:p w:rsidR="00855014" w:rsidRDefault="000773B6">
            <w:pPr>
              <w:spacing w:line="360" w:lineRule="auto"/>
            </w:pPr>
            <w:r>
              <w:t>-15531810</w:t>
            </w:r>
          </w:p>
        </w:tc>
        <w:tc>
          <w:tcPr>
            <w:tcW w:w="1346" w:type="dxa"/>
          </w:tcPr>
          <w:p w:rsidR="00855014" w:rsidRDefault="000773B6">
            <w:pPr>
              <w:spacing w:line="360" w:lineRule="auto"/>
              <w:ind w:left="-38"/>
              <w:rPr>
                <w:sz w:val="16"/>
              </w:rPr>
            </w:pPr>
            <w:r>
              <w:rPr>
                <w:sz w:val="16"/>
              </w:rPr>
              <w:t>Б) по оплате труда.</w:t>
            </w:r>
          </w:p>
        </w:tc>
        <w:tc>
          <w:tcPr>
            <w:tcW w:w="1134" w:type="dxa"/>
          </w:tcPr>
          <w:p w:rsidR="00855014" w:rsidRDefault="00855014">
            <w:pPr>
              <w:spacing w:line="360" w:lineRule="auto"/>
              <w:ind w:left="-82" w:firstLine="82"/>
              <w:rPr>
                <w:sz w:val="18"/>
              </w:rPr>
            </w:pPr>
          </w:p>
          <w:p w:rsidR="00855014" w:rsidRDefault="00855014">
            <w:pPr>
              <w:spacing w:line="360" w:lineRule="auto"/>
              <w:ind w:left="-82" w:firstLine="82"/>
              <w:rPr>
                <w:sz w:val="18"/>
              </w:rPr>
            </w:pPr>
          </w:p>
          <w:p w:rsidR="00855014" w:rsidRDefault="000773B6">
            <w:pPr>
              <w:spacing w:line="360" w:lineRule="auto"/>
              <w:ind w:left="-82" w:firstLine="82"/>
              <w:rPr>
                <w:sz w:val="18"/>
              </w:rPr>
            </w:pPr>
            <w:r>
              <w:rPr>
                <w:sz w:val="18"/>
              </w:rPr>
              <w:t>512329</w:t>
            </w:r>
          </w:p>
        </w:tc>
        <w:tc>
          <w:tcPr>
            <w:tcW w:w="991" w:type="dxa"/>
          </w:tcPr>
          <w:p w:rsidR="00855014" w:rsidRDefault="00855014">
            <w:pPr>
              <w:spacing w:line="360" w:lineRule="auto"/>
              <w:ind w:left="-108"/>
              <w:rPr>
                <w:sz w:val="18"/>
              </w:rPr>
            </w:pPr>
          </w:p>
          <w:p w:rsidR="00855014" w:rsidRDefault="00855014">
            <w:pPr>
              <w:spacing w:line="360" w:lineRule="auto"/>
              <w:ind w:left="-108"/>
              <w:rPr>
                <w:sz w:val="18"/>
              </w:rPr>
            </w:pPr>
          </w:p>
          <w:p w:rsidR="00855014" w:rsidRDefault="000773B6">
            <w:pPr>
              <w:spacing w:line="360" w:lineRule="auto"/>
              <w:ind w:left="-108"/>
              <w:rPr>
                <w:sz w:val="18"/>
              </w:rPr>
            </w:pPr>
            <w:r>
              <w:rPr>
                <w:sz w:val="18"/>
              </w:rPr>
              <w:t>551651</w:t>
            </w:r>
          </w:p>
        </w:tc>
        <w:tc>
          <w:tcPr>
            <w:tcW w:w="993" w:type="dxa"/>
          </w:tcPr>
          <w:p w:rsidR="00855014" w:rsidRDefault="00855014">
            <w:pPr>
              <w:spacing w:line="360" w:lineRule="auto"/>
              <w:ind w:hanging="108"/>
              <w:rPr>
                <w:sz w:val="18"/>
              </w:rPr>
            </w:pPr>
          </w:p>
          <w:p w:rsidR="00855014" w:rsidRDefault="00855014">
            <w:pPr>
              <w:spacing w:line="360" w:lineRule="auto"/>
              <w:ind w:hanging="108"/>
              <w:rPr>
                <w:sz w:val="18"/>
              </w:rPr>
            </w:pPr>
          </w:p>
          <w:p w:rsidR="00855014" w:rsidRDefault="000773B6">
            <w:pPr>
              <w:spacing w:line="360" w:lineRule="auto"/>
              <w:ind w:hanging="108"/>
              <w:rPr>
                <w:sz w:val="18"/>
              </w:rPr>
            </w:pPr>
            <w:r>
              <w:rPr>
                <w:sz w:val="18"/>
                <w:lang w:val="en-US"/>
              </w:rPr>
              <w:t xml:space="preserve"> </w:t>
            </w:r>
            <w:r>
              <w:rPr>
                <w:sz w:val="18"/>
              </w:rPr>
              <w:t>+39322</w:t>
            </w:r>
          </w:p>
        </w:tc>
      </w:tr>
      <w:tr w:rsidR="008550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985" w:type="dxa"/>
          </w:tcPr>
          <w:p w:rsidR="00855014" w:rsidRDefault="000773B6">
            <w:pPr>
              <w:pStyle w:val="24"/>
              <w:jc w:val="center"/>
            </w:pPr>
            <w:r>
              <w:t>В) прочие дебиторы</w:t>
            </w:r>
          </w:p>
        </w:tc>
        <w:tc>
          <w:tcPr>
            <w:tcW w:w="1064" w:type="dxa"/>
          </w:tcPr>
          <w:p w:rsidR="00855014" w:rsidRDefault="000773B6">
            <w:pPr>
              <w:spacing w:line="360" w:lineRule="auto"/>
            </w:pPr>
            <w:r>
              <w:t>6299265</w:t>
            </w:r>
          </w:p>
        </w:tc>
        <w:tc>
          <w:tcPr>
            <w:tcW w:w="1134" w:type="dxa"/>
          </w:tcPr>
          <w:p w:rsidR="00855014" w:rsidRDefault="000773B6">
            <w:pPr>
              <w:spacing w:line="360" w:lineRule="auto"/>
            </w:pPr>
            <w:r>
              <w:t>43149169</w:t>
            </w:r>
          </w:p>
        </w:tc>
        <w:tc>
          <w:tcPr>
            <w:tcW w:w="1134" w:type="dxa"/>
          </w:tcPr>
          <w:p w:rsidR="00855014" w:rsidRDefault="000773B6">
            <w:pPr>
              <w:spacing w:line="360" w:lineRule="auto"/>
            </w:pPr>
            <w:r>
              <w:t>+36849904</w:t>
            </w:r>
          </w:p>
        </w:tc>
        <w:tc>
          <w:tcPr>
            <w:tcW w:w="1346" w:type="dxa"/>
          </w:tcPr>
          <w:p w:rsidR="00855014" w:rsidRDefault="000773B6">
            <w:pPr>
              <w:pStyle w:val="30"/>
              <w:ind w:left="-38" w:firstLine="0"/>
              <w:rPr>
                <w:sz w:val="16"/>
              </w:rPr>
            </w:pPr>
            <w:r>
              <w:rPr>
                <w:sz w:val="16"/>
              </w:rPr>
              <w:t>В)по социальному страхованию</w:t>
            </w:r>
          </w:p>
          <w:p w:rsidR="00855014" w:rsidRDefault="000773B6">
            <w:pPr>
              <w:spacing w:line="360" w:lineRule="auto"/>
              <w:ind w:left="-38"/>
              <w:rPr>
                <w:sz w:val="16"/>
              </w:rPr>
            </w:pPr>
            <w:r>
              <w:rPr>
                <w:sz w:val="16"/>
              </w:rPr>
              <w:t>Г)задолженность</w:t>
            </w:r>
          </w:p>
          <w:p w:rsidR="00855014" w:rsidRDefault="000773B6">
            <w:pPr>
              <w:spacing w:line="360" w:lineRule="auto"/>
              <w:ind w:left="-38"/>
              <w:rPr>
                <w:sz w:val="16"/>
              </w:rPr>
            </w:pPr>
            <w:r>
              <w:rPr>
                <w:sz w:val="16"/>
              </w:rPr>
              <w:t>Перед  дочерними обществами</w:t>
            </w:r>
          </w:p>
        </w:tc>
        <w:tc>
          <w:tcPr>
            <w:tcW w:w="1134" w:type="dxa"/>
          </w:tcPr>
          <w:p w:rsidR="00855014" w:rsidRDefault="00855014">
            <w:pPr>
              <w:spacing w:line="360" w:lineRule="auto"/>
              <w:ind w:left="-82" w:firstLine="82"/>
              <w:rPr>
                <w:sz w:val="18"/>
              </w:rPr>
            </w:pPr>
          </w:p>
          <w:p w:rsidR="00855014" w:rsidRDefault="000773B6">
            <w:pPr>
              <w:spacing w:line="360" w:lineRule="auto"/>
              <w:ind w:left="-82" w:firstLine="82"/>
              <w:rPr>
                <w:sz w:val="18"/>
              </w:rPr>
            </w:pPr>
            <w:r>
              <w:rPr>
                <w:sz w:val="18"/>
              </w:rPr>
              <w:t xml:space="preserve">22358 </w:t>
            </w:r>
          </w:p>
          <w:p w:rsidR="00855014" w:rsidRDefault="00855014">
            <w:pPr>
              <w:spacing w:line="360" w:lineRule="auto"/>
              <w:ind w:left="-82" w:firstLine="82"/>
              <w:rPr>
                <w:sz w:val="18"/>
              </w:rPr>
            </w:pPr>
          </w:p>
          <w:p w:rsidR="00855014" w:rsidRDefault="000773B6">
            <w:pPr>
              <w:spacing w:line="360" w:lineRule="auto"/>
              <w:ind w:left="-82" w:firstLine="82"/>
              <w:rPr>
                <w:sz w:val="18"/>
              </w:rPr>
            </w:pPr>
            <w:r>
              <w:rPr>
                <w:sz w:val="18"/>
              </w:rPr>
              <w:t>16289233</w:t>
            </w:r>
          </w:p>
        </w:tc>
        <w:tc>
          <w:tcPr>
            <w:tcW w:w="991" w:type="dxa"/>
          </w:tcPr>
          <w:p w:rsidR="00855014" w:rsidRDefault="00855014">
            <w:pPr>
              <w:spacing w:line="360" w:lineRule="auto"/>
              <w:ind w:left="-108"/>
              <w:rPr>
                <w:sz w:val="18"/>
              </w:rPr>
            </w:pPr>
          </w:p>
          <w:p w:rsidR="00855014" w:rsidRDefault="000773B6">
            <w:pPr>
              <w:spacing w:line="360" w:lineRule="auto"/>
              <w:ind w:left="-108"/>
              <w:rPr>
                <w:sz w:val="18"/>
              </w:rPr>
            </w:pPr>
            <w:r>
              <w:rPr>
                <w:sz w:val="18"/>
              </w:rPr>
              <w:t>41661</w:t>
            </w:r>
          </w:p>
          <w:p w:rsidR="00855014" w:rsidRDefault="00855014">
            <w:pPr>
              <w:spacing w:line="360" w:lineRule="auto"/>
              <w:ind w:left="-108"/>
              <w:rPr>
                <w:sz w:val="18"/>
              </w:rPr>
            </w:pPr>
          </w:p>
          <w:p w:rsidR="00855014" w:rsidRDefault="000773B6">
            <w:pPr>
              <w:spacing w:line="360" w:lineRule="auto"/>
              <w:ind w:left="-108"/>
              <w:rPr>
                <w:sz w:val="18"/>
              </w:rPr>
            </w:pPr>
            <w:r>
              <w:rPr>
                <w:sz w:val="18"/>
              </w:rPr>
              <w:t>44954709</w:t>
            </w:r>
          </w:p>
        </w:tc>
        <w:tc>
          <w:tcPr>
            <w:tcW w:w="993" w:type="dxa"/>
          </w:tcPr>
          <w:p w:rsidR="00855014" w:rsidRDefault="00855014">
            <w:pPr>
              <w:spacing w:line="360" w:lineRule="auto"/>
              <w:ind w:left="-107" w:hanging="146"/>
              <w:rPr>
                <w:sz w:val="18"/>
              </w:rPr>
            </w:pPr>
          </w:p>
          <w:p w:rsidR="00855014" w:rsidRDefault="000773B6">
            <w:pPr>
              <w:spacing w:line="360" w:lineRule="auto"/>
              <w:ind w:left="-107" w:hanging="146"/>
              <w:rPr>
                <w:sz w:val="18"/>
              </w:rPr>
            </w:pPr>
            <w:r>
              <w:rPr>
                <w:sz w:val="18"/>
              </w:rPr>
              <w:t>Ф</w:t>
            </w:r>
            <w:r>
              <w:rPr>
                <w:sz w:val="18"/>
                <w:lang w:val="en-US"/>
              </w:rPr>
              <w:t xml:space="preserve"> +</w:t>
            </w:r>
            <w:r>
              <w:rPr>
                <w:sz w:val="18"/>
              </w:rPr>
              <w:t>19303</w:t>
            </w:r>
          </w:p>
          <w:p w:rsidR="00855014" w:rsidRDefault="000773B6">
            <w:pPr>
              <w:spacing w:line="360" w:lineRule="auto"/>
              <w:ind w:left="-250"/>
              <w:rPr>
                <w:sz w:val="18"/>
                <w:lang w:val="en-US"/>
              </w:rPr>
            </w:pPr>
            <w:r>
              <w:rPr>
                <w:sz w:val="18"/>
                <w:lang w:val="en-US"/>
              </w:rPr>
              <w:t xml:space="preserve"> </w:t>
            </w:r>
          </w:p>
          <w:p w:rsidR="00855014" w:rsidRDefault="000773B6">
            <w:pPr>
              <w:spacing w:line="360" w:lineRule="auto"/>
              <w:ind w:left="-108"/>
              <w:rPr>
                <w:sz w:val="18"/>
              </w:rPr>
            </w:pPr>
            <w:r>
              <w:rPr>
                <w:sz w:val="18"/>
                <w:lang w:val="en-US"/>
              </w:rPr>
              <w:t xml:space="preserve"> - 2</w:t>
            </w:r>
            <w:r>
              <w:rPr>
                <w:sz w:val="18"/>
              </w:rPr>
              <w:t>8665476</w:t>
            </w:r>
          </w:p>
          <w:p w:rsidR="00855014" w:rsidRDefault="00855014">
            <w:pPr>
              <w:spacing w:line="360" w:lineRule="auto"/>
              <w:ind w:left="-107" w:hanging="146"/>
              <w:rPr>
                <w:sz w:val="18"/>
              </w:rPr>
            </w:pPr>
          </w:p>
        </w:tc>
      </w:tr>
      <w:tr w:rsidR="008550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985" w:type="dxa"/>
          </w:tcPr>
          <w:p w:rsidR="00855014" w:rsidRDefault="000773B6">
            <w:pPr>
              <w:pStyle w:val="24"/>
              <w:jc w:val="center"/>
            </w:pPr>
            <w:r>
              <w:t>2) Краткосрочные финансовые вложения</w:t>
            </w:r>
          </w:p>
        </w:tc>
        <w:tc>
          <w:tcPr>
            <w:tcW w:w="1064" w:type="dxa"/>
          </w:tcPr>
          <w:p w:rsidR="00855014" w:rsidRDefault="00855014">
            <w:pPr>
              <w:spacing w:line="360" w:lineRule="auto"/>
            </w:pPr>
          </w:p>
        </w:tc>
        <w:tc>
          <w:tcPr>
            <w:tcW w:w="1134" w:type="dxa"/>
          </w:tcPr>
          <w:p w:rsidR="00855014" w:rsidRDefault="00855014">
            <w:pPr>
              <w:spacing w:line="360" w:lineRule="auto"/>
            </w:pPr>
          </w:p>
        </w:tc>
        <w:tc>
          <w:tcPr>
            <w:tcW w:w="1134" w:type="dxa"/>
          </w:tcPr>
          <w:p w:rsidR="00855014" w:rsidRDefault="00855014">
            <w:pPr>
              <w:spacing w:line="360" w:lineRule="auto"/>
            </w:pPr>
          </w:p>
        </w:tc>
        <w:tc>
          <w:tcPr>
            <w:tcW w:w="1346" w:type="dxa"/>
          </w:tcPr>
          <w:p w:rsidR="00855014" w:rsidRDefault="000773B6">
            <w:pPr>
              <w:spacing w:line="360" w:lineRule="auto"/>
              <w:ind w:left="-38"/>
              <w:rPr>
                <w:sz w:val="16"/>
              </w:rPr>
            </w:pPr>
            <w:r>
              <w:rPr>
                <w:sz w:val="16"/>
              </w:rPr>
              <w:t>Д)задол</w:t>
            </w:r>
            <w:r>
              <w:rPr>
                <w:sz w:val="16"/>
                <w:lang w:val="en-US"/>
              </w:rPr>
              <w:t>-</w:t>
            </w:r>
            <w:r>
              <w:rPr>
                <w:sz w:val="16"/>
              </w:rPr>
              <w:t>женность</w:t>
            </w:r>
          </w:p>
          <w:p w:rsidR="00855014" w:rsidRDefault="000773B6">
            <w:pPr>
              <w:spacing w:line="360" w:lineRule="auto"/>
              <w:ind w:left="-38"/>
              <w:rPr>
                <w:sz w:val="16"/>
              </w:rPr>
            </w:pPr>
            <w:r>
              <w:rPr>
                <w:sz w:val="16"/>
              </w:rPr>
              <w:t>Перед  бюджетом</w:t>
            </w:r>
          </w:p>
          <w:p w:rsidR="00855014" w:rsidRDefault="000773B6">
            <w:pPr>
              <w:spacing w:line="360" w:lineRule="auto"/>
              <w:ind w:left="-38"/>
              <w:rPr>
                <w:sz w:val="16"/>
              </w:rPr>
            </w:pPr>
            <w:r>
              <w:rPr>
                <w:sz w:val="16"/>
              </w:rPr>
              <w:t>Е) авансы полученные</w:t>
            </w:r>
          </w:p>
          <w:p w:rsidR="00855014" w:rsidRDefault="000773B6">
            <w:pPr>
              <w:spacing w:line="360" w:lineRule="auto"/>
              <w:ind w:left="-38"/>
              <w:rPr>
                <w:sz w:val="16"/>
              </w:rPr>
            </w:pPr>
            <w:r>
              <w:rPr>
                <w:sz w:val="16"/>
              </w:rPr>
              <w:t>Ж) прочие кредиторы</w:t>
            </w:r>
          </w:p>
          <w:p w:rsidR="00855014" w:rsidRDefault="000773B6">
            <w:pPr>
              <w:spacing w:line="360" w:lineRule="auto"/>
              <w:ind w:left="-38"/>
              <w:rPr>
                <w:sz w:val="16"/>
              </w:rPr>
            </w:pPr>
            <w:r>
              <w:rPr>
                <w:sz w:val="16"/>
              </w:rPr>
              <w:t>4. Прочие краткосрочные вклады</w:t>
            </w:r>
          </w:p>
        </w:tc>
        <w:tc>
          <w:tcPr>
            <w:tcW w:w="1134" w:type="dxa"/>
          </w:tcPr>
          <w:p w:rsidR="00855014" w:rsidRDefault="00855014">
            <w:pPr>
              <w:spacing w:line="360" w:lineRule="auto"/>
              <w:ind w:left="-82" w:firstLine="82"/>
              <w:rPr>
                <w:sz w:val="18"/>
              </w:rPr>
            </w:pPr>
          </w:p>
          <w:p w:rsidR="00855014" w:rsidRDefault="000773B6">
            <w:pPr>
              <w:spacing w:line="360" w:lineRule="auto"/>
              <w:ind w:left="-82" w:firstLine="82"/>
              <w:rPr>
                <w:sz w:val="18"/>
              </w:rPr>
            </w:pPr>
            <w:r>
              <w:rPr>
                <w:sz w:val="18"/>
              </w:rPr>
              <w:t>52947122</w:t>
            </w:r>
          </w:p>
          <w:p w:rsidR="00855014" w:rsidRDefault="00855014">
            <w:pPr>
              <w:spacing w:line="360" w:lineRule="auto"/>
              <w:ind w:left="-82" w:firstLine="82"/>
              <w:rPr>
                <w:sz w:val="18"/>
              </w:rPr>
            </w:pPr>
          </w:p>
          <w:p w:rsidR="00855014" w:rsidRDefault="000773B6">
            <w:pPr>
              <w:spacing w:line="360" w:lineRule="auto"/>
              <w:ind w:left="-82" w:firstLine="82"/>
              <w:rPr>
                <w:sz w:val="18"/>
              </w:rPr>
            </w:pPr>
            <w:r>
              <w:rPr>
                <w:sz w:val="18"/>
              </w:rPr>
              <w:t>110355</w:t>
            </w:r>
          </w:p>
          <w:p w:rsidR="00855014" w:rsidRDefault="00855014">
            <w:pPr>
              <w:spacing w:line="360" w:lineRule="auto"/>
              <w:ind w:left="-82" w:firstLine="82"/>
              <w:rPr>
                <w:sz w:val="18"/>
              </w:rPr>
            </w:pPr>
          </w:p>
          <w:p w:rsidR="00855014" w:rsidRDefault="000773B6">
            <w:pPr>
              <w:spacing w:line="360" w:lineRule="auto"/>
              <w:ind w:left="-82" w:firstLine="82"/>
              <w:rPr>
                <w:sz w:val="18"/>
              </w:rPr>
            </w:pPr>
            <w:r>
              <w:rPr>
                <w:sz w:val="18"/>
              </w:rPr>
              <w:t>3089085</w:t>
            </w:r>
          </w:p>
        </w:tc>
        <w:tc>
          <w:tcPr>
            <w:tcW w:w="991" w:type="dxa"/>
          </w:tcPr>
          <w:p w:rsidR="00855014" w:rsidRDefault="00855014">
            <w:pPr>
              <w:spacing w:line="360" w:lineRule="auto"/>
              <w:ind w:left="-108"/>
              <w:rPr>
                <w:sz w:val="18"/>
              </w:rPr>
            </w:pPr>
          </w:p>
          <w:p w:rsidR="00855014" w:rsidRDefault="000773B6">
            <w:pPr>
              <w:spacing w:line="360" w:lineRule="auto"/>
              <w:ind w:left="-108"/>
              <w:rPr>
                <w:sz w:val="18"/>
              </w:rPr>
            </w:pPr>
            <w:r>
              <w:rPr>
                <w:sz w:val="18"/>
              </w:rPr>
              <w:t>69997786</w:t>
            </w:r>
          </w:p>
          <w:p w:rsidR="00855014" w:rsidRDefault="00855014">
            <w:pPr>
              <w:spacing w:line="360" w:lineRule="auto"/>
              <w:ind w:left="-108"/>
              <w:rPr>
                <w:sz w:val="18"/>
              </w:rPr>
            </w:pPr>
          </w:p>
          <w:p w:rsidR="00855014" w:rsidRDefault="000773B6">
            <w:pPr>
              <w:spacing w:line="360" w:lineRule="auto"/>
              <w:ind w:left="-108"/>
              <w:rPr>
                <w:sz w:val="18"/>
              </w:rPr>
            </w:pPr>
            <w:r>
              <w:rPr>
                <w:sz w:val="18"/>
              </w:rPr>
              <w:t>72413</w:t>
            </w:r>
          </w:p>
          <w:p w:rsidR="00855014" w:rsidRDefault="00855014">
            <w:pPr>
              <w:spacing w:line="360" w:lineRule="auto"/>
              <w:ind w:left="-108"/>
              <w:rPr>
                <w:sz w:val="18"/>
              </w:rPr>
            </w:pPr>
          </w:p>
          <w:p w:rsidR="00855014" w:rsidRDefault="000773B6">
            <w:pPr>
              <w:spacing w:line="360" w:lineRule="auto"/>
              <w:ind w:left="-108"/>
              <w:rPr>
                <w:sz w:val="18"/>
              </w:rPr>
            </w:pPr>
            <w:r>
              <w:rPr>
                <w:sz w:val="18"/>
              </w:rPr>
              <w:t>629198</w:t>
            </w:r>
          </w:p>
        </w:tc>
        <w:tc>
          <w:tcPr>
            <w:tcW w:w="993" w:type="dxa"/>
          </w:tcPr>
          <w:p w:rsidR="00855014" w:rsidRDefault="00855014">
            <w:pPr>
              <w:spacing w:line="360" w:lineRule="auto"/>
              <w:ind w:left="-253"/>
              <w:rPr>
                <w:sz w:val="18"/>
              </w:rPr>
            </w:pPr>
          </w:p>
          <w:p w:rsidR="00855014" w:rsidRDefault="000773B6">
            <w:pPr>
              <w:spacing w:line="360" w:lineRule="auto"/>
              <w:ind w:left="-107"/>
              <w:rPr>
                <w:sz w:val="18"/>
              </w:rPr>
            </w:pPr>
            <w:r>
              <w:rPr>
                <w:sz w:val="18"/>
                <w:lang w:val="en-US"/>
              </w:rPr>
              <w:t xml:space="preserve"> </w:t>
            </w:r>
            <w:r>
              <w:rPr>
                <w:sz w:val="18"/>
              </w:rPr>
              <w:t>+17050664</w:t>
            </w:r>
          </w:p>
          <w:p w:rsidR="00855014" w:rsidRDefault="00855014">
            <w:pPr>
              <w:spacing w:line="360" w:lineRule="auto"/>
              <w:ind w:left="-107"/>
              <w:rPr>
                <w:sz w:val="18"/>
                <w:lang w:val="en-US"/>
              </w:rPr>
            </w:pPr>
          </w:p>
          <w:p w:rsidR="00855014" w:rsidRDefault="000773B6">
            <w:pPr>
              <w:spacing w:line="360" w:lineRule="auto"/>
              <w:ind w:left="-107"/>
              <w:rPr>
                <w:sz w:val="18"/>
              </w:rPr>
            </w:pPr>
            <w:r>
              <w:rPr>
                <w:sz w:val="18"/>
                <w:lang w:val="en-US"/>
              </w:rPr>
              <w:t xml:space="preserve"> </w:t>
            </w:r>
            <w:r>
              <w:rPr>
                <w:sz w:val="18"/>
              </w:rPr>
              <w:t>-37942</w:t>
            </w:r>
          </w:p>
          <w:p w:rsidR="00855014" w:rsidRDefault="00855014">
            <w:pPr>
              <w:spacing w:line="360" w:lineRule="auto"/>
              <w:ind w:left="-107"/>
              <w:rPr>
                <w:sz w:val="18"/>
              </w:rPr>
            </w:pPr>
          </w:p>
          <w:p w:rsidR="00855014" w:rsidRDefault="000773B6">
            <w:pPr>
              <w:spacing w:line="360" w:lineRule="auto"/>
              <w:ind w:left="-107"/>
              <w:rPr>
                <w:sz w:val="18"/>
              </w:rPr>
            </w:pPr>
            <w:r>
              <w:rPr>
                <w:sz w:val="18"/>
                <w:lang w:val="en-US"/>
              </w:rPr>
              <w:t xml:space="preserve"> </w:t>
            </w:r>
            <w:r>
              <w:rPr>
                <w:sz w:val="18"/>
              </w:rPr>
              <w:t>-2459887</w:t>
            </w:r>
          </w:p>
        </w:tc>
      </w:tr>
      <w:tr w:rsidR="008550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985" w:type="dxa"/>
          </w:tcPr>
          <w:p w:rsidR="00855014" w:rsidRDefault="000773B6">
            <w:pPr>
              <w:pStyle w:val="24"/>
              <w:jc w:val="center"/>
            </w:pPr>
            <w:r>
              <w:t>Дебиторская задолженность</w:t>
            </w:r>
          </w:p>
          <w:p w:rsidR="00855014" w:rsidRDefault="000773B6">
            <w:pPr>
              <w:pStyle w:val="24"/>
              <w:jc w:val="center"/>
            </w:pPr>
            <w:r>
              <w:t>Всего</w:t>
            </w:r>
          </w:p>
        </w:tc>
        <w:tc>
          <w:tcPr>
            <w:tcW w:w="1064" w:type="dxa"/>
          </w:tcPr>
          <w:p w:rsidR="00855014" w:rsidRDefault="000773B6">
            <w:pPr>
              <w:spacing w:line="360" w:lineRule="auto"/>
            </w:pPr>
            <w:r>
              <w:t>24175785</w:t>
            </w:r>
          </w:p>
        </w:tc>
        <w:tc>
          <w:tcPr>
            <w:tcW w:w="1134" w:type="dxa"/>
          </w:tcPr>
          <w:p w:rsidR="00855014" w:rsidRDefault="000773B6">
            <w:pPr>
              <w:spacing w:line="360" w:lineRule="auto"/>
            </w:pPr>
            <w:r>
              <w:t>53744705</w:t>
            </w:r>
          </w:p>
        </w:tc>
        <w:tc>
          <w:tcPr>
            <w:tcW w:w="1134" w:type="dxa"/>
          </w:tcPr>
          <w:p w:rsidR="00855014" w:rsidRDefault="000773B6">
            <w:pPr>
              <w:spacing w:line="360" w:lineRule="auto"/>
            </w:pPr>
            <w:r>
              <w:t>+29568920</w:t>
            </w:r>
          </w:p>
        </w:tc>
        <w:tc>
          <w:tcPr>
            <w:tcW w:w="1346" w:type="dxa"/>
          </w:tcPr>
          <w:p w:rsidR="00855014" w:rsidRDefault="000773B6">
            <w:pPr>
              <w:spacing w:line="360" w:lineRule="auto"/>
              <w:ind w:left="-38"/>
              <w:rPr>
                <w:sz w:val="16"/>
              </w:rPr>
            </w:pPr>
            <w:r>
              <w:rPr>
                <w:sz w:val="16"/>
              </w:rPr>
              <w:t>Кредиторская</w:t>
            </w:r>
          </w:p>
          <w:p w:rsidR="00855014" w:rsidRDefault="000773B6">
            <w:pPr>
              <w:spacing w:line="360" w:lineRule="auto"/>
              <w:ind w:left="-38" w:right="-108"/>
              <w:rPr>
                <w:sz w:val="16"/>
              </w:rPr>
            </w:pPr>
            <w:r>
              <w:rPr>
                <w:sz w:val="16"/>
              </w:rPr>
              <w:t>Задолженность</w:t>
            </w:r>
          </w:p>
          <w:p w:rsidR="00855014" w:rsidRDefault="000773B6">
            <w:pPr>
              <w:spacing w:line="360" w:lineRule="auto"/>
              <w:ind w:left="-38"/>
              <w:rPr>
                <w:sz w:val="16"/>
              </w:rPr>
            </w:pPr>
            <w:r>
              <w:rPr>
                <w:sz w:val="16"/>
              </w:rPr>
              <w:t>Всего</w:t>
            </w:r>
          </w:p>
        </w:tc>
        <w:tc>
          <w:tcPr>
            <w:tcW w:w="1134" w:type="dxa"/>
          </w:tcPr>
          <w:p w:rsidR="00855014" w:rsidRDefault="00855014">
            <w:pPr>
              <w:spacing w:line="360" w:lineRule="auto"/>
              <w:ind w:left="-108" w:right="-107" w:hanging="26"/>
              <w:rPr>
                <w:sz w:val="18"/>
              </w:rPr>
            </w:pPr>
          </w:p>
          <w:p w:rsidR="00855014" w:rsidRDefault="000773B6">
            <w:pPr>
              <w:spacing w:line="360" w:lineRule="auto"/>
              <w:ind w:left="-82" w:firstLine="82"/>
              <w:rPr>
                <w:sz w:val="18"/>
              </w:rPr>
            </w:pPr>
            <w:r>
              <w:rPr>
                <w:sz w:val="18"/>
              </w:rPr>
              <w:t>74943125</w:t>
            </w:r>
          </w:p>
        </w:tc>
        <w:tc>
          <w:tcPr>
            <w:tcW w:w="991" w:type="dxa"/>
          </w:tcPr>
          <w:p w:rsidR="00855014" w:rsidRDefault="00855014">
            <w:pPr>
              <w:spacing w:line="360" w:lineRule="auto"/>
              <w:ind w:left="-108"/>
              <w:rPr>
                <w:sz w:val="18"/>
              </w:rPr>
            </w:pPr>
          </w:p>
          <w:p w:rsidR="00855014" w:rsidRDefault="000773B6">
            <w:pPr>
              <w:spacing w:line="360" w:lineRule="auto"/>
              <w:ind w:left="-108"/>
              <w:rPr>
                <w:sz w:val="18"/>
              </w:rPr>
            </w:pPr>
            <w:r>
              <w:rPr>
                <w:sz w:val="18"/>
              </w:rPr>
              <w:t>117213740</w:t>
            </w:r>
          </w:p>
        </w:tc>
        <w:tc>
          <w:tcPr>
            <w:tcW w:w="993" w:type="dxa"/>
          </w:tcPr>
          <w:p w:rsidR="00855014" w:rsidRDefault="00855014">
            <w:pPr>
              <w:spacing w:line="360" w:lineRule="auto"/>
              <w:ind w:left="-108"/>
              <w:rPr>
                <w:sz w:val="18"/>
              </w:rPr>
            </w:pPr>
          </w:p>
          <w:p w:rsidR="00855014" w:rsidRDefault="000773B6">
            <w:pPr>
              <w:spacing w:line="360" w:lineRule="auto"/>
              <w:ind w:left="-108"/>
              <w:rPr>
                <w:sz w:val="18"/>
              </w:rPr>
            </w:pPr>
            <w:r>
              <w:rPr>
                <w:sz w:val="18"/>
                <w:lang w:val="en-US"/>
              </w:rPr>
              <w:t xml:space="preserve"> </w:t>
            </w:r>
            <w:r>
              <w:rPr>
                <w:sz w:val="18"/>
              </w:rPr>
              <w:t>+42270615</w:t>
            </w:r>
          </w:p>
        </w:tc>
      </w:tr>
      <w:tr w:rsidR="008550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985" w:type="dxa"/>
          </w:tcPr>
          <w:p w:rsidR="00855014" w:rsidRDefault="000773B6">
            <w:pPr>
              <w:pStyle w:val="24"/>
              <w:jc w:val="center"/>
            </w:pPr>
            <w:r>
              <w:t>Превышение кредиторской задолженности над дебиторской</w:t>
            </w:r>
          </w:p>
        </w:tc>
        <w:tc>
          <w:tcPr>
            <w:tcW w:w="1064" w:type="dxa"/>
          </w:tcPr>
          <w:p w:rsidR="00855014" w:rsidRDefault="000773B6">
            <w:pPr>
              <w:spacing w:line="360" w:lineRule="auto"/>
            </w:pPr>
            <w:r>
              <w:t>50767340</w:t>
            </w:r>
          </w:p>
        </w:tc>
        <w:tc>
          <w:tcPr>
            <w:tcW w:w="1134" w:type="dxa"/>
          </w:tcPr>
          <w:p w:rsidR="00855014" w:rsidRDefault="000773B6">
            <w:pPr>
              <w:spacing w:line="360" w:lineRule="auto"/>
            </w:pPr>
            <w:r>
              <w:t>63469035</w:t>
            </w:r>
          </w:p>
        </w:tc>
        <w:tc>
          <w:tcPr>
            <w:tcW w:w="1134" w:type="dxa"/>
          </w:tcPr>
          <w:p w:rsidR="00855014" w:rsidRDefault="000773B6">
            <w:pPr>
              <w:spacing w:line="360" w:lineRule="auto"/>
            </w:pPr>
            <w:r>
              <w:t>+12701695</w:t>
            </w:r>
          </w:p>
        </w:tc>
        <w:tc>
          <w:tcPr>
            <w:tcW w:w="1346" w:type="dxa"/>
          </w:tcPr>
          <w:p w:rsidR="00855014" w:rsidRDefault="000773B6">
            <w:pPr>
              <w:spacing w:line="360" w:lineRule="auto"/>
              <w:ind w:left="-38"/>
              <w:rPr>
                <w:sz w:val="16"/>
              </w:rPr>
            </w:pPr>
            <w:r>
              <w:rPr>
                <w:sz w:val="16"/>
              </w:rPr>
              <w:t>Превышение кредитор</w:t>
            </w:r>
            <w:r>
              <w:rPr>
                <w:sz w:val="16"/>
                <w:lang w:val="en-US"/>
              </w:rPr>
              <w:t>-</w:t>
            </w:r>
            <w:r>
              <w:rPr>
                <w:sz w:val="16"/>
              </w:rPr>
              <w:t>ской задолженности над кредитор</w:t>
            </w:r>
            <w:r>
              <w:rPr>
                <w:sz w:val="16"/>
                <w:lang w:val="en-US"/>
              </w:rPr>
              <w:t>-</w:t>
            </w:r>
            <w:r>
              <w:rPr>
                <w:sz w:val="16"/>
              </w:rPr>
              <w:t>ской</w:t>
            </w:r>
          </w:p>
          <w:p w:rsidR="00855014" w:rsidRDefault="00855014">
            <w:pPr>
              <w:spacing w:line="360" w:lineRule="auto"/>
              <w:ind w:left="-38"/>
              <w:rPr>
                <w:sz w:val="16"/>
              </w:rPr>
            </w:pPr>
          </w:p>
        </w:tc>
        <w:tc>
          <w:tcPr>
            <w:tcW w:w="1134" w:type="dxa"/>
          </w:tcPr>
          <w:p w:rsidR="00855014" w:rsidRDefault="00855014">
            <w:pPr>
              <w:spacing w:line="360" w:lineRule="auto"/>
              <w:ind w:left="-82" w:firstLine="82"/>
              <w:rPr>
                <w:sz w:val="18"/>
              </w:rPr>
            </w:pPr>
          </w:p>
        </w:tc>
        <w:tc>
          <w:tcPr>
            <w:tcW w:w="991" w:type="dxa"/>
          </w:tcPr>
          <w:p w:rsidR="00855014" w:rsidRDefault="00855014">
            <w:pPr>
              <w:spacing w:line="360" w:lineRule="auto"/>
              <w:ind w:left="-108"/>
              <w:rPr>
                <w:sz w:val="18"/>
              </w:rPr>
            </w:pPr>
          </w:p>
        </w:tc>
        <w:tc>
          <w:tcPr>
            <w:tcW w:w="993" w:type="dxa"/>
          </w:tcPr>
          <w:p w:rsidR="00855014" w:rsidRDefault="00855014">
            <w:pPr>
              <w:spacing w:line="360" w:lineRule="auto"/>
              <w:ind w:left="-253"/>
              <w:rPr>
                <w:sz w:val="18"/>
              </w:rPr>
            </w:pPr>
          </w:p>
        </w:tc>
      </w:tr>
      <w:tr w:rsidR="008550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985" w:type="dxa"/>
          </w:tcPr>
          <w:p w:rsidR="00855014" w:rsidRDefault="000773B6">
            <w:pPr>
              <w:pStyle w:val="24"/>
              <w:jc w:val="center"/>
            </w:pPr>
            <w:r>
              <w:t>Баланс</w:t>
            </w:r>
          </w:p>
        </w:tc>
        <w:tc>
          <w:tcPr>
            <w:tcW w:w="1064" w:type="dxa"/>
          </w:tcPr>
          <w:p w:rsidR="00855014" w:rsidRDefault="000773B6">
            <w:pPr>
              <w:spacing w:line="360" w:lineRule="auto"/>
            </w:pPr>
            <w:r>
              <w:t>74943125</w:t>
            </w:r>
          </w:p>
        </w:tc>
        <w:tc>
          <w:tcPr>
            <w:tcW w:w="1134" w:type="dxa"/>
          </w:tcPr>
          <w:p w:rsidR="00855014" w:rsidRDefault="000773B6">
            <w:pPr>
              <w:spacing w:line="360" w:lineRule="auto"/>
            </w:pPr>
            <w:r>
              <w:t>117213740</w:t>
            </w:r>
          </w:p>
        </w:tc>
        <w:tc>
          <w:tcPr>
            <w:tcW w:w="1134" w:type="dxa"/>
          </w:tcPr>
          <w:p w:rsidR="00855014" w:rsidRDefault="000773B6">
            <w:pPr>
              <w:spacing w:line="360" w:lineRule="auto"/>
            </w:pPr>
            <w:r>
              <w:t>+42270615</w:t>
            </w:r>
          </w:p>
        </w:tc>
        <w:tc>
          <w:tcPr>
            <w:tcW w:w="1346" w:type="dxa"/>
          </w:tcPr>
          <w:p w:rsidR="00855014" w:rsidRDefault="000773B6">
            <w:pPr>
              <w:pStyle w:val="24"/>
              <w:ind w:left="-38" w:firstLine="0"/>
              <w:rPr>
                <w:sz w:val="16"/>
              </w:rPr>
            </w:pPr>
            <w:r>
              <w:rPr>
                <w:sz w:val="16"/>
              </w:rPr>
              <w:t>Баланс</w:t>
            </w:r>
          </w:p>
        </w:tc>
        <w:tc>
          <w:tcPr>
            <w:tcW w:w="1134" w:type="dxa"/>
          </w:tcPr>
          <w:p w:rsidR="00855014" w:rsidRDefault="000773B6">
            <w:pPr>
              <w:spacing w:line="360" w:lineRule="auto"/>
              <w:ind w:left="-82" w:firstLine="82"/>
              <w:rPr>
                <w:sz w:val="18"/>
              </w:rPr>
            </w:pPr>
            <w:r>
              <w:rPr>
                <w:sz w:val="18"/>
              </w:rPr>
              <w:t>74943125</w:t>
            </w:r>
          </w:p>
        </w:tc>
        <w:tc>
          <w:tcPr>
            <w:tcW w:w="991" w:type="dxa"/>
          </w:tcPr>
          <w:p w:rsidR="00855014" w:rsidRDefault="000773B6">
            <w:pPr>
              <w:spacing w:line="360" w:lineRule="auto"/>
              <w:ind w:left="-108"/>
              <w:rPr>
                <w:sz w:val="18"/>
              </w:rPr>
            </w:pPr>
            <w:r>
              <w:rPr>
                <w:sz w:val="18"/>
              </w:rPr>
              <w:t>117213740</w:t>
            </w:r>
          </w:p>
        </w:tc>
        <w:tc>
          <w:tcPr>
            <w:tcW w:w="993" w:type="dxa"/>
          </w:tcPr>
          <w:p w:rsidR="00855014" w:rsidRDefault="000773B6">
            <w:pPr>
              <w:spacing w:line="360" w:lineRule="auto"/>
              <w:ind w:left="-108"/>
              <w:rPr>
                <w:sz w:val="18"/>
              </w:rPr>
            </w:pPr>
            <w:r>
              <w:rPr>
                <w:sz w:val="18"/>
                <w:lang w:val="en-US"/>
              </w:rPr>
              <w:t xml:space="preserve"> </w:t>
            </w:r>
            <w:r>
              <w:rPr>
                <w:sz w:val="18"/>
              </w:rPr>
              <w:t>+42270615</w:t>
            </w:r>
          </w:p>
        </w:tc>
      </w:tr>
    </w:tbl>
    <w:p w:rsidR="00855014" w:rsidRDefault="00855014">
      <w:pPr>
        <w:spacing w:line="360" w:lineRule="auto"/>
        <w:rPr>
          <w:sz w:val="28"/>
          <w:lang w:val="en-US"/>
        </w:rPr>
      </w:pPr>
    </w:p>
    <w:p w:rsidR="00855014" w:rsidRDefault="00855014">
      <w:pPr>
        <w:spacing w:line="360" w:lineRule="auto"/>
        <w:rPr>
          <w:sz w:val="28"/>
          <w:lang w:val="en-US"/>
        </w:rPr>
      </w:pPr>
    </w:p>
    <w:p w:rsidR="00855014" w:rsidRDefault="00855014">
      <w:pPr>
        <w:spacing w:line="360" w:lineRule="auto"/>
        <w:rPr>
          <w:sz w:val="28"/>
          <w:lang w:val="en-US"/>
        </w:rPr>
      </w:pPr>
    </w:p>
    <w:p w:rsidR="00855014" w:rsidRDefault="000773B6">
      <w:pPr>
        <w:spacing w:line="360" w:lineRule="auto"/>
        <w:rPr>
          <w:sz w:val="28"/>
        </w:rPr>
      </w:pPr>
      <w:r>
        <w:rPr>
          <w:sz w:val="28"/>
        </w:rPr>
        <w:t xml:space="preserve"> </w:t>
      </w:r>
    </w:p>
    <w:p w:rsidR="00855014" w:rsidRDefault="000773B6">
      <w:pPr>
        <w:pStyle w:val="a5"/>
        <w:spacing w:line="360" w:lineRule="auto"/>
        <w:jc w:val="both"/>
      </w:pPr>
      <w:r>
        <w:t xml:space="preserve">Значительный  вес  в общей дебиторской задолженности  на Ульяновском  ОАО «Симбирск-спирт»  в 1998г. составила задолженность прочих дебиторов, она составила 43143169 руб. и выросло по сравнению с 1997 годом на 368499904 руб. Увеличилась  по сравнению с 1997г. дебиторская задолженность покупателей и заказчиков на 8.250.826руб.Таким образом, дебиторская задолженность в отчетном году по сравнению с прошлым увеличилась на 29.568.920руб,что отрицательно сказывается на оборачиваемости оборотных активов. </w:t>
      </w:r>
    </w:p>
    <w:p w:rsidR="00855014" w:rsidRDefault="000773B6">
      <w:pPr>
        <w:pStyle w:val="a5"/>
        <w:spacing w:line="360" w:lineRule="auto"/>
        <w:jc w:val="both"/>
      </w:pPr>
      <w:r>
        <w:t>Как видно из таблице ОАО «Симбирск-спирт «, задолженность поставщикам на конец года составила 966322руб,что меньше кредиторской задолженности поставщикам за прошлый год на 1006321руб. Уменьшение кредиторской задолженности за отчетный период ---это говорит, что на ОАО «СИМБИРСК-спирт «в1998г. меньшая часть запасов осталась неоплаченной, т.е. не профинансированной кредиторами. Обращает на себя внимание –задолженность ОАО перед бюджетом –на 28665476руб больше, чем в 1997году.</w:t>
      </w:r>
    </w:p>
    <w:p w:rsidR="00855014" w:rsidRDefault="000773B6">
      <w:pPr>
        <w:pStyle w:val="a5"/>
        <w:spacing w:line="360" w:lineRule="auto"/>
        <w:jc w:val="both"/>
      </w:pPr>
      <w:r>
        <w:t xml:space="preserve">Обращает на себя внимание значительное увеличение задолженности перед дочерними обществами: за отчетный период задолженность выросла на 28665476 руб. Это означает, что ОАО «Симбирск-спирт» большая часть сырья(спирта) получена в кредит. Это улучшает платежеспособность, но нарушается финансовая  стабильность деятельности дочерний предприятий (спиртзаводов),что в отрицательно повлияет на финансовый результат объединения. </w:t>
      </w:r>
    </w:p>
    <w:p w:rsidR="00855014" w:rsidRDefault="000773B6">
      <w:pPr>
        <w:pStyle w:val="a5"/>
        <w:spacing w:line="360" w:lineRule="auto"/>
        <w:jc w:val="both"/>
      </w:pPr>
      <w:r>
        <w:t>Общая кредиторская задолженность ОАО «Симбирск-спирт» в 1998г. 117213740руб,это на 42270615руб. Больше, чем в1997 году. Превышение кредита задолженности над дебетом составило 50767340 руб. В 1997г. и 63469035руб. В 1998г. Это положительно характеризует финансовое состояние предприятие, т.к. значительное превышение дебиторской задолженности над кредиторской создает угрозу финансовой устойчивости предприятия.</w:t>
      </w:r>
    </w:p>
    <w:p w:rsidR="00855014" w:rsidRDefault="000773B6">
      <w:pPr>
        <w:pStyle w:val="a5"/>
        <w:spacing w:line="360" w:lineRule="auto"/>
        <w:jc w:val="both"/>
      </w:pPr>
      <w:r>
        <w:t xml:space="preserve">Вступление Российской Федерации в рынок –это необходимость реформирования бухгалтерской отчетности, приближение к международным стандартам учета. Значительные  изменения –в анализе финансового хозяйствующих субъектов. Есть проблемы в области финансового анализа дохода и рентабельности предпринимательской деятельности. </w:t>
      </w:r>
    </w:p>
    <w:p w:rsidR="00855014" w:rsidRDefault="000773B6">
      <w:pPr>
        <w:pStyle w:val="21"/>
        <w:spacing w:line="360" w:lineRule="auto"/>
        <w:jc w:val="both"/>
        <w:rPr>
          <w:sz w:val="28"/>
        </w:rPr>
      </w:pPr>
      <w:r>
        <w:rPr>
          <w:sz w:val="28"/>
        </w:rPr>
        <w:t>3.4.</w:t>
      </w:r>
      <w:r>
        <w:rPr>
          <w:sz w:val="28"/>
        </w:rPr>
        <w:tab/>
        <w:t>Анализ показаний финансовой (рыночной) устойчивости предприятия.</w:t>
      </w:r>
    </w:p>
    <w:p w:rsidR="00855014" w:rsidRDefault="000773B6">
      <w:pPr>
        <w:pStyle w:val="a5"/>
        <w:spacing w:line="360" w:lineRule="auto"/>
        <w:jc w:val="both"/>
      </w:pPr>
      <w:r>
        <w:t>Переход к рынку для наших предприятий связан с попаданием в зону хозяйственной  неопределенности и повышенного риска банкротства. Право на самостоятельное заключение сделок на внутреннем и внешнем рынке, большинство предприятий впервые встало перед оценкой финансового состояния и надежности потенциальных партнеров с точки зрения платежеспособности. Важна задача анализа финансовой устойчивости предприятия:</w:t>
      </w:r>
      <w:r>
        <w:rPr>
          <w:lang w:val="en-US"/>
        </w:rPr>
        <w:t xml:space="preserve"> </w:t>
      </w:r>
      <w:r>
        <w:t>необходимого количества средств для того, чтобы отвечать по обязательствам; как быстро средства, вложенные в активы переходят в денежный эквивалент;</w:t>
      </w:r>
      <w:r>
        <w:rPr>
          <w:lang w:val="en-US"/>
        </w:rPr>
        <w:t xml:space="preserve"> </w:t>
      </w:r>
      <w:r>
        <w:t>эффект использования имущества и т.д.</w:t>
      </w:r>
    </w:p>
    <w:p w:rsidR="00855014" w:rsidRDefault="000773B6">
      <w:pPr>
        <w:pStyle w:val="a5"/>
        <w:spacing w:line="360" w:lineRule="auto"/>
        <w:jc w:val="both"/>
      </w:pPr>
      <w:r>
        <w:t>Оценка финансового положения предприятия осуществляется на основании бухгалтерского баланса –форма №1.,ф.№2—«Отчет о прибылях и убытках». Это стадия формирования представления о деятельности предприятия --- изменение в составе имущества предприятия и их источниках – уставной капитал, резервный капитал. фонды накопления);взаимосвязь между показателями.</w:t>
      </w:r>
    </w:p>
    <w:p w:rsidR="00855014" w:rsidRDefault="000773B6">
      <w:pPr>
        <w:pStyle w:val="a5"/>
        <w:spacing w:line="360" w:lineRule="auto"/>
        <w:jc w:val="both"/>
      </w:pPr>
      <w:r>
        <w:t>На первом этапе проводится визуальная и простейшая проверка  показателей бухгалтерского  отчета по формальным и качественным признакам;</w:t>
      </w:r>
      <w:r>
        <w:rPr>
          <w:lang w:val="en-US"/>
        </w:rPr>
        <w:t xml:space="preserve"> </w:t>
      </w:r>
      <w:r>
        <w:t xml:space="preserve">правильность и ясность заполнения форм (реквизиты: название предприятия,  отчетная  дата, необходимые подписи и т. д.); увязка показателей форм отчетности. </w:t>
      </w:r>
    </w:p>
    <w:p w:rsidR="00855014" w:rsidRDefault="000773B6">
      <w:pPr>
        <w:pStyle w:val="a5"/>
        <w:spacing w:line="360" w:lineRule="auto"/>
        <w:jc w:val="both"/>
      </w:pPr>
      <w:r>
        <w:t>На втором этапе с помощью баланса оценивают тенденции изменения в имущественном и финансовом положении предприятия. К таким тенденциям относятся: увеличение(уменьшение) стоимости имущества предприятия и его отдельных составляющих;</w:t>
      </w:r>
      <w:r>
        <w:rPr>
          <w:lang w:val="en-US"/>
        </w:rPr>
        <w:t xml:space="preserve"> </w:t>
      </w:r>
      <w:r>
        <w:t>изменение в структуре активов предприятия и источников их образования и др.</w:t>
      </w:r>
    </w:p>
    <w:p w:rsidR="00855014" w:rsidRDefault="000773B6">
      <w:pPr>
        <w:pStyle w:val="a5"/>
        <w:spacing w:line="360" w:lineRule="auto"/>
        <w:jc w:val="both"/>
      </w:pPr>
      <w:r>
        <w:t>На третьем этапе –расчет и оценка динамики аналитических коэффициентов, характеризующих финансовую устойчивость предприятия.</w:t>
      </w:r>
    </w:p>
    <w:p w:rsidR="00855014" w:rsidRDefault="000773B6">
      <w:pPr>
        <w:pStyle w:val="a5"/>
        <w:spacing w:line="360" w:lineRule="auto"/>
        <w:jc w:val="both"/>
      </w:pPr>
      <w:r>
        <w:t>Результатом расчетов д.б. дана экономическая интерпретация: общее заключение платежеспособности и ликвидности предприятия; характеристика тенденций изменения, а также факторов их определивших.</w:t>
      </w:r>
    </w:p>
    <w:p w:rsidR="00855014" w:rsidRDefault="000773B6">
      <w:pPr>
        <w:pStyle w:val="a5"/>
        <w:spacing w:line="360" w:lineRule="auto"/>
        <w:jc w:val="both"/>
      </w:pPr>
      <w:r>
        <w:t>Данные пассива бухгалтерского баланса имеют большое значение для оценки рыночной характеристики предприятия – его финансовая устойчивость.</w:t>
      </w:r>
    </w:p>
    <w:p w:rsidR="00855014" w:rsidRDefault="000773B6">
      <w:pPr>
        <w:pStyle w:val="a5"/>
        <w:spacing w:line="360" w:lineRule="auto"/>
        <w:jc w:val="both"/>
      </w:pPr>
      <w:r>
        <w:t xml:space="preserve">Основной показатель, по которому оценивается финансовая устойчивость предприятия – коэффициент соотношения заемных и собственных средств (коэффициент. финансовой  устойчивости). </w:t>
      </w:r>
    </w:p>
    <w:p w:rsidR="00855014" w:rsidRDefault="000773B6">
      <w:pPr>
        <w:pStyle w:val="a5"/>
        <w:spacing w:line="360" w:lineRule="auto"/>
        <w:jc w:val="both"/>
      </w:pPr>
      <w:r>
        <w:t xml:space="preserve">Рассчитаем динамику показателей финансовой (рыночной)  устойчивости Ульяновского ОАО «Симбирск-спирт» за 1997-98г.г. </w:t>
      </w:r>
    </w:p>
    <w:p w:rsidR="00855014" w:rsidRDefault="000773B6">
      <w:pPr>
        <w:pStyle w:val="5"/>
        <w:spacing w:line="360" w:lineRule="auto"/>
        <w:rPr>
          <w:sz w:val="28"/>
          <w:lang w:val="en-US"/>
        </w:rPr>
      </w:pPr>
      <w:r>
        <w:rPr>
          <w:sz w:val="28"/>
          <w:lang w:val="en-US"/>
        </w:rPr>
        <w:t xml:space="preserve">                                                                                                 </w:t>
      </w:r>
      <w:r>
        <w:rPr>
          <w:sz w:val="28"/>
        </w:rPr>
        <w:t>Таблица 11</w:t>
      </w:r>
    </w:p>
    <w:p w:rsidR="00855014" w:rsidRDefault="000773B6">
      <w:pPr>
        <w:pStyle w:val="a5"/>
        <w:spacing w:line="360" w:lineRule="auto"/>
        <w:rPr>
          <w:lang w:val="en-US"/>
        </w:rPr>
      </w:pPr>
      <w:r>
        <w:t xml:space="preserve">Динамика показателей финансовой (рыночной) устойчивости </w:t>
      </w:r>
    </w:p>
    <w:p w:rsidR="00855014" w:rsidRDefault="000773B6">
      <w:pPr>
        <w:pStyle w:val="a5"/>
        <w:spacing w:line="360" w:lineRule="auto"/>
      </w:pPr>
      <w:r>
        <w:t>Ульянов</w:t>
      </w:r>
      <w:r>
        <w:rPr>
          <w:lang w:val="en-US"/>
        </w:rPr>
        <w:t>c</w:t>
      </w:r>
      <w:r>
        <w:t>кого ОАО  «Симбирск - спирт»  за 1997-1998  год.</w:t>
      </w:r>
    </w:p>
    <w:p w:rsidR="00855014" w:rsidRDefault="00855014">
      <w:pPr>
        <w:spacing w:line="360" w:lineRule="auto"/>
        <w:rPr>
          <w:sz w:val="24"/>
        </w:rPr>
      </w:pP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622"/>
        <w:gridCol w:w="1457"/>
        <w:gridCol w:w="1236"/>
        <w:gridCol w:w="1568"/>
        <w:gridCol w:w="1568"/>
      </w:tblGrid>
      <w:tr w:rsidR="00855014">
        <w:tc>
          <w:tcPr>
            <w:tcW w:w="2622" w:type="dxa"/>
          </w:tcPr>
          <w:p w:rsidR="00855014" w:rsidRDefault="000773B6">
            <w:pPr>
              <w:spacing w:line="360" w:lineRule="auto"/>
              <w:rPr>
                <w:sz w:val="24"/>
              </w:rPr>
            </w:pPr>
            <w:r>
              <w:rPr>
                <w:sz w:val="24"/>
              </w:rPr>
              <w:t xml:space="preserve"> Показатели</w:t>
            </w:r>
          </w:p>
        </w:tc>
        <w:tc>
          <w:tcPr>
            <w:tcW w:w="1457" w:type="dxa"/>
          </w:tcPr>
          <w:p w:rsidR="00855014" w:rsidRDefault="000773B6">
            <w:pPr>
              <w:spacing w:line="360" w:lineRule="auto"/>
              <w:ind w:firstLine="72"/>
              <w:rPr>
                <w:sz w:val="24"/>
              </w:rPr>
            </w:pPr>
            <w:r>
              <w:rPr>
                <w:sz w:val="24"/>
              </w:rPr>
              <w:t xml:space="preserve">  1997</w:t>
            </w:r>
          </w:p>
        </w:tc>
        <w:tc>
          <w:tcPr>
            <w:tcW w:w="1236" w:type="dxa"/>
          </w:tcPr>
          <w:p w:rsidR="00855014" w:rsidRDefault="000773B6">
            <w:pPr>
              <w:spacing w:line="360" w:lineRule="auto"/>
              <w:rPr>
                <w:sz w:val="24"/>
              </w:rPr>
            </w:pPr>
            <w:r>
              <w:rPr>
                <w:sz w:val="24"/>
              </w:rPr>
              <w:t xml:space="preserve">  1998</w:t>
            </w:r>
          </w:p>
        </w:tc>
        <w:tc>
          <w:tcPr>
            <w:tcW w:w="1568" w:type="dxa"/>
          </w:tcPr>
          <w:p w:rsidR="00855014" w:rsidRDefault="000773B6">
            <w:pPr>
              <w:spacing w:line="360" w:lineRule="auto"/>
              <w:rPr>
                <w:sz w:val="24"/>
              </w:rPr>
            </w:pPr>
            <w:r>
              <w:rPr>
                <w:sz w:val="24"/>
              </w:rPr>
              <w:t xml:space="preserve"> Отклонения</w:t>
            </w:r>
          </w:p>
        </w:tc>
        <w:tc>
          <w:tcPr>
            <w:tcW w:w="1568" w:type="dxa"/>
          </w:tcPr>
          <w:p w:rsidR="00855014" w:rsidRDefault="000773B6">
            <w:pPr>
              <w:spacing w:line="360" w:lineRule="auto"/>
              <w:rPr>
                <w:sz w:val="24"/>
              </w:rPr>
            </w:pPr>
            <w:r>
              <w:rPr>
                <w:sz w:val="24"/>
              </w:rPr>
              <w:t xml:space="preserve"> Темп роста</w:t>
            </w:r>
          </w:p>
        </w:tc>
      </w:tr>
      <w:tr w:rsidR="00855014">
        <w:tc>
          <w:tcPr>
            <w:tcW w:w="2622" w:type="dxa"/>
          </w:tcPr>
          <w:p w:rsidR="00855014" w:rsidRDefault="000773B6">
            <w:pPr>
              <w:spacing w:line="360" w:lineRule="auto"/>
              <w:rPr>
                <w:sz w:val="24"/>
              </w:rPr>
            </w:pPr>
            <w:r>
              <w:rPr>
                <w:sz w:val="24"/>
              </w:rPr>
              <w:t>1. Коэффициент финансовой независимости  (автомобили) К1</w:t>
            </w:r>
          </w:p>
        </w:tc>
        <w:tc>
          <w:tcPr>
            <w:tcW w:w="1457" w:type="dxa"/>
          </w:tcPr>
          <w:p w:rsidR="00855014" w:rsidRDefault="00855014">
            <w:pPr>
              <w:spacing w:line="360" w:lineRule="auto"/>
              <w:ind w:firstLine="72"/>
              <w:rPr>
                <w:sz w:val="24"/>
              </w:rPr>
            </w:pPr>
          </w:p>
          <w:p w:rsidR="00855014" w:rsidRDefault="000773B6">
            <w:pPr>
              <w:spacing w:line="360" w:lineRule="auto"/>
              <w:ind w:firstLine="72"/>
              <w:rPr>
                <w:sz w:val="24"/>
              </w:rPr>
            </w:pPr>
            <w:r>
              <w:rPr>
                <w:sz w:val="24"/>
              </w:rPr>
              <w:t>0,25</w:t>
            </w:r>
          </w:p>
        </w:tc>
        <w:tc>
          <w:tcPr>
            <w:tcW w:w="1236" w:type="dxa"/>
          </w:tcPr>
          <w:p w:rsidR="00855014" w:rsidRDefault="00855014">
            <w:pPr>
              <w:spacing w:line="360" w:lineRule="auto"/>
              <w:rPr>
                <w:sz w:val="24"/>
              </w:rPr>
            </w:pPr>
          </w:p>
          <w:p w:rsidR="00855014" w:rsidRDefault="000773B6">
            <w:pPr>
              <w:spacing w:line="360" w:lineRule="auto"/>
              <w:rPr>
                <w:sz w:val="24"/>
              </w:rPr>
            </w:pPr>
            <w:r>
              <w:rPr>
                <w:sz w:val="24"/>
              </w:rPr>
              <w:t>0,23</w:t>
            </w:r>
          </w:p>
        </w:tc>
        <w:tc>
          <w:tcPr>
            <w:tcW w:w="1568" w:type="dxa"/>
          </w:tcPr>
          <w:p w:rsidR="00855014" w:rsidRDefault="00855014">
            <w:pPr>
              <w:spacing w:line="360" w:lineRule="auto"/>
              <w:rPr>
                <w:sz w:val="24"/>
              </w:rPr>
            </w:pPr>
          </w:p>
          <w:p w:rsidR="00855014" w:rsidRDefault="000773B6">
            <w:pPr>
              <w:spacing w:line="360" w:lineRule="auto"/>
              <w:rPr>
                <w:sz w:val="24"/>
              </w:rPr>
            </w:pPr>
            <w:r>
              <w:rPr>
                <w:sz w:val="24"/>
              </w:rPr>
              <w:t>-0,02</w:t>
            </w:r>
          </w:p>
        </w:tc>
        <w:tc>
          <w:tcPr>
            <w:tcW w:w="1568" w:type="dxa"/>
          </w:tcPr>
          <w:p w:rsidR="00855014" w:rsidRDefault="00855014">
            <w:pPr>
              <w:spacing w:line="360" w:lineRule="auto"/>
              <w:rPr>
                <w:sz w:val="24"/>
              </w:rPr>
            </w:pPr>
          </w:p>
          <w:p w:rsidR="00855014" w:rsidRDefault="000773B6">
            <w:pPr>
              <w:spacing w:line="360" w:lineRule="auto"/>
              <w:rPr>
                <w:sz w:val="24"/>
              </w:rPr>
            </w:pPr>
            <w:r>
              <w:rPr>
                <w:sz w:val="24"/>
              </w:rPr>
              <w:t>92,0</w:t>
            </w:r>
          </w:p>
        </w:tc>
      </w:tr>
      <w:tr w:rsidR="00855014">
        <w:tc>
          <w:tcPr>
            <w:tcW w:w="2622" w:type="dxa"/>
          </w:tcPr>
          <w:p w:rsidR="00855014" w:rsidRDefault="000773B6">
            <w:pPr>
              <w:spacing w:line="360" w:lineRule="auto"/>
              <w:rPr>
                <w:sz w:val="24"/>
              </w:rPr>
            </w:pPr>
            <w:r>
              <w:rPr>
                <w:sz w:val="24"/>
              </w:rPr>
              <w:t>2.  Коэффициент финансовой устойчивости. К2</w:t>
            </w:r>
          </w:p>
        </w:tc>
        <w:tc>
          <w:tcPr>
            <w:tcW w:w="1457" w:type="dxa"/>
          </w:tcPr>
          <w:p w:rsidR="00855014" w:rsidRDefault="00855014">
            <w:pPr>
              <w:spacing w:line="360" w:lineRule="auto"/>
              <w:ind w:firstLine="72"/>
              <w:rPr>
                <w:sz w:val="24"/>
              </w:rPr>
            </w:pPr>
          </w:p>
          <w:p w:rsidR="00855014" w:rsidRDefault="000773B6">
            <w:pPr>
              <w:spacing w:line="360" w:lineRule="auto"/>
              <w:ind w:firstLine="72"/>
              <w:rPr>
                <w:sz w:val="24"/>
              </w:rPr>
            </w:pPr>
            <w:r>
              <w:rPr>
                <w:sz w:val="24"/>
              </w:rPr>
              <w:t>3,02</w:t>
            </w:r>
          </w:p>
        </w:tc>
        <w:tc>
          <w:tcPr>
            <w:tcW w:w="1236" w:type="dxa"/>
          </w:tcPr>
          <w:p w:rsidR="00855014" w:rsidRDefault="00855014">
            <w:pPr>
              <w:spacing w:line="360" w:lineRule="auto"/>
              <w:rPr>
                <w:sz w:val="24"/>
              </w:rPr>
            </w:pPr>
          </w:p>
          <w:p w:rsidR="00855014" w:rsidRDefault="000773B6">
            <w:pPr>
              <w:spacing w:line="360" w:lineRule="auto"/>
              <w:rPr>
                <w:sz w:val="24"/>
              </w:rPr>
            </w:pPr>
            <w:r>
              <w:rPr>
                <w:sz w:val="24"/>
              </w:rPr>
              <w:t>3,39</w:t>
            </w:r>
          </w:p>
        </w:tc>
        <w:tc>
          <w:tcPr>
            <w:tcW w:w="1568" w:type="dxa"/>
          </w:tcPr>
          <w:p w:rsidR="00855014" w:rsidRDefault="00855014">
            <w:pPr>
              <w:spacing w:line="360" w:lineRule="auto"/>
              <w:rPr>
                <w:sz w:val="24"/>
              </w:rPr>
            </w:pPr>
          </w:p>
          <w:p w:rsidR="00855014" w:rsidRDefault="000773B6">
            <w:pPr>
              <w:spacing w:line="360" w:lineRule="auto"/>
              <w:rPr>
                <w:sz w:val="24"/>
              </w:rPr>
            </w:pPr>
            <w:r>
              <w:rPr>
                <w:sz w:val="24"/>
              </w:rPr>
              <w:t>+0,37</w:t>
            </w:r>
          </w:p>
        </w:tc>
        <w:tc>
          <w:tcPr>
            <w:tcW w:w="1568" w:type="dxa"/>
          </w:tcPr>
          <w:p w:rsidR="00855014" w:rsidRDefault="00855014">
            <w:pPr>
              <w:spacing w:line="360" w:lineRule="auto"/>
              <w:rPr>
                <w:sz w:val="24"/>
              </w:rPr>
            </w:pPr>
          </w:p>
          <w:p w:rsidR="00855014" w:rsidRDefault="000773B6">
            <w:pPr>
              <w:spacing w:line="360" w:lineRule="auto"/>
              <w:rPr>
                <w:sz w:val="24"/>
              </w:rPr>
            </w:pPr>
            <w:r>
              <w:rPr>
                <w:sz w:val="24"/>
              </w:rPr>
              <w:t>112,3</w:t>
            </w:r>
          </w:p>
        </w:tc>
      </w:tr>
      <w:tr w:rsidR="00855014">
        <w:tc>
          <w:tcPr>
            <w:tcW w:w="2622" w:type="dxa"/>
          </w:tcPr>
          <w:p w:rsidR="00855014" w:rsidRDefault="000773B6">
            <w:pPr>
              <w:spacing w:line="360" w:lineRule="auto"/>
              <w:rPr>
                <w:sz w:val="24"/>
              </w:rPr>
            </w:pPr>
            <w:r>
              <w:rPr>
                <w:sz w:val="24"/>
              </w:rPr>
              <w:t>3.  Коэффициент долгосрочной привлечения-К3  заемного капитала.</w:t>
            </w:r>
          </w:p>
        </w:tc>
        <w:tc>
          <w:tcPr>
            <w:tcW w:w="1457" w:type="dxa"/>
          </w:tcPr>
          <w:p w:rsidR="00855014" w:rsidRDefault="00855014">
            <w:pPr>
              <w:spacing w:line="360" w:lineRule="auto"/>
              <w:ind w:firstLine="72"/>
              <w:rPr>
                <w:sz w:val="24"/>
              </w:rPr>
            </w:pPr>
          </w:p>
        </w:tc>
        <w:tc>
          <w:tcPr>
            <w:tcW w:w="1236" w:type="dxa"/>
          </w:tcPr>
          <w:p w:rsidR="00855014" w:rsidRDefault="00855014">
            <w:pPr>
              <w:spacing w:line="360" w:lineRule="auto"/>
              <w:rPr>
                <w:sz w:val="24"/>
              </w:rPr>
            </w:pPr>
          </w:p>
        </w:tc>
        <w:tc>
          <w:tcPr>
            <w:tcW w:w="1568" w:type="dxa"/>
          </w:tcPr>
          <w:p w:rsidR="00855014" w:rsidRDefault="00855014">
            <w:pPr>
              <w:spacing w:line="360" w:lineRule="auto"/>
              <w:rPr>
                <w:sz w:val="24"/>
              </w:rPr>
            </w:pPr>
          </w:p>
        </w:tc>
        <w:tc>
          <w:tcPr>
            <w:tcW w:w="1568" w:type="dxa"/>
          </w:tcPr>
          <w:p w:rsidR="00855014" w:rsidRDefault="00855014">
            <w:pPr>
              <w:spacing w:line="360" w:lineRule="auto"/>
              <w:rPr>
                <w:sz w:val="24"/>
              </w:rPr>
            </w:pPr>
          </w:p>
        </w:tc>
      </w:tr>
      <w:tr w:rsidR="00855014">
        <w:tc>
          <w:tcPr>
            <w:tcW w:w="2622" w:type="dxa"/>
          </w:tcPr>
          <w:p w:rsidR="00855014" w:rsidRDefault="000773B6">
            <w:pPr>
              <w:spacing w:line="360" w:lineRule="auto"/>
              <w:rPr>
                <w:sz w:val="24"/>
              </w:rPr>
            </w:pPr>
            <w:r>
              <w:rPr>
                <w:sz w:val="24"/>
              </w:rPr>
              <w:t>4. Коэффициент маневренности собственного капитала К4</w:t>
            </w:r>
          </w:p>
        </w:tc>
        <w:tc>
          <w:tcPr>
            <w:tcW w:w="1457" w:type="dxa"/>
          </w:tcPr>
          <w:p w:rsidR="00855014" w:rsidRDefault="00855014">
            <w:pPr>
              <w:spacing w:line="360" w:lineRule="auto"/>
              <w:ind w:firstLine="72"/>
              <w:rPr>
                <w:sz w:val="24"/>
              </w:rPr>
            </w:pPr>
          </w:p>
        </w:tc>
        <w:tc>
          <w:tcPr>
            <w:tcW w:w="1236" w:type="dxa"/>
          </w:tcPr>
          <w:p w:rsidR="00855014" w:rsidRDefault="00855014">
            <w:pPr>
              <w:spacing w:line="360" w:lineRule="auto"/>
              <w:rPr>
                <w:sz w:val="24"/>
              </w:rPr>
            </w:pPr>
          </w:p>
        </w:tc>
        <w:tc>
          <w:tcPr>
            <w:tcW w:w="1568" w:type="dxa"/>
          </w:tcPr>
          <w:p w:rsidR="00855014" w:rsidRDefault="00855014">
            <w:pPr>
              <w:spacing w:line="360" w:lineRule="auto"/>
              <w:rPr>
                <w:sz w:val="24"/>
              </w:rPr>
            </w:pPr>
          </w:p>
        </w:tc>
        <w:tc>
          <w:tcPr>
            <w:tcW w:w="1568" w:type="dxa"/>
          </w:tcPr>
          <w:p w:rsidR="00855014" w:rsidRDefault="00855014">
            <w:pPr>
              <w:spacing w:line="360" w:lineRule="auto"/>
              <w:rPr>
                <w:sz w:val="24"/>
              </w:rPr>
            </w:pPr>
          </w:p>
        </w:tc>
      </w:tr>
      <w:tr w:rsidR="00855014">
        <w:tc>
          <w:tcPr>
            <w:tcW w:w="2622" w:type="dxa"/>
          </w:tcPr>
          <w:p w:rsidR="00855014" w:rsidRDefault="000773B6">
            <w:pPr>
              <w:spacing w:line="360" w:lineRule="auto"/>
              <w:rPr>
                <w:sz w:val="24"/>
              </w:rPr>
            </w:pPr>
            <w:r>
              <w:rPr>
                <w:sz w:val="24"/>
              </w:rPr>
              <w:t>5. Коэффициент обеспеченности запасов собственным оборотным капиталом. К5</w:t>
            </w:r>
          </w:p>
        </w:tc>
        <w:tc>
          <w:tcPr>
            <w:tcW w:w="1457" w:type="dxa"/>
          </w:tcPr>
          <w:p w:rsidR="00855014" w:rsidRDefault="00855014">
            <w:pPr>
              <w:spacing w:line="360" w:lineRule="auto"/>
              <w:ind w:firstLine="72"/>
              <w:rPr>
                <w:sz w:val="24"/>
              </w:rPr>
            </w:pPr>
          </w:p>
        </w:tc>
        <w:tc>
          <w:tcPr>
            <w:tcW w:w="1236" w:type="dxa"/>
          </w:tcPr>
          <w:p w:rsidR="00855014" w:rsidRDefault="00855014">
            <w:pPr>
              <w:spacing w:line="360" w:lineRule="auto"/>
              <w:rPr>
                <w:sz w:val="24"/>
              </w:rPr>
            </w:pPr>
          </w:p>
        </w:tc>
        <w:tc>
          <w:tcPr>
            <w:tcW w:w="1568" w:type="dxa"/>
          </w:tcPr>
          <w:p w:rsidR="00855014" w:rsidRDefault="00855014">
            <w:pPr>
              <w:spacing w:line="360" w:lineRule="auto"/>
              <w:rPr>
                <w:sz w:val="24"/>
              </w:rPr>
            </w:pPr>
          </w:p>
        </w:tc>
        <w:tc>
          <w:tcPr>
            <w:tcW w:w="1568" w:type="dxa"/>
          </w:tcPr>
          <w:p w:rsidR="00855014" w:rsidRDefault="00855014">
            <w:pPr>
              <w:spacing w:line="360" w:lineRule="auto"/>
              <w:rPr>
                <w:sz w:val="24"/>
              </w:rPr>
            </w:pPr>
          </w:p>
        </w:tc>
      </w:tr>
      <w:tr w:rsidR="00855014">
        <w:tc>
          <w:tcPr>
            <w:tcW w:w="2622" w:type="dxa"/>
          </w:tcPr>
          <w:p w:rsidR="00855014" w:rsidRDefault="000773B6">
            <w:pPr>
              <w:spacing w:line="360" w:lineRule="auto"/>
              <w:rPr>
                <w:sz w:val="24"/>
              </w:rPr>
            </w:pPr>
            <w:r>
              <w:rPr>
                <w:sz w:val="24"/>
              </w:rPr>
              <w:t>6. Коэффициент реальной  стоимости основных средств в  общей стоимости имущества предприятия.К6</w:t>
            </w:r>
          </w:p>
        </w:tc>
        <w:tc>
          <w:tcPr>
            <w:tcW w:w="1457" w:type="dxa"/>
          </w:tcPr>
          <w:p w:rsidR="00855014" w:rsidRDefault="00855014">
            <w:pPr>
              <w:spacing w:line="360" w:lineRule="auto"/>
              <w:ind w:firstLine="72"/>
              <w:rPr>
                <w:sz w:val="24"/>
              </w:rPr>
            </w:pPr>
          </w:p>
          <w:p w:rsidR="00855014" w:rsidRDefault="00855014">
            <w:pPr>
              <w:spacing w:line="360" w:lineRule="auto"/>
              <w:ind w:firstLine="72"/>
              <w:rPr>
                <w:sz w:val="24"/>
              </w:rPr>
            </w:pPr>
          </w:p>
          <w:p w:rsidR="00855014" w:rsidRDefault="000773B6">
            <w:pPr>
              <w:spacing w:line="360" w:lineRule="auto"/>
              <w:ind w:firstLine="72"/>
              <w:rPr>
                <w:sz w:val="24"/>
              </w:rPr>
            </w:pPr>
            <w:r>
              <w:rPr>
                <w:sz w:val="24"/>
              </w:rPr>
              <w:t>0,32</w:t>
            </w:r>
          </w:p>
        </w:tc>
        <w:tc>
          <w:tcPr>
            <w:tcW w:w="1236" w:type="dxa"/>
          </w:tcPr>
          <w:p w:rsidR="00855014" w:rsidRDefault="00855014">
            <w:pPr>
              <w:spacing w:line="360" w:lineRule="auto"/>
              <w:rPr>
                <w:sz w:val="24"/>
              </w:rPr>
            </w:pPr>
          </w:p>
          <w:p w:rsidR="00855014" w:rsidRDefault="00855014">
            <w:pPr>
              <w:spacing w:line="360" w:lineRule="auto"/>
              <w:rPr>
                <w:sz w:val="24"/>
              </w:rPr>
            </w:pPr>
          </w:p>
          <w:p w:rsidR="00855014" w:rsidRDefault="000773B6">
            <w:pPr>
              <w:spacing w:line="360" w:lineRule="auto"/>
              <w:rPr>
                <w:sz w:val="24"/>
              </w:rPr>
            </w:pPr>
            <w:r>
              <w:rPr>
                <w:sz w:val="24"/>
              </w:rPr>
              <w:t>0,36</w:t>
            </w:r>
          </w:p>
          <w:p w:rsidR="00855014" w:rsidRDefault="00855014">
            <w:pPr>
              <w:spacing w:line="360" w:lineRule="auto"/>
              <w:rPr>
                <w:sz w:val="24"/>
              </w:rPr>
            </w:pPr>
          </w:p>
        </w:tc>
        <w:tc>
          <w:tcPr>
            <w:tcW w:w="1568" w:type="dxa"/>
          </w:tcPr>
          <w:p w:rsidR="00855014" w:rsidRDefault="00855014">
            <w:pPr>
              <w:spacing w:line="360" w:lineRule="auto"/>
              <w:rPr>
                <w:sz w:val="24"/>
              </w:rPr>
            </w:pPr>
          </w:p>
          <w:p w:rsidR="00855014" w:rsidRDefault="00855014">
            <w:pPr>
              <w:spacing w:line="360" w:lineRule="auto"/>
              <w:rPr>
                <w:sz w:val="24"/>
              </w:rPr>
            </w:pPr>
          </w:p>
          <w:p w:rsidR="00855014" w:rsidRDefault="000773B6">
            <w:pPr>
              <w:spacing w:line="360" w:lineRule="auto"/>
              <w:rPr>
                <w:sz w:val="24"/>
              </w:rPr>
            </w:pPr>
            <w:r>
              <w:rPr>
                <w:sz w:val="24"/>
              </w:rPr>
              <w:t>+0,04</w:t>
            </w:r>
          </w:p>
        </w:tc>
        <w:tc>
          <w:tcPr>
            <w:tcW w:w="1568" w:type="dxa"/>
          </w:tcPr>
          <w:p w:rsidR="00855014" w:rsidRDefault="00855014">
            <w:pPr>
              <w:spacing w:line="360" w:lineRule="auto"/>
              <w:rPr>
                <w:sz w:val="24"/>
              </w:rPr>
            </w:pPr>
          </w:p>
          <w:p w:rsidR="00855014" w:rsidRDefault="00855014">
            <w:pPr>
              <w:spacing w:line="360" w:lineRule="auto"/>
              <w:rPr>
                <w:sz w:val="24"/>
              </w:rPr>
            </w:pPr>
          </w:p>
          <w:p w:rsidR="00855014" w:rsidRDefault="000773B6">
            <w:pPr>
              <w:spacing w:line="360" w:lineRule="auto"/>
              <w:rPr>
                <w:sz w:val="24"/>
              </w:rPr>
            </w:pPr>
            <w:r>
              <w:rPr>
                <w:sz w:val="24"/>
              </w:rPr>
              <w:t>112,5</w:t>
            </w:r>
          </w:p>
        </w:tc>
      </w:tr>
      <w:tr w:rsidR="00855014">
        <w:tc>
          <w:tcPr>
            <w:tcW w:w="2622" w:type="dxa"/>
          </w:tcPr>
          <w:p w:rsidR="00855014" w:rsidRDefault="000773B6">
            <w:pPr>
              <w:spacing w:line="360" w:lineRule="auto"/>
              <w:rPr>
                <w:sz w:val="24"/>
              </w:rPr>
            </w:pPr>
            <w:r>
              <w:rPr>
                <w:sz w:val="24"/>
              </w:rPr>
              <w:t>7. Коэффициент реальной стоимости активов производственного  назначения в  общей стоимости имущества. К7</w:t>
            </w:r>
          </w:p>
        </w:tc>
        <w:tc>
          <w:tcPr>
            <w:tcW w:w="1457" w:type="dxa"/>
          </w:tcPr>
          <w:p w:rsidR="00855014" w:rsidRDefault="00855014">
            <w:pPr>
              <w:spacing w:line="360" w:lineRule="auto"/>
              <w:ind w:firstLine="72"/>
              <w:rPr>
                <w:sz w:val="24"/>
              </w:rPr>
            </w:pPr>
          </w:p>
          <w:p w:rsidR="00855014" w:rsidRDefault="00855014">
            <w:pPr>
              <w:spacing w:line="360" w:lineRule="auto"/>
              <w:ind w:firstLine="72"/>
              <w:rPr>
                <w:sz w:val="24"/>
              </w:rPr>
            </w:pPr>
          </w:p>
          <w:p w:rsidR="00855014" w:rsidRDefault="000773B6">
            <w:pPr>
              <w:spacing w:line="360" w:lineRule="auto"/>
              <w:ind w:firstLine="72"/>
              <w:rPr>
                <w:sz w:val="24"/>
              </w:rPr>
            </w:pPr>
            <w:r>
              <w:rPr>
                <w:sz w:val="24"/>
              </w:rPr>
              <w:t>0,64</w:t>
            </w:r>
          </w:p>
        </w:tc>
        <w:tc>
          <w:tcPr>
            <w:tcW w:w="1236" w:type="dxa"/>
          </w:tcPr>
          <w:p w:rsidR="00855014" w:rsidRDefault="00855014">
            <w:pPr>
              <w:spacing w:line="360" w:lineRule="auto"/>
              <w:rPr>
                <w:sz w:val="24"/>
              </w:rPr>
            </w:pPr>
          </w:p>
          <w:p w:rsidR="00855014" w:rsidRDefault="00855014">
            <w:pPr>
              <w:spacing w:line="360" w:lineRule="auto"/>
              <w:rPr>
                <w:sz w:val="24"/>
              </w:rPr>
            </w:pPr>
          </w:p>
          <w:p w:rsidR="00855014" w:rsidRDefault="000773B6">
            <w:pPr>
              <w:spacing w:line="360" w:lineRule="auto"/>
              <w:rPr>
                <w:sz w:val="24"/>
              </w:rPr>
            </w:pPr>
            <w:r>
              <w:rPr>
                <w:sz w:val="24"/>
              </w:rPr>
              <w:t>0,62</w:t>
            </w:r>
          </w:p>
        </w:tc>
        <w:tc>
          <w:tcPr>
            <w:tcW w:w="1568" w:type="dxa"/>
          </w:tcPr>
          <w:p w:rsidR="00855014" w:rsidRDefault="00855014">
            <w:pPr>
              <w:spacing w:line="360" w:lineRule="auto"/>
              <w:rPr>
                <w:sz w:val="24"/>
              </w:rPr>
            </w:pPr>
          </w:p>
          <w:p w:rsidR="00855014" w:rsidRDefault="00855014">
            <w:pPr>
              <w:spacing w:line="360" w:lineRule="auto"/>
              <w:rPr>
                <w:sz w:val="24"/>
              </w:rPr>
            </w:pPr>
          </w:p>
          <w:p w:rsidR="00855014" w:rsidRDefault="000773B6">
            <w:pPr>
              <w:spacing w:line="360" w:lineRule="auto"/>
              <w:rPr>
                <w:sz w:val="24"/>
              </w:rPr>
            </w:pPr>
            <w:r>
              <w:rPr>
                <w:sz w:val="24"/>
              </w:rPr>
              <w:t>-0,02</w:t>
            </w:r>
          </w:p>
        </w:tc>
        <w:tc>
          <w:tcPr>
            <w:tcW w:w="1568" w:type="dxa"/>
          </w:tcPr>
          <w:p w:rsidR="00855014" w:rsidRDefault="00855014">
            <w:pPr>
              <w:spacing w:line="360" w:lineRule="auto"/>
              <w:rPr>
                <w:sz w:val="24"/>
              </w:rPr>
            </w:pPr>
          </w:p>
          <w:p w:rsidR="00855014" w:rsidRDefault="00855014">
            <w:pPr>
              <w:spacing w:line="360" w:lineRule="auto"/>
              <w:rPr>
                <w:sz w:val="24"/>
              </w:rPr>
            </w:pPr>
          </w:p>
          <w:p w:rsidR="00855014" w:rsidRDefault="000773B6">
            <w:pPr>
              <w:spacing w:line="360" w:lineRule="auto"/>
              <w:rPr>
                <w:sz w:val="24"/>
              </w:rPr>
            </w:pPr>
            <w:r>
              <w:rPr>
                <w:sz w:val="24"/>
              </w:rPr>
              <w:t>96,9</w:t>
            </w:r>
          </w:p>
        </w:tc>
      </w:tr>
      <w:tr w:rsidR="00855014">
        <w:tc>
          <w:tcPr>
            <w:tcW w:w="2622" w:type="dxa"/>
          </w:tcPr>
          <w:p w:rsidR="00855014" w:rsidRDefault="00855014">
            <w:pPr>
              <w:spacing w:line="360" w:lineRule="auto"/>
              <w:rPr>
                <w:sz w:val="24"/>
              </w:rPr>
            </w:pPr>
          </w:p>
        </w:tc>
        <w:tc>
          <w:tcPr>
            <w:tcW w:w="1457" w:type="dxa"/>
          </w:tcPr>
          <w:p w:rsidR="00855014" w:rsidRDefault="00855014">
            <w:pPr>
              <w:spacing w:line="360" w:lineRule="auto"/>
              <w:ind w:firstLine="72"/>
              <w:rPr>
                <w:sz w:val="24"/>
              </w:rPr>
            </w:pPr>
          </w:p>
        </w:tc>
        <w:tc>
          <w:tcPr>
            <w:tcW w:w="1236" w:type="dxa"/>
          </w:tcPr>
          <w:p w:rsidR="00855014" w:rsidRDefault="00855014">
            <w:pPr>
              <w:spacing w:line="360" w:lineRule="auto"/>
              <w:rPr>
                <w:sz w:val="24"/>
              </w:rPr>
            </w:pPr>
          </w:p>
        </w:tc>
        <w:tc>
          <w:tcPr>
            <w:tcW w:w="1568" w:type="dxa"/>
          </w:tcPr>
          <w:p w:rsidR="00855014" w:rsidRDefault="00855014">
            <w:pPr>
              <w:spacing w:line="360" w:lineRule="auto"/>
              <w:rPr>
                <w:sz w:val="24"/>
              </w:rPr>
            </w:pPr>
          </w:p>
        </w:tc>
        <w:tc>
          <w:tcPr>
            <w:tcW w:w="1568" w:type="dxa"/>
          </w:tcPr>
          <w:p w:rsidR="00855014" w:rsidRDefault="00855014">
            <w:pPr>
              <w:spacing w:line="360" w:lineRule="auto"/>
              <w:rPr>
                <w:sz w:val="24"/>
              </w:rPr>
            </w:pPr>
          </w:p>
        </w:tc>
      </w:tr>
    </w:tbl>
    <w:p w:rsidR="00855014" w:rsidRDefault="00855014">
      <w:pPr>
        <w:spacing w:line="360" w:lineRule="auto"/>
        <w:rPr>
          <w:sz w:val="28"/>
        </w:rPr>
      </w:pPr>
    </w:p>
    <w:p w:rsidR="00855014" w:rsidRDefault="00855014">
      <w:pPr>
        <w:spacing w:line="360" w:lineRule="auto"/>
        <w:rPr>
          <w:sz w:val="28"/>
        </w:rPr>
      </w:pPr>
    </w:p>
    <w:p w:rsidR="00855014" w:rsidRDefault="00855014">
      <w:pPr>
        <w:spacing w:line="360" w:lineRule="auto"/>
        <w:rPr>
          <w:sz w:val="28"/>
        </w:rPr>
      </w:pPr>
    </w:p>
    <w:p w:rsidR="00855014" w:rsidRDefault="000773B6">
      <w:pPr>
        <w:pStyle w:val="a5"/>
        <w:spacing w:line="360" w:lineRule="auto"/>
        <w:jc w:val="both"/>
      </w:pPr>
      <w:r>
        <w:t>Анализируя данные таблицы №11 видно, что коэффициент долгосрочного привлечения заемного капитала (К3) и коэффициент маневренности собственного капитала (к4) имеют нулевые значения, т.к. в ОАО «Симбирск-спирт» собственный оборотный капитал отсутствует, а это необходимо для расчетов данных коэффициентов.</w:t>
      </w:r>
    </w:p>
    <w:p w:rsidR="00855014" w:rsidRDefault="000773B6">
      <w:pPr>
        <w:pStyle w:val="a5"/>
        <w:spacing w:line="360" w:lineRule="auto"/>
        <w:jc w:val="both"/>
      </w:pPr>
      <w:r>
        <w:t>Одним из показателей (основных), по которому оценивается финансовая устойчивость предприятия – коэффициент соотношения заемных и собственных средств. В Ульяновском ОАО «Симбирск – спирт « коэффициент финансовой устойчивости (К2) в 1997г. составил 3,02 рубля (74943124</w:t>
      </w:r>
      <w:r>
        <w:rPr>
          <w:lang w:val="en-US"/>
        </w:rPr>
        <w:t>/</w:t>
      </w:r>
      <w:r>
        <w:t>24782424) к концу года он увеличился до 3,39 (117213740</w:t>
      </w:r>
      <w:r>
        <w:rPr>
          <w:lang w:val="en-US"/>
        </w:rPr>
        <w:t>/</w:t>
      </w:r>
      <w:r>
        <w:t>34545323) или на 12,2%. А коэффициент финансовой независимости (соотношение собственного капитала к совокупному капиталу)снизился с 25%</w:t>
      </w:r>
      <w:r>
        <w:rPr>
          <w:lang w:val="en-US"/>
        </w:rPr>
        <w:t xml:space="preserve"> </w:t>
      </w:r>
      <w:r>
        <w:t>(</w:t>
      </w:r>
      <w:r>
        <w:rPr>
          <w:lang w:val="en-US"/>
        </w:rPr>
        <w:t>7</w:t>
      </w:r>
      <w:r>
        <w:t>4782424</w:t>
      </w:r>
      <w:r>
        <w:rPr>
          <w:lang w:val="en-US"/>
        </w:rPr>
        <w:t>/</w:t>
      </w:r>
      <w:r>
        <w:t>99725549) до 23% (34545323</w:t>
      </w:r>
      <w:r>
        <w:rPr>
          <w:lang w:val="en-US"/>
        </w:rPr>
        <w:t>/</w:t>
      </w:r>
      <w:r>
        <w:t>151759063). Это свидетельствует о недостаточно высокой финансовой устойчивости  ОАО,</w:t>
      </w:r>
      <w:r>
        <w:rPr>
          <w:lang w:val="en-US"/>
        </w:rPr>
        <w:t xml:space="preserve"> </w:t>
      </w:r>
      <w:r>
        <w:t>о его зависимости от заемных средств, предприятие недостаточно привлекает для финансирования кредиты и займы.</w:t>
      </w:r>
    </w:p>
    <w:p w:rsidR="00855014" w:rsidRDefault="000773B6">
      <w:pPr>
        <w:pStyle w:val="a5"/>
        <w:spacing w:line="360" w:lineRule="auto"/>
        <w:jc w:val="both"/>
      </w:pPr>
      <w:r>
        <w:t>Для полноты характеристики финансового положения предприятия необходимо оценить его платежеспособность.</w:t>
      </w:r>
    </w:p>
    <w:p w:rsidR="00855014" w:rsidRDefault="000773B6">
      <w:pPr>
        <w:spacing w:line="360" w:lineRule="auto"/>
        <w:jc w:val="both"/>
        <w:rPr>
          <w:sz w:val="28"/>
        </w:rPr>
      </w:pPr>
      <w:r>
        <w:rPr>
          <w:position w:val="-10"/>
          <w:sz w:val="28"/>
        </w:rPr>
        <w:object w:dxaOrig="1440" w:dyaOrig="540">
          <v:shape id="_x0000_i1028" type="#_x0000_t75" style="width:1in;height:27pt" o:ole="" fillcolor="window">
            <v:imagedata r:id="rId13" o:title=""/>
          </v:shape>
          <o:OLEObject Type="Embed" ProgID="Equation.2" ShapeID="_x0000_i1028" DrawAspect="Content" ObjectID="_1468609616" r:id="rId14"/>
        </w:object>
      </w:r>
    </w:p>
    <w:p w:rsidR="00855014" w:rsidRDefault="000773B6">
      <w:pPr>
        <w:jc w:val="both"/>
        <w:rPr>
          <w:sz w:val="28"/>
        </w:rPr>
      </w:pPr>
      <w:r>
        <w:rPr>
          <w:sz w:val="28"/>
        </w:rPr>
        <w:t>3.5. Обобщение  результатов анализа, оценка  ликвидности (платежеспособности)  предприятия и степени  риска его банкротства.</w:t>
      </w:r>
    </w:p>
    <w:p w:rsidR="00855014" w:rsidRDefault="00855014">
      <w:pPr>
        <w:jc w:val="both"/>
        <w:rPr>
          <w:sz w:val="28"/>
        </w:rPr>
      </w:pPr>
    </w:p>
    <w:p w:rsidR="00855014" w:rsidRDefault="000773B6">
      <w:pPr>
        <w:jc w:val="both"/>
        <w:rPr>
          <w:sz w:val="28"/>
        </w:rPr>
      </w:pPr>
      <w:r>
        <w:rPr>
          <w:sz w:val="28"/>
        </w:rPr>
        <w:t>Основными  характеристиками финансового  состояния предприятия является платежеспособность и ликвидность.  Следует  разграничить платежеспособность предприятия-  ожидаемую способность в  конечном итоге погасить задолженность и ликвидность предприятия.-  достаточность имеющихся денежных  и  других средств для оплаты долгов в  текущий  момент.  Однако  на практике  понятия платежеспособности  и ликвидности,  как правило, выступают синонимами.</w:t>
      </w:r>
    </w:p>
    <w:p w:rsidR="00855014" w:rsidRDefault="000773B6">
      <w:pPr>
        <w:jc w:val="both"/>
        <w:rPr>
          <w:sz w:val="28"/>
        </w:rPr>
      </w:pPr>
      <w:r>
        <w:rPr>
          <w:sz w:val="28"/>
        </w:rPr>
        <w:t xml:space="preserve"> Важнейшим   фактором,  влияющим на финансовое состояние,  является обеспеченность  предприятия собственными  оборотными  средствами.  Однако для получения достоверной информации об обеспеченности  собственными  оборотными  средствами  необходимо начислять показатели,  которые  нужны для того,  чтобы исчислить   коэффициент обеспеченности собственными  средствами,  не только по отношению  к  фактически   сложившейся величине оборотных активов,  но  и к  экономической  обоснованной  потребности в  оборотных средствах, которую  следует ежеквартально определять  и приводить в  приложении к  балансу.  Исчисления  же  обеспеченности предприятия собственными оборотными средствами лишь по отношению к  фактической величине оборотных активов искажает действительную картину,   так  как  эта величина может быть ( и на  практике  часто является)  далеко  не оптимальной.</w:t>
      </w:r>
    </w:p>
    <w:p w:rsidR="00855014" w:rsidRDefault="000773B6">
      <w:pPr>
        <w:jc w:val="both"/>
        <w:rPr>
          <w:sz w:val="28"/>
        </w:rPr>
      </w:pPr>
      <w:r>
        <w:rPr>
          <w:sz w:val="28"/>
        </w:rPr>
        <w:t xml:space="preserve"> Основные  показатели для оценки ликвидности (платежеспособности) Ульяновского ОАО “ Симбирск - спирт”  за 1997 - 1998  годы  приведены в таблице 12</w:t>
      </w:r>
    </w:p>
    <w:p w:rsidR="00855014" w:rsidRDefault="000773B6">
      <w:pPr>
        <w:jc w:val="both"/>
        <w:rPr>
          <w:sz w:val="28"/>
        </w:rPr>
      </w:pPr>
      <w:r>
        <w:rPr>
          <w:sz w:val="28"/>
          <w:lang w:val="en-US"/>
        </w:rPr>
        <w:t xml:space="preserve">                                                                                                  </w:t>
      </w:r>
      <w:r>
        <w:rPr>
          <w:sz w:val="28"/>
        </w:rPr>
        <w:t xml:space="preserve"> Таблица 12</w:t>
      </w:r>
    </w:p>
    <w:p w:rsidR="00855014" w:rsidRDefault="00855014">
      <w:pPr>
        <w:jc w:val="both"/>
        <w:rPr>
          <w:sz w:val="28"/>
        </w:rPr>
      </w:pPr>
    </w:p>
    <w:p w:rsidR="00855014" w:rsidRDefault="000773B6">
      <w:pPr>
        <w:jc w:val="both"/>
        <w:rPr>
          <w:sz w:val="28"/>
          <w:lang w:val="en-US"/>
        </w:rPr>
      </w:pPr>
      <w:r>
        <w:rPr>
          <w:sz w:val="28"/>
        </w:rPr>
        <w:t xml:space="preserve"> Показатели  для оценки ликвидности (платежеспособности) </w:t>
      </w:r>
    </w:p>
    <w:p w:rsidR="00855014" w:rsidRDefault="000773B6">
      <w:pPr>
        <w:jc w:val="both"/>
        <w:rPr>
          <w:sz w:val="28"/>
          <w:lang w:val="en-US"/>
        </w:rPr>
      </w:pPr>
      <w:r>
        <w:rPr>
          <w:sz w:val="28"/>
        </w:rPr>
        <w:t xml:space="preserve"> Ульяновского ОАО “ Симбирск - спирт”  за 1997-1998  годы и  </w:t>
      </w:r>
    </w:p>
    <w:p w:rsidR="00855014" w:rsidRDefault="000773B6">
      <w:pPr>
        <w:jc w:val="both"/>
        <w:rPr>
          <w:sz w:val="28"/>
        </w:rPr>
      </w:pPr>
      <w:r>
        <w:rPr>
          <w:sz w:val="28"/>
        </w:rPr>
        <w:t>степени риска его банкротства.</w:t>
      </w:r>
    </w:p>
    <w:p w:rsidR="00855014" w:rsidRDefault="00855014"/>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842"/>
        <w:gridCol w:w="1842"/>
        <w:gridCol w:w="1842"/>
        <w:gridCol w:w="1842"/>
        <w:gridCol w:w="1842"/>
      </w:tblGrid>
      <w:tr w:rsidR="00855014">
        <w:tc>
          <w:tcPr>
            <w:tcW w:w="1842" w:type="dxa"/>
          </w:tcPr>
          <w:p w:rsidR="00855014" w:rsidRDefault="000773B6">
            <w:r>
              <w:t xml:space="preserve"> Показатели</w:t>
            </w:r>
          </w:p>
        </w:tc>
        <w:tc>
          <w:tcPr>
            <w:tcW w:w="1842" w:type="dxa"/>
          </w:tcPr>
          <w:p w:rsidR="00855014" w:rsidRDefault="000773B6">
            <w:r>
              <w:t xml:space="preserve"> 1997  год</w:t>
            </w:r>
          </w:p>
        </w:tc>
        <w:tc>
          <w:tcPr>
            <w:tcW w:w="1842" w:type="dxa"/>
          </w:tcPr>
          <w:p w:rsidR="00855014" w:rsidRDefault="000773B6">
            <w:r>
              <w:t xml:space="preserve"> 1998  год</w:t>
            </w:r>
          </w:p>
        </w:tc>
        <w:tc>
          <w:tcPr>
            <w:tcW w:w="1842" w:type="dxa"/>
          </w:tcPr>
          <w:p w:rsidR="00855014" w:rsidRDefault="000773B6">
            <w:r>
              <w:t xml:space="preserve"> отклонения</w:t>
            </w:r>
          </w:p>
          <w:p w:rsidR="00855014" w:rsidRDefault="000773B6">
            <w:r>
              <w:t xml:space="preserve">     (+, -)</w:t>
            </w:r>
          </w:p>
        </w:tc>
        <w:tc>
          <w:tcPr>
            <w:tcW w:w="1842" w:type="dxa"/>
          </w:tcPr>
          <w:p w:rsidR="00855014" w:rsidRDefault="000773B6">
            <w:r>
              <w:t xml:space="preserve"> Темп роста</w:t>
            </w:r>
          </w:p>
          <w:p w:rsidR="00855014" w:rsidRDefault="000773B6">
            <w:r>
              <w:t xml:space="preserve">      %</w:t>
            </w:r>
          </w:p>
        </w:tc>
      </w:tr>
      <w:tr w:rsidR="00855014">
        <w:tc>
          <w:tcPr>
            <w:tcW w:w="1842" w:type="dxa"/>
          </w:tcPr>
          <w:p w:rsidR="00855014" w:rsidRDefault="000773B6">
            <w:r>
              <w:t>1. Оборотные активы, руб.</w:t>
            </w:r>
          </w:p>
          <w:p w:rsidR="00855014" w:rsidRDefault="00855014"/>
        </w:tc>
        <w:tc>
          <w:tcPr>
            <w:tcW w:w="1842" w:type="dxa"/>
          </w:tcPr>
          <w:p w:rsidR="00855014" w:rsidRDefault="000773B6">
            <w:r>
              <w:t xml:space="preserve">   63332289 </w:t>
            </w:r>
          </w:p>
        </w:tc>
        <w:tc>
          <w:tcPr>
            <w:tcW w:w="1842" w:type="dxa"/>
          </w:tcPr>
          <w:p w:rsidR="00855014" w:rsidRDefault="000773B6">
            <w:r>
              <w:t>82932264</w:t>
            </w:r>
          </w:p>
        </w:tc>
        <w:tc>
          <w:tcPr>
            <w:tcW w:w="1842" w:type="dxa"/>
          </w:tcPr>
          <w:p w:rsidR="00855014" w:rsidRDefault="000773B6">
            <w:r>
              <w:t>+ 19599975</w:t>
            </w:r>
          </w:p>
        </w:tc>
        <w:tc>
          <w:tcPr>
            <w:tcW w:w="1842" w:type="dxa"/>
          </w:tcPr>
          <w:p w:rsidR="00855014" w:rsidRDefault="000773B6">
            <w:r>
              <w:t>130,9</w:t>
            </w:r>
          </w:p>
        </w:tc>
      </w:tr>
      <w:tr w:rsidR="00855014">
        <w:tc>
          <w:tcPr>
            <w:tcW w:w="1842" w:type="dxa"/>
          </w:tcPr>
          <w:p w:rsidR="00855014" w:rsidRDefault="000773B6">
            <w:r>
              <w:t>2. Дебиторская задолженность  и прочие  оборотные активы,  рублях</w:t>
            </w:r>
          </w:p>
        </w:tc>
        <w:tc>
          <w:tcPr>
            <w:tcW w:w="1842" w:type="dxa"/>
          </w:tcPr>
          <w:p w:rsidR="00855014" w:rsidRDefault="00855014"/>
          <w:p w:rsidR="00855014" w:rsidRDefault="00855014"/>
          <w:p w:rsidR="00855014" w:rsidRDefault="000773B6">
            <w:r>
              <w:t>2417585</w:t>
            </w:r>
          </w:p>
        </w:tc>
        <w:tc>
          <w:tcPr>
            <w:tcW w:w="1842" w:type="dxa"/>
          </w:tcPr>
          <w:p w:rsidR="00855014" w:rsidRDefault="00855014"/>
          <w:p w:rsidR="00855014" w:rsidRDefault="00855014"/>
          <w:p w:rsidR="00855014" w:rsidRDefault="000773B6">
            <w:r>
              <w:t>53744705</w:t>
            </w:r>
          </w:p>
        </w:tc>
        <w:tc>
          <w:tcPr>
            <w:tcW w:w="1842" w:type="dxa"/>
          </w:tcPr>
          <w:p w:rsidR="00855014" w:rsidRDefault="00855014"/>
          <w:p w:rsidR="00855014" w:rsidRDefault="00855014"/>
          <w:p w:rsidR="00855014" w:rsidRDefault="000773B6">
            <w:r>
              <w:t>-303498</w:t>
            </w:r>
          </w:p>
        </w:tc>
        <w:tc>
          <w:tcPr>
            <w:tcW w:w="1842" w:type="dxa"/>
          </w:tcPr>
          <w:p w:rsidR="00855014" w:rsidRDefault="00855014"/>
          <w:p w:rsidR="00855014" w:rsidRDefault="00855014"/>
          <w:p w:rsidR="00855014" w:rsidRDefault="000773B6">
            <w:r>
              <w:t xml:space="preserve">   222,3</w:t>
            </w:r>
          </w:p>
        </w:tc>
      </w:tr>
      <w:tr w:rsidR="00855014">
        <w:tc>
          <w:tcPr>
            <w:tcW w:w="1842" w:type="dxa"/>
          </w:tcPr>
          <w:p w:rsidR="00855014" w:rsidRDefault="000773B6">
            <w:r>
              <w:t>3. Данные средства и краткосрочные финансовые  вложения,  рублях</w:t>
            </w:r>
          </w:p>
        </w:tc>
        <w:tc>
          <w:tcPr>
            <w:tcW w:w="1842" w:type="dxa"/>
          </w:tcPr>
          <w:p w:rsidR="00855014" w:rsidRDefault="00855014"/>
          <w:p w:rsidR="00855014" w:rsidRDefault="00855014"/>
          <w:p w:rsidR="00855014" w:rsidRDefault="000773B6">
            <w:r>
              <w:t>1576399</w:t>
            </w:r>
          </w:p>
        </w:tc>
        <w:tc>
          <w:tcPr>
            <w:tcW w:w="1842" w:type="dxa"/>
          </w:tcPr>
          <w:p w:rsidR="00855014" w:rsidRDefault="00855014"/>
          <w:p w:rsidR="00855014" w:rsidRDefault="00855014"/>
          <w:p w:rsidR="00855014" w:rsidRDefault="000773B6">
            <w:r>
              <w:t>1272901</w:t>
            </w:r>
          </w:p>
          <w:p w:rsidR="00855014" w:rsidRDefault="00855014"/>
        </w:tc>
        <w:tc>
          <w:tcPr>
            <w:tcW w:w="1842" w:type="dxa"/>
          </w:tcPr>
          <w:p w:rsidR="00855014" w:rsidRDefault="00855014"/>
          <w:p w:rsidR="00855014" w:rsidRDefault="00855014"/>
          <w:p w:rsidR="00855014" w:rsidRDefault="000773B6">
            <w:r>
              <w:t>- 303498</w:t>
            </w:r>
          </w:p>
        </w:tc>
        <w:tc>
          <w:tcPr>
            <w:tcW w:w="1842" w:type="dxa"/>
          </w:tcPr>
          <w:p w:rsidR="00855014" w:rsidRDefault="00855014"/>
          <w:p w:rsidR="00855014" w:rsidRDefault="00855014"/>
          <w:p w:rsidR="00855014" w:rsidRDefault="000773B6">
            <w:r>
              <w:t>80,7</w:t>
            </w:r>
          </w:p>
        </w:tc>
      </w:tr>
      <w:tr w:rsidR="00855014">
        <w:tc>
          <w:tcPr>
            <w:tcW w:w="1842" w:type="dxa"/>
          </w:tcPr>
          <w:p w:rsidR="00855014" w:rsidRDefault="000773B6">
            <w:r>
              <w:t>4.Внешняя  краткосрочная  задолженность  по кредитам  и расчетам рублях</w:t>
            </w:r>
          </w:p>
        </w:tc>
        <w:tc>
          <w:tcPr>
            <w:tcW w:w="1842" w:type="dxa"/>
          </w:tcPr>
          <w:p w:rsidR="00855014" w:rsidRDefault="000773B6">
            <w:r>
              <w:t xml:space="preserve">  </w:t>
            </w:r>
          </w:p>
          <w:p w:rsidR="00855014" w:rsidRDefault="00855014"/>
          <w:p w:rsidR="00855014" w:rsidRDefault="000773B6">
            <w:r>
              <w:t>74943125</w:t>
            </w:r>
          </w:p>
        </w:tc>
        <w:tc>
          <w:tcPr>
            <w:tcW w:w="1842" w:type="dxa"/>
          </w:tcPr>
          <w:p w:rsidR="00855014" w:rsidRDefault="00855014"/>
          <w:p w:rsidR="00855014" w:rsidRDefault="00855014"/>
          <w:p w:rsidR="00855014" w:rsidRDefault="000773B6">
            <w:r>
              <w:t>117213740</w:t>
            </w:r>
          </w:p>
        </w:tc>
        <w:tc>
          <w:tcPr>
            <w:tcW w:w="1842" w:type="dxa"/>
          </w:tcPr>
          <w:p w:rsidR="00855014" w:rsidRDefault="00855014"/>
          <w:p w:rsidR="00855014" w:rsidRDefault="00855014"/>
          <w:p w:rsidR="00855014" w:rsidRDefault="000773B6">
            <w:r>
              <w:t>+42270615</w:t>
            </w:r>
          </w:p>
        </w:tc>
        <w:tc>
          <w:tcPr>
            <w:tcW w:w="1842" w:type="dxa"/>
          </w:tcPr>
          <w:p w:rsidR="00855014" w:rsidRDefault="00855014"/>
          <w:p w:rsidR="00855014" w:rsidRDefault="00855014"/>
          <w:p w:rsidR="00855014" w:rsidRDefault="000773B6">
            <w:r>
              <w:t>156,4</w:t>
            </w:r>
          </w:p>
        </w:tc>
      </w:tr>
      <w:tr w:rsidR="00855014">
        <w:tc>
          <w:tcPr>
            <w:tcW w:w="1842" w:type="dxa"/>
          </w:tcPr>
          <w:p w:rsidR="00855014" w:rsidRDefault="000773B6">
            <w:r>
              <w:t>5.Коэффицент абсолютной ликвидности</w:t>
            </w:r>
          </w:p>
        </w:tc>
        <w:tc>
          <w:tcPr>
            <w:tcW w:w="1842" w:type="dxa"/>
          </w:tcPr>
          <w:p w:rsidR="00855014" w:rsidRDefault="00855014"/>
          <w:p w:rsidR="00855014" w:rsidRDefault="000773B6">
            <w:r>
              <w:t>0,02</w:t>
            </w:r>
          </w:p>
        </w:tc>
        <w:tc>
          <w:tcPr>
            <w:tcW w:w="1842" w:type="dxa"/>
          </w:tcPr>
          <w:p w:rsidR="00855014" w:rsidRDefault="00855014"/>
          <w:p w:rsidR="00855014" w:rsidRDefault="000773B6">
            <w:r>
              <w:t>0,01</w:t>
            </w:r>
          </w:p>
        </w:tc>
        <w:tc>
          <w:tcPr>
            <w:tcW w:w="1842" w:type="dxa"/>
          </w:tcPr>
          <w:p w:rsidR="00855014" w:rsidRDefault="00855014"/>
          <w:p w:rsidR="00855014" w:rsidRDefault="000773B6">
            <w:r>
              <w:t>0,01</w:t>
            </w:r>
          </w:p>
          <w:p w:rsidR="00855014" w:rsidRDefault="00855014"/>
          <w:p w:rsidR="00855014" w:rsidRDefault="00855014"/>
        </w:tc>
        <w:tc>
          <w:tcPr>
            <w:tcW w:w="1842" w:type="dxa"/>
          </w:tcPr>
          <w:p w:rsidR="00855014" w:rsidRDefault="00855014"/>
          <w:p w:rsidR="00855014" w:rsidRDefault="000773B6">
            <w:r>
              <w:t>50</w:t>
            </w:r>
          </w:p>
        </w:tc>
      </w:tr>
      <w:tr w:rsidR="00855014">
        <w:tc>
          <w:tcPr>
            <w:tcW w:w="1842" w:type="dxa"/>
          </w:tcPr>
          <w:p w:rsidR="00855014" w:rsidRDefault="000773B6">
            <w:r>
              <w:t>6. Критический коэффициент  ликвидности</w:t>
            </w:r>
          </w:p>
        </w:tc>
        <w:tc>
          <w:tcPr>
            <w:tcW w:w="1842" w:type="dxa"/>
          </w:tcPr>
          <w:p w:rsidR="00855014" w:rsidRDefault="00855014"/>
          <w:p w:rsidR="00855014" w:rsidRDefault="000773B6">
            <w:r>
              <w:t>0,3</w:t>
            </w:r>
          </w:p>
          <w:p w:rsidR="00855014" w:rsidRDefault="00855014"/>
        </w:tc>
        <w:tc>
          <w:tcPr>
            <w:tcW w:w="1842" w:type="dxa"/>
          </w:tcPr>
          <w:p w:rsidR="00855014" w:rsidRDefault="00855014"/>
          <w:p w:rsidR="00855014" w:rsidRDefault="000773B6">
            <w:r>
              <w:t>0,5</w:t>
            </w:r>
          </w:p>
        </w:tc>
        <w:tc>
          <w:tcPr>
            <w:tcW w:w="1842" w:type="dxa"/>
          </w:tcPr>
          <w:p w:rsidR="00855014" w:rsidRDefault="00855014"/>
          <w:p w:rsidR="00855014" w:rsidRDefault="000773B6">
            <w:r>
              <w:t>+0,2</w:t>
            </w:r>
          </w:p>
        </w:tc>
        <w:tc>
          <w:tcPr>
            <w:tcW w:w="1842" w:type="dxa"/>
          </w:tcPr>
          <w:p w:rsidR="00855014" w:rsidRDefault="00855014"/>
          <w:p w:rsidR="00855014" w:rsidRDefault="000773B6">
            <w:r>
              <w:t>166,7</w:t>
            </w:r>
          </w:p>
        </w:tc>
      </w:tr>
      <w:tr w:rsidR="00855014">
        <w:tc>
          <w:tcPr>
            <w:tcW w:w="1842" w:type="dxa"/>
          </w:tcPr>
          <w:p w:rsidR="00855014" w:rsidRDefault="000773B6">
            <w:r>
              <w:t>7.Коэффицент текущей  ликвидности</w:t>
            </w:r>
          </w:p>
        </w:tc>
        <w:tc>
          <w:tcPr>
            <w:tcW w:w="1842" w:type="dxa"/>
          </w:tcPr>
          <w:p w:rsidR="00855014" w:rsidRDefault="00855014"/>
          <w:p w:rsidR="00855014" w:rsidRDefault="000773B6">
            <w:r>
              <w:t>0,85</w:t>
            </w:r>
          </w:p>
        </w:tc>
        <w:tc>
          <w:tcPr>
            <w:tcW w:w="1842" w:type="dxa"/>
          </w:tcPr>
          <w:p w:rsidR="00855014" w:rsidRDefault="00855014"/>
          <w:p w:rsidR="00855014" w:rsidRDefault="000773B6">
            <w:r>
              <w:t>0,71</w:t>
            </w:r>
          </w:p>
        </w:tc>
        <w:tc>
          <w:tcPr>
            <w:tcW w:w="1842" w:type="dxa"/>
          </w:tcPr>
          <w:p w:rsidR="00855014" w:rsidRDefault="00855014"/>
          <w:p w:rsidR="00855014" w:rsidRDefault="000773B6">
            <w:r>
              <w:t>- 0,14</w:t>
            </w:r>
          </w:p>
        </w:tc>
        <w:tc>
          <w:tcPr>
            <w:tcW w:w="1842" w:type="dxa"/>
          </w:tcPr>
          <w:p w:rsidR="00855014" w:rsidRDefault="00855014"/>
          <w:p w:rsidR="00855014" w:rsidRDefault="000773B6">
            <w:r>
              <w:t>83,5</w:t>
            </w:r>
          </w:p>
        </w:tc>
      </w:tr>
      <w:tr w:rsidR="00855014">
        <w:tc>
          <w:tcPr>
            <w:tcW w:w="1842" w:type="dxa"/>
          </w:tcPr>
          <w:p w:rsidR="00855014" w:rsidRDefault="000773B6">
            <w:r>
              <w:t>8.Коэффицент обеспеченности собственными средствами</w:t>
            </w:r>
          </w:p>
        </w:tc>
        <w:tc>
          <w:tcPr>
            <w:tcW w:w="1842" w:type="dxa"/>
          </w:tcPr>
          <w:p w:rsidR="00855014" w:rsidRDefault="00855014"/>
          <w:p w:rsidR="00855014" w:rsidRDefault="00855014"/>
          <w:p w:rsidR="00855014" w:rsidRDefault="000773B6">
            <w:r>
              <w:t>-0,18</w:t>
            </w:r>
          </w:p>
        </w:tc>
        <w:tc>
          <w:tcPr>
            <w:tcW w:w="1842" w:type="dxa"/>
          </w:tcPr>
          <w:p w:rsidR="00855014" w:rsidRDefault="00855014"/>
          <w:p w:rsidR="00855014" w:rsidRDefault="00855014"/>
          <w:p w:rsidR="00855014" w:rsidRDefault="000773B6">
            <w:r>
              <w:t>-0,20</w:t>
            </w:r>
          </w:p>
        </w:tc>
        <w:tc>
          <w:tcPr>
            <w:tcW w:w="1842" w:type="dxa"/>
          </w:tcPr>
          <w:p w:rsidR="00855014" w:rsidRDefault="00855014"/>
          <w:p w:rsidR="00855014" w:rsidRDefault="00855014"/>
          <w:p w:rsidR="00855014" w:rsidRDefault="000773B6">
            <w:r>
              <w:t>- 0,02</w:t>
            </w:r>
          </w:p>
        </w:tc>
        <w:tc>
          <w:tcPr>
            <w:tcW w:w="1842" w:type="dxa"/>
          </w:tcPr>
          <w:p w:rsidR="00855014" w:rsidRDefault="00855014"/>
          <w:p w:rsidR="00855014" w:rsidRDefault="00855014"/>
          <w:p w:rsidR="00855014" w:rsidRDefault="000773B6">
            <w:r>
              <w:t>111,1</w:t>
            </w:r>
          </w:p>
        </w:tc>
      </w:tr>
      <w:tr w:rsidR="00855014">
        <w:tc>
          <w:tcPr>
            <w:tcW w:w="1842" w:type="dxa"/>
          </w:tcPr>
          <w:p w:rsidR="00855014" w:rsidRDefault="000773B6">
            <w:r>
              <w:t>9.Коэффицент восстановления (утраты)  платеже-способности</w:t>
            </w:r>
          </w:p>
        </w:tc>
        <w:tc>
          <w:tcPr>
            <w:tcW w:w="1842" w:type="dxa"/>
          </w:tcPr>
          <w:p w:rsidR="00855014" w:rsidRDefault="00855014"/>
          <w:p w:rsidR="00855014" w:rsidRDefault="00855014"/>
          <w:p w:rsidR="00855014" w:rsidRDefault="000773B6">
            <w:r>
              <w:t>- 0,43</w:t>
            </w:r>
          </w:p>
        </w:tc>
        <w:tc>
          <w:tcPr>
            <w:tcW w:w="1842" w:type="dxa"/>
          </w:tcPr>
          <w:p w:rsidR="00855014" w:rsidRDefault="00855014"/>
          <w:p w:rsidR="00855014" w:rsidRDefault="00855014"/>
          <w:p w:rsidR="00855014" w:rsidRDefault="000773B6">
            <w:r>
              <w:t>0,32</w:t>
            </w:r>
          </w:p>
        </w:tc>
        <w:tc>
          <w:tcPr>
            <w:tcW w:w="1842" w:type="dxa"/>
          </w:tcPr>
          <w:p w:rsidR="00855014" w:rsidRDefault="00855014"/>
          <w:p w:rsidR="00855014" w:rsidRDefault="00855014"/>
          <w:p w:rsidR="00855014" w:rsidRDefault="000773B6">
            <w:r>
              <w:t>- 0,11</w:t>
            </w:r>
          </w:p>
        </w:tc>
        <w:tc>
          <w:tcPr>
            <w:tcW w:w="1842" w:type="dxa"/>
          </w:tcPr>
          <w:p w:rsidR="00855014" w:rsidRDefault="00855014"/>
          <w:p w:rsidR="00855014" w:rsidRDefault="00855014"/>
          <w:p w:rsidR="00855014" w:rsidRDefault="000773B6">
            <w:r>
              <w:t>74,4</w:t>
            </w:r>
          </w:p>
        </w:tc>
      </w:tr>
    </w:tbl>
    <w:p w:rsidR="00855014" w:rsidRDefault="00855014"/>
    <w:p w:rsidR="00855014" w:rsidRDefault="00855014"/>
    <w:p w:rsidR="00855014" w:rsidRDefault="000773B6">
      <w:pPr>
        <w:jc w:val="both"/>
        <w:rPr>
          <w:sz w:val="28"/>
        </w:rPr>
      </w:pPr>
      <w:r>
        <w:rPr>
          <w:sz w:val="28"/>
        </w:rPr>
        <w:t xml:space="preserve"> Для  оценки платежеспособности (ликвидности)  предприятия (организации)  существует  система коэффициентов  позволяющая  оценить  способность  предприятий (организации)  своевременно  и в полном объеме произвести расчеты  со своим  внешним  краткосрочным по  кредитам и расчетам. </w:t>
      </w:r>
    </w:p>
    <w:p w:rsidR="00855014" w:rsidRDefault="000773B6">
      <w:pPr>
        <w:jc w:val="both"/>
        <w:rPr>
          <w:sz w:val="28"/>
        </w:rPr>
      </w:pPr>
      <w:r>
        <w:rPr>
          <w:sz w:val="28"/>
        </w:rPr>
        <w:t>Коэффициент  абсолютной ликвидности представляет  собой отношения суммы денежных средств и   краткосрочных  финансовых вложений к  краткосрочным  обязательствам  предприятия. В  Ульяновском  ОАО “ Симбирск - спирт”  коэффициент  абсолютной ликвидности за 1998 год уменьшился вдвое по сравнению с 1997  года,  значение его составило 0,01.</w:t>
      </w:r>
    </w:p>
    <w:p w:rsidR="00855014" w:rsidRDefault="000773B6">
      <w:pPr>
        <w:jc w:val="both"/>
        <w:rPr>
          <w:sz w:val="28"/>
        </w:rPr>
      </w:pPr>
      <w:r>
        <w:rPr>
          <w:sz w:val="28"/>
        </w:rPr>
        <w:t xml:space="preserve"> Если  для погашения   своей  внешней  краткосрочной  задолженности по кредитам и расчетам</w:t>
      </w:r>
    </w:p>
    <w:p w:rsidR="00855014" w:rsidRDefault="000773B6">
      <w:pPr>
        <w:jc w:val="both"/>
        <w:rPr>
          <w:sz w:val="28"/>
        </w:rPr>
      </w:pPr>
      <w:r>
        <w:rPr>
          <w:sz w:val="28"/>
        </w:rPr>
        <w:t xml:space="preserve"> предприятия (организаций)  привлекают кроме денежных средств и краткосрочных финансовых вложений  еще дебиторскую  задолженность,  то  рассчитывается критический  коэффициент ликвидности,  как отношения денежных средств, краткосрочных  финансовых вложений, дебиторской  задолженности и прочих  оборотных активов к внешней  краткосрочной  задолженности по кредитам и расчетам. В  нашем примере он составил:  0,3- в 1997  году и 0,5- в 1998  году.</w:t>
      </w:r>
    </w:p>
    <w:p w:rsidR="00855014" w:rsidRDefault="000773B6">
      <w:pPr>
        <w:jc w:val="both"/>
        <w:rPr>
          <w:sz w:val="28"/>
        </w:rPr>
      </w:pPr>
      <w:r>
        <w:rPr>
          <w:sz w:val="28"/>
        </w:rPr>
        <w:t xml:space="preserve">  Текущей  коэффициент ликвидности наиболее полно  характеризует  платежеспособность   предприятия (организации). Он  рассчитывается как отношения оборотных активов к  внешней  краткосрочный  задолженности по кредитам и расчетам. В  Ульяновском  ОАО “ Симбирск - спирт”</w:t>
      </w:r>
    </w:p>
    <w:p w:rsidR="00855014" w:rsidRDefault="000773B6">
      <w:pPr>
        <w:jc w:val="both"/>
        <w:rPr>
          <w:sz w:val="28"/>
        </w:rPr>
      </w:pPr>
      <w:r>
        <w:rPr>
          <w:sz w:val="28"/>
        </w:rPr>
        <w:t xml:space="preserve"> значение этого коэффициента  составило 0,85 - в  1997 году  и 0,71 - в  1998 году,  что говорит об ухудшении финансового вложения  предприятия в  1998 году. По  сравнению  с  операционного предыдущим годом и  по платежеспособности Ульяновского ОАО “ Симбирск  - спирт” в  целом</w:t>
      </w:r>
    </w:p>
    <w:p w:rsidR="00855014" w:rsidRDefault="000773B6">
      <w:pPr>
        <w:jc w:val="both"/>
        <w:rPr>
          <w:sz w:val="28"/>
        </w:rPr>
      </w:pPr>
      <w:r>
        <w:rPr>
          <w:sz w:val="28"/>
        </w:rPr>
        <w:t xml:space="preserve"> так как значение этого коэффициента  должно  быть не меньше двух,  но больше единицы.</w:t>
      </w:r>
    </w:p>
    <w:p w:rsidR="00855014" w:rsidRDefault="00855014">
      <w:pPr>
        <w:jc w:val="both"/>
        <w:rPr>
          <w:sz w:val="28"/>
        </w:rPr>
      </w:pPr>
    </w:p>
    <w:p w:rsidR="00855014" w:rsidRDefault="00855014">
      <w:pPr>
        <w:jc w:val="both"/>
        <w:rPr>
          <w:sz w:val="28"/>
        </w:rPr>
      </w:pPr>
    </w:p>
    <w:p w:rsidR="00855014" w:rsidRDefault="000773B6">
      <w:pPr>
        <w:jc w:val="both"/>
        <w:rPr>
          <w:sz w:val="28"/>
        </w:rPr>
      </w:pPr>
      <w:r>
        <w:rPr>
          <w:sz w:val="28"/>
        </w:rPr>
        <w:t>Как  показывают данные  таблицы, в  коэффициенте обеспеченности собственными средствами имеют отрицательные значения; в 1997  году=-0,18, в 1998 = -0,20. Он  рассчитывается как отношения капитала и резервов  минус  внеоборотные активы к  оборотным  активам. Это  говорит о том,  что предприятия не необеспеченно  собственными средствами.  Коэффициент   восстановления платежеспособности в  1998 году составил 0,32 (0,71+0,5*(0,71-0,85))/2  и</w:t>
      </w:r>
    </w:p>
    <w:p w:rsidR="00855014" w:rsidRDefault="000773B6">
      <w:pPr>
        <w:jc w:val="both"/>
        <w:rPr>
          <w:sz w:val="28"/>
        </w:rPr>
      </w:pPr>
      <w:r>
        <w:rPr>
          <w:sz w:val="28"/>
        </w:rPr>
        <w:t xml:space="preserve"> 0,43 - в 1997 (0,85+),5*(0,85-0,84))/2   это говорит  о том, что структура  баланса  Ульяновского ОАО “ Симбирск - спирт”  неудовлетворительно, а  предприятия  неплатежеспособное.</w:t>
      </w:r>
    </w:p>
    <w:p w:rsidR="00855014" w:rsidRDefault="000773B6">
      <w:pPr>
        <w:jc w:val="both"/>
        <w:rPr>
          <w:sz w:val="28"/>
        </w:rPr>
      </w:pPr>
      <w:r>
        <w:rPr>
          <w:sz w:val="28"/>
        </w:rPr>
        <w:t xml:space="preserve">Этот  вывод сделан на основании анализа  статей  бухгалтерского баланса  Ульяновского ОАО </w:t>
      </w:r>
    </w:p>
    <w:p w:rsidR="00855014" w:rsidRDefault="000773B6">
      <w:pPr>
        <w:jc w:val="both"/>
        <w:rPr>
          <w:sz w:val="28"/>
        </w:rPr>
      </w:pPr>
      <w:r>
        <w:rPr>
          <w:sz w:val="28"/>
        </w:rPr>
        <w:t>“ Симбирск - спирт”.</w:t>
      </w:r>
    </w:p>
    <w:p w:rsidR="00855014" w:rsidRDefault="000773B6">
      <w:pPr>
        <w:jc w:val="both"/>
        <w:rPr>
          <w:sz w:val="28"/>
        </w:rPr>
      </w:pPr>
      <w:r>
        <w:rPr>
          <w:sz w:val="28"/>
        </w:rPr>
        <w:t xml:space="preserve">   Все  показатели  оценки платежеспособности  предприятия  говорят  о том,  что  структура  баланса  Ульяновского ОАО “ Симбирск - спирт”  неудовлетворительное,  а само  предприятии  неплатежеспособно.  Руководство  предприятия необходимо принять соответствующие  меры для восстановления  платежеспособности Ульяновского ОАО “ Симбирск - спирт”.</w:t>
      </w:r>
    </w:p>
    <w:p w:rsidR="00855014" w:rsidRDefault="00855014">
      <w:pPr>
        <w:pStyle w:val="a7"/>
        <w:spacing w:line="360" w:lineRule="auto"/>
        <w:ind w:left="1440"/>
        <w:jc w:val="both"/>
        <w:rPr>
          <w:sz w:val="28"/>
        </w:rPr>
      </w:pPr>
    </w:p>
    <w:p w:rsidR="00855014" w:rsidRDefault="00855014">
      <w:pPr>
        <w:pStyle w:val="a7"/>
        <w:spacing w:line="360" w:lineRule="auto"/>
        <w:ind w:left="1440"/>
        <w:jc w:val="both"/>
        <w:rPr>
          <w:sz w:val="28"/>
        </w:rPr>
      </w:pPr>
    </w:p>
    <w:p w:rsidR="00855014" w:rsidRDefault="000773B6">
      <w:pPr>
        <w:pStyle w:val="a5"/>
        <w:jc w:val="both"/>
      </w:pPr>
      <w:r>
        <w:t>Заключение</w:t>
      </w:r>
    </w:p>
    <w:p w:rsidR="00855014" w:rsidRDefault="00855014">
      <w:pPr>
        <w:pStyle w:val="a5"/>
        <w:jc w:val="both"/>
      </w:pPr>
    </w:p>
    <w:p w:rsidR="00855014" w:rsidRDefault="000773B6">
      <w:pPr>
        <w:pStyle w:val="a5"/>
        <w:jc w:val="both"/>
      </w:pPr>
      <w:r>
        <w:t xml:space="preserve">Бухгалтерский баланс по существу представляет собой отражение состояния имущества на определенную дату. Поскольку познание имущественного состояния производиться через сопоставления актива и пассива, то это познание будет понятно и правдиво, если все элементы баланса будут включать; с одной стороны, все составные части актива и пассива (полного охвата) и с другой стороны, правильность оценки (стоимостное измерение) отдельных статей баланса. </w:t>
      </w:r>
    </w:p>
    <w:p w:rsidR="00855014" w:rsidRDefault="000773B6">
      <w:pPr>
        <w:jc w:val="both"/>
        <w:rPr>
          <w:sz w:val="28"/>
        </w:rPr>
      </w:pPr>
      <w:r>
        <w:rPr>
          <w:sz w:val="28"/>
        </w:rPr>
        <w:t xml:space="preserve">    По сложившейся традиции в большинстве стран с рыночной экономикой (что нашло отражение в международных стандартах бухгалтерского учета) все предметы имущества (кроме денежных средств) не должны  включать в себя прибыль, поскольку она должна быть показана лишь тогда, когда предмет реализован. Отсюда правило,</w:t>
      </w:r>
      <w:r>
        <w:rPr>
          <w:sz w:val="28"/>
          <w:lang w:val="en-US"/>
        </w:rPr>
        <w:t xml:space="preserve"> </w:t>
      </w:r>
      <w:r>
        <w:rPr>
          <w:sz w:val="28"/>
        </w:rPr>
        <w:t>что  предметы имущества до момента  их    вывода из баланса  никогда  и ни в коем  случае не могут оцениваться  по цене отчуждения, продажи, реализации, ликвидации. Значит, каждая часть</w:t>
      </w:r>
      <w:r>
        <w:rPr>
          <w:sz w:val="28"/>
          <w:lang w:val="en-US"/>
        </w:rPr>
        <w:t xml:space="preserve"> </w:t>
      </w:r>
      <w:r>
        <w:rPr>
          <w:sz w:val="28"/>
        </w:rPr>
        <w:t>имущества, каждая статья актива в момент инвентаризации, в момент составления баланса еще не является «вышедшей из него», но находится в имуществе данного предприятия. Отсюда правило бухгалтерского учета: каждая статья актива должна отражаться  в балансе по стоимости приобретения как высшей расценке на основе   бухгалтерской калькуляции.</w:t>
      </w:r>
    </w:p>
    <w:p w:rsidR="00855014" w:rsidRDefault="000773B6">
      <w:pPr>
        <w:jc w:val="both"/>
        <w:rPr>
          <w:sz w:val="28"/>
        </w:rPr>
      </w:pPr>
      <w:r>
        <w:rPr>
          <w:sz w:val="28"/>
        </w:rPr>
        <w:t xml:space="preserve">   С выходом нового  Гражданского кодекса России нужно уточнить, подход к оценке имущественных статей баланса, которые касаются как прав вещных, так и прав обязательственных, имея в виду глубокое различие в их юридической природе, что оказывает существенное влияние на способы оценки этих групп прав. В этой связи подход к оценке имущественных статей баланса целесообразно расчленить на два вопроса: оценка вещей(реального имущества); оценка долгов и требований.</w:t>
      </w:r>
    </w:p>
    <w:p w:rsidR="00855014" w:rsidRDefault="000773B6">
      <w:pPr>
        <w:jc w:val="both"/>
        <w:rPr>
          <w:sz w:val="28"/>
        </w:rPr>
      </w:pPr>
      <w:r>
        <w:rPr>
          <w:sz w:val="28"/>
        </w:rPr>
        <w:t xml:space="preserve">    Исторически и логически базовым принципом  оценивания имущества, обязательств, доходов  и расходов выступает принцип фактической  себестоимости. </w:t>
      </w:r>
    </w:p>
    <w:p w:rsidR="00855014" w:rsidRDefault="000773B6">
      <w:pPr>
        <w:jc w:val="both"/>
        <w:rPr>
          <w:sz w:val="28"/>
        </w:rPr>
      </w:pPr>
      <w:r>
        <w:rPr>
          <w:sz w:val="28"/>
        </w:rPr>
        <w:t xml:space="preserve">     На схеме 1 показаны основные факторы, которые влияют на порядок применения тех или иных приемов оценки объектов  бухгалтерского чета. Указанные на схеме 1 аспекты по существу определяют механизм бухгалтерской интерпретации факторов  хозяйственной жизни.</w:t>
      </w:r>
    </w:p>
    <w:p w:rsidR="00855014" w:rsidRDefault="00855014">
      <w:pPr>
        <w:jc w:val="both"/>
        <w:rPr>
          <w:sz w:val="28"/>
        </w:rPr>
      </w:pPr>
    </w:p>
    <w:p w:rsidR="00855014" w:rsidRDefault="00855014">
      <w:pPr>
        <w:jc w:val="both"/>
        <w:rPr>
          <w:sz w:val="18"/>
        </w:rPr>
      </w:pPr>
    </w:p>
    <w:p w:rsidR="00855014" w:rsidRDefault="00516A5E">
      <w:pPr>
        <w:rPr>
          <w:sz w:val="18"/>
        </w:rPr>
      </w:pPr>
      <w:r>
        <w:rPr>
          <w:noProof/>
          <w:sz w:val="18"/>
        </w:rPr>
        <w:pict>
          <v:shapetype id="_x0000_t99" coordsize="21600,21600" o:spt="99" adj="-11796480,,5400" path="al10800,10800@8@8@4@6,10800,10800,10800,10800@9@7l@30@31@17@18@24@25@15@16@32@33xe">
            <v:stroke joinstyle="miter"/>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custom" o:connectlocs="@44,@45;@48,@49;@46,@47;@17,@18;@24,@25;@15,@16" textboxrect="3163,3163,18437,18437"/>
            <v:handles>
              <v:h position="@3,#0" polar="10800,10800"/>
              <v:h position="#2,#1" polar="10800,10800" radiusrange="0,10800"/>
            </v:handles>
          </v:shapetype>
          <v:shape id="_x0000_s1076" type="#_x0000_t99" style="position:absolute;margin-left:115.25pt;margin-top:5.05pt;width:1in;height:76.9pt;z-index:251660288;mso-position-horizontal:absolute;mso-position-horizontal-relative:text;mso-position-vertical:absolute;mso-position-vertical-relative:text" o:allowincell="f"/>
        </w:pict>
      </w:r>
      <w:r w:rsidR="000773B6">
        <w:rPr>
          <w:sz w:val="18"/>
        </w:rPr>
        <w:t xml:space="preserve">    </w:t>
      </w:r>
      <w:r>
        <w:rPr>
          <w:noProof/>
          <w:sz w:val="18"/>
        </w:rPr>
        <w:pict>
          <v:rect id="_x0000_s1051" style="position:absolute;margin-left:188.2pt;margin-top:-13.35pt;width:230.45pt;height:57.65pt;z-index:251653120;mso-position-horizontal:absolute;mso-position-horizontal-relative:text;mso-position-vertical:absolute;mso-position-vertical-relative:text" o:allowincell="f" filled="f"/>
        </w:pict>
      </w:r>
      <w:r>
        <w:rPr>
          <w:noProof/>
          <w:sz w:val="18"/>
        </w:rPr>
        <w:pict>
          <v:rect id="_x0000_s1050" style="position:absolute;margin-left:-20.6pt;margin-top:-13.35pt;width:144.05pt;height:57.65pt;z-index:251652096;mso-position-horizontal:absolute;mso-position-horizontal-relative:text;mso-position-vertical:absolute;mso-position-vertical-relative:text" o:allowincell="f" filled="f"/>
        </w:pict>
      </w:r>
      <w:r w:rsidR="000773B6">
        <w:rPr>
          <w:sz w:val="18"/>
        </w:rPr>
        <w:t>Фактор  экономического                                        Фактор времени совершения хозяйственной</w:t>
      </w:r>
    </w:p>
    <w:p w:rsidR="00855014" w:rsidRDefault="00855014">
      <w:pPr>
        <w:rPr>
          <w:sz w:val="18"/>
        </w:rPr>
      </w:pPr>
    </w:p>
    <w:p w:rsidR="00855014" w:rsidRDefault="000773B6">
      <w:pPr>
        <w:rPr>
          <w:sz w:val="18"/>
        </w:rPr>
      </w:pPr>
      <w:r>
        <w:rPr>
          <w:sz w:val="18"/>
        </w:rPr>
        <w:t xml:space="preserve">              содержания                                                        операции (по несение затрат)           </w:t>
      </w:r>
    </w:p>
    <w:p w:rsidR="00855014" w:rsidRDefault="00516A5E">
      <w:pPr>
        <w:rPr>
          <w:sz w:val="18"/>
        </w:rPr>
      </w:pPr>
      <w:r>
        <w:rPr>
          <w:noProof/>
          <w:sz w:val="18"/>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75" type="#_x0000_t67" style="position:absolute;margin-left:216.05pt;margin-top:2.85pt;width:36pt;height:21.6pt;z-index:251659264;mso-position-horizontal:absolute;mso-position-horizontal-relative:text;mso-position-vertical:absolute;mso-position-vertical-relative:text" o:allowincell="f"/>
        </w:pict>
      </w:r>
      <w:r w:rsidR="000773B6">
        <w:rPr>
          <w:sz w:val="18"/>
        </w:rPr>
        <w:t xml:space="preserve"> </w:t>
      </w:r>
    </w:p>
    <w:p w:rsidR="00855014" w:rsidRDefault="00855014">
      <w:pPr>
        <w:rPr>
          <w:sz w:val="18"/>
        </w:rPr>
      </w:pPr>
    </w:p>
    <w:p w:rsidR="00855014" w:rsidRDefault="00516A5E">
      <w:pPr>
        <w:rPr>
          <w:sz w:val="18"/>
        </w:rPr>
      </w:pPr>
      <w:r>
        <w:rPr>
          <w:noProof/>
          <w:sz w:val="18"/>
        </w:rPr>
        <w:pict>
          <v:rect id="_x0000_s1053" style="position:absolute;margin-left:165.65pt;margin-top:3.75pt;width:122.45pt;height:64.85pt;z-index:251655168;mso-position-horizontal:absolute;mso-position-horizontal-relative:text;mso-position-vertical:absolute;mso-position-vertical-relative:text" o:allowincell="f" filled="f"/>
        </w:pict>
      </w:r>
      <w:r>
        <w:rPr>
          <w:noProof/>
          <w:sz w:val="18"/>
        </w:rPr>
        <w:pict>
          <v:rect id="_x0000_s1054" style="position:absolute;margin-left:316.85pt;margin-top:6.65pt;width:129.65pt;height:72.05pt;z-index:251656192;mso-position-horizontal:absolute;mso-position-horizontal-relative:text;mso-position-vertical:absolute;mso-position-vertical-relative:text" o:allowincell="f" filled="f"/>
        </w:pict>
      </w:r>
      <w:r>
        <w:rPr>
          <w:noProof/>
          <w:sz w:val="18"/>
        </w:rPr>
        <w:pict>
          <v:rect id="_x0000_s1052" style="position:absolute;margin-left:-13.4pt;margin-top:3.6pt;width:165.65pt;height:115.25pt;z-index:251654144;mso-position-horizontal:absolute;mso-position-horizontal-relative:text;mso-position-vertical:absolute;mso-position-vertical-relative:text" o:allowincell="f" filled="f"/>
        </w:pict>
      </w:r>
    </w:p>
    <w:p w:rsidR="00855014" w:rsidRDefault="000773B6">
      <w:pPr>
        <w:jc w:val="both"/>
        <w:rPr>
          <w:sz w:val="18"/>
        </w:rPr>
      </w:pPr>
      <w:r>
        <w:rPr>
          <w:sz w:val="18"/>
        </w:rPr>
        <w:t xml:space="preserve">  Фактор уместности                                             Величина   денежной                             Коньюктурный фактор</w:t>
      </w:r>
    </w:p>
    <w:p w:rsidR="00855014" w:rsidRDefault="000773B6">
      <w:pPr>
        <w:pStyle w:val="a8"/>
        <w:jc w:val="both"/>
        <w:rPr>
          <w:sz w:val="18"/>
        </w:rPr>
      </w:pPr>
      <w:r>
        <w:rPr>
          <w:sz w:val="18"/>
        </w:rPr>
        <w:t xml:space="preserve">  происхождения  затрат,                                        оценки цнностей                                                              </w:t>
      </w:r>
    </w:p>
    <w:p w:rsidR="00855014" w:rsidRDefault="00516A5E">
      <w:pPr>
        <w:pStyle w:val="a8"/>
        <w:jc w:val="both"/>
        <w:rPr>
          <w:sz w:val="18"/>
        </w:rPr>
      </w:pPr>
      <w:r>
        <w:rPr>
          <w:noProof/>
          <w:sz w:val="18"/>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74" type="#_x0000_t66" style="position:absolute;left:0;text-align:left;margin-left:288.05pt;margin-top:1.5pt;width:36pt;height:28.8pt;z-index:251658240;mso-position-horizontal:absolute;mso-position-horizontal-relative:text;mso-position-vertical:absolute;mso-position-vertical-relative:text" o:allowincell="f"/>
        </w:pict>
      </w:r>
      <w:r>
        <w:rPr>
          <w:noProof/>
          <w:sz w:val="18"/>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77" type="#_x0000_t13" style="position:absolute;left:0;text-align:left;margin-left:144.05pt;margin-top:1.5pt;width:28.8pt;height:38.25pt;z-index:251661312;mso-position-horizontal:absolute;mso-position-horizontal-relative:text;mso-position-vertical:absolute;mso-position-vertical-relative:text" o:allowincell="f"/>
        </w:pict>
      </w:r>
      <w:r w:rsidR="000773B6">
        <w:rPr>
          <w:sz w:val="18"/>
        </w:rPr>
        <w:t xml:space="preserve">                                                                                                                                                      предосторожности </w:t>
      </w:r>
    </w:p>
    <w:p w:rsidR="00855014" w:rsidRDefault="000773B6">
      <w:pPr>
        <w:jc w:val="both"/>
        <w:rPr>
          <w:sz w:val="18"/>
        </w:rPr>
      </w:pPr>
      <w:r>
        <w:rPr>
          <w:sz w:val="18"/>
        </w:rPr>
        <w:t xml:space="preserve">   признание  затрат,                                                принимаемых к  учету                                 (расчетливости)</w:t>
      </w:r>
    </w:p>
    <w:p w:rsidR="00855014" w:rsidRDefault="000773B6">
      <w:pPr>
        <w:jc w:val="both"/>
        <w:rPr>
          <w:sz w:val="18"/>
        </w:rPr>
      </w:pPr>
      <w:r>
        <w:rPr>
          <w:sz w:val="18"/>
        </w:rPr>
        <w:t xml:space="preserve">  соответствие  поступлений                                                                                                  и  целесообразности</w:t>
      </w:r>
    </w:p>
    <w:p w:rsidR="00855014" w:rsidRDefault="00516A5E">
      <w:pPr>
        <w:pStyle w:val="31"/>
      </w:pPr>
      <w:r>
        <w:rPr>
          <w:noProof/>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78" type="#_x0000_t68" style="position:absolute;left:0;text-align:left;margin-left:223.25pt;margin-top:6.45pt;width:38.25pt;height:43.2pt;z-index:251662336;mso-position-horizontal:absolute;mso-position-horizontal-relative:text;mso-position-vertical:absolute;mso-position-vertical-relative:text" o:allowincell="f"/>
        </w:pict>
      </w:r>
      <w:r w:rsidR="000773B6">
        <w:t xml:space="preserve">  и реализации;   взаимосвязь                                                                                                  (нормировки) оценки.</w:t>
      </w:r>
    </w:p>
    <w:p w:rsidR="00855014" w:rsidRDefault="000773B6">
      <w:pPr>
        <w:jc w:val="both"/>
        <w:rPr>
          <w:sz w:val="18"/>
        </w:rPr>
      </w:pPr>
      <w:r>
        <w:rPr>
          <w:sz w:val="18"/>
        </w:rPr>
        <w:t xml:space="preserve">  ценового и   количественного, </w:t>
      </w:r>
    </w:p>
    <w:p w:rsidR="00855014" w:rsidRDefault="000773B6">
      <w:pPr>
        <w:jc w:val="both"/>
        <w:rPr>
          <w:sz w:val="18"/>
        </w:rPr>
      </w:pPr>
      <w:r>
        <w:rPr>
          <w:sz w:val="18"/>
        </w:rPr>
        <w:t xml:space="preserve">  оперативного и  бухгалтерского  </w:t>
      </w:r>
    </w:p>
    <w:p w:rsidR="00855014" w:rsidRDefault="000773B6">
      <w:pPr>
        <w:jc w:val="both"/>
        <w:rPr>
          <w:sz w:val="18"/>
        </w:rPr>
      </w:pPr>
      <w:r>
        <w:rPr>
          <w:sz w:val="18"/>
        </w:rPr>
        <w:t xml:space="preserve">  учета</w:t>
      </w:r>
    </w:p>
    <w:p w:rsidR="00855014" w:rsidRDefault="00516A5E">
      <w:pPr>
        <w:rPr>
          <w:sz w:val="18"/>
        </w:rPr>
      </w:pPr>
      <w:r>
        <w:rPr>
          <w:noProof/>
          <w:sz w:val="18"/>
        </w:rPr>
        <w:pict>
          <v:rect id="_x0000_s1055" style="position:absolute;margin-left:195.4pt;margin-top:5.4pt;width:244.85pt;height:64.85pt;z-index:251657216;mso-position-horizontal:absolute;mso-position-horizontal-relative:text;mso-position-vertical:absolute;mso-position-vertical-relative:text" o:allowincell="f" filled="f"/>
        </w:pict>
      </w:r>
      <w:r w:rsidR="000773B6">
        <w:rPr>
          <w:sz w:val="18"/>
        </w:rPr>
        <w:t xml:space="preserve"> </w:t>
      </w:r>
    </w:p>
    <w:p w:rsidR="00855014" w:rsidRDefault="00855014">
      <w:pPr>
        <w:rPr>
          <w:sz w:val="18"/>
        </w:rPr>
      </w:pPr>
    </w:p>
    <w:p w:rsidR="00855014" w:rsidRDefault="000773B6">
      <w:pPr>
        <w:outlineLvl w:val="0"/>
        <w:rPr>
          <w:sz w:val="18"/>
        </w:rPr>
      </w:pPr>
      <w:r>
        <w:rPr>
          <w:sz w:val="18"/>
        </w:rPr>
        <w:t xml:space="preserve">                                                                                          Фактор  рациональности и точности  учета</w:t>
      </w:r>
    </w:p>
    <w:p w:rsidR="00855014" w:rsidRDefault="000773B6">
      <w:pPr>
        <w:rPr>
          <w:sz w:val="18"/>
        </w:rPr>
      </w:pPr>
      <w:r>
        <w:rPr>
          <w:sz w:val="18"/>
        </w:rPr>
        <w:t xml:space="preserve">                                                                                           (соотношения  затрат на получения информации</w:t>
      </w:r>
    </w:p>
    <w:p w:rsidR="00855014" w:rsidRDefault="000773B6">
      <w:pPr>
        <w:rPr>
          <w:sz w:val="18"/>
        </w:rPr>
      </w:pPr>
      <w:r>
        <w:rPr>
          <w:sz w:val="18"/>
        </w:rPr>
        <w:t xml:space="preserve">                                                                                              и выгод  от полученной  информации) </w:t>
      </w:r>
    </w:p>
    <w:p w:rsidR="00855014" w:rsidRDefault="000773B6">
      <w:pPr>
        <w:rPr>
          <w:sz w:val="18"/>
        </w:rPr>
      </w:pPr>
      <w:r>
        <w:rPr>
          <w:sz w:val="18"/>
        </w:rPr>
        <w:t xml:space="preserve">      </w:t>
      </w:r>
    </w:p>
    <w:p w:rsidR="00855014" w:rsidRDefault="00855014">
      <w:pPr>
        <w:jc w:val="both"/>
        <w:rPr>
          <w:sz w:val="18"/>
        </w:rPr>
      </w:pPr>
    </w:p>
    <w:p w:rsidR="00855014" w:rsidRDefault="00855014">
      <w:pPr>
        <w:jc w:val="both"/>
        <w:rPr>
          <w:sz w:val="28"/>
        </w:rPr>
      </w:pPr>
    </w:p>
    <w:p w:rsidR="00855014" w:rsidRDefault="000773B6">
      <w:pPr>
        <w:jc w:val="both"/>
        <w:rPr>
          <w:sz w:val="28"/>
        </w:rPr>
      </w:pPr>
      <w:r>
        <w:rPr>
          <w:sz w:val="28"/>
        </w:rPr>
        <w:t xml:space="preserve">    Схема 1. Факторы, влияющие на величину оценки бухгалтерских статей.</w:t>
      </w:r>
    </w:p>
    <w:p w:rsidR="00855014" w:rsidRDefault="000773B6">
      <w:pPr>
        <w:jc w:val="both"/>
        <w:rPr>
          <w:sz w:val="28"/>
        </w:rPr>
      </w:pPr>
      <w:r>
        <w:rPr>
          <w:sz w:val="28"/>
        </w:rPr>
        <w:t xml:space="preserve">        Ульяновское ОАО «Симбирск-спирт» является юридическим лицом, имеет печать, расчетные и валютные счета в учреждениях банка. Основным видом  деятельности  является производство  ликероводочных изделий.</w:t>
      </w:r>
    </w:p>
    <w:p w:rsidR="00855014" w:rsidRDefault="000773B6">
      <w:pPr>
        <w:jc w:val="both"/>
        <w:rPr>
          <w:sz w:val="28"/>
        </w:rPr>
      </w:pPr>
      <w:r>
        <w:rPr>
          <w:sz w:val="28"/>
        </w:rPr>
        <w:t>Проверенный  на предприятии анализ финансового состояния за 1997-1998 гг. позволяет сделать выводы о том, что предприятие находится на грани банкротства. Однако, при принятии соответствующих мер  у ОАО «Симбирск-спирт»  имеется реальная возможность восстановить свою платежеспособность (составление  бизнес –плана мероприятий по восстановлению платежеспособности)</w:t>
      </w:r>
    </w:p>
    <w:p w:rsidR="00855014" w:rsidRDefault="000773B6">
      <w:pPr>
        <w:jc w:val="both"/>
        <w:rPr>
          <w:sz w:val="28"/>
        </w:rPr>
      </w:pPr>
      <w:r>
        <w:rPr>
          <w:sz w:val="28"/>
        </w:rPr>
        <w:t xml:space="preserve">        Так, Ульяновское ОАО « Симбирск-спирт» недостаточно привлекает для финансирования долгосрочные займы: в 1997-1998гг. заемные средства в виде кредитов банка не использовались. </w:t>
      </w:r>
    </w:p>
    <w:p w:rsidR="00855014" w:rsidRDefault="000773B6">
      <w:pPr>
        <w:jc w:val="both"/>
        <w:rPr>
          <w:sz w:val="28"/>
        </w:rPr>
      </w:pPr>
      <w:r>
        <w:rPr>
          <w:sz w:val="28"/>
        </w:rPr>
        <w:t>Если  предприятия  не пользуются  банковскими кредитами,  а стремится обойтись собственными средствами,  то его платежеспособность ! оказывается  в полной  зависимости от объема и сроков  предоставления кредита  покупателям  и их  добросовестности,  то есть дебиторской задолженности.  Задержка в  поступление средств от одного или нескольких крупных покупателей  может создать серьезные финансовые  трудности у предприятия. В  1998 году общая стоимость имущества предприятия по сравнению  1997 года возросла на 34370544  рубля или на 34 % и  составила 13409693  рубля.  Значительный  удельный вес в  общей стоимости имущества составила оборотные активы. За  отчетный год  они увеличились  на 19599975 рублей  или на 31 %.</w:t>
      </w:r>
    </w:p>
    <w:p w:rsidR="00855014" w:rsidRDefault="000773B6">
      <w:pPr>
        <w:jc w:val="both"/>
        <w:rPr>
          <w:sz w:val="28"/>
        </w:rPr>
      </w:pPr>
      <w:r>
        <w:rPr>
          <w:sz w:val="28"/>
        </w:rPr>
        <w:t xml:space="preserve"> Увеличение  оборотных активов произошло  за счет роста дебиторской задолженности на 29568,920  тысяч рублей  или на 22 %. Для  снижения дебиторской задолженности предприятию  следует совершенствовать систему расчетам с покупателями,  включая  обязательный  контроль  за сроками образования дебиторской задолженности,  оперативную работу с  дебиторами,  задерживающими  оплату (телефонограммы,  официальные письма и т.д.).  использования системы скидок по  предоплате и др.</w:t>
      </w:r>
    </w:p>
    <w:p w:rsidR="00855014" w:rsidRDefault="000773B6">
      <w:pPr>
        <w:jc w:val="both"/>
        <w:rPr>
          <w:sz w:val="28"/>
        </w:rPr>
      </w:pPr>
      <w:r>
        <w:rPr>
          <w:sz w:val="28"/>
        </w:rPr>
        <w:t>Большой  запас сырья, материалов,  а также малоценных  и быстроизнашивающихся  предметов  отрицательно  сказывается на финансовом  положении  предприятия,  так как  это замедляют оборачиваемость  оборотных активов.   Анализ  аналитического учета производственных  запасов</w:t>
      </w:r>
    </w:p>
    <w:p w:rsidR="00855014" w:rsidRDefault="000773B6">
      <w:pPr>
        <w:jc w:val="both"/>
        <w:rPr>
          <w:sz w:val="28"/>
        </w:rPr>
      </w:pPr>
      <w:r>
        <w:rPr>
          <w:sz w:val="28"/>
        </w:rPr>
        <w:t xml:space="preserve"> Ульяновского ОАО “ Симбирск - спирт”  за 1997 - 1998 год  показал,  что на складах предприятия скопились большие запасы  неликвидных материалов (этикетки с   устаревшим  названиям предприятия,  пробки и винтовые колпачки на устаревшие  сувенирные бутылки,  химикаты с истекшими сроками годности и т.д.)  Однако снижение  на 26 %  запасов сырья и материалов к  концу 1998 года показало,   что предприятие  постепенно начало  избавляться от неликвидных материалов.</w:t>
      </w:r>
    </w:p>
    <w:p w:rsidR="00855014" w:rsidRDefault="000773B6">
      <w:pPr>
        <w:jc w:val="both"/>
        <w:rPr>
          <w:sz w:val="28"/>
        </w:rPr>
      </w:pPr>
      <w:r>
        <w:rPr>
          <w:sz w:val="28"/>
        </w:rPr>
        <w:t xml:space="preserve">    Анализ  малоценных  и быстроизнашивающихся   предметов  на  складе предприятия также  свидетельствует  о большом  объеме неликвидный  продукции,  а именно:  морально устаревшие калькуляторы и телефонные  аппараты,  бракованные  инструменты  и т.д.(0,8%)</w:t>
      </w:r>
    </w:p>
    <w:p w:rsidR="00855014" w:rsidRDefault="000773B6">
      <w:pPr>
        <w:jc w:val="both"/>
        <w:rPr>
          <w:sz w:val="28"/>
        </w:rPr>
      </w:pPr>
      <w:r>
        <w:rPr>
          <w:sz w:val="28"/>
        </w:rPr>
        <w:t xml:space="preserve"> Единственный  операционного выход из этого положения -  реализовать  эти изделия  по сниженным  ценам.</w:t>
      </w:r>
    </w:p>
    <w:p w:rsidR="00855014" w:rsidRDefault="000773B6">
      <w:pPr>
        <w:jc w:val="both"/>
        <w:rPr>
          <w:sz w:val="28"/>
        </w:rPr>
      </w:pPr>
      <w:r>
        <w:rPr>
          <w:sz w:val="28"/>
        </w:rPr>
        <w:t xml:space="preserve">   В  отчетном  году кредиторская  задолженность  предприятия возросла на 42270615  рублей или </w:t>
      </w:r>
    </w:p>
    <w:p w:rsidR="00855014" w:rsidRDefault="000773B6">
      <w:pPr>
        <w:jc w:val="both"/>
        <w:rPr>
          <w:sz w:val="28"/>
        </w:rPr>
      </w:pPr>
      <w:r>
        <w:rPr>
          <w:sz w:val="28"/>
        </w:rPr>
        <w:t>на 56 % (117213740\:74943125*100%).  Значительный  удельный вес в  общей кредиторской задолженности составляет задолженность  перед бюджетом по налогам, за  отчетный  год  она возросла на 17050664  рубля или на 32 %.(69997786\52947122*100%).  Большая  задолженность  по налогам  показывает,  что предприятии  является недоимщиком.</w:t>
      </w:r>
    </w:p>
    <w:p w:rsidR="00855014" w:rsidRDefault="000773B6">
      <w:pPr>
        <w:jc w:val="both"/>
        <w:rPr>
          <w:sz w:val="28"/>
        </w:rPr>
      </w:pPr>
      <w:r>
        <w:rPr>
          <w:sz w:val="28"/>
        </w:rPr>
        <w:t xml:space="preserve">   Для  полноты характеристики  финансового  приложения  предприятия необходимо оценить его платежеспособность.  Оценка платежеспособности предприятия производится по данным  баланса  на основных характеристики  ликвидности оборотных активов,  то есть времени которое  необходимо для их превращения в  денежную  наличность.</w:t>
      </w:r>
    </w:p>
    <w:p w:rsidR="00855014" w:rsidRDefault="000773B6">
      <w:pPr>
        <w:jc w:val="both"/>
        <w:rPr>
          <w:sz w:val="28"/>
        </w:rPr>
      </w:pPr>
      <w:r>
        <w:rPr>
          <w:sz w:val="28"/>
        </w:rPr>
        <w:t xml:space="preserve">    Коэффициент  абсолютной  ликвидности представляет  собой отношение  суммы денежных средств в  краткосрочных  финансовых вложений к  краткосрочным  операционного обязательствам предприятия. За  1997 год  коэффициент абсолютной ликвидности составил 0,02, в  1998 году он  снизился до 0,01,  что показывает  низкую платежеспособность  предприятия. Это  означает, что  Ульяновское  ОАО “ Симбирск - спирт”  сможет погасить немедленно только 10 %  своих текущих ! обязательств. Коэффициенты  кредиторской и текущей ликвидности также  не удовлетворяет предъявляемым  к ним  требованием.</w:t>
      </w:r>
    </w:p>
    <w:p w:rsidR="00855014" w:rsidRDefault="000773B6">
      <w:pPr>
        <w:jc w:val="both"/>
        <w:rPr>
          <w:sz w:val="28"/>
        </w:rPr>
      </w:pPr>
      <w:r>
        <w:rPr>
          <w:sz w:val="28"/>
        </w:rPr>
        <w:t xml:space="preserve"> Коэффициент  восстановления платежеспособности в  1997  году составил 0,43, к  концу 1998 года он снизился до 0,32. На  основании расчетов  мы  можем  сказать,  что структура  баланса  Ульяновского ОАО “ Симбирск - спирт”  позволяет сделать вывод  о том,  что предприятие  находится в тяжелейшим финансовом  положение.</w:t>
      </w:r>
    </w:p>
    <w:p w:rsidR="00855014" w:rsidRDefault="000773B6">
      <w:pPr>
        <w:jc w:val="both"/>
        <w:rPr>
          <w:sz w:val="28"/>
        </w:rPr>
      </w:pPr>
      <w:r>
        <w:rPr>
          <w:sz w:val="28"/>
        </w:rPr>
        <w:t xml:space="preserve">   Главными  причинами  платежеспособности предприятия является:</w:t>
      </w:r>
    </w:p>
    <w:p w:rsidR="00855014" w:rsidRDefault="000773B6">
      <w:pPr>
        <w:jc w:val="both"/>
        <w:rPr>
          <w:sz w:val="28"/>
        </w:rPr>
      </w:pPr>
      <w:r>
        <w:rPr>
          <w:sz w:val="28"/>
        </w:rPr>
        <w:t>1)  использование в  хозяйственном  обороте  заемных  средств ( при дефиците собственных,  денежных средств)</w:t>
      </w:r>
    </w:p>
    <w:p w:rsidR="00855014" w:rsidRDefault="000773B6">
      <w:pPr>
        <w:jc w:val="both"/>
        <w:rPr>
          <w:sz w:val="28"/>
        </w:rPr>
      </w:pPr>
      <w:r>
        <w:rPr>
          <w:sz w:val="28"/>
        </w:rPr>
        <w:t>2)   большая дебиторская задолженность  покупателям,  которая создает серьезные финансовые  проблемы  предприятию.</w:t>
      </w:r>
    </w:p>
    <w:p w:rsidR="00855014" w:rsidRDefault="000773B6">
      <w:pPr>
        <w:jc w:val="both"/>
        <w:rPr>
          <w:sz w:val="28"/>
        </w:rPr>
      </w:pPr>
      <w:r>
        <w:rPr>
          <w:sz w:val="28"/>
        </w:rPr>
        <w:t>3) большой запас сырья и материалов,  что замедляет оборачиваемость оборотных средств.</w:t>
      </w:r>
    </w:p>
    <w:p w:rsidR="00855014" w:rsidRDefault="000773B6">
      <w:pPr>
        <w:jc w:val="both"/>
        <w:rPr>
          <w:sz w:val="28"/>
        </w:rPr>
      </w:pPr>
      <w:r>
        <w:rPr>
          <w:sz w:val="28"/>
        </w:rPr>
        <w:t>4)  увеличение  кредиторской задолженности,  особенно задолженности по налогам:  предприятие  не успевает оплачивать очередные налоги,  так как не хватает собственных  денежных средств,  накапливаются долги перед бюджетом,  растут пени и штрафы.</w:t>
      </w:r>
    </w:p>
    <w:p w:rsidR="00855014" w:rsidRDefault="000773B6">
      <w:pPr>
        <w:jc w:val="both"/>
        <w:rPr>
          <w:sz w:val="28"/>
        </w:rPr>
      </w:pPr>
      <w:r>
        <w:rPr>
          <w:sz w:val="28"/>
        </w:rPr>
        <w:t xml:space="preserve">    Для  финансового  оздоровления предприятия  руководство  Ульяновского ОАО “ Симбирск - спирт”  целесообразно составить  бизнес- план мероприятий  по восстановлению  платежеспособности. Кроме  выше приведенных  мер  по оздоровлению  финансового положения</w:t>
      </w:r>
    </w:p>
    <w:p w:rsidR="00855014" w:rsidRDefault="000773B6">
      <w:pPr>
        <w:jc w:val="both"/>
        <w:rPr>
          <w:sz w:val="28"/>
        </w:rPr>
      </w:pPr>
      <w:r>
        <w:rPr>
          <w:sz w:val="28"/>
        </w:rPr>
        <w:t xml:space="preserve"> предприятию  крайне необходимо государственная финансовая поддержка из бюджетов  различных уровней.</w:t>
      </w:r>
    </w:p>
    <w:p w:rsidR="00855014" w:rsidRDefault="000773B6">
      <w:pPr>
        <w:jc w:val="both"/>
        <w:rPr>
          <w:sz w:val="28"/>
        </w:rPr>
      </w:pPr>
      <w:r>
        <w:rPr>
          <w:sz w:val="28"/>
        </w:rPr>
        <w:t>В  этом  случае у предприятия имеется  реальная  возможность  восстановить  свою платежеспособность.</w:t>
      </w:r>
    </w:p>
    <w:p w:rsidR="00855014" w:rsidRDefault="00855014">
      <w:pPr>
        <w:jc w:val="both"/>
        <w:rPr>
          <w:sz w:val="28"/>
        </w:rPr>
      </w:pPr>
    </w:p>
    <w:p w:rsidR="00855014" w:rsidRDefault="000773B6">
      <w:pPr>
        <w:jc w:val="both"/>
        <w:rPr>
          <w:sz w:val="28"/>
        </w:rPr>
      </w:pPr>
      <w:r>
        <w:rPr>
          <w:sz w:val="28"/>
        </w:rPr>
        <w:t xml:space="preserve"> Список литературы</w:t>
      </w:r>
    </w:p>
    <w:p w:rsidR="00855014" w:rsidRDefault="000773B6">
      <w:pPr>
        <w:jc w:val="both"/>
        <w:rPr>
          <w:sz w:val="28"/>
        </w:rPr>
      </w:pPr>
      <w:r>
        <w:rPr>
          <w:sz w:val="28"/>
        </w:rPr>
        <w:t>1.  Анализ  финансово- хозяйственной  деятельности предприятий  и объединений.</w:t>
      </w:r>
    </w:p>
    <w:p w:rsidR="00855014" w:rsidRDefault="000773B6">
      <w:pPr>
        <w:jc w:val="both"/>
        <w:rPr>
          <w:sz w:val="28"/>
        </w:rPr>
      </w:pPr>
      <w:r>
        <w:rPr>
          <w:sz w:val="28"/>
        </w:rPr>
        <w:t>Под  редакцией В. И. Рыбина- М:  Финансы и  статистика.  1993 год - 392 с.;</w:t>
      </w:r>
    </w:p>
    <w:p w:rsidR="00855014" w:rsidRDefault="000773B6">
      <w:pPr>
        <w:jc w:val="both"/>
        <w:rPr>
          <w:sz w:val="28"/>
        </w:rPr>
      </w:pPr>
      <w:r>
        <w:rPr>
          <w:sz w:val="28"/>
        </w:rPr>
        <w:t>2. Пакаев  А. С.  Совершенство в  Положение  о бухгалтерском учете  и отчетности  и</w:t>
      </w:r>
    </w:p>
    <w:p w:rsidR="00855014" w:rsidRDefault="000773B6">
      <w:pPr>
        <w:jc w:val="both"/>
        <w:rPr>
          <w:sz w:val="28"/>
        </w:rPr>
      </w:pPr>
      <w:r>
        <w:rPr>
          <w:sz w:val="28"/>
        </w:rPr>
        <w:t>Планы  счетов (Бухгалтерский  учет  1995 год № 4);</w:t>
      </w:r>
    </w:p>
    <w:p w:rsidR="00855014" w:rsidRDefault="000773B6">
      <w:pPr>
        <w:jc w:val="both"/>
        <w:rPr>
          <w:sz w:val="28"/>
        </w:rPr>
      </w:pPr>
      <w:r>
        <w:rPr>
          <w:sz w:val="28"/>
        </w:rPr>
        <w:t>3. Барышников Н.П.  Бухгалтерский  учет,  отчетность  и налогообложения;  том 1,2, М., 1997 год;</w:t>
      </w:r>
    </w:p>
    <w:p w:rsidR="00855014" w:rsidRDefault="000773B6">
      <w:pPr>
        <w:jc w:val="both"/>
        <w:rPr>
          <w:sz w:val="28"/>
        </w:rPr>
      </w:pPr>
      <w:r>
        <w:rPr>
          <w:sz w:val="28"/>
        </w:rPr>
        <w:t>4. Бурганова А. Г.  Бухгалтерский учет  на предприятиях  различных организационно- правовых  норм,  Санкт-Петербург,   1993  год.</w:t>
      </w:r>
    </w:p>
    <w:p w:rsidR="00855014" w:rsidRDefault="000773B6">
      <w:pPr>
        <w:jc w:val="both"/>
        <w:rPr>
          <w:sz w:val="28"/>
        </w:rPr>
      </w:pPr>
      <w:r>
        <w:rPr>
          <w:sz w:val="28"/>
        </w:rPr>
        <w:t>5.  Бухгалтерский учет и анализ в  США- М; ИСТ-  Сервис,  1993 - 217 с;</w:t>
      </w:r>
    </w:p>
    <w:p w:rsidR="00855014" w:rsidRDefault="000773B6">
      <w:pPr>
        <w:jc w:val="both"/>
        <w:rPr>
          <w:sz w:val="28"/>
        </w:rPr>
      </w:pPr>
      <w:r>
        <w:rPr>
          <w:sz w:val="28"/>
        </w:rPr>
        <w:t>6.   Бухгалтерский учет,  отчетность,  экономический анализ в 1993  году:  Методика, практические рекомендации. Под  редакции С. А. Николаевой, В.Ф. Паний - М;  АО “ВПМ- центр”,  1993 год 112 с;</w:t>
      </w:r>
    </w:p>
    <w:p w:rsidR="00855014" w:rsidRDefault="000773B6">
      <w:pPr>
        <w:jc w:val="both"/>
        <w:rPr>
          <w:sz w:val="28"/>
        </w:rPr>
      </w:pPr>
      <w:r>
        <w:rPr>
          <w:sz w:val="28"/>
        </w:rPr>
        <w:t>7.  Бухгалтерский учет и  отчетность,  нормативный  документ,  методические  рекомендации по  учету,  составление периодической отчетности. М;  1991  год;</w:t>
      </w:r>
    </w:p>
    <w:p w:rsidR="00855014" w:rsidRDefault="000773B6">
      <w:pPr>
        <w:jc w:val="both"/>
        <w:rPr>
          <w:sz w:val="28"/>
        </w:rPr>
      </w:pPr>
      <w:r>
        <w:rPr>
          <w:sz w:val="28"/>
        </w:rPr>
        <w:t>8. Гуляева А.Ф.  Бухгалтерская  отчетность  организаций; - Самара,  1997 год Учебное пособие.</w:t>
      </w:r>
    </w:p>
    <w:p w:rsidR="00855014" w:rsidRDefault="000773B6">
      <w:pPr>
        <w:jc w:val="both"/>
        <w:rPr>
          <w:sz w:val="28"/>
        </w:rPr>
      </w:pPr>
      <w:r>
        <w:rPr>
          <w:sz w:val="28"/>
        </w:rPr>
        <w:t>9. Давыдов В.А.  Учет  использованной  прибыли  и проведения  реформации бухгалтерского баланса.(“ Бухгалтерский учет”  1996 №3).</w:t>
      </w:r>
    </w:p>
    <w:p w:rsidR="00855014" w:rsidRDefault="000773B6">
      <w:pPr>
        <w:jc w:val="both"/>
        <w:rPr>
          <w:sz w:val="28"/>
        </w:rPr>
      </w:pPr>
      <w:r>
        <w:rPr>
          <w:sz w:val="28"/>
        </w:rPr>
        <w:t>10. Ефимова О.В. Анализ  финансовой  устойчивости. (Бухгалтерский  учет №2  1998 год-109 с).</w:t>
      </w:r>
    </w:p>
    <w:p w:rsidR="00855014" w:rsidRDefault="000773B6">
      <w:pPr>
        <w:jc w:val="both"/>
        <w:rPr>
          <w:sz w:val="28"/>
        </w:rPr>
      </w:pPr>
      <w:r>
        <w:rPr>
          <w:sz w:val="28"/>
        </w:rPr>
        <w:t>11. Ефимова О.В Анализ  финансовой  устойчивости. (Бухгалтерский  учет №9  1993 год-61 с).</w:t>
      </w:r>
    </w:p>
    <w:p w:rsidR="00855014" w:rsidRDefault="000773B6">
      <w:pPr>
        <w:jc w:val="both"/>
        <w:rPr>
          <w:sz w:val="28"/>
        </w:rPr>
      </w:pPr>
      <w:r>
        <w:rPr>
          <w:sz w:val="28"/>
        </w:rPr>
        <w:t>12. Ефимова О.Е. Анализ   платежеспособности предприятия. (Бухгалтерский  учет №7  1997  108  с).</w:t>
      </w:r>
    </w:p>
    <w:p w:rsidR="00855014" w:rsidRDefault="000773B6">
      <w:pPr>
        <w:jc w:val="both"/>
        <w:rPr>
          <w:sz w:val="28"/>
        </w:rPr>
      </w:pPr>
      <w:r>
        <w:rPr>
          <w:sz w:val="28"/>
        </w:rPr>
        <w:t>13. Ефимова О.Е. Анализ  оборачиваемости текущих активов   (Бухгалтерский  учет №11  1993  64  с).</w:t>
      </w:r>
    </w:p>
    <w:p w:rsidR="00855014" w:rsidRDefault="000773B6">
      <w:pPr>
        <w:jc w:val="both"/>
        <w:rPr>
          <w:sz w:val="28"/>
        </w:rPr>
      </w:pPr>
      <w:r>
        <w:rPr>
          <w:sz w:val="28"/>
        </w:rPr>
        <w:t>14.Ефимцов П.П., Кузьминский А.Н.  Бухгалтерский учет   промышленно-строительных  материалов, (Финансы и  статистика,  1992  год)</w:t>
      </w:r>
    </w:p>
    <w:p w:rsidR="00855014" w:rsidRDefault="000773B6">
      <w:pPr>
        <w:jc w:val="both"/>
        <w:rPr>
          <w:sz w:val="28"/>
        </w:rPr>
      </w:pPr>
      <w:r>
        <w:rPr>
          <w:sz w:val="28"/>
        </w:rPr>
        <w:t>15. Ивошкевич Б.Б., Гарифуллин К.М.  Бухгалтерский учет в   промышленности.  Учебное пособие. Казань  1993 год.</w:t>
      </w:r>
    </w:p>
    <w:p w:rsidR="00855014" w:rsidRDefault="000773B6">
      <w:pPr>
        <w:jc w:val="both"/>
        <w:rPr>
          <w:sz w:val="28"/>
        </w:rPr>
      </w:pPr>
      <w:r>
        <w:rPr>
          <w:sz w:val="28"/>
        </w:rPr>
        <w:t>16. Ивашкие Б.Н.    Бухгалтерский учет в  торговли. М  1995 год.</w:t>
      </w:r>
    </w:p>
    <w:p w:rsidR="00855014" w:rsidRDefault="000773B6">
      <w:pPr>
        <w:jc w:val="both"/>
        <w:rPr>
          <w:sz w:val="28"/>
        </w:rPr>
      </w:pPr>
      <w:r>
        <w:rPr>
          <w:sz w:val="28"/>
        </w:rPr>
        <w:t>17 Камышанав П.Н.  Практическое пособие по  бухгалтерскому  учету. М;  Экономика  1995</w:t>
      </w:r>
    </w:p>
    <w:p w:rsidR="00855014" w:rsidRDefault="000773B6">
      <w:pPr>
        <w:jc w:val="both"/>
        <w:rPr>
          <w:sz w:val="28"/>
        </w:rPr>
      </w:pPr>
      <w:r>
        <w:rPr>
          <w:sz w:val="28"/>
        </w:rPr>
        <w:t>18. Ковалев В.В.  Финансовый  анализ- М.  Финансы и  статистика.  1995, 280с.</w:t>
      </w:r>
    </w:p>
    <w:p w:rsidR="00855014" w:rsidRDefault="000773B6">
      <w:pPr>
        <w:jc w:val="both"/>
        <w:rPr>
          <w:sz w:val="28"/>
        </w:rPr>
      </w:pPr>
      <w:r>
        <w:rPr>
          <w:sz w:val="28"/>
        </w:rPr>
        <w:t>19.  Методика  экономического  анализа  хозяйственной деятельности промышленного  предприятия(объединения). Под  редакции А.И. Букинского, А.Д. Шеремета. М.  Финансы и  статистика.  1988,295 с.</w:t>
      </w:r>
    </w:p>
    <w:p w:rsidR="00855014" w:rsidRDefault="000773B6">
      <w:pPr>
        <w:jc w:val="both"/>
        <w:rPr>
          <w:sz w:val="28"/>
        </w:rPr>
      </w:pPr>
      <w:r>
        <w:rPr>
          <w:sz w:val="28"/>
        </w:rPr>
        <w:t>20. Новодворский В.Д. и др.   Бухгалтерская  отчетность:  составление и анализ. М.  Бухгалтерский учет за  1994 год, 80с.</w:t>
      </w:r>
    </w:p>
    <w:p w:rsidR="00855014" w:rsidRDefault="000773B6">
      <w:pPr>
        <w:jc w:val="both"/>
        <w:rPr>
          <w:sz w:val="28"/>
        </w:rPr>
      </w:pPr>
      <w:r>
        <w:rPr>
          <w:sz w:val="28"/>
        </w:rPr>
        <w:t>21. О  составление бухгалтерских  отчетов  за 1996 год и квартальной  отчетности в  1997  организации,  состоящими  на бюджете  №11.</w:t>
      </w:r>
    </w:p>
    <w:p w:rsidR="00855014" w:rsidRDefault="000773B6">
      <w:pPr>
        <w:jc w:val="both"/>
        <w:rPr>
          <w:sz w:val="28"/>
        </w:rPr>
      </w:pPr>
      <w:r>
        <w:rPr>
          <w:sz w:val="28"/>
        </w:rPr>
        <w:t>22.  Положение по бухгалтерскому  учету “События  после отчетной  даты” ПБУ7/98(Приказ Минфина  РФ от 25.11.98 №56-Н).</w:t>
      </w:r>
    </w:p>
    <w:p w:rsidR="00855014" w:rsidRDefault="000773B6">
      <w:pPr>
        <w:jc w:val="both"/>
        <w:rPr>
          <w:sz w:val="28"/>
        </w:rPr>
      </w:pPr>
      <w:r>
        <w:rPr>
          <w:sz w:val="28"/>
        </w:rPr>
        <w:t>23  Положение по бухгалтерскому  учету “ Условные факты в  хозяйственной деятельности” ПБУ8/98(Приказ Минфина  РФ от 25.11.98 №57-Н).</w:t>
      </w:r>
    </w:p>
    <w:p w:rsidR="00855014" w:rsidRDefault="000773B6">
      <w:pPr>
        <w:jc w:val="both"/>
        <w:rPr>
          <w:sz w:val="28"/>
        </w:rPr>
      </w:pPr>
      <w:r>
        <w:rPr>
          <w:sz w:val="28"/>
        </w:rPr>
        <w:t>24. Положение по бухгалтерскому  учету “ Учетная  политика  организаций” ПБУ1/98(Приказ Минфина  РФ от 09.12.98 №60-Н).</w:t>
      </w:r>
    </w:p>
    <w:p w:rsidR="00855014" w:rsidRDefault="000773B6">
      <w:pPr>
        <w:jc w:val="both"/>
        <w:rPr>
          <w:sz w:val="28"/>
        </w:rPr>
      </w:pPr>
      <w:r>
        <w:rPr>
          <w:sz w:val="28"/>
        </w:rPr>
        <w:t>25. Ревенко П.; Вольфман Б., Киселева Т.  Финансовая  бухгалтерия.  Учебное пособие в  комплекте с  рабочей   программой для  компьютерам. М ИНФОСОФТ; 1994 год</w:t>
      </w:r>
    </w:p>
    <w:p w:rsidR="00855014" w:rsidRDefault="000773B6">
      <w:pPr>
        <w:jc w:val="both"/>
        <w:rPr>
          <w:sz w:val="28"/>
        </w:rPr>
      </w:pPr>
      <w:r>
        <w:rPr>
          <w:sz w:val="28"/>
        </w:rPr>
        <w:t>26. Солоненко М.Н.  Анализ  хозяйственной  деятельности  предприятий пищевой промышленности. М;  Агропромиздат  1994 год,256 с.</w:t>
      </w:r>
    </w:p>
    <w:p w:rsidR="00855014" w:rsidRDefault="000773B6">
      <w:pPr>
        <w:jc w:val="both"/>
        <w:rPr>
          <w:sz w:val="28"/>
        </w:rPr>
      </w:pPr>
      <w:r>
        <w:rPr>
          <w:sz w:val="28"/>
        </w:rPr>
        <w:t>27. Фащевский В.Н.  Об  анализе  платежеспособности и ликвидности предприятия. Бухгалтерский учет №11,  1997  год, 112с.</w:t>
      </w:r>
    </w:p>
    <w:p w:rsidR="00855014" w:rsidRDefault="000773B6">
      <w:pPr>
        <w:jc w:val="both"/>
        <w:rPr>
          <w:sz w:val="28"/>
        </w:rPr>
      </w:pPr>
      <w:r>
        <w:rPr>
          <w:sz w:val="28"/>
        </w:rPr>
        <w:t>28. Хелфрет Э.  Техника финансового  анализа. М Юнити  1996 год, 663 с.</w:t>
      </w:r>
    </w:p>
    <w:p w:rsidR="00855014" w:rsidRDefault="000773B6">
      <w:pPr>
        <w:jc w:val="both"/>
        <w:rPr>
          <w:sz w:val="28"/>
        </w:rPr>
      </w:pPr>
      <w:r>
        <w:rPr>
          <w:sz w:val="28"/>
        </w:rPr>
        <w:t>29. Шеремет А. Д., Суздальцева Л.П.   Факторный  анализ  фонда  отдачи на промышленных  предприятиях. М  Машиностроение,  1987, 104 с.</w:t>
      </w:r>
    </w:p>
    <w:p w:rsidR="00855014" w:rsidRDefault="000773B6">
      <w:pPr>
        <w:jc w:val="both"/>
        <w:rPr>
          <w:sz w:val="28"/>
        </w:rPr>
      </w:pPr>
      <w:r>
        <w:rPr>
          <w:sz w:val="28"/>
        </w:rPr>
        <w:t xml:space="preserve">30. Щадулова С.Н.  Основы  бухгалтерского  учета.  Учебное пособие. М  1997 год. </w:t>
      </w:r>
    </w:p>
    <w:p w:rsidR="00855014" w:rsidRDefault="00855014">
      <w:pPr>
        <w:jc w:val="both"/>
        <w:rPr>
          <w:sz w:val="28"/>
        </w:rPr>
      </w:pPr>
    </w:p>
    <w:p w:rsidR="00855014" w:rsidRDefault="00855014">
      <w:pPr>
        <w:jc w:val="both"/>
        <w:rPr>
          <w:sz w:val="28"/>
        </w:rPr>
      </w:pPr>
    </w:p>
    <w:p w:rsidR="00855014" w:rsidRDefault="000773B6">
      <w:pPr>
        <w:jc w:val="both"/>
        <w:rPr>
          <w:sz w:val="28"/>
        </w:rPr>
      </w:pPr>
      <w:r>
        <w:rPr>
          <w:sz w:val="28"/>
        </w:rPr>
        <w:t xml:space="preserve">  </w:t>
      </w:r>
    </w:p>
    <w:p w:rsidR="00855014" w:rsidRDefault="00855014">
      <w:pPr>
        <w:jc w:val="both"/>
        <w:rPr>
          <w:sz w:val="28"/>
        </w:rPr>
      </w:pPr>
    </w:p>
    <w:p w:rsidR="00855014" w:rsidRDefault="00855014">
      <w:pPr>
        <w:jc w:val="both"/>
        <w:rPr>
          <w:sz w:val="28"/>
        </w:rPr>
      </w:pPr>
    </w:p>
    <w:p w:rsidR="00855014" w:rsidRDefault="00855014">
      <w:pPr>
        <w:jc w:val="both"/>
        <w:rPr>
          <w:sz w:val="28"/>
        </w:rPr>
      </w:pPr>
    </w:p>
    <w:p w:rsidR="00855014" w:rsidRDefault="00855014">
      <w:pPr>
        <w:jc w:val="both"/>
        <w:rPr>
          <w:sz w:val="28"/>
        </w:rPr>
      </w:pPr>
    </w:p>
    <w:p w:rsidR="00855014" w:rsidRDefault="00855014">
      <w:pPr>
        <w:jc w:val="both"/>
        <w:rPr>
          <w:sz w:val="28"/>
        </w:rPr>
      </w:pPr>
    </w:p>
    <w:p w:rsidR="00855014" w:rsidRDefault="00855014">
      <w:pPr>
        <w:jc w:val="both"/>
        <w:rPr>
          <w:sz w:val="28"/>
        </w:rPr>
      </w:pPr>
    </w:p>
    <w:p w:rsidR="00855014" w:rsidRDefault="00855014"/>
    <w:p w:rsidR="00855014" w:rsidRDefault="00855014"/>
    <w:p w:rsidR="00855014" w:rsidRDefault="00855014"/>
    <w:p w:rsidR="00855014" w:rsidRDefault="00855014">
      <w:pPr>
        <w:jc w:val="both"/>
        <w:rPr>
          <w:sz w:val="28"/>
        </w:rPr>
      </w:pPr>
    </w:p>
    <w:p w:rsidR="00855014" w:rsidRDefault="00855014">
      <w:pPr>
        <w:spacing w:line="360" w:lineRule="auto"/>
        <w:jc w:val="both"/>
        <w:rPr>
          <w:sz w:val="28"/>
        </w:rPr>
      </w:pPr>
    </w:p>
    <w:p w:rsidR="00855014" w:rsidRDefault="00855014">
      <w:pPr>
        <w:spacing w:line="360" w:lineRule="auto"/>
        <w:jc w:val="both"/>
        <w:rPr>
          <w:sz w:val="28"/>
        </w:rPr>
      </w:pPr>
    </w:p>
    <w:p w:rsidR="00855014" w:rsidRDefault="00855014">
      <w:pPr>
        <w:spacing w:line="360" w:lineRule="auto"/>
        <w:jc w:val="both"/>
        <w:rPr>
          <w:sz w:val="28"/>
        </w:rPr>
      </w:pPr>
    </w:p>
    <w:p w:rsidR="00855014" w:rsidRDefault="00855014">
      <w:pPr>
        <w:spacing w:line="360" w:lineRule="auto"/>
        <w:jc w:val="both"/>
        <w:rPr>
          <w:sz w:val="28"/>
        </w:rPr>
      </w:pPr>
    </w:p>
    <w:p w:rsidR="00855014" w:rsidRDefault="00855014">
      <w:pPr>
        <w:spacing w:line="360" w:lineRule="auto"/>
        <w:jc w:val="both"/>
        <w:rPr>
          <w:sz w:val="28"/>
        </w:rPr>
      </w:pPr>
    </w:p>
    <w:p w:rsidR="00855014" w:rsidRDefault="00855014">
      <w:pPr>
        <w:spacing w:line="360" w:lineRule="auto"/>
        <w:jc w:val="both"/>
        <w:rPr>
          <w:sz w:val="28"/>
        </w:rPr>
      </w:pPr>
    </w:p>
    <w:p w:rsidR="00855014" w:rsidRDefault="00855014">
      <w:pPr>
        <w:spacing w:line="360" w:lineRule="auto"/>
        <w:jc w:val="both"/>
        <w:rPr>
          <w:sz w:val="28"/>
        </w:rPr>
      </w:pPr>
    </w:p>
    <w:p w:rsidR="00855014" w:rsidRDefault="00855014">
      <w:pPr>
        <w:spacing w:line="360" w:lineRule="auto"/>
        <w:jc w:val="both"/>
        <w:rPr>
          <w:sz w:val="28"/>
        </w:rPr>
      </w:pPr>
    </w:p>
    <w:p w:rsidR="00855014" w:rsidRDefault="00855014">
      <w:pPr>
        <w:spacing w:line="360" w:lineRule="auto"/>
        <w:jc w:val="both"/>
        <w:rPr>
          <w:sz w:val="28"/>
        </w:rPr>
      </w:pPr>
    </w:p>
    <w:p w:rsidR="00855014" w:rsidRDefault="00855014">
      <w:pPr>
        <w:spacing w:line="360" w:lineRule="auto"/>
        <w:rPr>
          <w:sz w:val="28"/>
        </w:rPr>
      </w:pPr>
    </w:p>
    <w:p w:rsidR="00855014" w:rsidRDefault="00855014">
      <w:pPr>
        <w:spacing w:line="360" w:lineRule="auto"/>
        <w:rPr>
          <w:sz w:val="28"/>
        </w:rPr>
      </w:pPr>
    </w:p>
    <w:p w:rsidR="00855014" w:rsidRDefault="00855014">
      <w:pPr>
        <w:spacing w:line="360" w:lineRule="auto"/>
        <w:rPr>
          <w:sz w:val="28"/>
        </w:rPr>
      </w:pPr>
    </w:p>
    <w:p w:rsidR="00855014" w:rsidRDefault="00855014">
      <w:pPr>
        <w:spacing w:line="360" w:lineRule="auto"/>
        <w:jc w:val="center"/>
        <w:rPr>
          <w:sz w:val="28"/>
        </w:rPr>
      </w:pPr>
    </w:p>
    <w:p w:rsidR="00855014" w:rsidRDefault="00855014">
      <w:pPr>
        <w:spacing w:line="360" w:lineRule="auto"/>
        <w:jc w:val="center"/>
        <w:rPr>
          <w:sz w:val="28"/>
        </w:rPr>
      </w:pPr>
    </w:p>
    <w:p w:rsidR="00855014" w:rsidRDefault="00855014">
      <w:pPr>
        <w:spacing w:line="360" w:lineRule="auto"/>
        <w:jc w:val="center"/>
        <w:rPr>
          <w:sz w:val="28"/>
        </w:rPr>
      </w:pPr>
    </w:p>
    <w:p w:rsidR="00855014" w:rsidRDefault="00855014">
      <w:pPr>
        <w:spacing w:line="360" w:lineRule="auto"/>
        <w:jc w:val="center"/>
        <w:rPr>
          <w:sz w:val="28"/>
        </w:rPr>
      </w:pPr>
    </w:p>
    <w:p w:rsidR="00855014" w:rsidRDefault="00855014">
      <w:pPr>
        <w:spacing w:line="360" w:lineRule="auto"/>
        <w:jc w:val="center"/>
        <w:rPr>
          <w:sz w:val="28"/>
        </w:rPr>
      </w:pPr>
    </w:p>
    <w:p w:rsidR="00855014" w:rsidRDefault="00855014">
      <w:pPr>
        <w:spacing w:line="360" w:lineRule="auto"/>
        <w:jc w:val="center"/>
        <w:rPr>
          <w:sz w:val="28"/>
        </w:rPr>
      </w:pPr>
    </w:p>
    <w:p w:rsidR="00855014" w:rsidRDefault="00855014">
      <w:pPr>
        <w:spacing w:line="360" w:lineRule="auto"/>
        <w:jc w:val="center"/>
        <w:rPr>
          <w:sz w:val="28"/>
        </w:rPr>
      </w:pPr>
    </w:p>
    <w:p w:rsidR="00855014" w:rsidRDefault="00855014">
      <w:pPr>
        <w:spacing w:line="360" w:lineRule="auto"/>
        <w:jc w:val="center"/>
        <w:rPr>
          <w:sz w:val="28"/>
        </w:rPr>
      </w:pPr>
    </w:p>
    <w:p w:rsidR="00855014" w:rsidRDefault="00855014">
      <w:pPr>
        <w:spacing w:line="360" w:lineRule="auto"/>
        <w:jc w:val="center"/>
        <w:rPr>
          <w:sz w:val="28"/>
        </w:rPr>
      </w:pPr>
    </w:p>
    <w:p w:rsidR="00855014" w:rsidRDefault="00855014">
      <w:pPr>
        <w:spacing w:line="360" w:lineRule="auto"/>
        <w:jc w:val="center"/>
        <w:rPr>
          <w:sz w:val="28"/>
        </w:rPr>
      </w:pPr>
    </w:p>
    <w:p w:rsidR="00855014" w:rsidRDefault="00855014">
      <w:pPr>
        <w:spacing w:line="360" w:lineRule="auto"/>
        <w:jc w:val="center"/>
        <w:rPr>
          <w:sz w:val="28"/>
        </w:rPr>
      </w:pPr>
    </w:p>
    <w:p w:rsidR="00855014" w:rsidRDefault="00855014">
      <w:pPr>
        <w:spacing w:line="360" w:lineRule="auto"/>
        <w:jc w:val="center"/>
        <w:rPr>
          <w:sz w:val="28"/>
        </w:rPr>
      </w:pPr>
    </w:p>
    <w:p w:rsidR="00855014" w:rsidRDefault="00855014">
      <w:pPr>
        <w:spacing w:line="360" w:lineRule="auto"/>
        <w:jc w:val="center"/>
        <w:rPr>
          <w:sz w:val="28"/>
        </w:rPr>
      </w:pPr>
    </w:p>
    <w:p w:rsidR="00855014" w:rsidRDefault="00855014">
      <w:pPr>
        <w:spacing w:line="360" w:lineRule="auto"/>
        <w:jc w:val="center"/>
        <w:rPr>
          <w:sz w:val="28"/>
        </w:rPr>
      </w:pPr>
    </w:p>
    <w:p w:rsidR="00855014" w:rsidRDefault="000773B6">
      <w:pPr>
        <w:spacing w:line="360" w:lineRule="auto"/>
        <w:jc w:val="center"/>
        <w:rPr>
          <w:sz w:val="28"/>
        </w:rPr>
      </w:pPr>
      <w:r>
        <w:rPr>
          <w:sz w:val="28"/>
        </w:rPr>
        <w:t xml:space="preserve">  </w:t>
      </w:r>
      <w:r>
        <w:rPr>
          <w:sz w:val="28"/>
        </w:rPr>
        <w:tab/>
        <w:t xml:space="preserve"> </w:t>
      </w:r>
    </w:p>
    <w:p w:rsidR="00855014" w:rsidRDefault="00855014">
      <w:pPr>
        <w:spacing w:line="360" w:lineRule="auto"/>
        <w:ind w:left="45"/>
        <w:rPr>
          <w:sz w:val="28"/>
          <w:lang w:val="en-US"/>
        </w:rPr>
      </w:pPr>
    </w:p>
    <w:p w:rsidR="00855014" w:rsidRDefault="00855014">
      <w:pPr>
        <w:spacing w:line="360" w:lineRule="auto"/>
        <w:rPr>
          <w:sz w:val="28"/>
          <w:lang w:val="en-US"/>
        </w:rPr>
      </w:pPr>
    </w:p>
    <w:p w:rsidR="00855014" w:rsidRDefault="00855014">
      <w:pPr>
        <w:spacing w:line="360" w:lineRule="auto"/>
        <w:rPr>
          <w:sz w:val="28"/>
          <w:lang w:val="en-US"/>
        </w:rPr>
      </w:pPr>
      <w:bookmarkStart w:id="1" w:name="_GoBack"/>
      <w:bookmarkEnd w:id="1"/>
    </w:p>
    <w:sectPr w:rsidR="00855014">
      <w:headerReference w:type="default" r:id="rId15"/>
      <w:pgSz w:w="11906" w:h="16838" w:code="9"/>
      <w:pgMar w:top="1418" w:right="1701" w:bottom="1418" w:left="187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5014" w:rsidRDefault="000773B6">
      <w:r>
        <w:separator/>
      </w:r>
    </w:p>
  </w:endnote>
  <w:endnote w:type="continuationSeparator" w:id="0">
    <w:p w:rsidR="00855014" w:rsidRDefault="00077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5014" w:rsidRDefault="000773B6">
      <w:r>
        <w:separator/>
      </w:r>
    </w:p>
  </w:footnote>
  <w:footnote w:type="continuationSeparator" w:id="0">
    <w:p w:rsidR="00855014" w:rsidRDefault="000773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014" w:rsidRDefault="000773B6">
    <w:pPr>
      <w:pStyle w:val="ab"/>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51</w:t>
    </w:r>
    <w:r>
      <w:rPr>
        <w:snapToGrid w:val="0"/>
      </w:rPr>
      <w:fldChar w:fldCharType="end"/>
    </w:r>
    <w:r>
      <w:rPr>
        <w:snapToGrid w:val="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C6AC4016"/>
    <w:lvl w:ilvl="0">
      <w:start w:val="1"/>
      <w:numFmt w:val="bullet"/>
      <w:pStyle w:val="2"/>
      <w:lvlText w:val=""/>
      <w:lvlJc w:val="left"/>
      <w:pPr>
        <w:tabs>
          <w:tab w:val="num" w:pos="643"/>
        </w:tabs>
        <w:ind w:left="643" w:hanging="360"/>
      </w:pPr>
      <w:rPr>
        <w:rFonts w:ascii="Symbol" w:hAnsi="Symbol" w:hint="default"/>
      </w:rPr>
    </w:lvl>
  </w:abstractNum>
  <w:abstractNum w:abstractNumId="1">
    <w:nsid w:val="FFFFFF89"/>
    <w:multiLevelType w:val="singleLevel"/>
    <w:tmpl w:val="7DAA572C"/>
    <w:lvl w:ilvl="0">
      <w:start w:val="1"/>
      <w:numFmt w:val="bullet"/>
      <w:pStyle w:val="a"/>
      <w:lvlText w:val=""/>
      <w:lvlJc w:val="left"/>
      <w:pPr>
        <w:tabs>
          <w:tab w:val="num" w:pos="360"/>
        </w:tabs>
        <w:ind w:left="360" w:hanging="360"/>
      </w:pPr>
      <w:rPr>
        <w:rFonts w:ascii="Symbol" w:hAnsi="Symbol" w:hint="default"/>
      </w:rPr>
    </w:lvl>
  </w:abstractNum>
  <w:abstractNum w:abstractNumId="2">
    <w:nsid w:val="06CE37CE"/>
    <w:multiLevelType w:val="singleLevel"/>
    <w:tmpl w:val="4D02CE42"/>
    <w:lvl w:ilvl="0">
      <w:start w:val="2"/>
      <w:numFmt w:val="bullet"/>
      <w:lvlText w:val="-"/>
      <w:lvlJc w:val="left"/>
      <w:pPr>
        <w:tabs>
          <w:tab w:val="num" w:pos="360"/>
        </w:tabs>
        <w:ind w:left="360" w:hanging="360"/>
      </w:pPr>
      <w:rPr>
        <w:rFonts w:hint="default"/>
      </w:rPr>
    </w:lvl>
  </w:abstractNum>
  <w:abstractNum w:abstractNumId="3">
    <w:nsid w:val="2CE92748"/>
    <w:multiLevelType w:val="singleLevel"/>
    <w:tmpl w:val="455A074E"/>
    <w:lvl w:ilvl="0">
      <w:start w:val="1"/>
      <w:numFmt w:val="bullet"/>
      <w:lvlText w:val="-"/>
      <w:lvlJc w:val="left"/>
      <w:pPr>
        <w:tabs>
          <w:tab w:val="num" w:pos="1440"/>
        </w:tabs>
        <w:ind w:left="1440" w:hanging="360"/>
      </w:pPr>
      <w:rPr>
        <w:rFonts w:hint="default"/>
      </w:rPr>
    </w:lvl>
  </w:abstractNum>
  <w:abstractNum w:abstractNumId="4">
    <w:nsid w:val="317F0DE3"/>
    <w:multiLevelType w:val="multilevel"/>
    <w:tmpl w:val="EBE2F36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05"/>
        </w:tabs>
        <w:ind w:left="405" w:hanging="360"/>
      </w:pPr>
      <w:rPr>
        <w:rFonts w:hint="default"/>
      </w:rPr>
    </w:lvl>
    <w:lvl w:ilvl="2">
      <w:start w:val="1"/>
      <w:numFmt w:val="decimal"/>
      <w:lvlText w:val="%1.%2.%3"/>
      <w:lvlJc w:val="left"/>
      <w:pPr>
        <w:tabs>
          <w:tab w:val="num" w:pos="810"/>
        </w:tabs>
        <w:ind w:left="810" w:hanging="720"/>
      </w:pPr>
      <w:rPr>
        <w:rFonts w:hint="default"/>
      </w:rPr>
    </w:lvl>
    <w:lvl w:ilvl="3">
      <w:start w:val="1"/>
      <w:numFmt w:val="decimal"/>
      <w:lvlText w:val="%1.%2.%3.%4"/>
      <w:lvlJc w:val="left"/>
      <w:pPr>
        <w:tabs>
          <w:tab w:val="num" w:pos="855"/>
        </w:tabs>
        <w:ind w:left="855" w:hanging="720"/>
      </w:pPr>
      <w:rPr>
        <w:rFonts w:hint="default"/>
      </w:rPr>
    </w:lvl>
    <w:lvl w:ilvl="4">
      <w:start w:val="1"/>
      <w:numFmt w:val="decimal"/>
      <w:lvlText w:val="%1.%2.%3.%4.%5"/>
      <w:lvlJc w:val="left"/>
      <w:pPr>
        <w:tabs>
          <w:tab w:val="num" w:pos="900"/>
        </w:tabs>
        <w:ind w:left="900" w:hanging="720"/>
      </w:pPr>
      <w:rPr>
        <w:rFonts w:hint="default"/>
      </w:rPr>
    </w:lvl>
    <w:lvl w:ilvl="5">
      <w:start w:val="1"/>
      <w:numFmt w:val="decimal"/>
      <w:lvlText w:val="%1.%2.%3.%4.%5.%6"/>
      <w:lvlJc w:val="left"/>
      <w:pPr>
        <w:tabs>
          <w:tab w:val="num" w:pos="1305"/>
        </w:tabs>
        <w:ind w:left="1305" w:hanging="1080"/>
      </w:pPr>
      <w:rPr>
        <w:rFonts w:hint="default"/>
      </w:rPr>
    </w:lvl>
    <w:lvl w:ilvl="6">
      <w:start w:val="1"/>
      <w:numFmt w:val="decimal"/>
      <w:lvlText w:val="%1.%2.%3.%4.%5.%6.%7"/>
      <w:lvlJc w:val="left"/>
      <w:pPr>
        <w:tabs>
          <w:tab w:val="num" w:pos="1350"/>
        </w:tabs>
        <w:ind w:left="1350" w:hanging="1080"/>
      </w:pPr>
      <w:rPr>
        <w:rFonts w:hint="default"/>
      </w:rPr>
    </w:lvl>
    <w:lvl w:ilvl="7">
      <w:start w:val="1"/>
      <w:numFmt w:val="decimal"/>
      <w:lvlText w:val="%1.%2.%3.%4.%5.%6.%7.%8"/>
      <w:lvlJc w:val="left"/>
      <w:pPr>
        <w:tabs>
          <w:tab w:val="num" w:pos="1755"/>
        </w:tabs>
        <w:ind w:left="1755" w:hanging="1440"/>
      </w:pPr>
      <w:rPr>
        <w:rFonts w:hint="default"/>
      </w:rPr>
    </w:lvl>
    <w:lvl w:ilvl="8">
      <w:start w:val="1"/>
      <w:numFmt w:val="decimal"/>
      <w:lvlText w:val="%1.%2.%3.%4.%5.%6.%7.%8.%9"/>
      <w:lvlJc w:val="left"/>
      <w:pPr>
        <w:tabs>
          <w:tab w:val="num" w:pos="1800"/>
        </w:tabs>
        <w:ind w:left="1800" w:hanging="1440"/>
      </w:pPr>
      <w:rPr>
        <w:rFonts w:hint="default"/>
      </w:rPr>
    </w:lvl>
  </w:abstractNum>
  <w:abstractNum w:abstractNumId="5">
    <w:nsid w:val="37794F4E"/>
    <w:multiLevelType w:val="multilevel"/>
    <w:tmpl w:val="780A7DFA"/>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nsid w:val="3A3D7598"/>
    <w:multiLevelType w:val="singleLevel"/>
    <w:tmpl w:val="342CCD06"/>
    <w:lvl w:ilvl="0">
      <w:start w:val="1"/>
      <w:numFmt w:val="decimal"/>
      <w:lvlText w:val="%1)"/>
      <w:legacy w:legacy="1" w:legacySpace="0" w:legacyIndent="1080"/>
      <w:lvlJc w:val="left"/>
      <w:pPr>
        <w:ind w:left="1800" w:hanging="1080"/>
      </w:pPr>
    </w:lvl>
  </w:abstractNum>
  <w:abstractNum w:abstractNumId="7">
    <w:nsid w:val="3C233873"/>
    <w:multiLevelType w:val="singleLevel"/>
    <w:tmpl w:val="87322832"/>
    <w:lvl w:ilvl="0">
      <w:start w:val="1"/>
      <w:numFmt w:val="decimal"/>
      <w:lvlText w:val="%1."/>
      <w:lvlJc w:val="left"/>
      <w:pPr>
        <w:tabs>
          <w:tab w:val="num" w:pos="1080"/>
        </w:tabs>
        <w:ind w:left="1080" w:hanging="360"/>
      </w:pPr>
      <w:rPr>
        <w:rFonts w:hint="default"/>
      </w:rPr>
    </w:lvl>
  </w:abstractNum>
  <w:abstractNum w:abstractNumId="8">
    <w:nsid w:val="43000A89"/>
    <w:multiLevelType w:val="multilevel"/>
    <w:tmpl w:val="B3764C8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nsid w:val="453A01C8"/>
    <w:multiLevelType w:val="singleLevel"/>
    <w:tmpl w:val="F5823DEE"/>
    <w:lvl w:ilvl="0">
      <w:start w:val="1"/>
      <w:numFmt w:val="decimal"/>
      <w:lvlText w:val="%1)"/>
      <w:lvlJc w:val="left"/>
      <w:pPr>
        <w:tabs>
          <w:tab w:val="num" w:pos="252"/>
        </w:tabs>
        <w:ind w:left="252" w:hanging="360"/>
      </w:pPr>
      <w:rPr>
        <w:rFonts w:hint="default"/>
      </w:rPr>
    </w:lvl>
  </w:abstractNum>
  <w:abstractNum w:abstractNumId="10">
    <w:nsid w:val="45B20215"/>
    <w:multiLevelType w:val="singleLevel"/>
    <w:tmpl w:val="1B5AAF44"/>
    <w:lvl w:ilvl="0">
      <w:start w:val="1"/>
      <w:numFmt w:val="decimal"/>
      <w:lvlText w:val="%1)"/>
      <w:lvlJc w:val="left"/>
      <w:pPr>
        <w:tabs>
          <w:tab w:val="num" w:pos="1080"/>
        </w:tabs>
        <w:ind w:left="1080" w:hanging="360"/>
      </w:pPr>
      <w:rPr>
        <w:rFonts w:hint="default"/>
      </w:rPr>
    </w:lvl>
  </w:abstractNum>
  <w:abstractNum w:abstractNumId="11">
    <w:nsid w:val="4CE81AB2"/>
    <w:multiLevelType w:val="singleLevel"/>
    <w:tmpl w:val="0419000F"/>
    <w:lvl w:ilvl="0">
      <w:start w:val="1"/>
      <w:numFmt w:val="decimal"/>
      <w:lvlText w:val="%1."/>
      <w:lvlJc w:val="left"/>
      <w:pPr>
        <w:tabs>
          <w:tab w:val="num" w:pos="360"/>
        </w:tabs>
        <w:ind w:left="360" w:hanging="360"/>
      </w:pPr>
      <w:rPr>
        <w:rFonts w:hint="default"/>
      </w:rPr>
    </w:lvl>
  </w:abstractNum>
  <w:abstractNum w:abstractNumId="12">
    <w:nsid w:val="64BC4D0E"/>
    <w:multiLevelType w:val="singleLevel"/>
    <w:tmpl w:val="0419000F"/>
    <w:lvl w:ilvl="0">
      <w:start w:val="1"/>
      <w:numFmt w:val="decimal"/>
      <w:lvlText w:val="%1."/>
      <w:lvlJc w:val="left"/>
      <w:pPr>
        <w:tabs>
          <w:tab w:val="num" w:pos="360"/>
        </w:tabs>
        <w:ind w:left="360" w:hanging="360"/>
      </w:pPr>
    </w:lvl>
  </w:abstractNum>
  <w:abstractNum w:abstractNumId="13">
    <w:nsid w:val="654D795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6FF8570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7EFD0F13"/>
    <w:multiLevelType w:val="singleLevel"/>
    <w:tmpl w:val="0FE4F654"/>
    <w:lvl w:ilvl="0">
      <w:start w:val="2"/>
      <w:numFmt w:val="decimal"/>
      <w:lvlText w:val="%1)"/>
      <w:legacy w:legacy="1" w:legacySpace="0" w:legacyIndent="1080"/>
      <w:lvlJc w:val="left"/>
      <w:pPr>
        <w:ind w:left="1800" w:hanging="1080"/>
      </w:pPr>
    </w:lvl>
  </w:abstractNum>
  <w:num w:numId="1">
    <w:abstractNumId w:val="8"/>
  </w:num>
  <w:num w:numId="2">
    <w:abstractNumId w:val="5"/>
  </w:num>
  <w:num w:numId="3">
    <w:abstractNumId w:val="4"/>
  </w:num>
  <w:num w:numId="4">
    <w:abstractNumId w:val="7"/>
  </w:num>
  <w:num w:numId="5">
    <w:abstractNumId w:val="3"/>
  </w:num>
  <w:num w:numId="6">
    <w:abstractNumId w:val="10"/>
  </w:num>
  <w:num w:numId="7">
    <w:abstractNumId w:val="6"/>
  </w:num>
  <w:num w:numId="8">
    <w:abstractNumId w:val="15"/>
  </w:num>
  <w:num w:numId="9">
    <w:abstractNumId w:val="1"/>
  </w:num>
  <w:num w:numId="10">
    <w:abstractNumId w:val="0"/>
  </w:num>
  <w:num w:numId="11">
    <w:abstractNumId w:val="12"/>
  </w:num>
  <w:num w:numId="12">
    <w:abstractNumId w:val="13"/>
  </w:num>
  <w:num w:numId="13">
    <w:abstractNumId w:val="14"/>
  </w:num>
  <w:num w:numId="14">
    <w:abstractNumId w:val="11"/>
  </w:num>
  <w:num w:numId="15">
    <w:abstractNumId w:val="9"/>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activeWritingStyle w:appName="MSWord" w:lang="en-US" w:vendorID="8" w:dllVersion="513"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73B6"/>
    <w:rsid w:val="000773B6"/>
    <w:rsid w:val="00516A5E"/>
    <w:rsid w:val="008550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
    <o:shapelayout v:ext="edit">
      <o:idmap v:ext="edit" data="1"/>
    </o:shapelayout>
  </w:shapeDefaults>
  <w:decimalSymbol w:val=","/>
  <w:listSeparator w:val=";"/>
  <w15:chartTrackingRefBased/>
  <w15:docId w15:val="{94DB91E2-84C4-4E8C-AE55-B02653010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qFormat/>
    <w:pPr>
      <w:keepNext/>
      <w:jc w:val="center"/>
      <w:outlineLvl w:val="0"/>
    </w:pPr>
    <w:rPr>
      <w:sz w:val="28"/>
    </w:rPr>
  </w:style>
  <w:style w:type="paragraph" w:styleId="20">
    <w:name w:val="heading 2"/>
    <w:basedOn w:val="a0"/>
    <w:next w:val="a0"/>
    <w:qFormat/>
    <w:pPr>
      <w:keepNext/>
      <w:spacing w:before="240" w:after="60"/>
      <w:outlineLvl w:val="1"/>
    </w:pPr>
    <w:rPr>
      <w:rFonts w:ascii="Arial" w:hAnsi="Arial"/>
      <w:b/>
      <w:i/>
      <w:sz w:val="24"/>
    </w:rPr>
  </w:style>
  <w:style w:type="paragraph" w:styleId="3">
    <w:name w:val="heading 3"/>
    <w:basedOn w:val="a0"/>
    <w:next w:val="a0"/>
    <w:qFormat/>
    <w:pPr>
      <w:keepNext/>
      <w:spacing w:before="240" w:after="60"/>
      <w:outlineLvl w:val="2"/>
    </w:pPr>
    <w:rPr>
      <w:rFonts w:ascii="Arial" w:hAnsi="Arial"/>
      <w:sz w:val="24"/>
    </w:rPr>
  </w:style>
  <w:style w:type="paragraph" w:styleId="4">
    <w:name w:val="heading 4"/>
    <w:basedOn w:val="a0"/>
    <w:next w:val="a0"/>
    <w:qFormat/>
    <w:pPr>
      <w:keepNext/>
      <w:spacing w:before="240" w:after="60"/>
      <w:outlineLvl w:val="3"/>
    </w:pPr>
    <w:rPr>
      <w:rFonts w:ascii="Arial" w:hAnsi="Arial"/>
      <w:b/>
      <w:sz w:val="24"/>
    </w:rPr>
  </w:style>
  <w:style w:type="paragraph" w:styleId="5">
    <w:name w:val="heading 5"/>
    <w:basedOn w:val="a0"/>
    <w:next w:val="a0"/>
    <w:qFormat/>
    <w:pPr>
      <w:spacing w:before="240" w:after="60"/>
      <w:outlineLvl w:val="4"/>
    </w:pPr>
    <w:rPr>
      <w:sz w:val="22"/>
    </w:rPr>
  </w:style>
  <w:style w:type="paragraph" w:styleId="6">
    <w:name w:val="heading 6"/>
    <w:basedOn w:val="a0"/>
    <w:next w:val="a0"/>
    <w:qFormat/>
    <w:pPr>
      <w:spacing w:before="240" w:after="60"/>
      <w:outlineLvl w:val="5"/>
    </w:pPr>
    <w:rPr>
      <w:i/>
      <w:sz w:val="22"/>
    </w:rPr>
  </w:style>
  <w:style w:type="paragraph" w:styleId="7">
    <w:name w:val="heading 7"/>
    <w:basedOn w:val="a0"/>
    <w:next w:val="a0"/>
    <w:qFormat/>
    <w:pPr>
      <w:spacing w:before="240" w:after="60"/>
      <w:outlineLvl w:val="6"/>
    </w:pPr>
    <w:rPr>
      <w:rFonts w:ascii="Arial" w:hAnsi="Arial"/>
    </w:rPr>
  </w:style>
  <w:style w:type="paragraph" w:styleId="8">
    <w:name w:val="heading 8"/>
    <w:basedOn w:val="a0"/>
    <w:next w:val="a0"/>
    <w:qFormat/>
    <w:pPr>
      <w:spacing w:before="240" w:after="60"/>
      <w:outlineLvl w:val="7"/>
    </w:pPr>
    <w:rPr>
      <w:rFonts w:ascii="Arial" w:hAnsi="Arial"/>
      <w: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ocument Map"/>
    <w:basedOn w:val="a0"/>
    <w:semiHidden/>
    <w:pPr>
      <w:shd w:val="clear" w:color="auto" w:fill="000080"/>
    </w:pPr>
    <w:rPr>
      <w:rFonts w:ascii="Tahoma" w:hAnsi="Tahoma"/>
    </w:rPr>
  </w:style>
  <w:style w:type="paragraph" w:styleId="a5">
    <w:name w:val="Body Text"/>
    <w:basedOn w:val="a0"/>
    <w:semiHidden/>
    <w:pPr>
      <w:jc w:val="center"/>
    </w:pPr>
    <w:rPr>
      <w:sz w:val="28"/>
    </w:rPr>
  </w:style>
  <w:style w:type="paragraph" w:styleId="a6">
    <w:name w:val="List"/>
    <w:basedOn w:val="a0"/>
    <w:semiHidden/>
    <w:pPr>
      <w:ind w:left="283" w:hanging="283"/>
    </w:pPr>
  </w:style>
  <w:style w:type="paragraph" w:styleId="21">
    <w:name w:val="List 2"/>
    <w:basedOn w:val="a0"/>
    <w:semiHidden/>
    <w:pPr>
      <w:ind w:left="566" w:hanging="283"/>
    </w:pPr>
  </w:style>
  <w:style w:type="paragraph" w:styleId="a7">
    <w:name w:val="Closing"/>
    <w:basedOn w:val="a0"/>
    <w:semiHidden/>
    <w:pPr>
      <w:ind w:left="4252"/>
    </w:pPr>
  </w:style>
  <w:style w:type="paragraph" w:styleId="a">
    <w:name w:val="List Bullet"/>
    <w:basedOn w:val="a0"/>
    <w:autoRedefine/>
    <w:semiHidden/>
    <w:pPr>
      <w:numPr>
        <w:numId w:val="9"/>
      </w:numPr>
    </w:pPr>
  </w:style>
  <w:style w:type="paragraph" w:styleId="2">
    <w:name w:val="List Bullet 2"/>
    <w:basedOn w:val="a0"/>
    <w:autoRedefine/>
    <w:semiHidden/>
    <w:pPr>
      <w:numPr>
        <w:numId w:val="10"/>
      </w:numPr>
    </w:pPr>
  </w:style>
  <w:style w:type="paragraph" w:styleId="22">
    <w:name w:val="List Continue 2"/>
    <w:basedOn w:val="a0"/>
    <w:semiHidden/>
    <w:pPr>
      <w:spacing w:after="120"/>
      <w:ind w:left="566"/>
    </w:pPr>
  </w:style>
  <w:style w:type="paragraph" w:customStyle="1" w:styleId="a8">
    <w:name w:val="Внутренний адрес"/>
    <w:basedOn w:val="a0"/>
  </w:style>
  <w:style w:type="paragraph" w:styleId="a9">
    <w:name w:val="Body Text Indent"/>
    <w:basedOn w:val="a0"/>
    <w:semiHidden/>
    <w:pPr>
      <w:spacing w:after="120"/>
      <w:ind w:left="283"/>
    </w:pPr>
  </w:style>
  <w:style w:type="paragraph" w:styleId="23">
    <w:name w:val="Body Text 2"/>
    <w:basedOn w:val="a0"/>
    <w:semiHidden/>
    <w:pPr>
      <w:spacing w:line="360" w:lineRule="auto"/>
      <w:jc w:val="both"/>
    </w:pPr>
    <w:rPr>
      <w:sz w:val="28"/>
    </w:rPr>
  </w:style>
  <w:style w:type="paragraph" w:styleId="24">
    <w:name w:val="Body Text Indent 2"/>
    <w:basedOn w:val="a0"/>
    <w:semiHidden/>
    <w:pPr>
      <w:spacing w:line="360" w:lineRule="auto"/>
      <w:ind w:left="-108" w:firstLine="108"/>
    </w:pPr>
  </w:style>
  <w:style w:type="paragraph" w:styleId="30">
    <w:name w:val="Body Text Indent 3"/>
    <w:basedOn w:val="a0"/>
    <w:semiHidden/>
    <w:pPr>
      <w:spacing w:line="360" w:lineRule="auto"/>
      <w:ind w:hanging="108"/>
    </w:pPr>
    <w:rPr>
      <w:sz w:val="18"/>
    </w:rPr>
  </w:style>
  <w:style w:type="character" w:styleId="aa">
    <w:name w:val="line number"/>
    <w:basedOn w:val="a1"/>
    <w:semiHidden/>
  </w:style>
  <w:style w:type="paragraph" w:styleId="ab">
    <w:name w:val="header"/>
    <w:basedOn w:val="a0"/>
    <w:semiHidden/>
    <w:pPr>
      <w:tabs>
        <w:tab w:val="center" w:pos="4153"/>
        <w:tab w:val="right" w:pos="8306"/>
      </w:tabs>
    </w:pPr>
  </w:style>
  <w:style w:type="paragraph" w:styleId="ac">
    <w:name w:val="footer"/>
    <w:basedOn w:val="a0"/>
    <w:semiHidden/>
    <w:pPr>
      <w:tabs>
        <w:tab w:val="center" w:pos="4153"/>
        <w:tab w:val="right" w:pos="8306"/>
      </w:tabs>
    </w:pPr>
  </w:style>
  <w:style w:type="character" w:styleId="ad">
    <w:name w:val="page number"/>
    <w:basedOn w:val="a1"/>
    <w:semiHidden/>
  </w:style>
  <w:style w:type="paragraph" w:styleId="31">
    <w:name w:val="Body Text 3"/>
    <w:basedOn w:val="a0"/>
    <w:semiHidden/>
    <w:pPr>
      <w:jc w:val="both"/>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______Microsoft_Excel_97-20031.xls"/><Relationship Id="rId13"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3.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17483</Words>
  <Characters>99656</Characters>
  <Application>Microsoft Office Word</Application>
  <DocSecurity>0</DocSecurity>
  <Lines>830</Lines>
  <Paragraphs>233</Paragraphs>
  <ScaleCrop>false</ScaleCrop>
  <HeadingPairs>
    <vt:vector size="2" baseType="variant">
      <vt:variant>
        <vt:lpstr>Название</vt:lpstr>
      </vt:variant>
      <vt:variant>
        <vt:i4>1</vt:i4>
      </vt:variant>
    </vt:vector>
  </HeadingPairs>
  <TitlesOfParts>
    <vt:vector size="1" baseType="lpstr">
      <vt:lpstr>                                      Оглавление</vt:lpstr>
    </vt:vector>
  </TitlesOfParts>
  <Company>MMR</Company>
  <LinksUpToDate>false</LinksUpToDate>
  <CharactersWithSpaces>116906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Оглавление</dc:title>
  <dc:subject/>
  <dc:creator>Marsel</dc:creator>
  <cp:keywords>и по остатки счетам записями </cp:keywords>
  <dc:description>Остатки  по счетам  94, 95 подтверждаются наличием договоров займа и др.	_x000d_После тщательной проверки правильности начисления и списания износа по быстроизнашивающимся средствам труда , исправления ошибок дополнительными записями или путём стронирования , выводят остатки по счетам 12 «Малоценные и быстроизнашивающиеся предметы « и13»Износ малоценных и быстроизнашивающихся предметов «._x000d__x000d_Оглавление._x000d_ Введение._x000d__x000d_Оглавление._x000d_ Введение._x000d_</dc:description>
  <cp:lastModifiedBy>Irina</cp:lastModifiedBy>
  <cp:revision>2</cp:revision>
  <cp:lastPrinted>1999-05-14T15:14:00Z</cp:lastPrinted>
  <dcterms:created xsi:type="dcterms:W3CDTF">2014-08-03T19:20:00Z</dcterms:created>
  <dcterms:modified xsi:type="dcterms:W3CDTF">2014-08-03T19:20:00Z</dcterms:modified>
</cp:coreProperties>
</file>