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F56" w:rsidRPr="00870435" w:rsidRDefault="00293F56" w:rsidP="00293F56">
      <w:pPr>
        <w:jc w:val="center"/>
        <w:rPr>
          <w:sz w:val="28"/>
          <w:szCs w:val="28"/>
        </w:rPr>
      </w:pPr>
      <w:r w:rsidRPr="00870435">
        <w:rPr>
          <w:sz w:val="28"/>
          <w:szCs w:val="28"/>
        </w:rPr>
        <w:t>Министерство образования и науки Российской Федерации</w:t>
      </w:r>
    </w:p>
    <w:p w:rsidR="00293F56" w:rsidRDefault="00293F56" w:rsidP="00293F56">
      <w:pPr>
        <w:spacing w:line="360" w:lineRule="auto"/>
        <w:jc w:val="center"/>
        <w:rPr>
          <w:sz w:val="28"/>
          <w:szCs w:val="28"/>
        </w:rPr>
      </w:pPr>
      <w:r>
        <w:rPr>
          <w:sz w:val="28"/>
          <w:szCs w:val="28"/>
        </w:rPr>
        <w:t>Федеральное агентство по образованию</w:t>
      </w:r>
    </w:p>
    <w:p w:rsidR="00293F56" w:rsidRDefault="00293F56" w:rsidP="00293F56">
      <w:pPr>
        <w:spacing w:line="360" w:lineRule="auto"/>
        <w:jc w:val="center"/>
        <w:rPr>
          <w:sz w:val="28"/>
          <w:szCs w:val="28"/>
        </w:rPr>
      </w:pPr>
      <w:r>
        <w:rPr>
          <w:sz w:val="28"/>
          <w:szCs w:val="28"/>
        </w:rPr>
        <w:t xml:space="preserve">Государственное общеобразовательное учреждение </w:t>
      </w:r>
    </w:p>
    <w:p w:rsidR="00293F56" w:rsidRDefault="00293F56" w:rsidP="00293F56">
      <w:pPr>
        <w:spacing w:line="360" w:lineRule="auto"/>
        <w:jc w:val="center"/>
        <w:rPr>
          <w:sz w:val="28"/>
          <w:szCs w:val="28"/>
        </w:rPr>
      </w:pPr>
      <w:r>
        <w:rPr>
          <w:sz w:val="28"/>
          <w:szCs w:val="28"/>
        </w:rPr>
        <w:t>Высшего профессионального образования</w:t>
      </w:r>
    </w:p>
    <w:p w:rsidR="00293F56" w:rsidRDefault="00293F56" w:rsidP="00293F56">
      <w:pPr>
        <w:spacing w:line="360" w:lineRule="auto"/>
        <w:jc w:val="center"/>
        <w:rPr>
          <w:sz w:val="28"/>
          <w:szCs w:val="28"/>
        </w:rPr>
      </w:pPr>
      <w:r>
        <w:rPr>
          <w:sz w:val="28"/>
          <w:szCs w:val="28"/>
        </w:rPr>
        <w:t>«Тихоокеанский Государственный Университет»</w:t>
      </w:r>
    </w:p>
    <w:p w:rsidR="00293F56" w:rsidRDefault="00293F56" w:rsidP="00293F56">
      <w:pPr>
        <w:spacing w:line="360" w:lineRule="auto"/>
        <w:rPr>
          <w:sz w:val="28"/>
          <w:szCs w:val="28"/>
        </w:rPr>
      </w:pPr>
    </w:p>
    <w:p w:rsidR="00293F56" w:rsidRDefault="00293F56" w:rsidP="00293F56">
      <w:pPr>
        <w:spacing w:line="360" w:lineRule="auto"/>
        <w:rPr>
          <w:sz w:val="28"/>
          <w:szCs w:val="28"/>
        </w:rPr>
      </w:pPr>
      <w:r>
        <w:rPr>
          <w:sz w:val="28"/>
          <w:szCs w:val="28"/>
        </w:rPr>
        <w:t xml:space="preserve">Кафедра </w:t>
      </w:r>
      <w:r w:rsidR="00205C7B">
        <w:rPr>
          <w:sz w:val="28"/>
          <w:szCs w:val="28"/>
        </w:rPr>
        <w:t>уголовно-правовых дисциплин</w:t>
      </w:r>
    </w:p>
    <w:p w:rsidR="00293F56" w:rsidRDefault="00293F56" w:rsidP="00293F56">
      <w:pPr>
        <w:spacing w:line="360" w:lineRule="auto"/>
        <w:rPr>
          <w:sz w:val="28"/>
          <w:szCs w:val="28"/>
        </w:rPr>
      </w:pPr>
    </w:p>
    <w:p w:rsidR="00293F56" w:rsidRDefault="00293F56" w:rsidP="00293F56">
      <w:pPr>
        <w:spacing w:line="360" w:lineRule="auto"/>
        <w:jc w:val="center"/>
        <w:rPr>
          <w:sz w:val="28"/>
          <w:szCs w:val="28"/>
        </w:rPr>
      </w:pPr>
    </w:p>
    <w:p w:rsidR="00293F56" w:rsidRDefault="00293F56" w:rsidP="00293F56">
      <w:pPr>
        <w:spacing w:line="360" w:lineRule="auto"/>
        <w:jc w:val="center"/>
        <w:rPr>
          <w:sz w:val="28"/>
          <w:szCs w:val="28"/>
        </w:rPr>
      </w:pPr>
    </w:p>
    <w:p w:rsidR="00293F56" w:rsidRDefault="00293F56" w:rsidP="00293F56">
      <w:pPr>
        <w:spacing w:line="360" w:lineRule="auto"/>
        <w:jc w:val="center"/>
        <w:rPr>
          <w:sz w:val="28"/>
          <w:szCs w:val="28"/>
        </w:rPr>
      </w:pPr>
    </w:p>
    <w:p w:rsidR="00293F56" w:rsidRDefault="00293F56" w:rsidP="00293F56">
      <w:pPr>
        <w:spacing w:line="360" w:lineRule="auto"/>
        <w:jc w:val="center"/>
        <w:rPr>
          <w:sz w:val="28"/>
          <w:szCs w:val="28"/>
        </w:rPr>
      </w:pPr>
    </w:p>
    <w:p w:rsidR="00293F56" w:rsidRDefault="00293F56" w:rsidP="00293F56">
      <w:pPr>
        <w:spacing w:line="360" w:lineRule="auto"/>
        <w:jc w:val="center"/>
        <w:rPr>
          <w:sz w:val="28"/>
          <w:szCs w:val="28"/>
        </w:rPr>
      </w:pPr>
    </w:p>
    <w:p w:rsidR="00293F56" w:rsidRDefault="00293F56" w:rsidP="00293F56">
      <w:pPr>
        <w:spacing w:line="360" w:lineRule="auto"/>
        <w:jc w:val="center"/>
        <w:rPr>
          <w:sz w:val="28"/>
          <w:szCs w:val="28"/>
        </w:rPr>
      </w:pPr>
      <w:r>
        <w:rPr>
          <w:sz w:val="28"/>
          <w:szCs w:val="28"/>
        </w:rPr>
        <w:t>Контрольная работа</w:t>
      </w:r>
    </w:p>
    <w:p w:rsidR="00293F56" w:rsidRDefault="00293F56" w:rsidP="00293F56">
      <w:pPr>
        <w:spacing w:line="360" w:lineRule="auto"/>
        <w:rPr>
          <w:sz w:val="28"/>
          <w:szCs w:val="28"/>
        </w:rPr>
      </w:pPr>
      <w:r>
        <w:rPr>
          <w:sz w:val="28"/>
          <w:szCs w:val="28"/>
        </w:rPr>
        <w:t>По дисциплине: «Судебная экспертиза»</w:t>
      </w:r>
    </w:p>
    <w:p w:rsidR="00293F56" w:rsidRDefault="00293F56" w:rsidP="00293F56">
      <w:pPr>
        <w:spacing w:line="360" w:lineRule="auto"/>
        <w:jc w:val="center"/>
        <w:rPr>
          <w:sz w:val="28"/>
          <w:szCs w:val="28"/>
        </w:rPr>
      </w:pPr>
      <w:r>
        <w:rPr>
          <w:sz w:val="28"/>
          <w:szCs w:val="28"/>
        </w:rPr>
        <w:t>Вариант №8</w:t>
      </w:r>
    </w:p>
    <w:p w:rsidR="00293F56" w:rsidRDefault="00293F56" w:rsidP="00293F56">
      <w:pPr>
        <w:spacing w:line="360" w:lineRule="auto"/>
        <w:rPr>
          <w:sz w:val="28"/>
          <w:szCs w:val="28"/>
        </w:rPr>
      </w:pPr>
    </w:p>
    <w:p w:rsidR="00293F56" w:rsidRDefault="00293F56" w:rsidP="00293F56">
      <w:pPr>
        <w:spacing w:line="360" w:lineRule="auto"/>
        <w:rPr>
          <w:sz w:val="28"/>
          <w:szCs w:val="28"/>
        </w:rPr>
      </w:pPr>
    </w:p>
    <w:p w:rsidR="00293F56" w:rsidRDefault="00293F56" w:rsidP="00293F56">
      <w:pPr>
        <w:spacing w:line="360" w:lineRule="auto"/>
        <w:rPr>
          <w:sz w:val="28"/>
          <w:szCs w:val="28"/>
        </w:rPr>
      </w:pPr>
    </w:p>
    <w:p w:rsidR="00293F56" w:rsidRDefault="00293F56" w:rsidP="00293F56">
      <w:pPr>
        <w:spacing w:line="360" w:lineRule="auto"/>
        <w:rPr>
          <w:sz w:val="28"/>
          <w:szCs w:val="28"/>
        </w:rPr>
      </w:pPr>
    </w:p>
    <w:p w:rsidR="00293F56" w:rsidRDefault="00293F56" w:rsidP="00021314">
      <w:pPr>
        <w:spacing w:line="360" w:lineRule="auto"/>
        <w:rPr>
          <w:sz w:val="28"/>
          <w:szCs w:val="28"/>
        </w:rPr>
      </w:pPr>
      <w:r>
        <w:rPr>
          <w:sz w:val="28"/>
          <w:szCs w:val="28"/>
        </w:rPr>
        <w:t xml:space="preserve">                                                                          Выполнил: студент группы </w:t>
      </w:r>
    </w:p>
    <w:p w:rsidR="00293F56" w:rsidRDefault="00293F56" w:rsidP="00293F56">
      <w:pPr>
        <w:spacing w:line="360" w:lineRule="auto"/>
        <w:rPr>
          <w:sz w:val="28"/>
          <w:szCs w:val="28"/>
        </w:rPr>
      </w:pPr>
      <w:r>
        <w:rPr>
          <w:sz w:val="28"/>
          <w:szCs w:val="28"/>
        </w:rPr>
        <w:t xml:space="preserve">                                                                          Номер зачетной книжки: </w:t>
      </w:r>
    </w:p>
    <w:p w:rsidR="00293F56" w:rsidRDefault="00293F56" w:rsidP="00293F56">
      <w:pPr>
        <w:spacing w:line="360" w:lineRule="auto"/>
        <w:ind w:firstLine="7380"/>
        <w:rPr>
          <w:sz w:val="28"/>
          <w:szCs w:val="28"/>
        </w:rPr>
      </w:pPr>
      <w:r>
        <w:rPr>
          <w:sz w:val="28"/>
          <w:szCs w:val="28"/>
        </w:rPr>
        <w:t xml:space="preserve">          </w:t>
      </w:r>
    </w:p>
    <w:p w:rsidR="00293F56" w:rsidRDefault="00293F56" w:rsidP="00021314">
      <w:pPr>
        <w:spacing w:line="360" w:lineRule="auto"/>
        <w:rPr>
          <w:sz w:val="28"/>
          <w:szCs w:val="28"/>
        </w:rPr>
      </w:pPr>
      <w:r>
        <w:rPr>
          <w:sz w:val="28"/>
          <w:szCs w:val="28"/>
        </w:rPr>
        <w:t xml:space="preserve">                                                                          Адрес: </w:t>
      </w:r>
    </w:p>
    <w:p w:rsidR="00293F56" w:rsidRDefault="00293F56" w:rsidP="00293F56">
      <w:pPr>
        <w:spacing w:line="360" w:lineRule="auto"/>
        <w:rPr>
          <w:sz w:val="28"/>
          <w:szCs w:val="28"/>
        </w:rPr>
      </w:pPr>
      <w:r>
        <w:rPr>
          <w:sz w:val="28"/>
          <w:szCs w:val="28"/>
        </w:rPr>
        <w:t xml:space="preserve">                                                                           Проверил(а): </w:t>
      </w:r>
    </w:p>
    <w:p w:rsidR="00293F56" w:rsidRDefault="00293F56" w:rsidP="00293F56">
      <w:pPr>
        <w:spacing w:line="360" w:lineRule="auto"/>
        <w:jc w:val="center"/>
        <w:rPr>
          <w:sz w:val="28"/>
          <w:szCs w:val="28"/>
        </w:rPr>
      </w:pPr>
    </w:p>
    <w:p w:rsidR="00021314" w:rsidRDefault="00021314" w:rsidP="00293F56">
      <w:pPr>
        <w:spacing w:line="360" w:lineRule="auto"/>
        <w:jc w:val="center"/>
        <w:rPr>
          <w:sz w:val="28"/>
          <w:szCs w:val="28"/>
        </w:rPr>
      </w:pPr>
    </w:p>
    <w:p w:rsidR="00021314" w:rsidRDefault="00021314" w:rsidP="00293F56">
      <w:pPr>
        <w:spacing w:line="360" w:lineRule="auto"/>
        <w:jc w:val="center"/>
        <w:rPr>
          <w:sz w:val="28"/>
          <w:szCs w:val="28"/>
        </w:rPr>
      </w:pPr>
    </w:p>
    <w:p w:rsidR="00021314" w:rsidRDefault="00021314" w:rsidP="00293F56">
      <w:pPr>
        <w:spacing w:line="360" w:lineRule="auto"/>
        <w:jc w:val="center"/>
        <w:rPr>
          <w:sz w:val="28"/>
          <w:szCs w:val="28"/>
        </w:rPr>
      </w:pPr>
    </w:p>
    <w:p w:rsidR="00293F56" w:rsidRDefault="00293F56" w:rsidP="00293F56">
      <w:pPr>
        <w:spacing w:line="360" w:lineRule="auto"/>
        <w:jc w:val="center"/>
        <w:rPr>
          <w:sz w:val="28"/>
          <w:szCs w:val="28"/>
        </w:rPr>
      </w:pPr>
      <w:r>
        <w:rPr>
          <w:sz w:val="28"/>
          <w:szCs w:val="28"/>
        </w:rPr>
        <w:t>Хабаровск 2011</w:t>
      </w:r>
    </w:p>
    <w:p w:rsidR="0059280D" w:rsidRPr="006E03AD" w:rsidRDefault="006E03AD" w:rsidP="006E03AD">
      <w:pPr>
        <w:spacing w:line="360" w:lineRule="auto"/>
        <w:jc w:val="center"/>
        <w:rPr>
          <w:sz w:val="28"/>
          <w:szCs w:val="28"/>
        </w:rPr>
      </w:pPr>
      <w:r>
        <w:rPr>
          <w:sz w:val="28"/>
          <w:szCs w:val="28"/>
        </w:rPr>
        <w:t>Содержание</w:t>
      </w:r>
    </w:p>
    <w:p w:rsidR="0059280D" w:rsidRDefault="0059280D" w:rsidP="006E03AD">
      <w:pPr>
        <w:spacing w:line="360" w:lineRule="auto"/>
        <w:ind w:firstLine="708"/>
        <w:jc w:val="both"/>
        <w:rPr>
          <w:sz w:val="28"/>
          <w:szCs w:val="28"/>
        </w:rPr>
      </w:pPr>
    </w:p>
    <w:tbl>
      <w:tblPr>
        <w:tblW w:w="0" w:type="auto"/>
        <w:tblLook w:val="01E0" w:firstRow="1" w:lastRow="1" w:firstColumn="1" w:lastColumn="1" w:noHBand="0" w:noVBand="0"/>
      </w:tblPr>
      <w:tblGrid>
        <w:gridCol w:w="8388"/>
        <w:gridCol w:w="1182"/>
      </w:tblGrid>
      <w:tr w:rsidR="0059280D" w:rsidRPr="00011FB6" w:rsidTr="00011FB6">
        <w:tc>
          <w:tcPr>
            <w:tcW w:w="8388" w:type="dxa"/>
          </w:tcPr>
          <w:p w:rsidR="0059280D" w:rsidRPr="00011FB6" w:rsidRDefault="0059280D" w:rsidP="00011FB6">
            <w:pPr>
              <w:spacing w:line="360" w:lineRule="auto"/>
              <w:jc w:val="right"/>
              <w:rPr>
                <w:sz w:val="28"/>
                <w:szCs w:val="28"/>
              </w:rPr>
            </w:pPr>
          </w:p>
        </w:tc>
        <w:tc>
          <w:tcPr>
            <w:tcW w:w="1182" w:type="dxa"/>
          </w:tcPr>
          <w:p w:rsidR="0059280D" w:rsidRPr="00011FB6" w:rsidRDefault="0059280D" w:rsidP="00011FB6">
            <w:pPr>
              <w:spacing w:line="360" w:lineRule="auto"/>
              <w:jc w:val="center"/>
              <w:rPr>
                <w:sz w:val="28"/>
                <w:szCs w:val="28"/>
              </w:rPr>
            </w:pPr>
          </w:p>
        </w:tc>
      </w:tr>
      <w:tr w:rsidR="0059280D" w:rsidRPr="00011FB6" w:rsidTr="00011FB6">
        <w:tc>
          <w:tcPr>
            <w:tcW w:w="8388" w:type="dxa"/>
          </w:tcPr>
          <w:p w:rsidR="0059280D" w:rsidRPr="00011FB6" w:rsidRDefault="0059280D" w:rsidP="00011FB6">
            <w:pPr>
              <w:spacing w:line="360" w:lineRule="auto"/>
              <w:jc w:val="both"/>
              <w:rPr>
                <w:sz w:val="28"/>
                <w:szCs w:val="28"/>
              </w:rPr>
            </w:pPr>
            <w:r w:rsidRPr="00011FB6">
              <w:rPr>
                <w:sz w:val="28"/>
                <w:szCs w:val="28"/>
              </w:rPr>
              <w:t>1. Судебные технические и технологические экспертизы: система технических и технологических экспертиз; товароведческая экспертиза; пожарно – техническая и электротехническая экспертиза; строительно – техническая экспертиза и инженерно – технологическая экспертизы; компьютерно – техническая экспертиза; автотехническая экспертиза</w:t>
            </w:r>
          </w:p>
        </w:tc>
        <w:tc>
          <w:tcPr>
            <w:tcW w:w="1182" w:type="dxa"/>
          </w:tcPr>
          <w:p w:rsidR="0059280D" w:rsidRPr="00011FB6" w:rsidRDefault="001067F6" w:rsidP="00011FB6">
            <w:pPr>
              <w:spacing w:line="360" w:lineRule="auto"/>
              <w:jc w:val="center"/>
              <w:rPr>
                <w:sz w:val="28"/>
                <w:szCs w:val="28"/>
              </w:rPr>
            </w:pPr>
            <w:r w:rsidRPr="00011FB6">
              <w:rPr>
                <w:sz w:val="28"/>
                <w:szCs w:val="28"/>
              </w:rPr>
              <w:t xml:space="preserve">3 </w:t>
            </w:r>
          </w:p>
        </w:tc>
      </w:tr>
      <w:tr w:rsidR="0059280D" w:rsidRPr="00011FB6" w:rsidTr="00011FB6">
        <w:tc>
          <w:tcPr>
            <w:tcW w:w="8388" w:type="dxa"/>
          </w:tcPr>
          <w:p w:rsidR="0059280D" w:rsidRPr="00011FB6" w:rsidRDefault="0059280D" w:rsidP="00011FB6">
            <w:pPr>
              <w:spacing w:line="360" w:lineRule="auto"/>
              <w:jc w:val="both"/>
              <w:rPr>
                <w:sz w:val="28"/>
                <w:szCs w:val="28"/>
              </w:rPr>
            </w:pPr>
            <w:r w:rsidRPr="00011FB6">
              <w:rPr>
                <w:sz w:val="28"/>
                <w:szCs w:val="28"/>
              </w:rPr>
              <w:t>2. Задание</w:t>
            </w:r>
          </w:p>
        </w:tc>
        <w:tc>
          <w:tcPr>
            <w:tcW w:w="1182" w:type="dxa"/>
          </w:tcPr>
          <w:p w:rsidR="0059280D" w:rsidRPr="00011FB6" w:rsidRDefault="001067F6" w:rsidP="00011FB6">
            <w:pPr>
              <w:spacing w:line="360" w:lineRule="auto"/>
              <w:jc w:val="center"/>
              <w:rPr>
                <w:sz w:val="28"/>
                <w:szCs w:val="28"/>
              </w:rPr>
            </w:pPr>
            <w:r w:rsidRPr="00011FB6">
              <w:rPr>
                <w:sz w:val="28"/>
                <w:szCs w:val="28"/>
              </w:rPr>
              <w:t xml:space="preserve">16 </w:t>
            </w:r>
          </w:p>
        </w:tc>
      </w:tr>
      <w:tr w:rsidR="0059280D" w:rsidRPr="00011FB6" w:rsidTr="00011FB6">
        <w:tc>
          <w:tcPr>
            <w:tcW w:w="8388" w:type="dxa"/>
          </w:tcPr>
          <w:p w:rsidR="0059280D" w:rsidRPr="00011FB6" w:rsidRDefault="0059280D" w:rsidP="00011FB6">
            <w:pPr>
              <w:spacing w:line="360" w:lineRule="auto"/>
              <w:jc w:val="both"/>
              <w:rPr>
                <w:sz w:val="28"/>
                <w:szCs w:val="28"/>
              </w:rPr>
            </w:pPr>
            <w:r w:rsidRPr="00011FB6">
              <w:rPr>
                <w:sz w:val="28"/>
                <w:szCs w:val="28"/>
              </w:rPr>
              <w:t>Список нормативных актов и литературы</w:t>
            </w:r>
          </w:p>
        </w:tc>
        <w:tc>
          <w:tcPr>
            <w:tcW w:w="1182" w:type="dxa"/>
          </w:tcPr>
          <w:p w:rsidR="0059280D" w:rsidRPr="00011FB6" w:rsidRDefault="005A78CE" w:rsidP="00011FB6">
            <w:pPr>
              <w:spacing w:line="360" w:lineRule="auto"/>
              <w:jc w:val="center"/>
              <w:rPr>
                <w:sz w:val="28"/>
                <w:szCs w:val="28"/>
              </w:rPr>
            </w:pPr>
            <w:r w:rsidRPr="00011FB6">
              <w:rPr>
                <w:sz w:val="28"/>
                <w:szCs w:val="28"/>
              </w:rPr>
              <w:t>24</w:t>
            </w:r>
          </w:p>
        </w:tc>
      </w:tr>
      <w:tr w:rsidR="0059280D" w:rsidRPr="00011FB6" w:rsidTr="00011FB6">
        <w:tc>
          <w:tcPr>
            <w:tcW w:w="8388" w:type="dxa"/>
          </w:tcPr>
          <w:p w:rsidR="0059280D" w:rsidRPr="00011FB6" w:rsidRDefault="0059280D" w:rsidP="00011FB6">
            <w:pPr>
              <w:spacing w:line="360" w:lineRule="auto"/>
              <w:jc w:val="both"/>
              <w:rPr>
                <w:sz w:val="28"/>
                <w:szCs w:val="28"/>
              </w:rPr>
            </w:pPr>
          </w:p>
        </w:tc>
        <w:tc>
          <w:tcPr>
            <w:tcW w:w="1182" w:type="dxa"/>
          </w:tcPr>
          <w:p w:rsidR="0059280D" w:rsidRPr="00011FB6" w:rsidRDefault="0059280D" w:rsidP="00011FB6">
            <w:pPr>
              <w:spacing w:line="360" w:lineRule="auto"/>
              <w:jc w:val="center"/>
              <w:rPr>
                <w:sz w:val="28"/>
                <w:szCs w:val="28"/>
              </w:rPr>
            </w:pPr>
          </w:p>
        </w:tc>
      </w:tr>
      <w:tr w:rsidR="0059280D" w:rsidRPr="00011FB6" w:rsidTr="00011FB6">
        <w:tc>
          <w:tcPr>
            <w:tcW w:w="8388" w:type="dxa"/>
          </w:tcPr>
          <w:p w:rsidR="0059280D" w:rsidRPr="00011FB6" w:rsidRDefault="0059280D" w:rsidP="00011FB6">
            <w:pPr>
              <w:spacing w:line="360" w:lineRule="auto"/>
              <w:jc w:val="both"/>
              <w:rPr>
                <w:sz w:val="28"/>
                <w:szCs w:val="28"/>
              </w:rPr>
            </w:pPr>
          </w:p>
        </w:tc>
        <w:tc>
          <w:tcPr>
            <w:tcW w:w="1182" w:type="dxa"/>
          </w:tcPr>
          <w:p w:rsidR="0059280D" w:rsidRPr="00011FB6" w:rsidRDefault="0059280D" w:rsidP="00011FB6">
            <w:pPr>
              <w:spacing w:line="360" w:lineRule="auto"/>
              <w:jc w:val="center"/>
              <w:rPr>
                <w:sz w:val="28"/>
                <w:szCs w:val="28"/>
              </w:rPr>
            </w:pPr>
          </w:p>
        </w:tc>
      </w:tr>
      <w:tr w:rsidR="0059280D" w:rsidRPr="00011FB6" w:rsidTr="00011FB6">
        <w:tc>
          <w:tcPr>
            <w:tcW w:w="8388" w:type="dxa"/>
          </w:tcPr>
          <w:p w:rsidR="0059280D" w:rsidRPr="00011FB6" w:rsidRDefault="0059280D" w:rsidP="00011FB6">
            <w:pPr>
              <w:spacing w:line="360" w:lineRule="auto"/>
              <w:jc w:val="both"/>
              <w:rPr>
                <w:sz w:val="28"/>
                <w:szCs w:val="28"/>
              </w:rPr>
            </w:pPr>
          </w:p>
        </w:tc>
        <w:tc>
          <w:tcPr>
            <w:tcW w:w="1182" w:type="dxa"/>
          </w:tcPr>
          <w:p w:rsidR="0059280D" w:rsidRPr="00011FB6" w:rsidRDefault="0059280D" w:rsidP="00011FB6">
            <w:pPr>
              <w:spacing w:line="360" w:lineRule="auto"/>
              <w:jc w:val="center"/>
              <w:rPr>
                <w:sz w:val="28"/>
                <w:szCs w:val="28"/>
              </w:rPr>
            </w:pPr>
          </w:p>
        </w:tc>
      </w:tr>
    </w:tbl>
    <w:p w:rsidR="00F27247" w:rsidRPr="001067F6" w:rsidRDefault="00F27247" w:rsidP="006E03AD">
      <w:pPr>
        <w:spacing w:line="360" w:lineRule="auto"/>
        <w:ind w:firstLine="708"/>
        <w:jc w:val="both"/>
        <w:rPr>
          <w:b/>
          <w:sz w:val="28"/>
          <w:szCs w:val="28"/>
        </w:rPr>
      </w:pPr>
      <w:r w:rsidRPr="00F27247">
        <w:rPr>
          <w:b/>
          <w:sz w:val="28"/>
          <w:szCs w:val="28"/>
        </w:rPr>
        <w:br w:type="page"/>
        <w:t xml:space="preserve">1. Судебные технические и технологические экспертизы: система </w:t>
      </w:r>
      <w:r w:rsidRPr="001067F6">
        <w:rPr>
          <w:b/>
          <w:sz w:val="28"/>
          <w:szCs w:val="28"/>
        </w:rPr>
        <w:t>технических и технологических экспертиз; товароведческая экспертиза; пожарно – техническая и электротехническая экспертиза; строительно – техническая экспертиза и инженерно – технологическая экспертизы; компьютерно – техническая экспертиза; автотехническая экспертиза.</w:t>
      </w:r>
    </w:p>
    <w:p w:rsidR="00F27247" w:rsidRPr="001067F6" w:rsidRDefault="00F27247" w:rsidP="001067F6">
      <w:pPr>
        <w:spacing w:line="360" w:lineRule="auto"/>
        <w:ind w:firstLine="708"/>
        <w:jc w:val="both"/>
        <w:rPr>
          <w:sz w:val="28"/>
          <w:szCs w:val="28"/>
        </w:rPr>
      </w:pPr>
    </w:p>
    <w:p w:rsidR="00A352CE" w:rsidRPr="001067F6" w:rsidRDefault="00A352CE" w:rsidP="001067F6">
      <w:pPr>
        <w:spacing w:line="360" w:lineRule="auto"/>
        <w:ind w:firstLine="708"/>
        <w:jc w:val="both"/>
        <w:rPr>
          <w:sz w:val="28"/>
          <w:szCs w:val="28"/>
        </w:rPr>
      </w:pPr>
      <w:r w:rsidRPr="001067F6">
        <w:rPr>
          <w:b/>
          <w:sz w:val="28"/>
          <w:szCs w:val="28"/>
        </w:rPr>
        <w:t>Судебно</w:t>
      </w:r>
      <w:r w:rsidR="000C2A17" w:rsidRPr="001067F6">
        <w:rPr>
          <w:b/>
          <w:sz w:val="28"/>
          <w:szCs w:val="28"/>
        </w:rPr>
        <w:t xml:space="preserve"> </w:t>
      </w:r>
      <w:r w:rsidRPr="001067F6">
        <w:rPr>
          <w:b/>
          <w:sz w:val="28"/>
          <w:szCs w:val="28"/>
        </w:rPr>
        <w:t>-</w:t>
      </w:r>
      <w:r w:rsidR="000C2A17" w:rsidRPr="001067F6">
        <w:rPr>
          <w:b/>
          <w:sz w:val="28"/>
          <w:szCs w:val="28"/>
        </w:rPr>
        <w:t xml:space="preserve"> </w:t>
      </w:r>
      <w:r w:rsidRPr="001067F6">
        <w:rPr>
          <w:b/>
          <w:sz w:val="28"/>
          <w:szCs w:val="28"/>
        </w:rPr>
        <w:t>товароведческая экспертиза</w:t>
      </w:r>
      <w:r w:rsidRPr="001067F6">
        <w:rPr>
          <w:sz w:val="28"/>
          <w:szCs w:val="28"/>
        </w:rPr>
        <w:t xml:space="preserve"> определяет качественные и количественные характеристики, способ и время изготовления продукции, ее соответствие образцам, требованиям стандартов, техническим условиям, а также соответствие предъявляемым требованиям маркировки, упаковки, транспортировки и условий хранения.</w:t>
      </w:r>
      <w:r w:rsidR="000C2A17" w:rsidRPr="001067F6">
        <w:rPr>
          <w:rStyle w:val="a9"/>
          <w:sz w:val="28"/>
          <w:szCs w:val="28"/>
        </w:rPr>
        <w:footnoteReference w:id="1"/>
      </w:r>
    </w:p>
    <w:p w:rsidR="00A352CE" w:rsidRPr="001067F6" w:rsidRDefault="00A352CE" w:rsidP="001067F6">
      <w:pPr>
        <w:spacing w:line="360" w:lineRule="auto"/>
        <w:ind w:firstLine="708"/>
        <w:jc w:val="both"/>
        <w:rPr>
          <w:sz w:val="28"/>
          <w:szCs w:val="28"/>
        </w:rPr>
      </w:pPr>
      <w:r w:rsidRPr="001067F6">
        <w:rPr>
          <w:sz w:val="28"/>
          <w:szCs w:val="28"/>
        </w:rPr>
        <w:t>Судебная товароведческая экспертиза назначается в случаях, когда необходимо изучить готовые промышленные и продовольственные товары (изделия), их потребительские свойства, тару и упаковку, условия хранения, механизмы возникновения дефектов.</w:t>
      </w:r>
      <w:r w:rsidR="00817F6A" w:rsidRPr="001067F6">
        <w:rPr>
          <w:rStyle w:val="a9"/>
          <w:sz w:val="28"/>
          <w:szCs w:val="28"/>
        </w:rPr>
        <w:footnoteReference w:id="2"/>
      </w:r>
    </w:p>
    <w:p w:rsidR="00A352CE" w:rsidRPr="001067F6" w:rsidRDefault="00A352CE" w:rsidP="001067F6">
      <w:pPr>
        <w:spacing w:line="360" w:lineRule="auto"/>
        <w:ind w:firstLine="708"/>
        <w:jc w:val="both"/>
        <w:rPr>
          <w:sz w:val="28"/>
          <w:szCs w:val="28"/>
        </w:rPr>
      </w:pPr>
      <w:r w:rsidRPr="001067F6">
        <w:rPr>
          <w:sz w:val="28"/>
          <w:szCs w:val="28"/>
        </w:rPr>
        <w:t>Судебную товароведческую экспертизу обычно подразделяют на экспертизу продовольственных и непродовольственных товаров. В процессе выполнения экспертизы устанавливают соответствие качества товара действующим техническим регламентам и договорным условиям между производителем (поставщиком) и покупателем, степень снижения сортности товара в процессе производства и транспортировки, соответствие качества товара прейскурантной или договорной цене, правильность уценки или переоценки товаров, причины</w:t>
      </w:r>
      <w:r w:rsidR="00817F6A" w:rsidRPr="001067F6">
        <w:rPr>
          <w:sz w:val="28"/>
          <w:szCs w:val="28"/>
        </w:rPr>
        <w:t xml:space="preserve"> списания испорченных товаров</w:t>
      </w:r>
      <w:r w:rsidRPr="001067F6">
        <w:rPr>
          <w:sz w:val="28"/>
          <w:szCs w:val="28"/>
        </w:rPr>
        <w:t>. Судебная товароведческая экспертиза определяет также правильное наименование товара, его соответствие маркировке и сопроводительным товарно-транспортным документам.</w:t>
      </w:r>
    </w:p>
    <w:p w:rsidR="00A352CE" w:rsidRPr="001067F6" w:rsidRDefault="00A352CE" w:rsidP="001067F6">
      <w:pPr>
        <w:spacing w:line="360" w:lineRule="auto"/>
        <w:ind w:firstLine="708"/>
        <w:jc w:val="both"/>
        <w:rPr>
          <w:sz w:val="28"/>
          <w:szCs w:val="28"/>
        </w:rPr>
      </w:pPr>
      <w:r w:rsidRPr="001067F6">
        <w:rPr>
          <w:sz w:val="28"/>
          <w:szCs w:val="28"/>
        </w:rPr>
        <w:t>В результате неправильного хранения, транспортировки или несоблюдения его сроков товары теряют свои потребительские качества. В подобных случаях необходимо выяснить их фактическое состояние, условия хранения, влияние упаковки на их порчу, установить причинно-следственную связь между допущенными нарушениями и качественными изменениями товара, выработать меры ликвидации и предупреждения порчи. Товароведческие исследования могут также производиться для установления первоначальной или остаточной стоимости изделия с учетом износа и образовавшихся дефектов в результате пожара, затопления, дорожно-транспортного происшествия.</w:t>
      </w:r>
    </w:p>
    <w:p w:rsidR="00A352CE" w:rsidRPr="001067F6" w:rsidRDefault="00A352CE" w:rsidP="001067F6">
      <w:pPr>
        <w:spacing w:line="360" w:lineRule="auto"/>
        <w:ind w:firstLine="708"/>
        <w:jc w:val="both"/>
        <w:rPr>
          <w:sz w:val="28"/>
          <w:szCs w:val="28"/>
        </w:rPr>
      </w:pPr>
      <w:r w:rsidRPr="001067F6">
        <w:rPr>
          <w:sz w:val="28"/>
          <w:szCs w:val="28"/>
        </w:rPr>
        <w:t>Вопросами диагностического характера, выносимыми на разрешение судебной товароведческой экспертизы, являются следующие.</w:t>
      </w:r>
    </w:p>
    <w:p w:rsidR="00A352CE" w:rsidRPr="001067F6" w:rsidRDefault="00A352CE" w:rsidP="001067F6">
      <w:pPr>
        <w:spacing w:line="360" w:lineRule="auto"/>
        <w:ind w:firstLine="708"/>
        <w:jc w:val="both"/>
        <w:rPr>
          <w:i/>
          <w:sz w:val="28"/>
          <w:szCs w:val="28"/>
        </w:rPr>
      </w:pPr>
      <w:r w:rsidRPr="001067F6">
        <w:rPr>
          <w:i/>
          <w:sz w:val="28"/>
          <w:szCs w:val="28"/>
        </w:rPr>
        <w:t>I. Определение вида товара, его характеристик, условий упаковки и транспортировки.</w:t>
      </w:r>
    </w:p>
    <w:p w:rsidR="00A352CE" w:rsidRPr="001067F6" w:rsidRDefault="00A352CE" w:rsidP="001067F6">
      <w:pPr>
        <w:spacing w:line="360" w:lineRule="auto"/>
        <w:ind w:firstLine="708"/>
        <w:jc w:val="both"/>
        <w:rPr>
          <w:sz w:val="28"/>
          <w:szCs w:val="28"/>
        </w:rPr>
      </w:pPr>
      <w:r w:rsidRPr="001067F6">
        <w:rPr>
          <w:sz w:val="28"/>
          <w:szCs w:val="28"/>
        </w:rPr>
        <w:t>1. Каково наименование этого товара? Из какого вида сырья оно изготовлено?</w:t>
      </w:r>
    </w:p>
    <w:p w:rsidR="00A352CE" w:rsidRPr="001067F6" w:rsidRDefault="00A352CE" w:rsidP="001067F6">
      <w:pPr>
        <w:spacing w:line="360" w:lineRule="auto"/>
        <w:ind w:firstLine="708"/>
        <w:jc w:val="both"/>
        <w:rPr>
          <w:sz w:val="28"/>
          <w:szCs w:val="28"/>
        </w:rPr>
      </w:pPr>
      <w:r w:rsidRPr="001067F6">
        <w:rPr>
          <w:sz w:val="28"/>
          <w:szCs w:val="28"/>
        </w:rPr>
        <w:t>2. Является ли сырье или материал, из которого изготовлено данное изделие, доброкачественным? В чем состоит его недоброкачественность?</w:t>
      </w:r>
    </w:p>
    <w:p w:rsidR="00A352CE" w:rsidRPr="001067F6" w:rsidRDefault="00A352CE" w:rsidP="001067F6">
      <w:pPr>
        <w:spacing w:line="360" w:lineRule="auto"/>
        <w:ind w:firstLine="708"/>
        <w:jc w:val="both"/>
        <w:rPr>
          <w:sz w:val="28"/>
          <w:szCs w:val="28"/>
        </w:rPr>
      </w:pPr>
      <w:r w:rsidRPr="001067F6">
        <w:rPr>
          <w:sz w:val="28"/>
          <w:szCs w:val="28"/>
        </w:rPr>
        <w:t>3. Какими стандартами (отечественными или страны-изготовителя) регламентируется качество данного товара? Отвечает ли качество данного товара техническим регламентам или договорным условиям? В чем конкретно выражается несоответствие?</w:t>
      </w:r>
    </w:p>
    <w:p w:rsidR="00A352CE" w:rsidRPr="001067F6" w:rsidRDefault="00A352CE" w:rsidP="001067F6">
      <w:pPr>
        <w:spacing w:line="360" w:lineRule="auto"/>
        <w:ind w:firstLine="708"/>
        <w:jc w:val="both"/>
        <w:rPr>
          <w:sz w:val="28"/>
          <w:szCs w:val="28"/>
        </w:rPr>
      </w:pPr>
      <w:r w:rsidRPr="001067F6">
        <w:rPr>
          <w:sz w:val="28"/>
          <w:szCs w:val="28"/>
        </w:rPr>
        <w:t xml:space="preserve">4. Соответствуют ли наименование и характеристики </w:t>
      </w:r>
      <w:r w:rsidR="00817F6A" w:rsidRPr="001067F6">
        <w:rPr>
          <w:sz w:val="28"/>
          <w:szCs w:val="28"/>
        </w:rPr>
        <w:t>товара (артикул, сорт, размер</w:t>
      </w:r>
      <w:r w:rsidRPr="001067F6">
        <w:rPr>
          <w:sz w:val="28"/>
          <w:szCs w:val="28"/>
        </w:rPr>
        <w:t>) данным, указанным на этикетке, маркировочным знакам, клеймам на нем (на таре, упаковке)? Если нет, то в чем выражается несоответствие? Что означают цифры и буквы на маркировке данного изделия, на таре, на упаковке? К какому артикулу относится данное изделие, правильно ли указан этот артикул?</w:t>
      </w:r>
    </w:p>
    <w:p w:rsidR="00A352CE" w:rsidRPr="001067F6" w:rsidRDefault="00A352CE" w:rsidP="001067F6">
      <w:pPr>
        <w:spacing w:line="360" w:lineRule="auto"/>
        <w:ind w:firstLine="708"/>
        <w:jc w:val="both"/>
        <w:rPr>
          <w:sz w:val="28"/>
          <w:szCs w:val="28"/>
        </w:rPr>
      </w:pPr>
      <w:r w:rsidRPr="001067F6">
        <w:rPr>
          <w:sz w:val="28"/>
          <w:szCs w:val="28"/>
        </w:rPr>
        <w:t>5. Является ли данное изделие новым или оно уже находилось в эксплуатации? Какова его степень износа?</w:t>
      </w:r>
    </w:p>
    <w:p w:rsidR="00A352CE" w:rsidRPr="001067F6" w:rsidRDefault="00A352CE" w:rsidP="001067F6">
      <w:pPr>
        <w:spacing w:line="360" w:lineRule="auto"/>
        <w:ind w:firstLine="708"/>
        <w:jc w:val="both"/>
        <w:rPr>
          <w:sz w:val="28"/>
          <w:szCs w:val="28"/>
        </w:rPr>
      </w:pPr>
      <w:r w:rsidRPr="001067F6">
        <w:rPr>
          <w:sz w:val="28"/>
          <w:szCs w:val="28"/>
        </w:rPr>
        <w:t>6. Подобраны ли изделия в комплект или набор по количеству, размеру, расцветке, оттенку и другим показателям в соответствии с установленными правилами? Если нет, то возможна ли их дальнейшая реализация?</w:t>
      </w:r>
    </w:p>
    <w:p w:rsidR="00A352CE" w:rsidRPr="001067F6" w:rsidRDefault="00A352CE" w:rsidP="001067F6">
      <w:pPr>
        <w:spacing w:line="360" w:lineRule="auto"/>
        <w:ind w:firstLine="708"/>
        <w:jc w:val="both"/>
        <w:rPr>
          <w:sz w:val="28"/>
          <w:szCs w:val="28"/>
        </w:rPr>
      </w:pPr>
      <w:r w:rsidRPr="001067F6">
        <w:rPr>
          <w:sz w:val="28"/>
          <w:szCs w:val="28"/>
        </w:rPr>
        <w:t>7. Каким способом изготовлено данное изделие (вопрос обычно решается комплексно), произведено ли оно фабричным или кустарным способом? Когда оно было изготовлено?</w:t>
      </w:r>
    </w:p>
    <w:p w:rsidR="00A352CE" w:rsidRPr="001067F6" w:rsidRDefault="00A352CE" w:rsidP="001067F6">
      <w:pPr>
        <w:spacing w:line="360" w:lineRule="auto"/>
        <w:ind w:firstLine="708"/>
        <w:jc w:val="both"/>
        <w:rPr>
          <w:sz w:val="28"/>
          <w:szCs w:val="28"/>
        </w:rPr>
      </w:pPr>
      <w:r w:rsidRPr="001067F6">
        <w:rPr>
          <w:sz w:val="28"/>
          <w:szCs w:val="28"/>
        </w:rPr>
        <w:t>8. Соответствует ли упаковка требованиям стандартов? Правильно ли упакован товар с точки зрения предохранения его от порчи? Упакован он промышленным или кустарным способом?</w:t>
      </w:r>
    </w:p>
    <w:p w:rsidR="00A352CE" w:rsidRPr="001067F6" w:rsidRDefault="00A352CE" w:rsidP="001067F6">
      <w:pPr>
        <w:spacing w:line="360" w:lineRule="auto"/>
        <w:ind w:firstLine="708"/>
        <w:jc w:val="both"/>
        <w:rPr>
          <w:sz w:val="28"/>
          <w:szCs w:val="28"/>
        </w:rPr>
      </w:pPr>
      <w:r w:rsidRPr="001067F6">
        <w:rPr>
          <w:sz w:val="28"/>
          <w:szCs w:val="28"/>
        </w:rPr>
        <w:t>9. Соответствуют ли характеристики качества изделий аналогичным показателям других изделий, представленным в качестве образца? Если нет, то в чем различия?</w:t>
      </w:r>
    </w:p>
    <w:p w:rsidR="00A352CE" w:rsidRPr="001067F6" w:rsidRDefault="00A352CE" w:rsidP="001067F6">
      <w:pPr>
        <w:spacing w:line="360" w:lineRule="auto"/>
        <w:ind w:firstLine="708"/>
        <w:jc w:val="both"/>
        <w:rPr>
          <w:sz w:val="28"/>
          <w:szCs w:val="28"/>
        </w:rPr>
      </w:pPr>
      <w:r w:rsidRPr="001067F6">
        <w:rPr>
          <w:sz w:val="28"/>
          <w:szCs w:val="28"/>
        </w:rPr>
        <w:t>10. Нанесены ли на упаковку все необходимые обозначения, предостерегающие от повреждений при транспортировке и хранении?</w:t>
      </w:r>
    </w:p>
    <w:p w:rsidR="00A352CE" w:rsidRPr="001067F6" w:rsidRDefault="00A352CE" w:rsidP="001067F6">
      <w:pPr>
        <w:spacing w:line="360" w:lineRule="auto"/>
        <w:ind w:firstLine="708"/>
        <w:jc w:val="both"/>
        <w:rPr>
          <w:sz w:val="28"/>
          <w:szCs w:val="28"/>
        </w:rPr>
      </w:pPr>
      <w:r w:rsidRPr="001067F6">
        <w:rPr>
          <w:sz w:val="28"/>
          <w:szCs w:val="28"/>
        </w:rPr>
        <w:t>11. Правильно ли транспортировались данные изделия? Не предъявляются ли к упаковке товара дополнительные требования для транспортировки его на данном транспорте?</w:t>
      </w:r>
    </w:p>
    <w:p w:rsidR="00A352CE" w:rsidRPr="001067F6" w:rsidRDefault="00A352CE" w:rsidP="001067F6">
      <w:pPr>
        <w:spacing w:line="360" w:lineRule="auto"/>
        <w:ind w:firstLine="708"/>
        <w:jc w:val="both"/>
        <w:rPr>
          <w:sz w:val="28"/>
          <w:szCs w:val="28"/>
        </w:rPr>
      </w:pPr>
      <w:r w:rsidRPr="001067F6">
        <w:rPr>
          <w:sz w:val="28"/>
          <w:szCs w:val="28"/>
        </w:rPr>
        <w:t>12. Какими правилами регламентируется хранение и транспортировка данного изделия? Соответствуют ли им данные условия хранения и транспортировки товара?</w:t>
      </w:r>
    </w:p>
    <w:p w:rsidR="00A352CE" w:rsidRPr="001067F6" w:rsidRDefault="00A352CE" w:rsidP="001067F6">
      <w:pPr>
        <w:spacing w:line="360" w:lineRule="auto"/>
        <w:ind w:firstLine="708"/>
        <w:jc w:val="both"/>
        <w:rPr>
          <w:sz w:val="28"/>
          <w:szCs w:val="28"/>
        </w:rPr>
      </w:pPr>
      <w:r w:rsidRPr="001067F6">
        <w:rPr>
          <w:sz w:val="28"/>
          <w:szCs w:val="28"/>
        </w:rPr>
        <w:t>13. Как повлияли на качество товара неправильные условия хранения, упаковка, транспортировка? Не является ли порча товара следствием нарушения этих условий?</w:t>
      </w:r>
    </w:p>
    <w:p w:rsidR="00A352CE" w:rsidRPr="001067F6" w:rsidRDefault="00A352CE" w:rsidP="001067F6">
      <w:pPr>
        <w:spacing w:line="360" w:lineRule="auto"/>
        <w:ind w:firstLine="708"/>
        <w:jc w:val="both"/>
        <w:rPr>
          <w:sz w:val="28"/>
          <w:szCs w:val="28"/>
        </w:rPr>
      </w:pPr>
      <w:r w:rsidRPr="001067F6">
        <w:rPr>
          <w:sz w:val="28"/>
          <w:szCs w:val="28"/>
        </w:rPr>
        <w:t>14. Приспособлено ли данное помещение для хранения именно этого товара? Допустимо ли хранить данные виды товаров совместно в одном помещении? Какие при этом должны соблюдаться условия? Достаточны ли меры, принятые для сохранности данного товара?</w:t>
      </w:r>
    </w:p>
    <w:p w:rsidR="00A352CE" w:rsidRPr="001067F6" w:rsidRDefault="00A352CE" w:rsidP="001067F6">
      <w:pPr>
        <w:spacing w:line="360" w:lineRule="auto"/>
        <w:ind w:firstLine="708"/>
        <w:jc w:val="both"/>
        <w:rPr>
          <w:sz w:val="28"/>
          <w:szCs w:val="28"/>
        </w:rPr>
      </w:pPr>
      <w:r w:rsidRPr="001067F6">
        <w:rPr>
          <w:sz w:val="28"/>
          <w:szCs w:val="28"/>
        </w:rPr>
        <w:t>15. Какова норма потерь при хранении данных товаров? Превышена ли эта норма и насколько?</w:t>
      </w:r>
    </w:p>
    <w:p w:rsidR="00A352CE" w:rsidRPr="001067F6" w:rsidRDefault="00A352CE" w:rsidP="001067F6">
      <w:pPr>
        <w:spacing w:line="360" w:lineRule="auto"/>
        <w:ind w:firstLine="708"/>
        <w:jc w:val="both"/>
        <w:rPr>
          <w:sz w:val="28"/>
          <w:szCs w:val="28"/>
        </w:rPr>
      </w:pPr>
      <w:r w:rsidRPr="001067F6">
        <w:rPr>
          <w:sz w:val="28"/>
          <w:szCs w:val="28"/>
        </w:rPr>
        <w:t>16. Производилась ли приемка товара с соблюдением правил, предусмотренных техническими регламентами? Если нет, то какие нарушения правил допущены?</w:t>
      </w:r>
    </w:p>
    <w:p w:rsidR="00A352CE" w:rsidRPr="001067F6" w:rsidRDefault="00A352CE" w:rsidP="001067F6">
      <w:pPr>
        <w:spacing w:line="360" w:lineRule="auto"/>
        <w:ind w:firstLine="708"/>
        <w:jc w:val="both"/>
        <w:rPr>
          <w:sz w:val="28"/>
          <w:szCs w:val="28"/>
        </w:rPr>
      </w:pPr>
      <w:r w:rsidRPr="001067F6">
        <w:rPr>
          <w:sz w:val="28"/>
          <w:szCs w:val="28"/>
        </w:rPr>
        <w:t>17. Какова розничная цена данного изделия, единицы товара (килограмма, метра, штуки)?</w:t>
      </w:r>
    </w:p>
    <w:p w:rsidR="00A352CE" w:rsidRPr="001067F6" w:rsidRDefault="00A352CE" w:rsidP="001067F6">
      <w:pPr>
        <w:spacing w:line="360" w:lineRule="auto"/>
        <w:ind w:firstLine="708"/>
        <w:jc w:val="both"/>
        <w:rPr>
          <w:sz w:val="28"/>
          <w:szCs w:val="28"/>
        </w:rPr>
      </w:pPr>
      <w:r w:rsidRPr="001067F6">
        <w:rPr>
          <w:sz w:val="28"/>
          <w:szCs w:val="28"/>
        </w:rPr>
        <w:t>18. Соответствует ли розничная цена товара цене, указанной в накладной или счете, цене, обозначенной на ярлыке (этикетке), фактическому качеству товара?</w:t>
      </w:r>
    </w:p>
    <w:p w:rsidR="00A352CE" w:rsidRPr="001067F6" w:rsidRDefault="00A352CE" w:rsidP="001067F6">
      <w:pPr>
        <w:spacing w:line="360" w:lineRule="auto"/>
        <w:ind w:firstLine="708"/>
        <w:jc w:val="both"/>
        <w:rPr>
          <w:sz w:val="28"/>
          <w:szCs w:val="28"/>
        </w:rPr>
      </w:pPr>
      <w:r w:rsidRPr="001067F6">
        <w:rPr>
          <w:sz w:val="28"/>
          <w:szCs w:val="28"/>
        </w:rPr>
        <w:t>19. Какова цена изделия с учетом его износа, порчи, повреждения?</w:t>
      </w:r>
    </w:p>
    <w:p w:rsidR="00A352CE" w:rsidRPr="001067F6" w:rsidRDefault="00A352CE" w:rsidP="001067F6">
      <w:pPr>
        <w:spacing w:line="360" w:lineRule="auto"/>
        <w:ind w:firstLine="708"/>
        <w:jc w:val="both"/>
        <w:rPr>
          <w:i/>
          <w:sz w:val="28"/>
          <w:szCs w:val="28"/>
          <w:u w:val="single"/>
        </w:rPr>
      </w:pPr>
      <w:r w:rsidRPr="001067F6">
        <w:rPr>
          <w:i/>
          <w:sz w:val="28"/>
          <w:szCs w:val="28"/>
          <w:u w:val="single"/>
        </w:rPr>
        <w:t>II. Установление механизма и обстоятельств возникновения дефектов и повреждений товара, естественной убыли, пересортицы, уценки.</w:t>
      </w:r>
    </w:p>
    <w:p w:rsidR="00A352CE" w:rsidRPr="001067F6" w:rsidRDefault="00A352CE" w:rsidP="001067F6">
      <w:pPr>
        <w:spacing w:line="360" w:lineRule="auto"/>
        <w:ind w:firstLine="708"/>
        <w:jc w:val="both"/>
        <w:rPr>
          <w:sz w:val="28"/>
          <w:szCs w:val="28"/>
        </w:rPr>
      </w:pPr>
      <w:r w:rsidRPr="001067F6">
        <w:rPr>
          <w:sz w:val="28"/>
          <w:szCs w:val="28"/>
        </w:rPr>
        <w:t>1. Имеются ли дефекты в данном изделии (товаре, сырье, из которого изготовлен товар), какие именно?</w:t>
      </w:r>
    </w:p>
    <w:p w:rsidR="00A352CE" w:rsidRPr="001067F6" w:rsidRDefault="00A352CE" w:rsidP="001067F6">
      <w:pPr>
        <w:spacing w:line="360" w:lineRule="auto"/>
        <w:ind w:firstLine="708"/>
        <w:jc w:val="both"/>
        <w:rPr>
          <w:sz w:val="28"/>
          <w:szCs w:val="28"/>
        </w:rPr>
      </w:pPr>
      <w:r w:rsidRPr="001067F6">
        <w:rPr>
          <w:sz w:val="28"/>
          <w:szCs w:val="28"/>
        </w:rPr>
        <w:t>2. Когда возникли дефекты: при изготовлении, хранении или транспортировке? Каков механизм их возникновения? Если дефекты образовались при изготовлении, могли ли они быть выявлены изготовителем?</w:t>
      </w:r>
    </w:p>
    <w:p w:rsidR="00A352CE" w:rsidRPr="001067F6" w:rsidRDefault="00A352CE" w:rsidP="001067F6">
      <w:pPr>
        <w:spacing w:line="360" w:lineRule="auto"/>
        <w:ind w:firstLine="708"/>
        <w:jc w:val="both"/>
        <w:rPr>
          <w:sz w:val="28"/>
          <w:szCs w:val="28"/>
        </w:rPr>
      </w:pPr>
      <w:r w:rsidRPr="001067F6">
        <w:rPr>
          <w:sz w:val="28"/>
          <w:szCs w:val="28"/>
        </w:rPr>
        <w:t>3. Влияют ли дефекты, имеющиеся на представленных для исследования изделиях, на качество и сортность, установленную нормативами для данного вида товара? Если да, то как?</w:t>
      </w:r>
    </w:p>
    <w:p w:rsidR="00A352CE" w:rsidRPr="001067F6" w:rsidRDefault="00A352CE" w:rsidP="001067F6">
      <w:pPr>
        <w:spacing w:line="360" w:lineRule="auto"/>
        <w:ind w:firstLine="708"/>
        <w:jc w:val="both"/>
        <w:rPr>
          <w:sz w:val="28"/>
          <w:szCs w:val="28"/>
        </w:rPr>
      </w:pPr>
      <w:r w:rsidRPr="001067F6">
        <w:rPr>
          <w:sz w:val="28"/>
          <w:szCs w:val="28"/>
        </w:rPr>
        <w:t>4. Имелись ли основания уничтожать или перерабатывать данный товар (изделия) при обнаружении тех дефектов, которые отражены в документах?</w:t>
      </w:r>
    </w:p>
    <w:p w:rsidR="00A352CE" w:rsidRPr="001067F6" w:rsidRDefault="00A352CE" w:rsidP="001067F6">
      <w:pPr>
        <w:spacing w:line="360" w:lineRule="auto"/>
        <w:ind w:firstLine="708"/>
        <w:jc w:val="both"/>
        <w:rPr>
          <w:sz w:val="28"/>
          <w:szCs w:val="28"/>
        </w:rPr>
      </w:pPr>
      <w:r w:rsidRPr="001067F6">
        <w:rPr>
          <w:sz w:val="28"/>
          <w:szCs w:val="28"/>
        </w:rPr>
        <w:t>5. Возможна ли была реализация товара при наличии дефектов, указанных в данных документах? Повлияли ли выявленные дефекты изделий на их потребительские свойства; если да, то находится ли степень снижения качества в пределах установленных стандартом норм?</w:t>
      </w:r>
    </w:p>
    <w:p w:rsidR="00A352CE" w:rsidRPr="001067F6" w:rsidRDefault="00A352CE" w:rsidP="001067F6">
      <w:pPr>
        <w:spacing w:line="360" w:lineRule="auto"/>
        <w:ind w:firstLine="708"/>
        <w:jc w:val="both"/>
        <w:rPr>
          <w:sz w:val="28"/>
          <w:szCs w:val="28"/>
        </w:rPr>
      </w:pPr>
      <w:r w:rsidRPr="001067F6">
        <w:rPr>
          <w:sz w:val="28"/>
          <w:szCs w:val="28"/>
        </w:rPr>
        <w:t>6. Правильно ли была произведена уценка товара? Допускают ли сертификаты качества реализацию товаров с теми дефектами, которые обнаружены на представленных для исследования изделиях? Если нет, то при каких дефектах изделие переводится в некачественное; если да, то на сколько процентов снижается качество изделий?</w:t>
      </w:r>
    </w:p>
    <w:p w:rsidR="00A352CE" w:rsidRPr="001067F6" w:rsidRDefault="00A352CE" w:rsidP="001067F6">
      <w:pPr>
        <w:spacing w:line="360" w:lineRule="auto"/>
        <w:ind w:firstLine="708"/>
        <w:jc w:val="both"/>
        <w:rPr>
          <w:sz w:val="28"/>
          <w:szCs w:val="28"/>
        </w:rPr>
      </w:pPr>
      <w:r w:rsidRPr="001067F6">
        <w:rPr>
          <w:sz w:val="28"/>
          <w:szCs w:val="28"/>
        </w:rPr>
        <w:t>7. Какова должна была быть естественная убыль при данных условиях? Могла ли она быть выше, чем предусмотрено нормами? Обоснованно ли применена норма естественной убыли?</w:t>
      </w:r>
    </w:p>
    <w:p w:rsidR="00A352CE" w:rsidRPr="001067F6" w:rsidRDefault="00A352CE" w:rsidP="001067F6">
      <w:pPr>
        <w:spacing w:line="360" w:lineRule="auto"/>
        <w:ind w:firstLine="708"/>
        <w:jc w:val="both"/>
        <w:rPr>
          <w:i/>
          <w:sz w:val="28"/>
          <w:szCs w:val="28"/>
        </w:rPr>
      </w:pPr>
      <w:r w:rsidRPr="001067F6">
        <w:rPr>
          <w:i/>
          <w:sz w:val="28"/>
          <w:szCs w:val="28"/>
        </w:rPr>
        <w:t>Вопросы идентификационного характера.</w:t>
      </w:r>
    </w:p>
    <w:p w:rsidR="00A352CE" w:rsidRPr="001067F6" w:rsidRDefault="00A352CE" w:rsidP="001067F6">
      <w:pPr>
        <w:spacing w:line="360" w:lineRule="auto"/>
        <w:ind w:firstLine="708"/>
        <w:jc w:val="both"/>
        <w:rPr>
          <w:sz w:val="28"/>
          <w:szCs w:val="28"/>
        </w:rPr>
      </w:pPr>
      <w:r w:rsidRPr="001067F6">
        <w:rPr>
          <w:sz w:val="28"/>
          <w:szCs w:val="28"/>
        </w:rPr>
        <w:t>1. Каким предприятием выпущен данный товар? Не изготовлен ли он на предприятии, образцы продукции которого представлены?</w:t>
      </w:r>
    </w:p>
    <w:p w:rsidR="00A352CE" w:rsidRPr="001067F6" w:rsidRDefault="00A352CE" w:rsidP="001067F6">
      <w:pPr>
        <w:spacing w:line="360" w:lineRule="auto"/>
        <w:ind w:firstLine="708"/>
        <w:jc w:val="both"/>
        <w:rPr>
          <w:sz w:val="28"/>
          <w:szCs w:val="28"/>
        </w:rPr>
      </w:pPr>
      <w:r w:rsidRPr="001067F6">
        <w:rPr>
          <w:sz w:val="28"/>
          <w:szCs w:val="28"/>
        </w:rPr>
        <w:t>2. Не входили ли данные изделия в одну производственную партию? Составляли ли</w:t>
      </w:r>
      <w:r w:rsidR="00817F6A" w:rsidRPr="001067F6">
        <w:rPr>
          <w:sz w:val="28"/>
          <w:szCs w:val="28"/>
        </w:rPr>
        <w:t xml:space="preserve"> данные изделия один комплект?</w:t>
      </w:r>
    </w:p>
    <w:p w:rsidR="00A352CE" w:rsidRPr="001067F6" w:rsidRDefault="00A352CE" w:rsidP="001067F6">
      <w:pPr>
        <w:spacing w:line="360" w:lineRule="auto"/>
        <w:ind w:firstLine="708"/>
        <w:jc w:val="both"/>
        <w:rPr>
          <w:sz w:val="28"/>
          <w:szCs w:val="28"/>
        </w:rPr>
      </w:pPr>
      <w:r w:rsidRPr="001067F6">
        <w:rPr>
          <w:sz w:val="28"/>
          <w:szCs w:val="28"/>
        </w:rPr>
        <w:t>Объектами товароведческих экспертиз являются промышленные и продовольственные товары, упаковка и тара, сырье и полуфабрикаты. К ним также относятся документы, в которых указываются наименование, сорт, артикул, комплектность товара или изделия, предприятие и страна-изготовитель, условия хранения, транспортировки и использования изделий. В качестве таких документов могут фигурировать приемо-сдаточные и иные акты, счета, накладные, сертификаты качества, нормативная документация, акты Торгово-промышленной палаты, Бюро торговых экспертиз, лабораторных исследований. Нередки случаи, когда при производстве судебной товароведческой экспертизы сами товары отсутствуют, а изучаются документы, например, когда экспертиза назначается по делу о выпуске недоброкачественной, некомплектной продукции.</w:t>
      </w:r>
    </w:p>
    <w:p w:rsidR="00A352CE" w:rsidRPr="001067F6" w:rsidRDefault="00A352CE" w:rsidP="001067F6">
      <w:pPr>
        <w:spacing w:line="360" w:lineRule="auto"/>
        <w:ind w:firstLine="708"/>
        <w:jc w:val="both"/>
        <w:rPr>
          <w:sz w:val="28"/>
          <w:szCs w:val="28"/>
        </w:rPr>
      </w:pPr>
      <w:r w:rsidRPr="001067F6">
        <w:rPr>
          <w:b/>
          <w:sz w:val="28"/>
          <w:szCs w:val="28"/>
        </w:rPr>
        <w:t>Пожарно – техническая экспертиза</w:t>
      </w:r>
      <w:r w:rsidR="00817F6A" w:rsidRPr="001067F6">
        <w:rPr>
          <w:b/>
          <w:sz w:val="28"/>
          <w:szCs w:val="28"/>
        </w:rPr>
        <w:t xml:space="preserve">. </w:t>
      </w:r>
      <w:r w:rsidRPr="001067F6">
        <w:rPr>
          <w:sz w:val="28"/>
          <w:szCs w:val="28"/>
        </w:rPr>
        <w:t>Определяющее значение для установления причин пожара имеет заключение пожарно-технической экспертизы, посредством которой устанавливаются:</w:t>
      </w:r>
      <w:r w:rsidR="00817F6A" w:rsidRPr="001067F6">
        <w:rPr>
          <w:rStyle w:val="a9"/>
          <w:sz w:val="28"/>
          <w:szCs w:val="28"/>
        </w:rPr>
        <w:footnoteReference w:id="3"/>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очаг пожара, пути распространения огня;</w:t>
      </w:r>
    </w:p>
    <w:p w:rsidR="00A352CE" w:rsidRPr="001067F6" w:rsidRDefault="00817F6A" w:rsidP="001067F6">
      <w:pPr>
        <w:spacing w:line="360" w:lineRule="auto"/>
        <w:ind w:firstLine="708"/>
        <w:jc w:val="both"/>
        <w:rPr>
          <w:sz w:val="28"/>
          <w:szCs w:val="28"/>
        </w:rPr>
      </w:pPr>
      <w:r w:rsidRPr="001067F6">
        <w:rPr>
          <w:sz w:val="28"/>
          <w:szCs w:val="28"/>
        </w:rPr>
        <w:t xml:space="preserve">- </w:t>
      </w:r>
      <w:r w:rsidR="00A352CE" w:rsidRPr="001067F6">
        <w:rPr>
          <w:sz w:val="28"/>
          <w:szCs w:val="28"/>
        </w:rPr>
        <w:t>причина возникновения пожара, факты, связанные с поджогом или нарушением правил пожарной безопасности;</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пожароопасные свойства тех или иных веществ, вероятность загорания от них;</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механизм возникновения пожара;</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возможность его возникновения от конкретных источников (двигателей транспортных средств, солнечной энергии, электросварочных работ, костров, отопительных установок, короткого </w:t>
      </w:r>
      <w:r w:rsidRPr="001067F6">
        <w:rPr>
          <w:sz w:val="28"/>
          <w:szCs w:val="28"/>
        </w:rPr>
        <w:t>замыкания, удара, трения</w:t>
      </w:r>
      <w:r w:rsidR="00A352CE" w:rsidRPr="001067F6">
        <w:rPr>
          <w:sz w:val="28"/>
          <w:szCs w:val="28"/>
        </w:rPr>
        <w:t>);</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состояние средств пожаротушения;</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орудия, использованные для совершения по</w:t>
      </w:r>
      <w:r w:rsidRPr="001067F6">
        <w:rPr>
          <w:sz w:val="28"/>
          <w:szCs w:val="28"/>
        </w:rPr>
        <w:t>джога</w:t>
      </w:r>
      <w:r w:rsidR="00A352CE" w:rsidRPr="001067F6">
        <w:rPr>
          <w:sz w:val="28"/>
          <w:szCs w:val="28"/>
        </w:rPr>
        <w:t>.</w:t>
      </w:r>
    </w:p>
    <w:p w:rsidR="00A352CE" w:rsidRPr="001067F6" w:rsidRDefault="00A352CE" w:rsidP="001067F6">
      <w:pPr>
        <w:spacing w:line="360" w:lineRule="auto"/>
        <w:ind w:firstLine="708"/>
        <w:jc w:val="both"/>
        <w:rPr>
          <w:sz w:val="28"/>
          <w:szCs w:val="28"/>
        </w:rPr>
      </w:pPr>
      <w:r w:rsidRPr="001067F6">
        <w:rPr>
          <w:b/>
          <w:sz w:val="28"/>
          <w:szCs w:val="28"/>
        </w:rPr>
        <w:t>Судебная электротехническая экспертиза</w:t>
      </w:r>
      <w:r w:rsidRPr="001067F6">
        <w:rPr>
          <w:sz w:val="28"/>
          <w:szCs w:val="28"/>
        </w:rPr>
        <w:t xml:space="preserve"> производится в целях изучения работы электросетей и электрооборудования, причин возникновения в них аварийных режимов, работы аппаратов защиты электросетей.</w:t>
      </w:r>
    </w:p>
    <w:p w:rsidR="00A352CE" w:rsidRPr="001067F6" w:rsidRDefault="00A352CE" w:rsidP="001067F6">
      <w:pPr>
        <w:spacing w:line="360" w:lineRule="auto"/>
        <w:ind w:firstLine="708"/>
        <w:jc w:val="both"/>
        <w:rPr>
          <w:sz w:val="28"/>
          <w:szCs w:val="28"/>
        </w:rPr>
      </w:pPr>
      <w:r w:rsidRPr="001067F6">
        <w:rPr>
          <w:sz w:val="28"/>
          <w:szCs w:val="28"/>
        </w:rPr>
        <w:t>На разрешение электротехнической экспертизы выносятся в основном следующие вопросы диагностического характера.</w:t>
      </w:r>
      <w:r w:rsidR="00817F6A" w:rsidRPr="001067F6">
        <w:rPr>
          <w:rStyle w:val="a9"/>
          <w:sz w:val="28"/>
          <w:szCs w:val="28"/>
        </w:rPr>
        <w:footnoteReference w:id="4"/>
      </w:r>
    </w:p>
    <w:p w:rsidR="00A352CE" w:rsidRPr="001067F6" w:rsidRDefault="00A352CE" w:rsidP="001067F6">
      <w:pPr>
        <w:spacing w:line="360" w:lineRule="auto"/>
        <w:ind w:firstLine="708"/>
        <w:jc w:val="both"/>
        <w:rPr>
          <w:sz w:val="28"/>
          <w:szCs w:val="28"/>
        </w:rPr>
      </w:pPr>
      <w:r w:rsidRPr="001067F6">
        <w:rPr>
          <w:sz w:val="28"/>
          <w:szCs w:val="28"/>
        </w:rPr>
        <w:t>1. Каковы технические характеристики исследуемых элементов электроустановки, электроприбора?</w:t>
      </w:r>
    </w:p>
    <w:p w:rsidR="00A352CE" w:rsidRPr="001067F6" w:rsidRDefault="00A352CE" w:rsidP="001067F6">
      <w:pPr>
        <w:spacing w:line="360" w:lineRule="auto"/>
        <w:ind w:firstLine="708"/>
        <w:jc w:val="both"/>
        <w:rPr>
          <w:sz w:val="28"/>
          <w:szCs w:val="28"/>
        </w:rPr>
      </w:pPr>
      <w:r w:rsidRPr="001067F6">
        <w:rPr>
          <w:sz w:val="28"/>
          <w:szCs w:val="28"/>
        </w:rPr>
        <w:t>2. Находится ли электроустановка, электроприбор в исправном состоянии? Если нет, то каковы причины неисправностей?</w:t>
      </w:r>
    </w:p>
    <w:p w:rsidR="00A352CE" w:rsidRPr="001067F6" w:rsidRDefault="00A352CE" w:rsidP="001067F6">
      <w:pPr>
        <w:spacing w:line="360" w:lineRule="auto"/>
        <w:ind w:firstLine="708"/>
        <w:jc w:val="both"/>
        <w:rPr>
          <w:sz w:val="28"/>
          <w:szCs w:val="28"/>
        </w:rPr>
      </w:pPr>
      <w:r w:rsidRPr="001067F6">
        <w:rPr>
          <w:sz w:val="28"/>
          <w:szCs w:val="28"/>
        </w:rPr>
        <w:t>3. Возникли ли неисправности в результате нарушения технологии изготовления или неправильной эксплуатации, по иным причинам?</w:t>
      </w:r>
    </w:p>
    <w:p w:rsidR="00A352CE" w:rsidRPr="001067F6" w:rsidRDefault="00A352CE" w:rsidP="001067F6">
      <w:pPr>
        <w:spacing w:line="360" w:lineRule="auto"/>
        <w:ind w:firstLine="708"/>
        <w:jc w:val="both"/>
        <w:rPr>
          <w:sz w:val="28"/>
          <w:szCs w:val="28"/>
        </w:rPr>
      </w:pPr>
      <w:r w:rsidRPr="001067F6">
        <w:rPr>
          <w:sz w:val="28"/>
          <w:szCs w:val="28"/>
        </w:rPr>
        <w:t>4. Соответствует ли сечение электропроводки потребляемой мощности? Каковы характеристики электропроводки, изоляционного покрытия? Соответствует ли электропроводка на объекте требованиям Правил устройства электроустановок (ПУЭ)?</w:t>
      </w:r>
    </w:p>
    <w:p w:rsidR="00A352CE" w:rsidRPr="001067F6" w:rsidRDefault="00A352CE" w:rsidP="001067F6">
      <w:pPr>
        <w:spacing w:line="360" w:lineRule="auto"/>
        <w:ind w:firstLine="708"/>
        <w:jc w:val="both"/>
        <w:rPr>
          <w:sz w:val="28"/>
          <w:szCs w:val="28"/>
        </w:rPr>
      </w:pPr>
      <w:r w:rsidRPr="001067F6">
        <w:rPr>
          <w:sz w:val="28"/>
          <w:szCs w:val="28"/>
        </w:rPr>
        <w:t>5. Соответствует ли характеристика устройства электрозащиты (плавкого предохранителя, автоматического выключателя) требованиям ПУЭ? Каковы характеристики устройства электрозащиты?</w:t>
      </w:r>
    </w:p>
    <w:p w:rsidR="00A352CE" w:rsidRPr="001067F6" w:rsidRDefault="00A352CE" w:rsidP="001067F6">
      <w:pPr>
        <w:spacing w:line="360" w:lineRule="auto"/>
        <w:ind w:firstLine="708"/>
        <w:jc w:val="both"/>
        <w:rPr>
          <w:sz w:val="28"/>
          <w:szCs w:val="28"/>
        </w:rPr>
      </w:pPr>
      <w:r w:rsidRPr="001067F6">
        <w:rPr>
          <w:sz w:val="28"/>
          <w:szCs w:val="28"/>
        </w:rPr>
        <w:t>6. Каковы должны быть токовые нагрузки на кабельные изделия на отдельных участках электросети при штатных режимах работы? Не работали ли отдельные участки электросети в режиме токовой перегрузки? Если да, то какова была ее величина?</w:t>
      </w:r>
    </w:p>
    <w:p w:rsidR="00A352CE" w:rsidRPr="001067F6" w:rsidRDefault="00A352CE" w:rsidP="001067F6">
      <w:pPr>
        <w:spacing w:line="360" w:lineRule="auto"/>
        <w:ind w:firstLine="708"/>
        <w:jc w:val="both"/>
        <w:rPr>
          <w:sz w:val="28"/>
          <w:szCs w:val="28"/>
        </w:rPr>
      </w:pPr>
      <w:r w:rsidRPr="001067F6">
        <w:rPr>
          <w:sz w:val="28"/>
          <w:szCs w:val="28"/>
        </w:rPr>
        <w:t>7. Имеются ли следы изменений, переделок в узлах и деталях устройства электрозащиты, и если имеются, то как это отразилось на его характеристиках?</w:t>
      </w:r>
    </w:p>
    <w:p w:rsidR="00A352CE" w:rsidRPr="001067F6" w:rsidRDefault="00A352CE" w:rsidP="001067F6">
      <w:pPr>
        <w:spacing w:line="360" w:lineRule="auto"/>
        <w:ind w:firstLine="708"/>
        <w:jc w:val="both"/>
        <w:rPr>
          <w:sz w:val="28"/>
          <w:szCs w:val="28"/>
        </w:rPr>
      </w:pPr>
      <w:r w:rsidRPr="001067F6">
        <w:rPr>
          <w:sz w:val="28"/>
          <w:szCs w:val="28"/>
        </w:rPr>
        <w:t>8. В каком состоянии находились на объекте устройства заземления и молниезащиты? Соответствовали ли они ПУЭ?</w:t>
      </w:r>
    </w:p>
    <w:p w:rsidR="00A352CE" w:rsidRPr="001067F6" w:rsidRDefault="00A352CE" w:rsidP="001067F6">
      <w:pPr>
        <w:spacing w:line="360" w:lineRule="auto"/>
        <w:ind w:firstLine="708"/>
        <w:jc w:val="both"/>
        <w:rPr>
          <w:sz w:val="28"/>
          <w:szCs w:val="28"/>
        </w:rPr>
      </w:pPr>
      <w:r w:rsidRPr="001067F6">
        <w:rPr>
          <w:sz w:val="28"/>
          <w:szCs w:val="28"/>
        </w:rPr>
        <w:t>9. Имеются ли на представленных вещественных доказательствах признаки аварийных явлений (оплавления, следы токовой перегрузки, короткого замыкания)?</w:t>
      </w:r>
    </w:p>
    <w:p w:rsidR="00A352CE" w:rsidRPr="001067F6" w:rsidRDefault="00A352CE" w:rsidP="001067F6">
      <w:pPr>
        <w:spacing w:line="360" w:lineRule="auto"/>
        <w:ind w:firstLine="708"/>
        <w:jc w:val="both"/>
        <w:rPr>
          <w:sz w:val="28"/>
          <w:szCs w:val="28"/>
        </w:rPr>
      </w:pPr>
      <w:r w:rsidRPr="001067F6">
        <w:rPr>
          <w:sz w:val="28"/>
          <w:szCs w:val="28"/>
        </w:rPr>
        <w:t>10. Каков механизм возникновения и развития аварийного режима работы электроустановки?</w:t>
      </w:r>
    </w:p>
    <w:p w:rsidR="00A352CE" w:rsidRPr="001067F6" w:rsidRDefault="00A352CE" w:rsidP="001067F6">
      <w:pPr>
        <w:spacing w:line="360" w:lineRule="auto"/>
        <w:ind w:firstLine="708"/>
        <w:jc w:val="both"/>
        <w:rPr>
          <w:sz w:val="28"/>
          <w:szCs w:val="28"/>
        </w:rPr>
      </w:pPr>
      <w:r w:rsidRPr="001067F6">
        <w:rPr>
          <w:sz w:val="28"/>
          <w:szCs w:val="28"/>
        </w:rPr>
        <w:t>11. Сработало ли устройство электрозащиты при аварийном режиме электроустановки, а если не сработало, то чем это вызвано?</w:t>
      </w:r>
    </w:p>
    <w:p w:rsidR="00A352CE" w:rsidRPr="001067F6" w:rsidRDefault="00A352CE" w:rsidP="001067F6">
      <w:pPr>
        <w:spacing w:line="360" w:lineRule="auto"/>
        <w:ind w:firstLine="708"/>
        <w:jc w:val="both"/>
        <w:rPr>
          <w:sz w:val="28"/>
          <w:szCs w:val="28"/>
        </w:rPr>
      </w:pPr>
      <w:r w:rsidRPr="001067F6">
        <w:rPr>
          <w:sz w:val="28"/>
          <w:szCs w:val="28"/>
        </w:rPr>
        <w:t>12. Чем вызвано разрушение плавкой вставки предохранителя? Из какого материала выполнена плавкая вставка предохранителя? Является ли плавкая вставка стандартной или нестандартной (самодельной), какова ее защитная характеристика?</w:t>
      </w:r>
    </w:p>
    <w:p w:rsidR="00A352CE" w:rsidRPr="001067F6" w:rsidRDefault="00A352CE" w:rsidP="001067F6">
      <w:pPr>
        <w:spacing w:line="360" w:lineRule="auto"/>
        <w:ind w:firstLine="708"/>
        <w:jc w:val="both"/>
        <w:rPr>
          <w:sz w:val="28"/>
          <w:szCs w:val="28"/>
        </w:rPr>
      </w:pPr>
      <w:r w:rsidRPr="001067F6">
        <w:rPr>
          <w:sz w:val="28"/>
          <w:szCs w:val="28"/>
        </w:rPr>
        <w:t>13. Находилась ли лампа накаливания в момент разрушения в исправном состоянии или ее спираль перегорела ранее? Произошло ли повреждение колбы лампы накаливания, когда она находилась во включенном или в выключенном состоянии?</w:t>
      </w:r>
    </w:p>
    <w:p w:rsidR="00A352CE" w:rsidRPr="001067F6" w:rsidRDefault="00A352CE" w:rsidP="001067F6">
      <w:pPr>
        <w:spacing w:line="360" w:lineRule="auto"/>
        <w:ind w:firstLine="708"/>
        <w:jc w:val="both"/>
        <w:rPr>
          <w:sz w:val="28"/>
          <w:szCs w:val="28"/>
        </w:rPr>
      </w:pPr>
      <w:r w:rsidRPr="001067F6">
        <w:rPr>
          <w:sz w:val="28"/>
          <w:szCs w:val="28"/>
        </w:rPr>
        <w:t>14. Позволяла ли данная схема подключения нагрузки пользоваться электроэнергией в обход электросчетчика?</w:t>
      </w:r>
    </w:p>
    <w:p w:rsidR="00A352CE" w:rsidRPr="001067F6" w:rsidRDefault="00A352CE" w:rsidP="001067F6">
      <w:pPr>
        <w:spacing w:line="360" w:lineRule="auto"/>
        <w:ind w:firstLine="708"/>
        <w:jc w:val="both"/>
        <w:rPr>
          <w:sz w:val="28"/>
          <w:szCs w:val="28"/>
        </w:rPr>
      </w:pPr>
      <w:r w:rsidRPr="001067F6">
        <w:rPr>
          <w:sz w:val="28"/>
          <w:szCs w:val="28"/>
        </w:rPr>
        <w:t>Объектами электротехнической экспертизы являются электрооборудование, электроприборы, их части, фрагменты электропроводов и кабелей, устройства электрозащиты (плавкие предохранители, автоматические выключатели), электрокоммутирующие устройства. В качестве сравнительных образцов при назначении электротехнических экспертиз представляются аналогичные приборы и оборудование, отрезки проводов и кабелей, предохранители, аппараты защиты и др.</w:t>
      </w:r>
    </w:p>
    <w:p w:rsidR="00A352CE" w:rsidRPr="001067F6" w:rsidRDefault="00A352CE" w:rsidP="001067F6">
      <w:pPr>
        <w:spacing w:line="360" w:lineRule="auto"/>
        <w:ind w:firstLine="708"/>
        <w:jc w:val="both"/>
        <w:rPr>
          <w:sz w:val="28"/>
          <w:szCs w:val="28"/>
        </w:rPr>
      </w:pPr>
      <w:r w:rsidRPr="001067F6">
        <w:rPr>
          <w:b/>
          <w:sz w:val="28"/>
          <w:szCs w:val="28"/>
        </w:rPr>
        <w:t>Строительно-техническая экспертиза</w:t>
      </w:r>
      <w:r w:rsidRPr="001067F6">
        <w:rPr>
          <w:sz w:val="28"/>
          <w:szCs w:val="28"/>
        </w:rPr>
        <w:t xml:space="preserve"> касается проектирования и производства строительных работ и назначается для ответа на вопросы:</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правильно ли проведены проектные и изыскательские работы;</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допущены ли при производстве строительно-монтажных работ отступления от проекта, и если да, в чем они выразились и могли ли негативно повлиять на объект в плане его экологической безопасности;</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соответствуют ли строительно-монтажные работы, произведенные при возведении данного объекта, требованиям экологической безопасности (в том числе строительным нормам и правилам, нормативным параметрам сброса сточных вод), обеспечено ли строительство надежной системой канализации, иными средствами отведения, очистки сточных вод, и если нет, в чем выражается несоответствие нормативам;</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одновременно ли с объектом сданы очистные соо</w:t>
      </w:r>
      <w:r w:rsidRPr="001067F6">
        <w:rPr>
          <w:sz w:val="28"/>
          <w:szCs w:val="28"/>
        </w:rPr>
        <w:t>ружения</w:t>
      </w:r>
      <w:r w:rsidR="00A352CE" w:rsidRPr="001067F6">
        <w:rPr>
          <w:sz w:val="28"/>
          <w:szCs w:val="28"/>
        </w:rPr>
        <w:t>.</w:t>
      </w:r>
    </w:p>
    <w:p w:rsidR="00A352CE" w:rsidRPr="001067F6" w:rsidRDefault="00A352CE" w:rsidP="001067F6">
      <w:pPr>
        <w:spacing w:line="360" w:lineRule="auto"/>
        <w:ind w:firstLine="708"/>
        <w:jc w:val="both"/>
        <w:rPr>
          <w:sz w:val="28"/>
          <w:szCs w:val="28"/>
        </w:rPr>
      </w:pPr>
      <w:r w:rsidRPr="001067F6">
        <w:rPr>
          <w:b/>
          <w:sz w:val="28"/>
          <w:szCs w:val="28"/>
        </w:rPr>
        <w:t>Судебная инженерно-технологическая экспертиза</w:t>
      </w:r>
      <w:r w:rsidRPr="001067F6">
        <w:rPr>
          <w:sz w:val="28"/>
          <w:szCs w:val="28"/>
        </w:rPr>
        <w:t xml:space="preserve"> производится в целях выявления причины аварий при работе машин и оборудования, а также нарушений технологии изготовления продукции и правил техники безопасности в промышленном и сельскохозяйственном производстве. Одним из видов этой экспертизы является судебная экспертиза безопасности труда. Основными задачами экспертиз этого рода являются:</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определение состояния оборудования, приборов и механизмов и пригодности их для выполнения штатных операций, выявления причин дефектов и неисправностей;</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изучение технологического процесса на данном производстве и установление причин отступления от него;</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определение качества промышленной продукции, монтажных, ремонтных и иных работ (совместно с товароведческой экспертизой) и установление причинно-следственной связи снижения качества и нарушения технологии производства продукции;</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решение вопросов выполнения определенных операций в заданных условиях;</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установление соответствия квалификации работника характеру выполняемой работы;</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установление механизмов несчастных случаев и аварий;</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выявление нарушений правил техники безопасности на производстве и причинно-следственной связи этих нарушений с аварией или несчастным случаем.</w:t>
      </w:r>
    </w:p>
    <w:p w:rsidR="00A352CE" w:rsidRPr="001067F6" w:rsidRDefault="00A352CE" w:rsidP="001067F6">
      <w:pPr>
        <w:spacing w:line="360" w:lineRule="auto"/>
        <w:ind w:firstLine="708"/>
        <w:jc w:val="both"/>
        <w:rPr>
          <w:sz w:val="28"/>
          <w:szCs w:val="28"/>
        </w:rPr>
      </w:pPr>
      <w:r w:rsidRPr="001067F6">
        <w:rPr>
          <w:sz w:val="28"/>
          <w:szCs w:val="28"/>
        </w:rPr>
        <w:t>Инженерно-технологическая экспертиза решает широкий круг вопросов диагностического характера.</w:t>
      </w:r>
    </w:p>
    <w:p w:rsidR="00A352CE" w:rsidRPr="001067F6" w:rsidRDefault="00A352CE" w:rsidP="001067F6">
      <w:pPr>
        <w:spacing w:line="360" w:lineRule="auto"/>
        <w:ind w:firstLine="708"/>
        <w:jc w:val="both"/>
        <w:rPr>
          <w:sz w:val="28"/>
          <w:szCs w:val="28"/>
        </w:rPr>
      </w:pPr>
      <w:r w:rsidRPr="001067F6">
        <w:rPr>
          <w:sz w:val="28"/>
          <w:szCs w:val="28"/>
        </w:rPr>
        <w:t>1. Исправно ли данное оборудование, прибор, механизм? Пригодно ли оно для выполнения штатных операций, для эксплуатации в данных условиях и производства данного вида работ?</w:t>
      </w:r>
    </w:p>
    <w:p w:rsidR="00A352CE" w:rsidRPr="001067F6" w:rsidRDefault="00A352CE" w:rsidP="001067F6">
      <w:pPr>
        <w:spacing w:line="360" w:lineRule="auto"/>
        <w:ind w:firstLine="708"/>
        <w:jc w:val="both"/>
        <w:rPr>
          <w:sz w:val="28"/>
          <w:szCs w:val="28"/>
        </w:rPr>
      </w:pPr>
      <w:r w:rsidRPr="001067F6">
        <w:rPr>
          <w:sz w:val="28"/>
          <w:szCs w:val="28"/>
        </w:rPr>
        <w:t>2. Каково состояние оборудования, прибора, механизма? Правильно ли произведена его установка, осуществлялась эксплуатация, испытания после ремонта? Требовался ли регулярный технический осмотр? Соответствует ли данное оборудование документации на него?</w:t>
      </w:r>
    </w:p>
    <w:p w:rsidR="00A352CE" w:rsidRPr="001067F6" w:rsidRDefault="00A352CE" w:rsidP="001067F6">
      <w:pPr>
        <w:spacing w:line="360" w:lineRule="auto"/>
        <w:ind w:firstLine="708"/>
        <w:jc w:val="both"/>
        <w:rPr>
          <w:sz w:val="28"/>
          <w:szCs w:val="28"/>
        </w:rPr>
      </w:pPr>
      <w:r w:rsidRPr="001067F6">
        <w:rPr>
          <w:sz w:val="28"/>
          <w:szCs w:val="28"/>
        </w:rPr>
        <w:t>3. Каковы причины дефектов и неисправностей? Могли ли они возникнуть внезапно? Не являются ли дефекты результатом недостатков его технического решения?</w:t>
      </w:r>
    </w:p>
    <w:p w:rsidR="00A352CE" w:rsidRPr="001067F6" w:rsidRDefault="00A352CE" w:rsidP="001067F6">
      <w:pPr>
        <w:spacing w:line="360" w:lineRule="auto"/>
        <w:ind w:firstLine="708"/>
        <w:jc w:val="both"/>
        <w:rPr>
          <w:sz w:val="28"/>
          <w:szCs w:val="28"/>
        </w:rPr>
      </w:pPr>
      <w:r w:rsidRPr="001067F6">
        <w:rPr>
          <w:sz w:val="28"/>
          <w:szCs w:val="28"/>
        </w:rPr>
        <w:t>4. Не нарушался ли технологический процесс на данном производстве? В чем конкретно выражались отступления от технологии? Как это сказывалось на качестве продукции?</w:t>
      </w:r>
    </w:p>
    <w:p w:rsidR="00A352CE" w:rsidRPr="001067F6" w:rsidRDefault="00A352CE" w:rsidP="001067F6">
      <w:pPr>
        <w:spacing w:line="360" w:lineRule="auto"/>
        <w:ind w:firstLine="708"/>
        <w:jc w:val="both"/>
        <w:rPr>
          <w:sz w:val="28"/>
          <w:szCs w:val="28"/>
        </w:rPr>
      </w:pPr>
      <w:r w:rsidRPr="001067F6">
        <w:rPr>
          <w:sz w:val="28"/>
          <w:szCs w:val="28"/>
        </w:rPr>
        <w:t>5. Допускались ли при производстве работ отклонения от требований технических регламентов? Какие это были отклонения?</w:t>
      </w:r>
    </w:p>
    <w:p w:rsidR="00A352CE" w:rsidRPr="001067F6" w:rsidRDefault="00A352CE" w:rsidP="001067F6">
      <w:pPr>
        <w:spacing w:line="360" w:lineRule="auto"/>
        <w:ind w:firstLine="708"/>
        <w:jc w:val="both"/>
        <w:rPr>
          <w:sz w:val="28"/>
          <w:szCs w:val="28"/>
        </w:rPr>
      </w:pPr>
      <w:r w:rsidRPr="001067F6">
        <w:rPr>
          <w:sz w:val="28"/>
          <w:szCs w:val="28"/>
        </w:rPr>
        <w:t>6. Какова технология изготовления данного изделия? Не связан ли брак с нарушениями в технологическом процессе (какими)?</w:t>
      </w:r>
    </w:p>
    <w:p w:rsidR="00A352CE" w:rsidRPr="001067F6" w:rsidRDefault="00A352CE" w:rsidP="001067F6">
      <w:pPr>
        <w:spacing w:line="360" w:lineRule="auto"/>
        <w:ind w:firstLine="708"/>
        <w:jc w:val="both"/>
        <w:rPr>
          <w:sz w:val="28"/>
          <w:szCs w:val="28"/>
        </w:rPr>
      </w:pPr>
      <w:r w:rsidRPr="001067F6">
        <w:rPr>
          <w:sz w:val="28"/>
          <w:szCs w:val="28"/>
        </w:rPr>
        <w:t>7. Каковы недостатки данной технологии с точки зрения безопасности работающих?</w:t>
      </w:r>
    </w:p>
    <w:p w:rsidR="00A352CE" w:rsidRPr="001067F6" w:rsidRDefault="00A352CE" w:rsidP="001067F6">
      <w:pPr>
        <w:spacing w:line="360" w:lineRule="auto"/>
        <w:ind w:firstLine="708"/>
        <w:jc w:val="both"/>
        <w:rPr>
          <w:sz w:val="28"/>
          <w:szCs w:val="28"/>
        </w:rPr>
      </w:pPr>
      <w:r w:rsidRPr="001067F6">
        <w:rPr>
          <w:sz w:val="28"/>
          <w:szCs w:val="28"/>
        </w:rPr>
        <w:t>8. Применялись ли для производства работ сырье и материалы, предусмотренные технологией? Если нет, то чем они были заменены? Какие последствия могла иметь такая замена с точки зрения повышения аварийности производства, безопасности работающих и качества продукции?</w:t>
      </w:r>
    </w:p>
    <w:p w:rsidR="00A352CE" w:rsidRPr="001067F6" w:rsidRDefault="00A352CE" w:rsidP="001067F6">
      <w:pPr>
        <w:spacing w:line="360" w:lineRule="auto"/>
        <w:ind w:firstLine="708"/>
        <w:jc w:val="both"/>
        <w:rPr>
          <w:sz w:val="28"/>
          <w:szCs w:val="28"/>
        </w:rPr>
      </w:pPr>
      <w:r w:rsidRPr="001067F6">
        <w:rPr>
          <w:sz w:val="28"/>
          <w:szCs w:val="28"/>
        </w:rPr>
        <w:t>9. Соответствовало ли правилам техники безопасности данное оборудование, прибор, механизм или приспособление, их размещение, производственное помещение в целом? Соответствовала ли требованиям охраны труда данная организация рабочего места, производственного участка?</w:t>
      </w:r>
    </w:p>
    <w:p w:rsidR="00A352CE" w:rsidRPr="001067F6" w:rsidRDefault="00A352CE" w:rsidP="001067F6">
      <w:pPr>
        <w:spacing w:line="360" w:lineRule="auto"/>
        <w:ind w:firstLine="708"/>
        <w:jc w:val="both"/>
        <w:rPr>
          <w:sz w:val="28"/>
          <w:szCs w:val="28"/>
        </w:rPr>
      </w:pPr>
      <w:r w:rsidRPr="001067F6">
        <w:rPr>
          <w:sz w:val="28"/>
          <w:szCs w:val="28"/>
        </w:rPr>
        <w:t>10. Допущены ли нарушения правил техники безопасности и охраны труда, и в чем это выражается? Отвечает ли требованиям безопасности график совмещения работ?</w:t>
      </w:r>
    </w:p>
    <w:p w:rsidR="00A352CE" w:rsidRPr="001067F6" w:rsidRDefault="00A352CE" w:rsidP="001067F6">
      <w:pPr>
        <w:spacing w:line="360" w:lineRule="auto"/>
        <w:ind w:firstLine="708"/>
        <w:jc w:val="both"/>
        <w:rPr>
          <w:sz w:val="28"/>
          <w:szCs w:val="28"/>
        </w:rPr>
      </w:pPr>
      <w:r w:rsidRPr="001067F6">
        <w:rPr>
          <w:sz w:val="28"/>
          <w:szCs w:val="28"/>
        </w:rPr>
        <w:t>11. Отвечали ли требованиям техники безопасности характер, качество и своевременность подготовительных работ и производственных операций?</w:t>
      </w:r>
    </w:p>
    <w:p w:rsidR="00A352CE" w:rsidRPr="001067F6" w:rsidRDefault="00A352CE" w:rsidP="001067F6">
      <w:pPr>
        <w:spacing w:line="360" w:lineRule="auto"/>
        <w:ind w:firstLine="708"/>
        <w:jc w:val="both"/>
        <w:rPr>
          <w:sz w:val="28"/>
          <w:szCs w:val="28"/>
        </w:rPr>
      </w:pPr>
      <w:r w:rsidRPr="001067F6">
        <w:rPr>
          <w:sz w:val="28"/>
          <w:szCs w:val="28"/>
        </w:rPr>
        <w:t>12. Соответствовал ли требованиям безопасности данный способ хранения и использования сырья и материалов?</w:t>
      </w:r>
    </w:p>
    <w:p w:rsidR="00A352CE" w:rsidRPr="001067F6" w:rsidRDefault="00A352CE" w:rsidP="001067F6">
      <w:pPr>
        <w:spacing w:line="360" w:lineRule="auto"/>
        <w:ind w:firstLine="708"/>
        <w:jc w:val="both"/>
        <w:rPr>
          <w:sz w:val="28"/>
          <w:szCs w:val="28"/>
        </w:rPr>
      </w:pPr>
      <w:r w:rsidRPr="001067F6">
        <w:rPr>
          <w:sz w:val="28"/>
          <w:szCs w:val="28"/>
        </w:rPr>
        <w:t>13. Соответствует ли квалификация работников характеру выполняемых ими работ? Имеют ли они право (допущены ли они) выполнять данную работу?</w:t>
      </w:r>
    </w:p>
    <w:p w:rsidR="00A352CE" w:rsidRPr="001067F6" w:rsidRDefault="00A352CE" w:rsidP="001067F6">
      <w:pPr>
        <w:spacing w:line="360" w:lineRule="auto"/>
        <w:ind w:firstLine="708"/>
        <w:jc w:val="both"/>
        <w:rPr>
          <w:sz w:val="28"/>
          <w:szCs w:val="28"/>
        </w:rPr>
      </w:pPr>
      <w:r w:rsidRPr="001067F6">
        <w:rPr>
          <w:sz w:val="28"/>
          <w:szCs w:val="28"/>
        </w:rPr>
        <w:t>14. Имеется ли утвержденная инструкция по технике безопасности для осуществления работ и содержатся ли в ней все необходимые сведения?</w:t>
      </w:r>
    </w:p>
    <w:p w:rsidR="00A352CE" w:rsidRPr="001067F6" w:rsidRDefault="00A352CE" w:rsidP="001067F6">
      <w:pPr>
        <w:spacing w:line="360" w:lineRule="auto"/>
        <w:ind w:firstLine="708"/>
        <w:jc w:val="both"/>
        <w:rPr>
          <w:sz w:val="28"/>
          <w:szCs w:val="28"/>
        </w:rPr>
      </w:pPr>
      <w:r w:rsidRPr="001067F6">
        <w:rPr>
          <w:sz w:val="28"/>
          <w:szCs w:val="28"/>
        </w:rPr>
        <w:t>15. Достаточным ли было обучение работника безопасным приемам работы? Правильно ли организован и осуществляется инструктаж работников по технике безопасности?</w:t>
      </w:r>
    </w:p>
    <w:p w:rsidR="00A352CE" w:rsidRPr="001067F6" w:rsidRDefault="00A352CE" w:rsidP="001067F6">
      <w:pPr>
        <w:spacing w:line="360" w:lineRule="auto"/>
        <w:ind w:firstLine="708"/>
        <w:jc w:val="both"/>
        <w:rPr>
          <w:sz w:val="28"/>
          <w:szCs w:val="28"/>
        </w:rPr>
      </w:pPr>
      <w:r w:rsidRPr="001067F6">
        <w:rPr>
          <w:sz w:val="28"/>
          <w:szCs w:val="28"/>
        </w:rPr>
        <w:t>16. Каков механизм несчастного случая или аварии? Произошло ли это в связи с неисправностью данного оборудования, прибора, механизма (какой)?</w:t>
      </w:r>
    </w:p>
    <w:p w:rsidR="00A352CE" w:rsidRPr="001067F6" w:rsidRDefault="00A352CE" w:rsidP="001067F6">
      <w:pPr>
        <w:spacing w:line="360" w:lineRule="auto"/>
        <w:ind w:firstLine="708"/>
        <w:jc w:val="both"/>
        <w:rPr>
          <w:sz w:val="28"/>
          <w:szCs w:val="28"/>
        </w:rPr>
      </w:pPr>
      <w:r w:rsidRPr="001067F6">
        <w:rPr>
          <w:sz w:val="28"/>
          <w:szCs w:val="28"/>
        </w:rPr>
        <w:t>17. Не произошел ли несчастный случай или авария в связи с несоблюдением технологической дисциплины (изменениями параметров процесса, заменой сырья и материалов, заменой части оборудования и проч.)? Имеется ли причинно-следственная связь между нарушениями технологии и аварийным режимом работы?</w:t>
      </w:r>
    </w:p>
    <w:p w:rsidR="00A352CE" w:rsidRPr="001067F6" w:rsidRDefault="00A352CE" w:rsidP="001067F6">
      <w:pPr>
        <w:spacing w:line="360" w:lineRule="auto"/>
        <w:ind w:firstLine="708"/>
        <w:jc w:val="both"/>
        <w:rPr>
          <w:sz w:val="28"/>
          <w:szCs w:val="28"/>
        </w:rPr>
      </w:pPr>
      <w:r w:rsidRPr="001067F6">
        <w:rPr>
          <w:sz w:val="28"/>
          <w:szCs w:val="28"/>
        </w:rPr>
        <w:t>18. Имеется ли причинно-следственная связь между несоблюдением правил техники безопасности и возникновением аварии?</w:t>
      </w:r>
    </w:p>
    <w:p w:rsidR="00A352CE" w:rsidRPr="001067F6" w:rsidRDefault="00A352CE" w:rsidP="001067F6">
      <w:pPr>
        <w:spacing w:line="360" w:lineRule="auto"/>
        <w:ind w:firstLine="708"/>
        <w:jc w:val="both"/>
        <w:rPr>
          <w:sz w:val="28"/>
          <w:szCs w:val="28"/>
        </w:rPr>
      </w:pPr>
      <w:r w:rsidRPr="001067F6">
        <w:rPr>
          <w:sz w:val="28"/>
          <w:szCs w:val="28"/>
        </w:rPr>
        <w:t>19. Обеспечивают ли данные защитные средства безопасность работы? Находились ли они в исправном состоянии? Правильно ли использовались?</w:t>
      </w:r>
    </w:p>
    <w:p w:rsidR="00A352CE" w:rsidRPr="001067F6" w:rsidRDefault="00A352CE" w:rsidP="001067F6">
      <w:pPr>
        <w:spacing w:line="360" w:lineRule="auto"/>
        <w:ind w:firstLine="708"/>
        <w:jc w:val="both"/>
        <w:rPr>
          <w:sz w:val="28"/>
          <w:szCs w:val="28"/>
        </w:rPr>
      </w:pPr>
      <w:r w:rsidRPr="001067F6">
        <w:rPr>
          <w:sz w:val="28"/>
          <w:szCs w:val="28"/>
        </w:rPr>
        <w:t>20. Не являются ли данные условия производства опасными для работников? Возможно ли наступление вредных последствий при данных условиях работы?</w:t>
      </w:r>
    </w:p>
    <w:p w:rsidR="00A352CE" w:rsidRPr="001067F6" w:rsidRDefault="00A352CE" w:rsidP="001067F6">
      <w:pPr>
        <w:spacing w:line="360" w:lineRule="auto"/>
        <w:ind w:firstLine="708"/>
        <w:jc w:val="both"/>
        <w:rPr>
          <w:sz w:val="28"/>
          <w:szCs w:val="28"/>
        </w:rPr>
      </w:pPr>
      <w:r w:rsidRPr="001067F6">
        <w:rPr>
          <w:sz w:val="28"/>
          <w:szCs w:val="28"/>
        </w:rPr>
        <w:t>21. Каким способом была выполнена работа, не относится ли этот способ к числу запрещенных? Возможно ли было выполнить работу иным способом, обеспечивающим безопасность труда?</w:t>
      </w:r>
    </w:p>
    <w:p w:rsidR="00A352CE" w:rsidRPr="001067F6" w:rsidRDefault="00A352CE" w:rsidP="001067F6">
      <w:pPr>
        <w:spacing w:line="360" w:lineRule="auto"/>
        <w:ind w:firstLine="708"/>
        <w:jc w:val="both"/>
        <w:rPr>
          <w:sz w:val="28"/>
          <w:szCs w:val="28"/>
        </w:rPr>
      </w:pPr>
      <w:r w:rsidRPr="001067F6">
        <w:rPr>
          <w:sz w:val="28"/>
          <w:szCs w:val="28"/>
        </w:rPr>
        <w:t>22. Все ли меры предосторожности были соблюдены при выполнении данной работы, какие не соблюдались? Какие предварительные действия должны были быть выполнены?</w:t>
      </w:r>
    </w:p>
    <w:p w:rsidR="00A352CE" w:rsidRPr="001067F6" w:rsidRDefault="00A352CE" w:rsidP="001067F6">
      <w:pPr>
        <w:spacing w:line="360" w:lineRule="auto"/>
        <w:ind w:firstLine="708"/>
        <w:jc w:val="both"/>
        <w:rPr>
          <w:sz w:val="28"/>
          <w:szCs w:val="28"/>
        </w:rPr>
      </w:pPr>
      <w:r w:rsidRPr="001067F6">
        <w:rPr>
          <w:sz w:val="28"/>
          <w:szCs w:val="28"/>
        </w:rPr>
        <w:t>23. Имелась ли техническая возможность предотвратить аварию или несчастный случай? Какие мероприятия по технике безопасности необходимо осуществить в целях предупреждения подобных инцидентов?</w:t>
      </w:r>
    </w:p>
    <w:p w:rsidR="00A352CE" w:rsidRPr="001067F6" w:rsidRDefault="00A352CE" w:rsidP="001067F6">
      <w:pPr>
        <w:spacing w:line="360" w:lineRule="auto"/>
        <w:ind w:firstLine="708"/>
        <w:jc w:val="both"/>
        <w:rPr>
          <w:sz w:val="28"/>
          <w:szCs w:val="28"/>
        </w:rPr>
      </w:pPr>
      <w:r w:rsidRPr="001067F6">
        <w:rPr>
          <w:sz w:val="28"/>
          <w:szCs w:val="28"/>
        </w:rPr>
        <w:t>Объектами судебных инженерно-технологических экспертиз являются: а) оборудование, приборы, механизмы, аппараты; б) их части и обломки; в) технологические линии; г) средства индивидуальной и коллективной защиты; д) сырье, материалы, промышленные изделия (единичные и партии); е) документы, отражающие обстоятельства происшествия (акты, фотоснимки, чертежи); ж) инструкции и правила по технике безопасности; з) документация на приборы, оборудование и проч. Объекты представляются на экспертизу в зависимости от ее задач.</w:t>
      </w:r>
    </w:p>
    <w:p w:rsidR="00817F6A" w:rsidRPr="001067F6" w:rsidRDefault="00A352CE" w:rsidP="001067F6">
      <w:pPr>
        <w:spacing w:line="360" w:lineRule="auto"/>
        <w:ind w:firstLine="708"/>
        <w:jc w:val="both"/>
        <w:rPr>
          <w:sz w:val="28"/>
          <w:szCs w:val="28"/>
        </w:rPr>
      </w:pPr>
      <w:r w:rsidRPr="001067F6">
        <w:rPr>
          <w:b/>
          <w:sz w:val="28"/>
          <w:szCs w:val="28"/>
        </w:rPr>
        <w:t>Компьютерно – техническая экспертиза</w:t>
      </w:r>
      <w:r w:rsidR="001067F6" w:rsidRPr="001067F6">
        <w:rPr>
          <w:b/>
          <w:sz w:val="28"/>
          <w:szCs w:val="28"/>
        </w:rPr>
        <w:t xml:space="preserve"> -</w:t>
      </w:r>
      <w:r w:rsidR="00817F6A" w:rsidRPr="001067F6">
        <w:rPr>
          <w:sz w:val="28"/>
          <w:szCs w:val="28"/>
        </w:rPr>
        <w:t xml:space="preserve"> </w:t>
      </w:r>
      <w:hyperlink r:id="rId7" w:tooltip="Судебная экспертиза" w:history="1">
        <w:r w:rsidR="00817F6A" w:rsidRPr="001067F6">
          <w:rPr>
            <w:rStyle w:val="aa"/>
            <w:color w:val="auto"/>
            <w:sz w:val="28"/>
            <w:szCs w:val="28"/>
            <w:u w:val="none"/>
          </w:rPr>
          <w:t>экспертиза</w:t>
        </w:r>
      </w:hyperlink>
      <w:r w:rsidR="00817F6A" w:rsidRPr="001067F6">
        <w:rPr>
          <w:sz w:val="28"/>
          <w:szCs w:val="28"/>
        </w:rPr>
        <w:t xml:space="preserve">, объектом которой является компьютерная техника и/или </w:t>
      </w:r>
      <w:hyperlink r:id="rId8" w:tooltip="Носитель информации" w:history="1">
        <w:r w:rsidR="00817F6A" w:rsidRPr="001067F6">
          <w:rPr>
            <w:rStyle w:val="aa"/>
            <w:color w:val="auto"/>
            <w:sz w:val="28"/>
            <w:szCs w:val="28"/>
            <w:u w:val="none"/>
          </w:rPr>
          <w:t>компьютерные носители информации</w:t>
        </w:r>
      </w:hyperlink>
      <w:r w:rsidR="001067F6" w:rsidRPr="001067F6">
        <w:rPr>
          <w:sz w:val="28"/>
          <w:szCs w:val="28"/>
        </w:rPr>
        <w:t>, а целью -</w:t>
      </w:r>
      <w:r w:rsidR="00817F6A" w:rsidRPr="001067F6">
        <w:rPr>
          <w:sz w:val="28"/>
          <w:szCs w:val="28"/>
        </w:rPr>
        <w:t xml:space="preserve"> поиск и закрепление доказательств. Причисление к возможным объектам данного вида экспертизы удалённых объектов, не находящихся в полном распоряжении эксперта (компьютерных сетей) пока является спорным вопросом и решается по-разному.</w:t>
      </w:r>
      <w:r w:rsidR="001067F6" w:rsidRPr="001067F6">
        <w:rPr>
          <w:rStyle w:val="a9"/>
          <w:sz w:val="28"/>
          <w:szCs w:val="28"/>
        </w:rPr>
        <w:footnoteReference w:id="5"/>
      </w:r>
    </w:p>
    <w:p w:rsidR="00817F6A" w:rsidRPr="001067F6" w:rsidRDefault="00817F6A" w:rsidP="001067F6">
      <w:pPr>
        <w:pStyle w:val="ab"/>
        <w:spacing w:before="0" w:beforeAutospacing="0" w:after="0" w:afterAutospacing="0" w:line="360" w:lineRule="auto"/>
        <w:ind w:firstLine="720"/>
        <w:jc w:val="both"/>
        <w:rPr>
          <w:sz w:val="28"/>
          <w:szCs w:val="28"/>
        </w:rPr>
      </w:pPr>
      <w:r w:rsidRPr="001067F6">
        <w:rPr>
          <w:sz w:val="28"/>
          <w:szCs w:val="28"/>
        </w:rPr>
        <w:t xml:space="preserve">Проводится как по уголовным делам, так и по гражданским. По уголовным делам экспертиза </w:t>
      </w:r>
      <w:r w:rsidR="001067F6" w:rsidRPr="001067F6">
        <w:rPr>
          <w:sz w:val="28"/>
          <w:szCs w:val="28"/>
        </w:rPr>
        <w:t xml:space="preserve">назначается следователем </w:t>
      </w:r>
      <w:r w:rsidRPr="001067F6">
        <w:rPr>
          <w:sz w:val="28"/>
          <w:szCs w:val="28"/>
        </w:rPr>
        <w:t>и поручается конкретному эксперту или экспертному учреждению. Результатом экспертизы является заключение эксперта (акт, протокол), которое служит доказательством по делу. По гражданским делам экспертиза может быть назначена судом, заказана одной из сторон или назначена нотариусом по инициативе стороны.</w:t>
      </w:r>
    </w:p>
    <w:p w:rsidR="00817F6A" w:rsidRPr="001067F6" w:rsidRDefault="00817F6A" w:rsidP="001067F6">
      <w:pPr>
        <w:pStyle w:val="ab"/>
        <w:spacing w:before="0" w:beforeAutospacing="0" w:after="0" w:afterAutospacing="0" w:line="360" w:lineRule="auto"/>
        <w:ind w:firstLine="720"/>
        <w:jc w:val="both"/>
        <w:rPr>
          <w:sz w:val="28"/>
          <w:szCs w:val="28"/>
        </w:rPr>
      </w:pPr>
      <w:r w:rsidRPr="001067F6">
        <w:rPr>
          <w:sz w:val="28"/>
          <w:szCs w:val="28"/>
        </w:rPr>
        <w:t>Обычно перед экспертом ставятся вопросы:</w:t>
      </w:r>
      <w:r w:rsidR="001067F6" w:rsidRPr="001067F6">
        <w:rPr>
          <w:rStyle w:val="a9"/>
          <w:sz w:val="28"/>
          <w:szCs w:val="28"/>
        </w:rPr>
        <w:footnoteReference w:id="6"/>
      </w:r>
    </w:p>
    <w:p w:rsidR="00817F6A" w:rsidRPr="001067F6" w:rsidRDefault="001067F6" w:rsidP="001067F6">
      <w:pPr>
        <w:spacing w:line="360" w:lineRule="auto"/>
        <w:ind w:firstLine="720"/>
        <w:jc w:val="both"/>
        <w:rPr>
          <w:sz w:val="28"/>
          <w:szCs w:val="28"/>
        </w:rPr>
      </w:pPr>
      <w:r w:rsidRPr="001067F6">
        <w:rPr>
          <w:sz w:val="28"/>
          <w:szCs w:val="28"/>
        </w:rPr>
        <w:t xml:space="preserve">- </w:t>
      </w:r>
      <w:r w:rsidR="00817F6A" w:rsidRPr="001067F6">
        <w:rPr>
          <w:sz w:val="28"/>
          <w:szCs w:val="28"/>
        </w:rPr>
        <w:t>о наличии на исследуемых объектах информации, относящейся к делу (в том числе, в неявном, удалённом, скрытом или зашифрованном виде);</w:t>
      </w:r>
    </w:p>
    <w:p w:rsidR="00817F6A" w:rsidRPr="001067F6" w:rsidRDefault="001067F6" w:rsidP="001067F6">
      <w:pPr>
        <w:spacing w:line="360" w:lineRule="auto"/>
        <w:ind w:firstLine="720"/>
        <w:jc w:val="both"/>
        <w:rPr>
          <w:sz w:val="28"/>
          <w:szCs w:val="28"/>
        </w:rPr>
      </w:pPr>
      <w:r w:rsidRPr="001067F6">
        <w:rPr>
          <w:sz w:val="28"/>
          <w:szCs w:val="28"/>
        </w:rPr>
        <w:t xml:space="preserve">- </w:t>
      </w:r>
      <w:r w:rsidR="00817F6A" w:rsidRPr="001067F6">
        <w:rPr>
          <w:sz w:val="28"/>
          <w:szCs w:val="28"/>
        </w:rPr>
        <w:t>о возможности (пригодности) использования исследуемых объектов для определённых целей (например, для доступа в сеть);</w:t>
      </w:r>
    </w:p>
    <w:p w:rsidR="00817F6A" w:rsidRPr="001067F6" w:rsidRDefault="001067F6" w:rsidP="001067F6">
      <w:pPr>
        <w:spacing w:line="360" w:lineRule="auto"/>
        <w:ind w:firstLine="720"/>
        <w:jc w:val="both"/>
        <w:rPr>
          <w:sz w:val="28"/>
          <w:szCs w:val="28"/>
        </w:rPr>
      </w:pPr>
      <w:r w:rsidRPr="001067F6">
        <w:rPr>
          <w:sz w:val="28"/>
          <w:szCs w:val="28"/>
        </w:rPr>
        <w:t xml:space="preserve">- </w:t>
      </w:r>
      <w:r w:rsidR="00817F6A" w:rsidRPr="001067F6">
        <w:rPr>
          <w:sz w:val="28"/>
          <w:szCs w:val="28"/>
        </w:rPr>
        <w:t>о действиях, совершённых с использованием объектов;</w:t>
      </w:r>
    </w:p>
    <w:p w:rsidR="00817F6A" w:rsidRPr="001067F6" w:rsidRDefault="001067F6" w:rsidP="001067F6">
      <w:pPr>
        <w:spacing w:line="360" w:lineRule="auto"/>
        <w:ind w:firstLine="720"/>
        <w:jc w:val="both"/>
        <w:rPr>
          <w:sz w:val="28"/>
          <w:szCs w:val="28"/>
        </w:rPr>
      </w:pPr>
      <w:r w:rsidRPr="001067F6">
        <w:rPr>
          <w:sz w:val="28"/>
          <w:szCs w:val="28"/>
        </w:rPr>
        <w:t xml:space="preserve">- </w:t>
      </w:r>
      <w:r w:rsidR="00817F6A" w:rsidRPr="001067F6">
        <w:rPr>
          <w:sz w:val="28"/>
          <w:szCs w:val="28"/>
        </w:rPr>
        <w:t xml:space="preserve">о свойствах </w:t>
      </w:r>
      <w:hyperlink r:id="rId9" w:tooltip="Компьютерная программа" w:history="1">
        <w:r w:rsidR="00817F6A" w:rsidRPr="001067F6">
          <w:rPr>
            <w:rStyle w:val="aa"/>
            <w:color w:val="auto"/>
            <w:sz w:val="28"/>
            <w:szCs w:val="28"/>
            <w:u w:val="none"/>
          </w:rPr>
          <w:t>программ</w:t>
        </w:r>
      </w:hyperlink>
      <w:r w:rsidR="00817F6A" w:rsidRPr="001067F6">
        <w:rPr>
          <w:sz w:val="28"/>
          <w:szCs w:val="28"/>
        </w:rPr>
        <w:t xml:space="preserve"> для </w:t>
      </w:r>
      <w:hyperlink r:id="rId10" w:tooltip="Компьютер" w:history="1">
        <w:r w:rsidR="00817F6A" w:rsidRPr="001067F6">
          <w:rPr>
            <w:rStyle w:val="aa"/>
            <w:color w:val="auto"/>
            <w:sz w:val="28"/>
            <w:szCs w:val="28"/>
            <w:u w:val="none"/>
          </w:rPr>
          <w:t>ЭВМ</w:t>
        </w:r>
      </w:hyperlink>
      <w:r w:rsidR="00817F6A" w:rsidRPr="001067F6">
        <w:rPr>
          <w:sz w:val="28"/>
          <w:szCs w:val="28"/>
        </w:rPr>
        <w:t xml:space="preserve">, в частности, о принадлежности их ко </w:t>
      </w:r>
      <w:hyperlink r:id="rId11" w:tooltip="Вредоносная программа" w:history="1">
        <w:r w:rsidR="00817F6A" w:rsidRPr="001067F6">
          <w:rPr>
            <w:rStyle w:val="aa"/>
            <w:color w:val="auto"/>
            <w:sz w:val="28"/>
            <w:szCs w:val="28"/>
            <w:u w:val="none"/>
          </w:rPr>
          <w:t>вредоносным</w:t>
        </w:r>
      </w:hyperlink>
      <w:r w:rsidR="00817F6A" w:rsidRPr="001067F6">
        <w:rPr>
          <w:sz w:val="28"/>
          <w:szCs w:val="28"/>
        </w:rPr>
        <w:t>;</w:t>
      </w:r>
    </w:p>
    <w:p w:rsidR="00817F6A" w:rsidRPr="001067F6" w:rsidRDefault="001067F6" w:rsidP="001067F6">
      <w:pPr>
        <w:spacing w:line="360" w:lineRule="auto"/>
        <w:ind w:firstLine="720"/>
        <w:jc w:val="both"/>
        <w:rPr>
          <w:sz w:val="28"/>
          <w:szCs w:val="28"/>
        </w:rPr>
      </w:pPr>
      <w:r w:rsidRPr="001067F6">
        <w:rPr>
          <w:sz w:val="28"/>
          <w:szCs w:val="28"/>
        </w:rPr>
        <w:t xml:space="preserve">- </w:t>
      </w:r>
      <w:r w:rsidR="00817F6A" w:rsidRPr="001067F6">
        <w:rPr>
          <w:sz w:val="28"/>
          <w:szCs w:val="28"/>
        </w:rPr>
        <w:t xml:space="preserve">об идентификации найденных </w:t>
      </w:r>
      <w:hyperlink r:id="rId12" w:tooltip="Электронный документ" w:history="1">
        <w:r w:rsidR="00817F6A" w:rsidRPr="001067F6">
          <w:rPr>
            <w:rStyle w:val="aa"/>
            <w:color w:val="auto"/>
            <w:sz w:val="28"/>
            <w:szCs w:val="28"/>
            <w:u w:val="none"/>
          </w:rPr>
          <w:t>электронных документов</w:t>
        </w:r>
      </w:hyperlink>
      <w:r w:rsidR="00817F6A" w:rsidRPr="001067F6">
        <w:rPr>
          <w:sz w:val="28"/>
          <w:szCs w:val="28"/>
        </w:rPr>
        <w:t>, программ для ЭВМ, пользователей компьютера.</w:t>
      </w:r>
    </w:p>
    <w:p w:rsidR="00A352CE" w:rsidRPr="001067F6" w:rsidRDefault="00A352CE" w:rsidP="001067F6">
      <w:pPr>
        <w:spacing w:line="360" w:lineRule="auto"/>
        <w:ind w:firstLine="708"/>
        <w:jc w:val="both"/>
        <w:rPr>
          <w:sz w:val="28"/>
          <w:szCs w:val="28"/>
        </w:rPr>
      </w:pPr>
      <w:r w:rsidRPr="001067F6">
        <w:rPr>
          <w:b/>
          <w:sz w:val="28"/>
          <w:szCs w:val="28"/>
        </w:rPr>
        <w:t>Автотехническая экспертиза</w:t>
      </w:r>
      <w:r w:rsidRPr="001067F6">
        <w:rPr>
          <w:sz w:val="28"/>
          <w:szCs w:val="28"/>
        </w:rPr>
        <w:t xml:space="preserve"> назначается, чтобы определить техническое состояние машины, исправность ее отдельных агрегатов, механизмов и узлов, установить механизм ДТП, определить техническую возможность предотвращения происшествия, дать техническую оценку действий водителя во время аварии, установить причинную связь между техническими неисправностями машины и происшествием, решить другие вопросы.</w:t>
      </w:r>
    </w:p>
    <w:p w:rsidR="00A352CE" w:rsidRPr="001067F6" w:rsidRDefault="00A352CE" w:rsidP="001067F6">
      <w:pPr>
        <w:spacing w:line="360" w:lineRule="auto"/>
        <w:ind w:firstLine="708"/>
        <w:jc w:val="both"/>
        <w:rPr>
          <w:sz w:val="28"/>
          <w:szCs w:val="28"/>
        </w:rPr>
      </w:pPr>
      <w:r w:rsidRPr="001067F6">
        <w:rPr>
          <w:sz w:val="28"/>
          <w:szCs w:val="28"/>
        </w:rPr>
        <w:t>Своебразие автотехнической экспертизы состоит в том, что в ней в качестве исходных данных выступают не только материальные объекты, но и фактические обстоятельства, зафиксированные в протоколах осмотра места происшествия и автомобиля, на фотоснимках, видеозаписи, схемах (планах), в протоколах до</w:t>
      </w:r>
      <w:r w:rsidR="00817F6A" w:rsidRPr="001067F6">
        <w:rPr>
          <w:sz w:val="28"/>
          <w:szCs w:val="28"/>
        </w:rPr>
        <w:t>просов очевидцев, потерпевших</w:t>
      </w:r>
      <w:r w:rsidRPr="001067F6">
        <w:rPr>
          <w:sz w:val="28"/>
          <w:szCs w:val="28"/>
        </w:rPr>
        <w:t>. Поэтому любая небрежность и неточность, допущенные следователем, могут негативно повлиять на выводы эксперта. Кроме автотехнической по делам данной категории назначаются различные виды криминалистической экспертизы. Возможны и комплексные исследования объектов ДТП.</w:t>
      </w:r>
    </w:p>
    <w:p w:rsidR="00A352CE" w:rsidRPr="001067F6" w:rsidRDefault="00A352CE" w:rsidP="001067F6">
      <w:pPr>
        <w:spacing w:line="360" w:lineRule="auto"/>
        <w:ind w:firstLine="708"/>
        <w:jc w:val="both"/>
        <w:rPr>
          <w:sz w:val="28"/>
          <w:szCs w:val="28"/>
        </w:rPr>
      </w:pPr>
      <w:r w:rsidRPr="001067F6">
        <w:rPr>
          <w:sz w:val="28"/>
          <w:szCs w:val="28"/>
        </w:rPr>
        <w:t>На разрешение эксперта обычно выносят следующие вопросы:</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какие повреждения имеются на автомашине;</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когда они образовались до или после происшествия;</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с какой скоростью ехал автомобиль перед аварией;</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мог ли водитель при данной скорости движения, наличном состоянии проезжей части и при заданном расстоянии до препятствия остановить автомобиль путем торможения;</w:t>
      </w:r>
    </w:p>
    <w:p w:rsidR="00A352CE" w:rsidRPr="001067F6" w:rsidRDefault="00817F6A" w:rsidP="001067F6">
      <w:pPr>
        <w:spacing w:line="360" w:lineRule="auto"/>
        <w:ind w:firstLine="708"/>
        <w:jc w:val="both"/>
        <w:rPr>
          <w:sz w:val="28"/>
          <w:szCs w:val="28"/>
        </w:rPr>
      </w:pPr>
      <w:r w:rsidRPr="001067F6">
        <w:rPr>
          <w:sz w:val="28"/>
          <w:szCs w:val="28"/>
        </w:rPr>
        <w:t>-</w:t>
      </w:r>
      <w:r w:rsidR="00A352CE" w:rsidRPr="001067F6">
        <w:rPr>
          <w:sz w:val="28"/>
          <w:szCs w:val="28"/>
        </w:rPr>
        <w:t xml:space="preserve"> какое значение в данных условиях имела для развития ДТП неисправность тор</w:t>
      </w:r>
      <w:r w:rsidRPr="001067F6">
        <w:rPr>
          <w:sz w:val="28"/>
          <w:szCs w:val="28"/>
        </w:rPr>
        <w:t>мозов или рулевого управления</w:t>
      </w:r>
      <w:r w:rsidR="00A352CE" w:rsidRPr="001067F6">
        <w:rPr>
          <w:sz w:val="28"/>
          <w:szCs w:val="28"/>
        </w:rPr>
        <w:t>.</w:t>
      </w:r>
    </w:p>
    <w:p w:rsidR="00A352CE" w:rsidRPr="001067F6" w:rsidRDefault="00A352CE" w:rsidP="001067F6">
      <w:pPr>
        <w:spacing w:line="360" w:lineRule="auto"/>
        <w:ind w:firstLine="708"/>
        <w:jc w:val="both"/>
        <w:rPr>
          <w:sz w:val="28"/>
          <w:szCs w:val="28"/>
        </w:rPr>
      </w:pPr>
      <w:r w:rsidRPr="001067F6">
        <w:rPr>
          <w:sz w:val="28"/>
          <w:szCs w:val="28"/>
        </w:rPr>
        <w:t>Вместе с постановлением о назначении экспертизы эксперту</w:t>
      </w:r>
      <w:r w:rsidR="00817F6A" w:rsidRPr="001067F6">
        <w:rPr>
          <w:sz w:val="28"/>
          <w:szCs w:val="28"/>
        </w:rPr>
        <w:t xml:space="preserve"> </w:t>
      </w:r>
      <w:r w:rsidRPr="001067F6">
        <w:rPr>
          <w:sz w:val="28"/>
          <w:szCs w:val="28"/>
        </w:rPr>
        <w:t>-</w:t>
      </w:r>
      <w:r w:rsidR="00817F6A" w:rsidRPr="001067F6">
        <w:rPr>
          <w:sz w:val="28"/>
          <w:szCs w:val="28"/>
        </w:rPr>
        <w:t xml:space="preserve"> </w:t>
      </w:r>
      <w:r w:rsidRPr="001067F6">
        <w:rPr>
          <w:sz w:val="28"/>
          <w:szCs w:val="28"/>
        </w:rPr>
        <w:t>автотехнику должны быть направлены: протокол осмотра места ДТП и его схема, протокол осмотра транспортного средства, протокол следственного эксперимента (если он проводился), другие материалы: справка метеослужбы о состоянии погоды в период расследуемого ДТП, справка о профиле дороги и состоянии дорожного покрытия в зоне происшествия, сведения о продолжит</w:t>
      </w:r>
      <w:r w:rsidR="00817F6A" w:rsidRPr="001067F6">
        <w:rPr>
          <w:sz w:val="28"/>
          <w:szCs w:val="28"/>
        </w:rPr>
        <w:t>ельности работы фаз светофоров</w:t>
      </w:r>
      <w:r w:rsidRPr="001067F6">
        <w:rPr>
          <w:sz w:val="28"/>
          <w:szCs w:val="28"/>
        </w:rPr>
        <w:t>.</w:t>
      </w:r>
    </w:p>
    <w:p w:rsidR="00D03BE0" w:rsidRDefault="00A352CE" w:rsidP="00D03BE0">
      <w:pPr>
        <w:ind w:firstLine="708"/>
        <w:jc w:val="both"/>
        <w:rPr>
          <w:b/>
          <w:sz w:val="28"/>
          <w:szCs w:val="28"/>
        </w:rPr>
      </w:pPr>
      <w:r>
        <w:rPr>
          <w:b/>
          <w:sz w:val="28"/>
          <w:szCs w:val="28"/>
        </w:rPr>
        <w:br w:type="page"/>
      </w:r>
      <w:r w:rsidR="00D03BE0" w:rsidRPr="00F27247">
        <w:rPr>
          <w:b/>
          <w:sz w:val="28"/>
          <w:szCs w:val="28"/>
        </w:rPr>
        <w:t>2. Задание.</w:t>
      </w:r>
    </w:p>
    <w:p w:rsidR="00293F56" w:rsidRPr="00F27247" w:rsidRDefault="00293F56" w:rsidP="00D03BE0">
      <w:pPr>
        <w:ind w:firstLine="708"/>
        <w:jc w:val="both"/>
        <w:rPr>
          <w:b/>
          <w:sz w:val="28"/>
          <w:szCs w:val="28"/>
        </w:rPr>
      </w:pPr>
    </w:p>
    <w:p w:rsidR="00D03BE0" w:rsidRDefault="00D03BE0" w:rsidP="00D03BE0">
      <w:pPr>
        <w:ind w:firstLine="708"/>
        <w:jc w:val="both"/>
        <w:rPr>
          <w:sz w:val="28"/>
          <w:szCs w:val="28"/>
        </w:rPr>
      </w:pPr>
      <w:r>
        <w:rPr>
          <w:sz w:val="28"/>
          <w:szCs w:val="28"/>
        </w:rPr>
        <w:t>В местно</w:t>
      </w:r>
      <w:r w:rsidR="00A352CE">
        <w:rPr>
          <w:sz w:val="28"/>
          <w:szCs w:val="28"/>
        </w:rPr>
        <w:t>й</w:t>
      </w:r>
      <w:r>
        <w:rPr>
          <w:sz w:val="28"/>
          <w:szCs w:val="28"/>
        </w:rPr>
        <w:t xml:space="preserve"> газете была опубликована информация об участившихся случаях отравлений граждан продукцией, реализуемой летними пунктами общественного питания. В вечернем выпуске местных новостей были размещены интервью нескольких граждан, поступивших в районную больницу с тяжелыми отравлениями, которые утверждали, что за некоторое время до появления первых симптомов употребляли хачапури, купленные в летних палатках ООО «Кавказ». Утром в прокуратуру поступили две жалобы от граждан, в которых излагались такого же рода сведения.</w:t>
      </w:r>
    </w:p>
    <w:p w:rsidR="00D03BE0" w:rsidRDefault="00D03BE0" w:rsidP="00D03BE0">
      <w:pPr>
        <w:ind w:firstLine="708"/>
        <w:jc w:val="both"/>
        <w:rPr>
          <w:sz w:val="28"/>
          <w:szCs w:val="28"/>
        </w:rPr>
      </w:pPr>
      <w:r>
        <w:rPr>
          <w:sz w:val="28"/>
          <w:szCs w:val="28"/>
        </w:rPr>
        <w:t>В связи с этим прокуратурой было возбуждено уголовное дело по ч. 1 ст. 238 УК РФ, в рамках расследования которого были изъяты и направлены на судебную экспертизу хачапури и некоторые другие виды продукции, реализуемые ООО «Кавказ».</w:t>
      </w:r>
    </w:p>
    <w:p w:rsidR="00D03BE0" w:rsidRDefault="00D03BE0" w:rsidP="00D03BE0">
      <w:pPr>
        <w:ind w:firstLine="708"/>
        <w:jc w:val="both"/>
        <w:rPr>
          <w:sz w:val="28"/>
          <w:szCs w:val="28"/>
        </w:rPr>
      </w:pPr>
      <w:r>
        <w:rPr>
          <w:sz w:val="28"/>
          <w:szCs w:val="28"/>
        </w:rPr>
        <w:t>Каковы возможности судебной экспертизы пищевых продуктов</w:t>
      </w:r>
      <w:r w:rsidRPr="00D03BE0">
        <w:rPr>
          <w:sz w:val="28"/>
          <w:szCs w:val="28"/>
        </w:rPr>
        <w:t>?</w:t>
      </w:r>
    </w:p>
    <w:p w:rsidR="00D03BE0" w:rsidRPr="00D03BE0" w:rsidRDefault="00D03BE0" w:rsidP="00D03BE0">
      <w:pPr>
        <w:ind w:firstLine="708"/>
        <w:jc w:val="both"/>
        <w:rPr>
          <w:sz w:val="28"/>
          <w:szCs w:val="28"/>
        </w:rPr>
      </w:pPr>
      <w:r>
        <w:rPr>
          <w:sz w:val="28"/>
          <w:szCs w:val="28"/>
        </w:rPr>
        <w:t>Приведите примерный перечень вопросов эксперту.</w:t>
      </w:r>
    </w:p>
    <w:p w:rsidR="00D03BE0" w:rsidRPr="00D03BE0" w:rsidRDefault="00D03BE0" w:rsidP="00D03BE0">
      <w:pPr>
        <w:ind w:firstLine="708"/>
        <w:jc w:val="both"/>
        <w:rPr>
          <w:sz w:val="28"/>
          <w:szCs w:val="28"/>
        </w:rPr>
      </w:pPr>
      <w:r>
        <w:rPr>
          <w:sz w:val="28"/>
          <w:szCs w:val="28"/>
        </w:rPr>
        <w:t>Составьте постановление о назначении экспертизы пищевых продуктов, основываясь на обозначенных в задании обстоятельствах уголовного дела.</w:t>
      </w:r>
    </w:p>
    <w:p w:rsidR="00A825CE" w:rsidRDefault="00A825CE" w:rsidP="00A825CE">
      <w:pPr>
        <w:ind w:firstLine="720"/>
        <w:jc w:val="both"/>
      </w:pPr>
    </w:p>
    <w:p w:rsidR="00A825CE" w:rsidRPr="00A825CE" w:rsidRDefault="00A825CE" w:rsidP="00F809B6">
      <w:pPr>
        <w:spacing w:line="360" w:lineRule="auto"/>
        <w:ind w:firstLine="720"/>
        <w:jc w:val="both"/>
        <w:rPr>
          <w:b/>
          <w:sz w:val="28"/>
          <w:szCs w:val="28"/>
        </w:rPr>
      </w:pPr>
      <w:r w:rsidRPr="00A825CE">
        <w:rPr>
          <w:b/>
          <w:sz w:val="28"/>
          <w:szCs w:val="28"/>
        </w:rPr>
        <w:t>Возможности судебной экспертизы пищевых продуктов.</w:t>
      </w:r>
    </w:p>
    <w:p w:rsidR="00A352CE" w:rsidRPr="00A825CE" w:rsidRDefault="00A352CE" w:rsidP="00F809B6">
      <w:pPr>
        <w:spacing w:line="360" w:lineRule="auto"/>
        <w:ind w:firstLine="720"/>
        <w:jc w:val="both"/>
        <w:rPr>
          <w:sz w:val="28"/>
          <w:szCs w:val="28"/>
        </w:rPr>
      </w:pPr>
      <w:r w:rsidRPr="00A825CE">
        <w:rPr>
          <w:sz w:val="28"/>
          <w:szCs w:val="28"/>
        </w:rPr>
        <w:t xml:space="preserve">Общей целью судебных экспертиз </w:t>
      </w:r>
      <w:r w:rsidR="00A825CE">
        <w:rPr>
          <w:sz w:val="28"/>
          <w:szCs w:val="28"/>
        </w:rPr>
        <w:t xml:space="preserve">пищевых продуктов </w:t>
      </w:r>
      <w:r w:rsidRPr="00A825CE">
        <w:rPr>
          <w:sz w:val="28"/>
          <w:szCs w:val="28"/>
        </w:rPr>
        <w:t>является установление состава исследуемых мясных, молочных, овощных и других продуктов и напитков, их соответствия стандартам, рецептуре, определение технологии и времени изготовления, способов фальсификации пищевых продуктов, концентрации в них химически вредных веществ (нитратов, пестицидов).</w:t>
      </w:r>
    </w:p>
    <w:p w:rsidR="00A352CE" w:rsidRPr="00A825CE" w:rsidRDefault="00A352CE" w:rsidP="00F809B6">
      <w:pPr>
        <w:spacing w:line="360" w:lineRule="auto"/>
        <w:ind w:firstLine="720"/>
        <w:jc w:val="both"/>
        <w:rPr>
          <w:sz w:val="28"/>
          <w:szCs w:val="28"/>
        </w:rPr>
      </w:pPr>
      <w:r w:rsidRPr="00A825CE">
        <w:rPr>
          <w:sz w:val="28"/>
          <w:szCs w:val="28"/>
        </w:rPr>
        <w:t>Вопросы, выносимые на разрешение экспертиз данного класса, как правило, носят диагностический характер и определяются объектами экспертиз пищевых продуктов и напитков, которые весьма разнообразны и включают: мясо и мясные продукты, рыбу и рыбопродукты, молоко и молочные продукты, хлебобулочные и кондитерские изделия, мед, пищевые жиры и масла, кулинарные изделия (готовые блюда), алкогольные, слабоалкогольные и безалкогольные напитки, крупы и другие сыпучие продукты, концентраты, вкусовые приправы и др.</w:t>
      </w:r>
    </w:p>
    <w:p w:rsidR="00A352CE" w:rsidRPr="00A825CE" w:rsidRDefault="00A352CE" w:rsidP="00F809B6">
      <w:pPr>
        <w:spacing w:line="360" w:lineRule="auto"/>
        <w:ind w:firstLine="720"/>
        <w:jc w:val="both"/>
        <w:rPr>
          <w:sz w:val="28"/>
          <w:szCs w:val="28"/>
        </w:rPr>
      </w:pPr>
      <w:r w:rsidRPr="00A825CE">
        <w:rPr>
          <w:sz w:val="28"/>
          <w:szCs w:val="28"/>
        </w:rPr>
        <w:t>Вопросы, наиболее часто разрешаемые экспертизой мяса и мясных продуктов, таковы.</w:t>
      </w:r>
    </w:p>
    <w:p w:rsidR="00A352CE" w:rsidRPr="00A825CE" w:rsidRDefault="00A352CE" w:rsidP="00F809B6">
      <w:pPr>
        <w:spacing w:line="360" w:lineRule="auto"/>
        <w:ind w:firstLine="720"/>
        <w:jc w:val="both"/>
        <w:rPr>
          <w:sz w:val="28"/>
          <w:szCs w:val="28"/>
        </w:rPr>
      </w:pPr>
      <w:r w:rsidRPr="00A825CE">
        <w:rPr>
          <w:sz w:val="28"/>
          <w:szCs w:val="28"/>
        </w:rPr>
        <w:t>1. Мясо какого животного представлено на исследование (говядина, баранина, свинина и др.)?</w:t>
      </w:r>
    </w:p>
    <w:p w:rsidR="00A352CE" w:rsidRPr="00A825CE" w:rsidRDefault="00A352CE" w:rsidP="00F809B6">
      <w:pPr>
        <w:spacing w:line="360" w:lineRule="auto"/>
        <w:ind w:firstLine="720"/>
        <w:jc w:val="both"/>
        <w:rPr>
          <w:sz w:val="28"/>
          <w:szCs w:val="28"/>
        </w:rPr>
      </w:pPr>
      <w:r w:rsidRPr="00A825CE">
        <w:rPr>
          <w:sz w:val="28"/>
          <w:szCs w:val="28"/>
        </w:rPr>
        <w:t>2. Каков выход мясных полуфабрикатов рубленых, натуральных? Каково соотношение мяса и панировки в полуфабрикатах? Какова влажность изделий из рубленого мяса?</w:t>
      </w:r>
    </w:p>
    <w:p w:rsidR="00A352CE" w:rsidRPr="00A825CE" w:rsidRDefault="00A352CE" w:rsidP="00F809B6">
      <w:pPr>
        <w:spacing w:line="360" w:lineRule="auto"/>
        <w:ind w:firstLine="720"/>
        <w:jc w:val="both"/>
        <w:rPr>
          <w:sz w:val="28"/>
          <w:szCs w:val="28"/>
        </w:rPr>
      </w:pPr>
      <w:r w:rsidRPr="00A825CE">
        <w:rPr>
          <w:sz w:val="28"/>
          <w:szCs w:val="28"/>
        </w:rPr>
        <w:t>3. Соответствует ли содержание наполнителя (хлеба, каши) в рубленых полуфабрикатах или готовых рубленых изделиях требованиям рецептуры?</w:t>
      </w:r>
    </w:p>
    <w:p w:rsidR="00A352CE" w:rsidRPr="00A825CE" w:rsidRDefault="00A352CE" w:rsidP="00F809B6">
      <w:pPr>
        <w:spacing w:line="360" w:lineRule="auto"/>
        <w:ind w:firstLine="720"/>
        <w:jc w:val="both"/>
        <w:rPr>
          <w:sz w:val="28"/>
          <w:szCs w:val="28"/>
        </w:rPr>
      </w:pPr>
      <w:r w:rsidRPr="00A825CE">
        <w:rPr>
          <w:sz w:val="28"/>
          <w:szCs w:val="28"/>
        </w:rPr>
        <w:t>4. Соответствуют ли химические показатели данной колбасы требованиям стандарта на колбасу данного наименования? Соответствует ли содержание наполнителей (крахмала, муки, сухого молока) в колбасе требованиям рецептуры?</w:t>
      </w:r>
    </w:p>
    <w:p w:rsidR="00A352CE" w:rsidRPr="00A825CE" w:rsidRDefault="00A352CE" w:rsidP="00F809B6">
      <w:pPr>
        <w:spacing w:line="360" w:lineRule="auto"/>
        <w:ind w:firstLine="720"/>
        <w:jc w:val="both"/>
        <w:rPr>
          <w:sz w:val="28"/>
          <w:szCs w:val="28"/>
        </w:rPr>
      </w:pPr>
      <w:r w:rsidRPr="00A825CE">
        <w:rPr>
          <w:sz w:val="28"/>
          <w:szCs w:val="28"/>
        </w:rPr>
        <w:t>5. Предусмотренное ли рецептурой сырье использовано для производства колбасы?</w:t>
      </w:r>
    </w:p>
    <w:p w:rsidR="00A352CE" w:rsidRPr="00A825CE" w:rsidRDefault="00A352CE" w:rsidP="00F809B6">
      <w:pPr>
        <w:spacing w:line="360" w:lineRule="auto"/>
        <w:ind w:firstLine="720"/>
        <w:jc w:val="both"/>
        <w:rPr>
          <w:sz w:val="28"/>
          <w:szCs w:val="28"/>
        </w:rPr>
      </w:pPr>
      <w:r w:rsidRPr="00A825CE">
        <w:rPr>
          <w:sz w:val="28"/>
          <w:szCs w:val="28"/>
        </w:rPr>
        <w:t>Вопросы, наиболее часто разрешаемые экспертизой рыбы и рыбопродуктов.</w:t>
      </w:r>
    </w:p>
    <w:p w:rsidR="00A352CE" w:rsidRPr="00A825CE" w:rsidRDefault="00A352CE" w:rsidP="00F809B6">
      <w:pPr>
        <w:spacing w:line="360" w:lineRule="auto"/>
        <w:ind w:firstLine="720"/>
        <w:jc w:val="both"/>
        <w:rPr>
          <w:sz w:val="28"/>
          <w:szCs w:val="28"/>
        </w:rPr>
      </w:pPr>
      <w:r w:rsidRPr="00A825CE">
        <w:rPr>
          <w:sz w:val="28"/>
          <w:szCs w:val="28"/>
        </w:rPr>
        <w:t>1. Филе какой рыбы представлено на иссл</w:t>
      </w:r>
      <w:r w:rsidR="00A825CE">
        <w:rPr>
          <w:sz w:val="28"/>
          <w:szCs w:val="28"/>
        </w:rPr>
        <w:t>едование (хек, треска, минтай</w:t>
      </w:r>
      <w:r w:rsidRPr="00A825CE">
        <w:rPr>
          <w:sz w:val="28"/>
          <w:szCs w:val="28"/>
        </w:rPr>
        <w:t>)?</w:t>
      </w:r>
    </w:p>
    <w:p w:rsidR="00A352CE" w:rsidRPr="00A825CE" w:rsidRDefault="00A352CE" w:rsidP="00F809B6">
      <w:pPr>
        <w:spacing w:line="360" w:lineRule="auto"/>
        <w:ind w:firstLine="720"/>
        <w:jc w:val="both"/>
        <w:rPr>
          <w:sz w:val="28"/>
          <w:szCs w:val="28"/>
        </w:rPr>
      </w:pPr>
      <w:r w:rsidRPr="00A825CE">
        <w:rPr>
          <w:sz w:val="28"/>
          <w:szCs w:val="28"/>
        </w:rPr>
        <w:t>2. Каково содержание влаги, соли, жира в данной сельди? Какого она посола (бочкового или баночного)?</w:t>
      </w:r>
    </w:p>
    <w:p w:rsidR="00A352CE" w:rsidRPr="00A825CE" w:rsidRDefault="00A352CE" w:rsidP="00F809B6">
      <w:pPr>
        <w:spacing w:line="360" w:lineRule="auto"/>
        <w:ind w:firstLine="720"/>
        <w:jc w:val="both"/>
        <w:rPr>
          <w:sz w:val="28"/>
          <w:szCs w:val="28"/>
        </w:rPr>
      </w:pPr>
      <w:r w:rsidRPr="00A825CE">
        <w:rPr>
          <w:sz w:val="28"/>
          <w:szCs w:val="28"/>
        </w:rPr>
        <w:t>3. Является ли черная икра натуральной или искусственной?</w:t>
      </w:r>
    </w:p>
    <w:p w:rsidR="00A352CE" w:rsidRPr="00A825CE" w:rsidRDefault="00A352CE" w:rsidP="00F809B6">
      <w:pPr>
        <w:spacing w:line="360" w:lineRule="auto"/>
        <w:ind w:firstLine="720"/>
        <w:jc w:val="both"/>
        <w:rPr>
          <w:sz w:val="28"/>
          <w:szCs w:val="28"/>
        </w:rPr>
      </w:pPr>
      <w:r w:rsidRPr="00A825CE">
        <w:rPr>
          <w:sz w:val="28"/>
          <w:szCs w:val="28"/>
        </w:rPr>
        <w:t>4. Данная икра кустарного или заводского приготовления? Соответствует ли она требованиям стандарта?</w:t>
      </w:r>
    </w:p>
    <w:p w:rsidR="00A352CE" w:rsidRPr="00A825CE" w:rsidRDefault="00A352CE" w:rsidP="00F809B6">
      <w:pPr>
        <w:spacing w:line="360" w:lineRule="auto"/>
        <w:ind w:firstLine="720"/>
        <w:jc w:val="both"/>
        <w:rPr>
          <w:sz w:val="28"/>
          <w:szCs w:val="28"/>
        </w:rPr>
      </w:pPr>
      <w:r w:rsidRPr="00A825CE">
        <w:rPr>
          <w:sz w:val="28"/>
          <w:szCs w:val="28"/>
        </w:rPr>
        <w:t>Вопросы, наиболее часто разрешаемые экспертизой молока и молочных продуктов.</w:t>
      </w:r>
    </w:p>
    <w:p w:rsidR="00A352CE" w:rsidRPr="00A825CE" w:rsidRDefault="00A352CE" w:rsidP="00F809B6">
      <w:pPr>
        <w:spacing w:line="360" w:lineRule="auto"/>
        <w:ind w:firstLine="720"/>
        <w:jc w:val="both"/>
        <w:rPr>
          <w:sz w:val="28"/>
          <w:szCs w:val="28"/>
        </w:rPr>
      </w:pPr>
      <w:r w:rsidRPr="00A825CE">
        <w:rPr>
          <w:sz w:val="28"/>
          <w:szCs w:val="28"/>
        </w:rPr>
        <w:t>1. Соответствуют ли данные молоко или молочные продукты требованиям стандарта?</w:t>
      </w:r>
    </w:p>
    <w:p w:rsidR="00A352CE" w:rsidRPr="00A825CE" w:rsidRDefault="00A352CE" w:rsidP="00F809B6">
      <w:pPr>
        <w:spacing w:line="360" w:lineRule="auto"/>
        <w:ind w:firstLine="720"/>
        <w:jc w:val="both"/>
        <w:rPr>
          <w:sz w:val="28"/>
          <w:szCs w:val="28"/>
        </w:rPr>
      </w:pPr>
      <w:r w:rsidRPr="00A825CE">
        <w:rPr>
          <w:sz w:val="28"/>
          <w:szCs w:val="28"/>
        </w:rPr>
        <w:t>2. Какова жирность, кислотность молока, молочных продуктов? Соответствует ли она надписи на упаковке?</w:t>
      </w:r>
    </w:p>
    <w:p w:rsidR="00A352CE" w:rsidRPr="00A825CE" w:rsidRDefault="00A352CE" w:rsidP="00F809B6">
      <w:pPr>
        <w:spacing w:line="360" w:lineRule="auto"/>
        <w:ind w:firstLine="720"/>
        <w:jc w:val="both"/>
        <w:rPr>
          <w:sz w:val="28"/>
          <w:szCs w:val="28"/>
        </w:rPr>
      </w:pPr>
      <w:r w:rsidRPr="00A825CE">
        <w:rPr>
          <w:sz w:val="28"/>
          <w:szCs w:val="28"/>
        </w:rPr>
        <w:t>3. Не разбавлено ли молоко водой, в каком соотношении? Не добавлены ли в молоко посторонние примеси (сода, крахмал, мука и проч.), какие?</w:t>
      </w:r>
    </w:p>
    <w:p w:rsidR="00A352CE" w:rsidRPr="00A825CE" w:rsidRDefault="00A352CE" w:rsidP="00F809B6">
      <w:pPr>
        <w:spacing w:line="360" w:lineRule="auto"/>
        <w:ind w:firstLine="720"/>
        <w:jc w:val="both"/>
        <w:rPr>
          <w:sz w:val="28"/>
          <w:szCs w:val="28"/>
        </w:rPr>
      </w:pPr>
      <w:r w:rsidRPr="00A825CE">
        <w:rPr>
          <w:sz w:val="28"/>
          <w:szCs w:val="28"/>
        </w:rPr>
        <w:t>4. Не разбавлена ли сметана молоком, творогом, кисломолочными продуктами, какими и в каком соотношении?</w:t>
      </w:r>
    </w:p>
    <w:p w:rsidR="00A352CE" w:rsidRPr="00A825CE" w:rsidRDefault="00A352CE" w:rsidP="00F809B6">
      <w:pPr>
        <w:spacing w:line="360" w:lineRule="auto"/>
        <w:ind w:firstLine="720"/>
        <w:jc w:val="both"/>
        <w:rPr>
          <w:sz w:val="28"/>
          <w:szCs w:val="28"/>
        </w:rPr>
      </w:pPr>
      <w:r w:rsidRPr="00A825CE">
        <w:rPr>
          <w:sz w:val="28"/>
          <w:szCs w:val="28"/>
        </w:rPr>
        <w:t>5. Каково содержание влаги и жира в сыре, сахара и жира в сладких сырках?</w:t>
      </w:r>
    </w:p>
    <w:p w:rsidR="00A825CE" w:rsidRDefault="00A352CE" w:rsidP="00F809B6">
      <w:pPr>
        <w:spacing w:line="360" w:lineRule="auto"/>
        <w:ind w:firstLine="720"/>
        <w:jc w:val="both"/>
        <w:rPr>
          <w:sz w:val="28"/>
          <w:szCs w:val="28"/>
        </w:rPr>
      </w:pPr>
      <w:r w:rsidRPr="00A825CE">
        <w:rPr>
          <w:sz w:val="28"/>
          <w:szCs w:val="28"/>
        </w:rPr>
        <w:t xml:space="preserve">6. Соответствует ли мороженое своему наименованию? </w:t>
      </w:r>
    </w:p>
    <w:p w:rsidR="00A352CE" w:rsidRPr="00A825CE" w:rsidRDefault="00A352CE" w:rsidP="00F809B6">
      <w:pPr>
        <w:spacing w:line="360" w:lineRule="auto"/>
        <w:ind w:firstLine="720"/>
        <w:jc w:val="both"/>
        <w:rPr>
          <w:sz w:val="28"/>
          <w:szCs w:val="28"/>
        </w:rPr>
      </w:pPr>
      <w:r w:rsidRPr="00A825CE">
        <w:rPr>
          <w:sz w:val="28"/>
          <w:szCs w:val="28"/>
        </w:rPr>
        <w:t>Вопросы, наиболее часто разрешаемые при исследовании хлебобулочных и кондитерских изделий.</w:t>
      </w:r>
    </w:p>
    <w:p w:rsidR="00A352CE" w:rsidRPr="00A825CE" w:rsidRDefault="00A352CE" w:rsidP="00F809B6">
      <w:pPr>
        <w:spacing w:line="360" w:lineRule="auto"/>
        <w:ind w:firstLine="720"/>
        <w:jc w:val="both"/>
        <w:rPr>
          <w:sz w:val="28"/>
          <w:szCs w:val="28"/>
        </w:rPr>
      </w:pPr>
      <w:r w:rsidRPr="00A825CE">
        <w:rPr>
          <w:sz w:val="28"/>
          <w:szCs w:val="28"/>
        </w:rPr>
        <w:t>1. Соответствуют ли химические показатели образцов хлеба, хлебобулочных изделий данному наименованию?</w:t>
      </w:r>
    </w:p>
    <w:p w:rsidR="00A352CE" w:rsidRPr="00A825CE" w:rsidRDefault="00A352CE" w:rsidP="00F809B6">
      <w:pPr>
        <w:spacing w:line="360" w:lineRule="auto"/>
        <w:ind w:firstLine="720"/>
        <w:jc w:val="both"/>
        <w:rPr>
          <w:sz w:val="28"/>
          <w:szCs w:val="28"/>
        </w:rPr>
      </w:pPr>
      <w:r w:rsidRPr="00A825CE">
        <w:rPr>
          <w:sz w:val="28"/>
          <w:szCs w:val="28"/>
        </w:rPr>
        <w:t>2. Соответствует ли вес изделия норме?</w:t>
      </w:r>
    </w:p>
    <w:p w:rsidR="00A352CE" w:rsidRPr="00A825CE" w:rsidRDefault="00A352CE" w:rsidP="00F809B6">
      <w:pPr>
        <w:spacing w:line="360" w:lineRule="auto"/>
        <w:ind w:firstLine="720"/>
        <w:jc w:val="both"/>
        <w:rPr>
          <w:sz w:val="28"/>
          <w:szCs w:val="28"/>
        </w:rPr>
      </w:pPr>
      <w:r w:rsidRPr="00A825CE">
        <w:rPr>
          <w:sz w:val="28"/>
          <w:szCs w:val="28"/>
        </w:rPr>
        <w:t>3. Каково содержание сухих веществ, жира и сахара в данном кондитерском изделии? Соблюдены ли в нем нормы вложения яиц?</w:t>
      </w:r>
    </w:p>
    <w:p w:rsidR="00A352CE" w:rsidRPr="00A825CE" w:rsidRDefault="00A352CE" w:rsidP="00F809B6">
      <w:pPr>
        <w:spacing w:line="360" w:lineRule="auto"/>
        <w:ind w:firstLine="720"/>
        <w:jc w:val="both"/>
        <w:rPr>
          <w:sz w:val="28"/>
          <w:szCs w:val="28"/>
        </w:rPr>
      </w:pPr>
      <w:r w:rsidRPr="00A825CE">
        <w:rPr>
          <w:sz w:val="28"/>
          <w:szCs w:val="28"/>
        </w:rPr>
        <w:t>4. Какое масло (подсолнечное, сливочное и проч.) использовано при изготовлении данных кондитерских изделий? На какой основе (сливочное масло, маргарин) изготовлен крем?</w:t>
      </w:r>
    </w:p>
    <w:p w:rsidR="00A352CE" w:rsidRPr="00A825CE" w:rsidRDefault="00A352CE" w:rsidP="00F809B6">
      <w:pPr>
        <w:spacing w:line="360" w:lineRule="auto"/>
        <w:ind w:firstLine="720"/>
        <w:jc w:val="both"/>
        <w:rPr>
          <w:sz w:val="28"/>
          <w:szCs w:val="28"/>
        </w:rPr>
      </w:pPr>
      <w:r w:rsidRPr="00A825CE">
        <w:rPr>
          <w:sz w:val="28"/>
          <w:szCs w:val="28"/>
        </w:rPr>
        <w:t>Вопросы, наиболее часто разрешаемые при исследовании пищевых жиров и масла.</w:t>
      </w:r>
    </w:p>
    <w:p w:rsidR="00A352CE" w:rsidRPr="00A825CE" w:rsidRDefault="00A352CE" w:rsidP="00F809B6">
      <w:pPr>
        <w:spacing w:line="360" w:lineRule="auto"/>
        <w:ind w:firstLine="720"/>
        <w:jc w:val="both"/>
        <w:rPr>
          <w:sz w:val="28"/>
          <w:szCs w:val="28"/>
        </w:rPr>
      </w:pPr>
      <w:r w:rsidRPr="00A825CE">
        <w:rPr>
          <w:sz w:val="28"/>
          <w:szCs w:val="28"/>
        </w:rPr>
        <w:t>1. Является ли данное вещество пищевым жиром или маслом, каким именно? Соответствует ли данный пищевой жир или масло требованиям стандарта?</w:t>
      </w:r>
    </w:p>
    <w:p w:rsidR="00A352CE" w:rsidRPr="00A825CE" w:rsidRDefault="00A352CE" w:rsidP="00F809B6">
      <w:pPr>
        <w:spacing w:line="360" w:lineRule="auto"/>
        <w:ind w:firstLine="720"/>
        <w:jc w:val="both"/>
        <w:rPr>
          <w:sz w:val="28"/>
          <w:szCs w:val="28"/>
        </w:rPr>
      </w:pPr>
      <w:r w:rsidRPr="00A825CE">
        <w:rPr>
          <w:sz w:val="28"/>
          <w:szCs w:val="28"/>
        </w:rPr>
        <w:t>2. Каково содержание влаги, жира в масле или маргарине?</w:t>
      </w:r>
    </w:p>
    <w:p w:rsidR="00A352CE" w:rsidRPr="00A825CE" w:rsidRDefault="00A352CE" w:rsidP="00F809B6">
      <w:pPr>
        <w:spacing w:line="360" w:lineRule="auto"/>
        <w:ind w:firstLine="720"/>
        <w:jc w:val="both"/>
        <w:rPr>
          <w:sz w:val="28"/>
          <w:szCs w:val="28"/>
        </w:rPr>
      </w:pPr>
      <w:r w:rsidRPr="00A825CE">
        <w:rPr>
          <w:sz w:val="28"/>
          <w:szCs w:val="28"/>
        </w:rPr>
        <w:t>3. Соответствует ли данный продукт (масло, маргарин) своему наименованию?</w:t>
      </w:r>
    </w:p>
    <w:p w:rsidR="00A352CE" w:rsidRPr="00A825CE" w:rsidRDefault="00A352CE" w:rsidP="00F809B6">
      <w:pPr>
        <w:spacing w:line="360" w:lineRule="auto"/>
        <w:ind w:firstLine="720"/>
        <w:jc w:val="both"/>
        <w:rPr>
          <w:sz w:val="28"/>
          <w:szCs w:val="28"/>
        </w:rPr>
      </w:pPr>
      <w:r w:rsidRPr="00A825CE">
        <w:rPr>
          <w:sz w:val="28"/>
          <w:szCs w:val="28"/>
        </w:rPr>
        <w:t>4. Имеются ли примеси растительных масел в данном твердом жире?</w:t>
      </w:r>
    </w:p>
    <w:p w:rsidR="00A352CE" w:rsidRPr="00A825CE" w:rsidRDefault="00A352CE" w:rsidP="00F809B6">
      <w:pPr>
        <w:spacing w:line="360" w:lineRule="auto"/>
        <w:ind w:firstLine="720"/>
        <w:jc w:val="both"/>
        <w:rPr>
          <w:sz w:val="28"/>
          <w:szCs w:val="28"/>
        </w:rPr>
      </w:pPr>
      <w:r w:rsidRPr="00A825CE">
        <w:rPr>
          <w:sz w:val="28"/>
          <w:szCs w:val="28"/>
        </w:rPr>
        <w:t>5. Является ли данный продукт сливочным маслом? Есть ли в масле посторонние примеси (крахмал, мука)?</w:t>
      </w:r>
    </w:p>
    <w:p w:rsidR="00A352CE" w:rsidRPr="00A825CE" w:rsidRDefault="00A352CE" w:rsidP="00F809B6">
      <w:pPr>
        <w:spacing w:line="360" w:lineRule="auto"/>
        <w:ind w:firstLine="720"/>
        <w:jc w:val="both"/>
        <w:rPr>
          <w:sz w:val="28"/>
          <w:szCs w:val="28"/>
        </w:rPr>
      </w:pPr>
      <w:r w:rsidRPr="00A825CE">
        <w:rPr>
          <w:sz w:val="28"/>
          <w:szCs w:val="28"/>
        </w:rPr>
        <w:t>Вопросы, наиболее часто разрешаемые экспертизой алкогольных напитков.</w:t>
      </w:r>
    </w:p>
    <w:p w:rsidR="00A352CE" w:rsidRPr="00A825CE" w:rsidRDefault="00A352CE" w:rsidP="00F809B6">
      <w:pPr>
        <w:spacing w:line="360" w:lineRule="auto"/>
        <w:ind w:firstLine="720"/>
        <w:jc w:val="both"/>
        <w:rPr>
          <w:sz w:val="28"/>
          <w:szCs w:val="28"/>
        </w:rPr>
      </w:pPr>
      <w:r w:rsidRPr="00A825CE">
        <w:rPr>
          <w:sz w:val="28"/>
          <w:szCs w:val="28"/>
        </w:rPr>
        <w:t>1. Соответствует ли данный алкогольный напиток (водка, коньяк, вино и др.) требованиям стандарта по полноте налива, содержанию спирта, сахара, кислотности? Соответствует ли содержимое емкости наименованию, указанному на этикетке?</w:t>
      </w:r>
    </w:p>
    <w:p w:rsidR="00A352CE" w:rsidRPr="00A825CE" w:rsidRDefault="00A352CE" w:rsidP="00F809B6">
      <w:pPr>
        <w:spacing w:line="360" w:lineRule="auto"/>
        <w:ind w:firstLine="720"/>
        <w:jc w:val="both"/>
        <w:rPr>
          <w:sz w:val="28"/>
          <w:szCs w:val="28"/>
        </w:rPr>
      </w:pPr>
      <w:r w:rsidRPr="00A825CE">
        <w:rPr>
          <w:sz w:val="28"/>
          <w:szCs w:val="28"/>
        </w:rPr>
        <w:t>2. Соответствуют ли данные пробы алкогольных напитков контрольным образцам? Не разбавлено ли вино (водка, коньяк и др.) водой или иной жидкостью, в каком соотношении?</w:t>
      </w:r>
    </w:p>
    <w:p w:rsidR="00A352CE" w:rsidRPr="00A825CE" w:rsidRDefault="00A352CE" w:rsidP="00F809B6">
      <w:pPr>
        <w:spacing w:line="360" w:lineRule="auto"/>
        <w:ind w:firstLine="720"/>
        <w:jc w:val="both"/>
        <w:rPr>
          <w:sz w:val="28"/>
          <w:szCs w:val="28"/>
        </w:rPr>
      </w:pPr>
      <w:r w:rsidRPr="00A825CE">
        <w:rPr>
          <w:sz w:val="28"/>
          <w:szCs w:val="28"/>
        </w:rPr>
        <w:t>3. На основе какого спирта изготовлена водка? Является ли данная жидкость этиловым спиртом, каким (техническим, ректификатом и проч.)?</w:t>
      </w:r>
    </w:p>
    <w:p w:rsidR="00A352CE" w:rsidRPr="00A825CE" w:rsidRDefault="00A352CE" w:rsidP="00F809B6">
      <w:pPr>
        <w:spacing w:line="360" w:lineRule="auto"/>
        <w:ind w:firstLine="720"/>
        <w:jc w:val="both"/>
        <w:rPr>
          <w:sz w:val="28"/>
          <w:szCs w:val="28"/>
        </w:rPr>
      </w:pPr>
      <w:r w:rsidRPr="00A825CE">
        <w:rPr>
          <w:sz w:val="28"/>
          <w:szCs w:val="28"/>
        </w:rPr>
        <w:t>4. Является ли данное вино виноградным или плодово-ягодным? Изготовлено ли оно в заводских или кустарных условиях?</w:t>
      </w:r>
    </w:p>
    <w:p w:rsidR="00A352CE" w:rsidRPr="00A825CE" w:rsidRDefault="00A352CE" w:rsidP="00F809B6">
      <w:pPr>
        <w:spacing w:line="360" w:lineRule="auto"/>
        <w:ind w:firstLine="720"/>
        <w:jc w:val="both"/>
        <w:rPr>
          <w:sz w:val="28"/>
          <w:szCs w:val="28"/>
        </w:rPr>
      </w:pPr>
      <w:r w:rsidRPr="00A825CE">
        <w:rPr>
          <w:sz w:val="28"/>
          <w:szCs w:val="28"/>
        </w:rPr>
        <w:t>5. Является ли данная жидкость спиртным напитком домашнего изготовления (самогоном, брагой)? Какова его крепость, из каких продуктов изготовлен этот напиток?</w:t>
      </w:r>
    </w:p>
    <w:p w:rsidR="00A352CE" w:rsidRPr="00A825CE" w:rsidRDefault="00A352CE" w:rsidP="00F809B6">
      <w:pPr>
        <w:spacing w:line="360" w:lineRule="auto"/>
        <w:ind w:firstLine="720"/>
        <w:jc w:val="both"/>
        <w:rPr>
          <w:sz w:val="28"/>
          <w:szCs w:val="28"/>
        </w:rPr>
      </w:pPr>
      <w:r w:rsidRPr="00A825CE">
        <w:rPr>
          <w:sz w:val="28"/>
          <w:szCs w:val="28"/>
        </w:rPr>
        <w:t>6. Относятся ли представленные на исследование жидкости (следы) к одному виду, марке спиртного напитка?</w:t>
      </w:r>
    </w:p>
    <w:p w:rsidR="00A352CE" w:rsidRPr="00A825CE" w:rsidRDefault="00A352CE" w:rsidP="00F809B6">
      <w:pPr>
        <w:spacing w:line="360" w:lineRule="auto"/>
        <w:ind w:firstLine="720"/>
        <w:jc w:val="both"/>
        <w:rPr>
          <w:sz w:val="28"/>
          <w:szCs w:val="28"/>
        </w:rPr>
      </w:pPr>
      <w:r w:rsidRPr="00A825CE">
        <w:rPr>
          <w:sz w:val="28"/>
          <w:szCs w:val="28"/>
        </w:rPr>
        <w:t>Вопросы, наиболее часто разрешаемые экспертизой кулинарных изделий (готовых блюд).</w:t>
      </w:r>
    </w:p>
    <w:p w:rsidR="00A352CE" w:rsidRPr="00A825CE" w:rsidRDefault="00A352CE" w:rsidP="00F809B6">
      <w:pPr>
        <w:spacing w:line="360" w:lineRule="auto"/>
        <w:ind w:firstLine="720"/>
        <w:jc w:val="both"/>
        <w:rPr>
          <w:sz w:val="28"/>
          <w:szCs w:val="28"/>
        </w:rPr>
      </w:pPr>
      <w:r w:rsidRPr="00A825CE">
        <w:rPr>
          <w:sz w:val="28"/>
          <w:szCs w:val="28"/>
        </w:rPr>
        <w:t>1. Соответствует ли выход блюд и полнота вложения сырья требованиям рецептуры?</w:t>
      </w:r>
    </w:p>
    <w:p w:rsidR="00A352CE" w:rsidRPr="00A825CE" w:rsidRDefault="00A352CE" w:rsidP="00F809B6">
      <w:pPr>
        <w:spacing w:line="360" w:lineRule="auto"/>
        <w:ind w:firstLine="720"/>
        <w:jc w:val="both"/>
        <w:rPr>
          <w:sz w:val="28"/>
          <w:szCs w:val="28"/>
        </w:rPr>
      </w:pPr>
      <w:r w:rsidRPr="00A825CE">
        <w:rPr>
          <w:sz w:val="28"/>
          <w:szCs w:val="28"/>
        </w:rPr>
        <w:t>2. Соответствует ли вес выпечки, ее основы и начинки нормам выхода по раскладке?</w:t>
      </w:r>
    </w:p>
    <w:p w:rsidR="00A352CE" w:rsidRPr="00A825CE" w:rsidRDefault="00A352CE" w:rsidP="00F809B6">
      <w:pPr>
        <w:spacing w:line="360" w:lineRule="auto"/>
        <w:ind w:firstLine="720"/>
        <w:jc w:val="both"/>
        <w:rPr>
          <w:sz w:val="28"/>
          <w:szCs w:val="28"/>
        </w:rPr>
      </w:pPr>
      <w:r w:rsidRPr="00A825CE">
        <w:rPr>
          <w:sz w:val="28"/>
          <w:szCs w:val="28"/>
        </w:rPr>
        <w:t>3. Каково содержание компонентов в кулинарном изделии: наполнителя (хлеба, каши, лука) в рубленом мясном изделии; жира, сахара, яиц и молока в кулинарном изделии?</w:t>
      </w:r>
    </w:p>
    <w:p w:rsidR="00A352CE" w:rsidRPr="00A825CE" w:rsidRDefault="00A352CE" w:rsidP="00F809B6">
      <w:pPr>
        <w:spacing w:line="360" w:lineRule="auto"/>
        <w:ind w:firstLine="720"/>
        <w:jc w:val="both"/>
        <w:rPr>
          <w:sz w:val="28"/>
          <w:szCs w:val="28"/>
        </w:rPr>
      </w:pPr>
      <w:r w:rsidRPr="00A825CE">
        <w:rPr>
          <w:sz w:val="28"/>
          <w:szCs w:val="28"/>
        </w:rPr>
        <w:t>4. Из какого мяса (свинины, говядины и проч.) изготовлен фарш?</w:t>
      </w:r>
    </w:p>
    <w:p w:rsidR="00A352CE" w:rsidRPr="00A825CE" w:rsidRDefault="00A352CE" w:rsidP="00F809B6">
      <w:pPr>
        <w:spacing w:line="360" w:lineRule="auto"/>
        <w:ind w:firstLine="720"/>
        <w:jc w:val="both"/>
        <w:rPr>
          <w:sz w:val="28"/>
          <w:szCs w:val="28"/>
        </w:rPr>
      </w:pPr>
      <w:r w:rsidRPr="00A825CE">
        <w:rPr>
          <w:sz w:val="28"/>
          <w:szCs w:val="28"/>
        </w:rPr>
        <w:t>5. Использованы ли при изготовлении изделия сливочное масло или маргарин?</w:t>
      </w:r>
    </w:p>
    <w:p w:rsidR="00A352CE" w:rsidRPr="00A825CE" w:rsidRDefault="00A352CE" w:rsidP="00F809B6">
      <w:pPr>
        <w:spacing w:line="360" w:lineRule="auto"/>
        <w:ind w:firstLine="720"/>
        <w:jc w:val="both"/>
        <w:rPr>
          <w:sz w:val="28"/>
          <w:szCs w:val="28"/>
        </w:rPr>
      </w:pPr>
      <w:r w:rsidRPr="00A825CE">
        <w:rPr>
          <w:sz w:val="28"/>
          <w:szCs w:val="28"/>
        </w:rPr>
        <w:t>Вопросы, разрешаемые с целью диагностики пищевых продуктов на содержание вредных веществ.</w:t>
      </w:r>
    </w:p>
    <w:p w:rsidR="00A352CE" w:rsidRPr="00A825CE" w:rsidRDefault="00A352CE" w:rsidP="00F809B6">
      <w:pPr>
        <w:spacing w:line="360" w:lineRule="auto"/>
        <w:ind w:firstLine="720"/>
        <w:jc w:val="both"/>
        <w:rPr>
          <w:sz w:val="28"/>
          <w:szCs w:val="28"/>
        </w:rPr>
      </w:pPr>
      <w:r w:rsidRPr="00A825CE">
        <w:rPr>
          <w:sz w:val="28"/>
          <w:szCs w:val="28"/>
        </w:rPr>
        <w:t>1. Не содержится ли в данном пищевом продукте примесей тяжелых металлов, канцерогенных веществ, какова их концентрация?</w:t>
      </w:r>
    </w:p>
    <w:p w:rsidR="00A352CE" w:rsidRPr="00A825CE" w:rsidRDefault="00A352CE" w:rsidP="00F809B6">
      <w:pPr>
        <w:spacing w:line="360" w:lineRule="auto"/>
        <w:ind w:firstLine="720"/>
        <w:jc w:val="both"/>
        <w:rPr>
          <w:sz w:val="28"/>
          <w:szCs w:val="28"/>
        </w:rPr>
      </w:pPr>
      <w:r w:rsidRPr="00A825CE">
        <w:rPr>
          <w:sz w:val="28"/>
          <w:szCs w:val="28"/>
        </w:rPr>
        <w:t>2. Содержатся ли в данной продукции гербициды, пестициды (наименование), нитраты, в какой концентрации?</w:t>
      </w:r>
    </w:p>
    <w:p w:rsidR="00A352CE" w:rsidRPr="00A825CE" w:rsidRDefault="00A352CE" w:rsidP="00F809B6">
      <w:pPr>
        <w:spacing w:line="360" w:lineRule="auto"/>
        <w:ind w:firstLine="720"/>
        <w:jc w:val="both"/>
        <w:rPr>
          <w:sz w:val="28"/>
          <w:szCs w:val="28"/>
        </w:rPr>
      </w:pPr>
      <w:r w:rsidRPr="00A825CE">
        <w:rPr>
          <w:sz w:val="28"/>
          <w:szCs w:val="28"/>
        </w:rPr>
        <w:t>В распоряжение эксперта в качестве объектов для исследования предоставляют так называемый средний образец или среднюю пробу - небольшое количество исследуемого продукта, отбираемое от каждой однородной партии.</w:t>
      </w:r>
    </w:p>
    <w:p w:rsidR="00A352CE" w:rsidRPr="00A825CE" w:rsidRDefault="00A352CE" w:rsidP="00F809B6">
      <w:pPr>
        <w:spacing w:line="360" w:lineRule="auto"/>
        <w:ind w:firstLine="720"/>
        <w:jc w:val="both"/>
        <w:rPr>
          <w:sz w:val="28"/>
          <w:szCs w:val="28"/>
        </w:rPr>
      </w:pPr>
      <w:r w:rsidRPr="00A825CE">
        <w:rPr>
          <w:sz w:val="28"/>
          <w:szCs w:val="28"/>
        </w:rPr>
        <w:t>Однородной считают партию продукта одного вида и сорта, однотипно упакованную, выработанную на одном и том же предприятии, в один день и одной сменой и предназначенную к одновременной сдаче, приемке, осмотру и оценке качества. От каждой единицы упаковки (ящика, бочки, мешка) этой партии или штабеля неупакованной продукции отбирают определенное количество продукта - выборку. Совокупность отдельных выборок, отобранных от однородной партии, составляет исходный образец. Для исследования используется часть исходного образца - средняя проба. Пробы пищевых продуктов отбирают с составлением акта в соответствии с существующими нормативными документами.</w:t>
      </w:r>
    </w:p>
    <w:p w:rsidR="00A352CE" w:rsidRPr="00A825CE" w:rsidRDefault="00A352CE" w:rsidP="00F809B6">
      <w:pPr>
        <w:spacing w:line="360" w:lineRule="auto"/>
        <w:ind w:firstLine="720"/>
        <w:jc w:val="both"/>
        <w:rPr>
          <w:sz w:val="28"/>
          <w:szCs w:val="28"/>
        </w:rPr>
      </w:pPr>
      <w:r w:rsidRPr="00A825CE">
        <w:rPr>
          <w:sz w:val="28"/>
          <w:szCs w:val="28"/>
        </w:rPr>
        <w:t>В качестве образцов для сравнительного исследования в экспертизе пищевых продуктов используют контрольные образцы исследуемого продукта. Эти образцы готовятся специалистом или изготовителем по рецептуре нормативно-технической документации и с соблюдением технологии.</w:t>
      </w:r>
    </w:p>
    <w:p w:rsidR="00A352CE" w:rsidRPr="00A825CE" w:rsidRDefault="00A352CE" w:rsidP="00F809B6">
      <w:pPr>
        <w:spacing w:line="360" w:lineRule="auto"/>
        <w:ind w:firstLine="720"/>
        <w:jc w:val="both"/>
        <w:rPr>
          <w:sz w:val="28"/>
          <w:szCs w:val="28"/>
        </w:rPr>
      </w:pPr>
      <w:r w:rsidRPr="00A825CE">
        <w:rPr>
          <w:sz w:val="28"/>
          <w:szCs w:val="28"/>
        </w:rPr>
        <w:t>В распоряжение эксперта необходимо предоставить: нормативно-техническую документацию об особенностях изготовления данного продукта; техническую документацию; рецептуры и нормы расхода сырья (если они отсутствуют в нормативных документах); приказы, дополняющие или изменяющие порядок контроля, технологию приготовления, рецептуру и нормы расхода сырья; документы, удостоверяющие качество товара в момент его передачи получателю.</w:t>
      </w:r>
    </w:p>
    <w:p w:rsidR="00A352CE" w:rsidRPr="00A825CE" w:rsidRDefault="00A352CE" w:rsidP="00F809B6">
      <w:pPr>
        <w:spacing w:line="360" w:lineRule="auto"/>
        <w:ind w:firstLine="720"/>
        <w:jc w:val="both"/>
        <w:rPr>
          <w:sz w:val="28"/>
          <w:szCs w:val="28"/>
        </w:rPr>
      </w:pPr>
      <w:r w:rsidRPr="00A825CE">
        <w:rPr>
          <w:sz w:val="28"/>
          <w:szCs w:val="28"/>
        </w:rPr>
        <w:t>Объекты направляются на исследование в тщательно упакованном виде, обеспечивающем их сохранность. Для упаковки жидких и пастообразных продуктов используют стеклянную тару, которую закрывают крышками или пробками из полимерных материалов. Сыпучие продукты упаковывают в полиэтиленовые пакеты. Продукты в мелкой расфасовке направляют на исследование в оригинальной упаковке. Скоропортящиеся продукты следует до направления на экспертизу хранить в холодильнике. Экспертизу в этом случае следует производить незамедлительно, чтобы не превысить установленных сроков хранения.</w:t>
      </w:r>
    </w:p>
    <w:p w:rsidR="00A352CE" w:rsidRPr="00A825CE" w:rsidRDefault="00A352CE" w:rsidP="00F809B6">
      <w:pPr>
        <w:spacing w:line="360" w:lineRule="auto"/>
        <w:ind w:firstLine="720"/>
        <w:jc w:val="both"/>
        <w:rPr>
          <w:sz w:val="28"/>
          <w:szCs w:val="28"/>
        </w:rPr>
      </w:pPr>
      <w:r w:rsidRPr="00A825CE">
        <w:rPr>
          <w:sz w:val="28"/>
          <w:szCs w:val="28"/>
        </w:rPr>
        <w:t>Экспертизы пищевых продуктов являются весьма распространенными, как по гражданским, так и по уголовным, делам. В связи с резким увеличением импорта продуктов питания и напитков в последние годы очень распространена практика назначения несудебных экспертиз такого рода для подтверждения высокого качества продукции, ее соответствия лучшим отечественным аналогам. В такой экспертизе может быть заинтересован как оптовик, желающий иметь представление о качестве закупаемой или продаваемой партии товара, так и потребитель, приобретший сомнительный продукт.</w:t>
      </w:r>
    </w:p>
    <w:p w:rsidR="00572EFE" w:rsidRDefault="00572EFE" w:rsidP="00F809B6">
      <w:pPr>
        <w:spacing w:line="360" w:lineRule="auto"/>
      </w:pPr>
    </w:p>
    <w:p w:rsidR="00A825CE" w:rsidRPr="00A825CE" w:rsidRDefault="00A825CE" w:rsidP="00F809B6">
      <w:pPr>
        <w:spacing w:line="360" w:lineRule="auto"/>
        <w:ind w:firstLine="708"/>
        <w:rPr>
          <w:b/>
          <w:sz w:val="28"/>
          <w:szCs w:val="28"/>
          <w:u w:val="single"/>
        </w:rPr>
      </w:pPr>
      <w:r w:rsidRPr="00A825CE">
        <w:rPr>
          <w:b/>
          <w:sz w:val="28"/>
          <w:szCs w:val="28"/>
          <w:u w:val="single"/>
        </w:rPr>
        <w:t>Примерный перечень вопросов эксперту</w:t>
      </w:r>
    </w:p>
    <w:p w:rsidR="00F809B6" w:rsidRPr="00A825CE" w:rsidRDefault="00F809B6" w:rsidP="00F809B6">
      <w:pPr>
        <w:spacing w:line="360" w:lineRule="auto"/>
        <w:ind w:firstLine="720"/>
        <w:jc w:val="both"/>
        <w:rPr>
          <w:sz w:val="28"/>
          <w:szCs w:val="28"/>
        </w:rPr>
      </w:pPr>
      <w:r w:rsidRPr="00A825CE">
        <w:rPr>
          <w:sz w:val="28"/>
          <w:szCs w:val="28"/>
        </w:rPr>
        <w:t>1. Соответствуют ли химические показатели образцов</w:t>
      </w:r>
      <w:r>
        <w:rPr>
          <w:sz w:val="28"/>
          <w:szCs w:val="28"/>
        </w:rPr>
        <w:t xml:space="preserve"> хачапури</w:t>
      </w:r>
      <w:r w:rsidRPr="00A825CE">
        <w:rPr>
          <w:sz w:val="28"/>
          <w:szCs w:val="28"/>
        </w:rPr>
        <w:t xml:space="preserve"> данному наименованию?</w:t>
      </w:r>
    </w:p>
    <w:p w:rsidR="00F809B6" w:rsidRPr="00A825CE" w:rsidRDefault="00F809B6" w:rsidP="00F809B6">
      <w:pPr>
        <w:spacing w:line="360" w:lineRule="auto"/>
        <w:ind w:firstLine="720"/>
        <w:jc w:val="both"/>
        <w:rPr>
          <w:sz w:val="28"/>
          <w:szCs w:val="28"/>
        </w:rPr>
      </w:pPr>
      <w:r>
        <w:rPr>
          <w:sz w:val="28"/>
          <w:szCs w:val="28"/>
        </w:rPr>
        <w:t>2</w:t>
      </w:r>
      <w:r w:rsidRPr="00A825CE">
        <w:rPr>
          <w:sz w:val="28"/>
          <w:szCs w:val="28"/>
        </w:rPr>
        <w:t>. Какое масло (подсолнечное, сливочное) использовано при изготовлении данных к изделий?</w:t>
      </w:r>
    </w:p>
    <w:p w:rsidR="00F809B6" w:rsidRPr="00A825CE" w:rsidRDefault="00F809B6" w:rsidP="00F809B6">
      <w:pPr>
        <w:spacing w:line="360" w:lineRule="auto"/>
        <w:ind w:firstLine="720"/>
        <w:jc w:val="both"/>
        <w:rPr>
          <w:sz w:val="28"/>
          <w:szCs w:val="28"/>
        </w:rPr>
      </w:pPr>
      <w:r>
        <w:rPr>
          <w:sz w:val="28"/>
          <w:szCs w:val="28"/>
        </w:rPr>
        <w:t>3</w:t>
      </w:r>
      <w:r w:rsidRPr="00A825CE">
        <w:rPr>
          <w:sz w:val="28"/>
          <w:szCs w:val="28"/>
        </w:rPr>
        <w:t>. Соответствует ли выход блюд и полнота вложения сырья требованиям рецептуры?</w:t>
      </w:r>
    </w:p>
    <w:p w:rsidR="00F809B6" w:rsidRPr="00A825CE" w:rsidRDefault="00F809B6" w:rsidP="00F809B6">
      <w:pPr>
        <w:spacing w:line="360" w:lineRule="auto"/>
        <w:ind w:firstLine="720"/>
        <w:jc w:val="both"/>
        <w:rPr>
          <w:sz w:val="28"/>
          <w:szCs w:val="28"/>
        </w:rPr>
      </w:pPr>
      <w:r>
        <w:rPr>
          <w:sz w:val="28"/>
          <w:szCs w:val="28"/>
        </w:rPr>
        <w:t>4</w:t>
      </w:r>
      <w:r w:rsidRPr="00A825CE">
        <w:rPr>
          <w:sz w:val="28"/>
          <w:szCs w:val="28"/>
        </w:rPr>
        <w:t>. Соответствует ли вес выпечки, ее основы и начинки нормам выхода по раскладке?</w:t>
      </w:r>
    </w:p>
    <w:p w:rsidR="00F809B6" w:rsidRPr="00A825CE" w:rsidRDefault="00F809B6" w:rsidP="00F809B6">
      <w:pPr>
        <w:spacing w:line="360" w:lineRule="auto"/>
        <w:ind w:firstLine="720"/>
        <w:jc w:val="both"/>
        <w:rPr>
          <w:sz w:val="28"/>
          <w:szCs w:val="28"/>
        </w:rPr>
      </w:pPr>
      <w:r>
        <w:rPr>
          <w:sz w:val="28"/>
          <w:szCs w:val="28"/>
        </w:rPr>
        <w:t>5</w:t>
      </w:r>
      <w:r w:rsidRPr="00A825CE">
        <w:rPr>
          <w:sz w:val="28"/>
          <w:szCs w:val="28"/>
        </w:rPr>
        <w:t>. Каково содержание компонентов в кулинарном изделии: наполнителя (хлеба, каши, лука); жира, сахара, яиц и молока в кулинарном изделии?</w:t>
      </w:r>
    </w:p>
    <w:p w:rsidR="00F809B6" w:rsidRPr="00A825CE" w:rsidRDefault="00F809B6" w:rsidP="00F809B6">
      <w:pPr>
        <w:spacing w:line="360" w:lineRule="auto"/>
        <w:ind w:firstLine="720"/>
        <w:jc w:val="both"/>
        <w:rPr>
          <w:sz w:val="28"/>
          <w:szCs w:val="28"/>
        </w:rPr>
      </w:pPr>
      <w:r>
        <w:rPr>
          <w:sz w:val="28"/>
          <w:szCs w:val="28"/>
        </w:rPr>
        <w:t>6</w:t>
      </w:r>
      <w:r w:rsidRPr="00A825CE">
        <w:rPr>
          <w:sz w:val="28"/>
          <w:szCs w:val="28"/>
        </w:rPr>
        <w:t>. Из какого мяса (свинины, говядины) изготовлен фарш?</w:t>
      </w:r>
    </w:p>
    <w:p w:rsidR="00F809B6" w:rsidRPr="00A825CE" w:rsidRDefault="00F809B6" w:rsidP="00F809B6">
      <w:pPr>
        <w:spacing w:line="360" w:lineRule="auto"/>
        <w:ind w:firstLine="720"/>
        <w:jc w:val="both"/>
        <w:rPr>
          <w:sz w:val="28"/>
          <w:szCs w:val="28"/>
        </w:rPr>
      </w:pPr>
      <w:r>
        <w:rPr>
          <w:sz w:val="28"/>
          <w:szCs w:val="28"/>
        </w:rPr>
        <w:t>7</w:t>
      </w:r>
      <w:r w:rsidRPr="00A825CE">
        <w:rPr>
          <w:sz w:val="28"/>
          <w:szCs w:val="28"/>
        </w:rPr>
        <w:t>. Не содержится ли в данном пищевом продукте примесей тяжелых металлов, канцерогенных веществ, какова их концентрация?</w:t>
      </w:r>
    </w:p>
    <w:p w:rsidR="00F809B6" w:rsidRPr="00A825CE" w:rsidRDefault="00F809B6" w:rsidP="00F809B6">
      <w:pPr>
        <w:spacing w:line="360" w:lineRule="auto"/>
        <w:ind w:firstLine="720"/>
        <w:jc w:val="both"/>
        <w:rPr>
          <w:sz w:val="28"/>
          <w:szCs w:val="28"/>
        </w:rPr>
      </w:pPr>
      <w:r>
        <w:rPr>
          <w:sz w:val="28"/>
          <w:szCs w:val="28"/>
        </w:rPr>
        <w:t>8</w:t>
      </w:r>
      <w:r w:rsidRPr="00A825CE">
        <w:rPr>
          <w:sz w:val="28"/>
          <w:szCs w:val="28"/>
        </w:rPr>
        <w:t>. Содержатся ли в данной продукции гербициды, пестициды (наименование), нитраты, в какой концентрации?</w:t>
      </w:r>
    </w:p>
    <w:p w:rsidR="00A825CE" w:rsidRDefault="00A825CE" w:rsidP="00A825CE">
      <w:pPr>
        <w:ind w:firstLine="708"/>
        <w:rPr>
          <w:sz w:val="28"/>
          <w:szCs w:val="28"/>
        </w:rPr>
      </w:pPr>
    </w:p>
    <w:p w:rsidR="00A825CE" w:rsidRPr="00F809B6" w:rsidRDefault="00A825CE" w:rsidP="005A78CE">
      <w:pPr>
        <w:pStyle w:val="ac"/>
        <w:jc w:val="center"/>
        <w:rPr>
          <w:rFonts w:ascii="Times New Roman" w:eastAsia="MS Mincho" w:hAnsi="Times New Roman" w:cs="Times New Roman"/>
          <w:b/>
          <w:sz w:val="28"/>
          <w:szCs w:val="28"/>
        </w:rPr>
      </w:pPr>
      <w:bookmarkStart w:id="0" w:name="sub_1603"/>
      <w:r w:rsidRPr="00F809B6">
        <w:rPr>
          <w:rFonts w:ascii="Times New Roman" w:eastAsia="MS Mincho" w:hAnsi="Times New Roman" w:cs="Times New Roman"/>
          <w:b/>
          <w:sz w:val="28"/>
          <w:szCs w:val="28"/>
        </w:rPr>
        <w:t>ПОСТАНОВЛЕНИЕ</w:t>
      </w:r>
    </w:p>
    <w:p w:rsidR="00A825CE" w:rsidRPr="00F809B6" w:rsidRDefault="00A825CE" w:rsidP="005A78CE">
      <w:pPr>
        <w:pStyle w:val="ac"/>
        <w:jc w:val="center"/>
        <w:rPr>
          <w:rFonts w:ascii="Times New Roman" w:eastAsia="MS Mincho" w:hAnsi="Times New Roman" w:cs="Times New Roman"/>
          <w:b/>
          <w:sz w:val="28"/>
          <w:szCs w:val="28"/>
        </w:rPr>
      </w:pPr>
      <w:r w:rsidRPr="00F809B6">
        <w:rPr>
          <w:rFonts w:ascii="Times New Roman" w:eastAsia="MS Mincho" w:hAnsi="Times New Roman" w:cs="Times New Roman"/>
          <w:b/>
          <w:sz w:val="28"/>
          <w:szCs w:val="28"/>
        </w:rPr>
        <w:t xml:space="preserve">о назначении </w:t>
      </w:r>
      <w:r w:rsidR="00F809B6" w:rsidRPr="00F809B6">
        <w:rPr>
          <w:rFonts w:ascii="Times New Roman" w:hAnsi="Times New Roman" w:cs="Times New Roman"/>
          <w:b/>
          <w:sz w:val="28"/>
        </w:rPr>
        <w:t>судебной</w:t>
      </w:r>
      <w:r w:rsidRPr="00F809B6">
        <w:rPr>
          <w:rFonts w:ascii="Times New Roman" w:hAnsi="Times New Roman" w:cs="Times New Roman"/>
          <w:b/>
          <w:sz w:val="28"/>
        </w:rPr>
        <w:t xml:space="preserve"> экспертиз</w:t>
      </w:r>
      <w:r w:rsidR="00F809B6" w:rsidRPr="00F809B6">
        <w:rPr>
          <w:rFonts w:ascii="Times New Roman" w:hAnsi="Times New Roman" w:cs="Times New Roman"/>
          <w:b/>
          <w:sz w:val="28"/>
        </w:rPr>
        <w:t>ы пищевых продуктов</w:t>
      </w:r>
    </w:p>
    <w:p w:rsidR="00A825CE" w:rsidRPr="00227F6E" w:rsidRDefault="00A825CE" w:rsidP="005A78CE">
      <w:pPr>
        <w:pStyle w:val="ac"/>
        <w:rPr>
          <w:rFonts w:ascii="Times New Roman" w:eastAsia="MS Mincho" w:hAnsi="Times New Roman" w:cs="Times New Roman"/>
          <w:sz w:val="28"/>
          <w:szCs w:val="28"/>
        </w:rPr>
      </w:pPr>
    </w:p>
    <w:p w:rsidR="00A825CE" w:rsidRPr="00227F6E" w:rsidRDefault="00A825CE" w:rsidP="005A78CE">
      <w:pPr>
        <w:pStyle w:val="ConsNonformat"/>
        <w:widowControl/>
        <w:jc w:val="both"/>
        <w:rPr>
          <w:rFonts w:ascii="Times New Roman" w:hAnsi="Times New Roman" w:cs="Times New Roman"/>
          <w:sz w:val="28"/>
          <w:szCs w:val="28"/>
        </w:rPr>
      </w:pPr>
      <w:r w:rsidRPr="00227F6E">
        <w:rPr>
          <w:rFonts w:ascii="Times New Roman" w:hAnsi="Times New Roman" w:cs="Times New Roman"/>
          <w:sz w:val="28"/>
          <w:szCs w:val="28"/>
        </w:rPr>
        <w:t xml:space="preserve">г. Хабаровск, ул. </w:t>
      </w:r>
      <w:r>
        <w:rPr>
          <w:rFonts w:ascii="Times New Roman" w:hAnsi="Times New Roman" w:cs="Times New Roman"/>
          <w:sz w:val="28"/>
          <w:szCs w:val="28"/>
        </w:rPr>
        <w:t xml:space="preserve">___________, д. </w:t>
      </w:r>
      <w:r w:rsidR="00F809B6">
        <w:rPr>
          <w:rFonts w:ascii="Times New Roman" w:hAnsi="Times New Roman" w:cs="Times New Roman"/>
          <w:sz w:val="28"/>
          <w:szCs w:val="28"/>
        </w:rPr>
        <w:t xml:space="preserve">                                  </w:t>
      </w:r>
      <w:r>
        <w:rPr>
          <w:rFonts w:ascii="Times New Roman" w:hAnsi="Times New Roman" w:cs="Times New Roman"/>
          <w:sz w:val="28"/>
          <w:szCs w:val="28"/>
        </w:rPr>
        <w:t xml:space="preserve">«___» </w:t>
      </w:r>
      <w:r w:rsidR="00F809B6">
        <w:rPr>
          <w:rFonts w:ascii="Times New Roman" w:hAnsi="Times New Roman" w:cs="Times New Roman"/>
          <w:sz w:val="28"/>
          <w:szCs w:val="28"/>
        </w:rPr>
        <w:t>января</w:t>
      </w:r>
      <w:r>
        <w:rPr>
          <w:rFonts w:ascii="Times New Roman" w:hAnsi="Times New Roman" w:cs="Times New Roman"/>
          <w:sz w:val="28"/>
          <w:szCs w:val="28"/>
        </w:rPr>
        <w:t xml:space="preserve"> </w:t>
      </w:r>
      <w:r w:rsidRPr="00227F6E">
        <w:rPr>
          <w:rFonts w:ascii="Times New Roman" w:hAnsi="Times New Roman" w:cs="Times New Roman"/>
          <w:sz w:val="28"/>
          <w:szCs w:val="28"/>
        </w:rPr>
        <w:t>20</w:t>
      </w:r>
      <w:r>
        <w:rPr>
          <w:rFonts w:ascii="Times New Roman" w:hAnsi="Times New Roman" w:cs="Times New Roman"/>
          <w:sz w:val="28"/>
          <w:szCs w:val="28"/>
        </w:rPr>
        <w:t>11</w:t>
      </w:r>
      <w:r w:rsidRPr="00227F6E">
        <w:rPr>
          <w:rFonts w:ascii="Times New Roman" w:hAnsi="Times New Roman" w:cs="Times New Roman"/>
          <w:sz w:val="28"/>
          <w:szCs w:val="28"/>
        </w:rPr>
        <w:t xml:space="preserve"> года</w:t>
      </w:r>
    </w:p>
    <w:p w:rsidR="00A825CE" w:rsidRPr="00C367F0" w:rsidRDefault="00A825CE" w:rsidP="005A78CE">
      <w:pPr>
        <w:pStyle w:val="ConsNonformat"/>
        <w:widowControl/>
        <w:jc w:val="both"/>
        <w:rPr>
          <w:rFonts w:ascii="Times New Roman" w:hAnsi="Times New Roman" w:cs="Times New Roman"/>
          <w:sz w:val="16"/>
          <w:szCs w:val="16"/>
        </w:rPr>
      </w:pPr>
    </w:p>
    <w:p w:rsidR="00A825CE" w:rsidRPr="00227F6E" w:rsidRDefault="00A825CE" w:rsidP="005A78CE">
      <w:pPr>
        <w:pStyle w:val="ConsNonformat"/>
        <w:widowControl/>
        <w:jc w:val="both"/>
        <w:rPr>
          <w:rFonts w:ascii="Times New Roman" w:hAnsi="Times New Roman" w:cs="Times New Roman"/>
          <w:sz w:val="28"/>
          <w:szCs w:val="28"/>
        </w:rPr>
      </w:pPr>
      <w:r w:rsidRPr="00227F6E">
        <w:rPr>
          <w:rFonts w:ascii="Times New Roman" w:hAnsi="Times New Roman" w:cs="Times New Roman"/>
          <w:sz w:val="28"/>
          <w:szCs w:val="28"/>
        </w:rPr>
        <w:tab/>
        <w:t xml:space="preserve">Дознаватель </w:t>
      </w:r>
      <w:r w:rsidR="00F809B6">
        <w:rPr>
          <w:rFonts w:ascii="Times New Roman" w:hAnsi="Times New Roman" w:cs="Times New Roman"/>
          <w:sz w:val="28"/>
          <w:szCs w:val="28"/>
        </w:rPr>
        <w:t xml:space="preserve">прокуратуры Индустриального района </w:t>
      </w:r>
      <w:r w:rsidRPr="00227F6E">
        <w:rPr>
          <w:rFonts w:ascii="Times New Roman" w:hAnsi="Times New Roman" w:cs="Times New Roman"/>
          <w:sz w:val="28"/>
          <w:szCs w:val="28"/>
        </w:rPr>
        <w:t>г. Хабаровск</w:t>
      </w:r>
      <w:r w:rsidR="00F809B6">
        <w:rPr>
          <w:rFonts w:ascii="Times New Roman" w:hAnsi="Times New Roman" w:cs="Times New Roman"/>
          <w:sz w:val="28"/>
          <w:szCs w:val="28"/>
        </w:rPr>
        <w:t>а</w:t>
      </w:r>
      <w:r w:rsidRPr="00227F6E">
        <w:rPr>
          <w:rFonts w:ascii="Times New Roman" w:hAnsi="Times New Roman" w:cs="Times New Roman"/>
          <w:sz w:val="28"/>
          <w:szCs w:val="28"/>
        </w:rPr>
        <w:t xml:space="preserve"> </w:t>
      </w:r>
      <w:r w:rsidR="00293F56">
        <w:rPr>
          <w:rFonts w:ascii="Times New Roman" w:hAnsi="Times New Roman" w:cs="Times New Roman"/>
          <w:sz w:val="28"/>
          <w:szCs w:val="28"/>
        </w:rPr>
        <w:t>Иванов И.И.</w:t>
      </w:r>
      <w:r w:rsidRPr="00227F6E">
        <w:rPr>
          <w:rFonts w:ascii="Times New Roman" w:hAnsi="Times New Roman" w:cs="Times New Roman"/>
          <w:sz w:val="28"/>
          <w:szCs w:val="28"/>
        </w:rPr>
        <w:t xml:space="preserve"> рассмотрев материалы уголовного дела </w:t>
      </w:r>
      <w:r>
        <w:rPr>
          <w:rFonts w:ascii="Times New Roman" w:hAnsi="Times New Roman" w:cs="Times New Roman"/>
          <w:sz w:val="28"/>
          <w:szCs w:val="28"/>
        </w:rPr>
        <w:t xml:space="preserve">№ </w:t>
      </w:r>
      <w:r w:rsidR="00F809B6">
        <w:rPr>
          <w:rFonts w:ascii="Times New Roman" w:hAnsi="Times New Roman" w:cs="Times New Roman"/>
          <w:sz w:val="28"/>
          <w:szCs w:val="28"/>
        </w:rPr>
        <w:t>567-А34</w:t>
      </w:r>
      <w:r w:rsidRPr="00227F6E">
        <w:rPr>
          <w:rFonts w:ascii="Times New Roman" w:hAnsi="Times New Roman" w:cs="Times New Roman"/>
          <w:sz w:val="28"/>
          <w:szCs w:val="28"/>
        </w:rPr>
        <w:t>,</w:t>
      </w:r>
    </w:p>
    <w:p w:rsidR="00F809B6" w:rsidRDefault="00F809B6" w:rsidP="005A78CE">
      <w:pPr>
        <w:pStyle w:val="ConsNonformat"/>
        <w:widowControl/>
        <w:jc w:val="center"/>
        <w:rPr>
          <w:rFonts w:ascii="Times New Roman" w:hAnsi="Times New Roman" w:cs="Times New Roman"/>
          <w:sz w:val="28"/>
          <w:szCs w:val="28"/>
        </w:rPr>
      </w:pPr>
    </w:p>
    <w:p w:rsidR="00F809B6" w:rsidRPr="00227F6E" w:rsidRDefault="00F809B6" w:rsidP="005A78CE">
      <w:pPr>
        <w:pStyle w:val="ConsNonformat"/>
        <w:widowControl/>
        <w:jc w:val="center"/>
        <w:rPr>
          <w:rFonts w:ascii="Times New Roman" w:hAnsi="Times New Roman" w:cs="Times New Roman"/>
          <w:sz w:val="28"/>
          <w:szCs w:val="28"/>
        </w:rPr>
      </w:pPr>
      <w:r w:rsidRPr="00227F6E">
        <w:rPr>
          <w:rFonts w:ascii="Times New Roman" w:hAnsi="Times New Roman" w:cs="Times New Roman"/>
          <w:sz w:val="28"/>
          <w:szCs w:val="28"/>
        </w:rPr>
        <w:t>УСТАНОВИЛ:</w:t>
      </w:r>
    </w:p>
    <w:p w:rsidR="00F809B6" w:rsidRDefault="00F809B6" w:rsidP="005A78CE">
      <w:pPr>
        <w:ind w:firstLine="708"/>
        <w:jc w:val="both"/>
        <w:rPr>
          <w:sz w:val="28"/>
          <w:szCs w:val="28"/>
        </w:rPr>
      </w:pPr>
      <w:r>
        <w:rPr>
          <w:sz w:val="28"/>
          <w:szCs w:val="28"/>
        </w:rPr>
        <w:t xml:space="preserve">В газете «Хабаровские вести» от 11 января 2011 года была опубликована информация об участившихся случаях отравлений граждан продукцией, реализуемой летними пунктами общественного питания. </w:t>
      </w:r>
    </w:p>
    <w:p w:rsidR="00F809B6" w:rsidRDefault="00F809B6" w:rsidP="00F809B6">
      <w:pPr>
        <w:ind w:firstLine="708"/>
        <w:jc w:val="both"/>
        <w:rPr>
          <w:sz w:val="28"/>
          <w:szCs w:val="28"/>
        </w:rPr>
      </w:pPr>
      <w:r>
        <w:rPr>
          <w:sz w:val="28"/>
          <w:szCs w:val="28"/>
        </w:rPr>
        <w:t xml:space="preserve">12 января 2011 года в вечернем выпуске новостей ИТА «Губерния» были размещены интервью граждан Ивановой И.И., Козловой А.В., Сурикова П.М., поступивших в МУЗ «Городская клиническая больница № 11» с тяжелыми отравлениями, которые утверждали, что за некоторое время до появления первых симптомов употребляли хачапури, купленные в летних палатках ООО «Кавказ». </w:t>
      </w:r>
    </w:p>
    <w:p w:rsidR="00F809B6" w:rsidRDefault="00F809B6" w:rsidP="00F809B6">
      <w:pPr>
        <w:ind w:firstLine="708"/>
        <w:jc w:val="both"/>
        <w:rPr>
          <w:sz w:val="28"/>
          <w:szCs w:val="28"/>
        </w:rPr>
      </w:pPr>
      <w:r>
        <w:rPr>
          <w:sz w:val="28"/>
          <w:szCs w:val="28"/>
        </w:rPr>
        <w:t xml:space="preserve">13 января 2011 года в прокуратуру Индустриального района </w:t>
      </w:r>
      <w:r w:rsidRPr="00227F6E">
        <w:rPr>
          <w:sz w:val="28"/>
          <w:szCs w:val="28"/>
        </w:rPr>
        <w:t>г. Хабаровск</w:t>
      </w:r>
      <w:r>
        <w:rPr>
          <w:sz w:val="28"/>
          <w:szCs w:val="28"/>
        </w:rPr>
        <w:t>а</w:t>
      </w:r>
      <w:r w:rsidRPr="00227F6E">
        <w:rPr>
          <w:sz w:val="28"/>
          <w:szCs w:val="28"/>
        </w:rPr>
        <w:t xml:space="preserve"> </w:t>
      </w:r>
      <w:r>
        <w:rPr>
          <w:sz w:val="28"/>
          <w:szCs w:val="28"/>
        </w:rPr>
        <w:t>поступили две жалобы от граждан Поповой П.Ж., Рубцовой С.Т., в которых излагались такого же рода сведения.</w:t>
      </w:r>
    </w:p>
    <w:p w:rsidR="00F809B6" w:rsidRDefault="00F809B6" w:rsidP="00F809B6">
      <w:pPr>
        <w:ind w:firstLine="708"/>
        <w:jc w:val="both"/>
        <w:rPr>
          <w:sz w:val="28"/>
          <w:szCs w:val="28"/>
        </w:rPr>
      </w:pPr>
      <w:r>
        <w:rPr>
          <w:sz w:val="28"/>
          <w:szCs w:val="28"/>
        </w:rPr>
        <w:t>В связи с этим прокуратурой было возбуждено уголовное дело по ч. 1 ст. 238 УК РФ.</w:t>
      </w:r>
    </w:p>
    <w:p w:rsidR="00A825CE" w:rsidRPr="00227F6E" w:rsidRDefault="00A825CE" w:rsidP="00A825CE">
      <w:pPr>
        <w:pStyle w:val="ac"/>
        <w:spacing w:line="360" w:lineRule="auto"/>
        <w:jc w:val="both"/>
        <w:rPr>
          <w:rFonts w:ascii="Times New Roman" w:eastAsia="MS Mincho" w:hAnsi="Times New Roman" w:cs="Times New Roman"/>
          <w:sz w:val="28"/>
          <w:szCs w:val="28"/>
        </w:rPr>
      </w:pPr>
      <w:r w:rsidRPr="00227F6E">
        <w:rPr>
          <w:rFonts w:ascii="Times New Roman" w:eastAsia="MS Mincho" w:hAnsi="Times New Roman" w:cs="Times New Roman"/>
          <w:sz w:val="28"/>
          <w:szCs w:val="28"/>
        </w:rPr>
        <w:tab/>
        <w:t>На основании изложенного</w:t>
      </w:r>
      <w:r>
        <w:rPr>
          <w:rFonts w:ascii="Times New Roman" w:eastAsia="MS Mincho" w:hAnsi="Times New Roman" w:cs="Times New Roman"/>
          <w:sz w:val="28"/>
          <w:szCs w:val="28"/>
        </w:rPr>
        <w:t>,</w:t>
      </w:r>
      <w:r w:rsidRPr="00227F6E">
        <w:rPr>
          <w:rFonts w:ascii="Times New Roman" w:eastAsia="MS Mincho" w:hAnsi="Times New Roman" w:cs="Times New Roman"/>
          <w:sz w:val="28"/>
          <w:szCs w:val="28"/>
        </w:rPr>
        <w:t xml:space="preserve"> руководствуясь ст.195</w:t>
      </w:r>
      <w:r>
        <w:rPr>
          <w:rFonts w:ascii="Times New Roman" w:eastAsia="MS Mincho" w:hAnsi="Times New Roman" w:cs="Times New Roman"/>
          <w:sz w:val="28"/>
          <w:szCs w:val="28"/>
        </w:rPr>
        <w:t xml:space="preserve">, </w:t>
      </w:r>
      <w:r w:rsidRPr="00227F6E">
        <w:rPr>
          <w:rFonts w:ascii="Times New Roman" w:eastAsia="MS Mincho" w:hAnsi="Times New Roman" w:cs="Times New Roman"/>
          <w:sz w:val="28"/>
          <w:szCs w:val="28"/>
        </w:rPr>
        <w:t>196</w:t>
      </w:r>
      <w:r>
        <w:rPr>
          <w:rFonts w:ascii="Times New Roman" w:eastAsia="MS Mincho" w:hAnsi="Times New Roman" w:cs="Times New Roman"/>
          <w:sz w:val="28"/>
          <w:szCs w:val="28"/>
        </w:rPr>
        <w:t xml:space="preserve">, </w:t>
      </w:r>
      <w:r w:rsidRPr="00227F6E">
        <w:rPr>
          <w:rFonts w:ascii="Times New Roman" w:eastAsia="MS Mincho" w:hAnsi="Times New Roman" w:cs="Times New Roman"/>
          <w:sz w:val="28"/>
          <w:szCs w:val="28"/>
        </w:rPr>
        <w:t>199 УПК РФ</w:t>
      </w:r>
    </w:p>
    <w:p w:rsidR="00A825CE" w:rsidRPr="00C367F0" w:rsidRDefault="00A825CE" w:rsidP="00A825CE">
      <w:pPr>
        <w:pStyle w:val="ConsNonformat"/>
        <w:widowControl/>
        <w:spacing w:line="360" w:lineRule="auto"/>
        <w:jc w:val="both"/>
        <w:rPr>
          <w:rFonts w:ascii="Times New Roman" w:hAnsi="Times New Roman" w:cs="Times New Roman"/>
          <w:sz w:val="16"/>
          <w:szCs w:val="16"/>
        </w:rPr>
      </w:pPr>
    </w:p>
    <w:p w:rsidR="00A825CE" w:rsidRPr="00227F6E" w:rsidRDefault="00A825CE" w:rsidP="00F809B6">
      <w:pPr>
        <w:pStyle w:val="ConsNonformat"/>
        <w:widowControl/>
        <w:jc w:val="center"/>
        <w:rPr>
          <w:rFonts w:ascii="Times New Roman" w:hAnsi="Times New Roman" w:cs="Times New Roman"/>
          <w:sz w:val="28"/>
          <w:szCs w:val="28"/>
        </w:rPr>
      </w:pPr>
      <w:r w:rsidRPr="00227F6E">
        <w:rPr>
          <w:rFonts w:ascii="Times New Roman" w:hAnsi="Times New Roman" w:cs="Times New Roman"/>
          <w:sz w:val="28"/>
          <w:szCs w:val="28"/>
        </w:rPr>
        <w:t>ПОСТАНОВИЛ:</w:t>
      </w:r>
    </w:p>
    <w:p w:rsidR="00A825CE" w:rsidRPr="00227F6E" w:rsidRDefault="00A825CE" w:rsidP="00F809B6">
      <w:pPr>
        <w:pStyle w:val="ac"/>
        <w:jc w:val="both"/>
        <w:rPr>
          <w:rFonts w:ascii="Times New Roman" w:eastAsia="MS Mincho" w:hAnsi="Times New Roman" w:cs="Times New Roman"/>
          <w:sz w:val="28"/>
          <w:szCs w:val="28"/>
        </w:rPr>
      </w:pPr>
      <w:r w:rsidRPr="00227F6E">
        <w:rPr>
          <w:rFonts w:ascii="Times New Roman" w:eastAsia="MS Mincho" w:hAnsi="Times New Roman" w:cs="Times New Roman"/>
          <w:sz w:val="28"/>
          <w:szCs w:val="28"/>
        </w:rPr>
        <w:tab/>
        <w:t xml:space="preserve">1. </w:t>
      </w:r>
      <w:r>
        <w:rPr>
          <w:rFonts w:ascii="Times New Roman" w:eastAsia="MS Mincho" w:hAnsi="Times New Roman" w:cs="Times New Roman"/>
          <w:sz w:val="28"/>
          <w:szCs w:val="28"/>
        </w:rPr>
        <w:t>Назначить</w:t>
      </w:r>
      <w:r w:rsidRPr="00770E9E">
        <w:rPr>
          <w:rFonts w:ascii="Times New Roman" w:hAnsi="Times New Roman" w:cs="Times New Roman"/>
          <w:sz w:val="28"/>
        </w:rPr>
        <w:t xml:space="preserve"> экспертиз</w:t>
      </w:r>
      <w:r w:rsidR="00F809B6">
        <w:rPr>
          <w:rFonts w:ascii="Times New Roman" w:hAnsi="Times New Roman" w:cs="Times New Roman"/>
          <w:sz w:val="28"/>
        </w:rPr>
        <w:t>у пищевых продуктов</w:t>
      </w:r>
      <w:r>
        <w:rPr>
          <w:rFonts w:ascii="Times New Roman" w:hAnsi="Times New Roman" w:cs="Times New Roman"/>
          <w:sz w:val="28"/>
        </w:rPr>
        <w:t xml:space="preserve">, </w:t>
      </w:r>
      <w:r w:rsidRPr="00227F6E">
        <w:rPr>
          <w:rFonts w:ascii="Times New Roman" w:eastAsia="MS Mincho" w:hAnsi="Times New Roman" w:cs="Times New Roman"/>
          <w:sz w:val="28"/>
          <w:szCs w:val="28"/>
        </w:rPr>
        <w:t xml:space="preserve">производство которой поручить </w:t>
      </w:r>
      <w:r w:rsidRPr="00227F6E">
        <w:rPr>
          <w:rFonts w:ascii="Times New Roman" w:hAnsi="Times New Roman" w:cs="Times New Roman"/>
          <w:sz w:val="28"/>
          <w:szCs w:val="28"/>
        </w:rPr>
        <w:t>ЭКЦ УВД Хабаровского края по Индустриальному району г. Хабаровска.</w:t>
      </w:r>
    </w:p>
    <w:p w:rsidR="00A825CE" w:rsidRDefault="00A825CE" w:rsidP="00F809B6">
      <w:pPr>
        <w:pStyle w:val="ac"/>
        <w:rPr>
          <w:rFonts w:ascii="Times New Roman" w:eastAsia="MS Mincho" w:hAnsi="Times New Roman" w:cs="Times New Roman"/>
          <w:sz w:val="28"/>
          <w:szCs w:val="28"/>
        </w:rPr>
      </w:pPr>
      <w:r w:rsidRPr="00227F6E">
        <w:rPr>
          <w:rFonts w:ascii="Times New Roman" w:eastAsia="MS Mincho" w:hAnsi="Times New Roman" w:cs="Times New Roman"/>
          <w:sz w:val="28"/>
          <w:szCs w:val="28"/>
        </w:rPr>
        <w:tab/>
        <w:t>2. Поставить перед экспертом вопросы:</w:t>
      </w:r>
    </w:p>
    <w:p w:rsidR="00F809B6" w:rsidRPr="00A825CE" w:rsidRDefault="00F809B6" w:rsidP="00F809B6">
      <w:pPr>
        <w:ind w:firstLine="720"/>
        <w:jc w:val="both"/>
        <w:rPr>
          <w:sz w:val="28"/>
          <w:szCs w:val="28"/>
        </w:rPr>
      </w:pPr>
      <w:r>
        <w:rPr>
          <w:sz w:val="28"/>
          <w:szCs w:val="28"/>
        </w:rPr>
        <w:t>- с</w:t>
      </w:r>
      <w:r w:rsidRPr="00A825CE">
        <w:rPr>
          <w:sz w:val="28"/>
          <w:szCs w:val="28"/>
        </w:rPr>
        <w:t>оответствуют ли химические показатели образцов</w:t>
      </w:r>
      <w:r>
        <w:rPr>
          <w:sz w:val="28"/>
          <w:szCs w:val="28"/>
        </w:rPr>
        <w:t xml:space="preserve"> хачапури</w:t>
      </w:r>
      <w:r w:rsidRPr="00A825CE">
        <w:rPr>
          <w:sz w:val="28"/>
          <w:szCs w:val="28"/>
        </w:rPr>
        <w:t xml:space="preserve"> данному наименованию?</w:t>
      </w:r>
    </w:p>
    <w:p w:rsidR="00F809B6" w:rsidRPr="00A825CE" w:rsidRDefault="00F809B6" w:rsidP="00F809B6">
      <w:pPr>
        <w:ind w:firstLine="720"/>
        <w:jc w:val="both"/>
        <w:rPr>
          <w:sz w:val="28"/>
          <w:szCs w:val="28"/>
        </w:rPr>
      </w:pPr>
      <w:r>
        <w:rPr>
          <w:sz w:val="28"/>
          <w:szCs w:val="28"/>
        </w:rPr>
        <w:t>- к</w:t>
      </w:r>
      <w:r w:rsidRPr="00A825CE">
        <w:rPr>
          <w:sz w:val="28"/>
          <w:szCs w:val="28"/>
        </w:rPr>
        <w:t>акое масло (подсолнечное, сливочное) использовано при изготовлении данных к изделий?</w:t>
      </w:r>
    </w:p>
    <w:p w:rsidR="00F809B6" w:rsidRPr="00A825CE" w:rsidRDefault="00F809B6" w:rsidP="00F809B6">
      <w:pPr>
        <w:ind w:firstLine="720"/>
        <w:jc w:val="both"/>
        <w:rPr>
          <w:sz w:val="28"/>
          <w:szCs w:val="28"/>
        </w:rPr>
      </w:pPr>
      <w:r>
        <w:rPr>
          <w:sz w:val="28"/>
          <w:szCs w:val="28"/>
        </w:rPr>
        <w:t>- с</w:t>
      </w:r>
      <w:r w:rsidRPr="00A825CE">
        <w:rPr>
          <w:sz w:val="28"/>
          <w:szCs w:val="28"/>
        </w:rPr>
        <w:t>оответствует ли выход блюд и полнота вложения сырья требованиям рецептуры?</w:t>
      </w:r>
    </w:p>
    <w:p w:rsidR="00F809B6" w:rsidRPr="00A825CE" w:rsidRDefault="00F809B6" w:rsidP="00F809B6">
      <w:pPr>
        <w:ind w:firstLine="720"/>
        <w:jc w:val="both"/>
        <w:rPr>
          <w:sz w:val="28"/>
          <w:szCs w:val="28"/>
        </w:rPr>
      </w:pPr>
      <w:r>
        <w:rPr>
          <w:sz w:val="28"/>
          <w:szCs w:val="28"/>
        </w:rPr>
        <w:t>- с</w:t>
      </w:r>
      <w:r w:rsidRPr="00A825CE">
        <w:rPr>
          <w:sz w:val="28"/>
          <w:szCs w:val="28"/>
        </w:rPr>
        <w:t>оответствует ли вес выпечки, ее основы и начинки нормам выхода по раскладке?</w:t>
      </w:r>
    </w:p>
    <w:p w:rsidR="00F809B6" w:rsidRPr="00A825CE" w:rsidRDefault="00F809B6" w:rsidP="00F809B6">
      <w:pPr>
        <w:ind w:firstLine="720"/>
        <w:jc w:val="both"/>
        <w:rPr>
          <w:sz w:val="28"/>
          <w:szCs w:val="28"/>
        </w:rPr>
      </w:pPr>
      <w:r>
        <w:rPr>
          <w:sz w:val="28"/>
          <w:szCs w:val="28"/>
        </w:rPr>
        <w:t>- к</w:t>
      </w:r>
      <w:r w:rsidRPr="00A825CE">
        <w:rPr>
          <w:sz w:val="28"/>
          <w:szCs w:val="28"/>
        </w:rPr>
        <w:t>аково содержание компонентов в кулинарном изделии: наполнителя (хлеба, каши, лука); жира, сахара, яиц и молока в кулинарном изделии?</w:t>
      </w:r>
    </w:p>
    <w:p w:rsidR="00F809B6" w:rsidRPr="00A825CE" w:rsidRDefault="00F809B6" w:rsidP="00F809B6">
      <w:pPr>
        <w:ind w:firstLine="720"/>
        <w:jc w:val="both"/>
        <w:rPr>
          <w:sz w:val="28"/>
          <w:szCs w:val="28"/>
        </w:rPr>
      </w:pPr>
      <w:r>
        <w:rPr>
          <w:sz w:val="28"/>
          <w:szCs w:val="28"/>
        </w:rPr>
        <w:t>- и</w:t>
      </w:r>
      <w:r w:rsidRPr="00A825CE">
        <w:rPr>
          <w:sz w:val="28"/>
          <w:szCs w:val="28"/>
        </w:rPr>
        <w:t>з какого мяса (свинины, говядины) изготовлен фарш?</w:t>
      </w:r>
    </w:p>
    <w:p w:rsidR="00F809B6" w:rsidRPr="00A825CE" w:rsidRDefault="00F809B6" w:rsidP="00F809B6">
      <w:pPr>
        <w:ind w:firstLine="720"/>
        <w:jc w:val="both"/>
        <w:rPr>
          <w:sz w:val="28"/>
          <w:szCs w:val="28"/>
        </w:rPr>
      </w:pPr>
      <w:r>
        <w:rPr>
          <w:sz w:val="28"/>
          <w:szCs w:val="28"/>
        </w:rPr>
        <w:t>- н</w:t>
      </w:r>
      <w:r w:rsidRPr="00A825CE">
        <w:rPr>
          <w:sz w:val="28"/>
          <w:szCs w:val="28"/>
        </w:rPr>
        <w:t>е содержится ли в данном пищевом продукте примесей тяжелых металлов, канцерогенных веществ, какова их концентрация?</w:t>
      </w:r>
    </w:p>
    <w:p w:rsidR="00F809B6" w:rsidRPr="00A825CE" w:rsidRDefault="00F809B6" w:rsidP="00F809B6">
      <w:pPr>
        <w:ind w:firstLine="720"/>
        <w:jc w:val="both"/>
        <w:rPr>
          <w:sz w:val="28"/>
          <w:szCs w:val="28"/>
        </w:rPr>
      </w:pPr>
      <w:r>
        <w:rPr>
          <w:sz w:val="28"/>
          <w:szCs w:val="28"/>
        </w:rPr>
        <w:t>- с</w:t>
      </w:r>
      <w:r w:rsidRPr="00A825CE">
        <w:rPr>
          <w:sz w:val="28"/>
          <w:szCs w:val="28"/>
        </w:rPr>
        <w:t>одержатся ли в данной продукции гербициды, пестициды (наименование), нитраты, в какой концентрации?</w:t>
      </w:r>
    </w:p>
    <w:p w:rsidR="00A825CE" w:rsidRPr="00227F6E" w:rsidRDefault="00A825CE" w:rsidP="005A78CE">
      <w:pPr>
        <w:pStyle w:val="ac"/>
        <w:rPr>
          <w:rFonts w:ascii="Times New Roman" w:eastAsia="MS Mincho" w:hAnsi="Times New Roman" w:cs="Times New Roman"/>
          <w:sz w:val="28"/>
          <w:szCs w:val="28"/>
        </w:rPr>
      </w:pPr>
      <w:r w:rsidRPr="00227F6E">
        <w:rPr>
          <w:rFonts w:ascii="Times New Roman" w:eastAsia="MS Mincho" w:hAnsi="Times New Roman" w:cs="Times New Roman"/>
          <w:sz w:val="28"/>
          <w:szCs w:val="28"/>
        </w:rPr>
        <w:tab/>
        <w:t>3. Предоставить  в  распоряжение  эксперта материалы:</w:t>
      </w:r>
    </w:p>
    <w:p w:rsidR="005A78CE" w:rsidRDefault="00A825CE" w:rsidP="005A78CE">
      <w:pPr>
        <w:ind w:firstLine="720"/>
        <w:jc w:val="both"/>
        <w:rPr>
          <w:sz w:val="28"/>
          <w:szCs w:val="28"/>
        </w:rPr>
      </w:pPr>
      <w:r>
        <w:rPr>
          <w:sz w:val="28"/>
        </w:rPr>
        <w:t xml:space="preserve">- </w:t>
      </w:r>
      <w:r w:rsidR="00F809B6" w:rsidRPr="00A825CE">
        <w:rPr>
          <w:sz w:val="28"/>
          <w:szCs w:val="28"/>
        </w:rPr>
        <w:t xml:space="preserve">нормативно-техническую документацию об особенностях изготовления </w:t>
      </w:r>
      <w:r w:rsidR="005A78CE">
        <w:rPr>
          <w:sz w:val="28"/>
          <w:szCs w:val="28"/>
        </w:rPr>
        <w:t>хачапури</w:t>
      </w:r>
      <w:r w:rsidR="00F809B6" w:rsidRPr="00A825CE">
        <w:rPr>
          <w:sz w:val="28"/>
          <w:szCs w:val="28"/>
        </w:rPr>
        <w:t>;</w:t>
      </w:r>
    </w:p>
    <w:p w:rsidR="005A78CE" w:rsidRDefault="005A78CE" w:rsidP="005A78CE">
      <w:pPr>
        <w:ind w:firstLine="720"/>
        <w:jc w:val="both"/>
        <w:rPr>
          <w:sz w:val="28"/>
          <w:szCs w:val="28"/>
        </w:rPr>
      </w:pPr>
      <w:r>
        <w:rPr>
          <w:sz w:val="28"/>
          <w:szCs w:val="28"/>
        </w:rPr>
        <w:t>-</w:t>
      </w:r>
      <w:r w:rsidR="00F809B6" w:rsidRPr="00A825CE">
        <w:rPr>
          <w:sz w:val="28"/>
          <w:szCs w:val="28"/>
        </w:rPr>
        <w:t xml:space="preserve"> рецептуры и нормы расхода сы</w:t>
      </w:r>
      <w:r>
        <w:rPr>
          <w:sz w:val="28"/>
          <w:szCs w:val="28"/>
        </w:rPr>
        <w:t>рья</w:t>
      </w:r>
      <w:r w:rsidR="00F809B6" w:rsidRPr="00A825CE">
        <w:rPr>
          <w:sz w:val="28"/>
          <w:szCs w:val="28"/>
        </w:rPr>
        <w:t xml:space="preserve">; </w:t>
      </w:r>
    </w:p>
    <w:p w:rsidR="005A78CE" w:rsidRDefault="005A78CE" w:rsidP="005A78CE">
      <w:pPr>
        <w:ind w:firstLine="720"/>
        <w:jc w:val="both"/>
        <w:rPr>
          <w:sz w:val="28"/>
          <w:szCs w:val="28"/>
        </w:rPr>
      </w:pPr>
      <w:r>
        <w:rPr>
          <w:sz w:val="28"/>
          <w:szCs w:val="28"/>
        </w:rPr>
        <w:t xml:space="preserve">- </w:t>
      </w:r>
      <w:r w:rsidR="00F809B6" w:rsidRPr="00A825CE">
        <w:rPr>
          <w:sz w:val="28"/>
          <w:szCs w:val="28"/>
        </w:rPr>
        <w:t xml:space="preserve">приказы, дополняющие или изменяющие порядок контроля, технологию приготовления, рецептуру и нормы расхода сырья; </w:t>
      </w:r>
    </w:p>
    <w:p w:rsidR="00F809B6" w:rsidRDefault="005A78CE" w:rsidP="005A78CE">
      <w:pPr>
        <w:ind w:firstLine="720"/>
        <w:jc w:val="both"/>
        <w:rPr>
          <w:sz w:val="28"/>
          <w:szCs w:val="28"/>
        </w:rPr>
      </w:pPr>
      <w:r>
        <w:rPr>
          <w:sz w:val="28"/>
          <w:szCs w:val="28"/>
        </w:rPr>
        <w:t xml:space="preserve">- </w:t>
      </w:r>
      <w:r w:rsidR="00F809B6" w:rsidRPr="00A825CE">
        <w:rPr>
          <w:sz w:val="28"/>
          <w:szCs w:val="28"/>
        </w:rPr>
        <w:t>документы, удостоверяющие качество товара в момент его передачи получате</w:t>
      </w:r>
      <w:r>
        <w:rPr>
          <w:sz w:val="28"/>
          <w:szCs w:val="28"/>
        </w:rPr>
        <w:t>лю;</w:t>
      </w:r>
    </w:p>
    <w:p w:rsidR="00F809B6" w:rsidRDefault="005A78CE" w:rsidP="005A78CE">
      <w:pPr>
        <w:ind w:firstLine="720"/>
        <w:jc w:val="both"/>
        <w:rPr>
          <w:sz w:val="28"/>
        </w:rPr>
      </w:pPr>
      <w:r>
        <w:rPr>
          <w:sz w:val="28"/>
          <w:szCs w:val="28"/>
        </w:rPr>
        <w:t xml:space="preserve">- хачапури (3 шт.) </w:t>
      </w:r>
      <w:r w:rsidR="00F809B6" w:rsidRPr="00A825CE">
        <w:rPr>
          <w:sz w:val="28"/>
          <w:szCs w:val="28"/>
        </w:rPr>
        <w:t>в упакованном виде, обеспечивающем их сохранность.</w:t>
      </w:r>
    </w:p>
    <w:p w:rsidR="00F809B6" w:rsidRDefault="00F809B6" w:rsidP="00A825CE">
      <w:pPr>
        <w:spacing w:line="360" w:lineRule="auto"/>
        <w:jc w:val="both"/>
        <w:rPr>
          <w:sz w:val="28"/>
        </w:rPr>
      </w:pPr>
    </w:p>
    <w:p w:rsidR="00A825CE" w:rsidRDefault="00A825CE" w:rsidP="00F809B6">
      <w:pPr>
        <w:pStyle w:val="ConsNonformat"/>
        <w:widowControl/>
        <w:rPr>
          <w:rFonts w:ascii="Times New Roman" w:hAnsi="Times New Roman" w:cs="Times New Roman"/>
          <w:sz w:val="28"/>
          <w:szCs w:val="28"/>
        </w:rPr>
      </w:pPr>
      <w:r w:rsidRPr="00227F6E">
        <w:rPr>
          <w:rFonts w:ascii="Times New Roman" w:hAnsi="Times New Roman" w:cs="Times New Roman"/>
          <w:sz w:val="28"/>
          <w:szCs w:val="28"/>
        </w:rPr>
        <w:t xml:space="preserve">    Дознаватель                                               </w:t>
      </w:r>
      <w:r w:rsidR="00F809B6">
        <w:rPr>
          <w:rFonts w:ascii="Times New Roman" w:hAnsi="Times New Roman" w:cs="Times New Roman"/>
          <w:sz w:val="28"/>
          <w:szCs w:val="28"/>
        </w:rPr>
        <w:t xml:space="preserve">          _______  </w:t>
      </w:r>
      <w:r w:rsidRPr="00227F6E">
        <w:rPr>
          <w:rFonts w:ascii="Times New Roman" w:hAnsi="Times New Roman" w:cs="Times New Roman"/>
          <w:sz w:val="28"/>
          <w:szCs w:val="28"/>
        </w:rPr>
        <w:t xml:space="preserve"> </w:t>
      </w:r>
      <w:r w:rsidR="00293F56">
        <w:rPr>
          <w:rFonts w:ascii="Times New Roman" w:hAnsi="Times New Roman" w:cs="Times New Roman"/>
          <w:sz w:val="28"/>
          <w:szCs w:val="28"/>
        </w:rPr>
        <w:t>И</w:t>
      </w:r>
      <w:r>
        <w:rPr>
          <w:rFonts w:ascii="Times New Roman" w:hAnsi="Times New Roman" w:cs="Times New Roman"/>
          <w:sz w:val="28"/>
          <w:szCs w:val="28"/>
        </w:rPr>
        <w:t>.</w:t>
      </w:r>
      <w:r w:rsidR="00293F56">
        <w:rPr>
          <w:rFonts w:ascii="Times New Roman" w:hAnsi="Times New Roman" w:cs="Times New Roman"/>
          <w:sz w:val="28"/>
          <w:szCs w:val="28"/>
        </w:rPr>
        <w:t>И</w:t>
      </w:r>
      <w:r>
        <w:rPr>
          <w:rFonts w:ascii="Times New Roman" w:hAnsi="Times New Roman" w:cs="Times New Roman"/>
          <w:sz w:val="28"/>
          <w:szCs w:val="28"/>
        </w:rPr>
        <w:t xml:space="preserve">. </w:t>
      </w:r>
      <w:r w:rsidR="00293F56">
        <w:rPr>
          <w:rFonts w:ascii="Times New Roman" w:hAnsi="Times New Roman" w:cs="Times New Roman"/>
          <w:sz w:val="28"/>
          <w:szCs w:val="28"/>
        </w:rPr>
        <w:t>Иванов</w:t>
      </w:r>
    </w:p>
    <w:p w:rsidR="00A825CE" w:rsidRPr="00171DC2" w:rsidRDefault="00A825CE" w:rsidP="00F809B6">
      <w:pPr>
        <w:pStyle w:val="ConsNonformat"/>
        <w:widowControl/>
        <w:rPr>
          <w:rFonts w:ascii="Times New Roman" w:hAnsi="Times New Roman" w:cs="Times New Roman"/>
          <w:sz w:val="18"/>
          <w:szCs w:val="18"/>
        </w:rPr>
      </w:pPr>
      <w:r w:rsidRPr="00171DC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71DC2">
        <w:rPr>
          <w:rFonts w:ascii="Times New Roman" w:hAnsi="Times New Roman" w:cs="Times New Roman"/>
          <w:sz w:val="18"/>
          <w:szCs w:val="18"/>
        </w:rPr>
        <w:t xml:space="preserve">          (подпись)</w:t>
      </w:r>
    </w:p>
    <w:bookmarkEnd w:id="0"/>
    <w:p w:rsidR="00A825CE" w:rsidRPr="005A78CE" w:rsidRDefault="005A78CE" w:rsidP="005A78CE">
      <w:pPr>
        <w:spacing w:line="360" w:lineRule="auto"/>
        <w:ind w:firstLine="708"/>
        <w:jc w:val="center"/>
        <w:rPr>
          <w:b/>
          <w:sz w:val="28"/>
          <w:szCs w:val="28"/>
        </w:rPr>
      </w:pPr>
      <w:r>
        <w:br w:type="page"/>
      </w:r>
      <w:r w:rsidRPr="005A78CE">
        <w:rPr>
          <w:b/>
          <w:sz w:val="28"/>
          <w:szCs w:val="28"/>
        </w:rPr>
        <w:t>Список нормативных актов и литературы:</w:t>
      </w:r>
    </w:p>
    <w:p w:rsidR="005A78CE" w:rsidRDefault="005A78CE" w:rsidP="005A78CE">
      <w:pPr>
        <w:spacing w:line="360" w:lineRule="auto"/>
        <w:ind w:firstLine="708"/>
        <w:rPr>
          <w:sz w:val="28"/>
          <w:szCs w:val="28"/>
        </w:rPr>
      </w:pPr>
    </w:p>
    <w:p w:rsidR="00293F56" w:rsidRPr="00293F56" w:rsidRDefault="00293F56" w:rsidP="00293F56">
      <w:pPr>
        <w:spacing w:line="360" w:lineRule="auto"/>
        <w:jc w:val="both"/>
        <w:rPr>
          <w:sz w:val="28"/>
          <w:szCs w:val="28"/>
        </w:rPr>
      </w:pPr>
      <w:r w:rsidRPr="00293F56">
        <w:rPr>
          <w:sz w:val="28"/>
          <w:szCs w:val="28"/>
        </w:rPr>
        <w:t xml:space="preserve">1. Конституция Российской Федерации, принята всенародным голосованием от 12. 12. 1993 // РГ.- 1993.- 237.- 25 декабря. </w:t>
      </w:r>
    </w:p>
    <w:p w:rsidR="00293F56" w:rsidRPr="00293F56" w:rsidRDefault="00293F56" w:rsidP="00293F56">
      <w:pPr>
        <w:spacing w:line="360" w:lineRule="auto"/>
        <w:jc w:val="both"/>
        <w:rPr>
          <w:sz w:val="28"/>
          <w:szCs w:val="28"/>
        </w:rPr>
      </w:pPr>
      <w:r w:rsidRPr="00293F56">
        <w:rPr>
          <w:sz w:val="28"/>
          <w:szCs w:val="28"/>
        </w:rPr>
        <w:t xml:space="preserve">2. Уголовно-процессуальный кодекс РФ // СЗ РФ. - 2001. - 52. - Ст. 4921. </w:t>
      </w:r>
    </w:p>
    <w:p w:rsidR="00293F56" w:rsidRPr="00293F56" w:rsidRDefault="00293F56" w:rsidP="00293F56">
      <w:pPr>
        <w:spacing w:line="360" w:lineRule="auto"/>
        <w:jc w:val="both"/>
        <w:rPr>
          <w:sz w:val="28"/>
          <w:szCs w:val="28"/>
        </w:rPr>
      </w:pPr>
      <w:r w:rsidRPr="00293F56">
        <w:rPr>
          <w:sz w:val="28"/>
          <w:szCs w:val="28"/>
        </w:rPr>
        <w:t xml:space="preserve">3. Об утверждении Инструкции по организации и производству судебных экспертиз в судебно-экспертных учреждениях и экспертных подразделениях федеральной противопожарной службы: Приказ МЧС РФ от 19 августа 2005 г. N 640 // Бюллетень нормативных актов федеральных органов исполнительной власти. - 2005. - N 49. </w:t>
      </w:r>
    </w:p>
    <w:p w:rsidR="00293F56" w:rsidRPr="00293F56" w:rsidRDefault="00293F56" w:rsidP="00293F56">
      <w:pPr>
        <w:spacing w:line="360" w:lineRule="auto"/>
        <w:jc w:val="both"/>
        <w:rPr>
          <w:sz w:val="28"/>
          <w:szCs w:val="28"/>
        </w:rPr>
      </w:pPr>
      <w:r w:rsidRPr="00293F56">
        <w:rPr>
          <w:sz w:val="28"/>
          <w:szCs w:val="28"/>
        </w:rPr>
        <w:t xml:space="preserve">4. Белкин, А.Р. Теория доказывания в уголовном судопроизводстве / А.Р.Белкин. М., "Норма", 2005. 732 с. </w:t>
      </w:r>
    </w:p>
    <w:p w:rsidR="00293F56" w:rsidRPr="00293F56" w:rsidRDefault="00293F56" w:rsidP="00293F56">
      <w:pPr>
        <w:spacing w:line="360" w:lineRule="auto"/>
        <w:jc w:val="both"/>
        <w:rPr>
          <w:sz w:val="28"/>
          <w:szCs w:val="28"/>
        </w:rPr>
      </w:pPr>
      <w:r w:rsidRPr="00293F56">
        <w:rPr>
          <w:sz w:val="28"/>
          <w:szCs w:val="28"/>
        </w:rPr>
        <w:t xml:space="preserve">5. Белкин, Р.С. Очерки криминалистической тактики / Р.С.Белкин. Волгоград, 1993. 323 с. </w:t>
      </w:r>
    </w:p>
    <w:p w:rsidR="00293F56" w:rsidRPr="00293F56" w:rsidRDefault="00293F56" w:rsidP="00293F56">
      <w:pPr>
        <w:spacing w:line="360" w:lineRule="auto"/>
        <w:jc w:val="both"/>
        <w:rPr>
          <w:sz w:val="28"/>
          <w:szCs w:val="28"/>
        </w:rPr>
      </w:pPr>
      <w:r w:rsidRPr="00293F56">
        <w:rPr>
          <w:sz w:val="28"/>
          <w:szCs w:val="28"/>
        </w:rPr>
        <w:t xml:space="preserve">6. Васильев, А.Н. Следственная тактика / А.Н.Васильев. - М., 1976. 221 с. </w:t>
      </w:r>
    </w:p>
    <w:p w:rsidR="005A78CE" w:rsidRPr="005A78CE" w:rsidRDefault="00293F56" w:rsidP="00293F56">
      <w:pPr>
        <w:spacing w:line="360" w:lineRule="auto"/>
        <w:jc w:val="both"/>
        <w:rPr>
          <w:sz w:val="28"/>
          <w:szCs w:val="28"/>
        </w:rPr>
      </w:pPr>
      <w:r>
        <w:rPr>
          <w:sz w:val="28"/>
          <w:szCs w:val="28"/>
        </w:rPr>
        <w:t>7</w:t>
      </w:r>
      <w:r w:rsidR="005A78CE">
        <w:rPr>
          <w:sz w:val="28"/>
          <w:szCs w:val="28"/>
        </w:rPr>
        <w:t xml:space="preserve">. </w:t>
      </w:r>
      <w:r w:rsidR="005A78CE" w:rsidRPr="005A78CE">
        <w:rPr>
          <w:sz w:val="28"/>
          <w:szCs w:val="28"/>
        </w:rPr>
        <w:t>Ищенко Е.П., Топорков А.А. Криминалистика: Учебник. / Под ред. Е.П. Ищенко – М.: «Контракт», 2005.</w:t>
      </w:r>
    </w:p>
    <w:p w:rsidR="005A78CE" w:rsidRPr="005A78CE" w:rsidRDefault="00293F56" w:rsidP="00293F56">
      <w:pPr>
        <w:spacing w:line="360" w:lineRule="auto"/>
        <w:jc w:val="both"/>
        <w:rPr>
          <w:sz w:val="28"/>
          <w:szCs w:val="28"/>
        </w:rPr>
      </w:pPr>
      <w:r>
        <w:rPr>
          <w:sz w:val="28"/>
          <w:szCs w:val="28"/>
        </w:rPr>
        <w:t>8</w:t>
      </w:r>
      <w:r w:rsidR="005A78CE">
        <w:rPr>
          <w:sz w:val="28"/>
          <w:szCs w:val="28"/>
        </w:rPr>
        <w:t xml:space="preserve">. </w:t>
      </w:r>
      <w:r w:rsidR="005A78CE" w:rsidRPr="005A78CE">
        <w:rPr>
          <w:sz w:val="28"/>
          <w:szCs w:val="28"/>
        </w:rPr>
        <w:t>Крылов В.В. Расследование преступлений в сфере информации. - М., 1998.</w:t>
      </w:r>
    </w:p>
    <w:p w:rsidR="005A78CE" w:rsidRPr="005A78CE" w:rsidRDefault="00293F56" w:rsidP="00293F56">
      <w:pPr>
        <w:spacing w:line="360" w:lineRule="auto"/>
        <w:jc w:val="both"/>
        <w:rPr>
          <w:sz w:val="28"/>
          <w:szCs w:val="28"/>
        </w:rPr>
      </w:pPr>
      <w:r>
        <w:rPr>
          <w:sz w:val="28"/>
          <w:szCs w:val="28"/>
        </w:rPr>
        <w:t>9</w:t>
      </w:r>
      <w:r w:rsidR="005A78CE">
        <w:rPr>
          <w:sz w:val="28"/>
          <w:szCs w:val="28"/>
        </w:rPr>
        <w:t xml:space="preserve">. </w:t>
      </w:r>
      <w:r w:rsidR="005A78CE" w:rsidRPr="005A78CE">
        <w:rPr>
          <w:sz w:val="28"/>
          <w:szCs w:val="28"/>
        </w:rPr>
        <w:t>Попов И.А. Расследование пожаров. Правовое регулирование, организация и методика. - М., 1998.</w:t>
      </w:r>
    </w:p>
    <w:p w:rsidR="005A78CE" w:rsidRPr="005A78CE" w:rsidRDefault="00293F56" w:rsidP="00293F56">
      <w:pPr>
        <w:spacing w:line="360" w:lineRule="auto"/>
        <w:jc w:val="both"/>
        <w:rPr>
          <w:sz w:val="28"/>
          <w:szCs w:val="28"/>
        </w:rPr>
      </w:pPr>
      <w:r>
        <w:rPr>
          <w:sz w:val="28"/>
          <w:szCs w:val="28"/>
        </w:rPr>
        <w:t>10</w:t>
      </w:r>
      <w:r w:rsidR="005A78CE">
        <w:rPr>
          <w:sz w:val="28"/>
          <w:szCs w:val="28"/>
        </w:rPr>
        <w:t xml:space="preserve">. </w:t>
      </w:r>
      <w:r w:rsidR="005A78CE" w:rsidRPr="005A78CE">
        <w:rPr>
          <w:sz w:val="28"/>
          <w:szCs w:val="28"/>
        </w:rPr>
        <w:t>Россинская Е.Р. Судебная экспертиза в гражданском, арбитражном, административном и уголовном процессе. – М.: «Норма», 2005.</w:t>
      </w:r>
    </w:p>
    <w:p w:rsidR="005A78CE" w:rsidRPr="005A78CE" w:rsidRDefault="00293F56" w:rsidP="00293F56">
      <w:pPr>
        <w:spacing w:line="360" w:lineRule="auto"/>
        <w:jc w:val="both"/>
        <w:rPr>
          <w:sz w:val="28"/>
          <w:szCs w:val="28"/>
        </w:rPr>
      </w:pPr>
      <w:r>
        <w:rPr>
          <w:sz w:val="28"/>
          <w:szCs w:val="28"/>
        </w:rPr>
        <w:t>11</w:t>
      </w:r>
      <w:r w:rsidR="005A78CE">
        <w:rPr>
          <w:sz w:val="28"/>
          <w:szCs w:val="28"/>
        </w:rPr>
        <w:t xml:space="preserve">. </w:t>
      </w:r>
      <w:r w:rsidR="005A78CE" w:rsidRPr="005A78CE">
        <w:rPr>
          <w:sz w:val="28"/>
          <w:szCs w:val="28"/>
        </w:rPr>
        <w:t>Россинская Е.Р., Усов А.И. Судебная компьютерно-техническая экспертиза. - М., 2001.</w:t>
      </w:r>
    </w:p>
    <w:p w:rsidR="005A78CE" w:rsidRDefault="005A78CE" w:rsidP="00A825CE">
      <w:pPr>
        <w:ind w:firstLine="708"/>
      </w:pPr>
      <w:bookmarkStart w:id="1" w:name="_GoBack"/>
      <w:bookmarkEnd w:id="1"/>
    </w:p>
    <w:sectPr w:rsidR="005A78CE" w:rsidSect="006E03AD">
      <w:headerReference w:type="even" r:id="rId13"/>
      <w:headerReference w:type="default"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FB6" w:rsidRDefault="00011FB6">
      <w:r>
        <w:separator/>
      </w:r>
    </w:p>
  </w:endnote>
  <w:endnote w:type="continuationSeparator" w:id="0">
    <w:p w:rsidR="00011FB6" w:rsidRDefault="0001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FB6" w:rsidRDefault="00011FB6">
      <w:r>
        <w:separator/>
      </w:r>
    </w:p>
  </w:footnote>
  <w:footnote w:type="continuationSeparator" w:id="0">
    <w:p w:rsidR="00011FB6" w:rsidRDefault="00011FB6">
      <w:r>
        <w:continuationSeparator/>
      </w:r>
    </w:p>
  </w:footnote>
  <w:footnote w:id="1">
    <w:p w:rsidR="00782B4F" w:rsidRDefault="00782B4F" w:rsidP="001067F6">
      <w:pPr>
        <w:jc w:val="both"/>
      </w:pPr>
      <w:r>
        <w:rPr>
          <w:rStyle w:val="a9"/>
        </w:rPr>
        <w:footnoteRef/>
      </w:r>
      <w:r>
        <w:t xml:space="preserve"> </w:t>
      </w:r>
      <w:r w:rsidRPr="000C2A17">
        <w:t>Ищенко Е.П., Топорков А.А. Криминалистика: Учебник. / Под ред. Е.П. Ищенко – М.: «Контракт», 2005.</w:t>
      </w:r>
    </w:p>
  </w:footnote>
  <w:footnote w:id="2">
    <w:p w:rsidR="00782B4F" w:rsidRDefault="00782B4F" w:rsidP="001067F6">
      <w:pPr>
        <w:jc w:val="both"/>
      </w:pPr>
      <w:r>
        <w:rPr>
          <w:rStyle w:val="a9"/>
        </w:rPr>
        <w:footnoteRef/>
      </w:r>
      <w:r>
        <w:t xml:space="preserve"> </w:t>
      </w:r>
      <w:r w:rsidRPr="000C2A17">
        <w:t xml:space="preserve">Россинская Е.Р. Судебная экспертиза в гражданском, арбитражном, административном и уголовном процессе. </w:t>
      </w:r>
      <w:r>
        <w:t>–</w:t>
      </w:r>
      <w:r w:rsidRPr="000C2A17">
        <w:t xml:space="preserve"> </w:t>
      </w:r>
      <w:r>
        <w:t>М.: «</w:t>
      </w:r>
      <w:r w:rsidRPr="000C2A17">
        <w:t>Норма</w:t>
      </w:r>
      <w:r>
        <w:t>»</w:t>
      </w:r>
      <w:r w:rsidRPr="000C2A17">
        <w:t>, 2005.</w:t>
      </w:r>
    </w:p>
  </w:footnote>
  <w:footnote w:id="3">
    <w:p w:rsidR="00782B4F" w:rsidRDefault="00782B4F" w:rsidP="001067F6">
      <w:pPr>
        <w:jc w:val="both"/>
      </w:pPr>
      <w:r>
        <w:rPr>
          <w:rStyle w:val="a9"/>
        </w:rPr>
        <w:footnoteRef/>
      </w:r>
      <w:r>
        <w:t xml:space="preserve"> </w:t>
      </w:r>
      <w:r w:rsidRPr="000C2A17">
        <w:t xml:space="preserve">Попов И.А. Расследование пожаров. Правовое регулирование, организация и методика. </w:t>
      </w:r>
      <w:r>
        <w:t xml:space="preserve">- </w:t>
      </w:r>
      <w:r w:rsidRPr="000C2A17">
        <w:t>М., 1998.</w:t>
      </w:r>
    </w:p>
  </w:footnote>
  <w:footnote w:id="4">
    <w:p w:rsidR="00782B4F" w:rsidRDefault="00782B4F" w:rsidP="001067F6">
      <w:pPr>
        <w:jc w:val="both"/>
      </w:pPr>
      <w:r>
        <w:rPr>
          <w:rStyle w:val="a9"/>
        </w:rPr>
        <w:footnoteRef/>
      </w:r>
      <w:r>
        <w:t xml:space="preserve"> </w:t>
      </w:r>
      <w:r w:rsidRPr="000C2A17">
        <w:t xml:space="preserve">Россинская Е.Р. Судебная экспертиза в гражданском, арбитражном, административном и уголовном процессе. </w:t>
      </w:r>
      <w:r>
        <w:t>–</w:t>
      </w:r>
      <w:r w:rsidRPr="000C2A17">
        <w:t xml:space="preserve"> </w:t>
      </w:r>
      <w:r>
        <w:t>М.: «</w:t>
      </w:r>
      <w:r w:rsidRPr="000C2A17">
        <w:t>Норма</w:t>
      </w:r>
      <w:r>
        <w:t>»</w:t>
      </w:r>
      <w:r w:rsidRPr="000C2A17">
        <w:t xml:space="preserve">, </w:t>
      </w:r>
      <w:r>
        <w:t>2005</w:t>
      </w:r>
      <w:r w:rsidRPr="000C2A17">
        <w:t>.</w:t>
      </w:r>
    </w:p>
  </w:footnote>
  <w:footnote w:id="5">
    <w:p w:rsidR="00782B4F" w:rsidRDefault="00782B4F" w:rsidP="001067F6">
      <w:pPr>
        <w:jc w:val="both"/>
      </w:pPr>
      <w:r>
        <w:rPr>
          <w:rStyle w:val="a9"/>
        </w:rPr>
        <w:footnoteRef/>
      </w:r>
      <w:r>
        <w:t xml:space="preserve"> </w:t>
      </w:r>
      <w:r w:rsidRPr="000C2A17">
        <w:t xml:space="preserve">Крылов В.В. Расследование преступлений в сфере информации. </w:t>
      </w:r>
      <w:r>
        <w:t xml:space="preserve">- </w:t>
      </w:r>
      <w:r w:rsidRPr="000C2A17">
        <w:t>М., 1998.</w:t>
      </w:r>
    </w:p>
  </w:footnote>
  <w:footnote w:id="6">
    <w:p w:rsidR="00782B4F" w:rsidRDefault="00782B4F" w:rsidP="001067F6">
      <w:pPr>
        <w:jc w:val="both"/>
      </w:pPr>
      <w:r>
        <w:rPr>
          <w:rStyle w:val="a9"/>
        </w:rPr>
        <w:footnoteRef/>
      </w:r>
      <w:r>
        <w:t xml:space="preserve"> </w:t>
      </w:r>
      <w:r w:rsidRPr="000C2A17">
        <w:t xml:space="preserve">Россинская Е.Р., Усов А.И. Судебная компьютерно-техническая экспертиза. </w:t>
      </w:r>
      <w:r>
        <w:t xml:space="preserve">- </w:t>
      </w:r>
      <w:r w:rsidRPr="000C2A17">
        <w:t>М.,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B4F" w:rsidRDefault="00782B4F" w:rsidP="00A352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82B4F" w:rsidRDefault="00782B4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B4F" w:rsidRDefault="00782B4F" w:rsidP="00A352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21314">
      <w:rPr>
        <w:rStyle w:val="a4"/>
        <w:noProof/>
      </w:rPr>
      <w:t>2</w:t>
    </w:r>
    <w:r>
      <w:rPr>
        <w:rStyle w:val="a4"/>
      </w:rPr>
      <w:fldChar w:fldCharType="end"/>
    </w:r>
  </w:p>
  <w:p w:rsidR="00782B4F" w:rsidRDefault="00782B4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02AC1"/>
    <w:multiLevelType w:val="multilevel"/>
    <w:tmpl w:val="B370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363E10"/>
    <w:multiLevelType w:val="multilevel"/>
    <w:tmpl w:val="B370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EFE"/>
    <w:rsid w:val="00011FB6"/>
    <w:rsid w:val="00021314"/>
    <w:rsid w:val="000C2A17"/>
    <w:rsid w:val="000D1878"/>
    <w:rsid w:val="001067F6"/>
    <w:rsid w:val="00205C7B"/>
    <w:rsid w:val="00293F56"/>
    <w:rsid w:val="00526C3E"/>
    <w:rsid w:val="00572EFE"/>
    <w:rsid w:val="0059280D"/>
    <w:rsid w:val="005A78CE"/>
    <w:rsid w:val="005F7BA5"/>
    <w:rsid w:val="006E03AD"/>
    <w:rsid w:val="00707E4E"/>
    <w:rsid w:val="00782B4F"/>
    <w:rsid w:val="00817F6A"/>
    <w:rsid w:val="00A352CE"/>
    <w:rsid w:val="00A825CE"/>
    <w:rsid w:val="00B729C7"/>
    <w:rsid w:val="00D03BE0"/>
    <w:rsid w:val="00F27247"/>
    <w:rsid w:val="00F80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3FDF85-4029-4984-894C-E394D474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352CE"/>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27247"/>
    <w:pPr>
      <w:tabs>
        <w:tab w:val="center" w:pos="4677"/>
        <w:tab w:val="right" w:pos="9355"/>
      </w:tabs>
    </w:pPr>
  </w:style>
  <w:style w:type="character" w:styleId="a4">
    <w:name w:val="page number"/>
    <w:basedOn w:val="a0"/>
    <w:rsid w:val="00F27247"/>
  </w:style>
  <w:style w:type="character" w:customStyle="1" w:styleId="a5">
    <w:name w:val="Цветовое выделение"/>
    <w:rsid w:val="00A352CE"/>
    <w:rPr>
      <w:b/>
      <w:bCs/>
      <w:color w:val="000080"/>
      <w:sz w:val="20"/>
      <w:szCs w:val="20"/>
    </w:rPr>
  </w:style>
  <w:style w:type="character" w:customStyle="1" w:styleId="a6">
    <w:name w:val="Гипертекстовая ссылка"/>
    <w:basedOn w:val="a5"/>
    <w:rsid w:val="00A352CE"/>
    <w:rPr>
      <w:b/>
      <w:bCs/>
      <w:color w:val="008000"/>
      <w:sz w:val="20"/>
      <w:szCs w:val="20"/>
      <w:u w:val="single"/>
    </w:rPr>
  </w:style>
  <w:style w:type="table" w:styleId="a7">
    <w:name w:val="Table Grid"/>
    <w:basedOn w:val="a1"/>
    <w:rsid w:val="00592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semiHidden/>
    <w:rsid w:val="000C2A17"/>
    <w:rPr>
      <w:sz w:val="20"/>
      <w:szCs w:val="20"/>
    </w:rPr>
  </w:style>
  <w:style w:type="character" w:styleId="a9">
    <w:name w:val="footnote reference"/>
    <w:basedOn w:val="a0"/>
    <w:semiHidden/>
    <w:rsid w:val="000C2A17"/>
    <w:rPr>
      <w:vertAlign w:val="superscript"/>
    </w:rPr>
  </w:style>
  <w:style w:type="character" w:styleId="aa">
    <w:name w:val="Hyperlink"/>
    <w:basedOn w:val="a0"/>
    <w:rsid w:val="00817F6A"/>
    <w:rPr>
      <w:color w:val="0000FF"/>
      <w:u w:val="single"/>
    </w:rPr>
  </w:style>
  <w:style w:type="paragraph" w:styleId="ab">
    <w:name w:val="Normal (Web)"/>
    <w:basedOn w:val="a"/>
    <w:rsid w:val="00817F6A"/>
    <w:pPr>
      <w:spacing w:before="100" w:beforeAutospacing="1" w:after="100" w:afterAutospacing="1"/>
    </w:pPr>
  </w:style>
  <w:style w:type="paragraph" w:styleId="ac">
    <w:name w:val="Plain Text"/>
    <w:basedOn w:val="a"/>
    <w:link w:val="ad"/>
    <w:rsid w:val="00A825CE"/>
    <w:rPr>
      <w:rFonts w:ascii="Courier New" w:hAnsi="Courier New" w:cs="Courier New"/>
      <w:sz w:val="20"/>
      <w:szCs w:val="20"/>
    </w:rPr>
  </w:style>
  <w:style w:type="character" w:customStyle="1" w:styleId="ad">
    <w:name w:val="Текст Знак"/>
    <w:basedOn w:val="a0"/>
    <w:link w:val="ac"/>
    <w:rsid w:val="00A825CE"/>
    <w:rPr>
      <w:rFonts w:ascii="Courier New" w:hAnsi="Courier New" w:cs="Courier New"/>
      <w:lang w:val="ru-RU" w:eastAsia="ru-RU" w:bidi="ar-SA"/>
    </w:rPr>
  </w:style>
  <w:style w:type="paragraph" w:customStyle="1" w:styleId="ConsPlusNormal">
    <w:name w:val="ConsPlusNormal"/>
    <w:rsid w:val="00A825CE"/>
    <w:pPr>
      <w:widowControl w:val="0"/>
      <w:autoSpaceDE w:val="0"/>
      <w:autoSpaceDN w:val="0"/>
      <w:adjustRightInd w:val="0"/>
      <w:ind w:firstLine="720"/>
    </w:pPr>
    <w:rPr>
      <w:rFonts w:ascii="Arial" w:hAnsi="Arial" w:cs="Arial"/>
    </w:rPr>
  </w:style>
  <w:style w:type="paragraph" w:customStyle="1" w:styleId="ConsNonformat">
    <w:name w:val="ConsNonformat"/>
    <w:rsid w:val="00A825CE"/>
    <w:pPr>
      <w:widowControl w:val="0"/>
      <w:autoSpaceDE w:val="0"/>
      <w:autoSpaceDN w:val="0"/>
      <w:adjustRightInd w:val="0"/>
    </w:pPr>
    <w:rPr>
      <w:rFonts w:ascii="Courier New" w:hAnsi="Courier New" w:cs="Courier New"/>
    </w:rPr>
  </w:style>
  <w:style w:type="paragraph" w:customStyle="1" w:styleId="ae">
    <w:name w:val="Знак Знак Знак Знак"/>
    <w:basedOn w:val="a"/>
    <w:rsid w:val="00A825CE"/>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081450">
      <w:bodyDiv w:val="1"/>
      <w:marLeft w:val="0"/>
      <w:marRight w:val="0"/>
      <w:marTop w:val="0"/>
      <w:marBottom w:val="0"/>
      <w:divBdr>
        <w:top w:val="none" w:sz="0" w:space="0" w:color="auto"/>
        <w:left w:val="none" w:sz="0" w:space="0" w:color="auto"/>
        <w:bottom w:val="none" w:sz="0" w:space="0" w:color="auto"/>
        <w:right w:val="none" w:sz="0" w:space="0" w:color="auto"/>
      </w:divBdr>
      <w:divsChild>
        <w:div w:id="70272704">
          <w:marLeft w:val="0"/>
          <w:marRight w:val="0"/>
          <w:marTop w:val="0"/>
          <w:marBottom w:val="0"/>
          <w:divBdr>
            <w:top w:val="none" w:sz="0" w:space="0" w:color="auto"/>
            <w:left w:val="none" w:sz="0" w:space="0" w:color="auto"/>
            <w:bottom w:val="none" w:sz="0" w:space="0" w:color="auto"/>
            <w:right w:val="none" w:sz="0" w:space="0" w:color="auto"/>
          </w:divBdr>
          <w:divsChild>
            <w:div w:id="9703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0%BE%D1%81%D0%B8%D1%82%D0%B5%D0%BB%D1%8C_%D0%B8%D0%BD%D1%84%D0%BE%D1%80%D0%BC%D0%B0%D1%86%D0%B8%D0%B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u.wikipedia.org/wiki/%D0%A1%D1%83%D0%B4%D0%B5%D0%B1%D0%BD%D0%B0%D1%8F_%D1%8D%D0%BA%D1%81%D0%BF%D0%B5%D1%80%D1%82%D0%B8%D0%B7%D0%B0" TargetMode="External"/><Relationship Id="rId12" Type="http://schemas.openxmlformats.org/officeDocument/2006/relationships/hyperlink" Target="http://ru.wikipedia.org/wiki/%D0%AD%D0%BB%D0%B5%D0%BA%D1%82%D1%80%D0%BE%D0%BD%D0%BD%D1%8B%D0%B9_%D0%B4%D0%BE%D0%BA%D1%83%D0%BC%D0%B5%D0%BD%D1%8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2%D1%80%D0%B5%D0%B4%D0%BE%D0%BD%D0%BE%D1%81%D0%BD%D0%B0%D1%8F_%D0%BF%D1%80%D0%BE%D0%B3%D1%80%D0%B0%D0%BC%D0%BC%D0%B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u.wikipedia.org/wiki/%D0%9A%D0%BE%D0%BC%D0%BF%D1%8C%D1%8E%D1%82%D0%B5%D1%80" TargetMode="External"/><Relationship Id="rId4" Type="http://schemas.openxmlformats.org/officeDocument/2006/relationships/webSettings" Target="webSettings.xml"/><Relationship Id="rId9" Type="http://schemas.openxmlformats.org/officeDocument/2006/relationships/hyperlink" Target="http://ru.wikipedia.org/wiki/%D0%9A%D0%BE%D0%BC%D0%BF%D1%8C%D1%8E%D1%82%D0%B5%D1%80%D0%BD%D0%B0%D1%8F_%D0%BF%D1%80%D0%BE%D0%B3%D1%80%D0%B0%D0%BC%D0%BC%D0%B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5605</Words>
  <Characters>31955</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Вариант 8</vt:lpstr>
    </vt:vector>
  </TitlesOfParts>
  <Company/>
  <LinksUpToDate>false</LinksUpToDate>
  <CharactersWithSpaces>37486</CharactersWithSpaces>
  <SharedDoc>false</SharedDoc>
  <HLinks>
    <vt:vector size="36" baseType="variant">
      <vt:variant>
        <vt:i4>8060929</vt:i4>
      </vt:variant>
      <vt:variant>
        <vt:i4>15</vt:i4>
      </vt:variant>
      <vt:variant>
        <vt:i4>0</vt:i4>
      </vt:variant>
      <vt:variant>
        <vt:i4>5</vt:i4>
      </vt:variant>
      <vt:variant>
        <vt:lpwstr>http://ru.wikipedia.org/wiki/%D0%AD%D0%BB%D0%B5%D0%BA%D1%82%D1%80%D0%BE%D0%BD%D0%BD%D1%8B%D0%B9_%D0%B4%D0%BE%D0%BA%D1%83%D0%BC%D0%B5%D0%BD%D1%82</vt:lpwstr>
      </vt:variant>
      <vt:variant>
        <vt:lpwstr/>
      </vt:variant>
      <vt:variant>
        <vt:i4>5308540</vt:i4>
      </vt:variant>
      <vt:variant>
        <vt:i4>12</vt:i4>
      </vt:variant>
      <vt:variant>
        <vt:i4>0</vt:i4>
      </vt:variant>
      <vt:variant>
        <vt:i4>5</vt:i4>
      </vt:variant>
      <vt:variant>
        <vt:lpwstr>http://ru.wikipedia.org/wiki/%D0%92%D1%80%D0%B5%D0%B4%D0%BE%D0%BD%D0%BE%D1%81%D0%BD%D0%B0%D1%8F_%D0%BF%D1%80%D0%BE%D0%B3%D1%80%D0%B0%D0%BC%D0%BC%D0%B0</vt:lpwstr>
      </vt:variant>
      <vt:variant>
        <vt:lpwstr/>
      </vt:variant>
      <vt:variant>
        <vt:i4>2359407</vt:i4>
      </vt:variant>
      <vt:variant>
        <vt:i4>9</vt:i4>
      </vt:variant>
      <vt:variant>
        <vt:i4>0</vt:i4>
      </vt:variant>
      <vt:variant>
        <vt:i4>5</vt:i4>
      </vt:variant>
      <vt:variant>
        <vt:lpwstr>http://ru.wikipedia.org/wiki/%D0%9A%D0%BE%D0%BC%D0%BF%D1%8C%D1%8E%D1%82%D0%B5%D1%80</vt:lpwstr>
      </vt:variant>
      <vt:variant>
        <vt:lpwstr/>
      </vt:variant>
      <vt:variant>
        <vt:i4>2490459</vt:i4>
      </vt:variant>
      <vt:variant>
        <vt:i4>6</vt:i4>
      </vt:variant>
      <vt:variant>
        <vt:i4>0</vt:i4>
      </vt:variant>
      <vt:variant>
        <vt:i4>5</vt:i4>
      </vt:variant>
      <vt:variant>
        <vt:lpwstr>http://ru.wikipedia.org/wiki/%D0%9A%D0%BE%D0%BC%D0%BF%D1%8C%D1%8E%D1%82%D0%B5%D1%80%D0%BD%D0%B0%D1%8F_%D0%BF%D1%80%D0%BE%D0%B3%D1%80%D0%B0%D0%BC%D0%BC%D0%B0</vt:lpwstr>
      </vt:variant>
      <vt:variant>
        <vt:lpwstr/>
      </vt:variant>
      <vt:variant>
        <vt:i4>983163</vt:i4>
      </vt:variant>
      <vt:variant>
        <vt:i4>3</vt:i4>
      </vt:variant>
      <vt:variant>
        <vt:i4>0</vt:i4>
      </vt:variant>
      <vt:variant>
        <vt:i4>5</vt:i4>
      </vt:variant>
      <vt:variant>
        <vt:lpwstr>http://ru.wikipedia.org/wiki/%D0%9D%D0%BE%D1%81%D0%B8%D1%82%D0%B5%D0%BB%D1%8C_%D0%B8%D0%BD%D1%84%D0%BE%D1%80%D0%BC%D0%B0%D1%86%D0%B8%D0%B8</vt:lpwstr>
      </vt:variant>
      <vt:variant>
        <vt:lpwstr/>
      </vt:variant>
      <vt:variant>
        <vt:i4>917550</vt:i4>
      </vt:variant>
      <vt:variant>
        <vt:i4>0</vt:i4>
      </vt:variant>
      <vt:variant>
        <vt:i4>0</vt:i4>
      </vt:variant>
      <vt:variant>
        <vt:i4>5</vt:i4>
      </vt:variant>
      <vt:variant>
        <vt:lpwstr>http://ru.wikipedia.org/wiki/%D0%A1%D1%83%D0%B4%D0%B5%D0%B1%D0%BD%D0%B0%D1%8F_%D1%8D%D0%BA%D1%81%D0%BF%D0%B5%D1%80%D1%82%D0%B8%D0%B7%D0%B0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8</dc:title>
  <dc:subject/>
  <dc:creator>Оля</dc:creator>
  <cp:keywords/>
  <cp:lastModifiedBy>admin</cp:lastModifiedBy>
  <cp:revision>2</cp:revision>
  <dcterms:created xsi:type="dcterms:W3CDTF">2014-05-16T12:55:00Z</dcterms:created>
  <dcterms:modified xsi:type="dcterms:W3CDTF">2014-05-16T12:55:00Z</dcterms:modified>
</cp:coreProperties>
</file>