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06" w:rsidRDefault="00257506" w:rsidP="00C20D17">
      <w:pPr>
        <w:autoSpaceDE w:val="0"/>
        <w:autoSpaceDN w:val="0"/>
        <w:adjustRightInd w:val="0"/>
        <w:ind w:left="-180" w:right="-81"/>
        <w:rPr>
          <w:rFonts w:eastAsia="Times-Bold"/>
          <w:b/>
          <w:bCs/>
          <w:sz w:val="28"/>
          <w:szCs w:val="28"/>
        </w:rPr>
      </w:pP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 xml:space="preserve">                       </w:t>
      </w:r>
      <w:r w:rsidRPr="00C20D17">
        <w:rPr>
          <w:rFonts w:eastAsia="Times-Bold"/>
          <w:b/>
          <w:bCs/>
          <w:sz w:val="28"/>
          <w:szCs w:val="28"/>
        </w:rPr>
        <w:t>ЖИРОРАСТВОРИМЫЕ ВИТАМИНЫ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Bold"/>
          <w:b/>
          <w:bCs/>
          <w:sz w:val="28"/>
          <w:szCs w:val="28"/>
        </w:rPr>
      </w:pPr>
      <w:r w:rsidRPr="00C20D17">
        <w:rPr>
          <w:rFonts w:eastAsia="Times-Bold"/>
          <w:b/>
          <w:bCs/>
          <w:sz w:val="28"/>
          <w:szCs w:val="28"/>
        </w:rPr>
        <w:t>Витамин А (ретинол, антиксерофтальмический, аксерофтол</w:t>
      </w:r>
      <w:r>
        <w:rPr>
          <w:rFonts w:eastAsia="Times-Bold"/>
          <w:b/>
          <w:bCs/>
          <w:sz w:val="28"/>
          <w:szCs w:val="28"/>
        </w:rPr>
        <w:t>)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Основной природной формой витамина </w:t>
      </w:r>
      <w:r>
        <w:rPr>
          <w:rFonts w:eastAsia="Times-Roman"/>
          <w:sz w:val="28"/>
          <w:szCs w:val="28"/>
        </w:rPr>
        <w:t>А</w:t>
      </w:r>
      <w:r w:rsidRPr="00C20D17">
        <w:rPr>
          <w:rFonts w:eastAsia="Times-Roman"/>
          <w:sz w:val="28"/>
          <w:szCs w:val="28"/>
        </w:rPr>
        <w:t xml:space="preserve"> является ретинол. Витамин А в</w:t>
      </w:r>
      <w:r>
        <w:rPr>
          <w:rFonts w:eastAsia="Times-Roman"/>
          <w:sz w:val="28"/>
          <w:szCs w:val="28"/>
        </w:rPr>
        <w:t xml:space="preserve"> </w:t>
      </w:r>
      <w:r w:rsidRPr="00C20D17">
        <w:rPr>
          <w:rFonts w:eastAsia="Times-Roman"/>
          <w:sz w:val="28"/>
          <w:szCs w:val="28"/>
        </w:rPr>
        <w:t>природе встречается в виде двух главных химических соедин</w:t>
      </w:r>
      <w:r>
        <w:rPr>
          <w:rFonts w:eastAsia="Times-Roman"/>
          <w:sz w:val="28"/>
          <w:szCs w:val="28"/>
        </w:rPr>
        <w:t>е</w:t>
      </w:r>
      <w:r w:rsidRPr="00C20D17">
        <w:rPr>
          <w:rFonts w:eastAsia="Times-Roman"/>
          <w:sz w:val="28"/>
          <w:szCs w:val="28"/>
        </w:rPr>
        <w:t>ний: витамина А( (ретинол) и витамин</w:t>
      </w:r>
      <w:r>
        <w:rPr>
          <w:rFonts w:eastAsia="Times-Roman"/>
          <w:sz w:val="28"/>
          <w:szCs w:val="28"/>
        </w:rPr>
        <w:t>а</w:t>
      </w:r>
      <w:r w:rsidRPr="00C20D17">
        <w:rPr>
          <w:rFonts w:eastAsia="Times-Roman"/>
          <w:sz w:val="28"/>
          <w:szCs w:val="28"/>
        </w:rPr>
        <w:t xml:space="preserve"> А2 (дегидроретинол). Витам</w:t>
      </w:r>
      <w:r>
        <w:rPr>
          <w:rFonts w:eastAsia="Times-Roman"/>
          <w:sz w:val="28"/>
          <w:szCs w:val="28"/>
        </w:rPr>
        <w:t>ины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группы А содержатся в продуктах животного происхождения (молок</w:t>
      </w:r>
      <w:r>
        <w:rPr>
          <w:rFonts w:eastAsia="Times-Roman"/>
          <w:sz w:val="28"/>
          <w:szCs w:val="28"/>
        </w:rPr>
        <w:t>о,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молозиво, масло, яйца, рыбная и мясокостная мука и другие корма</w:t>
      </w:r>
      <w:r>
        <w:rPr>
          <w:rFonts w:eastAsia="Times-Roman"/>
          <w:sz w:val="28"/>
          <w:szCs w:val="28"/>
        </w:rPr>
        <w:t xml:space="preserve"> жи</w:t>
      </w:r>
      <w:r w:rsidRPr="00C20D17">
        <w:rPr>
          <w:rFonts w:eastAsia="Times-Roman"/>
          <w:sz w:val="28"/>
          <w:szCs w:val="28"/>
        </w:rPr>
        <w:t xml:space="preserve">вотного происхождения). Наиболее богатым источником витамина </w:t>
      </w:r>
      <w:r>
        <w:rPr>
          <w:rFonts w:eastAsia="Times-Roman"/>
          <w:sz w:val="28"/>
          <w:szCs w:val="28"/>
        </w:rPr>
        <w:t>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является печень и внутренний жир печени рыб. Биологическая актй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ность витамина А2 для млекопитающих составляет примерно 40% 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тивности витамина А[.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растительных кормах витамин А не встречается, но многие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них (трава, сено, силос, морковь и др.) содержат каротины, являющие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предшественниками витамина А (провитаминами). Важнейшими из 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из которых в организме млекопитающих образуется витамин А являю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ся </w:t>
      </w:r>
      <w:r w:rsidRPr="00C20D17">
        <w:rPr>
          <w:rFonts w:eastAsia="Times-Italic"/>
          <w:i/>
          <w:iCs/>
          <w:sz w:val="28"/>
          <w:szCs w:val="28"/>
        </w:rPr>
        <w:t xml:space="preserve">а, </w:t>
      </w:r>
      <w:r w:rsidRPr="00C20D17">
        <w:rPr>
          <w:rFonts w:eastAsia="Times-Roman"/>
          <w:sz w:val="28"/>
          <w:szCs w:val="28"/>
        </w:rPr>
        <w:t>3, у- каротины. Отличаются они друг от друга характером и числе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входящих в их состав иононовых колец. Наиболее активным лровит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мином является (э-каротин. Теоретически каждая молекула р-каротш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должна давать 2 молекулы витамина А, однако в естественных услови;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такой высокий выход витамина А, очевидно, не достигается. В зелень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растениях до 90 % провитаминов представлено ^-каротинами.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Относительная активность а-каротина составляет 53 %, у-каротш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27 % от активности ^-каротина. Необходимо иметь в виду низкую х: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мическую стабильность каротинов, они легко разрушаются под дейс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вием влаги, солнечного света, кислорода, килой среды, высокой темп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ратуры. Многие металлы способствуют их окислению.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Каротины синтезируются микрофлорой пищеварительного трак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жвачных животных. Каротин-синтезирующие микроорганизмы бы.'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выделены из рубца, тонкого и толстого отдела кишечника овец и коро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Основным местом превращения каротина в витамин А является слиз: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стая кишечника и печень. Разные виды животных обладают разной он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Helvetica-Bold"/>
          <w:b/>
          <w:bCs/>
          <w:sz w:val="28"/>
          <w:szCs w:val="28"/>
        </w:rPr>
      </w:pPr>
      <w:r w:rsidRPr="00C20D17">
        <w:rPr>
          <w:rFonts w:eastAsia="Helvetica-Bold"/>
          <w:b/>
          <w:bCs/>
          <w:sz w:val="28"/>
          <w:szCs w:val="28"/>
        </w:rPr>
        <w:t>70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, стью к превращения каротина. Свиньи и птица практически весь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оеиный каротин превращают в витамин А, тогда как у крупного ро-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0 скота значительное количество каротина может депонироваться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цени- Ретинол синтезируется в печени при наличии специфического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тинолсяязывающего белка (РСБ) и переносится в комплексе с этим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LIKOM вместе с фракцией преальбуминов сыворотки крови. При недос-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. ат≪е в рационе энергии, белка синтез РСБ нарушается и, как следствие,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возникает недостаточность витамина 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результате исследований было установлено, что во многих случаях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А-авитаминоза у телят, цыплят, норок количество витамина А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печени даже превышало нормальное содержание. У животных страдающих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такой формой авитаминоза нарушен механизм утилизации ви-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гамина А из печени, вследствие повреждения транспортной функции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РСЬ или его синтеза.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организме животных ретинол может существовать в различных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биологически активных формах. Витамин А - спирт (ретинол), витамин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альдегид (ретиналь), витамин А кислота (ретиноевая кислота)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А - эфир (ретиноловые эфиры). Их взаимоотношения можно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изобразить в виде приведенной ниже схемы: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Ретинол 4=&gt; ретиналь </w:t>
      </w:r>
      <w:r w:rsidRPr="00C20D17">
        <w:rPr>
          <w:rFonts w:eastAsia="Times-Italic"/>
          <w:i/>
          <w:iCs/>
          <w:sz w:val="28"/>
          <w:szCs w:val="28"/>
        </w:rPr>
        <w:t xml:space="preserve">&lt;=&gt; </w:t>
      </w:r>
      <w:r w:rsidRPr="00C20D17">
        <w:rPr>
          <w:rFonts w:eastAsia="Times-Roman"/>
          <w:sz w:val="28"/>
          <w:szCs w:val="28"/>
        </w:rPr>
        <w:t>ретиноевая кислота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U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Ретиноловые эфиры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Каждая из них играет определенную роль в метаболизме. Ретиноловые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эфиры являются запасной формой, это основной резерв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в тканях, ретиналь необходим для образования зрительных пигментов,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ретиноевая кислота стимулирует рост костей и мягких тканей, 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также образования спермы.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поступлении витамина А или его предшественников с кормом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нуждаются все сельскохозяйственные животные. Обеспеченность животных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витамином А зависит от поступления витамина и каротина 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кормом и кормовыми добавками, эффективности их усвоения в желудочно-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кишечном тракте, величины тканевых запасов.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Потребность животных в витамине А зависит от структуры рацио-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н°в, возраста животных, их физиологического состояния, породных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и"дивидуальных особенностей.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недостатке в рационе протеина, жира, минеральных веществ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Фосфора, марганца, кобальта, йода и др.), витаминов Е, Д, В|2, снижает-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Ся усвояемость и отложение витамина А и каротина.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Высокое содержание нитратов в рационе влияет на обмен веществ,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обмен витамина А. Снижается содержание витамина А в молоке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°лозипе. У новорожденных телят, полученных от таких животных,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пасы ви (амина А в организме оказываются более низкими.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 тамин А в организме животных необходим для нормального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СТа и развития, воспроизводства, он повышает устойчивость организ-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I инфекционным и инвазионным заболеваниям. Недостаточность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71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А оказывает выраженное влчяние на функцию практичесЯ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всех органов. При недостатке витамина А наблюдается разрастания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интенсивное ороговение эпителия, нарушение функции дыхательнИ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пищеварительной, мочеполовой систем. Животное отстаёт в росте, цЯ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хо использует корма. В тяжёлых случаях наступают дегенеративны≫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изменения нервной системы, расстройства координации движенц|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,параличи. Развиваются специфические поражения глаз, возникает кЯ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рофгальмия, (сухость роговой оболочки глаза) кератомаЛ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цияфасплавление роговой оболочки).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Наблюдается угнетение функциональной активности иммуннЯ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системы. Повышена восприимчивость организма к инфекции. НаблюЯ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ется атрофия лимфоидной ткани, функция ретикулоэндотелиальиой си|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темы обычно снижена, отмечено угнетение антителогенеза. У отдел!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ных видов животных чувствительность к недостатку витамина А и прЛ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явления витаминной недостаточности несколько отличаются.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крупного рогатого скота А-витаминная недостаточность прояи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ляется вялостью, истощением, огрублением волосяного покрова, дерне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титами, припуханием век, помутнением роговицы. Укоров снижает!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половая активность и оплодотворяемость, наблюдается ороговение с-Л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зистой оболочки матки, аборты, рождение мёртвого или ослабленного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приплода. У быков- производителей отмечаются дегенеративные изЛ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нения семенников, ухудшается качество спермы, В экспериментальных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условиях у коров, получавших рацион, бедный каротином (свекольный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жом, ячмень, хлопковый жмых) через 7-8 месяцев наблюдался синдром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куриной слепоты.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Запас витамина А в печени новорожденных телят мал, поэтому 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нуждаются в поступлении витамина А. С первых дней жизни они поЛ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чают его с молозивом. В период внутриутробной жизни осуществляете!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трансплацентарный перенос витамина А, так как было показано, что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50% витамина А печени телят попало туда из печени коровы. Поэтому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запасы витамина А в организме стельной коровы играют важную роли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обеспечении теленка в первые недели жизни.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овец А-витаминная недостаточность проявлялась ухудшение!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аппетита, качества шерсти, воспроизводительных функций, рождени!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слабого потомства, кишечными заболеваниями. В условиях эксперЧ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мента признаки А-авитаминоза наблюдались через 16-23 месяца пос|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содержания на дефицитном рационе и проявлялись куриной слепотЛ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поносом, исхуданием. Овцы способны создавать значительные запЛ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А в печени, что позволяет им удовлетворить физиологичесЛ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потребности в этом витамине даже при длительном содержании на 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ционах с его недостатком. Ягнята таких запасов не имеют и заболевав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значительно быстрее взрослых животных.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свиней симптомы недостаточности проявляются и характеризя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ются некоординированными движениями, параличами, потерей зр|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Helvetica-Bold"/>
          <w:b/>
          <w:bCs/>
          <w:sz w:val="28"/>
          <w:szCs w:val="28"/>
        </w:rPr>
      </w:pPr>
      <w:r w:rsidRPr="00C20D17">
        <w:rPr>
          <w:rFonts w:eastAsia="Helvetica-Bold"/>
          <w:b/>
          <w:bCs/>
          <w:sz w:val="28"/>
          <w:szCs w:val="28"/>
        </w:rPr>
        <w:t>72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тельной ориентации, причем нервная клиника проявляется даже раньше,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чем нарушение зрения. У хряков при недостатке витамина А нарушается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сперматогенез, уменьшается концентрация и подвижность спермиев.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Запасы витамина А в печени нормально питавшихся животных позво-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пяют длительное время удовлетворять потребность в витамине А в условиях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дефицитного кормления. Отмечены случаи заболевания А- гиповитаминозом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новорожденных поросят на комплексах как результат длительного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скармливания свиноматкам комбикормов бедных витамином.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Клинически болезнь проявляется вялостью, мышечной дрожью судорогами,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нарушением координации движений. Затем развиваются параличи,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коматозное состояние и гибель животных. В крови содержание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было в 2-3 раза ниже нормы, в печени витамин А отсутствовал.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Весьма чувствительны к недостатку витамина А цыплята. Средняя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продолжительность жизни цыплят на дефицитном рационе составляла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30-45 дней. Наиболее характерные признаки - ксерофталъмия и параличи.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взрослой птицы дефицит витамина А приводит к уменьшению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продуктивности, снижению оплодотворяемости и выводимости эмбрионов.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Наблюдается ломкость перьев, кожные дерматиты, кератоконьюнк-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тивиты и гиперкератоз слизистых оболочек. Критерием А-витаминной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недостаточности у птиц может служить снижение содержания его в печени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яйце, а также повышенное содержание мочевой кислоты в крови.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Так, если у здоровых цыплят концентрация её в крови составляла 0,16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ммоль/л, то у А-гиповитаминозных - 0,41 -0,71 ммоль/л.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птицеводческих хозяйствах регистрируют также гипервитаминоз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А, который характеризуется теми же проявлениями что и недостаток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(ломкость перьев, кератоконъюнктивиты и др.).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силу генетических и физиологических особенностей предрасположены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 гипервитаминозу А кошки. Он наблюдается у них при поедании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больших количествах сырой печени, рыбьего жира и молока. Основной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признак заболевания - гиперплазия хрящевой и костной ткани ребер.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Обширность нарушений выявленных при недостаточности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свидетельствует о его участии в многих важнейших метаболических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процессах в организме. Он играет роль в обмене белков,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нуклеиновых кислот, жиров, углеводов. Наиболее хорошо изучено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участие витамина А в зрительном процессе У большинства позвоночных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животных имеется два типа рецепторных клеток - палочки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колбочки, В палочках находится зрительный пурпур родопсин, который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состоит из белка опсина и ретиналя (альдегид витамина А[) Ре-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тиналь и ретинол могут находиться в различных конфигурациях - цис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транс- формах. Хотя при диссоциации родопсина образуется рети-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На-чь в транс-форме, обратно соединяться с опсином может только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Ретиналь в цис-форме (1 l-цис-ретиналь). Поэтому в организме долж-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НЬ| существовать метаболические пути превращения одной формы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?РУгую. Этот процесс осуществляется непосредственно ферментом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Helvetica-Bold"/>
          <w:b/>
          <w:bCs/>
          <w:sz w:val="28"/>
          <w:szCs w:val="28"/>
        </w:rPr>
      </w:pPr>
      <w:r w:rsidRPr="00C20D17">
        <w:rPr>
          <w:rFonts w:eastAsia="Helvetica-Bold"/>
          <w:b/>
          <w:bCs/>
          <w:sz w:val="28"/>
          <w:szCs w:val="28"/>
        </w:rPr>
        <w:t>73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сетчатке интактных животных при постоянном освещении 1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блюдается устойчивое равновесие между скоростью разложения родя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сина в темноте и его регенерацией. При недостатке в рационе витамЛ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 ночное видение ухудшается и может развиваться ночная слепота. 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этом в сетчатке содержание родопсина будет понижено и его регенеш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ция нарушается. При расщеплении родопсина часть образующегося ре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тинола разрушается, поэтому для поддержания зрительного процея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требуются новые количества витамина 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Для определения обеспеченности сельскохозяйственных животньЗ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витамином А и каротином анализируются корма на их содержание]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последующим расчетом количества и сопоставлением полученных дав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ных с нормами.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Критерием обеспеченности является также содержание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сыворотке крови и печени. Снижение его содержания в сыворотк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крови телят до 0,14 - 0,28 мкмоль/л, а у взрослого скота до 0,5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мкмоль/л считается ранним признаком А-витаминной недостаточности,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Однако довольно часто нормальное содержание витамина 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плазме крови может поддерживаться за счет резервов, содержащихся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печени, вплоть до их истощения. Поэтому более надежный показата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обеспеченности витамином - содержание его в печени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D (антирахитический фактор)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Д объединяет группу родственных соединений, которь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являются производными стеринов и обладают антирахитным действие≫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Важной химической особенностью этой группы является спосо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ность к различным модификациям. Этим объясняется существовав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нескольких структурных аналогов, витаминная активность которь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варьирует в широких пределах.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Наиболее широко распространенными представителями этой групг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являются витамин Д? (тривиальное название эргокальциферол) и витамин,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(холекальциферол). Структура витамина Д, отличается от Дз только строен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ретинальизомеразой или через стадию ретинола в печени. Эти rj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вращения видны из следующей схемы: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боковой цепи. Другие витамины этой группы (Д,, Д;, Д*, Д7) также отли-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иттся Др)т от ДРУга строением боковой цепи. Все эти витамины синтезиру-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4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 путем фотоизомеризации соответствующих провитаминов (табл. 38).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Таблица 38 - </w:t>
      </w:r>
      <w:r w:rsidRPr="00C20D17">
        <w:rPr>
          <w:rFonts w:eastAsia="Times-Italic"/>
          <w:i/>
          <w:iCs/>
          <w:sz w:val="28"/>
          <w:szCs w:val="28"/>
        </w:rPr>
        <w:t>Провитамины и витамины группы D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Витамины группы Д представляют собой бесцветные кристаллы,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нерастворимые в воде, но хорошо растворимые в жирах и органических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растворителях. Они устойчивы к нагреванию, но на свету и в присутствии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кислорода быстро теряют активность. Резко усиливается окисление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присутствии Fe'+.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водных растворах происходит быстрое окисление витамина Д,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то время как спиртовые и особенно масляные растворы его являются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гораздо более устойчивыми. Витамин Д3 широко распространен в продуктах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животного происхождения Он содержится в молоке, сливочном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масле, желтке яиц. Наиболее богатыми источниками этого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являются рыбий жир, печень млекопитающих и птиц.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коже животных находится 7-дегидрохолестерин - провитамин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Д3. Его превращение позволяет объяснить противорахитное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действие солнечного света и ультрафиолетового облучения. Хотя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тканях животных витамин Д2 не синтезируется и не накапливается его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антнрахитическая активность твердо установлена.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растениях витамина Д2 и Д3, как правило, не содержится. Витаминная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активность сена и других кормов растительного происхождения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связана с нахождением в них эргостерина, из которого при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облучении ультрафиолетовыми лучами образуется витамин Д2. Особенно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богаты эргостерином дрожжи. Поэтому облученные дрожжи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служат распространенным источником витамина Д2 для животных.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Последние годы было обнаружено, что некоторые виды растений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(например, трава Frisetum flavescens) содержат непосредственно витамин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Д3.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связи с открытием биологически активных форм, стало ясно, что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сам витамин Д физиологически инертен и активными являются только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его метаболиты.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настоящее время известно более 40 метаболитов витамина Д, 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"льщинство из них являются мало активными. Наибольшее физиоло-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75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-"^""Провитамины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•стёЁин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Гу^Е^држолестерин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^^дёгидроэргост ерин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^д^дроситостерин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^Гдёшдростигмастерин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7-Легидро кам п естери 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Витамин D, образуемый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после УФ облучения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D2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D3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D4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D5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D6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D7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Эмпирическая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формула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C2 8H4 4 0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C27H440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C28H4()0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с2 9н4 8 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с2 9н4 6 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с2 8н4 6 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гическое значение из них имеют: 25-гидрооксихолекальциферол Я I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ОН-Дз) 1,25- дигидрооксихолекальциферол (1,25-(ОН)2-Д3), 25,26- J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гидрооксихолекальциферол (25,26-(ОН)2-Д3); 1,24,25 тригидроксихЛ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кальциферол (1,24,25-(ОН)ГД3).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Основной и наиболее активной формой среди них является, • (ОН)2-Д3 обладающий наиболее высокой антирахитичной активность^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Дальнейший его метаболизм приводит к потере активности. 1,25 - ди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гидроксихолекальциферол является гормональной формой витамина д(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действует в организме в пикограммовых количествах, как и другие гор.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моны. Его содержание в крови 30-40 пг/мл, в то время как его предц^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ственника (25-ОН-Д3)-в 1000 раз выше. Рецепторный белок, которы|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является проводником физиологического действия витамина Д в тканц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обладает наибольшим сродством к 1,25-(ОН)2~~Д3.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Механизм действия 1,25 - дигидроксихолекалышферола </w:t>
      </w:r>
      <w:r w:rsidRPr="00C20D17">
        <w:rPr>
          <w:rFonts w:eastAsia="Times-Roman"/>
          <w:b/>
          <w:bCs/>
          <w:sz w:val="28"/>
          <w:szCs w:val="28"/>
        </w:rPr>
        <w:t>заклкВ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ется в инициации синтеза кальций-связывающего белка (СаСБ). Эя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белок с молекулярной массой около 28000 Д был впервые выделен]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слизистой оболочки кишечника кур. Физиологическая функция его]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ключается в транспорте Ca2t" через эпителий кишечника.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Гидроксилированные производные витамина Д определяют </w:t>
      </w:r>
      <w:r w:rsidRPr="00C20D17">
        <w:rPr>
          <w:rFonts w:eastAsia="Times-Roman"/>
          <w:b/>
          <w:bCs/>
          <w:sz w:val="28"/>
          <w:szCs w:val="28"/>
        </w:rPr>
        <w:t>таЛ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усвоение фосфора и его уровень в крови. Рядом исследований было </w:t>
      </w:r>
      <w:r w:rsidRPr="00C20D17">
        <w:rPr>
          <w:rFonts w:eastAsia="Times-Italic"/>
          <w:i/>
          <w:iCs/>
          <w:sz w:val="28"/>
          <w:szCs w:val="28"/>
        </w:rPr>
        <w:t>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казано что 1,25-(ОН)2-Д3 и 1,24,25- (ОН)3-Д3 усиливают аккумуляЯ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фосфора в энтероцитах и всасывание его в кишечнике. ГидроксилиД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ванные производные витамина Д оказывают активирующее действие 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щелочную фосфатазу, принимающую участие в процессе всасывании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фосфора в кишечнике.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Таким образом, витамин Д поддерживает нормальный уровеи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кальция и фосфора в крови, в то время как при авитаминозе это соотно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шение нарушается. Основным проявлением дефицита витамина Д у ж|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вотных является нарушение структуры и функции костной ткани. В ос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нове этих нарушений лежит ухудшение минерализации костей скелета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увеличение некальцифицированного органического материала.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Потребность в витамине Д зависит от вида, возраста, продуктивна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сти животных, соотношения в рационе кальция и фосфора. Минима-'Я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ная потребность в витамине Д наблюдается при соотношении Са:Р-1|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1,5 :1. Сельскохозяйственные животные чувствительны к недостач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в период быстрого роста. Рахит у животных был описан yl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давно.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При этом заболевании в эпифизах трубчатых костей наблюдается </w:t>
      </w:r>
      <w:r w:rsidRPr="00C20D17">
        <w:rPr>
          <w:rFonts w:eastAsia="Times-Italic"/>
          <w:i/>
          <w:iCs/>
          <w:sz w:val="28"/>
          <w:szCs w:val="28"/>
        </w:rPr>
        <w:t>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рактерное расширение хрящевой зоны, не подвергающейся кальцификат*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Основными клиническими признаками, наблюдающимися при этом заб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левании у телят, были искривление конечностей, утолщение суставов, 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батость, паралич задних конечностей. При значительном снижении кальт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крови наблюдаются судороги. При этом заболевании нарушается после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няя стадия образования кости - отложение минеральных веществ на вно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76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образовавшемся матриксе. У взрослых животных Д-гиповитаминоз может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пособствовать развитию остеомаляции или остеодистрофии.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Заболевания рахитом выраженные в большей или меньшей степени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стречаютея часто у поросят, особенно при безвыгульном содержании,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нарушенном минеральном питании. Наблюдается слабость ног, посадка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н3 задние __________конечности, болезненность при передвижении, эпилептические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припадки и судороги.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взрослых животных часто наблюдаются переломы костей конеч-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ностей, деформация копыт, рождение слабых поросят, склонных к инфекционным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заболеваниям.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сильной степени сказывается недостаток витамина Д у птиц, высокая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скорость роста и яйцекладки у которых требует интенсивного минерального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обмена. Наблюдаются замедление роста, искривление грудной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кости, размягчение костей клюва, параличи, яйценоскость снижается,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скорлупа становится хрупкой.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Наиболее точным методом диагностики Д- авитаминоза является,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определение в сыворотке крови метаболитов витамина Д - 1,25 - дигид-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роксихолекальциферола или 24, 25 - дигидроксихолекальциферола. Однако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чаще на практике определяют косвенные показатели - активность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щелочной фосфатазы, содержание общего кальция и неорганического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фосфора в крови. С целью диагностики дефицита витамина Д предложено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также определять содержание лимонной кислоты, так как установлено,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что рахит сопровождается уменьшением лимонной кислоты в крови,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то время как применение витамина Д способствует её увеличению.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Это является следствием накопления лимонной кислоты в костной ткани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нормальном процессе роста и минерализации её и уменьшении 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нарушении этого процесса.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j Установлено, что обмен кальция фосфора и витамина Д связан 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обменом свинца, что особенно важно в связи с усиливающимся загрязнением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окружающей среды солями тяжелых металлов. Причина этого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лежит в общности механизмов всасывания кальция и свинца в кишечни-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I Кальций-связывающий белок способен переносить также свинец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стимуляция витамином Д его биосинтеза обуславливает и усиление ассимиляции,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токсического действия свинца.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Способствуя минерализации костной ткани, витамин Д усиливает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отложение в ней свинца и препятствует выходу его в кровь. Это оказы-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Вает определенное влияние на развитие свинцового токсикоза, так как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известно, что свинец, входящий в состав костной ткани относительно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Инертен. Только после его освобождения из костей и попадания в кровь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'Н начинает оказывать активное влияние на биохимические процессы 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°Рганизме. В опытах на цыплятах было показано, что с увеличением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Юзы витамина Д повышается аккумуляция свинца в кости, что приво-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^т к снижению его концентрации в крови и почках и ослаблению токсикоза.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Helvetica-Bold"/>
          <w:b/>
          <w:bCs/>
          <w:sz w:val="28"/>
          <w:szCs w:val="28"/>
        </w:rPr>
      </w:pPr>
      <w:r w:rsidRPr="00C20D17">
        <w:rPr>
          <w:rFonts w:eastAsia="Helvetica-Bold"/>
          <w:b/>
          <w:bCs/>
          <w:sz w:val="28"/>
          <w:szCs w:val="28"/>
        </w:rPr>
        <w:t>77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Д связан и с обменом стронция, в силу того, что стр0й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кальций обладают весьма схожими физико-химическими свойства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силу общих механизмов всасывания в тонком кишечнике витаы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будет усиливать резорбцию также и стронция. Синтезируемый под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ствием витамина Д Са-связывающий белок способен переносить та,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стронций. Хотя константа связывания этого белка для стронция </w:t>
      </w:r>
      <w:r w:rsidRPr="00C20D17">
        <w:rPr>
          <w:rFonts w:eastAsia="Times-Italic"/>
          <w:i/>
          <w:iCs/>
          <w:sz w:val="28"/>
          <w:szCs w:val="28"/>
        </w:rPr>
        <w:t>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чем для кальция, но при высоком содержании стронция в рационе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способен конкурировать с кальцием и даже блокировать его абсорб^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кишечнике.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Д и его метаболиты обладают мощным биологическим]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ствием. Поэтому повышенное поступление витамина в организм cpaj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тельно легко вызывает состояние гипервитаминоза. При Д- гипервита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нозе нарушается фосфорно-кальциевый обмен, развивается гиперк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циемия и гиперкатьциурия, минерализация тканей почек, мышц, кр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носных сосудов, нарушение функции почек. Усиливается перекш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окисление липидов клеточных мембран, что ведет к нарушению их ф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ции. Тяжесть поражения коррелирует с дозой витамина Д.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Витамин Е (антистерильный, токоферол)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 xml:space="preserve">В </w:t>
      </w:r>
      <w:r w:rsidRPr="00C20D17">
        <w:rPr>
          <w:rFonts w:eastAsia="Times-Roman"/>
          <w:sz w:val="28"/>
          <w:szCs w:val="28"/>
        </w:rPr>
        <w:t>настоящее '88{время известно, что витамин Е является смесью ч|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рёх высокомолекулярных циклических спиртов получивших назвг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альфа, бета, гамма и дельта - токоферолов. Наибольшей биологичес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активностью обладает альфа - токоферол (С23Н50О2Х Он состой-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циклического компонента триметилгидрохинона и спирта фитола,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тойчив к действию кислот и высокой температуры, но чувствител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свету и действию щелочей. Витамин Е содержится в мясе, сливоч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масле, яичном желтке, в рыбной муке, снятом молоке. Однако основ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источником токоферолов для животных являются растительные ко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Высокое содержание витамина Е наблюдается в пастбищной траве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леной люцерне, травяной муке. Особенно богаты им растительные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ла и зародыши зерновых культур.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обычных кормовых средствах содержится смесь различных из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ров токоферола, различающихся своей активностью. Это имеет знач!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определении потребности в витамине Е. В соевом масле, напри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содержание альфа-токоферола составляет 11,5%, гамма-токоферо.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61,9%, дельта-токоферола - 26,6% от общего количества изомеров </w:t>
      </w:r>
      <w:r w:rsidRPr="00C20D17">
        <w:rPr>
          <w:rFonts w:eastAsia="Times-Italic"/>
          <w:i/>
          <w:iCs/>
          <w:sz w:val="28"/>
          <w:szCs w:val="28"/>
        </w:rPr>
        <w:t>i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ферола. В то же время, если, учитывая влияние на плодовитость, при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активность альфа-токоферола за 100%, то активность бета-токофе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составляет - 27%, а дельта-токоферола - 1%.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Е первоначально был назван витамином размножения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как недостаток его в кормах приводил к нарушению половой функ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самцов наблюдается нарушение сперматогенеза, неподвижн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сперматозоидов, позднее происходит дегенерация зародышевого эл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лия. Самки теряют способность к нормальному вынашиванию 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7 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„- вскоре после зачатия происходит гибель и рассасывание эм-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нов ПРИ а " и Г И П О В И т а м и н о з е Е у сельскохозяйственных живот-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„азвивается дегенеративное изменение в мышцах, поражается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ная система, развиваются параличи. В зависимости от вида живот-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пола и возраста недостаточность витамина Е проявляется по-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телят, выращиваемых на заменителях молока без добавок вита-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яа Е, и л и ПРИ скармливании больших количеств рыбьего жира на-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юдали мышечную слабость, снижение токоферола в крови и печени.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Указанные признаки устранялись введением в рацион витамина Е. У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гНЯт наблюдалась мышечная дистрофия при низком содержании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 в молоке и молозиве. В тяжелых случаях наблюдались рас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стройства движения, атония, содержание токоферола в крови резко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снижалось. У свиней характерные признаки авитаминоза удавалось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вызвать скармливанием рациона, содержащего 5% рыбьего жира. При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этом наблюдалась дистрофия скелетной и сердечной мышц, нарушение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координации движений, у свиноматок - нарушение беременности,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выкидыши. У поросят установлены критические периоды с низким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уровнем витамина Е непосредственно после рождения и в период после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отъёма.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Особенно чувствительны к недостатку витамина Е поросята, полученные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от шповитаминозных свиноматок. Они в сильной степени чувствительны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 препаратам железа и тяжело переносят даже обычную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профилактическую обработку. Недостаточность витамина Е у поросят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может иметь различные клинические проявления. Заболевание может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протекать с преимущественным поражением печени, мышц или сердца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классифицироваться как токсическая дистрофия печени или алиментарная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мышечная дистрофия. Недостаточность витамина Е в рационе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птиц (цыплят) вызывал энцефаломаляцию, экссудативный диатез, дистрофии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печени и мышц, гибель эмбрионов, катаракту, двигательные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Расстройства.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Действие витамина Е функционально связано с содержанием в ра-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'°не селена. Ряд симптомов, наблюдающихся при Е-авитаминозе, избивается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селеном. Селен способен предупреждать некрозы печени,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"строфию мышц, но неэффективен в отношении других поражений,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Рванных недостатком витамина Е. Одновременный дефицит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и селена вызывает иногда поражения, нехарактерные только для Е-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авитаминоза. Так, у цыплят при недостатке в рационе витамина Е и се-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 наблюдалась атрофия поджелудочной железы. Молекулярные ме-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низмы такого переплетения действия витамина Е и селена заключают-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8 том, что и селен в составе фермента глутатионпероксидазы, и вита-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 Е обладают антиоксидатным действием.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i Все проявления недостаточности витамина Е, очевидно, представ-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 вторичные явления, обусловленные интенсивным перекисным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окислением полиненасыщенных жирных кислот и образованием яд!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тых продуктов этого окисления. Установлено, что липиды, богатые!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насыщенными жирными кислотами, особенно линоленовой спосоя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вуют возникновению Е-авитаминоза. Жирные кислоты окисляются!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тивными формами кислорода и последовательно образуют перекис!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гидроперекись. Витамин Е тормозит окисление жирных кислот акт!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ными формами кислорода, а также нейтрализует токсическое дейсД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самих перекисей. Роль витамина Е, как антиоксиданта, ингибируюц!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перекисное окисление липидов, тесно связана со стабильностью </w:t>
      </w:r>
      <w:r w:rsidRPr="00C20D17">
        <w:rPr>
          <w:rFonts w:eastAsia="Times-Italic"/>
          <w:i/>
          <w:iCs/>
          <w:sz w:val="28"/>
          <w:szCs w:val="28"/>
        </w:rPr>
        <w:t>щ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бран. При Е-авитаминозе наблюдается нарушение структуры и функя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мембран и как результат - гемолиз, нарушение целостности лизосомя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ных мембран и выход в кровь лизосомальных ферментов.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Витамин Е участвует в обмене серосодержащих аминокислот, </w:t>
      </w:r>
      <w:r w:rsidRPr="00C20D17">
        <w:rPr>
          <w:rFonts w:eastAsia="Times-Italic"/>
          <w:i/>
          <w:iCs/>
          <w:sz w:val="28"/>
          <w:szCs w:val="28"/>
        </w:rPr>
        <w:t>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его недостатке тормозится превращение метионина в цистеин. Поэте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Е-авитаминозе возрастает потребность в цистеине, и он может 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этих условиях незаменимой кислотой (по крайней мере, у птиц)!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этим связано, очевидно, установленное уменьшение потребности в I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там пне Е при оптимальном содержании в рационах серы и серосом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жащих аминокислот.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Потребность животных в витамине Е удовлетворяется в основнм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за счёт включения в рацион зеленых кормов, силоса, травяной </w:t>
      </w:r>
      <w:r w:rsidRPr="00C20D17">
        <w:rPr>
          <w:rFonts w:eastAsia="Times-Italic"/>
          <w:i/>
          <w:iCs/>
          <w:sz w:val="28"/>
          <w:szCs w:val="28"/>
        </w:rPr>
        <w:t>wM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использовании недоброкачественных кормов в некоторых случ!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приходится добавлять синтетический Д,Е - альфа - токоферолацеш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Рационы, содержащие большое количество ненасыщенных жирных 1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слот, увеличивают потребность в витамине Е. Высокое содержание </w:t>
      </w:r>
      <w:r w:rsidRPr="00C20D17">
        <w:rPr>
          <w:rFonts w:eastAsia="Times-Italic"/>
          <w:i/>
          <w:iCs/>
          <w:sz w:val="28"/>
          <w:szCs w:val="28"/>
        </w:rPr>
        <w:t>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ратов в кормах может вызвать Е - авитаминоз (гиповитаминоз) даже 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нормальном содержании токоферола в рационе.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Критерием обеспеченности организма животных витамином ЕЯ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ляется содержание его в плазме. Хорошим показателем при экспраЗ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диагностике Е-витаминной недостаточности является тест резистентн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сти эритроцитов к гемолизу.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Е, играя важную роль в белково-лигшдном обмене, обе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печивает нормальное функционирование клеточных мембран. Поэтм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гиповитаминозе Е наблюдается нарушение липопротеиновых об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лочек клеток, в том числе мембран эритроцитов. При недостатке </w:t>
      </w:r>
      <w:r w:rsidRPr="00C20D17">
        <w:rPr>
          <w:rFonts w:eastAsia="Times-Italic"/>
          <w:i/>
          <w:iCs/>
          <w:sz w:val="28"/>
          <w:szCs w:val="28"/>
        </w:rPr>
        <w:t>ш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мина Е устойчивость эритроцитов к гемолизу резко снижается. Так, 1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молиз выше 10% оценивается у птицы уже как признак Е-витаминн|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недостаточности. У птицы критерием обеспеченности может быть с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держание витамина Е в яйце. Нормальным содержанием витамина 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желтке кур и уток считается: 26-40 мкг/г, гусей - 55-60 мкг/г.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Витамин К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b/>
          <w:bCs/>
          <w:sz w:val="28"/>
          <w:szCs w:val="28"/>
        </w:rPr>
      </w:pPr>
      <w:r w:rsidRPr="00C20D17">
        <w:rPr>
          <w:rFonts w:eastAsia="Times-Roman"/>
          <w:b/>
          <w:bCs/>
          <w:sz w:val="28"/>
          <w:szCs w:val="28"/>
        </w:rPr>
        <w:t>(антигеморрагический, фактор свёртывания крови).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Витамины группы К, так называемые антигемморагические факто-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леобходимы для нормального свертывания крови. Различают не-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олько форм витамина К (К^ К2, К3) с близкой химической структурой.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. природных соединений наиболее распространены витамин К, (фил-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охинон), содержащийся в зеленых растениях и витамин К2 (менахи-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нон) синтезируемый микрофлорой кишечника.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Наиболее богаты витамином К зелёные части растений и все виды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травяной муки. Особенно много его содержится в зеленых листьях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люцерновой муке, из растительных масел - в арахисовом и соевом. </w:t>
      </w:r>
      <w:r w:rsidRPr="00C20D17">
        <w:rPr>
          <w:rFonts w:eastAsia="Times-Italic"/>
          <w:i/>
          <w:iCs/>
          <w:sz w:val="28"/>
          <w:szCs w:val="28"/>
        </w:rPr>
        <w:t>Из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продуктов животного происхождения витамина К более всего содержится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печени, но в целом корма животного происхождения более бедны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этим витамином.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 К - единственный жирорастворимый витамин, который,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синтезируется бактериями рубца и кишечника.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авитаминозе К у животных развивается геморрагическое состояние,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характеризующееся замедленным свертыванием крови и появлением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подкожных и внутримышечных кровоизлияний (геморрагии),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Единого мнения о потребности животных в витамине К нет. В обычных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условиях при сбалансированных рационах количество витамина К, поступающего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 кормом и .синтезируемого бактериальной микрофлорой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желудочно-кишечного тракта, очевидно, покрывает эти потребности.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Обеспечение животных витамином К происходит также за счет копро-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фагии. Причиной недостаточности его могут быть поражения печени,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заболевания желудочно-кишечного тракта, нарушение выделения желчи,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что приводит к нарушению процесса всасывания жиров и жирорастворимого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витамина К, а также отсутствие в клетках для содержание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животных фекалий и подстилки. При использовании антибиотиков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сульфаниламидных препаратов может быть уничтожена нормальная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микрофлора кишечника и подавлен бактериальный синтез витамина К.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Кроме того она может быть вытеснена патогенной микрофлорой. 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фоне этих негативных явлений и может развиваться а- или гиповитаминоз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К. У крупного рогатого скота состояние К-авитаминоза наблюдается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пРи скармливании заплесневелого клеверного сена или силоса. У животных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снижается содержание протромбина в крови, удлиняется время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свертывания крови, наблюдаются кровоизлияния. Заболевание наблюдается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чаще весной в связи с ухудшением качества кормов. В недоброкачественных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кормах содержится вещество дикумарин, аналог витамина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 (антивитамин) которое и является причиной заболевания.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свиней признаки недостаточности витамина К имеют место при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отсутствии в рационах зеленых кормов и травяной муки, при хронических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желудочно-кишечных заболеваниях, наличии в корме антагонистов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антибиотиков, сульфаниламидных препаратов, кокцидиостатиков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BoldItalic"/>
          <w:b/>
          <w:bCs/>
          <w:i/>
          <w:iCs/>
          <w:sz w:val="28"/>
          <w:szCs w:val="28"/>
        </w:rPr>
      </w:pPr>
      <w:r w:rsidRPr="00C20D17">
        <w:rPr>
          <w:rFonts w:eastAsia="Times-BoldItalic"/>
          <w:b/>
          <w:bCs/>
          <w:i/>
          <w:iCs/>
          <w:sz w:val="28"/>
          <w:szCs w:val="28"/>
        </w:rPr>
        <w:t>к \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др.), а также при дисбалансе жирорастворимых витаминов. Болезнь 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рактеризуется наружными и внутренними кровоизлияниями, наруще^л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ем свертываемости крови, опуханием суставов. У поросят наблюдают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длительные кровотечения после кастрации.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Особенно чувствителен к недостатку витамина К молодняк птиД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кур, гусей, уток, индеек. Признаки авитаминоза проявляются у них сн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жением уровня протромбина в крови, кровоизлияниями. Незначитедь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ные повреждения тканей могут сопровождаться обильными кровоиз,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Italic"/>
          <w:i/>
          <w:iCs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 xml:space="preserve">лияниями. иногда приводящими к гибели. У цыплят состояние </w:t>
      </w:r>
      <w:r w:rsidRPr="00C20D17">
        <w:rPr>
          <w:rFonts w:eastAsia="Times-Italic"/>
          <w:i/>
          <w:iCs/>
          <w:sz w:val="28"/>
          <w:szCs w:val="28"/>
        </w:rPr>
        <w:t>Ж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витаминной недостаточности наблюдается обычно на однообразных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рационах, не содержащих люцерновой муки. У кур при дефиците вила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мина К повышается смертность эмбрионов, увеличена смертность вылупившихся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цыплят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основе биологического действия витамина К лежит его участив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синтезе ряда белков системы свертывания крови и в первую очередь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протромбина, а также факторов свертывания II, VII, IX и X. Из проа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тромбина под действием ряда факторов образуется тромбин, который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вызывает свертывание крови, вследствие превращения фибриногена в,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фибрин. Витамин К ответственен за образование специфических учаЯ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ков связывания Са + у протромбина.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Связывание ионов Са + молекулами белков системы свертывания]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крови осуществляется остатками гамма-карбоксиглутаминовой кислота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настоящее время показано, что она входит состав всех витамин-И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зависимых белковых факторов свертывания крови (II, VII, IX, X). У К-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авитаминозных животных в этих участках белковой цепи вместо гамма-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карбоксиглутаминовой кислоты находтися глутаминовая кислота. Гам-4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ма-карбоксиглутаминовая кислота образуется в белке посттрансляциоЛ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но, в результате реакции, зависящей от витамина К.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В связи с такой биологической ролью предложен экспресс-метод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определения К-витаминной недостаточности по протромбиновой активности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крови. Тест основан на существовании коррелятивной зависимости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между содержанием протромбина в крови и витамина К в организме.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У птиц, например, увеличение протромбинового времени (время,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необходимое для образования в плазме крови сгустка из фибрина в присутствии</w:t>
      </w:r>
    </w:p>
    <w:p w:rsidR="00C20D17" w:rsidRPr="00C20D17" w:rsidRDefault="00C20D17" w:rsidP="00C20D17">
      <w:pPr>
        <w:autoSpaceDE w:val="0"/>
        <w:autoSpaceDN w:val="0"/>
        <w:adjustRightInd w:val="0"/>
        <w:ind w:left="-180" w:right="-81"/>
        <w:rPr>
          <w:rFonts w:eastAsia="Times-Roman"/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проконвертина, тромбопластина и солей кальция) более 60</w:t>
      </w:r>
    </w:p>
    <w:p w:rsidR="00C20D17" w:rsidRPr="00C20D17" w:rsidRDefault="00C20D17" w:rsidP="00C20D17">
      <w:pPr>
        <w:ind w:left="-180" w:right="-81"/>
        <w:rPr>
          <w:sz w:val="28"/>
          <w:szCs w:val="28"/>
        </w:rPr>
      </w:pPr>
      <w:r w:rsidRPr="00C20D17">
        <w:rPr>
          <w:rFonts w:eastAsia="Times-Roman"/>
          <w:sz w:val="28"/>
          <w:szCs w:val="28"/>
        </w:rPr>
        <w:t>секунд указывает на дефицит витамина К в организме__</w:t>
      </w:r>
      <w:bookmarkStart w:id="0" w:name="_GoBack"/>
      <w:bookmarkEnd w:id="0"/>
    </w:p>
    <w:sectPr w:rsidR="00C20D17" w:rsidRPr="00C20D17" w:rsidSect="00225AD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D17"/>
    <w:rsid w:val="001B759D"/>
    <w:rsid w:val="00225AD4"/>
    <w:rsid w:val="00257506"/>
    <w:rsid w:val="00972D50"/>
    <w:rsid w:val="00C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C4D08-4EC4-4388-B5F8-DA2D6831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ЖИРОРАСТВОРИМЫЕ ВИТАМИНЫ</vt:lpstr>
    </vt:vector>
  </TitlesOfParts>
  <Company>Microsoft</Company>
  <LinksUpToDate>false</LinksUpToDate>
  <CharactersWithSpaces>31734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ЖИРОРАСТВОРИМЫЕ ВИТАМИНЫ</dc:title>
  <dc:subject/>
  <dc:creator>AdmiN</dc:creator>
  <cp:keywords/>
  <dc:description/>
  <cp:lastModifiedBy>Irina</cp:lastModifiedBy>
  <cp:revision>2</cp:revision>
  <dcterms:created xsi:type="dcterms:W3CDTF">2014-08-21T11:50:00Z</dcterms:created>
  <dcterms:modified xsi:type="dcterms:W3CDTF">2014-08-21T11:50:00Z</dcterms:modified>
</cp:coreProperties>
</file>