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7E4" w:rsidRDefault="0059385B">
      <w:pPr>
        <w:pStyle w:val="a3"/>
      </w:pPr>
      <w:r>
        <w:t xml:space="preserve">Неблагоприятная экологическая обстановка на территории Российской Федерации требует уделения особого внимания вопросам охраны природы и экологического воспитания. Контроль за воздействием от хозяйственной деятельности человека на окружающую среду и природный комплекс - необходимая составная часть мероприятий по улучшению использования природных ресурсов. Многие отрасли промышленности, сельского хозяйства в большой степени зависят от четкости, оперативности работы и надежности прогнозов федеральной системы наблюдений и контроля за окружающей средой. Оперативность и своевременность подачи штормовых предупреждений, заблаговременный прогноз опасных и особо опасных явлений погоды являются неотъемлемой частью успешной и безопасной работы многих отраслей хозяйства и транспорта, а долгосрочные метеорологические прогнозы играют решающую роль в организации сельскохозяйственного производства. </w:t>
      </w:r>
    </w:p>
    <w:p w:rsidR="00AC07E4" w:rsidRDefault="005938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Одним из важнейших параметров, определяющих возможность прогнозирования опасных погодных явлений, является высота нижней границы облаков. </w:t>
      </w:r>
    </w:p>
    <w:p w:rsidR="00AC07E4" w:rsidRDefault="00AC07E4">
      <w:pPr>
        <w:jc w:val="both"/>
        <w:rPr>
          <w:sz w:val="24"/>
          <w:szCs w:val="24"/>
        </w:rPr>
      </w:pPr>
    </w:p>
    <w:p w:rsidR="00AC07E4" w:rsidRDefault="0059385B">
      <w:pPr>
        <w:pStyle w:val="2"/>
      </w:pPr>
      <w:r>
        <w:t>Принцип измерения высоты нижней границы облаков, использующийся в измерители высоты облачности ИВО-1М и регистраторе РВО-2.</w:t>
      </w:r>
    </w:p>
    <w:p w:rsidR="00AC07E4" w:rsidRDefault="00AC07E4">
      <w:pPr>
        <w:jc w:val="both"/>
        <w:rPr>
          <w:sz w:val="24"/>
          <w:szCs w:val="24"/>
        </w:rPr>
      </w:pPr>
    </w:p>
    <w:p w:rsidR="00AC07E4" w:rsidRDefault="0059385B">
      <w:pPr>
        <w:jc w:val="both"/>
        <w:rPr>
          <w:sz w:val="24"/>
          <w:szCs w:val="24"/>
        </w:rPr>
      </w:pPr>
      <w:r>
        <w:rPr>
          <w:sz w:val="24"/>
          <w:szCs w:val="24"/>
        </w:rPr>
        <w:t>Под высотой облаков в метеорологии понимают высоту их нижней границы над поверхностью земли. В основном измеряют высоту облаков среднего и нижнего ярусов ( не выше 2500 м.). При этом определяется высота самых нижних облаков. При тумане высота облаков принимается равной нулю, и в аэропортах в данных случаях измеряется “вертикальная видимость”. В основу измерения высоты нижней границы облаков в ИВО-1М и РВО-2 положен метод светолокации.</w:t>
      </w:r>
    </w:p>
    <w:p w:rsidR="00AC07E4" w:rsidRDefault="0059385B">
      <w:pPr>
        <w:jc w:val="both"/>
        <w:rPr>
          <w:sz w:val="24"/>
          <w:szCs w:val="24"/>
        </w:rPr>
      </w:pPr>
      <w:r>
        <w:rPr>
          <w:sz w:val="24"/>
          <w:szCs w:val="24"/>
        </w:rPr>
        <w:t>Этим методом высота нижней границы облаков определяется по времени прохождения светом пути от излучателя света до облака и обратно.</w:t>
      </w:r>
    </w:p>
    <w:p w:rsidR="00AC07E4" w:rsidRDefault="0059385B">
      <w:pPr>
        <w:jc w:val="both"/>
        <w:rPr>
          <w:sz w:val="24"/>
          <w:szCs w:val="24"/>
        </w:rPr>
      </w:pPr>
      <w:r>
        <w:rPr>
          <w:sz w:val="24"/>
          <w:szCs w:val="24"/>
        </w:rPr>
        <w:t>Световой импульс посылается излучателем и после отражения принимается приемником. Излучатель и приемник располагаются в непосредственной близости друг от друга.</w:t>
      </w:r>
    </w:p>
    <w:p w:rsidR="00AC07E4" w:rsidRDefault="00AC07E4">
      <w:pPr>
        <w:jc w:val="both"/>
        <w:rPr>
          <w:sz w:val="24"/>
          <w:szCs w:val="24"/>
        </w:rPr>
      </w:pPr>
    </w:p>
    <w:p w:rsidR="00AC07E4" w:rsidRDefault="0059385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Принцип работы измерителя и регистратора нижней границы облаков.</w:t>
      </w:r>
    </w:p>
    <w:p w:rsidR="00AC07E4" w:rsidRDefault="00AC07E4">
      <w:pPr>
        <w:jc w:val="both"/>
        <w:rPr>
          <w:b/>
          <w:bCs/>
          <w:sz w:val="24"/>
          <w:szCs w:val="24"/>
        </w:rPr>
      </w:pPr>
    </w:p>
    <w:p w:rsidR="00AC07E4" w:rsidRDefault="0059385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Измеритель высоты нижней границы облаков ИВО-1М.</w:t>
      </w:r>
    </w:p>
    <w:p w:rsidR="00AC07E4" w:rsidRDefault="00AC07E4">
      <w:pPr>
        <w:jc w:val="both"/>
        <w:rPr>
          <w:sz w:val="24"/>
          <w:szCs w:val="24"/>
        </w:rPr>
      </w:pPr>
    </w:p>
    <w:p w:rsidR="00AC07E4" w:rsidRDefault="0059385B">
      <w:pPr>
        <w:jc w:val="both"/>
        <w:rPr>
          <w:sz w:val="24"/>
          <w:szCs w:val="24"/>
        </w:rPr>
      </w:pPr>
      <w:r>
        <w:rPr>
          <w:sz w:val="24"/>
          <w:szCs w:val="24"/>
        </w:rPr>
        <w:t>ИВО-1М состоит из передатчика и приемника световых импульсов, пульта управления и комплекта соединительных кабелей. Приемник и передатчик устанавливаются на открытой площадке на расстоянии 8-10 метров друг от друга. Передатчик и приемник аналогичны по конструкции и содержат параболические зеркала, защитные стекла и крышки, которые перед измерениями поднимаются при помощи электродвигателей.</w:t>
      </w:r>
    </w:p>
    <w:p w:rsidR="00AC07E4" w:rsidRDefault="0059385B">
      <w:pPr>
        <w:jc w:val="both"/>
        <w:rPr>
          <w:sz w:val="24"/>
          <w:szCs w:val="24"/>
        </w:rPr>
      </w:pPr>
      <w:r>
        <w:rPr>
          <w:sz w:val="24"/>
          <w:szCs w:val="24"/>
        </w:rPr>
        <w:t>В качестве источника световых импульсов используется троботрон типа ИСШ-100. Мощные световые импульсы прямоугольной формы длительностью около 1мс и частотой 20Гц излучаются вертикально вверх. Часть рассеянной облаком энергии( световые импульсы с гармониками, кратными основной частоте сигнала) возвращается к приемнику и преобразуется фотоэлектронным умножителем ФЭУ-1 в электрические импульсы. Непосредственно в приемнике расположен предварительный широкополосный усилитель. который позволяет уменьшить влияние помех при передаче сигнала к пульту управления, расположенному в помещении на расстоянии до 50 м. от приемопередатчика.</w:t>
      </w:r>
    </w:p>
    <w:p w:rsidR="00AC07E4" w:rsidRDefault="0059385B">
      <w:pPr>
        <w:jc w:val="both"/>
        <w:rPr>
          <w:sz w:val="24"/>
          <w:szCs w:val="24"/>
        </w:rPr>
      </w:pPr>
      <w:r>
        <w:rPr>
          <w:sz w:val="24"/>
          <w:szCs w:val="24"/>
        </w:rPr>
        <w:t>С помощью пульта управления, содержащего электронно-лучевую трубку, оператор может вручную измерять время запаздывания эхо-сигнала, отраженного облаком, относительно зондирующего сигнала, излученного передатчиком. Измерение производится с помощью схемы компенсации, которая содержит регулируемый источник питания и позволяет менять напряжение на правой по схеме пластине ЭЛТ (рис.1).</w:t>
      </w:r>
    </w:p>
    <w:p w:rsidR="00AC07E4" w:rsidRDefault="0059385B">
      <w:pPr>
        <w:jc w:val="both"/>
        <w:rPr>
          <w:sz w:val="24"/>
          <w:szCs w:val="24"/>
        </w:rPr>
      </w:pPr>
      <w:r>
        <w:rPr>
          <w:sz w:val="24"/>
          <w:szCs w:val="24"/>
        </w:rPr>
        <w:t>Поворачивая ручку потанциометра , на которой закреплен указатель шкалы высот, оператор компенсирует напряжение, поступающее от генератора развертки на левую пластину ЭЛТ. Напряжение на выходе генератора развертки за один период излучения возрастает пропорционально времени, прошедшему с момента излучения зондирующего сигнала, и по достижении некоторого уровня, соответствующего диапазону измерения, возвращается к исходному уровню. В соответствии с этим электронный луч пробегает вдоль экрана ЭЛТ слева на право с частотой излучения 20 раз в секунду.</w:t>
      </w:r>
    </w:p>
    <w:p w:rsidR="00AC07E4" w:rsidRDefault="00AC07E4">
      <w:pPr>
        <w:jc w:val="both"/>
        <w:rPr>
          <w:sz w:val="24"/>
          <w:szCs w:val="24"/>
        </w:rPr>
      </w:pPr>
    </w:p>
    <w:p w:rsidR="00AC07E4" w:rsidRDefault="008943B1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25pt;height:336.75pt" fillcolor="window">
            <v:imagedata r:id="rId5" o:title="0000_01"/>
          </v:shape>
        </w:pict>
      </w:r>
    </w:p>
    <w:p w:rsidR="00AC07E4" w:rsidRDefault="0059385B">
      <w:pPr>
        <w:jc w:val="center"/>
      </w:pPr>
      <w:r>
        <w:t xml:space="preserve">Рис.1 </w:t>
      </w:r>
      <w:r>
        <w:rPr>
          <w:i/>
          <w:iCs/>
        </w:rPr>
        <w:t>Блок- схема ИВО-1М.</w:t>
      </w:r>
    </w:p>
    <w:p w:rsidR="00AC07E4" w:rsidRDefault="00AC07E4">
      <w:pPr>
        <w:jc w:val="both"/>
        <w:rPr>
          <w:sz w:val="24"/>
          <w:szCs w:val="24"/>
        </w:rPr>
      </w:pPr>
    </w:p>
    <w:p w:rsidR="00AC07E4" w:rsidRDefault="0059385B">
      <w:pPr>
        <w:jc w:val="both"/>
        <w:rPr>
          <w:sz w:val="24"/>
          <w:szCs w:val="24"/>
        </w:rPr>
      </w:pPr>
      <w:r>
        <w:rPr>
          <w:sz w:val="24"/>
          <w:szCs w:val="24"/>
        </w:rPr>
        <w:t>Такая частота повторения ЭЛТ позволяет наблюдать на экране непрерывно-светящуюся картину развертки луча трубки. При наличии эхо-сигнала. поступающего на нижнюю пластину ЭЛТ от видеоусилителя, на линии развертки появится импульс, положение которого относительно линии развертки соответствует запаздыванию эхо-сигнала по отношению к зондирующему. Это запаздывание пропорционально высоте облаков. Отсчет высоты облаков производится оператором после установки середины переднего фронта эхо-сигнала на вертикальную черту в центре экрана.</w:t>
      </w:r>
    </w:p>
    <w:p w:rsidR="00AC07E4" w:rsidRDefault="0059385B">
      <w:pPr>
        <w:jc w:val="both"/>
        <w:rPr>
          <w:sz w:val="24"/>
          <w:szCs w:val="24"/>
        </w:rPr>
      </w:pPr>
      <w:r>
        <w:rPr>
          <w:sz w:val="24"/>
          <w:szCs w:val="24"/>
        </w:rPr>
        <w:t>В пульте управления имеется также схема АРУ, которая позволяет поддерживать неизменной амплитуду эхо-сигналов во всем диапазоне измерения. Генератор меток предназначен для периодической проверки сохранности градуировки шкалы высот в условиях эксплуатации.</w:t>
      </w:r>
    </w:p>
    <w:p w:rsidR="00AC07E4" w:rsidRDefault="0059385B">
      <w:pPr>
        <w:jc w:val="both"/>
        <w:rPr>
          <w:sz w:val="24"/>
          <w:szCs w:val="24"/>
        </w:rPr>
      </w:pPr>
      <w:r>
        <w:rPr>
          <w:sz w:val="24"/>
          <w:szCs w:val="24"/>
        </w:rPr>
        <w:t>Приемник и передатчик должны устанавливаться на расстоянии не менее 200 метров от радиолокационных станций и не менее 500 метров от средневолновых радиостанций.</w:t>
      </w:r>
    </w:p>
    <w:p w:rsidR="00AC07E4" w:rsidRDefault="00AC07E4">
      <w:pPr>
        <w:jc w:val="both"/>
        <w:rPr>
          <w:sz w:val="24"/>
          <w:szCs w:val="24"/>
        </w:rPr>
      </w:pPr>
    </w:p>
    <w:p w:rsidR="00AC07E4" w:rsidRDefault="0059385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2.Регистратор нижней границы облаков РВО-2.</w:t>
      </w:r>
    </w:p>
    <w:p w:rsidR="00AC07E4" w:rsidRDefault="00AC07E4">
      <w:pPr>
        <w:jc w:val="both"/>
        <w:rPr>
          <w:sz w:val="24"/>
          <w:szCs w:val="24"/>
        </w:rPr>
      </w:pPr>
    </w:p>
    <w:p w:rsidR="00AC07E4" w:rsidRDefault="0059385B">
      <w:pPr>
        <w:jc w:val="both"/>
        <w:rPr>
          <w:sz w:val="24"/>
          <w:szCs w:val="24"/>
        </w:rPr>
      </w:pPr>
      <w:r>
        <w:rPr>
          <w:sz w:val="24"/>
          <w:szCs w:val="24"/>
        </w:rPr>
        <w:t>Регистратов высоты облачности РВО-2 является усовершенствованным вариантом ИВО-1М, имеет лучшие эксплуатацинно-технические характеристики и более широкие возможности применения.</w:t>
      </w:r>
    </w:p>
    <w:p w:rsidR="00AC07E4" w:rsidRDefault="0059385B">
      <w:pPr>
        <w:jc w:val="both"/>
        <w:rPr>
          <w:sz w:val="24"/>
          <w:szCs w:val="24"/>
        </w:rPr>
      </w:pPr>
      <w:r>
        <w:rPr>
          <w:sz w:val="24"/>
          <w:szCs w:val="24"/>
        </w:rPr>
        <w:t>В РВО-2 улучшена шкала высот. Она разбита на десятки метров, что позволяет произвести считывание показаний о ВНГО с погрешностью не более 5 метров. За счет уменьшения длительности светового импульса, увеличения напряжения на конденсаторе основного разряда импульсной лампы, увеличения крутизны фронтов светового импульса передний фронт сигнала на ЭЛТ пульта управления круче - это обеспечивает более точное измерение ВНГО. Но указанный режим питания импульсной лампы значительно снижает ее ресурс.</w:t>
      </w:r>
    </w:p>
    <w:p w:rsidR="00AC07E4" w:rsidRDefault="0059385B">
      <w:pPr>
        <w:jc w:val="both"/>
        <w:rPr>
          <w:sz w:val="24"/>
          <w:szCs w:val="24"/>
        </w:rPr>
      </w:pPr>
      <w:r>
        <w:rPr>
          <w:sz w:val="24"/>
          <w:szCs w:val="24"/>
        </w:rPr>
        <w:t>РВО-2 электромагнитно совместим с радиотехническими средствами и не имеет таких ограничений по установки приемника и передатчика, как ИВО-1М.</w:t>
      </w:r>
    </w:p>
    <w:p w:rsidR="00AC07E4" w:rsidRDefault="0059385B">
      <w:pPr>
        <w:jc w:val="both"/>
        <w:rPr>
          <w:sz w:val="24"/>
          <w:szCs w:val="24"/>
        </w:rPr>
      </w:pPr>
      <w:r>
        <w:rPr>
          <w:sz w:val="24"/>
          <w:szCs w:val="24"/>
        </w:rPr>
        <w:t>Для устранения запотевания и обмерзания стекол приемника и передатчика обеспечено их подогревание обогревательным элементом мощностью порядка 200 Вт.</w:t>
      </w:r>
    </w:p>
    <w:p w:rsidR="00AC07E4" w:rsidRDefault="0059385B">
      <w:pPr>
        <w:jc w:val="both"/>
        <w:rPr>
          <w:sz w:val="24"/>
          <w:szCs w:val="24"/>
        </w:rPr>
      </w:pPr>
      <w:r>
        <w:rPr>
          <w:sz w:val="24"/>
          <w:szCs w:val="24"/>
        </w:rPr>
        <w:t>РВО-2 комплектуются в 3-х вариантах:</w:t>
      </w:r>
    </w:p>
    <w:p w:rsidR="00AC07E4" w:rsidRDefault="0059385B">
      <w:pPr>
        <w:jc w:val="both"/>
        <w:rPr>
          <w:sz w:val="24"/>
          <w:szCs w:val="24"/>
        </w:rPr>
      </w:pPr>
      <w:r>
        <w:rPr>
          <w:sz w:val="24"/>
          <w:szCs w:val="24"/>
        </w:rPr>
        <w:t>в первый вариант (РВО-2) входят: передатчик, приемник световых импульсов и пульт управления;</w:t>
      </w:r>
    </w:p>
    <w:p w:rsidR="00AC07E4" w:rsidRDefault="0059385B">
      <w:pPr>
        <w:jc w:val="both"/>
        <w:rPr>
          <w:sz w:val="24"/>
          <w:szCs w:val="24"/>
        </w:rPr>
      </w:pPr>
      <w:r>
        <w:rPr>
          <w:sz w:val="24"/>
          <w:szCs w:val="24"/>
        </w:rPr>
        <w:t>во второй вариант(РВО-2-01) входят: передатчик и приемник световых импульсов, пуль управления, регистратор. Этот вариант обеспечивает измерение ВНГО до 2000 метров и автоматическую регистрацию ее до 1000 метров при расположении пульта управления и регистратора на расстоянии до 50-70 метров от места установки передатчика и приемника;</w:t>
      </w:r>
    </w:p>
    <w:p w:rsidR="00AC07E4" w:rsidRDefault="0059385B">
      <w:pPr>
        <w:jc w:val="both"/>
        <w:rPr>
          <w:sz w:val="24"/>
          <w:szCs w:val="24"/>
        </w:rPr>
      </w:pPr>
      <w:r>
        <w:rPr>
          <w:sz w:val="24"/>
          <w:szCs w:val="24"/>
        </w:rPr>
        <w:t>в третий вариант (РВО-2-02) входят: передатчик и приемник световых импульсов, пульт управления, регистратор и выносной пульт. Этот вариант дает возможность измерять и регистрировать ВНГО так же, как и РВО-2-01, и измерять и регистрировать ВНГО до 1000 м. по самописцу выносного пульта при расположении последнего на расстоянии до 8 км. от места установки передатчика и приемник.</w:t>
      </w:r>
    </w:p>
    <w:p w:rsidR="00AC07E4" w:rsidRDefault="0059385B">
      <w:pPr>
        <w:jc w:val="both"/>
        <w:rPr>
          <w:sz w:val="24"/>
          <w:szCs w:val="24"/>
        </w:rPr>
      </w:pPr>
      <w:r>
        <w:rPr>
          <w:sz w:val="24"/>
          <w:szCs w:val="24"/>
        </w:rPr>
        <w:t>Погрешность измерений ВНГО у РВО-2 такая же, как и у ИВО-1М. РВО-2-01 и РВО-2-02 обеспечивают автоматическое измерение и регистрацию ВНГО через 15, 30 или 60 минут в соответствии с установкой “интервал”, при необходимости возможна регистрация ВНГО с интервалом в 3 минуты и непрерывная регистрация втечение 1,5 минуты.</w:t>
      </w:r>
    </w:p>
    <w:p w:rsidR="00AC07E4" w:rsidRDefault="00AC07E4">
      <w:pPr>
        <w:jc w:val="both"/>
        <w:rPr>
          <w:sz w:val="24"/>
          <w:szCs w:val="24"/>
        </w:rPr>
      </w:pPr>
    </w:p>
    <w:p w:rsidR="00AC07E4" w:rsidRDefault="0059385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Приставка ДВ-1М.</w:t>
      </w:r>
    </w:p>
    <w:p w:rsidR="00AC07E4" w:rsidRDefault="00AC07E4">
      <w:pPr>
        <w:jc w:val="both"/>
        <w:rPr>
          <w:sz w:val="24"/>
          <w:szCs w:val="24"/>
        </w:rPr>
      </w:pPr>
    </w:p>
    <w:p w:rsidR="00AC07E4" w:rsidRDefault="0059385B">
      <w:pPr>
        <w:jc w:val="both"/>
        <w:rPr>
          <w:sz w:val="24"/>
          <w:szCs w:val="24"/>
        </w:rPr>
      </w:pPr>
      <w:r>
        <w:rPr>
          <w:sz w:val="24"/>
          <w:szCs w:val="24"/>
        </w:rPr>
        <w:t>Дистанционная приставка ДВ-1М предназначена для дистанционного измерения ВНГО в комплекте с ИВО-1М или РВО-2 и передачи в канал связи результатов измерений (структурная схема на рис. 2).Основными узлами приставки являются: блок преобразования и блок логической обработки.</w:t>
      </w:r>
    </w:p>
    <w:p w:rsidR="00AC07E4" w:rsidRDefault="0059385B">
      <w:pPr>
        <w:jc w:val="both"/>
        <w:rPr>
          <w:sz w:val="24"/>
          <w:szCs w:val="24"/>
        </w:rPr>
      </w:pPr>
      <w:r>
        <w:rPr>
          <w:sz w:val="24"/>
          <w:szCs w:val="24"/>
        </w:rPr>
        <w:t>Блок преобразования позволяет получить на логическом выходе напряжение постоянного тока, прямопропорциональное времени запаздывания эхо-сигнала относительно зондирующего импульса. С этой целью в блоке преобразования последовательно соединены ждущий мультивибратор, генератор пилообразного напряжения и пиковый детектор.</w:t>
      </w:r>
    </w:p>
    <w:p w:rsidR="00AC07E4" w:rsidRDefault="0059385B">
      <w:pPr>
        <w:jc w:val="both"/>
        <w:rPr>
          <w:sz w:val="24"/>
          <w:szCs w:val="24"/>
        </w:rPr>
      </w:pPr>
      <w:r>
        <w:rPr>
          <w:sz w:val="24"/>
          <w:szCs w:val="24"/>
        </w:rPr>
        <w:t>Особенностью схемы ДВ-1 является наличие дополнительного пикового детектора и схемы сравнения выходных напряжений двух пиковых детекторов. Такая схема позволяет осуществлять логическую фильтрацию результатов измерений на выходе устройства по критерию отношения сигнал/помеха. При отсутствии помехи и наличии эхо-сигнала на входе устройства на выходе обоих пиковых детекторов оказываются равными. Если же облаков нет и отсутствует шумовая помеха (например, при измерениях ночью), то различие напряжений на выходах детекторов будет максимальным. При этом пиковый детектор 1 отключен от ГПИ, который в этом случае формирует импульсы максимальной амплитуды на входе пикового детектора 2. При наличии эхо-сигнала и помехи разность напряжений на пиковых детекторах будет тем больше, чем больше уровень помехи. Такая структурная схема обеспечивает надежную защиту от шумов фоновой засветки без снижения чувствительности к полезным сигналам. Это происходит потому, что при наличии низкой облачности уровень фоновой засветки резко снижается, что и гарантирует достаточно высокий уровень отношения сигнал/шум.</w:t>
      </w:r>
    </w:p>
    <w:p w:rsidR="00AC07E4" w:rsidRDefault="0059385B">
      <w:pPr>
        <w:jc w:val="both"/>
        <w:rPr>
          <w:sz w:val="24"/>
          <w:szCs w:val="24"/>
        </w:rPr>
      </w:pPr>
      <w:r>
        <w:rPr>
          <w:sz w:val="24"/>
          <w:szCs w:val="24"/>
        </w:rPr>
        <w:t>Удаление ДВ-1М от места установки ИВО-1М или РВО-2 до 5 километров.</w:t>
      </w:r>
    </w:p>
    <w:p w:rsidR="00AC07E4" w:rsidRDefault="00AC07E4">
      <w:pPr>
        <w:jc w:val="both"/>
        <w:rPr>
          <w:sz w:val="24"/>
          <w:szCs w:val="24"/>
        </w:rPr>
      </w:pPr>
    </w:p>
    <w:p w:rsidR="00AC07E4" w:rsidRDefault="00AC07E4">
      <w:pPr>
        <w:jc w:val="both"/>
        <w:rPr>
          <w:sz w:val="24"/>
          <w:szCs w:val="24"/>
        </w:rPr>
      </w:pPr>
    </w:p>
    <w:p w:rsidR="00AC07E4" w:rsidRDefault="0059385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Основные нормативно-технические характеристики ИВО и РВО.</w:t>
      </w:r>
    </w:p>
    <w:tbl>
      <w:tblPr>
        <w:tblW w:w="0" w:type="auto"/>
        <w:tblInd w:w="-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6"/>
        <w:gridCol w:w="4849"/>
      </w:tblGrid>
      <w:tr w:rsidR="00AC07E4">
        <w:tc>
          <w:tcPr>
            <w:tcW w:w="5286" w:type="dxa"/>
            <w:tcBorders>
              <w:top w:val="single" w:sz="12" w:space="0" w:color="auto"/>
            </w:tcBorders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Параметры</w:t>
            </w:r>
          </w:p>
        </w:tc>
        <w:tc>
          <w:tcPr>
            <w:tcW w:w="4849" w:type="dxa"/>
            <w:tcBorders>
              <w:top w:val="single" w:sz="12" w:space="0" w:color="auto"/>
            </w:tcBorders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Значения</w:t>
            </w:r>
          </w:p>
        </w:tc>
      </w:tr>
      <w:tr w:rsidR="00AC07E4">
        <w:tc>
          <w:tcPr>
            <w:tcW w:w="5286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Диапазон измерений расстояния до светоотражающей поверхности твердой мишени, м</w:t>
            </w:r>
          </w:p>
        </w:tc>
        <w:tc>
          <w:tcPr>
            <w:tcW w:w="4849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50 до 450 </w:t>
            </w:r>
          </w:p>
        </w:tc>
      </w:tr>
      <w:tr w:rsidR="00AC07E4">
        <w:tc>
          <w:tcPr>
            <w:tcW w:w="5286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 допускаемой погрешности измерителя, м</w:t>
            </w:r>
          </w:p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50-150 м</w:t>
            </w:r>
          </w:p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150-500 м</w:t>
            </w:r>
          </w:p>
        </w:tc>
        <w:tc>
          <w:tcPr>
            <w:tcW w:w="4849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(0,1Н+5)</w:t>
            </w:r>
          </w:p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(0,074Н+10)</w:t>
            </w:r>
          </w:p>
        </w:tc>
      </w:tr>
      <w:tr w:rsidR="00AC07E4">
        <w:tc>
          <w:tcPr>
            <w:tcW w:w="5286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Диапазон измерения времени ( ) прохождения световым импульсом расстояние Н до отражающей поверхности и обратно, нс</w:t>
            </w:r>
          </w:p>
        </w:tc>
        <w:tc>
          <w:tcPr>
            <w:tcW w:w="4849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333 до 3000</w:t>
            </w:r>
          </w:p>
        </w:tc>
      </w:tr>
      <w:tr w:rsidR="00AC07E4">
        <w:tc>
          <w:tcPr>
            <w:tcW w:w="5286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Предел допускаемой погрешности в диапазоне</w:t>
            </w:r>
          </w:p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333-1000 нс</w:t>
            </w:r>
          </w:p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1000-3000 нс</w:t>
            </w:r>
          </w:p>
        </w:tc>
        <w:tc>
          <w:tcPr>
            <w:tcW w:w="4849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(0,1 +33)</w:t>
            </w:r>
          </w:p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(0,07 +67)</w:t>
            </w:r>
          </w:p>
        </w:tc>
      </w:tr>
      <w:tr w:rsidR="00AC07E4">
        <w:tc>
          <w:tcPr>
            <w:tcW w:w="5286" w:type="dxa"/>
            <w:tcBorders>
              <w:bottom w:val="single" w:sz="12" w:space="0" w:color="auto"/>
            </w:tcBorders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Полный диапазон измерений расстояния до НГО, м</w:t>
            </w:r>
          </w:p>
        </w:tc>
        <w:tc>
          <w:tcPr>
            <w:tcW w:w="4849" w:type="dxa"/>
            <w:tcBorders>
              <w:bottom w:val="single" w:sz="12" w:space="0" w:color="auto"/>
            </w:tcBorders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50 до 2000</w:t>
            </w:r>
          </w:p>
        </w:tc>
      </w:tr>
    </w:tbl>
    <w:p w:rsidR="00AC07E4" w:rsidRDefault="00AC07E4">
      <w:pPr>
        <w:jc w:val="both"/>
        <w:rPr>
          <w:sz w:val="24"/>
          <w:szCs w:val="24"/>
        </w:rPr>
      </w:pPr>
    </w:p>
    <w:p w:rsidR="00AC07E4" w:rsidRDefault="0059385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Поверка светолокационного преобразователя ИВО.</w:t>
      </w:r>
    </w:p>
    <w:p w:rsidR="00AC07E4" w:rsidRDefault="00AC07E4">
      <w:pPr>
        <w:jc w:val="both"/>
        <w:rPr>
          <w:sz w:val="24"/>
          <w:szCs w:val="24"/>
        </w:rPr>
      </w:pPr>
    </w:p>
    <w:p w:rsidR="00AC07E4" w:rsidRDefault="0059385B">
      <w:pPr>
        <w:jc w:val="both"/>
        <w:rPr>
          <w:sz w:val="24"/>
          <w:szCs w:val="24"/>
        </w:rPr>
      </w:pPr>
      <w:r>
        <w:rPr>
          <w:sz w:val="24"/>
          <w:szCs w:val="24"/>
        </w:rPr>
        <w:t>При проведении поверки выполняются следующие операции:</w:t>
      </w:r>
    </w:p>
    <w:p w:rsidR="00AC07E4" w:rsidRDefault="0059385B">
      <w:pPr>
        <w:jc w:val="both"/>
        <w:rPr>
          <w:sz w:val="24"/>
          <w:szCs w:val="24"/>
        </w:rPr>
      </w:pPr>
      <w:r>
        <w:rPr>
          <w:sz w:val="24"/>
          <w:szCs w:val="24"/>
        </w:rPr>
        <w:t>внешний осмотр;</w:t>
      </w:r>
    </w:p>
    <w:p w:rsidR="00AC07E4" w:rsidRDefault="0059385B">
      <w:pPr>
        <w:jc w:val="both"/>
        <w:rPr>
          <w:sz w:val="24"/>
          <w:szCs w:val="24"/>
        </w:rPr>
      </w:pPr>
      <w:r>
        <w:rPr>
          <w:sz w:val="24"/>
          <w:szCs w:val="24"/>
        </w:rPr>
        <w:t>опробование;</w:t>
      </w:r>
    </w:p>
    <w:p w:rsidR="00AC07E4" w:rsidRDefault="0059385B">
      <w:pPr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метрологических параметров.</w:t>
      </w:r>
    </w:p>
    <w:p w:rsidR="00AC07E4" w:rsidRDefault="00AC07E4">
      <w:pPr>
        <w:jc w:val="both"/>
        <w:rPr>
          <w:sz w:val="24"/>
          <w:szCs w:val="24"/>
        </w:rPr>
      </w:pPr>
    </w:p>
    <w:p w:rsidR="00AC07E4" w:rsidRDefault="0059385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Средства и условия поверки.</w:t>
      </w:r>
    </w:p>
    <w:p w:rsidR="00AC07E4" w:rsidRDefault="00AC07E4">
      <w:pPr>
        <w:jc w:val="both"/>
        <w:rPr>
          <w:sz w:val="24"/>
          <w:szCs w:val="24"/>
        </w:rPr>
      </w:pPr>
    </w:p>
    <w:p w:rsidR="00AC07E4" w:rsidRDefault="0059385B">
      <w:pPr>
        <w:jc w:val="both"/>
        <w:rPr>
          <w:sz w:val="24"/>
          <w:szCs w:val="24"/>
        </w:rPr>
      </w:pPr>
      <w:r>
        <w:rPr>
          <w:sz w:val="24"/>
          <w:szCs w:val="24"/>
        </w:rPr>
        <w:t>При проведении поверки применяются следующие средства поверки:</w:t>
      </w:r>
    </w:p>
    <w:p w:rsidR="00AC07E4" w:rsidRDefault="0059385B">
      <w:pPr>
        <w:jc w:val="both"/>
        <w:rPr>
          <w:sz w:val="24"/>
          <w:szCs w:val="24"/>
        </w:rPr>
      </w:pPr>
      <w:r>
        <w:rPr>
          <w:sz w:val="24"/>
          <w:szCs w:val="24"/>
        </w:rPr>
        <w:t>комплект образцовых линий задержки электрического сигнала на 200, 333, 533, 867, 1400, 2133 и 3000 нс, с погрешностью указанной в таблице (см. ниже);</w:t>
      </w:r>
    </w:p>
    <w:p w:rsidR="00AC07E4" w:rsidRDefault="0059385B">
      <w:pPr>
        <w:jc w:val="both"/>
        <w:rPr>
          <w:sz w:val="24"/>
          <w:szCs w:val="24"/>
        </w:rPr>
      </w:pPr>
      <w:r>
        <w:rPr>
          <w:sz w:val="24"/>
          <w:szCs w:val="24"/>
        </w:rPr>
        <w:t>вольтметр переменного тока для измерения напряжений питающей сети 1-го класса.</w:t>
      </w:r>
    </w:p>
    <w:p w:rsidR="00AC07E4" w:rsidRDefault="00AC07E4">
      <w:pPr>
        <w:jc w:val="both"/>
        <w:rPr>
          <w:sz w:val="24"/>
          <w:szCs w:val="24"/>
        </w:rPr>
      </w:pPr>
    </w:p>
    <w:p w:rsidR="00AC07E4" w:rsidRDefault="0059385B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Нормативно-технические характеристики комплекта образцовых кабельных линий задержки для поверки преобразователей типа ИВО и РВО.</w:t>
      </w:r>
    </w:p>
    <w:tbl>
      <w:tblPr>
        <w:tblW w:w="0" w:type="auto"/>
        <w:tblInd w:w="-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4"/>
        <w:gridCol w:w="3524"/>
        <w:gridCol w:w="3087"/>
      </w:tblGrid>
      <w:tr w:rsidR="00AC07E4">
        <w:tc>
          <w:tcPr>
            <w:tcW w:w="3524" w:type="dxa"/>
            <w:tcBorders>
              <w:top w:val="single" w:sz="12" w:space="0" w:color="auto"/>
            </w:tcBorders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задержки сигнала, нс</w:t>
            </w:r>
          </w:p>
        </w:tc>
        <w:tc>
          <w:tcPr>
            <w:tcW w:w="3524" w:type="dxa"/>
            <w:tcBorders>
              <w:top w:val="single" w:sz="12" w:space="0" w:color="auto"/>
            </w:tcBorders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предел допускаемой погрешности определения, нс</w:t>
            </w:r>
          </w:p>
        </w:tc>
        <w:tc>
          <w:tcPr>
            <w:tcW w:w="3087" w:type="dxa"/>
            <w:tcBorders>
              <w:top w:val="single" w:sz="12" w:space="0" w:color="auto"/>
            </w:tcBorders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имитируемая высота, м</w:t>
            </w:r>
          </w:p>
        </w:tc>
      </w:tr>
      <w:tr w:rsidR="00AC07E4">
        <w:tc>
          <w:tcPr>
            <w:tcW w:w="3524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3524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087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28-32</w:t>
            </w:r>
          </w:p>
        </w:tc>
      </w:tr>
      <w:tr w:rsidR="00AC07E4">
        <w:tc>
          <w:tcPr>
            <w:tcW w:w="3524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</w:p>
        </w:tc>
        <w:tc>
          <w:tcPr>
            <w:tcW w:w="3524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087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48-52</w:t>
            </w:r>
          </w:p>
        </w:tc>
      </w:tr>
      <w:tr w:rsidR="00AC07E4">
        <w:tc>
          <w:tcPr>
            <w:tcW w:w="3524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533</w:t>
            </w:r>
          </w:p>
        </w:tc>
        <w:tc>
          <w:tcPr>
            <w:tcW w:w="3524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087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77-83</w:t>
            </w:r>
          </w:p>
        </w:tc>
      </w:tr>
      <w:tr w:rsidR="00AC07E4">
        <w:tc>
          <w:tcPr>
            <w:tcW w:w="3524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867</w:t>
            </w:r>
          </w:p>
        </w:tc>
        <w:tc>
          <w:tcPr>
            <w:tcW w:w="3524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087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126-134</w:t>
            </w:r>
          </w:p>
        </w:tc>
      </w:tr>
      <w:tr w:rsidR="00AC07E4">
        <w:tc>
          <w:tcPr>
            <w:tcW w:w="3524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</w:t>
            </w:r>
          </w:p>
        </w:tc>
        <w:tc>
          <w:tcPr>
            <w:tcW w:w="3524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087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204-216</w:t>
            </w:r>
          </w:p>
        </w:tc>
      </w:tr>
      <w:tr w:rsidR="00AC07E4">
        <w:tc>
          <w:tcPr>
            <w:tcW w:w="3524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2133</w:t>
            </w:r>
          </w:p>
        </w:tc>
        <w:tc>
          <w:tcPr>
            <w:tcW w:w="3524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087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312-328</w:t>
            </w:r>
          </w:p>
        </w:tc>
      </w:tr>
      <w:tr w:rsidR="00AC07E4">
        <w:tc>
          <w:tcPr>
            <w:tcW w:w="3524" w:type="dxa"/>
            <w:tcBorders>
              <w:bottom w:val="single" w:sz="12" w:space="0" w:color="auto"/>
            </w:tcBorders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  <w:tc>
          <w:tcPr>
            <w:tcW w:w="3524" w:type="dxa"/>
            <w:tcBorders>
              <w:bottom w:val="single" w:sz="12" w:space="0" w:color="auto"/>
            </w:tcBorders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3087" w:type="dxa"/>
            <w:tcBorders>
              <w:bottom w:val="single" w:sz="12" w:space="0" w:color="auto"/>
            </w:tcBorders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439-461</w:t>
            </w:r>
          </w:p>
        </w:tc>
      </w:tr>
    </w:tbl>
    <w:p w:rsidR="00AC07E4" w:rsidRDefault="00AC07E4">
      <w:pPr>
        <w:jc w:val="both"/>
        <w:rPr>
          <w:sz w:val="24"/>
          <w:szCs w:val="24"/>
        </w:rPr>
      </w:pPr>
    </w:p>
    <w:p w:rsidR="00AC07E4" w:rsidRDefault="0059385B">
      <w:pPr>
        <w:jc w:val="both"/>
        <w:rPr>
          <w:sz w:val="24"/>
          <w:szCs w:val="24"/>
        </w:rPr>
      </w:pPr>
      <w:r>
        <w:rPr>
          <w:sz w:val="24"/>
          <w:szCs w:val="24"/>
        </w:rPr>
        <w:t>При проведении поверки должны выполнятся следующие условия:</w:t>
      </w:r>
    </w:p>
    <w:p w:rsidR="00AC07E4" w:rsidRDefault="0059385B">
      <w:pPr>
        <w:jc w:val="both"/>
        <w:rPr>
          <w:sz w:val="24"/>
          <w:szCs w:val="24"/>
        </w:rPr>
      </w:pPr>
      <w:r>
        <w:rPr>
          <w:sz w:val="24"/>
          <w:szCs w:val="24"/>
        </w:rPr>
        <w:t>преобразователь предъявляемый на периодическую поверку должен быть в исправном состоянии;</w:t>
      </w:r>
    </w:p>
    <w:p w:rsidR="00AC07E4" w:rsidRDefault="0059385B">
      <w:pPr>
        <w:jc w:val="both"/>
        <w:rPr>
          <w:sz w:val="24"/>
          <w:szCs w:val="24"/>
        </w:rPr>
      </w:pPr>
      <w:r>
        <w:rPr>
          <w:sz w:val="24"/>
          <w:szCs w:val="24"/>
        </w:rPr>
        <w:t>к проведению поверки допускают лиц, прошедших специальную подготовку и имеющих право проведения ведомственной или государственной поверок;</w:t>
      </w:r>
    </w:p>
    <w:p w:rsidR="00AC07E4" w:rsidRDefault="0059385B">
      <w:pPr>
        <w:jc w:val="both"/>
        <w:rPr>
          <w:sz w:val="24"/>
          <w:szCs w:val="24"/>
        </w:rPr>
      </w:pPr>
      <w:r>
        <w:rPr>
          <w:sz w:val="24"/>
          <w:szCs w:val="24"/>
        </w:rPr>
        <w:t>при проведении поверки должны соблюдаться условия, обеспечивающие сохранность метрологических характеристик преобразователя и контрольно-поверочной аппаратуры;</w:t>
      </w:r>
    </w:p>
    <w:p w:rsidR="00AC07E4" w:rsidRDefault="0059385B">
      <w:pPr>
        <w:jc w:val="both"/>
        <w:rPr>
          <w:sz w:val="24"/>
          <w:szCs w:val="24"/>
        </w:rPr>
      </w:pPr>
      <w:r>
        <w:rPr>
          <w:sz w:val="24"/>
          <w:szCs w:val="24"/>
        </w:rPr>
        <w:t>при проведении поверки допускается нахождение приемника и передатчика в естественных условиях открытой атмосферы, при отсутствии сильных и умеренных осадков и туманов;</w:t>
      </w:r>
    </w:p>
    <w:p w:rsidR="00AC07E4" w:rsidRDefault="0059385B">
      <w:pPr>
        <w:jc w:val="both"/>
        <w:rPr>
          <w:sz w:val="24"/>
          <w:szCs w:val="24"/>
        </w:rPr>
      </w:pPr>
      <w:r>
        <w:rPr>
          <w:sz w:val="24"/>
          <w:szCs w:val="24"/>
        </w:rPr>
        <w:t>при проведении поверки должны соблюдаться требования техники безопасности.</w:t>
      </w:r>
    </w:p>
    <w:p w:rsidR="00AC07E4" w:rsidRDefault="00AC07E4">
      <w:pPr>
        <w:jc w:val="both"/>
        <w:rPr>
          <w:sz w:val="24"/>
          <w:szCs w:val="24"/>
        </w:rPr>
      </w:pPr>
    </w:p>
    <w:p w:rsidR="00AC07E4" w:rsidRDefault="0059385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Подготовка к поверки и проведение поверки.</w:t>
      </w:r>
    </w:p>
    <w:p w:rsidR="00AC07E4" w:rsidRDefault="00AC07E4">
      <w:pPr>
        <w:jc w:val="both"/>
        <w:rPr>
          <w:sz w:val="24"/>
          <w:szCs w:val="24"/>
        </w:rPr>
      </w:pPr>
    </w:p>
    <w:p w:rsidR="00AC07E4" w:rsidRDefault="0059385B">
      <w:pPr>
        <w:jc w:val="both"/>
        <w:rPr>
          <w:sz w:val="24"/>
          <w:szCs w:val="24"/>
        </w:rPr>
      </w:pPr>
      <w:r>
        <w:rPr>
          <w:sz w:val="24"/>
          <w:szCs w:val="24"/>
        </w:rPr>
        <w:t>Перед проведением поверки проверяется наличие и полнота комплекта и преобразователя и сопроводительной документации, Затем необходимо развернуть приемник и передатчик на местах их установки и замкнуть световой канал с помощью полуоткрытых крышек (ИВО) или наклонных щитов (РВО).</w:t>
      </w:r>
    </w:p>
    <w:p w:rsidR="00AC07E4" w:rsidRDefault="0059385B">
      <w:pPr>
        <w:jc w:val="both"/>
        <w:rPr>
          <w:sz w:val="24"/>
          <w:szCs w:val="24"/>
        </w:rPr>
      </w:pPr>
      <w:r>
        <w:rPr>
          <w:sz w:val="24"/>
          <w:szCs w:val="24"/>
        </w:rPr>
        <w:t>Затем отсоединяется кабель приемника от пульта управления преобразователя и в разрыв включается кабельная вставка с подсоединенным к ней замыкателем. С помощью вольтметра переменного тока проверяется наличие напряжения питания преобразователя, которое должно быть в установленных пределах. Необходимо заранее подготовить протоколы поверки, зафиксировать в них метеорологические параметры окружающей Среды, данные приемника, передатчика и пульта управления, напряжение сети.</w:t>
      </w:r>
    </w:p>
    <w:p w:rsidR="00AC07E4" w:rsidRDefault="00AC07E4">
      <w:pPr>
        <w:jc w:val="both"/>
        <w:rPr>
          <w:sz w:val="24"/>
          <w:szCs w:val="24"/>
        </w:rPr>
      </w:pPr>
    </w:p>
    <w:p w:rsidR="00AC07E4" w:rsidRDefault="008943B1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 id="_x0000_i1026" type="#_x0000_t75" style="width:231.75pt;height:149.25pt" fillcolor="window">
            <v:imagedata r:id="rId6" o:title="0000_03"/>
          </v:shape>
        </w:pict>
      </w:r>
    </w:p>
    <w:p w:rsidR="00AC07E4" w:rsidRDefault="0059385B">
      <w:pPr>
        <w:jc w:val="center"/>
        <w:rPr>
          <w:i/>
          <w:iCs/>
        </w:rPr>
      </w:pPr>
      <w:r>
        <w:t>Рис. 3</w:t>
      </w:r>
      <w:r>
        <w:rPr>
          <w:i/>
          <w:iCs/>
        </w:rPr>
        <w:t>Схема замыкания светового канала преобразователя типа ИВО или РВО для проведения поверки.</w:t>
      </w:r>
    </w:p>
    <w:p w:rsidR="00AC07E4" w:rsidRDefault="00AC07E4">
      <w:pPr>
        <w:jc w:val="both"/>
        <w:rPr>
          <w:sz w:val="24"/>
          <w:szCs w:val="24"/>
        </w:rPr>
      </w:pPr>
    </w:p>
    <w:p w:rsidR="00AC07E4" w:rsidRDefault="0059385B">
      <w:pPr>
        <w:jc w:val="both"/>
        <w:rPr>
          <w:sz w:val="24"/>
          <w:szCs w:val="24"/>
        </w:rPr>
      </w:pPr>
      <w:r>
        <w:rPr>
          <w:sz w:val="24"/>
          <w:szCs w:val="24"/>
        </w:rPr>
        <w:t>Проведение поверки начинается с внешнего осмотра. Маркировка всех частей преобразователя должна должна быть отчетливо различима. органы регулировки и настройки должны вращаться плавно, без заеданий, кнопки при нажатии не должны западать. Защитные стекла и отражатели не должны иметь загрязнений, трещин и дефектов. Части разъемов должны легко соединяться и размыкаться. Крышки приемника и передатчика должны свободно открываться и закрываться как в ручную, так и автоматически.</w:t>
      </w:r>
    </w:p>
    <w:p w:rsidR="00AC07E4" w:rsidRDefault="0059385B">
      <w:pPr>
        <w:jc w:val="both"/>
        <w:rPr>
          <w:sz w:val="24"/>
          <w:szCs w:val="24"/>
        </w:rPr>
      </w:pPr>
      <w:r>
        <w:rPr>
          <w:sz w:val="24"/>
          <w:szCs w:val="24"/>
        </w:rPr>
        <w:t>Следующая стадия поверки - опробование. При включении преобразователя в работу должна мигать лампа передатчика. и на экране ЭЛТ появиться линия развертки и сигнал. При включенном обогреве (РВО) защитные стекла приемника и передатчика будут теплыми.</w:t>
      </w:r>
    </w:p>
    <w:p w:rsidR="00AC07E4" w:rsidRDefault="0059385B">
      <w:pPr>
        <w:jc w:val="both"/>
        <w:rPr>
          <w:sz w:val="24"/>
          <w:szCs w:val="24"/>
        </w:rPr>
      </w:pPr>
      <w:r>
        <w:rPr>
          <w:sz w:val="24"/>
          <w:szCs w:val="24"/>
        </w:rPr>
        <w:t>После опробования определяются метрологические параметры преобразователя. Для этого отсоединяют от кабельной вставки замыкатель L3 (см. рис. 4) и на его место подключают к разъемам Ш1 и Ш2 кабельные линии задержки, начиная с линии с минимальной временной задержкой, имитирующей расстояние до НГО, и далее последовательно подключаются линии на 533 нс(80 м), 867 нс(130 м), 1400 нс(210 м), 2133 нс(320 м) и 3000 нс(450 м). Затем операцию повторяют и обратной последовательности.</w:t>
      </w:r>
    </w:p>
    <w:p w:rsidR="00AC07E4" w:rsidRDefault="00AC07E4">
      <w:pPr>
        <w:jc w:val="both"/>
        <w:rPr>
          <w:sz w:val="24"/>
          <w:szCs w:val="24"/>
        </w:rPr>
      </w:pPr>
    </w:p>
    <w:p w:rsidR="00AC07E4" w:rsidRDefault="008943B1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 id="_x0000_i1027" type="#_x0000_t75" style="width:487.5pt;height:185.25pt" fillcolor="window">
            <v:imagedata r:id="rId7" o:title="0000_04"/>
          </v:shape>
        </w:pict>
      </w:r>
    </w:p>
    <w:p w:rsidR="00AC07E4" w:rsidRDefault="0059385B">
      <w:pPr>
        <w:jc w:val="center"/>
      </w:pPr>
      <w:r>
        <w:t xml:space="preserve">Рис. 4 </w:t>
      </w:r>
      <w:r>
        <w:rPr>
          <w:i/>
          <w:iCs/>
        </w:rPr>
        <w:t>Схема подключения при поверки ИВО и РВО</w:t>
      </w:r>
      <w:r>
        <w:t>.</w:t>
      </w:r>
    </w:p>
    <w:p w:rsidR="00AC07E4" w:rsidRDefault="008943B1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 id="_x0000_i1028" type="#_x0000_t75" style="width:438pt;height:275.25pt" fillcolor="window">
            <v:imagedata r:id="rId8" o:title="0000_05"/>
          </v:shape>
        </w:pict>
      </w:r>
    </w:p>
    <w:p w:rsidR="00AC07E4" w:rsidRDefault="0059385B">
      <w:pPr>
        <w:jc w:val="center"/>
      </w:pPr>
      <w:r>
        <w:t xml:space="preserve">Рис.5 </w:t>
      </w:r>
      <w:r>
        <w:rPr>
          <w:i/>
          <w:iCs/>
        </w:rPr>
        <w:t>Кабельная вставка для проверки преобразователя типа ИВО или РВО</w:t>
      </w:r>
      <w:r>
        <w:t>.</w:t>
      </w:r>
    </w:p>
    <w:p w:rsidR="00AC07E4" w:rsidRDefault="00AC07E4">
      <w:pPr>
        <w:jc w:val="both"/>
        <w:rPr>
          <w:sz w:val="24"/>
          <w:szCs w:val="24"/>
        </w:rPr>
      </w:pPr>
    </w:p>
    <w:tbl>
      <w:tblPr>
        <w:tblW w:w="0" w:type="auto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5813"/>
      </w:tblGrid>
      <w:tr w:rsidR="00AC07E4">
        <w:tc>
          <w:tcPr>
            <w:tcW w:w="3259" w:type="dxa"/>
            <w:tcBorders>
              <w:top w:val="single" w:sz="12" w:space="0" w:color="auto"/>
            </w:tcBorders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</w:t>
            </w:r>
          </w:p>
        </w:tc>
        <w:tc>
          <w:tcPr>
            <w:tcW w:w="5813" w:type="dxa"/>
            <w:tcBorders>
              <w:top w:val="single" w:sz="12" w:space="0" w:color="auto"/>
            </w:tcBorders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</w:tr>
      <w:tr w:rsidR="00AC07E4">
        <w:tc>
          <w:tcPr>
            <w:tcW w:w="3259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Ш2-1</w:t>
            </w:r>
          </w:p>
        </w:tc>
        <w:tc>
          <w:tcPr>
            <w:tcW w:w="5813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Розетка ШР32ПК12НГ</w:t>
            </w:r>
          </w:p>
        </w:tc>
      </w:tr>
      <w:tr w:rsidR="00AC07E4">
        <w:tc>
          <w:tcPr>
            <w:tcW w:w="3259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Ш2-2</w:t>
            </w:r>
          </w:p>
        </w:tc>
        <w:tc>
          <w:tcPr>
            <w:tcW w:w="5813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Вилка ШР32ПК12НШ</w:t>
            </w:r>
          </w:p>
        </w:tc>
      </w:tr>
      <w:tr w:rsidR="00AC07E4">
        <w:tc>
          <w:tcPr>
            <w:tcW w:w="3259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Ш1, Ш2</w:t>
            </w:r>
          </w:p>
        </w:tc>
        <w:tc>
          <w:tcPr>
            <w:tcW w:w="5813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Соединитель радиочастотный СР-50</w:t>
            </w:r>
          </w:p>
        </w:tc>
      </w:tr>
      <w:tr w:rsidR="00AC07E4">
        <w:tc>
          <w:tcPr>
            <w:tcW w:w="3259" w:type="dxa"/>
            <w:tcBorders>
              <w:bottom w:val="single" w:sz="12" w:space="0" w:color="auto"/>
            </w:tcBorders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L3</w:t>
            </w:r>
          </w:p>
        </w:tc>
        <w:tc>
          <w:tcPr>
            <w:tcW w:w="5813" w:type="dxa"/>
            <w:tcBorders>
              <w:bottom w:val="single" w:sz="12" w:space="0" w:color="auto"/>
            </w:tcBorders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Кабальный замыкатель из кабеля РК-50 длиной 0,2 м</w:t>
            </w:r>
          </w:p>
        </w:tc>
      </w:tr>
    </w:tbl>
    <w:p w:rsidR="00AC07E4" w:rsidRDefault="00AC07E4">
      <w:pPr>
        <w:jc w:val="both"/>
        <w:rPr>
          <w:sz w:val="24"/>
          <w:szCs w:val="24"/>
        </w:rPr>
      </w:pPr>
    </w:p>
    <w:p w:rsidR="00AC07E4" w:rsidRDefault="0059385B">
      <w:pPr>
        <w:jc w:val="both"/>
        <w:rPr>
          <w:sz w:val="24"/>
          <w:szCs w:val="24"/>
        </w:rPr>
      </w:pPr>
      <w:r>
        <w:rPr>
          <w:sz w:val="24"/>
          <w:szCs w:val="24"/>
        </w:rPr>
        <w:t>Полученные результаты заносятся в протокол. Протокол должен содержать информацию о составе поверяемого прибора (заводские номера всех поверяемых приборов, а так же номера ДВ-1 и стрелочного указателя), о метеорологических условиях в которых проходила поверка (температура окружающего воздуха, температура в помещениях, где были установлены пульт управления, ДВ-1 и стрелочный указатель. Кроме того, указываются средства и устройства поверки с заводскими номерами (термометры, вольтметр, рулетка измерительная, комплект линии задежки).</w:t>
      </w:r>
    </w:p>
    <w:p w:rsidR="00AC07E4" w:rsidRDefault="0059385B">
      <w:pPr>
        <w:jc w:val="both"/>
        <w:rPr>
          <w:sz w:val="24"/>
          <w:szCs w:val="24"/>
        </w:rPr>
      </w:pPr>
      <w:r>
        <w:rPr>
          <w:sz w:val="24"/>
          <w:szCs w:val="24"/>
        </w:rPr>
        <w:t>В протоколе указывается и погрешность преобразователя. Рассмотрим определяемые погрешности на примере.</w:t>
      </w:r>
    </w:p>
    <w:p w:rsidR="00AC07E4" w:rsidRDefault="00AC07E4">
      <w:pPr>
        <w:jc w:val="both"/>
        <w:rPr>
          <w:sz w:val="24"/>
          <w:szCs w:val="24"/>
        </w:rPr>
      </w:pPr>
    </w:p>
    <w:tbl>
      <w:tblPr>
        <w:tblW w:w="0" w:type="auto"/>
        <w:tblInd w:w="-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3"/>
        <w:gridCol w:w="2643"/>
        <w:gridCol w:w="2643"/>
        <w:gridCol w:w="2064"/>
      </w:tblGrid>
      <w:tr w:rsidR="00AC07E4">
        <w:tc>
          <w:tcPr>
            <w:tcW w:w="2643" w:type="dxa"/>
            <w:tcBorders>
              <w:top w:val="single" w:sz="12" w:space="0" w:color="auto"/>
            </w:tcBorders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имитируемое расстояние(Н), м</w:t>
            </w:r>
          </w:p>
        </w:tc>
        <w:tc>
          <w:tcPr>
            <w:tcW w:w="2643" w:type="dxa"/>
            <w:tcBorders>
              <w:top w:val="single" w:sz="12" w:space="0" w:color="auto"/>
            </w:tcBorders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измерения(Н*),м</w:t>
            </w:r>
          </w:p>
        </w:tc>
        <w:tc>
          <w:tcPr>
            <w:tcW w:w="2643" w:type="dxa"/>
            <w:tcBorders>
              <w:top w:val="single" w:sz="12" w:space="0" w:color="auto"/>
            </w:tcBorders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разность а=Н-Н*, м</w:t>
            </w:r>
          </w:p>
        </w:tc>
        <w:tc>
          <w:tcPr>
            <w:tcW w:w="2064" w:type="dxa"/>
            <w:tcBorders>
              <w:top w:val="single" w:sz="12" w:space="0" w:color="auto"/>
            </w:tcBorders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(а- ),</w:t>
            </w:r>
          </w:p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</w:tr>
      <w:tr w:rsidR="00AC07E4">
        <w:tc>
          <w:tcPr>
            <w:tcW w:w="2643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643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643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</w:p>
        </w:tc>
        <w:tc>
          <w:tcPr>
            <w:tcW w:w="2064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C07E4">
        <w:tc>
          <w:tcPr>
            <w:tcW w:w="2643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2643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2643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</w:t>
            </w:r>
          </w:p>
        </w:tc>
        <w:tc>
          <w:tcPr>
            <w:tcW w:w="2064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C07E4">
        <w:tc>
          <w:tcPr>
            <w:tcW w:w="2643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2643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2643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</w:p>
        </w:tc>
        <w:tc>
          <w:tcPr>
            <w:tcW w:w="2064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C07E4">
        <w:tc>
          <w:tcPr>
            <w:tcW w:w="2643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</w:p>
        </w:tc>
        <w:tc>
          <w:tcPr>
            <w:tcW w:w="2643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2643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</w:t>
            </w:r>
          </w:p>
        </w:tc>
        <w:tc>
          <w:tcPr>
            <w:tcW w:w="2064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C07E4">
        <w:tc>
          <w:tcPr>
            <w:tcW w:w="2643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</w:t>
            </w:r>
          </w:p>
        </w:tc>
        <w:tc>
          <w:tcPr>
            <w:tcW w:w="2643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  <w:tc>
          <w:tcPr>
            <w:tcW w:w="2643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</w:p>
        </w:tc>
        <w:tc>
          <w:tcPr>
            <w:tcW w:w="2064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C07E4">
        <w:tc>
          <w:tcPr>
            <w:tcW w:w="2643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</w:p>
        </w:tc>
        <w:tc>
          <w:tcPr>
            <w:tcW w:w="2643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2643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</w:t>
            </w:r>
          </w:p>
        </w:tc>
        <w:tc>
          <w:tcPr>
            <w:tcW w:w="2064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C07E4">
        <w:tc>
          <w:tcPr>
            <w:tcW w:w="2643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2643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2643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</w:p>
        </w:tc>
        <w:tc>
          <w:tcPr>
            <w:tcW w:w="2064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C07E4">
        <w:tc>
          <w:tcPr>
            <w:tcW w:w="2643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2643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2643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</w:t>
            </w:r>
          </w:p>
        </w:tc>
        <w:tc>
          <w:tcPr>
            <w:tcW w:w="2064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C07E4">
        <w:tc>
          <w:tcPr>
            <w:tcW w:w="2643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643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643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-1 </w:t>
            </w:r>
          </w:p>
        </w:tc>
        <w:tc>
          <w:tcPr>
            <w:tcW w:w="2064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C07E4">
        <w:tc>
          <w:tcPr>
            <w:tcW w:w="2643" w:type="dxa"/>
            <w:tcBorders>
              <w:bottom w:val="single" w:sz="12" w:space="0" w:color="auto"/>
            </w:tcBorders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n=11</w:t>
            </w:r>
          </w:p>
          <w:p w:rsidR="00AC07E4" w:rsidRDefault="00AC07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43" w:type="dxa"/>
            <w:tcBorders>
              <w:bottom w:val="single" w:sz="12" w:space="0" w:color="auto"/>
            </w:tcBorders>
          </w:tcPr>
          <w:p w:rsidR="00AC07E4" w:rsidRDefault="00AC07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43" w:type="dxa"/>
            <w:tcBorders>
              <w:bottom w:val="single" w:sz="12" w:space="0" w:color="auto"/>
            </w:tcBorders>
          </w:tcPr>
          <w:p w:rsidR="00AC07E4" w:rsidRDefault="00AC07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bottom w:val="single" w:sz="12" w:space="0" w:color="auto"/>
            </w:tcBorders>
          </w:tcPr>
          <w:p w:rsidR="00AC07E4" w:rsidRDefault="00AC07E4">
            <w:pPr>
              <w:jc w:val="both"/>
              <w:rPr>
                <w:sz w:val="24"/>
                <w:szCs w:val="24"/>
              </w:rPr>
            </w:pPr>
          </w:p>
        </w:tc>
      </w:tr>
    </w:tbl>
    <w:p w:rsidR="00AC07E4" w:rsidRDefault="00AC07E4">
      <w:pPr>
        <w:jc w:val="both"/>
        <w:rPr>
          <w:sz w:val="24"/>
          <w:szCs w:val="24"/>
        </w:rPr>
      </w:pPr>
    </w:p>
    <w:p w:rsidR="00AC07E4" w:rsidRDefault="00AC07E4">
      <w:pPr>
        <w:jc w:val="both"/>
        <w:rPr>
          <w:sz w:val="24"/>
          <w:szCs w:val="24"/>
        </w:rPr>
      </w:pPr>
    </w:p>
    <w:p w:rsidR="00AC07E4" w:rsidRDefault="0059385B">
      <w:pPr>
        <w:jc w:val="both"/>
        <w:rPr>
          <w:sz w:val="24"/>
          <w:szCs w:val="24"/>
        </w:rPr>
      </w:pPr>
      <w:r>
        <w:rPr>
          <w:sz w:val="24"/>
          <w:szCs w:val="24"/>
        </w:rPr>
        <w:t>Максимальное значение суммарной погрешности не превышает-4 м.- не превышает предельно допускаемой погрешности. следовательно преобразователь годен к эксплуатации.</w:t>
      </w:r>
    </w:p>
    <w:p w:rsidR="00AC07E4" w:rsidRDefault="0059385B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Предел допускаемой погрешности:</w:t>
      </w:r>
    </w:p>
    <w:tbl>
      <w:tblPr>
        <w:tblW w:w="0" w:type="auto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150"/>
        <w:gridCol w:w="1150"/>
        <w:gridCol w:w="1150"/>
        <w:gridCol w:w="1150"/>
        <w:gridCol w:w="928"/>
        <w:gridCol w:w="992"/>
      </w:tblGrid>
      <w:tr w:rsidR="00AC07E4">
        <w:tc>
          <w:tcPr>
            <w:tcW w:w="3331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Имитируемая высота, м</w:t>
            </w:r>
          </w:p>
        </w:tc>
        <w:tc>
          <w:tcPr>
            <w:tcW w:w="1150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50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150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150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928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992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</w:tr>
      <w:tr w:rsidR="00AC07E4">
        <w:tc>
          <w:tcPr>
            <w:tcW w:w="3331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предела, м</w:t>
            </w:r>
          </w:p>
        </w:tc>
        <w:tc>
          <w:tcPr>
            <w:tcW w:w="1150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50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50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50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28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AC07E4" w:rsidRDefault="0059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</w:tbl>
    <w:p w:rsidR="00AC07E4" w:rsidRDefault="00AC07E4">
      <w:pPr>
        <w:jc w:val="both"/>
        <w:rPr>
          <w:sz w:val="24"/>
          <w:szCs w:val="24"/>
        </w:rPr>
      </w:pPr>
    </w:p>
    <w:p w:rsidR="00AC07E4" w:rsidRDefault="0059385B">
      <w:pPr>
        <w:jc w:val="both"/>
        <w:rPr>
          <w:sz w:val="24"/>
          <w:szCs w:val="24"/>
        </w:rPr>
      </w:pPr>
      <w:r>
        <w:rPr>
          <w:sz w:val="24"/>
          <w:szCs w:val="24"/>
        </w:rPr>
        <w:t>На преобразователь, пригодный к эксплуатации, выдается свидетельство о поверке или делается соответствующая запись в формуляре прибора. При отрицательной поверки, прибор снимается с эксплуатации и в его документах делается запись о непригодности и о ее причинах.</w:t>
      </w:r>
    </w:p>
    <w:p w:rsidR="00AC07E4" w:rsidRDefault="0059385B">
      <w:pPr>
        <w:jc w:val="both"/>
        <w:rPr>
          <w:sz w:val="24"/>
          <w:szCs w:val="24"/>
        </w:rPr>
      </w:pPr>
      <w:r>
        <w:rPr>
          <w:sz w:val="24"/>
          <w:szCs w:val="24"/>
        </w:rPr>
        <w:t>Своевременная поверка приборов предохраняет от дополнительных и неоправданных расходов. Если допустить, что аэропорт г.Омска был временно закрыт, то ближайшие аэропорты, которые могут принять самолеты находятся в Тюмени и Новосибирске, и при нынешней стоимости авиатоплива, это обернется большими неоправданными затратами.</w:t>
      </w:r>
    </w:p>
    <w:p w:rsidR="00AC07E4" w:rsidRDefault="00AC07E4">
      <w:pPr>
        <w:jc w:val="both"/>
        <w:rPr>
          <w:sz w:val="24"/>
          <w:szCs w:val="24"/>
        </w:rPr>
      </w:pPr>
    </w:p>
    <w:p w:rsidR="00AC07E4" w:rsidRDefault="0059385B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Принятые сокращения:</w:t>
      </w:r>
    </w:p>
    <w:p w:rsidR="00AC07E4" w:rsidRDefault="00AC07E4">
      <w:pPr>
        <w:jc w:val="both"/>
        <w:rPr>
          <w:sz w:val="24"/>
          <w:szCs w:val="24"/>
        </w:rPr>
      </w:pPr>
    </w:p>
    <w:p w:rsidR="00AC07E4" w:rsidRDefault="0059385B">
      <w:pPr>
        <w:jc w:val="both"/>
        <w:rPr>
          <w:sz w:val="24"/>
          <w:szCs w:val="24"/>
        </w:rPr>
      </w:pPr>
      <w:r>
        <w:rPr>
          <w:sz w:val="24"/>
          <w:szCs w:val="24"/>
        </w:rPr>
        <w:t>ИВО-измеритель высоты облачности</w:t>
      </w:r>
    </w:p>
    <w:p w:rsidR="00AC07E4" w:rsidRDefault="0059385B">
      <w:pPr>
        <w:jc w:val="both"/>
        <w:rPr>
          <w:sz w:val="24"/>
          <w:szCs w:val="24"/>
        </w:rPr>
      </w:pPr>
      <w:r>
        <w:rPr>
          <w:sz w:val="24"/>
          <w:szCs w:val="24"/>
        </w:rPr>
        <w:t>РВО-реистратор высоты облачности</w:t>
      </w:r>
    </w:p>
    <w:p w:rsidR="00AC07E4" w:rsidRDefault="0059385B">
      <w:pPr>
        <w:jc w:val="both"/>
        <w:rPr>
          <w:sz w:val="24"/>
          <w:szCs w:val="24"/>
        </w:rPr>
      </w:pPr>
      <w:r>
        <w:rPr>
          <w:sz w:val="24"/>
          <w:szCs w:val="24"/>
        </w:rPr>
        <w:t>ЭЛТ-электронно-лучевая трубка</w:t>
      </w:r>
    </w:p>
    <w:p w:rsidR="00AC07E4" w:rsidRDefault="0059385B">
      <w:pPr>
        <w:jc w:val="both"/>
        <w:rPr>
          <w:sz w:val="24"/>
          <w:szCs w:val="24"/>
        </w:rPr>
      </w:pPr>
      <w:r>
        <w:rPr>
          <w:sz w:val="24"/>
          <w:szCs w:val="24"/>
        </w:rPr>
        <w:t>АРУ-автоматическая регулировка усиления</w:t>
      </w:r>
    </w:p>
    <w:p w:rsidR="00AC07E4" w:rsidRDefault="0059385B">
      <w:pPr>
        <w:jc w:val="both"/>
        <w:rPr>
          <w:sz w:val="24"/>
          <w:szCs w:val="24"/>
        </w:rPr>
      </w:pPr>
      <w:r>
        <w:rPr>
          <w:sz w:val="24"/>
          <w:szCs w:val="24"/>
        </w:rPr>
        <w:t>ВНГО - высота нижней границы атмосферы</w:t>
      </w:r>
    </w:p>
    <w:p w:rsidR="00AC07E4" w:rsidRDefault="0059385B">
      <w:pPr>
        <w:jc w:val="both"/>
        <w:rPr>
          <w:sz w:val="24"/>
          <w:szCs w:val="24"/>
        </w:rPr>
      </w:pPr>
      <w:r>
        <w:rPr>
          <w:sz w:val="24"/>
          <w:szCs w:val="24"/>
        </w:rPr>
        <w:t>ГПН-генератор пилообразного напряжения</w:t>
      </w:r>
    </w:p>
    <w:p w:rsidR="00AC07E4" w:rsidRDefault="0059385B">
      <w:pPr>
        <w:jc w:val="both"/>
        <w:rPr>
          <w:sz w:val="24"/>
          <w:szCs w:val="24"/>
        </w:rPr>
      </w:pPr>
      <w:r>
        <w:rPr>
          <w:sz w:val="24"/>
          <w:szCs w:val="24"/>
        </w:rPr>
        <w:t>МУ-методические указания</w:t>
      </w:r>
    </w:p>
    <w:p w:rsidR="00AC07E4" w:rsidRDefault="0059385B">
      <w:pPr>
        <w:jc w:val="both"/>
        <w:rPr>
          <w:sz w:val="24"/>
          <w:szCs w:val="24"/>
        </w:rPr>
      </w:pPr>
      <w:r>
        <w:rPr>
          <w:sz w:val="24"/>
          <w:szCs w:val="24"/>
        </w:rPr>
        <w:t>СИ-средства измерений.</w:t>
      </w:r>
      <w:bookmarkStart w:id="0" w:name="_GoBack"/>
      <w:bookmarkEnd w:id="0"/>
    </w:p>
    <w:sectPr w:rsidR="00AC07E4">
      <w:type w:val="nextColumn"/>
      <w:pgSz w:w="11907" w:h="16840" w:code="9"/>
      <w:pgMar w:top="964" w:right="794" w:bottom="919" w:left="1134" w:header="0" w:footer="0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7F69313C"/>
    <w:multiLevelType w:val="singleLevel"/>
    <w:tmpl w:val="33E2E78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6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385B"/>
    <w:rsid w:val="0059385B"/>
    <w:rsid w:val="008943B1"/>
    <w:rsid w:val="00AC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F985931-3D49-4B3F-9B5E-2D67A7CD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jc w:val="center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3">
    <w:name w:val="Body Text"/>
    <w:basedOn w:val="a"/>
    <w:link w:val="a4"/>
    <w:uiPriority w:val="99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2302</Words>
  <Characters>13123</Characters>
  <Application>Microsoft Office Word</Application>
  <DocSecurity>0</DocSecurity>
  <Lines>109</Lines>
  <Paragraphs>30</Paragraphs>
  <ScaleCrop>false</ScaleCrop>
  <Company> </Company>
  <LinksUpToDate>false</LinksUpToDate>
  <CharactersWithSpaces>15395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Принцип измерения высоты нижней границы облаков, использующийся в измерители высоты облачности ИВО-1М и регистраторе РВО-2.</dc:title>
  <dc:subject/>
  <dc:creator>САВЬЯК ИГОРЬ СТЕПАНОВИЧ</dc:creator>
  <cp:keywords/>
  <dc:description/>
  <cp:lastModifiedBy>admin</cp:lastModifiedBy>
  <cp:revision>2</cp:revision>
  <dcterms:created xsi:type="dcterms:W3CDTF">2014-02-19T05:40:00Z</dcterms:created>
  <dcterms:modified xsi:type="dcterms:W3CDTF">2014-02-19T05:40:00Z</dcterms:modified>
</cp:coreProperties>
</file>