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EA" w:rsidRDefault="00686EEA" w:rsidP="00C579C5">
      <w:pPr>
        <w:spacing w:line="360" w:lineRule="auto"/>
        <w:jc w:val="center"/>
        <w:rPr>
          <w:sz w:val="28"/>
          <w:szCs w:val="28"/>
        </w:rPr>
      </w:pPr>
    </w:p>
    <w:p w:rsidR="00C579C5" w:rsidRPr="007829FB" w:rsidRDefault="00C579C5" w:rsidP="00C579C5">
      <w:pPr>
        <w:spacing w:line="360" w:lineRule="auto"/>
        <w:jc w:val="center"/>
        <w:rPr>
          <w:sz w:val="28"/>
          <w:szCs w:val="28"/>
        </w:rPr>
      </w:pPr>
      <w:r w:rsidRPr="007829FB">
        <w:rPr>
          <w:sz w:val="28"/>
          <w:szCs w:val="28"/>
        </w:rPr>
        <w:t>Министерство общего и профессионального образования</w:t>
      </w:r>
    </w:p>
    <w:p w:rsidR="00C579C5" w:rsidRPr="007829FB" w:rsidRDefault="00C579C5" w:rsidP="00C579C5">
      <w:pPr>
        <w:spacing w:line="360" w:lineRule="auto"/>
        <w:jc w:val="center"/>
        <w:rPr>
          <w:sz w:val="28"/>
          <w:szCs w:val="28"/>
        </w:rPr>
      </w:pPr>
      <w:r w:rsidRPr="007829FB">
        <w:rPr>
          <w:sz w:val="28"/>
          <w:szCs w:val="28"/>
        </w:rPr>
        <w:t>Российской Федерации</w:t>
      </w:r>
    </w:p>
    <w:p w:rsidR="00C579C5" w:rsidRPr="007829FB" w:rsidRDefault="00C579C5" w:rsidP="00C579C5">
      <w:pPr>
        <w:spacing w:line="360" w:lineRule="auto"/>
        <w:jc w:val="center"/>
        <w:rPr>
          <w:sz w:val="28"/>
          <w:szCs w:val="28"/>
        </w:rPr>
      </w:pPr>
      <w:r w:rsidRPr="007829FB">
        <w:rPr>
          <w:sz w:val="28"/>
          <w:szCs w:val="28"/>
        </w:rPr>
        <w:t>Южно-Уральский государственный университет</w:t>
      </w:r>
    </w:p>
    <w:p w:rsidR="00C579C5" w:rsidRDefault="00C579C5" w:rsidP="00C579C5">
      <w:pPr>
        <w:spacing w:line="360" w:lineRule="auto"/>
        <w:jc w:val="right"/>
        <w:outlineLvl w:val="1"/>
        <w:rPr>
          <w:sz w:val="28"/>
          <w:szCs w:val="28"/>
        </w:rPr>
      </w:pPr>
    </w:p>
    <w:p w:rsidR="00C579C5" w:rsidRPr="001077E8" w:rsidRDefault="00C579C5" w:rsidP="00C579C5">
      <w:pPr>
        <w:spacing w:line="360" w:lineRule="auto"/>
        <w:jc w:val="right"/>
        <w:outlineLvl w:val="1"/>
        <w:rPr>
          <w:sz w:val="28"/>
          <w:szCs w:val="28"/>
        </w:rPr>
      </w:pPr>
      <w:r>
        <w:rPr>
          <w:sz w:val="28"/>
          <w:szCs w:val="28"/>
        </w:rPr>
        <w:t xml:space="preserve">       Допуск к защите</w:t>
      </w:r>
    </w:p>
    <w:p w:rsidR="00C579C5" w:rsidRDefault="00C579C5" w:rsidP="00C579C5">
      <w:pPr>
        <w:spacing w:line="360" w:lineRule="auto"/>
        <w:jc w:val="right"/>
        <w:outlineLvl w:val="1"/>
        <w:rPr>
          <w:sz w:val="28"/>
          <w:szCs w:val="28"/>
        </w:rPr>
      </w:pPr>
      <w:r>
        <w:rPr>
          <w:sz w:val="28"/>
          <w:szCs w:val="28"/>
        </w:rPr>
        <w:t>__________/Л.Е. Шатрова /</w:t>
      </w:r>
    </w:p>
    <w:p w:rsidR="00C579C5" w:rsidRPr="001077E8" w:rsidRDefault="00A8285E" w:rsidP="00C579C5">
      <w:pPr>
        <w:spacing w:line="360" w:lineRule="auto"/>
        <w:jc w:val="right"/>
        <w:outlineLvl w:val="1"/>
        <w:rPr>
          <w:sz w:val="28"/>
          <w:szCs w:val="28"/>
        </w:rPr>
      </w:pPr>
      <w:r>
        <w:rPr>
          <w:sz w:val="28"/>
          <w:szCs w:val="28"/>
        </w:rPr>
        <w:t>«___»_____________2010</w:t>
      </w:r>
      <w:r w:rsidR="00C579C5">
        <w:rPr>
          <w:sz w:val="28"/>
          <w:szCs w:val="28"/>
        </w:rPr>
        <w:t xml:space="preserve"> г.</w:t>
      </w:r>
    </w:p>
    <w:p w:rsidR="00C579C5" w:rsidRDefault="00C579C5" w:rsidP="00C579C5">
      <w:pPr>
        <w:spacing w:line="360" w:lineRule="auto"/>
        <w:jc w:val="both"/>
        <w:outlineLvl w:val="1"/>
        <w:rPr>
          <w:sz w:val="28"/>
          <w:szCs w:val="28"/>
        </w:rPr>
      </w:pPr>
    </w:p>
    <w:p w:rsidR="008924D6" w:rsidRPr="001077E8" w:rsidRDefault="008924D6" w:rsidP="00C579C5">
      <w:pPr>
        <w:spacing w:line="360" w:lineRule="auto"/>
        <w:jc w:val="both"/>
        <w:outlineLvl w:val="1"/>
        <w:rPr>
          <w:sz w:val="28"/>
          <w:szCs w:val="28"/>
        </w:rPr>
      </w:pPr>
    </w:p>
    <w:p w:rsidR="00C579C5" w:rsidRPr="001077E8" w:rsidRDefault="00C579C5" w:rsidP="00C579C5">
      <w:pPr>
        <w:spacing w:line="360" w:lineRule="auto"/>
        <w:jc w:val="both"/>
        <w:outlineLvl w:val="1"/>
        <w:rPr>
          <w:b/>
          <w:sz w:val="28"/>
          <w:szCs w:val="28"/>
        </w:rPr>
      </w:pPr>
    </w:p>
    <w:p w:rsidR="00C579C5" w:rsidRPr="008924D6" w:rsidRDefault="008924D6" w:rsidP="008924D6">
      <w:pPr>
        <w:spacing w:line="360" w:lineRule="auto"/>
        <w:jc w:val="center"/>
        <w:outlineLvl w:val="1"/>
        <w:rPr>
          <w:sz w:val="28"/>
          <w:szCs w:val="28"/>
        </w:rPr>
      </w:pPr>
      <w:r w:rsidRPr="008924D6">
        <w:rPr>
          <w:sz w:val="28"/>
          <w:szCs w:val="28"/>
        </w:rPr>
        <w:t>Курсовая работа</w:t>
      </w:r>
    </w:p>
    <w:p w:rsidR="008924D6" w:rsidRPr="008924D6" w:rsidRDefault="008924D6" w:rsidP="008924D6">
      <w:pPr>
        <w:spacing w:line="360" w:lineRule="auto"/>
        <w:jc w:val="center"/>
        <w:outlineLvl w:val="1"/>
        <w:rPr>
          <w:sz w:val="28"/>
          <w:szCs w:val="28"/>
        </w:rPr>
      </w:pPr>
      <w:r w:rsidRPr="008924D6">
        <w:rPr>
          <w:sz w:val="28"/>
          <w:szCs w:val="28"/>
        </w:rPr>
        <w:t>на тему:</w:t>
      </w:r>
    </w:p>
    <w:p w:rsidR="00C579C5" w:rsidRDefault="008924D6" w:rsidP="008924D6">
      <w:pPr>
        <w:spacing w:line="360" w:lineRule="auto"/>
        <w:jc w:val="center"/>
        <w:outlineLvl w:val="1"/>
        <w:rPr>
          <w:sz w:val="28"/>
          <w:szCs w:val="28"/>
        </w:rPr>
      </w:pPr>
      <w:r>
        <w:rPr>
          <w:sz w:val="28"/>
          <w:szCs w:val="28"/>
        </w:rPr>
        <w:t>«Типы и виды диет. Их характеристики».</w:t>
      </w:r>
    </w:p>
    <w:p w:rsidR="00C579C5" w:rsidRDefault="00C579C5" w:rsidP="00C579C5">
      <w:pPr>
        <w:spacing w:line="360" w:lineRule="auto"/>
        <w:jc w:val="right"/>
        <w:outlineLvl w:val="1"/>
        <w:rPr>
          <w:sz w:val="28"/>
          <w:szCs w:val="28"/>
        </w:rPr>
      </w:pPr>
    </w:p>
    <w:p w:rsidR="00C579C5" w:rsidRDefault="00C579C5" w:rsidP="00C579C5">
      <w:pPr>
        <w:spacing w:line="360" w:lineRule="auto"/>
        <w:jc w:val="right"/>
        <w:outlineLvl w:val="1"/>
        <w:rPr>
          <w:sz w:val="28"/>
          <w:szCs w:val="28"/>
        </w:rPr>
      </w:pPr>
    </w:p>
    <w:p w:rsidR="00C579C5" w:rsidRDefault="00C579C5" w:rsidP="00C579C5">
      <w:pPr>
        <w:spacing w:line="360" w:lineRule="auto"/>
        <w:jc w:val="right"/>
        <w:outlineLvl w:val="1"/>
        <w:rPr>
          <w:sz w:val="28"/>
          <w:szCs w:val="28"/>
        </w:rPr>
      </w:pPr>
      <w:r>
        <w:rPr>
          <w:sz w:val="28"/>
          <w:szCs w:val="28"/>
        </w:rPr>
        <w:t>Руководитель работы</w:t>
      </w:r>
    </w:p>
    <w:p w:rsidR="00C579C5" w:rsidRDefault="00C579C5" w:rsidP="00C579C5">
      <w:pPr>
        <w:spacing w:line="360" w:lineRule="auto"/>
        <w:jc w:val="right"/>
        <w:outlineLvl w:val="1"/>
        <w:rPr>
          <w:sz w:val="28"/>
          <w:szCs w:val="28"/>
        </w:rPr>
      </w:pPr>
      <w:r>
        <w:rPr>
          <w:sz w:val="28"/>
          <w:szCs w:val="28"/>
        </w:rPr>
        <w:t>_____________/Л.Е. Шатрова /</w:t>
      </w:r>
    </w:p>
    <w:p w:rsidR="00C579C5" w:rsidRPr="001077E8" w:rsidRDefault="00D43B84" w:rsidP="00C579C5">
      <w:pPr>
        <w:spacing w:line="360" w:lineRule="auto"/>
        <w:jc w:val="right"/>
        <w:outlineLvl w:val="1"/>
        <w:rPr>
          <w:sz w:val="28"/>
          <w:szCs w:val="28"/>
        </w:rPr>
      </w:pPr>
      <w:r>
        <w:rPr>
          <w:sz w:val="28"/>
          <w:szCs w:val="28"/>
        </w:rPr>
        <w:t>«___»________________2010</w:t>
      </w:r>
      <w:r w:rsidR="00C579C5">
        <w:rPr>
          <w:sz w:val="28"/>
          <w:szCs w:val="28"/>
        </w:rPr>
        <w:t xml:space="preserve"> г.</w:t>
      </w:r>
    </w:p>
    <w:p w:rsidR="00C579C5" w:rsidRPr="001077E8" w:rsidRDefault="00C579C5" w:rsidP="00C579C5">
      <w:pPr>
        <w:spacing w:line="360" w:lineRule="auto"/>
        <w:jc w:val="right"/>
        <w:outlineLvl w:val="1"/>
        <w:rPr>
          <w:sz w:val="28"/>
          <w:szCs w:val="28"/>
        </w:rPr>
      </w:pPr>
    </w:p>
    <w:p w:rsidR="00C579C5" w:rsidRPr="001077E8" w:rsidRDefault="00C579C5" w:rsidP="00C579C5">
      <w:pPr>
        <w:spacing w:line="360" w:lineRule="auto"/>
        <w:jc w:val="both"/>
        <w:outlineLvl w:val="1"/>
        <w:rPr>
          <w:sz w:val="28"/>
          <w:szCs w:val="28"/>
        </w:rPr>
      </w:pPr>
    </w:p>
    <w:p w:rsidR="00C579C5" w:rsidRDefault="00C579C5" w:rsidP="00C579C5">
      <w:pPr>
        <w:spacing w:line="360" w:lineRule="auto"/>
        <w:jc w:val="right"/>
        <w:outlineLvl w:val="1"/>
        <w:rPr>
          <w:sz w:val="28"/>
          <w:szCs w:val="28"/>
        </w:rPr>
      </w:pPr>
      <w:r>
        <w:rPr>
          <w:sz w:val="28"/>
          <w:szCs w:val="28"/>
        </w:rPr>
        <w:t>Автор работы</w:t>
      </w:r>
    </w:p>
    <w:p w:rsidR="00C579C5" w:rsidRDefault="00D43B84" w:rsidP="00C579C5">
      <w:pPr>
        <w:spacing w:line="360" w:lineRule="auto"/>
        <w:jc w:val="right"/>
        <w:outlineLvl w:val="1"/>
        <w:rPr>
          <w:sz w:val="28"/>
          <w:szCs w:val="28"/>
        </w:rPr>
      </w:pPr>
      <w:r>
        <w:rPr>
          <w:sz w:val="28"/>
          <w:szCs w:val="28"/>
        </w:rPr>
        <w:t>Студент группы СГД-5</w:t>
      </w:r>
      <w:r w:rsidR="00C579C5">
        <w:rPr>
          <w:sz w:val="28"/>
          <w:szCs w:val="28"/>
        </w:rPr>
        <w:t>56</w:t>
      </w:r>
    </w:p>
    <w:p w:rsidR="00C579C5" w:rsidRDefault="008924D6" w:rsidP="00C579C5">
      <w:pPr>
        <w:spacing w:line="360" w:lineRule="auto"/>
        <w:jc w:val="right"/>
        <w:outlineLvl w:val="1"/>
        <w:rPr>
          <w:sz w:val="28"/>
          <w:szCs w:val="28"/>
        </w:rPr>
      </w:pPr>
      <w:r>
        <w:rPr>
          <w:sz w:val="28"/>
          <w:szCs w:val="28"/>
        </w:rPr>
        <w:t>__________/М. С. Горлышкова</w:t>
      </w:r>
      <w:r w:rsidR="00C579C5">
        <w:rPr>
          <w:sz w:val="28"/>
          <w:szCs w:val="28"/>
        </w:rPr>
        <w:t>/</w:t>
      </w:r>
    </w:p>
    <w:p w:rsidR="00C579C5" w:rsidRPr="001077E8" w:rsidRDefault="008924D6" w:rsidP="00C579C5">
      <w:pPr>
        <w:spacing w:line="360" w:lineRule="auto"/>
        <w:jc w:val="right"/>
        <w:outlineLvl w:val="1"/>
        <w:rPr>
          <w:sz w:val="28"/>
          <w:szCs w:val="28"/>
        </w:rPr>
      </w:pPr>
      <w:r>
        <w:rPr>
          <w:sz w:val="28"/>
          <w:szCs w:val="28"/>
        </w:rPr>
        <w:t>«___»________________2010</w:t>
      </w:r>
      <w:r w:rsidR="00C579C5">
        <w:rPr>
          <w:sz w:val="28"/>
          <w:szCs w:val="28"/>
        </w:rPr>
        <w:t xml:space="preserve"> г.</w:t>
      </w:r>
    </w:p>
    <w:p w:rsidR="00C579C5" w:rsidRDefault="00C579C5" w:rsidP="00C579C5">
      <w:pPr>
        <w:spacing w:line="360" w:lineRule="auto"/>
        <w:jc w:val="right"/>
        <w:outlineLvl w:val="1"/>
        <w:rPr>
          <w:sz w:val="28"/>
          <w:szCs w:val="28"/>
        </w:rPr>
      </w:pPr>
    </w:p>
    <w:p w:rsidR="00C579C5" w:rsidRDefault="00C579C5" w:rsidP="00C579C5">
      <w:pPr>
        <w:spacing w:line="360" w:lineRule="auto"/>
        <w:jc w:val="center"/>
        <w:outlineLvl w:val="1"/>
        <w:rPr>
          <w:sz w:val="28"/>
          <w:szCs w:val="28"/>
        </w:rPr>
      </w:pPr>
    </w:p>
    <w:p w:rsidR="00C579C5" w:rsidRDefault="00C579C5" w:rsidP="00C579C5">
      <w:pPr>
        <w:spacing w:line="360" w:lineRule="auto"/>
        <w:jc w:val="center"/>
        <w:outlineLvl w:val="1"/>
        <w:rPr>
          <w:sz w:val="28"/>
          <w:szCs w:val="28"/>
        </w:rPr>
      </w:pPr>
    </w:p>
    <w:p w:rsidR="008924D6" w:rsidRDefault="008924D6" w:rsidP="00C579C5">
      <w:pPr>
        <w:spacing w:line="360" w:lineRule="auto"/>
        <w:jc w:val="center"/>
        <w:outlineLvl w:val="1"/>
        <w:rPr>
          <w:sz w:val="28"/>
          <w:szCs w:val="28"/>
        </w:rPr>
      </w:pPr>
    </w:p>
    <w:p w:rsidR="00C579C5" w:rsidRDefault="00C579C5" w:rsidP="00C579C5">
      <w:pPr>
        <w:spacing w:line="360" w:lineRule="auto"/>
        <w:jc w:val="center"/>
        <w:outlineLvl w:val="1"/>
        <w:rPr>
          <w:sz w:val="28"/>
          <w:szCs w:val="28"/>
        </w:rPr>
      </w:pPr>
    </w:p>
    <w:p w:rsidR="00C579C5" w:rsidRPr="001077E8" w:rsidRDefault="00C579C5" w:rsidP="00C579C5">
      <w:pPr>
        <w:spacing w:line="360" w:lineRule="auto"/>
        <w:jc w:val="center"/>
        <w:outlineLvl w:val="1"/>
        <w:rPr>
          <w:sz w:val="28"/>
          <w:szCs w:val="28"/>
        </w:rPr>
      </w:pPr>
      <w:r w:rsidRPr="001077E8">
        <w:rPr>
          <w:sz w:val="28"/>
          <w:szCs w:val="28"/>
        </w:rPr>
        <w:t>Миасс</w:t>
      </w:r>
    </w:p>
    <w:p w:rsidR="00C579C5" w:rsidRDefault="008924D6" w:rsidP="00C579C5">
      <w:pPr>
        <w:spacing w:line="360" w:lineRule="auto"/>
        <w:jc w:val="center"/>
        <w:rPr>
          <w:sz w:val="28"/>
          <w:szCs w:val="28"/>
        </w:rPr>
      </w:pPr>
      <w:r>
        <w:rPr>
          <w:sz w:val="28"/>
          <w:szCs w:val="28"/>
        </w:rPr>
        <w:t>2010</w:t>
      </w:r>
      <w:r w:rsidR="00C579C5">
        <w:rPr>
          <w:sz w:val="28"/>
          <w:szCs w:val="28"/>
        </w:rPr>
        <w:br w:type="page"/>
        <w:t>Содержание</w:t>
      </w:r>
    </w:p>
    <w:p w:rsidR="00C579C5" w:rsidRDefault="00C579C5" w:rsidP="00C579C5">
      <w:pPr>
        <w:spacing w:line="360" w:lineRule="auto"/>
        <w:rPr>
          <w:sz w:val="28"/>
          <w:szCs w:val="28"/>
        </w:rPr>
      </w:pPr>
      <w:r>
        <w:rPr>
          <w:sz w:val="28"/>
          <w:szCs w:val="28"/>
        </w:rPr>
        <w:t>Введение………………………………………………………………</w:t>
      </w:r>
      <w:r w:rsidR="00813659">
        <w:rPr>
          <w:sz w:val="28"/>
          <w:szCs w:val="28"/>
        </w:rPr>
        <w:t>.</w:t>
      </w:r>
      <w:r>
        <w:rPr>
          <w:sz w:val="28"/>
          <w:szCs w:val="28"/>
        </w:rPr>
        <w:t>………………..3</w:t>
      </w:r>
    </w:p>
    <w:p w:rsidR="009069A3" w:rsidRDefault="00960AB9" w:rsidP="00C579C5">
      <w:pPr>
        <w:spacing w:line="360" w:lineRule="auto"/>
        <w:rPr>
          <w:sz w:val="28"/>
          <w:szCs w:val="28"/>
        </w:rPr>
      </w:pPr>
      <w:r>
        <w:rPr>
          <w:sz w:val="28"/>
          <w:szCs w:val="28"/>
        </w:rPr>
        <w:t xml:space="preserve">1. </w:t>
      </w:r>
      <w:r w:rsidR="009069A3" w:rsidRPr="0055523B">
        <w:rPr>
          <w:sz w:val="28"/>
          <w:szCs w:val="28"/>
        </w:rPr>
        <w:t>Лечебное питание по Певзнеру</w:t>
      </w:r>
      <w:r>
        <w:rPr>
          <w:sz w:val="28"/>
          <w:szCs w:val="28"/>
        </w:rPr>
        <w:t>....</w:t>
      </w:r>
      <w:r w:rsidR="009069A3">
        <w:rPr>
          <w:sz w:val="28"/>
          <w:szCs w:val="28"/>
        </w:rPr>
        <w:t>………………………………</w:t>
      </w:r>
      <w:r w:rsidR="00813659">
        <w:rPr>
          <w:sz w:val="28"/>
          <w:szCs w:val="28"/>
        </w:rPr>
        <w:t>.</w:t>
      </w:r>
      <w:r w:rsidR="009069A3">
        <w:rPr>
          <w:sz w:val="28"/>
          <w:szCs w:val="28"/>
        </w:rPr>
        <w:t>………………….4</w:t>
      </w:r>
    </w:p>
    <w:p w:rsidR="009069A3" w:rsidRDefault="009069A3" w:rsidP="00C579C5">
      <w:pPr>
        <w:spacing w:line="360" w:lineRule="auto"/>
        <w:rPr>
          <w:sz w:val="28"/>
          <w:szCs w:val="28"/>
        </w:rPr>
      </w:pPr>
      <w:r>
        <w:rPr>
          <w:sz w:val="28"/>
          <w:szCs w:val="28"/>
        </w:rPr>
        <w:tab/>
      </w:r>
      <w:r w:rsidR="00960AB9">
        <w:rPr>
          <w:sz w:val="28"/>
          <w:szCs w:val="28"/>
        </w:rPr>
        <w:t xml:space="preserve">1.1. </w:t>
      </w:r>
      <w:r w:rsidR="00813659">
        <w:rPr>
          <w:sz w:val="28"/>
          <w:szCs w:val="28"/>
        </w:rPr>
        <w:t>Диеты 1, 1а, 1б. ..</w:t>
      </w:r>
      <w:r>
        <w:rPr>
          <w:sz w:val="28"/>
          <w:szCs w:val="28"/>
        </w:rPr>
        <w:t>………………………………………………</w:t>
      </w:r>
      <w:r w:rsidR="00960AB9">
        <w:rPr>
          <w:sz w:val="28"/>
          <w:szCs w:val="28"/>
        </w:rPr>
        <w:t>...</w:t>
      </w:r>
      <w:r>
        <w:rPr>
          <w:sz w:val="28"/>
          <w:szCs w:val="28"/>
        </w:rPr>
        <w:t>…………</w:t>
      </w:r>
      <w:r w:rsidR="00960AB9">
        <w:rPr>
          <w:sz w:val="28"/>
          <w:szCs w:val="28"/>
        </w:rPr>
        <w:t>.4</w:t>
      </w:r>
    </w:p>
    <w:p w:rsidR="00813659" w:rsidRDefault="00960AB9" w:rsidP="00C579C5">
      <w:pPr>
        <w:spacing w:line="360" w:lineRule="auto"/>
        <w:rPr>
          <w:sz w:val="28"/>
          <w:szCs w:val="28"/>
        </w:rPr>
      </w:pPr>
      <w:r>
        <w:rPr>
          <w:sz w:val="28"/>
          <w:szCs w:val="28"/>
        </w:rPr>
        <w:tab/>
      </w:r>
      <w:r w:rsidR="00813659">
        <w:rPr>
          <w:sz w:val="28"/>
          <w:szCs w:val="28"/>
        </w:rPr>
        <w:t>1.2 Диета 2………………………………………………………………………..6</w:t>
      </w:r>
    </w:p>
    <w:p w:rsidR="00960AB9" w:rsidRDefault="00813659" w:rsidP="00C579C5">
      <w:pPr>
        <w:spacing w:line="360" w:lineRule="auto"/>
        <w:rPr>
          <w:sz w:val="28"/>
          <w:szCs w:val="28"/>
        </w:rPr>
      </w:pPr>
      <w:r>
        <w:rPr>
          <w:sz w:val="28"/>
          <w:szCs w:val="28"/>
        </w:rPr>
        <w:t xml:space="preserve">          1.3. Диета 3….……………</w:t>
      </w:r>
      <w:r w:rsidR="00960AB9">
        <w:rPr>
          <w:sz w:val="28"/>
          <w:szCs w:val="28"/>
        </w:rPr>
        <w:t>………………………………………..……….…….7</w:t>
      </w:r>
    </w:p>
    <w:p w:rsidR="00960AB9" w:rsidRDefault="00813659" w:rsidP="00C579C5">
      <w:pPr>
        <w:spacing w:line="360" w:lineRule="auto"/>
        <w:rPr>
          <w:sz w:val="28"/>
          <w:szCs w:val="28"/>
        </w:rPr>
      </w:pPr>
      <w:r>
        <w:rPr>
          <w:sz w:val="28"/>
          <w:szCs w:val="28"/>
        </w:rPr>
        <w:tab/>
        <w:t xml:space="preserve">1.4. Диеты 4,4 </w:t>
      </w:r>
      <w:r w:rsidR="00960AB9">
        <w:rPr>
          <w:sz w:val="28"/>
          <w:szCs w:val="28"/>
        </w:rPr>
        <w:t>.…</w:t>
      </w:r>
      <w:r>
        <w:rPr>
          <w:sz w:val="28"/>
          <w:szCs w:val="28"/>
        </w:rPr>
        <w:t>……..………………………...………………………………..8</w:t>
      </w:r>
    </w:p>
    <w:p w:rsidR="00960AB9" w:rsidRDefault="00813659" w:rsidP="00C579C5">
      <w:pPr>
        <w:spacing w:line="360" w:lineRule="auto"/>
        <w:rPr>
          <w:sz w:val="28"/>
          <w:szCs w:val="28"/>
        </w:rPr>
      </w:pPr>
      <w:r>
        <w:rPr>
          <w:sz w:val="28"/>
          <w:szCs w:val="28"/>
        </w:rPr>
        <w:tab/>
        <w:t>1.5. Диеты 5, 5</w:t>
      </w:r>
      <w:r w:rsidR="00960AB9">
        <w:rPr>
          <w:sz w:val="28"/>
          <w:szCs w:val="28"/>
        </w:rPr>
        <w:t>а……………………………...……</w:t>
      </w:r>
      <w:r>
        <w:rPr>
          <w:sz w:val="28"/>
          <w:szCs w:val="28"/>
        </w:rPr>
        <w:t>…………………………….10</w:t>
      </w:r>
    </w:p>
    <w:p w:rsidR="00960AB9" w:rsidRDefault="00813659" w:rsidP="00C579C5">
      <w:pPr>
        <w:spacing w:line="360" w:lineRule="auto"/>
        <w:rPr>
          <w:sz w:val="28"/>
          <w:szCs w:val="28"/>
        </w:rPr>
      </w:pPr>
      <w:r>
        <w:rPr>
          <w:sz w:val="28"/>
          <w:szCs w:val="28"/>
        </w:rPr>
        <w:tab/>
        <w:t>1.6. Диета 6……………………………………………………………………...12</w:t>
      </w:r>
    </w:p>
    <w:p w:rsidR="00960AB9" w:rsidRDefault="00813659" w:rsidP="00C579C5">
      <w:pPr>
        <w:spacing w:line="360" w:lineRule="auto"/>
        <w:rPr>
          <w:sz w:val="28"/>
          <w:szCs w:val="28"/>
        </w:rPr>
      </w:pPr>
      <w:r>
        <w:rPr>
          <w:sz w:val="28"/>
          <w:szCs w:val="28"/>
        </w:rPr>
        <w:tab/>
        <w:t>1.7. Диеты 7, 7а………..………………………………………………………..13</w:t>
      </w:r>
    </w:p>
    <w:p w:rsidR="00813659" w:rsidRDefault="00813659" w:rsidP="00C579C5">
      <w:pPr>
        <w:spacing w:line="360" w:lineRule="auto"/>
        <w:rPr>
          <w:sz w:val="28"/>
          <w:szCs w:val="28"/>
        </w:rPr>
      </w:pPr>
      <w:r>
        <w:rPr>
          <w:sz w:val="28"/>
          <w:szCs w:val="28"/>
        </w:rPr>
        <w:t xml:space="preserve">          1.8. Диеты 8, 8а ………………………………………………………………...14</w:t>
      </w:r>
    </w:p>
    <w:p w:rsidR="00813659" w:rsidRDefault="00813659" w:rsidP="00C579C5">
      <w:pPr>
        <w:spacing w:line="360" w:lineRule="auto"/>
        <w:rPr>
          <w:sz w:val="28"/>
          <w:szCs w:val="28"/>
        </w:rPr>
      </w:pPr>
      <w:r>
        <w:rPr>
          <w:sz w:val="28"/>
          <w:szCs w:val="28"/>
        </w:rPr>
        <w:t xml:space="preserve">          1.9. Диеты 9, 9а…………………………………………………………………15</w:t>
      </w:r>
    </w:p>
    <w:p w:rsidR="00813659" w:rsidRDefault="00813659" w:rsidP="00C579C5">
      <w:pPr>
        <w:spacing w:line="360" w:lineRule="auto"/>
        <w:rPr>
          <w:sz w:val="28"/>
          <w:szCs w:val="28"/>
        </w:rPr>
      </w:pPr>
      <w:r>
        <w:rPr>
          <w:sz w:val="28"/>
          <w:szCs w:val="28"/>
        </w:rPr>
        <w:t xml:space="preserve">          1.10. Диеты 10,10а, 10б, 10с……………………………………………………17</w:t>
      </w:r>
    </w:p>
    <w:p w:rsidR="00813659" w:rsidRDefault="00813659" w:rsidP="00C579C5">
      <w:pPr>
        <w:spacing w:line="360" w:lineRule="auto"/>
        <w:rPr>
          <w:sz w:val="28"/>
          <w:szCs w:val="28"/>
        </w:rPr>
      </w:pPr>
      <w:r>
        <w:rPr>
          <w:sz w:val="28"/>
          <w:szCs w:val="28"/>
        </w:rPr>
        <w:t xml:space="preserve">          1.11.  Диета 11…………………………………………………………………..20</w:t>
      </w:r>
    </w:p>
    <w:p w:rsidR="00813659" w:rsidRDefault="00813659" w:rsidP="00C579C5">
      <w:pPr>
        <w:spacing w:line="360" w:lineRule="auto"/>
        <w:rPr>
          <w:sz w:val="28"/>
          <w:szCs w:val="28"/>
        </w:rPr>
      </w:pPr>
      <w:r>
        <w:rPr>
          <w:sz w:val="28"/>
          <w:szCs w:val="28"/>
        </w:rPr>
        <w:t xml:space="preserve">          1.12. </w:t>
      </w:r>
      <w:r w:rsidR="00801D58">
        <w:rPr>
          <w:sz w:val="28"/>
          <w:szCs w:val="28"/>
        </w:rPr>
        <w:t>Диета 12………………………………………………………………...…21</w:t>
      </w:r>
    </w:p>
    <w:p w:rsidR="00801D58" w:rsidRDefault="00801D58" w:rsidP="00C579C5">
      <w:pPr>
        <w:spacing w:line="360" w:lineRule="auto"/>
        <w:rPr>
          <w:sz w:val="28"/>
          <w:szCs w:val="28"/>
        </w:rPr>
      </w:pPr>
      <w:r>
        <w:rPr>
          <w:sz w:val="28"/>
          <w:szCs w:val="28"/>
        </w:rPr>
        <w:t xml:space="preserve">          1.13. Диета 13…………………………………………………………………...23</w:t>
      </w:r>
    </w:p>
    <w:p w:rsidR="00801D58" w:rsidRDefault="00801D58" w:rsidP="00C579C5">
      <w:pPr>
        <w:spacing w:line="360" w:lineRule="auto"/>
        <w:rPr>
          <w:sz w:val="28"/>
          <w:szCs w:val="28"/>
        </w:rPr>
      </w:pPr>
      <w:r>
        <w:rPr>
          <w:sz w:val="28"/>
          <w:szCs w:val="28"/>
        </w:rPr>
        <w:t xml:space="preserve">          1.14. Диета 14…………………………………………………………………...25</w:t>
      </w:r>
    </w:p>
    <w:p w:rsidR="00801D58" w:rsidRDefault="00801D58" w:rsidP="00C579C5">
      <w:pPr>
        <w:spacing w:line="360" w:lineRule="auto"/>
        <w:rPr>
          <w:sz w:val="28"/>
          <w:szCs w:val="28"/>
        </w:rPr>
      </w:pPr>
      <w:r>
        <w:rPr>
          <w:sz w:val="28"/>
          <w:szCs w:val="28"/>
        </w:rPr>
        <w:t xml:space="preserve">          1.15. Диета 15…………………………………………………………………...26</w:t>
      </w:r>
    </w:p>
    <w:p w:rsidR="009069A3" w:rsidRPr="00C938C3" w:rsidRDefault="00960AB9" w:rsidP="009069A3">
      <w:pPr>
        <w:pStyle w:val="ConsPlusTitle"/>
        <w:widowControl/>
        <w:spacing w:line="360" w:lineRule="auto"/>
        <w:rPr>
          <w:rFonts w:ascii="Times New Roman" w:hAnsi="Times New Roman" w:cs="Times New Roman"/>
          <w:b w:val="0"/>
          <w:sz w:val="28"/>
          <w:szCs w:val="28"/>
        </w:rPr>
      </w:pPr>
      <w:r>
        <w:rPr>
          <w:rFonts w:ascii="Times New Roman" w:hAnsi="Times New Roman" w:cs="Times New Roman"/>
          <w:b w:val="0"/>
          <w:sz w:val="28"/>
          <w:szCs w:val="28"/>
        </w:rPr>
        <w:t xml:space="preserve">2. </w:t>
      </w:r>
      <w:r w:rsidR="009069A3" w:rsidRPr="00C938C3">
        <w:rPr>
          <w:rFonts w:ascii="Times New Roman" w:hAnsi="Times New Roman" w:cs="Times New Roman"/>
          <w:b w:val="0"/>
          <w:sz w:val="28"/>
          <w:szCs w:val="28"/>
        </w:rPr>
        <w:t>ПИСЬМО</w:t>
      </w:r>
      <w:r w:rsidR="009069A3">
        <w:rPr>
          <w:rFonts w:ascii="Times New Roman" w:hAnsi="Times New Roman" w:cs="Times New Roman"/>
          <w:b w:val="0"/>
          <w:sz w:val="28"/>
          <w:szCs w:val="28"/>
        </w:rPr>
        <w:t xml:space="preserve"> </w:t>
      </w:r>
      <w:r w:rsidR="009069A3" w:rsidRPr="00C938C3">
        <w:rPr>
          <w:rFonts w:ascii="Times New Roman" w:hAnsi="Times New Roman" w:cs="Times New Roman"/>
          <w:b w:val="0"/>
          <w:sz w:val="28"/>
          <w:szCs w:val="28"/>
        </w:rPr>
        <w:t xml:space="preserve">от 11 июля </w:t>
      </w:r>
      <w:smartTag w:uri="urn:schemas-microsoft-com:office:smarttags" w:element="metricconverter">
        <w:smartTagPr>
          <w:attr w:name="ProductID" w:val="2005 г"/>
        </w:smartTagPr>
        <w:r w:rsidR="009069A3" w:rsidRPr="00C938C3">
          <w:rPr>
            <w:rFonts w:ascii="Times New Roman" w:hAnsi="Times New Roman" w:cs="Times New Roman"/>
            <w:b w:val="0"/>
            <w:sz w:val="28"/>
            <w:szCs w:val="28"/>
          </w:rPr>
          <w:t>2005 г</w:t>
        </w:r>
      </w:smartTag>
      <w:r w:rsidR="009069A3" w:rsidRPr="00C938C3">
        <w:rPr>
          <w:rFonts w:ascii="Times New Roman" w:hAnsi="Times New Roman" w:cs="Times New Roman"/>
          <w:b w:val="0"/>
          <w:sz w:val="28"/>
          <w:szCs w:val="28"/>
        </w:rPr>
        <w:t>. N 3237-ВС</w:t>
      </w:r>
      <w:r w:rsidR="009069A3">
        <w:rPr>
          <w:rFonts w:ascii="Times New Roman" w:hAnsi="Times New Roman" w:cs="Times New Roman"/>
          <w:b w:val="0"/>
          <w:sz w:val="28"/>
          <w:szCs w:val="28"/>
        </w:rPr>
        <w:t xml:space="preserve"> «</w:t>
      </w:r>
      <w:r w:rsidR="009069A3" w:rsidRPr="00C938C3">
        <w:rPr>
          <w:rFonts w:ascii="Times New Roman" w:hAnsi="Times New Roman" w:cs="Times New Roman"/>
          <w:b w:val="0"/>
          <w:sz w:val="28"/>
          <w:szCs w:val="28"/>
        </w:rPr>
        <w:t>О применении приказа</w:t>
      </w:r>
      <w:r w:rsidR="009069A3">
        <w:rPr>
          <w:rFonts w:ascii="Times New Roman" w:hAnsi="Times New Roman" w:cs="Times New Roman"/>
          <w:b w:val="0"/>
          <w:sz w:val="28"/>
          <w:szCs w:val="28"/>
        </w:rPr>
        <w:t xml:space="preserve"> </w:t>
      </w:r>
      <w:r w:rsidR="009069A3" w:rsidRPr="00C938C3">
        <w:rPr>
          <w:rFonts w:ascii="Times New Roman" w:hAnsi="Times New Roman" w:cs="Times New Roman"/>
          <w:b w:val="0"/>
          <w:sz w:val="28"/>
          <w:szCs w:val="28"/>
        </w:rPr>
        <w:t xml:space="preserve">Минздрава России от 05.08.2003 </w:t>
      </w:r>
      <w:r w:rsidR="009069A3" w:rsidRPr="00C938C3">
        <w:rPr>
          <w:rFonts w:ascii="Times New Roman" w:hAnsi="Times New Roman" w:cs="Times New Roman"/>
          <w:b w:val="0"/>
          <w:sz w:val="28"/>
          <w:szCs w:val="28"/>
          <w:lang w:val="en-US"/>
        </w:rPr>
        <w:t>N</w:t>
      </w:r>
      <w:r w:rsidR="009069A3" w:rsidRPr="00C938C3">
        <w:rPr>
          <w:rFonts w:ascii="Times New Roman" w:hAnsi="Times New Roman" w:cs="Times New Roman"/>
          <w:b w:val="0"/>
          <w:sz w:val="28"/>
          <w:szCs w:val="28"/>
        </w:rPr>
        <w:t xml:space="preserve"> 330</w:t>
      </w:r>
      <w:r w:rsidR="009069A3">
        <w:rPr>
          <w:rFonts w:ascii="Times New Roman" w:hAnsi="Times New Roman" w:cs="Times New Roman"/>
          <w:b w:val="0"/>
          <w:sz w:val="28"/>
          <w:szCs w:val="28"/>
        </w:rPr>
        <w:t>»………………………………………</w:t>
      </w:r>
      <w:r w:rsidR="00ED1F4E">
        <w:rPr>
          <w:rFonts w:ascii="Times New Roman" w:hAnsi="Times New Roman" w:cs="Times New Roman"/>
          <w:b w:val="0"/>
          <w:sz w:val="28"/>
          <w:szCs w:val="28"/>
        </w:rPr>
        <w:t>...</w:t>
      </w:r>
      <w:r w:rsidR="00801D58">
        <w:rPr>
          <w:rFonts w:ascii="Times New Roman" w:hAnsi="Times New Roman" w:cs="Times New Roman"/>
          <w:b w:val="0"/>
          <w:sz w:val="28"/>
          <w:szCs w:val="28"/>
        </w:rPr>
        <w:t>………………..27</w:t>
      </w:r>
    </w:p>
    <w:p w:rsidR="009069A3" w:rsidRDefault="00ED1F4E" w:rsidP="009069A3">
      <w:pPr>
        <w:spacing w:line="360" w:lineRule="auto"/>
        <w:rPr>
          <w:sz w:val="28"/>
          <w:szCs w:val="28"/>
        </w:rPr>
      </w:pPr>
      <w:r>
        <w:rPr>
          <w:sz w:val="28"/>
          <w:szCs w:val="28"/>
        </w:rPr>
        <w:t>Заключение</w:t>
      </w:r>
      <w:r w:rsidR="00801D58">
        <w:rPr>
          <w:sz w:val="28"/>
          <w:szCs w:val="28"/>
        </w:rPr>
        <w:t>…………………………………………………………………………….34</w:t>
      </w:r>
    </w:p>
    <w:p w:rsidR="00ED1F4E" w:rsidRDefault="00ED1F4E" w:rsidP="009069A3">
      <w:pPr>
        <w:spacing w:line="360" w:lineRule="auto"/>
        <w:rPr>
          <w:sz w:val="28"/>
          <w:szCs w:val="28"/>
        </w:rPr>
      </w:pPr>
      <w:r>
        <w:rPr>
          <w:sz w:val="28"/>
          <w:szCs w:val="28"/>
        </w:rPr>
        <w:t>Список литератур</w:t>
      </w:r>
      <w:r w:rsidR="00801D58">
        <w:rPr>
          <w:sz w:val="28"/>
          <w:szCs w:val="28"/>
        </w:rPr>
        <w:t>ы………………………………..………………….……………….35</w:t>
      </w:r>
    </w:p>
    <w:p w:rsidR="004F1A42" w:rsidRDefault="004F1A42" w:rsidP="00C579C5">
      <w:pPr>
        <w:spacing w:line="360" w:lineRule="auto"/>
        <w:rPr>
          <w:sz w:val="28"/>
          <w:szCs w:val="28"/>
        </w:rPr>
      </w:pPr>
    </w:p>
    <w:p w:rsidR="004F1A42" w:rsidRDefault="004F1A42" w:rsidP="00C579C5">
      <w:pPr>
        <w:spacing w:line="360" w:lineRule="auto"/>
        <w:rPr>
          <w:sz w:val="28"/>
          <w:szCs w:val="28"/>
        </w:rPr>
      </w:pPr>
    </w:p>
    <w:p w:rsidR="00AB43AF" w:rsidRDefault="00AB43AF" w:rsidP="00C579C5">
      <w:pPr>
        <w:spacing w:line="360" w:lineRule="auto"/>
        <w:jc w:val="center"/>
        <w:rPr>
          <w:sz w:val="28"/>
          <w:szCs w:val="28"/>
        </w:rPr>
      </w:pPr>
    </w:p>
    <w:p w:rsidR="008924D6" w:rsidRDefault="008924D6" w:rsidP="00C579C5">
      <w:pPr>
        <w:spacing w:line="360" w:lineRule="auto"/>
        <w:jc w:val="center"/>
        <w:rPr>
          <w:sz w:val="28"/>
          <w:szCs w:val="28"/>
        </w:rPr>
      </w:pPr>
    </w:p>
    <w:p w:rsidR="008924D6" w:rsidRDefault="008924D6" w:rsidP="00C579C5">
      <w:pPr>
        <w:spacing w:line="360" w:lineRule="auto"/>
        <w:jc w:val="center"/>
        <w:rPr>
          <w:sz w:val="28"/>
          <w:szCs w:val="28"/>
        </w:rPr>
      </w:pPr>
    </w:p>
    <w:p w:rsidR="008924D6" w:rsidRDefault="008924D6" w:rsidP="00C579C5">
      <w:pPr>
        <w:spacing w:line="360" w:lineRule="auto"/>
        <w:jc w:val="center"/>
        <w:rPr>
          <w:sz w:val="28"/>
          <w:szCs w:val="28"/>
        </w:rPr>
      </w:pPr>
    </w:p>
    <w:p w:rsidR="008924D6" w:rsidRDefault="008924D6" w:rsidP="00566C39">
      <w:pPr>
        <w:spacing w:line="360" w:lineRule="auto"/>
        <w:rPr>
          <w:sz w:val="28"/>
          <w:szCs w:val="28"/>
        </w:rPr>
      </w:pPr>
    </w:p>
    <w:p w:rsidR="00566C39" w:rsidRDefault="00566C39" w:rsidP="00566C39">
      <w:pPr>
        <w:spacing w:line="360" w:lineRule="auto"/>
        <w:rPr>
          <w:sz w:val="28"/>
          <w:szCs w:val="28"/>
        </w:rPr>
      </w:pPr>
    </w:p>
    <w:p w:rsidR="008924D6" w:rsidRDefault="008924D6" w:rsidP="00C579C5">
      <w:pPr>
        <w:spacing w:line="360" w:lineRule="auto"/>
        <w:jc w:val="center"/>
        <w:rPr>
          <w:sz w:val="28"/>
          <w:szCs w:val="28"/>
        </w:rPr>
      </w:pPr>
    </w:p>
    <w:p w:rsidR="00C579C5" w:rsidRPr="008924D6" w:rsidRDefault="00C579C5" w:rsidP="008924D6">
      <w:pPr>
        <w:spacing w:line="360" w:lineRule="auto"/>
        <w:jc w:val="center"/>
        <w:rPr>
          <w:sz w:val="28"/>
          <w:szCs w:val="28"/>
        </w:rPr>
      </w:pPr>
      <w:r w:rsidRPr="008924D6">
        <w:rPr>
          <w:sz w:val="28"/>
          <w:szCs w:val="28"/>
        </w:rPr>
        <w:t>Введение</w:t>
      </w:r>
    </w:p>
    <w:p w:rsidR="00AB43AF" w:rsidRPr="008924D6" w:rsidRDefault="00AB43AF" w:rsidP="008924D6">
      <w:pPr>
        <w:spacing w:line="360" w:lineRule="auto"/>
        <w:ind w:firstLine="708"/>
        <w:jc w:val="both"/>
        <w:rPr>
          <w:sz w:val="28"/>
          <w:szCs w:val="28"/>
        </w:rPr>
      </w:pPr>
    </w:p>
    <w:p w:rsidR="00AB43AF" w:rsidRPr="008924D6" w:rsidRDefault="00AB43AF" w:rsidP="008924D6">
      <w:pPr>
        <w:spacing w:line="360" w:lineRule="auto"/>
        <w:ind w:firstLine="708"/>
        <w:jc w:val="both"/>
        <w:rPr>
          <w:sz w:val="28"/>
          <w:szCs w:val="28"/>
        </w:rPr>
      </w:pPr>
      <w:r w:rsidRPr="008924D6">
        <w:rPr>
          <w:sz w:val="28"/>
          <w:szCs w:val="28"/>
        </w:rPr>
        <w:t>Слово «диета» в переводе с греческого означает образ жизни, специально подобранный по количеству, химическому составу, калорийности (энергетической ценности) и кулинарной обработке рацион, а также режим питания.</w:t>
      </w:r>
    </w:p>
    <w:p w:rsidR="00AB43AF" w:rsidRPr="008924D6" w:rsidRDefault="00AB43AF" w:rsidP="008924D6">
      <w:pPr>
        <w:spacing w:line="360" w:lineRule="auto"/>
        <w:ind w:firstLine="708"/>
        <w:jc w:val="both"/>
        <w:rPr>
          <w:sz w:val="28"/>
          <w:szCs w:val="28"/>
        </w:rPr>
      </w:pPr>
      <w:r w:rsidRPr="008924D6">
        <w:rPr>
          <w:sz w:val="28"/>
          <w:szCs w:val="28"/>
        </w:rPr>
        <w:t>Одной из основных причин возникновения и развития болезней на сегодняшний день является наша неосведомленность в отношении вопросов питания и подбора диеты, отсутствие элементарных знаний о питательных веществах, продуктах питания, составлении меню диеты. Именно поэтому сегодня можно встретить все больше людей с избыточной массой тела, ожирением, страдающих заболеваниями сердечно-сосудистой системы, эндокринными и обменными нарушениями организма, озабоченных вопросом похудения и подбора диеты. Самочувствие, внешность, трудовая деятельность находятся в прямой зависимости от того, каким является наше питание.</w:t>
      </w:r>
    </w:p>
    <w:p w:rsidR="00AB43AF" w:rsidRPr="008924D6" w:rsidRDefault="00AB43AF" w:rsidP="008924D6">
      <w:pPr>
        <w:spacing w:line="360" w:lineRule="auto"/>
        <w:ind w:firstLine="708"/>
        <w:jc w:val="both"/>
        <w:rPr>
          <w:sz w:val="28"/>
          <w:szCs w:val="28"/>
        </w:rPr>
      </w:pPr>
      <w:r w:rsidRPr="008924D6">
        <w:rPr>
          <w:sz w:val="28"/>
          <w:szCs w:val="28"/>
        </w:rPr>
        <w:t>Проблемой здорового питания занимаются тысячи специалистов: изучают состав продуктов, анализируют их совместимость, разрабатывают диеты. Но подобрать для себя единственно подходящий вам рацион питания можете только вы сами. Универсального диетического продукта, который подходил бы буквально всем без исключения, увы, еще не изобрели. И прежде чем перенимать очередную модную диету, прислушайтесь к своему организму.</w:t>
      </w:r>
    </w:p>
    <w:p w:rsidR="00AB43AF" w:rsidRPr="008924D6" w:rsidRDefault="00AB43AF" w:rsidP="008924D6">
      <w:pPr>
        <w:spacing w:line="360" w:lineRule="auto"/>
        <w:ind w:firstLine="708"/>
        <w:jc w:val="both"/>
        <w:rPr>
          <w:sz w:val="28"/>
          <w:szCs w:val="28"/>
        </w:rPr>
      </w:pPr>
      <w:r w:rsidRPr="008924D6">
        <w:rPr>
          <w:sz w:val="28"/>
          <w:szCs w:val="28"/>
        </w:rPr>
        <w:t>В данной работе, я рассмотрю состав основных 15 диет по Певзнеру, разберемся, что ими лечат, и, исходя из уже узнанных данных по КАЧЕСТВАМ пищи, а также КАЧЕСТВАМ болезней, при которых та или иная диета предписывается, постараемся сделать свои выводы, а именно, какие КАЧЕСТВА СООБЩАЕТ ОРГАНИЗМУ та или иная диета?..</w:t>
      </w:r>
    </w:p>
    <w:p w:rsidR="00166470" w:rsidRPr="008924D6" w:rsidRDefault="00166470" w:rsidP="008924D6">
      <w:pPr>
        <w:spacing w:line="360" w:lineRule="auto"/>
        <w:jc w:val="both"/>
        <w:rPr>
          <w:sz w:val="28"/>
          <w:szCs w:val="28"/>
        </w:rPr>
      </w:pPr>
    </w:p>
    <w:p w:rsidR="00AB43AF" w:rsidRPr="008924D6" w:rsidRDefault="00AB43AF" w:rsidP="008924D6">
      <w:pPr>
        <w:spacing w:line="360" w:lineRule="auto"/>
        <w:jc w:val="both"/>
        <w:rPr>
          <w:sz w:val="28"/>
          <w:szCs w:val="28"/>
        </w:rPr>
      </w:pPr>
    </w:p>
    <w:p w:rsidR="00AB43AF" w:rsidRPr="008924D6" w:rsidRDefault="00AB43AF" w:rsidP="008924D6">
      <w:pPr>
        <w:spacing w:line="360" w:lineRule="auto"/>
        <w:jc w:val="both"/>
        <w:rPr>
          <w:sz w:val="28"/>
          <w:szCs w:val="28"/>
        </w:rPr>
      </w:pPr>
    </w:p>
    <w:p w:rsidR="0055523B" w:rsidRPr="008924D6" w:rsidRDefault="00AB43AF" w:rsidP="00813659">
      <w:pPr>
        <w:numPr>
          <w:ilvl w:val="0"/>
          <w:numId w:val="1"/>
        </w:numPr>
        <w:spacing w:line="360" w:lineRule="auto"/>
        <w:jc w:val="center"/>
        <w:rPr>
          <w:sz w:val="28"/>
          <w:szCs w:val="28"/>
        </w:rPr>
      </w:pPr>
      <w:r w:rsidRPr="008924D6">
        <w:rPr>
          <w:sz w:val="28"/>
          <w:szCs w:val="28"/>
        </w:rPr>
        <w:br w:type="page"/>
      </w:r>
      <w:r w:rsidR="0055523B" w:rsidRPr="008924D6">
        <w:rPr>
          <w:sz w:val="28"/>
          <w:szCs w:val="28"/>
        </w:rPr>
        <w:t>Лечебное питание по Певзнеру</w:t>
      </w:r>
    </w:p>
    <w:p w:rsidR="0055523B" w:rsidRPr="008924D6" w:rsidRDefault="0055523B" w:rsidP="008924D6">
      <w:pPr>
        <w:spacing w:line="360" w:lineRule="auto"/>
        <w:jc w:val="both"/>
        <w:rPr>
          <w:sz w:val="28"/>
          <w:szCs w:val="28"/>
        </w:rPr>
      </w:pPr>
    </w:p>
    <w:p w:rsidR="009069A3" w:rsidRPr="008924D6" w:rsidRDefault="0055523B" w:rsidP="008924D6">
      <w:pPr>
        <w:spacing w:line="360" w:lineRule="auto"/>
        <w:ind w:firstLine="708"/>
        <w:jc w:val="both"/>
        <w:rPr>
          <w:sz w:val="28"/>
          <w:szCs w:val="28"/>
        </w:rPr>
      </w:pPr>
      <w:r w:rsidRPr="008924D6">
        <w:rPr>
          <w:sz w:val="28"/>
          <w:szCs w:val="28"/>
        </w:rPr>
        <w:t>В России и в большинстве стран СНГ уже почти 100 лет в основе лечебного питания лежат принципы, разработанные и внедренные одним из основоположников научного питания в СССР, профессором Мануилом Исааковичем Певзнером. Разработанные им и его учениками диеты до сих пор применяются во всех лечебных учреждениях России. Они известны как «лечебные столы по Певзнеру».</w:t>
      </w: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1.1 </w:t>
      </w:r>
      <w:r w:rsidR="009069A3" w:rsidRPr="008924D6">
        <w:rPr>
          <w:rFonts w:ascii="Times New Roman" w:hAnsi="Times New Roman" w:cs="Times New Roman"/>
          <w:b w:val="0"/>
          <w:sz w:val="28"/>
          <w:szCs w:val="28"/>
        </w:rPr>
        <w:t>ДИЕТА № 1</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ограничение механических, химических, термических раздражений желудка, но меньше, чем в диете № 1б. В дополнение к вышеперечисленным продуктам и блюдам, перечисленным в диете № 1б, применяются сухое печенье, бисквит, вермишель, лапша, макароны, нежирное вареное мясо, курица отварная, рыба вареная, паровые котлеты, свежий творог, некислая сметана, простокваша, зелень и овощи мелкорубленые и хорошо разваренные или в виде пюре, сладкие фрукты в вареном и протертом виде, сладкие ягоды, компот, кремы, желе. Сухари можно заменить черствым хлебом. Поваренная соль ограничивается умеренно.</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110-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жиры – 100-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углеводы – 400-</w:t>
      </w:r>
      <w:smartTag w:uri="urn:schemas-microsoft-com:office:smarttags" w:element="metricconverter">
        <w:smartTagPr>
          <w:attr w:name="ProductID" w:val="500 г"/>
        </w:smartTagPr>
        <w:r w:rsidRPr="008924D6">
          <w:rPr>
            <w:rFonts w:ascii="Times New Roman" w:hAnsi="Times New Roman" w:cs="Times New Roman"/>
            <w:b w:val="0"/>
            <w:sz w:val="28"/>
            <w:szCs w:val="28"/>
          </w:rPr>
          <w:t>500 г</w:t>
        </w:r>
      </w:smartTag>
      <w:r w:rsidRPr="008924D6">
        <w:rPr>
          <w:rFonts w:ascii="Times New Roman" w:hAnsi="Times New Roman" w:cs="Times New Roman"/>
          <w:b w:val="0"/>
          <w:sz w:val="28"/>
          <w:szCs w:val="28"/>
        </w:rPr>
        <w:t>. Калорийность – 3000-3500.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прием пищи 4-5 раз в день, исключается горячая, холодная пища.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язвенная болезнь желудка и двенадцатиперстной кишки в фазе ремиссии или в конце курса противоязвенной терапии, хронический гастрит с повышенной или нормальной секрецией, хронический гастрит с выраженными расстройствами пищеварения, острый гастрит в фазе выздоровления, после операций на желудочно-кишечном тракте, после диет № 1б.</w:t>
      </w:r>
    </w:p>
    <w:p w:rsidR="009069A3" w:rsidRPr="008924D6" w:rsidRDefault="009069A3" w:rsidP="008924D6">
      <w:pPr>
        <w:pStyle w:val="ConsPlusTitle"/>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ДИЕТА № 1А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максимальное ограничение от химических, механических, термических раздражений желудка, разгрузка двигательной и секреторной функций. Исключаются продукты и блюда, обладающие выраженным сокогонным действием – наваристые супы, мясные бульоны, жареные блюда, сыр, икра, а также продукты, содержащие грубую растительную клетчатку – хлеб, сухари, мучные изделия, овощи, фрукты. Поваренная соль ограничивается до 6-</w:t>
      </w:r>
      <w:smartTag w:uri="urn:schemas-microsoft-com:office:smarttags" w:element="metricconverter">
        <w:smartTagPr>
          <w:attr w:name="ProductID" w:val="8 г"/>
        </w:smartTagPr>
        <w:r w:rsidRPr="008924D6">
          <w:rPr>
            <w:rFonts w:ascii="Times New Roman" w:hAnsi="Times New Roman" w:cs="Times New Roman"/>
            <w:b w:val="0"/>
            <w:sz w:val="28"/>
            <w:szCs w:val="28"/>
          </w:rPr>
          <w:t>8 г</w:t>
        </w:r>
      </w:smartTag>
      <w:r w:rsidRPr="008924D6">
        <w:rPr>
          <w:rFonts w:ascii="Times New Roman" w:hAnsi="Times New Roman" w:cs="Times New Roman"/>
          <w:b w:val="0"/>
          <w:sz w:val="28"/>
          <w:szCs w:val="28"/>
        </w:rPr>
        <w:t xml:space="preserve"> и добавляется лишь при приготовлении пищи, блюда не досаливаются.</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Разрешено: молоко, сливки, молочные жидкие каши из манной крупы или риса, молочные или слизистые крупяные супы с маслом, яйца всмятку или в виде омлета на пару, суфле из вареного мяса, несоленое сливочное масло, фруктовые, ягодные, молочные кисели, сырые соки, сахар. Блюда готовятся жидкими, жидко-пюреобразными или желеобразными и подаются в теплом виде. Исключаются холодные блюда и напитки (ниже 15 °С).</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Вводятся витамины в превышающих физиологические нормы дозах в виде отвара шиповника, соков из сырых овощей, фруктов и ягод. Особенно полезен сок из свежей капусты, содержащий витамин U.</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диеты: белок – 80-</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200 г"/>
        </w:smartTagPr>
        <w:r w:rsidRPr="008924D6">
          <w:rPr>
            <w:rFonts w:ascii="Times New Roman" w:hAnsi="Times New Roman" w:cs="Times New Roman"/>
            <w:b w:val="0"/>
            <w:sz w:val="28"/>
            <w:szCs w:val="28"/>
          </w:rPr>
          <w:t>200 г</w:t>
        </w:r>
      </w:smartTag>
      <w:r w:rsidRPr="008924D6">
        <w:rPr>
          <w:rFonts w:ascii="Times New Roman" w:hAnsi="Times New Roman" w:cs="Times New Roman"/>
          <w:b w:val="0"/>
          <w:sz w:val="28"/>
          <w:szCs w:val="28"/>
        </w:rPr>
        <w:t>, калории – 2100-2200.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Режим питания: еда частая, небольшими порциями, прием пищи не более двух блюд за один раз.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        Показания: язвенная болезнь желудка и 12-ти перстной кишки в фазе резкого обострения, острый гастрит после операции на желудочно-кишечном тракте.</w:t>
      </w:r>
    </w:p>
    <w:p w:rsidR="009069A3" w:rsidRPr="008924D6" w:rsidRDefault="009069A3" w:rsidP="008924D6">
      <w:pPr>
        <w:pStyle w:val="ConsPlusTitle"/>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ДИЕТА № 1Б</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ограничение механических, химических, термических раздражителей желудка, но несколько в меньшей степени, чем при диете № 1а.</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К продуктам и блюдам, разрешенным в диете № 1а, прибавляют 80-</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белых сухарей, рыбные и мясные фрикадельки, мясное пюре, молочные протертые каши с маслом, крупяные протертые супы. Поваренная соль ограничивается до 8-</w:t>
      </w:r>
      <w:smartTag w:uri="urn:schemas-microsoft-com:office:smarttags" w:element="metricconverter">
        <w:smartTagPr>
          <w:attr w:name="ProductID" w:val="10 г"/>
        </w:smartTagPr>
        <w:r w:rsidRPr="008924D6">
          <w:rPr>
            <w:rFonts w:ascii="Times New Roman" w:hAnsi="Times New Roman" w:cs="Times New Roman"/>
            <w:b w:val="0"/>
            <w:sz w:val="28"/>
            <w:szCs w:val="28"/>
          </w:rPr>
          <w:t>10 г</w:t>
        </w:r>
      </w:smartTag>
      <w:r w:rsidRPr="008924D6">
        <w:rPr>
          <w:rFonts w:ascii="Times New Roman" w:hAnsi="Times New Roman" w:cs="Times New Roman"/>
          <w:b w:val="0"/>
          <w:sz w:val="28"/>
          <w:szCs w:val="28"/>
        </w:rPr>
        <w:t>.</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Все блюда принимать в жидком или полужидком виде.</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100-</w:t>
      </w:r>
      <w:smartTag w:uri="urn:schemas-microsoft-com:office:smarttags" w:element="metricconverter">
        <w:smartTagPr>
          <w:attr w:name="ProductID" w:val="110 г"/>
        </w:smartTagPr>
        <w:r w:rsidRPr="008924D6">
          <w:rPr>
            <w:rFonts w:ascii="Times New Roman" w:hAnsi="Times New Roman" w:cs="Times New Roman"/>
            <w:b w:val="0"/>
            <w:sz w:val="28"/>
            <w:szCs w:val="28"/>
          </w:rPr>
          <w:t>110 г</w:t>
        </w:r>
      </w:smartTag>
      <w:r w:rsidRPr="008924D6">
        <w:rPr>
          <w:rFonts w:ascii="Times New Roman" w:hAnsi="Times New Roman" w:cs="Times New Roman"/>
          <w:b w:val="0"/>
          <w:sz w:val="28"/>
          <w:szCs w:val="28"/>
        </w:rPr>
        <w:t>, жиры – 100-</w:t>
      </w:r>
      <w:smartTag w:uri="urn:schemas-microsoft-com:office:smarttags" w:element="metricconverter">
        <w:smartTagPr>
          <w:attr w:name="ProductID" w:val="110 г"/>
        </w:smartTagPr>
        <w:r w:rsidRPr="008924D6">
          <w:rPr>
            <w:rFonts w:ascii="Times New Roman" w:hAnsi="Times New Roman" w:cs="Times New Roman"/>
            <w:b w:val="0"/>
            <w:sz w:val="28"/>
            <w:szCs w:val="28"/>
          </w:rPr>
          <w:t>110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300 г"/>
        </w:smartTagPr>
        <w:r w:rsidRPr="008924D6">
          <w:rPr>
            <w:rFonts w:ascii="Times New Roman" w:hAnsi="Times New Roman" w:cs="Times New Roman"/>
            <w:b w:val="0"/>
            <w:sz w:val="28"/>
            <w:szCs w:val="28"/>
          </w:rPr>
          <w:t>300 г</w:t>
        </w:r>
      </w:smartTag>
      <w:r w:rsidRPr="008924D6">
        <w:rPr>
          <w:rFonts w:ascii="Times New Roman" w:hAnsi="Times New Roman" w:cs="Times New Roman"/>
          <w:b w:val="0"/>
          <w:sz w:val="28"/>
          <w:szCs w:val="28"/>
        </w:rPr>
        <w:t>, калорий – 2600-2700.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см. выше.</w:t>
      </w:r>
    </w:p>
    <w:p w:rsid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        Показания: язвенная болезнь желудка и двенадцатиперстной кишки в фазе не резко выраженного обострения, острый гастрит на 2-3 день лечения, обострение хронического гастрита после операций на желудочно-кишечном тракте.</w:t>
      </w: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1.2 </w:t>
      </w:r>
      <w:r w:rsidR="009069A3" w:rsidRPr="008924D6">
        <w:rPr>
          <w:rFonts w:ascii="Times New Roman" w:hAnsi="Times New Roman" w:cs="Times New Roman"/>
          <w:b w:val="0"/>
          <w:sz w:val="28"/>
          <w:szCs w:val="28"/>
        </w:rPr>
        <w:t>ДИЕТА № 2</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ограничение механических раздражений желудка при сохранении действия химических раздражителей в целях возбуждения аппетита, его секреторной функции.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Исключаются: пищевые продукты, вызывающие послабление кишечника – жирные сорта мяса, жирная рыба, свежий хлеб, сдоба, свежее молоко, а также продукты, богатые грубой растительной клетчаткой.</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Разрешено: мясные и рыбные блюда из нежирных сортов мяса и рыбы, сельдь нежирная, сыры неострые, мясной бульон, рыбная уха, суп, приготовленный на мясных и рыбных бульонах, крепкие овощные навары, острые соусы, кислые томатные подливки, черная икра, пряности в небольших количествах, сливочное масло, сметана, сливки, кефир, молоко ацидофильное, растительное масло, яйца, зелень, овощи и фрукты в вареном и протертом виде, чай, кофе, какао. Хлеб белый или серый, сухари. Поваренная соль добавляется в физиологически допустимых нормах.</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Принимается пища в пюреобразном, кашеобразном, мелко измельченном виде.</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В пищу добавляются витамины в повышенных количествах в виде сырых овощей, фруктовых и ягодных соков, отвара шиповника.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100-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жиры – 100-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углеводы – 400-</w:t>
      </w:r>
      <w:smartTag w:uri="urn:schemas-microsoft-com:office:smarttags" w:element="metricconverter">
        <w:smartTagPr>
          <w:attr w:name="ProductID" w:val="450 г"/>
        </w:smartTagPr>
        <w:r w:rsidRPr="008924D6">
          <w:rPr>
            <w:rFonts w:ascii="Times New Roman" w:hAnsi="Times New Roman" w:cs="Times New Roman"/>
            <w:b w:val="0"/>
            <w:sz w:val="28"/>
            <w:szCs w:val="28"/>
          </w:rPr>
          <w:t>450 г</w:t>
        </w:r>
      </w:smartTag>
      <w:r w:rsidRPr="008924D6">
        <w:rPr>
          <w:rFonts w:ascii="Times New Roman" w:hAnsi="Times New Roman" w:cs="Times New Roman"/>
          <w:b w:val="0"/>
          <w:sz w:val="28"/>
          <w:szCs w:val="28"/>
        </w:rPr>
        <w:t xml:space="preserve">. Калорийность – 3000-3500.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 4-5 раз в день.</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хронические гастриты с секреторной недостаточностью, хронический колит без выраженных проявлений, недостаточность жевательного аппарата.</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9069A3" w:rsidRDefault="009069A3"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P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1.3 </w:t>
      </w:r>
      <w:r w:rsidR="009069A3" w:rsidRPr="008924D6">
        <w:rPr>
          <w:rFonts w:ascii="Times New Roman" w:hAnsi="Times New Roman" w:cs="Times New Roman"/>
          <w:b w:val="0"/>
          <w:sz w:val="28"/>
          <w:szCs w:val="28"/>
        </w:rPr>
        <w:t>ДИЕТА № 3</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усиление работы кишечника включением в пищу механических, химических, термических его раздражителей.</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Назначаются разнообразные продукты – богатые грубой растительной клетчаткой и способствующие усилению работы кишечника. В диете используются разнообразные молочные продукты, огурцы, помидоры, капуста, салат, винегрет, квашеная капуста, сырые фрукты и ягоды, черный хлеб, хлеб из муки грубого помола, хлеб из отрубей, гречневая, перловая каша рассыпчатая, жареное куском мясо, жирная рыба, яйца вкрутую, чернослив, мед, инжир, холодные компоты из чернослива и урюка, холодные газированные напитки, минеральная вода.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Ограничивается пюреобразная и мелкоизмельченная пища, горячие блюда и напитки, протертые каши, кисели, какао, крепкий чай, т. е. блюда, тормозящие работу кишечника. При отсутствии противопоказаний поваренная соль добавляется в повышенных количествах.</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100-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жиры – 100-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углеводы – 400-</w:t>
      </w:r>
      <w:smartTag w:uri="urn:schemas-microsoft-com:office:smarttags" w:element="metricconverter">
        <w:smartTagPr>
          <w:attr w:name="ProductID" w:val="450 г"/>
        </w:smartTagPr>
        <w:r w:rsidRPr="008924D6">
          <w:rPr>
            <w:rFonts w:ascii="Times New Roman" w:hAnsi="Times New Roman" w:cs="Times New Roman"/>
            <w:b w:val="0"/>
            <w:sz w:val="28"/>
            <w:szCs w:val="28"/>
          </w:rPr>
          <w:t>450 г</w:t>
        </w:r>
      </w:smartTag>
      <w:r w:rsidRPr="008924D6">
        <w:rPr>
          <w:rFonts w:ascii="Times New Roman" w:hAnsi="Times New Roman" w:cs="Times New Roman"/>
          <w:b w:val="0"/>
          <w:sz w:val="28"/>
          <w:szCs w:val="28"/>
        </w:rPr>
        <w:t xml:space="preserve">. Калорийность – 3000-3500.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обычный.</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запоры, связанные с неправильным питанием, а также связанные с понижением возбудимости нервно-мышечного аппарата кишечника.</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1.4 </w:t>
      </w:r>
      <w:r w:rsidR="009069A3" w:rsidRPr="008924D6">
        <w:rPr>
          <w:rFonts w:ascii="Times New Roman" w:hAnsi="Times New Roman" w:cs="Times New Roman"/>
          <w:b w:val="0"/>
          <w:sz w:val="28"/>
          <w:szCs w:val="28"/>
        </w:rPr>
        <w:t>ДИЕТА № 4</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ограничение пищевых веществ, механически, химически, термически раздражающих кишечник и усиливающих процессы брожения в нем.</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Из рациона исключаются: фрукты, овощи, свежее молоко, мед, варенье, сдобное тесто, хлеб, жареные блюда, жирные сорта мяса и рыбы, острые, соленые, кислые блюда, тугоплавкие жиры, приправы, холодные напитки. Ограничивается сахар.</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Разрешено: сухари из пшеничной муки, котлеты мясные на пару, кисели, фрикадельки, нежирная отварная рыба, протертые каши на воде, некрепкие бульоны, слизистые супы из риса или перловой и овсяной крупы на воде, кефир, сливочное масло, свежий некислый творог, кисель, желе, вяжущие ягоды (черника, черная смородина, вишня, крепкий чай) Поваренная соль добавляется в умеренных количествах. Витамины применяются в виде чая, киселя, сока из лимона, черной смородины, отвара шиповника.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75-</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75 г"/>
        </w:smartTagPr>
        <w:r w:rsidRPr="008924D6">
          <w:rPr>
            <w:rFonts w:ascii="Times New Roman" w:hAnsi="Times New Roman" w:cs="Times New Roman"/>
            <w:b w:val="0"/>
            <w:sz w:val="28"/>
            <w:szCs w:val="28"/>
          </w:rPr>
          <w:t>75 г</w:t>
        </w:r>
      </w:smartTag>
      <w:r w:rsidRPr="008924D6">
        <w:rPr>
          <w:rFonts w:ascii="Times New Roman" w:hAnsi="Times New Roman" w:cs="Times New Roman"/>
          <w:b w:val="0"/>
          <w:sz w:val="28"/>
          <w:szCs w:val="28"/>
        </w:rPr>
        <w:t>, углеводы – 200-</w:t>
      </w:r>
      <w:smartTag w:uri="urn:schemas-microsoft-com:office:smarttags" w:element="metricconverter">
        <w:smartTagPr>
          <w:attr w:name="ProductID" w:val="300 г"/>
        </w:smartTagPr>
        <w:r w:rsidRPr="008924D6">
          <w:rPr>
            <w:rFonts w:ascii="Times New Roman" w:hAnsi="Times New Roman" w:cs="Times New Roman"/>
            <w:b w:val="0"/>
            <w:sz w:val="28"/>
            <w:szCs w:val="28"/>
          </w:rPr>
          <w:t>300 г</w:t>
        </w:r>
      </w:smartTag>
      <w:r w:rsidRPr="008924D6">
        <w:rPr>
          <w:rFonts w:ascii="Times New Roman" w:hAnsi="Times New Roman" w:cs="Times New Roman"/>
          <w:b w:val="0"/>
          <w:sz w:val="28"/>
          <w:szCs w:val="28"/>
        </w:rPr>
        <w:t>. Калорий – 1800-2300.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4-5 раз, подается пища в теплом виде.</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Показания: обострение хронического энтероколита, острый энтероколит.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Диета назначается на короткий срок (3-5 дней) из-за ее неполноценности с дальнейшим переходом на диету № 2, 5а.</w:t>
      </w:r>
    </w:p>
    <w:p w:rsidR="008924D6" w:rsidRDefault="008924D6" w:rsidP="008924D6">
      <w:pPr>
        <w:pStyle w:val="ConsPlusTitle"/>
        <w:spacing w:line="360" w:lineRule="auto"/>
        <w:jc w:val="center"/>
        <w:rPr>
          <w:rFonts w:ascii="Times New Roman" w:hAnsi="Times New Roman" w:cs="Times New Roman"/>
          <w:b w:val="0"/>
          <w:sz w:val="28"/>
          <w:szCs w:val="28"/>
        </w:rPr>
      </w:pPr>
    </w:p>
    <w:p w:rsidR="009069A3" w:rsidRPr="008924D6" w:rsidRDefault="009069A3" w:rsidP="008924D6">
      <w:pPr>
        <w:pStyle w:val="ConsPlusTitle"/>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ДИЕТА № 4А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максимальное щажение кишечника путем ограничения пищевых веществ, механически, химически, термически раздражающих его и усиливающих бродильные процессы.</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Резко ограничивается количество углеводов до </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xml:space="preserve">, увеличивается количество белка до </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xml:space="preserve">. Сахар не более </w:t>
      </w:r>
      <w:smartTag w:uri="urn:schemas-microsoft-com:office:smarttags" w:element="metricconverter">
        <w:smartTagPr>
          <w:attr w:name="ProductID" w:val="20 г"/>
        </w:smartTagPr>
        <w:r w:rsidRPr="008924D6">
          <w:rPr>
            <w:rFonts w:ascii="Times New Roman" w:hAnsi="Times New Roman" w:cs="Times New Roman"/>
            <w:b w:val="0"/>
            <w:sz w:val="28"/>
            <w:szCs w:val="28"/>
          </w:rPr>
          <w:t>20 г</w:t>
        </w:r>
      </w:smartTag>
      <w:r w:rsidRPr="008924D6">
        <w:rPr>
          <w:rFonts w:ascii="Times New Roman" w:hAnsi="Times New Roman" w:cs="Times New Roman"/>
          <w:b w:val="0"/>
          <w:sz w:val="28"/>
          <w:szCs w:val="28"/>
        </w:rPr>
        <w:t xml:space="preserve"> в день, сухари до 100 г/день, белок увеличивается за счет мяса, рыбы, творога. Соблюдаются общие принципы диеты № 4.</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Химический состав: белок – </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75 г"/>
        </w:smartTagPr>
        <w:r w:rsidRPr="008924D6">
          <w:rPr>
            <w:rFonts w:ascii="Times New Roman" w:hAnsi="Times New Roman" w:cs="Times New Roman"/>
            <w:b w:val="0"/>
            <w:sz w:val="28"/>
            <w:szCs w:val="28"/>
          </w:rPr>
          <w:t>75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Калорий – 1700.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 4-5 раз, подается пища в теплом виде.</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острые и обострившиеся хронические энтероколиты с резко выраженными бродильными процессами в кишечнике.</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1.5 </w:t>
      </w:r>
      <w:r w:rsidR="009069A3" w:rsidRPr="008924D6">
        <w:rPr>
          <w:rFonts w:ascii="Times New Roman" w:hAnsi="Times New Roman" w:cs="Times New Roman"/>
          <w:b w:val="0"/>
          <w:sz w:val="28"/>
          <w:szCs w:val="28"/>
        </w:rPr>
        <w:t>ДИЕТА № 5</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химическое заражение печени, нормализация желчевыделения и деятельности кишечника, разгрузка жирового, холестеринового обмена.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Исключаются: сало, свиной, говяжий, бараний жир, жирные блюда, печень, мозги, мясные и рыбные консервы, колбаса, сдобное тесто, соленые, мясные, рыбные бульоны.</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Ограничивается: сливочное масло, яйца, эфироносные вещества (лук, чеснок, укроп, петрушка).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Разрешается: растительное масло (20-</w:t>
      </w:r>
      <w:smartTag w:uri="urn:schemas-microsoft-com:office:smarttags" w:element="metricconverter">
        <w:smartTagPr>
          <w:attr w:name="ProductID" w:val="30 г"/>
        </w:smartTagPr>
        <w:r w:rsidRPr="008924D6">
          <w:rPr>
            <w:rFonts w:ascii="Times New Roman" w:hAnsi="Times New Roman" w:cs="Times New Roman"/>
            <w:b w:val="0"/>
            <w:sz w:val="28"/>
            <w:szCs w:val="28"/>
          </w:rPr>
          <w:t>30 г</w:t>
        </w:r>
      </w:smartTag>
      <w:r w:rsidRPr="008924D6">
        <w:rPr>
          <w:rFonts w:ascii="Times New Roman" w:hAnsi="Times New Roman" w:cs="Times New Roman"/>
          <w:b w:val="0"/>
          <w:sz w:val="28"/>
          <w:szCs w:val="28"/>
        </w:rPr>
        <w:t>), пшеничный хлеб (вчерашний), крупяные, макаронные, мучные не сдобные изделия, нежирное мясо и рыба в отварном виде; крупяные овощные, молочные, фруктовые супы, молоко, сливки, сметана в умеренном количестве, кефир, простокваша, молоко ацидофильное, творог, овощи, фрукты, ягоды (кроме кислых), сухофрукты, компоты, кисели, желе, мед, варенье.</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Рекомендуется: творог, овощи, фрукты, обильное потребление жидкости (учитывая состояние сердечно-сосудистой системы и почек). Показаны витамины в виде фруктовых и овощных соков, сырых овощей и свежих фруктов, т. е. показаны липотропные сахаристые вещества. Поваренная соль умеренно уменьшается.</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100-</w:t>
      </w:r>
      <w:smartTag w:uri="urn:schemas-microsoft-com:office:smarttags" w:element="metricconverter">
        <w:smartTagPr>
          <w:attr w:name="ProductID" w:val="110 г"/>
        </w:smartTagPr>
        <w:r w:rsidRPr="008924D6">
          <w:rPr>
            <w:rFonts w:ascii="Times New Roman" w:hAnsi="Times New Roman" w:cs="Times New Roman"/>
            <w:b w:val="0"/>
            <w:sz w:val="28"/>
            <w:szCs w:val="28"/>
          </w:rPr>
          <w:t>110 г</w:t>
        </w:r>
      </w:smartTag>
      <w:r w:rsidRPr="008924D6">
        <w:rPr>
          <w:rFonts w:ascii="Times New Roman" w:hAnsi="Times New Roman" w:cs="Times New Roman"/>
          <w:b w:val="0"/>
          <w:sz w:val="28"/>
          <w:szCs w:val="28"/>
        </w:rPr>
        <w:t>, жиры – 80-</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углеводы – 400-</w:t>
      </w:r>
      <w:smartTag w:uri="urn:schemas-microsoft-com:office:smarttags" w:element="metricconverter">
        <w:smartTagPr>
          <w:attr w:name="ProductID" w:val="450 г"/>
        </w:smartTagPr>
        <w:r w:rsidRPr="008924D6">
          <w:rPr>
            <w:rFonts w:ascii="Times New Roman" w:hAnsi="Times New Roman" w:cs="Times New Roman"/>
            <w:b w:val="0"/>
            <w:sz w:val="28"/>
            <w:szCs w:val="28"/>
          </w:rPr>
          <w:t>450 г</w:t>
        </w:r>
      </w:smartTag>
      <w:r w:rsidRPr="008924D6">
        <w:rPr>
          <w:rFonts w:ascii="Times New Roman" w:hAnsi="Times New Roman" w:cs="Times New Roman"/>
          <w:b w:val="0"/>
          <w:sz w:val="28"/>
          <w:szCs w:val="28"/>
        </w:rPr>
        <w:t xml:space="preserve">. Калорий – 2800-3200.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 5 раз, небольшими порциями.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острые заболевания печени и желчного пузыря в период выздоровления, хронические гепатиты доброкачественные, компенсированные с нерезко выраженной недостаточностью функции печени, хронические холециститы, желчекаменная болезнь.</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9069A3" w:rsidRPr="008924D6" w:rsidRDefault="009069A3" w:rsidP="008924D6">
      <w:pPr>
        <w:pStyle w:val="ConsPlusTitle"/>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ДИЕТА № 5А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максимальное сужение функции печени, желчевыделительной системы, желудка, кишечника.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Принципы те же что и при диете № 5. Дополнительно исключаются продукты, содержащие грубую растительную клетчатку и усиливающие процессы брожения в кишечнике, сильные стимуляторы желчеотделения и секреции желудка. Блюда готовятся только в вареном виде или на пару, подаются в жидком, пюреобразном, измельченном виде. Хлеб заменяют белыми сухарями. Поваренная соль умеренно ограничивается.</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Химически состав: белок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жиры – 70-</w:t>
      </w:r>
      <w:smartTag w:uri="urn:schemas-microsoft-com:office:smarttags" w:element="metricconverter">
        <w:smartTagPr>
          <w:attr w:name="ProductID" w:val="80 г"/>
        </w:smartTagPr>
        <w:r w:rsidRPr="008924D6">
          <w:rPr>
            <w:rFonts w:ascii="Times New Roman" w:hAnsi="Times New Roman" w:cs="Times New Roman"/>
            <w:b w:val="0"/>
            <w:sz w:val="28"/>
            <w:szCs w:val="28"/>
          </w:rPr>
          <w:t>80 г</w:t>
        </w:r>
      </w:smartTag>
      <w:r w:rsidRPr="008924D6">
        <w:rPr>
          <w:rFonts w:ascii="Times New Roman" w:hAnsi="Times New Roman" w:cs="Times New Roman"/>
          <w:b w:val="0"/>
          <w:sz w:val="28"/>
          <w:szCs w:val="28"/>
        </w:rPr>
        <w:t>, углеводы – 350-</w:t>
      </w:r>
      <w:smartTag w:uri="urn:schemas-microsoft-com:office:smarttags" w:element="metricconverter">
        <w:smartTagPr>
          <w:attr w:name="ProductID" w:val="400 г"/>
        </w:smartTagPr>
        <w:r w:rsidRPr="008924D6">
          <w:rPr>
            <w:rFonts w:ascii="Times New Roman" w:hAnsi="Times New Roman" w:cs="Times New Roman"/>
            <w:b w:val="0"/>
            <w:sz w:val="28"/>
            <w:szCs w:val="28"/>
          </w:rPr>
          <w:t>400 г</w:t>
        </w:r>
      </w:smartTag>
      <w:r w:rsidRPr="008924D6">
        <w:rPr>
          <w:rFonts w:ascii="Times New Roman" w:hAnsi="Times New Roman" w:cs="Times New Roman"/>
          <w:b w:val="0"/>
          <w:sz w:val="28"/>
          <w:szCs w:val="28"/>
        </w:rPr>
        <w:t xml:space="preserve">. Калорий – 2500-2800.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5-6 раз в день.</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острые инфекционные и токсические гепатиты, острые холециститы, хронические гепатиты, холециститы, камни в желчном пузыре, осложнение гастритом или колитом.</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1.6 </w:t>
      </w:r>
      <w:r w:rsidR="009069A3" w:rsidRPr="008924D6">
        <w:rPr>
          <w:rFonts w:ascii="Times New Roman" w:hAnsi="Times New Roman" w:cs="Times New Roman"/>
          <w:b w:val="0"/>
          <w:sz w:val="28"/>
          <w:szCs w:val="28"/>
        </w:rPr>
        <w:t>ДИЕТА № 6</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нормализация пуринового обмена.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Исключаются продукты животного и растительного происхождения, богатые пуриновыми соединениями: печень, почки, мозги, мясные и рыбные бульоны, уха рыбная, колбаса ливерная, паштеты, шпроты, килька, сардины, щавель, шпинат, редис, грибы, бобовые.</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Ограничиваются: вареное мясо и рыба, колбаса, пряности, кофе, какао, шоколад, крепкий чай.</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Увеличивается количество продуктов с низким содержанием пуринов: молоко, молочные продукты, хлеб, мучные и крупяные изделия, сахар, мед, варенье, овощи (за исключением бобовых, щавеля, шпината, редиса, спаржи), ягоды (кроме малины, брусники), фрукты. Увеличивается прием жидкости (с учетом возможности сердечно-сосудистой системы) в виде молока, фруктово-ягодных и овощных сырых соков, компотов, киселей. Поваренная соль</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ограничивается до 8 г/день</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70-</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жиры – 90-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углеводы – 400-</w:t>
      </w:r>
      <w:smartTag w:uri="urn:schemas-microsoft-com:office:smarttags" w:element="metricconverter">
        <w:smartTagPr>
          <w:attr w:name="ProductID" w:val="450 г"/>
        </w:smartTagPr>
        <w:r w:rsidRPr="008924D6">
          <w:rPr>
            <w:rFonts w:ascii="Times New Roman" w:hAnsi="Times New Roman" w:cs="Times New Roman"/>
            <w:b w:val="0"/>
            <w:sz w:val="28"/>
            <w:szCs w:val="28"/>
          </w:rPr>
          <w:t>450 г</w:t>
        </w:r>
      </w:smartTag>
      <w:r w:rsidRPr="008924D6">
        <w:rPr>
          <w:rFonts w:ascii="Times New Roman" w:hAnsi="Times New Roman" w:cs="Times New Roman"/>
          <w:b w:val="0"/>
          <w:sz w:val="28"/>
          <w:szCs w:val="28"/>
        </w:rPr>
        <w:t xml:space="preserve">. Калорий – 2800-3400.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Режим питания – четырехразовый. </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Применение: подагра, мочекислый диатез.</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1.7 </w:t>
      </w:r>
      <w:r w:rsidR="009069A3" w:rsidRPr="008924D6">
        <w:rPr>
          <w:rFonts w:ascii="Times New Roman" w:hAnsi="Times New Roman" w:cs="Times New Roman"/>
          <w:b w:val="0"/>
          <w:sz w:val="28"/>
          <w:szCs w:val="28"/>
        </w:rPr>
        <w:t>ДИЕТА № 7</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умеренное щажение функций почек, увеличение мочеотделения.</w:t>
      </w:r>
    </w:p>
    <w:p w:rsidR="009069A3" w:rsidRPr="008924D6" w:rsidRDefault="00813659" w:rsidP="008924D6">
      <w:pPr>
        <w:pStyle w:val="ConsPlusTitle"/>
        <w:spacing w:line="360" w:lineRule="auto"/>
        <w:ind w:firstLine="708"/>
        <w:jc w:val="both"/>
        <w:rPr>
          <w:rFonts w:ascii="Times New Roman" w:hAnsi="Times New Roman" w:cs="Times New Roman"/>
          <w:b w:val="0"/>
          <w:sz w:val="28"/>
          <w:szCs w:val="28"/>
        </w:rPr>
      </w:pPr>
      <w:r>
        <w:rPr>
          <w:rFonts w:ascii="Times New Roman" w:hAnsi="Times New Roman" w:cs="Times New Roman"/>
          <w:b w:val="0"/>
          <w:sz w:val="28"/>
          <w:szCs w:val="28"/>
        </w:rPr>
        <w:t>В сравнении с диетой № 7а</w:t>
      </w:r>
      <w:r w:rsidR="009069A3" w:rsidRPr="008924D6">
        <w:rPr>
          <w:rFonts w:ascii="Times New Roman" w:hAnsi="Times New Roman" w:cs="Times New Roman"/>
          <w:b w:val="0"/>
          <w:sz w:val="28"/>
          <w:szCs w:val="28"/>
        </w:rPr>
        <w:t xml:space="preserve"> расширено содержание белка до 70-</w:t>
      </w:r>
      <w:smartTag w:uri="urn:schemas-microsoft-com:office:smarttags" w:element="metricconverter">
        <w:smartTagPr>
          <w:attr w:name="ProductID" w:val="80 г"/>
        </w:smartTagPr>
        <w:r w:rsidR="009069A3" w:rsidRPr="008924D6">
          <w:rPr>
            <w:rFonts w:ascii="Times New Roman" w:hAnsi="Times New Roman" w:cs="Times New Roman"/>
            <w:b w:val="0"/>
            <w:sz w:val="28"/>
            <w:szCs w:val="28"/>
          </w:rPr>
          <w:t>80 г</w:t>
        </w:r>
      </w:smartTag>
      <w:r w:rsidR="009069A3" w:rsidRPr="008924D6">
        <w:rPr>
          <w:rFonts w:ascii="Times New Roman" w:hAnsi="Times New Roman" w:cs="Times New Roman"/>
          <w:b w:val="0"/>
          <w:sz w:val="28"/>
          <w:szCs w:val="28"/>
        </w:rPr>
        <w:t xml:space="preserve">, увеличено содержание углеводов до </w:t>
      </w:r>
      <w:smartTag w:uri="urn:schemas-microsoft-com:office:smarttags" w:element="metricconverter">
        <w:smartTagPr>
          <w:attr w:name="ProductID" w:val="450 г"/>
        </w:smartTagPr>
        <w:r w:rsidR="009069A3" w:rsidRPr="008924D6">
          <w:rPr>
            <w:rFonts w:ascii="Times New Roman" w:hAnsi="Times New Roman" w:cs="Times New Roman"/>
            <w:b w:val="0"/>
            <w:sz w:val="28"/>
            <w:szCs w:val="28"/>
          </w:rPr>
          <w:t>450 г</w:t>
        </w:r>
      </w:smartTag>
      <w:r w:rsidR="009069A3" w:rsidRPr="008924D6">
        <w:rPr>
          <w:rFonts w:ascii="Times New Roman" w:hAnsi="Times New Roman" w:cs="Times New Roman"/>
          <w:b w:val="0"/>
          <w:sz w:val="28"/>
          <w:szCs w:val="28"/>
        </w:rPr>
        <w:t>. Мясо разрешается в отварном виде до 100 г/день. Ограничиваются яйца и яичные блюда. Увеличивается количество крупяных и мучных изделий. Исключаются экстрактивные вещества, пряности, острые блюда. Количество принимаемой жидкости до 700 мл. Пища готовится без соли. Количество поваренной соли – до 3-5 г/сут.</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70-</w:t>
      </w:r>
      <w:smartTag w:uri="urn:schemas-microsoft-com:office:smarttags" w:element="metricconverter">
        <w:smartTagPr>
          <w:attr w:name="ProductID" w:val="80 г"/>
        </w:smartTagPr>
        <w:r w:rsidRPr="008924D6">
          <w:rPr>
            <w:rFonts w:ascii="Times New Roman" w:hAnsi="Times New Roman" w:cs="Times New Roman"/>
            <w:b w:val="0"/>
            <w:sz w:val="28"/>
            <w:szCs w:val="28"/>
          </w:rPr>
          <w:t>80 г</w:t>
        </w:r>
      </w:smartTag>
      <w:r w:rsidRPr="008924D6">
        <w:rPr>
          <w:rFonts w:ascii="Times New Roman" w:hAnsi="Times New Roman" w:cs="Times New Roman"/>
          <w:b w:val="0"/>
          <w:sz w:val="28"/>
          <w:szCs w:val="28"/>
        </w:rPr>
        <w:t>, жиры – 90-</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углеводы – 400-</w:t>
      </w:r>
      <w:smartTag w:uri="urn:schemas-microsoft-com:office:smarttags" w:element="metricconverter">
        <w:smartTagPr>
          <w:attr w:name="ProductID" w:val="450 г"/>
        </w:smartTagPr>
        <w:r w:rsidRPr="008924D6">
          <w:rPr>
            <w:rFonts w:ascii="Times New Roman" w:hAnsi="Times New Roman" w:cs="Times New Roman"/>
            <w:b w:val="0"/>
            <w:sz w:val="28"/>
            <w:szCs w:val="28"/>
          </w:rPr>
          <w:t>450 г</w:t>
        </w:r>
      </w:smartTag>
      <w:r w:rsidRPr="008924D6">
        <w:rPr>
          <w:rFonts w:ascii="Times New Roman" w:hAnsi="Times New Roman" w:cs="Times New Roman"/>
          <w:b w:val="0"/>
          <w:sz w:val="28"/>
          <w:szCs w:val="28"/>
        </w:rPr>
        <w:t>. Калорий – 2800-3100.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принятие пищи 4-5 раз в день.</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острый нефрит в период выздоровления, хронический нефрит с умеренным нарушением почечной функции.</w:t>
      </w: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ДИЕТА № 7а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Назначения: выраженное щажение функций почек, разгрузка белкового обмена, увеличение моче</w:t>
      </w:r>
      <w:r w:rsidR="00813659">
        <w:rPr>
          <w:rFonts w:ascii="Times New Roman" w:hAnsi="Times New Roman" w:cs="Times New Roman"/>
          <w:b w:val="0"/>
          <w:sz w:val="28"/>
          <w:szCs w:val="28"/>
        </w:rPr>
        <w:t>отделения. Отличие от диеты № 7</w:t>
      </w:r>
      <w:r w:rsidRPr="008924D6">
        <w:rPr>
          <w:rFonts w:ascii="Times New Roman" w:hAnsi="Times New Roman" w:cs="Times New Roman"/>
          <w:b w:val="0"/>
          <w:sz w:val="28"/>
          <w:szCs w:val="28"/>
        </w:rPr>
        <w:t xml:space="preserve"> в меньшем ограничении белка и свободной жидкости (около </w:t>
      </w:r>
      <w:smartTag w:uri="urn:schemas-microsoft-com:office:smarttags" w:element="metricconverter">
        <w:smartTagPr>
          <w:attr w:name="ProductID" w:val="600 мм"/>
        </w:smartTagPr>
        <w:r w:rsidRPr="008924D6">
          <w:rPr>
            <w:rFonts w:ascii="Times New Roman" w:hAnsi="Times New Roman" w:cs="Times New Roman"/>
            <w:b w:val="0"/>
            <w:sz w:val="28"/>
            <w:szCs w:val="28"/>
          </w:rPr>
          <w:t>600 мм</w:t>
        </w:r>
      </w:smartTag>
      <w:r w:rsidRPr="008924D6">
        <w:rPr>
          <w:rFonts w:ascii="Times New Roman" w:hAnsi="Times New Roman" w:cs="Times New Roman"/>
          <w:b w:val="0"/>
          <w:sz w:val="28"/>
          <w:szCs w:val="28"/>
        </w:rPr>
        <w:t xml:space="preserve"> в день).</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Дополнительно разрешаются: супы на овощном отваре, молочные, фруктовые супы, мясо или рыба подается в отварном виде (</w:t>
      </w:r>
      <w:smartTag w:uri="urn:schemas-microsoft-com:office:smarttags" w:element="metricconverter">
        <w:smartTagPr>
          <w:attr w:name="ProductID" w:val="50 г"/>
        </w:smartTagPr>
        <w:r w:rsidRPr="008924D6">
          <w:rPr>
            <w:rFonts w:ascii="Times New Roman" w:hAnsi="Times New Roman" w:cs="Times New Roman"/>
            <w:b w:val="0"/>
            <w:sz w:val="28"/>
            <w:szCs w:val="28"/>
          </w:rPr>
          <w:t>50 г</w:t>
        </w:r>
      </w:smartTag>
      <w:r w:rsidRPr="008924D6">
        <w:rPr>
          <w:rFonts w:ascii="Times New Roman" w:hAnsi="Times New Roman" w:cs="Times New Roman"/>
          <w:b w:val="0"/>
          <w:sz w:val="28"/>
          <w:szCs w:val="28"/>
        </w:rPr>
        <w:t xml:space="preserve"> в день чистого мяса), каши из круп, белый хлеб. Поваренная соль в пищу не добавляется; можно употреблять до 2 г/сутки.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50-</w:t>
      </w:r>
      <w:smartTag w:uri="urn:schemas-microsoft-com:office:smarttags" w:element="metricconverter">
        <w:smartTagPr>
          <w:attr w:name="ProductID" w:val="60 г"/>
        </w:smartTagPr>
        <w:r w:rsidRPr="008924D6">
          <w:rPr>
            <w:rFonts w:ascii="Times New Roman" w:hAnsi="Times New Roman" w:cs="Times New Roman"/>
            <w:b w:val="0"/>
            <w:sz w:val="28"/>
            <w:szCs w:val="28"/>
          </w:rPr>
          <w:t>60 г</w:t>
        </w:r>
      </w:smartTag>
      <w:r w:rsidRPr="008924D6">
        <w:rPr>
          <w:rFonts w:ascii="Times New Roman" w:hAnsi="Times New Roman" w:cs="Times New Roman"/>
          <w:b w:val="0"/>
          <w:sz w:val="28"/>
          <w:szCs w:val="28"/>
        </w:rPr>
        <w:t>, жиры – 70-</w:t>
      </w:r>
      <w:smartTag w:uri="urn:schemas-microsoft-com:office:smarttags" w:element="metricconverter">
        <w:smartTagPr>
          <w:attr w:name="ProductID" w:val="80 г"/>
        </w:smartTagPr>
        <w:r w:rsidRPr="008924D6">
          <w:rPr>
            <w:rFonts w:ascii="Times New Roman" w:hAnsi="Times New Roman" w:cs="Times New Roman"/>
            <w:b w:val="0"/>
            <w:sz w:val="28"/>
            <w:szCs w:val="28"/>
          </w:rPr>
          <w:t>80 г</w:t>
        </w:r>
      </w:smartTag>
      <w:r w:rsidRPr="008924D6">
        <w:rPr>
          <w:rFonts w:ascii="Times New Roman" w:hAnsi="Times New Roman" w:cs="Times New Roman"/>
          <w:b w:val="0"/>
          <w:sz w:val="28"/>
          <w:szCs w:val="28"/>
        </w:rPr>
        <w:t>, углеводы – 350-</w:t>
      </w:r>
      <w:smartTag w:uri="urn:schemas-microsoft-com:office:smarttags" w:element="metricconverter">
        <w:smartTagPr>
          <w:attr w:name="ProductID" w:val="400 г"/>
        </w:smartTagPr>
        <w:r w:rsidRPr="008924D6">
          <w:rPr>
            <w:rFonts w:ascii="Times New Roman" w:hAnsi="Times New Roman" w:cs="Times New Roman"/>
            <w:b w:val="0"/>
            <w:sz w:val="28"/>
            <w:szCs w:val="28"/>
          </w:rPr>
          <w:t>400 г</w:t>
        </w:r>
      </w:smartTag>
      <w:r w:rsidRPr="008924D6">
        <w:rPr>
          <w:rFonts w:ascii="Times New Roman" w:hAnsi="Times New Roman" w:cs="Times New Roman"/>
          <w:b w:val="0"/>
          <w:sz w:val="28"/>
          <w:szCs w:val="28"/>
        </w:rPr>
        <w:t>. Калорий – 2300-2600.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прием пищи в постели, 5-6 раз в день.</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Показание: острый нефрит, после диеты № 7а, хронический нефрит.</w:t>
      </w: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1.8 </w:t>
      </w:r>
      <w:r w:rsidR="009069A3" w:rsidRPr="008924D6">
        <w:rPr>
          <w:rFonts w:ascii="Times New Roman" w:hAnsi="Times New Roman" w:cs="Times New Roman"/>
          <w:b w:val="0"/>
          <w:sz w:val="28"/>
          <w:szCs w:val="28"/>
        </w:rPr>
        <w:t>ДИЕТА № 8</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снижение веса за счет снижения калорийности пищи (в основном за счет углеводов, в меньшей степени за счет жиров).</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Запрещено: острые, пряные, копченые, соленые блюда и закуски, вкусовые приправы, соленые, крепкие мясные и рыбные бульоны, сахар, мед, варенье, конфеты, шоколад, кондитерские изделия, мороженое.</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Ограничиваются резко мучные, макаронные изделия, крупы. Хлеб только черный и в ограниченном количестве до </w:t>
      </w:r>
      <w:smartTag w:uri="urn:schemas-microsoft-com:office:smarttags" w:element="metricconverter">
        <w:smartTagPr>
          <w:attr w:name="ProductID" w:val="200 г"/>
        </w:smartTagPr>
        <w:r w:rsidRPr="008924D6">
          <w:rPr>
            <w:rFonts w:ascii="Times New Roman" w:hAnsi="Times New Roman" w:cs="Times New Roman"/>
            <w:b w:val="0"/>
            <w:sz w:val="28"/>
            <w:szCs w:val="28"/>
          </w:rPr>
          <w:t>200 г</w:t>
        </w:r>
      </w:smartTag>
      <w:r w:rsidRPr="008924D6">
        <w:rPr>
          <w:rFonts w:ascii="Times New Roman" w:hAnsi="Times New Roman" w:cs="Times New Roman"/>
          <w:b w:val="0"/>
          <w:sz w:val="28"/>
          <w:szCs w:val="28"/>
        </w:rPr>
        <w:t>. Сахар заменяется на сорбит до 20-</w:t>
      </w:r>
      <w:smartTag w:uri="urn:schemas-microsoft-com:office:smarttags" w:element="metricconverter">
        <w:smartTagPr>
          <w:attr w:name="ProductID" w:val="30 г"/>
        </w:smartTagPr>
        <w:r w:rsidRPr="008924D6">
          <w:rPr>
            <w:rFonts w:ascii="Times New Roman" w:hAnsi="Times New Roman" w:cs="Times New Roman"/>
            <w:b w:val="0"/>
            <w:sz w:val="28"/>
            <w:szCs w:val="28"/>
          </w:rPr>
          <w:t>30 г</w:t>
        </w:r>
      </w:smartTag>
      <w:r w:rsidRPr="008924D6">
        <w:rPr>
          <w:rFonts w:ascii="Times New Roman" w:hAnsi="Times New Roman" w:cs="Times New Roman"/>
          <w:b w:val="0"/>
          <w:sz w:val="28"/>
          <w:szCs w:val="28"/>
        </w:rPr>
        <w:t xml:space="preserve"> в день с учетом его калорийности. Поваренную соль добавлять в пищу разрешается, из расчета 5-</w:t>
      </w:r>
      <w:smartTag w:uri="urn:schemas-microsoft-com:office:smarttags" w:element="metricconverter">
        <w:smartTagPr>
          <w:attr w:name="ProductID" w:val="8 г"/>
        </w:smartTagPr>
        <w:r w:rsidRPr="008924D6">
          <w:rPr>
            <w:rFonts w:ascii="Times New Roman" w:hAnsi="Times New Roman" w:cs="Times New Roman"/>
            <w:b w:val="0"/>
            <w:sz w:val="28"/>
            <w:szCs w:val="28"/>
          </w:rPr>
          <w:t>8 г</w:t>
        </w:r>
      </w:smartTag>
      <w:r w:rsidRPr="008924D6">
        <w:rPr>
          <w:rFonts w:ascii="Times New Roman" w:hAnsi="Times New Roman" w:cs="Times New Roman"/>
          <w:b w:val="0"/>
          <w:sz w:val="28"/>
          <w:szCs w:val="28"/>
        </w:rPr>
        <w:t xml:space="preserve"> в день.</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Разрешено: черный хлеб до </w:t>
      </w:r>
      <w:smartTag w:uri="urn:schemas-microsoft-com:office:smarttags" w:element="metricconverter">
        <w:smartTagPr>
          <w:attr w:name="ProductID" w:val="200 г"/>
        </w:smartTagPr>
        <w:r w:rsidRPr="008924D6">
          <w:rPr>
            <w:rFonts w:ascii="Times New Roman" w:hAnsi="Times New Roman" w:cs="Times New Roman"/>
            <w:b w:val="0"/>
            <w:sz w:val="28"/>
            <w:szCs w:val="28"/>
          </w:rPr>
          <w:t>200 г</w:t>
        </w:r>
      </w:smartTag>
      <w:r w:rsidRPr="008924D6">
        <w:rPr>
          <w:rFonts w:ascii="Times New Roman" w:hAnsi="Times New Roman" w:cs="Times New Roman"/>
          <w:b w:val="0"/>
          <w:sz w:val="28"/>
          <w:szCs w:val="28"/>
        </w:rPr>
        <w:t xml:space="preserve">, супы на овощном отваре, слабом мясном, рыбном, грибном бульоне с овощами не более 1/2 тарелки, блюда из нежирных сортов мяса, птицы, рыбы, гарниры из овощей (капуста, огурец, кабачки, помидоры, редис, салат). Блюда из картофеля, свеклы, моркови – не более </w:t>
      </w:r>
      <w:smartTag w:uri="urn:schemas-microsoft-com:office:smarttags" w:element="metricconverter">
        <w:smartTagPr>
          <w:attr w:name="ProductID" w:val="200 г"/>
        </w:smartTagPr>
        <w:r w:rsidRPr="008924D6">
          <w:rPr>
            <w:rFonts w:ascii="Times New Roman" w:hAnsi="Times New Roman" w:cs="Times New Roman"/>
            <w:b w:val="0"/>
            <w:sz w:val="28"/>
            <w:szCs w:val="28"/>
          </w:rPr>
          <w:t>200 г</w:t>
        </w:r>
      </w:smartTag>
      <w:r w:rsidRPr="008924D6">
        <w:rPr>
          <w:rFonts w:ascii="Times New Roman" w:hAnsi="Times New Roman" w:cs="Times New Roman"/>
          <w:b w:val="0"/>
          <w:sz w:val="28"/>
          <w:szCs w:val="28"/>
        </w:rPr>
        <w:t xml:space="preserve"> в день. Молоко, молочнокислые продукты, творог обезжиренный, блюда из творога, сметана (20-</w:t>
      </w:r>
      <w:smartTag w:uri="urn:schemas-microsoft-com:office:smarttags" w:element="metricconverter">
        <w:smartTagPr>
          <w:attr w:name="ProductID" w:val="30 г"/>
        </w:smartTagPr>
        <w:r w:rsidRPr="008924D6">
          <w:rPr>
            <w:rFonts w:ascii="Times New Roman" w:hAnsi="Times New Roman" w:cs="Times New Roman"/>
            <w:b w:val="0"/>
            <w:sz w:val="28"/>
            <w:szCs w:val="28"/>
          </w:rPr>
          <w:t>30 г</w:t>
        </w:r>
      </w:smartTag>
      <w:r w:rsidRPr="008924D6">
        <w:rPr>
          <w:rFonts w:ascii="Times New Roman" w:hAnsi="Times New Roman" w:cs="Times New Roman"/>
          <w:b w:val="0"/>
          <w:sz w:val="28"/>
          <w:szCs w:val="28"/>
        </w:rPr>
        <w:t>). Масло сливочное и растительное, для добавления в готовую пищу, чай, некрепкий кофе, соки из кислых ягод и фруктов, щелочная, минеральная вода.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Калорийность и соотношение отдельных продуктов определяется индивидуально с учетом характера ожирения, энергозатрат, переносимости самой диеты. Стандартная диета в химическом отношении включает в себя белок – 120-</w:t>
      </w:r>
      <w:smartTag w:uri="urn:schemas-microsoft-com:office:smarttags" w:element="metricconverter">
        <w:smartTagPr>
          <w:attr w:name="ProductID" w:val="130 г"/>
        </w:smartTagPr>
        <w:r w:rsidRPr="008924D6">
          <w:rPr>
            <w:rFonts w:ascii="Times New Roman" w:hAnsi="Times New Roman" w:cs="Times New Roman"/>
            <w:b w:val="0"/>
            <w:sz w:val="28"/>
            <w:szCs w:val="28"/>
          </w:rPr>
          <w:t>130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80 г"/>
        </w:smartTagPr>
        <w:r w:rsidRPr="008924D6">
          <w:rPr>
            <w:rFonts w:ascii="Times New Roman" w:hAnsi="Times New Roman" w:cs="Times New Roman"/>
            <w:b w:val="0"/>
            <w:sz w:val="28"/>
            <w:szCs w:val="28"/>
          </w:rPr>
          <w:t>80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xml:space="preserve">. Калорийность – 1800. При необходимости увеличения калорийности добавляются отдельные продукты. В санаториях диета № 8 применяется в расширенном виде: белок – </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жиры – 70-</w:t>
      </w:r>
      <w:smartTag w:uri="urn:schemas-microsoft-com:office:smarttags" w:element="metricconverter">
        <w:smartTagPr>
          <w:attr w:name="ProductID" w:val="80 г"/>
        </w:smartTagPr>
        <w:r w:rsidRPr="008924D6">
          <w:rPr>
            <w:rFonts w:ascii="Times New Roman" w:hAnsi="Times New Roman" w:cs="Times New Roman"/>
            <w:b w:val="0"/>
            <w:sz w:val="28"/>
            <w:szCs w:val="28"/>
          </w:rPr>
          <w:t>80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300 г"/>
        </w:smartTagPr>
        <w:r w:rsidRPr="008924D6">
          <w:rPr>
            <w:rFonts w:ascii="Times New Roman" w:hAnsi="Times New Roman" w:cs="Times New Roman"/>
            <w:b w:val="0"/>
            <w:sz w:val="28"/>
            <w:szCs w:val="28"/>
          </w:rPr>
          <w:t>300 г</w:t>
        </w:r>
      </w:smartTag>
      <w:r w:rsidRPr="008924D6">
        <w:rPr>
          <w:rFonts w:ascii="Times New Roman" w:hAnsi="Times New Roman" w:cs="Times New Roman"/>
          <w:b w:val="0"/>
          <w:sz w:val="28"/>
          <w:szCs w:val="28"/>
        </w:rPr>
        <w:t>. Калорийность – 2400.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 частая еда до 5-6 раз в день, небольшими порциями.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ожирение.</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ДИЕТА № 8А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и принципы – как и диета № 8, но уменьшается калорийность.</w:t>
      </w:r>
    </w:p>
    <w:p w:rsidR="00960AB9"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Химический состав: белок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70 г"/>
        </w:smartTagPr>
        <w:r w:rsidRPr="008924D6">
          <w:rPr>
            <w:rFonts w:ascii="Times New Roman" w:hAnsi="Times New Roman" w:cs="Times New Roman"/>
            <w:b w:val="0"/>
            <w:sz w:val="28"/>
            <w:szCs w:val="28"/>
          </w:rPr>
          <w:t>70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Общая калорийность – 1500.</w:t>
      </w:r>
      <w:r w:rsidR="008924D6">
        <w:rPr>
          <w:rFonts w:ascii="Times New Roman" w:hAnsi="Times New Roman" w:cs="Times New Roman"/>
          <w:b w:val="0"/>
          <w:sz w:val="28"/>
          <w:szCs w:val="28"/>
        </w:rPr>
        <w:t xml:space="preserve"> </w:t>
      </w:r>
      <w:r w:rsidRPr="008924D6">
        <w:rPr>
          <w:rFonts w:ascii="Times New Roman" w:hAnsi="Times New Roman" w:cs="Times New Roman"/>
          <w:b w:val="0"/>
          <w:sz w:val="28"/>
          <w:szCs w:val="28"/>
        </w:rPr>
        <w:t>Показание: резко выраженное ожирение.</w:t>
      </w: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1.9 </w:t>
      </w:r>
      <w:r w:rsidR="009069A3" w:rsidRPr="008924D6">
        <w:rPr>
          <w:rFonts w:ascii="Times New Roman" w:hAnsi="Times New Roman" w:cs="Times New Roman"/>
          <w:b w:val="0"/>
          <w:sz w:val="28"/>
          <w:szCs w:val="28"/>
        </w:rPr>
        <w:t>ДИЕТА № 9</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нормализация нарушенного углеводного обмена.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Запрещено: легкоусваиваемые углеводы – сахар, мед, варенье, виноград, шоколад, изюм, урюк, курага, инжир, конфеты, кондитерские изделия, сладости.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Разрешается: молоко, молочнокислые продукты, сыры, творог, сметана, сливочное и растительное масло, мясо, птица, рыба (нежирные сорта). Супы на слабом мясном или рыбном бульоне с небольшим количеством овощей, круп, макаронных изделий, блюда и гарниры из овощей и лиственной зелени. Овощи, содержащие не более 4-5% углеводов (помидоры, капуста, кабачки, огурцы, шпинат, редис, салат).</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Картофель, свекла, брюква, морковь в виду богатства углеводами даются с зачетом в разрешенное количество углеводов.</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Хлеб, преимущественно черный, 200-</w:t>
      </w:r>
      <w:smartTag w:uri="urn:schemas-microsoft-com:office:smarttags" w:element="metricconverter">
        <w:smartTagPr>
          <w:attr w:name="ProductID" w:val="300 г"/>
        </w:smartTagPr>
        <w:r w:rsidRPr="008924D6">
          <w:rPr>
            <w:rFonts w:ascii="Times New Roman" w:hAnsi="Times New Roman" w:cs="Times New Roman"/>
            <w:b w:val="0"/>
            <w:sz w:val="28"/>
            <w:szCs w:val="28"/>
          </w:rPr>
          <w:t>300 г</w:t>
        </w:r>
      </w:smartTag>
      <w:r w:rsidRPr="008924D6">
        <w:rPr>
          <w:rFonts w:ascii="Times New Roman" w:hAnsi="Times New Roman" w:cs="Times New Roman"/>
          <w:b w:val="0"/>
          <w:sz w:val="28"/>
          <w:szCs w:val="28"/>
        </w:rPr>
        <w:t xml:space="preserve"> в день. Макаронные, мучные изделия (крупы и другие продукты, содержащие углеводы, ограничиваются. Сахар замещается сорбитом, ксилитом до 20-</w:t>
      </w:r>
      <w:smartTag w:uri="urn:schemas-microsoft-com:office:smarttags" w:element="metricconverter">
        <w:smartTagPr>
          <w:attr w:name="ProductID" w:val="40 г"/>
        </w:smartTagPr>
        <w:r w:rsidRPr="008924D6">
          <w:rPr>
            <w:rFonts w:ascii="Times New Roman" w:hAnsi="Times New Roman" w:cs="Times New Roman"/>
            <w:b w:val="0"/>
            <w:sz w:val="28"/>
            <w:szCs w:val="28"/>
          </w:rPr>
          <w:t>40 г</w:t>
        </w:r>
      </w:smartTag>
      <w:r w:rsidRPr="008924D6">
        <w:rPr>
          <w:rFonts w:ascii="Times New Roman" w:hAnsi="Times New Roman" w:cs="Times New Roman"/>
          <w:b w:val="0"/>
          <w:sz w:val="28"/>
          <w:szCs w:val="28"/>
        </w:rPr>
        <w:t xml:space="preserve"> в день (с учетом их калорийности). Фрукты и ягоды желательно кислые или сладко-кислые до </w:t>
      </w:r>
      <w:smartTag w:uri="urn:schemas-microsoft-com:office:smarttags" w:element="metricconverter">
        <w:smartTagPr>
          <w:attr w:name="ProductID" w:val="200 г"/>
        </w:smartTagPr>
        <w:r w:rsidRPr="008924D6">
          <w:rPr>
            <w:rFonts w:ascii="Times New Roman" w:hAnsi="Times New Roman" w:cs="Times New Roman"/>
            <w:b w:val="0"/>
            <w:sz w:val="28"/>
            <w:szCs w:val="28"/>
          </w:rPr>
          <w:t>200 г</w:t>
        </w:r>
      </w:smartTag>
      <w:r w:rsidRPr="008924D6">
        <w:rPr>
          <w:rFonts w:ascii="Times New Roman" w:hAnsi="Times New Roman" w:cs="Times New Roman"/>
          <w:b w:val="0"/>
          <w:sz w:val="28"/>
          <w:szCs w:val="28"/>
        </w:rPr>
        <w:t xml:space="preserve"> сутки в сыром виде, компотов с использованием ксилита, сорбита. Разрешается чай с молоком, некрепкий кофе с ксилитом или сорбитом, томатный сок. Для каждого больного сахарным диабетом диета подбирается индивидуально. Не может быть единой диеты, так как приходится учитывать энергозатраты, идеальный вес, дозы сахароснижающих препаратов, сопутствующие заболевания.</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Химический состав: белок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70 г"/>
        </w:smartTagPr>
        <w:r w:rsidRPr="008924D6">
          <w:rPr>
            <w:rFonts w:ascii="Times New Roman" w:hAnsi="Times New Roman" w:cs="Times New Roman"/>
            <w:b w:val="0"/>
            <w:sz w:val="28"/>
            <w:szCs w:val="28"/>
          </w:rPr>
          <w:t>70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300 г"/>
        </w:smartTagPr>
        <w:r w:rsidRPr="008924D6">
          <w:rPr>
            <w:rFonts w:ascii="Times New Roman" w:hAnsi="Times New Roman" w:cs="Times New Roman"/>
            <w:b w:val="0"/>
            <w:sz w:val="28"/>
            <w:szCs w:val="28"/>
          </w:rPr>
          <w:t>300 г</w:t>
        </w:r>
      </w:smartTag>
      <w:r w:rsidRPr="008924D6">
        <w:rPr>
          <w:rFonts w:ascii="Times New Roman" w:hAnsi="Times New Roman" w:cs="Times New Roman"/>
          <w:b w:val="0"/>
          <w:sz w:val="28"/>
          <w:szCs w:val="28"/>
        </w:rPr>
        <w:t>. Калорийность – 2300.</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Показание: сахарный диабет.</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ДИЕТА № 9А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Химический состав диеты № 9а (более калорийная): белок </w:t>
      </w:r>
      <w:smartTag w:uri="urn:schemas-microsoft-com:office:smarttags" w:element="metricconverter">
        <w:smartTagPr>
          <w:attr w:name="ProductID" w:val="130 г"/>
        </w:smartTagPr>
        <w:r w:rsidRPr="008924D6">
          <w:rPr>
            <w:rFonts w:ascii="Times New Roman" w:hAnsi="Times New Roman" w:cs="Times New Roman"/>
            <w:b w:val="0"/>
            <w:sz w:val="28"/>
            <w:szCs w:val="28"/>
          </w:rPr>
          <w:t>130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450 г"/>
        </w:smartTagPr>
        <w:r w:rsidRPr="008924D6">
          <w:rPr>
            <w:rFonts w:ascii="Times New Roman" w:hAnsi="Times New Roman" w:cs="Times New Roman"/>
            <w:b w:val="0"/>
            <w:sz w:val="28"/>
            <w:szCs w:val="28"/>
          </w:rPr>
          <w:t>450 г</w:t>
        </w:r>
      </w:smartTag>
      <w:r w:rsidRPr="008924D6">
        <w:rPr>
          <w:rFonts w:ascii="Times New Roman" w:hAnsi="Times New Roman" w:cs="Times New Roman"/>
          <w:b w:val="0"/>
          <w:sz w:val="28"/>
          <w:szCs w:val="28"/>
        </w:rPr>
        <w:t>. Калорийность – 3300.</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сахарный диабет.</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p>
    <w:p w:rsidR="00960AB9" w:rsidRPr="008924D6" w:rsidRDefault="00960AB9"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1.10 </w:t>
      </w:r>
      <w:r w:rsidR="009069A3" w:rsidRPr="008924D6">
        <w:rPr>
          <w:rFonts w:ascii="Times New Roman" w:hAnsi="Times New Roman" w:cs="Times New Roman"/>
          <w:b w:val="0"/>
          <w:sz w:val="28"/>
          <w:szCs w:val="28"/>
        </w:rPr>
        <w:t>ДИЕТА № 10</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уменьшение функциональной нагрузки сердечно-сосудистой системы, увеличение мочеотделения.</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Характеризуется ограничением поваренной соли, жидкости, острых, пряных веществ, снижения калорийности рациона.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Запрещено: крепкий чай, кофе, какао, пряности, копчености, консервы, соленые, острые закуски, мясные и рыбные навары, жареное мясо, рыбные блюда, свиное сало, бараний, говяжий жир, продукты и напитки, вызывающие метеоризм (капуста, бобовые, газированные напитки).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Жидкость резко ограничивается до 800 мл/сут. Рекомендуется употребление пищи и хлеба специальной выпечки без соли. Отдельные блюда присаливаются в расчете 3-</w:t>
      </w:r>
      <w:smartTag w:uri="urn:schemas-microsoft-com:office:smarttags" w:element="metricconverter">
        <w:smartTagPr>
          <w:attr w:name="ProductID" w:val="5 г"/>
        </w:smartTagPr>
        <w:r w:rsidRPr="008924D6">
          <w:rPr>
            <w:rFonts w:ascii="Times New Roman" w:hAnsi="Times New Roman" w:cs="Times New Roman"/>
            <w:b w:val="0"/>
            <w:sz w:val="28"/>
            <w:szCs w:val="28"/>
          </w:rPr>
          <w:t>5 г</w:t>
        </w:r>
      </w:smartTag>
      <w:r w:rsidRPr="008924D6">
        <w:rPr>
          <w:rFonts w:ascii="Times New Roman" w:hAnsi="Times New Roman" w:cs="Times New Roman"/>
          <w:b w:val="0"/>
          <w:sz w:val="28"/>
          <w:szCs w:val="28"/>
        </w:rPr>
        <w:t xml:space="preserve"> соли/сут.</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Разрешено: молочные и молочнокислые продукты и блюда из них, сливочное масло, яйца во всех видах, нежирное мясо в отварном виде, рыба нежирная, супы молочные, крупяные, овощные, фруктовые, некрепкие мясные бульоны, рассыпчатые каши, пудинги, запеканки, макаронные блюда, не сдобные мучные изделия, разнообразные блюда из овощей, ягоды, фрукты (курага, урюк, изюм, бананы – т. е. богатые калием), компоты, кисели (это продукты не вызывающие метеоризмы и не содержащие грубой клетчатки).</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Витамины поступают в виде фруктово-ягодных, овощных соков, сырых овощей, фруктов.</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Химический состав: белок – </w:t>
      </w:r>
      <w:smartTag w:uri="urn:schemas-microsoft-com:office:smarttags" w:element="metricconverter">
        <w:smartTagPr>
          <w:attr w:name="ProductID" w:val="80 г"/>
        </w:smartTagPr>
        <w:r w:rsidRPr="008924D6">
          <w:rPr>
            <w:rFonts w:ascii="Times New Roman" w:hAnsi="Times New Roman" w:cs="Times New Roman"/>
            <w:b w:val="0"/>
            <w:sz w:val="28"/>
            <w:szCs w:val="28"/>
          </w:rPr>
          <w:t>80 г</w:t>
        </w:r>
      </w:smartTag>
      <w:r w:rsidRPr="008924D6">
        <w:rPr>
          <w:rFonts w:ascii="Times New Roman" w:hAnsi="Times New Roman" w:cs="Times New Roman"/>
          <w:b w:val="0"/>
          <w:sz w:val="28"/>
          <w:szCs w:val="28"/>
        </w:rPr>
        <w:t xml:space="preserve">, жиры – </w:t>
      </w:r>
      <w:smartTag w:uri="urn:schemas-microsoft-com:office:smarttags" w:element="metricconverter">
        <w:smartTagPr>
          <w:attr w:name="ProductID" w:val="70 г"/>
        </w:smartTagPr>
        <w:r w:rsidRPr="008924D6">
          <w:rPr>
            <w:rFonts w:ascii="Times New Roman" w:hAnsi="Times New Roman" w:cs="Times New Roman"/>
            <w:b w:val="0"/>
            <w:sz w:val="28"/>
            <w:szCs w:val="28"/>
          </w:rPr>
          <w:t>70 г</w:t>
        </w:r>
      </w:smartTag>
      <w:r w:rsidRPr="008924D6">
        <w:rPr>
          <w:rFonts w:ascii="Times New Roman" w:hAnsi="Times New Roman" w:cs="Times New Roman"/>
          <w:b w:val="0"/>
          <w:sz w:val="28"/>
          <w:szCs w:val="28"/>
        </w:rPr>
        <w:t xml:space="preserve"> углеводы – </w:t>
      </w:r>
      <w:smartTag w:uri="urn:schemas-microsoft-com:office:smarttags" w:element="metricconverter">
        <w:smartTagPr>
          <w:attr w:name="ProductID" w:val="400 г"/>
        </w:smartTagPr>
        <w:r w:rsidRPr="008924D6">
          <w:rPr>
            <w:rFonts w:ascii="Times New Roman" w:hAnsi="Times New Roman" w:cs="Times New Roman"/>
            <w:b w:val="0"/>
            <w:sz w:val="28"/>
            <w:szCs w:val="28"/>
          </w:rPr>
          <w:t>400 г</w:t>
        </w:r>
      </w:smartTag>
      <w:r w:rsidRPr="008924D6">
        <w:rPr>
          <w:rFonts w:ascii="Times New Roman" w:hAnsi="Times New Roman" w:cs="Times New Roman"/>
          <w:b w:val="0"/>
          <w:sz w:val="28"/>
          <w:szCs w:val="28"/>
        </w:rPr>
        <w:t>. Калорийность – 2600.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частая еда 4-5 раз в день, небольшими порциями. Ужин за 3 часа до сна.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заболевания сердечно-сосудистой системы с недостаточностью кровообращения.</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ДИЕТА № 10А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значительное уменьшение функциональной нагрузки сердечно-сосудистой системы, увеличение мочеотделения. От предыдущей диеты отличается меньшим содержанием белка, жиров, углеводов и снижением калорийности.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Блюда подаются в протертом и измельченном виде. Количество применяемой жидкости ограничивается до 400-600 мл в сутки. Готовится пища без добавления соли и не досаливается.</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Химический состав: белок – 50-</w:t>
      </w:r>
      <w:smartTag w:uri="urn:schemas-microsoft-com:office:smarttags" w:element="metricconverter">
        <w:smartTagPr>
          <w:attr w:name="ProductID" w:val="60 г"/>
        </w:smartTagPr>
        <w:r w:rsidRPr="008924D6">
          <w:rPr>
            <w:rFonts w:ascii="Times New Roman" w:hAnsi="Times New Roman" w:cs="Times New Roman"/>
            <w:b w:val="0"/>
            <w:sz w:val="28"/>
            <w:szCs w:val="28"/>
          </w:rPr>
          <w:t>60 г</w:t>
        </w:r>
      </w:smartTag>
      <w:r w:rsidRPr="008924D6">
        <w:rPr>
          <w:rFonts w:ascii="Times New Roman" w:hAnsi="Times New Roman" w:cs="Times New Roman"/>
          <w:b w:val="0"/>
          <w:sz w:val="28"/>
          <w:szCs w:val="28"/>
        </w:rPr>
        <w:t>, жиры – 50-</w:t>
      </w:r>
      <w:smartTag w:uri="urn:schemas-microsoft-com:office:smarttags" w:element="metricconverter">
        <w:smartTagPr>
          <w:attr w:name="ProductID" w:val="60 г"/>
        </w:smartTagPr>
        <w:r w:rsidRPr="008924D6">
          <w:rPr>
            <w:rFonts w:ascii="Times New Roman" w:hAnsi="Times New Roman" w:cs="Times New Roman"/>
            <w:b w:val="0"/>
            <w:sz w:val="28"/>
            <w:szCs w:val="28"/>
          </w:rPr>
          <w:t>60 г</w:t>
        </w:r>
      </w:smartTag>
      <w:r w:rsidRPr="008924D6">
        <w:rPr>
          <w:rFonts w:ascii="Times New Roman" w:hAnsi="Times New Roman" w:cs="Times New Roman"/>
          <w:b w:val="0"/>
          <w:sz w:val="28"/>
          <w:szCs w:val="28"/>
        </w:rPr>
        <w:t>, углеводы – 300-</w:t>
      </w:r>
      <w:smartTag w:uri="urn:schemas-microsoft-com:office:smarttags" w:element="metricconverter">
        <w:smartTagPr>
          <w:attr w:name="ProductID" w:val="350 г"/>
        </w:smartTagPr>
        <w:r w:rsidRPr="008924D6">
          <w:rPr>
            <w:rFonts w:ascii="Times New Roman" w:hAnsi="Times New Roman" w:cs="Times New Roman"/>
            <w:b w:val="0"/>
            <w:sz w:val="28"/>
            <w:szCs w:val="28"/>
          </w:rPr>
          <w:t>350 г</w:t>
        </w:r>
      </w:smartTag>
      <w:r w:rsidRPr="008924D6">
        <w:rPr>
          <w:rFonts w:ascii="Times New Roman" w:hAnsi="Times New Roman" w:cs="Times New Roman"/>
          <w:b w:val="0"/>
          <w:sz w:val="28"/>
          <w:szCs w:val="28"/>
        </w:rPr>
        <w:t>. Калорийность – 1900-2200.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дробное, 6 раз в день, небольшими порциями.</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заболевания сердечно-сосудистой системы, с резко выраженной недостаточностью кровообращения.</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ДИЕТА № 10Б</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устранение нарушений липидного обмена, торможение атеросклероза.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Основными принципами являются уменьшение калорийности пищи за счет уменьшения животных жиров и в меньшей степени – за счет углеводов. Резко ограничивается прием поваренной соли и веществ, возбуждающих нервную систему. В избытке принимаются продукты богатые липотропными веществами (за исключением витамина D).</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Резко ограничиваются продукты: жирные сорта мяса, рыба, печень, почки, мозги, икра, яичные желтки, мороженое, свиное, говяжье, баранье сало – т. е. исключаются продукты, богатые холестерином и насыщенными жирными кислотами. Исключаются также острые, пряные закуски, крепкие мясные и рыбные бульоны, крепкий натуральный кофе, крепкий чай, алкогольные напитки в любом виде.</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Ограничивается прием поваренной соли, сахара, меда, варенья, джема, конфет, сладостей. Сливочное масло разрешается в небольших количествах. Растительные жиры особенно рекомендуются, они должны составлять не мене 30% от общего количества получаемых жиров. Молоко, молочнокислые продукты вводятся в рацион в достаточных количествах. Сметана, сливки разрешаются только в умеренных количествах. Хлеб желательно ржаной или из муки грубого помола, черствый.</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Рекомендуются сухари, сухое не сдобное печенье, хрустящие хлебцы, мясо, птица, рыба, нежирных сортов. Супы овощные, крупяные, молочные, фруктовые, борщи, свекольники, нежирные мясные супы. Блюда и гарниры из макаронных изделий, из круп, особенно из гречневой и овсяной. При избыточном весе крупяные, макаронные блюда ограничиваются. Блюда и гарниры из овощей в сыром и вареном виде. Фрукты и ягоды в сыром и вареном виде, чай, некрепкий кофе, фруктовые и ягодные соки, овощные соки.</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ДИЕТА № 10С</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Существуют два варианта диеты № 10с. Первый вариант при наличии избыточного веса и нерезких нарушениях кровообращения: белка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жира – </w:t>
      </w:r>
      <w:smartTag w:uri="urn:schemas-microsoft-com:office:smarttags" w:element="metricconverter">
        <w:smartTagPr>
          <w:attr w:name="ProductID" w:val="70 г"/>
        </w:smartTagPr>
        <w:r w:rsidRPr="008924D6">
          <w:rPr>
            <w:rFonts w:ascii="Times New Roman" w:hAnsi="Times New Roman" w:cs="Times New Roman"/>
            <w:b w:val="0"/>
            <w:sz w:val="28"/>
            <w:szCs w:val="28"/>
          </w:rPr>
          <w:t>70 г</w:t>
        </w:r>
      </w:smartTag>
      <w:r w:rsidRPr="008924D6">
        <w:rPr>
          <w:rFonts w:ascii="Times New Roman" w:hAnsi="Times New Roman" w:cs="Times New Roman"/>
          <w:b w:val="0"/>
          <w:sz w:val="28"/>
          <w:szCs w:val="28"/>
        </w:rPr>
        <w:t xml:space="preserve">, углеводов – </w:t>
      </w:r>
      <w:smartTag w:uri="urn:schemas-microsoft-com:office:smarttags" w:element="metricconverter">
        <w:smartTagPr>
          <w:attr w:name="ProductID" w:val="300 г"/>
        </w:smartTagPr>
        <w:r w:rsidRPr="008924D6">
          <w:rPr>
            <w:rFonts w:ascii="Times New Roman" w:hAnsi="Times New Roman" w:cs="Times New Roman"/>
            <w:b w:val="0"/>
            <w:sz w:val="28"/>
            <w:szCs w:val="28"/>
          </w:rPr>
          <w:t>300 г</w:t>
        </w:r>
      </w:smartTag>
      <w:r w:rsidRPr="008924D6">
        <w:rPr>
          <w:rFonts w:ascii="Times New Roman" w:hAnsi="Times New Roman" w:cs="Times New Roman"/>
          <w:b w:val="0"/>
          <w:sz w:val="28"/>
          <w:szCs w:val="28"/>
        </w:rPr>
        <w:t>. Калорийность – 2700.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Второй вариант – при нормальном или пониженном весе: белка – </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xml:space="preserve">, жира – </w:t>
      </w:r>
      <w:smartTag w:uri="urn:schemas-microsoft-com:office:smarttags" w:element="metricconverter">
        <w:smartTagPr>
          <w:attr w:name="ProductID" w:val="70 г"/>
        </w:smartTagPr>
        <w:r w:rsidRPr="008924D6">
          <w:rPr>
            <w:rFonts w:ascii="Times New Roman" w:hAnsi="Times New Roman" w:cs="Times New Roman"/>
            <w:b w:val="0"/>
            <w:sz w:val="28"/>
            <w:szCs w:val="28"/>
          </w:rPr>
          <w:t>70 г</w:t>
        </w:r>
      </w:smartTag>
      <w:r w:rsidRPr="008924D6">
        <w:rPr>
          <w:rFonts w:ascii="Times New Roman" w:hAnsi="Times New Roman" w:cs="Times New Roman"/>
          <w:b w:val="0"/>
          <w:sz w:val="28"/>
          <w:szCs w:val="28"/>
        </w:rPr>
        <w:t xml:space="preserve">, углеводов – </w:t>
      </w:r>
      <w:smartTag w:uri="urn:schemas-microsoft-com:office:smarttags" w:element="metricconverter">
        <w:smartTagPr>
          <w:attr w:name="ProductID" w:val="400 г"/>
        </w:smartTagPr>
        <w:r w:rsidRPr="008924D6">
          <w:rPr>
            <w:rFonts w:ascii="Times New Roman" w:hAnsi="Times New Roman" w:cs="Times New Roman"/>
            <w:b w:val="0"/>
            <w:sz w:val="28"/>
            <w:szCs w:val="28"/>
          </w:rPr>
          <w:t>400 г</w:t>
        </w:r>
      </w:smartTag>
      <w:r w:rsidRPr="008924D6">
        <w:rPr>
          <w:rFonts w:ascii="Times New Roman" w:hAnsi="Times New Roman" w:cs="Times New Roman"/>
          <w:b w:val="0"/>
          <w:sz w:val="28"/>
          <w:szCs w:val="28"/>
        </w:rPr>
        <w:t>. Калорийность – 2700.</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 частый прием пищи (4-5 раз).</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хроническая коронарная недостаточность, стенокардия, перенесенный инфаркт, атеросклероз сосудов головного мозга, перенесенный инсульт.</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13659"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1.11 </w:t>
      </w:r>
      <w:r w:rsidR="009069A3" w:rsidRPr="008924D6">
        <w:rPr>
          <w:rFonts w:ascii="Times New Roman" w:hAnsi="Times New Roman" w:cs="Times New Roman"/>
          <w:b w:val="0"/>
          <w:sz w:val="28"/>
          <w:szCs w:val="28"/>
        </w:rPr>
        <w:t>ДИЕТА № 11</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Показания: туберкулез легких, костей, лимфатических узлов, суставов при нерезком обострении процесса, понижении веса, после перенесенных операций, инфекционных заболеваний, травм при отсутствии поражений органов пищеварения. </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Кулинарная обработка и температура пищи обычная. </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Рекомендуются все продукты за исключением следующих: очень жирные сорта мяса и птицы, бараний, говяжий и кулинарные жиры, острые и жирные соусы, торты и пирожные с большим количеством крема.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5-6 раз в день.</w:t>
      </w:r>
    </w:p>
    <w:p w:rsidR="009069A3" w:rsidRPr="008924D6" w:rsidRDefault="009069A3"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813659" w:rsidP="001757FB">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1.12 </w:t>
      </w:r>
      <w:r w:rsidR="001757FB">
        <w:rPr>
          <w:rFonts w:ascii="Times New Roman" w:hAnsi="Times New Roman" w:cs="Times New Roman"/>
          <w:b w:val="0"/>
          <w:sz w:val="28"/>
          <w:szCs w:val="28"/>
        </w:rPr>
        <w:t>ДИЕТА№12</w:t>
      </w:r>
    </w:p>
    <w:p w:rsidR="001757FB" w:rsidRPr="001757FB" w:rsidRDefault="001757FB" w:rsidP="001757FB">
      <w:pPr>
        <w:spacing w:before="100" w:beforeAutospacing="1" w:after="240" w:line="360" w:lineRule="auto"/>
        <w:jc w:val="both"/>
        <w:rPr>
          <w:sz w:val="28"/>
          <w:szCs w:val="28"/>
        </w:rPr>
      </w:pPr>
      <w:r>
        <w:rPr>
          <w:bCs/>
          <w:sz w:val="28"/>
          <w:szCs w:val="28"/>
        </w:rPr>
        <w:t xml:space="preserve">      </w:t>
      </w:r>
      <w:r w:rsidRPr="001757FB">
        <w:rPr>
          <w:bCs/>
          <w:sz w:val="28"/>
          <w:szCs w:val="28"/>
        </w:rPr>
        <w:t>Показания:</w:t>
      </w:r>
      <w:r w:rsidRPr="001757FB">
        <w:rPr>
          <w:sz w:val="28"/>
          <w:szCs w:val="28"/>
        </w:rPr>
        <w:t xml:space="preserve"> </w:t>
      </w:r>
      <w:r>
        <w:rPr>
          <w:sz w:val="28"/>
          <w:szCs w:val="28"/>
        </w:rPr>
        <w:t>з</w:t>
      </w:r>
      <w:r w:rsidRPr="001757FB">
        <w:rPr>
          <w:sz w:val="28"/>
          <w:szCs w:val="28"/>
        </w:rPr>
        <w:t>аболевания нервной системы функционального типа</w:t>
      </w:r>
    </w:p>
    <w:p w:rsidR="001757FB" w:rsidRDefault="001757FB" w:rsidP="001757FB">
      <w:pPr>
        <w:spacing w:after="240" w:line="360" w:lineRule="auto"/>
        <w:jc w:val="both"/>
        <w:rPr>
          <w:sz w:val="28"/>
          <w:szCs w:val="28"/>
        </w:rPr>
      </w:pPr>
      <w:r w:rsidRPr="001757FB">
        <w:rPr>
          <w:bCs/>
          <w:sz w:val="28"/>
          <w:szCs w:val="28"/>
        </w:rPr>
        <w:t xml:space="preserve">     Общая характеристика диеты:</w:t>
      </w:r>
      <w:r w:rsidRPr="001757FB">
        <w:rPr>
          <w:sz w:val="28"/>
          <w:szCs w:val="28"/>
        </w:rPr>
        <w:t xml:space="preserve">  </w:t>
      </w:r>
      <w:r>
        <w:rPr>
          <w:sz w:val="28"/>
          <w:szCs w:val="28"/>
        </w:rPr>
        <w:t>д</w:t>
      </w:r>
      <w:r w:rsidRPr="001757FB">
        <w:rPr>
          <w:sz w:val="28"/>
          <w:szCs w:val="28"/>
        </w:rPr>
        <w:t xml:space="preserve">ля снижения нагрузки на систему в диете урезано количество углеводов и жиров, поваренной </w:t>
      </w:r>
      <w:r w:rsidRPr="001757FB">
        <w:rPr>
          <w:color w:val="0000FF"/>
          <w:sz w:val="28"/>
          <w:szCs w:val="28"/>
        </w:rPr>
        <w:t>соли</w:t>
      </w:r>
      <w:r w:rsidRPr="001757FB">
        <w:rPr>
          <w:sz w:val="28"/>
          <w:szCs w:val="28"/>
        </w:rPr>
        <w:t>, исключены продукты, возбуждающие нервную систему (кофе, алкоголь, острая и жареная пища), а количество положительно влияющих продуктов, насыщенных фосфорными солями, увеличено (</w:t>
      </w:r>
      <w:r w:rsidRPr="001757FB">
        <w:rPr>
          <w:color w:val="0000FF"/>
          <w:sz w:val="28"/>
          <w:szCs w:val="28"/>
        </w:rPr>
        <w:t>печень</w:t>
      </w:r>
      <w:r w:rsidRPr="001757FB">
        <w:rPr>
          <w:sz w:val="28"/>
          <w:szCs w:val="28"/>
        </w:rPr>
        <w:t xml:space="preserve">, бобы, </w:t>
      </w:r>
      <w:r w:rsidRPr="001757FB">
        <w:rPr>
          <w:color w:val="0000FF"/>
          <w:sz w:val="28"/>
          <w:szCs w:val="28"/>
        </w:rPr>
        <w:t>молоко</w:t>
      </w:r>
      <w:r>
        <w:rPr>
          <w:sz w:val="28"/>
          <w:szCs w:val="28"/>
        </w:rPr>
        <w:t xml:space="preserve"> и молочные продукты).</w:t>
      </w:r>
      <w:r>
        <w:rPr>
          <w:sz w:val="28"/>
          <w:szCs w:val="28"/>
        </w:rPr>
        <w:br/>
      </w:r>
      <w:r w:rsidRPr="001757FB">
        <w:rPr>
          <w:bCs/>
          <w:sz w:val="28"/>
          <w:szCs w:val="28"/>
        </w:rPr>
        <w:t xml:space="preserve">Химический состав и </w:t>
      </w:r>
      <w:r w:rsidRPr="001757FB">
        <w:rPr>
          <w:bCs/>
          <w:color w:val="0000FF"/>
          <w:sz w:val="28"/>
          <w:szCs w:val="28"/>
        </w:rPr>
        <w:t>калорийность</w:t>
      </w:r>
      <w:r>
        <w:rPr>
          <w:bCs/>
          <w:sz w:val="28"/>
          <w:szCs w:val="28"/>
        </w:rPr>
        <w:t>:</w:t>
      </w:r>
    </w:p>
    <w:p w:rsidR="001757FB" w:rsidRDefault="001757FB" w:rsidP="001757FB">
      <w:pPr>
        <w:spacing w:after="240" w:line="360" w:lineRule="auto"/>
        <w:jc w:val="both"/>
        <w:rPr>
          <w:sz w:val="28"/>
          <w:szCs w:val="28"/>
        </w:rPr>
      </w:pPr>
      <w:r w:rsidRPr="001757FB">
        <w:rPr>
          <w:sz w:val="28"/>
          <w:szCs w:val="28"/>
        </w:rPr>
        <w:t>Белки - 80-90г, из них 55-60% приходится на белок животного происхождения.</w:t>
      </w:r>
    </w:p>
    <w:p w:rsidR="001757FB" w:rsidRDefault="001757FB" w:rsidP="001757FB">
      <w:pPr>
        <w:spacing w:after="240" w:line="360" w:lineRule="auto"/>
        <w:jc w:val="both"/>
        <w:rPr>
          <w:sz w:val="28"/>
          <w:szCs w:val="28"/>
        </w:rPr>
      </w:pPr>
      <w:r w:rsidRPr="001757FB">
        <w:rPr>
          <w:color w:val="0000FF"/>
          <w:sz w:val="28"/>
          <w:szCs w:val="28"/>
        </w:rPr>
        <w:t>Углеводы</w:t>
      </w:r>
      <w:r w:rsidRPr="001757FB">
        <w:rPr>
          <w:sz w:val="28"/>
          <w:szCs w:val="28"/>
        </w:rPr>
        <w:t xml:space="preserve"> - 350г</w:t>
      </w:r>
    </w:p>
    <w:p w:rsidR="001757FB" w:rsidRDefault="001757FB" w:rsidP="001757FB">
      <w:pPr>
        <w:spacing w:after="240" w:line="360" w:lineRule="auto"/>
        <w:jc w:val="both"/>
        <w:rPr>
          <w:sz w:val="28"/>
          <w:szCs w:val="28"/>
        </w:rPr>
      </w:pPr>
      <w:r w:rsidRPr="001757FB">
        <w:rPr>
          <w:color w:val="0000FF"/>
          <w:sz w:val="28"/>
          <w:szCs w:val="28"/>
        </w:rPr>
        <w:t>Жиры</w:t>
      </w:r>
      <w:r w:rsidRPr="001757FB">
        <w:rPr>
          <w:sz w:val="28"/>
          <w:szCs w:val="28"/>
        </w:rPr>
        <w:t xml:space="preserve"> - 70 </w:t>
      </w:r>
      <w:r>
        <w:rPr>
          <w:sz w:val="28"/>
          <w:szCs w:val="28"/>
        </w:rPr>
        <w:t>г, 30% составляют растительные.</w:t>
      </w:r>
    </w:p>
    <w:p w:rsidR="001757FB" w:rsidRDefault="001757FB" w:rsidP="001757FB">
      <w:pPr>
        <w:spacing w:after="240" w:line="360" w:lineRule="auto"/>
        <w:jc w:val="both"/>
        <w:rPr>
          <w:sz w:val="28"/>
          <w:szCs w:val="28"/>
        </w:rPr>
      </w:pPr>
      <w:r>
        <w:rPr>
          <w:sz w:val="28"/>
          <w:szCs w:val="28"/>
        </w:rPr>
        <w:t>Соль поваренная - 6 г</w:t>
      </w:r>
    </w:p>
    <w:p w:rsidR="001757FB" w:rsidRPr="001757FB" w:rsidRDefault="001757FB" w:rsidP="001757FB">
      <w:pPr>
        <w:spacing w:after="240" w:line="360" w:lineRule="auto"/>
        <w:jc w:val="both"/>
        <w:rPr>
          <w:sz w:val="28"/>
          <w:szCs w:val="28"/>
        </w:rPr>
      </w:pPr>
      <w:r>
        <w:rPr>
          <w:sz w:val="28"/>
          <w:szCs w:val="28"/>
        </w:rPr>
        <w:t>Калорийность - 2300-2400 ккал</w:t>
      </w:r>
    </w:p>
    <w:p w:rsidR="001757FB" w:rsidRDefault="001757FB" w:rsidP="001757FB">
      <w:pPr>
        <w:spacing w:before="100" w:beforeAutospacing="1" w:after="100" w:afterAutospacing="1" w:line="360" w:lineRule="auto"/>
        <w:jc w:val="both"/>
        <w:outlineLvl w:val="2"/>
      </w:pPr>
      <w:r>
        <w:rPr>
          <w:bCs/>
          <w:sz w:val="28"/>
          <w:szCs w:val="28"/>
        </w:rPr>
        <w:t>Режим питания: 5 раз в день.</w:t>
      </w:r>
    </w:p>
    <w:p w:rsidR="001757FB" w:rsidRPr="001757FB" w:rsidRDefault="001757FB" w:rsidP="001757FB">
      <w:pPr>
        <w:spacing w:before="100" w:beforeAutospacing="1" w:after="100" w:afterAutospacing="1" w:line="360" w:lineRule="auto"/>
        <w:jc w:val="both"/>
        <w:outlineLvl w:val="2"/>
        <w:rPr>
          <w:bCs/>
          <w:sz w:val="28"/>
          <w:szCs w:val="28"/>
        </w:rPr>
      </w:pPr>
      <w:r>
        <w:rPr>
          <w:sz w:val="28"/>
          <w:szCs w:val="28"/>
        </w:rPr>
        <w:t xml:space="preserve">     </w:t>
      </w:r>
      <w:r w:rsidRPr="001757FB">
        <w:rPr>
          <w:sz w:val="28"/>
          <w:szCs w:val="28"/>
        </w:rPr>
        <w:t xml:space="preserve">Рекомендуемые и исключаемые продукты и блюда:хлеб диетический, вчерашний или подсушенный, несдобные бисквит и печенье. Запрещен свежий хлеб , изделия из слоеного теста, мясо нежирное: телятина, говядина, печень, крольчатина, индюшатина, язык. Нельзя есть жирные сорта, колбасу, полуфабрикаты, консервы. Только в отварном или запеченном виде, а также котлеты и тефтели, рыба нежирная: окунь, щука, треска, морепродукты. Нельзя есть </w:t>
      </w:r>
      <w:r w:rsidRPr="001757FB">
        <w:rPr>
          <w:color w:val="0000FF"/>
          <w:sz w:val="28"/>
          <w:szCs w:val="28"/>
        </w:rPr>
        <w:t>икру</w:t>
      </w:r>
      <w:r w:rsidRPr="001757FB">
        <w:rPr>
          <w:sz w:val="28"/>
          <w:szCs w:val="28"/>
        </w:rPr>
        <w:t xml:space="preserve">, консервы, рыбу в соленом и жареном виде, молоко, творог, </w:t>
      </w:r>
      <w:r w:rsidRPr="001757FB">
        <w:rPr>
          <w:color w:val="0000FF"/>
          <w:sz w:val="28"/>
          <w:szCs w:val="28"/>
        </w:rPr>
        <w:t>кефир</w:t>
      </w:r>
      <w:r w:rsidRPr="001757FB">
        <w:rPr>
          <w:sz w:val="28"/>
          <w:szCs w:val="28"/>
        </w:rPr>
        <w:t xml:space="preserve">, </w:t>
      </w:r>
      <w:r w:rsidRPr="001757FB">
        <w:rPr>
          <w:color w:val="0000FF"/>
          <w:sz w:val="28"/>
          <w:szCs w:val="28"/>
        </w:rPr>
        <w:t>сметана</w:t>
      </w:r>
      <w:r w:rsidRPr="001757FB">
        <w:rPr>
          <w:sz w:val="28"/>
          <w:szCs w:val="28"/>
        </w:rPr>
        <w:t xml:space="preserve">, нежирный сыр, </w:t>
      </w:r>
      <w:r w:rsidRPr="001757FB">
        <w:rPr>
          <w:color w:val="0000FF"/>
          <w:sz w:val="28"/>
          <w:szCs w:val="28"/>
        </w:rPr>
        <w:t>яйца</w:t>
      </w:r>
      <w:r w:rsidRPr="001757FB">
        <w:rPr>
          <w:sz w:val="28"/>
          <w:szCs w:val="28"/>
        </w:rPr>
        <w:t xml:space="preserve"> только всмятку. Запрещено более двух в день. Нельзя в жареном виде и сваренные вкрутую, крупы все: каши, пудинги, супы с добавлением крупы, овощи все, кроме острых: морковь, </w:t>
      </w:r>
      <w:r w:rsidRPr="001757FB">
        <w:rPr>
          <w:color w:val="0000FF"/>
          <w:sz w:val="28"/>
          <w:szCs w:val="28"/>
        </w:rPr>
        <w:t>свекла</w:t>
      </w:r>
      <w:r w:rsidRPr="001757FB">
        <w:rPr>
          <w:sz w:val="28"/>
          <w:szCs w:val="28"/>
        </w:rPr>
        <w:t xml:space="preserve">, </w:t>
      </w:r>
      <w:r w:rsidRPr="001757FB">
        <w:rPr>
          <w:color w:val="0000FF"/>
          <w:sz w:val="28"/>
          <w:szCs w:val="28"/>
        </w:rPr>
        <w:t>картофель</w:t>
      </w:r>
      <w:r w:rsidRPr="001757FB">
        <w:rPr>
          <w:sz w:val="28"/>
          <w:szCs w:val="28"/>
        </w:rPr>
        <w:t xml:space="preserve">, бобовые, тыква, кабачки, томаты, </w:t>
      </w:r>
      <w:r w:rsidRPr="001757FB">
        <w:rPr>
          <w:color w:val="0000FF"/>
          <w:sz w:val="28"/>
          <w:szCs w:val="28"/>
        </w:rPr>
        <w:t>капуста</w:t>
      </w:r>
      <w:r w:rsidRPr="001757FB">
        <w:rPr>
          <w:sz w:val="28"/>
          <w:szCs w:val="28"/>
        </w:rPr>
        <w:t xml:space="preserve">. Запрещены щавель, </w:t>
      </w:r>
      <w:r w:rsidRPr="001757FB">
        <w:rPr>
          <w:color w:val="0000FF"/>
          <w:sz w:val="28"/>
          <w:szCs w:val="28"/>
        </w:rPr>
        <w:t>редька</w:t>
      </w:r>
      <w:r w:rsidRPr="001757FB">
        <w:rPr>
          <w:sz w:val="28"/>
          <w:szCs w:val="28"/>
        </w:rPr>
        <w:t xml:space="preserve">, чеснок и репчатый лук, </w:t>
      </w:r>
      <w:r w:rsidRPr="001757FB">
        <w:rPr>
          <w:color w:val="0000FF"/>
          <w:sz w:val="28"/>
          <w:szCs w:val="28"/>
        </w:rPr>
        <w:t>огурцы</w:t>
      </w:r>
      <w:r w:rsidRPr="001757FB">
        <w:rPr>
          <w:sz w:val="28"/>
          <w:szCs w:val="28"/>
        </w:rPr>
        <w:t xml:space="preserve">, </w:t>
      </w:r>
      <w:r w:rsidRPr="001757FB">
        <w:rPr>
          <w:color w:val="0000FF"/>
          <w:sz w:val="28"/>
          <w:szCs w:val="28"/>
        </w:rPr>
        <w:t>редис</w:t>
      </w:r>
      <w:r w:rsidRPr="001757FB">
        <w:rPr>
          <w:sz w:val="28"/>
          <w:szCs w:val="28"/>
        </w:rPr>
        <w:t xml:space="preserve">, сладости: сухофрукты и свежие фрукты, </w:t>
      </w:r>
      <w:r w:rsidRPr="001757FB">
        <w:rPr>
          <w:color w:val="0000FF"/>
          <w:sz w:val="28"/>
          <w:szCs w:val="28"/>
        </w:rPr>
        <w:t>мед</w:t>
      </w:r>
      <w:r w:rsidRPr="001757FB">
        <w:rPr>
          <w:sz w:val="28"/>
          <w:szCs w:val="28"/>
        </w:rPr>
        <w:t xml:space="preserve">, конфеты без шоколада. Запрещен шоколад в любом виде, соусы: томатный, луковый (из вываренного </w:t>
      </w:r>
      <w:r w:rsidRPr="001757FB">
        <w:rPr>
          <w:color w:val="0000FF"/>
          <w:sz w:val="28"/>
          <w:szCs w:val="28"/>
        </w:rPr>
        <w:t>лука</w:t>
      </w:r>
      <w:r w:rsidRPr="001757FB">
        <w:rPr>
          <w:sz w:val="28"/>
          <w:szCs w:val="28"/>
        </w:rPr>
        <w:t xml:space="preserve">), сметанный, на овощных отварах. Запрещены острые соусы, горчица, </w:t>
      </w:r>
      <w:r w:rsidRPr="001757FB">
        <w:rPr>
          <w:color w:val="0000FF"/>
          <w:sz w:val="28"/>
          <w:szCs w:val="28"/>
        </w:rPr>
        <w:t>хрен</w:t>
      </w:r>
      <w:r w:rsidRPr="001757FB">
        <w:rPr>
          <w:sz w:val="28"/>
          <w:szCs w:val="28"/>
        </w:rPr>
        <w:t xml:space="preserve">, перец, травяные чаи, отвар из плодов </w:t>
      </w:r>
      <w:r w:rsidRPr="001757FB">
        <w:rPr>
          <w:color w:val="0000FF"/>
          <w:sz w:val="28"/>
          <w:szCs w:val="28"/>
        </w:rPr>
        <w:t>шиповника</w:t>
      </w:r>
      <w:r w:rsidRPr="001757FB">
        <w:rPr>
          <w:sz w:val="28"/>
          <w:szCs w:val="28"/>
        </w:rPr>
        <w:t xml:space="preserve">, соки из овощей и фруктов. Запрещены алкоголь, черный чай и кофе, </w:t>
      </w:r>
      <w:r w:rsidRPr="001757FB">
        <w:rPr>
          <w:color w:val="0000FF"/>
          <w:sz w:val="28"/>
          <w:szCs w:val="28"/>
        </w:rPr>
        <w:t>какао</w:t>
      </w:r>
      <w:r w:rsidRPr="001757FB">
        <w:rPr>
          <w:sz w:val="28"/>
          <w:szCs w:val="28"/>
        </w:rPr>
        <w:t>, масло растительное, топленое сливочное. Запрещены животные жиры, в т.ч. сало.</w:t>
      </w:r>
    </w:p>
    <w:p w:rsidR="001757FB" w:rsidRDefault="001757FB" w:rsidP="001757FB">
      <w:pPr>
        <w:pStyle w:val="ConsPlusTitle"/>
        <w:spacing w:line="360" w:lineRule="auto"/>
        <w:jc w:val="both"/>
        <w:rPr>
          <w:rFonts w:ascii="Times New Roman" w:hAnsi="Times New Roman" w:cs="Times New Roman"/>
          <w:b w:val="0"/>
          <w:sz w:val="28"/>
          <w:szCs w:val="28"/>
        </w:rPr>
      </w:pPr>
    </w:p>
    <w:p w:rsidR="001757FB" w:rsidRDefault="001757FB" w:rsidP="001757FB">
      <w:pPr>
        <w:pStyle w:val="ConsPlusTitle"/>
        <w:spacing w:line="360" w:lineRule="auto"/>
        <w:jc w:val="both"/>
        <w:rPr>
          <w:rFonts w:ascii="Times New Roman" w:hAnsi="Times New Roman" w:cs="Times New Roman"/>
          <w:b w:val="0"/>
          <w:sz w:val="28"/>
          <w:szCs w:val="28"/>
        </w:rPr>
      </w:pPr>
    </w:p>
    <w:p w:rsidR="001757FB" w:rsidRDefault="001757FB" w:rsidP="001757FB">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1757FB" w:rsidRDefault="001757FB" w:rsidP="008924D6">
      <w:pPr>
        <w:pStyle w:val="ConsPlusTitle"/>
        <w:spacing w:line="360" w:lineRule="auto"/>
        <w:jc w:val="both"/>
        <w:rPr>
          <w:rFonts w:ascii="Times New Roman" w:hAnsi="Times New Roman" w:cs="Times New Roman"/>
          <w:b w:val="0"/>
          <w:sz w:val="28"/>
          <w:szCs w:val="28"/>
        </w:rPr>
      </w:pPr>
    </w:p>
    <w:p w:rsidR="009069A3" w:rsidRPr="008924D6" w:rsidRDefault="00813659" w:rsidP="001757FB">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1.12 </w:t>
      </w:r>
      <w:r w:rsidR="009069A3" w:rsidRPr="008924D6">
        <w:rPr>
          <w:rFonts w:ascii="Times New Roman" w:hAnsi="Times New Roman" w:cs="Times New Roman"/>
          <w:b w:val="0"/>
          <w:sz w:val="28"/>
          <w:szCs w:val="28"/>
        </w:rPr>
        <w:t>ДИЕТА № 13</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Показания: острые инфекционные заболевания. </w:t>
      </w:r>
    </w:p>
    <w:p w:rsidR="00960AB9"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Технология приготовления: пищу готовят в рубленом и протертом виде, варят в воде или на пару, подают в горячем или прохладном виде. </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Разрешаются: хлеб и мучные изделия: хлеб пшеничный из муки высшего или 1-го сорта, подсушенный или сухари, сухое несдобное печенье и бисквит.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Супы - некрепкие обезжиренные мясные и рыбные бульоны с яичными хлопьями, кнелями, суп-пюре из мяса, слизистые отвары из крупы с бульоном, бульоны или овощные отвары с манной, рисовой и овсянои крупой, вермишелью, овощами в виде пюре.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Мясо и птица - нежирные сорта, в мелко рубленном или протертом виде, котлеты, фрикадельки, пюре, суфле.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Рыба - нежирные сорта, кожу удаляют, куском или в виде фарша, котлет.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Молочные продукты - кефир, кисломолочные продукты, свежий творог и изделия из него, сметана нежирная, тертый неострый сыр. Молоко и сливки можно добавлять в блюда.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Яйца всмятку, паровые и белковые омлеты.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Крупы -протертые хорошо разваренные полужидкие и полувязкие каши с добавлением молока, бульона, а также в виде пу</w:t>
      </w:r>
      <w:r w:rsidR="00960AB9" w:rsidRPr="008924D6">
        <w:rPr>
          <w:rFonts w:ascii="Times New Roman" w:hAnsi="Times New Roman" w:cs="Times New Roman"/>
          <w:b w:val="0"/>
          <w:sz w:val="28"/>
          <w:szCs w:val="28"/>
        </w:rPr>
        <w:t>дингов, суфле, из крупы манной</w:t>
      </w:r>
      <w:r w:rsidRPr="008924D6">
        <w:rPr>
          <w:rFonts w:ascii="Times New Roman" w:hAnsi="Times New Roman" w:cs="Times New Roman"/>
          <w:b w:val="0"/>
          <w:sz w:val="28"/>
          <w:szCs w:val="28"/>
        </w:rPr>
        <w:t xml:space="preserve">.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Овощи - картофель, морковь, свекла, цветная капуста, морковь, кабачки, тыква, спелые томаты. Можно в виде пюре, картофельных зраз, суфле, пудинги. закуски - заливное из протертого мяса и рыбы, икра.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Фрукты, ягоды, сладкие блюда - в сыром виде спелые мягкие фрукты, ягоды, сладкие или кисло-сладкие, лучше протертые, печеные яблоки, муссы, кисели, компоты, желе, кисель молочный. Сахар, мед, варенье, джем, пастила, мармелад.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Напитки - чай с лимоном, чай и кофе некрепкие с молоком, разбавленные водой соки фруктов и ягод, овощей, отвар шиповника и пшеничных отрубей, морсы. </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 xml:space="preserve">Жиры - сливочное масло, до </w:t>
      </w:r>
      <w:smartTag w:uri="urn:schemas-microsoft-com:office:smarttags" w:element="metricconverter">
        <w:smartTagPr>
          <w:attr w:name="ProductID" w:val="10 г"/>
        </w:smartTagPr>
        <w:r w:rsidRPr="008924D6">
          <w:rPr>
            <w:rFonts w:ascii="Times New Roman" w:hAnsi="Times New Roman" w:cs="Times New Roman"/>
            <w:b w:val="0"/>
            <w:sz w:val="28"/>
            <w:szCs w:val="28"/>
          </w:rPr>
          <w:t>10 г</w:t>
        </w:r>
      </w:smartTag>
      <w:r w:rsidRPr="008924D6">
        <w:rPr>
          <w:rFonts w:ascii="Times New Roman" w:hAnsi="Times New Roman" w:cs="Times New Roman"/>
          <w:b w:val="0"/>
          <w:sz w:val="28"/>
          <w:szCs w:val="28"/>
        </w:rPr>
        <w:t xml:space="preserve"> рафинированного растительного масла в блюда. </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Запрещаются: любой свежий хлеб, сдоба, выпечка, жирные бульоны, щи и борщи, супы из бобовых, пшена, жирные сорта мяса и птицы, баранина, свинина, мясные и рыбные консервы, копчености, жирные сыр и сметана, сливки и цельное молоко, яйца вкрутую и яичница, крупы кукурузную, ячневую, перловую, пшено, макароны, белокочанная капуста</w:t>
      </w:r>
      <w:r w:rsidR="00960AB9" w:rsidRPr="008924D6">
        <w:rPr>
          <w:rFonts w:ascii="Times New Roman" w:hAnsi="Times New Roman" w:cs="Times New Roman"/>
          <w:b w:val="0"/>
          <w:sz w:val="28"/>
          <w:szCs w:val="28"/>
        </w:rPr>
        <w:t>.</w:t>
      </w:r>
      <w:r w:rsidRPr="008924D6">
        <w:rPr>
          <w:rFonts w:ascii="Times New Roman" w:hAnsi="Times New Roman" w:cs="Times New Roman"/>
          <w:b w:val="0"/>
          <w:sz w:val="28"/>
          <w:szCs w:val="28"/>
        </w:rPr>
        <w:t xml:space="preserve"> </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5-6 раз в день небольшими порциями.</w:t>
      </w: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01D58"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1.14 </w:t>
      </w:r>
      <w:r w:rsidR="009069A3" w:rsidRPr="008924D6">
        <w:rPr>
          <w:rFonts w:ascii="Times New Roman" w:hAnsi="Times New Roman" w:cs="Times New Roman"/>
          <w:b w:val="0"/>
          <w:sz w:val="28"/>
          <w:szCs w:val="28"/>
        </w:rPr>
        <w:t>ДИЕТА № 14</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создание в организме условий, препятствующих образованию фосфорно-кальциевых солей и ускорение их выведения из организма. Достигается это путем введения в пищу продуктов, изменяющих реакцию мочи в кислую сторону (фосфатные соли выпадают только в щелочной среде).</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Это следующие продукты: мясо, рыба, макаронные изделия, крупа.</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Ограничения – овощи, картофель, фрукты, ягоды, продукты, ощелачивающие мочу. Резко уменьшается качество продуктов, богатых кальцием – молоко, молочнокислые продукты, яйца. Картофель, зелень.</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Ограничиваются сокогонные продукты, а также возбуждающие нервную систему – алкоголь, кофе, крепкий чай. Увеличивается количество принимаемой жидкости (при отсутствии противопоказаний со стороны сердечно-сосудистой системы), что способствует увеличению мочеотделения и выведение с мочой легких солей фосфатов.</w:t>
      </w:r>
      <w:r w:rsidR="00960AB9" w:rsidRPr="008924D6">
        <w:rPr>
          <w:rFonts w:ascii="Times New Roman" w:hAnsi="Times New Roman" w:cs="Times New Roman"/>
          <w:b w:val="0"/>
          <w:sz w:val="28"/>
          <w:szCs w:val="28"/>
        </w:rPr>
        <w:t xml:space="preserve"> </w:t>
      </w:r>
      <w:r w:rsidRPr="008924D6">
        <w:rPr>
          <w:rFonts w:ascii="Times New Roman" w:hAnsi="Times New Roman" w:cs="Times New Roman"/>
          <w:b w:val="0"/>
          <w:sz w:val="28"/>
          <w:szCs w:val="28"/>
        </w:rPr>
        <w:t>Калорийность содержания белка, жиров, углеводов в пределах нормы.</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обычный.</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Показания: фосфатурия.</w:t>
      </w: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8924D6" w:rsidRDefault="008924D6" w:rsidP="008924D6">
      <w:pPr>
        <w:pStyle w:val="ConsPlusTitle"/>
        <w:spacing w:line="360" w:lineRule="auto"/>
        <w:jc w:val="both"/>
        <w:rPr>
          <w:rFonts w:ascii="Times New Roman" w:hAnsi="Times New Roman" w:cs="Times New Roman"/>
          <w:b w:val="0"/>
          <w:sz w:val="28"/>
          <w:szCs w:val="28"/>
        </w:rPr>
      </w:pPr>
    </w:p>
    <w:p w:rsidR="009069A3" w:rsidRPr="008924D6" w:rsidRDefault="00801D58" w:rsidP="008924D6">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1.15 </w:t>
      </w:r>
      <w:r w:rsidR="009069A3" w:rsidRPr="008924D6">
        <w:rPr>
          <w:rFonts w:ascii="Times New Roman" w:hAnsi="Times New Roman" w:cs="Times New Roman"/>
          <w:b w:val="0"/>
          <w:sz w:val="28"/>
          <w:szCs w:val="28"/>
        </w:rPr>
        <w:t>ДИЕТА № 15</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Назначение: обеспечение потребностей организма в полноценных питательных веществах.</w:t>
      </w:r>
    </w:p>
    <w:p w:rsidR="009069A3" w:rsidRPr="008924D6" w:rsidRDefault="009069A3" w:rsidP="008924D6">
      <w:pPr>
        <w:pStyle w:val="ConsPlusTitle"/>
        <w:spacing w:line="360" w:lineRule="auto"/>
        <w:ind w:firstLine="708"/>
        <w:jc w:val="both"/>
        <w:rPr>
          <w:rFonts w:ascii="Times New Roman" w:hAnsi="Times New Roman" w:cs="Times New Roman"/>
          <w:b w:val="0"/>
          <w:sz w:val="28"/>
          <w:szCs w:val="28"/>
        </w:rPr>
      </w:pPr>
      <w:r w:rsidRPr="008924D6">
        <w:rPr>
          <w:rFonts w:ascii="Times New Roman" w:hAnsi="Times New Roman" w:cs="Times New Roman"/>
          <w:b w:val="0"/>
          <w:sz w:val="28"/>
          <w:szCs w:val="28"/>
        </w:rPr>
        <w:t>Пища готовится максимально разнообразно, в кулинарной обработке применяются все виды обработки и приемы, делающие ее вкусной, питательной, хорошо усваиваемой.</w:t>
      </w:r>
      <w:r w:rsidR="00960AB9" w:rsidRPr="008924D6">
        <w:rPr>
          <w:rFonts w:ascii="Times New Roman" w:hAnsi="Times New Roman" w:cs="Times New Roman"/>
          <w:b w:val="0"/>
          <w:sz w:val="28"/>
          <w:szCs w:val="28"/>
        </w:rPr>
        <w:t xml:space="preserve"> </w:t>
      </w:r>
      <w:r w:rsidRPr="008924D6">
        <w:rPr>
          <w:rFonts w:ascii="Times New Roman" w:hAnsi="Times New Roman" w:cs="Times New Roman"/>
          <w:b w:val="0"/>
          <w:sz w:val="28"/>
          <w:szCs w:val="28"/>
        </w:rPr>
        <w:t>Общая калорийность, состав колеблется в широких пределах в зависимости от рода занятий, физической активности, индивидуальных особенностей. Калорийность в пределах 2800-3200. Состав: белки – 100-</w:t>
      </w:r>
      <w:smartTag w:uri="urn:schemas-microsoft-com:office:smarttags" w:element="metricconverter">
        <w:smartTagPr>
          <w:attr w:name="ProductID" w:val="120 г"/>
        </w:smartTagPr>
        <w:r w:rsidRPr="008924D6">
          <w:rPr>
            <w:rFonts w:ascii="Times New Roman" w:hAnsi="Times New Roman" w:cs="Times New Roman"/>
            <w:b w:val="0"/>
            <w:sz w:val="28"/>
            <w:szCs w:val="28"/>
          </w:rPr>
          <w:t>120 г</w:t>
        </w:r>
      </w:smartTag>
      <w:r w:rsidRPr="008924D6">
        <w:rPr>
          <w:rFonts w:ascii="Times New Roman" w:hAnsi="Times New Roman" w:cs="Times New Roman"/>
          <w:b w:val="0"/>
          <w:sz w:val="28"/>
          <w:szCs w:val="28"/>
        </w:rPr>
        <w:t>, жиры – 80-</w:t>
      </w:r>
      <w:smartTag w:uri="urn:schemas-microsoft-com:office:smarttags" w:element="metricconverter">
        <w:smartTagPr>
          <w:attr w:name="ProductID" w:val="100 г"/>
        </w:smartTagPr>
        <w:r w:rsidRPr="008924D6">
          <w:rPr>
            <w:rFonts w:ascii="Times New Roman" w:hAnsi="Times New Roman" w:cs="Times New Roman"/>
            <w:b w:val="0"/>
            <w:sz w:val="28"/>
            <w:szCs w:val="28"/>
          </w:rPr>
          <w:t>100 г</w:t>
        </w:r>
      </w:smartTag>
      <w:r w:rsidRPr="008924D6">
        <w:rPr>
          <w:rFonts w:ascii="Times New Roman" w:hAnsi="Times New Roman" w:cs="Times New Roman"/>
          <w:b w:val="0"/>
          <w:sz w:val="28"/>
          <w:szCs w:val="28"/>
        </w:rPr>
        <w:t>, углеводы – 400-</w:t>
      </w:r>
      <w:smartTag w:uri="urn:schemas-microsoft-com:office:smarttags" w:element="metricconverter">
        <w:smartTagPr>
          <w:attr w:name="ProductID" w:val="450 г"/>
        </w:smartTagPr>
        <w:r w:rsidRPr="008924D6">
          <w:rPr>
            <w:rFonts w:ascii="Times New Roman" w:hAnsi="Times New Roman" w:cs="Times New Roman"/>
            <w:b w:val="0"/>
            <w:sz w:val="28"/>
            <w:szCs w:val="28"/>
          </w:rPr>
          <w:t>450 г</w:t>
        </w:r>
      </w:smartTag>
      <w:r w:rsidRPr="008924D6">
        <w:rPr>
          <w:rFonts w:ascii="Times New Roman" w:hAnsi="Times New Roman" w:cs="Times New Roman"/>
          <w:b w:val="0"/>
          <w:sz w:val="28"/>
          <w:szCs w:val="28"/>
        </w:rPr>
        <w:t>.</w:t>
      </w:r>
    </w:p>
    <w:p w:rsidR="009069A3" w:rsidRPr="008924D6" w:rsidRDefault="009069A3" w:rsidP="008924D6">
      <w:pPr>
        <w:pStyle w:val="ConsPlusTitle"/>
        <w:spacing w:line="360" w:lineRule="auto"/>
        <w:jc w:val="both"/>
        <w:rPr>
          <w:rFonts w:ascii="Times New Roman" w:hAnsi="Times New Roman" w:cs="Times New Roman"/>
          <w:b w:val="0"/>
          <w:sz w:val="28"/>
          <w:szCs w:val="28"/>
        </w:rPr>
      </w:pPr>
      <w:r w:rsidRPr="008924D6">
        <w:rPr>
          <w:rFonts w:ascii="Times New Roman" w:hAnsi="Times New Roman" w:cs="Times New Roman"/>
          <w:b w:val="0"/>
          <w:sz w:val="28"/>
          <w:szCs w:val="28"/>
        </w:rPr>
        <w:t>Режим питания четырехразовый.</w:t>
      </w:r>
    </w:p>
    <w:p w:rsidR="009069A3" w:rsidRPr="008924D6" w:rsidRDefault="009069A3" w:rsidP="008924D6">
      <w:pPr>
        <w:pStyle w:val="ConsPlusTitle"/>
        <w:spacing w:line="360" w:lineRule="auto"/>
        <w:ind w:firstLine="708"/>
        <w:jc w:val="center"/>
        <w:rPr>
          <w:rFonts w:ascii="Times New Roman" w:hAnsi="Times New Roman" w:cs="Times New Roman"/>
          <w:b w:val="0"/>
          <w:sz w:val="28"/>
          <w:szCs w:val="28"/>
        </w:rPr>
      </w:pPr>
      <w:r w:rsidRPr="008924D6">
        <w:rPr>
          <w:rFonts w:ascii="Times New Roman" w:hAnsi="Times New Roman" w:cs="Times New Roman"/>
          <w:b w:val="0"/>
          <w:sz w:val="28"/>
          <w:szCs w:val="28"/>
        </w:rPr>
        <w:t xml:space="preserve">Показания: выздоравливающие, не нуждающиеся в лечебной диете.   </w:t>
      </w:r>
      <w:r w:rsidRPr="008924D6">
        <w:rPr>
          <w:rFonts w:ascii="Times New Roman" w:hAnsi="Times New Roman" w:cs="Times New Roman"/>
          <w:b w:val="0"/>
          <w:sz w:val="28"/>
          <w:szCs w:val="28"/>
        </w:rPr>
        <w:tab/>
      </w:r>
      <w:r w:rsidRPr="008924D6">
        <w:rPr>
          <w:rFonts w:ascii="Times New Roman" w:hAnsi="Times New Roman" w:cs="Times New Roman"/>
          <w:b w:val="0"/>
          <w:sz w:val="28"/>
          <w:szCs w:val="28"/>
        </w:rPr>
        <w:br w:type="page"/>
        <w:t>МИНИСТЕРСТВО ЗДРАВООХРАНЕНИЯ И СОЦИАЛЬНОГО РАЗВИТИЯ</w:t>
      </w:r>
    </w:p>
    <w:p w:rsidR="009069A3" w:rsidRPr="008924D6" w:rsidRDefault="009069A3" w:rsidP="008924D6">
      <w:pPr>
        <w:pStyle w:val="ConsPlusTitle"/>
        <w:widowControl/>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РОССИЙСКОЙ ФЕДЕРАЦИИ</w:t>
      </w:r>
    </w:p>
    <w:p w:rsidR="009069A3" w:rsidRPr="008924D6" w:rsidRDefault="009069A3" w:rsidP="008924D6">
      <w:pPr>
        <w:pStyle w:val="ConsPlusTitle"/>
        <w:widowControl/>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 xml:space="preserve">ПИСЬМО от 11 июля </w:t>
      </w:r>
      <w:smartTag w:uri="urn:schemas-microsoft-com:office:smarttags" w:element="metricconverter">
        <w:smartTagPr>
          <w:attr w:name="ProductID" w:val="2005 г"/>
        </w:smartTagPr>
        <w:r w:rsidRPr="008924D6">
          <w:rPr>
            <w:rFonts w:ascii="Times New Roman" w:hAnsi="Times New Roman" w:cs="Times New Roman"/>
            <w:b w:val="0"/>
            <w:sz w:val="28"/>
            <w:szCs w:val="28"/>
          </w:rPr>
          <w:t>2005 г</w:t>
        </w:r>
      </w:smartTag>
      <w:r w:rsidRPr="008924D6">
        <w:rPr>
          <w:rFonts w:ascii="Times New Roman" w:hAnsi="Times New Roman" w:cs="Times New Roman"/>
          <w:b w:val="0"/>
          <w:sz w:val="28"/>
          <w:szCs w:val="28"/>
        </w:rPr>
        <w:t>. N 3237-ВС</w:t>
      </w:r>
    </w:p>
    <w:p w:rsidR="009069A3" w:rsidRPr="008924D6" w:rsidRDefault="009069A3" w:rsidP="008924D6">
      <w:pPr>
        <w:pStyle w:val="ConsPlusTitle"/>
        <w:widowControl/>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 xml:space="preserve">О применении приказа Минздрава России от 05.08.2003 </w:t>
      </w:r>
      <w:r w:rsidRPr="008924D6">
        <w:rPr>
          <w:rFonts w:ascii="Times New Roman" w:hAnsi="Times New Roman" w:cs="Times New Roman"/>
          <w:b w:val="0"/>
          <w:sz w:val="28"/>
          <w:szCs w:val="28"/>
          <w:lang w:val="en-US"/>
        </w:rPr>
        <w:t>N</w:t>
      </w:r>
      <w:r w:rsidRPr="008924D6">
        <w:rPr>
          <w:rFonts w:ascii="Times New Roman" w:hAnsi="Times New Roman" w:cs="Times New Roman"/>
          <w:b w:val="0"/>
          <w:sz w:val="28"/>
          <w:szCs w:val="28"/>
        </w:rPr>
        <w:t xml:space="preserve"> 330</w:t>
      </w:r>
    </w:p>
    <w:p w:rsidR="009069A3" w:rsidRPr="008924D6" w:rsidRDefault="009069A3" w:rsidP="008924D6">
      <w:pPr>
        <w:pStyle w:val="ConsPlusTitle"/>
        <w:widowControl/>
        <w:spacing w:line="360" w:lineRule="auto"/>
        <w:jc w:val="center"/>
        <w:rPr>
          <w:rFonts w:ascii="Times New Roman" w:hAnsi="Times New Roman" w:cs="Times New Roman"/>
          <w:b w:val="0"/>
          <w:sz w:val="28"/>
          <w:szCs w:val="28"/>
        </w:rPr>
      </w:pPr>
      <w:r w:rsidRPr="008924D6">
        <w:rPr>
          <w:rFonts w:ascii="Times New Roman" w:hAnsi="Times New Roman" w:cs="Times New Roman"/>
          <w:b w:val="0"/>
          <w:sz w:val="28"/>
          <w:szCs w:val="28"/>
        </w:rPr>
        <w:t>"О мерах по совершенствованию лечебного питания в лечебно-профилактических учреждениях Российской Федерации"</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Министерство здравоохранения и социального развития Российской Федерации в целях реализации Приказа Минздрава России от 05.08.2003 N 330 "О мерах по совершенствованию лечебного питания в лечебно-профилактических учреждениях Российской Федерации" (далее - Приказ) и в связи с многочисленными запросами лечебных учреждений вносит дополнительные разъяснения и уточнения.</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Питание больных, находящихся на стационарном лечении, должно удовлетворять не только физиологические потребности организма, но и восполнять недостающие нутриенты (белки, жиры, углеводы и т.д.), поэтому в комплексной терапии больного лечебному питанию должно уделяться особое внимание.</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С целью рационального решения вышеуказанных задач Приказом определены новые подходы к:</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организации лечебного питания;</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ведению учетно-отчетной документации;</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формированию специализированных диет, с введением специализированных продуктов питания и смесей для энтерального питания в лечебный рацион больных.</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В Приложении N 3 Приказа утверждено Положение о Совете по лечебному питанию лечебно-профилактического учреждения (ЛПУ), в функции которого входит: утверждение номенклатуры диет, диетических продуктов, специализированных лечебных смесей, семидневных меню, картотеки блюд и набора смесей для энтерального питания; внедрение новых технологий профилактического и лечебного питания и контроль за его организацией, а также анализ эффективности данных видов питания при различных заболеваниях.</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Для оптимизации лечебного питания, совершенствования организации и улучшения управления ее качеством в ЛПУ Приказом введена новая номенклатура диет (система стандартных диет), принцип формирования которой базируется на потреблении белка, как неотъемлемой части коррекции пищевого статуса больного.</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Диеты различаются по содержанию основных пищевых веществ и энергетической ценности, технологии приготовления пищи и среднесуточному набору продуктов.</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Новая номенклатура диет включает в себя ранее применявшиеся диеты номерной системы по Певзнеру и назначается в зависимости от заболевания, его стадии, степени тяжести патологического процесса, с учетом осложнений со стороны различных органов и систем (их сопоставление отражено в Приложении N 4 Приказа).</w:t>
      </w:r>
    </w:p>
    <w:p w:rsidR="009069A3" w:rsidRPr="008924D6" w:rsidRDefault="009069A3" w:rsidP="008924D6">
      <w:pPr>
        <w:pStyle w:val="ConsPlusNormal"/>
        <w:widowControl/>
        <w:spacing w:line="360" w:lineRule="auto"/>
        <w:ind w:firstLine="0"/>
        <w:jc w:val="right"/>
        <w:outlineLvl w:val="0"/>
        <w:rPr>
          <w:rFonts w:ascii="Times New Roman" w:hAnsi="Times New Roman" w:cs="Times New Roman"/>
          <w:sz w:val="28"/>
          <w:szCs w:val="28"/>
        </w:rPr>
      </w:pPr>
      <w:r w:rsidRPr="008924D6">
        <w:rPr>
          <w:rFonts w:ascii="Times New Roman" w:hAnsi="Times New Roman" w:cs="Times New Roman"/>
          <w:sz w:val="28"/>
          <w:szCs w:val="28"/>
        </w:rPr>
        <w:t>Таблица 1</w:t>
      </w:r>
    </w:p>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Новая номенклатура диет</w:t>
      </w:r>
    </w:p>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(система стандартных диет)</w:t>
      </w:r>
    </w:p>
    <w:tbl>
      <w:tblPr>
        <w:tblW w:w="5000" w:type="pct"/>
        <w:tblCellMar>
          <w:left w:w="70" w:type="dxa"/>
          <w:right w:w="70" w:type="dxa"/>
        </w:tblCellMar>
        <w:tblLook w:val="0000" w:firstRow="0" w:lastRow="0" w:firstColumn="0" w:lastColumn="0" w:noHBand="0" w:noVBand="0"/>
      </w:tblPr>
      <w:tblGrid>
        <w:gridCol w:w="655"/>
        <w:gridCol w:w="4658"/>
        <w:gridCol w:w="2219"/>
        <w:gridCol w:w="2529"/>
      </w:tblGrid>
      <w:tr w:rsidR="009069A3" w:rsidRPr="008924D6">
        <w:trPr>
          <w:cantSplit/>
          <w:trHeight w:val="720"/>
        </w:trPr>
        <w:tc>
          <w:tcPr>
            <w:tcW w:w="32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N </w:t>
            </w:r>
            <w:r w:rsidRPr="008924D6">
              <w:rPr>
                <w:rFonts w:ascii="Times New Roman" w:hAnsi="Times New Roman" w:cs="Times New Roman"/>
                <w:sz w:val="28"/>
                <w:szCs w:val="28"/>
              </w:rPr>
              <w:br/>
              <w:t>п/п</w:t>
            </w:r>
          </w:p>
        </w:tc>
        <w:tc>
          <w:tcPr>
            <w:tcW w:w="231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Варианты стандартных диет</w:t>
            </w:r>
          </w:p>
        </w:tc>
        <w:tc>
          <w:tcPr>
            <w:tcW w:w="1103"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Обозначения </w:t>
            </w:r>
            <w:r w:rsidRPr="008924D6">
              <w:rPr>
                <w:rFonts w:ascii="Times New Roman" w:hAnsi="Times New Roman" w:cs="Times New Roman"/>
                <w:sz w:val="28"/>
                <w:szCs w:val="28"/>
              </w:rPr>
              <w:br/>
              <w:t xml:space="preserve">стандартных </w:t>
            </w:r>
            <w:r w:rsidRPr="008924D6">
              <w:rPr>
                <w:rFonts w:ascii="Times New Roman" w:hAnsi="Times New Roman" w:cs="Times New Roman"/>
                <w:sz w:val="28"/>
                <w:szCs w:val="28"/>
              </w:rPr>
              <w:br/>
              <w:t xml:space="preserve">диет в   </w:t>
            </w:r>
            <w:r w:rsidRPr="008924D6">
              <w:rPr>
                <w:rFonts w:ascii="Times New Roman" w:hAnsi="Times New Roman" w:cs="Times New Roman"/>
                <w:sz w:val="28"/>
                <w:szCs w:val="28"/>
              </w:rPr>
              <w:br/>
              <w:t>документации</w:t>
            </w:r>
            <w:r w:rsidRPr="008924D6">
              <w:rPr>
                <w:rFonts w:ascii="Times New Roman" w:hAnsi="Times New Roman" w:cs="Times New Roman"/>
                <w:sz w:val="28"/>
                <w:szCs w:val="28"/>
              </w:rPr>
              <w:br/>
              <w:t>пищеблока</w:t>
            </w:r>
          </w:p>
        </w:tc>
        <w:tc>
          <w:tcPr>
            <w:tcW w:w="1257"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Ранее      </w:t>
            </w:r>
            <w:r w:rsidRPr="008924D6">
              <w:rPr>
                <w:rFonts w:ascii="Times New Roman" w:hAnsi="Times New Roman" w:cs="Times New Roman"/>
                <w:sz w:val="28"/>
                <w:szCs w:val="28"/>
              </w:rPr>
              <w:br/>
              <w:t xml:space="preserve">применявшиеся  </w:t>
            </w:r>
            <w:r w:rsidRPr="008924D6">
              <w:rPr>
                <w:rFonts w:ascii="Times New Roman" w:hAnsi="Times New Roman" w:cs="Times New Roman"/>
                <w:sz w:val="28"/>
                <w:szCs w:val="28"/>
              </w:rPr>
              <w:br/>
              <w:t xml:space="preserve">диеты номерной  </w:t>
            </w:r>
            <w:r w:rsidRPr="008924D6">
              <w:rPr>
                <w:rFonts w:ascii="Times New Roman" w:hAnsi="Times New Roman" w:cs="Times New Roman"/>
                <w:sz w:val="28"/>
                <w:szCs w:val="28"/>
              </w:rPr>
              <w:br/>
              <w:t>системы</w:t>
            </w:r>
          </w:p>
        </w:tc>
      </w:tr>
      <w:tr w:rsidR="009069A3" w:rsidRPr="008924D6">
        <w:trPr>
          <w:cantSplit/>
          <w:trHeight w:val="480"/>
        </w:trPr>
        <w:tc>
          <w:tcPr>
            <w:tcW w:w="32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1.</w:t>
            </w:r>
          </w:p>
        </w:tc>
        <w:tc>
          <w:tcPr>
            <w:tcW w:w="231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Основной вариант стандартной </w:t>
            </w:r>
            <w:r w:rsidRPr="008924D6">
              <w:rPr>
                <w:rFonts w:ascii="Times New Roman" w:hAnsi="Times New Roman" w:cs="Times New Roman"/>
                <w:sz w:val="28"/>
                <w:szCs w:val="28"/>
              </w:rPr>
              <w:br/>
              <w:t>диеты</w:t>
            </w:r>
          </w:p>
        </w:tc>
        <w:tc>
          <w:tcPr>
            <w:tcW w:w="1103"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ОВД</w:t>
            </w:r>
          </w:p>
        </w:tc>
        <w:tc>
          <w:tcPr>
            <w:tcW w:w="1257"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1, 2, 3, 5, 6, </w:t>
            </w:r>
            <w:r w:rsidRPr="008924D6">
              <w:rPr>
                <w:rFonts w:ascii="Times New Roman" w:hAnsi="Times New Roman" w:cs="Times New Roman"/>
                <w:sz w:val="28"/>
                <w:szCs w:val="28"/>
              </w:rPr>
              <w:br/>
              <w:t>7, 9, 10, 12, 13,</w:t>
            </w:r>
            <w:r w:rsidRPr="008924D6">
              <w:rPr>
                <w:rFonts w:ascii="Times New Roman" w:hAnsi="Times New Roman" w:cs="Times New Roman"/>
                <w:sz w:val="28"/>
                <w:szCs w:val="28"/>
              </w:rPr>
              <w:br/>
              <w:t>14, 15</w:t>
            </w:r>
          </w:p>
        </w:tc>
      </w:tr>
      <w:tr w:rsidR="009069A3" w:rsidRPr="008924D6">
        <w:trPr>
          <w:cantSplit/>
          <w:trHeight w:val="480"/>
        </w:trPr>
        <w:tc>
          <w:tcPr>
            <w:tcW w:w="32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2.</w:t>
            </w:r>
          </w:p>
        </w:tc>
        <w:tc>
          <w:tcPr>
            <w:tcW w:w="231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Вариант диеты с механическим </w:t>
            </w:r>
            <w:r w:rsidRPr="008924D6">
              <w:rPr>
                <w:rFonts w:ascii="Times New Roman" w:hAnsi="Times New Roman" w:cs="Times New Roman"/>
                <w:sz w:val="28"/>
                <w:szCs w:val="28"/>
              </w:rPr>
              <w:br/>
              <w:t xml:space="preserve">и химическим щажением        </w:t>
            </w:r>
            <w:r w:rsidRPr="008924D6">
              <w:rPr>
                <w:rFonts w:ascii="Times New Roman" w:hAnsi="Times New Roman" w:cs="Times New Roman"/>
                <w:sz w:val="28"/>
                <w:szCs w:val="28"/>
              </w:rPr>
              <w:br/>
              <w:t>(щадящая диета)</w:t>
            </w:r>
          </w:p>
        </w:tc>
        <w:tc>
          <w:tcPr>
            <w:tcW w:w="1103"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ЩД</w:t>
            </w:r>
          </w:p>
        </w:tc>
        <w:tc>
          <w:tcPr>
            <w:tcW w:w="1257"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1б, 4б, 4в, 5n  </w:t>
            </w:r>
            <w:r w:rsidRPr="008924D6">
              <w:rPr>
                <w:rFonts w:ascii="Times New Roman" w:hAnsi="Times New Roman" w:cs="Times New Roman"/>
                <w:sz w:val="28"/>
                <w:szCs w:val="28"/>
              </w:rPr>
              <w:br/>
              <w:t>(1 вариант)</w:t>
            </w:r>
          </w:p>
        </w:tc>
      </w:tr>
      <w:tr w:rsidR="009069A3" w:rsidRPr="008924D6">
        <w:trPr>
          <w:cantSplit/>
          <w:trHeight w:val="600"/>
        </w:trPr>
        <w:tc>
          <w:tcPr>
            <w:tcW w:w="32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3.</w:t>
            </w:r>
          </w:p>
        </w:tc>
        <w:tc>
          <w:tcPr>
            <w:tcW w:w="231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Вариант диеты с повышенным   </w:t>
            </w:r>
            <w:r w:rsidRPr="008924D6">
              <w:rPr>
                <w:rFonts w:ascii="Times New Roman" w:hAnsi="Times New Roman" w:cs="Times New Roman"/>
                <w:sz w:val="28"/>
                <w:szCs w:val="28"/>
              </w:rPr>
              <w:br/>
              <w:t xml:space="preserve">количеством белка            </w:t>
            </w:r>
            <w:r w:rsidRPr="008924D6">
              <w:rPr>
                <w:rFonts w:ascii="Times New Roman" w:hAnsi="Times New Roman" w:cs="Times New Roman"/>
                <w:sz w:val="28"/>
                <w:szCs w:val="28"/>
              </w:rPr>
              <w:br/>
              <w:t>(высокобелковая диета)</w:t>
            </w:r>
          </w:p>
        </w:tc>
        <w:tc>
          <w:tcPr>
            <w:tcW w:w="1103"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ВБД</w:t>
            </w:r>
          </w:p>
        </w:tc>
        <w:tc>
          <w:tcPr>
            <w:tcW w:w="1257"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4а, 4г, 5n    </w:t>
            </w:r>
            <w:r w:rsidRPr="008924D6">
              <w:rPr>
                <w:rFonts w:ascii="Times New Roman" w:hAnsi="Times New Roman" w:cs="Times New Roman"/>
                <w:sz w:val="28"/>
                <w:szCs w:val="28"/>
              </w:rPr>
              <w:br/>
              <w:t xml:space="preserve">(II вариант),   </w:t>
            </w:r>
            <w:r w:rsidRPr="008924D6">
              <w:rPr>
                <w:rFonts w:ascii="Times New Roman" w:hAnsi="Times New Roman" w:cs="Times New Roman"/>
                <w:sz w:val="28"/>
                <w:szCs w:val="28"/>
              </w:rPr>
              <w:br/>
              <w:t xml:space="preserve">7в, 7г, 9, 10б, </w:t>
            </w:r>
            <w:r w:rsidRPr="008924D6">
              <w:rPr>
                <w:rFonts w:ascii="Times New Roman" w:hAnsi="Times New Roman" w:cs="Times New Roman"/>
                <w:sz w:val="28"/>
                <w:szCs w:val="28"/>
              </w:rPr>
              <w:br/>
              <w:t>11, R-I, R-II</w:t>
            </w:r>
          </w:p>
        </w:tc>
      </w:tr>
      <w:tr w:rsidR="009069A3" w:rsidRPr="008924D6">
        <w:trPr>
          <w:cantSplit/>
          <w:trHeight w:val="480"/>
        </w:trPr>
        <w:tc>
          <w:tcPr>
            <w:tcW w:w="32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4.</w:t>
            </w:r>
          </w:p>
        </w:tc>
        <w:tc>
          <w:tcPr>
            <w:tcW w:w="231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Вариант диеты с пониженным   </w:t>
            </w:r>
            <w:r w:rsidRPr="008924D6">
              <w:rPr>
                <w:rFonts w:ascii="Times New Roman" w:hAnsi="Times New Roman" w:cs="Times New Roman"/>
                <w:sz w:val="28"/>
                <w:szCs w:val="28"/>
              </w:rPr>
              <w:br/>
              <w:t xml:space="preserve">количеством белка            </w:t>
            </w:r>
            <w:r w:rsidRPr="008924D6">
              <w:rPr>
                <w:rFonts w:ascii="Times New Roman" w:hAnsi="Times New Roman" w:cs="Times New Roman"/>
                <w:sz w:val="28"/>
                <w:szCs w:val="28"/>
              </w:rPr>
              <w:br/>
              <w:t>(низкобелковая диета)</w:t>
            </w:r>
          </w:p>
        </w:tc>
        <w:tc>
          <w:tcPr>
            <w:tcW w:w="1103"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НБД</w:t>
            </w:r>
          </w:p>
        </w:tc>
        <w:tc>
          <w:tcPr>
            <w:tcW w:w="1257"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7б, 7а</w:t>
            </w:r>
          </w:p>
        </w:tc>
      </w:tr>
      <w:tr w:rsidR="009069A3" w:rsidRPr="008924D6">
        <w:trPr>
          <w:cantSplit/>
          <w:trHeight w:val="480"/>
        </w:trPr>
        <w:tc>
          <w:tcPr>
            <w:tcW w:w="32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5.</w:t>
            </w:r>
          </w:p>
        </w:tc>
        <w:tc>
          <w:tcPr>
            <w:tcW w:w="2315"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Вариант диеты с пониженной   </w:t>
            </w:r>
            <w:r w:rsidRPr="008924D6">
              <w:rPr>
                <w:rFonts w:ascii="Times New Roman" w:hAnsi="Times New Roman" w:cs="Times New Roman"/>
                <w:sz w:val="28"/>
                <w:szCs w:val="28"/>
              </w:rPr>
              <w:br/>
              <w:t xml:space="preserve">калорийностью                </w:t>
            </w:r>
            <w:r w:rsidRPr="008924D6">
              <w:rPr>
                <w:rFonts w:ascii="Times New Roman" w:hAnsi="Times New Roman" w:cs="Times New Roman"/>
                <w:sz w:val="28"/>
                <w:szCs w:val="28"/>
              </w:rPr>
              <w:br/>
              <w:t>(низкокалорийная диета)</w:t>
            </w:r>
          </w:p>
        </w:tc>
        <w:tc>
          <w:tcPr>
            <w:tcW w:w="1103"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НКД</w:t>
            </w:r>
          </w:p>
        </w:tc>
        <w:tc>
          <w:tcPr>
            <w:tcW w:w="1257" w:type="pct"/>
            <w:tcBorders>
              <w:top w:val="single" w:sz="6" w:space="0" w:color="auto"/>
              <w:left w:val="single" w:sz="6" w:space="0" w:color="auto"/>
              <w:bottom w:val="single" w:sz="6" w:space="0" w:color="auto"/>
              <w:right w:val="single" w:sz="6" w:space="0" w:color="auto"/>
            </w:tcBorders>
            <w:vAlign w:val="center"/>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8, 8а, 8б, 9а, </w:t>
            </w:r>
            <w:r w:rsidRPr="008924D6">
              <w:rPr>
                <w:rFonts w:ascii="Times New Roman" w:hAnsi="Times New Roman" w:cs="Times New Roman"/>
                <w:sz w:val="28"/>
                <w:szCs w:val="28"/>
              </w:rPr>
              <w:br/>
              <w:t>10с</w:t>
            </w:r>
          </w:p>
        </w:tc>
      </w:tr>
    </w:tbl>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Порядок организации лечебного питания в ЛПУ отражен в Приложении N 4 Приказа, где содержатся правила:</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выписки питания для больных;</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контроля за качеством готовой пищи;</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оборудования пищеблока и буфетных;</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транспортировки готовой пищи;</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организации санитарно-гигиенического режима пищеблока и буфетных.</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Указанная документация утверждается главным врачом ЛПУ и является основой для других финансовых документов, предъявляемых контролирующим органам (страховые компании, контрольно-ревизионные комиссии и др.).</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Количество пищевого вещества, рассчитанное по таблицам химического состава пищи, не всегда означает количество усвоенного больным нутриента. На потребность организма в белке существенное влияние оказывает его состояние, степень нарушения деятельности органов и систем, потребность в энергообеспечении. У больного человека значительно возрастает потребность в легкоусвояемом белке при острых и обострении хронических заболеваний, а также в период ранней реконвалесценции, что отражено в таблице 2.</w:t>
      </w:r>
    </w:p>
    <w:p w:rsidR="008924D6" w:rsidRDefault="008924D6" w:rsidP="008924D6">
      <w:pPr>
        <w:pStyle w:val="ConsPlusNormal"/>
        <w:widowControl/>
        <w:spacing w:line="360" w:lineRule="auto"/>
        <w:ind w:firstLine="0"/>
        <w:jc w:val="right"/>
        <w:outlineLvl w:val="0"/>
        <w:rPr>
          <w:rFonts w:ascii="Times New Roman" w:hAnsi="Times New Roman" w:cs="Times New Roman"/>
          <w:sz w:val="28"/>
          <w:szCs w:val="28"/>
        </w:rPr>
      </w:pPr>
    </w:p>
    <w:p w:rsidR="008924D6" w:rsidRDefault="008924D6" w:rsidP="008924D6">
      <w:pPr>
        <w:pStyle w:val="ConsPlusNormal"/>
        <w:widowControl/>
        <w:spacing w:line="360" w:lineRule="auto"/>
        <w:ind w:firstLine="0"/>
        <w:jc w:val="right"/>
        <w:outlineLvl w:val="0"/>
        <w:rPr>
          <w:rFonts w:ascii="Times New Roman" w:hAnsi="Times New Roman" w:cs="Times New Roman"/>
          <w:sz w:val="28"/>
          <w:szCs w:val="28"/>
        </w:rPr>
      </w:pPr>
    </w:p>
    <w:p w:rsidR="008924D6" w:rsidRDefault="008924D6" w:rsidP="008924D6">
      <w:pPr>
        <w:pStyle w:val="ConsPlusNormal"/>
        <w:widowControl/>
        <w:spacing w:line="360" w:lineRule="auto"/>
        <w:ind w:firstLine="0"/>
        <w:jc w:val="right"/>
        <w:outlineLvl w:val="0"/>
        <w:rPr>
          <w:rFonts w:ascii="Times New Roman" w:hAnsi="Times New Roman" w:cs="Times New Roman"/>
          <w:sz w:val="28"/>
          <w:szCs w:val="28"/>
        </w:rPr>
      </w:pPr>
    </w:p>
    <w:p w:rsidR="009069A3" w:rsidRPr="008924D6" w:rsidRDefault="009069A3" w:rsidP="008924D6">
      <w:pPr>
        <w:pStyle w:val="ConsPlusNormal"/>
        <w:widowControl/>
        <w:spacing w:line="360" w:lineRule="auto"/>
        <w:ind w:firstLine="0"/>
        <w:jc w:val="right"/>
        <w:outlineLvl w:val="0"/>
        <w:rPr>
          <w:rFonts w:ascii="Times New Roman" w:hAnsi="Times New Roman" w:cs="Times New Roman"/>
          <w:sz w:val="28"/>
          <w:szCs w:val="28"/>
        </w:rPr>
      </w:pPr>
      <w:r w:rsidRPr="008924D6">
        <w:rPr>
          <w:rFonts w:ascii="Times New Roman" w:hAnsi="Times New Roman" w:cs="Times New Roman"/>
          <w:sz w:val="28"/>
          <w:szCs w:val="28"/>
        </w:rPr>
        <w:t>Таблица 2</w:t>
      </w:r>
    </w:p>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Потребность в белке при некоторых заболеваниях</w:t>
      </w:r>
    </w:p>
    <w:tbl>
      <w:tblPr>
        <w:tblW w:w="0" w:type="auto"/>
        <w:tblInd w:w="70" w:type="dxa"/>
        <w:tblLayout w:type="fixed"/>
        <w:tblCellMar>
          <w:left w:w="70" w:type="dxa"/>
          <w:right w:w="70" w:type="dxa"/>
        </w:tblCellMar>
        <w:tblLook w:val="0000" w:firstRow="0" w:lastRow="0" w:firstColumn="0" w:lastColumn="0" w:noHBand="0" w:noVBand="0"/>
      </w:tblPr>
      <w:tblGrid>
        <w:gridCol w:w="6615"/>
        <w:gridCol w:w="2160"/>
      </w:tblGrid>
      <w:tr w:rsidR="009069A3" w:rsidRPr="008924D6">
        <w:trPr>
          <w:cantSplit/>
          <w:trHeight w:val="36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Клинические состояния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Грамм белка на </w:t>
            </w:r>
            <w:r w:rsidRPr="008924D6">
              <w:rPr>
                <w:rFonts w:ascii="Times New Roman" w:hAnsi="Times New Roman" w:cs="Times New Roman"/>
                <w:sz w:val="28"/>
                <w:szCs w:val="28"/>
              </w:rPr>
              <w:br/>
              <w:t>1 кг массы тела</w:t>
            </w:r>
          </w:p>
        </w:tc>
      </w:tr>
      <w:tr w:rsidR="009069A3" w:rsidRPr="008924D6">
        <w:trPr>
          <w:cantSplit/>
          <w:trHeight w:val="36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Острое состояние и стадия обострения хронических</w:t>
            </w:r>
            <w:r w:rsidRPr="008924D6">
              <w:rPr>
                <w:rFonts w:ascii="Times New Roman" w:hAnsi="Times New Roman" w:cs="Times New Roman"/>
                <w:sz w:val="28"/>
                <w:szCs w:val="28"/>
              </w:rPr>
              <w:br/>
              <w:t xml:space="preserve">заболеваний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0,8 - 1,0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Обширные оперативные вмешательства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1,1 - 1,5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Тяжелая травма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1,5 - 2,0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Ожоги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1,5 - 2,5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Почечная недостаточность без диализа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0,55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Почечная недостаточность с диализом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1,2      </w:t>
            </w:r>
          </w:p>
        </w:tc>
      </w:tr>
      <w:tr w:rsidR="009069A3" w:rsidRPr="008924D6">
        <w:trPr>
          <w:cantSplit/>
          <w:trHeight w:val="36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Почечная недостаточность с перитонеальным       </w:t>
            </w:r>
            <w:r w:rsidRPr="008924D6">
              <w:rPr>
                <w:rFonts w:ascii="Times New Roman" w:hAnsi="Times New Roman" w:cs="Times New Roman"/>
                <w:sz w:val="28"/>
                <w:szCs w:val="28"/>
              </w:rPr>
              <w:br/>
              <w:t xml:space="preserve">диализом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1,4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Печеночная энцефалопатия, стадия IV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0,55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Пожилой возраст (для сравнения)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1,0 - 1,25  </w:t>
            </w:r>
          </w:p>
        </w:tc>
      </w:tr>
      <w:tr w:rsidR="009069A3" w:rsidRPr="008924D6">
        <w:trPr>
          <w:cantSplit/>
          <w:trHeight w:val="240"/>
        </w:trPr>
        <w:tc>
          <w:tcPr>
            <w:tcW w:w="661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Здоровые (для сравнения)                        </w:t>
            </w:r>
          </w:p>
        </w:tc>
        <w:tc>
          <w:tcPr>
            <w:tcW w:w="216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0,6 - 0,8   </w:t>
            </w:r>
          </w:p>
        </w:tc>
      </w:tr>
    </w:tbl>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Накопленные в области лечебного питания данные свидетельствуют о том, что на фоне традиционного питания невозможно адекватно обеспечить потребность организма больного человека всеми необходимыми пищевыми и минорными биологически активными компонентами для поддержания его жизнедеятельности, даже при условии проведения комплексной терапии. Дефицит основных нутриентов (белков, витаминов, микроэлементов) замедляет активность репаративных процессов, удлиняет сроки реабилитации больных и снижает эффективность лечебных мероприятий.</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Специализированные пищевые продукты и смеси для энтерального питания создаются на основе новых технологий с направленным изменением химического состава, для восполнения потребностей организма больного человека в зависимости от пораженного органа или заболевания. Их включение в состав клинического питания больных, наряду с диетическим рационом питания, позволяет подойти индивидуально к назначению комплексного лечения каждому больному.</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Выбор специализированных диетических продуктов, смесей для лечебного питания должен основываться на положениях, представленных в Санитарных правилах и нормах СанПиН 2.3.2.560-96 "Гигиенические требования к качеству и безопасности продовольственного сырья и пищевых продуктов" (утвержденных Постановлением Госкомсанэпиднадзора Российской Федерации от 24.10.96 N 27, с изменениями от 11.10.98, 21.03.2000, 13.01.2001).</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Основные принципы выбора специализированных диетических продуктов (смесей) следующие:</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качество, безопасность пищевой продукции и ее способность удовлетворять физиологические потребности человека, соответствующие гигиеническим нормативам, установленным санитарными правилами и нормами;</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органолептические свойства продовольственного сырья и пищевых продуктов должны удовлетворять традиционно сложившимся вкусам и привычкам;</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показатели пищевой ценности, включающие содержание основных пищевых веществ (белки, жиры, углеводы, витамины, макро- и микроэлементы), биологической ценности (содержание белка) и энергетической ценности.</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В стандартные диеты рекомендуется включать также специализированные диетические продукты и смеси для энтерального питания для индивидуализации химического состава и энергетической ценности лечебных рационов, с учетом особенностей течения заболеваний, пищевого статуса и наличия сопутствующей патологии. Вместе с тем при ряде заболеваний даже использование варианта диеты с повышенным содержанием белка (высокобелковая диета) не может полностью обеспечить суточный объем легкоусвояемого белка без включения специализированных продуктов питания, обогащенных белком. В связи с этим в настоящем письме произведен перерасчет процентного соотношения белка традиционных продуктов и специализированных белковых продуктов по стандартным диетам в зависимости от состояния больного и назначенного ему больничного режима (таблица 3).</w:t>
      </w:r>
    </w:p>
    <w:p w:rsidR="008924D6" w:rsidRDefault="008924D6" w:rsidP="008924D6">
      <w:pPr>
        <w:pStyle w:val="ConsPlusNormal"/>
        <w:widowControl/>
        <w:spacing w:line="360" w:lineRule="auto"/>
        <w:ind w:firstLine="0"/>
        <w:jc w:val="both"/>
        <w:outlineLvl w:val="0"/>
        <w:rPr>
          <w:rFonts w:ascii="Times New Roman" w:hAnsi="Times New Roman" w:cs="Times New Roman"/>
          <w:sz w:val="28"/>
          <w:szCs w:val="28"/>
        </w:rPr>
      </w:pPr>
    </w:p>
    <w:p w:rsidR="008924D6" w:rsidRDefault="008924D6" w:rsidP="008924D6">
      <w:pPr>
        <w:pStyle w:val="ConsPlusNormal"/>
        <w:widowControl/>
        <w:spacing w:line="360" w:lineRule="auto"/>
        <w:ind w:firstLine="0"/>
        <w:jc w:val="both"/>
        <w:outlineLvl w:val="0"/>
        <w:rPr>
          <w:rFonts w:ascii="Times New Roman" w:hAnsi="Times New Roman" w:cs="Times New Roman"/>
          <w:sz w:val="28"/>
          <w:szCs w:val="28"/>
        </w:rPr>
      </w:pPr>
    </w:p>
    <w:p w:rsidR="009069A3" w:rsidRPr="008924D6" w:rsidRDefault="009069A3" w:rsidP="008924D6">
      <w:pPr>
        <w:pStyle w:val="ConsPlusNormal"/>
        <w:widowControl/>
        <w:spacing w:line="360" w:lineRule="auto"/>
        <w:ind w:firstLine="0"/>
        <w:jc w:val="right"/>
        <w:outlineLvl w:val="0"/>
        <w:rPr>
          <w:rFonts w:ascii="Times New Roman" w:hAnsi="Times New Roman" w:cs="Times New Roman"/>
          <w:sz w:val="28"/>
          <w:szCs w:val="28"/>
        </w:rPr>
      </w:pPr>
      <w:r w:rsidRPr="008924D6">
        <w:rPr>
          <w:rFonts w:ascii="Times New Roman" w:hAnsi="Times New Roman" w:cs="Times New Roman"/>
          <w:sz w:val="28"/>
          <w:szCs w:val="28"/>
        </w:rPr>
        <w:t>Таблица 3</w:t>
      </w:r>
    </w:p>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Система коррекции стандартных меню</w:t>
      </w:r>
      <w:r w:rsidR="008924D6">
        <w:rPr>
          <w:rFonts w:ascii="Times New Roman" w:hAnsi="Times New Roman" w:cs="Times New Roman"/>
          <w:sz w:val="28"/>
          <w:szCs w:val="28"/>
        </w:rPr>
        <w:t xml:space="preserve"> </w:t>
      </w:r>
      <w:r w:rsidRPr="008924D6">
        <w:rPr>
          <w:rFonts w:ascii="Times New Roman" w:hAnsi="Times New Roman" w:cs="Times New Roman"/>
          <w:sz w:val="28"/>
          <w:szCs w:val="28"/>
        </w:rPr>
        <w:t>специализированными белковыми смесями</w:t>
      </w:r>
    </w:p>
    <w:tbl>
      <w:tblPr>
        <w:tblW w:w="0" w:type="auto"/>
        <w:tblInd w:w="70" w:type="dxa"/>
        <w:tblLayout w:type="fixed"/>
        <w:tblCellMar>
          <w:left w:w="70" w:type="dxa"/>
          <w:right w:w="70" w:type="dxa"/>
        </w:tblCellMar>
        <w:tblLook w:val="0000" w:firstRow="0" w:lastRow="0" w:firstColumn="0" w:lastColumn="0" w:noHBand="0" w:noVBand="0"/>
      </w:tblPr>
      <w:tblGrid>
        <w:gridCol w:w="5265"/>
        <w:gridCol w:w="3510"/>
      </w:tblGrid>
      <w:tr w:rsidR="009069A3" w:rsidRPr="008924D6">
        <w:trPr>
          <w:cantSplit/>
          <w:trHeight w:val="72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Показатели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Соотношение белка    </w:t>
            </w:r>
            <w:r w:rsidRPr="008924D6">
              <w:rPr>
                <w:rFonts w:ascii="Times New Roman" w:hAnsi="Times New Roman" w:cs="Times New Roman"/>
                <w:sz w:val="28"/>
                <w:szCs w:val="28"/>
              </w:rPr>
              <w:br/>
              <w:t xml:space="preserve">традиционных продуктов </w:t>
            </w:r>
            <w:r w:rsidRPr="008924D6">
              <w:rPr>
                <w:rFonts w:ascii="Times New Roman" w:hAnsi="Times New Roman" w:cs="Times New Roman"/>
                <w:sz w:val="28"/>
                <w:szCs w:val="28"/>
              </w:rPr>
              <w:br/>
              <w:t xml:space="preserve">питания и        </w:t>
            </w:r>
            <w:r w:rsidRPr="008924D6">
              <w:rPr>
                <w:rFonts w:ascii="Times New Roman" w:hAnsi="Times New Roman" w:cs="Times New Roman"/>
                <w:sz w:val="28"/>
                <w:szCs w:val="28"/>
              </w:rPr>
              <w:br/>
              <w:t xml:space="preserve">специализированных   </w:t>
            </w:r>
            <w:r w:rsidRPr="008924D6">
              <w:rPr>
                <w:rFonts w:ascii="Times New Roman" w:hAnsi="Times New Roman" w:cs="Times New Roman"/>
                <w:sz w:val="28"/>
                <w:szCs w:val="28"/>
              </w:rPr>
              <w:br/>
              <w:t xml:space="preserve">белковых смесей (%) &lt;*&gt; </w:t>
            </w:r>
          </w:p>
        </w:tc>
      </w:tr>
      <w:tr w:rsidR="009069A3" w:rsidRPr="008924D6">
        <w:trPr>
          <w:cantSplit/>
          <w:trHeight w:val="240"/>
        </w:trPr>
        <w:tc>
          <w:tcPr>
            <w:tcW w:w="8775" w:type="dxa"/>
            <w:gridSpan w:val="2"/>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Диета ОВД (суточная норма белка 85 - </w:t>
            </w:r>
            <w:smartTag w:uri="urn:schemas-microsoft-com:office:smarttags" w:element="metricconverter">
              <w:smartTagPr>
                <w:attr w:name="ProductID" w:val="90,0 грамм"/>
              </w:smartTagPr>
              <w:r w:rsidRPr="008924D6">
                <w:rPr>
                  <w:rFonts w:ascii="Times New Roman" w:hAnsi="Times New Roman" w:cs="Times New Roman"/>
                  <w:sz w:val="28"/>
                  <w:szCs w:val="28"/>
                </w:rPr>
                <w:t>90,0 грамм</w:t>
              </w:r>
            </w:smartTag>
            <w:r w:rsidRPr="008924D6">
              <w:rPr>
                <w:rFonts w:ascii="Times New Roman" w:hAnsi="Times New Roman" w:cs="Times New Roman"/>
                <w:sz w:val="28"/>
                <w:szCs w:val="28"/>
              </w:rPr>
              <w:t xml:space="preserve">)        </w:t>
            </w:r>
          </w:p>
        </w:tc>
      </w:tr>
      <w:tr w:rsidR="009069A3" w:rsidRPr="008924D6">
        <w:trPr>
          <w:cantSplit/>
          <w:trHeight w:val="24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пищевых продуктов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80%           </w:t>
            </w:r>
          </w:p>
        </w:tc>
      </w:tr>
      <w:tr w:rsidR="009069A3" w:rsidRPr="008924D6">
        <w:trPr>
          <w:cantSplit/>
          <w:trHeight w:val="36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диетических продуктов           </w:t>
            </w:r>
            <w:r w:rsidRPr="008924D6">
              <w:rPr>
                <w:rFonts w:ascii="Times New Roman" w:hAnsi="Times New Roman" w:cs="Times New Roman"/>
                <w:sz w:val="28"/>
                <w:szCs w:val="28"/>
              </w:rPr>
              <w:br/>
              <w:t xml:space="preserve">(специализированной белковой смеси)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20%           </w:t>
            </w:r>
          </w:p>
        </w:tc>
      </w:tr>
      <w:tr w:rsidR="009069A3" w:rsidRPr="008924D6">
        <w:trPr>
          <w:cantSplit/>
          <w:trHeight w:val="240"/>
        </w:trPr>
        <w:tc>
          <w:tcPr>
            <w:tcW w:w="8775" w:type="dxa"/>
            <w:gridSpan w:val="2"/>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Диета ЩД (суточная норма белка 80 - </w:t>
            </w:r>
            <w:smartTag w:uri="urn:schemas-microsoft-com:office:smarttags" w:element="metricconverter">
              <w:smartTagPr>
                <w:attr w:name="ProductID" w:val="90,0 грамм"/>
              </w:smartTagPr>
              <w:r w:rsidRPr="008924D6">
                <w:rPr>
                  <w:rFonts w:ascii="Times New Roman" w:hAnsi="Times New Roman" w:cs="Times New Roman"/>
                  <w:sz w:val="28"/>
                  <w:szCs w:val="28"/>
                </w:rPr>
                <w:t>90,0 грамм</w:t>
              </w:r>
            </w:smartTag>
            <w:r w:rsidRPr="008924D6">
              <w:rPr>
                <w:rFonts w:ascii="Times New Roman" w:hAnsi="Times New Roman" w:cs="Times New Roman"/>
                <w:sz w:val="28"/>
                <w:szCs w:val="28"/>
              </w:rPr>
              <w:t xml:space="preserve">)         </w:t>
            </w:r>
          </w:p>
        </w:tc>
      </w:tr>
      <w:tr w:rsidR="009069A3" w:rsidRPr="008924D6">
        <w:trPr>
          <w:cantSplit/>
          <w:trHeight w:val="24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пищевых продуктов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50% - 80% &lt;**&gt;      </w:t>
            </w:r>
          </w:p>
        </w:tc>
      </w:tr>
      <w:tr w:rsidR="009069A3" w:rsidRPr="008924D6">
        <w:trPr>
          <w:cantSplit/>
          <w:trHeight w:val="36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диетических продуктов           </w:t>
            </w:r>
            <w:r w:rsidRPr="008924D6">
              <w:rPr>
                <w:rFonts w:ascii="Times New Roman" w:hAnsi="Times New Roman" w:cs="Times New Roman"/>
                <w:sz w:val="28"/>
                <w:szCs w:val="28"/>
              </w:rPr>
              <w:br/>
              <w:t xml:space="preserve">(специализированной белковой смеси)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50% - 20% &lt;**&gt;      </w:t>
            </w:r>
          </w:p>
        </w:tc>
      </w:tr>
      <w:tr w:rsidR="009069A3" w:rsidRPr="008924D6">
        <w:trPr>
          <w:cantSplit/>
          <w:trHeight w:val="240"/>
        </w:trPr>
        <w:tc>
          <w:tcPr>
            <w:tcW w:w="8775" w:type="dxa"/>
            <w:gridSpan w:val="2"/>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Диета ВБД (суточная норма белка 110 - </w:t>
            </w:r>
            <w:smartTag w:uri="urn:schemas-microsoft-com:office:smarttags" w:element="metricconverter">
              <w:smartTagPr>
                <w:attr w:name="ProductID" w:val="120,0 грамм"/>
              </w:smartTagPr>
              <w:r w:rsidRPr="008924D6">
                <w:rPr>
                  <w:rFonts w:ascii="Times New Roman" w:hAnsi="Times New Roman" w:cs="Times New Roman"/>
                  <w:sz w:val="28"/>
                  <w:szCs w:val="28"/>
                </w:rPr>
                <w:t>120,0 грамм</w:t>
              </w:r>
            </w:smartTag>
            <w:r w:rsidRPr="008924D6">
              <w:rPr>
                <w:rFonts w:ascii="Times New Roman" w:hAnsi="Times New Roman" w:cs="Times New Roman"/>
                <w:sz w:val="28"/>
                <w:szCs w:val="28"/>
              </w:rPr>
              <w:t xml:space="preserve">)       </w:t>
            </w:r>
          </w:p>
        </w:tc>
      </w:tr>
      <w:tr w:rsidR="009069A3" w:rsidRPr="008924D6">
        <w:trPr>
          <w:cantSplit/>
          <w:trHeight w:val="24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пищевых продуктов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80%           </w:t>
            </w:r>
          </w:p>
        </w:tc>
      </w:tr>
      <w:tr w:rsidR="009069A3" w:rsidRPr="008924D6">
        <w:trPr>
          <w:cantSplit/>
          <w:trHeight w:val="36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диетических продуктов           </w:t>
            </w:r>
            <w:r w:rsidRPr="008924D6">
              <w:rPr>
                <w:rFonts w:ascii="Times New Roman" w:hAnsi="Times New Roman" w:cs="Times New Roman"/>
                <w:sz w:val="28"/>
                <w:szCs w:val="28"/>
              </w:rPr>
              <w:br/>
              <w:t xml:space="preserve">(специализированной белковой смеси)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20%           </w:t>
            </w:r>
          </w:p>
        </w:tc>
      </w:tr>
      <w:tr w:rsidR="009069A3" w:rsidRPr="008924D6">
        <w:trPr>
          <w:cantSplit/>
          <w:trHeight w:val="240"/>
        </w:trPr>
        <w:tc>
          <w:tcPr>
            <w:tcW w:w="8775" w:type="dxa"/>
            <w:gridSpan w:val="2"/>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Диета НБД (суточная норма белка 20 - </w:t>
            </w:r>
            <w:smartTag w:uri="urn:schemas-microsoft-com:office:smarttags" w:element="metricconverter">
              <w:smartTagPr>
                <w:attr w:name="ProductID" w:val="60,0 грамм"/>
              </w:smartTagPr>
              <w:r w:rsidRPr="008924D6">
                <w:rPr>
                  <w:rFonts w:ascii="Times New Roman" w:hAnsi="Times New Roman" w:cs="Times New Roman"/>
                  <w:sz w:val="28"/>
                  <w:szCs w:val="28"/>
                </w:rPr>
                <w:t>60,0 грамм</w:t>
              </w:r>
            </w:smartTag>
            <w:r w:rsidRPr="008924D6">
              <w:rPr>
                <w:rFonts w:ascii="Times New Roman" w:hAnsi="Times New Roman" w:cs="Times New Roman"/>
                <w:sz w:val="28"/>
                <w:szCs w:val="28"/>
              </w:rPr>
              <w:t xml:space="preserve">)        </w:t>
            </w:r>
          </w:p>
        </w:tc>
      </w:tr>
      <w:tr w:rsidR="009069A3" w:rsidRPr="008924D6">
        <w:trPr>
          <w:cantSplit/>
          <w:trHeight w:val="24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пищевых продуктов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10%           </w:t>
            </w:r>
          </w:p>
        </w:tc>
      </w:tr>
      <w:tr w:rsidR="009069A3" w:rsidRPr="008924D6">
        <w:trPr>
          <w:cantSplit/>
          <w:trHeight w:val="36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диетических продуктов           </w:t>
            </w:r>
            <w:r w:rsidRPr="008924D6">
              <w:rPr>
                <w:rFonts w:ascii="Times New Roman" w:hAnsi="Times New Roman" w:cs="Times New Roman"/>
                <w:sz w:val="28"/>
                <w:szCs w:val="28"/>
              </w:rPr>
              <w:br/>
              <w:t xml:space="preserve">(специализированной белковой смеси)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90%           </w:t>
            </w:r>
          </w:p>
        </w:tc>
      </w:tr>
      <w:tr w:rsidR="009069A3" w:rsidRPr="008924D6">
        <w:trPr>
          <w:cantSplit/>
          <w:trHeight w:val="240"/>
        </w:trPr>
        <w:tc>
          <w:tcPr>
            <w:tcW w:w="8775" w:type="dxa"/>
            <w:gridSpan w:val="2"/>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Диета НКД (суточная норма белка 70 - </w:t>
            </w:r>
            <w:smartTag w:uri="urn:schemas-microsoft-com:office:smarttags" w:element="metricconverter">
              <w:smartTagPr>
                <w:attr w:name="ProductID" w:val="80,0 грамм"/>
              </w:smartTagPr>
              <w:r w:rsidRPr="008924D6">
                <w:rPr>
                  <w:rFonts w:ascii="Times New Roman" w:hAnsi="Times New Roman" w:cs="Times New Roman"/>
                  <w:sz w:val="28"/>
                  <w:szCs w:val="28"/>
                </w:rPr>
                <w:t>80,0 грамм</w:t>
              </w:r>
            </w:smartTag>
            <w:r w:rsidRPr="008924D6">
              <w:rPr>
                <w:rFonts w:ascii="Times New Roman" w:hAnsi="Times New Roman" w:cs="Times New Roman"/>
                <w:sz w:val="28"/>
                <w:szCs w:val="28"/>
              </w:rPr>
              <w:t xml:space="preserve">)        </w:t>
            </w:r>
          </w:p>
        </w:tc>
      </w:tr>
      <w:tr w:rsidR="009069A3" w:rsidRPr="008924D6">
        <w:trPr>
          <w:cantSplit/>
          <w:trHeight w:val="24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пищевых продуктов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80%           </w:t>
            </w:r>
          </w:p>
        </w:tc>
      </w:tr>
      <w:tr w:rsidR="009069A3" w:rsidRPr="008924D6">
        <w:trPr>
          <w:cantSplit/>
          <w:trHeight w:val="360"/>
        </w:trPr>
        <w:tc>
          <w:tcPr>
            <w:tcW w:w="5265"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Белок диетических продуктов           </w:t>
            </w:r>
            <w:r w:rsidRPr="008924D6">
              <w:rPr>
                <w:rFonts w:ascii="Times New Roman" w:hAnsi="Times New Roman" w:cs="Times New Roman"/>
                <w:sz w:val="28"/>
                <w:szCs w:val="28"/>
              </w:rPr>
              <w:br/>
              <w:t xml:space="preserve">(специализированной белковой смеси)   </w:t>
            </w:r>
          </w:p>
        </w:tc>
        <w:tc>
          <w:tcPr>
            <w:tcW w:w="3510" w:type="dxa"/>
            <w:tcBorders>
              <w:top w:val="single" w:sz="6" w:space="0" w:color="auto"/>
              <w:left w:val="single" w:sz="6" w:space="0" w:color="auto"/>
              <w:bottom w:val="single" w:sz="6" w:space="0" w:color="auto"/>
              <w:right w:val="single" w:sz="6" w:space="0" w:color="auto"/>
            </w:tcBorders>
          </w:tcPr>
          <w:p w:rsidR="009069A3" w:rsidRPr="008924D6" w:rsidRDefault="009069A3" w:rsidP="008924D6">
            <w:pPr>
              <w:pStyle w:val="ConsPlusNormal"/>
              <w:widowControl/>
              <w:spacing w:line="360" w:lineRule="auto"/>
              <w:ind w:firstLine="0"/>
              <w:jc w:val="both"/>
              <w:rPr>
                <w:rFonts w:ascii="Times New Roman" w:hAnsi="Times New Roman" w:cs="Times New Roman"/>
                <w:sz w:val="28"/>
                <w:szCs w:val="28"/>
              </w:rPr>
            </w:pPr>
            <w:r w:rsidRPr="008924D6">
              <w:rPr>
                <w:rFonts w:ascii="Times New Roman" w:hAnsi="Times New Roman" w:cs="Times New Roman"/>
                <w:sz w:val="28"/>
                <w:szCs w:val="28"/>
              </w:rPr>
              <w:t xml:space="preserve">20%           </w:t>
            </w:r>
          </w:p>
        </w:tc>
      </w:tr>
    </w:tbl>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p>
    <w:p w:rsidR="009069A3" w:rsidRPr="008924D6" w:rsidRDefault="009069A3" w:rsidP="008924D6">
      <w:pPr>
        <w:pStyle w:val="ConsPlusNonformat"/>
        <w:widowControl/>
        <w:spacing w:line="360" w:lineRule="auto"/>
        <w:jc w:val="both"/>
        <w:rPr>
          <w:rFonts w:ascii="Times New Roman" w:hAnsi="Times New Roman" w:cs="Times New Roman"/>
          <w:sz w:val="28"/>
          <w:szCs w:val="28"/>
        </w:rPr>
      </w:pP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xml:space="preserve">&lt;*&gt; Коррекция по белку стандартных диет проводится включением в состав меню карточек-раскладок приготовления каш, слизистых супов, киселей, напитков и др. полноценного белка в виде специализированной белковой смеси от 8,0 до </w:t>
      </w:r>
      <w:smartTag w:uri="urn:schemas-microsoft-com:office:smarttags" w:element="metricconverter">
        <w:smartTagPr>
          <w:attr w:name="ProductID" w:val="16,0 грамм"/>
        </w:smartTagPr>
        <w:r w:rsidRPr="008924D6">
          <w:rPr>
            <w:rFonts w:ascii="Times New Roman" w:hAnsi="Times New Roman" w:cs="Times New Roman"/>
            <w:sz w:val="28"/>
            <w:szCs w:val="28"/>
          </w:rPr>
          <w:t>16,0 грамм</w:t>
        </w:r>
      </w:smartTag>
      <w:r w:rsidRPr="008924D6">
        <w:rPr>
          <w:rFonts w:ascii="Times New Roman" w:hAnsi="Times New Roman" w:cs="Times New Roman"/>
          <w:sz w:val="28"/>
          <w:szCs w:val="28"/>
        </w:rPr>
        <w:t xml:space="preserve"> в сутки.</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&lt;**&gt; Объем введения легкоусвояемого белка зависит от состояния больного:</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удовлетворительное: 80% белок пищевых продуктов / 20% белок диетических продуктов;</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средней тяжести 70 - 75% белок пищевых продуктов / 30% - 25% белок диетических продуктов;</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состояние тяжелое 50% белок пищевых продуктов / 50% белок диетических продуктов.</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С целью разъяснения ряда положений Приказа Минздравсоцразвитием России издано методическое письмо от 23.12.2004 "Способ определения пищевого статуса больных и методы его коррекции специализированными продуктами лечебного питания в условиях стационарного и санаторно-курортного лечения" и утверждены методические рекомендации от 03.02.2005 "Организация лечебного питания в лечебно-профилактических учреждениях".</w:t>
      </w:r>
    </w:p>
    <w:p w:rsidR="009069A3" w:rsidRPr="008924D6" w:rsidRDefault="009069A3" w:rsidP="008924D6">
      <w:pPr>
        <w:pStyle w:val="ConsPlusNormal"/>
        <w:widowControl/>
        <w:spacing w:line="360" w:lineRule="auto"/>
        <w:ind w:firstLine="540"/>
        <w:jc w:val="both"/>
        <w:rPr>
          <w:rFonts w:ascii="Times New Roman" w:hAnsi="Times New Roman" w:cs="Times New Roman"/>
          <w:sz w:val="28"/>
          <w:szCs w:val="28"/>
        </w:rPr>
      </w:pPr>
      <w:r w:rsidRPr="008924D6">
        <w:rPr>
          <w:rFonts w:ascii="Times New Roman" w:hAnsi="Times New Roman" w:cs="Times New Roman"/>
          <w:sz w:val="28"/>
          <w:szCs w:val="28"/>
        </w:rPr>
        <w:t xml:space="preserve">Таким образом, оценка и коррекция нутриционного статуса больных необходима как для улучшения качества лечения больных и профилактики осложнений, так и для повышения качества их жизни. Правильно подобранное лечебное питание обеспечивает более благоприятное обратное развитие патологического процесса, восстановление нарушенных функций организма и восстановление психосоматического здоровья больного, вследствие чего диетотерапия является высокоэффективным методом терапевтического воздействия, позволяющим корригировать весь комплекс метаболических нарушений. </w:t>
      </w:r>
    </w:p>
    <w:p w:rsidR="0055523B" w:rsidRPr="008924D6" w:rsidRDefault="0055523B" w:rsidP="008924D6">
      <w:pPr>
        <w:spacing w:line="360" w:lineRule="auto"/>
        <w:jc w:val="both"/>
        <w:rPr>
          <w:sz w:val="28"/>
          <w:szCs w:val="28"/>
        </w:rPr>
      </w:pPr>
    </w:p>
    <w:p w:rsidR="00AB43AF" w:rsidRPr="008924D6" w:rsidRDefault="00960AB9" w:rsidP="008924D6">
      <w:pPr>
        <w:spacing w:line="360" w:lineRule="auto"/>
        <w:jc w:val="center"/>
        <w:rPr>
          <w:sz w:val="28"/>
          <w:szCs w:val="28"/>
        </w:rPr>
      </w:pPr>
      <w:r w:rsidRPr="008924D6">
        <w:rPr>
          <w:sz w:val="28"/>
          <w:szCs w:val="28"/>
        </w:rPr>
        <w:br w:type="page"/>
        <w:t>Заключение</w:t>
      </w:r>
    </w:p>
    <w:p w:rsidR="006E3850" w:rsidRPr="008924D6" w:rsidRDefault="006E3850" w:rsidP="008924D6">
      <w:pPr>
        <w:spacing w:line="360" w:lineRule="auto"/>
        <w:ind w:firstLine="708"/>
        <w:jc w:val="both"/>
        <w:rPr>
          <w:sz w:val="28"/>
          <w:szCs w:val="28"/>
        </w:rPr>
      </w:pPr>
    </w:p>
    <w:p w:rsidR="00960AB9" w:rsidRPr="008924D6" w:rsidRDefault="00960AB9" w:rsidP="008924D6">
      <w:pPr>
        <w:spacing w:line="360" w:lineRule="auto"/>
        <w:ind w:firstLine="708"/>
        <w:jc w:val="both"/>
        <w:rPr>
          <w:sz w:val="28"/>
          <w:szCs w:val="28"/>
        </w:rPr>
      </w:pPr>
      <w:r w:rsidRPr="008924D6">
        <w:rPr>
          <w:sz w:val="28"/>
          <w:szCs w:val="28"/>
        </w:rPr>
        <w:t xml:space="preserve">Одним из основных элементов комплексного санаторно-курортного лечения является рациональное, сбалансированное по белкам, жирам и углеводам лечебное питание. Оно значительно повышает эффективность воздействия на организм специфических курортных факторов. </w:t>
      </w:r>
    </w:p>
    <w:p w:rsidR="00960AB9" w:rsidRPr="008924D6" w:rsidRDefault="00960AB9" w:rsidP="008924D6">
      <w:pPr>
        <w:spacing w:line="360" w:lineRule="auto"/>
        <w:jc w:val="both"/>
        <w:rPr>
          <w:sz w:val="28"/>
          <w:szCs w:val="28"/>
        </w:rPr>
      </w:pPr>
    </w:p>
    <w:p w:rsidR="00960AB9" w:rsidRPr="008924D6" w:rsidRDefault="00960AB9" w:rsidP="008924D6">
      <w:pPr>
        <w:spacing w:line="360" w:lineRule="auto"/>
        <w:jc w:val="both"/>
        <w:rPr>
          <w:sz w:val="28"/>
          <w:szCs w:val="28"/>
        </w:rPr>
      </w:pPr>
      <w:r w:rsidRPr="008924D6">
        <w:rPr>
          <w:sz w:val="28"/>
          <w:szCs w:val="28"/>
        </w:rPr>
        <w:t>Наряду со стандартными существуют специальные диеты:</w:t>
      </w:r>
    </w:p>
    <w:p w:rsidR="00960AB9" w:rsidRPr="008924D6" w:rsidRDefault="00960AB9" w:rsidP="008924D6">
      <w:pPr>
        <w:spacing w:line="360" w:lineRule="auto"/>
        <w:ind w:firstLine="708"/>
        <w:jc w:val="both"/>
        <w:rPr>
          <w:sz w:val="28"/>
          <w:szCs w:val="28"/>
        </w:rPr>
      </w:pPr>
      <w:r w:rsidRPr="008924D6">
        <w:rPr>
          <w:sz w:val="28"/>
          <w:szCs w:val="28"/>
        </w:rPr>
        <w:t>диета с ограничением быстровсасывающихся углеводов для больных сахарным диабетом;</w:t>
      </w:r>
    </w:p>
    <w:p w:rsidR="00960AB9" w:rsidRPr="008924D6" w:rsidRDefault="00960AB9" w:rsidP="008924D6">
      <w:pPr>
        <w:spacing w:line="360" w:lineRule="auto"/>
        <w:ind w:firstLine="708"/>
        <w:jc w:val="both"/>
        <w:rPr>
          <w:sz w:val="28"/>
          <w:szCs w:val="28"/>
        </w:rPr>
      </w:pPr>
      <w:r w:rsidRPr="008924D6">
        <w:rPr>
          <w:sz w:val="28"/>
          <w:szCs w:val="28"/>
        </w:rPr>
        <w:t>механически, химически и термически щадящая диета для отдыхающих с заболеваниями органов пищеварения (гастрит, холецистит, панкреатит, колит в стадии ремиссии) и перенесших операции на желудке и желчном пузыре;</w:t>
      </w:r>
    </w:p>
    <w:p w:rsidR="00960AB9" w:rsidRPr="008924D6" w:rsidRDefault="00960AB9" w:rsidP="008924D6">
      <w:pPr>
        <w:spacing w:line="360" w:lineRule="auto"/>
        <w:ind w:firstLine="708"/>
        <w:jc w:val="both"/>
        <w:rPr>
          <w:sz w:val="28"/>
          <w:szCs w:val="28"/>
        </w:rPr>
      </w:pPr>
      <w:r w:rsidRPr="008924D6">
        <w:rPr>
          <w:sz w:val="28"/>
          <w:szCs w:val="28"/>
        </w:rPr>
        <w:t>низкокалорийная диета для людей с лишним весом, калорийность рациона может быть рассчитана диетологом индивидуально;</w:t>
      </w:r>
    </w:p>
    <w:p w:rsidR="00960AB9" w:rsidRPr="008924D6" w:rsidRDefault="00960AB9" w:rsidP="008924D6">
      <w:pPr>
        <w:spacing w:line="360" w:lineRule="auto"/>
        <w:ind w:firstLine="708"/>
        <w:jc w:val="both"/>
        <w:rPr>
          <w:sz w:val="28"/>
          <w:szCs w:val="28"/>
        </w:rPr>
      </w:pPr>
      <w:r w:rsidRPr="008924D6">
        <w:rPr>
          <w:sz w:val="28"/>
          <w:szCs w:val="28"/>
        </w:rPr>
        <w:t>высокобелковая диета для отдыхающих с почечной недостаточностью на гемодиализе;</w:t>
      </w:r>
    </w:p>
    <w:p w:rsidR="00960AB9" w:rsidRPr="008924D6" w:rsidRDefault="00960AB9" w:rsidP="008924D6">
      <w:pPr>
        <w:spacing w:line="360" w:lineRule="auto"/>
        <w:ind w:firstLine="708"/>
        <w:jc w:val="both"/>
        <w:rPr>
          <w:sz w:val="28"/>
          <w:szCs w:val="28"/>
        </w:rPr>
      </w:pPr>
      <w:r w:rsidRPr="008924D6">
        <w:rPr>
          <w:sz w:val="28"/>
          <w:szCs w:val="28"/>
        </w:rPr>
        <w:t>меню для детей от 4-х лет.</w:t>
      </w:r>
    </w:p>
    <w:p w:rsidR="00960AB9" w:rsidRPr="008924D6" w:rsidRDefault="00960AB9" w:rsidP="008924D6">
      <w:pPr>
        <w:spacing w:line="360" w:lineRule="auto"/>
        <w:jc w:val="both"/>
        <w:rPr>
          <w:sz w:val="28"/>
          <w:szCs w:val="28"/>
        </w:rPr>
      </w:pPr>
    </w:p>
    <w:p w:rsidR="00960AB9" w:rsidRPr="008924D6" w:rsidRDefault="00960AB9" w:rsidP="008924D6">
      <w:pPr>
        <w:spacing w:line="360" w:lineRule="auto"/>
        <w:ind w:firstLine="708"/>
        <w:jc w:val="both"/>
        <w:rPr>
          <w:sz w:val="28"/>
          <w:szCs w:val="28"/>
        </w:rPr>
      </w:pPr>
      <w:r w:rsidRPr="008924D6">
        <w:rPr>
          <w:sz w:val="28"/>
          <w:szCs w:val="28"/>
        </w:rPr>
        <w:t>Кроме того, могут быть назначены разгрузочные дни (яблочные, кефирные, мясоовощные и т.д.), вегетарианская диета, гипохолестериновая диета, индивидуальные диеты - при пищевой непереносимости каких-либо продуктов, целиакии, недостаточности лактазы или других ферментов.</w:t>
      </w:r>
    </w:p>
    <w:p w:rsidR="00960AB9" w:rsidRPr="008924D6" w:rsidRDefault="00960AB9" w:rsidP="008924D6">
      <w:pPr>
        <w:spacing w:line="360" w:lineRule="auto"/>
        <w:jc w:val="both"/>
        <w:rPr>
          <w:sz w:val="28"/>
          <w:szCs w:val="28"/>
        </w:rPr>
      </w:pPr>
    </w:p>
    <w:p w:rsidR="00960AB9" w:rsidRPr="008924D6" w:rsidRDefault="00960AB9" w:rsidP="00801D58">
      <w:pPr>
        <w:spacing w:line="360" w:lineRule="auto"/>
        <w:jc w:val="center"/>
        <w:rPr>
          <w:sz w:val="28"/>
          <w:szCs w:val="28"/>
        </w:rPr>
      </w:pPr>
      <w:r w:rsidRPr="008924D6">
        <w:rPr>
          <w:sz w:val="28"/>
          <w:szCs w:val="28"/>
        </w:rPr>
        <w:br w:type="page"/>
        <w:t>Список литературы</w:t>
      </w:r>
    </w:p>
    <w:p w:rsidR="00DE505E" w:rsidRPr="008924D6" w:rsidRDefault="00DE505E" w:rsidP="008924D6">
      <w:pPr>
        <w:spacing w:line="360" w:lineRule="auto"/>
        <w:jc w:val="both"/>
        <w:rPr>
          <w:sz w:val="28"/>
          <w:szCs w:val="28"/>
        </w:rPr>
      </w:pPr>
      <w:r w:rsidRPr="008924D6">
        <w:rPr>
          <w:sz w:val="28"/>
          <w:szCs w:val="28"/>
        </w:rPr>
        <w:t>1. Рациональное питание/ Смоляр В.И. – Киев: Наук. думка, 1991.</w:t>
      </w:r>
    </w:p>
    <w:p w:rsidR="00DE505E" w:rsidRPr="008924D6" w:rsidRDefault="00DE505E" w:rsidP="008924D6">
      <w:pPr>
        <w:spacing w:line="360" w:lineRule="auto"/>
        <w:jc w:val="both"/>
        <w:rPr>
          <w:sz w:val="28"/>
          <w:szCs w:val="28"/>
        </w:rPr>
      </w:pPr>
      <w:r w:rsidRPr="008924D6">
        <w:rPr>
          <w:sz w:val="28"/>
          <w:szCs w:val="28"/>
        </w:rPr>
        <w:t>2. Кулинария  -  Н.А. Анфимова, Л.А. Татарская, Т.И. Захарова, М.,</w:t>
      </w:r>
    </w:p>
    <w:p w:rsidR="00DE505E" w:rsidRPr="008924D6" w:rsidRDefault="00DE505E" w:rsidP="008924D6">
      <w:pPr>
        <w:spacing w:line="360" w:lineRule="auto"/>
        <w:jc w:val="both"/>
        <w:rPr>
          <w:sz w:val="28"/>
          <w:szCs w:val="28"/>
        </w:rPr>
      </w:pPr>
      <w:r w:rsidRPr="008924D6">
        <w:rPr>
          <w:sz w:val="28"/>
          <w:szCs w:val="28"/>
        </w:rPr>
        <w:t>3. Технология приготовления пищи" - Ковалева Н.И. Сальникова Л.К., 1978г., стр.66-67.</w:t>
      </w:r>
    </w:p>
    <w:p w:rsidR="00DE505E" w:rsidRPr="008924D6" w:rsidRDefault="00DE505E" w:rsidP="008924D6">
      <w:pPr>
        <w:spacing w:line="360" w:lineRule="auto"/>
        <w:jc w:val="both"/>
        <w:rPr>
          <w:sz w:val="28"/>
          <w:szCs w:val="28"/>
        </w:rPr>
      </w:pPr>
      <w:r w:rsidRPr="008924D6">
        <w:rPr>
          <w:sz w:val="28"/>
          <w:szCs w:val="28"/>
        </w:rPr>
        <w:t xml:space="preserve">4. А. А. Покровский «Беседы о питание» М. Экономика </w:t>
      </w:r>
      <w:smartTag w:uri="urn:schemas-microsoft-com:office:smarttags" w:element="metricconverter">
        <w:smartTagPr>
          <w:attr w:name="ProductID" w:val="1994 г"/>
        </w:smartTagPr>
        <w:r w:rsidRPr="008924D6">
          <w:rPr>
            <w:sz w:val="28"/>
            <w:szCs w:val="28"/>
          </w:rPr>
          <w:t>1994 г</w:t>
        </w:r>
      </w:smartTag>
      <w:r w:rsidRPr="008924D6">
        <w:rPr>
          <w:sz w:val="28"/>
          <w:szCs w:val="28"/>
        </w:rPr>
        <w:t>.</w:t>
      </w:r>
    </w:p>
    <w:p w:rsidR="00DE505E" w:rsidRPr="008924D6" w:rsidRDefault="00DE505E" w:rsidP="008924D6">
      <w:pPr>
        <w:spacing w:line="360" w:lineRule="auto"/>
        <w:jc w:val="both"/>
        <w:rPr>
          <w:sz w:val="28"/>
          <w:szCs w:val="28"/>
        </w:rPr>
      </w:pPr>
      <w:r w:rsidRPr="008924D6">
        <w:rPr>
          <w:sz w:val="28"/>
          <w:szCs w:val="28"/>
        </w:rPr>
        <w:t>5. В. Г. Лифляндский. М. Н. Андронова  «Лечебные  свойства  пищевых</w:t>
      </w:r>
    </w:p>
    <w:p w:rsidR="00DE505E" w:rsidRPr="008924D6" w:rsidRDefault="00DE505E" w:rsidP="008924D6">
      <w:pPr>
        <w:spacing w:line="360" w:lineRule="auto"/>
        <w:jc w:val="both"/>
        <w:rPr>
          <w:sz w:val="28"/>
          <w:szCs w:val="28"/>
        </w:rPr>
      </w:pPr>
      <w:r w:rsidRPr="008924D6">
        <w:rPr>
          <w:sz w:val="28"/>
          <w:szCs w:val="28"/>
        </w:rPr>
        <w:t>продуктов» С-П. Азбука 1997г.</w:t>
      </w:r>
    </w:p>
    <w:p w:rsidR="00DE505E" w:rsidRPr="008924D6" w:rsidRDefault="00DE505E" w:rsidP="008924D6">
      <w:pPr>
        <w:spacing w:line="360" w:lineRule="auto"/>
        <w:jc w:val="both"/>
        <w:rPr>
          <w:sz w:val="28"/>
          <w:szCs w:val="28"/>
        </w:rPr>
      </w:pPr>
      <w:r w:rsidRPr="008924D6">
        <w:rPr>
          <w:sz w:val="28"/>
          <w:szCs w:val="28"/>
        </w:rPr>
        <w:t xml:space="preserve">6. В.И. Смоляр « Рациональное питание» ,Киев </w:t>
      </w:r>
      <w:smartTag w:uri="urn:schemas-microsoft-com:office:smarttags" w:element="metricconverter">
        <w:smartTagPr>
          <w:attr w:name="ProductID" w:val=",1991 г"/>
        </w:smartTagPr>
        <w:r w:rsidRPr="008924D6">
          <w:rPr>
            <w:sz w:val="28"/>
            <w:szCs w:val="28"/>
          </w:rPr>
          <w:t>,1991 г</w:t>
        </w:r>
      </w:smartTag>
      <w:r w:rsidRPr="008924D6">
        <w:rPr>
          <w:sz w:val="28"/>
          <w:szCs w:val="28"/>
        </w:rPr>
        <w:t>.</w:t>
      </w:r>
    </w:p>
    <w:p w:rsidR="00DE505E" w:rsidRPr="008924D6" w:rsidRDefault="00DE505E" w:rsidP="008924D6">
      <w:pPr>
        <w:spacing w:line="360" w:lineRule="auto"/>
        <w:jc w:val="both"/>
        <w:rPr>
          <w:sz w:val="28"/>
          <w:szCs w:val="28"/>
        </w:rPr>
      </w:pPr>
      <w:r w:rsidRPr="008924D6">
        <w:rPr>
          <w:sz w:val="28"/>
          <w:szCs w:val="28"/>
        </w:rPr>
        <w:t>7. А.Василаки, З.Килиенко «Краткий справочник по диетическому питанию» Кишинев,1980г.</w:t>
      </w:r>
      <w:bookmarkStart w:id="0" w:name="_GoBack"/>
      <w:bookmarkEnd w:id="0"/>
    </w:p>
    <w:sectPr w:rsidR="00DE505E" w:rsidRPr="008924D6" w:rsidSect="00AB43AF">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E4D" w:rsidRDefault="005B5E4D">
      <w:r>
        <w:separator/>
      </w:r>
    </w:p>
  </w:endnote>
  <w:endnote w:type="continuationSeparator" w:id="0">
    <w:p w:rsidR="005B5E4D" w:rsidRDefault="005B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9A3" w:rsidRDefault="009069A3" w:rsidP="009069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069A3" w:rsidRDefault="009069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9A3" w:rsidRDefault="009069A3" w:rsidP="009069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86EEA">
      <w:rPr>
        <w:rStyle w:val="a4"/>
        <w:noProof/>
      </w:rPr>
      <w:t>2</w:t>
    </w:r>
    <w:r>
      <w:rPr>
        <w:rStyle w:val="a4"/>
      </w:rPr>
      <w:fldChar w:fldCharType="end"/>
    </w:r>
  </w:p>
  <w:p w:rsidR="009069A3" w:rsidRDefault="009069A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E4D" w:rsidRDefault="005B5E4D">
      <w:r>
        <w:separator/>
      </w:r>
    </w:p>
  </w:footnote>
  <w:footnote w:type="continuationSeparator" w:id="0">
    <w:p w:rsidR="005B5E4D" w:rsidRDefault="005B5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0282D"/>
    <w:multiLevelType w:val="hybridMultilevel"/>
    <w:tmpl w:val="4C221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23B"/>
    <w:rsid w:val="00166470"/>
    <w:rsid w:val="001757FB"/>
    <w:rsid w:val="0024449C"/>
    <w:rsid w:val="00397270"/>
    <w:rsid w:val="004F1A42"/>
    <w:rsid w:val="0055523B"/>
    <w:rsid w:val="00566C39"/>
    <w:rsid w:val="005B5E4D"/>
    <w:rsid w:val="00686EEA"/>
    <w:rsid w:val="006D18E7"/>
    <w:rsid w:val="006E3850"/>
    <w:rsid w:val="00701975"/>
    <w:rsid w:val="00727309"/>
    <w:rsid w:val="00801D58"/>
    <w:rsid w:val="008112B1"/>
    <w:rsid w:val="00813659"/>
    <w:rsid w:val="00816B56"/>
    <w:rsid w:val="0083388C"/>
    <w:rsid w:val="008924D6"/>
    <w:rsid w:val="009069A3"/>
    <w:rsid w:val="00932C64"/>
    <w:rsid w:val="00954C7E"/>
    <w:rsid w:val="00960AB9"/>
    <w:rsid w:val="00991B6B"/>
    <w:rsid w:val="009F6AA4"/>
    <w:rsid w:val="00A8285E"/>
    <w:rsid w:val="00AB43AF"/>
    <w:rsid w:val="00BE08B4"/>
    <w:rsid w:val="00C579C5"/>
    <w:rsid w:val="00D43B84"/>
    <w:rsid w:val="00D9194C"/>
    <w:rsid w:val="00DE505E"/>
    <w:rsid w:val="00E52B1C"/>
    <w:rsid w:val="00E825C9"/>
    <w:rsid w:val="00ED1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D74692-46EA-4059-A394-8E1F7791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1757F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B43AF"/>
    <w:pPr>
      <w:tabs>
        <w:tab w:val="center" w:pos="4677"/>
        <w:tab w:val="right" w:pos="9355"/>
      </w:tabs>
    </w:pPr>
  </w:style>
  <w:style w:type="character" w:styleId="a4">
    <w:name w:val="page number"/>
    <w:basedOn w:val="a0"/>
    <w:rsid w:val="00AB43AF"/>
  </w:style>
  <w:style w:type="table" w:styleId="a5">
    <w:name w:val="Table Grid"/>
    <w:basedOn w:val="a1"/>
    <w:rsid w:val="009F6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69A3"/>
    <w:pPr>
      <w:widowControl w:val="0"/>
      <w:autoSpaceDE w:val="0"/>
      <w:autoSpaceDN w:val="0"/>
      <w:adjustRightInd w:val="0"/>
      <w:ind w:firstLine="720"/>
    </w:pPr>
    <w:rPr>
      <w:rFonts w:ascii="Arial" w:hAnsi="Arial" w:cs="Arial"/>
    </w:rPr>
  </w:style>
  <w:style w:type="paragraph" w:customStyle="1" w:styleId="ConsPlusNonformat">
    <w:name w:val="ConsPlusNonformat"/>
    <w:rsid w:val="009069A3"/>
    <w:pPr>
      <w:widowControl w:val="0"/>
      <w:autoSpaceDE w:val="0"/>
      <w:autoSpaceDN w:val="0"/>
      <w:adjustRightInd w:val="0"/>
    </w:pPr>
    <w:rPr>
      <w:rFonts w:ascii="Courier New" w:hAnsi="Courier New" w:cs="Courier New"/>
    </w:rPr>
  </w:style>
  <w:style w:type="paragraph" w:customStyle="1" w:styleId="ConsPlusTitle">
    <w:name w:val="ConsPlusTitle"/>
    <w:rsid w:val="009069A3"/>
    <w:pPr>
      <w:widowControl w:val="0"/>
      <w:autoSpaceDE w:val="0"/>
      <w:autoSpaceDN w:val="0"/>
      <w:adjustRightInd w:val="0"/>
    </w:pPr>
    <w:rPr>
      <w:rFonts w:ascii="Arial" w:hAnsi="Arial" w:cs="Arial"/>
      <w:b/>
      <w:bCs/>
      <w:sz w:val="16"/>
      <w:szCs w:val="16"/>
    </w:rPr>
  </w:style>
  <w:style w:type="character" w:customStyle="1" w:styleId="30">
    <w:name w:val="Заголовок 3 Знак"/>
    <w:basedOn w:val="a0"/>
    <w:link w:val="3"/>
    <w:uiPriority w:val="9"/>
    <w:rsid w:val="001757FB"/>
    <w:rPr>
      <w:b/>
      <w:bCs/>
      <w:sz w:val="27"/>
      <w:szCs w:val="27"/>
    </w:rPr>
  </w:style>
  <w:style w:type="paragraph" w:styleId="a6">
    <w:name w:val="Normal (Web)"/>
    <w:basedOn w:val="a"/>
    <w:uiPriority w:val="99"/>
    <w:unhideWhenUsed/>
    <w:rsid w:val="001757FB"/>
    <w:pPr>
      <w:spacing w:before="100" w:beforeAutospacing="1" w:after="100" w:afterAutospacing="1"/>
    </w:pPr>
  </w:style>
  <w:style w:type="character" w:styleId="a7">
    <w:name w:val="Hyperlink"/>
    <w:basedOn w:val="a0"/>
    <w:uiPriority w:val="99"/>
    <w:unhideWhenUsed/>
    <w:rsid w:val="00175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6355</Words>
  <Characters>36229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42500</CharactersWithSpaces>
  <SharedDoc>false</SharedDoc>
  <HLinks>
    <vt:vector size="126" baseType="variant">
      <vt:variant>
        <vt:i4>5177413</vt:i4>
      </vt:variant>
      <vt:variant>
        <vt:i4>60</vt:i4>
      </vt:variant>
      <vt:variant>
        <vt:i4>0</vt:i4>
      </vt:variant>
      <vt:variant>
        <vt:i4>5</vt:i4>
      </vt:variant>
      <vt:variant>
        <vt:lpwstr>http://www.edimka.ru/text/produkti/cacao</vt:lpwstr>
      </vt:variant>
      <vt:variant>
        <vt:lpwstr/>
      </vt:variant>
      <vt:variant>
        <vt:i4>3801127</vt:i4>
      </vt:variant>
      <vt:variant>
        <vt:i4>57</vt:i4>
      </vt:variant>
      <vt:variant>
        <vt:i4>0</vt:i4>
      </vt:variant>
      <vt:variant>
        <vt:i4>5</vt:i4>
      </vt:variant>
      <vt:variant>
        <vt:lpwstr>http://www.edimka.ru/text/produkti/wildrose</vt:lpwstr>
      </vt:variant>
      <vt:variant>
        <vt:lpwstr/>
      </vt:variant>
      <vt:variant>
        <vt:i4>2949175</vt:i4>
      </vt:variant>
      <vt:variant>
        <vt:i4>54</vt:i4>
      </vt:variant>
      <vt:variant>
        <vt:i4>0</vt:i4>
      </vt:variant>
      <vt:variant>
        <vt:i4>5</vt:i4>
      </vt:variant>
      <vt:variant>
        <vt:lpwstr>http://www.edimka.ru/text/produkti/hren</vt:lpwstr>
      </vt:variant>
      <vt:variant>
        <vt:lpwstr/>
      </vt:variant>
      <vt:variant>
        <vt:i4>4718660</vt:i4>
      </vt:variant>
      <vt:variant>
        <vt:i4>51</vt:i4>
      </vt:variant>
      <vt:variant>
        <vt:i4>0</vt:i4>
      </vt:variant>
      <vt:variant>
        <vt:i4>5</vt:i4>
      </vt:variant>
      <vt:variant>
        <vt:lpwstr>http://www.edimka.ru/text/produkti/onion</vt:lpwstr>
      </vt:variant>
      <vt:variant>
        <vt:lpwstr/>
      </vt:variant>
      <vt:variant>
        <vt:i4>6225999</vt:i4>
      </vt:variant>
      <vt:variant>
        <vt:i4>48</vt:i4>
      </vt:variant>
      <vt:variant>
        <vt:i4>0</vt:i4>
      </vt:variant>
      <vt:variant>
        <vt:i4>5</vt:i4>
      </vt:variant>
      <vt:variant>
        <vt:lpwstr>http://www.edimka.ru/text/produkti/honey</vt:lpwstr>
      </vt:variant>
      <vt:variant>
        <vt:lpwstr/>
      </vt:variant>
      <vt:variant>
        <vt:i4>4522061</vt:i4>
      </vt:variant>
      <vt:variant>
        <vt:i4>45</vt:i4>
      </vt:variant>
      <vt:variant>
        <vt:i4>0</vt:i4>
      </vt:variant>
      <vt:variant>
        <vt:i4>5</vt:i4>
      </vt:variant>
      <vt:variant>
        <vt:lpwstr>http://www.edimka.ru/text/produkti/radish</vt:lpwstr>
      </vt:variant>
      <vt:variant>
        <vt:lpwstr/>
      </vt:variant>
      <vt:variant>
        <vt:i4>2621479</vt:i4>
      </vt:variant>
      <vt:variant>
        <vt:i4>42</vt:i4>
      </vt:variant>
      <vt:variant>
        <vt:i4>0</vt:i4>
      </vt:variant>
      <vt:variant>
        <vt:i4>5</vt:i4>
      </vt:variant>
      <vt:variant>
        <vt:lpwstr>http://www.edimka.ru/text/produkti/cucumber</vt:lpwstr>
      </vt:variant>
      <vt:variant>
        <vt:lpwstr/>
      </vt:variant>
      <vt:variant>
        <vt:i4>6094921</vt:i4>
      </vt:variant>
      <vt:variant>
        <vt:i4>39</vt:i4>
      </vt:variant>
      <vt:variant>
        <vt:i4>0</vt:i4>
      </vt:variant>
      <vt:variant>
        <vt:i4>5</vt:i4>
      </vt:variant>
      <vt:variant>
        <vt:lpwstr>http://www.edimka.ru/text/produkti/redika</vt:lpwstr>
      </vt:variant>
      <vt:variant>
        <vt:lpwstr/>
      </vt:variant>
      <vt:variant>
        <vt:i4>2424865</vt:i4>
      </vt:variant>
      <vt:variant>
        <vt:i4>36</vt:i4>
      </vt:variant>
      <vt:variant>
        <vt:i4>0</vt:i4>
      </vt:variant>
      <vt:variant>
        <vt:i4>5</vt:i4>
      </vt:variant>
      <vt:variant>
        <vt:lpwstr>http://www.edimka.ru/text/produkti/cabbage</vt:lpwstr>
      </vt:variant>
      <vt:variant>
        <vt:lpwstr/>
      </vt:variant>
      <vt:variant>
        <vt:i4>3473444</vt:i4>
      </vt:variant>
      <vt:variant>
        <vt:i4>33</vt:i4>
      </vt:variant>
      <vt:variant>
        <vt:i4>0</vt:i4>
      </vt:variant>
      <vt:variant>
        <vt:i4>5</vt:i4>
      </vt:variant>
      <vt:variant>
        <vt:lpwstr>http://www.edimka.ru/text/produkti/potatoes</vt:lpwstr>
      </vt:variant>
      <vt:variant>
        <vt:lpwstr/>
      </vt:variant>
      <vt:variant>
        <vt:i4>2555936</vt:i4>
      </vt:variant>
      <vt:variant>
        <vt:i4>30</vt:i4>
      </vt:variant>
      <vt:variant>
        <vt:i4>0</vt:i4>
      </vt:variant>
      <vt:variant>
        <vt:i4>5</vt:i4>
      </vt:variant>
      <vt:variant>
        <vt:lpwstr>http://www.edimka.ru/text/produkti/beet</vt:lpwstr>
      </vt:variant>
      <vt:variant>
        <vt:lpwstr/>
      </vt:variant>
      <vt:variant>
        <vt:i4>2228258</vt:i4>
      </vt:variant>
      <vt:variant>
        <vt:i4>27</vt:i4>
      </vt:variant>
      <vt:variant>
        <vt:i4>0</vt:i4>
      </vt:variant>
      <vt:variant>
        <vt:i4>5</vt:i4>
      </vt:variant>
      <vt:variant>
        <vt:lpwstr>http://www.edimka.ru/text/produkti/egg</vt:lpwstr>
      </vt:variant>
      <vt:variant>
        <vt:lpwstr/>
      </vt:variant>
      <vt:variant>
        <vt:i4>3538994</vt:i4>
      </vt:variant>
      <vt:variant>
        <vt:i4>24</vt:i4>
      </vt:variant>
      <vt:variant>
        <vt:i4>0</vt:i4>
      </vt:variant>
      <vt:variant>
        <vt:i4>5</vt:i4>
      </vt:variant>
      <vt:variant>
        <vt:lpwstr>http://www.edimka.ru/text/produkti/smetana</vt:lpwstr>
      </vt:variant>
      <vt:variant>
        <vt:lpwstr/>
      </vt:variant>
      <vt:variant>
        <vt:i4>6225993</vt:i4>
      </vt:variant>
      <vt:variant>
        <vt:i4>21</vt:i4>
      </vt:variant>
      <vt:variant>
        <vt:i4>0</vt:i4>
      </vt:variant>
      <vt:variant>
        <vt:i4>5</vt:i4>
      </vt:variant>
      <vt:variant>
        <vt:lpwstr>http://www.edimka.ru/text/produkti/kefir</vt:lpwstr>
      </vt:variant>
      <vt:variant>
        <vt:lpwstr/>
      </vt:variant>
      <vt:variant>
        <vt:i4>3604522</vt:i4>
      </vt:variant>
      <vt:variant>
        <vt:i4>18</vt:i4>
      </vt:variant>
      <vt:variant>
        <vt:i4>0</vt:i4>
      </vt:variant>
      <vt:variant>
        <vt:i4>5</vt:i4>
      </vt:variant>
      <vt:variant>
        <vt:lpwstr>http://www.edimka.ru/text/produkti/roe</vt:lpwstr>
      </vt:variant>
      <vt:variant>
        <vt:lpwstr/>
      </vt:variant>
      <vt:variant>
        <vt:i4>4915231</vt:i4>
      </vt:variant>
      <vt:variant>
        <vt:i4>15</vt:i4>
      </vt:variant>
      <vt:variant>
        <vt:i4>0</vt:i4>
      </vt:variant>
      <vt:variant>
        <vt:i4>5</vt:i4>
      </vt:variant>
      <vt:variant>
        <vt:lpwstr>http://www.edimka.ru/text/sostav-produktov/zhiri</vt:lpwstr>
      </vt:variant>
      <vt:variant>
        <vt:lpwstr/>
      </vt:variant>
      <vt:variant>
        <vt:i4>3801192</vt:i4>
      </vt:variant>
      <vt:variant>
        <vt:i4>12</vt:i4>
      </vt:variant>
      <vt:variant>
        <vt:i4>0</vt:i4>
      </vt:variant>
      <vt:variant>
        <vt:i4>5</vt:i4>
      </vt:variant>
      <vt:variant>
        <vt:lpwstr>http://www.edimka.ru/text/sostav-produktov/uglevod</vt:lpwstr>
      </vt:variant>
      <vt:variant>
        <vt:lpwstr/>
      </vt:variant>
      <vt:variant>
        <vt:i4>2424930</vt:i4>
      </vt:variant>
      <vt:variant>
        <vt:i4>9</vt:i4>
      </vt:variant>
      <vt:variant>
        <vt:i4>0</vt:i4>
      </vt:variant>
      <vt:variant>
        <vt:i4>5</vt:i4>
      </vt:variant>
      <vt:variant>
        <vt:lpwstr>http://www.edimka.ru/text/sostav-produktov/calorii</vt:lpwstr>
      </vt:variant>
      <vt:variant>
        <vt:lpwstr/>
      </vt:variant>
      <vt:variant>
        <vt:i4>2162732</vt:i4>
      </vt:variant>
      <vt:variant>
        <vt:i4>6</vt:i4>
      </vt:variant>
      <vt:variant>
        <vt:i4>0</vt:i4>
      </vt:variant>
      <vt:variant>
        <vt:i4>5</vt:i4>
      </vt:variant>
      <vt:variant>
        <vt:lpwstr>http://www.edimka.ru/text/produkti/milk</vt:lpwstr>
      </vt:variant>
      <vt:variant>
        <vt:lpwstr/>
      </vt:variant>
      <vt:variant>
        <vt:i4>4718665</vt:i4>
      </vt:variant>
      <vt:variant>
        <vt:i4>3</vt:i4>
      </vt:variant>
      <vt:variant>
        <vt:i4>0</vt:i4>
      </vt:variant>
      <vt:variant>
        <vt:i4>5</vt:i4>
      </vt:variant>
      <vt:variant>
        <vt:lpwstr>http://www.edimka.ru/text/produkti/liver</vt:lpwstr>
      </vt:variant>
      <vt:variant>
        <vt:lpwstr/>
      </vt:variant>
      <vt:variant>
        <vt:i4>4128804</vt:i4>
      </vt:variant>
      <vt:variant>
        <vt:i4>0</vt:i4>
      </vt:variant>
      <vt:variant>
        <vt:i4>0</vt:i4>
      </vt:variant>
      <vt:variant>
        <vt:i4>5</vt:i4>
      </vt:variant>
      <vt:variant>
        <vt:lpwstr>http://www.edimka.ru/text/produkti/salt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cp:lastPrinted>2010-11-08T20:49:00Z</cp:lastPrinted>
  <dcterms:created xsi:type="dcterms:W3CDTF">2014-08-29T09:18:00Z</dcterms:created>
  <dcterms:modified xsi:type="dcterms:W3CDTF">2014-08-29T09:18:00Z</dcterms:modified>
</cp:coreProperties>
</file>