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62" w:rsidRDefault="00642162">
      <w:pPr>
        <w:spacing w:line="360" w:lineRule="auto"/>
        <w:jc w:val="center"/>
        <w:rPr>
          <w:b/>
          <w:bCs/>
          <w:sz w:val="32"/>
        </w:rPr>
      </w:pPr>
    </w:p>
    <w:p w:rsidR="000C6080" w:rsidRDefault="000C6080">
      <w:pPr>
        <w:spacing w:line="360" w:lineRule="auto"/>
        <w:jc w:val="center"/>
        <w:rPr>
          <w:b/>
          <w:bCs/>
          <w:sz w:val="32"/>
        </w:rPr>
      </w:pPr>
    </w:p>
    <w:p w:rsidR="00167DFA" w:rsidRDefault="00167DFA">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rPr>
          <w:b/>
          <w:bCs/>
          <w:sz w:val="32"/>
        </w:rPr>
      </w:pPr>
    </w:p>
    <w:p w:rsidR="000C6080" w:rsidRDefault="000C6080">
      <w:pPr>
        <w:spacing w:line="360" w:lineRule="auto"/>
        <w:rPr>
          <w:b/>
          <w:bCs/>
          <w:sz w:val="32"/>
        </w:rPr>
      </w:pPr>
    </w:p>
    <w:p w:rsidR="000C6080" w:rsidRPr="00337F04" w:rsidRDefault="000C6080">
      <w:pPr>
        <w:spacing w:line="360" w:lineRule="auto"/>
        <w:jc w:val="center"/>
        <w:rPr>
          <w:b/>
          <w:bCs/>
          <w:sz w:val="44"/>
          <w:szCs w:val="44"/>
        </w:rPr>
      </w:pPr>
      <w:r w:rsidRPr="00337F04">
        <w:rPr>
          <w:b/>
          <w:bCs/>
          <w:sz w:val="44"/>
          <w:szCs w:val="44"/>
        </w:rPr>
        <w:t>РЕФЕРАТ</w:t>
      </w:r>
    </w:p>
    <w:p w:rsidR="000C6080" w:rsidRPr="00337F04" w:rsidRDefault="00337F04">
      <w:pPr>
        <w:spacing w:line="360" w:lineRule="auto"/>
        <w:jc w:val="center"/>
        <w:rPr>
          <w:bCs/>
          <w:sz w:val="32"/>
        </w:rPr>
      </w:pPr>
      <w:r w:rsidRPr="00337F04">
        <w:rPr>
          <w:bCs/>
          <w:sz w:val="32"/>
        </w:rPr>
        <w:t xml:space="preserve">По курсу «История религии» </w:t>
      </w:r>
    </w:p>
    <w:p w:rsidR="000C6080" w:rsidRPr="00337F04" w:rsidRDefault="000C6080">
      <w:pPr>
        <w:spacing w:line="360" w:lineRule="auto"/>
        <w:jc w:val="center"/>
        <w:rPr>
          <w:bCs/>
          <w:sz w:val="32"/>
        </w:rPr>
      </w:pPr>
      <w:r w:rsidRPr="00337F04">
        <w:rPr>
          <w:bCs/>
          <w:sz w:val="32"/>
        </w:rPr>
        <w:t>на тему: «Буддизм»</w:t>
      </w: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Pr="00337F04" w:rsidRDefault="000C6080">
      <w:pPr>
        <w:spacing w:line="360" w:lineRule="auto"/>
        <w:jc w:val="right"/>
        <w:rPr>
          <w:bCs/>
          <w:sz w:val="32"/>
        </w:rPr>
      </w:pPr>
      <w:r w:rsidRPr="00337F04">
        <w:rPr>
          <w:bCs/>
          <w:sz w:val="32"/>
        </w:rPr>
        <w:t>Выполнила:</w:t>
      </w:r>
    </w:p>
    <w:p w:rsidR="000C6080" w:rsidRDefault="000C6080" w:rsidP="00337F04">
      <w:pPr>
        <w:spacing w:line="360" w:lineRule="auto"/>
        <w:jc w:val="right"/>
        <w:rPr>
          <w:bCs/>
          <w:sz w:val="32"/>
        </w:rPr>
      </w:pPr>
      <w:r w:rsidRPr="00337F04">
        <w:rPr>
          <w:bCs/>
          <w:sz w:val="32"/>
        </w:rPr>
        <w:t>Проверила:</w:t>
      </w:r>
      <w:r w:rsidR="00337F04">
        <w:rPr>
          <w:bCs/>
          <w:sz w:val="32"/>
        </w:rPr>
        <w:t xml:space="preserve"> </w:t>
      </w:r>
    </w:p>
    <w:p w:rsidR="00337F04" w:rsidRPr="00337F04" w:rsidRDefault="00337F04" w:rsidP="00337F04">
      <w:pPr>
        <w:spacing w:line="360" w:lineRule="auto"/>
        <w:jc w:val="right"/>
        <w:rPr>
          <w:bCs/>
          <w:sz w:val="32"/>
        </w:rPr>
      </w:pPr>
      <w:r>
        <w:rPr>
          <w:bCs/>
          <w:sz w:val="32"/>
        </w:rPr>
        <w:t>Дарьина Е. Р.</w:t>
      </w:r>
    </w:p>
    <w:p w:rsidR="000C6080" w:rsidRDefault="00337F04">
      <w:pPr>
        <w:spacing w:line="360" w:lineRule="auto"/>
        <w:jc w:val="right"/>
        <w:rPr>
          <w:bCs/>
          <w:sz w:val="32"/>
        </w:rPr>
      </w:pPr>
      <w:r>
        <w:rPr>
          <w:bCs/>
          <w:sz w:val="32"/>
        </w:rPr>
        <w:t xml:space="preserve">  </w:t>
      </w:r>
    </w:p>
    <w:p w:rsidR="00337F04" w:rsidRDefault="00337F04">
      <w:pPr>
        <w:spacing w:line="360" w:lineRule="auto"/>
        <w:jc w:val="right"/>
        <w:rPr>
          <w:b/>
          <w:bCs/>
          <w:sz w:val="32"/>
        </w:rPr>
      </w:pPr>
    </w:p>
    <w:p w:rsidR="000C6080" w:rsidRDefault="000C6080">
      <w:pPr>
        <w:spacing w:line="360" w:lineRule="auto"/>
        <w:rPr>
          <w:b/>
          <w:bCs/>
          <w:sz w:val="32"/>
        </w:rPr>
      </w:pPr>
    </w:p>
    <w:p w:rsidR="00167DFA" w:rsidRDefault="00167DFA">
      <w:pPr>
        <w:spacing w:line="360" w:lineRule="auto"/>
        <w:rPr>
          <w:b/>
          <w:bCs/>
          <w:sz w:val="32"/>
        </w:rPr>
      </w:pPr>
    </w:p>
    <w:p w:rsidR="00167DFA" w:rsidRDefault="00167DFA">
      <w:pPr>
        <w:spacing w:line="360" w:lineRule="auto"/>
        <w:rPr>
          <w:b/>
          <w:bCs/>
          <w:sz w:val="32"/>
        </w:rPr>
      </w:pPr>
    </w:p>
    <w:p w:rsidR="000C6080" w:rsidRDefault="000C6080">
      <w:pPr>
        <w:spacing w:line="360" w:lineRule="auto"/>
        <w:jc w:val="center"/>
        <w:rPr>
          <w:b/>
          <w:bCs/>
          <w:sz w:val="32"/>
        </w:rPr>
      </w:pPr>
    </w:p>
    <w:p w:rsidR="000C6080" w:rsidRPr="00337F04" w:rsidRDefault="000C6080">
      <w:pPr>
        <w:spacing w:line="360" w:lineRule="auto"/>
        <w:jc w:val="center"/>
        <w:rPr>
          <w:bCs/>
          <w:sz w:val="32"/>
        </w:rPr>
      </w:pPr>
      <w:r w:rsidRPr="00337F04">
        <w:rPr>
          <w:bCs/>
          <w:sz w:val="32"/>
        </w:rPr>
        <w:t>г. Москва 2005г</w:t>
      </w:r>
    </w:p>
    <w:p w:rsidR="000C6080" w:rsidRDefault="000C6080">
      <w:pPr>
        <w:spacing w:line="360" w:lineRule="auto"/>
        <w:jc w:val="center"/>
        <w:rPr>
          <w:b/>
          <w:bCs/>
          <w:sz w:val="32"/>
        </w:rPr>
      </w:pPr>
      <w:r>
        <w:rPr>
          <w:b/>
          <w:bCs/>
          <w:sz w:val="32"/>
        </w:rPr>
        <w:t>СОДЕРЖАНИЕ</w:t>
      </w:r>
    </w:p>
    <w:p w:rsidR="000C6080" w:rsidRDefault="000C6080">
      <w:pPr>
        <w:spacing w:line="360" w:lineRule="auto"/>
        <w:jc w:val="center"/>
        <w:rPr>
          <w:b/>
          <w:bCs/>
          <w:sz w:val="32"/>
        </w:rPr>
      </w:pPr>
    </w:p>
    <w:p w:rsidR="000C6080" w:rsidRDefault="000C6080">
      <w:pPr>
        <w:pStyle w:val="2"/>
        <w:spacing w:line="360" w:lineRule="auto"/>
        <w:rPr>
          <w:b w:val="0"/>
          <w:bCs w:val="0"/>
          <w:sz w:val="28"/>
        </w:rPr>
      </w:pPr>
      <w:r>
        <w:rPr>
          <w:b w:val="0"/>
          <w:bCs w:val="0"/>
          <w:sz w:val="28"/>
        </w:rPr>
        <w:t>Введение</w:t>
      </w:r>
    </w:p>
    <w:p w:rsidR="00337F04" w:rsidRDefault="00337F04">
      <w:pPr>
        <w:numPr>
          <w:ilvl w:val="0"/>
          <w:numId w:val="2"/>
        </w:numPr>
        <w:spacing w:line="360" w:lineRule="auto"/>
        <w:jc w:val="both"/>
        <w:rPr>
          <w:sz w:val="28"/>
        </w:rPr>
      </w:pPr>
      <w:r>
        <w:rPr>
          <w:sz w:val="28"/>
        </w:rPr>
        <w:t>Что такое религия?</w:t>
      </w:r>
    </w:p>
    <w:p w:rsidR="000C6080" w:rsidRDefault="000C6080">
      <w:pPr>
        <w:numPr>
          <w:ilvl w:val="0"/>
          <w:numId w:val="2"/>
        </w:numPr>
        <w:spacing w:line="360" w:lineRule="auto"/>
        <w:jc w:val="both"/>
        <w:rPr>
          <w:sz w:val="28"/>
        </w:rPr>
      </w:pPr>
      <w:r>
        <w:rPr>
          <w:sz w:val="28"/>
        </w:rPr>
        <w:t>Когда и где зародился буддизм</w:t>
      </w:r>
    </w:p>
    <w:p w:rsidR="000C6080" w:rsidRDefault="000C6080">
      <w:pPr>
        <w:numPr>
          <w:ilvl w:val="0"/>
          <w:numId w:val="2"/>
        </w:numPr>
        <w:spacing w:line="360" w:lineRule="auto"/>
        <w:jc w:val="both"/>
        <w:rPr>
          <w:sz w:val="28"/>
        </w:rPr>
      </w:pPr>
      <w:r>
        <w:rPr>
          <w:sz w:val="28"/>
        </w:rPr>
        <w:t>Будда реальный и Будда из легенд</w:t>
      </w:r>
    </w:p>
    <w:p w:rsidR="006F7AC8" w:rsidRDefault="006F7AC8">
      <w:pPr>
        <w:numPr>
          <w:ilvl w:val="0"/>
          <w:numId w:val="2"/>
        </w:numPr>
        <w:spacing w:line="360" w:lineRule="auto"/>
        <w:jc w:val="both"/>
        <w:rPr>
          <w:sz w:val="28"/>
        </w:rPr>
      </w:pPr>
      <w:r>
        <w:rPr>
          <w:sz w:val="28"/>
        </w:rPr>
        <w:t>Учитель? Бог? Или …</w:t>
      </w:r>
    </w:p>
    <w:p w:rsidR="000C6080" w:rsidRDefault="000C6080">
      <w:pPr>
        <w:numPr>
          <w:ilvl w:val="0"/>
          <w:numId w:val="2"/>
        </w:numPr>
        <w:spacing w:line="360" w:lineRule="auto"/>
        <w:jc w:val="both"/>
        <w:rPr>
          <w:sz w:val="28"/>
        </w:rPr>
      </w:pPr>
      <w:r>
        <w:rPr>
          <w:sz w:val="28"/>
        </w:rPr>
        <w:t>Учение Будды</w:t>
      </w:r>
    </w:p>
    <w:p w:rsidR="000425DE" w:rsidRDefault="00B858DA">
      <w:pPr>
        <w:numPr>
          <w:ilvl w:val="0"/>
          <w:numId w:val="2"/>
        </w:numPr>
        <w:spacing w:line="360" w:lineRule="auto"/>
        <w:jc w:val="both"/>
        <w:rPr>
          <w:sz w:val="28"/>
        </w:rPr>
      </w:pPr>
      <w:r>
        <w:rPr>
          <w:sz w:val="28"/>
        </w:rPr>
        <w:t>Дхарма – Закон, Истина, Путь</w:t>
      </w:r>
    </w:p>
    <w:p w:rsidR="00C84805" w:rsidRDefault="00C84805">
      <w:pPr>
        <w:numPr>
          <w:ilvl w:val="0"/>
          <w:numId w:val="2"/>
        </w:numPr>
        <w:spacing w:line="360" w:lineRule="auto"/>
        <w:jc w:val="both"/>
        <w:rPr>
          <w:sz w:val="28"/>
        </w:rPr>
      </w:pPr>
      <w:r>
        <w:rPr>
          <w:sz w:val="28"/>
        </w:rPr>
        <w:t>Четыре благородные истины</w:t>
      </w:r>
    </w:p>
    <w:p w:rsidR="000C6080" w:rsidRDefault="000C6080">
      <w:pPr>
        <w:numPr>
          <w:ilvl w:val="0"/>
          <w:numId w:val="2"/>
        </w:numPr>
        <w:spacing w:line="360" w:lineRule="auto"/>
        <w:jc w:val="both"/>
        <w:rPr>
          <w:sz w:val="28"/>
        </w:rPr>
      </w:pPr>
      <w:r>
        <w:rPr>
          <w:sz w:val="28"/>
        </w:rPr>
        <w:t>Первые общины Буддистов</w:t>
      </w:r>
    </w:p>
    <w:p w:rsidR="000C6080" w:rsidRDefault="000C6080">
      <w:pPr>
        <w:numPr>
          <w:ilvl w:val="0"/>
          <w:numId w:val="2"/>
        </w:numPr>
        <w:spacing w:line="360" w:lineRule="auto"/>
        <w:jc w:val="both"/>
        <w:rPr>
          <w:sz w:val="28"/>
        </w:rPr>
      </w:pPr>
      <w:r>
        <w:rPr>
          <w:sz w:val="28"/>
        </w:rPr>
        <w:t>Монастыри и Сангха</w:t>
      </w:r>
    </w:p>
    <w:p w:rsidR="00C84805" w:rsidRDefault="00C84805">
      <w:pPr>
        <w:numPr>
          <w:ilvl w:val="0"/>
          <w:numId w:val="2"/>
        </w:numPr>
        <w:spacing w:line="360" w:lineRule="auto"/>
        <w:jc w:val="both"/>
        <w:rPr>
          <w:sz w:val="28"/>
        </w:rPr>
      </w:pPr>
      <w:r>
        <w:rPr>
          <w:sz w:val="28"/>
        </w:rPr>
        <w:t xml:space="preserve"> Заключение</w:t>
      </w:r>
    </w:p>
    <w:p w:rsidR="00C84805" w:rsidRDefault="00C84805">
      <w:pPr>
        <w:numPr>
          <w:ilvl w:val="0"/>
          <w:numId w:val="2"/>
        </w:numPr>
        <w:spacing w:line="360" w:lineRule="auto"/>
        <w:jc w:val="both"/>
        <w:rPr>
          <w:sz w:val="28"/>
        </w:rPr>
      </w:pPr>
      <w:r>
        <w:rPr>
          <w:sz w:val="28"/>
        </w:rPr>
        <w:t>Список литературы</w:t>
      </w: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pPr>
        <w:spacing w:line="360" w:lineRule="auto"/>
        <w:jc w:val="center"/>
        <w:rPr>
          <w:b/>
          <w:bCs/>
          <w:sz w:val="32"/>
        </w:rPr>
      </w:pPr>
    </w:p>
    <w:p w:rsidR="000C6080" w:rsidRDefault="000C6080" w:rsidP="00337F04">
      <w:pPr>
        <w:spacing w:line="360" w:lineRule="auto"/>
        <w:rPr>
          <w:b/>
          <w:bCs/>
          <w:sz w:val="32"/>
        </w:rPr>
      </w:pPr>
    </w:p>
    <w:p w:rsidR="000C6080" w:rsidRDefault="000C6080">
      <w:pPr>
        <w:pStyle w:val="1"/>
        <w:spacing w:line="360" w:lineRule="auto"/>
      </w:pPr>
      <w:r>
        <w:t>ВВЕДЕНИЕ</w:t>
      </w:r>
    </w:p>
    <w:p w:rsidR="000C6080" w:rsidRDefault="000C6080" w:rsidP="00BA612C">
      <w:pPr>
        <w:spacing w:line="360" w:lineRule="auto"/>
        <w:rPr>
          <w:b/>
          <w:bCs/>
          <w:sz w:val="32"/>
        </w:rPr>
      </w:pPr>
    </w:p>
    <w:p w:rsidR="000C6080" w:rsidRDefault="000C6080">
      <w:pPr>
        <w:pStyle w:val="a4"/>
        <w:spacing w:line="360" w:lineRule="auto"/>
        <w:ind w:firstLine="480"/>
      </w:pPr>
      <w:r>
        <w:t xml:space="preserve">Буддизм - древнейшая из мировых религий, получившая название от имени, а точнее от почетного титула, её основателя Будды, что означает «Просвещенный». Будда Шакьямуни (Мудрец из племени шакьев) жил в Индии В </w:t>
      </w:r>
      <w:r>
        <w:rPr>
          <w:lang w:val="en-US"/>
        </w:rPr>
        <w:t>V</w:t>
      </w:r>
      <w:r>
        <w:t xml:space="preserve"> – </w:t>
      </w:r>
      <w:r>
        <w:rPr>
          <w:lang w:val="en-US"/>
        </w:rPr>
        <w:t>IV</w:t>
      </w:r>
      <w:r>
        <w:t xml:space="preserve"> ВВ. ДО Н. Э. Другие мировые религии – христианство и ислам – появились позже (христианство – пять, ислам – 12 веков спустя). За два с половиной тысячелетия своего существования буддизм создал и развил не только религиозные представления, культ, философию, но и культуру, литературу, искусство, систему образования – иными словами, целую цивилизацию.</w:t>
      </w:r>
    </w:p>
    <w:p w:rsidR="000C6080" w:rsidRDefault="000C6080">
      <w:pPr>
        <w:pStyle w:val="a4"/>
        <w:spacing w:line="360" w:lineRule="auto"/>
        <w:ind w:firstLine="480"/>
      </w:pPr>
      <w:r>
        <w:t>Буддизм вобрал в себя множество разнообразных традиций народов тех стран, которые попали в сферу его влияния, а также определил образ жизни и мысли миллионов людей этих стран. Большинство приверженцев буддизма живут сейчас в Южной, Юго – Восточной, Центральной и Восточной Азии: Шри – Ланке, Индии, Непале, Бутане, Китае, Монголии, Корее, Вьетнаме, Японии, Камбодже, Мьянме (бывшая Бирма), Таиланде и Лаосе. В России буддизм традиционно исповедуют буряты, калмыки и тувинцы.</w:t>
      </w:r>
    </w:p>
    <w:p w:rsidR="000C6080" w:rsidRDefault="000C6080">
      <w:pPr>
        <w:pStyle w:val="a4"/>
        <w:spacing w:line="360" w:lineRule="auto"/>
        <w:ind w:firstLine="480"/>
      </w:pPr>
      <w:r>
        <w:t>Буддизм был и остаётся религией, принимающей разные формы в зависимости от того, где она распространяется. Китайский буддизм – это религия, которая говорит с верующими на языке китайской культуры и национальных представлений о самых важных ценностях жизни. Японский буддизм – синтез буддийских идей, мифологии синто, японской культуру и т. п. Такая способность гармонично вписываться в окружающий культурный ландшафт явно выделяет буддизм среди других мировых религий. Из – за этого последователей Будды часто упрекали в излишней гибкости, граничащей с беспринципностью, в склонности к компромиссам. Но именно способность приспосабливаться позволила буддизму вобрать в себя огромное количество местных верований, культов, народных обрядов, культур, идеологий, литературных и художественных традиций на всем географическом пространстве, находившемся под его влиянием на протяжении веков.</w:t>
      </w:r>
    </w:p>
    <w:p w:rsidR="000C6080" w:rsidRDefault="000C6080">
      <w:pPr>
        <w:pStyle w:val="a4"/>
        <w:spacing w:line="360" w:lineRule="auto"/>
        <w:ind w:firstLine="480"/>
      </w:pPr>
      <w:r>
        <w:t xml:space="preserve">Многих верующих буддизм привлекал именно тем, что не требовал коренной ломки их образа жизни и привычек, в том числе и отказа от обрядов, посвященных местным богам. Будда не отвергал богов других  религий и не запрещал своим последователям поклонятся им. Он просто предупреждал, что почитание богов какими бы могущественными их ни считали, принесет только временное облегчение, но не окончательное спасение. По мере формирования буддийского пантеона в него в ходили  боги брахманизма и других религий. Буддист может одновременно исповедовать даосизм, синтоизм или любую местную религию, поэтому довольно сложно установить точное количество буддистов в мире. </w:t>
      </w:r>
    </w:p>
    <w:p w:rsidR="000C6080" w:rsidRDefault="000C6080" w:rsidP="00EA598D">
      <w:pPr>
        <w:pStyle w:val="a4"/>
        <w:spacing w:line="360" w:lineRule="auto"/>
      </w:pPr>
    </w:p>
    <w:p w:rsidR="00EA598D" w:rsidRPr="00EA598D" w:rsidRDefault="00EA598D">
      <w:pPr>
        <w:pStyle w:val="a4"/>
        <w:numPr>
          <w:ilvl w:val="0"/>
          <w:numId w:val="3"/>
        </w:numPr>
        <w:spacing w:line="360" w:lineRule="auto"/>
        <w:jc w:val="center"/>
      </w:pPr>
      <w:r>
        <w:rPr>
          <w:b/>
          <w:sz w:val="32"/>
          <w:szCs w:val="32"/>
        </w:rPr>
        <w:t>ЧТО ТАКОЕ РЕЛИГИЯ?</w:t>
      </w:r>
    </w:p>
    <w:p w:rsidR="00EA598D" w:rsidRDefault="00EA598D" w:rsidP="00EA598D">
      <w:pPr>
        <w:pStyle w:val="a4"/>
        <w:spacing w:line="360" w:lineRule="auto"/>
        <w:ind w:left="360"/>
        <w:rPr>
          <w:b/>
          <w:sz w:val="32"/>
          <w:szCs w:val="32"/>
        </w:rPr>
      </w:pPr>
    </w:p>
    <w:p w:rsidR="00EA598D" w:rsidRPr="00EA598D" w:rsidRDefault="00EA598D" w:rsidP="00EA598D">
      <w:pPr>
        <w:spacing w:line="360" w:lineRule="auto"/>
        <w:jc w:val="both"/>
        <w:rPr>
          <w:sz w:val="28"/>
          <w:szCs w:val="28"/>
        </w:rPr>
      </w:pPr>
      <w:r w:rsidRPr="00EA598D">
        <w:rPr>
          <w:sz w:val="28"/>
          <w:szCs w:val="28"/>
        </w:rPr>
        <w:t xml:space="preserve">   Религия является одной из древ</w:t>
      </w:r>
      <w:r>
        <w:rPr>
          <w:sz w:val="28"/>
          <w:szCs w:val="28"/>
        </w:rPr>
        <w:t>нейших и основных (наряду с нау</w:t>
      </w:r>
      <w:r w:rsidRPr="00EA598D">
        <w:rPr>
          <w:sz w:val="28"/>
          <w:szCs w:val="28"/>
        </w:rPr>
        <w:t xml:space="preserve">кой, образованием, культурой) </w:t>
      </w:r>
      <w:r>
        <w:rPr>
          <w:sz w:val="28"/>
          <w:szCs w:val="28"/>
        </w:rPr>
        <w:t>форм духовной культуры. В совре</w:t>
      </w:r>
      <w:r w:rsidRPr="00EA598D">
        <w:rPr>
          <w:sz w:val="28"/>
          <w:szCs w:val="28"/>
        </w:rPr>
        <w:t>менной науке популярно определ</w:t>
      </w:r>
      <w:r>
        <w:rPr>
          <w:sz w:val="28"/>
          <w:szCs w:val="28"/>
        </w:rPr>
        <w:t>ение религии, исходящее из приз</w:t>
      </w:r>
      <w:r w:rsidRPr="00EA598D">
        <w:rPr>
          <w:sz w:val="28"/>
          <w:szCs w:val="28"/>
        </w:rPr>
        <w:t>нания ее основой веры в Бога (“религия есть вера в Бога”). Наряду с ним, широкое распространени</w:t>
      </w:r>
      <w:r>
        <w:rPr>
          <w:sz w:val="28"/>
          <w:szCs w:val="28"/>
        </w:rPr>
        <w:t>е имеют другие подходы к понима</w:t>
      </w:r>
      <w:r w:rsidRPr="00EA598D">
        <w:rPr>
          <w:sz w:val="28"/>
          <w:szCs w:val="28"/>
        </w:rPr>
        <w:t>нию сущности религии: религия ест</w:t>
      </w:r>
      <w:r>
        <w:rPr>
          <w:sz w:val="28"/>
          <w:szCs w:val="28"/>
        </w:rPr>
        <w:t>ь система взглядов, в основе ко</w:t>
      </w:r>
      <w:r w:rsidRPr="00EA598D">
        <w:rPr>
          <w:sz w:val="28"/>
          <w:szCs w:val="28"/>
        </w:rPr>
        <w:t>торых лежит понятие священного, святого, религия есть одна из свойственных культуре форм пр</w:t>
      </w:r>
      <w:r>
        <w:rPr>
          <w:sz w:val="28"/>
          <w:szCs w:val="28"/>
        </w:rPr>
        <w:t>испособления человека к окружаю</w:t>
      </w:r>
      <w:r w:rsidRPr="00EA598D">
        <w:rPr>
          <w:sz w:val="28"/>
          <w:szCs w:val="28"/>
        </w:rPr>
        <w:t>щему миру, удовлетворения его духовных потребностей.</w:t>
      </w:r>
    </w:p>
    <w:p w:rsidR="00EA598D" w:rsidRPr="00EA598D" w:rsidRDefault="00EA598D" w:rsidP="00EA598D">
      <w:pPr>
        <w:spacing w:line="360" w:lineRule="auto"/>
        <w:jc w:val="both"/>
        <w:rPr>
          <w:sz w:val="28"/>
          <w:szCs w:val="28"/>
        </w:rPr>
      </w:pPr>
      <w:r w:rsidRPr="00EA598D">
        <w:rPr>
          <w:sz w:val="28"/>
          <w:szCs w:val="28"/>
        </w:rPr>
        <w:t xml:space="preserve">   Ядром религии является вера, </w:t>
      </w:r>
      <w:r>
        <w:rPr>
          <w:sz w:val="28"/>
          <w:szCs w:val="28"/>
        </w:rPr>
        <w:t>именно в ней обнаруживаются важ</w:t>
      </w:r>
      <w:r w:rsidRPr="00EA598D">
        <w:rPr>
          <w:sz w:val="28"/>
          <w:szCs w:val="28"/>
        </w:rPr>
        <w:t>нейшие особенности, определяющие место религии в отношениях человека и мира. Религиозная вера складывается из:</w:t>
      </w:r>
    </w:p>
    <w:p w:rsidR="00EA598D" w:rsidRPr="00EA598D" w:rsidRDefault="00EA598D" w:rsidP="00EA598D">
      <w:pPr>
        <w:numPr>
          <w:ilvl w:val="0"/>
          <w:numId w:val="9"/>
        </w:numPr>
        <w:spacing w:line="360" w:lineRule="auto"/>
        <w:jc w:val="both"/>
        <w:rPr>
          <w:sz w:val="28"/>
          <w:szCs w:val="28"/>
        </w:rPr>
      </w:pPr>
      <w:r w:rsidRPr="00EA598D">
        <w:rPr>
          <w:sz w:val="28"/>
          <w:szCs w:val="28"/>
        </w:rPr>
        <w:t>собственно веры, т.е. убеж</w:t>
      </w:r>
      <w:r>
        <w:rPr>
          <w:sz w:val="28"/>
          <w:szCs w:val="28"/>
        </w:rPr>
        <w:t>дения в истинности основ религи</w:t>
      </w:r>
      <w:r w:rsidRPr="00EA598D">
        <w:rPr>
          <w:sz w:val="28"/>
          <w:szCs w:val="28"/>
        </w:rPr>
        <w:t>озного учения;</w:t>
      </w:r>
    </w:p>
    <w:p w:rsidR="00EA598D" w:rsidRPr="00EA598D" w:rsidRDefault="00EA598D" w:rsidP="00EA598D">
      <w:pPr>
        <w:numPr>
          <w:ilvl w:val="0"/>
          <w:numId w:val="9"/>
        </w:numPr>
        <w:spacing w:line="360" w:lineRule="auto"/>
        <w:jc w:val="both"/>
        <w:rPr>
          <w:sz w:val="28"/>
          <w:szCs w:val="28"/>
        </w:rPr>
      </w:pPr>
      <w:r w:rsidRPr="00EA598D">
        <w:rPr>
          <w:sz w:val="28"/>
          <w:szCs w:val="28"/>
        </w:rPr>
        <w:t>знания наиболее существенных положений вероучения;</w:t>
      </w:r>
    </w:p>
    <w:p w:rsidR="00EA598D" w:rsidRPr="00EA598D" w:rsidRDefault="00EA598D" w:rsidP="00EA598D">
      <w:pPr>
        <w:numPr>
          <w:ilvl w:val="0"/>
          <w:numId w:val="9"/>
        </w:numPr>
        <w:spacing w:line="360" w:lineRule="auto"/>
        <w:jc w:val="both"/>
        <w:rPr>
          <w:sz w:val="28"/>
          <w:szCs w:val="28"/>
        </w:rPr>
      </w:pPr>
      <w:r w:rsidRPr="00EA598D">
        <w:rPr>
          <w:sz w:val="28"/>
          <w:szCs w:val="28"/>
        </w:rPr>
        <w:t>признания и следования</w:t>
      </w:r>
      <w:r>
        <w:rPr>
          <w:sz w:val="28"/>
          <w:szCs w:val="28"/>
        </w:rPr>
        <w:t xml:space="preserve"> нормам нравственности, содержа</w:t>
      </w:r>
      <w:r w:rsidRPr="00EA598D">
        <w:rPr>
          <w:sz w:val="28"/>
          <w:szCs w:val="28"/>
        </w:rPr>
        <w:t>щимся в религиозных требованиях к человеку;</w:t>
      </w:r>
    </w:p>
    <w:p w:rsidR="00EA598D" w:rsidRPr="00EA598D" w:rsidRDefault="00EA598D" w:rsidP="00EA598D">
      <w:pPr>
        <w:numPr>
          <w:ilvl w:val="0"/>
          <w:numId w:val="9"/>
        </w:numPr>
        <w:spacing w:line="360" w:lineRule="auto"/>
        <w:jc w:val="both"/>
        <w:rPr>
          <w:sz w:val="28"/>
          <w:szCs w:val="28"/>
        </w:rPr>
      </w:pPr>
      <w:r w:rsidRPr="00EA598D">
        <w:rPr>
          <w:sz w:val="28"/>
          <w:szCs w:val="28"/>
        </w:rPr>
        <w:t>соблюдения норм и требований, представляемых к повседнев-ной жизни человека;</w:t>
      </w:r>
    </w:p>
    <w:p w:rsidR="00EA598D" w:rsidRPr="00EA598D" w:rsidRDefault="00EA598D" w:rsidP="00EA598D">
      <w:pPr>
        <w:pStyle w:val="a4"/>
        <w:spacing w:line="360" w:lineRule="auto"/>
        <w:ind w:left="360"/>
        <w:rPr>
          <w:szCs w:val="28"/>
        </w:rPr>
      </w:pPr>
    </w:p>
    <w:p w:rsidR="000C6080" w:rsidRDefault="000C6080" w:rsidP="008E693F">
      <w:pPr>
        <w:pStyle w:val="a4"/>
        <w:numPr>
          <w:ilvl w:val="0"/>
          <w:numId w:val="3"/>
        </w:numPr>
        <w:spacing w:line="360" w:lineRule="auto"/>
        <w:jc w:val="center"/>
      </w:pPr>
      <w:r>
        <w:rPr>
          <w:b/>
          <w:bCs/>
          <w:sz w:val="32"/>
        </w:rPr>
        <w:t>КОГДА И ГДЕ ЗАРОДИЛСЯ БУДДИЗМ</w:t>
      </w:r>
    </w:p>
    <w:p w:rsidR="000C6080" w:rsidRDefault="000C6080" w:rsidP="00BA612C">
      <w:pPr>
        <w:pStyle w:val="a4"/>
        <w:spacing w:line="360" w:lineRule="auto"/>
        <w:rPr>
          <w:b/>
          <w:bCs/>
          <w:sz w:val="32"/>
        </w:rPr>
      </w:pPr>
    </w:p>
    <w:p w:rsidR="000C6080" w:rsidRDefault="000C6080">
      <w:pPr>
        <w:pStyle w:val="a4"/>
        <w:spacing w:line="360" w:lineRule="auto"/>
        <w:ind w:firstLine="480"/>
      </w:pPr>
      <w:r>
        <w:t xml:space="preserve">Сами буддисты ведут отсчёт времени существования своей религии от кончины Будды, однако среди них нет единого мнения о годах его жизни. Согласно традиции наиболее старой буддийской школы – тхеравады, Будда жил с 624 по 544 г. до н. э. По научной версии, принимающей во внимание греческие свидетельство о дате коронации знаменитого индийского царя Ашоки, время жизни основоположника буддизма – с 566 по 486 г. до н. э. В некоторых направлениях буддизма придерживаются более поздних дат: 488 – 368 гг. до н. э. </w:t>
      </w:r>
    </w:p>
    <w:p w:rsidR="000C6080" w:rsidRDefault="000C6080">
      <w:pPr>
        <w:pStyle w:val="a4"/>
        <w:spacing w:line="360" w:lineRule="auto"/>
        <w:ind w:firstLine="480"/>
      </w:pPr>
      <w:r>
        <w:t xml:space="preserve">Родина буддизма – Индия (точнее, долина Ганги – одна из наиболее экономически развитых частей страны). Самый влиятельной религией Древней Индии был брахманизм. Его культовая практика состояла в основном из жертвоприношений многочисленным богам и сложных ритуалов, сопровождавших практически любое событие. Общество делилось варны (сословия): брахманов (высшие сословие духовных наставников и жрецов), кшатриев (воинов), вайшьев (торговцев) и шудр (обслуживавших все остальные сословия). Буддизм с момента своего возникновения отрицал действенность жертвоприношения и не принимал деление на варны, рассматривая общество как состоящее из двух категорий: высшей, куда входили брахманы, кшатрии и гахапати (домохозяева – люди, владевшие земельной и прочей собственностью), и низшей – она включала людей, обслуживавших господствующие слои. </w:t>
      </w:r>
    </w:p>
    <w:p w:rsidR="000C6080" w:rsidRDefault="000C6080">
      <w:pPr>
        <w:pStyle w:val="a4"/>
        <w:spacing w:line="360" w:lineRule="auto"/>
        <w:ind w:firstLine="480"/>
      </w:pPr>
      <w:r>
        <w:t xml:space="preserve">На территории Индии в </w:t>
      </w:r>
      <w:r>
        <w:rPr>
          <w:lang w:val="en-US"/>
        </w:rPr>
        <w:t>VI</w:t>
      </w:r>
      <w:r>
        <w:t xml:space="preserve"> – </w:t>
      </w:r>
      <w:r>
        <w:rPr>
          <w:lang w:val="en-US"/>
        </w:rPr>
        <w:t>III</w:t>
      </w:r>
      <w:r>
        <w:t xml:space="preserve"> вв. до н. э. существовала множество не больших государств. В Северо - Восточной Индии, где проходила деятельность Будды, их было 16. По своему общественно – политическому устройству это были либо племенные республики, либо монархии. Они враждовали между собой, захватывали территории, и уже к концу жизни Будды  многие из них были поглощены набиравшими мощь государствами Магадха и Кашала.</w:t>
      </w:r>
    </w:p>
    <w:p w:rsidR="000C6080" w:rsidRDefault="000C6080">
      <w:pPr>
        <w:pStyle w:val="a4"/>
        <w:spacing w:line="360" w:lineRule="auto"/>
        <w:ind w:firstLine="480"/>
      </w:pPr>
      <w:r>
        <w:t xml:space="preserve">В те времена появилось множество аскетов – людей, не имеющих собственности и живущих подаяниями. Именно среди аскетов – отшельников и зарождались новые религии – буддизм, джайнизм и другие учения, не признававшие ритуалов брахманов, видевшие смысл не в привязанности к вещам, месту, людям, а в сосредоточении целиком на внутренней жизни человека. </w:t>
      </w:r>
    </w:p>
    <w:p w:rsidR="000C6080" w:rsidRDefault="000C6080">
      <w:pPr>
        <w:pStyle w:val="a4"/>
        <w:spacing w:line="360" w:lineRule="auto"/>
        <w:ind w:firstLine="480"/>
      </w:pPr>
      <w:r>
        <w:t>Буддизм впервые обратился к человеку не как к представителю какого – либо сословия, клана, племени или определенного пола, а как к личности (в отличие от последователей брахманизма Будда считал, что женщина наравне с мужчинами способны достичь высшего духовного совершенства). Для буддизма в человеке важны были только личные заслуги. Так, словом «брахман» Будда называет любого благородного и мудрого человека независимо от его происхождения.</w:t>
      </w:r>
    </w:p>
    <w:p w:rsidR="00BA612C" w:rsidRDefault="00BA612C">
      <w:pPr>
        <w:pStyle w:val="a4"/>
        <w:spacing w:line="360" w:lineRule="auto"/>
        <w:ind w:left="360"/>
        <w:rPr>
          <w:sz w:val="32"/>
        </w:rPr>
      </w:pPr>
    </w:p>
    <w:p w:rsidR="000C6080" w:rsidRDefault="000C6080" w:rsidP="008E693F">
      <w:pPr>
        <w:pStyle w:val="a4"/>
        <w:numPr>
          <w:ilvl w:val="0"/>
          <w:numId w:val="3"/>
        </w:numPr>
        <w:spacing w:line="360" w:lineRule="auto"/>
        <w:jc w:val="center"/>
        <w:rPr>
          <w:b/>
          <w:bCs/>
          <w:sz w:val="32"/>
        </w:rPr>
      </w:pPr>
      <w:r>
        <w:rPr>
          <w:b/>
          <w:bCs/>
          <w:sz w:val="32"/>
        </w:rPr>
        <w:t>БУДДА РЕАЛЬНЫЙ И БУДДА ИЗ ЛЕГЕНД</w:t>
      </w:r>
    </w:p>
    <w:p w:rsidR="008E693F" w:rsidRDefault="008E693F" w:rsidP="008E693F">
      <w:pPr>
        <w:pStyle w:val="a4"/>
        <w:spacing w:line="360" w:lineRule="auto"/>
        <w:ind w:left="360"/>
        <w:jc w:val="center"/>
        <w:rPr>
          <w:b/>
          <w:bCs/>
          <w:sz w:val="32"/>
        </w:rPr>
      </w:pPr>
    </w:p>
    <w:p w:rsidR="000C6080" w:rsidRDefault="000C6080">
      <w:pPr>
        <w:pStyle w:val="a4"/>
        <w:spacing w:line="360" w:lineRule="auto"/>
        <w:ind w:firstLine="480"/>
      </w:pPr>
      <w:r>
        <w:t>В биографии Будды отражена судьба реального человека в обрамлении мифов и легенд, со временем почти полностью оттеснивших историческую фигуру основателя буддизма.</w:t>
      </w:r>
    </w:p>
    <w:p w:rsidR="000C6080" w:rsidRDefault="000C6080">
      <w:pPr>
        <w:pStyle w:val="a4"/>
        <w:spacing w:line="360" w:lineRule="auto"/>
        <w:ind w:firstLine="480"/>
      </w:pPr>
      <w:r>
        <w:t>В одном из маленьких государств на северо-востоке Индии у царя Шуддходаны и его жены Майи после долгого ожидания родился сын Сиддхартха. Его родовое имя было Гаутама. Принц жил в роскоши, не ведая забот, со временем завел семью и, наверное, сменил бы на троне своего отца, если бы судьба не распорядилась иначе.</w:t>
      </w:r>
    </w:p>
    <w:p w:rsidR="000C6080" w:rsidRDefault="000C6080">
      <w:pPr>
        <w:pStyle w:val="a4"/>
        <w:spacing w:line="360" w:lineRule="auto"/>
        <w:ind w:firstLine="480"/>
      </w:pPr>
      <w:r>
        <w:t>Узнав о том, что на свете существуют болезни, старость и смерть, принц решил избавить людей от страданий и отправился на поиски рецепта всеобщего счастья. Непростым оказался этот путь, но зато он увенчался успехом. В местности Гая (она и сейчас называется Бодх-Гая) он достиг Просветления, и ему открылся путь спасения человечества. Случилось это, когда Сиддхарме было 35 лет. В городе Бенаресе (современный Варанаси) он прочел свою первую проповедь. Он странствовал с проповедями по городам и селам, у него появились ученики и последователи, собиравшиеся послушать наставления Учителя, которого они и стали называть Буддой.</w:t>
      </w:r>
    </w:p>
    <w:p w:rsidR="000C6080" w:rsidRDefault="000C6080">
      <w:pPr>
        <w:pStyle w:val="a4"/>
        <w:spacing w:line="360" w:lineRule="auto"/>
        <w:ind w:firstLine="480"/>
      </w:pPr>
      <w:r>
        <w:t>В возрасте 80 лет Будда скончался. Но ученики и после смерти Учителя продолжали проповедовать его учение по всей Индии. Они создавали монашеские общины, где это учение сохранялось и развивалось.</w:t>
      </w:r>
    </w:p>
    <w:p w:rsidR="000C6080" w:rsidRDefault="000C6080">
      <w:pPr>
        <w:pStyle w:val="a4"/>
        <w:spacing w:line="360" w:lineRule="auto"/>
        <w:ind w:firstLine="480"/>
      </w:pPr>
      <w:r>
        <w:t>Мифологические жизнеописание гораздо сложнее. Согласно легендам и, будущий Будда перерождался в общей сложности 550 раз (83 раза был святым, 58 – царем, 24 – монахом, 18 – обезьяной, 13 – торговцем, 12 – курицей, 8 – гусем, 6 – слоном; кроме того, рыбой, крысой, плотником, кузнецом, лягушкой, зайцем и т.п.). Так было, пока боги не решили, что пришло ему время, родившись в облике человека, спаси мир. Рождение Будды в семье было его последним рождением.</w:t>
      </w:r>
    </w:p>
    <w:p w:rsidR="000C6080" w:rsidRDefault="000C6080">
      <w:pPr>
        <w:pStyle w:val="a4"/>
        <w:spacing w:line="360" w:lineRule="auto"/>
        <w:ind w:firstLine="480"/>
      </w:pPr>
      <w:r>
        <w:t xml:space="preserve">Именно поэтому его назвали Сиддхартха (тот, кто достиг цели). </w:t>
      </w:r>
    </w:p>
    <w:p w:rsidR="000C6080" w:rsidRDefault="000C6080">
      <w:pPr>
        <w:pStyle w:val="a4"/>
        <w:spacing w:line="360" w:lineRule="auto"/>
        <w:ind w:firstLine="480"/>
      </w:pPr>
      <w:r>
        <w:t>Сиддхартха был зачат чудесным образом (его мать Майя увидела во сне, что ей в бок вошел белый слон), мальчик столь же необычном образом родился – из бока матери.</w:t>
      </w:r>
    </w:p>
    <w:p w:rsidR="000C6080" w:rsidRDefault="000C6080">
      <w:pPr>
        <w:pStyle w:val="a4"/>
        <w:spacing w:line="360" w:lineRule="auto"/>
        <w:ind w:firstLine="480"/>
      </w:pPr>
      <w:r>
        <w:t>Мальчик родился с тридцатью двумя признаками «великого мужа» (золотистая кожа, знак колеса на ступне, широкие пятки, светлый круг волос меж бровей, длинные пальцы рук, длинные мочки ушей и т. п.).</w:t>
      </w:r>
    </w:p>
    <w:p w:rsidR="000C6080" w:rsidRDefault="000C6080">
      <w:pPr>
        <w:pStyle w:val="a4"/>
        <w:spacing w:line="360" w:lineRule="auto"/>
        <w:ind w:firstLine="480"/>
      </w:pPr>
      <w:r>
        <w:t>Странствующий аскет – астролог предсказал, что его ждет великое будущее в одном из двух сфер: или он станет могущественным правителем, способным установить праведный порядок на земле, или же будет великим отшельником. Мать Майя не принимала участие в воспитании Сиддхартхи – она скончалась (а по не которым легендам, удалилась на небеса, чтобы не умереть от восхищения сыном) вскоре после его рождения. Мальчика вырастила тетя. Отец Шуддходана желал, чтобы сын пошел по первому из предсказанных ему путей. Однако аскет Асита Девала предрек второе.</w:t>
      </w:r>
    </w:p>
    <w:p w:rsidR="000C6080" w:rsidRDefault="000C6080">
      <w:pPr>
        <w:pStyle w:val="a4"/>
        <w:spacing w:line="360" w:lineRule="auto"/>
        <w:ind w:firstLine="480"/>
      </w:pPr>
      <w:r>
        <w:t>Принц рос в обстановке роскоши и благополучия. Отец сделал всё возможное, чтобы предсказание не сбылось: окружил своего сына чудесными вещами, красивыми и беспечными людьми, создал атмосферу вечного праздника, чтобы он никогда не узнал о горестях этого мира. Сиддхартха вырос, в 16 лет женился</w:t>
      </w:r>
      <w:r w:rsidR="009540DC">
        <w:t xml:space="preserve"> </w:t>
      </w:r>
      <w:r w:rsidR="009540DC" w:rsidRPr="009540DC">
        <w:rPr>
          <w:szCs w:val="28"/>
        </w:rPr>
        <w:t>на прекрасной Ясодхар, победив своих со-перников в стрель</w:t>
      </w:r>
      <w:r w:rsidR="009540DC">
        <w:rPr>
          <w:szCs w:val="28"/>
        </w:rPr>
        <w:t>бе из лука и других состязаниях</w:t>
      </w:r>
      <w:r w:rsidRPr="009540DC">
        <w:rPr>
          <w:szCs w:val="28"/>
        </w:rPr>
        <w:t>,</w:t>
      </w:r>
      <w:r>
        <w:t xml:space="preserve"> у него родился сын Рахула. Но усилия отца оказались напрасными. С помощью своего слуги принцу удалось три раза тайно выбраться из дворца. В первый раз он повстречал больного и понял, что красота не вечна и в мире есть  уродующие человека недуги. Во второй раз он увидел старика и понял, что молодость не вечна. В третий раз он наблюдал похоронную процессию, показавшую ему недолговечность человеческой жизни.</w:t>
      </w:r>
    </w:p>
    <w:p w:rsidR="000C6080" w:rsidRDefault="000C6080">
      <w:pPr>
        <w:pStyle w:val="a4"/>
        <w:spacing w:line="360" w:lineRule="auto"/>
        <w:ind w:firstLine="480"/>
      </w:pPr>
      <w:r>
        <w:t>Сиддхартха решил искать выход из ловушки болезни – старости – смерти. По некоторым версиям, он встретил ещё и отшельника, что навело его на мысль о возможности преодолеть страдания этого мира, ведя уединенный и созерцательный образ жизни.</w:t>
      </w:r>
    </w:p>
    <w:p w:rsidR="000C6080" w:rsidRDefault="000C6080">
      <w:pPr>
        <w:pStyle w:val="a4"/>
        <w:spacing w:line="360" w:lineRule="auto"/>
        <w:ind w:firstLine="480"/>
      </w:pPr>
      <w:r>
        <w:t xml:space="preserve">Когда принц решился на великое отречение, ему исполнилось 29 лет. </w:t>
      </w:r>
      <w:r w:rsidR="00337F04" w:rsidRPr="00337F04">
        <w:rPr>
          <w:szCs w:val="28"/>
        </w:rPr>
        <w:t>Однажды ночью, после вещего сна, он принял решение уйти от своей прежней жизни, от почета и славы, роскоши и богатства</w:t>
      </w:r>
      <w:r w:rsidR="00337F04">
        <w:t>,</w:t>
      </w:r>
      <w:r w:rsidR="00337F04" w:rsidRPr="00337F04">
        <w:t xml:space="preserve"> </w:t>
      </w:r>
      <w:r w:rsidR="00337F04">
        <w:t>п</w:t>
      </w:r>
      <w:r>
        <w:t>окинув дворец, старог</w:t>
      </w:r>
      <w:r w:rsidR="00337F04">
        <w:t>о отца, жену и маленького сына.</w:t>
      </w:r>
      <w:r w:rsidR="00337F04" w:rsidRPr="00337F04">
        <w:rPr>
          <w:sz w:val="32"/>
        </w:rPr>
        <w:t xml:space="preserve"> </w:t>
      </w:r>
      <w:r w:rsidR="00337F04" w:rsidRPr="00337F04">
        <w:rPr>
          <w:szCs w:val="28"/>
        </w:rPr>
        <w:t>Незаметно он выходит за ворота дворца, надевает желтый плащ нищего монаха и сливается с бесконечной толпой, которая бродит по пыльным, белым дорогам Индии.</w:t>
      </w:r>
      <w:r w:rsidR="00337F04">
        <w:rPr>
          <w:sz w:val="32"/>
        </w:rPr>
        <w:t xml:space="preserve"> </w:t>
      </w:r>
      <w:r>
        <w:t xml:space="preserve"> Он быстро овладел самой сложной аскетической практикой – контролем  дыхания, чувств, умением переносить голод, жару и холод, входить в транс (особое состояние,  когда человек глубже проникает в свои ощущения и как бы сливается с высшим миром)…Однако его не покидало чувство неудовлетворенности.</w:t>
      </w:r>
    </w:p>
    <w:p w:rsidR="000C6080" w:rsidRDefault="000C6080">
      <w:pPr>
        <w:pStyle w:val="a4"/>
        <w:spacing w:line="360" w:lineRule="auto"/>
        <w:ind w:firstLine="480"/>
      </w:pPr>
      <w:r>
        <w:t>После шести лет аскетической практики и очередной неудачной попытки достигнуть высшего прозрения с помощью голодания он убедился, что путь самоистязания не приведет к истине. Тогда, восстановив силы, он нашел уединенное место на берегу реки, сел под деревом (которое с этого времени называется деревом Бодхи, т.е. «деревом Просветления) и погрузился в созерцание. Перед внутренним взором Сиддхартхи прошли его собственные прошлые жизни, прошлая, будущая и настоящая жизнь всех живых существ, а потом открылась высшая истина – Дхармма. С этого момента он стал Буддой – Просветленным, или Пробужденным, - и при ныл решение учить Дхарме всех людей, взыскующих истины, независимо от их происхождения, сословной принадлежности, языка, пола, возраста, характера, темперамента и умственных способностей.</w:t>
      </w:r>
    </w:p>
    <w:p w:rsidR="000C6080" w:rsidRDefault="000C6080">
      <w:pPr>
        <w:pStyle w:val="a4"/>
        <w:spacing w:line="360" w:lineRule="auto"/>
        <w:ind w:firstLine="480"/>
      </w:pPr>
      <w:r>
        <w:t xml:space="preserve">45 лет Будда провел, распространяя свое учение в Индии. </w:t>
      </w:r>
    </w:p>
    <w:p w:rsidR="000C6080" w:rsidRDefault="000C6080">
      <w:pPr>
        <w:pStyle w:val="a4"/>
        <w:spacing w:line="360" w:lineRule="auto"/>
        <w:ind w:firstLine="480"/>
      </w:pPr>
      <w:r>
        <w:t xml:space="preserve">Причиной смерти Будды послужила трапеза у бедного кузнеца, во время которой Будда, зная что бедняк собирается потчевать своих гостей несвежем мясом, попросил отдать все мясо ему. Умер Будда в местечке Кушинагара, и его тело было по обычаю кремировано, а прах был разделен между восемью последователями, шесть из которых представляли разные общины. Его прах захоронили в восьми разных местах, и впоследствии над этими захоронениями были воздвигнуты мемориальные надгробия – ступы. Согласно легенде, один из  учеников вытащил из погребального костра зуб Будды, который стал главной реликвией буддистов. Ныне он находится в храме в городе Канди на острове Шри – Ланка. </w:t>
      </w:r>
    </w:p>
    <w:p w:rsidR="000C6080" w:rsidRDefault="000C6080" w:rsidP="00EA598D">
      <w:pPr>
        <w:pStyle w:val="a4"/>
        <w:spacing w:line="360" w:lineRule="auto"/>
      </w:pPr>
    </w:p>
    <w:p w:rsidR="00E51F10" w:rsidRDefault="00E51F10" w:rsidP="008E693F">
      <w:pPr>
        <w:pStyle w:val="a4"/>
        <w:numPr>
          <w:ilvl w:val="0"/>
          <w:numId w:val="3"/>
        </w:numPr>
        <w:spacing w:line="360" w:lineRule="auto"/>
        <w:jc w:val="center"/>
        <w:rPr>
          <w:b/>
          <w:bCs/>
          <w:sz w:val="32"/>
        </w:rPr>
      </w:pPr>
      <w:r>
        <w:rPr>
          <w:b/>
          <w:bCs/>
          <w:sz w:val="32"/>
        </w:rPr>
        <w:t>У</w:t>
      </w:r>
      <w:r w:rsidR="00BA612C">
        <w:rPr>
          <w:b/>
          <w:bCs/>
          <w:sz w:val="32"/>
        </w:rPr>
        <w:t>ЧИТЕЛЬ</w:t>
      </w:r>
      <w:r>
        <w:rPr>
          <w:b/>
          <w:bCs/>
          <w:sz w:val="32"/>
        </w:rPr>
        <w:t>? Б</w:t>
      </w:r>
      <w:r w:rsidR="00BA612C">
        <w:rPr>
          <w:b/>
          <w:bCs/>
          <w:sz w:val="32"/>
        </w:rPr>
        <w:t>ОГ</w:t>
      </w:r>
      <w:r>
        <w:rPr>
          <w:b/>
          <w:bCs/>
          <w:sz w:val="32"/>
        </w:rPr>
        <w:t>? И</w:t>
      </w:r>
      <w:r w:rsidR="00BA612C">
        <w:rPr>
          <w:b/>
          <w:bCs/>
          <w:sz w:val="32"/>
        </w:rPr>
        <w:t>ЛИ</w:t>
      </w:r>
      <w:r>
        <w:rPr>
          <w:b/>
          <w:bCs/>
          <w:sz w:val="32"/>
        </w:rPr>
        <w:t xml:space="preserve"> …</w:t>
      </w:r>
    </w:p>
    <w:p w:rsidR="00BA612C" w:rsidRDefault="00BA612C" w:rsidP="00BA612C">
      <w:pPr>
        <w:pStyle w:val="a4"/>
        <w:spacing w:line="360" w:lineRule="auto"/>
        <w:ind w:left="360"/>
        <w:rPr>
          <w:b/>
          <w:bCs/>
          <w:sz w:val="32"/>
        </w:rPr>
      </w:pPr>
    </w:p>
    <w:p w:rsidR="00E51F10" w:rsidRDefault="00E51F10" w:rsidP="00BA612C">
      <w:pPr>
        <w:pStyle w:val="a4"/>
        <w:spacing w:line="360" w:lineRule="auto"/>
        <w:ind w:firstLine="480"/>
        <w:rPr>
          <w:bCs/>
          <w:szCs w:val="28"/>
        </w:rPr>
      </w:pPr>
      <w:r>
        <w:rPr>
          <w:bCs/>
          <w:szCs w:val="28"/>
        </w:rPr>
        <w:t>Смерть, или как считают буддисты, освобождение – нирвана (или даже паринирвана, т.е. «великая нирвана»), Будды стала началом отсчета времени существования буддизма как религии. КТО ЖЕ ВСЕ-ТАКИ Будда для буддистов – Учитель, Бог или всего лишь рядовой представитель довольно многочисленной категории Будд – достигших Просветления личностей, проживающих в разных мирах вселенной?</w:t>
      </w:r>
    </w:p>
    <w:p w:rsidR="00BA612C" w:rsidRDefault="00E51F10" w:rsidP="00BA612C">
      <w:pPr>
        <w:pStyle w:val="a4"/>
        <w:spacing w:line="360" w:lineRule="auto"/>
        <w:ind w:firstLine="480"/>
        <w:rPr>
          <w:bCs/>
          <w:szCs w:val="28"/>
        </w:rPr>
      </w:pPr>
      <w:r>
        <w:rPr>
          <w:bCs/>
          <w:szCs w:val="28"/>
        </w:rPr>
        <w:t>Несомненно, что Будда – Учитель, ибо он  не только открыл Путь, но еще и учил, как надо идти по нему. Сложнее ответить на вопрос, Бог ли Будда, ибо буддисты отрицают само понятие божества. Однако Будде присуще такие качества, как всемогущество, способность творить чудеса, принимать разный облик, влиять на ход событий и в здешнем мире, и в других мирах.</w:t>
      </w:r>
      <w:r w:rsidR="00BA612C">
        <w:rPr>
          <w:bCs/>
          <w:szCs w:val="28"/>
        </w:rPr>
        <w:t xml:space="preserve"> Это те самые качества, которыми наделены боги, во всяком случае так считают люди, исповедующие разные религии.</w:t>
      </w:r>
    </w:p>
    <w:p w:rsidR="00BA612C" w:rsidRDefault="00BA612C" w:rsidP="00BA612C">
      <w:pPr>
        <w:pStyle w:val="a4"/>
        <w:spacing w:line="360" w:lineRule="auto"/>
        <w:ind w:firstLine="480"/>
        <w:rPr>
          <w:bCs/>
          <w:szCs w:val="28"/>
        </w:rPr>
      </w:pPr>
      <w:r>
        <w:rPr>
          <w:bCs/>
          <w:szCs w:val="28"/>
        </w:rPr>
        <w:t xml:space="preserve">Буддизм признает существование неисчислимого количества Будд – в разных мирах и в разных промежутках времени. Есть Будды прошлого, настоящего и будущего. Есть группа в тысячу Будд; есть Будды, олицетворяющие различные виды деятельности и явления природы; Будда врачевания и Будда неизмеримого света, Будда несокрушимой истины и вселенский, космический Будда. Но только для одного из них – того, кто стал Учителем человечества, - этот эпитет является первым и главным именем. </w:t>
      </w:r>
    </w:p>
    <w:p w:rsidR="006F7AC8" w:rsidRDefault="00E51F10" w:rsidP="00E51F10">
      <w:pPr>
        <w:pStyle w:val="a4"/>
        <w:spacing w:line="360" w:lineRule="auto"/>
        <w:ind w:left="360"/>
        <w:rPr>
          <w:b/>
          <w:bCs/>
          <w:sz w:val="32"/>
        </w:rPr>
      </w:pPr>
      <w:r>
        <w:rPr>
          <w:bCs/>
          <w:szCs w:val="28"/>
        </w:rPr>
        <w:t xml:space="preserve"> </w:t>
      </w:r>
      <w:r>
        <w:rPr>
          <w:b/>
          <w:bCs/>
          <w:sz w:val="32"/>
        </w:rPr>
        <w:t xml:space="preserve"> </w:t>
      </w:r>
    </w:p>
    <w:p w:rsidR="000C6080" w:rsidRDefault="000C6080" w:rsidP="008E693F">
      <w:pPr>
        <w:pStyle w:val="a4"/>
        <w:numPr>
          <w:ilvl w:val="0"/>
          <w:numId w:val="3"/>
        </w:numPr>
        <w:spacing w:line="360" w:lineRule="auto"/>
        <w:jc w:val="center"/>
        <w:rPr>
          <w:b/>
          <w:bCs/>
          <w:sz w:val="32"/>
        </w:rPr>
      </w:pPr>
      <w:r>
        <w:rPr>
          <w:b/>
          <w:bCs/>
          <w:sz w:val="32"/>
        </w:rPr>
        <w:t>УЧЕНИЕ БУДДЫ</w:t>
      </w:r>
    </w:p>
    <w:p w:rsidR="000C6080" w:rsidRDefault="000C6080">
      <w:pPr>
        <w:pStyle w:val="a4"/>
        <w:spacing w:line="360" w:lineRule="auto"/>
      </w:pPr>
    </w:p>
    <w:p w:rsidR="000C6080" w:rsidRDefault="000C6080">
      <w:pPr>
        <w:pStyle w:val="a4"/>
        <w:spacing w:line="360" w:lineRule="auto"/>
        <w:ind w:firstLine="480"/>
      </w:pPr>
      <w:r>
        <w:t xml:space="preserve">Жизнь есть страдание. Рождение и старение, болезнь и смерть, разлука с любимым и союз с нелюбимым, не достигнутая цель и неудовлетворенное желание – все это страдание. Страдание происходит от жажды бытия, наслаждений, созидания, власти, вечной жизни и т.п. Уничтожить эту ненасытную жажду, отказаться от желаний, отрешиться от земной суетности – вот путь к уничтожению страданий. Именно в конце пути лежит полное освобождение, нирвана. </w:t>
      </w:r>
    </w:p>
    <w:p w:rsidR="000C6080" w:rsidRDefault="000C6080">
      <w:pPr>
        <w:pStyle w:val="a4"/>
        <w:spacing w:line="360" w:lineRule="auto"/>
        <w:ind w:firstLine="480"/>
      </w:pPr>
      <w:r>
        <w:t xml:space="preserve"> Развивая своё учение, Будда разработал подробный так называемый восьмиступенный путь, метод постижения истины и приближения к нирване:</w:t>
      </w:r>
    </w:p>
    <w:p w:rsidR="000C6080" w:rsidRDefault="000C6080">
      <w:pPr>
        <w:pStyle w:val="a4"/>
        <w:spacing w:line="360" w:lineRule="auto"/>
        <w:ind w:firstLine="480"/>
      </w:pPr>
    </w:p>
    <w:p w:rsidR="000C6080" w:rsidRDefault="000C6080">
      <w:pPr>
        <w:pStyle w:val="a4"/>
        <w:numPr>
          <w:ilvl w:val="0"/>
          <w:numId w:val="6"/>
        </w:numPr>
        <w:spacing w:line="360" w:lineRule="auto"/>
      </w:pPr>
      <w:r>
        <w:rPr>
          <w:u w:val="single"/>
        </w:rPr>
        <w:t>Праведная вера</w:t>
      </w:r>
      <w:r>
        <w:t xml:space="preserve"> (следует поверить Будде, что мир полон скорби и страданий и что необходимо подавлять в себе страсти)</w:t>
      </w:r>
    </w:p>
    <w:p w:rsidR="000C6080" w:rsidRDefault="000C6080">
      <w:pPr>
        <w:pStyle w:val="a4"/>
        <w:numPr>
          <w:ilvl w:val="0"/>
          <w:numId w:val="6"/>
        </w:numPr>
        <w:spacing w:line="360" w:lineRule="auto"/>
      </w:pPr>
      <w:r>
        <w:rPr>
          <w:u w:val="single"/>
        </w:rPr>
        <w:t>Праведная решимость</w:t>
      </w:r>
      <w:r>
        <w:t xml:space="preserve"> (следует твердо определить свой путь, ограничить свои страсти и стремления)</w:t>
      </w:r>
    </w:p>
    <w:p w:rsidR="000C6080" w:rsidRDefault="000C6080">
      <w:pPr>
        <w:pStyle w:val="a4"/>
        <w:numPr>
          <w:ilvl w:val="0"/>
          <w:numId w:val="6"/>
        </w:numPr>
        <w:spacing w:line="360" w:lineRule="auto"/>
      </w:pPr>
      <w:r>
        <w:rPr>
          <w:u w:val="single"/>
        </w:rPr>
        <w:t>Праведная речь</w:t>
      </w:r>
      <w:r>
        <w:t xml:space="preserve"> (следует следить за своими словами,  дабы они не вели ко злу – речь должна быть правдивой, доброжелательной)</w:t>
      </w:r>
    </w:p>
    <w:p w:rsidR="000C6080" w:rsidRDefault="000C6080">
      <w:pPr>
        <w:pStyle w:val="a4"/>
        <w:numPr>
          <w:ilvl w:val="0"/>
          <w:numId w:val="6"/>
        </w:numPr>
        <w:spacing w:line="360" w:lineRule="auto"/>
      </w:pPr>
      <w:r>
        <w:rPr>
          <w:u w:val="single"/>
        </w:rPr>
        <w:t>Правдивые дела</w:t>
      </w:r>
      <w:r>
        <w:t xml:space="preserve"> (следует избегать недобродетельных поступков, сдерживать и делать добрые дела)</w:t>
      </w:r>
    </w:p>
    <w:p w:rsidR="000C6080" w:rsidRDefault="000C6080">
      <w:pPr>
        <w:pStyle w:val="a4"/>
        <w:numPr>
          <w:ilvl w:val="0"/>
          <w:numId w:val="6"/>
        </w:numPr>
        <w:spacing w:line="360" w:lineRule="auto"/>
      </w:pPr>
      <w:r>
        <w:rPr>
          <w:u w:val="single"/>
        </w:rPr>
        <w:t>Праведная жизнь</w:t>
      </w:r>
      <w:r>
        <w:t xml:space="preserve"> (следует вести жизнь достойную, не принося вреда живому)</w:t>
      </w:r>
    </w:p>
    <w:p w:rsidR="000C6080" w:rsidRDefault="000C6080">
      <w:pPr>
        <w:pStyle w:val="a4"/>
        <w:numPr>
          <w:ilvl w:val="0"/>
          <w:numId w:val="6"/>
        </w:numPr>
        <w:spacing w:line="360" w:lineRule="auto"/>
      </w:pPr>
      <w:r>
        <w:rPr>
          <w:u w:val="single"/>
        </w:rPr>
        <w:t xml:space="preserve">Праведная мысль </w:t>
      </w:r>
      <w:r>
        <w:t xml:space="preserve"> (следует следить за направлением своих мыслей, гнать всё злое и настраиваться на доброе)</w:t>
      </w:r>
    </w:p>
    <w:p w:rsidR="000C6080" w:rsidRDefault="000C6080">
      <w:pPr>
        <w:pStyle w:val="a4"/>
        <w:numPr>
          <w:ilvl w:val="0"/>
          <w:numId w:val="6"/>
        </w:numPr>
        <w:spacing w:line="360" w:lineRule="auto"/>
      </w:pPr>
      <w:r>
        <w:rPr>
          <w:u w:val="single"/>
        </w:rPr>
        <w:t xml:space="preserve">Праведные помыслы </w:t>
      </w:r>
      <w:r>
        <w:t xml:space="preserve"> (следует уяснить, что зло – от нашей плоти)</w:t>
      </w:r>
    </w:p>
    <w:p w:rsidR="000C6080" w:rsidRDefault="000C6080">
      <w:pPr>
        <w:pStyle w:val="a4"/>
        <w:numPr>
          <w:ilvl w:val="0"/>
          <w:numId w:val="6"/>
        </w:numPr>
        <w:spacing w:line="360" w:lineRule="auto"/>
      </w:pPr>
      <w:r>
        <w:rPr>
          <w:u w:val="single"/>
        </w:rPr>
        <w:t>Праведное созерцание</w:t>
      </w:r>
      <w:r>
        <w:t xml:space="preserve"> (следует постоянно и терпеливо тренироваться, достигать умения сосредоточиваться, созерцать, углубляться в поисках истины).</w:t>
      </w:r>
    </w:p>
    <w:p w:rsidR="000C6080" w:rsidRDefault="000C6080">
      <w:pPr>
        <w:pStyle w:val="a4"/>
        <w:spacing w:line="360" w:lineRule="auto"/>
        <w:rPr>
          <w:u w:val="single"/>
        </w:rPr>
      </w:pPr>
    </w:p>
    <w:p w:rsidR="000C6080" w:rsidRDefault="000C6080">
      <w:pPr>
        <w:pStyle w:val="a4"/>
        <w:spacing w:line="360" w:lineRule="auto"/>
        <w:ind w:firstLine="480"/>
      </w:pPr>
      <w:r>
        <w:t>Учение нового пророка стало быстро распространяться. Как красочно повествует легенда, путь Будды был триумфальным шествием: всё новые группы аскетов во главе со своими учителями отказывались от самоистязаний и шли в число последователей Будды. Раскаявшиеся богатые блудницы падали к его ногам, даря ему свои роскошные дворцы.</w:t>
      </w:r>
    </w:p>
    <w:p w:rsidR="000425DE" w:rsidRDefault="000425DE" w:rsidP="000425DE">
      <w:pPr>
        <w:pStyle w:val="a4"/>
        <w:spacing w:line="360" w:lineRule="auto"/>
        <w:rPr>
          <w:b/>
          <w:bCs/>
          <w:sz w:val="32"/>
        </w:rPr>
      </w:pPr>
    </w:p>
    <w:p w:rsidR="000425DE" w:rsidRPr="000425DE" w:rsidRDefault="000425DE" w:rsidP="008E693F">
      <w:pPr>
        <w:numPr>
          <w:ilvl w:val="0"/>
          <w:numId w:val="3"/>
        </w:numPr>
        <w:jc w:val="center"/>
        <w:rPr>
          <w:b/>
          <w:sz w:val="32"/>
          <w:szCs w:val="32"/>
        </w:rPr>
      </w:pPr>
      <w:r w:rsidRPr="000425DE">
        <w:rPr>
          <w:b/>
          <w:sz w:val="32"/>
          <w:szCs w:val="32"/>
        </w:rPr>
        <w:t>Д</w:t>
      </w:r>
      <w:r w:rsidR="008E693F">
        <w:rPr>
          <w:b/>
          <w:sz w:val="32"/>
          <w:szCs w:val="32"/>
        </w:rPr>
        <w:t>ХАРМА</w:t>
      </w:r>
      <w:r w:rsidRPr="000425DE">
        <w:rPr>
          <w:b/>
          <w:sz w:val="32"/>
          <w:szCs w:val="32"/>
        </w:rPr>
        <w:t xml:space="preserve"> – </w:t>
      </w:r>
      <w:r>
        <w:rPr>
          <w:b/>
          <w:sz w:val="32"/>
          <w:szCs w:val="32"/>
        </w:rPr>
        <w:t>ЗАКОН</w:t>
      </w:r>
      <w:r w:rsidRPr="000425DE">
        <w:rPr>
          <w:b/>
          <w:sz w:val="32"/>
          <w:szCs w:val="32"/>
        </w:rPr>
        <w:t xml:space="preserve">, </w:t>
      </w:r>
      <w:r>
        <w:rPr>
          <w:b/>
          <w:sz w:val="32"/>
          <w:szCs w:val="32"/>
        </w:rPr>
        <w:t>ИСТИНА</w:t>
      </w:r>
      <w:r w:rsidRPr="000425DE">
        <w:rPr>
          <w:b/>
          <w:sz w:val="32"/>
          <w:szCs w:val="32"/>
        </w:rPr>
        <w:t xml:space="preserve">, </w:t>
      </w:r>
      <w:r>
        <w:rPr>
          <w:b/>
          <w:sz w:val="32"/>
          <w:szCs w:val="32"/>
        </w:rPr>
        <w:t>ПУТЬ</w:t>
      </w:r>
    </w:p>
    <w:p w:rsidR="000425DE" w:rsidRDefault="000425DE" w:rsidP="000425DE">
      <w:pPr>
        <w:pStyle w:val="a4"/>
        <w:spacing w:line="360" w:lineRule="auto"/>
        <w:ind w:left="360"/>
        <w:rPr>
          <w:b/>
          <w:bCs/>
          <w:sz w:val="32"/>
        </w:rPr>
      </w:pPr>
    </w:p>
    <w:p w:rsidR="000425DE" w:rsidRDefault="000425DE" w:rsidP="000425DE">
      <w:pPr>
        <w:spacing w:line="360" w:lineRule="auto"/>
        <w:ind w:firstLine="480"/>
        <w:jc w:val="both"/>
        <w:rPr>
          <w:sz w:val="28"/>
        </w:rPr>
      </w:pPr>
      <w:r>
        <w:rPr>
          <w:sz w:val="28"/>
        </w:rPr>
        <w:t xml:space="preserve">Важнейшим  для буддистов  является  понятие  </w:t>
      </w:r>
      <w:r>
        <w:rPr>
          <w:i/>
          <w:sz w:val="28"/>
        </w:rPr>
        <w:t>дхармы</w:t>
      </w:r>
      <w:r>
        <w:rPr>
          <w:i/>
          <w:noProof/>
          <w:sz w:val="28"/>
        </w:rPr>
        <w:t xml:space="preserve"> —</w:t>
      </w:r>
      <w:r>
        <w:rPr>
          <w:sz w:val="28"/>
        </w:rPr>
        <w:t xml:space="preserve"> оно  олицетворяет учение  Будды,  высшую истину, кото</w:t>
      </w:r>
      <w:r>
        <w:rPr>
          <w:sz w:val="28"/>
        </w:rPr>
        <w:softHyphen/>
        <w:t>рую  он  открыл  всем существам. «Дхар-ма» буквально  означает  «опора»,  то,  что  поддерживает». Слово «дхарма» оз</w:t>
      </w:r>
      <w:r>
        <w:rPr>
          <w:sz w:val="28"/>
        </w:rPr>
        <w:softHyphen/>
        <w:t>начает  в буддизме  моральную  доброде</w:t>
      </w:r>
      <w:r>
        <w:rPr>
          <w:sz w:val="28"/>
        </w:rPr>
        <w:softHyphen/>
        <w:t>тель, прежде  всего</w:t>
      </w:r>
      <w:r>
        <w:rPr>
          <w:noProof/>
          <w:sz w:val="28"/>
        </w:rPr>
        <w:t xml:space="preserve"> —</w:t>
      </w:r>
      <w:r>
        <w:rPr>
          <w:sz w:val="28"/>
        </w:rPr>
        <w:t xml:space="preserve"> это моральные  и духовные  качества  Будды,  которым  ве</w:t>
      </w:r>
      <w:r>
        <w:rPr>
          <w:sz w:val="28"/>
        </w:rPr>
        <w:softHyphen/>
        <w:t>рующие  должны  подражать. Кроме того, дхармы</w:t>
      </w:r>
      <w:r>
        <w:rPr>
          <w:noProof/>
          <w:sz w:val="28"/>
        </w:rPr>
        <w:t xml:space="preserve"> —</w:t>
      </w:r>
      <w:r>
        <w:rPr>
          <w:sz w:val="28"/>
        </w:rPr>
        <w:t xml:space="preserve"> это  конечные  элемен</w:t>
      </w:r>
      <w:r>
        <w:rPr>
          <w:sz w:val="28"/>
        </w:rPr>
        <w:softHyphen/>
        <w:t>ты, на  которые, с  точки  зрения будди</w:t>
      </w:r>
      <w:r>
        <w:rPr>
          <w:sz w:val="28"/>
        </w:rPr>
        <w:softHyphen/>
        <w:t>стов, разбивается  поток  существования.</w:t>
      </w:r>
    </w:p>
    <w:p w:rsidR="000425DE" w:rsidRDefault="000425DE" w:rsidP="000425DE">
      <w:pPr>
        <w:spacing w:line="360" w:lineRule="auto"/>
        <w:ind w:firstLine="480"/>
        <w:jc w:val="both"/>
        <w:rPr>
          <w:sz w:val="28"/>
        </w:rPr>
      </w:pPr>
      <w:r>
        <w:rPr>
          <w:sz w:val="28"/>
        </w:rPr>
        <w:t xml:space="preserve">     В своей  первой  речи  после  Про</w:t>
      </w:r>
      <w:r>
        <w:rPr>
          <w:sz w:val="28"/>
        </w:rPr>
        <w:softHyphen/>
        <w:t>светления  Будда  сравнивает  способно</w:t>
      </w:r>
      <w:r>
        <w:rPr>
          <w:sz w:val="28"/>
        </w:rPr>
        <w:softHyphen/>
        <w:t>сти разных  людей к  постижению Дхар</w:t>
      </w:r>
      <w:r>
        <w:rPr>
          <w:sz w:val="28"/>
        </w:rPr>
        <w:softHyphen/>
        <w:t>мы с  разнообразием  лотосов  в пруду:</w:t>
      </w:r>
    </w:p>
    <w:p w:rsidR="000425DE" w:rsidRDefault="000425DE" w:rsidP="000425DE">
      <w:pPr>
        <w:spacing w:line="360" w:lineRule="auto"/>
        <w:ind w:firstLine="480"/>
        <w:jc w:val="both"/>
        <w:rPr>
          <w:sz w:val="28"/>
        </w:rPr>
      </w:pPr>
      <w:r>
        <w:rPr>
          <w:sz w:val="28"/>
        </w:rPr>
        <w:t>«И оглядев мир своим оком  Просвет</w:t>
      </w:r>
      <w:r>
        <w:rPr>
          <w:sz w:val="28"/>
        </w:rPr>
        <w:softHyphen/>
        <w:t>лённого, Благословенный,  преиспол</w:t>
      </w:r>
      <w:r>
        <w:rPr>
          <w:sz w:val="28"/>
        </w:rPr>
        <w:softHyphen/>
        <w:t>ненный сочувствия  ко  всем  живым  су</w:t>
      </w:r>
      <w:r>
        <w:rPr>
          <w:sz w:val="28"/>
        </w:rPr>
        <w:softHyphen/>
        <w:t>ществам,  увидел  существа,  умственный  взор которых  лишь  чуть запорошён пылью, и  существа, чей  умственный  взор покрыт  густым  слоем  пыли;  уви</w:t>
      </w:r>
      <w:r>
        <w:rPr>
          <w:sz w:val="28"/>
        </w:rPr>
        <w:softHyphen/>
        <w:t>дел  существа с острой  восприимчиво</w:t>
      </w:r>
      <w:r>
        <w:rPr>
          <w:sz w:val="28"/>
        </w:rPr>
        <w:softHyphen/>
        <w:t>стью  и  с восприимчивостью вялой,  су</w:t>
      </w:r>
      <w:r>
        <w:rPr>
          <w:sz w:val="28"/>
        </w:rPr>
        <w:softHyphen/>
        <w:t>щества, имеющие  благоприятную  фор</w:t>
      </w:r>
      <w:r>
        <w:rPr>
          <w:sz w:val="28"/>
        </w:rPr>
        <w:softHyphen/>
        <w:t>му,  существа,  легко поддающиеся  вну</w:t>
      </w:r>
      <w:r>
        <w:rPr>
          <w:sz w:val="28"/>
        </w:rPr>
        <w:softHyphen/>
        <w:t>шению  и  трудно поддающиеся  внуше</w:t>
      </w:r>
      <w:r>
        <w:rPr>
          <w:sz w:val="28"/>
        </w:rPr>
        <w:softHyphen/>
        <w:t>нию, а также  увидел  существа, пребы</w:t>
      </w:r>
      <w:r>
        <w:rPr>
          <w:sz w:val="28"/>
        </w:rPr>
        <w:softHyphen/>
        <w:t>вающие  в страхе  перед  иным  миром  и  в  страхе перед  грехом.</w:t>
      </w:r>
    </w:p>
    <w:p w:rsidR="000425DE" w:rsidRDefault="000425DE" w:rsidP="000425DE">
      <w:pPr>
        <w:spacing w:line="360" w:lineRule="auto"/>
        <w:ind w:firstLine="480"/>
        <w:jc w:val="both"/>
        <w:rPr>
          <w:sz w:val="28"/>
        </w:rPr>
      </w:pPr>
      <w:r>
        <w:rPr>
          <w:sz w:val="28"/>
        </w:rPr>
        <w:t xml:space="preserve">     Подобно  тому  как  в  пруду,  заросшем  голубыми  лотосами,  или  в пруду,  заросшем  белыми  лотосами,  одни  лотосы,  рождённые  в  воде,  выросшие  в  воде,  не  поднимаются  над  водой,  другие,  рождённые  в  воде,  выросшие  в  воде,  стоят  вровень  с  поверхностью  воды,  а  третьи,  рождённые  в  воде,  выросшие  в  воде,  поднявшись  над  водой,  стоят  так,  что вода  их  не  касается»  </w:t>
      </w:r>
    </w:p>
    <w:p w:rsidR="000425DE" w:rsidRDefault="000425DE" w:rsidP="00B858DA">
      <w:pPr>
        <w:spacing w:line="360" w:lineRule="auto"/>
        <w:ind w:firstLine="480"/>
        <w:jc w:val="both"/>
        <w:rPr>
          <w:sz w:val="28"/>
        </w:rPr>
      </w:pPr>
      <w:r>
        <w:rPr>
          <w:sz w:val="28"/>
        </w:rPr>
        <w:t xml:space="preserve">     Будда, как  никто  иной,  понимал, что  люди  от  рождения  не похожи  друг  на друга и  нельзя  к  ним  подхо</w:t>
      </w:r>
      <w:r>
        <w:rPr>
          <w:sz w:val="28"/>
        </w:rPr>
        <w:softHyphen/>
        <w:t>дить  с одной  и  той  же  меркой: одним Дхарму нужно  долго  растолковывать,  другие  поймут  её  на лету, третьим  по</w:t>
      </w:r>
      <w:r>
        <w:rPr>
          <w:sz w:val="28"/>
        </w:rPr>
        <w:softHyphen/>
        <w:t>требуется привести  множество  примеров,  четвёртых  придётся   учить йоге и т. п. Не существует  единого, универ</w:t>
      </w:r>
      <w:r>
        <w:rPr>
          <w:sz w:val="28"/>
        </w:rPr>
        <w:softHyphen/>
        <w:t>сального свода  буддийского  веро</w:t>
      </w:r>
      <w:r>
        <w:rPr>
          <w:sz w:val="28"/>
        </w:rPr>
        <w:softHyphen/>
        <w:t>учения, пригодного  для  всех. Нет уни</w:t>
      </w:r>
      <w:r>
        <w:rPr>
          <w:sz w:val="28"/>
        </w:rPr>
        <w:softHyphen/>
        <w:t>версальной  формулы Дхармы  на  все  случаи жизни; есть  Дхарма,  изложен</w:t>
      </w:r>
      <w:r>
        <w:rPr>
          <w:sz w:val="28"/>
        </w:rPr>
        <w:softHyphen/>
        <w:t>ная  с учётом  индивидуальных  особен</w:t>
      </w:r>
      <w:r>
        <w:rPr>
          <w:sz w:val="28"/>
        </w:rPr>
        <w:softHyphen/>
        <w:t>ностей каждой группы  верующих. По</w:t>
      </w:r>
      <w:r>
        <w:rPr>
          <w:sz w:val="28"/>
        </w:rPr>
        <w:softHyphen/>
        <w:t>этому  буддийское  учение  может  быть  выражено высоким  учёным стилем  и  простой  народной  речью, в стихах  и  в  прозе, изображено на  священной   диаграмме</w:t>
      </w:r>
      <w:r w:rsidR="00B858DA">
        <w:rPr>
          <w:sz w:val="28"/>
        </w:rPr>
        <w:t xml:space="preserve"> (мандале)</w:t>
      </w:r>
      <w:r>
        <w:rPr>
          <w:sz w:val="28"/>
        </w:rPr>
        <w:t xml:space="preserve"> и на  красочной  картине.</w:t>
      </w:r>
    </w:p>
    <w:p w:rsidR="000425DE" w:rsidRDefault="000425DE" w:rsidP="000425DE">
      <w:pPr>
        <w:spacing w:line="360" w:lineRule="auto"/>
        <w:ind w:firstLine="480"/>
        <w:jc w:val="both"/>
        <w:rPr>
          <w:sz w:val="28"/>
        </w:rPr>
      </w:pPr>
      <w:r>
        <w:rPr>
          <w:sz w:val="28"/>
        </w:rPr>
        <w:t xml:space="preserve">     Разные  цели  преследуют  и  буд</w:t>
      </w:r>
      <w:r>
        <w:rPr>
          <w:sz w:val="28"/>
        </w:rPr>
        <w:softHyphen/>
        <w:t>дийские  проповеди. Высшей  целью  всегда остаётся  нирвана, но  достичь  её  трудно</w:t>
      </w:r>
      <w:r>
        <w:rPr>
          <w:noProof/>
          <w:sz w:val="28"/>
        </w:rPr>
        <w:t xml:space="preserve"> —</w:t>
      </w:r>
      <w:r>
        <w:rPr>
          <w:sz w:val="28"/>
        </w:rPr>
        <w:t xml:space="preserve"> это  под  силу  лишь самым упорным и  одарённым. Для  простых людей, не  способных  на  значитель</w:t>
      </w:r>
      <w:r>
        <w:rPr>
          <w:sz w:val="28"/>
        </w:rPr>
        <w:softHyphen/>
        <w:t>ные  духовные усилия  в  нынешнем  своём  состоянии,  промежуточным  этапом  может  стать воплощение  в  лучших  условиях  или  возрождение на  небесах  какого-нибудь будды, с помо</w:t>
      </w:r>
      <w:r>
        <w:rPr>
          <w:sz w:val="28"/>
        </w:rPr>
        <w:softHyphen/>
        <w:t>щью  которого  они в дальнейшем  до</w:t>
      </w:r>
      <w:r>
        <w:rPr>
          <w:sz w:val="28"/>
        </w:rPr>
        <w:softHyphen/>
        <w:t>стигнут  нирваны.</w:t>
      </w:r>
    </w:p>
    <w:p w:rsidR="000425DE" w:rsidRDefault="000425DE" w:rsidP="000425DE">
      <w:pPr>
        <w:pStyle w:val="a4"/>
        <w:spacing w:line="360" w:lineRule="auto"/>
        <w:ind w:left="360"/>
        <w:rPr>
          <w:b/>
          <w:bCs/>
          <w:sz w:val="32"/>
        </w:rPr>
      </w:pPr>
    </w:p>
    <w:p w:rsidR="008E693F" w:rsidRDefault="008E693F" w:rsidP="008E693F">
      <w:pPr>
        <w:pStyle w:val="a4"/>
        <w:spacing w:line="360" w:lineRule="auto"/>
        <w:ind w:left="360"/>
        <w:jc w:val="center"/>
        <w:rPr>
          <w:b/>
          <w:bCs/>
          <w:sz w:val="32"/>
        </w:rPr>
      </w:pPr>
    </w:p>
    <w:p w:rsidR="00B858DA" w:rsidRDefault="00B858DA" w:rsidP="00B858DA">
      <w:pPr>
        <w:numPr>
          <w:ilvl w:val="0"/>
          <w:numId w:val="3"/>
        </w:numPr>
        <w:jc w:val="center"/>
        <w:rPr>
          <w:b/>
          <w:sz w:val="32"/>
          <w:szCs w:val="32"/>
        </w:rPr>
      </w:pPr>
      <w:r w:rsidRPr="00B858DA">
        <w:rPr>
          <w:b/>
          <w:sz w:val="32"/>
          <w:szCs w:val="32"/>
        </w:rPr>
        <w:t>Ч</w:t>
      </w:r>
      <w:r>
        <w:rPr>
          <w:b/>
          <w:sz w:val="32"/>
          <w:szCs w:val="32"/>
        </w:rPr>
        <w:t xml:space="preserve">ЕТЫРЕ БЛАГОРОДНЫЕ ИСТИНЫ </w:t>
      </w:r>
    </w:p>
    <w:p w:rsidR="00B858DA" w:rsidRDefault="00B858DA" w:rsidP="00B858DA">
      <w:pPr>
        <w:jc w:val="center"/>
        <w:rPr>
          <w:b/>
          <w:sz w:val="32"/>
          <w:szCs w:val="32"/>
        </w:rPr>
      </w:pPr>
    </w:p>
    <w:p w:rsidR="00B858DA" w:rsidRDefault="00B858DA" w:rsidP="00B858DA">
      <w:pPr>
        <w:jc w:val="center"/>
        <w:rPr>
          <w:b/>
          <w:sz w:val="32"/>
          <w:szCs w:val="32"/>
        </w:rPr>
      </w:pPr>
    </w:p>
    <w:p w:rsidR="00B858DA" w:rsidRDefault="00B858DA" w:rsidP="00B858DA">
      <w:pPr>
        <w:spacing w:line="360" w:lineRule="auto"/>
        <w:ind w:firstLine="480"/>
        <w:jc w:val="both"/>
        <w:rPr>
          <w:sz w:val="28"/>
        </w:rPr>
      </w:pPr>
      <w:r>
        <w:rPr>
          <w:sz w:val="28"/>
        </w:rPr>
        <w:t>Проповедь своего  учения  Будда  на</w:t>
      </w:r>
      <w:r>
        <w:rPr>
          <w:sz w:val="28"/>
        </w:rPr>
        <w:softHyphen/>
        <w:t>чал с «четырёх благородных истин»:</w:t>
      </w:r>
    </w:p>
    <w:p w:rsidR="00B858DA" w:rsidRDefault="00B858DA" w:rsidP="00B858DA">
      <w:pPr>
        <w:spacing w:line="360" w:lineRule="auto"/>
        <w:ind w:firstLine="480"/>
        <w:jc w:val="both"/>
        <w:rPr>
          <w:sz w:val="28"/>
        </w:rPr>
      </w:pPr>
      <w:r>
        <w:rPr>
          <w:sz w:val="28"/>
        </w:rPr>
        <w:t>о  страдании  и  причине  страдания,  об  устранении  причины  страдания и о пути  к  прекращению страданий. Обращаясь  к  ученикам (бхикшу),  он  говорил: «А вот,  бхикшу,  благая  истина  о  том, что существует  стра</w:t>
      </w:r>
      <w:r>
        <w:rPr>
          <w:sz w:val="28"/>
        </w:rPr>
        <w:softHyphen/>
        <w:t>дание. Рождение</w:t>
      </w:r>
      <w:r>
        <w:rPr>
          <w:noProof/>
          <w:sz w:val="28"/>
        </w:rPr>
        <w:t xml:space="preserve"> —</w:t>
      </w:r>
      <w:r>
        <w:rPr>
          <w:sz w:val="28"/>
        </w:rPr>
        <w:t xml:space="preserve"> страдание, ста</w:t>
      </w:r>
      <w:r>
        <w:rPr>
          <w:sz w:val="28"/>
        </w:rPr>
        <w:softHyphen/>
        <w:t>рость</w:t>
      </w:r>
      <w:r>
        <w:rPr>
          <w:noProof/>
          <w:sz w:val="28"/>
        </w:rPr>
        <w:t xml:space="preserve"> —</w:t>
      </w:r>
      <w:r>
        <w:rPr>
          <w:sz w:val="28"/>
        </w:rPr>
        <w:t xml:space="preserve"> страдание, болезнь</w:t>
      </w:r>
      <w:r>
        <w:rPr>
          <w:noProof/>
          <w:sz w:val="28"/>
        </w:rPr>
        <w:t xml:space="preserve"> —</w:t>
      </w:r>
      <w:r>
        <w:rPr>
          <w:sz w:val="28"/>
        </w:rPr>
        <w:t xml:space="preserve"> стра</w:t>
      </w:r>
      <w:r>
        <w:rPr>
          <w:sz w:val="28"/>
        </w:rPr>
        <w:softHyphen/>
        <w:t>дание, смерть</w:t>
      </w:r>
      <w:r>
        <w:rPr>
          <w:noProof/>
          <w:sz w:val="28"/>
        </w:rPr>
        <w:t xml:space="preserve"> —</w:t>
      </w:r>
      <w:r>
        <w:rPr>
          <w:sz w:val="28"/>
        </w:rPr>
        <w:t xml:space="preserve"> страдание; соеди</w:t>
      </w:r>
      <w:r>
        <w:rPr>
          <w:sz w:val="28"/>
        </w:rPr>
        <w:softHyphen/>
        <w:t>нение  с тем, что  неприятно,</w:t>
      </w:r>
      <w:r>
        <w:rPr>
          <w:noProof/>
          <w:sz w:val="28"/>
        </w:rPr>
        <w:t xml:space="preserve"> —</w:t>
      </w:r>
      <w:r>
        <w:rPr>
          <w:sz w:val="28"/>
        </w:rPr>
        <w:t xml:space="preserve"> стра</w:t>
      </w:r>
      <w:r>
        <w:rPr>
          <w:sz w:val="28"/>
        </w:rPr>
        <w:softHyphen/>
        <w:t>дание; разъединение с тем, что  при</w:t>
      </w:r>
      <w:r>
        <w:rPr>
          <w:sz w:val="28"/>
        </w:rPr>
        <w:softHyphen/>
        <w:t>ятно,</w:t>
      </w:r>
      <w:r>
        <w:rPr>
          <w:noProof/>
          <w:sz w:val="28"/>
        </w:rPr>
        <w:t xml:space="preserve"> —</w:t>
      </w:r>
      <w:r>
        <w:rPr>
          <w:sz w:val="28"/>
        </w:rPr>
        <w:t xml:space="preserve"> страдание; когда  нет  возмож</w:t>
      </w:r>
      <w:r>
        <w:rPr>
          <w:sz w:val="28"/>
        </w:rPr>
        <w:softHyphen/>
        <w:t>ности  достичь  желаемого</w:t>
      </w:r>
      <w:r>
        <w:rPr>
          <w:noProof/>
          <w:sz w:val="28"/>
        </w:rPr>
        <w:t xml:space="preserve"> —</w:t>
      </w:r>
      <w:r>
        <w:rPr>
          <w:sz w:val="28"/>
        </w:rPr>
        <w:t xml:space="preserve"> это тоже страдание.</w:t>
      </w:r>
    </w:p>
    <w:p w:rsidR="00B858DA" w:rsidRDefault="00B858DA" w:rsidP="00B858DA">
      <w:pPr>
        <w:spacing w:line="360" w:lineRule="auto"/>
        <w:ind w:firstLine="480"/>
        <w:jc w:val="both"/>
        <w:rPr>
          <w:sz w:val="28"/>
        </w:rPr>
      </w:pPr>
      <w:r>
        <w:rPr>
          <w:sz w:val="28"/>
        </w:rPr>
        <w:t xml:space="preserve">     А вот, бхикшу, благая  истина  о  том, что  страдание  имеет  свою  при</w:t>
      </w:r>
      <w:r>
        <w:rPr>
          <w:sz w:val="28"/>
        </w:rPr>
        <w:softHyphen/>
        <w:t>чину. Это жажда, ведущая  к  перерож</w:t>
      </w:r>
      <w:r>
        <w:rPr>
          <w:sz w:val="28"/>
        </w:rPr>
        <w:softHyphen/>
        <w:t>дениям, связанная с  наслаждением  и  страстью, находящая  удовольствие  то  в одном, то  в другом. Жажда  бывает  трёх  видов:  жажда  чувственных  удо</w:t>
      </w:r>
      <w:r>
        <w:rPr>
          <w:sz w:val="28"/>
        </w:rPr>
        <w:softHyphen/>
        <w:t>вольствий,  жажда  перерождений,  жажда  существования.</w:t>
      </w:r>
    </w:p>
    <w:p w:rsidR="00B858DA" w:rsidRDefault="00B858DA" w:rsidP="00B858DA">
      <w:pPr>
        <w:spacing w:line="360" w:lineRule="auto"/>
        <w:ind w:firstLine="480"/>
        <w:jc w:val="both"/>
        <w:rPr>
          <w:sz w:val="28"/>
        </w:rPr>
      </w:pPr>
      <w:r>
        <w:rPr>
          <w:sz w:val="28"/>
        </w:rPr>
        <w:t xml:space="preserve">     А вот,  бхикшу, благая  истина о  том, что  страдание  может  быть  унич</w:t>
      </w:r>
      <w:r>
        <w:rPr>
          <w:sz w:val="28"/>
        </w:rPr>
        <w:softHyphen/>
        <w:t>тожено. Это  уничтожение  жажды и  полное  уничтожение  страсти, отказ  от  них, отречение  от  них, освобожде</w:t>
      </w:r>
      <w:r>
        <w:rPr>
          <w:sz w:val="28"/>
        </w:rPr>
        <w:softHyphen/>
        <w:t>ние  от  них, отвращение  от  них.</w:t>
      </w:r>
    </w:p>
    <w:p w:rsidR="00B858DA" w:rsidRDefault="00B858DA" w:rsidP="00B858DA">
      <w:pPr>
        <w:spacing w:line="360" w:lineRule="auto"/>
        <w:ind w:firstLine="480"/>
        <w:jc w:val="both"/>
        <w:rPr>
          <w:sz w:val="28"/>
        </w:rPr>
      </w:pPr>
      <w:r>
        <w:rPr>
          <w:sz w:val="28"/>
        </w:rPr>
        <w:t xml:space="preserve">     А  вот, бхикшу, благая  истина о том, что  существует  путь, ведущий  к уничтожению  страдания».</w:t>
      </w:r>
    </w:p>
    <w:p w:rsidR="00B858DA" w:rsidRDefault="00B858DA" w:rsidP="00B858DA">
      <w:pPr>
        <w:spacing w:line="360" w:lineRule="auto"/>
        <w:ind w:firstLine="480"/>
        <w:jc w:val="both"/>
        <w:rPr>
          <w:sz w:val="28"/>
        </w:rPr>
      </w:pPr>
      <w:r>
        <w:rPr>
          <w:sz w:val="28"/>
        </w:rPr>
        <w:t xml:space="preserve">     Согласно  первой  истине, всё  су</w:t>
      </w:r>
      <w:r>
        <w:rPr>
          <w:sz w:val="28"/>
        </w:rPr>
        <w:softHyphen/>
        <w:t>ществование  человека  есть  страдание, неудовлетворённость,  разочарование. Даже  счастливые  моменты  его  жизни в конечном  итоге  приводят  к  страда</w:t>
      </w:r>
      <w:r>
        <w:rPr>
          <w:sz w:val="28"/>
        </w:rPr>
        <w:softHyphen/>
        <w:t>нию,  поскольку  они  связаны с «разъ</w:t>
      </w:r>
      <w:r>
        <w:rPr>
          <w:sz w:val="28"/>
        </w:rPr>
        <w:softHyphen/>
        <w:t>единением  с  приятным».  Хотя страда</w:t>
      </w:r>
      <w:r>
        <w:rPr>
          <w:sz w:val="28"/>
        </w:rPr>
        <w:softHyphen/>
        <w:t>ние  универсально, оно  не  является изначальным  и  неизбежным  состоя</w:t>
      </w:r>
      <w:r>
        <w:rPr>
          <w:sz w:val="28"/>
        </w:rPr>
        <w:softHyphen/>
        <w:t>нием  человека,  поскольку  имеет  свою причину</w:t>
      </w:r>
      <w:r>
        <w:rPr>
          <w:noProof/>
          <w:sz w:val="28"/>
        </w:rPr>
        <w:t xml:space="preserve"> —</w:t>
      </w:r>
      <w:r>
        <w:rPr>
          <w:sz w:val="28"/>
        </w:rPr>
        <w:t xml:space="preserve"> желание  или  жажду  удо</w:t>
      </w:r>
      <w:r>
        <w:rPr>
          <w:sz w:val="28"/>
        </w:rPr>
        <w:softHyphen/>
        <w:t>вольствий,</w:t>
      </w:r>
      <w:r>
        <w:rPr>
          <w:noProof/>
          <w:sz w:val="28"/>
        </w:rPr>
        <w:t xml:space="preserve"> —</w:t>
      </w:r>
      <w:r>
        <w:rPr>
          <w:sz w:val="28"/>
        </w:rPr>
        <w:t xml:space="preserve"> которая  лежит  в основе привязанности  людей  к  существова</w:t>
      </w:r>
      <w:r>
        <w:rPr>
          <w:sz w:val="28"/>
        </w:rPr>
        <w:softHyphen/>
        <w:t>нию  в  этом  мире. Такова  вторая  бла</w:t>
      </w:r>
      <w:r>
        <w:rPr>
          <w:sz w:val="28"/>
        </w:rPr>
        <w:softHyphen/>
        <w:t>городная  истина.</w:t>
      </w:r>
    </w:p>
    <w:p w:rsidR="00B858DA" w:rsidRDefault="00B858DA" w:rsidP="00B858DA">
      <w:pPr>
        <w:spacing w:line="360" w:lineRule="auto"/>
        <w:ind w:firstLine="480"/>
        <w:jc w:val="both"/>
        <w:rPr>
          <w:sz w:val="28"/>
        </w:rPr>
      </w:pPr>
      <w:r>
        <w:rPr>
          <w:sz w:val="28"/>
        </w:rPr>
        <w:t xml:space="preserve">     Пессимизм  первых  двух  благо</w:t>
      </w:r>
      <w:r>
        <w:rPr>
          <w:sz w:val="28"/>
        </w:rPr>
        <w:softHyphen/>
        <w:t>родных  истин  преодолевается  благо</w:t>
      </w:r>
      <w:r>
        <w:rPr>
          <w:sz w:val="28"/>
        </w:rPr>
        <w:softHyphen/>
        <w:t>даря следующим  двум. Третья  истина  гласит, что  причина  страдания,  по</w:t>
      </w:r>
      <w:r>
        <w:rPr>
          <w:sz w:val="28"/>
        </w:rPr>
        <w:softHyphen/>
        <w:t>скольку она  порождена  самим  челове</w:t>
      </w:r>
      <w:r>
        <w:rPr>
          <w:sz w:val="28"/>
        </w:rPr>
        <w:softHyphen/>
        <w:t>ком,  подвластна  его  воле  и  может  быть  им  же и  устранена</w:t>
      </w:r>
      <w:r>
        <w:rPr>
          <w:noProof/>
          <w:sz w:val="28"/>
        </w:rPr>
        <w:t xml:space="preserve"> —</w:t>
      </w:r>
      <w:r>
        <w:rPr>
          <w:sz w:val="28"/>
        </w:rPr>
        <w:t xml:space="preserve"> чтобы  по</w:t>
      </w:r>
      <w:r>
        <w:rPr>
          <w:sz w:val="28"/>
        </w:rPr>
        <w:softHyphen/>
        <w:t>ложить  конец  страданиям  и  разоча</w:t>
      </w:r>
      <w:r>
        <w:rPr>
          <w:sz w:val="28"/>
        </w:rPr>
        <w:softHyphen/>
        <w:t>рованиям, надо прекратить  испыты</w:t>
      </w:r>
      <w:r>
        <w:rPr>
          <w:sz w:val="28"/>
        </w:rPr>
        <w:softHyphen/>
        <w:t>вать  желания.</w:t>
      </w:r>
    </w:p>
    <w:p w:rsidR="00B858DA" w:rsidRDefault="00B858DA" w:rsidP="00B858DA">
      <w:pPr>
        <w:spacing w:line="360" w:lineRule="auto"/>
        <w:ind w:firstLine="480"/>
        <w:jc w:val="both"/>
        <w:rPr>
          <w:sz w:val="28"/>
        </w:rPr>
      </w:pPr>
      <w:r>
        <w:rPr>
          <w:sz w:val="28"/>
        </w:rPr>
        <w:t xml:space="preserve">      О том,  как  достичь этого, гово</w:t>
      </w:r>
      <w:r>
        <w:rPr>
          <w:sz w:val="28"/>
        </w:rPr>
        <w:softHyphen/>
        <w:t>рит  четвёртая  истина,  указывающая восьмеричный  благородный  путь:</w:t>
      </w:r>
    </w:p>
    <w:p w:rsidR="00B858DA" w:rsidRDefault="00B858DA" w:rsidP="00B858DA">
      <w:pPr>
        <w:spacing w:line="360" w:lineRule="auto"/>
        <w:ind w:firstLine="480"/>
        <w:jc w:val="both"/>
        <w:rPr>
          <w:sz w:val="28"/>
        </w:rPr>
      </w:pPr>
      <w:r>
        <w:rPr>
          <w:sz w:val="28"/>
        </w:rPr>
        <w:t>"Этот  благой  восьмеричный  путь  та</w:t>
      </w:r>
      <w:r>
        <w:rPr>
          <w:sz w:val="28"/>
        </w:rPr>
        <w:softHyphen/>
        <w:t>ков: правильные  взгляды,  правиль</w:t>
      </w:r>
      <w:r>
        <w:rPr>
          <w:sz w:val="28"/>
        </w:rPr>
        <w:softHyphen/>
        <w:t>ные намерения,  правильная  речь, правильные  действия,  правильный  образ  жизни, правильные  усилия,  правильное  осознание  и  правильное  сосредоточение».</w:t>
      </w:r>
    </w:p>
    <w:p w:rsidR="00B858DA" w:rsidRDefault="00B858DA" w:rsidP="00B858DA">
      <w:pPr>
        <w:spacing w:line="360" w:lineRule="auto"/>
        <w:ind w:firstLine="480"/>
        <w:jc w:val="both"/>
        <w:rPr>
          <w:sz w:val="28"/>
        </w:rPr>
      </w:pPr>
      <w:r>
        <w:rPr>
          <w:sz w:val="28"/>
        </w:rPr>
        <w:t xml:space="preserve">     Таким образом, восьмеричный  путь  включает  три  основных  упражнения  в нравственности, созерцании и  мудрости: культуру  поведения (правильные мысль, слово, дей</w:t>
      </w:r>
      <w:r>
        <w:rPr>
          <w:sz w:val="28"/>
        </w:rPr>
        <w:softHyphen/>
        <w:t>ствие), культуру   медитации (пра</w:t>
      </w:r>
      <w:r>
        <w:rPr>
          <w:sz w:val="28"/>
        </w:rPr>
        <w:softHyphen/>
        <w:t>вильные осознание и сосредоточе</w:t>
      </w:r>
      <w:r>
        <w:rPr>
          <w:sz w:val="28"/>
        </w:rPr>
        <w:softHyphen/>
        <w:t>ние) и  культуру  мудрости (правиль</w:t>
      </w:r>
      <w:r>
        <w:rPr>
          <w:sz w:val="28"/>
        </w:rPr>
        <w:softHyphen/>
        <w:t>ные взгляды).</w:t>
      </w:r>
    </w:p>
    <w:p w:rsidR="00B858DA" w:rsidRDefault="00B858DA" w:rsidP="00B858DA">
      <w:pPr>
        <w:spacing w:line="360" w:lineRule="auto"/>
        <w:ind w:firstLine="480"/>
        <w:jc w:val="both"/>
        <w:rPr>
          <w:sz w:val="28"/>
        </w:rPr>
      </w:pPr>
      <w:r>
        <w:rPr>
          <w:sz w:val="28"/>
        </w:rPr>
        <w:t xml:space="preserve">     Культура поведения</w:t>
      </w:r>
      <w:r>
        <w:rPr>
          <w:noProof/>
          <w:sz w:val="28"/>
        </w:rPr>
        <w:t xml:space="preserve"> —</w:t>
      </w:r>
      <w:r>
        <w:rPr>
          <w:sz w:val="28"/>
        </w:rPr>
        <w:t xml:space="preserve"> это пять (или десять) основных  заповедей </w:t>
      </w:r>
      <w:r w:rsidRPr="00B858DA">
        <w:rPr>
          <w:sz w:val="28"/>
        </w:rPr>
        <w:t>(панчашила);</w:t>
      </w:r>
      <w:r>
        <w:rPr>
          <w:sz w:val="28"/>
        </w:rPr>
        <w:t xml:space="preserve"> не  убей,  не  бери  чу</w:t>
      </w:r>
      <w:r>
        <w:rPr>
          <w:sz w:val="28"/>
        </w:rPr>
        <w:softHyphen/>
        <w:t>жого,  не  лги,  не  пьянствуй,  не  прелю</w:t>
      </w:r>
      <w:r>
        <w:rPr>
          <w:sz w:val="28"/>
        </w:rPr>
        <w:softHyphen/>
        <w:t>бодействуй; а  также добродетели  щедрости,  благонравия,  смирения,  очищения и т. п.</w:t>
      </w:r>
    </w:p>
    <w:p w:rsidR="00B858DA" w:rsidRDefault="00B858DA" w:rsidP="00B858DA">
      <w:pPr>
        <w:spacing w:line="360" w:lineRule="auto"/>
        <w:ind w:firstLine="480"/>
        <w:jc w:val="both"/>
        <w:rPr>
          <w:sz w:val="28"/>
        </w:rPr>
      </w:pPr>
      <w:r>
        <w:rPr>
          <w:sz w:val="28"/>
        </w:rPr>
        <w:t xml:space="preserve">     Культура  медитации</w:t>
      </w:r>
      <w:r>
        <w:rPr>
          <w:noProof/>
          <w:sz w:val="28"/>
        </w:rPr>
        <w:t xml:space="preserve"> —</w:t>
      </w:r>
      <w:r>
        <w:rPr>
          <w:sz w:val="28"/>
        </w:rPr>
        <w:t xml:space="preserve"> это сис</w:t>
      </w:r>
      <w:r>
        <w:rPr>
          <w:sz w:val="28"/>
        </w:rPr>
        <w:softHyphen/>
        <w:t>тема  упражнений, ведущих  к  достиже</w:t>
      </w:r>
      <w:r>
        <w:rPr>
          <w:sz w:val="28"/>
        </w:rPr>
        <w:softHyphen/>
        <w:t>нию внутреннего  умиротворения, от</w:t>
      </w:r>
      <w:r>
        <w:rPr>
          <w:sz w:val="28"/>
        </w:rPr>
        <w:softHyphen/>
        <w:t>странённости  от  мира  и обузданию  страстей.</w:t>
      </w:r>
    </w:p>
    <w:p w:rsidR="00B858DA" w:rsidRDefault="00B858DA" w:rsidP="00B858DA">
      <w:pPr>
        <w:spacing w:line="360" w:lineRule="auto"/>
        <w:ind w:firstLine="480"/>
        <w:jc w:val="both"/>
        <w:rPr>
          <w:sz w:val="28"/>
        </w:rPr>
      </w:pPr>
      <w:r>
        <w:rPr>
          <w:sz w:val="28"/>
        </w:rPr>
        <w:t xml:space="preserve">     Культура  мудрости</w:t>
      </w:r>
      <w:r>
        <w:rPr>
          <w:noProof/>
          <w:sz w:val="28"/>
        </w:rPr>
        <w:t xml:space="preserve"> —</w:t>
      </w:r>
      <w:r>
        <w:rPr>
          <w:sz w:val="28"/>
        </w:rPr>
        <w:t xml:space="preserve"> знание  че</w:t>
      </w:r>
      <w:r>
        <w:rPr>
          <w:sz w:val="28"/>
        </w:rPr>
        <w:softHyphen/>
        <w:t>тырёх  благородных  истин.</w:t>
      </w:r>
    </w:p>
    <w:p w:rsidR="00B858DA" w:rsidRDefault="00B858DA" w:rsidP="00B858DA">
      <w:pPr>
        <w:spacing w:line="360" w:lineRule="auto"/>
        <w:ind w:firstLine="480"/>
        <w:jc w:val="both"/>
        <w:rPr>
          <w:sz w:val="28"/>
        </w:rPr>
      </w:pPr>
      <w:r>
        <w:rPr>
          <w:sz w:val="28"/>
        </w:rPr>
        <w:t xml:space="preserve">     Из  всех  четырёх  благородных  истин  именно  восьмеричный  бла</w:t>
      </w:r>
      <w:r>
        <w:rPr>
          <w:sz w:val="28"/>
        </w:rPr>
        <w:softHyphen/>
        <w:t>городный  путь  составляет  главное  своеобразие  буддизма. Будда  не  просто  говорит о возможности  освобождения, но и  указывает  путь, следуя  которому  каждый человек  собственными  силами,  без  помощи  Будды,  способен  достичь  свободы  и  сам  стать буддой.  Всё  это  очень  отличается от  других известных религий</w:t>
      </w:r>
      <w:r>
        <w:rPr>
          <w:noProof/>
          <w:sz w:val="28"/>
        </w:rPr>
        <w:t xml:space="preserve"> —</w:t>
      </w:r>
      <w:r>
        <w:rPr>
          <w:sz w:val="28"/>
        </w:rPr>
        <w:t xml:space="preserve"> ни  одно  религиозное  учение  не  признаёт, что  человек  может своими  усилиями  сделать себя  богоподобным  существом.</w:t>
      </w:r>
    </w:p>
    <w:p w:rsidR="00B858DA" w:rsidRDefault="00B858DA" w:rsidP="00B858DA">
      <w:pPr>
        <w:spacing w:line="360" w:lineRule="auto"/>
        <w:ind w:firstLine="480"/>
        <w:jc w:val="both"/>
        <w:rPr>
          <w:sz w:val="28"/>
        </w:rPr>
      </w:pPr>
      <w:r>
        <w:rPr>
          <w:sz w:val="28"/>
        </w:rPr>
        <w:t xml:space="preserve">     Встав  на  этот  путь,  можно  прий</w:t>
      </w:r>
      <w:r>
        <w:rPr>
          <w:sz w:val="28"/>
        </w:rPr>
        <w:softHyphen/>
        <w:t>ти  к  высшей  цели  человека</w:t>
      </w:r>
      <w:r>
        <w:rPr>
          <w:noProof/>
          <w:sz w:val="28"/>
        </w:rPr>
        <w:t xml:space="preserve"> —</w:t>
      </w:r>
      <w:r>
        <w:rPr>
          <w:sz w:val="28"/>
        </w:rPr>
        <w:t xml:space="preserve"> выхо</w:t>
      </w:r>
      <w:r>
        <w:rPr>
          <w:sz w:val="28"/>
        </w:rPr>
        <w:softHyphen/>
        <w:t>ду из круговорота  перерождений (сансары), а значит, к  прекращению  страданий  и достижению  состояния  освобождения</w:t>
      </w:r>
      <w:r>
        <w:rPr>
          <w:noProof/>
          <w:sz w:val="28"/>
        </w:rPr>
        <w:t xml:space="preserve"> —</w:t>
      </w:r>
      <w:r>
        <w:rPr>
          <w:sz w:val="28"/>
        </w:rPr>
        <w:t xml:space="preserve"> оно  и  есть  нирвана.  Следование только  моральным  заповедям  приносит  лишь  временное  облегчение.</w:t>
      </w:r>
    </w:p>
    <w:p w:rsidR="00B858DA" w:rsidRDefault="00B858DA" w:rsidP="00B858DA">
      <w:pPr>
        <w:spacing w:line="360" w:lineRule="auto"/>
        <w:ind w:firstLine="480"/>
        <w:jc w:val="both"/>
        <w:rPr>
          <w:sz w:val="28"/>
        </w:rPr>
      </w:pPr>
      <w:r>
        <w:rPr>
          <w:sz w:val="28"/>
        </w:rPr>
        <w:t xml:space="preserve">      Четыре  благородные  истины  во  многом  напоминают  принципы  ле</w:t>
      </w:r>
      <w:r>
        <w:rPr>
          <w:sz w:val="28"/>
        </w:rPr>
        <w:softHyphen/>
        <w:t>чения: история болезни,  диагноз,  признание  возможности  выздоров</w:t>
      </w:r>
      <w:r>
        <w:rPr>
          <w:sz w:val="28"/>
        </w:rPr>
        <w:softHyphen/>
        <w:t>ления,  рецепт лечения.  Не случайно  буддийские  тексты  сравнивают  Буд</w:t>
      </w:r>
      <w:r>
        <w:rPr>
          <w:sz w:val="28"/>
        </w:rPr>
        <w:softHyphen/>
        <w:t>ду с  врачевателем, который  занят  не  общими  рассуждениями,  а  практическим  излечением  людей от духовных  страданий.  И своих  по</w:t>
      </w:r>
      <w:r>
        <w:rPr>
          <w:sz w:val="28"/>
        </w:rPr>
        <w:softHyphen/>
        <w:t>следователей  Будда  призывает  посто</w:t>
      </w:r>
      <w:r>
        <w:rPr>
          <w:sz w:val="28"/>
        </w:rPr>
        <w:softHyphen/>
        <w:t>янно работать  над  собой  во  имя  спасения, а  не  тратить  время на  раз</w:t>
      </w:r>
      <w:r>
        <w:rPr>
          <w:sz w:val="28"/>
        </w:rPr>
        <w:softHyphen/>
        <w:t>глагольствования о предметах, кото</w:t>
      </w:r>
      <w:r>
        <w:rPr>
          <w:sz w:val="28"/>
        </w:rPr>
        <w:softHyphen/>
        <w:t>рых  они  не  знают  по  собственному опыту. Он  сравнивает  любителя  от</w:t>
      </w:r>
      <w:r>
        <w:rPr>
          <w:sz w:val="28"/>
        </w:rPr>
        <w:softHyphen/>
        <w:t>влечённых  разговоров  с  глупцом,  который вместо  того,  чтобы  позво</w:t>
      </w:r>
      <w:r>
        <w:rPr>
          <w:sz w:val="28"/>
        </w:rPr>
        <w:softHyphen/>
        <w:t>лить  вытащить  попавшую в  него  стрелу,  начинает рассуждать о том, кем она была  выпущена, из  какого  материала  сделана и т. п.</w:t>
      </w:r>
    </w:p>
    <w:p w:rsidR="00B858DA" w:rsidRDefault="00B858DA" w:rsidP="00B858DA">
      <w:pPr>
        <w:spacing w:line="360" w:lineRule="auto"/>
        <w:ind w:firstLine="480"/>
        <w:jc w:val="both"/>
        <w:rPr>
          <w:sz w:val="28"/>
        </w:rPr>
      </w:pPr>
      <w:r>
        <w:rPr>
          <w:sz w:val="28"/>
        </w:rPr>
        <w:t xml:space="preserve">     Другими  важными  положениями  учения  Будды   являются  три  характе</w:t>
      </w:r>
      <w:r>
        <w:rPr>
          <w:sz w:val="28"/>
        </w:rPr>
        <w:softHyphen/>
        <w:t xml:space="preserve">ристики бытия </w:t>
      </w:r>
      <w:r w:rsidRPr="00B858DA">
        <w:rPr>
          <w:sz w:val="28"/>
        </w:rPr>
        <w:t xml:space="preserve">(трилакшана): </w:t>
      </w:r>
      <w:r>
        <w:rPr>
          <w:sz w:val="28"/>
        </w:rPr>
        <w:t>стра</w:t>
      </w:r>
      <w:r>
        <w:rPr>
          <w:sz w:val="28"/>
        </w:rPr>
        <w:softHyphen/>
        <w:t xml:space="preserve">дание </w:t>
      </w:r>
      <w:r w:rsidRPr="00B858DA">
        <w:rPr>
          <w:sz w:val="28"/>
        </w:rPr>
        <w:t>(духкха),</w:t>
      </w:r>
      <w:r>
        <w:rPr>
          <w:sz w:val="28"/>
        </w:rPr>
        <w:t xml:space="preserve">  изменчивость </w:t>
      </w:r>
      <w:r w:rsidRPr="00B858DA">
        <w:rPr>
          <w:sz w:val="28"/>
        </w:rPr>
        <w:t>(анитья)</w:t>
      </w:r>
      <w:r>
        <w:rPr>
          <w:sz w:val="28"/>
        </w:rPr>
        <w:t xml:space="preserve">   и  отсутствие неизменной  души </w:t>
      </w:r>
      <w:r w:rsidRPr="00B858DA">
        <w:rPr>
          <w:sz w:val="28"/>
        </w:rPr>
        <w:t>(анатман),</w:t>
      </w:r>
      <w:r>
        <w:rPr>
          <w:sz w:val="28"/>
        </w:rPr>
        <w:t xml:space="preserve"> а  также  учение  о  взаимо</w:t>
      </w:r>
      <w:r>
        <w:rPr>
          <w:sz w:val="28"/>
        </w:rPr>
        <w:softHyphen/>
        <w:t>зависимом возникновении  всех  ве</w:t>
      </w:r>
      <w:r>
        <w:rPr>
          <w:sz w:val="28"/>
        </w:rPr>
        <w:softHyphen/>
        <w:t xml:space="preserve">щей </w:t>
      </w:r>
      <w:r w:rsidRPr="00B858DA">
        <w:rPr>
          <w:sz w:val="28"/>
        </w:rPr>
        <w:t>(пратитъя самутпада).</w:t>
      </w:r>
    </w:p>
    <w:p w:rsidR="00B858DA" w:rsidRDefault="00B858DA" w:rsidP="00B858DA">
      <w:pPr>
        <w:spacing w:line="360" w:lineRule="auto"/>
        <w:ind w:firstLine="480"/>
        <w:jc w:val="both"/>
        <w:rPr>
          <w:sz w:val="28"/>
        </w:rPr>
      </w:pPr>
      <w:r>
        <w:rPr>
          <w:sz w:val="28"/>
        </w:rPr>
        <w:t xml:space="preserve">     В мире  нет  ничего  вечного</w:t>
      </w:r>
      <w:r>
        <w:rPr>
          <w:noProof/>
          <w:sz w:val="28"/>
        </w:rPr>
        <w:t xml:space="preserve"> —</w:t>
      </w:r>
      <w:r>
        <w:rPr>
          <w:sz w:val="28"/>
        </w:rPr>
        <w:t xml:space="preserve"> вся</w:t>
      </w:r>
      <w:r>
        <w:rPr>
          <w:sz w:val="28"/>
        </w:rPr>
        <w:softHyphen/>
        <w:t>кое  существование  имеет  начало  и  ко</w:t>
      </w:r>
      <w:r>
        <w:rPr>
          <w:sz w:val="28"/>
        </w:rPr>
        <w:softHyphen/>
        <w:t>нец, а раз так, то  не  может  быть и  не</w:t>
      </w:r>
      <w:r>
        <w:rPr>
          <w:sz w:val="28"/>
        </w:rPr>
        <w:softHyphen/>
        <w:t xml:space="preserve">изменной  души. Человек  состоит  из  пяти </w:t>
      </w:r>
      <w:r w:rsidRPr="00B858DA">
        <w:rPr>
          <w:sz w:val="28"/>
        </w:rPr>
        <w:t>скандх:</w:t>
      </w:r>
      <w:r>
        <w:rPr>
          <w:sz w:val="28"/>
        </w:rPr>
        <w:t xml:space="preserve"> телесного </w:t>
      </w:r>
      <w:r w:rsidRPr="00B858DA">
        <w:rPr>
          <w:sz w:val="28"/>
        </w:rPr>
        <w:t>(рупа),</w:t>
      </w:r>
      <w:r>
        <w:rPr>
          <w:sz w:val="28"/>
        </w:rPr>
        <w:t xml:space="preserve"> ощуще</w:t>
      </w:r>
      <w:r>
        <w:rPr>
          <w:sz w:val="28"/>
        </w:rPr>
        <w:softHyphen/>
        <w:t xml:space="preserve">ний </w:t>
      </w:r>
      <w:r w:rsidRPr="00B858DA">
        <w:rPr>
          <w:sz w:val="28"/>
        </w:rPr>
        <w:t>(ведана),</w:t>
      </w:r>
      <w:r>
        <w:rPr>
          <w:i/>
          <w:sz w:val="28"/>
        </w:rPr>
        <w:t xml:space="preserve"> </w:t>
      </w:r>
      <w:r>
        <w:rPr>
          <w:sz w:val="28"/>
        </w:rPr>
        <w:t xml:space="preserve"> распознавания </w:t>
      </w:r>
      <w:r w:rsidRPr="00B858DA">
        <w:rPr>
          <w:sz w:val="28"/>
        </w:rPr>
        <w:t>(санджня),</w:t>
      </w:r>
      <w:r>
        <w:rPr>
          <w:sz w:val="28"/>
        </w:rPr>
        <w:t xml:space="preserve"> кармических  импульсов (санскар) и  сознания </w:t>
      </w:r>
      <w:r w:rsidRPr="00B858DA">
        <w:rPr>
          <w:sz w:val="28"/>
        </w:rPr>
        <w:t>(виджняна).</w:t>
      </w:r>
      <w:r>
        <w:rPr>
          <w:sz w:val="28"/>
        </w:rPr>
        <w:t xml:space="preserve"> После смерти большая часть  скандх  разрушается.</w:t>
      </w:r>
    </w:p>
    <w:p w:rsidR="00B858DA" w:rsidRPr="00B858DA" w:rsidRDefault="00B858DA" w:rsidP="00B858DA">
      <w:pPr>
        <w:spacing w:line="360" w:lineRule="auto"/>
        <w:ind w:firstLine="480"/>
        <w:jc w:val="both"/>
        <w:rPr>
          <w:b/>
          <w:sz w:val="32"/>
          <w:szCs w:val="32"/>
        </w:rPr>
      </w:pPr>
    </w:p>
    <w:p w:rsidR="00B858DA" w:rsidRDefault="00B858DA" w:rsidP="008E693F">
      <w:pPr>
        <w:pStyle w:val="a4"/>
        <w:spacing w:line="360" w:lineRule="auto"/>
        <w:ind w:left="360"/>
        <w:jc w:val="center"/>
        <w:rPr>
          <w:b/>
          <w:bCs/>
          <w:sz w:val="32"/>
        </w:rPr>
      </w:pPr>
    </w:p>
    <w:p w:rsidR="00B858DA" w:rsidRDefault="00B858DA" w:rsidP="00B858DA">
      <w:pPr>
        <w:pStyle w:val="a4"/>
        <w:spacing w:line="360" w:lineRule="auto"/>
        <w:ind w:left="360"/>
        <w:rPr>
          <w:b/>
          <w:bCs/>
          <w:sz w:val="32"/>
        </w:rPr>
      </w:pPr>
    </w:p>
    <w:p w:rsidR="00B858DA" w:rsidRDefault="00B858DA" w:rsidP="00B858DA">
      <w:pPr>
        <w:pStyle w:val="a4"/>
        <w:spacing w:line="360" w:lineRule="auto"/>
        <w:ind w:left="360"/>
        <w:rPr>
          <w:b/>
          <w:bCs/>
          <w:sz w:val="32"/>
        </w:rPr>
      </w:pPr>
    </w:p>
    <w:p w:rsidR="00B858DA" w:rsidRDefault="00B858DA" w:rsidP="00B858DA">
      <w:pPr>
        <w:pStyle w:val="a4"/>
        <w:spacing w:line="360" w:lineRule="auto"/>
        <w:ind w:left="360"/>
        <w:rPr>
          <w:b/>
          <w:bCs/>
          <w:sz w:val="32"/>
        </w:rPr>
      </w:pPr>
    </w:p>
    <w:p w:rsidR="00B858DA" w:rsidRDefault="00B858DA" w:rsidP="00B858DA">
      <w:pPr>
        <w:pStyle w:val="a4"/>
        <w:spacing w:line="360" w:lineRule="auto"/>
        <w:ind w:left="360"/>
        <w:rPr>
          <w:b/>
          <w:bCs/>
          <w:sz w:val="32"/>
        </w:rPr>
      </w:pPr>
    </w:p>
    <w:p w:rsidR="00B858DA" w:rsidRDefault="00B858DA" w:rsidP="00B858DA">
      <w:pPr>
        <w:pStyle w:val="a4"/>
        <w:spacing w:line="360" w:lineRule="auto"/>
        <w:ind w:left="360"/>
        <w:rPr>
          <w:b/>
          <w:bCs/>
          <w:sz w:val="32"/>
        </w:rPr>
      </w:pPr>
    </w:p>
    <w:p w:rsidR="000C6080" w:rsidRDefault="000C6080" w:rsidP="00C84805">
      <w:pPr>
        <w:pStyle w:val="a4"/>
        <w:numPr>
          <w:ilvl w:val="0"/>
          <w:numId w:val="3"/>
        </w:numPr>
        <w:spacing w:line="360" w:lineRule="auto"/>
        <w:jc w:val="center"/>
        <w:rPr>
          <w:b/>
          <w:bCs/>
          <w:sz w:val="32"/>
        </w:rPr>
      </w:pPr>
      <w:r>
        <w:rPr>
          <w:b/>
          <w:bCs/>
          <w:sz w:val="32"/>
        </w:rPr>
        <w:t>ПЕРВЫЕ ОБЩИНЫ БУДДИСТОВ</w:t>
      </w:r>
    </w:p>
    <w:p w:rsidR="000C6080" w:rsidRDefault="000C6080">
      <w:pPr>
        <w:pStyle w:val="a4"/>
        <w:spacing w:line="360" w:lineRule="auto"/>
        <w:rPr>
          <w:b/>
          <w:bCs/>
          <w:sz w:val="32"/>
        </w:rPr>
      </w:pPr>
    </w:p>
    <w:p w:rsidR="000C6080" w:rsidRDefault="000C6080">
      <w:pPr>
        <w:pStyle w:val="a4"/>
        <w:spacing w:line="360" w:lineRule="auto"/>
        <w:ind w:firstLine="480"/>
      </w:pPr>
      <w:r>
        <w:t>Первыми последователями Будды были аскеты, которые небольшими группами (не менее 6 человек) собирались в коком – либо уединенном месте на период дождей и, пережидая этот период, образовывали нечто вроде микро - общины. Вступавшие в общину обычно отказывались от всякой собственности (бхикшу – буквально «нищий»). Они обривали голову, облачались в лохмотья, преимущественно желтого цвета, и имели при себе лишь самое необходимое – кружку для сбора подаяний, миску для воды, бритву, посох.  Большую часть времени они проводили в странствиях, собирая милостыню. Есть они имели право лишь до полудня, причем только вегетарианскую пищу, а затем до зари следующего дня нельзя было брать в рот ни крошки.</w:t>
      </w:r>
    </w:p>
    <w:p w:rsidR="000C6080" w:rsidRDefault="000C6080">
      <w:pPr>
        <w:pStyle w:val="a4"/>
        <w:spacing w:line="360" w:lineRule="auto"/>
        <w:ind w:firstLine="480"/>
      </w:pPr>
      <w:r>
        <w:t>В пещере, заброшенном строении бхикшу переживали период дождей, расходуя время на благочестивые размышления, беседы, практикуясь в искусстве сосредоточения и самосозерцания (медитации), разрабатывая и совершенствуя правила поведения и теории своего учения. Близ мест их обитания умерших бхикшу обычно и хоронили. Впоследствии в честь становившихся легендарными деятелей раннего буддизма на местах из захоронения буддистами возводились надмогильные сооружения, памятники ступы (куполообразные строения – склепы с наглухо замурованным входом). Вокруг этих ступ сооружались различные строения. Так возникали монастыри. Постепенно складывался устав монастырской жизни, росло количество монахов, послушников, монастырских крестьян и рабов – слуг. Прежние свободно странствовавшие бхикшу превратились в почти постоянно поживавших в монастырях монахов, обязанных строго соблюдать требования устава, подчиняться собранию сангхи (общины монахов данного монастыря) и избранному настоятелю.</w:t>
      </w:r>
    </w:p>
    <w:p w:rsidR="000C6080" w:rsidRDefault="000C6080" w:rsidP="00EA598D">
      <w:pPr>
        <w:pStyle w:val="a4"/>
        <w:spacing w:line="360" w:lineRule="auto"/>
      </w:pPr>
    </w:p>
    <w:p w:rsidR="00B858DA" w:rsidRDefault="00B858DA" w:rsidP="00EA598D">
      <w:pPr>
        <w:pStyle w:val="a4"/>
        <w:spacing w:line="360" w:lineRule="auto"/>
      </w:pPr>
    </w:p>
    <w:p w:rsidR="00B858DA" w:rsidRDefault="00B858DA" w:rsidP="00EA598D">
      <w:pPr>
        <w:pStyle w:val="a4"/>
        <w:spacing w:line="360" w:lineRule="auto"/>
      </w:pPr>
    </w:p>
    <w:p w:rsidR="000C6080" w:rsidRDefault="000C6080" w:rsidP="00C84805">
      <w:pPr>
        <w:pStyle w:val="a4"/>
        <w:numPr>
          <w:ilvl w:val="0"/>
          <w:numId w:val="3"/>
        </w:numPr>
        <w:spacing w:line="360" w:lineRule="auto"/>
        <w:jc w:val="center"/>
        <w:rPr>
          <w:b/>
          <w:bCs/>
          <w:sz w:val="32"/>
        </w:rPr>
      </w:pPr>
      <w:r>
        <w:rPr>
          <w:b/>
          <w:bCs/>
          <w:sz w:val="32"/>
        </w:rPr>
        <w:t>МОНАСТЫРИ И САНГХА</w:t>
      </w:r>
    </w:p>
    <w:p w:rsidR="000C6080" w:rsidRDefault="000C6080">
      <w:pPr>
        <w:pStyle w:val="a4"/>
        <w:spacing w:line="360" w:lineRule="auto"/>
        <w:jc w:val="center"/>
        <w:rPr>
          <w:sz w:val="32"/>
        </w:rPr>
      </w:pPr>
    </w:p>
    <w:p w:rsidR="000C6080" w:rsidRDefault="000C6080">
      <w:pPr>
        <w:pStyle w:val="a4"/>
        <w:spacing w:line="360" w:lineRule="auto"/>
        <w:ind w:firstLine="480"/>
      </w:pPr>
      <w:r>
        <w:t>Вскоре монастыри превратились в главную и, по существу, единственную форму организации буддистов, незнакомых с иерархически организованной церковной структурой и не имевших влиятельной жреческой касты. Именно монастыри стали центрами буддизма, очагами его распространения, своеобразными университетами и библиотеками. В монастырских стенах ученые буддийские монахи записывали на древнеиндийских языках пали и санскрите первые сутры, священные тексты, которые на рубеже нашей эры составили весьма внушительный по объему писанный буддийский канон – Трипитаку. Здесь же поступившие послушники обучались письму и чтению, изучали священные тексты, получая неплохое по тому времени образование.</w:t>
      </w:r>
    </w:p>
    <w:p w:rsidR="000C6080" w:rsidRDefault="000C6080">
      <w:pPr>
        <w:pStyle w:val="a4"/>
        <w:spacing w:line="360" w:lineRule="auto"/>
        <w:ind w:firstLine="480"/>
      </w:pPr>
      <w:r>
        <w:t>Объединявшаяся в рамках того или иного монастыря буддийская монашеская община именовалась сангхой. Вначале в сангху принимались все желающие, затем были введены некоторые ограничения: не принимали преступников, рабов, несовершеннолетних без согласия родителей. В послушники часто шли подростки. Вступавший в сангху должен был отказаться от всего, что связывало его с миром, - от семьи, от касты, от собственности, во всяком случае на время пребывания его в монастыре. Он принимал на себя первые пять обетов (не убий, не укради, не лги, не прелюбодействуй, не пьянствуй), сбривали волосы и облачались в монашеские одежды. Членство в сангхе не было обязательным: в любой момент монах или послушник мог выйти из неё и возвратится к мирской жизни. В таких странах, как Шри-Ланка, Таиланд, Бирма, Камбоджа, где буддизм в его первоначальном варианте получил широкое распространение и долгие века был единственной религией, почти каждый мужчина на несколько месяцев, а то и на год – два поступал в монастырь, приобщаясь к признанным в его стране святыням и в то же получая хоть кое – какое образование, изучая религиозные буддийские тексты.</w:t>
      </w:r>
    </w:p>
    <w:p w:rsidR="000C6080" w:rsidRDefault="000C6080">
      <w:pPr>
        <w:pStyle w:val="a4"/>
        <w:spacing w:line="360" w:lineRule="auto"/>
        <w:ind w:firstLine="480"/>
      </w:pPr>
      <w:r>
        <w:t>Те же, кто решался посвятить религии всю жизнь, готовились к обряду посвящения. Обряд этот представлял довольно сложную процедуру. Послушника подвергали суровому экзамену, испытывали его дух и волю, порой вплоть до сжигания пальца перед алтарем Будды. После положительного решения молодого монаха принимали в число полноправных членов сангхи, что накладывало на него ещё пять важных обетов – обязательств:</w:t>
      </w:r>
    </w:p>
    <w:p w:rsidR="000C6080" w:rsidRDefault="000C6080">
      <w:pPr>
        <w:pStyle w:val="a4"/>
        <w:numPr>
          <w:ilvl w:val="0"/>
          <w:numId w:val="8"/>
        </w:numPr>
        <w:spacing w:line="360" w:lineRule="auto"/>
      </w:pPr>
      <w:r>
        <w:t>не пой и не танцуй</w:t>
      </w:r>
    </w:p>
    <w:p w:rsidR="000C6080" w:rsidRDefault="000C6080">
      <w:pPr>
        <w:pStyle w:val="a4"/>
        <w:numPr>
          <w:ilvl w:val="0"/>
          <w:numId w:val="8"/>
        </w:numPr>
        <w:spacing w:line="360" w:lineRule="auto"/>
      </w:pPr>
      <w:r>
        <w:t>не спи на удобных постелях</w:t>
      </w:r>
    </w:p>
    <w:p w:rsidR="000C6080" w:rsidRDefault="000C6080">
      <w:pPr>
        <w:pStyle w:val="a4"/>
        <w:numPr>
          <w:ilvl w:val="0"/>
          <w:numId w:val="8"/>
        </w:numPr>
        <w:spacing w:line="360" w:lineRule="auto"/>
      </w:pPr>
      <w:r>
        <w:t>не ешь в неположенное время</w:t>
      </w:r>
    </w:p>
    <w:p w:rsidR="000C6080" w:rsidRDefault="000C6080">
      <w:pPr>
        <w:pStyle w:val="a4"/>
        <w:numPr>
          <w:ilvl w:val="0"/>
          <w:numId w:val="8"/>
        </w:numPr>
        <w:spacing w:line="360" w:lineRule="auto"/>
      </w:pPr>
      <w:r>
        <w:t>не стяжай</w:t>
      </w:r>
    </w:p>
    <w:p w:rsidR="000C6080" w:rsidRDefault="000C6080">
      <w:pPr>
        <w:pStyle w:val="a4"/>
        <w:numPr>
          <w:ilvl w:val="0"/>
          <w:numId w:val="8"/>
        </w:numPr>
        <w:spacing w:line="360" w:lineRule="auto"/>
      </w:pPr>
      <w:r>
        <w:t>не употребляй вещей, имеющих сильный запах или интенсивный цвет.</w:t>
      </w:r>
    </w:p>
    <w:p w:rsidR="000C6080" w:rsidRDefault="000C6080">
      <w:pPr>
        <w:pStyle w:val="a4"/>
        <w:spacing w:line="360" w:lineRule="auto"/>
        <w:ind w:firstLine="480"/>
      </w:pPr>
      <w:r>
        <w:t>Кроме десяти основных обетов в сангхе существовало множество (до 250) более мелких запретов и ограничений, преследовавших цель обеспечить монахам праведную жизнь. Понятно,что точное соблюдение их было немалой психологической нагрузкой, вынести которую было нелегко. Нередко случались нарушения – монах «грешил». С целью очищения дважды в месяц, в новолуние и полнолуние, монахи собирались для взаимных исповедей. В зависимости от тяжести «греха» применялись и санкции, чаще всего выражавшие в форме добровольно взятого на себя покаяния.</w:t>
      </w:r>
    </w:p>
    <w:p w:rsidR="000C6080" w:rsidRDefault="000C6080">
      <w:pPr>
        <w:pStyle w:val="a4"/>
        <w:spacing w:line="360" w:lineRule="auto"/>
        <w:ind w:firstLine="480"/>
      </w:pPr>
      <w:r>
        <w:t>С распространением монастырских общин в Индии появились и женские сангхи. Они были организованы по образу мужских, но все главные церемонии в них (прием, исповеди, проповеди) проводились специально назначавшимися для этого монахами из ближайшей мужской сангхи. Визиты монахов в женский монастырь были жестко регламентированы: переступать порог кельи монахини строго воспрещалось. Немногочисленные и редкие женские монастыри располагались, в отличие от мужских, не в пустынных и отдаленных местах, а поблизости от поселений.</w:t>
      </w:r>
    </w:p>
    <w:p w:rsidR="000C6080" w:rsidRDefault="000C6080">
      <w:pPr>
        <w:pStyle w:val="a4"/>
        <w:spacing w:line="360" w:lineRule="auto"/>
        <w:ind w:firstLine="480"/>
      </w:pPr>
      <w:r>
        <w:t>Правила жизни монахов регулировались текстами Трипитаки. Все эти тексты высоко ценились буддистами, заботливо сохранялись и переписывались монахами, хранились в библиотеках – архивах при наиболее крупных и известных монастырях. В Индии в первые века нашей эры одним из наиболее известных таких центров был монастырь Наланда,  куда со всех концов, в том числе и из Китая, стекались буддисты с целью набраться мудрости, получить образование, переписать и увезти с собой в свои страны священные тексты буддийского канона.</w:t>
      </w:r>
    </w:p>
    <w:p w:rsidR="000C6080" w:rsidRDefault="000C6080"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5E28C8" w:rsidRDefault="005E28C8" w:rsidP="00C84805">
      <w:pPr>
        <w:pStyle w:val="a4"/>
        <w:spacing w:line="360" w:lineRule="auto"/>
      </w:pPr>
    </w:p>
    <w:p w:rsidR="000C6080" w:rsidRDefault="00C84805" w:rsidP="00C84805">
      <w:pPr>
        <w:pStyle w:val="a4"/>
        <w:spacing w:line="360" w:lineRule="auto"/>
        <w:ind w:firstLine="480"/>
        <w:jc w:val="center"/>
        <w:rPr>
          <w:b/>
          <w:sz w:val="32"/>
          <w:szCs w:val="32"/>
        </w:rPr>
      </w:pPr>
      <w:r w:rsidRPr="00C84805">
        <w:rPr>
          <w:b/>
          <w:sz w:val="32"/>
          <w:szCs w:val="32"/>
        </w:rPr>
        <w:t>ЗАКЛЮЧЕНИЕ</w:t>
      </w:r>
    </w:p>
    <w:p w:rsidR="005E28C8" w:rsidRPr="00C84805" w:rsidRDefault="005E28C8" w:rsidP="00C84805">
      <w:pPr>
        <w:pStyle w:val="a4"/>
        <w:spacing w:line="360" w:lineRule="auto"/>
        <w:ind w:firstLine="480"/>
        <w:jc w:val="center"/>
        <w:rPr>
          <w:b/>
          <w:sz w:val="32"/>
          <w:szCs w:val="32"/>
        </w:rPr>
      </w:pPr>
    </w:p>
    <w:p w:rsidR="000C6080" w:rsidRDefault="00DE0801" w:rsidP="00DE0801">
      <w:pPr>
        <w:pStyle w:val="a4"/>
        <w:spacing w:line="360" w:lineRule="auto"/>
        <w:ind w:firstLine="480"/>
      </w:pPr>
      <w:r>
        <w:t xml:space="preserve">Будда проявил просветление и этим показал, </w:t>
      </w:r>
      <w:r w:rsidR="00963979">
        <w:t>ч</w:t>
      </w:r>
      <w:r>
        <w:t>то возможно освободится от неведения, он дал своим последователям в руки ключ к высшему и надежному счастью. Это счастье содержит в себе освобождение от всех страданий обусловленного существования, совершенное знание природы всех явлений</w:t>
      </w:r>
      <w:r w:rsidR="00963979">
        <w:t xml:space="preserve">, а также неограниченную возможность помогать другим на пути к освобождению и просветлению.  </w:t>
      </w:r>
    </w:p>
    <w:p w:rsidR="00DE0801" w:rsidRDefault="00DE0801" w:rsidP="00DE0801">
      <w:pPr>
        <w:pStyle w:val="a4"/>
        <w:spacing w:line="360" w:lineRule="auto"/>
        <w:ind w:firstLine="480"/>
      </w:pPr>
      <w:r>
        <w:t>Буддизм – религия охватывающая около четверти населения земли, а так же занимающая умы большого количества жителей Запада.</w:t>
      </w:r>
    </w:p>
    <w:p w:rsidR="00DE0801" w:rsidRDefault="00DE0801" w:rsidP="00DE0801">
      <w:pPr>
        <w:pStyle w:val="a4"/>
        <w:spacing w:line="360" w:lineRule="auto"/>
        <w:ind w:firstLine="480"/>
      </w:pPr>
      <w:r>
        <w:t>Буддизм дает вполне разумные ответы на те вопросы, на которые другие мировые религии ответить не потрудились. Он дает простому обывателю надежду на то, что его судьба в его руках. А главное, не просто дает надежду, а доступным языком объясняет, раскладывает по ступенькам путь к спасению, трудный, но верный.</w:t>
      </w:r>
    </w:p>
    <w:p w:rsidR="000C6080" w:rsidRDefault="000C6080">
      <w:pPr>
        <w:pStyle w:val="a4"/>
        <w:spacing w:line="360" w:lineRule="auto"/>
        <w:ind w:firstLine="480"/>
      </w:pPr>
    </w:p>
    <w:p w:rsidR="00C84805" w:rsidRDefault="00C84805">
      <w:pPr>
        <w:pStyle w:val="a4"/>
        <w:spacing w:line="360" w:lineRule="auto"/>
        <w:ind w:firstLine="480"/>
      </w:pPr>
    </w:p>
    <w:p w:rsidR="00C84805" w:rsidRDefault="00C84805">
      <w:pPr>
        <w:pStyle w:val="a4"/>
        <w:spacing w:line="360" w:lineRule="auto"/>
        <w:ind w:firstLine="480"/>
      </w:pPr>
    </w:p>
    <w:p w:rsidR="00C84805" w:rsidRDefault="00C84805">
      <w:pPr>
        <w:pStyle w:val="a4"/>
        <w:spacing w:line="360" w:lineRule="auto"/>
        <w:ind w:firstLine="480"/>
      </w:pPr>
    </w:p>
    <w:p w:rsidR="00963979" w:rsidRDefault="00963979">
      <w:pPr>
        <w:pStyle w:val="a4"/>
        <w:spacing w:line="360" w:lineRule="auto"/>
        <w:ind w:firstLine="480"/>
      </w:pPr>
    </w:p>
    <w:p w:rsidR="00963979" w:rsidRDefault="00963979">
      <w:pPr>
        <w:pStyle w:val="a4"/>
        <w:spacing w:line="360" w:lineRule="auto"/>
        <w:ind w:firstLine="480"/>
      </w:pPr>
    </w:p>
    <w:p w:rsidR="00963979" w:rsidRDefault="00963979">
      <w:pPr>
        <w:pStyle w:val="a4"/>
        <w:spacing w:line="360" w:lineRule="auto"/>
        <w:ind w:firstLine="480"/>
      </w:pPr>
    </w:p>
    <w:p w:rsidR="00963979" w:rsidRDefault="00963979">
      <w:pPr>
        <w:pStyle w:val="a4"/>
        <w:spacing w:line="360" w:lineRule="auto"/>
        <w:ind w:firstLine="480"/>
      </w:pPr>
    </w:p>
    <w:p w:rsidR="005E28C8" w:rsidRDefault="005E28C8">
      <w:pPr>
        <w:pStyle w:val="a4"/>
        <w:spacing w:line="360" w:lineRule="auto"/>
        <w:ind w:firstLine="480"/>
      </w:pPr>
    </w:p>
    <w:p w:rsidR="005E28C8" w:rsidRDefault="005E28C8">
      <w:pPr>
        <w:pStyle w:val="a4"/>
        <w:spacing w:line="360" w:lineRule="auto"/>
        <w:ind w:firstLine="480"/>
      </w:pPr>
    </w:p>
    <w:p w:rsidR="005E28C8" w:rsidRDefault="005E28C8">
      <w:pPr>
        <w:pStyle w:val="a4"/>
        <w:spacing w:line="360" w:lineRule="auto"/>
        <w:ind w:firstLine="480"/>
      </w:pPr>
    </w:p>
    <w:p w:rsidR="005E28C8" w:rsidRDefault="005E28C8">
      <w:pPr>
        <w:pStyle w:val="a4"/>
        <w:spacing w:line="360" w:lineRule="auto"/>
        <w:ind w:firstLine="480"/>
      </w:pPr>
    </w:p>
    <w:p w:rsidR="005E28C8" w:rsidRDefault="005E28C8">
      <w:pPr>
        <w:pStyle w:val="a4"/>
        <w:spacing w:line="360" w:lineRule="auto"/>
        <w:ind w:firstLine="480"/>
      </w:pPr>
    </w:p>
    <w:p w:rsidR="005E28C8" w:rsidRDefault="005E28C8">
      <w:pPr>
        <w:pStyle w:val="a4"/>
        <w:spacing w:line="360" w:lineRule="auto"/>
        <w:ind w:firstLine="480"/>
      </w:pPr>
    </w:p>
    <w:p w:rsidR="00963979" w:rsidRDefault="00963979">
      <w:pPr>
        <w:pStyle w:val="a4"/>
        <w:spacing w:line="360" w:lineRule="auto"/>
        <w:ind w:firstLine="480"/>
      </w:pPr>
    </w:p>
    <w:p w:rsidR="00963979" w:rsidRDefault="00963979">
      <w:pPr>
        <w:pStyle w:val="a4"/>
        <w:spacing w:line="360" w:lineRule="auto"/>
        <w:ind w:firstLine="480"/>
      </w:pPr>
    </w:p>
    <w:p w:rsidR="00C84805" w:rsidRDefault="00C84805" w:rsidP="00C84805">
      <w:pPr>
        <w:pStyle w:val="a4"/>
        <w:spacing w:line="360" w:lineRule="auto"/>
        <w:ind w:firstLine="480"/>
        <w:jc w:val="center"/>
        <w:rPr>
          <w:b/>
          <w:sz w:val="32"/>
          <w:szCs w:val="32"/>
        </w:rPr>
      </w:pPr>
      <w:r>
        <w:rPr>
          <w:b/>
          <w:sz w:val="32"/>
          <w:szCs w:val="32"/>
        </w:rPr>
        <w:t>Список литературы</w:t>
      </w:r>
    </w:p>
    <w:p w:rsidR="00C84805" w:rsidRDefault="00C84805" w:rsidP="00C84805">
      <w:pPr>
        <w:pStyle w:val="a4"/>
        <w:spacing w:line="360" w:lineRule="auto"/>
        <w:ind w:firstLine="480"/>
        <w:jc w:val="center"/>
        <w:rPr>
          <w:b/>
          <w:sz w:val="32"/>
          <w:szCs w:val="32"/>
        </w:rPr>
      </w:pPr>
    </w:p>
    <w:p w:rsidR="00963979" w:rsidRPr="00963979" w:rsidRDefault="00963979" w:rsidP="00963979">
      <w:pPr>
        <w:pStyle w:val="a7"/>
        <w:numPr>
          <w:ilvl w:val="0"/>
          <w:numId w:val="19"/>
        </w:numPr>
        <w:spacing w:line="360" w:lineRule="auto"/>
        <w:rPr>
          <w:rFonts w:ascii="Times New Roman" w:hAnsi="Times New Roman"/>
          <w:sz w:val="28"/>
          <w:szCs w:val="28"/>
        </w:rPr>
      </w:pPr>
      <w:r w:rsidRPr="00963979">
        <w:rPr>
          <w:rFonts w:ascii="Times New Roman" w:hAnsi="Times New Roman"/>
          <w:sz w:val="28"/>
          <w:szCs w:val="28"/>
        </w:rPr>
        <w:t>Александр Мень. История религии. М.,1994.</w:t>
      </w:r>
    </w:p>
    <w:p w:rsidR="00963979" w:rsidRPr="005E28C8" w:rsidRDefault="005E28C8" w:rsidP="00963979">
      <w:pPr>
        <w:pStyle w:val="a4"/>
        <w:numPr>
          <w:ilvl w:val="0"/>
          <w:numId w:val="19"/>
        </w:numPr>
        <w:spacing w:line="360" w:lineRule="auto"/>
        <w:rPr>
          <w:szCs w:val="28"/>
        </w:rPr>
      </w:pPr>
      <w:r>
        <w:t>Энциклопедия. Религии мира М: «Аванта+», 1996г</w:t>
      </w:r>
    </w:p>
    <w:p w:rsidR="005E28C8" w:rsidRDefault="005E28C8" w:rsidP="005E28C8">
      <w:pPr>
        <w:numPr>
          <w:ilvl w:val="0"/>
          <w:numId w:val="19"/>
        </w:numPr>
        <w:spacing w:line="360" w:lineRule="auto"/>
      </w:pPr>
      <w:r w:rsidRPr="005E28C8">
        <w:rPr>
          <w:sz w:val="28"/>
          <w:szCs w:val="28"/>
        </w:rPr>
        <w:t>Кочетов А.И. Буддизм. М.,Политиздат,1970</w:t>
      </w:r>
      <w:r>
        <w:t>.</w:t>
      </w:r>
    </w:p>
    <w:p w:rsidR="005E28C8" w:rsidRPr="005E28C8" w:rsidRDefault="005E28C8" w:rsidP="00963979">
      <w:pPr>
        <w:pStyle w:val="a4"/>
        <w:numPr>
          <w:ilvl w:val="0"/>
          <w:numId w:val="19"/>
        </w:numPr>
        <w:spacing w:line="360" w:lineRule="auto"/>
        <w:rPr>
          <w:szCs w:val="28"/>
        </w:rPr>
      </w:pPr>
      <w:r w:rsidRPr="005E28C8">
        <w:rPr>
          <w:szCs w:val="28"/>
        </w:rPr>
        <w:t>Крывелев И.А. История религий. М.,"Мысль",1988.</w:t>
      </w:r>
    </w:p>
    <w:p w:rsidR="00C84805" w:rsidRPr="00C84805" w:rsidRDefault="00C84805" w:rsidP="00963979">
      <w:pPr>
        <w:pStyle w:val="a4"/>
        <w:tabs>
          <w:tab w:val="left" w:pos="480"/>
        </w:tabs>
        <w:spacing w:line="360" w:lineRule="auto"/>
        <w:rPr>
          <w:b/>
          <w:sz w:val="32"/>
          <w:szCs w:val="32"/>
        </w:rPr>
      </w:pPr>
    </w:p>
    <w:p w:rsidR="000C6080" w:rsidRDefault="000C6080">
      <w:pPr>
        <w:pStyle w:val="a4"/>
        <w:spacing w:line="360" w:lineRule="auto"/>
      </w:pPr>
      <w:r>
        <w:t xml:space="preserve"> </w:t>
      </w:r>
      <w:r>
        <w:tab/>
      </w:r>
    </w:p>
    <w:p w:rsidR="000C6080" w:rsidRDefault="000C6080">
      <w:pPr>
        <w:pStyle w:val="a4"/>
        <w:spacing w:line="360" w:lineRule="auto"/>
        <w:ind w:firstLine="480"/>
      </w:pPr>
      <w:bookmarkStart w:id="0" w:name="_GoBack"/>
      <w:bookmarkEnd w:id="0"/>
    </w:p>
    <w:sectPr w:rsidR="000C6080" w:rsidSect="005E28C8">
      <w:footerReference w:type="even" r:id="rId7"/>
      <w:footerReference w:type="default" r:id="rId8"/>
      <w:type w:val="continuous"/>
      <w:pgSz w:w="11909" w:h="16834" w:code="9"/>
      <w:pgMar w:top="851" w:right="851" w:bottom="851" w:left="1701" w:header="0" w:footer="28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C10" w:rsidRDefault="00D16C10">
      <w:r>
        <w:separator/>
      </w:r>
    </w:p>
  </w:endnote>
  <w:endnote w:type="continuationSeparator" w:id="0">
    <w:p w:rsidR="00D16C10" w:rsidRDefault="00D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080" w:rsidRDefault="000C6080" w:rsidP="005E28C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C6080" w:rsidRDefault="000C608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8C8" w:rsidRDefault="005E28C8" w:rsidP="005E28C8">
    <w:pPr>
      <w:pStyle w:val="a5"/>
      <w:framePr w:h="725" w:hRule="exact" w:wrap="around" w:vAnchor="text" w:hAnchor="margin" w:xAlign="right" w:y="1477"/>
      <w:rPr>
        <w:rStyle w:val="a6"/>
      </w:rPr>
    </w:pPr>
    <w:r>
      <w:rPr>
        <w:rStyle w:val="a6"/>
      </w:rPr>
      <w:fldChar w:fldCharType="begin"/>
    </w:r>
    <w:r>
      <w:rPr>
        <w:rStyle w:val="a6"/>
      </w:rPr>
      <w:instrText xml:space="preserve">PAGE  </w:instrText>
    </w:r>
    <w:r>
      <w:rPr>
        <w:rStyle w:val="a6"/>
      </w:rPr>
      <w:fldChar w:fldCharType="separate"/>
    </w:r>
    <w:r w:rsidR="00642162">
      <w:rPr>
        <w:rStyle w:val="a6"/>
        <w:noProof/>
      </w:rPr>
      <w:t>1</w:t>
    </w:r>
    <w:r>
      <w:rPr>
        <w:rStyle w:val="a6"/>
      </w:rPr>
      <w:fldChar w:fldCharType="end"/>
    </w:r>
  </w:p>
  <w:p w:rsidR="000C6080" w:rsidRDefault="000C608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C10" w:rsidRDefault="00D16C10">
      <w:r>
        <w:separator/>
      </w:r>
    </w:p>
  </w:footnote>
  <w:footnote w:type="continuationSeparator" w:id="0">
    <w:p w:rsidR="00D16C10" w:rsidRDefault="00D16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70C44"/>
    <w:multiLevelType w:val="hybridMultilevel"/>
    <w:tmpl w:val="5BFC6E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DC270C5"/>
    <w:multiLevelType w:val="hybridMultilevel"/>
    <w:tmpl w:val="07A6B486"/>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0E590E26"/>
    <w:multiLevelType w:val="hybridMultilevel"/>
    <w:tmpl w:val="C854E206"/>
    <w:lvl w:ilvl="0" w:tplc="10BEB7A4">
      <w:start w:val="1"/>
      <w:numFmt w:val="decimal"/>
      <w:lvlText w:val="%1."/>
      <w:lvlJc w:val="left"/>
      <w:pPr>
        <w:tabs>
          <w:tab w:val="num" w:pos="2112"/>
        </w:tabs>
        <w:ind w:left="2112" w:hanging="840"/>
      </w:pPr>
      <w:rPr>
        <w:rFonts w:hint="default"/>
      </w:rPr>
    </w:lvl>
    <w:lvl w:ilvl="1" w:tplc="04190019" w:tentative="1">
      <w:start w:val="1"/>
      <w:numFmt w:val="lowerLetter"/>
      <w:lvlText w:val="%2."/>
      <w:lvlJc w:val="left"/>
      <w:pPr>
        <w:tabs>
          <w:tab w:val="num" w:pos="2352"/>
        </w:tabs>
        <w:ind w:left="2352" w:hanging="360"/>
      </w:pPr>
    </w:lvl>
    <w:lvl w:ilvl="2" w:tplc="0419001B" w:tentative="1">
      <w:start w:val="1"/>
      <w:numFmt w:val="lowerRoman"/>
      <w:lvlText w:val="%3."/>
      <w:lvlJc w:val="right"/>
      <w:pPr>
        <w:tabs>
          <w:tab w:val="num" w:pos="3072"/>
        </w:tabs>
        <w:ind w:left="3072" w:hanging="180"/>
      </w:pPr>
    </w:lvl>
    <w:lvl w:ilvl="3" w:tplc="0419000F" w:tentative="1">
      <w:start w:val="1"/>
      <w:numFmt w:val="decimal"/>
      <w:lvlText w:val="%4."/>
      <w:lvlJc w:val="left"/>
      <w:pPr>
        <w:tabs>
          <w:tab w:val="num" w:pos="3792"/>
        </w:tabs>
        <w:ind w:left="3792" w:hanging="360"/>
      </w:pPr>
    </w:lvl>
    <w:lvl w:ilvl="4" w:tplc="04190019" w:tentative="1">
      <w:start w:val="1"/>
      <w:numFmt w:val="lowerLetter"/>
      <w:lvlText w:val="%5."/>
      <w:lvlJc w:val="left"/>
      <w:pPr>
        <w:tabs>
          <w:tab w:val="num" w:pos="4512"/>
        </w:tabs>
        <w:ind w:left="4512" w:hanging="360"/>
      </w:pPr>
    </w:lvl>
    <w:lvl w:ilvl="5" w:tplc="0419001B" w:tentative="1">
      <w:start w:val="1"/>
      <w:numFmt w:val="lowerRoman"/>
      <w:lvlText w:val="%6."/>
      <w:lvlJc w:val="right"/>
      <w:pPr>
        <w:tabs>
          <w:tab w:val="num" w:pos="5232"/>
        </w:tabs>
        <w:ind w:left="5232" w:hanging="180"/>
      </w:pPr>
    </w:lvl>
    <w:lvl w:ilvl="6" w:tplc="0419000F" w:tentative="1">
      <w:start w:val="1"/>
      <w:numFmt w:val="decimal"/>
      <w:lvlText w:val="%7."/>
      <w:lvlJc w:val="left"/>
      <w:pPr>
        <w:tabs>
          <w:tab w:val="num" w:pos="5952"/>
        </w:tabs>
        <w:ind w:left="5952" w:hanging="360"/>
      </w:pPr>
    </w:lvl>
    <w:lvl w:ilvl="7" w:tplc="04190019" w:tentative="1">
      <w:start w:val="1"/>
      <w:numFmt w:val="lowerLetter"/>
      <w:lvlText w:val="%8."/>
      <w:lvlJc w:val="left"/>
      <w:pPr>
        <w:tabs>
          <w:tab w:val="num" w:pos="6672"/>
        </w:tabs>
        <w:ind w:left="6672" w:hanging="360"/>
      </w:pPr>
    </w:lvl>
    <w:lvl w:ilvl="8" w:tplc="0419001B" w:tentative="1">
      <w:start w:val="1"/>
      <w:numFmt w:val="lowerRoman"/>
      <w:lvlText w:val="%9."/>
      <w:lvlJc w:val="right"/>
      <w:pPr>
        <w:tabs>
          <w:tab w:val="num" w:pos="7392"/>
        </w:tabs>
        <w:ind w:left="7392" w:hanging="180"/>
      </w:pPr>
    </w:lvl>
  </w:abstractNum>
  <w:abstractNum w:abstractNumId="3">
    <w:nsid w:val="15AB7BCA"/>
    <w:multiLevelType w:val="hybridMultilevel"/>
    <w:tmpl w:val="9BEE96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D6162C"/>
    <w:multiLevelType w:val="hybridMultilevel"/>
    <w:tmpl w:val="9F3AE1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04A7554"/>
    <w:multiLevelType w:val="hybridMultilevel"/>
    <w:tmpl w:val="5B182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7F150C"/>
    <w:multiLevelType w:val="hybridMultilevel"/>
    <w:tmpl w:val="671ABBE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A8728D6"/>
    <w:multiLevelType w:val="hybridMultilevel"/>
    <w:tmpl w:val="C8E486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8BD6796"/>
    <w:multiLevelType w:val="hybridMultilevel"/>
    <w:tmpl w:val="61905C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A370966"/>
    <w:multiLevelType w:val="multilevel"/>
    <w:tmpl w:val="3A6A844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B57607"/>
    <w:multiLevelType w:val="multilevel"/>
    <w:tmpl w:val="5B182B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0F82166"/>
    <w:multiLevelType w:val="multilevel"/>
    <w:tmpl w:val="3A6A844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45334E"/>
    <w:multiLevelType w:val="hybridMultilevel"/>
    <w:tmpl w:val="5EAA25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6D6806"/>
    <w:multiLevelType w:val="hybridMultilevel"/>
    <w:tmpl w:val="D9DC75E8"/>
    <w:lvl w:ilvl="0" w:tplc="92EA85F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2A0A2D"/>
    <w:multiLevelType w:val="hybridMultilevel"/>
    <w:tmpl w:val="27E499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FBA2B79"/>
    <w:multiLevelType w:val="hybridMultilevel"/>
    <w:tmpl w:val="5FCEC0BE"/>
    <w:lvl w:ilvl="0" w:tplc="048A82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A77223C"/>
    <w:multiLevelType w:val="hybridMultilevel"/>
    <w:tmpl w:val="06C8A1DE"/>
    <w:lvl w:ilvl="0" w:tplc="F1A2535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B75467C"/>
    <w:multiLevelType w:val="hybridMultilevel"/>
    <w:tmpl w:val="EB2A37C4"/>
    <w:lvl w:ilvl="0" w:tplc="45AADF9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8">
    <w:nsid w:val="706E7FBA"/>
    <w:multiLevelType w:val="singleLevel"/>
    <w:tmpl w:val="0419000F"/>
    <w:lvl w:ilvl="0">
      <w:start w:val="1"/>
      <w:numFmt w:val="decimal"/>
      <w:lvlText w:val="%1."/>
      <w:lvlJc w:val="left"/>
      <w:pPr>
        <w:tabs>
          <w:tab w:val="num" w:pos="360"/>
        </w:tabs>
        <w:ind w:left="360" w:hanging="360"/>
      </w:pPr>
    </w:lvl>
  </w:abstractNum>
  <w:abstractNum w:abstractNumId="19">
    <w:nsid w:val="74A4070A"/>
    <w:multiLevelType w:val="hybridMultilevel"/>
    <w:tmpl w:val="93C0A2E2"/>
    <w:lvl w:ilvl="0" w:tplc="A5B23F66">
      <w:start w:val="1"/>
      <w:numFmt w:val="decimal"/>
      <w:lvlText w:val="%1."/>
      <w:lvlJc w:val="left"/>
      <w:pPr>
        <w:tabs>
          <w:tab w:val="num" w:pos="1410"/>
        </w:tabs>
        <w:ind w:left="1410" w:hanging="93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17"/>
  </w:num>
  <w:num w:numId="2">
    <w:abstractNumId w:val="5"/>
  </w:num>
  <w:num w:numId="3">
    <w:abstractNumId w:val="16"/>
  </w:num>
  <w:num w:numId="4">
    <w:abstractNumId w:val="7"/>
  </w:num>
  <w:num w:numId="5">
    <w:abstractNumId w:val="2"/>
  </w:num>
  <w:num w:numId="6">
    <w:abstractNumId w:val="13"/>
  </w:num>
  <w:num w:numId="7">
    <w:abstractNumId w:val="15"/>
  </w:num>
  <w:num w:numId="8">
    <w:abstractNumId w:val="19"/>
  </w:num>
  <w:num w:numId="9">
    <w:abstractNumId w:val="12"/>
  </w:num>
  <w:num w:numId="10">
    <w:abstractNumId w:val="11"/>
  </w:num>
  <w:num w:numId="11">
    <w:abstractNumId w:val="14"/>
  </w:num>
  <w:num w:numId="12">
    <w:abstractNumId w:val="0"/>
  </w:num>
  <w:num w:numId="13">
    <w:abstractNumId w:val="3"/>
  </w:num>
  <w:num w:numId="14">
    <w:abstractNumId w:val="6"/>
  </w:num>
  <w:num w:numId="15">
    <w:abstractNumId w:val="10"/>
  </w:num>
  <w:num w:numId="16">
    <w:abstractNumId w:val="8"/>
  </w:num>
  <w:num w:numId="17">
    <w:abstractNumId w:val="9"/>
  </w:num>
  <w:num w:numId="18">
    <w:abstractNumId w:val="4"/>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AC8"/>
    <w:rsid w:val="000425DE"/>
    <w:rsid w:val="000C6080"/>
    <w:rsid w:val="00167DFA"/>
    <w:rsid w:val="001B08D5"/>
    <w:rsid w:val="00337F04"/>
    <w:rsid w:val="00383164"/>
    <w:rsid w:val="005E28C8"/>
    <w:rsid w:val="00642162"/>
    <w:rsid w:val="006A34FE"/>
    <w:rsid w:val="006F7AC8"/>
    <w:rsid w:val="00712038"/>
    <w:rsid w:val="00853187"/>
    <w:rsid w:val="00856A6F"/>
    <w:rsid w:val="008E693F"/>
    <w:rsid w:val="009540DC"/>
    <w:rsid w:val="00963979"/>
    <w:rsid w:val="00992B73"/>
    <w:rsid w:val="00B858DA"/>
    <w:rsid w:val="00BA612C"/>
    <w:rsid w:val="00C84805"/>
    <w:rsid w:val="00D16C10"/>
    <w:rsid w:val="00DE0801"/>
    <w:rsid w:val="00E51F10"/>
    <w:rsid w:val="00EA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1AD0A-1306-4247-B64D-3E839BDD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jc w:val="both"/>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rPr>
  </w:style>
  <w:style w:type="paragraph" w:styleId="a4">
    <w:name w:val="Body Text"/>
    <w:basedOn w:val="a"/>
    <w:pPr>
      <w:jc w:val="both"/>
    </w:pPr>
    <w:rPr>
      <w:sz w:val="28"/>
    </w:rPr>
  </w:style>
  <w:style w:type="paragraph" w:styleId="a5">
    <w:name w:val="footer"/>
    <w:basedOn w:val="a"/>
    <w:pPr>
      <w:tabs>
        <w:tab w:val="center" w:pos="4677"/>
        <w:tab w:val="right" w:pos="9355"/>
      </w:tabs>
    </w:pPr>
  </w:style>
  <w:style w:type="character" w:styleId="a6">
    <w:name w:val="page number"/>
    <w:basedOn w:val="a0"/>
  </w:style>
  <w:style w:type="paragraph" w:styleId="a7">
    <w:name w:val="Plain Text"/>
    <w:basedOn w:val="a"/>
    <w:rsid w:val="00963979"/>
    <w:pPr>
      <w:jc w:val="both"/>
    </w:pPr>
    <w:rPr>
      <w:rFonts w:ascii="Courier New" w:hAnsi="Courier New"/>
      <w:sz w:val="20"/>
      <w:szCs w:val="20"/>
    </w:rPr>
  </w:style>
  <w:style w:type="paragraph" w:styleId="a8">
    <w:name w:val="header"/>
    <w:basedOn w:val="a"/>
    <w:rsid w:val="005E28C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1953">
      <w:bodyDiv w:val="1"/>
      <w:marLeft w:val="0"/>
      <w:marRight w:val="0"/>
      <w:marTop w:val="0"/>
      <w:marBottom w:val="0"/>
      <w:divBdr>
        <w:top w:val="none" w:sz="0" w:space="0" w:color="auto"/>
        <w:left w:val="none" w:sz="0" w:space="0" w:color="auto"/>
        <w:bottom w:val="none" w:sz="0" w:space="0" w:color="auto"/>
        <w:right w:val="none" w:sz="0" w:space="0" w:color="auto"/>
      </w:divBdr>
    </w:div>
    <w:div w:id="540943678">
      <w:bodyDiv w:val="1"/>
      <w:marLeft w:val="0"/>
      <w:marRight w:val="0"/>
      <w:marTop w:val="0"/>
      <w:marBottom w:val="0"/>
      <w:divBdr>
        <w:top w:val="none" w:sz="0" w:space="0" w:color="auto"/>
        <w:left w:val="none" w:sz="0" w:space="0" w:color="auto"/>
        <w:bottom w:val="none" w:sz="0" w:space="0" w:color="auto"/>
        <w:right w:val="none" w:sz="0" w:space="0" w:color="auto"/>
      </w:divBdr>
    </w:div>
    <w:div w:id="885483606">
      <w:bodyDiv w:val="1"/>
      <w:marLeft w:val="0"/>
      <w:marRight w:val="0"/>
      <w:marTop w:val="0"/>
      <w:marBottom w:val="0"/>
      <w:divBdr>
        <w:top w:val="none" w:sz="0" w:space="0" w:color="auto"/>
        <w:left w:val="none" w:sz="0" w:space="0" w:color="auto"/>
        <w:bottom w:val="none" w:sz="0" w:space="0" w:color="auto"/>
        <w:right w:val="none" w:sz="0" w:space="0" w:color="auto"/>
      </w:divBdr>
    </w:div>
    <w:div w:id="1571384606">
      <w:bodyDiv w:val="1"/>
      <w:marLeft w:val="0"/>
      <w:marRight w:val="0"/>
      <w:marTop w:val="0"/>
      <w:marBottom w:val="0"/>
      <w:divBdr>
        <w:top w:val="none" w:sz="0" w:space="0" w:color="auto"/>
        <w:left w:val="none" w:sz="0" w:space="0" w:color="auto"/>
        <w:bottom w:val="none" w:sz="0" w:space="0" w:color="auto"/>
        <w:right w:val="none" w:sz="0" w:space="0" w:color="auto"/>
      </w:divBdr>
    </w:div>
    <w:div w:id="19660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4591</Words>
  <Characters>26173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МОСКОВСКИЙ ПСИХОЛОГО СОЦИАЛЬНЫЙ ИНСТИТУТ</vt:lpstr>
    </vt:vector>
  </TitlesOfParts>
  <Company>ййй</Company>
  <LinksUpToDate>false</LinksUpToDate>
  <CharactersWithSpaces>30703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ПСИХОЛОГО СОЦИАЛЬНЫЙ ИНСТИТУТ</dc:title>
  <dc:subject/>
  <dc:creator>Наташа</dc:creator>
  <cp:keywords/>
  <dc:description/>
  <cp:lastModifiedBy>admin</cp:lastModifiedBy>
  <cp:revision>2</cp:revision>
  <cp:lastPrinted>2005-10-03T12:52:00Z</cp:lastPrinted>
  <dcterms:created xsi:type="dcterms:W3CDTF">2014-04-28T05:12:00Z</dcterms:created>
  <dcterms:modified xsi:type="dcterms:W3CDTF">2014-04-28T05:12:00Z</dcterms:modified>
</cp:coreProperties>
</file>