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7EB" w:rsidRDefault="004A57EB">
      <w:pPr>
        <w:spacing w:line="1" w:lineRule="exact"/>
        <w:jc w:val="center"/>
        <w:rPr>
          <w:b/>
          <w:bCs/>
          <w:szCs w:val="2"/>
        </w:rPr>
      </w:pPr>
    </w:p>
    <w:p w:rsidR="004A57EB" w:rsidRDefault="004A57EB">
      <w:pPr>
        <w:framePr w:h="1311" w:hSpace="10080" w:wrap="notBeside" w:vAnchor="text" w:hAnchor="margin" w:x="4854" w:y="183"/>
        <w:jc w:val="center"/>
        <w:rPr>
          <w:b/>
          <w:bCs/>
          <w:szCs w:val="24"/>
        </w:rPr>
        <w:sectPr w:rsidR="004A57EB">
          <w:type w:val="continuous"/>
          <w:pgSz w:w="11909" w:h="16834"/>
          <w:pgMar w:top="1440" w:right="996" w:bottom="720" w:left="1702" w:header="720" w:footer="720" w:gutter="0"/>
          <w:cols w:space="720"/>
          <w:noEndnote/>
        </w:sectPr>
      </w:pPr>
    </w:p>
    <w:p w:rsidR="004A57EB" w:rsidRDefault="004A57EB">
      <w:pPr>
        <w:spacing w:line="1" w:lineRule="exact"/>
        <w:jc w:val="center"/>
        <w:rPr>
          <w:b/>
          <w:bCs/>
          <w:szCs w:val="2"/>
        </w:rPr>
      </w:pPr>
    </w:p>
    <w:p w:rsidR="004A57EB" w:rsidRDefault="004A57EB">
      <w:pPr>
        <w:framePr w:h="1311" w:hSpace="10080" w:wrap="notBeside" w:vAnchor="text" w:hAnchor="margin" w:x="4854" w:y="183"/>
        <w:jc w:val="center"/>
        <w:rPr>
          <w:b/>
          <w:bCs/>
          <w:szCs w:val="24"/>
        </w:rPr>
        <w:sectPr w:rsidR="004A57EB">
          <w:type w:val="continuous"/>
          <w:pgSz w:w="11909" w:h="16834"/>
          <w:pgMar w:top="1440" w:right="996" w:bottom="720" w:left="1702" w:header="720" w:footer="720" w:gutter="0"/>
          <w:cols w:space="720"/>
          <w:noEndnote/>
        </w:sectPr>
      </w:pPr>
    </w:p>
    <w:p w:rsidR="00434284" w:rsidRPr="000F7608" w:rsidRDefault="009D1877" w:rsidP="000F7608">
      <w:pPr>
        <w:shd w:val="clear" w:color="auto" w:fill="FFFFFF"/>
        <w:jc w:val="right"/>
        <w:rPr>
          <w:bCs/>
          <w:i/>
          <w:color w:val="000000"/>
          <w:spacing w:val="-3"/>
          <w:szCs w:val="30"/>
        </w:rPr>
      </w:pPr>
      <w:r>
        <w:rPr>
          <w:b/>
          <w:bCs/>
          <w:i/>
          <w:color w:val="000000"/>
          <w:spacing w:val="-3"/>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197.25pt">
            <v:imagedata r:id="rId7" o:title="НЯ-11_демо" gain="74473f"/>
          </v:shape>
        </w:pict>
      </w:r>
    </w:p>
    <w:p w:rsidR="004A57EB" w:rsidRDefault="004A57EB">
      <w:pPr>
        <w:shd w:val="clear" w:color="auto" w:fill="FFFFFF"/>
        <w:spacing w:before="710"/>
        <w:jc w:val="center"/>
        <w:rPr>
          <w:b/>
          <w:bCs/>
          <w:color w:val="000000"/>
          <w:spacing w:val="-3"/>
          <w:szCs w:val="30"/>
        </w:rPr>
      </w:pPr>
      <w:r>
        <w:rPr>
          <w:b/>
          <w:bCs/>
          <w:color w:val="000000"/>
          <w:spacing w:val="-3"/>
          <w:szCs w:val="30"/>
        </w:rPr>
        <w:t xml:space="preserve">Единый государственный экзамен по </w:t>
      </w:r>
      <w:r>
        <w:rPr>
          <w:b/>
          <w:bCs/>
          <w:color w:val="000000"/>
          <w:spacing w:val="-5"/>
          <w:szCs w:val="30"/>
        </w:rPr>
        <w:t>ИНОСТРАННЫМ ЯЗЫКАМ</w:t>
      </w:r>
    </w:p>
    <w:p w:rsidR="004A57EB" w:rsidRDefault="004A57EB">
      <w:pPr>
        <w:shd w:val="clear" w:color="auto" w:fill="FFFFFF"/>
        <w:spacing w:before="710"/>
        <w:jc w:val="center"/>
        <w:rPr>
          <w:b/>
          <w:bCs/>
          <w:color w:val="000000"/>
          <w:spacing w:val="-3"/>
          <w:szCs w:val="30"/>
        </w:rPr>
      </w:pPr>
    </w:p>
    <w:p w:rsidR="004A57EB" w:rsidRPr="000F7608" w:rsidRDefault="004A57EB" w:rsidP="000F7608">
      <w:pPr>
        <w:shd w:val="clear" w:color="auto" w:fill="FFFFFF"/>
        <w:ind w:right="266"/>
        <w:jc w:val="center"/>
        <w:rPr>
          <w:b/>
          <w:bCs/>
          <w:color w:val="000000"/>
          <w:spacing w:val="-4"/>
          <w:sz w:val="36"/>
          <w:szCs w:val="36"/>
        </w:rPr>
      </w:pPr>
      <w:r w:rsidRPr="000F7608">
        <w:rPr>
          <w:b/>
          <w:bCs/>
          <w:color w:val="000000"/>
          <w:spacing w:val="-4"/>
          <w:sz w:val="36"/>
          <w:szCs w:val="36"/>
        </w:rPr>
        <w:t xml:space="preserve">Демонстрационный вариант </w:t>
      </w:r>
    </w:p>
    <w:p w:rsidR="004A57EB" w:rsidRPr="000F7608" w:rsidRDefault="004A57EB" w:rsidP="000F7608">
      <w:pPr>
        <w:shd w:val="clear" w:color="auto" w:fill="FFFFFF"/>
        <w:ind w:right="266"/>
        <w:jc w:val="center"/>
        <w:rPr>
          <w:b/>
          <w:bCs/>
          <w:color w:val="000000"/>
          <w:spacing w:val="-4"/>
          <w:sz w:val="36"/>
          <w:szCs w:val="36"/>
        </w:rPr>
      </w:pPr>
      <w:r w:rsidRPr="000F7608">
        <w:rPr>
          <w:b/>
          <w:bCs/>
          <w:color w:val="000000"/>
          <w:spacing w:val="-4"/>
          <w:sz w:val="36"/>
          <w:szCs w:val="36"/>
        </w:rPr>
        <w:t>контрольных измерительных материалов единого государственного экзамена</w:t>
      </w:r>
    </w:p>
    <w:p w:rsidR="004A57EB" w:rsidRPr="000F7608" w:rsidRDefault="004A57EB" w:rsidP="000F7608">
      <w:pPr>
        <w:shd w:val="clear" w:color="auto" w:fill="FFFFFF"/>
        <w:ind w:right="266"/>
        <w:jc w:val="center"/>
        <w:rPr>
          <w:b/>
          <w:bCs/>
          <w:color w:val="000000"/>
          <w:spacing w:val="-4"/>
          <w:sz w:val="36"/>
          <w:szCs w:val="36"/>
        </w:rPr>
      </w:pPr>
      <w:r w:rsidRPr="000F7608">
        <w:rPr>
          <w:b/>
          <w:bCs/>
          <w:color w:val="000000"/>
          <w:spacing w:val="-4"/>
          <w:sz w:val="36"/>
          <w:szCs w:val="36"/>
        </w:rPr>
        <w:t>201</w:t>
      </w:r>
      <w:r w:rsidR="00F62B26">
        <w:rPr>
          <w:b/>
          <w:bCs/>
          <w:color w:val="000000"/>
          <w:spacing w:val="-4"/>
          <w:sz w:val="36"/>
          <w:szCs w:val="36"/>
        </w:rPr>
        <w:t>2</w:t>
      </w:r>
      <w:r w:rsidRPr="000F7608">
        <w:rPr>
          <w:b/>
          <w:bCs/>
          <w:color w:val="000000"/>
          <w:spacing w:val="-4"/>
          <w:sz w:val="36"/>
          <w:szCs w:val="36"/>
        </w:rPr>
        <w:t xml:space="preserve"> года по </w:t>
      </w:r>
      <w:r w:rsidR="00204C8A" w:rsidRPr="000F7608">
        <w:rPr>
          <w:b/>
          <w:bCs/>
          <w:color w:val="000000"/>
          <w:spacing w:val="-4"/>
          <w:sz w:val="36"/>
          <w:szCs w:val="36"/>
        </w:rPr>
        <w:t>НЕМЕЦКОМУ ЯЗЫКУ</w:t>
      </w:r>
    </w:p>
    <w:p w:rsidR="00256CB0" w:rsidRDefault="00256CB0" w:rsidP="00256CB0">
      <w:pPr>
        <w:shd w:val="clear" w:color="auto" w:fill="FFFFFF"/>
        <w:ind w:firstLine="142"/>
        <w:jc w:val="center"/>
        <w:rPr>
          <w:b/>
          <w:bCs/>
          <w:color w:val="000000"/>
          <w:spacing w:val="-3"/>
          <w:szCs w:val="30"/>
        </w:rPr>
      </w:pPr>
    </w:p>
    <w:p w:rsidR="00256CB0" w:rsidRDefault="00256CB0" w:rsidP="00256CB0">
      <w:pPr>
        <w:shd w:val="clear" w:color="auto" w:fill="FFFFFF"/>
        <w:ind w:firstLine="142"/>
        <w:jc w:val="center"/>
        <w:rPr>
          <w:b/>
          <w:bCs/>
          <w:color w:val="000000"/>
          <w:spacing w:val="-3"/>
          <w:szCs w:val="30"/>
        </w:rPr>
      </w:pPr>
    </w:p>
    <w:p w:rsidR="004A57EB" w:rsidRPr="00256CB0" w:rsidRDefault="004A57EB" w:rsidP="00256CB0">
      <w:pPr>
        <w:shd w:val="clear" w:color="auto" w:fill="FFFFFF"/>
        <w:ind w:firstLine="142"/>
        <w:jc w:val="center"/>
        <w:rPr>
          <w:bCs/>
          <w:color w:val="000000"/>
          <w:spacing w:val="-4"/>
          <w:szCs w:val="30"/>
        </w:rPr>
      </w:pPr>
      <w:r w:rsidRPr="00256CB0">
        <w:rPr>
          <w:bCs/>
          <w:color w:val="000000"/>
          <w:spacing w:val="-3"/>
          <w:szCs w:val="30"/>
        </w:rPr>
        <w:t xml:space="preserve">подготовлен Федеральным государственным научным учреждением </w:t>
      </w:r>
      <w:r w:rsidRPr="00256CB0">
        <w:rPr>
          <w:bCs/>
          <w:color w:val="000000"/>
          <w:spacing w:val="-4"/>
          <w:szCs w:val="30"/>
        </w:rPr>
        <w:t>«ФЕДЕРАЛЬНЫЙ ИНСТИТУТ ПЕДАГОГИЧЕСКИХ ИЗМЕРЕНИЙ»</w:t>
      </w:r>
    </w:p>
    <w:p w:rsidR="004A57EB" w:rsidRDefault="004A57EB">
      <w:pPr>
        <w:shd w:val="clear" w:color="auto" w:fill="FFFFFF"/>
        <w:spacing w:before="696" w:after="1027" w:line="638" w:lineRule="exact"/>
        <w:rPr>
          <w:b/>
          <w:bCs/>
        </w:rPr>
        <w:sectPr w:rsidR="004A57EB">
          <w:type w:val="continuous"/>
          <w:pgSz w:w="11909" w:h="16834"/>
          <w:pgMar w:top="1440" w:right="996" w:bottom="720" w:left="1702" w:header="720" w:footer="720" w:gutter="0"/>
          <w:cols w:space="60"/>
          <w:noEndnote/>
        </w:sectPr>
      </w:pPr>
    </w:p>
    <w:p w:rsidR="004A57EB" w:rsidRDefault="004A57EB">
      <w:pPr>
        <w:tabs>
          <w:tab w:val="center" w:pos="4407"/>
        </w:tabs>
        <w:jc w:val="right"/>
        <w:rPr>
          <w:b/>
          <w:bCs/>
          <w:sz w:val="32"/>
        </w:rPr>
      </w:pPr>
    </w:p>
    <w:p w:rsidR="004A57EB" w:rsidRDefault="004A57EB">
      <w:pPr>
        <w:pStyle w:val="311"/>
        <w:widowControl/>
        <w:tabs>
          <w:tab w:val="center" w:pos="4407"/>
        </w:tabs>
        <w:rPr>
          <w:bCs/>
        </w:rPr>
      </w:pPr>
      <w:r>
        <w:rPr>
          <w:bCs/>
        </w:rPr>
        <w:t>Единый государственный экзамен по НЕМЕЦК</w:t>
      </w:r>
      <w:r>
        <w:rPr>
          <w:bCs/>
          <w:szCs w:val="24"/>
        </w:rPr>
        <w:t>ОМУ ЯЗЫКУ</w:t>
      </w:r>
    </w:p>
    <w:p w:rsidR="004A57EB" w:rsidRDefault="004A57EB">
      <w:pPr>
        <w:jc w:val="center"/>
        <w:rPr>
          <w:b/>
          <w:bCs/>
        </w:rPr>
      </w:pPr>
    </w:p>
    <w:p w:rsidR="00E50BE8" w:rsidRPr="00025A72" w:rsidRDefault="00E50BE8" w:rsidP="00E50BE8">
      <w:pPr>
        <w:jc w:val="center"/>
        <w:rPr>
          <w:b/>
          <w:bCs/>
          <w:szCs w:val="28"/>
        </w:rPr>
      </w:pPr>
      <w:r w:rsidRPr="00025A72">
        <w:rPr>
          <w:b/>
          <w:bCs/>
          <w:szCs w:val="28"/>
        </w:rPr>
        <w:t xml:space="preserve">Пояснения к демонстрационному варианту контрольных измерительных материалов для проведения в 2012 году </w:t>
      </w:r>
    </w:p>
    <w:p w:rsidR="00E50BE8" w:rsidRPr="00025A72" w:rsidRDefault="00E50BE8" w:rsidP="00E50BE8">
      <w:pPr>
        <w:jc w:val="center"/>
        <w:rPr>
          <w:b/>
          <w:bCs/>
          <w:szCs w:val="28"/>
        </w:rPr>
      </w:pPr>
      <w:r w:rsidRPr="00025A72">
        <w:rPr>
          <w:b/>
          <w:bCs/>
          <w:szCs w:val="28"/>
        </w:rPr>
        <w:t>единого государственного экзамена</w:t>
      </w:r>
    </w:p>
    <w:p w:rsidR="00E50BE8" w:rsidRPr="00025A72" w:rsidRDefault="00E50BE8" w:rsidP="00E50BE8">
      <w:pPr>
        <w:jc w:val="center"/>
        <w:rPr>
          <w:b/>
          <w:bCs/>
          <w:szCs w:val="28"/>
        </w:rPr>
      </w:pPr>
      <w:r w:rsidRPr="00025A72">
        <w:rPr>
          <w:b/>
          <w:bCs/>
          <w:szCs w:val="28"/>
        </w:rPr>
        <w:t xml:space="preserve">по </w:t>
      </w:r>
      <w:r w:rsidR="00204C8A">
        <w:rPr>
          <w:b/>
          <w:bCs/>
        </w:rPr>
        <w:t>НЕМЕЦКОМУ</w:t>
      </w:r>
      <w:r w:rsidR="00204C8A" w:rsidRPr="00025A72">
        <w:rPr>
          <w:b/>
          <w:bCs/>
        </w:rPr>
        <w:t xml:space="preserve"> ЯЗЫКУ</w:t>
      </w:r>
    </w:p>
    <w:p w:rsidR="00E50BE8" w:rsidRPr="00025A72" w:rsidRDefault="00E50BE8" w:rsidP="00E50BE8">
      <w:pPr>
        <w:jc w:val="center"/>
        <w:rPr>
          <w:b/>
          <w:bCs/>
          <w:szCs w:val="28"/>
        </w:rPr>
      </w:pPr>
    </w:p>
    <w:p w:rsidR="00E50BE8" w:rsidRPr="00025A72" w:rsidRDefault="00E50BE8" w:rsidP="00E50BE8">
      <w:pPr>
        <w:jc w:val="center"/>
        <w:rPr>
          <w:szCs w:val="28"/>
        </w:rPr>
      </w:pPr>
    </w:p>
    <w:p w:rsidR="00E50BE8" w:rsidRPr="005D2B34" w:rsidRDefault="00E50BE8" w:rsidP="00E50BE8">
      <w:pPr>
        <w:rPr>
          <w:szCs w:val="28"/>
          <w:highlight w:val="yellow"/>
        </w:rPr>
      </w:pPr>
    </w:p>
    <w:p w:rsidR="00E50BE8" w:rsidRPr="00025A72" w:rsidRDefault="00E50BE8" w:rsidP="00E50BE8">
      <w:pPr>
        <w:ind w:firstLine="720"/>
        <w:rPr>
          <w:szCs w:val="28"/>
        </w:rPr>
      </w:pPr>
      <w:r w:rsidRPr="00025A72">
        <w:rPr>
          <w:szCs w:val="28"/>
        </w:rPr>
        <w:t xml:space="preserve">При ознакомлении с демонстрационным вариантом контрольных измерительных материалов для проведения в 2012 году единого государственного экзамена по  </w:t>
      </w:r>
      <w:r>
        <w:rPr>
          <w:szCs w:val="28"/>
        </w:rPr>
        <w:t>немецкому</w:t>
      </w:r>
      <w:r w:rsidRPr="00025A72">
        <w:rPr>
          <w:szCs w:val="28"/>
        </w:rPr>
        <w:t xml:space="preserve"> языку следует иметь в виду, что задания, включённые в данный вариант, не отражают всех элементов содержания, которые будут проверяться с помощью вариантов КИМ ЕГЭ в 2012 году. Полный перечень контролируемых элементов содержания приведён в </w:t>
      </w:r>
      <w:r w:rsidR="004F2DE5">
        <w:rPr>
          <w:szCs w:val="28"/>
        </w:rPr>
        <w:t>к</w:t>
      </w:r>
      <w:r w:rsidRPr="00025A72">
        <w:rPr>
          <w:szCs w:val="28"/>
        </w:rPr>
        <w:t xml:space="preserve">одификаторе элементов содержания и требований к уровню подготовки выпускников общеобразовательных учреждений для проведения в 2012 году единого государственного экзамена по </w:t>
      </w:r>
      <w:r>
        <w:rPr>
          <w:szCs w:val="28"/>
        </w:rPr>
        <w:t>немецкому</w:t>
      </w:r>
      <w:r w:rsidRPr="00025A72">
        <w:rPr>
          <w:szCs w:val="28"/>
        </w:rPr>
        <w:t xml:space="preserve"> языку (документ </w:t>
      </w:r>
      <w:r w:rsidR="00C038BE">
        <w:rPr>
          <w:bCs/>
        </w:rPr>
        <w:t>размещё</w:t>
      </w:r>
      <w:r w:rsidRPr="00025A72">
        <w:rPr>
          <w:bCs/>
        </w:rPr>
        <w:t>н на сайте</w:t>
      </w:r>
      <w:r w:rsidR="00C038BE">
        <w:rPr>
          <w:bCs/>
        </w:rPr>
        <w:t>:</w:t>
      </w:r>
      <w:r w:rsidRPr="00025A72">
        <w:rPr>
          <w:bCs/>
        </w:rPr>
        <w:t xml:space="preserve"> </w:t>
      </w:r>
      <w:hyperlink r:id="rId8" w:history="1">
        <w:r w:rsidRPr="00025A72">
          <w:rPr>
            <w:szCs w:val="28"/>
          </w:rPr>
          <w:t>www.fipi.ru</w:t>
        </w:r>
      </w:hyperlink>
      <w:r w:rsidRPr="00025A72">
        <w:rPr>
          <w:iCs/>
          <w:szCs w:val="28"/>
        </w:rPr>
        <w:t>).</w:t>
      </w:r>
    </w:p>
    <w:p w:rsidR="00E50BE8" w:rsidRPr="00025A72" w:rsidRDefault="00E50BE8" w:rsidP="00E50BE8">
      <w:pPr>
        <w:ind w:firstLine="766"/>
        <w:rPr>
          <w:szCs w:val="28"/>
        </w:rPr>
      </w:pPr>
      <w:r w:rsidRPr="00025A72">
        <w:rPr>
          <w:szCs w:val="28"/>
        </w:rPr>
        <w:t xml:space="preserve">Назначение демонстрационного варианта заключается в том, чтобы дать возможность любому участнику ЕГЭ и широкой общественности составить представление о структуре экзаменационной работы, количестве заданий, их форме, уровне сложности. Система оценивания заданий с развёрнутым ответом, включённая в этот вариант, позволит составить представление о требованиях к полноте и правильности развёрнутого ответа. </w:t>
      </w:r>
    </w:p>
    <w:p w:rsidR="00E50BE8" w:rsidRDefault="00E50BE8" w:rsidP="00E50BE8">
      <w:pPr>
        <w:ind w:firstLine="766"/>
        <w:rPr>
          <w:szCs w:val="28"/>
        </w:rPr>
      </w:pPr>
      <w:r w:rsidRPr="00025A72">
        <w:rPr>
          <w:szCs w:val="28"/>
        </w:rPr>
        <w:t>Эти сведения помогут выпускникам выработать стратегию подготовки к ЕГЭ.</w:t>
      </w:r>
    </w:p>
    <w:p w:rsidR="00E50BE8" w:rsidRDefault="00E50BE8" w:rsidP="00E50BE8">
      <w:pPr>
        <w:jc w:val="center"/>
        <w:rPr>
          <w:szCs w:val="28"/>
        </w:rPr>
      </w:pPr>
    </w:p>
    <w:p w:rsidR="00E50BE8" w:rsidRPr="00466803" w:rsidRDefault="00E50BE8" w:rsidP="00E50BE8">
      <w:pPr>
        <w:pStyle w:val="a5"/>
        <w:rPr>
          <w:sz w:val="24"/>
        </w:rPr>
      </w:pPr>
    </w:p>
    <w:p w:rsidR="00E50BE8" w:rsidRDefault="00E50BE8" w:rsidP="00E50BE8"/>
    <w:p w:rsidR="004A57EB" w:rsidRDefault="00E50BE8" w:rsidP="00E50BE8">
      <w:pPr>
        <w:rPr>
          <w:b/>
          <w:i/>
        </w:rPr>
      </w:pPr>
      <w:r>
        <w:br w:type="page"/>
      </w:r>
    </w:p>
    <w:p w:rsidR="004A57EB" w:rsidRDefault="004A57EB">
      <w:pPr>
        <w:jc w:val="center"/>
        <w:rPr>
          <w:b/>
          <w:bCs/>
        </w:rPr>
      </w:pPr>
      <w:r>
        <w:rPr>
          <w:b/>
          <w:szCs w:val="24"/>
        </w:rPr>
        <w:t xml:space="preserve">Демонстрационный вариант контрольных измерительных материалов </w:t>
      </w:r>
      <w:r>
        <w:rPr>
          <w:b/>
          <w:bCs/>
        </w:rPr>
        <w:t xml:space="preserve">единого государственного экзамена </w:t>
      </w:r>
    </w:p>
    <w:p w:rsidR="004A57EB" w:rsidRDefault="004A57EB">
      <w:pPr>
        <w:pStyle w:val="311"/>
        <w:widowControl/>
        <w:tabs>
          <w:tab w:val="center" w:pos="4407"/>
        </w:tabs>
        <w:rPr>
          <w:bCs/>
          <w:szCs w:val="24"/>
        </w:rPr>
      </w:pPr>
      <w:r>
        <w:rPr>
          <w:bCs/>
          <w:szCs w:val="24"/>
        </w:rPr>
        <w:t>201</w:t>
      </w:r>
      <w:r w:rsidR="00F62B26">
        <w:rPr>
          <w:bCs/>
          <w:szCs w:val="24"/>
        </w:rPr>
        <w:t>2</w:t>
      </w:r>
      <w:r>
        <w:rPr>
          <w:bCs/>
          <w:szCs w:val="24"/>
        </w:rPr>
        <w:t xml:space="preserve"> года по немецкому языку </w:t>
      </w:r>
    </w:p>
    <w:p w:rsidR="004A57EB" w:rsidRDefault="004A57EB">
      <w:pPr>
        <w:pStyle w:val="a5"/>
        <w:jc w:val="center"/>
        <w:rPr>
          <w:b/>
          <w:bCs/>
          <w:i w:val="0"/>
        </w:rPr>
      </w:pPr>
    </w:p>
    <w:p w:rsidR="004A57EB" w:rsidRDefault="004A57EB">
      <w:pPr>
        <w:pStyle w:val="a5"/>
        <w:jc w:val="center"/>
        <w:rPr>
          <w:b/>
          <w:i w:val="0"/>
        </w:rPr>
      </w:pPr>
      <w:r>
        <w:rPr>
          <w:b/>
          <w:i w:val="0"/>
        </w:rPr>
        <w:t>Инструкция по выполнению работы</w:t>
      </w:r>
    </w:p>
    <w:p w:rsidR="004A57EB" w:rsidRDefault="004A57EB">
      <w:pPr>
        <w:pStyle w:val="a5"/>
        <w:jc w:val="center"/>
        <w:rPr>
          <w:b/>
          <w:i w:val="0"/>
        </w:rPr>
      </w:pPr>
    </w:p>
    <w:p w:rsidR="004A57EB" w:rsidRDefault="004A57EB">
      <w:pPr>
        <w:ind w:left="-567" w:firstLine="567"/>
        <w:outlineLvl w:val="0"/>
      </w:pPr>
      <w:r>
        <w:t>Экзаменационная работа по немецкому языку состоит из четыр</w:t>
      </w:r>
      <w:r w:rsidR="00A62D35">
        <w:t>ё</w:t>
      </w:r>
      <w:r>
        <w:t>х разделов, включающих 46 заданий.</w:t>
      </w:r>
    </w:p>
    <w:p w:rsidR="004A57EB" w:rsidRDefault="004A57EB">
      <w:pPr>
        <w:ind w:left="-567" w:firstLine="567"/>
        <w:outlineLvl w:val="0"/>
      </w:pPr>
      <w:r>
        <w:t>Раздел 1 (</w:t>
      </w:r>
      <w:r w:rsidR="00BA66D6">
        <w:t>«</w:t>
      </w:r>
      <w:r>
        <w:t>Аудирование</w:t>
      </w:r>
      <w:r w:rsidR="00BA66D6">
        <w:t>»</w:t>
      </w:r>
      <w:r>
        <w:t>) включает 15 заданий, из которых первое – на установление соответствия и 14 заданий с выбором одного правильного ответа из тр</w:t>
      </w:r>
      <w:r w:rsidR="002D3810">
        <w:t>ё</w:t>
      </w:r>
      <w:r>
        <w:t xml:space="preserve">х предложенных. Рекомендуемое время на выполнение </w:t>
      </w:r>
      <w:r w:rsidR="0080755C">
        <w:t xml:space="preserve">заданий </w:t>
      </w:r>
      <w:r w:rsidR="0080755C">
        <w:br/>
      </w:r>
      <w:r w:rsidR="00BA66D6">
        <w:t>р</w:t>
      </w:r>
      <w:r>
        <w:t>аздела 1 – 30 минут.</w:t>
      </w:r>
    </w:p>
    <w:p w:rsidR="004A57EB" w:rsidRDefault="004A57EB">
      <w:pPr>
        <w:ind w:left="-567" w:firstLine="567"/>
        <w:outlineLvl w:val="0"/>
      </w:pPr>
      <w:r>
        <w:t>Раздел 2 (</w:t>
      </w:r>
      <w:r w:rsidR="00BA66D6">
        <w:t>«</w:t>
      </w:r>
      <w:r>
        <w:t>Чтение</w:t>
      </w:r>
      <w:r w:rsidR="00BA66D6">
        <w:t>»</w:t>
      </w:r>
      <w:r>
        <w:t xml:space="preserve">) включает 9 заданий, из которых 2 задания </w:t>
      </w:r>
      <w:r w:rsidR="0080755C">
        <w:t xml:space="preserve">– </w:t>
      </w:r>
      <w:r>
        <w:t>на установление соответствия и 7 заданий с выбором одного правильного ответа из четыр</w:t>
      </w:r>
      <w:r w:rsidR="002D3810">
        <w:t>ё</w:t>
      </w:r>
      <w:r>
        <w:t xml:space="preserve">х предложенных. Рекомендуемое время на выполнение </w:t>
      </w:r>
      <w:r w:rsidR="0080755C">
        <w:t xml:space="preserve">заданий </w:t>
      </w:r>
      <w:r w:rsidR="00BA66D6">
        <w:t>р</w:t>
      </w:r>
      <w:r>
        <w:t>аздела 2 – 30 минут.</w:t>
      </w:r>
    </w:p>
    <w:p w:rsidR="004A57EB" w:rsidRDefault="004A57EB">
      <w:pPr>
        <w:ind w:left="-567" w:firstLine="567"/>
        <w:outlineLvl w:val="0"/>
        <w:rPr>
          <w:b/>
          <w:bCs/>
        </w:rPr>
      </w:pPr>
      <w:r>
        <w:t>Раздел 3 (</w:t>
      </w:r>
      <w:r w:rsidR="00BA66D6">
        <w:t>«</w:t>
      </w:r>
      <w:r>
        <w:t>Грамматика и лексика</w:t>
      </w:r>
      <w:r w:rsidR="00BA66D6">
        <w:t>»</w:t>
      </w:r>
      <w:r>
        <w:t>) включает 20 заданий, из которых 13</w:t>
      </w:r>
      <w:r>
        <w:rPr>
          <w:lang w:val="en-US"/>
        </w:rPr>
        <w:t> </w:t>
      </w:r>
      <w:r>
        <w:t>заданий с кратким ответом и 7 заданий с выбором одного правильного ответа из четыр</w:t>
      </w:r>
      <w:r w:rsidR="002D3810">
        <w:t>ё</w:t>
      </w:r>
      <w:r>
        <w:t xml:space="preserve">х предложенных. При выполнении заданий с кратким ответом </w:t>
      </w:r>
      <w:r w:rsidR="00D8485D">
        <w:t>Вы</w:t>
      </w:r>
      <w:r>
        <w:t xml:space="preserve"> должны самостоятельно записать ответ в соответствующем месте работы. Рекомендуемое время на выполнение </w:t>
      </w:r>
      <w:r w:rsidR="0080755C">
        <w:t xml:space="preserve">заданий </w:t>
      </w:r>
      <w:r w:rsidR="00BA66D6">
        <w:t>р</w:t>
      </w:r>
      <w:r>
        <w:t>аздела 3 – 40 минут.</w:t>
      </w:r>
      <w:r>
        <w:rPr>
          <w:b/>
          <w:bCs/>
        </w:rPr>
        <w:t xml:space="preserve"> </w:t>
      </w:r>
    </w:p>
    <w:p w:rsidR="004A57EB" w:rsidRPr="00347AC8" w:rsidRDefault="004A57EB">
      <w:pPr>
        <w:ind w:left="-567" w:firstLine="567"/>
        <w:outlineLvl w:val="0"/>
      </w:pPr>
      <w:r>
        <w:t xml:space="preserve">По окончании выполнения заданий каждого из этих разделов не забывайте переносить свои ответы в </w:t>
      </w:r>
      <w:r w:rsidR="00BA66D6">
        <w:t>б</w:t>
      </w:r>
      <w:r>
        <w:t xml:space="preserve">ланк </w:t>
      </w:r>
      <w:r w:rsidRPr="00347AC8">
        <w:t>ответов № 1.</w:t>
      </w:r>
    </w:p>
    <w:p w:rsidR="003D3B3B" w:rsidRPr="00347AC8" w:rsidRDefault="003D3B3B" w:rsidP="003D3B3B">
      <w:pPr>
        <w:ind w:left="-567" w:firstLine="567"/>
        <w:outlineLvl w:val="0"/>
      </w:pPr>
      <w:bookmarkStart w:id="0" w:name="OLE_LINK4"/>
      <w:r w:rsidRPr="00347AC8">
        <w:t>Раздел 4 («Письмо») состоит из двух заданий и представляет собой небольшую письменную работу (написание личного письма и письменного высказывания с элементами рассуждения). Рекомендуемое время на выполнение этого раздела работы –</w:t>
      </w:r>
      <w:r w:rsidR="00347AC8">
        <w:t xml:space="preserve"> </w:t>
      </w:r>
      <w:r w:rsidRPr="00347AC8">
        <w:t> 80 минут. Черновые пометки могут делаться прямо на листе с заданиями или можно использовать отдельный черновик. Любые черновые пометки (черновик) не проверяются и не оцениваются. Оценке подлежит только вариант ответа занесённый в бланк ответов № 2!</w:t>
      </w:r>
    </w:p>
    <w:p w:rsidR="003D3B3B" w:rsidRPr="00347AC8" w:rsidRDefault="003D3B3B" w:rsidP="003D3B3B">
      <w:pPr>
        <w:ind w:left="-567" w:firstLine="567"/>
        <w:outlineLvl w:val="0"/>
      </w:pPr>
      <w:r w:rsidRPr="00347AC8">
        <w:t>Общее время проведения экзамена – 180 минут.</w:t>
      </w:r>
      <w:bookmarkEnd w:id="0"/>
    </w:p>
    <w:p w:rsidR="004A57EB" w:rsidRDefault="004A57EB">
      <w:pPr>
        <w:ind w:left="-567" w:firstLine="567"/>
        <w:outlineLvl w:val="0"/>
      </w:pPr>
      <w:r w:rsidRPr="00347AC8">
        <w:t>Рекомендуется выполнять задания в том порядке, в котором</w:t>
      </w:r>
      <w:r>
        <w:t xml:space="preserve"> они даны. Постарайтесь выполнить как можно больше заданий и набрать наибольшее количество баллов.</w:t>
      </w:r>
    </w:p>
    <w:p w:rsidR="004A57EB" w:rsidRDefault="004A57EB">
      <w:pPr>
        <w:ind w:left="-567"/>
        <w:outlineLvl w:val="0"/>
      </w:pPr>
    </w:p>
    <w:p w:rsidR="004A57EB" w:rsidRDefault="004A57EB">
      <w:pPr>
        <w:jc w:val="center"/>
        <w:outlineLvl w:val="0"/>
        <w:rPr>
          <w:b/>
        </w:rPr>
      </w:pPr>
      <w:r>
        <w:rPr>
          <w:b/>
        </w:rPr>
        <w:t>Желаем успеха!</w:t>
      </w:r>
    </w:p>
    <w:p w:rsidR="004A57EB" w:rsidRDefault="004A57EB">
      <w:pPr>
        <w:jc w:val="center"/>
        <w:rPr>
          <w:sz w:val="2"/>
        </w:rPr>
      </w:pPr>
      <w:r>
        <w:rPr>
          <w:b/>
          <w:bCs/>
          <w:sz w:val="4"/>
        </w:rPr>
        <w:br w:type="page"/>
      </w:r>
      <w:r>
        <w:rPr>
          <w:b/>
          <w:bCs/>
        </w:rPr>
        <w:t>Раздел 1. Аудирование</w:t>
      </w:r>
    </w:p>
    <w:p w:rsidR="004A57EB" w:rsidRDefault="004A57EB">
      <w:pPr>
        <w:rPr>
          <w:sz w:val="4"/>
        </w:rPr>
      </w:pPr>
    </w:p>
    <w:p w:rsidR="004A57EB" w:rsidRDefault="004A57E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jc w:val="center"/>
        <w:rPr>
          <w:b/>
          <w:sz w:val="4"/>
        </w:rPr>
      </w:pPr>
      <w:r>
        <w:rPr>
          <w:b/>
          <w:noProof/>
        </w:rPr>
        <w:t>B1</w:t>
      </w:r>
      <w:r>
        <w:rPr>
          <w:b/>
        </w:rPr>
        <w:br/>
      </w:r>
    </w:p>
    <w:p w:rsidR="004A57EB" w:rsidRDefault="004A57EB">
      <w:pPr>
        <w:rPr>
          <w:sz w:val="2"/>
        </w:rPr>
      </w:pPr>
    </w:p>
    <w:p w:rsidR="004A57EB" w:rsidRDefault="004A57EB">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52"/>
      </w:tblGrid>
      <w:tr w:rsidR="004A57EB">
        <w:tc>
          <w:tcPr>
            <w:tcW w:w="9152" w:type="dxa"/>
          </w:tcPr>
          <w:p w:rsidR="004A57EB" w:rsidRDefault="00F62B26">
            <w:pPr>
              <w:rPr>
                <w:i/>
                <w:szCs w:val="28"/>
              </w:rPr>
            </w:pPr>
            <w:r>
              <w:rPr>
                <w:i/>
                <w:iCs/>
                <w:szCs w:val="28"/>
              </w:rPr>
              <w:t xml:space="preserve">Вы услышите 6 высказываний. Установите соответствие между высказываниями каждого говорящего </w:t>
            </w:r>
            <w:r w:rsidRPr="006F3F40">
              <w:rPr>
                <w:b/>
                <w:i/>
                <w:iCs/>
                <w:szCs w:val="28"/>
                <w:lang w:val="en-US"/>
              </w:rPr>
              <w:t>A</w:t>
            </w:r>
            <w:r w:rsidRPr="006F3F40">
              <w:rPr>
                <w:b/>
                <w:bCs/>
                <w:i/>
                <w:iCs/>
                <w:szCs w:val="28"/>
              </w:rPr>
              <w:t>–</w:t>
            </w:r>
            <w:r w:rsidRPr="006F3F40">
              <w:rPr>
                <w:b/>
                <w:bCs/>
                <w:i/>
                <w:iCs/>
                <w:szCs w:val="28"/>
                <w:lang w:val="en-US"/>
              </w:rPr>
              <w:t>F</w:t>
            </w:r>
            <w:r>
              <w:rPr>
                <w:i/>
                <w:iCs/>
                <w:szCs w:val="28"/>
              </w:rPr>
              <w:t xml:space="preserve"> и утверждениями, данными в списке </w:t>
            </w:r>
            <w:r w:rsidRPr="006F3F40">
              <w:rPr>
                <w:b/>
                <w:i/>
                <w:iCs/>
                <w:szCs w:val="28"/>
              </w:rPr>
              <w:t>1</w:t>
            </w:r>
            <w:r w:rsidRPr="006F3F40">
              <w:rPr>
                <w:b/>
                <w:bCs/>
                <w:i/>
                <w:iCs/>
                <w:szCs w:val="28"/>
              </w:rPr>
              <w:t>–7</w:t>
            </w:r>
            <w:r>
              <w:rPr>
                <w:i/>
                <w:iCs/>
                <w:szCs w:val="28"/>
              </w:rPr>
              <w:t xml:space="preserve">. Используйте каждое утверждение, обозначенное соответствующей цифрой, </w:t>
            </w:r>
            <w:r>
              <w:rPr>
                <w:b/>
                <w:bCs/>
                <w:i/>
                <w:iCs/>
                <w:szCs w:val="28"/>
              </w:rPr>
              <w:t>только один раз</w:t>
            </w:r>
            <w:r w:rsidRPr="006C02C5">
              <w:rPr>
                <w:bCs/>
                <w:i/>
                <w:iCs/>
                <w:szCs w:val="28"/>
              </w:rPr>
              <w:t>.</w:t>
            </w:r>
            <w:r>
              <w:rPr>
                <w:b/>
                <w:bCs/>
                <w:i/>
                <w:iCs/>
                <w:szCs w:val="28"/>
              </w:rPr>
              <w:t xml:space="preserve"> В задании есть одно лишнее утверждение.</w:t>
            </w:r>
            <w:r>
              <w:rPr>
                <w:i/>
                <w:iCs/>
                <w:szCs w:val="28"/>
              </w:rPr>
              <w:t xml:space="preserve"> Вы услышите запись дважды. Занесите свои ответы в таблицу.</w:t>
            </w:r>
          </w:p>
        </w:tc>
      </w:tr>
    </w:tbl>
    <w:p w:rsidR="004A57EB" w:rsidRDefault="004A57EB">
      <w:pPr>
        <w:rPr>
          <w:b/>
          <w:sz w:val="8"/>
          <w:szCs w:val="28"/>
        </w:rPr>
      </w:pPr>
    </w:p>
    <w:tbl>
      <w:tblPr>
        <w:tblW w:w="9237" w:type="dxa"/>
        <w:tblLook w:val="0000" w:firstRow="0" w:lastRow="0" w:firstColumn="0" w:lastColumn="0" w:noHBand="0" w:noVBand="0"/>
      </w:tblPr>
      <w:tblGrid>
        <w:gridCol w:w="432"/>
        <w:gridCol w:w="8805"/>
      </w:tblGrid>
      <w:tr w:rsidR="00D320DF">
        <w:tc>
          <w:tcPr>
            <w:tcW w:w="432" w:type="dxa"/>
          </w:tcPr>
          <w:p w:rsidR="00D320DF" w:rsidRDefault="00D320DF" w:rsidP="00124843">
            <w:pPr>
              <w:ind w:left="-57" w:right="-57"/>
              <w:rPr>
                <w:lang w:val="en-US"/>
              </w:rPr>
            </w:pPr>
            <w:r>
              <w:rPr>
                <w:b/>
              </w:rPr>
              <w:t>1</w:t>
            </w:r>
            <w:r>
              <w:rPr>
                <w:b/>
                <w:lang w:val="en-US"/>
              </w:rPr>
              <w:t>.</w:t>
            </w:r>
            <w:r>
              <w:rPr>
                <w:lang w:val="en-US"/>
              </w:rPr>
              <w:t xml:space="preserve">  </w:t>
            </w:r>
          </w:p>
        </w:tc>
        <w:tc>
          <w:tcPr>
            <w:tcW w:w="8805" w:type="dxa"/>
          </w:tcPr>
          <w:p w:rsidR="00D320DF" w:rsidRDefault="00D320DF" w:rsidP="00124843">
            <w:pPr>
              <w:ind w:left="-57" w:right="-57"/>
              <w:rPr>
                <w:lang w:val="de-DE"/>
              </w:rPr>
            </w:pPr>
            <w:r>
              <w:rPr>
                <w:lang w:val="de-DE"/>
              </w:rPr>
              <w:t>Ohne Fleiß kann man sein Ziel nicht erreichen.</w:t>
            </w:r>
          </w:p>
        </w:tc>
      </w:tr>
      <w:tr w:rsidR="00D320DF">
        <w:tc>
          <w:tcPr>
            <w:tcW w:w="432" w:type="dxa"/>
          </w:tcPr>
          <w:p w:rsidR="00D320DF" w:rsidRDefault="00D320DF" w:rsidP="00124843">
            <w:pPr>
              <w:ind w:left="-57" w:right="-57"/>
              <w:rPr>
                <w:lang w:val="en-US"/>
              </w:rPr>
            </w:pPr>
            <w:r>
              <w:rPr>
                <w:b/>
              </w:rPr>
              <w:t>2</w:t>
            </w:r>
            <w:r>
              <w:rPr>
                <w:b/>
                <w:lang w:val="en-US"/>
              </w:rPr>
              <w:t>.</w:t>
            </w:r>
            <w:r>
              <w:rPr>
                <w:lang w:val="en-US"/>
              </w:rPr>
              <w:t xml:space="preserve"> </w:t>
            </w:r>
          </w:p>
        </w:tc>
        <w:tc>
          <w:tcPr>
            <w:tcW w:w="8805" w:type="dxa"/>
          </w:tcPr>
          <w:p w:rsidR="00D320DF" w:rsidRDefault="00D320DF" w:rsidP="00124843">
            <w:pPr>
              <w:ind w:left="-57" w:right="-57"/>
              <w:rPr>
                <w:lang w:val="de-LI"/>
              </w:rPr>
            </w:pPr>
            <w:r>
              <w:rPr>
                <w:lang w:val="de-LI"/>
              </w:rPr>
              <w:t>Ich bin für alte Musik ganz begeistert.</w:t>
            </w:r>
          </w:p>
        </w:tc>
      </w:tr>
      <w:tr w:rsidR="00D320DF">
        <w:tc>
          <w:tcPr>
            <w:tcW w:w="432" w:type="dxa"/>
          </w:tcPr>
          <w:p w:rsidR="00D320DF" w:rsidRDefault="00D320DF" w:rsidP="00124843">
            <w:pPr>
              <w:ind w:left="-57" w:right="-57"/>
              <w:rPr>
                <w:lang w:val="en-US"/>
              </w:rPr>
            </w:pPr>
            <w:r>
              <w:rPr>
                <w:b/>
              </w:rPr>
              <w:t>3</w:t>
            </w:r>
            <w:r>
              <w:rPr>
                <w:b/>
                <w:lang w:val="en-US"/>
              </w:rPr>
              <w:t>.</w:t>
            </w:r>
            <w:r>
              <w:rPr>
                <w:lang w:val="en-US"/>
              </w:rPr>
              <w:t xml:space="preserve">  </w:t>
            </w:r>
          </w:p>
        </w:tc>
        <w:tc>
          <w:tcPr>
            <w:tcW w:w="8805" w:type="dxa"/>
          </w:tcPr>
          <w:p w:rsidR="00D320DF" w:rsidRDefault="00D320DF" w:rsidP="00124843">
            <w:pPr>
              <w:ind w:left="-57" w:right="-57"/>
              <w:rPr>
                <w:lang w:val="de-DE"/>
              </w:rPr>
            </w:pPr>
            <w:r>
              <w:rPr>
                <w:lang w:val="de-DE"/>
              </w:rPr>
              <w:t>Musik darf man nicht gefühllos unterrichten.</w:t>
            </w:r>
          </w:p>
        </w:tc>
      </w:tr>
      <w:tr w:rsidR="00D320DF">
        <w:tc>
          <w:tcPr>
            <w:tcW w:w="432" w:type="dxa"/>
          </w:tcPr>
          <w:p w:rsidR="00D320DF" w:rsidRDefault="00D320DF" w:rsidP="00124843">
            <w:pPr>
              <w:ind w:left="-57" w:right="-57"/>
              <w:rPr>
                <w:lang w:val="en-US"/>
              </w:rPr>
            </w:pPr>
            <w:r>
              <w:rPr>
                <w:b/>
              </w:rPr>
              <w:t>4</w:t>
            </w:r>
            <w:r>
              <w:rPr>
                <w:b/>
                <w:lang w:val="en-US"/>
              </w:rPr>
              <w:t xml:space="preserve">.  </w:t>
            </w:r>
          </w:p>
        </w:tc>
        <w:tc>
          <w:tcPr>
            <w:tcW w:w="8805" w:type="dxa"/>
          </w:tcPr>
          <w:p w:rsidR="00D320DF" w:rsidRDefault="00D320DF" w:rsidP="00124843">
            <w:pPr>
              <w:ind w:left="-57" w:right="-57"/>
              <w:rPr>
                <w:lang w:val="de-DE"/>
              </w:rPr>
            </w:pPr>
            <w:r>
              <w:rPr>
                <w:lang w:val="de-DE"/>
              </w:rPr>
              <w:t>Mit Ungeduld warte ich auf meinen ersten Musikunterricht.</w:t>
            </w:r>
          </w:p>
        </w:tc>
      </w:tr>
      <w:tr w:rsidR="00D320DF">
        <w:tc>
          <w:tcPr>
            <w:tcW w:w="432" w:type="dxa"/>
          </w:tcPr>
          <w:p w:rsidR="00D320DF" w:rsidRDefault="00D320DF" w:rsidP="00124843">
            <w:pPr>
              <w:ind w:left="-57" w:right="-57"/>
              <w:rPr>
                <w:lang w:val="en-US"/>
              </w:rPr>
            </w:pPr>
            <w:r>
              <w:rPr>
                <w:b/>
              </w:rPr>
              <w:t>5</w:t>
            </w:r>
            <w:r>
              <w:rPr>
                <w:b/>
                <w:lang w:val="en-US"/>
              </w:rPr>
              <w:t>.</w:t>
            </w:r>
            <w:r>
              <w:rPr>
                <w:lang w:val="en-US"/>
              </w:rPr>
              <w:t xml:space="preserve"> </w:t>
            </w:r>
          </w:p>
        </w:tc>
        <w:tc>
          <w:tcPr>
            <w:tcW w:w="8805" w:type="dxa"/>
          </w:tcPr>
          <w:p w:rsidR="00D320DF" w:rsidRDefault="00D320DF" w:rsidP="00124843">
            <w:pPr>
              <w:ind w:left="-57" w:right="-57"/>
              <w:rPr>
                <w:lang w:val="de-DE"/>
              </w:rPr>
            </w:pPr>
            <w:r>
              <w:rPr>
                <w:lang w:val="de-DE"/>
              </w:rPr>
              <w:t xml:space="preserve">Lieder </w:t>
            </w:r>
            <w:r>
              <w:rPr>
                <w:color w:val="000000"/>
                <w:lang w:val="de-DE"/>
              </w:rPr>
              <w:t>von meinen liebsten Gruppen kenne ich auswendig.</w:t>
            </w:r>
          </w:p>
        </w:tc>
      </w:tr>
      <w:tr w:rsidR="00D320DF">
        <w:tc>
          <w:tcPr>
            <w:tcW w:w="432" w:type="dxa"/>
          </w:tcPr>
          <w:p w:rsidR="00D320DF" w:rsidRDefault="00D320DF" w:rsidP="00124843">
            <w:pPr>
              <w:ind w:left="-57" w:right="-57"/>
              <w:rPr>
                <w:b/>
                <w:lang w:val="en-US"/>
              </w:rPr>
            </w:pPr>
            <w:r>
              <w:rPr>
                <w:b/>
              </w:rPr>
              <w:t>6</w:t>
            </w:r>
            <w:r>
              <w:rPr>
                <w:b/>
                <w:lang w:val="en-US"/>
              </w:rPr>
              <w:t>.</w:t>
            </w:r>
          </w:p>
        </w:tc>
        <w:tc>
          <w:tcPr>
            <w:tcW w:w="8805" w:type="dxa"/>
          </w:tcPr>
          <w:p w:rsidR="00D320DF" w:rsidRDefault="00D320DF" w:rsidP="00124843">
            <w:pPr>
              <w:ind w:left="-57" w:right="-57"/>
              <w:rPr>
                <w:lang w:val="de-LI"/>
              </w:rPr>
            </w:pPr>
            <w:r>
              <w:rPr>
                <w:lang w:val="de-DE"/>
              </w:rPr>
              <w:t>Die klassische Musik kann man nur im Konservatorium genießen.</w:t>
            </w:r>
          </w:p>
        </w:tc>
      </w:tr>
      <w:tr w:rsidR="00D320DF">
        <w:tc>
          <w:tcPr>
            <w:tcW w:w="432" w:type="dxa"/>
          </w:tcPr>
          <w:p w:rsidR="00D320DF" w:rsidRDefault="00D320DF" w:rsidP="00124843">
            <w:pPr>
              <w:ind w:left="-57" w:right="-57"/>
              <w:rPr>
                <w:b/>
                <w:lang w:val="en-US"/>
              </w:rPr>
            </w:pPr>
            <w:r>
              <w:rPr>
                <w:b/>
              </w:rPr>
              <w:t>7</w:t>
            </w:r>
            <w:r>
              <w:rPr>
                <w:b/>
                <w:lang w:val="en-US"/>
              </w:rPr>
              <w:t>.</w:t>
            </w:r>
          </w:p>
        </w:tc>
        <w:tc>
          <w:tcPr>
            <w:tcW w:w="8805" w:type="dxa"/>
          </w:tcPr>
          <w:p w:rsidR="00D320DF" w:rsidRDefault="00D320DF" w:rsidP="00124843">
            <w:pPr>
              <w:ind w:left="-57" w:right="-57"/>
              <w:rPr>
                <w:lang w:val="de-DE"/>
              </w:rPr>
            </w:pPr>
            <w:r>
              <w:rPr>
                <w:lang w:val="de-DE"/>
              </w:rPr>
              <w:t>Obwohl ich keine Singstimme habe, singe ich ständig.</w:t>
            </w:r>
          </w:p>
        </w:tc>
      </w:tr>
    </w:tbl>
    <w:p w:rsidR="004A57EB" w:rsidRDefault="004A57EB">
      <w:pPr>
        <w:rPr>
          <w:sz w:val="8"/>
          <w:szCs w:val="28"/>
          <w:lang w:val="de-DE"/>
        </w:rPr>
      </w:pPr>
    </w:p>
    <w:tbl>
      <w:tblPr>
        <w:tblW w:w="91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200"/>
        <w:gridCol w:w="1200"/>
        <w:gridCol w:w="1200"/>
        <w:gridCol w:w="1200"/>
        <w:gridCol w:w="1200"/>
        <w:gridCol w:w="1201"/>
      </w:tblGrid>
      <w:tr w:rsidR="004A57EB">
        <w:trPr>
          <w:cantSplit/>
          <w:trHeight w:val="165"/>
        </w:trPr>
        <w:tc>
          <w:tcPr>
            <w:tcW w:w="1951" w:type="dxa"/>
            <w:tcBorders>
              <w:top w:val="single" w:sz="4" w:space="0" w:color="auto"/>
              <w:left w:val="single" w:sz="4" w:space="0" w:color="auto"/>
              <w:bottom w:val="single" w:sz="4" w:space="0" w:color="auto"/>
              <w:right w:val="single" w:sz="4" w:space="0" w:color="auto"/>
            </w:tcBorders>
          </w:tcPr>
          <w:p w:rsidR="004A57EB" w:rsidRDefault="004A57EB">
            <w:r>
              <w:t>Говорящий</w:t>
            </w:r>
          </w:p>
        </w:tc>
        <w:tc>
          <w:tcPr>
            <w:tcW w:w="1200" w:type="dxa"/>
            <w:tcBorders>
              <w:top w:val="single" w:sz="4" w:space="0" w:color="auto"/>
              <w:left w:val="single" w:sz="4" w:space="0" w:color="auto"/>
              <w:bottom w:val="single" w:sz="4" w:space="0" w:color="auto"/>
              <w:right w:val="single" w:sz="4" w:space="0" w:color="auto"/>
            </w:tcBorders>
          </w:tcPr>
          <w:p w:rsidR="004A57EB" w:rsidRPr="00F62B26" w:rsidRDefault="00F62B26">
            <w:pPr>
              <w:jc w:val="center"/>
              <w:rPr>
                <w:bCs/>
                <w:lang w:val="de-AT"/>
              </w:rPr>
            </w:pPr>
            <w:r>
              <w:rPr>
                <w:bCs/>
                <w:lang w:val="de-AT"/>
              </w:rPr>
              <w:t>A</w:t>
            </w:r>
          </w:p>
        </w:tc>
        <w:tc>
          <w:tcPr>
            <w:tcW w:w="1200" w:type="dxa"/>
            <w:tcBorders>
              <w:top w:val="single" w:sz="4" w:space="0" w:color="auto"/>
              <w:left w:val="single" w:sz="4" w:space="0" w:color="auto"/>
              <w:bottom w:val="single" w:sz="4" w:space="0" w:color="auto"/>
              <w:right w:val="single" w:sz="4" w:space="0" w:color="auto"/>
            </w:tcBorders>
          </w:tcPr>
          <w:p w:rsidR="004A57EB" w:rsidRPr="00F62B26" w:rsidRDefault="00F62B26">
            <w:pPr>
              <w:jc w:val="center"/>
              <w:rPr>
                <w:bCs/>
                <w:lang w:val="de-AT"/>
              </w:rPr>
            </w:pPr>
            <w:r>
              <w:rPr>
                <w:bCs/>
                <w:lang w:val="de-AT"/>
              </w:rPr>
              <w:t>B</w:t>
            </w:r>
          </w:p>
        </w:tc>
        <w:tc>
          <w:tcPr>
            <w:tcW w:w="1200" w:type="dxa"/>
            <w:tcBorders>
              <w:top w:val="single" w:sz="4" w:space="0" w:color="auto"/>
              <w:left w:val="single" w:sz="4" w:space="0" w:color="auto"/>
              <w:bottom w:val="single" w:sz="4" w:space="0" w:color="auto"/>
              <w:right w:val="single" w:sz="4" w:space="0" w:color="auto"/>
            </w:tcBorders>
          </w:tcPr>
          <w:p w:rsidR="004A57EB" w:rsidRPr="00F62B26" w:rsidRDefault="00F62B26">
            <w:pPr>
              <w:jc w:val="center"/>
              <w:rPr>
                <w:bCs/>
                <w:lang w:val="de-AT"/>
              </w:rPr>
            </w:pPr>
            <w:r>
              <w:rPr>
                <w:bCs/>
                <w:lang w:val="de-AT"/>
              </w:rPr>
              <w:t>C</w:t>
            </w:r>
          </w:p>
        </w:tc>
        <w:tc>
          <w:tcPr>
            <w:tcW w:w="1200" w:type="dxa"/>
            <w:tcBorders>
              <w:top w:val="single" w:sz="4" w:space="0" w:color="auto"/>
              <w:left w:val="single" w:sz="4" w:space="0" w:color="auto"/>
              <w:bottom w:val="single" w:sz="4" w:space="0" w:color="auto"/>
              <w:right w:val="single" w:sz="4" w:space="0" w:color="auto"/>
            </w:tcBorders>
          </w:tcPr>
          <w:p w:rsidR="004A57EB" w:rsidRPr="00F62B26" w:rsidRDefault="00F62B26">
            <w:pPr>
              <w:jc w:val="center"/>
              <w:rPr>
                <w:bCs/>
                <w:lang w:val="de-AT"/>
              </w:rPr>
            </w:pPr>
            <w:r>
              <w:rPr>
                <w:bCs/>
                <w:lang w:val="de-AT"/>
              </w:rPr>
              <w:t>D</w:t>
            </w:r>
          </w:p>
        </w:tc>
        <w:tc>
          <w:tcPr>
            <w:tcW w:w="1200" w:type="dxa"/>
            <w:tcBorders>
              <w:top w:val="single" w:sz="4" w:space="0" w:color="auto"/>
              <w:left w:val="single" w:sz="4" w:space="0" w:color="auto"/>
              <w:bottom w:val="single" w:sz="4" w:space="0" w:color="auto"/>
              <w:right w:val="single" w:sz="4" w:space="0" w:color="auto"/>
            </w:tcBorders>
          </w:tcPr>
          <w:p w:rsidR="004A57EB" w:rsidRPr="00F62B26" w:rsidRDefault="00F62B26">
            <w:pPr>
              <w:jc w:val="center"/>
              <w:rPr>
                <w:bCs/>
                <w:lang w:val="de-AT"/>
              </w:rPr>
            </w:pPr>
            <w:r>
              <w:rPr>
                <w:bCs/>
                <w:lang w:val="de-AT"/>
              </w:rPr>
              <w:t>E</w:t>
            </w:r>
          </w:p>
        </w:tc>
        <w:tc>
          <w:tcPr>
            <w:tcW w:w="1201" w:type="dxa"/>
            <w:tcBorders>
              <w:top w:val="single" w:sz="4" w:space="0" w:color="auto"/>
              <w:left w:val="single" w:sz="4" w:space="0" w:color="auto"/>
              <w:bottom w:val="single" w:sz="4" w:space="0" w:color="auto"/>
              <w:right w:val="single" w:sz="4" w:space="0" w:color="auto"/>
            </w:tcBorders>
          </w:tcPr>
          <w:p w:rsidR="004A57EB" w:rsidRPr="00F62B26" w:rsidRDefault="00F62B26">
            <w:pPr>
              <w:jc w:val="center"/>
              <w:rPr>
                <w:bCs/>
                <w:lang w:val="de-AT"/>
              </w:rPr>
            </w:pPr>
            <w:r>
              <w:rPr>
                <w:bCs/>
                <w:lang w:val="de-AT"/>
              </w:rPr>
              <w:t>F</w:t>
            </w:r>
          </w:p>
        </w:tc>
      </w:tr>
      <w:tr w:rsidR="004A57EB">
        <w:trPr>
          <w:cantSplit/>
        </w:trPr>
        <w:tc>
          <w:tcPr>
            <w:tcW w:w="1951" w:type="dxa"/>
            <w:tcBorders>
              <w:top w:val="single" w:sz="4" w:space="0" w:color="auto"/>
              <w:left w:val="single" w:sz="4" w:space="0" w:color="auto"/>
              <w:bottom w:val="single" w:sz="4" w:space="0" w:color="auto"/>
              <w:right w:val="single" w:sz="4" w:space="0" w:color="auto"/>
            </w:tcBorders>
          </w:tcPr>
          <w:p w:rsidR="004A57EB" w:rsidRDefault="004A57EB">
            <w:pPr>
              <w:rPr>
                <w:b/>
              </w:rPr>
            </w:pPr>
            <w:r>
              <w:rPr>
                <w:bCs/>
              </w:rPr>
              <w:t>Утверждение</w:t>
            </w:r>
          </w:p>
        </w:tc>
        <w:tc>
          <w:tcPr>
            <w:tcW w:w="1200" w:type="dxa"/>
            <w:tcBorders>
              <w:top w:val="single" w:sz="4" w:space="0" w:color="auto"/>
              <w:left w:val="single" w:sz="4" w:space="0" w:color="auto"/>
              <w:bottom w:val="single" w:sz="4" w:space="0" w:color="auto"/>
              <w:right w:val="single" w:sz="4" w:space="0" w:color="auto"/>
            </w:tcBorders>
          </w:tcPr>
          <w:p w:rsidR="004A57EB" w:rsidRDefault="004A57EB"/>
        </w:tc>
        <w:tc>
          <w:tcPr>
            <w:tcW w:w="1200" w:type="dxa"/>
            <w:tcBorders>
              <w:top w:val="single" w:sz="4" w:space="0" w:color="auto"/>
              <w:left w:val="single" w:sz="4" w:space="0" w:color="auto"/>
              <w:bottom w:val="single" w:sz="4" w:space="0" w:color="auto"/>
              <w:right w:val="single" w:sz="4" w:space="0" w:color="auto"/>
            </w:tcBorders>
          </w:tcPr>
          <w:p w:rsidR="004A57EB" w:rsidRDefault="004A57EB"/>
        </w:tc>
        <w:tc>
          <w:tcPr>
            <w:tcW w:w="1200" w:type="dxa"/>
            <w:tcBorders>
              <w:top w:val="single" w:sz="4" w:space="0" w:color="auto"/>
              <w:left w:val="single" w:sz="4" w:space="0" w:color="auto"/>
              <w:bottom w:val="single" w:sz="4" w:space="0" w:color="auto"/>
              <w:right w:val="single" w:sz="4" w:space="0" w:color="auto"/>
            </w:tcBorders>
          </w:tcPr>
          <w:p w:rsidR="004A57EB" w:rsidRDefault="004A57EB"/>
        </w:tc>
        <w:tc>
          <w:tcPr>
            <w:tcW w:w="1200" w:type="dxa"/>
            <w:tcBorders>
              <w:top w:val="single" w:sz="4" w:space="0" w:color="auto"/>
              <w:left w:val="single" w:sz="4" w:space="0" w:color="auto"/>
              <w:bottom w:val="single" w:sz="4" w:space="0" w:color="auto"/>
              <w:right w:val="single" w:sz="4" w:space="0" w:color="auto"/>
            </w:tcBorders>
          </w:tcPr>
          <w:p w:rsidR="004A57EB" w:rsidRDefault="004A57EB"/>
        </w:tc>
        <w:tc>
          <w:tcPr>
            <w:tcW w:w="1200" w:type="dxa"/>
            <w:tcBorders>
              <w:top w:val="single" w:sz="4" w:space="0" w:color="auto"/>
              <w:left w:val="single" w:sz="4" w:space="0" w:color="auto"/>
              <w:bottom w:val="single" w:sz="4" w:space="0" w:color="auto"/>
              <w:right w:val="single" w:sz="4" w:space="0" w:color="auto"/>
            </w:tcBorders>
          </w:tcPr>
          <w:p w:rsidR="004A57EB" w:rsidRDefault="004A57EB"/>
        </w:tc>
        <w:tc>
          <w:tcPr>
            <w:tcW w:w="1201" w:type="dxa"/>
            <w:tcBorders>
              <w:top w:val="single" w:sz="4" w:space="0" w:color="auto"/>
              <w:left w:val="single" w:sz="4" w:space="0" w:color="auto"/>
              <w:bottom w:val="single" w:sz="4" w:space="0" w:color="auto"/>
              <w:right w:val="single" w:sz="4" w:space="0" w:color="auto"/>
            </w:tcBorders>
          </w:tcPr>
          <w:p w:rsidR="004A57EB" w:rsidRDefault="004A57EB"/>
        </w:tc>
      </w:tr>
    </w:tbl>
    <w:p w:rsidR="004A57EB" w:rsidRDefault="004A57EB">
      <w:pPr>
        <w:ind w:left="-57" w:right="-57"/>
        <w:rPr>
          <w:sz w:val="6"/>
        </w:rPr>
      </w:pPr>
      <w:r>
        <w:rPr>
          <w:noProof/>
          <w:sz w:val="24"/>
        </w:rPr>
        <w:t xml:space="preserve"> </w:t>
      </w:r>
    </w:p>
    <w:p w:rsidR="00F62B26" w:rsidRPr="00C50D61" w:rsidRDefault="00F62B26" w:rsidP="00F62B26">
      <w:pPr>
        <w:pBdr>
          <w:top w:val="single" w:sz="4" w:space="1" w:color="auto"/>
          <w:left w:val="single" w:sz="4" w:space="4" w:color="auto"/>
          <w:bottom w:val="single" w:sz="4" w:space="1" w:color="auto"/>
          <w:right w:val="single" w:sz="4" w:space="0" w:color="auto"/>
        </w:pBdr>
        <w:rPr>
          <w:i/>
          <w:sz w:val="2"/>
        </w:rPr>
      </w:pPr>
      <w:r>
        <w:rPr>
          <w:i/>
        </w:rPr>
        <w:t xml:space="preserve">Вы услышите </w:t>
      </w:r>
      <w:r w:rsidR="00B967EB">
        <w:rPr>
          <w:i/>
        </w:rPr>
        <w:t>диалог</w:t>
      </w:r>
      <w:r>
        <w:rPr>
          <w:i/>
          <w:iCs/>
        </w:rPr>
        <w:t xml:space="preserve">. Определите, какие из приведённых утверждений </w:t>
      </w:r>
      <w:r>
        <w:rPr>
          <w:b/>
          <w:i/>
          <w:iCs/>
        </w:rPr>
        <w:t>А1–А7</w:t>
      </w:r>
      <w:r>
        <w:rPr>
          <w:i/>
          <w:iCs/>
        </w:rPr>
        <w:t xml:space="preserve"> соответствуют содержанию текста (</w:t>
      </w:r>
      <w:r>
        <w:rPr>
          <w:b/>
          <w:i/>
          <w:iCs/>
        </w:rPr>
        <w:t>1 – </w:t>
      </w:r>
      <w:r>
        <w:rPr>
          <w:b/>
          <w:i/>
          <w:iCs/>
          <w:lang w:val="de-DE"/>
        </w:rPr>
        <w:t>Richtig</w:t>
      </w:r>
      <w:r>
        <w:rPr>
          <w:i/>
          <w:iCs/>
        </w:rPr>
        <w:t>), какие не соответствуют (</w:t>
      </w:r>
      <w:r>
        <w:rPr>
          <w:b/>
          <w:i/>
          <w:iCs/>
        </w:rPr>
        <w:t>2 – </w:t>
      </w:r>
      <w:r>
        <w:rPr>
          <w:b/>
          <w:i/>
          <w:iCs/>
          <w:lang w:val="de-DE"/>
        </w:rPr>
        <w:t>Falsch</w:t>
      </w:r>
      <w:r>
        <w:rPr>
          <w:i/>
          <w:iCs/>
        </w:rPr>
        <w:t>) и о чём в тексте не сказано, то есть на основании текста нельзя дать ни положительн</w:t>
      </w:r>
      <w:r w:rsidR="00197644">
        <w:rPr>
          <w:i/>
          <w:iCs/>
        </w:rPr>
        <w:t>ый</w:t>
      </w:r>
      <w:r>
        <w:rPr>
          <w:i/>
          <w:iCs/>
        </w:rPr>
        <w:t>, ни отрицательн</w:t>
      </w:r>
      <w:r w:rsidR="00197644">
        <w:rPr>
          <w:i/>
          <w:iCs/>
        </w:rPr>
        <w:t>ый</w:t>
      </w:r>
      <w:r>
        <w:rPr>
          <w:i/>
          <w:iCs/>
        </w:rPr>
        <w:t xml:space="preserve"> ответ (</w:t>
      </w:r>
      <w:r>
        <w:rPr>
          <w:b/>
          <w:i/>
          <w:iCs/>
        </w:rPr>
        <w:t>3 – </w:t>
      </w:r>
      <w:r>
        <w:rPr>
          <w:b/>
          <w:i/>
          <w:iCs/>
          <w:lang w:val="de-DE"/>
        </w:rPr>
        <w:t>Nicht</w:t>
      </w:r>
      <w:r>
        <w:rPr>
          <w:b/>
          <w:i/>
          <w:iCs/>
        </w:rPr>
        <w:t xml:space="preserve"> </w:t>
      </w:r>
      <w:r>
        <w:rPr>
          <w:b/>
          <w:i/>
          <w:iCs/>
          <w:lang w:val="de-DE"/>
        </w:rPr>
        <w:t>im</w:t>
      </w:r>
      <w:r>
        <w:rPr>
          <w:b/>
          <w:i/>
          <w:iCs/>
        </w:rPr>
        <w:t xml:space="preserve"> </w:t>
      </w:r>
      <w:r>
        <w:rPr>
          <w:b/>
          <w:i/>
          <w:iCs/>
          <w:lang w:val="de-DE"/>
        </w:rPr>
        <w:t>Text</w:t>
      </w:r>
      <w:r>
        <w:rPr>
          <w:i/>
          <w:iCs/>
        </w:rPr>
        <w:t xml:space="preserve">). Обведите номер выбранного </w:t>
      </w:r>
      <w:r w:rsidR="00D8485D">
        <w:rPr>
          <w:i/>
          <w:iCs/>
        </w:rPr>
        <w:t>Вами</w:t>
      </w:r>
      <w:r>
        <w:rPr>
          <w:i/>
          <w:iCs/>
        </w:rPr>
        <w:t xml:space="preserve"> варианта ответа. Вы услышите запись дважды.</w:t>
      </w:r>
    </w:p>
    <w:p w:rsidR="00F62B26" w:rsidRPr="00C50D61" w:rsidRDefault="00F62B26" w:rsidP="00F62B26">
      <w:pPr>
        <w:rPr>
          <w:sz w:val="2"/>
        </w:rPr>
      </w:pPr>
    </w:p>
    <w:p w:rsidR="00F62B26" w:rsidRPr="00C50D61" w:rsidRDefault="00F62B26" w:rsidP="00F62B26">
      <w:pPr>
        <w:rPr>
          <w:sz w:val="2"/>
        </w:rPr>
      </w:pPr>
    </w:p>
    <w:p w:rsidR="00F62B26" w:rsidRPr="00F62B26" w:rsidRDefault="00F62B26" w:rsidP="00F62B2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de-DE"/>
        </w:rPr>
      </w:pPr>
      <w:r w:rsidRPr="00F62B26">
        <w:rPr>
          <w:b/>
          <w:lang w:val="de-DE"/>
        </w:rPr>
        <w:t>A1</w:t>
      </w:r>
      <w:r w:rsidRPr="00F62B26">
        <w:rPr>
          <w:b/>
          <w:lang w:val="de-DE"/>
        </w:rPr>
        <w:br/>
      </w:r>
    </w:p>
    <w:p w:rsidR="00F62B26" w:rsidRPr="00F62B26" w:rsidRDefault="00F62B26" w:rsidP="00F62B26">
      <w:pPr>
        <w:rPr>
          <w:sz w:val="2"/>
          <w:lang w:val="de-DE"/>
        </w:rPr>
      </w:pPr>
    </w:p>
    <w:p w:rsidR="00F62B26" w:rsidRPr="00F62B26" w:rsidRDefault="00F62B26" w:rsidP="00F62B26">
      <w:pPr>
        <w:rPr>
          <w:sz w:val="2"/>
          <w:lang w:val="de-DE"/>
        </w:rPr>
      </w:pPr>
    </w:p>
    <w:p w:rsidR="003A025A" w:rsidRDefault="003A025A" w:rsidP="003A025A">
      <w:pPr>
        <w:keepNext/>
        <w:keepLines/>
        <w:ind w:left="-57" w:right="-57"/>
        <w:rPr>
          <w:lang w:val="de-DE"/>
        </w:rPr>
      </w:pPr>
      <w:r>
        <w:rPr>
          <w:lang w:val="de-DE"/>
        </w:rPr>
        <w:t>Michael macht eine Reise durch Frankreich.</w:t>
      </w:r>
    </w:p>
    <w:p w:rsidR="00F62B26" w:rsidRPr="00F62B26" w:rsidRDefault="00F62B26" w:rsidP="00F62B26">
      <w:pPr>
        <w:keepNext/>
        <w:rPr>
          <w:sz w:val="2"/>
          <w:lang w:val="de-DE"/>
        </w:rPr>
      </w:pPr>
    </w:p>
    <w:p w:rsidR="00F62B26" w:rsidRPr="00F62B26" w:rsidRDefault="00F62B26" w:rsidP="00F62B26">
      <w:pPr>
        <w:keepNext/>
        <w:rPr>
          <w:b/>
          <w:sz w:val="2"/>
          <w:lang w:val="de-DE"/>
        </w:rPr>
      </w:pPr>
    </w:p>
    <w:p w:rsidR="00F62B26" w:rsidRPr="00F62B26" w:rsidRDefault="00F62B26" w:rsidP="00F62B26">
      <w:pPr>
        <w:rPr>
          <w:sz w:val="2"/>
          <w:szCs w:val="4"/>
          <w:lang w:val="de-DE"/>
        </w:rPr>
      </w:pPr>
    </w:p>
    <w:tbl>
      <w:tblPr>
        <w:tblStyle w:val="QuestionOptionsTable"/>
        <w:tblW w:w="0" w:type="auto"/>
        <w:tblInd w:w="0" w:type="dxa"/>
        <w:tblLook w:val="0000" w:firstRow="0" w:lastRow="0" w:firstColumn="0" w:lastColumn="0" w:noHBand="0" w:noVBand="0"/>
      </w:tblPr>
      <w:tblGrid>
        <w:gridCol w:w="407"/>
        <w:gridCol w:w="2576"/>
        <w:gridCol w:w="408"/>
        <w:gridCol w:w="2569"/>
        <w:gridCol w:w="408"/>
        <w:gridCol w:w="2562"/>
      </w:tblGrid>
      <w:tr w:rsidR="00F62B26">
        <w:trPr>
          <w:trHeight w:val="336"/>
        </w:trPr>
        <w:tc>
          <w:tcPr>
            <w:tcW w:w="420" w:type="dxa"/>
          </w:tcPr>
          <w:p w:rsidR="00F62B26" w:rsidRDefault="00F62B26" w:rsidP="00F62B26">
            <w:r>
              <w:t>1)</w:t>
            </w:r>
          </w:p>
        </w:tc>
        <w:tc>
          <w:tcPr>
            <w:tcW w:w="2700" w:type="dxa"/>
          </w:tcPr>
          <w:p w:rsidR="00F62B26" w:rsidRPr="00C50D61" w:rsidRDefault="00F62B26" w:rsidP="00F62B26">
            <w:pPr>
              <w:rPr>
                <w:sz w:val="2"/>
              </w:rPr>
            </w:pPr>
            <w:r>
              <w:rPr>
                <w:lang w:val="en-US"/>
              </w:rPr>
              <w:t>Richtig</w:t>
            </w:r>
          </w:p>
          <w:p w:rsidR="00F62B26" w:rsidRPr="00C50D61" w:rsidRDefault="00F62B26" w:rsidP="00F62B26">
            <w:pPr>
              <w:rPr>
                <w:sz w:val="2"/>
              </w:rPr>
            </w:pPr>
          </w:p>
        </w:tc>
        <w:tc>
          <w:tcPr>
            <w:tcW w:w="420" w:type="dxa"/>
          </w:tcPr>
          <w:p w:rsidR="00F62B26" w:rsidRDefault="00F62B26" w:rsidP="00F62B26">
            <w:r>
              <w:t>2)</w:t>
            </w:r>
          </w:p>
        </w:tc>
        <w:tc>
          <w:tcPr>
            <w:tcW w:w="2700" w:type="dxa"/>
          </w:tcPr>
          <w:p w:rsidR="00F62B26" w:rsidRPr="00C50D61" w:rsidRDefault="00F62B26" w:rsidP="00F62B26">
            <w:pPr>
              <w:rPr>
                <w:sz w:val="2"/>
              </w:rPr>
            </w:pPr>
            <w:r>
              <w:rPr>
                <w:lang w:val="en-US"/>
              </w:rPr>
              <w:t>Falsch</w:t>
            </w:r>
          </w:p>
          <w:p w:rsidR="00F62B26" w:rsidRPr="00C50D61" w:rsidRDefault="00F62B26" w:rsidP="00F62B26">
            <w:pPr>
              <w:rPr>
                <w:sz w:val="2"/>
              </w:rPr>
            </w:pPr>
          </w:p>
        </w:tc>
        <w:tc>
          <w:tcPr>
            <w:tcW w:w="420" w:type="dxa"/>
          </w:tcPr>
          <w:p w:rsidR="00F62B26" w:rsidRDefault="00F62B26" w:rsidP="00F62B26">
            <w:r>
              <w:t>3)</w:t>
            </w:r>
          </w:p>
        </w:tc>
        <w:tc>
          <w:tcPr>
            <w:tcW w:w="2700" w:type="dxa"/>
          </w:tcPr>
          <w:p w:rsidR="00F62B26" w:rsidRPr="00C50D61" w:rsidRDefault="00F62B26" w:rsidP="00F62B26">
            <w:pPr>
              <w:rPr>
                <w:sz w:val="2"/>
              </w:rPr>
            </w:pPr>
            <w:r>
              <w:rPr>
                <w:lang w:val="en-US"/>
              </w:rPr>
              <w:t>Nicht im Text</w:t>
            </w:r>
          </w:p>
          <w:p w:rsidR="00F62B26" w:rsidRPr="00C50D61" w:rsidRDefault="00F62B26" w:rsidP="00F62B26">
            <w:pPr>
              <w:rPr>
                <w:sz w:val="2"/>
              </w:rPr>
            </w:pPr>
          </w:p>
        </w:tc>
      </w:tr>
    </w:tbl>
    <w:p w:rsidR="00F62B26" w:rsidRPr="00C50D61" w:rsidRDefault="00F62B26" w:rsidP="00F62B26">
      <w:pPr>
        <w:rPr>
          <w:sz w:val="2"/>
        </w:rPr>
      </w:pPr>
    </w:p>
    <w:p w:rsidR="00F62B26" w:rsidRPr="00C50D61" w:rsidRDefault="00F62B26" w:rsidP="00F62B26">
      <w:pPr>
        <w:rPr>
          <w:sz w:val="2"/>
          <w:lang w:val="en-US"/>
        </w:rPr>
      </w:pPr>
    </w:p>
    <w:p w:rsidR="00F62B26" w:rsidRDefault="00F62B26" w:rsidP="00F62B2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w:t>
      </w:r>
      <w:r>
        <w:rPr>
          <w:b/>
        </w:rPr>
        <w:br/>
      </w:r>
    </w:p>
    <w:p w:rsidR="00F62B26" w:rsidRPr="00C50D61" w:rsidRDefault="00F62B26" w:rsidP="00F62B26">
      <w:pPr>
        <w:rPr>
          <w:sz w:val="2"/>
        </w:rPr>
      </w:pPr>
    </w:p>
    <w:p w:rsidR="00F62B26" w:rsidRPr="00C50D61" w:rsidRDefault="00F62B26" w:rsidP="00F62B26">
      <w:pPr>
        <w:rPr>
          <w:sz w:val="2"/>
        </w:rPr>
      </w:pPr>
    </w:p>
    <w:p w:rsidR="00A0715C" w:rsidRDefault="00A0715C" w:rsidP="00A0715C">
      <w:pPr>
        <w:keepNext/>
        <w:keepLines/>
        <w:ind w:left="-57" w:right="-57"/>
        <w:rPr>
          <w:lang w:val="de-DE"/>
        </w:rPr>
      </w:pPr>
      <w:r>
        <w:rPr>
          <w:lang w:val="de-DE"/>
        </w:rPr>
        <w:t xml:space="preserve">Michael kommt ins Büro später als seine Kollegen. </w:t>
      </w:r>
    </w:p>
    <w:p w:rsidR="00F62B26" w:rsidRPr="00F62B26" w:rsidRDefault="00F62B26" w:rsidP="00F62B26">
      <w:pPr>
        <w:keepNext/>
        <w:rPr>
          <w:sz w:val="2"/>
          <w:lang w:val="de-DE"/>
        </w:rPr>
      </w:pPr>
    </w:p>
    <w:p w:rsidR="00F62B26" w:rsidRPr="00F62B26" w:rsidRDefault="00F62B26" w:rsidP="00F62B26">
      <w:pPr>
        <w:keepNext/>
        <w:rPr>
          <w:b/>
          <w:sz w:val="2"/>
          <w:lang w:val="de-DE"/>
        </w:rPr>
      </w:pPr>
    </w:p>
    <w:p w:rsidR="00F62B26" w:rsidRPr="00F62B26" w:rsidRDefault="00F62B26" w:rsidP="00F62B26">
      <w:pPr>
        <w:rPr>
          <w:sz w:val="2"/>
          <w:szCs w:val="4"/>
          <w:lang w:val="de-DE"/>
        </w:rPr>
      </w:pPr>
    </w:p>
    <w:tbl>
      <w:tblPr>
        <w:tblStyle w:val="QuestionOptionsTable"/>
        <w:tblW w:w="0" w:type="auto"/>
        <w:tblInd w:w="0" w:type="dxa"/>
        <w:tblLook w:val="0000" w:firstRow="0" w:lastRow="0" w:firstColumn="0" w:lastColumn="0" w:noHBand="0" w:noVBand="0"/>
      </w:tblPr>
      <w:tblGrid>
        <w:gridCol w:w="407"/>
        <w:gridCol w:w="2576"/>
        <w:gridCol w:w="408"/>
        <w:gridCol w:w="2569"/>
        <w:gridCol w:w="408"/>
        <w:gridCol w:w="2562"/>
      </w:tblGrid>
      <w:tr w:rsidR="00F62B26">
        <w:trPr>
          <w:trHeight w:val="336"/>
        </w:trPr>
        <w:tc>
          <w:tcPr>
            <w:tcW w:w="420" w:type="dxa"/>
          </w:tcPr>
          <w:p w:rsidR="00F62B26" w:rsidRDefault="00F62B26" w:rsidP="00F62B26">
            <w:r>
              <w:t>1)</w:t>
            </w:r>
          </w:p>
        </w:tc>
        <w:tc>
          <w:tcPr>
            <w:tcW w:w="2700" w:type="dxa"/>
          </w:tcPr>
          <w:p w:rsidR="00F62B26" w:rsidRPr="00C50D61" w:rsidRDefault="00F62B26" w:rsidP="00F62B26">
            <w:pPr>
              <w:rPr>
                <w:sz w:val="2"/>
              </w:rPr>
            </w:pPr>
            <w:r>
              <w:rPr>
                <w:lang w:val="en-US"/>
              </w:rPr>
              <w:t>Richtig</w:t>
            </w:r>
          </w:p>
          <w:p w:rsidR="00F62B26" w:rsidRPr="00C50D61" w:rsidRDefault="00F62B26" w:rsidP="00F62B26">
            <w:pPr>
              <w:rPr>
                <w:sz w:val="2"/>
              </w:rPr>
            </w:pPr>
          </w:p>
        </w:tc>
        <w:tc>
          <w:tcPr>
            <w:tcW w:w="420" w:type="dxa"/>
          </w:tcPr>
          <w:p w:rsidR="00F62B26" w:rsidRDefault="00F62B26" w:rsidP="00F62B26">
            <w:r>
              <w:t>2)</w:t>
            </w:r>
          </w:p>
        </w:tc>
        <w:tc>
          <w:tcPr>
            <w:tcW w:w="2700" w:type="dxa"/>
          </w:tcPr>
          <w:p w:rsidR="00F62B26" w:rsidRPr="00C50D61" w:rsidRDefault="00F62B26" w:rsidP="00F62B26">
            <w:pPr>
              <w:rPr>
                <w:sz w:val="2"/>
              </w:rPr>
            </w:pPr>
            <w:r>
              <w:rPr>
                <w:lang w:val="en-US"/>
              </w:rPr>
              <w:t>Falsch</w:t>
            </w:r>
          </w:p>
          <w:p w:rsidR="00F62B26" w:rsidRPr="00C50D61" w:rsidRDefault="00F62B26" w:rsidP="00F62B26">
            <w:pPr>
              <w:rPr>
                <w:sz w:val="2"/>
              </w:rPr>
            </w:pPr>
          </w:p>
        </w:tc>
        <w:tc>
          <w:tcPr>
            <w:tcW w:w="420" w:type="dxa"/>
          </w:tcPr>
          <w:p w:rsidR="00F62B26" w:rsidRDefault="00F62B26" w:rsidP="00F62B26">
            <w:r>
              <w:t>3)</w:t>
            </w:r>
          </w:p>
        </w:tc>
        <w:tc>
          <w:tcPr>
            <w:tcW w:w="2700" w:type="dxa"/>
          </w:tcPr>
          <w:p w:rsidR="00F62B26" w:rsidRPr="00C50D61" w:rsidRDefault="00F62B26" w:rsidP="00F62B26">
            <w:pPr>
              <w:rPr>
                <w:sz w:val="2"/>
              </w:rPr>
            </w:pPr>
            <w:r>
              <w:rPr>
                <w:lang w:val="en-US"/>
              </w:rPr>
              <w:t>Nicht im Text</w:t>
            </w:r>
          </w:p>
          <w:p w:rsidR="00F62B26" w:rsidRPr="00C50D61" w:rsidRDefault="00F62B26" w:rsidP="00F62B26">
            <w:pPr>
              <w:rPr>
                <w:sz w:val="2"/>
              </w:rPr>
            </w:pPr>
          </w:p>
        </w:tc>
      </w:tr>
    </w:tbl>
    <w:p w:rsidR="00F62B26" w:rsidRPr="00C50D61" w:rsidRDefault="00F62B26" w:rsidP="00F62B26">
      <w:pPr>
        <w:rPr>
          <w:sz w:val="2"/>
        </w:rPr>
      </w:pPr>
    </w:p>
    <w:p w:rsidR="00F62B26" w:rsidRPr="00C50D61" w:rsidRDefault="00F62B26" w:rsidP="00F62B26">
      <w:pPr>
        <w:rPr>
          <w:sz w:val="2"/>
          <w:lang w:val="en-US"/>
        </w:rPr>
      </w:pPr>
    </w:p>
    <w:p w:rsidR="00F62B26" w:rsidRDefault="00F62B26" w:rsidP="00F62B2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A3</w:t>
      </w:r>
      <w:r>
        <w:rPr>
          <w:b/>
        </w:rPr>
        <w:br/>
      </w:r>
    </w:p>
    <w:p w:rsidR="00F62B26" w:rsidRPr="00C50D61" w:rsidRDefault="00F62B26" w:rsidP="00F62B26">
      <w:pPr>
        <w:rPr>
          <w:sz w:val="2"/>
        </w:rPr>
      </w:pPr>
    </w:p>
    <w:p w:rsidR="00F62B26" w:rsidRPr="00C50D61" w:rsidRDefault="00F62B26" w:rsidP="00F62B26">
      <w:pPr>
        <w:rPr>
          <w:sz w:val="2"/>
        </w:rPr>
      </w:pPr>
    </w:p>
    <w:p w:rsidR="00813099" w:rsidRDefault="00813099" w:rsidP="00813099">
      <w:pPr>
        <w:keepNext/>
        <w:keepLines/>
        <w:ind w:left="-57" w:right="-57"/>
        <w:rPr>
          <w:lang w:val="de-DE"/>
        </w:rPr>
      </w:pPr>
      <w:r>
        <w:rPr>
          <w:lang w:val="de-DE"/>
        </w:rPr>
        <w:t>Eine der Aufgaben von Karolin ist Kundendaten in den Computer einzugeben.</w:t>
      </w:r>
    </w:p>
    <w:p w:rsidR="00813099" w:rsidRPr="00E11ED0" w:rsidRDefault="00813099" w:rsidP="00813099">
      <w:pPr>
        <w:keepNext/>
        <w:keepLines/>
        <w:rPr>
          <w:sz w:val="6"/>
          <w:lang w:val="de-DE"/>
        </w:rPr>
      </w:pPr>
    </w:p>
    <w:p w:rsidR="00F62B26" w:rsidRPr="00F62B26" w:rsidRDefault="00F62B26" w:rsidP="00F62B26">
      <w:pPr>
        <w:keepNext/>
        <w:rPr>
          <w:b/>
          <w:sz w:val="2"/>
          <w:lang w:val="de-DE"/>
        </w:rPr>
      </w:pPr>
    </w:p>
    <w:p w:rsidR="00F62B26" w:rsidRPr="00F62B26" w:rsidRDefault="00F62B26" w:rsidP="00F62B26">
      <w:pPr>
        <w:rPr>
          <w:sz w:val="2"/>
          <w:szCs w:val="4"/>
          <w:lang w:val="de-DE"/>
        </w:rPr>
      </w:pPr>
    </w:p>
    <w:tbl>
      <w:tblPr>
        <w:tblStyle w:val="QuestionOptionsTable"/>
        <w:tblW w:w="0" w:type="auto"/>
        <w:tblInd w:w="0" w:type="dxa"/>
        <w:tblLook w:val="0000" w:firstRow="0" w:lastRow="0" w:firstColumn="0" w:lastColumn="0" w:noHBand="0" w:noVBand="0"/>
      </w:tblPr>
      <w:tblGrid>
        <w:gridCol w:w="407"/>
        <w:gridCol w:w="2576"/>
        <w:gridCol w:w="408"/>
        <w:gridCol w:w="2569"/>
        <w:gridCol w:w="408"/>
        <w:gridCol w:w="2562"/>
      </w:tblGrid>
      <w:tr w:rsidR="00F62B26">
        <w:trPr>
          <w:trHeight w:val="336"/>
        </w:trPr>
        <w:tc>
          <w:tcPr>
            <w:tcW w:w="420" w:type="dxa"/>
          </w:tcPr>
          <w:p w:rsidR="00F62B26" w:rsidRDefault="00F62B26" w:rsidP="00F62B26">
            <w:r>
              <w:t>1)</w:t>
            </w:r>
          </w:p>
        </w:tc>
        <w:tc>
          <w:tcPr>
            <w:tcW w:w="2700" w:type="dxa"/>
          </w:tcPr>
          <w:p w:rsidR="00F62B26" w:rsidRPr="00C50D61" w:rsidRDefault="00F62B26" w:rsidP="00F62B26">
            <w:pPr>
              <w:rPr>
                <w:sz w:val="2"/>
              </w:rPr>
            </w:pPr>
            <w:r>
              <w:rPr>
                <w:lang w:val="en-US"/>
              </w:rPr>
              <w:t>Richtig</w:t>
            </w:r>
          </w:p>
          <w:p w:rsidR="00F62B26" w:rsidRPr="00C50D61" w:rsidRDefault="00F62B26" w:rsidP="00F62B26">
            <w:pPr>
              <w:rPr>
                <w:sz w:val="2"/>
              </w:rPr>
            </w:pPr>
          </w:p>
        </w:tc>
        <w:tc>
          <w:tcPr>
            <w:tcW w:w="420" w:type="dxa"/>
          </w:tcPr>
          <w:p w:rsidR="00F62B26" w:rsidRDefault="00F62B26" w:rsidP="00F62B26">
            <w:r>
              <w:t>2)</w:t>
            </w:r>
          </w:p>
        </w:tc>
        <w:tc>
          <w:tcPr>
            <w:tcW w:w="2700" w:type="dxa"/>
          </w:tcPr>
          <w:p w:rsidR="00F62B26" w:rsidRPr="00C50D61" w:rsidRDefault="00F62B26" w:rsidP="00F62B26">
            <w:pPr>
              <w:rPr>
                <w:sz w:val="2"/>
              </w:rPr>
            </w:pPr>
            <w:r>
              <w:rPr>
                <w:lang w:val="en-US"/>
              </w:rPr>
              <w:t>Falsch</w:t>
            </w:r>
          </w:p>
          <w:p w:rsidR="00F62B26" w:rsidRPr="00C50D61" w:rsidRDefault="00F62B26" w:rsidP="00F62B26">
            <w:pPr>
              <w:rPr>
                <w:sz w:val="2"/>
              </w:rPr>
            </w:pPr>
          </w:p>
        </w:tc>
        <w:tc>
          <w:tcPr>
            <w:tcW w:w="420" w:type="dxa"/>
          </w:tcPr>
          <w:p w:rsidR="00F62B26" w:rsidRDefault="00F62B26" w:rsidP="00F62B26">
            <w:r>
              <w:t>3)</w:t>
            </w:r>
          </w:p>
        </w:tc>
        <w:tc>
          <w:tcPr>
            <w:tcW w:w="2700" w:type="dxa"/>
          </w:tcPr>
          <w:p w:rsidR="00F62B26" w:rsidRPr="00C50D61" w:rsidRDefault="00F62B26" w:rsidP="00F62B26">
            <w:pPr>
              <w:rPr>
                <w:sz w:val="2"/>
              </w:rPr>
            </w:pPr>
            <w:r>
              <w:rPr>
                <w:lang w:val="en-US"/>
              </w:rPr>
              <w:t>Nicht im Text</w:t>
            </w:r>
          </w:p>
          <w:p w:rsidR="00F62B26" w:rsidRPr="00C50D61" w:rsidRDefault="00F62B26" w:rsidP="00F62B26">
            <w:pPr>
              <w:rPr>
                <w:sz w:val="2"/>
              </w:rPr>
            </w:pPr>
          </w:p>
        </w:tc>
      </w:tr>
    </w:tbl>
    <w:p w:rsidR="00F62B26" w:rsidRPr="00C50D61" w:rsidRDefault="00F62B26" w:rsidP="00F62B26">
      <w:pPr>
        <w:rPr>
          <w:sz w:val="2"/>
        </w:rPr>
      </w:pPr>
    </w:p>
    <w:p w:rsidR="00F62B26" w:rsidRPr="00C50D61" w:rsidRDefault="00F62B26" w:rsidP="00F62B26">
      <w:pPr>
        <w:rPr>
          <w:sz w:val="2"/>
          <w:lang w:val="en-US"/>
        </w:rPr>
      </w:pPr>
    </w:p>
    <w:p w:rsidR="00F62B26" w:rsidRDefault="00F62B26" w:rsidP="00F62B2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A4</w:t>
      </w:r>
      <w:r>
        <w:rPr>
          <w:b/>
        </w:rPr>
        <w:br/>
      </w:r>
    </w:p>
    <w:p w:rsidR="00F62B26" w:rsidRPr="00C50D61" w:rsidRDefault="00F62B26" w:rsidP="00F62B26">
      <w:pPr>
        <w:rPr>
          <w:sz w:val="2"/>
        </w:rPr>
      </w:pPr>
    </w:p>
    <w:p w:rsidR="00F62B26" w:rsidRPr="00C50D61" w:rsidRDefault="00F62B26" w:rsidP="00F62B26">
      <w:pPr>
        <w:rPr>
          <w:sz w:val="2"/>
        </w:rPr>
      </w:pPr>
    </w:p>
    <w:p w:rsidR="00D74249" w:rsidRPr="00D74249" w:rsidRDefault="00D74249" w:rsidP="00D74249">
      <w:pPr>
        <w:keepNext/>
        <w:keepLines/>
        <w:rPr>
          <w:lang w:val="en-US"/>
        </w:rPr>
      </w:pPr>
      <w:r>
        <w:rPr>
          <w:lang w:val="de-DE"/>
        </w:rPr>
        <w:t>Karolins Kollegen sind an mehr deutschen Praktikanten interessiert.</w:t>
      </w:r>
    </w:p>
    <w:p w:rsidR="00F62B26" w:rsidRPr="00D74249" w:rsidRDefault="00F62B26" w:rsidP="00F62B26">
      <w:pPr>
        <w:keepNext/>
        <w:rPr>
          <w:sz w:val="2"/>
          <w:lang w:val="en-US"/>
        </w:rPr>
      </w:pPr>
    </w:p>
    <w:p w:rsidR="00F62B26" w:rsidRPr="00F62B26" w:rsidRDefault="00F62B26" w:rsidP="00F62B26">
      <w:pPr>
        <w:keepNext/>
        <w:rPr>
          <w:b/>
          <w:sz w:val="2"/>
          <w:lang w:val="de-DE"/>
        </w:rPr>
      </w:pPr>
    </w:p>
    <w:p w:rsidR="00F62B26" w:rsidRPr="00F62B26" w:rsidRDefault="00F62B26" w:rsidP="00F62B26">
      <w:pPr>
        <w:rPr>
          <w:sz w:val="2"/>
          <w:szCs w:val="4"/>
          <w:lang w:val="de-DE"/>
        </w:rPr>
      </w:pPr>
    </w:p>
    <w:tbl>
      <w:tblPr>
        <w:tblStyle w:val="QuestionOptionsTable"/>
        <w:tblW w:w="0" w:type="auto"/>
        <w:tblInd w:w="0" w:type="dxa"/>
        <w:tblLook w:val="0000" w:firstRow="0" w:lastRow="0" w:firstColumn="0" w:lastColumn="0" w:noHBand="0" w:noVBand="0"/>
      </w:tblPr>
      <w:tblGrid>
        <w:gridCol w:w="407"/>
        <w:gridCol w:w="2576"/>
        <w:gridCol w:w="408"/>
        <w:gridCol w:w="2569"/>
        <w:gridCol w:w="408"/>
        <w:gridCol w:w="2562"/>
      </w:tblGrid>
      <w:tr w:rsidR="00F62B26">
        <w:trPr>
          <w:trHeight w:val="336"/>
        </w:trPr>
        <w:tc>
          <w:tcPr>
            <w:tcW w:w="420" w:type="dxa"/>
          </w:tcPr>
          <w:p w:rsidR="00F62B26" w:rsidRDefault="00F62B26" w:rsidP="00F62B26">
            <w:r>
              <w:t>1)</w:t>
            </w:r>
          </w:p>
        </w:tc>
        <w:tc>
          <w:tcPr>
            <w:tcW w:w="2700" w:type="dxa"/>
          </w:tcPr>
          <w:p w:rsidR="00F62B26" w:rsidRPr="00C50D61" w:rsidRDefault="00F62B26" w:rsidP="00F62B26">
            <w:pPr>
              <w:rPr>
                <w:sz w:val="2"/>
              </w:rPr>
            </w:pPr>
            <w:r>
              <w:rPr>
                <w:lang w:val="de-DE"/>
              </w:rPr>
              <w:t>Richtig</w:t>
            </w:r>
          </w:p>
          <w:p w:rsidR="00F62B26" w:rsidRPr="00C50D61" w:rsidRDefault="00F62B26" w:rsidP="00F62B26">
            <w:pPr>
              <w:rPr>
                <w:sz w:val="2"/>
              </w:rPr>
            </w:pPr>
          </w:p>
        </w:tc>
        <w:tc>
          <w:tcPr>
            <w:tcW w:w="420" w:type="dxa"/>
          </w:tcPr>
          <w:p w:rsidR="00F62B26" w:rsidRDefault="00F62B26" w:rsidP="00F62B26">
            <w:r>
              <w:t>2)</w:t>
            </w:r>
          </w:p>
        </w:tc>
        <w:tc>
          <w:tcPr>
            <w:tcW w:w="2700" w:type="dxa"/>
          </w:tcPr>
          <w:p w:rsidR="00F62B26" w:rsidRPr="00C50D61" w:rsidRDefault="00F62B26" w:rsidP="00F62B26">
            <w:pPr>
              <w:rPr>
                <w:sz w:val="2"/>
              </w:rPr>
            </w:pPr>
            <w:r>
              <w:rPr>
                <w:lang w:val="de-DE"/>
              </w:rPr>
              <w:t>Falsch</w:t>
            </w:r>
          </w:p>
          <w:p w:rsidR="00F62B26" w:rsidRPr="00C50D61" w:rsidRDefault="00F62B26" w:rsidP="00F62B26">
            <w:pPr>
              <w:rPr>
                <w:sz w:val="2"/>
              </w:rPr>
            </w:pPr>
          </w:p>
        </w:tc>
        <w:tc>
          <w:tcPr>
            <w:tcW w:w="420" w:type="dxa"/>
          </w:tcPr>
          <w:p w:rsidR="00F62B26" w:rsidRDefault="00F62B26" w:rsidP="00F62B26">
            <w:r>
              <w:t>3)</w:t>
            </w:r>
          </w:p>
        </w:tc>
        <w:tc>
          <w:tcPr>
            <w:tcW w:w="2700" w:type="dxa"/>
          </w:tcPr>
          <w:p w:rsidR="00F62B26" w:rsidRPr="00C50D61" w:rsidRDefault="00F62B26" w:rsidP="00F62B26">
            <w:pPr>
              <w:rPr>
                <w:sz w:val="2"/>
              </w:rPr>
            </w:pPr>
            <w:r>
              <w:rPr>
                <w:lang w:val="de-DE"/>
              </w:rPr>
              <w:t>Nicht im Text</w:t>
            </w:r>
          </w:p>
          <w:p w:rsidR="00F62B26" w:rsidRPr="00C50D61" w:rsidRDefault="00F62B26" w:rsidP="00F62B26">
            <w:pPr>
              <w:rPr>
                <w:sz w:val="2"/>
              </w:rPr>
            </w:pPr>
          </w:p>
        </w:tc>
      </w:tr>
    </w:tbl>
    <w:p w:rsidR="00F62B26" w:rsidRPr="00C50D61" w:rsidRDefault="00F62B26" w:rsidP="00F62B26">
      <w:pPr>
        <w:rPr>
          <w:sz w:val="2"/>
        </w:rPr>
      </w:pPr>
    </w:p>
    <w:p w:rsidR="00F62B26" w:rsidRPr="00C50D61" w:rsidRDefault="00F62B26" w:rsidP="00F62B26">
      <w:pPr>
        <w:rPr>
          <w:sz w:val="2"/>
          <w:lang w:val="en-US"/>
        </w:rPr>
      </w:pPr>
    </w:p>
    <w:p w:rsidR="00F62B26" w:rsidRDefault="00F62B26" w:rsidP="00F62B2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A5</w:t>
      </w:r>
      <w:r>
        <w:rPr>
          <w:b/>
        </w:rPr>
        <w:br/>
      </w:r>
    </w:p>
    <w:p w:rsidR="00F62B26" w:rsidRPr="00C50D61" w:rsidRDefault="00F62B26" w:rsidP="00F62B26">
      <w:pPr>
        <w:rPr>
          <w:sz w:val="2"/>
        </w:rPr>
      </w:pPr>
    </w:p>
    <w:p w:rsidR="00F62B26" w:rsidRPr="00C50D61" w:rsidRDefault="00F62B26" w:rsidP="00F62B26">
      <w:pPr>
        <w:rPr>
          <w:sz w:val="2"/>
        </w:rPr>
      </w:pPr>
    </w:p>
    <w:p w:rsidR="00F62B26" w:rsidRPr="00F62B26" w:rsidRDefault="006C67DB" w:rsidP="00F62B26">
      <w:pPr>
        <w:keepNext/>
        <w:rPr>
          <w:sz w:val="2"/>
          <w:lang w:val="de-DE"/>
        </w:rPr>
      </w:pPr>
      <w:r>
        <w:rPr>
          <w:lang w:val="de-DE"/>
        </w:rPr>
        <w:t>Dank einem Sprachkurs hat Michael seine Sprachkenntnisse verbessert.</w:t>
      </w:r>
    </w:p>
    <w:p w:rsidR="00F62B26" w:rsidRPr="00F62B26" w:rsidRDefault="00F62B26" w:rsidP="00F62B26">
      <w:pPr>
        <w:keepNext/>
        <w:rPr>
          <w:b/>
          <w:sz w:val="2"/>
          <w:lang w:val="de-DE"/>
        </w:rPr>
      </w:pPr>
    </w:p>
    <w:p w:rsidR="00F62B26" w:rsidRPr="00F62B26" w:rsidRDefault="00F62B26" w:rsidP="00F62B26">
      <w:pPr>
        <w:rPr>
          <w:sz w:val="2"/>
          <w:szCs w:val="4"/>
          <w:lang w:val="de-DE"/>
        </w:rPr>
      </w:pPr>
    </w:p>
    <w:tbl>
      <w:tblPr>
        <w:tblStyle w:val="QuestionOptionsTable"/>
        <w:tblW w:w="0" w:type="auto"/>
        <w:tblInd w:w="0" w:type="dxa"/>
        <w:tblLook w:val="0000" w:firstRow="0" w:lastRow="0" w:firstColumn="0" w:lastColumn="0" w:noHBand="0" w:noVBand="0"/>
      </w:tblPr>
      <w:tblGrid>
        <w:gridCol w:w="407"/>
        <w:gridCol w:w="2576"/>
        <w:gridCol w:w="408"/>
        <w:gridCol w:w="2569"/>
        <w:gridCol w:w="408"/>
        <w:gridCol w:w="2562"/>
      </w:tblGrid>
      <w:tr w:rsidR="00F62B26">
        <w:trPr>
          <w:trHeight w:val="336"/>
        </w:trPr>
        <w:tc>
          <w:tcPr>
            <w:tcW w:w="420" w:type="dxa"/>
          </w:tcPr>
          <w:p w:rsidR="00F62B26" w:rsidRDefault="00F62B26" w:rsidP="00F62B26">
            <w:r>
              <w:t>1)</w:t>
            </w:r>
          </w:p>
        </w:tc>
        <w:tc>
          <w:tcPr>
            <w:tcW w:w="2700" w:type="dxa"/>
          </w:tcPr>
          <w:p w:rsidR="00F62B26" w:rsidRPr="00C50D61" w:rsidRDefault="00F62B26" w:rsidP="00F62B26">
            <w:pPr>
              <w:rPr>
                <w:sz w:val="2"/>
              </w:rPr>
            </w:pPr>
            <w:r>
              <w:rPr>
                <w:lang w:val="en-US"/>
              </w:rPr>
              <w:t>Richtig</w:t>
            </w:r>
          </w:p>
          <w:p w:rsidR="00F62B26" w:rsidRPr="00C50D61" w:rsidRDefault="00F62B26" w:rsidP="00F62B26">
            <w:pPr>
              <w:rPr>
                <w:sz w:val="2"/>
              </w:rPr>
            </w:pPr>
          </w:p>
        </w:tc>
        <w:tc>
          <w:tcPr>
            <w:tcW w:w="420" w:type="dxa"/>
          </w:tcPr>
          <w:p w:rsidR="00F62B26" w:rsidRDefault="00F62B26" w:rsidP="00F62B26">
            <w:r>
              <w:t>2)</w:t>
            </w:r>
          </w:p>
        </w:tc>
        <w:tc>
          <w:tcPr>
            <w:tcW w:w="2700" w:type="dxa"/>
          </w:tcPr>
          <w:p w:rsidR="00F62B26" w:rsidRPr="00C50D61" w:rsidRDefault="00F62B26" w:rsidP="00F62B26">
            <w:pPr>
              <w:rPr>
                <w:sz w:val="2"/>
              </w:rPr>
            </w:pPr>
            <w:r>
              <w:rPr>
                <w:lang w:val="en-US"/>
              </w:rPr>
              <w:t>Falsch</w:t>
            </w:r>
          </w:p>
          <w:p w:rsidR="00F62B26" w:rsidRPr="00C50D61" w:rsidRDefault="00F62B26" w:rsidP="00F62B26">
            <w:pPr>
              <w:rPr>
                <w:sz w:val="2"/>
              </w:rPr>
            </w:pPr>
          </w:p>
        </w:tc>
        <w:tc>
          <w:tcPr>
            <w:tcW w:w="420" w:type="dxa"/>
          </w:tcPr>
          <w:p w:rsidR="00F62B26" w:rsidRDefault="00F62B26" w:rsidP="00F62B26">
            <w:r>
              <w:t>3)</w:t>
            </w:r>
          </w:p>
        </w:tc>
        <w:tc>
          <w:tcPr>
            <w:tcW w:w="2700" w:type="dxa"/>
          </w:tcPr>
          <w:p w:rsidR="00F62B26" w:rsidRPr="00C50D61" w:rsidRDefault="00F62B26" w:rsidP="00F62B26">
            <w:pPr>
              <w:rPr>
                <w:sz w:val="2"/>
              </w:rPr>
            </w:pPr>
            <w:r>
              <w:rPr>
                <w:lang w:val="en-US"/>
              </w:rPr>
              <w:t>Nicht</w:t>
            </w:r>
            <w:r>
              <w:t xml:space="preserve"> </w:t>
            </w:r>
            <w:r>
              <w:rPr>
                <w:lang w:val="en-US"/>
              </w:rPr>
              <w:t>im</w:t>
            </w:r>
            <w:r>
              <w:t xml:space="preserve"> </w:t>
            </w:r>
            <w:r>
              <w:rPr>
                <w:lang w:val="en-US"/>
              </w:rPr>
              <w:t>Text</w:t>
            </w:r>
          </w:p>
          <w:p w:rsidR="00F62B26" w:rsidRPr="00C50D61" w:rsidRDefault="00F62B26" w:rsidP="00F62B26">
            <w:pPr>
              <w:rPr>
                <w:sz w:val="2"/>
              </w:rPr>
            </w:pPr>
          </w:p>
        </w:tc>
      </w:tr>
    </w:tbl>
    <w:p w:rsidR="00F62B26" w:rsidRPr="00C50D61" w:rsidRDefault="00F62B26" w:rsidP="00F62B26">
      <w:pPr>
        <w:rPr>
          <w:sz w:val="2"/>
        </w:rPr>
      </w:pPr>
    </w:p>
    <w:p w:rsidR="00F62B26" w:rsidRPr="00C50D61" w:rsidRDefault="00F62B26" w:rsidP="00F62B26">
      <w:pPr>
        <w:rPr>
          <w:sz w:val="2"/>
          <w:lang w:val="en-US"/>
        </w:rPr>
      </w:pPr>
    </w:p>
    <w:p w:rsidR="00F62B26" w:rsidRDefault="00F62B26" w:rsidP="00F62B2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A6</w:t>
      </w:r>
      <w:r>
        <w:rPr>
          <w:b/>
        </w:rPr>
        <w:br/>
      </w:r>
    </w:p>
    <w:p w:rsidR="00F62B26" w:rsidRPr="00C50D61" w:rsidRDefault="00F62B26" w:rsidP="00F62B26">
      <w:pPr>
        <w:rPr>
          <w:sz w:val="2"/>
        </w:rPr>
      </w:pPr>
    </w:p>
    <w:p w:rsidR="00F62B26" w:rsidRPr="00C50D61" w:rsidRDefault="00F62B26" w:rsidP="00F62B26">
      <w:pPr>
        <w:rPr>
          <w:sz w:val="2"/>
        </w:rPr>
      </w:pPr>
    </w:p>
    <w:p w:rsidR="006C67DB" w:rsidRDefault="006C67DB" w:rsidP="006C67DB">
      <w:pPr>
        <w:keepNext/>
        <w:keepLines/>
        <w:ind w:left="-57" w:right="-57"/>
        <w:rPr>
          <w:lang w:val="de-DE"/>
        </w:rPr>
      </w:pPr>
      <w:r>
        <w:rPr>
          <w:lang w:val="de-DE"/>
        </w:rPr>
        <w:t xml:space="preserve">Die Atmosphäre in Karolins Firma ist sehr angenehm. </w:t>
      </w:r>
    </w:p>
    <w:p w:rsidR="00F62B26" w:rsidRPr="00F62B26" w:rsidRDefault="00F62B26" w:rsidP="00F62B26">
      <w:pPr>
        <w:keepNext/>
        <w:rPr>
          <w:sz w:val="2"/>
          <w:lang w:val="de-DE"/>
        </w:rPr>
      </w:pPr>
    </w:p>
    <w:p w:rsidR="00F62B26" w:rsidRPr="00F62B26" w:rsidRDefault="00F62B26" w:rsidP="00F62B26">
      <w:pPr>
        <w:keepNext/>
        <w:rPr>
          <w:b/>
          <w:sz w:val="2"/>
          <w:lang w:val="de-DE"/>
        </w:rPr>
      </w:pPr>
    </w:p>
    <w:p w:rsidR="00F62B26" w:rsidRPr="00F62B26" w:rsidRDefault="00F62B26" w:rsidP="00F62B26">
      <w:pPr>
        <w:rPr>
          <w:sz w:val="2"/>
          <w:szCs w:val="4"/>
          <w:lang w:val="de-DE"/>
        </w:rPr>
      </w:pPr>
    </w:p>
    <w:tbl>
      <w:tblPr>
        <w:tblStyle w:val="QuestionOptionsTable"/>
        <w:tblW w:w="0" w:type="auto"/>
        <w:tblInd w:w="0" w:type="dxa"/>
        <w:tblLook w:val="0000" w:firstRow="0" w:lastRow="0" w:firstColumn="0" w:lastColumn="0" w:noHBand="0" w:noVBand="0"/>
      </w:tblPr>
      <w:tblGrid>
        <w:gridCol w:w="407"/>
        <w:gridCol w:w="2576"/>
        <w:gridCol w:w="408"/>
        <w:gridCol w:w="2569"/>
        <w:gridCol w:w="408"/>
        <w:gridCol w:w="2562"/>
      </w:tblGrid>
      <w:tr w:rsidR="00F62B26">
        <w:trPr>
          <w:trHeight w:val="336"/>
        </w:trPr>
        <w:tc>
          <w:tcPr>
            <w:tcW w:w="420" w:type="dxa"/>
          </w:tcPr>
          <w:p w:rsidR="00F62B26" w:rsidRDefault="00F62B26" w:rsidP="00F62B26">
            <w:r>
              <w:t>1)</w:t>
            </w:r>
          </w:p>
        </w:tc>
        <w:tc>
          <w:tcPr>
            <w:tcW w:w="2700" w:type="dxa"/>
          </w:tcPr>
          <w:p w:rsidR="00F62B26" w:rsidRPr="00C50D61" w:rsidRDefault="00F62B26" w:rsidP="00F62B26">
            <w:pPr>
              <w:rPr>
                <w:sz w:val="2"/>
              </w:rPr>
            </w:pPr>
            <w:r>
              <w:rPr>
                <w:lang w:val="en-US"/>
              </w:rPr>
              <w:t>Richtig</w:t>
            </w:r>
          </w:p>
          <w:p w:rsidR="00F62B26" w:rsidRPr="00C50D61" w:rsidRDefault="00F62B26" w:rsidP="00F62B26">
            <w:pPr>
              <w:rPr>
                <w:sz w:val="2"/>
              </w:rPr>
            </w:pPr>
          </w:p>
        </w:tc>
        <w:tc>
          <w:tcPr>
            <w:tcW w:w="420" w:type="dxa"/>
          </w:tcPr>
          <w:p w:rsidR="00F62B26" w:rsidRDefault="00F62B26" w:rsidP="00F62B26">
            <w:r>
              <w:t>2)</w:t>
            </w:r>
          </w:p>
        </w:tc>
        <w:tc>
          <w:tcPr>
            <w:tcW w:w="2700" w:type="dxa"/>
          </w:tcPr>
          <w:p w:rsidR="00F62B26" w:rsidRPr="00C50D61" w:rsidRDefault="00F62B26" w:rsidP="00F62B26">
            <w:pPr>
              <w:rPr>
                <w:sz w:val="2"/>
              </w:rPr>
            </w:pPr>
            <w:r>
              <w:rPr>
                <w:lang w:val="en-US"/>
              </w:rPr>
              <w:t>Falsch</w:t>
            </w:r>
          </w:p>
          <w:p w:rsidR="00F62B26" w:rsidRPr="00C50D61" w:rsidRDefault="00F62B26" w:rsidP="00F62B26">
            <w:pPr>
              <w:rPr>
                <w:sz w:val="2"/>
              </w:rPr>
            </w:pPr>
          </w:p>
        </w:tc>
        <w:tc>
          <w:tcPr>
            <w:tcW w:w="420" w:type="dxa"/>
          </w:tcPr>
          <w:p w:rsidR="00F62B26" w:rsidRDefault="00F62B26" w:rsidP="00F62B26">
            <w:r>
              <w:t>3)</w:t>
            </w:r>
          </w:p>
        </w:tc>
        <w:tc>
          <w:tcPr>
            <w:tcW w:w="2700" w:type="dxa"/>
          </w:tcPr>
          <w:p w:rsidR="00F62B26" w:rsidRPr="00C50D61" w:rsidRDefault="00F62B26" w:rsidP="00F62B26">
            <w:pPr>
              <w:rPr>
                <w:sz w:val="2"/>
              </w:rPr>
            </w:pPr>
            <w:r>
              <w:rPr>
                <w:lang w:val="en-US"/>
              </w:rPr>
              <w:t>Nicht im Text</w:t>
            </w:r>
          </w:p>
          <w:p w:rsidR="00F62B26" w:rsidRPr="00C50D61" w:rsidRDefault="00F62B26" w:rsidP="00F62B26">
            <w:pPr>
              <w:rPr>
                <w:sz w:val="2"/>
              </w:rPr>
            </w:pPr>
          </w:p>
        </w:tc>
      </w:tr>
    </w:tbl>
    <w:p w:rsidR="00F62B26" w:rsidRPr="00C50D61" w:rsidRDefault="00F62B26" w:rsidP="00F62B26">
      <w:pPr>
        <w:rPr>
          <w:sz w:val="2"/>
        </w:rPr>
      </w:pPr>
    </w:p>
    <w:p w:rsidR="00F62B26" w:rsidRPr="00C50D61" w:rsidRDefault="00F62B26" w:rsidP="00F62B26">
      <w:pPr>
        <w:rPr>
          <w:sz w:val="2"/>
          <w:lang w:val="en-US"/>
        </w:rPr>
      </w:pPr>
    </w:p>
    <w:p w:rsidR="00F62B26" w:rsidRDefault="00F62B26" w:rsidP="00F62B2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A7</w:t>
      </w:r>
      <w:r>
        <w:rPr>
          <w:b/>
        </w:rPr>
        <w:br/>
      </w:r>
    </w:p>
    <w:p w:rsidR="00F62B26" w:rsidRPr="00C50D61" w:rsidRDefault="00F62B26" w:rsidP="00F62B26">
      <w:pPr>
        <w:rPr>
          <w:sz w:val="2"/>
        </w:rPr>
      </w:pPr>
    </w:p>
    <w:p w:rsidR="00F62B26" w:rsidRPr="00C50D61" w:rsidRDefault="00F62B26" w:rsidP="00F62B26">
      <w:pPr>
        <w:rPr>
          <w:sz w:val="2"/>
        </w:rPr>
      </w:pPr>
    </w:p>
    <w:p w:rsidR="006C67DB" w:rsidRDefault="006C67DB" w:rsidP="006C67DB">
      <w:pPr>
        <w:keepNext/>
        <w:keepLines/>
        <w:ind w:left="-57" w:right="-57"/>
        <w:rPr>
          <w:lang w:val="de-DE"/>
        </w:rPr>
      </w:pPr>
      <w:r>
        <w:rPr>
          <w:lang w:val="de-DE"/>
        </w:rPr>
        <w:t>Die Kollegen geben Michael zu verstehen, dass er keine Angst haben soll zu fragen.</w:t>
      </w:r>
    </w:p>
    <w:p w:rsidR="00F62B26" w:rsidRPr="00F62B26" w:rsidRDefault="00F62B26" w:rsidP="00F62B26">
      <w:pPr>
        <w:keepNext/>
        <w:rPr>
          <w:sz w:val="2"/>
          <w:lang w:val="de-DE"/>
        </w:rPr>
      </w:pPr>
    </w:p>
    <w:p w:rsidR="00F62B26" w:rsidRPr="00F62B26" w:rsidRDefault="00F62B26" w:rsidP="00F62B26">
      <w:pPr>
        <w:keepNext/>
        <w:rPr>
          <w:b/>
          <w:sz w:val="2"/>
          <w:lang w:val="de-DE"/>
        </w:rPr>
      </w:pPr>
    </w:p>
    <w:p w:rsidR="00F62B26" w:rsidRPr="00F62B26" w:rsidRDefault="00F62B26" w:rsidP="00F62B26">
      <w:pPr>
        <w:rPr>
          <w:sz w:val="2"/>
          <w:szCs w:val="4"/>
          <w:lang w:val="de-DE"/>
        </w:rPr>
      </w:pPr>
    </w:p>
    <w:tbl>
      <w:tblPr>
        <w:tblStyle w:val="QuestionOptionsTable"/>
        <w:tblW w:w="0" w:type="auto"/>
        <w:tblInd w:w="0" w:type="dxa"/>
        <w:tblLook w:val="0000" w:firstRow="0" w:lastRow="0" w:firstColumn="0" w:lastColumn="0" w:noHBand="0" w:noVBand="0"/>
      </w:tblPr>
      <w:tblGrid>
        <w:gridCol w:w="407"/>
        <w:gridCol w:w="2576"/>
        <w:gridCol w:w="408"/>
        <w:gridCol w:w="2569"/>
        <w:gridCol w:w="408"/>
        <w:gridCol w:w="2562"/>
      </w:tblGrid>
      <w:tr w:rsidR="00F62B26">
        <w:trPr>
          <w:trHeight w:val="336"/>
        </w:trPr>
        <w:tc>
          <w:tcPr>
            <w:tcW w:w="420" w:type="dxa"/>
          </w:tcPr>
          <w:p w:rsidR="00F62B26" w:rsidRDefault="00F62B26" w:rsidP="00F62B26">
            <w:r>
              <w:t>1)</w:t>
            </w:r>
          </w:p>
        </w:tc>
        <w:tc>
          <w:tcPr>
            <w:tcW w:w="2700" w:type="dxa"/>
          </w:tcPr>
          <w:p w:rsidR="00F62B26" w:rsidRPr="00C50D61" w:rsidRDefault="00F62B26" w:rsidP="00F62B26">
            <w:pPr>
              <w:rPr>
                <w:sz w:val="2"/>
              </w:rPr>
            </w:pPr>
            <w:r>
              <w:rPr>
                <w:lang w:val="en-US"/>
              </w:rPr>
              <w:t>Richtig</w:t>
            </w:r>
          </w:p>
          <w:p w:rsidR="00F62B26" w:rsidRPr="00C50D61" w:rsidRDefault="00F62B26" w:rsidP="00F62B26">
            <w:pPr>
              <w:rPr>
                <w:sz w:val="2"/>
              </w:rPr>
            </w:pPr>
          </w:p>
        </w:tc>
        <w:tc>
          <w:tcPr>
            <w:tcW w:w="420" w:type="dxa"/>
          </w:tcPr>
          <w:p w:rsidR="00F62B26" w:rsidRDefault="00F62B26" w:rsidP="00F62B26">
            <w:r>
              <w:t>2)</w:t>
            </w:r>
          </w:p>
        </w:tc>
        <w:tc>
          <w:tcPr>
            <w:tcW w:w="2700" w:type="dxa"/>
          </w:tcPr>
          <w:p w:rsidR="00F62B26" w:rsidRPr="00C50D61" w:rsidRDefault="00F62B26" w:rsidP="00F62B26">
            <w:pPr>
              <w:rPr>
                <w:sz w:val="2"/>
              </w:rPr>
            </w:pPr>
            <w:r>
              <w:rPr>
                <w:lang w:val="en-US"/>
              </w:rPr>
              <w:t>Falsch</w:t>
            </w:r>
          </w:p>
          <w:p w:rsidR="00F62B26" w:rsidRPr="00C50D61" w:rsidRDefault="00F62B26" w:rsidP="00F62B26">
            <w:pPr>
              <w:rPr>
                <w:sz w:val="2"/>
              </w:rPr>
            </w:pPr>
          </w:p>
        </w:tc>
        <w:tc>
          <w:tcPr>
            <w:tcW w:w="420" w:type="dxa"/>
          </w:tcPr>
          <w:p w:rsidR="00F62B26" w:rsidRDefault="00F62B26" w:rsidP="00F62B26">
            <w:r>
              <w:t>3)</w:t>
            </w:r>
          </w:p>
        </w:tc>
        <w:tc>
          <w:tcPr>
            <w:tcW w:w="2700" w:type="dxa"/>
          </w:tcPr>
          <w:p w:rsidR="00F62B26" w:rsidRPr="00C50D61" w:rsidRDefault="00F62B26" w:rsidP="00F62B26">
            <w:pPr>
              <w:rPr>
                <w:sz w:val="2"/>
              </w:rPr>
            </w:pPr>
            <w:r>
              <w:rPr>
                <w:lang w:val="en-US"/>
              </w:rPr>
              <w:t>Nicht im Text</w:t>
            </w:r>
          </w:p>
          <w:p w:rsidR="00F62B26" w:rsidRPr="00C50D61" w:rsidRDefault="00F62B26" w:rsidP="00F62B26">
            <w:pPr>
              <w:rPr>
                <w:sz w:val="2"/>
              </w:rPr>
            </w:pPr>
          </w:p>
        </w:tc>
      </w:tr>
    </w:tbl>
    <w:p w:rsidR="00F62B26" w:rsidRPr="00C50D61" w:rsidRDefault="00F62B26" w:rsidP="00F62B26">
      <w:pPr>
        <w:rPr>
          <w:sz w:val="2"/>
        </w:rPr>
      </w:pPr>
    </w:p>
    <w:p w:rsidR="004A57EB" w:rsidRDefault="004A57EB">
      <w:pPr>
        <w:keepNext/>
        <w:keepLines/>
        <w:rPr>
          <w:noProof/>
          <w:sz w:val="4"/>
          <w:lang w:val="en-US"/>
        </w:rPr>
      </w:pPr>
      <w:r>
        <w:rPr>
          <w:lang w:val="en-US"/>
        </w:rPr>
        <w:br w:type="page"/>
      </w:r>
    </w:p>
    <w:p w:rsidR="004A57EB" w:rsidRDefault="004A57EB">
      <w:pPr>
        <w:ind w:left="-57" w:right="-57"/>
        <w:rPr>
          <w:sz w:val="8"/>
          <w:lang w:val="en-US"/>
        </w:rPr>
      </w:pPr>
      <w:r>
        <w:rPr>
          <w:noProof/>
          <w:sz w:val="24"/>
          <w:lang w:val="en-US"/>
        </w:rPr>
        <w:t xml:space="preserve"> </w:t>
      </w:r>
    </w:p>
    <w:p w:rsidR="008D09A3" w:rsidRPr="00C50D61" w:rsidRDefault="008D09A3" w:rsidP="008D09A3">
      <w:pPr>
        <w:pBdr>
          <w:top w:val="single" w:sz="4" w:space="1" w:color="auto"/>
          <w:left w:val="single" w:sz="4" w:space="4" w:color="auto"/>
          <w:bottom w:val="single" w:sz="4" w:space="1" w:color="auto"/>
          <w:right w:val="single" w:sz="4" w:space="4" w:color="auto"/>
        </w:pBdr>
        <w:rPr>
          <w:i/>
          <w:sz w:val="2"/>
          <w:lang w:val="de-DE"/>
        </w:rPr>
      </w:pPr>
      <w:r>
        <w:rPr>
          <w:i/>
          <w:color w:val="000000"/>
        </w:rPr>
        <w:t xml:space="preserve">Вы услышите интервью. </w:t>
      </w:r>
      <w:r>
        <w:rPr>
          <w:i/>
          <w:iCs/>
        </w:rPr>
        <w:t xml:space="preserve">В заданиях </w:t>
      </w:r>
      <w:r>
        <w:rPr>
          <w:b/>
          <w:i/>
          <w:iCs/>
        </w:rPr>
        <w:t>А8–А14</w:t>
      </w:r>
      <w:r>
        <w:rPr>
          <w:i/>
          <w:iCs/>
        </w:rPr>
        <w:t xml:space="preserve"> обведите цифру </w:t>
      </w:r>
      <w:r>
        <w:rPr>
          <w:b/>
          <w:i/>
          <w:iCs/>
        </w:rPr>
        <w:t>1</w:t>
      </w:r>
      <w:r>
        <w:rPr>
          <w:i/>
          <w:iCs/>
        </w:rPr>
        <w:t xml:space="preserve">, </w:t>
      </w:r>
      <w:r>
        <w:rPr>
          <w:b/>
          <w:i/>
          <w:iCs/>
        </w:rPr>
        <w:t>2</w:t>
      </w:r>
      <w:r>
        <w:rPr>
          <w:i/>
          <w:iCs/>
        </w:rPr>
        <w:t xml:space="preserve"> или </w:t>
      </w:r>
      <w:r>
        <w:rPr>
          <w:b/>
          <w:i/>
          <w:iCs/>
        </w:rPr>
        <w:t>3</w:t>
      </w:r>
      <w:r>
        <w:rPr>
          <w:i/>
          <w:iCs/>
        </w:rPr>
        <w:t xml:space="preserve">, соответствующую выбранному </w:t>
      </w:r>
      <w:r w:rsidR="00D8485D">
        <w:rPr>
          <w:i/>
          <w:iCs/>
        </w:rPr>
        <w:t>Вами</w:t>
      </w:r>
      <w:r>
        <w:rPr>
          <w:i/>
          <w:iCs/>
        </w:rPr>
        <w:t xml:space="preserve"> варианту ответа. Вы</w:t>
      </w:r>
      <w:r w:rsidRPr="00F33FBC">
        <w:rPr>
          <w:i/>
          <w:iCs/>
          <w:lang w:val="de-DE"/>
        </w:rPr>
        <w:t xml:space="preserve"> </w:t>
      </w:r>
      <w:r>
        <w:rPr>
          <w:i/>
          <w:iCs/>
        </w:rPr>
        <w:t>услышите</w:t>
      </w:r>
      <w:r w:rsidRPr="00F33FBC">
        <w:rPr>
          <w:i/>
          <w:iCs/>
          <w:lang w:val="de-DE"/>
        </w:rPr>
        <w:t xml:space="preserve"> </w:t>
      </w:r>
      <w:r>
        <w:rPr>
          <w:i/>
          <w:iCs/>
        </w:rPr>
        <w:t>запись</w:t>
      </w:r>
      <w:r w:rsidRPr="00F33FBC">
        <w:rPr>
          <w:i/>
          <w:iCs/>
          <w:lang w:val="de-DE"/>
        </w:rPr>
        <w:t xml:space="preserve"> </w:t>
      </w:r>
      <w:r>
        <w:rPr>
          <w:i/>
          <w:iCs/>
        </w:rPr>
        <w:t>дважды</w:t>
      </w:r>
      <w:r w:rsidRPr="00F33FBC">
        <w:rPr>
          <w:i/>
          <w:iCs/>
          <w:lang w:val="de-DE"/>
        </w:rPr>
        <w:t>.</w:t>
      </w:r>
    </w:p>
    <w:p w:rsidR="008D09A3" w:rsidRPr="008D09A3" w:rsidRDefault="008D09A3" w:rsidP="008D09A3">
      <w:pPr>
        <w:rPr>
          <w:sz w:val="2"/>
          <w:lang w:val="de-DE"/>
        </w:rPr>
      </w:pPr>
    </w:p>
    <w:p w:rsidR="008D09A3" w:rsidRPr="008D09A3" w:rsidRDefault="008D09A3" w:rsidP="008D09A3">
      <w:pPr>
        <w:rPr>
          <w:sz w:val="4"/>
          <w:lang w:val="de-DE"/>
        </w:rPr>
      </w:pPr>
    </w:p>
    <w:p w:rsidR="008D09A3" w:rsidRPr="008D09A3" w:rsidRDefault="008D09A3" w:rsidP="008D09A3">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de-DE"/>
        </w:rPr>
      </w:pPr>
      <w:r w:rsidRPr="008D09A3">
        <w:rPr>
          <w:b/>
          <w:lang w:val="de-DE"/>
        </w:rPr>
        <w:t>A8</w:t>
      </w:r>
      <w:r w:rsidRPr="008D09A3">
        <w:rPr>
          <w:b/>
          <w:lang w:val="de-DE"/>
        </w:rPr>
        <w:br/>
      </w:r>
    </w:p>
    <w:p w:rsidR="008D09A3" w:rsidRPr="008D09A3" w:rsidRDefault="008D09A3" w:rsidP="008D09A3">
      <w:pPr>
        <w:rPr>
          <w:sz w:val="2"/>
          <w:lang w:val="de-DE"/>
        </w:rPr>
      </w:pPr>
    </w:p>
    <w:p w:rsidR="008D09A3" w:rsidRPr="008D09A3" w:rsidRDefault="008D09A3" w:rsidP="008D09A3">
      <w:pPr>
        <w:rPr>
          <w:sz w:val="8"/>
          <w:lang w:val="de-DE"/>
        </w:rPr>
      </w:pPr>
    </w:p>
    <w:p w:rsidR="005F5575" w:rsidRDefault="005F5575" w:rsidP="005F5575">
      <w:pPr>
        <w:keepNext/>
        <w:keepLines/>
        <w:ind w:left="-57" w:right="-57"/>
        <w:rPr>
          <w:color w:val="393838"/>
          <w:lang w:val="de-DE"/>
        </w:rPr>
      </w:pPr>
      <w:r>
        <w:rPr>
          <w:rStyle w:val="fliesstext"/>
          <w:bCs/>
          <w:szCs w:val="28"/>
          <w:lang w:val="de-DE"/>
        </w:rPr>
        <w:t>"Peace Wall" ist eine Wand, die</w:t>
      </w:r>
      <w:r w:rsidRPr="00CB3B31">
        <w:rPr>
          <w:rStyle w:val="fliesstext"/>
          <w:bCs/>
          <w:szCs w:val="28"/>
          <w:lang w:val="en-US"/>
        </w:rPr>
        <w:t xml:space="preserve"> </w:t>
      </w:r>
      <w:r>
        <w:rPr>
          <w:color w:val="393838"/>
          <w:lang w:val="de-DE"/>
        </w:rPr>
        <w:t>...</w:t>
      </w:r>
    </w:p>
    <w:p w:rsidR="008D09A3" w:rsidRPr="008D09A3" w:rsidRDefault="008D09A3" w:rsidP="008D09A3">
      <w:pPr>
        <w:keepNext/>
        <w:rPr>
          <w:b/>
          <w:sz w:val="8"/>
          <w:lang w:val="de-DE"/>
        </w:rPr>
      </w:pPr>
    </w:p>
    <w:p w:rsidR="008D09A3" w:rsidRPr="008D09A3" w:rsidRDefault="008D09A3" w:rsidP="008D09A3">
      <w:pPr>
        <w:rPr>
          <w:sz w:val="4"/>
          <w:szCs w:val="4"/>
          <w:lang w:val="de-DE"/>
        </w:rPr>
      </w:pPr>
    </w:p>
    <w:tbl>
      <w:tblPr>
        <w:tblW w:w="8665" w:type="dxa"/>
        <w:tblLayout w:type="fixed"/>
        <w:tblCellMar>
          <w:left w:w="107" w:type="dxa"/>
          <w:right w:w="107" w:type="dxa"/>
        </w:tblCellMar>
        <w:tblLook w:val="0000" w:firstRow="0" w:lastRow="0" w:firstColumn="0" w:lastColumn="0" w:noHBand="0" w:noVBand="0"/>
      </w:tblPr>
      <w:tblGrid>
        <w:gridCol w:w="397"/>
        <w:gridCol w:w="8268"/>
      </w:tblGrid>
      <w:tr w:rsidR="00CB3B31">
        <w:tc>
          <w:tcPr>
            <w:tcW w:w="397" w:type="dxa"/>
          </w:tcPr>
          <w:p w:rsidR="00CB3B31" w:rsidRDefault="00CB3B31" w:rsidP="00124843">
            <w:pPr>
              <w:keepNext/>
              <w:keepLines/>
              <w:ind w:left="-57" w:right="-57"/>
              <w:rPr>
                <w:color w:val="000000"/>
                <w:lang w:val="en-US"/>
              </w:rPr>
            </w:pPr>
            <w:r>
              <w:rPr>
                <w:color w:val="000000"/>
                <w:lang w:val="en-US"/>
              </w:rPr>
              <w:t>1)</w:t>
            </w:r>
          </w:p>
        </w:tc>
        <w:tc>
          <w:tcPr>
            <w:tcW w:w="8268" w:type="dxa"/>
          </w:tcPr>
          <w:p w:rsidR="00CB3B31" w:rsidRDefault="00CB3B31" w:rsidP="00124843">
            <w:pPr>
              <w:keepNext/>
              <w:keepLines/>
              <w:ind w:left="-57" w:right="-57"/>
              <w:rPr>
                <w:lang w:val="de-DE"/>
              </w:rPr>
            </w:pPr>
            <w:r>
              <w:rPr>
                <w:lang w:val="de-DE"/>
              </w:rPr>
              <w:t>mit Kultur eines Landes bekannt macht</w:t>
            </w:r>
            <w:r>
              <w:rPr>
                <w:color w:val="393838"/>
                <w:lang w:val="de-DE"/>
              </w:rPr>
              <w:t>.</w:t>
            </w:r>
          </w:p>
        </w:tc>
      </w:tr>
      <w:tr w:rsidR="00CB3B31">
        <w:tc>
          <w:tcPr>
            <w:tcW w:w="397" w:type="dxa"/>
          </w:tcPr>
          <w:p w:rsidR="00CB3B31" w:rsidRDefault="00CB3B31" w:rsidP="00124843">
            <w:pPr>
              <w:keepNext/>
              <w:keepLines/>
              <w:ind w:left="-57" w:right="-57"/>
              <w:rPr>
                <w:color w:val="000000"/>
                <w:lang w:val="en-US"/>
              </w:rPr>
            </w:pPr>
            <w:r>
              <w:rPr>
                <w:color w:val="000000"/>
                <w:lang w:val="en-US"/>
              </w:rPr>
              <w:t>2)</w:t>
            </w:r>
          </w:p>
        </w:tc>
        <w:tc>
          <w:tcPr>
            <w:tcW w:w="8268" w:type="dxa"/>
          </w:tcPr>
          <w:p w:rsidR="00CB3B31" w:rsidRDefault="00CB3B31" w:rsidP="00124843">
            <w:pPr>
              <w:keepNext/>
              <w:keepLines/>
              <w:ind w:left="-57" w:right="-57"/>
              <w:rPr>
                <w:lang w:val="de-DE"/>
              </w:rPr>
            </w:pPr>
            <w:r>
              <w:rPr>
                <w:lang w:val="de-DE"/>
              </w:rPr>
              <w:t>eine Friedensbotschaft vermittelt.</w:t>
            </w:r>
          </w:p>
        </w:tc>
      </w:tr>
      <w:tr w:rsidR="00CB3B31">
        <w:tc>
          <w:tcPr>
            <w:tcW w:w="397" w:type="dxa"/>
          </w:tcPr>
          <w:p w:rsidR="00CB3B31" w:rsidRDefault="00CB3B31" w:rsidP="00124843">
            <w:pPr>
              <w:keepNext/>
              <w:keepLines/>
              <w:ind w:left="-57" w:right="-57"/>
              <w:rPr>
                <w:color w:val="000000"/>
                <w:lang w:val="en-US"/>
              </w:rPr>
            </w:pPr>
            <w:r>
              <w:rPr>
                <w:color w:val="000000"/>
                <w:lang w:val="en-US"/>
              </w:rPr>
              <w:t>3)</w:t>
            </w:r>
          </w:p>
        </w:tc>
        <w:tc>
          <w:tcPr>
            <w:tcW w:w="8268" w:type="dxa"/>
          </w:tcPr>
          <w:p w:rsidR="00CB3B31" w:rsidRDefault="00CB3B31" w:rsidP="00124843">
            <w:pPr>
              <w:keepNext/>
              <w:keepLines/>
              <w:ind w:left="-57" w:right="-57"/>
              <w:rPr>
                <w:bCs/>
                <w:lang w:val="de-DE"/>
              </w:rPr>
            </w:pPr>
            <w:r>
              <w:rPr>
                <w:bCs/>
                <w:lang w:val="de-DE"/>
              </w:rPr>
              <w:t>örtliche Politik verständlich macht.</w:t>
            </w:r>
          </w:p>
        </w:tc>
      </w:tr>
    </w:tbl>
    <w:p w:rsidR="008D09A3" w:rsidRPr="008D09A3" w:rsidRDefault="008D09A3" w:rsidP="008D09A3">
      <w:pPr>
        <w:rPr>
          <w:sz w:val="12"/>
          <w:szCs w:val="12"/>
          <w:lang w:val="de-DE"/>
        </w:rPr>
      </w:pPr>
    </w:p>
    <w:p w:rsidR="008D09A3" w:rsidRPr="008D09A3" w:rsidRDefault="008D09A3" w:rsidP="008D09A3">
      <w:pPr>
        <w:rPr>
          <w:sz w:val="4"/>
          <w:lang w:val="de-DE"/>
        </w:rPr>
      </w:pPr>
    </w:p>
    <w:p w:rsidR="008D09A3" w:rsidRPr="008D09A3" w:rsidRDefault="008D09A3" w:rsidP="008D09A3">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de-DE"/>
        </w:rPr>
      </w:pPr>
      <w:r w:rsidRPr="008D09A3">
        <w:rPr>
          <w:b/>
          <w:lang w:val="de-DE"/>
        </w:rPr>
        <w:t>A9</w:t>
      </w:r>
      <w:r w:rsidRPr="008D09A3">
        <w:rPr>
          <w:b/>
          <w:lang w:val="de-DE"/>
        </w:rPr>
        <w:br/>
      </w:r>
    </w:p>
    <w:p w:rsidR="008D09A3" w:rsidRPr="008D09A3" w:rsidRDefault="008D09A3" w:rsidP="008D09A3">
      <w:pPr>
        <w:rPr>
          <w:sz w:val="2"/>
          <w:lang w:val="de-DE"/>
        </w:rPr>
      </w:pPr>
    </w:p>
    <w:p w:rsidR="008D09A3" w:rsidRPr="008D09A3" w:rsidRDefault="008D09A3" w:rsidP="008D09A3">
      <w:pPr>
        <w:rPr>
          <w:sz w:val="8"/>
          <w:lang w:val="de-DE"/>
        </w:rPr>
      </w:pPr>
    </w:p>
    <w:p w:rsidR="00CB3B31" w:rsidRDefault="00CB3B31" w:rsidP="00CB3B31">
      <w:pPr>
        <w:keepNext/>
        <w:keepLines/>
        <w:ind w:left="-57" w:right="-57"/>
        <w:rPr>
          <w:bCs/>
          <w:color w:val="393838"/>
          <w:szCs w:val="28"/>
          <w:lang w:val="de-DE"/>
        </w:rPr>
      </w:pPr>
      <w:r>
        <w:rPr>
          <w:bCs/>
          <w:szCs w:val="28"/>
          <w:lang w:val="de-DE"/>
        </w:rPr>
        <w:t xml:space="preserve">Als Vogel den </w:t>
      </w:r>
      <w:r>
        <w:rPr>
          <w:rStyle w:val="fliesstext"/>
          <w:bCs/>
          <w:szCs w:val="28"/>
          <w:lang w:val="de-DE"/>
        </w:rPr>
        <w:t>Irak besuchte,</w:t>
      </w:r>
      <w:r>
        <w:rPr>
          <w:bCs/>
          <w:color w:val="393838"/>
          <w:szCs w:val="28"/>
          <w:lang w:val="de-DE"/>
        </w:rPr>
        <w:t xml:space="preserve"> ...</w:t>
      </w:r>
    </w:p>
    <w:p w:rsidR="008D09A3" w:rsidRPr="008D09A3" w:rsidRDefault="008D09A3" w:rsidP="008D09A3">
      <w:pPr>
        <w:keepNext/>
        <w:rPr>
          <w:sz w:val="2"/>
          <w:lang w:val="de-DE"/>
        </w:rPr>
      </w:pPr>
    </w:p>
    <w:p w:rsidR="008D09A3" w:rsidRPr="008D09A3" w:rsidRDefault="008D09A3" w:rsidP="008D09A3">
      <w:pPr>
        <w:keepNext/>
        <w:rPr>
          <w:b/>
          <w:sz w:val="8"/>
          <w:lang w:val="de-DE"/>
        </w:rPr>
      </w:pPr>
    </w:p>
    <w:p w:rsidR="008D09A3" w:rsidRPr="008D09A3" w:rsidRDefault="008D09A3" w:rsidP="008D09A3">
      <w:pPr>
        <w:rPr>
          <w:sz w:val="4"/>
          <w:szCs w:val="4"/>
          <w:lang w:val="de-DE"/>
        </w:rPr>
      </w:pPr>
    </w:p>
    <w:tbl>
      <w:tblPr>
        <w:tblW w:w="8665" w:type="dxa"/>
        <w:tblLayout w:type="fixed"/>
        <w:tblCellMar>
          <w:left w:w="107" w:type="dxa"/>
          <w:right w:w="107" w:type="dxa"/>
        </w:tblCellMar>
        <w:tblLook w:val="0000" w:firstRow="0" w:lastRow="0" w:firstColumn="0" w:lastColumn="0" w:noHBand="0" w:noVBand="0"/>
      </w:tblPr>
      <w:tblGrid>
        <w:gridCol w:w="397"/>
        <w:gridCol w:w="8268"/>
      </w:tblGrid>
      <w:tr w:rsidR="00CB3B31">
        <w:tc>
          <w:tcPr>
            <w:tcW w:w="397" w:type="dxa"/>
          </w:tcPr>
          <w:p w:rsidR="00CB3B31" w:rsidRDefault="00CB3B31" w:rsidP="00124843">
            <w:pPr>
              <w:keepNext/>
              <w:keepLines/>
              <w:ind w:left="-57" w:right="-57"/>
              <w:rPr>
                <w:color w:val="000000"/>
                <w:szCs w:val="28"/>
                <w:lang w:val="en-US"/>
              </w:rPr>
            </w:pPr>
            <w:r>
              <w:rPr>
                <w:color w:val="000000"/>
                <w:szCs w:val="28"/>
                <w:lang w:val="en-US"/>
              </w:rPr>
              <w:t>1)</w:t>
            </w:r>
          </w:p>
        </w:tc>
        <w:tc>
          <w:tcPr>
            <w:tcW w:w="8268" w:type="dxa"/>
          </w:tcPr>
          <w:p w:rsidR="00CB3B31" w:rsidRDefault="00CB3B31" w:rsidP="00124843">
            <w:pPr>
              <w:keepNext/>
              <w:keepLines/>
              <w:ind w:left="-57" w:right="-57"/>
              <w:rPr>
                <w:lang w:val="de-DE"/>
              </w:rPr>
            </w:pPr>
            <w:r>
              <w:rPr>
                <w:lang w:val="de-DE"/>
              </w:rPr>
              <w:t>warnte man ihn vor der Reise.</w:t>
            </w:r>
          </w:p>
        </w:tc>
      </w:tr>
      <w:tr w:rsidR="00CB3B31">
        <w:tc>
          <w:tcPr>
            <w:tcW w:w="397" w:type="dxa"/>
          </w:tcPr>
          <w:p w:rsidR="00CB3B31" w:rsidRDefault="00CB3B31" w:rsidP="00124843">
            <w:pPr>
              <w:keepNext/>
              <w:keepLines/>
              <w:ind w:left="-57" w:right="-57"/>
              <w:rPr>
                <w:color w:val="000000"/>
                <w:szCs w:val="28"/>
                <w:lang w:val="en-US"/>
              </w:rPr>
            </w:pPr>
            <w:r>
              <w:rPr>
                <w:color w:val="000000"/>
                <w:szCs w:val="28"/>
                <w:lang w:val="en-US"/>
              </w:rPr>
              <w:t>2)</w:t>
            </w:r>
          </w:p>
        </w:tc>
        <w:tc>
          <w:tcPr>
            <w:tcW w:w="8268" w:type="dxa"/>
          </w:tcPr>
          <w:p w:rsidR="00CB3B31" w:rsidRDefault="00CB3B31" w:rsidP="00124843">
            <w:pPr>
              <w:keepNext/>
              <w:keepLines/>
              <w:ind w:left="-57" w:right="-57"/>
              <w:rPr>
                <w:lang w:val="de-DE"/>
              </w:rPr>
            </w:pPr>
            <w:r>
              <w:rPr>
                <w:rStyle w:val="fliesstext"/>
                <w:szCs w:val="28"/>
                <w:lang w:val="de-DE"/>
              </w:rPr>
              <w:t xml:space="preserve">fuhr er mit dem Auto </w:t>
            </w:r>
            <w:r>
              <w:rPr>
                <w:szCs w:val="28"/>
                <w:lang w:val="de-DE"/>
              </w:rPr>
              <w:t>ü</w:t>
            </w:r>
            <w:r>
              <w:rPr>
                <w:rStyle w:val="fliesstext"/>
                <w:szCs w:val="28"/>
                <w:lang w:val="de-DE"/>
              </w:rPr>
              <w:t>ber die Grenze</w:t>
            </w:r>
            <w:r>
              <w:rPr>
                <w:color w:val="393838"/>
                <w:szCs w:val="28"/>
                <w:lang w:val="de-DE"/>
              </w:rPr>
              <w:t>.</w:t>
            </w:r>
          </w:p>
        </w:tc>
      </w:tr>
      <w:tr w:rsidR="00CB3B31">
        <w:tc>
          <w:tcPr>
            <w:tcW w:w="397" w:type="dxa"/>
          </w:tcPr>
          <w:p w:rsidR="00CB3B31" w:rsidRDefault="00CB3B31" w:rsidP="00124843">
            <w:pPr>
              <w:keepNext/>
              <w:keepLines/>
              <w:ind w:left="-57" w:right="-57"/>
              <w:rPr>
                <w:color w:val="000000"/>
                <w:szCs w:val="28"/>
                <w:lang w:val="en-US"/>
              </w:rPr>
            </w:pPr>
            <w:r>
              <w:rPr>
                <w:color w:val="000000"/>
                <w:szCs w:val="28"/>
                <w:lang w:val="en-US"/>
              </w:rPr>
              <w:t>3)</w:t>
            </w:r>
          </w:p>
        </w:tc>
        <w:tc>
          <w:tcPr>
            <w:tcW w:w="8268" w:type="dxa"/>
          </w:tcPr>
          <w:p w:rsidR="00CB3B31" w:rsidRDefault="00CB3B31" w:rsidP="00124843">
            <w:pPr>
              <w:keepNext/>
              <w:keepLines/>
              <w:ind w:left="-57" w:right="-57"/>
              <w:rPr>
                <w:szCs w:val="28"/>
                <w:lang w:val="de-DE"/>
              </w:rPr>
            </w:pPr>
            <w:r>
              <w:rPr>
                <w:szCs w:val="28"/>
                <w:lang w:val="de-DE"/>
              </w:rPr>
              <w:t>wurde er von Amtleuten verfolgt.</w:t>
            </w:r>
          </w:p>
        </w:tc>
      </w:tr>
    </w:tbl>
    <w:p w:rsidR="008D09A3" w:rsidRPr="00CB3B31" w:rsidRDefault="008D09A3" w:rsidP="008D09A3">
      <w:pPr>
        <w:rPr>
          <w:sz w:val="12"/>
          <w:szCs w:val="12"/>
          <w:lang w:val="de-DE"/>
        </w:rPr>
      </w:pPr>
    </w:p>
    <w:p w:rsidR="008D09A3" w:rsidRDefault="008D09A3" w:rsidP="008D09A3">
      <w:pPr>
        <w:rPr>
          <w:sz w:val="4"/>
          <w:lang w:val="en-US"/>
        </w:rPr>
      </w:pPr>
    </w:p>
    <w:p w:rsidR="008D09A3" w:rsidRPr="00184AE3" w:rsidRDefault="008D09A3" w:rsidP="008D09A3">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184AE3">
        <w:rPr>
          <w:b/>
          <w:lang w:val="en-US"/>
        </w:rPr>
        <w:t>A10</w:t>
      </w:r>
      <w:r w:rsidRPr="00184AE3">
        <w:rPr>
          <w:b/>
          <w:lang w:val="en-US"/>
        </w:rPr>
        <w:br/>
      </w:r>
    </w:p>
    <w:p w:rsidR="008D09A3" w:rsidRPr="00184AE3" w:rsidRDefault="008D09A3" w:rsidP="008D09A3">
      <w:pPr>
        <w:rPr>
          <w:sz w:val="2"/>
          <w:lang w:val="en-US"/>
        </w:rPr>
      </w:pPr>
    </w:p>
    <w:p w:rsidR="008D09A3" w:rsidRPr="00184AE3" w:rsidRDefault="008D09A3" w:rsidP="008D09A3">
      <w:pPr>
        <w:rPr>
          <w:sz w:val="8"/>
          <w:lang w:val="en-US"/>
        </w:rPr>
      </w:pPr>
    </w:p>
    <w:p w:rsidR="00184AE3" w:rsidRDefault="00184AE3" w:rsidP="00184AE3">
      <w:pPr>
        <w:keepNext/>
        <w:keepLines/>
        <w:ind w:left="-57" w:right="-57"/>
        <w:rPr>
          <w:bCs/>
          <w:szCs w:val="28"/>
          <w:lang w:val="de-DE"/>
        </w:rPr>
      </w:pPr>
      <w:r>
        <w:rPr>
          <w:bCs/>
          <w:szCs w:val="28"/>
          <w:lang w:val="de-DE"/>
        </w:rPr>
        <w:t xml:space="preserve">Als Vogel im </w:t>
      </w:r>
      <w:r>
        <w:rPr>
          <w:rStyle w:val="fliesstext"/>
          <w:bCs/>
          <w:szCs w:val="28"/>
          <w:lang w:val="de-DE"/>
        </w:rPr>
        <w:t>Irak arbeitete</w:t>
      </w:r>
      <w:r>
        <w:rPr>
          <w:bCs/>
          <w:szCs w:val="28"/>
          <w:lang w:val="de-DE"/>
        </w:rPr>
        <w:t>, ...</w:t>
      </w:r>
    </w:p>
    <w:p w:rsidR="008D09A3" w:rsidRPr="008D09A3" w:rsidRDefault="008D09A3" w:rsidP="008D09A3">
      <w:pPr>
        <w:keepNext/>
        <w:rPr>
          <w:sz w:val="2"/>
          <w:lang w:val="de-DE"/>
        </w:rPr>
      </w:pPr>
    </w:p>
    <w:p w:rsidR="008D09A3" w:rsidRPr="008D09A3" w:rsidRDefault="008D09A3" w:rsidP="008D09A3">
      <w:pPr>
        <w:keepNext/>
        <w:rPr>
          <w:b/>
          <w:sz w:val="8"/>
          <w:lang w:val="de-DE"/>
        </w:rPr>
      </w:pPr>
    </w:p>
    <w:p w:rsidR="008D09A3" w:rsidRPr="008D09A3" w:rsidRDefault="008D09A3" w:rsidP="008D09A3">
      <w:pPr>
        <w:rPr>
          <w:sz w:val="4"/>
          <w:szCs w:val="4"/>
          <w:lang w:val="de-DE"/>
        </w:rPr>
      </w:pPr>
    </w:p>
    <w:tbl>
      <w:tblPr>
        <w:tblW w:w="8665" w:type="dxa"/>
        <w:tblLayout w:type="fixed"/>
        <w:tblCellMar>
          <w:left w:w="107" w:type="dxa"/>
          <w:right w:w="107" w:type="dxa"/>
        </w:tblCellMar>
        <w:tblLook w:val="0000" w:firstRow="0" w:lastRow="0" w:firstColumn="0" w:lastColumn="0" w:noHBand="0" w:noVBand="0"/>
      </w:tblPr>
      <w:tblGrid>
        <w:gridCol w:w="397"/>
        <w:gridCol w:w="8268"/>
      </w:tblGrid>
      <w:tr w:rsidR="00184AE3">
        <w:tc>
          <w:tcPr>
            <w:tcW w:w="397" w:type="dxa"/>
          </w:tcPr>
          <w:p w:rsidR="00184AE3" w:rsidRDefault="00184AE3" w:rsidP="00124843">
            <w:pPr>
              <w:keepNext/>
              <w:keepLines/>
              <w:ind w:left="-57" w:right="-57"/>
              <w:rPr>
                <w:szCs w:val="28"/>
                <w:lang w:val="en-US"/>
              </w:rPr>
            </w:pPr>
            <w:r>
              <w:rPr>
                <w:szCs w:val="28"/>
                <w:lang w:val="en-US"/>
              </w:rPr>
              <w:t>1)</w:t>
            </w:r>
          </w:p>
        </w:tc>
        <w:tc>
          <w:tcPr>
            <w:tcW w:w="8268" w:type="dxa"/>
          </w:tcPr>
          <w:p w:rsidR="00184AE3" w:rsidRDefault="00184AE3" w:rsidP="00124843">
            <w:pPr>
              <w:keepNext/>
              <w:keepLines/>
              <w:ind w:left="-57" w:right="-57"/>
              <w:rPr>
                <w:lang w:val="de-DE"/>
              </w:rPr>
            </w:pPr>
            <w:r>
              <w:rPr>
                <w:lang w:val="de-DE"/>
              </w:rPr>
              <w:t xml:space="preserve">waren die </w:t>
            </w:r>
            <w:r>
              <w:rPr>
                <w:rStyle w:val="fliesstext"/>
                <w:bCs/>
                <w:szCs w:val="28"/>
                <w:lang w:val="de-DE"/>
              </w:rPr>
              <w:t>Iraker von seinem Mut beeindruckt</w:t>
            </w:r>
            <w:r>
              <w:rPr>
                <w:color w:val="393838"/>
                <w:szCs w:val="28"/>
                <w:lang w:val="de-DE"/>
              </w:rPr>
              <w:t>.</w:t>
            </w:r>
          </w:p>
        </w:tc>
      </w:tr>
      <w:tr w:rsidR="00184AE3">
        <w:tc>
          <w:tcPr>
            <w:tcW w:w="397" w:type="dxa"/>
          </w:tcPr>
          <w:p w:rsidR="00184AE3" w:rsidRDefault="00184AE3" w:rsidP="00124843">
            <w:pPr>
              <w:keepNext/>
              <w:keepLines/>
              <w:ind w:left="-57" w:right="-57"/>
              <w:rPr>
                <w:szCs w:val="28"/>
                <w:lang w:val="en-US"/>
              </w:rPr>
            </w:pPr>
            <w:r>
              <w:rPr>
                <w:szCs w:val="28"/>
                <w:lang w:val="en-US"/>
              </w:rPr>
              <w:t>2)</w:t>
            </w:r>
          </w:p>
        </w:tc>
        <w:tc>
          <w:tcPr>
            <w:tcW w:w="8268" w:type="dxa"/>
          </w:tcPr>
          <w:p w:rsidR="00184AE3" w:rsidRDefault="00184AE3" w:rsidP="00124843">
            <w:pPr>
              <w:keepNext/>
              <w:keepLines/>
              <w:ind w:left="-57" w:right="-57"/>
              <w:rPr>
                <w:lang w:val="de-DE"/>
              </w:rPr>
            </w:pPr>
            <w:r>
              <w:rPr>
                <w:szCs w:val="28"/>
                <w:lang w:val="de-DE"/>
              </w:rPr>
              <w:t>war seine Malerei nur Kindern interessant.</w:t>
            </w:r>
          </w:p>
        </w:tc>
      </w:tr>
      <w:tr w:rsidR="00184AE3">
        <w:tc>
          <w:tcPr>
            <w:tcW w:w="397" w:type="dxa"/>
          </w:tcPr>
          <w:p w:rsidR="00184AE3" w:rsidRDefault="00184AE3" w:rsidP="00124843">
            <w:pPr>
              <w:keepNext/>
              <w:keepLines/>
              <w:ind w:left="-57" w:right="-57"/>
              <w:rPr>
                <w:szCs w:val="28"/>
                <w:lang w:val="en-US"/>
              </w:rPr>
            </w:pPr>
            <w:r>
              <w:rPr>
                <w:szCs w:val="28"/>
                <w:lang w:val="en-US"/>
              </w:rPr>
              <w:t>3)</w:t>
            </w:r>
          </w:p>
        </w:tc>
        <w:tc>
          <w:tcPr>
            <w:tcW w:w="8268" w:type="dxa"/>
          </w:tcPr>
          <w:p w:rsidR="00184AE3" w:rsidRDefault="00184AE3" w:rsidP="00124843">
            <w:pPr>
              <w:keepNext/>
              <w:keepLines/>
              <w:ind w:left="-57" w:right="-57"/>
              <w:rPr>
                <w:bCs/>
                <w:szCs w:val="28"/>
                <w:lang w:val="de-DE"/>
              </w:rPr>
            </w:pPr>
            <w:r>
              <w:rPr>
                <w:szCs w:val="28"/>
                <w:lang w:val="de-DE"/>
              </w:rPr>
              <w:t>beleuchteten die Medien seine Arbeit</w:t>
            </w:r>
            <w:r>
              <w:rPr>
                <w:bCs/>
                <w:szCs w:val="28"/>
                <w:lang w:val="de-DE"/>
              </w:rPr>
              <w:t>.</w:t>
            </w:r>
          </w:p>
        </w:tc>
      </w:tr>
    </w:tbl>
    <w:p w:rsidR="008D09A3" w:rsidRPr="008D09A3" w:rsidRDefault="008D09A3" w:rsidP="008D09A3">
      <w:pPr>
        <w:rPr>
          <w:sz w:val="12"/>
          <w:szCs w:val="12"/>
          <w:lang w:val="de-DE"/>
        </w:rPr>
      </w:pPr>
    </w:p>
    <w:p w:rsidR="008D09A3" w:rsidRPr="008D09A3" w:rsidRDefault="008D09A3" w:rsidP="008D09A3">
      <w:pPr>
        <w:rPr>
          <w:sz w:val="4"/>
          <w:lang w:val="de-DE"/>
        </w:rPr>
      </w:pPr>
    </w:p>
    <w:p w:rsidR="008D09A3" w:rsidRPr="008D09A3" w:rsidRDefault="008D09A3" w:rsidP="008D09A3">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de-DE"/>
        </w:rPr>
      </w:pPr>
      <w:r w:rsidRPr="008D09A3">
        <w:rPr>
          <w:b/>
          <w:lang w:val="de-DE"/>
        </w:rPr>
        <w:t>A11</w:t>
      </w:r>
      <w:r w:rsidRPr="008D09A3">
        <w:rPr>
          <w:b/>
          <w:lang w:val="de-DE"/>
        </w:rPr>
        <w:br/>
      </w:r>
    </w:p>
    <w:p w:rsidR="008D09A3" w:rsidRPr="008D09A3" w:rsidRDefault="008D09A3" w:rsidP="008D09A3">
      <w:pPr>
        <w:rPr>
          <w:sz w:val="2"/>
          <w:lang w:val="de-DE"/>
        </w:rPr>
      </w:pPr>
    </w:p>
    <w:p w:rsidR="008D09A3" w:rsidRPr="008D09A3" w:rsidRDefault="008D09A3" w:rsidP="008D09A3">
      <w:pPr>
        <w:rPr>
          <w:sz w:val="8"/>
          <w:lang w:val="de-DE"/>
        </w:rPr>
      </w:pPr>
    </w:p>
    <w:p w:rsidR="007543CD" w:rsidRDefault="007543CD" w:rsidP="007543CD">
      <w:pPr>
        <w:keepNext/>
        <w:keepLines/>
        <w:ind w:left="-57" w:right="-57"/>
        <w:rPr>
          <w:bCs/>
          <w:color w:val="393838"/>
          <w:szCs w:val="28"/>
          <w:lang w:val="de-DE"/>
        </w:rPr>
      </w:pPr>
      <w:r>
        <w:rPr>
          <w:szCs w:val="28"/>
          <w:lang w:val="de-DE"/>
        </w:rPr>
        <w:t xml:space="preserve">In Kingston hat es Vogel </w:t>
      </w:r>
      <w:r>
        <w:rPr>
          <w:rStyle w:val="fliesstext"/>
          <w:bCs/>
          <w:szCs w:val="28"/>
          <w:lang w:val="de-DE"/>
        </w:rPr>
        <w:t>besonders beeindruckt</w:t>
      </w:r>
      <w:r>
        <w:rPr>
          <w:bCs/>
          <w:color w:val="393838"/>
          <w:szCs w:val="28"/>
          <w:lang w:val="de-DE"/>
        </w:rPr>
        <w:t>, ...</w:t>
      </w:r>
    </w:p>
    <w:p w:rsidR="008D09A3" w:rsidRPr="008D09A3" w:rsidRDefault="008D09A3" w:rsidP="008D09A3">
      <w:pPr>
        <w:keepNext/>
        <w:rPr>
          <w:sz w:val="2"/>
          <w:lang w:val="de-DE"/>
        </w:rPr>
      </w:pPr>
    </w:p>
    <w:p w:rsidR="008D09A3" w:rsidRPr="008D09A3" w:rsidRDefault="008D09A3" w:rsidP="008D09A3">
      <w:pPr>
        <w:keepNext/>
        <w:rPr>
          <w:b/>
          <w:sz w:val="8"/>
          <w:lang w:val="de-DE"/>
        </w:rPr>
      </w:pPr>
    </w:p>
    <w:p w:rsidR="008D09A3" w:rsidRPr="008D09A3" w:rsidRDefault="008D09A3" w:rsidP="008D09A3">
      <w:pPr>
        <w:rPr>
          <w:sz w:val="4"/>
          <w:szCs w:val="4"/>
          <w:lang w:val="de-DE"/>
        </w:rPr>
      </w:pPr>
    </w:p>
    <w:tbl>
      <w:tblPr>
        <w:tblW w:w="8840" w:type="dxa"/>
        <w:tblLayout w:type="fixed"/>
        <w:tblCellMar>
          <w:left w:w="107" w:type="dxa"/>
          <w:right w:w="107" w:type="dxa"/>
        </w:tblCellMar>
        <w:tblLook w:val="0000" w:firstRow="0" w:lastRow="0" w:firstColumn="0" w:lastColumn="0" w:noHBand="0" w:noVBand="0"/>
      </w:tblPr>
      <w:tblGrid>
        <w:gridCol w:w="397"/>
        <w:gridCol w:w="8443"/>
      </w:tblGrid>
      <w:tr w:rsidR="00C070B6">
        <w:tc>
          <w:tcPr>
            <w:tcW w:w="397" w:type="dxa"/>
          </w:tcPr>
          <w:p w:rsidR="00C070B6" w:rsidRDefault="00C070B6" w:rsidP="00124843">
            <w:pPr>
              <w:keepNext/>
              <w:keepLines/>
              <w:ind w:left="-57" w:right="-57"/>
              <w:rPr>
                <w:szCs w:val="28"/>
                <w:lang w:val="en-US"/>
              </w:rPr>
            </w:pPr>
            <w:r>
              <w:rPr>
                <w:szCs w:val="28"/>
                <w:lang w:val="en-US"/>
              </w:rPr>
              <w:t>1)</w:t>
            </w:r>
          </w:p>
        </w:tc>
        <w:tc>
          <w:tcPr>
            <w:tcW w:w="8443" w:type="dxa"/>
          </w:tcPr>
          <w:p w:rsidR="00C070B6" w:rsidRDefault="00C070B6" w:rsidP="00124843">
            <w:pPr>
              <w:keepNext/>
              <w:keepLines/>
              <w:ind w:left="-57" w:right="-57"/>
              <w:rPr>
                <w:lang w:val="de-DE"/>
              </w:rPr>
            </w:pPr>
            <w:r>
              <w:rPr>
                <w:bCs/>
                <w:szCs w:val="28"/>
                <w:lang w:val="de-DE"/>
              </w:rPr>
              <w:t>dass</w:t>
            </w:r>
            <w:r>
              <w:rPr>
                <w:lang w:val="de-DE"/>
              </w:rPr>
              <w:t xml:space="preserve"> die Kinder </w:t>
            </w:r>
            <w:r>
              <w:rPr>
                <w:rStyle w:val="fliesstext"/>
                <w:szCs w:val="28"/>
                <w:lang w:val="de-DE"/>
              </w:rPr>
              <w:t>auf Hausbooten wohnen.</w:t>
            </w:r>
          </w:p>
        </w:tc>
      </w:tr>
      <w:tr w:rsidR="00C070B6">
        <w:tc>
          <w:tcPr>
            <w:tcW w:w="397" w:type="dxa"/>
          </w:tcPr>
          <w:p w:rsidR="00C070B6" w:rsidRDefault="00C070B6" w:rsidP="00124843">
            <w:pPr>
              <w:keepNext/>
              <w:keepLines/>
              <w:ind w:left="-57" w:right="-57"/>
              <w:rPr>
                <w:szCs w:val="28"/>
                <w:lang w:val="en-US"/>
              </w:rPr>
            </w:pPr>
            <w:r>
              <w:rPr>
                <w:szCs w:val="28"/>
                <w:lang w:val="en-US"/>
              </w:rPr>
              <w:t>2)</w:t>
            </w:r>
          </w:p>
        </w:tc>
        <w:tc>
          <w:tcPr>
            <w:tcW w:w="8443" w:type="dxa"/>
          </w:tcPr>
          <w:p w:rsidR="00C070B6" w:rsidRDefault="00C070B6" w:rsidP="00124843">
            <w:pPr>
              <w:keepNext/>
              <w:keepLines/>
              <w:ind w:left="-57" w:right="-57"/>
              <w:rPr>
                <w:lang w:val="de-DE"/>
              </w:rPr>
            </w:pPr>
            <w:r>
              <w:rPr>
                <w:bCs/>
                <w:szCs w:val="28"/>
                <w:lang w:val="de-DE"/>
              </w:rPr>
              <w:t>wie</w:t>
            </w:r>
            <w:r>
              <w:rPr>
                <w:lang w:val="de-DE"/>
              </w:rPr>
              <w:t xml:space="preserve"> sich das Leben in </w:t>
            </w:r>
            <w:r>
              <w:rPr>
                <w:rStyle w:val="fliesstext"/>
                <w:szCs w:val="28"/>
                <w:lang w:val="de-DE"/>
              </w:rPr>
              <w:t xml:space="preserve">armen Vierteln abspielt. </w:t>
            </w:r>
          </w:p>
        </w:tc>
      </w:tr>
      <w:tr w:rsidR="00C070B6">
        <w:tc>
          <w:tcPr>
            <w:tcW w:w="397" w:type="dxa"/>
          </w:tcPr>
          <w:p w:rsidR="00C070B6" w:rsidRDefault="00C070B6" w:rsidP="00124843">
            <w:pPr>
              <w:keepNext/>
              <w:keepLines/>
              <w:ind w:left="-57" w:right="-57"/>
              <w:rPr>
                <w:szCs w:val="28"/>
                <w:lang w:val="en-US"/>
              </w:rPr>
            </w:pPr>
            <w:r>
              <w:rPr>
                <w:szCs w:val="28"/>
                <w:lang w:val="en-US"/>
              </w:rPr>
              <w:t>3)</w:t>
            </w:r>
          </w:p>
        </w:tc>
        <w:tc>
          <w:tcPr>
            <w:tcW w:w="8443" w:type="dxa"/>
          </w:tcPr>
          <w:p w:rsidR="00C070B6" w:rsidRDefault="00C070B6" w:rsidP="00124843">
            <w:pPr>
              <w:keepNext/>
              <w:keepLines/>
              <w:ind w:left="-57" w:right="-57"/>
              <w:rPr>
                <w:bCs/>
                <w:szCs w:val="28"/>
                <w:lang w:val="de-DE"/>
              </w:rPr>
            </w:pPr>
            <w:r>
              <w:rPr>
                <w:bCs/>
                <w:szCs w:val="28"/>
                <w:lang w:val="de-DE"/>
              </w:rPr>
              <w:t>dass er einem Treffen mit Rebellenführer</w:t>
            </w:r>
            <w:r>
              <w:rPr>
                <w:bCs/>
                <w:szCs w:val="28"/>
                <w:lang w:val="de-AT"/>
              </w:rPr>
              <w:t>n</w:t>
            </w:r>
            <w:r>
              <w:rPr>
                <w:bCs/>
                <w:szCs w:val="28"/>
                <w:lang w:val="de-DE"/>
              </w:rPr>
              <w:t xml:space="preserve"> persönlich beiwohnen konnte</w:t>
            </w:r>
            <w:r>
              <w:rPr>
                <w:szCs w:val="28"/>
                <w:lang w:val="de-DE"/>
              </w:rPr>
              <w:t>.</w:t>
            </w:r>
          </w:p>
        </w:tc>
      </w:tr>
    </w:tbl>
    <w:p w:rsidR="008D09A3" w:rsidRPr="008D09A3" w:rsidRDefault="008D09A3" w:rsidP="008D09A3">
      <w:pPr>
        <w:rPr>
          <w:sz w:val="12"/>
          <w:szCs w:val="12"/>
          <w:lang w:val="de-DE"/>
        </w:rPr>
      </w:pPr>
    </w:p>
    <w:p w:rsidR="008D09A3" w:rsidRPr="008D09A3" w:rsidRDefault="008D09A3" w:rsidP="008D09A3">
      <w:pPr>
        <w:rPr>
          <w:sz w:val="4"/>
          <w:lang w:val="de-DE"/>
        </w:rPr>
      </w:pPr>
    </w:p>
    <w:p w:rsidR="008D09A3" w:rsidRPr="008D09A3" w:rsidRDefault="008D09A3" w:rsidP="008D09A3">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de-DE"/>
        </w:rPr>
      </w:pPr>
      <w:r w:rsidRPr="008D09A3">
        <w:rPr>
          <w:b/>
          <w:lang w:val="de-DE"/>
        </w:rPr>
        <w:t>A12</w:t>
      </w:r>
      <w:r w:rsidRPr="008D09A3">
        <w:rPr>
          <w:b/>
          <w:lang w:val="de-DE"/>
        </w:rPr>
        <w:br/>
      </w:r>
    </w:p>
    <w:p w:rsidR="008D09A3" w:rsidRPr="008D09A3" w:rsidRDefault="008D09A3" w:rsidP="008D09A3">
      <w:pPr>
        <w:rPr>
          <w:sz w:val="2"/>
          <w:lang w:val="de-DE"/>
        </w:rPr>
      </w:pPr>
    </w:p>
    <w:p w:rsidR="008D09A3" w:rsidRPr="008D09A3" w:rsidRDefault="008D09A3" w:rsidP="008D09A3">
      <w:pPr>
        <w:rPr>
          <w:sz w:val="8"/>
          <w:lang w:val="de-DE"/>
        </w:rPr>
      </w:pPr>
    </w:p>
    <w:p w:rsidR="005179A8" w:rsidRDefault="005179A8" w:rsidP="005179A8">
      <w:pPr>
        <w:keepNext/>
        <w:keepLines/>
        <w:ind w:left="-57" w:right="-57"/>
        <w:rPr>
          <w:color w:val="393838"/>
          <w:szCs w:val="28"/>
          <w:lang w:val="de-DE"/>
        </w:rPr>
      </w:pPr>
      <w:r>
        <w:rPr>
          <w:szCs w:val="28"/>
          <w:lang w:val="de-DE"/>
        </w:rPr>
        <w:t>Es kam auch während Vogels Reisen dazu, dass</w:t>
      </w:r>
      <w:r w:rsidRPr="005179A8">
        <w:rPr>
          <w:szCs w:val="28"/>
          <w:lang w:val="en-US"/>
        </w:rPr>
        <w:t xml:space="preserve"> </w:t>
      </w:r>
      <w:r>
        <w:rPr>
          <w:szCs w:val="28"/>
          <w:lang w:val="de-DE"/>
        </w:rPr>
        <w:t>...</w:t>
      </w:r>
    </w:p>
    <w:p w:rsidR="008D09A3" w:rsidRPr="008D09A3" w:rsidRDefault="008D09A3" w:rsidP="008D09A3">
      <w:pPr>
        <w:keepNext/>
        <w:rPr>
          <w:sz w:val="2"/>
          <w:lang w:val="de-DE"/>
        </w:rPr>
      </w:pPr>
    </w:p>
    <w:p w:rsidR="008D09A3" w:rsidRPr="008D09A3" w:rsidRDefault="008D09A3" w:rsidP="008D09A3">
      <w:pPr>
        <w:keepNext/>
        <w:rPr>
          <w:b/>
          <w:sz w:val="8"/>
          <w:lang w:val="de-DE"/>
        </w:rPr>
      </w:pPr>
    </w:p>
    <w:p w:rsidR="008D09A3" w:rsidRPr="008D09A3" w:rsidRDefault="008D09A3" w:rsidP="008D09A3">
      <w:pPr>
        <w:rPr>
          <w:sz w:val="4"/>
          <w:szCs w:val="4"/>
          <w:lang w:val="de-DE"/>
        </w:rPr>
      </w:pPr>
    </w:p>
    <w:tbl>
      <w:tblPr>
        <w:tblW w:w="0" w:type="auto"/>
        <w:tblLayout w:type="fixed"/>
        <w:tblCellMar>
          <w:left w:w="107" w:type="dxa"/>
          <w:right w:w="107" w:type="dxa"/>
        </w:tblCellMar>
        <w:tblLook w:val="0000" w:firstRow="0" w:lastRow="0" w:firstColumn="0" w:lastColumn="0" w:noHBand="0" w:noVBand="0"/>
      </w:tblPr>
      <w:tblGrid>
        <w:gridCol w:w="397"/>
        <w:gridCol w:w="8268"/>
      </w:tblGrid>
      <w:tr w:rsidR="005179A8">
        <w:tc>
          <w:tcPr>
            <w:tcW w:w="397" w:type="dxa"/>
          </w:tcPr>
          <w:p w:rsidR="005179A8" w:rsidRDefault="005179A8" w:rsidP="00124843">
            <w:pPr>
              <w:keepNext/>
              <w:keepLines/>
              <w:ind w:left="-57" w:right="-57"/>
              <w:rPr>
                <w:szCs w:val="28"/>
                <w:lang w:val="en-US"/>
              </w:rPr>
            </w:pPr>
            <w:r>
              <w:rPr>
                <w:szCs w:val="28"/>
                <w:lang w:val="en-US"/>
              </w:rPr>
              <w:t>1)</w:t>
            </w:r>
          </w:p>
        </w:tc>
        <w:tc>
          <w:tcPr>
            <w:tcW w:w="8268" w:type="dxa"/>
          </w:tcPr>
          <w:p w:rsidR="005179A8" w:rsidRDefault="005179A8" w:rsidP="00124843">
            <w:pPr>
              <w:keepNext/>
              <w:keepLines/>
              <w:ind w:left="-57" w:right="-57"/>
              <w:rPr>
                <w:szCs w:val="28"/>
                <w:lang w:val="de-DE"/>
              </w:rPr>
            </w:pPr>
            <w:r>
              <w:rPr>
                <w:szCs w:val="28"/>
                <w:lang w:val="de-DE"/>
              </w:rPr>
              <w:t>er sich mehrmals Gefahr ausgesetzt hat.</w:t>
            </w:r>
            <w:r>
              <w:rPr>
                <w:szCs w:val="28"/>
                <w:lang w:val="de-AT"/>
              </w:rPr>
              <w:t xml:space="preserve"> </w:t>
            </w:r>
            <w:r>
              <w:rPr>
                <w:szCs w:val="28"/>
                <w:lang w:val="de-DE"/>
              </w:rPr>
              <w:t xml:space="preserve"> </w:t>
            </w:r>
          </w:p>
        </w:tc>
      </w:tr>
      <w:tr w:rsidR="005179A8">
        <w:tc>
          <w:tcPr>
            <w:tcW w:w="397" w:type="dxa"/>
          </w:tcPr>
          <w:p w:rsidR="005179A8" w:rsidRDefault="005179A8" w:rsidP="00124843">
            <w:pPr>
              <w:keepNext/>
              <w:keepLines/>
              <w:ind w:left="-57" w:right="-57"/>
              <w:rPr>
                <w:szCs w:val="28"/>
                <w:lang w:val="en-US"/>
              </w:rPr>
            </w:pPr>
            <w:r>
              <w:rPr>
                <w:szCs w:val="28"/>
                <w:lang w:val="en-US"/>
              </w:rPr>
              <w:t>2)</w:t>
            </w:r>
          </w:p>
        </w:tc>
        <w:tc>
          <w:tcPr>
            <w:tcW w:w="8268" w:type="dxa"/>
          </w:tcPr>
          <w:p w:rsidR="005179A8" w:rsidRDefault="005179A8" w:rsidP="00124843">
            <w:pPr>
              <w:keepNext/>
              <w:keepLines/>
              <w:ind w:left="-57" w:right="-57"/>
              <w:rPr>
                <w:szCs w:val="28"/>
                <w:lang w:val="de-DE"/>
              </w:rPr>
            </w:pPr>
            <w:r>
              <w:rPr>
                <w:szCs w:val="28"/>
                <w:lang w:val="de-AT"/>
              </w:rPr>
              <w:t>er</w:t>
            </w:r>
            <w:r>
              <w:rPr>
                <w:szCs w:val="28"/>
                <w:lang w:val="de-DE"/>
              </w:rPr>
              <w:t xml:space="preserve"> </w:t>
            </w:r>
            <w:r>
              <w:rPr>
                <w:szCs w:val="28"/>
                <w:lang w:val="de-AT"/>
              </w:rPr>
              <w:t>sich</w:t>
            </w:r>
            <w:r>
              <w:rPr>
                <w:szCs w:val="28"/>
                <w:lang w:val="de-DE"/>
              </w:rPr>
              <w:t xml:space="preserve"> </w:t>
            </w:r>
            <w:r>
              <w:rPr>
                <w:szCs w:val="28"/>
                <w:lang w:val="de-AT"/>
              </w:rPr>
              <w:t>am</w:t>
            </w:r>
            <w:r>
              <w:rPr>
                <w:szCs w:val="28"/>
                <w:lang w:val="de-DE"/>
              </w:rPr>
              <w:t xml:space="preserve"> </w:t>
            </w:r>
            <w:r>
              <w:rPr>
                <w:szCs w:val="28"/>
                <w:lang w:val="de-AT"/>
              </w:rPr>
              <w:t>Aufstand</w:t>
            </w:r>
            <w:r>
              <w:rPr>
                <w:szCs w:val="28"/>
                <w:lang w:val="de-DE"/>
              </w:rPr>
              <w:t xml:space="preserve"> </w:t>
            </w:r>
            <w:r>
              <w:rPr>
                <w:szCs w:val="28"/>
                <w:lang w:val="de-AT"/>
              </w:rPr>
              <w:t>beteiligte</w:t>
            </w:r>
            <w:r>
              <w:rPr>
                <w:szCs w:val="28"/>
                <w:lang w:val="de-DE"/>
              </w:rPr>
              <w:t xml:space="preserve">. </w:t>
            </w:r>
          </w:p>
        </w:tc>
      </w:tr>
      <w:tr w:rsidR="005179A8">
        <w:tc>
          <w:tcPr>
            <w:tcW w:w="397" w:type="dxa"/>
          </w:tcPr>
          <w:p w:rsidR="005179A8" w:rsidRDefault="005179A8" w:rsidP="00124843">
            <w:pPr>
              <w:keepNext/>
              <w:keepLines/>
              <w:ind w:left="-57" w:right="-57"/>
              <w:rPr>
                <w:szCs w:val="28"/>
                <w:lang w:val="en-US"/>
              </w:rPr>
            </w:pPr>
            <w:r>
              <w:rPr>
                <w:szCs w:val="28"/>
                <w:lang w:val="en-US"/>
              </w:rPr>
              <w:t>3)</w:t>
            </w:r>
          </w:p>
        </w:tc>
        <w:tc>
          <w:tcPr>
            <w:tcW w:w="8268" w:type="dxa"/>
          </w:tcPr>
          <w:p w:rsidR="005179A8" w:rsidRDefault="005179A8" w:rsidP="00124843">
            <w:pPr>
              <w:keepNext/>
              <w:keepLines/>
              <w:ind w:left="-57" w:right="-57"/>
              <w:rPr>
                <w:szCs w:val="28"/>
                <w:lang w:val="de-AT"/>
              </w:rPr>
            </w:pPr>
            <w:r>
              <w:rPr>
                <w:szCs w:val="28"/>
                <w:lang w:val="de-AT"/>
              </w:rPr>
              <w:t xml:space="preserve">er illegal eine Grenze passierte. </w:t>
            </w:r>
          </w:p>
        </w:tc>
      </w:tr>
    </w:tbl>
    <w:p w:rsidR="008D09A3" w:rsidRPr="005179A8" w:rsidRDefault="008D09A3" w:rsidP="008D09A3">
      <w:pPr>
        <w:rPr>
          <w:sz w:val="12"/>
          <w:szCs w:val="12"/>
          <w:lang w:val="de-AT"/>
        </w:rPr>
      </w:pPr>
    </w:p>
    <w:p w:rsidR="008D09A3" w:rsidRPr="008D09A3" w:rsidRDefault="008D09A3" w:rsidP="008D09A3">
      <w:pPr>
        <w:rPr>
          <w:sz w:val="4"/>
          <w:lang w:val="de-DE"/>
        </w:rPr>
      </w:pPr>
    </w:p>
    <w:p w:rsidR="008D09A3" w:rsidRPr="008D09A3" w:rsidRDefault="008D09A3" w:rsidP="008D09A3">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de-DE"/>
        </w:rPr>
      </w:pPr>
      <w:r w:rsidRPr="008D09A3">
        <w:rPr>
          <w:b/>
          <w:lang w:val="de-DE"/>
        </w:rPr>
        <w:t>A13</w:t>
      </w:r>
      <w:r w:rsidRPr="008D09A3">
        <w:rPr>
          <w:b/>
          <w:lang w:val="de-DE"/>
        </w:rPr>
        <w:br/>
      </w:r>
    </w:p>
    <w:p w:rsidR="008D09A3" w:rsidRPr="008D09A3" w:rsidRDefault="008D09A3" w:rsidP="008D09A3">
      <w:pPr>
        <w:rPr>
          <w:sz w:val="2"/>
          <w:lang w:val="de-DE"/>
        </w:rPr>
      </w:pPr>
    </w:p>
    <w:p w:rsidR="008D09A3" w:rsidRPr="008D09A3" w:rsidRDefault="008D09A3" w:rsidP="008D09A3">
      <w:pPr>
        <w:rPr>
          <w:sz w:val="8"/>
          <w:lang w:val="de-DE"/>
        </w:rPr>
      </w:pPr>
    </w:p>
    <w:p w:rsidR="000065EA" w:rsidRDefault="000065EA" w:rsidP="000065EA">
      <w:pPr>
        <w:keepNext/>
        <w:keepLines/>
        <w:ind w:left="-57" w:right="-57"/>
        <w:rPr>
          <w:szCs w:val="28"/>
          <w:lang w:val="de-DE"/>
        </w:rPr>
      </w:pPr>
      <w:r>
        <w:rPr>
          <w:szCs w:val="28"/>
          <w:lang w:val="de-DE"/>
        </w:rPr>
        <w:t xml:space="preserve">Das </w:t>
      </w:r>
      <w:r>
        <w:rPr>
          <w:rStyle w:val="fliesstext"/>
          <w:bCs/>
          <w:szCs w:val="28"/>
          <w:lang w:val="de-DE"/>
        </w:rPr>
        <w:t>Projekt wird größtenteils</w:t>
      </w:r>
      <w:r>
        <w:rPr>
          <w:lang w:val="de-DE"/>
        </w:rPr>
        <w:t xml:space="preserve"> </w:t>
      </w:r>
      <w:r>
        <w:rPr>
          <w:lang w:val="de-AT"/>
        </w:rPr>
        <w:t xml:space="preserve">dadurch </w:t>
      </w:r>
      <w:r>
        <w:rPr>
          <w:rStyle w:val="fliesstext"/>
          <w:bCs/>
          <w:szCs w:val="28"/>
          <w:lang w:val="de-DE"/>
        </w:rPr>
        <w:t xml:space="preserve">finanziert, dass ... </w:t>
      </w:r>
    </w:p>
    <w:p w:rsidR="008D09A3" w:rsidRPr="008D09A3" w:rsidRDefault="008D09A3" w:rsidP="008D09A3">
      <w:pPr>
        <w:keepNext/>
        <w:rPr>
          <w:sz w:val="2"/>
          <w:lang w:val="de-DE"/>
        </w:rPr>
      </w:pPr>
    </w:p>
    <w:p w:rsidR="008D09A3" w:rsidRPr="008D09A3" w:rsidRDefault="008D09A3" w:rsidP="008D09A3">
      <w:pPr>
        <w:keepNext/>
        <w:rPr>
          <w:b/>
          <w:sz w:val="8"/>
          <w:lang w:val="de-DE"/>
        </w:rPr>
      </w:pPr>
    </w:p>
    <w:p w:rsidR="008D09A3" w:rsidRPr="008D09A3" w:rsidRDefault="008D09A3" w:rsidP="008D09A3">
      <w:pPr>
        <w:rPr>
          <w:sz w:val="4"/>
          <w:szCs w:val="4"/>
          <w:lang w:val="de-DE"/>
        </w:rPr>
      </w:pPr>
    </w:p>
    <w:tbl>
      <w:tblPr>
        <w:tblW w:w="8665" w:type="dxa"/>
        <w:tblLayout w:type="fixed"/>
        <w:tblCellMar>
          <w:left w:w="107" w:type="dxa"/>
          <w:right w:w="107" w:type="dxa"/>
        </w:tblCellMar>
        <w:tblLook w:val="0000" w:firstRow="0" w:lastRow="0" w:firstColumn="0" w:lastColumn="0" w:noHBand="0" w:noVBand="0"/>
      </w:tblPr>
      <w:tblGrid>
        <w:gridCol w:w="397"/>
        <w:gridCol w:w="8268"/>
      </w:tblGrid>
      <w:tr w:rsidR="000065EA">
        <w:tc>
          <w:tcPr>
            <w:tcW w:w="397" w:type="dxa"/>
          </w:tcPr>
          <w:p w:rsidR="000065EA" w:rsidRDefault="000065EA" w:rsidP="00124843">
            <w:pPr>
              <w:keepNext/>
              <w:keepLines/>
              <w:ind w:left="-57" w:right="-57"/>
              <w:rPr>
                <w:szCs w:val="28"/>
                <w:lang w:val="en-US"/>
              </w:rPr>
            </w:pPr>
            <w:r>
              <w:rPr>
                <w:szCs w:val="28"/>
                <w:lang w:val="en-US"/>
              </w:rPr>
              <w:t>1)</w:t>
            </w:r>
          </w:p>
        </w:tc>
        <w:tc>
          <w:tcPr>
            <w:tcW w:w="8268" w:type="dxa"/>
          </w:tcPr>
          <w:p w:rsidR="000065EA" w:rsidRDefault="000065EA" w:rsidP="00124843">
            <w:pPr>
              <w:keepNext/>
              <w:keepLines/>
              <w:ind w:left="-57" w:right="-57"/>
              <w:rPr>
                <w:lang w:val="de-DE"/>
              </w:rPr>
            </w:pPr>
            <w:r>
              <w:rPr>
                <w:szCs w:val="28"/>
                <w:lang w:val="de-DE"/>
              </w:rPr>
              <w:t xml:space="preserve">regionale Künstlerorganisationen Vogels Aufenthalt bezahlen. </w:t>
            </w:r>
          </w:p>
        </w:tc>
      </w:tr>
      <w:tr w:rsidR="000065EA">
        <w:tc>
          <w:tcPr>
            <w:tcW w:w="397" w:type="dxa"/>
          </w:tcPr>
          <w:p w:rsidR="000065EA" w:rsidRDefault="000065EA" w:rsidP="00124843">
            <w:pPr>
              <w:keepNext/>
              <w:keepLines/>
              <w:ind w:left="-57" w:right="-57"/>
              <w:rPr>
                <w:szCs w:val="28"/>
                <w:lang w:val="de-DE"/>
              </w:rPr>
            </w:pPr>
            <w:r>
              <w:rPr>
                <w:szCs w:val="28"/>
                <w:lang w:val="de-DE"/>
              </w:rPr>
              <w:t>2)</w:t>
            </w:r>
          </w:p>
        </w:tc>
        <w:tc>
          <w:tcPr>
            <w:tcW w:w="8268" w:type="dxa"/>
          </w:tcPr>
          <w:p w:rsidR="000065EA" w:rsidRDefault="000065EA" w:rsidP="00124843">
            <w:pPr>
              <w:keepNext/>
              <w:keepLines/>
              <w:ind w:left="-57" w:right="-57"/>
              <w:rPr>
                <w:lang w:val="de-DE"/>
              </w:rPr>
            </w:pPr>
            <w:r>
              <w:rPr>
                <w:lang w:val="de-DE"/>
              </w:rPr>
              <w:t>private Personen Geld für seine Reisen geben.</w:t>
            </w:r>
          </w:p>
        </w:tc>
      </w:tr>
      <w:tr w:rsidR="000065EA">
        <w:tc>
          <w:tcPr>
            <w:tcW w:w="397" w:type="dxa"/>
          </w:tcPr>
          <w:p w:rsidR="000065EA" w:rsidRDefault="000065EA" w:rsidP="00124843">
            <w:pPr>
              <w:keepNext/>
              <w:keepLines/>
              <w:ind w:left="-57" w:right="-57"/>
              <w:rPr>
                <w:szCs w:val="28"/>
                <w:lang w:val="de-DE"/>
              </w:rPr>
            </w:pPr>
            <w:r>
              <w:rPr>
                <w:szCs w:val="28"/>
                <w:lang w:val="de-DE"/>
              </w:rPr>
              <w:t>3)</w:t>
            </w:r>
          </w:p>
        </w:tc>
        <w:tc>
          <w:tcPr>
            <w:tcW w:w="8268" w:type="dxa"/>
          </w:tcPr>
          <w:p w:rsidR="000065EA" w:rsidRDefault="000065EA" w:rsidP="00124843">
            <w:pPr>
              <w:keepNext/>
              <w:keepLines/>
              <w:ind w:left="-57" w:right="-57"/>
              <w:rPr>
                <w:szCs w:val="28"/>
                <w:lang w:val="de-DE"/>
              </w:rPr>
            </w:pPr>
            <w:r>
              <w:rPr>
                <w:szCs w:val="28"/>
                <w:lang w:val="de-DE"/>
              </w:rPr>
              <w:t xml:space="preserve">Vogel sein eigenes Geld dafür aufbringen muss. </w:t>
            </w:r>
          </w:p>
        </w:tc>
      </w:tr>
    </w:tbl>
    <w:p w:rsidR="008D09A3" w:rsidRPr="000065EA" w:rsidRDefault="008D09A3" w:rsidP="008D09A3">
      <w:pPr>
        <w:rPr>
          <w:sz w:val="12"/>
          <w:szCs w:val="12"/>
          <w:lang w:val="de-DE"/>
        </w:rPr>
      </w:pPr>
    </w:p>
    <w:p w:rsidR="008D09A3" w:rsidRDefault="008D09A3" w:rsidP="008D09A3">
      <w:pPr>
        <w:rPr>
          <w:sz w:val="4"/>
          <w:lang w:val="en-US"/>
        </w:rPr>
      </w:pPr>
    </w:p>
    <w:p w:rsidR="008D09A3" w:rsidRPr="000065EA" w:rsidRDefault="008D09A3" w:rsidP="008D09A3">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0065EA">
        <w:rPr>
          <w:b/>
          <w:lang w:val="en-US"/>
        </w:rPr>
        <w:t>A14</w:t>
      </w:r>
      <w:r w:rsidRPr="000065EA">
        <w:rPr>
          <w:b/>
          <w:lang w:val="en-US"/>
        </w:rPr>
        <w:br/>
      </w:r>
    </w:p>
    <w:p w:rsidR="008D09A3" w:rsidRPr="000065EA" w:rsidRDefault="008D09A3" w:rsidP="008D09A3">
      <w:pPr>
        <w:rPr>
          <w:sz w:val="2"/>
          <w:lang w:val="en-US"/>
        </w:rPr>
      </w:pPr>
    </w:p>
    <w:p w:rsidR="008D09A3" w:rsidRPr="000065EA" w:rsidRDefault="008D09A3" w:rsidP="008D09A3">
      <w:pPr>
        <w:rPr>
          <w:sz w:val="8"/>
          <w:lang w:val="en-US"/>
        </w:rPr>
      </w:pPr>
    </w:p>
    <w:p w:rsidR="000065EA" w:rsidRDefault="000065EA" w:rsidP="000065EA">
      <w:pPr>
        <w:keepNext/>
        <w:keepLines/>
        <w:ind w:left="-57" w:right="-57"/>
        <w:rPr>
          <w:color w:val="393838"/>
          <w:szCs w:val="28"/>
          <w:lang w:val="de-DE"/>
        </w:rPr>
      </w:pPr>
      <w:r>
        <w:rPr>
          <w:szCs w:val="28"/>
          <w:lang w:val="de-DE"/>
        </w:rPr>
        <w:t xml:space="preserve">Vogel setzt seine Arbeit fort, obwohl </w:t>
      </w:r>
      <w:r>
        <w:rPr>
          <w:color w:val="393838"/>
          <w:szCs w:val="28"/>
          <w:lang w:val="de-DE"/>
        </w:rPr>
        <w:t xml:space="preserve"> ...</w:t>
      </w:r>
    </w:p>
    <w:p w:rsidR="008D09A3" w:rsidRPr="008D09A3" w:rsidRDefault="008D09A3" w:rsidP="008D09A3">
      <w:pPr>
        <w:keepNext/>
        <w:rPr>
          <w:sz w:val="2"/>
          <w:lang w:val="de-DE"/>
        </w:rPr>
      </w:pPr>
    </w:p>
    <w:p w:rsidR="008D09A3" w:rsidRPr="008D09A3" w:rsidRDefault="008D09A3" w:rsidP="008D09A3">
      <w:pPr>
        <w:keepNext/>
        <w:rPr>
          <w:b/>
          <w:sz w:val="8"/>
          <w:lang w:val="de-DE"/>
        </w:rPr>
      </w:pPr>
    </w:p>
    <w:p w:rsidR="008D09A3" w:rsidRPr="008D09A3" w:rsidRDefault="008D09A3" w:rsidP="008D09A3">
      <w:pPr>
        <w:rPr>
          <w:sz w:val="4"/>
          <w:szCs w:val="4"/>
          <w:lang w:val="de-DE"/>
        </w:rPr>
      </w:pPr>
    </w:p>
    <w:tbl>
      <w:tblPr>
        <w:tblW w:w="8665" w:type="dxa"/>
        <w:tblLayout w:type="fixed"/>
        <w:tblCellMar>
          <w:left w:w="107" w:type="dxa"/>
          <w:right w:w="107" w:type="dxa"/>
        </w:tblCellMar>
        <w:tblLook w:val="0000" w:firstRow="0" w:lastRow="0" w:firstColumn="0" w:lastColumn="0" w:noHBand="0" w:noVBand="0"/>
      </w:tblPr>
      <w:tblGrid>
        <w:gridCol w:w="397"/>
        <w:gridCol w:w="8268"/>
      </w:tblGrid>
      <w:tr w:rsidR="000065EA">
        <w:tc>
          <w:tcPr>
            <w:tcW w:w="397" w:type="dxa"/>
          </w:tcPr>
          <w:p w:rsidR="000065EA" w:rsidRDefault="000065EA" w:rsidP="00124843">
            <w:pPr>
              <w:keepNext/>
              <w:keepLines/>
              <w:ind w:left="-57" w:right="-57"/>
              <w:rPr>
                <w:szCs w:val="28"/>
                <w:lang w:val="en-US"/>
              </w:rPr>
            </w:pPr>
            <w:r>
              <w:rPr>
                <w:szCs w:val="28"/>
                <w:lang w:val="en-US"/>
              </w:rPr>
              <w:t>1)</w:t>
            </w:r>
          </w:p>
        </w:tc>
        <w:tc>
          <w:tcPr>
            <w:tcW w:w="8268" w:type="dxa"/>
          </w:tcPr>
          <w:p w:rsidR="000065EA" w:rsidRDefault="000065EA" w:rsidP="00124843">
            <w:pPr>
              <w:keepNext/>
              <w:keepLines/>
              <w:ind w:left="-57" w:right="-57"/>
              <w:rPr>
                <w:lang w:val="de-DE"/>
              </w:rPr>
            </w:pPr>
            <w:r>
              <w:rPr>
                <w:lang w:val="de-DE"/>
              </w:rPr>
              <w:t xml:space="preserve">er von manchen auch gescholten wird. </w:t>
            </w:r>
          </w:p>
        </w:tc>
      </w:tr>
      <w:tr w:rsidR="000065EA">
        <w:tc>
          <w:tcPr>
            <w:tcW w:w="397" w:type="dxa"/>
          </w:tcPr>
          <w:p w:rsidR="000065EA" w:rsidRDefault="000065EA" w:rsidP="00124843">
            <w:pPr>
              <w:keepNext/>
              <w:keepLines/>
              <w:ind w:left="-57" w:right="-57"/>
              <w:rPr>
                <w:szCs w:val="28"/>
                <w:lang w:val="de-DE"/>
              </w:rPr>
            </w:pPr>
            <w:r>
              <w:rPr>
                <w:szCs w:val="28"/>
                <w:lang w:val="de-DE"/>
              </w:rPr>
              <w:t>2)</w:t>
            </w:r>
          </w:p>
        </w:tc>
        <w:tc>
          <w:tcPr>
            <w:tcW w:w="8268" w:type="dxa"/>
          </w:tcPr>
          <w:p w:rsidR="000065EA" w:rsidRDefault="000065EA" w:rsidP="00124843">
            <w:pPr>
              <w:keepNext/>
              <w:keepLines/>
              <w:ind w:left="-57" w:right="-57"/>
              <w:rPr>
                <w:lang w:val="de-DE"/>
              </w:rPr>
            </w:pPr>
            <w:r>
              <w:rPr>
                <w:rStyle w:val="fliesstext"/>
                <w:bCs/>
                <w:szCs w:val="28"/>
                <w:lang w:val="de-DE"/>
              </w:rPr>
              <w:t>se</w:t>
            </w:r>
            <w:r>
              <w:rPr>
                <w:bCs/>
                <w:szCs w:val="28"/>
                <w:lang w:val="de-DE"/>
              </w:rPr>
              <w:t xml:space="preserve">ine </w:t>
            </w:r>
            <w:r>
              <w:rPr>
                <w:szCs w:val="28"/>
                <w:lang w:val="de-DE"/>
              </w:rPr>
              <w:t>Anstrengungen</w:t>
            </w:r>
            <w:r>
              <w:rPr>
                <w:szCs w:val="28"/>
                <w:lang w:val="de-LI"/>
              </w:rPr>
              <w:t xml:space="preserve"> nutzlos sind</w:t>
            </w:r>
            <w:r>
              <w:rPr>
                <w:bCs/>
                <w:szCs w:val="28"/>
                <w:lang w:val="de-DE"/>
              </w:rPr>
              <w:t>.</w:t>
            </w:r>
          </w:p>
        </w:tc>
      </w:tr>
      <w:tr w:rsidR="000065EA">
        <w:tc>
          <w:tcPr>
            <w:tcW w:w="397" w:type="dxa"/>
          </w:tcPr>
          <w:p w:rsidR="000065EA" w:rsidRDefault="000065EA" w:rsidP="00124843">
            <w:pPr>
              <w:keepNext/>
              <w:keepLines/>
              <w:ind w:left="-57" w:right="-57"/>
              <w:rPr>
                <w:szCs w:val="28"/>
                <w:lang w:val="de-DE"/>
              </w:rPr>
            </w:pPr>
            <w:r>
              <w:rPr>
                <w:szCs w:val="28"/>
                <w:lang w:val="de-DE"/>
              </w:rPr>
              <w:t>3)</w:t>
            </w:r>
          </w:p>
        </w:tc>
        <w:tc>
          <w:tcPr>
            <w:tcW w:w="8268" w:type="dxa"/>
          </w:tcPr>
          <w:p w:rsidR="000065EA" w:rsidRDefault="000065EA" w:rsidP="00124843">
            <w:pPr>
              <w:keepNext/>
              <w:keepLines/>
              <w:ind w:left="-57" w:right="-57"/>
              <w:rPr>
                <w:szCs w:val="28"/>
                <w:lang w:val="de-DE"/>
              </w:rPr>
            </w:pPr>
            <w:r>
              <w:rPr>
                <w:szCs w:val="28"/>
                <w:lang w:val="de-DE"/>
              </w:rPr>
              <w:t>das Projekt viel Zeit und Geld in Anspruch nimmt.</w:t>
            </w:r>
          </w:p>
        </w:tc>
      </w:tr>
    </w:tbl>
    <w:p w:rsidR="004A57EB" w:rsidRPr="008D09A3" w:rsidRDefault="004A57EB">
      <w:pPr>
        <w:keepLines/>
        <w:rPr>
          <w:sz w:val="8"/>
          <w:lang w:val="de-DE"/>
        </w:rPr>
      </w:pPr>
      <w:r w:rsidRPr="008D09A3">
        <w:rPr>
          <w:sz w:val="4"/>
          <w:lang w:val="de-DE"/>
        </w:rPr>
        <w:br w:type="page"/>
      </w:r>
    </w:p>
    <w:tbl>
      <w:tblPr>
        <w:tblW w:w="91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4A57EB">
        <w:tc>
          <w:tcPr>
            <w:tcW w:w="9180" w:type="dxa"/>
            <w:tcBorders>
              <w:top w:val="single" w:sz="4" w:space="0" w:color="auto"/>
              <w:left w:val="single" w:sz="4" w:space="0" w:color="auto"/>
              <w:bottom w:val="single" w:sz="4" w:space="0" w:color="auto"/>
              <w:right w:val="single" w:sz="4" w:space="0" w:color="auto"/>
            </w:tcBorders>
          </w:tcPr>
          <w:p w:rsidR="004A57EB" w:rsidRPr="00926C06" w:rsidRDefault="004A57EB" w:rsidP="00F91EFA">
            <w:pPr>
              <w:ind w:left="-57" w:right="-57"/>
              <w:rPr>
                <w:i/>
              </w:rPr>
            </w:pPr>
            <w:r w:rsidRPr="00926C06">
              <w:rPr>
                <w:i/>
                <w:iCs/>
              </w:rPr>
              <w:t xml:space="preserve">По окончании выполнения заданий </w:t>
            </w:r>
            <w:r w:rsidRPr="00926C06">
              <w:rPr>
                <w:b/>
                <w:bCs/>
                <w:i/>
                <w:iCs/>
              </w:rPr>
              <w:t>В1</w:t>
            </w:r>
            <w:r w:rsidRPr="00926C06">
              <w:rPr>
                <w:i/>
                <w:iCs/>
              </w:rPr>
              <w:t xml:space="preserve"> и </w:t>
            </w:r>
            <w:r w:rsidRPr="00926C06">
              <w:rPr>
                <w:b/>
                <w:bCs/>
                <w:i/>
                <w:iCs/>
              </w:rPr>
              <w:t>А1–А14</w:t>
            </w:r>
            <w:r w:rsidRPr="00926C06">
              <w:rPr>
                <w:i/>
                <w:iCs/>
              </w:rPr>
              <w:t xml:space="preserve"> </w:t>
            </w:r>
            <w:r w:rsidR="00926C06" w:rsidRPr="00926C06">
              <w:rPr>
                <w:b/>
                <w:i/>
                <w:iCs/>
              </w:rPr>
              <w:t xml:space="preserve">не забудьте перенести свои ответы </w:t>
            </w:r>
            <w:r w:rsidR="00926C06" w:rsidRPr="00926C06">
              <w:rPr>
                <w:b/>
                <w:bCs/>
                <w:i/>
                <w:iCs/>
              </w:rPr>
              <w:t xml:space="preserve">в бланк ответов № 1! </w:t>
            </w:r>
            <w:r w:rsidR="00926C06" w:rsidRPr="00926C06">
              <w:rPr>
                <w:b/>
                <w:i/>
                <w:iCs/>
              </w:rPr>
              <w:t>Обратите внимание,</w:t>
            </w:r>
            <w:r w:rsidRPr="00926C06">
              <w:rPr>
                <w:i/>
                <w:iCs/>
              </w:rPr>
              <w:t xml:space="preserve"> что ответы на задания </w:t>
            </w:r>
            <w:r w:rsidRPr="00926C06">
              <w:rPr>
                <w:b/>
                <w:i/>
                <w:iCs/>
              </w:rPr>
              <w:t>В1, А1–А14</w:t>
            </w:r>
            <w:r w:rsidRPr="00926C06">
              <w:rPr>
                <w:i/>
                <w:iCs/>
              </w:rPr>
              <w:t xml:space="preserve"> располагаются в разных частях бланка. При переносе ответов в задании </w:t>
            </w:r>
            <w:r w:rsidRPr="00926C06">
              <w:rPr>
                <w:b/>
                <w:i/>
                <w:iCs/>
              </w:rPr>
              <w:t>В1</w:t>
            </w:r>
            <w:r w:rsidRPr="00926C06">
              <w:rPr>
                <w:i/>
                <w:iCs/>
              </w:rPr>
              <w:t xml:space="preserve"> </w:t>
            </w:r>
            <w:r w:rsidR="00F91EFA" w:rsidRPr="00926C06">
              <w:rPr>
                <w:i/>
                <w:iCs/>
              </w:rPr>
              <w:t xml:space="preserve">(в нижней части бланка) </w:t>
            </w:r>
            <w:r w:rsidR="003910C3" w:rsidRPr="00926C06">
              <w:rPr>
                <w:i/>
                <w:iCs/>
              </w:rPr>
              <w:t>цифры</w:t>
            </w:r>
            <w:r w:rsidRPr="00926C06">
              <w:rPr>
                <w:i/>
                <w:iCs/>
              </w:rPr>
              <w:t xml:space="preserve"> записываются без пробелов и знаков препинания.</w:t>
            </w:r>
          </w:p>
        </w:tc>
      </w:tr>
    </w:tbl>
    <w:p w:rsidR="004A57EB" w:rsidRDefault="004A57EB">
      <w:pPr>
        <w:jc w:val="center"/>
        <w:outlineLvl w:val="0"/>
        <w:rPr>
          <w:b/>
        </w:rPr>
      </w:pPr>
      <w:r>
        <w:br w:type="page"/>
      </w:r>
      <w:r>
        <w:rPr>
          <w:b/>
        </w:rPr>
        <w:t>Раздел 2. Чтение</w:t>
      </w:r>
    </w:p>
    <w:p w:rsidR="004A57EB" w:rsidRDefault="004A57EB">
      <w:pPr>
        <w:rPr>
          <w:sz w:val="4"/>
        </w:rPr>
      </w:pPr>
    </w:p>
    <w:p w:rsidR="004A57EB" w:rsidRDefault="004A57EB">
      <w:pPr>
        <w:rPr>
          <w:sz w:val="4"/>
        </w:rPr>
      </w:pPr>
    </w:p>
    <w:p w:rsidR="004A57EB" w:rsidRDefault="004A57EB">
      <w:pPr>
        <w:keepNext/>
        <w:keepLines/>
        <w:rPr>
          <w:sz w:val="2"/>
        </w:rPr>
      </w:pPr>
    </w:p>
    <w:p w:rsidR="004A57EB" w:rsidRDefault="004A57EB">
      <w:pPr>
        <w:keepNext/>
        <w:keepLines/>
        <w:rPr>
          <w:sz w:val="4"/>
        </w:rPr>
      </w:pPr>
    </w:p>
    <w:p w:rsidR="004A57EB" w:rsidRDefault="004A57E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jc w:val="center"/>
        <w:rPr>
          <w:b/>
          <w:sz w:val="4"/>
        </w:rPr>
      </w:pPr>
      <w:r>
        <w:rPr>
          <w:b/>
          <w:noProof/>
        </w:rPr>
        <w:t>B2</w:t>
      </w:r>
      <w:r>
        <w:rPr>
          <w:b/>
        </w:rPr>
        <w:br/>
      </w:r>
    </w:p>
    <w:p w:rsidR="004A57EB" w:rsidRDefault="004A57EB">
      <w:pPr>
        <w:rPr>
          <w:sz w:val="2"/>
        </w:rPr>
      </w:pPr>
    </w:p>
    <w:p w:rsidR="004A57EB" w:rsidRDefault="004A57EB">
      <w:pPr>
        <w:ind w:left="-57" w:right="-57"/>
        <w:rPr>
          <w:sz w:val="8"/>
        </w:rPr>
      </w:pP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4A57EB">
        <w:tc>
          <w:tcPr>
            <w:tcW w:w="9214" w:type="dxa"/>
            <w:tcBorders>
              <w:top w:val="single" w:sz="4" w:space="0" w:color="auto"/>
              <w:left w:val="single" w:sz="4" w:space="0" w:color="auto"/>
              <w:bottom w:val="single" w:sz="4" w:space="0" w:color="auto"/>
              <w:right w:val="single" w:sz="4" w:space="0" w:color="auto"/>
            </w:tcBorders>
          </w:tcPr>
          <w:p w:rsidR="004A57EB" w:rsidRDefault="004A57EB">
            <w:pPr>
              <w:ind w:left="-57" w:right="-57"/>
              <w:rPr>
                <w:i/>
                <w:color w:val="000000"/>
              </w:rPr>
            </w:pPr>
            <w:r>
              <w:rPr>
                <w:i/>
              </w:rPr>
              <w:t xml:space="preserve">Установите соответствие между </w:t>
            </w:r>
            <w:r>
              <w:rPr>
                <w:bCs/>
                <w:i/>
              </w:rPr>
              <w:t>заголовками</w:t>
            </w:r>
            <w:r>
              <w:rPr>
                <w:b/>
                <w:i/>
              </w:rPr>
              <w:t xml:space="preserve"> </w:t>
            </w:r>
            <w:r w:rsidR="009F434B">
              <w:rPr>
                <w:b/>
                <w:i/>
              </w:rPr>
              <w:t>1</w:t>
            </w:r>
            <w:r>
              <w:rPr>
                <w:b/>
                <w:i/>
              </w:rPr>
              <w:t>–</w:t>
            </w:r>
            <w:r w:rsidR="009F434B">
              <w:rPr>
                <w:b/>
                <w:i/>
              </w:rPr>
              <w:t>8</w:t>
            </w:r>
            <w:r>
              <w:rPr>
                <w:i/>
              </w:rPr>
              <w:t xml:space="preserve"> и текстами </w:t>
            </w:r>
            <w:r w:rsidR="009F434B">
              <w:rPr>
                <w:b/>
                <w:i/>
                <w:lang w:val="en-US"/>
              </w:rPr>
              <w:t>A</w:t>
            </w:r>
            <w:r>
              <w:rPr>
                <w:b/>
                <w:i/>
              </w:rPr>
              <w:t>–</w:t>
            </w:r>
            <w:r w:rsidR="009F434B">
              <w:rPr>
                <w:b/>
                <w:i/>
                <w:lang w:val="en-US"/>
              </w:rPr>
              <w:t>G</w:t>
            </w:r>
            <w:r>
              <w:rPr>
                <w:i/>
              </w:rPr>
              <w:t xml:space="preserve">. Занесите свои ответы в таблицу. Используйте каждую </w:t>
            </w:r>
            <w:r w:rsidR="009F434B">
              <w:rPr>
                <w:i/>
              </w:rPr>
              <w:t>цифру</w:t>
            </w:r>
            <w:r w:rsidR="0040316B">
              <w:rPr>
                <w:i/>
              </w:rPr>
              <w:t xml:space="preserve"> </w:t>
            </w:r>
            <w:r>
              <w:rPr>
                <w:b/>
                <w:i/>
              </w:rPr>
              <w:t>только один раз</w:t>
            </w:r>
            <w:r>
              <w:rPr>
                <w:i/>
              </w:rPr>
              <w:t>.</w:t>
            </w:r>
            <w:r>
              <w:rPr>
                <w:b/>
                <w:i/>
              </w:rPr>
              <w:t xml:space="preserve"> В задании один заголовок лишний.</w:t>
            </w:r>
          </w:p>
        </w:tc>
      </w:tr>
    </w:tbl>
    <w:p w:rsidR="004A57EB" w:rsidRDefault="004A57EB">
      <w:pPr>
        <w:ind w:left="-57" w:right="-57"/>
        <w:rPr>
          <w:sz w:val="16"/>
        </w:rPr>
      </w:pPr>
    </w:p>
    <w:tbl>
      <w:tblPr>
        <w:tblStyle w:val="QuestionOptionsTable"/>
        <w:tblW w:w="9072" w:type="dxa"/>
        <w:tblInd w:w="0" w:type="dxa"/>
        <w:tblLook w:val="0000" w:firstRow="0" w:lastRow="0" w:firstColumn="0" w:lastColumn="0" w:noHBand="0" w:noVBand="0"/>
      </w:tblPr>
      <w:tblGrid>
        <w:gridCol w:w="405"/>
        <w:gridCol w:w="4037"/>
        <w:gridCol w:w="404"/>
        <w:gridCol w:w="4226"/>
      </w:tblGrid>
      <w:tr w:rsidR="008D09A3" w:rsidRPr="00507BFE">
        <w:trPr>
          <w:trHeight w:val="336"/>
        </w:trPr>
        <w:tc>
          <w:tcPr>
            <w:tcW w:w="405" w:type="dxa"/>
          </w:tcPr>
          <w:p w:rsidR="008D09A3" w:rsidRPr="00507BFE" w:rsidRDefault="008D09A3" w:rsidP="00F728C6">
            <w:pPr>
              <w:rPr>
                <w:b/>
              </w:rPr>
            </w:pPr>
            <w:r w:rsidRPr="00507BFE">
              <w:rPr>
                <w:b/>
              </w:rPr>
              <w:t>1.</w:t>
            </w:r>
          </w:p>
        </w:tc>
        <w:tc>
          <w:tcPr>
            <w:tcW w:w="4037" w:type="dxa"/>
          </w:tcPr>
          <w:p w:rsidR="008D09A3" w:rsidRPr="00507BFE" w:rsidRDefault="008D09A3" w:rsidP="00F728C6">
            <w:pPr>
              <w:jc w:val="left"/>
              <w:rPr>
                <w:b/>
                <w:sz w:val="2"/>
              </w:rPr>
            </w:pPr>
            <w:r w:rsidRPr="00507BFE">
              <w:rPr>
                <w:b/>
                <w:color w:val="000000"/>
                <w:lang w:val="de-AT"/>
              </w:rPr>
              <w:t>Extreme Sportarten weniger attraktiv</w:t>
            </w:r>
          </w:p>
          <w:p w:rsidR="008D09A3" w:rsidRPr="00507BFE" w:rsidRDefault="008D09A3" w:rsidP="00F728C6">
            <w:pPr>
              <w:rPr>
                <w:b/>
                <w:sz w:val="2"/>
              </w:rPr>
            </w:pPr>
          </w:p>
        </w:tc>
        <w:tc>
          <w:tcPr>
            <w:tcW w:w="404" w:type="dxa"/>
          </w:tcPr>
          <w:p w:rsidR="008D09A3" w:rsidRPr="00507BFE" w:rsidRDefault="008D09A3" w:rsidP="00F728C6">
            <w:pPr>
              <w:rPr>
                <w:b/>
              </w:rPr>
            </w:pPr>
            <w:r w:rsidRPr="00507BFE">
              <w:rPr>
                <w:b/>
              </w:rPr>
              <w:t>5.</w:t>
            </w:r>
          </w:p>
        </w:tc>
        <w:tc>
          <w:tcPr>
            <w:tcW w:w="4226" w:type="dxa"/>
          </w:tcPr>
          <w:p w:rsidR="008D09A3" w:rsidRPr="00507BFE" w:rsidRDefault="008D09A3" w:rsidP="00F728C6">
            <w:pPr>
              <w:rPr>
                <w:b/>
                <w:sz w:val="2"/>
              </w:rPr>
            </w:pPr>
            <w:r w:rsidRPr="00507BFE">
              <w:rPr>
                <w:b/>
                <w:lang w:val="de-DE"/>
              </w:rPr>
              <w:t>Männersport zum Frauensport gemacht</w:t>
            </w:r>
          </w:p>
          <w:p w:rsidR="008D09A3" w:rsidRPr="00507BFE" w:rsidRDefault="008D09A3" w:rsidP="00F728C6">
            <w:pPr>
              <w:rPr>
                <w:b/>
                <w:sz w:val="2"/>
              </w:rPr>
            </w:pPr>
          </w:p>
        </w:tc>
      </w:tr>
      <w:tr w:rsidR="008D09A3" w:rsidRPr="00507BFE">
        <w:trPr>
          <w:trHeight w:val="336"/>
        </w:trPr>
        <w:tc>
          <w:tcPr>
            <w:tcW w:w="405" w:type="dxa"/>
          </w:tcPr>
          <w:p w:rsidR="008D09A3" w:rsidRPr="00507BFE" w:rsidRDefault="008D09A3" w:rsidP="00F728C6">
            <w:pPr>
              <w:rPr>
                <w:b/>
              </w:rPr>
            </w:pPr>
            <w:r w:rsidRPr="00507BFE">
              <w:rPr>
                <w:b/>
              </w:rPr>
              <w:t>2.</w:t>
            </w:r>
          </w:p>
        </w:tc>
        <w:tc>
          <w:tcPr>
            <w:tcW w:w="4037" w:type="dxa"/>
          </w:tcPr>
          <w:p w:rsidR="008D09A3" w:rsidRPr="00507BFE" w:rsidRDefault="008D09A3" w:rsidP="00F728C6">
            <w:pPr>
              <w:rPr>
                <w:b/>
                <w:sz w:val="2"/>
              </w:rPr>
            </w:pPr>
            <w:r w:rsidRPr="00507BFE">
              <w:rPr>
                <w:b/>
                <w:lang w:val="de-AT"/>
              </w:rPr>
              <w:t>Schule in Not geholfen</w:t>
            </w:r>
          </w:p>
          <w:p w:rsidR="008D09A3" w:rsidRPr="00507BFE" w:rsidRDefault="008D09A3" w:rsidP="00F728C6">
            <w:pPr>
              <w:rPr>
                <w:b/>
                <w:sz w:val="2"/>
              </w:rPr>
            </w:pPr>
          </w:p>
        </w:tc>
        <w:tc>
          <w:tcPr>
            <w:tcW w:w="404" w:type="dxa"/>
          </w:tcPr>
          <w:p w:rsidR="008D09A3" w:rsidRPr="00507BFE" w:rsidRDefault="008D09A3" w:rsidP="00F728C6">
            <w:pPr>
              <w:rPr>
                <w:b/>
              </w:rPr>
            </w:pPr>
            <w:r w:rsidRPr="00507BFE">
              <w:rPr>
                <w:b/>
              </w:rPr>
              <w:t>6.</w:t>
            </w:r>
          </w:p>
        </w:tc>
        <w:tc>
          <w:tcPr>
            <w:tcW w:w="4226" w:type="dxa"/>
          </w:tcPr>
          <w:p w:rsidR="008D09A3" w:rsidRPr="00507BFE" w:rsidRDefault="008D09A3" w:rsidP="00F728C6">
            <w:pPr>
              <w:rPr>
                <w:b/>
                <w:sz w:val="2"/>
              </w:rPr>
            </w:pPr>
            <w:r w:rsidRPr="00507BFE">
              <w:rPr>
                <w:b/>
                <w:lang w:val="de-DE"/>
              </w:rPr>
              <w:t>Das Sportangebot wird erweitert</w:t>
            </w:r>
          </w:p>
          <w:p w:rsidR="008D09A3" w:rsidRPr="00507BFE" w:rsidRDefault="008D09A3" w:rsidP="00F728C6">
            <w:pPr>
              <w:rPr>
                <w:b/>
                <w:sz w:val="2"/>
              </w:rPr>
            </w:pPr>
          </w:p>
        </w:tc>
      </w:tr>
      <w:tr w:rsidR="008D09A3" w:rsidRPr="00507BFE">
        <w:trPr>
          <w:trHeight w:val="336"/>
        </w:trPr>
        <w:tc>
          <w:tcPr>
            <w:tcW w:w="405" w:type="dxa"/>
          </w:tcPr>
          <w:p w:rsidR="008D09A3" w:rsidRPr="00507BFE" w:rsidRDefault="008D09A3" w:rsidP="00F728C6">
            <w:pPr>
              <w:rPr>
                <w:b/>
              </w:rPr>
            </w:pPr>
            <w:r w:rsidRPr="00507BFE">
              <w:rPr>
                <w:b/>
              </w:rPr>
              <w:t>3.</w:t>
            </w:r>
          </w:p>
        </w:tc>
        <w:tc>
          <w:tcPr>
            <w:tcW w:w="4037" w:type="dxa"/>
          </w:tcPr>
          <w:p w:rsidR="008D09A3" w:rsidRPr="00507BFE" w:rsidRDefault="008D09A3" w:rsidP="00F728C6">
            <w:pPr>
              <w:rPr>
                <w:b/>
                <w:sz w:val="2"/>
                <w:lang w:val="en-US"/>
              </w:rPr>
            </w:pPr>
            <w:r w:rsidRPr="00507BFE">
              <w:rPr>
                <w:b/>
                <w:color w:val="000000"/>
                <w:lang w:val="en-US"/>
              </w:rPr>
              <w:t>Tendenz steigend</w:t>
            </w:r>
          </w:p>
          <w:p w:rsidR="008D09A3" w:rsidRPr="00507BFE" w:rsidRDefault="008D09A3" w:rsidP="00F728C6">
            <w:pPr>
              <w:rPr>
                <w:b/>
                <w:sz w:val="2"/>
              </w:rPr>
            </w:pPr>
          </w:p>
        </w:tc>
        <w:tc>
          <w:tcPr>
            <w:tcW w:w="404" w:type="dxa"/>
          </w:tcPr>
          <w:p w:rsidR="008D09A3" w:rsidRPr="00507BFE" w:rsidRDefault="008D09A3" w:rsidP="00F728C6">
            <w:pPr>
              <w:rPr>
                <w:b/>
              </w:rPr>
            </w:pPr>
            <w:r w:rsidRPr="00507BFE">
              <w:rPr>
                <w:b/>
              </w:rPr>
              <w:t>7.</w:t>
            </w:r>
          </w:p>
        </w:tc>
        <w:tc>
          <w:tcPr>
            <w:tcW w:w="4226" w:type="dxa"/>
          </w:tcPr>
          <w:p w:rsidR="008D09A3" w:rsidRPr="00507BFE" w:rsidRDefault="008D09A3" w:rsidP="00F728C6">
            <w:pPr>
              <w:rPr>
                <w:b/>
                <w:sz w:val="2"/>
              </w:rPr>
            </w:pPr>
            <w:r w:rsidRPr="00507BFE">
              <w:rPr>
                <w:b/>
                <w:lang w:val="de-AT"/>
              </w:rPr>
              <w:t>Jung, aber karrierebewusst</w:t>
            </w:r>
          </w:p>
          <w:p w:rsidR="008D09A3" w:rsidRPr="00507BFE" w:rsidRDefault="008D09A3" w:rsidP="00F728C6">
            <w:pPr>
              <w:rPr>
                <w:b/>
                <w:sz w:val="2"/>
              </w:rPr>
            </w:pPr>
          </w:p>
        </w:tc>
      </w:tr>
      <w:tr w:rsidR="008D09A3" w:rsidRPr="00507BFE">
        <w:trPr>
          <w:trHeight w:val="336"/>
        </w:trPr>
        <w:tc>
          <w:tcPr>
            <w:tcW w:w="405" w:type="dxa"/>
          </w:tcPr>
          <w:p w:rsidR="008D09A3" w:rsidRPr="00507BFE" w:rsidRDefault="008D09A3" w:rsidP="00F728C6">
            <w:pPr>
              <w:rPr>
                <w:b/>
              </w:rPr>
            </w:pPr>
            <w:r w:rsidRPr="00507BFE">
              <w:rPr>
                <w:b/>
              </w:rPr>
              <w:t>4.</w:t>
            </w:r>
          </w:p>
        </w:tc>
        <w:tc>
          <w:tcPr>
            <w:tcW w:w="4037" w:type="dxa"/>
          </w:tcPr>
          <w:p w:rsidR="008D09A3" w:rsidRPr="00507BFE" w:rsidRDefault="008D09A3" w:rsidP="00F728C6">
            <w:pPr>
              <w:rPr>
                <w:b/>
                <w:sz w:val="2"/>
              </w:rPr>
            </w:pPr>
            <w:r w:rsidRPr="00507BFE">
              <w:rPr>
                <w:b/>
                <w:lang w:val="de-AT"/>
              </w:rPr>
              <w:t>Motivation durch Familie</w:t>
            </w:r>
          </w:p>
          <w:p w:rsidR="008D09A3" w:rsidRPr="00507BFE" w:rsidRDefault="008D09A3" w:rsidP="00F728C6">
            <w:pPr>
              <w:rPr>
                <w:b/>
                <w:sz w:val="2"/>
              </w:rPr>
            </w:pPr>
          </w:p>
        </w:tc>
        <w:tc>
          <w:tcPr>
            <w:tcW w:w="404" w:type="dxa"/>
          </w:tcPr>
          <w:p w:rsidR="008D09A3" w:rsidRPr="00507BFE" w:rsidRDefault="008D09A3" w:rsidP="00F728C6">
            <w:pPr>
              <w:rPr>
                <w:b/>
              </w:rPr>
            </w:pPr>
            <w:r w:rsidRPr="00507BFE">
              <w:rPr>
                <w:b/>
              </w:rPr>
              <w:t>8.</w:t>
            </w:r>
          </w:p>
        </w:tc>
        <w:tc>
          <w:tcPr>
            <w:tcW w:w="4226" w:type="dxa"/>
          </w:tcPr>
          <w:p w:rsidR="008D09A3" w:rsidRPr="00507BFE" w:rsidRDefault="008D09A3" w:rsidP="00F728C6">
            <w:pPr>
              <w:rPr>
                <w:b/>
                <w:sz w:val="2"/>
              </w:rPr>
            </w:pPr>
            <w:r w:rsidRPr="00507BFE">
              <w:rPr>
                <w:b/>
                <w:lang w:val="de-DE"/>
              </w:rPr>
              <w:t>Ein richtiges Kinderfest</w:t>
            </w:r>
          </w:p>
          <w:p w:rsidR="008D09A3" w:rsidRPr="00507BFE" w:rsidRDefault="008D09A3" w:rsidP="00F728C6">
            <w:pPr>
              <w:rPr>
                <w:b/>
                <w:sz w:val="2"/>
              </w:rPr>
            </w:pPr>
          </w:p>
        </w:tc>
      </w:tr>
    </w:tbl>
    <w:p w:rsidR="008D09A3" w:rsidRPr="00507BFE" w:rsidRDefault="008D09A3" w:rsidP="008D09A3">
      <w:pPr>
        <w:rPr>
          <w:sz w:val="24"/>
          <w:szCs w:val="24"/>
        </w:rPr>
      </w:pPr>
    </w:p>
    <w:tbl>
      <w:tblPr>
        <w:tblStyle w:val="QuestionOptionsTable"/>
        <w:tblW w:w="0" w:type="auto"/>
        <w:tblInd w:w="0" w:type="dxa"/>
        <w:tblLook w:val="0000" w:firstRow="0" w:lastRow="0" w:firstColumn="0" w:lastColumn="0" w:noHBand="0" w:noVBand="0"/>
      </w:tblPr>
      <w:tblGrid>
        <w:gridCol w:w="411"/>
        <w:gridCol w:w="8519"/>
      </w:tblGrid>
      <w:tr w:rsidR="008D09A3" w:rsidRPr="008D09A3">
        <w:trPr>
          <w:trHeight w:val="336"/>
        </w:trPr>
        <w:tc>
          <w:tcPr>
            <w:tcW w:w="420" w:type="dxa"/>
          </w:tcPr>
          <w:p w:rsidR="008D09A3" w:rsidRPr="00507BFE" w:rsidRDefault="008D09A3" w:rsidP="00F728C6">
            <w:pPr>
              <w:rPr>
                <w:b/>
              </w:rPr>
            </w:pPr>
            <w:r w:rsidRPr="00507BFE">
              <w:rPr>
                <w:b/>
              </w:rPr>
              <w:t>A.</w:t>
            </w:r>
          </w:p>
        </w:tc>
        <w:tc>
          <w:tcPr>
            <w:tcW w:w="8934" w:type="dxa"/>
          </w:tcPr>
          <w:p w:rsidR="008D09A3" w:rsidRDefault="008D09A3" w:rsidP="00F728C6">
            <w:r>
              <w:rPr>
                <w:lang w:val="de-AT"/>
              </w:rPr>
              <w:t>Als die Turnhalle eines Kölner Gymnasiums geschlossen wurde, um renoviert zu werden, da wurden die Schüler und deren Eltern traurig. Denn das war der einzige Ort, wo der Sportunterricht bisher stattgefunden hat.  Seit diesem Dienstag müssen die Schüler aber auf den Sportunterricht nicht mehr verzichten. Dank ihrem Sportlehrer</w:t>
            </w:r>
            <w:r>
              <w:rPr>
                <w:lang w:val="de-DE"/>
              </w:rPr>
              <w:t xml:space="preserve">. </w:t>
            </w:r>
            <w:r>
              <w:rPr>
                <w:lang w:val="de-AT"/>
              </w:rPr>
              <w:t>Er kam auf die Idee, für die Zeit der Renovierung einen Kooperationsvertrag mit dem naheliegenden Sportverein abzuschließen.</w:t>
            </w:r>
            <w:r w:rsidRPr="008D09A3">
              <w:rPr>
                <w:lang w:val="de-DE"/>
              </w:rPr>
              <w:t> </w:t>
            </w:r>
          </w:p>
          <w:p w:rsidR="0022073A" w:rsidRDefault="0022073A" w:rsidP="00F728C6"/>
          <w:p w:rsidR="0022073A" w:rsidRPr="0022073A" w:rsidRDefault="0022073A" w:rsidP="00F728C6">
            <w:pPr>
              <w:rPr>
                <w:sz w:val="2"/>
              </w:rPr>
            </w:pPr>
          </w:p>
          <w:p w:rsidR="008D09A3" w:rsidRPr="008D09A3" w:rsidRDefault="008D09A3" w:rsidP="00F728C6">
            <w:pPr>
              <w:rPr>
                <w:sz w:val="2"/>
                <w:lang w:val="de-DE"/>
              </w:rPr>
            </w:pPr>
          </w:p>
        </w:tc>
      </w:tr>
      <w:tr w:rsidR="008D09A3" w:rsidRPr="008D09A3">
        <w:trPr>
          <w:trHeight w:val="336"/>
        </w:trPr>
        <w:tc>
          <w:tcPr>
            <w:tcW w:w="420" w:type="dxa"/>
          </w:tcPr>
          <w:p w:rsidR="008D09A3" w:rsidRPr="00507BFE" w:rsidRDefault="008D09A3" w:rsidP="00F728C6">
            <w:pPr>
              <w:rPr>
                <w:b/>
              </w:rPr>
            </w:pPr>
            <w:r w:rsidRPr="00507BFE">
              <w:rPr>
                <w:b/>
              </w:rPr>
              <w:t>B.</w:t>
            </w:r>
          </w:p>
        </w:tc>
        <w:tc>
          <w:tcPr>
            <w:tcW w:w="8934" w:type="dxa"/>
          </w:tcPr>
          <w:p w:rsidR="008D09A3" w:rsidRDefault="008D09A3" w:rsidP="00F728C6">
            <w:r>
              <w:rPr>
                <w:lang w:val="de-AT"/>
              </w:rPr>
              <w:t>Wer gestern den Marathonlauf in Göttingen verfolgt hatte, dem ist sicher das Läufer-Trio im gelben Trikot aufgefallen. Die drei haben vor kurzem ins Sportverein „Merkur“ gewechselt. Aus ganz einfachem Grund: Beim „Merkur“ ist die Konkurrenz stärker, so die 12-jährige Angela. Und wenn man zum besten Marathonläufer werden will, dann kommt es nicht nur auf die Bedingungen an.</w:t>
            </w:r>
          </w:p>
          <w:p w:rsidR="0022073A" w:rsidRPr="0022073A" w:rsidRDefault="0022073A" w:rsidP="00F728C6"/>
          <w:p w:rsidR="008D09A3" w:rsidRPr="008D09A3" w:rsidRDefault="008D09A3" w:rsidP="00F728C6">
            <w:pPr>
              <w:rPr>
                <w:sz w:val="2"/>
                <w:lang w:val="de-DE"/>
              </w:rPr>
            </w:pPr>
          </w:p>
          <w:p w:rsidR="008D09A3" w:rsidRPr="008D09A3" w:rsidRDefault="008D09A3" w:rsidP="00F728C6">
            <w:pPr>
              <w:rPr>
                <w:sz w:val="2"/>
                <w:lang w:val="de-DE"/>
              </w:rPr>
            </w:pPr>
          </w:p>
        </w:tc>
      </w:tr>
      <w:tr w:rsidR="008D09A3">
        <w:trPr>
          <w:trHeight w:val="336"/>
        </w:trPr>
        <w:tc>
          <w:tcPr>
            <w:tcW w:w="420" w:type="dxa"/>
          </w:tcPr>
          <w:p w:rsidR="008D09A3" w:rsidRPr="00507BFE" w:rsidRDefault="008D09A3" w:rsidP="00F728C6">
            <w:pPr>
              <w:rPr>
                <w:b/>
              </w:rPr>
            </w:pPr>
            <w:r w:rsidRPr="00507BFE">
              <w:rPr>
                <w:b/>
              </w:rPr>
              <w:t>C.</w:t>
            </w:r>
          </w:p>
        </w:tc>
        <w:tc>
          <w:tcPr>
            <w:tcW w:w="8934" w:type="dxa"/>
          </w:tcPr>
          <w:p w:rsidR="008D09A3" w:rsidRDefault="008D09A3" w:rsidP="00F728C6">
            <w:r>
              <w:rPr>
                <w:lang w:val="de-AT"/>
              </w:rPr>
              <w:t xml:space="preserve">Die Schule kann es ohne Eltern nicht: </w:t>
            </w:r>
            <w:r w:rsidRPr="008D09A3">
              <w:rPr>
                <w:lang w:val="de-DE"/>
              </w:rPr>
              <w:t>D</w:t>
            </w:r>
            <w:r>
              <w:rPr>
                <w:lang w:val="de-AT"/>
              </w:rPr>
              <w:t>as ist das Ergebnis eines Experiments, das man an zwei Erfurter Grundschulen unternommen hat. Auf Initiative der Sportlehrer hat man dort einen Kurs für Eltern organisiert, in dem es um Thema „Sport“ ging, und feierte großen Erfolg: Die Kinder, deren Eltern den Kurs besucht hatten, kamen viel motivierter in den Sportunterricht. Und was wichtiger ist: blieben länger gesund.</w:t>
            </w:r>
            <w:r>
              <w:t> </w:t>
            </w:r>
          </w:p>
          <w:p w:rsidR="0022073A" w:rsidRDefault="0022073A" w:rsidP="00F728C6"/>
          <w:p w:rsidR="0022073A" w:rsidRPr="00507BFE" w:rsidRDefault="0022073A" w:rsidP="00F728C6">
            <w:pPr>
              <w:rPr>
                <w:sz w:val="2"/>
              </w:rPr>
            </w:pPr>
          </w:p>
          <w:p w:rsidR="008D09A3" w:rsidRPr="00507BFE" w:rsidRDefault="008D09A3" w:rsidP="00F728C6">
            <w:pPr>
              <w:rPr>
                <w:sz w:val="2"/>
              </w:rPr>
            </w:pPr>
          </w:p>
        </w:tc>
      </w:tr>
      <w:tr w:rsidR="008D09A3" w:rsidRPr="008D09A3">
        <w:trPr>
          <w:trHeight w:val="336"/>
        </w:trPr>
        <w:tc>
          <w:tcPr>
            <w:tcW w:w="420" w:type="dxa"/>
          </w:tcPr>
          <w:p w:rsidR="008D09A3" w:rsidRPr="00507BFE" w:rsidRDefault="008D09A3" w:rsidP="00F728C6">
            <w:pPr>
              <w:rPr>
                <w:b/>
              </w:rPr>
            </w:pPr>
            <w:r w:rsidRPr="00507BFE">
              <w:rPr>
                <w:b/>
              </w:rPr>
              <w:t>D.</w:t>
            </w:r>
          </w:p>
        </w:tc>
        <w:tc>
          <w:tcPr>
            <w:tcW w:w="8934" w:type="dxa"/>
          </w:tcPr>
          <w:p w:rsidR="008D09A3" w:rsidRPr="008D09A3" w:rsidRDefault="008D09A3" w:rsidP="00F728C6">
            <w:pPr>
              <w:rPr>
                <w:sz w:val="2"/>
                <w:lang w:val="de-DE"/>
              </w:rPr>
            </w:pPr>
            <w:r>
              <w:rPr>
                <w:lang w:val="de-DE"/>
              </w:rPr>
              <w:t>Mit vier Jahren ging es los. Mit acht hat sie ihr erstes Spiel hinter sich. Mit zwölf wurde sie in einen Eishockeyverein aufgenommen,  und als sie sechszehn war, kam ihr erster Erfolg: Sie durfte zum ersten Mal aufs Feld, dabei in der Männermannschaft. Als Torhüterin. Damit hat auch die Geschichte des Frauenhockeys angefangen. Dass Frauen auch Hockey spielen wollen und können, war damals unvorstellbar.</w:t>
            </w:r>
            <w:r w:rsidRPr="008D09A3">
              <w:rPr>
                <w:lang w:val="de-DE"/>
              </w:rPr>
              <w:t> </w:t>
            </w:r>
          </w:p>
          <w:p w:rsidR="008D09A3" w:rsidRPr="008D09A3" w:rsidRDefault="008D09A3" w:rsidP="00F728C6">
            <w:pPr>
              <w:rPr>
                <w:sz w:val="2"/>
                <w:lang w:val="de-DE"/>
              </w:rPr>
            </w:pPr>
          </w:p>
        </w:tc>
      </w:tr>
    </w:tbl>
    <w:p w:rsidR="008D09A3" w:rsidRPr="008D09A3" w:rsidRDefault="008D09A3" w:rsidP="008D09A3">
      <w:pPr>
        <w:rPr>
          <w:lang w:val="de-DE"/>
        </w:rPr>
      </w:pPr>
      <w:r w:rsidRPr="008D09A3">
        <w:rPr>
          <w:lang w:val="de-DE"/>
        </w:rPr>
        <w:br w:type="page"/>
      </w:r>
    </w:p>
    <w:tbl>
      <w:tblPr>
        <w:tblStyle w:val="QuestionOptionsTable"/>
        <w:tblW w:w="0" w:type="auto"/>
        <w:tblInd w:w="0" w:type="dxa"/>
        <w:tblLook w:val="0000" w:firstRow="0" w:lastRow="0" w:firstColumn="0" w:lastColumn="0" w:noHBand="0" w:noVBand="0"/>
      </w:tblPr>
      <w:tblGrid>
        <w:gridCol w:w="412"/>
        <w:gridCol w:w="8518"/>
      </w:tblGrid>
      <w:tr w:rsidR="008D09A3">
        <w:trPr>
          <w:trHeight w:val="336"/>
        </w:trPr>
        <w:tc>
          <w:tcPr>
            <w:tcW w:w="420" w:type="dxa"/>
          </w:tcPr>
          <w:p w:rsidR="008D09A3" w:rsidRPr="00507BFE" w:rsidRDefault="008D09A3" w:rsidP="00F728C6">
            <w:pPr>
              <w:rPr>
                <w:b/>
              </w:rPr>
            </w:pPr>
            <w:r w:rsidRPr="00507BFE">
              <w:rPr>
                <w:b/>
              </w:rPr>
              <w:t>E.</w:t>
            </w:r>
          </w:p>
        </w:tc>
        <w:tc>
          <w:tcPr>
            <w:tcW w:w="8934" w:type="dxa"/>
          </w:tcPr>
          <w:p w:rsidR="008D09A3" w:rsidRDefault="008D09A3" w:rsidP="00F728C6">
            <w:pPr>
              <w:rPr>
                <w:color w:val="000000"/>
              </w:rPr>
            </w:pPr>
            <w:r>
              <w:rPr>
                <w:color w:val="000000"/>
                <w:lang w:val="de-DE"/>
              </w:rPr>
              <w:t>Wie sieht eine Ausstellung aus? Tausende Leute gehen von einem Stand zum anderen, stellen Fragen und stecken einen Werbeprospekt nach dem anderen in ihre Plastiktüten. Das wollten gerade die Veranstalter der Sportausstellung vermeiden. Um Kinder anzulocken, ließen sie die Kleinen an jedem Stand klettern, springen, hängen, werfen und schießen. Sogar Reiten stand auf dem Programm.</w:t>
            </w:r>
            <w:r>
              <w:rPr>
                <w:color w:val="000000"/>
              </w:rPr>
              <w:t> </w:t>
            </w:r>
          </w:p>
          <w:p w:rsidR="0022073A" w:rsidRDefault="0022073A" w:rsidP="00F728C6">
            <w:pPr>
              <w:rPr>
                <w:color w:val="000000"/>
              </w:rPr>
            </w:pPr>
          </w:p>
          <w:p w:rsidR="0022073A" w:rsidRPr="00507BFE" w:rsidRDefault="0022073A" w:rsidP="00F728C6">
            <w:pPr>
              <w:rPr>
                <w:sz w:val="2"/>
              </w:rPr>
            </w:pPr>
          </w:p>
          <w:p w:rsidR="008D09A3" w:rsidRPr="00507BFE" w:rsidRDefault="008D09A3" w:rsidP="00F728C6">
            <w:pPr>
              <w:rPr>
                <w:sz w:val="2"/>
              </w:rPr>
            </w:pPr>
          </w:p>
        </w:tc>
      </w:tr>
      <w:tr w:rsidR="008D09A3">
        <w:trPr>
          <w:trHeight w:val="336"/>
        </w:trPr>
        <w:tc>
          <w:tcPr>
            <w:tcW w:w="420" w:type="dxa"/>
          </w:tcPr>
          <w:p w:rsidR="008D09A3" w:rsidRPr="00507BFE" w:rsidRDefault="008D09A3" w:rsidP="00F728C6">
            <w:pPr>
              <w:rPr>
                <w:b/>
              </w:rPr>
            </w:pPr>
            <w:r w:rsidRPr="00507BFE">
              <w:rPr>
                <w:b/>
              </w:rPr>
              <w:t>F.</w:t>
            </w:r>
          </w:p>
        </w:tc>
        <w:tc>
          <w:tcPr>
            <w:tcW w:w="8934" w:type="dxa"/>
          </w:tcPr>
          <w:p w:rsidR="008D09A3" w:rsidRDefault="008D09A3" w:rsidP="00F728C6">
            <w:r>
              <w:rPr>
                <w:lang w:val="de-DE"/>
              </w:rPr>
              <w:t>Sind Sie als Kind im Sportunterricht Schi gelaufen? Ihre Kinder aber nicht mehr? Auf die Fragen würden garantiert die meisten mit „Ja-Nein“ antworten. In Padeborn aber nicht. Dort haben die Grundschulen und Padeborner Schiverein ein Projekt: Das Schilaufen wird den Schülern von Trainern des Vereins im Sportunterricht beigebracht. Kostenlos.</w:t>
            </w:r>
            <w:r>
              <w:t> </w:t>
            </w:r>
          </w:p>
          <w:p w:rsidR="0022073A" w:rsidRDefault="0022073A" w:rsidP="00F728C6"/>
          <w:p w:rsidR="0022073A" w:rsidRPr="00507BFE" w:rsidRDefault="0022073A" w:rsidP="00F728C6">
            <w:pPr>
              <w:rPr>
                <w:sz w:val="2"/>
              </w:rPr>
            </w:pPr>
          </w:p>
          <w:p w:rsidR="008D09A3" w:rsidRPr="00507BFE" w:rsidRDefault="008D09A3" w:rsidP="00F728C6">
            <w:pPr>
              <w:rPr>
                <w:sz w:val="2"/>
              </w:rPr>
            </w:pPr>
          </w:p>
        </w:tc>
      </w:tr>
      <w:tr w:rsidR="008D09A3" w:rsidRPr="008D09A3">
        <w:trPr>
          <w:trHeight w:val="336"/>
        </w:trPr>
        <w:tc>
          <w:tcPr>
            <w:tcW w:w="420" w:type="dxa"/>
          </w:tcPr>
          <w:p w:rsidR="008D09A3" w:rsidRPr="00507BFE" w:rsidRDefault="008D09A3" w:rsidP="00F728C6">
            <w:pPr>
              <w:rPr>
                <w:b/>
              </w:rPr>
            </w:pPr>
            <w:r w:rsidRPr="00507BFE">
              <w:rPr>
                <w:b/>
              </w:rPr>
              <w:t>G.</w:t>
            </w:r>
          </w:p>
        </w:tc>
        <w:tc>
          <w:tcPr>
            <w:tcW w:w="8934" w:type="dxa"/>
          </w:tcPr>
          <w:p w:rsidR="008D09A3" w:rsidRPr="008D09A3" w:rsidRDefault="008D09A3" w:rsidP="00F728C6">
            <w:pPr>
              <w:rPr>
                <w:sz w:val="2"/>
                <w:lang w:val="de-DE"/>
              </w:rPr>
            </w:pPr>
            <w:r>
              <w:rPr>
                <w:lang w:val="de-DE"/>
              </w:rPr>
              <w:t>Eine Studie der Münchener Soziologen hat Furore gemacht. Im Vergleich zu 2007 treiben 2010 mehr Jugenliche Sport. Während 2007 nur jeder Zweite seine Freizeit am Computer verbrachte, ist es 2010 nur jeder Dritte. Dabei hat sich die Zahl der Jugendlichen, die sich für ein regelmäßiges Training entscheiden, fast verdoppelt.</w:t>
            </w:r>
            <w:r w:rsidRPr="008D09A3">
              <w:rPr>
                <w:lang w:val="de-DE"/>
              </w:rPr>
              <w:t> </w:t>
            </w:r>
          </w:p>
          <w:p w:rsidR="008D09A3" w:rsidRPr="008D09A3" w:rsidRDefault="008D09A3" w:rsidP="00F728C6">
            <w:pPr>
              <w:rPr>
                <w:sz w:val="2"/>
                <w:lang w:val="de-DE"/>
              </w:rPr>
            </w:pPr>
          </w:p>
        </w:tc>
      </w:tr>
    </w:tbl>
    <w:p w:rsidR="008D09A3" w:rsidRPr="008D09A3" w:rsidRDefault="008D09A3" w:rsidP="008D09A3">
      <w:pPr>
        <w:rPr>
          <w:sz w:val="20"/>
          <w:lang w:val="de-DE"/>
        </w:rPr>
      </w:pPr>
    </w:p>
    <w:tbl>
      <w:tblPr>
        <w:tblStyle w:val="QuestionAnswerTable"/>
        <w:tblW w:w="0" w:type="auto"/>
        <w:tblLook w:val="0000" w:firstRow="0" w:lastRow="0" w:firstColumn="0" w:lastColumn="0" w:noHBand="0" w:noVBand="0"/>
      </w:tblPr>
      <w:tblGrid>
        <w:gridCol w:w="1279"/>
        <w:gridCol w:w="1277"/>
        <w:gridCol w:w="1277"/>
        <w:gridCol w:w="1278"/>
        <w:gridCol w:w="1276"/>
        <w:gridCol w:w="1275"/>
        <w:gridCol w:w="1278"/>
      </w:tblGrid>
      <w:tr w:rsidR="008D09A3">
        <w:tc>
          <w:tcPr>
            <w:tcW w:w="1337" w:type="dxa"/>
            <w:tcBorders>
              <w:top w:val="single" w:sz="4" w:space="0" w:color="auto"/>
              <w:left w:val="single" w:sz="4" w:space="0" w:color="auto"/>
              <w:right w:val="single" w:sz="4" w:space="0" w:color="auto"/>
            </w:tcBorders>
          </w:tcPr>
          <w:p w:rsidR="008D09A3" w:rsidRDefault="008D09A3" w:rsidP="00F728C6">
            <w:pPr>
              <w:jc w:val="center"/>
            </w:pPr>
            <w:r>
              <w:t>A</w:t>
            </w:r>
          </w:p>
        </w:tc>
        <w:tc>
          <w:tcPr>
            <w:tcW w:w="1337" w:type="dxa"/>
            <w:tcBorders>
              <w:top w:val="single" w:sz="4" w:space="0" w:color="auto"/>
              <w:left w:val="single" w:sz="4" w:space="0" w:color="auto"/>
              <w:right w:val="single" w:sz="4" w:space="0" w:color="auto"/>
            </w:tcBorders>
          </w:tcPr>
          <w:p w:rsidR="008D09A3" w:rsidRDefault="008D09A3" w:rsidP="00F728C6">
            <w:pPr>
              <w:jc w:val="center"/>
            </w:pPr>
            <w:r>
              <w:t>B</w:t>
            </w:r>
          </w:p>
        </w:tc>
        <w:tc>
          <w:tcPr>
            <w:tcW w:w="1337" w:type="dxa"/>
            <w:tcBorders>
              <w:top w:val="single" w:sz="4" w:space="0" w:color="auto"/>
              <w:left w:val="single" w:sz="4" w:space="0" w:color="auto"/>
              <w:right w:val="single" w:sz="4" w:space="0" w:color="auto"/>
            </w:tcBorders>
          </w:tcPr>
          <w:p w:rsidR="008D09A3" w:rsidRDefault="008D09A3" w:rsidP="00F728C6">
            <w:pPr>
              <w:jc w:val="center"/>
            </w:pPr>
            <w:r>
              <w:t>C</w:t>
            </w:r>
          </w:p>
        </w:tc>
        <w:tc>
          <w:tcPr>
            <w:tcW w:w="1337" w:type="dxa"/>
            <w:tcBorders>
              <w:top w:val="single" w:sz="4" w:space="0" w:color="auto"/>
              <w:left w:val="single" w:sz="4" w:space="0" w:color="auto"/>
              <w:right w:val="single" w:sz="4" w:space="0" w:color="auto"/>
            </w:tcBorders>
          </w:tcPr>
          <w:p w:rsidR="008D09A3" w:rsidRDefault="008D09A3" w:rsidP="00F728C6">
            <w:pPr>
              <w:jc w:val="center"/>
            </w:pPr>
            <w:r>
              <w:t>D</w:t>
            </w:r>
          </w:p>
        </w:tc>
        <w:tc>
          <w:tcPr>
            <w:tcW w:w="1337" w:type="dxa"/>
            <w:tcBorders>
              <w:top w:val="single" w:sz="4" w:space="0" w:color="auto"/>
              <w:left w:val="single" w:sz="4" w:space="0" w:color="auto"/>
              <w:right w:val="single" w:sz="4" w:space="0" w:color="auto"/>
            </w:tcBorders>
          </w:tcPr>
          <w:p w:rsidR="008D09A3" w:rsidRDefault="008D09A3" w:rsidP="00F728C6">
            <w:pPr>
              <w:jc w:val="center"/>
            </w:pPr>
            <w:r>
              <w:t>E</w:t>
            </w:r>
          </w:p>
        </w:tc>
        <w:tc>
          <w:tcPr>
            <w:tcW w:w="1337" w:type="dxa"/>
            <w:tcBorders>
              <w:top w:val="single" w:sz="4" w:space="0" w:color="auto"/>
              <w:left w:val="single" w:sz="4" w:space="0" w:color="auto"/>
              <w:right w:val="single" w:sz="4" w:space="0" w:color="auto"/>
            </w:tcBorders>
          </w:tcPr>
          <w:p w:rsidR="008D09A3" w:rsidRDefault="008D09A3" w:rsidP="00F728C6">
            <w:pPr>
              <w:jc w:val="center"/>
            </w:pPr>
            <w:r>
              <w:t>F</w:t>
            </w:r>
          </w:p>
        </w:tc>
        <w:tc>
          <w:tcPr>
            <w:tcW w:w="1337" w:type="dxa"/>
            <w:tcBorders>
              <w:top w:val="single" w:sz="4" w:space="0" w:color="auto"/>
              <w:left w:val="single" w:sz="4" w:space="0" w:color="auto"/>
              <w:right w:val="single" w:sz="4" w:space="0" w:color="auto"/>
            </w:tcBorders>
          </w:tcPr>
          <w:p w:rsidR="008D09A3" w:rsidRDefault="008D09A3" w:rsidP="00F728C6">
            <w:pPr>
              <w:jc w:val="center"/>
            </w:pPr>
            <w:r>
              <w:t>G</w:t>
            </w:r>
          </w:p>
        </w:tc>
      </w:tr>
      <w:tr w:rsidR="008D09A3">
        <w:tc>
          <w:tcPr>
            <w:tcW w:w="1337" w:type="dxa"/>
            <w:tcBorders>
              <w:top w:val="single" w:sz="4" w:space="0" w:color="auto"/>
              <w:left w:val="single" w:sz="4" w:space="0" w:color="auto"/>
              <w:bottom w:val="single" w:sz="4" w:space="0" w:color="auto"/>
              <w:right w:val="single" w:sz="4" w:space="0" w:color="auto"/>
            </w:tcBorders>
          </w:tcPr>
          <w:p w:rsidR="008D09A3" w:rsidRDefault="008D09A3" w:rsidP="00F728C6">
            <w:pPr>
              <w:jc w:val="center"/>
            </w:pPr>
          </w:p>
        </w:tc>
        <w:tc>
          <w:tcPr>
            <w:tcW w:w="1337" w:type="dxa"/>
            <w:tcBorders>
              <w:top w:val="single" w:sz="4" w:space="0" w:color="auto"/>
              <w:left w:val="single" w:sz="4" w:space="0" w:color="auto"/>
              <w:bottom w:val="single" w:sz="4" w:space="0" w:color="auto"/>
              <w:right w:val="single" w:sz="4" w:space="0" w:color="auto"/>
            </w:tcBorders>
          </w:tcPr>
          <w:p w:rsidR="008D09A3" w:rsidRDefault="008D09A3" w:rsidP="00F728C6">
            <w:pPr>
              <w:jc w:val="center"/>
            </w:pPr>
          </w:p>
        </w:tc>
        <w:tc>
          <w:tcPr>
            <w:tcW w:w="1337" w:type="dxa"/>
            <w:tcBorders>
              <w:top w:val="single" w:sz="4" w:space="0" w:color="auto"/>
              <w:left w:val="single" w:sz="4" w:space="0" w:color="auto"/>
              <w:bottom w:val="single" w:sz="4" w:space="0" w:color="auto"/>
              <w:right w:val="single" w:sz="4" w:space="0" w:color="auto"/>
            </w:tcBorders>
          </w:tcPr>
          <w:p w:rsidR="008D09A3" w:rsidRDefault="008D09A3" w:rsidP="00F728C6">
            <w:pPr>
              <w:jc w:val="center"/>
            </w:pPr>
          </w:p>
        </w:tc>
        <w:tc>
          <w:tcPr>
            <w:tcW w:w="1337" w:type="dxa"/>
            <w:tcBorders>
              <w:top w:val="single" w:sz="4" w:space="0" w:color="auto"/>
              <w:left w:val="single" w:sz="4" w:space="0" w:color="auto"/>
              <w:bottom w:val="single" w:sz="4" w:space="0" w:color="auto"/>
              <w:right w:val="single" w:sz="4" w:space="0" w:color="auto"/>
            </w:tcBorders>
          </w:tcPr>
          <w:p w:rsidR="008D09A3" w:rsidRDefault="008D09A3" w:rsidP="00F728C6">
            <w:pPr>
              <w:jc w:val="center"/>
            </w:pPr>
          </w:p>
        </w:tc>
        <w:tc>
          <w:tcPr>
            <w:tcW w:w="1337" w:type="dxa"/>
            <w:tcBorders>
              <w:top w:val="single" w:sz="4" w:space="0" w:color="auto"/>
              <w:left w:val="single" w:sz="4" w:space="0" w:color="auto"/>
              <w:bottom w:val="single" w:sz="4" w:space="0" w:color="auto"/>
              <w:right w:val="single" w:sz="4" w:space="0" w:color="auto"/>
            </w:tcBorders>
          </w:tcPr>
          <w:p w:rsidR="008D09A3" w:rsidRDefault="008D09A3" w:rsidP="00F728C6">
            <w:pPr>
              <w:jc w:val="center"/>
            </w:pPr>
          </w:p>
        </w:tc>
        <w:tc>
          <w:tcPr>
            <w:tcW w:w="1337" w:type="dxa"/>
            <w:tcBorders>
              <w:top w:val="single" w:sz="4" w:space="0" w:color="auto"/>
              <w:left w:val="single" w:sz="4" w:space="0" w:color="auto"/>
              <w:bottom w:val="single" w:sz="4" w:space="0" w:color="auto"/>
              <w:right w:val="single" w:sz="4" w:space="0" w:color="auto"/>
            </w:tcBorders>
          </w:tcPr>
          <w:p w:rsidR="008D09A3" w:rsidRDefault="008D09A3" w:rsidP="00F728C6">
            <w:pPr>
              <w:jc w:val="center"/>
            </w:pPr>
          </w:p>
        </w:tc>
        <w:tc>
          <w:tcPr>
            <w:tcW w:w="1337" w:type="dxa"/>
            <w:tcBorders>
              <w:top w:val="single" w:sz="4" w:space="0" w:color="auto"/>
              <w:left w:val="single" w:sz="4" w:space="0" w:color="auto"/>
              <w:bottom w:val="single" w:sz="4" w:space="0" w:color="auto"/>
              <w:right w:val="single" w:sz="4" w:space="0" w:color="auto"/>
            </w:tcBorders>
          </w:tcPr>
          <w:p w:rsidR="008D09A3" w:rsidRDefault="008D09A3" w:rsidP="00F728C6">
            <w:pPr>
              <w:jc w:val="center"/>
            </w:pPr>
          </w:p>
        </w:tc>
      </w:tr>
    </w:tbl>
    <w:p w:rsidR="008D09A3" w:rsidRDefault="008D09A3" w:rsidP="008D09A3"/>
    <w:p w:rsidR="004A57EB" w:rsidRDefault="004A57EB">
      <w:pPr>
        <w:keepLines/>
      </w:pPr>
    </w:p>
    <w:p w:rsidR="004A57EB" w:rsidRDefault="004A57EB">
      <w:pPr>
        <w:rPr>
          <w:sz w:val="4"/>
        </w:rPr>
      </w:pPr>
    </w:p>
    <w:p w:rsidR="004A57EB" w:rsidRDefault="004A57EB">
      <w:pPr>
        <w:rPr>
          <w:sz w:val="4"/>
        </w:rPr>
      </w:pPr>
      <w:r>
        <w:rPr>
          <w:sz w:val="4"/>
        </w:rPr>
        <w:br w:type="page"/>
      </w:r>
    </w:p>
    <w:p w:rsidR="004A57EB" w:rsidRDefault="004A57E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jc w:val="center"/>
        <w:rPr>
          <w:b/>
          <w:sz w:val="4"/>
        </w:rPr>
      </w:pPr>
      <w:r>
        <w:rPr>
          <w:b/>
          <w:noProof/>
        </w:rPr>
        <w:t>B3</w:t>
      </w:r>
      <w:r>
        <w:rPr>
          <w:b/>
        </w:rPr>
        <w:br/>
      </w:r>
    </w:p>
    <w:p w:rsidR="004A57EB" w:rsidRDefault="004A57EB">
      <w:pPr>
        <w:rPr>
          <w:sz w:val="2"/>
        </w:rPr>
      </w:pPr>
    </w:p>
    <w:p w:rsidR="004A57EB" w:rsidRDefault="004A57EB">
      <w:pPr>
        <w:rPr>
          <w:sz w:val="8"/>
        </w:rPr>
      </w:pP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4A57EB">
        <w:tc>
          <w:tcPr>
            <w:tcW w:w="9214" w:type="dxa"/>
            <w:tcBorders>
              <w:top w:val="single" w:sz="4" w:space="0" w:color="auto"/>
              <w:left w:val="single" w:sz="4" w:space="0" w:color="auto"/>
              <w:bottom w:val="single" w:sz="4" w:space="0" w:color="auto"/>
              <w:right w:val="single" w:sz="4" w:space="0" w:color="auto"/>
            </w:tcBorders>
          </w:tcPr>
          <w:p w:rsidR="004A57EB" w:rsidRDefault="004A57EB">
            <w:pPr>
              <w:rPr>
                <w:i/>
                <w:color w:val="000000"/>
              </w:rPr>
            </w:pPr>
            <w:r>
              <w:rPr>
                <w:i/>
              </w:rPr>
              <w:t xml:space="preserve">Прочитайте текст и заполните пропуски </w:t>
            </w:r>
            <w:r w:rsidR="00DF2248">
              <w:rPr>
                <w:b/>
                <w:i/>
                <w:lang w:val="en-US"/>
              </w:rPr>
              <w:t>A</w:t>
            </w:r>
            <w:r>
              <w:rPr>
                <w:b/>
                <w:i/>
              </w:rPr>
              <w:t>–</w:t>
            </w:r>
            <w:r w:rsidR="00DF2248">
              <w:rPr>
                <w:b/>
                <w:i/>
                <w:lang w:val="en-US"/>
              </w:rPr>
              <w:t>F</w:t>
            </w:r>
            <w:r>
              <w:rPr>
                <w:i/>
              </w:rPr>
              <w:t xml:space="preserve"> частями предложений, обозначенными </w:t>
            </w:r>
            <w:r w:rsidR="00F72AF4">
              <w:rPr>
                <w:i/>
              </w:rPr>
              <w:t>цифрами</w:t>
            </w:r>
            <w:r>
              <w:rPr>
                <w:i/>
              </w:rPr>
              <w:t xml:space="preserve"> </w:t>
            </w:r>
            <w:r w:rsidR="00DF2248" w:rsidRPr="00DF2248">
              <w:rPr>
                <w:b/>
                <w:i/>
              </w:rPr>
              <w:t>1</w:t>
            </w:r>
            <w:r>
              <w:rPr>
                <w:b/>
                <w:i/>
              </w:rPr>
              <w:t>–</w:t>
            </w:r>
            <w:r w:rsidR="00DF2248" w:rsidRPr="00DF2248">
              <w:rPr>
                <w:b/>
                <w:i/>
              </w:rPr>
              <w:t>7</w:t>
            </w:r>
            <w:r>
              <w:rPr>
                <w:i/>
              </w:rPr>
              <w:t xml:space="preserve">. </w:t>
            </w:r>
            <w:r>
              <w:rPr>
                <w:b/>
                <w:bCs/>
                <w:i/>
              </w:rPr>
              <w:t xml:space="preserve">Одна из частей в списке </w:t>
            </w:r>
            <w:r w:rsidR="00DF2248" w:rsidRPr="00DF2248">
              <w:rPr>
                <w:b/>
                <w:bCs/>
                <w:i/>
              </w:rPr>
              <w:t>1</w:t>
            </w:r>
            <w:r>
              <w:rPr>
                <w:b/>
                <w:bCs/>
                <w:i/>
              </w:rPr>
              <w:t>–</w:t>
            </w:r>
            <w:r w:rsidR="00DF2248" w:rsidRPr="00DF2248">
              <w:rPr>
                <w:b/>
                <w:bCs/>
                <w:i/>
              </w:rPr>
              <w:t>7</w:t>
            </w:r>
            <w:r w:rsidR="00E540A2">
              <w:rPr>
                <w:b/>
                <w:bCs/>
                <w:i/>
              </w:rPr>
              <w:t xml:space="preserve"> </w:t>
            </w:r>
            <w:r>
              <w:rPr>
                <w:b/>
                <w:bCs/>
                <w:i/>
              </w:rPr>
              <w:t>лишняя</w:t>
            </w:r>
            <w:r>
              <w:rPr>
                <w:i/>
              </w:rPr>
              <w:t xml:space="preserve">. </w:t>
            </w:r>
            <w:r w:rsidR="000A091F">
              <w:rPr>
                <w:i/>
              </w:rPr>
              <w:t>Занесите цифры, обозначающие соответствующие части предложений, в таблицу.</w:t>
            </w:r>
          </w:p>
        </w:tc>
      </w:tr>
    </w:tbl>
    <w:p w:rsidR="004A57EB" w:rsidRDefault="004A57EB">
      <w:pPr>
        <w:rPr>
          <w:szCs w:val="28"/>
        </w:rPr>
      </w:pPr>
    </w:p>
    <w:tbl>
      <w:tblPr>
        <w:tblW w:w="9288" w:type="dxa"/>
        <w:tblLook w:val="0000" w:firstRow="0" w:lastRow="0" w:firstColumn="0" w:lastColumn="0" w:noHBand="0" w:noVBand="0"/>
      </w:tblPr>
      <w:tblGrid>
        <w:gridCol w:w="9288"/>
      </w:tblGrid>
      <w:tr w:rsidR="004A57EB">
        <w:tc>
          <w:tcPr>
            <w:tcW w:w="9288" w:type="dxa"/>
          </w:tcPr>
          <w:p w:rsidR="008D09A3" w:rsidRDefault="008D09A3" w:rsidP="008D09A3">
            <w:pPr>
              <w:ind w:left="-57" w:right="-57"/>
              <w:jc w:val="center"/>
              <w:rPr>
                <w:b/>
              </w:rPr>
            </w:pPr>
            <w:r>
              <w:rPr>
                <w:b/>
                <w:lang w:val="de-AT"/>
              </w:rPr>
              <w:t>Mit 17 ein Weltstar</w:t>
            </w:r>
          </w:p>
          <w:p w:rsidR="002E7C8D" w:rsidRPr="002E7C8D" w:rsidRDefault="002E7C8D" w:rsidP="008D09A3">
            <w:pPr>
              <w:ind w:left="-57" w:right="-57"/>
              <w:jc w:val="center"/>
              <w:rPr>
                <w:b/>
                <w:sz w:val="20"/>
              </w:rPr>
            </w:pPr>
          </w:p>
          <w:p w:rsidR="008D09A3" w:rsidRDefault="008D09A3" w:rsidP="008D09A3">
            <w:pPr>
              <w:ind w:left="-57" w:right="-57" w:firstLine="597"/>
              <w:rPr>
                <w:lang w:val="de-DE"/>
              </w:rPr>
            </w:pPr>
            <w:r>
              <w:rPr>
                <w:lang w:val="de-DE"/>
              </w:rPr>
              <w:t xml:space="preserve">Ihr erstes Konzert gab die Pianistin Anke Pan mit sieben Jahren. Danach folgten zahlreiche Preise und Wettbewerbe, Festivale und Festspiele. Dass aber ihre Tochter am berühmten Warschauer Chopin-Wettbewerb teilnehmen wird, davon haben </w:t>
            </w:r>
            <w:r>
              <w:rPr>
                <w:b/>
                <w:lang w:val="de-DE"/>
              </w:rPr>
              <w:t>A ______________________</w:t>
            </w:r>
            <w:r>
              <w:rPr>
                <w:lang w:val="de-DE"/>
              </w:rPr>
              <w:t>. Beide stammen aus Shanghai, China. Sie ist Elektro-Ingenieurin, er studierte Maschinenbau. Sie leben lange in Deutschland, Sprachprobleme gibt es nicht.</w:t>
            </w:r>
          </w:p>
          <w:p w:rsidR="008D09A3" w:rsidRDefault="008D09A3" w:rsidP="008D09A3">
            <w:pPr>
              <w:ind w:left="-57" w:right="-57" w:firstLine="597"/>
              <w:rPr>
                <w:lang w:val="de-DE"/>
              </w:rPr>
            </w:pPr>
            <w:r>
              <w:rPr>
                <w:b/>
                <w:lang w:val="de-DE"/>
              </w:rPr>
              <w:t>B ______________________</w:t>
            </w:r>
            <w:r>
              <w:rPr>
                <w:lang w:val="de-DE"/>
              </w:rPr>
              <w:t xml:space="preserve">, sollte es „etwas Deutsches sein, das aber auch auf Chinesisch funktioniert“, erzählt Frau Pan. Anke. An-ke. Im Chinesischen bedeutet das etwa soviel wie ruhig und lieblich. „So war sie auch, als Kind“, lacht ihre Mutter. Ersteres können wir beim ersten Treffen nicht beurteilen. Und „lieblich“ ist auch eher eines der vielen deutschen Adjektive, die in den letzten Jahrzehnten ihre Bedeutung geändert haben. Welche junge Frau möchte heute allen Ernstes </w:t>
            </w:r>
            <w:r>
              <w:rPr>
                <w:b/>
                <w:lang w:val="de-DE"/>
              </w:rPr>
              <w:t>C ______________________</w:t>
            </w:r>
            <w:r>
              <w:rPr>
                <w:lang w:val="de-DE"/>
              </w:rPr>
              <w:t>?</w:t>
            </w:r>
          </w:p>
          <w:p w:rsidR="008D09A3" w:rsidRDefault="008D09A3" w:rsidP="008D09A3">
            <w:pPr>
              <w:ind w:left="-57" w:right="-57" w:firstLine="597"/>
              <w:rPr>
                <w:lang w:val="de-DE"/>
              </w:rPr>
            </w:pPr>
            <w:r>
              <w:rPr>
                <w:lang w:val="de-DE"/>
              </w:rPr>
              <w:t xml:space="preserve">Anke spielt Klavier. Seit 13 Jahren. Nicht, wie ihre Eltern anfangs dachten, als schönes Hobby. Denn nun </w:t>
            </w:r>
            <w:r>
              <w:rPr>
                <w:b/>
                <w:lang w:val="de-DE"/>
              </w:rPr>
              <w:t>D ______________________</w:t>
            </w:r>
            <w:r>
              <w:rPr>
                <w:i/>
                <w:lang w:val="de-DE"/>
              </w:rPr>
              <w:t xml:space="preserve"> </w:t>
            </w:r>
            <w:r>
              <w:rPr>
                <w:lang w:val="de-DE"/>
              </w:rPr>
              <w:t xml:space="preserve">zu den 80 Auserwählten, die vor einer strengen Jury ihre Technik beweisen müssen. Was ihnen also ihre Musiklehrer beigebracht haben. </w:t>
            </w:r>
          </w:p>
          <w:p w:rsidR="004A57EB" w:rsidRDefault="008D09A3">
            <w:pPr>
              <w:ind w:firstLine="709"/>
              <w:rPr>
                <w:szCs w:val="28"/>
                <w:lang w:val="de-DE"/>
              </w:rPr>
            </w:pPr>
            <w:r>
              <w:rPr>
                <w:lang w:val="de-DE"/>
              </w:rPr>
              <w:t xml:space="preserve">„Meine allererste Lehrerin hörte mich mit vier Jahren in einem Media-Markt </w:t>
            </w:r>
            <w:r>
              <w:rPr>
                <w:b/>
                <w:lang w:val="de-DE"/>
              </w:rPr>
              <w:t>E ______________________</w:t>
            </w:r>
            <w:r>
              <w:rPr>
                <w:lang w:val="de-DE"/>
              </w:rPr>
              <w:t xml:space="preserve"> und bot mir Unterricht an“, erzählte Anke Pan. Sie wirkte locker,  selbst vor dem Konzert, </w:t>
            </w:r>
            <w:r>
              <w:rPr>
                <w:b/>
                <w:lang w:val="de-DE"/>
              </w:rPr>
              <w:t>F ______________________</w:t>
            </w:r>
            <w:r>
              <w:rPr>
                <w:lang w:val="de-DE"/>
              </w:rPr>
              <w:t>. Vieles klang neu. Die Preise? Anke Pan antwortete gelassen. „Musik ist doch kein Sport, keine Preisjagd“</w:t>
            </w:r>
            <w:r w:rsidR="00197644">
              <w:rPr>
                <w:lang w:val="de-DE"/>
              </w:rPr>
              <w:t>.</w:t>
            </w:r>
            <w:r>
              <w:rPr>
                <w:lang w:val="de-DE"/>
              </w:rPr>
              <w:t xml:space="preserve"> Aber bei etwa 100 Konzerten im Jahr auf jeden Fall schon mehr als ein Hobby.</w:t>
            </w:r>
          </w:p>
        </w:tc>
      </w:tr>
    </w:tbl>
    <w:p w:rsidR="004A57EB" w:rsidRDefault="004A57EB">
      <w:pPr>
        <w:rPr>
          <w:szCs w:val="28"/>
          <w:lang w:val="de-DE"/>
        </w:rPr>
      </w:pPr>
    </w:p>
    <w:tbl>
      <w:tblPr>
        <w:tblStyle w:val="QuestionOptionsTable"/>
        <w:tblW w:w="9354" w:type="dxa"/>
        <w:tblInd w:w="0" w:type="dxa"/>
        <w:tblLook w:val="0000" w:firstRow="0" w:lastRow="0" w:firstColumn="0" w:lastColumn="0" w:noHBand="0" w:noVBand="0"/>
      </w:tblPr>
      <w:tblGrid>
        <w:gridCol w:w="420"/>
        <w:gridCol w:w="8934"/>
      </w:tblGrid>
      <w:tr w:rsidR="008D09A3" w:rsidRPr="008D09A3">
        <w:trPr>
          <w:trHeight w:val="336"/>
        </w:trPr>
        <w:tc>
          <w:tcPr>
            <w:tcW w:w="420" w:type="dxa"/>
          </w:tcPr>
          <w:p w:rsidR="008D09A3" w:rsidRPr="0042642A" w:rsidRDefault="008D09A3" w:rsidP="00F728C6">
            <w:pPr>
              <w:rPr>
                <w:b/>
              </w:rPr>
            </w:pPr>
            <w:r w:rsidRPr="0042642A">
              <w:rPr>
                <w:b/>
              </w:rPr>
              <w:t>1.</w:t>
            </w:r>
          </w:p>
        </w:tc>
        <w:tc>
          <w:tcPr>
            <w:tcW w:w="8934" w:type="dxa"/>
          </w:tcPr>
          <w:p w:rsidR="008D09A3" w:rsidRPr="00507BFE" w:rsidRDefault="008D09A3" w:rsidP="00F728C6">
            <w:pPr>
              <w:rPr>
                <w:sz w:val="2"/>
                <w:lang w:val="es-ES"/>
              </w:rPr>
            </w:pPr>
            <w:r>
              <w:rPr>
                <w:lang w:val="de-DE"/>
              </w:rPr>
              <w:t>der bei ihnen das Euphoriegefühl auslöste</w:t>
            </w:r>
          </w:p>
          <w:p w:rsidR="008D09A3" w:rsidRPr="008D09A3" w:rsidRDefault="008D09A3" w:rsidP="00F728C6">
            <w:pPr>
              <w:rPr>
                <w:sz w:val="2"/>
                <w:lang w:val="de-DE"/>
              </w:rPr>
            </w:pPr>
          </w:p>
        </w:tc>
      </w:tr>
      <w:tr w:rsidR="008D09A3">
        <w:trPr>
          <w:trHeight w:val="336"/>
        </w:trPr>
        <w:tc>
          <w:tcPr>
            <w:tcW w:w="420" w:type="dxa"/>
          </w:tcPr>
          <w:p w:rsidR="008D09A3" w:rsidRPr="0042642A" w:rsidRDefault="008D09A3" w:rsidP="00F728C6">
            <w:pPr>
              <w:rPr>
                <w:b/>
              </w:rPr>
            </w:pPr>
            <w:r w:rsidRPr="0042642A">
              <w:rPr>
                <w:b/>
              </w:rPr>
              <w:t>2.</w:t>
            </w:r>
          </w:p>
        </w:tc>
        <w:tc>
          <w:tcPr>
            <w:tcW w:w="8934" w:type="dxa"/>
          </w:tcPr>
          <w:p w:rsidR="008D09A3" w:rsidRPr="00507BFE" w:rsidRDefault="008D09A3" w:rsidP="00F728C6">
            <w:pPr>
              <w:rPr>
                <w:sz w:val="2"/>
              </w:rPr>
            </w:pPr>
            <w:r>
              <w:rPr>
                <w:lang w:val="de-DE"/>
              </w:rPr>
              <w:t>gehört die 17-jährige</w:t>
            </w:r>
          </w:p>
          <w:p w:rsidR="008D09A3" w:rsidRPr="00507BFE" w:rsidRDefault="008D09A3" w:rsidP="00F728C6">
            <w:pPr>
              <w:rPr>
                <w:sz w:val="2"/>
              </w:rPr>
            </w:pPr>
          </w:p>
        </w:tc>
      </w:tr>
      <w:tr w:rsidR="008D09A3" w:rsidRPr="008D09A3">
        <w:trPr>
          <w:trHeight w:val="336"/>
        </w:trPr>
        <w:tc>
          <w:tcPr>
            <w:tcW w:w="420" w:type="dxa"/>
          </w:tcPr>
          <w:p w:rsidR="008D09A3" w:rsidRPr="0042642A" w:rsidRDefault="008D09A3" w:rsidP="00F728C6">
            <w:pPr>
              <w:rPr>
                <w:b/>
              </w:rPr>
            </w:pPr>
            <w:r w:rsidRPr="0042642A">
              <w:rPr>
                <w:b/>
              </w:rPr>
              <w:t>3.</w:t>
            </w:r>
          </w:p>
        </w:tc>
        <w:tc>
          <w:tcPr>
            <w:tcW w:w="8934" w:type="dxa"/>
          </w:tcPr>
          <w:p w:rsidR="008D09A3" w:rsidRPr="00507BFE" w:rsidRDefault="008D09A3" w:rsidP="00F728C6">
            <w:pPr>
              <w:rPr>
                <w:sz w:val="2"/>
                <w:lang w:val="de-DE"/>
              </w:rPr>
            </w:pPr>
            <w:r w:rsidRPr="006A34F2">
              <w:rPr>
                <w:lang w:val="de-DE"/>
              </w:rPr>
              <w:t>das von ihr danach perfekt vorgespielt wurde</w:t>
            </w:r>
          </w:p>
          <w:p w:rsidR="008D09A3" w:rsidRPr="008D09A3" w:rsidRDefault="008D09A3" w:rsidP="00F728C6">
            <w:pPr>
              <w:rPr>
                <w:sz w:val="2"/>
                <w:lang w:val="de-DE"/>
              </w:rPr>
            </w:pPr>
          </w:p>
        </w:tc>
      </w:tr>
      <w:tr w:rsidR="008D09A3">
        <w:trPr>
          <w:trHeight w:val="336"/>
        </w:trPr>
        <w:tc>
          <w:tcPr>
            <w:tcW w:w="420" w:type="dxa"/>
          </w:tcPr>
          <w:p w:rsidR="008D09A3" w:rsidRPr="0042642A" w:rsidRDefault="008D09A3" w:rsidP="00F728C6">
            <w:pPr>
              <w:rPr>
                <w:b/>
              </w:rPr>
            </w:pPr>
            <w:r w:rsidRPr="0042642A">
              <w:rPr>
                <w:b/>
              </w:rPr>
              <w:t>4.</w:t>
            </w:r>
          </w:p>
        </w:tc>
        <w:tc>
          <w:tcPr>
            <w:tcW w:w="8934" w:type="dxa"/>
          </w:tcPr>
          <w:p w:rsidR="008D09A3" w:rsidRPr="00507BFE" w:rsidRDefault="008D09A3" w:rsidP="00F728C6">
            <w:pPr>
              <w:rPr>
                <w:sz w:val="2"/>
              </w:rPr>
            </w:pPr>
            <w:r>
              <w:rPr>
                <w:lang w:val="de-DE"/>
              </w:rPr>
              <w:t>als „lieblich“ gelten</w:t>
            </w:r>
          </w:p>
          <w:p w:rsidR="008D09A3" w:rsidRPr="00507BFE" w:rsidRDefault="008D09A3" w:rsidP="00F728C6">
            <w:pPr>
              <w:rPr>
                <w:sz w:val="2"/>
              </w:rPr>
            </w:pPr>
          </w:p>
        </w:tc>
      </w:tr>
      <w:tr w:rsidR="008D09A3">
        <w:trPr>
          <w:trHeight w:val="336"/>
        </w:trPr>
        <w:tc>
          <w:tcPr>
            <w:tcW w:w="420" w:type="dxa"/>
          </w:tcPr>
          <w:p w:rsidR="008D09A3" w:rsidRPr="0042642A" w:rsidRDefault="008D09A3" w:rsidP="00F728C6">
            <w:pPr>
              <w:rPr>
                <w:b/>
              </w:rPr>
            </w:pPr>
            <w:r w:rsidRPr="0042642A">
              <w:rPr>
                <w:b/>
              </w:rPr>
              <w:t>5.</w:t>
            </w:r>
          </w:p>
        </w:tc>
        <w:tc>
          <w:tcPr>
            <w:tcW w:w="8934" w:type="dxa"/>
          </w:tcPr>
          <w:p w:rsidR="008D09A3" w:rsidRPr="00507BFE" w:rsidRDefault="008D09A3" w:rsidP="00F728C6">
            <w:pPr>
              <w:rPr>
                <w:sz w:val="2"/>
              </w:rPr>
            </w:pPr>
            <w:r>
              <w:rPr>
                <w:lang w:val="de-DE"/>
              </w:rPr>
              <w:t>Klavier spielen</w:t>
            </w:r>
          </w:p>
          <w:p w:rsidR="008D09A3" w:rsidRPr="00507BFE" w:rsidRDefault="008D09A3" w:rsidP="00F728C6">
            <w:pPr>
              <w:rPr>
                <w:sz w:val="2"/>
              </w:rPr>
            </w:pPr>
          </w:p>
        </w:tc>
      </w:tr>
      <w:tr w:rsidR="008D09A3" w:rsidRPr="008D09A3">
        <w:trPr>
          <w:trHeight w:val="336"/>
        </w:trPr>
        <w:tc>
          <w:tcPr>
            <w:tcW w:w="420" w:type="dxa"/>
          </w:tcPr>
          <w:p w:rsidR="008D09A3" w:rsidRPr="0042642A" w:rsidRDefault="008D09A3" w:rsidP="00F728C6">
            <w:pPr>
              <w:rPr>
                <w:b/>
              </w:rPr>
            </w:pPr>
            <w:r w:rsidRPr="0042642A">
              <w:rPr>
                <w:b/>
              </w:rPr>
              <w:t>6.</w:t>
            </w:r>
          </w:p>
        </w:tc>
        <w:tc>
          <w:tcPr>
            <w:tcW w:w="8934" w:type="dxa"/>
          </w:tcPr>
          <w:p w:rsidR="008D09A3" w:rsidRPr="008D09A3" w:rsidRDefault="008D09A3" w:rsidP="00F728C6">
            <w:pPr>
              <w:rPr>
                <w:sz w:val="2"/>
                <w:lang w:val="de-DE"/>
              </w:rPr>
            </w:pPr>
            <w:r>
              <w:rPr>
                <w:lang w:val="de-DE"/>
              </w:rPr>
              <w:t>als sie einen Namen für ihre Tochter suchten</w:t>
            </w:r>
          </w:p>
          <w:p w:rsidR="008D09A3" w:rsidRPr="008D09A3" w:rsidRDefault="008D09A3" w:rsidP="00F728C6">
            <w:pPr>
              <w:rPr>
                <w:sz w:val="2"/>
                <w:lang w:val="de-DE"/>
              </w:rPr>
            </w:pPr>
          </w:p>
        </w:tc>
      </w:tr>
      <w:tr w:rsidR="008D09A3">
        <w:trPr>
          <w:trHeight w:val="336"/>
        </w:trPr>
        <w:tc>
          <w:tcPr>
            <w:tcW w:w="420" w:type="dxa"/>
          </w:tcPr>
          <w:p w:rsidR="008D09A3" w:rsidRPr="0042642A" w:rsidRDefault="008D09A3" w:rsidP="00F728C6">
            <w:pPr>
              <w:rPr>
                <w:b/>
              </w:rPr>
            </w:pPr>
            <w:r w:rsidRPr="0042642A">
              <w:rPr>
                <w:b/>
              </w:rPr>
              <w:t>7.</w:t>
            </w:r>
          </w:p>
        </w:tc>
        <w:tc>
          <w:tcPr>
            <w:tcW w:w="8934" w:type="dxa"/>
          </w:tcPr>
          <w:p w:rsidR="008D09A3" w:rsidRPr="00507BFE" w:rsidRDefault="008D09A3" w:rsidP="00F728C6">
            <w:pPr>
              <w:rPr>
                <w:sz w:val="2"/>
              </w:rPr>
            </w:pPr>
            <w:r>
              <w:rPr>
                <w:lang w:val="de-DE"/>
              </w:rPr>
              <w:t>ihre Eltern nicht einmal geträumt</w:t>
            </w:r>
          </w:p>
          <w:p w:rsidR="008D09A3" w:rsidRPr="00507BFE" w:rsidRDefault="008D09A3" w:rsidP="00F728C6">
            <w:pPr>
              <w:rPr>
                <w:sz w:val="2"/>
              </w:rPr>
            </w:pPr>
          </w:p>
        </w:tc>
      </w:tr>
    </w:tbl>
    <w:p w:rsidR="004A57EB" w:rsidRDefault="004A57EB">
      <w:pPr>
        <w:rPr>
          <w:caps/>
          <w:lang w:val="de-DE"/>
        </w:rPr>
      </w:pPr>
    </w:p>
    <w:tbl>
      <w:tblPr>
        <w:tblW w:w="0" w:type="auto"/>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07"/>
        <w:gridCol w:w="1507"/>
        <w:gridCol w:w="1508"/>
        <w:gridCol w:w="1507"/>
        <w:gridCol w:w="1507"/>
        <w:gridCol w:w="1655"/>
      </w:tblGrid>
      <w:tr w:rsidR="004A57EB">
        <w:trPr>
          <w:trHeight w:val="325"/>
        </w:trPr>
        <w:tc>
          <w:tcPr>
            <w:tcW w:w="1507" w:type="dxa"/>
            <w:tcBorders>
              <w:top w:val="single" w:sz="4" w:space="0" w:color="auto"/>
              <w:left w:val="single" w:sz="4" w:space="0" w:color="auto"/>
              <w:bottom w:val="single" w:sz="4" w:space="0" w:color="auto"/>
              <w:right w:val="single" w:sz="4" w:space="0" w:color="auto"/>
            </w:tcBorders>
          </w:tcPr>
          <w:p w:rsidR="004A57EB" w:rsidRDefault="00DF2248">
            <w:pPr>
              <w:jc w:val="center"/>
              <w:rPr>
                <w:bCs/>
                <w:lang w:val="de-DE"/>
              </w:rPr>
            </w:pPr>
            <w:r>
              <w:rPr>
                <w:bCs/>
                <w:lang w:val="de-DE"/>
              </w:rPr>
              <w:t>A</w:t>
            </w:r>
          </w:p>
        </w:tc>
        <w:tc>
          <w:tcPr>
            <w:tcW w:w="1507" w:type="dxa"/>
            <w:tcBorders>
              <w:top w:val="single" w:sz="4" w:space="0" w:color="auto"/>
              <w:left w:val="single" w:sz="4" w:space="0" w:color="auto"/>
              <w:bottom w:val="single" w:sz="4" w:space="0" w:color="auto"/>
              <w:right w:val="single" w:sz="4" w:space="0" w:color="auto"/>
            </w:tcBorders>
          </w:tcPr>
          <w:p w:rsidR="004A57EB" w:rsidRDefault="00DF2248">
            <w:pPr>
              <w:jc w:val="center"/>
              <w:rPr>
                <w:bCs/>
                <w:lang w:val="de-DE"/>
              </w:rPr>
            </w:pPr>
            <w:r>
              <w:rPr>
                <w:bCs/>
                <w:lang w:val="de-DE"/>
              </w:rPr>
              <w:t>B</w:t>
            </w:r>
          </w:p>
        </w:tc>
        <w:tc>
          <w:tcPr>
            <w:tcW w:w="1508" w:type="dxa"/>
            <w:tcBorders>
              <w:top w:val="single" w:sz="4" w:space="0" w:color="auto"/>
              <w:left w:val="single" w:sz="4" w:space="0" w:color="auto"/>
              <w:bottom w:val="single" w:sz="4" w:space="0" w:color="auto"/>
              <w:right w:val="single" w:sz="4" w:space="0" w:color="auto"/>
            </w:tcBorders>
          </w:tcPr>
          <w:p w:rsidR="004A57EB" w:rsidRDefault="00DF2248">
            <w:pPr>
              <w:jc w:val="center"/>
              <w:rPr>
                <w:bCs/>
                <w:lang w:val="de-DE"/>
              </w:rPr>
            </w:pPr>
            <w:r>
              <w:rPr>
                <w:bCs/>
                <w:lang w:val="de-DE"/>
              </w:rPr>
              <w:t>C</w:t>
            </w:r>
          </w:p>
        </w:tc>
        <w:tc>
          <w:tcPr>
            <w:tcW w:w="1507" w:type="dxa"/>
            <w:tcBorders>
              <w:top w:val="single" w:sz="4" w:space="0" w:color="auto"/>
              <w:left w:val="single" w:sz="4" w:space="0" w:color="auto"/>
              <w:bottom w:val="single" w:sz="4" w:space="0" w:color="auto"/>
              <w:right w:val="single" w:sz="4" w:space="0" w:color="auto"/>
            </w:tcBorders>
          </w:tcPr>
          <w:p w:rsidR="004A57EB" w:rsidRDefault="00DF2248">
            <w:pPr>
              <w:jc w:val="center"/>
              <w:rPr>
                <w:bCs/>
                <w:lang w:val="de-DE"/>
              </w:rPr>
            </w:pPr>
            <w:r>
              <w:rPr>
                <w:bCs/>
                <w:lang w:val="de-DE"/>
              </w:rPr>
              <w:t>D</w:t>
            </w:r>
          </w:p>
        </w:tc>
        <w:tc>
          <w:tcPr>
            <w:tcW w:w="1507" w:type="dxa"/>
            <w:tcBorders>
              <w:top w:val="single" w:sz="4" w:space="0" w:color="auto"/>
              <w:left w:val="single" w:sz="4" w:space="0" w:color="auto"/>
              <w:bottom w:val="single" w:sz="4" w:space="0" w:color="auto"/>
              <w:right w:val="single" w:sz="4" w:space="0" w:color="auto"/>
            </w:tcBorders>
          </w:tcPr>
          <w:p w:rsidR="004A57EB" w:rsidRDefault="00DF2248">
            <w:pPr>
              <w:jc w:val="center"/>
              <w:rPr>
                <w:bCs/>
                <w:lang w:val="de-DE"/>
              </w:rPr>
            </w:pPr>
            <w:r>
              <w:rPr>
                <w:bCs/>
                <w:lang w:val="de-DE"/>
              </w:rPr>
              <w:t>E</w:t>
            </w:r>
          </w:p>
        </w:tc>
        <w:tc>
          <w:tcPr>
            <w:tcW w:w="1655" w:type="dxa"/>
            <w:tcBorders>
              <w:top w:val="single" w:sz="4" w:space="0" w:color="auto"/>
              <w:left w:val="single" w:sz="4" w:space="0" w:color="auto"/>
              <w:bottom w:val="single" w:sz="4" w:space="0" w:color="auto"/>
              <w:right w:val="single" w:sz="4" w:space="0" w:color="auto"/>
            </w:tcBorders>
          </w:tcPr>
          <w:p w:rsidR="004A57EB" w:rsidRDefault="00DF2248">
            <w:pPr>
              <w:jc w:val="center"/>
              <w:rPr>
                <w:bCs/>
                <w:lang w:val="de-DE"/>
              </w:rPr>
            </w:pPr>
            <w:r>
              <w:rPr>
                <w:bCs/>
                <w:lang w:val="de-DE"/>
              </w:rPr>
              <w:t>F</w:t>
            </w:r>
          </w:p>
        </w:tc>
      </w:tr>
      <w:tr w:rsidR="004A57EB">
        <w:trPr>
          <w:trHeight w:val="325"/>
        </w:trPr>
        <w:tc>
          <w:tcPr>
            <w:tcW w:w="1507" w:type="dxa"/>
            <w:tcBorders>
              <w:top w:val="single" w:sz="4" w:space="0" w:color="auto"/>
              <w:left w:val="single" w:sz="4" w:space="0" w:color="auto"/>
              <w:bottom w:val="single" w:sz="4" w:space="0" w:color="auto"/>
              <w:right w:val="single" w:sz="4" w:space="0" w:color="auto"/>
            </w:tcBorders>
          </w:tcPr>
          <w:p w:rsidR="004A57EB" w:rsidRDefault="004A57EB">
            <w:pPr>
              <w:rPr>
                <w:b/>
                <w:lang w:val="de-DE"/>
              </w:rPr>
            </w:pPr>
          </w:p>
        </w:tc>
        <w:tc>
          <w:tcPr>
            <w:tcW w:w="1507" w:type="dxa"/>
            <w:tcBorders>
              <w:top w:val="single" w:sz="4" w:space="0" w:color="auto"/>
              <w:left w:val="single" w:sz="4" w:space="0" w:color="auto"/>
              <w:bottom w:val="single" w:sz="4" w:space="0" w:color="auto"/>
              <w:right w:val="single" w:sz="4" w:space="0" w:color="auto"/>
            </w:tcBorders>
          </w:tcPr>
          <w:p w:rsidR="004A57EB" w:rsidRDefault="004A57EB">
            <w:pPr>
              <w:rPr>
                <w:b/>
                <w:lang w:val="de-DE"/>
              </w:rPr>
            </w:pPr>
          </w:p>
        </w:tc>
        <w:tc>
          <w:tcPr>
            <w:tcW w:w="1508" w:type="dxa"/>
            <w:tcBorders>
              <w:top w:val="single" w:sz="4" w:space="0" w:color="auto"/>
              <w:left w:val="single" w:sz="4" w:space="0" w:color="auto"/>
              <w:bottom w:val="single" w:sz="4" w:space="0" w:color="auto"/>
              <w:right w:val="single" w:sz="4" w:space="0" w:color="auto"/>
            </w:tcBorders>
          </w:tcPr>
          <w:p w:rsidR="004A57EB" w:rsidRDefault="004A57EB">
            <w:pPr>
              <w:rPr>
                <w:b/>
                <w:lang w:val="de-DE"/>
              </w:rPr>
            </w:pPr>
          </w:p>
        </w:tc>
        <w:tc>
          <w:tcPr>
            <w:tcW w:w="1507" w:type="dxa"/>
            <w:tcBorders>
              <w:top w:val="single" w:sz="4" w:space="0" w:color="auto"/>
              <w:left w:val="single" w:sz="4" w:space="0" w:color="auto"/>
              <w:bottom w:val="single" w:sz="4" w:space="0" w:color="auto"/>
              <w:right w:val="single" w:sz="4" w:space="0" w:color="auto"/>
            </w:tcBorders>
          </w:tcPr>
          <w:p w:rsidR="004A57EB" w:rsidRDefault="004A57EB">
            <w:pPr>
              <w:rPr>
                <w:b/>
                <w:lang w:val="de-DE"/>
              </w:rPr>
            </w:pPr>
          </w:p>
        </w:tc>
        <w:tc>
          <w:tcPr>
            <w:tcW w:w="1507" w:type="dxa"/>
            <w:tcBorders>
              <w:top w:val="single" w:sz="4" w:space="0" w:color="auto"/>
              <w:left w:val="single" w:sz="4" w:space="0" w:color="auto"/>
              <w:bottom w:val="single" w:sz="4" w:space="0" w:color="auto"/>
              <w:right w:val="single" w:sz="4" w:space="0" w:color="auto"/>
            </w:tcBorders>
          </w:tcPr>
          <w:p w:rsidR="004A57EB" w:rsidRDefault="004A57EB">
            <w:pPr>
              <w:rPr>
                <w:b/>
                <w:lang w:val="de-DE"/>
              </w:rPr>
            </w:pPr>
          </w:p>
        </w:tc>
        <w:tc>
          <w:tcPr>
            <w:tcW w:w="1655" w:type="dxa"/>
            <w:tcBorders>
              <w:top w:val="single" w:sz="4" w:space="0" w:color="auto"/>
              <w:left w:val="single" w:sz="4" w:space="0" w:color="auto"/>
              <w:bottom w:val="single" w:sz="4" w:space="0" w:color="auto"/>
              <w:right w:val="single" w:sz="4" w:space="0" w:color="auto"/>
            </w:tcBorders>
          </w:tcPr>
          <w:p w:rsidR="004A57EB" w:rsidRDefault="004A57EB">
            <w:pPr>
              <w:rPr>
                <w:b/>
                <w:lang w:val="de-DE"/>
              </w:rPr>
            </w:pPr>
          </w:p>
        </w:tc>
      </w:tr>
    </w:tbl>
    <w:p w:rsidR="004A57EB" w:rsidRDefault="004A57EB">
      <w:pPr>
        <w:rPr>
          <w:szCs w:val="28"/>
          <w:lang w:val="de-DE"/>
        </w:rPr>
      </w:pPr>
    </w:p>
    <w:p w:rsidR="004A57EB" w:rsidRDefault="004A57EB">
      <w:pPr>
        <w:keepLines/>
      </w:pPr>
    </w:p>
    <w:p w:rsidR="004A57EB" w:rsidRDefault="004A57EB">
      <w:pPr>
        <w:keepNext/>
        <w:keepLines/>
        <w:rPr>
          <w:noProof/>
          <w:sz w:val="4"/>
        </w:rPr>
      </w:pPr>
      <w:r>
        <w:br w:type="page"/>
      </w:r>
    </w:p>
    <w:p w:rsidR="004A57EB" w:rsidRDefault="004A57EB">
      <w:pPr>
        <w:rPr>
          <w:sz w:val="8"/>
          <w:szCs w:val="28"/>
        </w:rPr>
      </w:pPr>
      <w:r>
        <w:rPr>
          <w:noProof/>
          <w:sz w:val="24"/>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4A57EB">
        <w:tc>
          <w:tcPr>
            <w:tcW w:w="9180" w:type="dxa"/>
          </w:tcPr>
          <w:p w:rsidR="004A57EB" w:rsidRDefault="004A57EB">
            <w:r>
              <w:rPr>
                <w:i/>
              </w:rPr>
              <w:t xml:space="preserve">Прочитайте текст и выполните задания </w:t>
            </w:r>
            <w:r>
              <w:rPr>
                <w:b/>
                <w:i/>
              </w:rPr>
              <w:t>А15–А21</w:t>
            </w:r>
            <w:r>
              <w:rPr>
                <w:i/>
              </w:rPr>
              <w:t xml:space="preserve">. В каждом задании обведите цифру </w:t>
            </w:r>
            <w:r>
              <w:rPr>
                <w:b/>
                <w:i/>
              </w:rPr>
              <w:t>1, 2, 3</w:t>
            </w:r>
            <w:r>
              <w:rPr>
                <w:i/>
              </w:rPr>
              <w:t xml:space="preserve"> или </w:t>
            </w:r>
            <w:r>
              <w:rPr>
                <w:b/>
                <w:i/>
              </w:rPr>
              <w:t>4</w:t>
            </w:r>
            <w:r>
              <w:rPr>
                <w:i/>
              </w:rPr>
              <w:t xml:space="preserve">, соответствующую выбранному </w:t>
            </w:r>
            <w:r w:rsidR="00D8485D">
              <w:rPr>
                <w:i/>
              </w:rPr>
              <w:t>Вами</w:t>
            </w:r>
            <w:r>
              <w:rPr>
                <w:i/>
              </w:rPr>
              <w:t xml:space="preserve"> варианту ответа.</w:t>
            </w:r>
          </w:p>
        </w:tc>
      </w:tr>
    </w:tbl>
    <w:p w:rsidR="007A5D8A" w:rsidRDefault="007A5D8A" w:rsidP="00B95939">
      <w:pPr>
        <w:jc w:val="center"/>
        <w:rPr>
          <w:b/>
          <w:bCs/>
          <w:szCs w:val="28"/>
        </w:rPr>
      </w:pPr>
    </w:p>
    <w:p w:rsidR="00F728C6" w:rsidRDefault="00F728C6" w:rsidP="00F728C6">
      <w:pPr>
        <w:ind w:firstLine="709"/>
        <w:jc w:val="center"/>
        <w:rPr>
          <w:b/>
          <w:lang w:val="de-DE"/>
        </w:rPr>
      </w:pPr>
      <w:r>
        <w:rPr>
          <w:b/>
          <w:lang w:val="de-DE"/>
        </w:rPr>
        <w:t>Wenn Groß und Klein zusammenlernen</w:t>
      </w:r>
    </w:p>
    <w:p w:rsidR="00F728C6" w:rsidRDefault="00F728C6" w:rsidP="00F728C6">
      <w:pPr>
        <w:ind w:firstLine="709"/>
        <w:rPr>
          <w:lang w:val="de-DE"/>
        </w:rPr>
      </w:pPr>
    </w:p>
    <w:p w:rsidR="00F728C6" w:rsidRDefault="00F728C6" w:rsidP="00F728C6">
      <w:pPr>
        <w:ind w:firstLine="709"/>
        <w:rPr>
          <w:lang w:val="de-DE"/>
        </w:rPr>
      </w:pPr>
      <w:r>
        <w:rPr>
          <w:lang w:val="de-DE"/>
        </w:rPr>
        <w:t xml:space="preserve">Bevor der Unterricht in der 2a der Hamburger Gesamtschule Osterbrook losgehen kann, müssen die Kinder erst einmal ihre Stühle zu einer U-Form umstellen. Schnell hat jeder seinen Platz gefunden. „Die Großen dürfen auch ein bisschen näher kommen“, sagt Ute Stather und  blickt dabei auf die hintere Reihe im Klassenzimmer. Die Großen sind neun Mütter und ein Vater. Nach kurzem Überlegen setzen sie sich direkt hinter die Kinder. Dann liest Stather aus einem Kinderbuch vor. </w:t>
      </w:r>
    </w:p>
    <w:p w:rsidR="00F728C6" w:rsidRDefault="00F728C6" w:rsidP="00F728C6">
      <w:pPr>
        <w:ind w:firstLine="709"/>
        <w:rPr>
          <w:lang w:val="de-DE"/>
        </w:rPr>
      </w:pPr>
      <w:r>
        <w:rPr>
          <w:lang w:val="de-DE"/>
        </w:rPr>
        <w:t xml:space="preserve">„Die Eltern sollen zu Hause mit den Kindern mehr lesen </w:t>
      </w:r>
      <w:r>
        <w:rPr>
          <w:lang w:val="de-AT"/>
        </w:rPr>
        <w:t xml:space="preserve">und </w:t>
      </w:r>
      <w:r>
        <w:rPr>
          <w:lang w:val="de-DE"/>
        </w:rPr>
        <w:t xml:space="preserve">sich mit Sprache zu beschäftigen“, sagt Dr. Gabriele Rabkin vom Hamburger Institut für Lehrerbildung und Schulentwicklung. Sie leitet das Pilotprojekt „Family Literacy“, kurz FLY genannt, das von der UNESCO mit einem Preis ausgezeichnet wurde. </w:t>
      </w:r>
      <w:r>
        <w:rPr>
          <w:bCs/>
          <w:color w:val="000000"/>
          <w:lang w:val="de-DE"/>
        </w:rPr>
        <w:t xml:space="preserve">Es hilft Eltern, bei ihren Kindern Spaß an der Sprache zu wecken. </w:t>
      </w:r>
      <w:r>
        <w:rPr>
          <w:lang w:val="de-DE"/>
        </w:rPr>
        <w:t>Das Projekt FLY vermittelt Schreib- und Lesekompetenz an Kinder und ihre Eltern. Dazu besuchen die Eltern etwa alle zwei Wochen mit ihren Kindern zusammen den Unterricht. „In anderen Ländern gibt es so etwas schon lange, in Deutschland war es höchste Zeit“, sagt Rabkin. Seit 2004 gibt es das Projekt, bisher nur in Hamburg. Mittlerweile nehmen 44 Schulen daran teil. In erster Linie richtet es sich an Familien von Zuwanderern.</w:t>
      </w:r>
    </w:p>
    <w:p w:rsidR="00F728C6" w:rsidRDefault="00F728C6" w:rsidP="00F728C6">
      <w:pPr>
        <w:ind w:firstLine="709"/>
        <w:rPr>
          <w:lang w:val="de-DE"/>
        </w:rPr>
      </w:pPr>
      <w:r>
        <w:rPr>
          <w:lang w:val="de-DE"/>
        </w:rPr>
        <w:t>Für die Lehrerin Stather, die seit Beginn bei FLY mitmacht, war der gemeinsame Unterricht mit der Familie eine Umstellung. Denn für die Lehrer bedeutet dies vor allem mehr Arbeit. Die Lehrer werden aber in der Praxis begleitet. Sie können sich mit Fragen und Problemen, die  sich meist aus dem Zusammentreffen der verschiedenen Kulturen ergeben, an das Institut wenden, sich mit Kollegen austauschen. Denn in ihrer Ausbildung wurden die Lehrer auf diese Form des Unterrichts nicht vorbereitet.</w:t>
      </w:r>
    </w:p>
    <w:p w:rsidR="00F728C6" w:rsidRDefault="00F728C6" w:rsidP="00F728C6">
      <w:pPr>
        <w:ind w:firstLine="709"/>
        <w:rPr>
          <w:lang w:val="de-DE"/>
        </w:rPr>
      </w:pPr>
      <w:r>
        <w:rPr>
          <w:lang w:val="de-DE"/>
        </w:rPr>
        <w:t>Trotz der Mehrbelastung  sieht Stather vor allem Vorteile in diesem Projekt. „Der Weg zu den Eltern ist eindeutig kürzer geworden“, sagt sie. Einer ihrer Schüler hat immer wieder Fehler gemacht, wenn er das Datum schrieb. Stather konnte die Mutter sofort bitten, dies zu Hause zu üben. Bereits in der nächsten Woche hat der Junge keinen Fehler mehr gemacht. Die Eltern sehen, was wir hier machen und können dann auch besser verstehen, worin ihr Kind unterstützt werden muss“, sagt sie. Und vor allem ist das Interesse an der Schule größer geworden. Dass viele Eltern den FLY-Unterricht auch als eigenen Deutschunterricht sehen, ist doch ein schöner Nebeneffekt, so Rabkin. Viel wichtiger ist es, dass sie  ihre Kinder anhalten, in ganzen Sätzen zu sprechen, mit ihnen Bücher anschauen und darüber reden oder auf dem Weg zur Schule Buchstaben suchen. Daher wird auch im Unterricht immer wieder die Muttersprache der Eltern mit einbezogen. „Wenn sie in ihrer Muttersprache viel mit den Kindern lesen und reden, können diese auch leichter Deutsch lernen“, sagt Stather. Neben dem Unterricht in der Schule werden Elternnachmittage angeboten, bei denen mit den Kindern gespielt wird oder sich die Eltern über die nächsten Aktivitäten informieren können. Zudem werden regelmäßig Ausflüge gemacht, etwa in die Bibliothek.</w:t>
      </w:r>
    </w:p>
    <w:p w:rsidR="00F728C6" w:rsidRPr="00F728C6" w:rsidRDefault="00F728C6" w:rsidP="00F728C6">
      <w:pPr>
        <w:rPr>
          <w:sz w:val="2"/>
          <w:lang w:val="de-DE"/>
        </w:rPr>
      </w:pPr>
    </w:p>
    <w:p w:rsidR="00F728C6" w:rsidRPr="00F728C6" w:rsidRDefault="00F728C6" w:rsidP="00F728C6">
      <w:pPr>
        <w:rPr>
          <w:sz w:val="2"/>
          <w:lang w:val="de-DE"/>
        </w:rPr>
      </w:pPr>
    </w:p>
    <w:p w:rsidR="00F728C6" w:rsidRPr="00F728C6" w:rsidRDefault="00F728C6" w:rsidP="00F728C6">
      <w:pPr>
        <w:rPr>
          <w:sz w:val="4"/>
          <w:lang w:val="de-DE"/>
        </w:rPr>
      </w:pPr>
    </w:p>
    <w:p w:rsidR="00F728C6" w:rsidRP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de-DE"/>
        </w:rPr>
      </w:pPr>
      <w:r w:rsidRPr="00F728C6">
        <w:rPr>
          <w:b/>
          <w:lang w:val="de-DE"/>
        </w:rPr>
        <w:t>A15</w:t>
      </w:r>
      <w:r w:rsidRPr="00F728C6">
        <w:rPr>
          <w:b/>
          <w:lang w:val="de-DE"/>
        </w:rPr>
        <w:br/>
      </w:r>
    </w:p>
    <w:p w:rsidR="00F728C6" w:rsidRPr="00F728C6" w:rsidRDefault="00F728C6" w:rsidP="00F728C6">
      <w:pPr>
        <w:rPr>
          <w:sz w:val="2"/>
          <w:lang w:val="de-DE"/>
        </w:rPr>
      </w:pPr>
    </w:p>
    <w:p w:rsidR="00F728C6" w:rsidRPr="00F728C6" w:rsidRDefault="00F728C6" w:rsidP="00F728C6">
      <w:pPr>
        <w:rPr>
          <w:sz w:val="8"/>
          <w:lang w:val="de-DE"/>
        </w:rPr>
      </w:pPr>
    </w:p>
    <w:p w:rsidR="00F728C6" w:rsidRPr="00C664CB" w:rsidRDefault="00F728C6" w:rsidP="00F728C6">
      <w:pPr>
        <w:rPr>
          <w:sz w:val="2"/>
          <w:lang w:val="en-US"/>
        </w:rPr>
      </w:pPr>
      <w:r>
        <w:rPr>
          <w:lang w:val="de-DE"/>
        </w:rPr>
        <w:t>Das Projekt FLY wird … realisiert</w:t>
      </w:r>
      <w:r w:rsidR="00C664CB" w:rsidRPr="00C664CB">
        <w:rPr>
          <w:lang w:val="en-US"/>
        </w:rPr>
        <w:t>.</w:t>
      </w:r>
    </w:p>
    <w:p w:rsidR="00F728C6" w:rsidRPr="00C664CB" w:rsidRDefault="00F728C6" w:rsidP="00F728C6">
      <w:pPr>
        <w:keepNext/>
        <w:rPr>
          <w:sz w:val="2"/>
          <w:lang w:val="en-US"/>
        </w:rPr>
      </w:pPr>
    </w:p>
    <w:p w:rsidR="00F728C6" w:rsidRPr="00C664CB" w:rsidRDefault="00F728C6" w:rsidP="00F728C6">
      <w:pPr>
        <w:keepNext/>
        <w:rPr>
          <w:b/>
          <w:sz w:val="8"/>
          <w:lang w:val="en-US"/>
        </w:rPr>
      </w:pPr>
    </w:p>
    <w:p w:rsidR="00F728C6" w:rsidRPr="00C664CB" w:rsidRDefault="00F728C6" w:rsidP="00F728C6">
      <w:pPr>
        <w:rPr>
          <w:sz w:val="4"/>
          <w:szCs w:val="4"/>
          <w:lang w:val="en-US"/>
        </w:rPr>
      </w:pPr>
    </w:p>
    <w:tbl>
      <w:tblPr>
        <w:tblStyle w:val="QuestionOptionsTable"/>
        <w:tblW w:w="0" w:type="auto"/>
        <w:tblInd w:w="0" w:type="dxa"/>
        <w:tblLook w:val="0000" w:firstRow="0" w:lastRow="0" w:firstColumn="0" w:lastColumn="0" w:noHBand="0" w:noVBand="0"/>
      </w:tblPr>
      <w:tblGrid>
        <w:gridCol w:w="409"/>
        <w:gridCol w:w="8521"/>
      </w:tblGrid>
      <w:tr w:rsidR="00F728C6">
        <w:trPr>
          <w:trHeight w:val="336"/>
        </w:trPr>
        <w:tc>
          <w:tcPr>
            <w:tcW w:w="420" w:type="dxa"/>
          </w:tcPr>
          <w:p w:rsidR="00F728C6" w:rsidRDefault="00F728C6" w:rsidP="00F728C6">
            <w:r>
              <w:t>1)</w:t>
            </w:r>
          </w:p>
        </w:tc>
        <w:tc>
          <w:tcPr>
            <w:tcW w:w="8940" w:type="dxa"/>
          </w:tcPr>
          <w:p w:rsidR="00F728C6" w:rsidRPr="00507BFE" w:rsidRDefault="00F728C6" w:rsidP="00F728C6">
            <w:pPr>
              <w:rPr>
                <w:sz w:val="2"/>
              </w:rPr>
            </w:pPr>
            <w:r>
              <w:rPr>
                <w:lang w:val="de-DE"/>
              </w:rPr>
              <w:t>an wenigen Schulen in Hamburg</w:t>
            </w:r>
          </w:p>
          <w:p w:rsidR="00F728C6" w:rsidRPr="00507BFE" w:rsidRDefault="00F728C6" w:rsidP="00F728C6">
            <w:pPr>
              <w:rPr>
                <w:sz w:val="2"/>
              </w:rPr>
            </w:pPr>
          </w:p>
        </w:tc>
      </w:tr>
      <w:tr w:rsidR="00F728C6">
        <w:trPr>
          <w:trHeight w:val="336"/>
        </w:trPr>
        <w:tc>
          <w:tcPr>
            <w:tcW w:w="420" w:type="dxa"/>
          </w:tcPr>
          <w:p w:rsidR="00F728C6" w:rsidRDefault="00F728C6" w:rsidP="00F728C6">
            <w:r>
              <w:t>2)</w:t>
            </w:r>
          </w:p>
        </w:tc>
        <w:tc>
          <w:tcPr>
            <w:tcW w:w="8940" w:type="dxa"/>
          </w:tcPr>
          <w:p w:rsidR="00F728C6" w:rsidRPr="00507BFE" w:rsidRDefault="00F728C6" w:rsidP="00F728C6">
            <w:pPr>
              <w:rPr>
                <w:sz w:val="2"/>
              </w:rPr>
            </w:pPr>
            <w:r>
              <w:rPr>
                <w:lang w:val="de-DE"/>
              </w:rPr>
              <w:t>in den Kleinstädten</w:t>
            </w:r>
          </w:p>
          <w:p w:rsidR="00F728C6" w:rsidRPr="00507BFE" w:rsidRDefault="00F728C6" w:rsidP="00F728C6">
            <w:pPr>
              <w:rPr>
                <w:sz w:val="2"/>
              </w:rPr>
            </w:pPr>
          </w:p>
        </w:tc>
      </w:tr>
      <w:tr w:rsidR="00F728C6">
        <w:trPr>
          <w:trHeight w:val="336"/>
        </w:trPr>
        <w:tc>
          <w:tcPr>
            <w:tcW w:w="420" w:type="dxa"/>
          </w:tcPr>
          <w:p w:rsidR="00F728C6" w:rsidRDefault="00F728C6" w:rsidP="00F728C6">
            <w:r>
              <w:t>3)</w:t>
            </w:r>
          </w:p>
        </w:tc>
        <w:tc>
          <w:tcPr>
            <w:tcW w:w="8940" w:type="dxa"/>
          </w:tcPr>
          <w:p w:rsidR="00F728C6" w:rsidRPr="00507BFE" w:rsidRDefault="00F728C6" w:rsidP="00F728C6">
            <w:pPr>
              <w:rPr>
                <w:sz w:val="2"/>
              </w:rPr>
            </w:pPr>
            <w:r>
              <w:rPr>
                <w:lang w:val="de-DE"/>
              </w:rPr>
              <w:t>an allen deutschen Schulen</w:t>
            </w:r>
          </w:p>
          <w:p w:rsidR="00F728C6" w:rsidRPr="00507BFE" w:rsidRDefault="00F728C6" w:rsidP="00F728C6">
            <w:pPr>
              <w:rPr>
                <w:sz w:val="2"/>
              </w:rPr>
            </w:pPr>
          </w:p>
        </w:tc>
      </w:tr>
      <w:tr w:rsidR="00F728C6">
        <w:trPr>
          <w:trHeight w:val="336"/>
        </w:trPr>
        <w:tc>
          <w:tcPr>
            <w:tcW w:w="420" w:type="dxa"/>
          </w:tcPr>
          <w:p w:rsidR="00F728C6" w:rsidRDefault="00F728C6" w:rsidP="00F728C6">
            <w:r>
              <w:t>4)</w:t>
            </w:r>
          </w:p>
        </w:tc>
        <w:tc>
          <w:tcPr>
            <w:tcW w:w="8940" w:type="dxa"/>
          </w:tcPr>
          <w:p w:rsidR="00F728C6" w:rsidRPr="00507BFE" w:rsidRDefault="00F728C6" w:rsidP="00F728C6">
            <w:pPr>
              <w:rPr>
                <w:sz w:val="2"/>
              </w:rPr>
            </w:pPr>
            <w:r>
              <w:rPr>
                <w:lang w:val="de-DE"/>
              </w:rPr>
              <w:t>nur an Grundschulen</w:t>
            </w:r>
          </w:p>
          <w:p w:rsidR="00F728C6" w:rsidRPr="00507BFE" w:rsidRDefault="00F728C6" w:rsidP="00F728C6">
            <w:pPr>
              <w:rPr>
                <w:sz w:val="2"/>
              </w:rPr>
            </w:pPr>
          </w:p>
        </w:tc>
      </w:tr>
    </w:tbl>
    <w:p w:rsidR="00F728C6" w:rsidRDefault="00F728C6" w:rsidP="00F728C6"/>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A16</w:t>
      </w:r>
      <w:r>
        <w:rPr>
          <w:b/>
        </w:rPr>
        <w:br/>
      </w:r>
    </w:p>
    <w:p w:rsidR="00F728C6" w:rsidRDefault="00F728C6" w:rsidP="00F728C6">
      <w:pPr>
        <w:rPr>
          <w:sz w:val="2"/>
        </w:rPr>
      </w:pPr>
    </w:p>
    <w:p w:rsidR="00F728C6" w:rsidRDefault="00F728C6" w:rsidP="00F728C6">
      <w:pPr>
        <w:rPr>
          <w:sz w:val="8"/>
        </w:rPr>
      </w:pPr>
    </w:p>
    <w:p w:rsidR="00F728C6" w:rsidRPr="00F728C6" w:rsidRDefault="00F728C6" w:rsidP="00F728C6">
      <w:pPr>
        <w:rPr>
          <w:sz w:val="2"/>
          <w:lang w:val="de-DE"/>
        </w:rPr>
      </w:pPr>
      <w:r>
        <w:rPr>
          <w:lang w:val="de-DE"/>
        </w:rPr>
        <w:t>Das Projekt FLY orientiert sich vor allem</w:t>
      </w:r>
      <w:r w:rsidRPr="00F728C6">
        <w:rPr>
          <w:lang w:val="de-DE"/>
        </w:rPr>
        <w:t xml:space="preserve"> </w:t>
      </w:r>
      <w:r>
        <w:rPr>
          <w:lang w:val="de-DE"/>
        </w:rPr>
        <w:t>…</w:t>
      </w:r>
    </w:p>
    <w:p w:rsidR="00F728C6" w:rsidRPr="00F728C6" w:rsidRDefault="00F728C6" w:rsidP="00F728C6">
      <w:pPr>
        <w:keepNext/>
        <w:rPr>
          <w:sz w:val="2"/>
          <w:lang w:val="de-DE"/>
        </w:rPr>
      </w:pPr>
    </w:p>
    <w:p w:rsidR="00F728C6" w:rsidRPr="00F728C6" w:rsidRDefault="00F728C6" w:rsidP="00F728C6">
      <w:pPr>
        <w:keepNext/>
        <w:rPr>
          <w:b/>
          <w:sz w:val="8"/>
          <w:lang w:val="de-DE"/>
        </w:rPr>
      </w:pPr>
    </w:p>
    <w:p w:rsidR="00F728C6" w:rsidRPr="00F728C6" w:rsidRDefault="00F728C6" w:rsidP="00F728C6">
      <w:pPr>
        <w:rPr>
          <w:sz w:val="4"/>
          <w:szCs w:val="4"/>
          <w:lang w:val="de-DE"/>
        </w:rPr>
      </w:pPr>
    </w:p>
    <w:tbl>
      <w:tblPr>
        <w:tblStyle w:val="QuestionOptionsTable"/>
        <w:tblW w:w="0" w:type="auto"/>
        <w:tblInd w:w="0" w:type="dxa"/>
        <w:tblLook w:val="0000" w:firstRow="0" w:lastRow="0" w:firstColumn="0" w:lastColumn="0" w:noHBand="0" w:noVBand="0"/>
      </w:tblPr>
      <w:tblGrid>
        <w:gridCol w:w="409"/>
        <w:gridCol w:w="8521"/>
      </w:tblGrid>
      <w:tr w:rsidR="00F728C6" w:rsidRPr="00F728C6">
        <w:trPr>
          <w:trHeight w:val="336"/>
        </w:trPr>
        <w:tc>
          <w:tcPr>
            <w:tcW w:w="420" w:type="dxa"/>
          </w:tcPr>
          <w:p w:rsidR="00F728C6" w:rsidRDefault="00F728C6" w:rsidP="00F728C6">
            <w:r>
              <w:t>1)</w:t>
            </w:r>
          </w:p>
        </w:tc>
        <w:tc>
          <w:tcPr>
            <w:tcW w:w="8940" w:type="dxa"/>
          </w:tcPr>
          <w:p w:rsidR="00F728C6" w:rsidRPr="00F728C6" w:rsidRDefault="00F728C6" w:rsidP="00F728C6">
            <w:pPr>
              <w:rPr>
                <w:sz w:val="2"/>
                <w:lang w:val="de-DE"/>
              </w:rPr>
            </w:pPr>
            <w:r>
              <w:rPr>
                <w:lang w:val="de-DE"/>
              </w:rPr>
              <w:t>auf Familien, die auf ein Kind warten</w:t>
            </w:r>
            <w:r w:rsidRPr="00F728C6">
              <w:rPr>
                <w:lang w:val="de-DE"/>
              </w:rPr>
              <w:t>.</w:t>
            </w:r>
          </w:p>
          <w:p w:rsidR="00F728C6" w:rsidRPr="00F728C6" w:rsidRDefault="00F728C6" w:rsidP="00F728C6">
            <w:pPr>
              <w:rPr>
                <w:sz w:val="2"/>
                <w:lang w:val="de-DE"/>
              </w:rPr>
            </w:pPr>
          </w:p>
        </w:tc>
      </w:tr>
      <w:tr w:rsidR="00F728C6">
        <w:trPr>
          <w:trHeight w:val="336"/>
        </w:trPr>
        <w:tc>
          <w:tcPr>
            <w:tcW w:w="420" w:type="dxa"/>
          </w:tcPr>
          <w:p w:rsidR="00F728C6" w:rsidRDefault="00F728C6" w:rsidP="00F728C6">
            <w:r>
              <w:t>2)</w:t>
            </w:r>
          </w:p>
        </w:tc>
        <w:tc>
          <w:tcPr>
            <w:tcW w:w="8940" w:type="dxa"/>
          </w:tcPr>
          <w:p w:rsidR="00F728C6" w:rsidRPr="00507BFE" w:rsidRDefault="00F728C6" w:rsidP="00F728C6">
            <w:pPr>
              <w:rPr>
                <w:sz w:val="2"/>
              </w:rPr>
            </w:pPr>
            <w:r>
              <w:rPr>
                <w:lang w:val="de-DE"/>
              </w:rPr>
              <w:t>auf kinderreiche Familien</w:t>
            </w:r>
            <w:r>
              <w:t>.</w:t>
            </w:r>
          </w:p>
          <w:p w:rsidR="00F728C6" w:rsidRPr="00507BFE" w:rsidRDefault="00F728C6" w:rsidP="00F728C6">
            <w:pPr>
              <w:rPr>
                <w:sz w:val="2"/>
              </w:rPr>
            </w:pPr>
          </w:p>
        </w:tc>
      </w:tr>
      <w:tr w:rsidR="00F728C6" w:rsidRPr="00F728C6">
        <w:trPr>
          <w:trHeight w:val="336"/>
        </w:trPr>
        <w:tc>
          <w:tcPr>
            <w:tcW w:w="420" w:type="dxa"/>
          </w:tcPr>
          <w:p w:rsidR="00F728C6" w:rsidRDefault="00F728C6" w:rsidP="00F728C6">
            <w:r>
              <w:t>3)</w:t>
            </w:r>
          </w:p>
        </w:tc>
        <w:tc>
          <w:tcPr>
            <w:tcW w:w="8940" w:type="dxa"/>
          </w:tcPr>
          <w:p w:rsidR="00F728C6" w:rsidRPr="00F728C6" w:rsidRDefault="00F728C6" w:rsidP="00F728C6">
            <w:pPr>
              <w:rPr>
                <w:sz w:val="2"/>
                <w:lang w:val="de-DE"/>
              </w:rPr>
            </w:pPr>
            <w:r>
              <w:rPr>
                <w:lang w:val="de-DE"/>
              </w:rPr>
              <w:t>auf Familien mit einem Elternteil</w:t>
            </w:r>
            <w:r w:rsidRPr="00F728C6">
              <w:rPr>
                <w:lang w:val="de-DE"/>
              </w:rPr>
              <w:t>.</w:t>
            </w:r>
          </w:p>
          <w:p w:rsidR="00F728C6" w:rsidRPr="00F728C6" w:rsidRDefault="00F728C6" w:rsidP="00F728C6">
            <w:pPr>
              <w:rPr>
                <w:sz w:val="2"/>
                <w:lang w:val="de-DE"/>
              </w:rPr>
            </w:pPr>
          </w:p>
        </w:tc>
      </w:tr>
      <w:tr w:rsidR="00F728C6">
        <w:trPr>
          <w:trHeight w:val="336"/>
        </w:trPr>
        <w:tc>
          <w:tcPr>
            <w:tcW w:w="420" w:type="dxa"/>
          </w:tcPr>
          <w:p w:rsidR="00F728C6" w:rsidRDefault="00F728C6" w:rsidP="00F728C6">
            <w:r>
              <w:t>4)</w:t>
            </w:r>
          </w:p>
        </w:tc>
        <w:tc>
          <w:tcPr>
            <w:tcW w:w="8940" w:type="dxa"/>
          </w:tcPr>
          <w:p w:rsidR="00F728C6" w:rsidRPr="00507BFE" w:rsidRDefault="00F728C6" w:rsidP="00F728C6">
            <w:pPr>
              <w:rPr>
                <w:sz w:val="2"/>
              </w:rPr>
            </w:pPr>
            <w:r>
              <w:rPr>
                <w:lang w:val="fr-FR"/>
              </w:rPr>
              <w:t>auf Ausländerfamilien</w:t>
            </w:r>
            <w:r>
              <w:t>.</w:t>
            </w:r>
          </w:p>
          <w:p w:rsidR="00F728C6" w:rsidRPr="00507BFE" w:rsidRDefault="00F728C6" w:rsidP="00F728C6">
            <w:pPr>
              <w:rPr>
                <w:sz w:val="2"/>
              </w:rPr>
            </w:pPr>
          </w:p>
        </w:tc>
      </w:tr>
    </w:tbl>
    <w:p w:rsidR="00F728C6" w:rsidRDefault="00F728C6" w:rsidP="00F728C6"/>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A17</w:t>
      </w:r>
      <w:r>
        <w:rPr>
          <w:b/>
        </w:rPr>
        <w:br/>
      </w:r>
    </w:p>
    <w:p w:rsidR="00F728C6" w:rsidRDefault="00F728C6" w:rsidP="00F728C6">
      <w:pPr>
        <w:rPr>
          <w:sz w:val="2"/>
        </w:rPr>
      </w:pPr>
    </w:p>
    <w:p w:rsidR="00F728C6" w:rsidRDefault="00F728C6" w:rsidP="00F728C6">
      <w:pPr>
        <w:rPr>
          <w:sz w:val="8"/>
        </w:rPr>
      </w:pPr>
    </w:p>
    <w:p w:rsidR="00F728C6" w:rsidRPr="00F728C6" w:rsidRDefault="00F728C6" w:rsidP="00F728C6">
      <w:pPr>
        <w:rPr>
          <w:sz w:val="2"/>
          <w:lang w:val="de-DE"/>
        </w:rPr>
      </w:pPr>
      <w:r>
        <w:rPr>
          <w:color w:val="000000"/>
          <w:lang w:val="de-DE"/>
        </w:rPr>
        <w:t xml:space="preserve">Im Rahmen des Projekts </w:t>
      </w:r>
      <w:r w:rsidRPr="00F728C6">
        <w:rPr>
          <w:color w:val="000000"/>
          <w:lang w:val="de-DE"/>
        </w:rPr>
        <w:t xml:space="preserve">FLY </w:t>
      </w:r>
      <w:r>
        <w:rPr>
          <w:color w:val="000000"/>
          <w:lang w:val="de-DE"/>
        </w:rPr>
        <w:t>lernen die Eltern vor allem ...</w:t>
      </w:r>
    </w:p>
    <w:p w:rsidR="00F728C6" w:rsidRPr="00F728C6" w:rsidRDefault="00F728C6" w:rsidP="00F728C6">
      <w:pPr>
        <w:keepNext/>
        <w:rPr>
          <w:sz w:val="2"/>
          <w:lang w:val="de-DE"/>
        </w:rPr>
      </w:pPr>
    </w:p>
    <w:p w:rsidR="00F728C6" w:rsidRPr="00F728C6" w:rsidRDefault="00F728C6" w:rsidP="00F728C6">
      <w:pPr>
        <w:keepNext/>
        <w:rPr>
          <w:b/>
          <w:sz w:val="8"/>
          <w:lang w:val="de-DE"/>
        </w:rPr>
      </w:pPr>
    </w:p>
    <w:p w:rsidR="00F728C6" w:rsidRPr="00F728C6" w:rsidRDefault="00F728C6" w:rsidP="00F728C6">
      <w:pPr>
        <w:rPr>
          <w:sz w:val="4"/>
          <w:szCs w:val="4"/>
          <w:lang w:val="de-DE"/>
        </w:rPr>
      </w:pPr>
    </w:p>
    <w:tbl>
      <w:tblPr>
        <w:tblStyle w:val="QuestionOptionsTable"/>
        <w:tblW w:w="0" w:type="auto"/>
        <w:tblInd w:w="0" w:type="dxa"/>
        <w:tblLook w:val="0000" w:firstRow="0" w:lastRow="0" w:firstColumn="0" w:lastColumn="0" w:noHBand="0" w:noVBand="0"/>
      </w:tblPr>
      <w:tblGrid>
        <w:gridCol w:w="409"/>
        <w:gridCol w:w="8521"/>
      </w:tblGrid>
      <w:tr w:rsidR="00F728C6" w:rsidRPr="00F728C6">
        <w:trPr>
          <w:trHeight w:val="336"/>
        </w:trPr>
        <w:tc>
          <w:tcPr>
            <w:tcW w:w="420" w:type="dxa"/>
          </w:tcPr>
          <w:p w:rsidR="00F728C6" w:rsidRDefault="00F728C6" w:rsidP="00F728C6">
            <w:r>
              <w:t>1)</w:t>
            </w:r>
          </w:p>
        </w:tc>
        <w:tc>
          <w:tcPr>
            <w:tcW w:w="8940" w:type="dxa"/>
          </w:tcPr>
          <w:p w:rsidR="00F728C6" w:rsidRPr="00F728C6" w:rsidRDefault="00F728C6" w:rsidP="00F728C6">
            <w:pPr>
              <w:rPr>
                <w:sz w:val="2"/>
                <w:lang w:val="de-DE"/>
              </w:rPr>
            </w:pPr>
            <w:r>
              <w:rPr>
                <w:lang w:val="de-DE"/>
              </w:rPr>
              <w:t>wie man Hausaufgaben machen muss.</w:t>
            </w:r>
          </w:p>
          <w:p w:rsidR="00F728C6" w:rsidRPr="00F728C6" w:rsidRDefault="00F728C6" w:rsidP="00F728C6">
            <w:pPr>
              <w:rPr>
                <w:sz w:val="2"/>
                <w:lang w:val="de-DE"/>
              </w:rPr>
            </w:pPr>
          </w:p>
        </w:tc>
      </w:tr>
      <w:tr w:rsidR="00F728C6" w:rsidRPr="00F728C6">
        <w:trPr>
          <w:trHeight w:val="336"/>
        </w:trPr>
        <w:tc>
          <w:tcPr>
            <w:tcW w:w="420" w:type="dxa"/>
          </w:tcPr>
          <w:p w:rsidR="00F728C6" w:rsidRDefault="00F728C6" w:rsidP="00F728C6">
            <w:r>
              <w:t>2)</w:t>
            </w:r>
          </w:p>
        </w:tc>
        <w:tc>
          <w:tcPr>
            <w:tcW w:w="8940" w:type="dxa"/>
          </w:tcPr>
          <w:p w:rsidR="00F728C6" w:rsidRPr="00F728C6" w:rsidRDefault="00F728C6" w:rsidP="00F728C6">
            <w:pPr>
              <w:rPr>
                <w:sz w:val="2"/>
                <w:lang w:val="de-DE"/>
              </w:rPr>
            </w:pPr>
            <w:r>
              <w:rPr>
                <w:lang w:val="de-DE"/>
              </w:rPr>
              <w:t>Kontakte zu der Schule aufnehmen.</w:t>
            </w:r>
          </w:p>
          <w:p w:rsidR="00F728C6" w:rsidRPr="00F728C6" w:rsidRDefault="00F728C6" w:rsidP="00F728C6">
            <w:pPr>
              <w:rPr>
                <w:sz w:val="2"/>
                <w:lang w:val="de-DE"/>
              </w:rPr>
            </w:pPr>
          </w:p>
        </w:tc>
      </w:tr>
      <w:tr w:rsidR="00F728C6" w:rsidRPr="00F728C6">
        <w:trPr>
          <w:trHeight w:val="336"/>
        </w:trPr>
        <w:tc>
          <w:tcPr>
            <w:tcW w:w="420" w:type="dxa"/>
          </w:tcPr>
          <w:p w:rsidR="00F728C6" w:rsidRDefault="00F728C6" w:rsidP="00F728C6">
            <w:r>
              <w:t>3)</w:t>
            </w:r>
          </w:p>
        </w:tc>
        <w:tc>
          <w:tcPr>
            <w:tcW w:w="8940" w:type="dxa"/>
          </w:tcPr>
          <w:p w:rsidR="00F728C6" w:rsidRPr="00F728C6" w:rsidRDefault="00F728C6" w:rsidP="00F728C6">
            <w:pPr>
              <w:rPr>
                <w:sz w:val="2"/>
                <w:lang w:val="de-DE"/>
              </w:rPr>
            </w:pPr>
            <w:r>
              <w:rPr>
                <w:lang w:val="de-DE"/>
              </w:rPr>
              <w:t xml:space="preserve">den Kindern helfen, </w:t>
            </w:r>
            <w:r w:rsidRPr="00F728C6">
              <w:rPr>
                <w:lang w:val="de-DE"/>
              </w:rPr>
              <w:t xml:space="preserve">deutsche </w:t>
            </w:r>
            <w:r>
              <w:rPr>
                <w:lang w:val="de-DE"/>
              </w:rPr>
              <w:t>Sprache zu lernen.</w:t>
            </w:r>
          </w:p>
          <w:p w:rsidR="00F728C6" w:rsidRPr="00F728C6" w:rsidRDefault="00F728C6" w:rsidP="00F728C6">
            <w:pPr>
              <w:rPr>
                <w:sz w:val="2"/>
                <w:lang w:val="de-DE"/>
              </w:rPr>
            </w:pPr>
          </w:p>
        </w:tc>
      </w:tr>
      <w:tr w:rsidR="00F728C6">
        <w:trPr>
          <w:trHeight w:val="336"/>
        </w:trPr>
        <w:tc>
          <w:tcPr>
            <w:tcW w:w="420" w:type="dxa"/>
          </w:tcPr>
          <w:p w:rsidR="00F728C6" w:rsidRDefault="00F728C6" w:rsidP="00F728C6">
            <w:r>
              <w:t>4)</w:t>
            </w:r>
          </w:p>
        </w:tc>
        <w:tc>
          <w:tcPr>
            <w:tcW w:w="8940" w:type="dxa"/>
          </w:tcPr>
          <w:p w:rsidR="00F728C6" w:rsidRPr="00507BFE" w:rsidRDefault="00F728C6" w:rsidP="00F728C6">
            <w:pPr>
              <w:rPr>
                <w:sz w:val="2"/>
              </w:rPr>
            </w:pPr>
            <w:r>
              <w:rPr>
                <w:lang w:val="de-DE"/>
              </w:rPr>
              <w:t>lesen und schreiben.</w:t>
            </w:r>
          </w:p>
          <w:p w:rsidR="00F728C6" w:rsidRPr="00507BFE" w:rsidRDefault="00F728C6" w:rsidP="00F728C6">
            <w:pPr>
              <w:rPr>
                <w:sz w:val="2"/>
              </w:rPr>
            </w:pPr>
          </w:p>
        </w:tc>
      </w:tr>
    </w:tbl>
    <w:p w:rsidR="00F728C6" w:rsidRDefault="00F728C6" w:rsidP="00F728C6"/>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A18</w:t>
      </w:r>
      <w:r>
        <w:rPr>
          <w:b/>
        </w:rPr>
        <w:br/>
      </w:r>
    </w:p>
    <w:p w:rsidR="00F728C6" w:rsidRDefault="00F728C6" w:rsidP="00F728C6">
      <w:pPr>
        <w:rPr>
          <w:sz w:val="2"/>
        </w:rPr>
      </w:pPr>
    </w:p>
    <w:p w:rsidR="00F728C6" w:rsidRDefault="00F728C6" w:rsidP="00F728C6">
      <w:pPr>
        <w:rPr>
          <w:sz w:val="8"/>
        </w:rPr>
      </w:pPr>
    </w:p>
    <w:p w:rsidR="00F728C6" w:rsidRPr="00F728C6" w:rsidRDefault="00F728C6" w:rsidP="00F728C6">
      <w:pPr>
        <w:rPr>
          <w:sz w:val="2"/>
          <w:lang w:val="de-DE"/>
        </w:rPr>
      </w:pPr>
      <w:r>
        <w:rPr>
          <w:lang w:val="de-DE"/>
        </w:rPr>
        <w:t>Für deutsche Lehrer bedeutet das Projekt ...</w:t>
      </w:r>
    </w:p>
    <w:p w:rsidR="00F728C6" w:rsidRPr="00F728C6" w:rsidRDefault="00F728C6" w:rsidP="00F728C6">
      <w:pPr>
        <w:keepNext/>
        <w:rPr>
          <w:sz w:val="2"/>
          <w:lang w:val="de-DE"/>
        </w:rPr>
      </w:pPr>
    </w:p>
    <w:p w:rsidR="00F728C6" w:rsidRPr="00F728C6" w:rsidRDefault="00F728C6" w:rsidP="00F728C6">
      <w:pPr>
        <w:keepNext/>
        <w:rPr>
          <w:b/>
          <w:sz w:val="8"/>
          <w:lang w:val="de-DE"/>
        </w:rPr>
      </w:pPr>
    </w:p>
    <w:p w:rsidR="00F728C6" w:rsidRPr="00F728C6" w:rsidRDefault="00F728C6" w:rsidP="00F728C6">
      <w:pPr>
        <w:rPr>
          <w:sz w:val="4"/>
          <w:szCs w:val="4"/>
          <w:lang w:val="de-DE"/>
        </w:rPr>
      </w:pPr>
    </w:p>
    <w:tbl>
      <w:tblPr>
        <w:tblStyle w:val="QuestionOptionsTable"/>
        <w:tblW w:w="0" w:type="auto"/>
        <w:tblInd w:w="0" w:type="dxa"/>
        <w:tblLook w:val="0000" w:firstRow="0" w:lastRow="0" w:firstColumn="0" w:lastColumn="0" w:noHBand="0" w:noVBand="0"/>
      </w:tblPr>
      <w:tblGrid>
        <w:gridCol w:w="409"/>
        <w:gridCol w:w="8521"/>
      </w:tblGrid>
      <w:tr w:rsidR="00F728C6">
        <w:trPr>
          <w:trHeight w:val="336"/>
        </w:trPr>
        <w:tc>
          <w:tcPr>
            <w:tcW w:w="420" w:type="dxa"/>
          </w:tcPr>
          <w:p w:rsidR="00F728C6" w:rsidRDefault="00F728C6" w:rsidP="00F728C6">
            <w:r>
              <w:t>1)</w:t>
            </w:r>
          </w:p>
        </w:tc>
        <w:tc>
          <w:tcPr>
            <w:tcW w:w="8940" w:type="dxa"/>
          </w:tcPr>
          <w:p w:rsidR="00F728C6" w:rsidRPr="00507BFE" w:rsidRDefault="00F728C6" w:rsidP="00F728C6">
            <w:pPr>
              <w:rPr>
                <w:sz w:val="2"/>
              </w:rPr>
            </w:pPr>
            <w:r>
              <w:rPr>
                <w:lang w:val="de-DE"/>
              </w:rPr>
              <w:t>ungeregelte Arbeitszeiten</w:t>
            </w:r>
            <w:r>
              <w:t>.</w:t>
            </w:r>
          </w:p>
          <w:p w:rsidR="00F728C6" w:rsidRPr="00507BFE" w:rsidRDefault="00F728C6" w:rsidP="00F728C6">
            <w:pPr>
              <w:rPr>
                <w:sz w:val="2"/>
              </w:rPr>
            </w:pPr>
          </w:p>
        </w:tc>
      </w:tr>
      <w:tr w:rsidR="00F728C6" w:rsidRPr="00F728C6">
        <w:trPr>
          <w:trHeight w:val="336"/>
        </w:trPr>
        <w:tc>
          <w:tcPr>
            <w:tcW w:w="420" w:type="dxa"/>
          </w:tcPr>
          <w:p w:rsidR="00F728C6" w:rsidRDefault="00F728C6" w:rsidP="00F728C6">
            <w:r>
              <w:t>2)</w:t>
            </w:r>
          </w:p>
        </w:tc>
        <w:tc>
          <w:tcPr>
            <w:tcW w:w="8940" w:type="dxa"/>
          </w:tcPr>
          <w:p w:rsidR="00F728C6" w:rsidRPr="00F728C6" w:rsidRDefault="00F728C6" w:rsidP="00F728C6">
            <w:pPr>
              <w:rPr>
                <w:sz w:val="2"/>
                <w:lang w:val="de-DE"/>
              </w:rPr>
            </w:pPr>
            <w:r>
              <w:rPr>
                <w:lang w:val="de-DE"/>
              </w:rPr>
              <w:t>mehr Fehler bei den Schülern</w:t>
            </w:r>
            <w:r w:rsidRPr="00F728C6">
              <w:rPr>
                <w:lang w:val="de-DE"/>
              </w:rPr>
              <w:t>.</w:t>
            </w:r>
          </w:p>
          <w:p w:rsidR="00F728C6" w:rsidRPr="00F728C6" w:rsidRDefault="00F728C6" w:rsidP="00F728C6">
            <w:pPr>
              <w:rPr>
                <w:sz w:val="2"/>
                <w:lang w:val="de-DE"/>
              </w:rPr>
            </w:pPr>
          </w:p>
        </w:tc>
      </w:tr>
      <w:tr w:rsidR="00F728C6">
        <w:trPr>
          <w:trHeight w:val="336"/>
        </w:trPr>
        <w:tc>
          <w:tcPr>
            <w:tcW w:w="420" w:type="dxa"/>
          </w:tcPr>
          <w:p w:rsidR="00F728C6" w:rsidRDefault="00F728C6" w:rsidP="00F728C6">
            <w:r>
              <w:t>3)</w:t>
            </w:r>
          </w:p>
        </w:tc>
        <w:tc>
          <w:tcPr>
            <w:tcW w:w="8940" w:type="dxa"/>
          </w:tcPr>
          <w:p w:rsidR="00F728C6" w:rsidRPr="00507BFE" w:rsidRDefault="00F728C6" w:rsidP="00F728C6">
            <w:pPr>
              <w:rPr>
                <w:sz w:val="2"/>
              </w:rPr>
            </w:pPr>
            <w:r>
              <w:rPr>
                <w:lang w:val="fr-FR"/>
              </w:rPr>
              <w:t>viel Arbeit</w:t>
            </w:r>
            <w:r>
              <w:t>.</w:t>
            </w:r>
          </w:p>
          <w:p w:rsidR="00F728C6" w:rsidRPr="00507BFE" w:rsidRDefault="00F728C6" w:rsidP="00F728C6">
            <w:pPr>
              <w:rPr>
                <w:sz w:val="2"/>
              </w:rPr>
            </w:pPr>
          </w:p>
        </w:tc>
      </w:tr>
      <w:tr w:rsidR="00F728C6">
        <w:trPr>
          <w:trHeight w:val="336"/>
        </w:trPr>
        <w:tc>
          <w:tcPr>
            <w:tcW w:w="420" w:type="dxa"/>
          </w:tcPr>
          <w:p w:rsidR="00F728C6" w:rsidRDefault="00F728C6" w:rsidP="00F728C6">
            <w:r>
              <w:t>4)</w:t>
            </w:r>
          </w:p>
        </w:tc>
        <w:tc>
          <w:tcPr>
            <w:tcW w:w="8940" w:type="dxa"/>
          </w:tcPr>
          <w:p w:rsidR="00F728C6" w:rsidRPr="00507BFE" w:rsidRDefault="00F728C6" w:rsidP="00F728C6">
            <w:pPr>
              <w:rPr>
                <w:sz w:val="2"/>
              </w:rPr>
            </w:pPr>
            <w:r>
              <w:rPr>
                <w:lang w:val="de-DE"/>
              </w:rPr>
              <w:t>mehr Positives als Negatives</w:t>
            </w:r>
            <w:r>
              <w:t>.</w:t>
            </w:r>
          </w:p>
          <w:p w:rsidR="00F728C6" w:rsidRPr="00507BFE" w:rsidRDefault="00F728C6" w:rsidP="00F728C6">
            <w:pPr>
              <w:rPr>
                <w:sz w:val="2"/>
              </w:rPr>
            </w:pPr>
          </w:p>
        </w:tc>
      </w:tr>
    </w:tbl>
    <w:p w:rsidR="00F728C6" w:rsidRDefault="00F728C6" w:rsidP="00F728C6"/>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A19</w:t>
      </w:r>
      <w:r>
        <w:rPr>
          <w:b/>
        </w:rPr>
        <w:br/>
      </w:r>
    </w:p>
    <w:p w:rsidR="00F728C6" w:rsidRDefault="00F728C6" w:rsidP="00F728C6">
      <w:pPr>
        <w:rPr>
          <w:sz w:val="2"/>
        </w:rPr>
      </w:pPr>
    </w:p>
    <w:p w:rsidR="00F728C6" w:rsidRDefault="00F728C6" w:rsidP="00F728C6">
      <w:pPr>
        <w:rPr>
          <w:sz w:val="8"/>
        </w:rPr>
      </w:pPr>
    </w:p>
    <w:p w:rsidR="00F728C6" w:rsidRPr="00507BFE" w:rsidRDefault="00F728C6" w:rsidP="00F728C6">
      <w:pPr>
        <w:rPr>
          <w:sz w:val="2"/>
          <w:lang w:val="de-DE"/>
        </w:rPr>
      </w:pPr>
      <w:r>
        <w:rPr>
          <w:color w:val="000000"/>
          <w:lang w:val="de-DE"/>
        </w:rPr>
        <w:t xml:space="preserve">Deutsche Lehrer, wenn sie </w:t>
      </w:r>
      <w:r w:rsidRPr="00C55D4E">
        <w:rPr>
          <w:color w:val="000000"/>
          <w:lang w:val="de-DE"/>
        </w:rPr>
        <w:t xml:space="preserve">interkulturelle </w:t>
      </w:r>
      <w:r>
        <w:rPr>
          <w:color w:val="000000"/>
          <w:lang w:val="de-DE"/>
        </w:rPr>
        <w:t>Probleme  im Unterricht haben, ...</w:t>
      </w:r>
    </w:p>
    <w:p w:rsidR="00F728C6" w:rsidRPr="00F728C6" w:rsidRDefault="00F728C6" w:rsidP="00F728C6">
      <w:pPr>
        <w:keepNext/>
        <w:rPr>
          <w:sz w:val="2"/>
          <w:lang w:val="de-DE"/>
        </w:rPr>
      </w:pPr>
    </w:p>
    <w:p w:rsidR="00F728C6" w:rsidRPr="00F728C6" w:rsidRDefault="00F728C6" w:rsidP="00F728C6">
      <w:pPr>
        <w:keepNext/>
        <w:rPr>
          <w:b/>
          <w:sz w:val="8"/>
          <w:lang w:val="de-DE"/>
        </w:rPr>
      </w:pPr>
    </w:p>
    <w:p w:rsidR="00F728C6" w:rsidRPr="00F728C6" w:rsidRDefault="00F728C6" w:rsidP="00F728C6">
      <w:pPr>
        <w:rPr>
          <w:sz w:val="4"/>
          <w:szCs w:val="4"/>
          <w:lang w:val="de-DE"/>
        </w:rPr>
      </w:pPr>
    </w:p>
    <w:tbl>
      <w:tblPr>
        <w:tblStyle w:val="QuestionOptionsTable"/>
        <w:tblW w:w="0" w:type="auto"/>
        <w:tblInd w:w="0" w:type="dxa"/>
        <w:tblLook w:val="0000" w:firstRow="0" w:lastRow="0" w:firstColumn="0" w:lastColumn="0" w:noHBand="0" w:noVBand="0"/>
      </w:tblPr>
      <w:tblGrid>
        <w:gridCol w:w="410"/>
        <w:gridCol w:w="8520"/>
      </w:tblGrid>
      <w:tr w:rsidR="00F728C6">
        <w:trPr>
          <w:trHeight w:val="336"/>
        </w:trPr>
        <w:tc>
          <w:tcPr>
            <w:tcW w:w="420" w:type="dxa"/>
          </w:tcPr>
          <w:p w:rsidR="00F728C6" w:rsidRDefault="00F728C6" w:rsidP="00F728C6">
            <w:r>
              <w:t>1)</w:t>
            </w:r>
          </w:p>
        </w:tc>
        <w:tc>
          <w:tcPr>
            <w:tcW w:w="8940" w:type="dxa"/>
          </w:tcPr>
          <w:p w:rsidR="00F728C6" w:rsidRPr="00507BFE" w:rsidRDefault="00F728C6" w:rsidP="00F728C6">
            <w:pPr>
              <w:rPr>
                <w:sz w:val="2"/>
              </w:rPr>
            </w:pPr>
            <w:r>
              <w:rPr>
                <w:lang w:val="fr-FR"/>
              </w:rPr>
              <w:t>müssen sie selbst lösen.</w:t>
            </w:r>
          </w:p>
          <w:p w:rsidR="00F728C6" w:rsidRPr="00507BFE" w:rsidRDefault="00F728C6" w:rsidP="00F728C6">
            <w:pPr>
              <w:rPr>
                <w:sz w:val="2"/>
              </w:rPr>
            </w:pPr>
          </w:p>
        </w:tc>
      </w:tr>
      <w:tr w:rsidR="00F728C6">
        <w:trPr>
          <w:trHeight w:val="336"/>
        </w:trPr>
        <w:tc>
          <w:tcPr>
            <w:tcW w:w="420" w:type="dxa"/>
          </w:tcPr>
          <w:p w:rsidR="00F728C6" w:rsidRDefault="00F728C6" w:rsidP="00F728C6">
            <w:r>
              <w:t>2)</w:t>
            </w:r>
          </w:p>
        </w:tc>
        <w:tc>
          <w:tcPr>
            <w:tcW w:w="8940" w:type="dxa"/>
          </w:tcPr>
          <w:p w:rsidR="00F728C6" w:rsidRPr="00507BFE" w:rsidRDefault="00F728C6" w:rsidP="00F728C6">
            <w:pPr>
              <w:rPr>
                <w:sz w:val="2"/>
              </w:rPr>
            </w:pPr>
            <w:r>
              <w:rPr>
                <w:lang w:val="fr-FR"/>
              </w:rPr>
              <w:t>müssen die Eltern heranziehen.</w:t>
            </w:r>
          </w:p>
          <w:p w:rsidR="00F728C6" w:rsidRPr="00507BFE" w:rsidRDefault="00F728C6" w:rsidP="00F728C6">
            <w:pPr>
              <w:rPr>
                <w:sz w:val="2"/>
              </w:rPr>
            </w:pPr>
          </w:p>
        </w:tc>
      </w:tr>
      <w:tr w:rsidR="00F728C6">
        <w:trPr>
          <w:trHeight w:val="336"/>
        </w:trPr>
        <w:tc>
          <w:tcPr>
            <w:tcW w:w="420" w:type="dxa"/>
          </w:tcPr>
          <w:p w:rsidR="00F728C6" w:rsidRDefault="00F728C6" w:rsidP="00F728C6">
            <w:r>
              <w:t>3)</w:t>
            </w:r>
          </w:p>
        </w:tc>
        <w:tc>
          <w:tcPr>
            <w:tcW w:w="8940" w:type="dxa"/>
          </w:tcPr>
          <w:p w:rsidR="00F728C6" w:rsidRPr="00507BFE" w:rsidRDefault="00F728C6" w:rsidP="00F728C6">
            <w:pPr>
              <w:rPr>
                <w:sz w:val="2"/>
              </w:rPr>
            </w:pPr>
            <w:r>
              <w:rPr>
                <w:lang w:val="fr-FR"/>
              </w:rPr>
              <w:t>müssen kündigen.</w:t>
            </w:r>
          </w:p>
          <w:p w:rsidR="00F728C6" w:rsidRPr="00507BFE" w:rsidRDefault="00F728C6" w:rsidP="00F728C6">
            <w:pPr>
              <w:rPr>
                <w:sz w:val="2"/>
              </w:rPr>
            </w:pPr>
          </w:p>
        </w:tc>
      </w:tr>
      <w:tr w:rsidR="00F728C6" w:rsidRPr="00F728C6">
        <w:trPr>
          <w:trHeight w:val="336"/>
        </w:trPr>
        <w:tc>
          <w:tcPr>
            <w:tcW w:w="420" w:type="dxa"/>
          </w:tcPr>
          <w:p w:rsidR="00F728C6" w:rsidRDefault="00F728C6" w:rsidP="00F728C6">
            <w:r>
              <w:t>4)</w:t>
            </w:r>
          </w:p>
        </w:tc>
        <w:tc>
          <w:tcPr>
            <w:tcW w:w="8940" w:type="dxa"/>
          </w:tcPr>
          <w:p w:rsidR="00F728C6" w:rsidRPr="00F728C6" w:rsidRDefault="00F728C6" w:rsidP="00F728C6">
            <w:pPr>
              <w:rPr>
                <w:sz w:val="2"/>
                <w:lang w:val="de-DE"/>
              </w:rPr>
            </w:pPr>
            <w:r>
              <w:rPr>
                <w:lang w:val="de-DE"/>
              </w:rPr>
              <w:t>haben ein Institut und ihre Kollegen zur Verfügung.</w:t>
            </w:r>
          </w:p>
          <w:p w:rsidR="00F728C6" w:rsidRPr="00F728C6" w:rsidRDefault="00F728C6" w:rsidP="00F728C6">
            <w:pPr>
              <w:rPr>
                <w:sz w:val="2"/>
                <w:lang w:val="de-DE"/>
              </w:rPr>
            </w:pPr>
          </w:p>
        </w:tc>
      </w:tr>
    </w:tbl>
    <w:p w:rsidR="00F728C6" w:rsidRPr="00F728C6" w:rsidRDefault="00F728C6" w:rsidP="00F728C6">
      <w:pPr>
        <w:rPr>
          <w:lang w:val="de-DE"/>
        </w:rPr>
      </w:pPr>
    </w:p>
    <w:p w:rsidR="00F728C6" w:rsidRPr="00F728C6" w:rsidRDefault="00F728C6" w:rsidP="00F728C6">
      <w:pPr>
        <w:rPr>
          <w:sz w:val="4"/>
          <w:lang w:val="de-DE"/>
        </w:rPr>
      </w:pPr>
      <w:r w:rsidRPr="00F728C6">
        <w:rPr>
          <w:sz w:val="4"/>
          <w:lang w:val="de-DE"/>
        </w:rPr>
        <w:br w:type="page"/>
      </w:r>
    </w:p>
    <w:p w:rsidR="00F728C6" w:rsidRP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de-DE"/>
        </w:rPr>
      </w:pPr>
      <w:r w:rsidRPr="00F728C6">
        <w:rPr>
          <w:b/>
          <w:lang w:val="de-DE"/>
        </w:rPr>
        <w:t>A20</w:t>
      </w:r>
      <w:r w:rsidRPr="00F728C6">
        <w:rPr>
          <w:b/>
          <w:lang w:val="de-DE"/>
        </w:rPr>
        <w:br/>
      </w:r>
    </w:p>
    <w:p w:rsidR="00F728C6" w:rsidRPr="00F728C6" w:rsidRDefault="00F728C6" w:rsidP="00F728C6">
      <w:pPr>
        <w:rPr>
          <w:sz w:val="2"/>
          <w:lang w:val="de-DE"/>
        </w:rPr>
      </w:pPr>
    </w:p>
    <w:p w:rsidR="00F728C6" w:rsidRPr="00F728C6" w:rsidRDefault="00F728C6" w:rsidP="00F728C6">
      <w:pPr>
        <w:rPr>
          <w:sz w:val="8"/>
          <w:lang w:val="de-DE"/>
        </w:rPr>
      </w:pPr>
    </w:p>
    <w:p w:rsidR="00F728C6" w:rsidRPr="00F728C6" w:rsidRDefault="00F728C6" w:rsidP="00F728C6">
      <w:pPr>
        <w:rPr>
          <w:sz w:val="2"/>
          <w:lang w:val="de-DE"/>
        </w:rPr>
      </w:pPr>
      <w:r>
        <w:rPr>
          <w:lang w:val="de-DE"/>
        </w:rPr>
        <w:t xml:space="preserve">Die Muttersprache </w:t>
      </w:r>
      <w:r w:rsidRPr="00F728C6">
        <w:rPr>
          <w:lang w:val="de-DE"/>
        </w:rPr>
        <w:t xml:space="preserve">der Lernenden </w:t>
      </w:r>
      <w:r>
        <w:rPr>
          <w:lang w:val="de-DE"/>
        </w:rPr>
        <w:t>wird im Unterricht ...</w:t>
      </w:r>
    </w:p>
    <w:p w:rsidR="00F728C6" w:rsidRPr="00F728C6" w:rsidRDefault="00F728C6" w:rsidP="00F728C6">
      <w:pPr>
        <w:keepNext/>
        <w:rPr>
          <w:sz w:val="2"/>
          <w:lang w:val="de-DE"/>
        </w:rPr>
      </w:pPr>
    </w:p>
    <w:p w:rsidR="00F728C6" w:rsidRPr="00F728C6" w:rsidRDefault="00F728C6" w:rsidP="00F728C6">
      <w:pPr>
        <w:keepNext/>
        <w:rPr>
          <w:b/>
          <w:sz w:val="8"/>
          <w:lang w:val="de-DE"/>
        </w:rPr>
      </w:pPr>
    </w:p>
    <w:p w:rsidR="00F728C6" w:rsidRPr="00F728C6" w:rsidRDefault="00F728C6" w:rsidP="00F728C6">
      <w:pPr>
        <w:rPr>
          <w:sz w:val="4"/>
          <w:szCs w:val="4"/>
          <w:lang w:val="de-DE"/>
        </w:rPr>
      </w:pPr>
    </w:p>
    <w:tbl>
      <w:tblPr>
        <w:tblStyle w:val="QuestionOptionsTable"/>
        <w:tblW w:w="0" w:type="auto"/>
        <w:tblInd w:w="0" w:type="dxa"/>
        <w:tblLook w:val="0000" w:firstRow="0" w:lastRow="0" w:firstColumn="0" w:lastColumn="0" w:noHBand="0" w:noVBand="0"/>
      </w:tblPr>
      <w:tblGrid>
        <w:gridCol w:w="410"/>
        <w:gridCol w:w="8520"/>
      </w:tblGrid>
      <w:tr w:rsidR="00F728C6" w:rsidRPr="00F728C6">
        <w:trPr>
          <w:trHeight w:val="336"/>
        </w:trPr>
        <w:tc>
          <w:tcPr>
            <w:tcW w:w="420" w:type="dxa"/>
          </w:tcPr>
          <w:p w:rsidR="00F728C6" w:rsidRDefault="00F728C6" w:rsidP="00F728C6">
            <w:r>
              <w:t>1)</w:t>
            </w:r>
          </w:p>
        </w:tc>
        <w:tc>
          <w:tcPr>
            <w:tcW w:w="8940" w:type="dxa"/>
          </w:tcPr>
          <w:p w:rsidR="00F728C6" w:rsidRPr="00F728C6" w:rsidRDefault="00F728C6" w:rsidP="00F728C6">
            <w:pPr>
              <w:rPr>
                <w:sz w:val="2"/>
                <w:lang w:val="de-DE"/>
              </w:rPr>
            </w:pPr>
            <w:r>
              <w:rPr>
                <w:lang w:val="de-DE"/>
              </w:rPr>
              <w:t>nur von den Eltern gesprochen.</w:t>
            </w:r>
          </w:p>
          <w:p w:rsidR="00F728C6" w:rsidRPr="00F728C6" w:rsidRDefault="00F728C6" w:rsidP="00F728C6">
            <w:pPr>
              <w:rPr>
                <w:sz w:val="2"/>
                <w:lang w:val="de-DE"/>
              </w:rPr>
            </w:pPr>
          </w:p>
        </w:tc>
      </w:tr>
      <w:tr w:rsidR="00F728C6">
        <w:trPr>
          <w:trHeight w:val="336"/>
        </w:trPr>
        <w:tc>
          <w:tcPr>
            <w:tcW w:w="420" w:type="dxa"/>
          </w:tcPr>
          <w:p w:rsidR="00F728C6" w:rsidRDefault="00F728C6" w:rsidP="00F728C6">
            <w:r>
              <w:t>2)</w:t>
            </w:r>
          </w:p>
        </w:tc>
        <w:tc>
          <w:tcPr>
            <w:tcW w:w="8940" w:type="dxa"/>
          </w:tcPr>
          <w:p w:rsidR="00F728C6" w:rsidRPr="00507BFE" w:rsidRDefault="00F728C6" w:rsidP="00F728C6">
            <w:pPr>
              <w:rPr>
                <w:sz w:val="2"/>
              </w:rPr>
            </w:pPr>
            <w:r>
              <w:rPr>
                <w:lang w:val="de-DE"/>
              </w:rPr>
              <w:t>verboten.</w:t>
            </w:r>
          </w:p>
          <w:p w:rsidR="00F728C6" w:rsidRPr="00507BFE" w:rsidRDefault="00F728C6" w:rsidP="00F728C6">
            <w:pPr>
              <w:rPr>
                <w:sz w:val="2"/>
              </w:rPr>
            </w:pPr>
          </w:p>
        </w:tc>
      </w:tr>
      <w:tr w:rsidR="00F728C6">
        <w:trPr>
          <w:trHeight w:val="336"/>
        </w:trPr>
        <w:tc>
          <w:tcPr>
            <w:tcW w:w="420" w:type="dxa"/>
          </w:tcPr>
          <w:p w:rsidR="00F728C6" w:rsidRDefault="00F728C6" w:rsidP="00F728C6">
            <w:r>
              <w:t>3)</w:t>
            </w:r>
          </w:p>
        </w:tc>
        <w:tc>
          <w:tcPr>
            <w:tcW w:w="8940" w:type="dxa"/>
          </w:tcPr>
          <w:p w:rsidR="00F728C6" w:rsidRPr="00507BFE" w:rsidRDefault="00F728C6" w:rsidP="00F728C6">
            <w:pPr>
              <w:rPr>
                <w:sz w:val="2"/>
              </w:rPr>
            </w:pPr>
            <w:r>
              <w:rPr>
                <w:lang w:val="de-DE"/>
              </w:rPr>
              <w:t xml:space="preserve">auch </w:t>
            </w:r>
            <w:r>
              <w:rPr>
                <w:lang w:val="en-US"/>
              </w:rPr>
              <w:t xml:space="preserve">manchmal </w:t>
            </w:r>
            <w:r>
              <w:rPr>
                <w:lang w:val="de-DE"/>
              </w:rPr>
              <w:t>gebraucht.</w:t>
            </w:r>
          </w:p>
          <w:p w:rsidR="00F728C6" w:rsidRPr="00507BFE" w:rsidRDefault="00F728C6" w:rsidP="00F728C6">
            <w:pPr>
              <w:rPr>
                <w:sz w:val="2"/>
              </w:rPr>
            </w:pPr>
          </w:p>
        </w:tc>
      </w:tr>
      <w:tr w:rsidR="00F728C6" w:rsidRPr="00F728C6">
        <w:trPr>
          <w:trHeight w:val="336"/>
        </w:trPr>
        <w:tc>
          <w:tcPr>
            <w:tcW w:w="420" w:type="dxa"/>
          </w:tcPr>
          <w:p w:rsidR="00F728C6" w:rsidRDefault="00F728C6" w:rsidP="00F728C6">
            <w:r>
              <w:t>4)</w:t>
            </w:r>
          </w:p>
        </w:tc>
        <w:tc>
          <w:tcPr>
            <w:tcW w:w="8940" w:type="dxa"/>
          </w:tcPr>
          <w:p w:rsidR="00F728C6" w:rsidRPr="00F728C6" w:rsidRDefault="00F728C6" w:rsidP="00F728C6">
            <w:pPr>
              <w:rPr>
                <w:sz w:val="2"/>
                <w:lang w:val="de-DE"/>
              </w:rPr>
            </w:pPr>
            <w:r>
              <w:rPr>
                <w:lang w:val="de-DE"/>
              </w:rPr>
              <w:t>nur mit den Eltern gesprochen.</w:t>
            </w:r>
          </w:p>
          <w:p w:rsidR="00F728C6" w:rsidRPr="00F728C6" w:rsidRDefault="00F728C6" w:rsidP="00F728C6">
            <w:pPr>
              <w:rPr>
                <w:sz w:val="2"/>
                <w:lang w:val="de-DE"/>
              </w:rPr>
            </w:pPr>
          </w:p>
        </w:tc>
      </w:tr>
    </w:tbl>
    <w:p w:rsidR="00F728C6" w:rsidRPr="00F728C6" w:rsidRDefault="00F728C6" w:rsidP="00F728C6">
      <w:pPr>
        <w:rPr>
          <w:lang w:val="de-DE"/>
        </w:rPr>
      </w:pPr>
    </w:p>
    <w:p w:rsidR="00F728C6" w:rsidRPr="00F728C6" w:rsidRDefault="00F728C6" w:rsidP="00F728C6">
      <w:pPr>
        <w:rPr>
          <w:sz w:val="4"/>
          <w:lang w:val="de-DE"/>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A21</w:t>
      </w:r>
      <w:r>
        <w:rPr>
          <w:b/>
        </w:rPr>
        <w:br/>
      </w:r>
    </w:p>
    <w:p w:rsidR="00F728C6" w:rsidRDefault="00F728C6" w:rsidP="00F728C6">
      <w:pPr>
        <w:rPr>
          <w:sz w:val="2"/>
        </w:rPr>
      </w:pPr>
    </w:p>
    <w:p w:rsidR="00F728C6" w:rsidRDefault="00F728C6" w:rsidP="00F728C6">
      <w:pPr>
        <w:rPr>
          <w:sz w:val="8"/>
        </w:rPr>
      </w:pPr>
    </w:p>
    <w:p w:rsidR="00F728C6" w:rsidRPr="00507BFE" w:rsidRDefault="00F728C6" w:rsidP="00F728C6">
      <w:pPr>
        <w:rPr>
          <w:sz w:val="2"/>
        </w:rPr>
      </w:pPr>
      <w:r>
        <w:rPr>
          <w:color w:val="000000"/>
          <w:lang w:val="de-DE"/>
        </w:rPr>
        <w:t>Das Projekt FLY ...</w:t>
      </w:r>
    </w:p>
    <w:p w:rsidR="00F728C6" w:rsidRPr="00507BFE" w:rsidRDefault="00F728C6" w:rsidP="00F728C6">
      <w:pPr>
        <w:keepNext/>
        <w:rPr>
          <w:sz w:val="2"/>
        </w:rPr>
      </w:pPr>
    </w:p>
    <w:p w:rsidR="00F728C6" w:rsidRDefault="00F728C6" w:rsidP="00F728C6">
      <w:pPr>
        <w:keepNext/>
        <w:rPr>
          <w:b/>
          <w:sz w:val="8"/>
        </w:rPr>
      </w:pPr>
    </w:p>
    <w:p w:rsidR="00F728C6" w:rsidRDefault="00F728C6" w:rsidP="00F728C6">
      <w:pPr>
        <w:rPr>
          <w:sz w:val="4"/>
          <w:szCs w:val="4"/>
        </w:rPr>
      </w:pPr>
    </w:p>
    <w:tbl>
      <w:tblPr>
        <w:tblStyle w:val="QuestionOptionsTable"/>
        <w:tblW w:w="0" w:type="auto"/>
        <w:tblInd w:w="0" w:type="dxa"/>
        <w:tblLook w:val="0000" w:firstRow="0" w:lastRow="0" w:firstColumn="0" w:lastColumn="0" w:noHBand="0" w:noVBand="0"/>
      </w:tblPr>
      <w:tblGrid>
        <w:gridCol w:w="409"/>
        <w:gridCol w:w="8521"/>
      </w:tblGrid>
      <w:tr w:rsidR="00F728C6">
        <w:trPr>
          <w:trHeight w:val="336"/>
        </w:trPr>
        <w:tc>
          <w:tcPr>
            <w:tcW w:w="420" w:type="dxa"/>
          </w:tcPr>
          <w:p w:rsidR="00F728C6" w:rsidRDefault="00F728C6" w:rsidP="00F728C6">
            <w:r>
              <w:t>1)</w:t>
            </w:r>
          </w:p>
        </w:tc>
        <w:tc>
          <w:tcPr>
            <w:tcW w:w="8940" w:type="dxa"/>
          </w:tcPr>
          <w:p w:rsidR="00F728C6" w:rsidRPr="00507BFE" w:rsidRDefault="00F728C6" w:rsidP="00F728C6">
            <w:pPr>
              <w:rPr>
                <w:sz w:val="2"/>
              </w:rPr>
            </w:pPr>
            <w:r>
              <w:rPr>
                <w:lang w:val="de-DE"/>
              </w:rPr>
              <w:t>bezieht nachschulische Veranstaltungen mit.</w:t>
            </w:r>
          </w:p>
          <w:p w:rsidR="00F728C6" w:rsidRPr="00507BFE" w:rsidRDefault="00F728C6" w:rsidP="00F728C6">
            <w:pPr>
              <w:rPr>
                <w:sz w:val="2"/>
              </w:rPr>
            </w:pPr>
          </w:p>
        </w:tc>
      </w:tr>
      <w:tr w:rsidR="00F728C6">
        <w:trPr>
          <w:trHeight w:val="336"/>
        </w:trPr>
        <w:tc>
          <w:tcPr>
            <w:tcW w:w="420" w:type="dxa"/>
          </w:tcPr>
          <w:p w:rsidR="00F728C6" w:rsidRDefault="00F728C6" w:rsidP="00F728C6">
            <w:r>
              <w:t>2)</w:t>
            </w:r>
          </w:p>
        </w:tc>
        <w:tc>
          <w:tcPr>
            <w:tcW w:w="8940" w:type="dxa"/>
          </w:tcPr>
          <w:p w:rsidR="00F728C6" w:rsidRPr="00507BFE" w:rsidRDefault="00F728C6" w:rsidP="00F728C6">
            <w:pPr>
              <w:rPr>
                <w:sz w:val="2"/>
              </w:rPr>
            </w:pPr>
            <w:r>
              <w:rPr>
                <w:lang w:val="fr-FR"/>
              </w:rPr>
              <w:t>gefällt niemandem.</w:t>
            </w:r>
          </w:p>
          <w:p w:rsidR="00F728C6" w:rsidRPr="00507BFE" w:rsidRDefault="00F728C6" w:rsidP="00F728C6">
            <w:pPr>
              <w:rPr>
                <w:sz w:val="2"/>
              </w:rPr>
            </w:pPr>
          </w:p>
        </w:tc>
      </w:tr>
      <w:tr w:rsidR="00F728C6">
        <w:trPr>
          <w:trHeight w:val="336"/>
        </w:trPr>
        <w:tc>
          <w:tcPr>
            <w:tcW w:w="420" w:type="dxa"/>
          </w:tcPr>
          <w:p w:rsidR="00F728C6" w:rsidRDefault="00F728C6" w:rsidP="00F728C6">
            <w:r>
              <w:t>3)</w:t>
            </w:r>
          </w:p>
        </w:tc>
        <w:tc>
          <w:tcPr>
            <w:tcW w:w="8940" w:type="dxa"/>
          </w:tcPr>
          <w:p w:rsidR="00F728C6" w:rsidRPr="00507BFE" w:rsidRDefault="00F728C6" w:rsidP="00F728C6">
            <w:pPr>
              <w:rPr>
                <w:sz w:val="2"/>
              </w:rPr>
            </w:pPr>
            <w:r>
              <w:rPr>
                <w:lang w:val="de-DE"/>
              </w:rPr>
              <w:t>dauert kurz.</w:t>
            </w:r>
          </w:p>
          <w:p w:rsidR="00F728C6" w:rsidRPr="00507BFE" w:rsidRDefault="00F728C6" w:rsidP="00F728C6">
            <w:pPr>
              <w:rPr>
                <w:sz w:val="2"/>
              </w:rPr>
            </w:pPr>
          </w:p>
        </w:tc>
      </w:tr>
      <w:tr w:rsidR="00F728C6" w:rsidRPr="00F728C6">
        <w:trPr>
          <w:trHeight w:val="336"/>
        </w:trPr>
        <w:tc>
          <w:tcPr>
            <w:tcW w:w="420" w:type="dxa"/>
          </w:tcPr>
          <w:p w:rsidR="00F728C6" w:rsidRDefault="00F728C6" w:rsidP="00F728C6">
            <w:r>
              <w:t>4)</w:t>
            </w:r>
          </w:p>
        </w:tc>
        <w:tc>
          <w:tcPr>
            <w:tcW w:w="8940" w:type="dxa"/>
          </w:tcPr>
          <w:p w:rsidR="00F728C6" w:rsidRPr="00F728C6" w:rsidRDefault="00F728C6" w:rsidP="00F728C6">
            <w:pPr>
              <w:rPr>
                <w:sz w:val="2"/>
                <w:lang w:val="de-DE"/>
              </w:rPr>
            </w:pPr>
            <w:r>
              <w:rPr>
                <w:lang w:val="de-DE"/>
              </w:rPr>
              <w:t xml:space="preserve">bezieht sich auf </w:t>
            </w:r>
            <w:r w:rsidRPr="00F728C6">
              <w:rPr>
                <w:lang w:val="de-DE"/>
              </w:rPr>
              <w:t>den Schulunterricht</w:t>
            </w:r>
            <w:r>
              <w:rPr>
                <w:lang w:val="de-DE"/>
              </w:rPr>
              <w:t>.</w:t>
            </w:r>
          </w:p>
          <w:p w:rsidR="00F728C6" w:rsidRPr="00F728C6" w:rsidRDefault="00F728C6" w:rsidP="00F728C6">
            <w:pPr>
              <w:rPr>
                <w:sz w:val="2"/>
                <w:lang w:val="de-DE"/>
              </w:rPr>
            </w:pPr>
          </w:p>
        </w:tc>
      </w:tr>
    </w:tbl>
    <w:p w:rsidR="004A57EB" w:rsidRDefault="004A57EB">
      <w:pPr>
        <w:pStyle w:val="a3"/>
        <w:tabs>
          <w:tab w:val="clear" w:pos="4320"/>
          <w:tab w:val="clear" w:pos="8640"/>
        </w:tabs>
        <w:rPr>
          <w:rFonts w:ascii="Times New Roman" w:hAnsi="Times New Roman"/>
        </w:rPr>
      </w:pPr>
    </w:p>
    <w:p w:rsidR="00B67650" w:rsidRPr="00B67650" w:rsidRDefault="00B67650">
      <w:pPr>
        <w:pStyle w:val="a3"/>
        <w:tabs>
          <w:tab w:val="clear" w:pos="4320"/>
          <w:tab w:val="clear" w:pos="864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4A57EB">
        <w:tc>
          <w:tcPr>
            <w:tcW w:w="9180" w:type="dxa"/>
            <w:tcBorders>
              <w:top w:val="single" w:sz="4" w:space="0" w:color="auto"/>
              <w:left w:val="single" w:sz="4" w:space="0" w:color="auto"/>
              <w:bottom w:val="single" w:sz="4" w:space="0" w:color="auto"/>
              <w:right w:val="single" w:sz="4" w:space="0" w:color="auto"/>
            </w:tcBorders>
          </w:tcPr>
          <w:p w:rsidR="004A57EB" w:rsidRPr="00746700" w:rsidRDefault="004A57EB">
            <w:pPr>
              <w:rPr>
                <w:i/>
                <w:sz w:val="2"/>
              </w:rPr>
            </w:pPr>
            <w:r w:rsidRPr="00084DB8">
              <w:rPr>
                <w:i/>
                <w:iCs/>
              </w:rPr>
              <w:t xml:space="preserve">По окончании выполнения заданий </w:t>
            </w:r>
            <w:r w:rsidRPr="00084DB8">
              <w:rPr>
                <w:b/>
                <w:bCs/>
                <w:i/>
                <w:iCs/>
              </w:rPr>
              <w:t>В2, В3</w:t>
            </w:r>
            <w:r w:rsidRPr="00084DB8">
              <w:rPr>
                <w:i/>
                <w:iCs/>
              </w:rPr>
              <w:t xml:space="preserve"> и </w:t>
            </w:r>
            <w:r w:rsidRPr="00084DB8">
              <w:rPr>
                <w:b/>
                <w:bCs/>
                <w:i/>
                <w:iCs/>
              </w:rPr>
              <w:t>А15–А21</w:t>
            </w:r>
            <w:r w:rsidRPr="00084DB8">
              <w:rPr>
                <w:i/>
                <w:iCs/>
              </w:rPr>
              <w:t xml:space="preserve"> </w:t>
            </w:r>
            <w:r w:rsidR="00084DB8" w:rsidRPr="00084DB8">
              <w:rPr>
                <w:b/>
                <w:i/>
                <w:iCs/>
              </w:rPr>
              <w:t xml:space="preserve">не забудьте перенести свои ответы </w:t>
            </w:r>
            <w:r w:rsidR="00084DB8" w:rsidRPr="00084DB8">
              <w:rPr>
                <w:b/>
                <w:bCs/>
                <w:i/>
                <w:iCs/>
              </w:rPr>
              <w:t xml:space="preserve">в бланк ответов № 1! </w:t>
            </w:r>
            <w:r w:rsidR="00084DB8" w:rsidRPr="00084DB8">
              <w:rPr>
                <w:b/>
                <w:i/>
                <w:iCs/>
              </w:rPr>
              <w:t>Обратите внимание,</w:t>
            </w:r>
            <w:r w:rsidRPr="00084DB8">
              <w:rPr>
                <w:i/>
                <w:iCs/>
              </w:rPr>
              <w:t xml:space="preserve"> что ответы на задания </w:t>
            </w:r>
            <w:r w:rsidRPr="00084DB8">
              <w:rPr>
                <w:b/>
                <w:i/>
                <w:iCs/>
              </w:rPr>
              <w:t>В2, В3, А15–А21</w:t>
            </w:r>
            <w:r w:rsidRPr="00084DB8">
              <w:rPr>
                <w:i/>
                <w:iCs/>
              </w:rPr>
              <w:t xml:space="preserve"> располагаются в</w:t>
            </w:r>
            <w:r w:rsidR="00161AB8" w:rsidRPr="00084DB8">
              <w:rPr>
                <w:i/>
                <w:iCs/>
              </w:rPr>
              <w:t> </w:t>
            </w:r>
            <w:r w:rsidRPr="00084DB8">
              <w:rPr>
                <w:i/>
                <w:iCs/>
              </w:rPr>
              <w:t>разных частях бланка.</w:t>
            </w:r>
            <w:r w:rsidR="00746700">
              <w:rPr>
                <w:i/>
                <w:iCs/>
              </w:rPr>
              <w:t xml:space="preserve"> При переносе ответов в заданиях</w:t>
            </w:r>
            <w:r w:rsidR="00746700" w:rsidRPr="00B30C27">
              <w:rPr>
                <w:b/>
                <w:i/>
                <w:iCs/>
              </w:rPr>
              <w:t xml:space="preserve"> </w:t>
            </w:r>
            <w:r w:rsidR="00746700" w:rsidRPr="0021669F">
              <w:rPr>
                <w:b/>
                <w:i/>
                <w:iCs/>
              </w:rPr>
              <w:t>В2</w:t>
            </w:r>
            <w:r w:rsidR="00746700" w:rsidRPr="00B30C27">
              <w:rPr>
                <w:i/>
                <w:iCs/>
              </w:rPr>
              <w:t xml:space="preserve"> и </w:t>
            </w:r>
            <w:r w:rsidR="00746700" w:rsidRPr="0021669F">
              <w:rPr>
                <w:b/>
                <w:i/>
                <w:iCs/>
              </w:rPr>
              <w:t>В3</w:t>
            </w:r>
            <w:r w:rsidR="00746700">
              <w:rPr>
                <w:b/>
                <w:i/>
                <w:iCs/>
              </w:rPr>
              <w:t xml:space="preserve"> </w:t>
            </w:r>
            <w:r w:rsidR="00746700" w:rsidRPr="00F024FD">
              <w:rPr>
                <w:i/>
                <w:iCs/>
              </w:rPr>
              <w:t>цифры записываются без пробелов и знаков препинания.</w:t>
            </w:r>
          </w:p>
        </w:tc>
      </w:tr>
    </w:tbl>
    <w:p w:rsidR="004A57EB" w:rsidRDefault="004A57EB"/>
    <w:p w:rsidR="004A57EB" w:rsidRDefault="004A57EB">
      <w:pPr>
        <w:jc w:val="center"/>
        <w:rPr>
          <w:b/>
          <w:sz w:val="12"/>
        </w:rPr>
      </w:pPr>
      <w:r>
        <w:rPr>
          <w:sz w:val="4"/>
        </w:rPr>
        <w:br w:type="page"/>
      </w:r>
    </w:p>
    <w:p w:rsidR="004A57EB" w:rsidRDefault="004A57EB">
      <w:pPr>
        <w:jc w:val="center"/>
        <w:rPr>
          <w:b/>
        </w:rPr>
      </w:pPr>
      <w:r>
        <w:rPr>
          <w:b/>
        </w:rPr>
        <w:t xml:space="preserve">Раздел 3. Грамматика и лексика </w:t>
      </w:r>
    </w:p>
    <w:p w:rsidR="004A57EB" w:rsidRDefault="004A57EB">
      <w:pPr>
        <w:rPr>
          <w:sz w:val="4"/>
        </w:rPr>
      </w:pPr>
    </w:p>
    <w:p w:rsidR="004A57EB" w:rsidRDefault="004A57EB">
      <w:pPr>
        <w:keepNext/>
        <w:keepLines/>
        <w:rPr>
          <w:noProof/>
          <w:sz w:val="4"/>
        </w:rPr>
      </w:pPr>
    </w:p>
    <w:p w:rsidR="004A57EB" w:rsidRDefault="004A57EB">
      <w:pPr>
        <w:ind w:left="-57" w:right="-57"/>
        <w:rPr>
          <w:sz w:val="24"/>
        </w:rPr>
      </w:pPr>
      <w:r>
        <w:rPr>
          <w:noProof/>
          <w:sz w:val="24"/>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5A71C3">
        <w:tc>
          <w:tcPr>
            <w:tcW w:w="9180" w:type="dxa"/>
            <w:tcBorders>
              <w:top w:val="single" w:sz="4" w:space="0" w:color="auto"/>
              <w:left w:val="single" w:sz="4" w:space="0" w:color="auto"/>
              <w:bottom w:val="single" w:sz="4" w:space="0" w:color="auto"/>
              <w:right w:val="single" w:sz="4" w:space="0" w:color="auto"/>
            </w:tcBorders>
          </w:tcPr>
          <w:p w:rsidR="005A71C3" w:rsidRDefault="005A71C3" w:rsidP="0025249E">
            <w:pPr>
              <w:ind w:left="-57" w:right="-57"/>
              <w:rPr>
                <w:i/>
              </w:rPr>
            </w:pPr>
            <w:r>
              <w:rPr>
                <w:i/>
                <w:szCs w:val="28"/>
              </w:rPr>
              <w:t>Прочитайте привед</w:t>
            </w:r>
            <w:r w:rsidR="0013675F">
              <w:rPr>
                <w:i/>
                <w:szCs w:val="28"/>
              </w:rPr>
              <w:t>ё</w:t>
            </w:r>
            <w:r>
              <w:rPr>
                <w:i/>
                <w:szCs w:val="28"/>
              </w:rPr>
              <w:t>нные ниже тексты. Преобразуйте, если необходимо, слова</w:t>
            </w:r>
            <w:r>
              <w:rPr>
                <w:iCs/>
                <w:szCs w:val="28"/>
              </w:rPr>
              <w:t xml:space="preserve">, </w:t>
            </w:r>
            <w:r>
              <w:rPr>
                <w:i/>
                <w:szCs w:val="28"/>
              </w:rPr>
              <w:t xml:space="preserve">напечатанные заглавными буквами в конце строк, обозначенных  номерами </w:t>
            </w:r>
            <w:r>
              <w:rPr>
                <w:b/>
                <w:i/>
                <w:szCs w:val="28"/>
                <w:lang w:val="en-US"/>
              </w:rPr>
              <w:t>B</w:t>
            </w:r>
            <w:r>
              <w:rPr>
                <w:b/>
                <w:i/>
                <w:szCs w:val="28"/>
              </w:rPr>
              <w:t>4–</w:t>
            </w:r>
            <w:r>
              <w:rPr>
                <w:b/>
                <w:i/>
                <w:szCs w:val="28"/>
                <w:lang w:val="en-US"/>
              </w:rPr>
              <w:t>B</w:t>
            </w:r>
            <w:r>
              <w:rPr>
                <w:b/>
                <w:i/>
                <w:szCs w:val="28"/>
              </w:rPr>
              <w:t>10</w:t>
            </w:r>
            <w:r>
              <w:rPr>
                <w:bCs/>
                <w:i/>
                <w:szCs w:val="28"/>
              </w:rPr>
              <w:t>,</w:t>
            </w:r>
            <w:r>
              <w:rPr>
                <w:i/>
                <w:szCs w:val="28"/>
              </w:rPr>
              <w:t xml:space="preserve"> так</w:t>
            </w:r>
            <w:r w:rsidR="00086828">
              <w:rPr>
                <w:i/>
                <w:szCs w:val="28"/>
              </w:rPr>
              <w:t>,</w:t>
            </w:r>
            <w:r>
              <w:rPr>
                <w:i/>
                <w:szCs w:val="28"/>
              </w:rPr>
              <w:t xml:space="preserve"> чтобы они грамматически соответствовали содержанию текстов. Заполните пропуски полученными словами. Каждый пропуск соответствует отдельному заданию из группы </w:t>
            </w:r>
            <w:r>
              <w:rPr>
                <w:b/>
                <w:bCs/>
                <w:i/>
                <w:szCs w:val="28"/>
                <w:lang w:val="en-US"/>
              </w:rPr>
              <w:t>B</w:t>
            </w:r>
            <w:r>
              <w:rPr>
                <w:b/>
                <w:bCs/>
                <w:i/>
                <w:szCs w:val="28"/>
              </w:rPr>
              <w:t>4–</w:t>
            </w:r>
            <w:r>
              <w:rPr>
                <w:b/>
                <w:bCs/>
                <w:i/>
                <w:szCs w:val="28"/>
                <w:lang w:val="en-US"/>
              </w:rPr>
              <w:t>B</w:t>
            </w:r>
            <w:r>
              <w:rPr>
                <w:b/>
                <w:bCs/>
                <w:i/>
                <w:szCs w:val="28"/>
              </w:rPr>
              <w:t>10</w:t>
            </w:r>
            <w:r>
              <w:rPr>
                <w:i/>
                <w:szCs w:val="28"/>
              </w:rPr>
              <w:t>.</w:t>
            </w:r>
          </w:p>
        </w:tc>
      </w:tr>
    </w:tbl>
    <w:p w:rsidR="005A71C3" w:rsidRDefault="005A71C3" w:rsidP="005A71C3">
      <w:pPr>
        <w:rPr>
          <w:sz w:val="8"/>
        </w:rPr>
      </w:pPr>
    </w:p>
    <w:p w:rsidR="005A71C3" w:rsidRDefault="005A71C3" w:rsidP="005A71C3">
      <w:pPr>
        <w:keepNext/>
        <w:keepLines/>
        <w:rPr>
          <w:sz w:val="2"/>
        </w:rPr>
      </w:pPr>
    </w:p>
    <w:p w:rsidR="005A71C3" w:rsidRDefault="005A71C3" w:rsidP="005A71C3">
      <w:pPr>
        <w:keepNext/>
        <w:keepLines/>
        <w:rPr>
          <w:sz w:val="4"/>
        </w:rPr>
      </w:pPr>
    </w:p>
    <w:p w:rsidR="005A71C3" w:rsidRDefault="005A71C3" w:rsidP="005A71C3">
      <w:pPr>
        <w:keepNext/>
        <w:keepLines/>
        <w:framePr w:w="629" w:hSpace="181" w:vSpace="45" w:wrap="around" w:vAnchor="text" w:hAnchor="page" w:x="925" w:y="861"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B4</w:t>
      </w:r>
      <w:r>
        <w:rPr>
          <w:b/>
          <w:lang w:val="en-US"/>
        </w:rPr>
        <w:br/>
      </w:r>
    </w:p>
    <w:p w:rsidR="005A71C3" w:rsidRDefault="005A71C3" w:rsidP="005A71C3">
      <w:pPr>
        <w:rPr>
          <w:sz w:val="2"/>
          <w:lang w:val="en-US"/>
        </w:rPr>
      </w:pPr>
    </w:p>
    <w:p w:rsidR="005A71C3" w:rsidRDefault="005A71C3" w:rsidP="005A71C3">
      <w:pPr>
        <w:ind w:left="-57" w:right="-57"/>
        <w:rPr>
          <w:sz w:val="8"/>
          <w:lang w:val="en-US"/>
        </w:rPr>
      </w:pPr>
    </w:p>
    <w:tbl>
      <w:tblPr>
        <w:tblW w:w="9068" w:type="dxa"/>
        <w:tblLook w:val="0000" w:firstRow="0" w:lastRow="0" w:firstColumn="0" w:lastColumn="0" w:noHBand="0" w:noVBand="0"/>
      </w:tblPr>
      <w:tblGrid>
        <w:gridCol w:w="5495"/>
        <w:gridCol w:w="3573"/>
      </w:tblGrid>
      <w:tr w:rsidR="005A71C3">
        <w:tc>
          <w:tcPr>
            <w:tcW w:w="5495" w:type="dxa"/>
          </w:tcPr>
          <w:p w:rsidR="005A71C3" w:rsidRPr="005A71C3" w:rsidRDefault="005A71C3" w:rsidP="0025249E">
            <w:pPr>
              <w:ind w:left="-57" w:right="-57"/>
              <w:jc w:val="center"/>
              <w:rPr>
                <w:rStyle w:val="txtbody"/>
                <w:b/>
                <w:bCs/>
                <w:szCs w:val="28"/>
                <w:lang w:val="en-US"/>
              </w:rPr>
            </w:pPr>
            <w:r>
              <w:rPr>
                <w:rStyle w:val="txtbody"/>
                <w:b/>
                <w:bCs/>
                <w:szCs w:val="28"/>
                <w:lang w:val="de-DE"/>
              </w:rPr>
              <w:t>Überrasch mal deinen Lieblingslehrer!</w:t>
            </w:r>
          </w:p>
          <w:p w:rsidR="005A71C3" w:rsidRPr="005A71C3" w:rsidRDefault="005A71C3" w:rsidP="0025249E">
            <w:pPr>
              <w:ind w:left="-57" w:right="-57"/>
              <w:jc w:val="center"/>
              <w:rPr>
                <w:rStyle w:val="txtbody"/>
                <w:b/>
                <w:bCs/>
                <w:sz w:val="16"/>
                <w:szCs w:val="28"/>
                <w:lang w:val="en-US"/>
              </w:rPr>
            </w:pPr>
          </w:p>
          <w:p w:rsidR="005A71C3" w:rsidRDefault="005A71C3" w:rsidP="0025249E">
            <w:pPr>
              <w:ind w:left="-57" w:right="-57"/>
              <w:rPr>
                <w:lang w:val="fr-FR"/>
              </w:rPr>
            </w:pPr>
            <w:r>
              <w:rPr>
                <w:rStyle w:val="txtbody"/>
                <w:szCs w:val="28"/>
                <w:lang w:val="de-DE"/>
              </w:rPr>
              <w:t>Was schenkt man einem beliebten Lehrer, der __________________ wird?</w:t>
            </w:r>
            <w:r>
              <w:rPr>
                <w:lang w:val="de-DE"/>
              </w:rPr>
              <w:t xml:space="preserve"> </w:t>
            </w:r>
          </w:p>
        </w:tc>
        <w:tc>
          <w:tcPr>
            <w:tcW w:w="3573" w:type="dxa"/>
          </w:tcPr>
          <w:p w:rsidR="005A71C3" w:rsidRDefault="005A71C3" w:rsidP="0025249E">
            <w:pPr>
              <w:ind w:left="-57" w:right="-57"/>
              <w:rPr>
                <w:lang w:val="fr-FR"/>
              </w:rPr>
            </w:pPr>
          </w:p>
          <w:p w:rsidR="005A71C3" w:rsidRDefault="005A71C3" w:rsidP="0025249E">
            <w:pPr>
              <w:ind w:left="-57" w:right="-57"/>
              <w:rPr>
                <w:lang w:val="en-US"/>
              </w:rPr>
            </w:pPr>
          </w:p>
          <w:p w:rsidR="005A71C3" w:rsidRDefault="005A71C3" w:rsidP="0025249E">
            <w:pPr>
              <w:ind w:left="-57" w:right="-57"/>
              <w:rPr>
                <w:sz w:val="16"/>
                <w:lang w:val="en-US"/>
              </w:rPr>
            </w:pPr>
          </w:p>
          <w:p w:rsidR="005A71C3" w:rsidRDefault="005A71C3" w:rsidP="0025249E">
            <w:pPr>
              <w:ind w:left="-57" w:right="-57"/>
              <w:rPr>
                <w:caps/>
                <w:lang w:val="de-DE"/>
              </w:rPr>
            </w:pPr>
            <w:r>
              <w:rPr>
                <w:lang w:val="en-US"/>
              </w:rPr>
              <w:t xml:space="preserve">       </w:t>
            </w:r>
            <w:r>
              <w:rPr>
                <w:lang w:val="fr-FR"/>
              </w:rPr>
              <w:t>PENSIONIEREN</w:t>
            </w:r>
          </w:p>
        </w:tc>
      </w:tr>
    </w:tbl>
    <w:p w:rsidR="005A71C3" w:rsidRDefault="005A71C3" w:rsidP="005A71C3">
      <w:pPr>
        <w:ind w:left="-57" w:right="-57"/>
        <w:rPr>
          <w:sz w:val="8"/>
          <w:lang w:val="de-DE"/>
        </w:rPr>
      </w:pPr>
    </w:p>
    <w:p w:rsidR="005A71C3" w:rsidRDefault="005A71C3" w:rsidP="005A71C3">
      <w:pPr>
        <w:keepLines/>
        <w:rPr>
          <w:sz w:val="2"/>
          <w:lang w:val="en-US"/>
        </w:rPr>
      </w:pPr>
    </w:p>
    <w:p w:rsidR="005A71C3" w:rsidRDefault="005A71C3" w:rsidP="005A71C3">
      <w:pPr>
        <w:keepNext/>
        <w:keepLines/>
        <w:rPr>
          <w:sz w:val="4"/>
          <w:lang w:val="en-US"/>
        </w:rPr>
      </w:pPr>
    </w:p>
    <w:p w:rsidR="005A71C3" w:rsidRDefault="005A71C3" w:rsidP="005A71C3">
      <w:pPr>
        <w:keepNext/>
        <w:keepLines/>
        <w:framePr w:w="629" w:hSpace="181" w:vSpace="45" w:wrap="around" w:vAnchor="text" w:hAnchor="page" w:x="925" w:y="671"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B5</w:t>
      </w:r>
      <w:r>
        <w:rPr>
          <w:b/>
          <w:lang w:val="en-US"/>
        </w:rPr>
        <w:br/>
      </w:r>
    </w:p>
    <w:p w:rsidR="005A71C3" w:rsidRDefault="005A71C3" w:rsidP="005A71C3">
      <w:pPr>
        <w:rPr>
          <w:sz w:val="2"/>
          <w:lang w:val="en-US"/>
        </w:rPr>
      </w:pPr>
    </w:p>
    <w:p w:rsidR="005A71C3" w:rsidRDefault="005A71C3" w:rsidP="005A71C3">
      <w:pPr>
        <w:ind w:left="-57" w:right="-57"/>
        <w:rPr>
          <w:sz w:val="8"/>
          <w:lang w:val="en-US"/>
        </w:rPr>
      </w:pPr>
    </w:p>
    <w:tbl>
      <w:tblPr>
        <w:tblW w:w="9068" w:type="dxa"/>
        <w:tblLook w:val="0000" w:firstRow="0" w:lastRow="0" w:firstColumn="0" w:lastColumn="0" w:noHBand="0" w:noVBand="0"/>
      </w:tblPr>
      <w:tblGrid>
        <w:gridCol w:w="5495"/>
        <w:gridCol w:w="3573"/>
      </w:tblGrid>
      <w:tr w:rsidR="005A71C3">
        <w:tc>
          <w:tcPr>
            <w:tcW w:w="5495" w:type="dxa"/>
          </w:tcPr>
          <w:p w:rsidR="005A71C3" w:rsidRDefault="005A71C3" w:rsidP="0025249E">
            <w:pPr>
              <w:ind w:left="-57" w:right="-57"/>
              <w:rPr>
                <w:lang w:val="fr-FR"/>
              </w:rPr>
            </w:pPr>
            <w:r>
              <w:rPr>
                <w:rStyle w:val="txtbody"/>
                <w:szCs w:val="28"/>
                <w:lang w:val="de-DE"/>
              </w:rPr>
              <w:t xml:space="preserve">Schüler im sächsischen Ebersbach kamen auf eine ganz besondere Lösung. Sie __________________ den Lehrer und seine Frau in ein Dresdner Hotel ein. </w:t>
            </w:r>
          </w:p>
        </w:tc>
        <w:tc>
          <w:tcPr>
            <w:tcW w:w="3573" w:type="dxa"/>
          </w:tcPr>
          <w:p w:rsidR="005A71C3" w:rsidRDefault="005A71C3" w:rsidP="0025249E">
            <w:pPr>
              <w:ind w:left="-57" w:right="-57"/>
              <w:rPr>
                <w:lang w:val="fr-FR"/>
              </w:rPr>
            </w:pPr>
          </w:p>
          <w:p w:rsidR="005A71C3" w:rsidRDefault="005A71C3" w:rsidP="0025249E">
            <w:pPr>
              <w:ind w:left="-57" w:right="-57"/>
              <w:rPr>
                <w:lang w:val="fr-FR"/>
              </w:rPr>
            </w:pPr>
          </w:p>
          <w:p w:rsidR="005A71C3" w:rsidRDefault="005A71C3" w:rsidP="0025249E">
            <w:pPr>
              <w:ind w:left="-57" w:right="-57"/>
              <w:rPr>
                <w:caps/>
                <w:lang w:val="de-DE"/>
              </w:rPr>
            </w:pPr>
            <w:r>
              <w:rPr>
                <w:lang w:val="en-US"/>
              </w:rPr>
              <w:t xml:space="preserve">       </w:t>
            </w:r>
            <w:r>
              <w:rPr>
                <w:lang w:val="fr-FR"/>
              </w:rPr>
              <w:t>LADEN</w:t>
            </w:r>
          </w:p>
        </w:tc>
      </w:tr>
    </w:tbl>
    <w:p w:rsidR="005A71C3" w:rsidRDefault="005A71C3" w:rsidP="005A71C3">
      <w:pPr>
        <w:ind w:left="-57" w:right="-57"/>
        <w:rPr>
          <w:sz w:val="8"/>
          <w:lang w:val="de-DE"/>
        </w:rPr>
      </w:pPr>
    </w:p>
    <w:p w:rsidR="005A71C3" w:rsidRDefault="005A71C3" w:rsidP="005A71C3">
      <w:pPr>
        <w:keepLines/>
        <w:rPr>
          <w:sz w:val="2"/>
          <w:lang w:val="en-US"/>
        </w:rPr>
      </w:pPr>
    </w:p>
    <w:p w:rsidR="005A71C3" w:rsidRDefault="005A71C3" w:rsidP="005A71C3">
      <w:pPr>
        <w:keepNext/>
        <w:keepLines/>
        <w:rPr>
          <w:sz w:val="4"/>
          <w:lang w:val="en-US"/>
        </w:rPr>
      </w:pPr>
    </w:p>
    <w:p w:rsidR="005A71C3" w:rsidRDefault="005A71C3" w:rsidP="005A71C3">
      <w:pPr>
        <w:keepNext/>
        <w:keepLines/>
        <w:framePr w:w="629" w:hSpace="181" w:vSpace="45" w:wrap="around" w:vAnchor="text" w:hAnchor="page" w:x="925" w:y="676"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B6</w:t>
      </w:r>
      <w:r>
        <w:rPr>
          <w:b/>
          <w:lang w:val="en-US"/>
        </w:rPr>
        <w:br/>
      </w:r>
    </w:p>
    <w:p w:rsidR="005A71C3" w:rsidRDefault="005A71C3" w:rsidP="005A71C3">
      <w:pPr>
        <w:rPr>
          <w:sz w:val="2"/>
          <w:lang w:val="en-US"/>
        </w:rPr>
      </w:pPr>
    </w:p>
    <w:p w:rsidR="005A71C3" w:rsidRDefault="005A71C3" w:rsidP="005A71C3">
      <w:pPr>
        <w:ind w:left="-57" w:right="-57"/>
        <w:rPr>
          <w:sz w:val="8"/>
          <w:lang w:val="en-US"/>
        </w:rPr>
      </w:pPr>
    </w:p>
    <w:tbl>
      <w:tblPr>
        <w:tblW w:w="9068" w:type="dxa"/>
        <w:tblLook w:val="0000" w:firstRow="0" w:lastRow="0" w:firstColumn="0" w:lastColumn="0" w:noHBand="0" w:noVBand="0"/>
      </w:tblPr>
      <w:tblGrid>
        <w:gridCol w:w="5495"/>
        <w:gridCol w:w="3573"/>
      </w:tblGrid>
      <w:tr w:rsidR="005A71C3">
        <w:tc>
          <w:tcPr>
            <w:tcW w:w="5495" w:type="dxa"/>
          </w:tcPr>
          <w:p w:rsidR="005A71C3" w:rsidRDefault="005A71C3" w:rsidP="0025249E">
            <w:pPr>
              <w:ind w:left="-57" w:right="-57"/>
              <w:rPr>
                <w:lang w:val="de-DE"/>
              </w:rPr>
            </w:pPr>
            <w:r>
              <w:rPr>
                <w:rStyle w:val="txtbody"/>
                <w:szCs w:val="28"/>
                <w:lang w:val="de-DE"/>
              </w:rPr>
              <w:t xml:space="preserve">Zur Begrüßung schenkten die Schüler den beiden Sekt ein und trugen die Taschen __________________ Gäste auf das Hotelzimmer.  </w:t>
            </w:r>
          </w:p>
        </w:tc>
        <w:tc>
          <w:tcPr>
            <w:tcW w:w="3573" w:type="dxa"/>
          </w:tcPr>
          <w:p w:rsidR="005A71C3" w:rsidRDefault="005A71C3" w:rsidP="0025249E">
            <w:pPr>
              <w:ind w:left="-57" w:right="-57"/>
              <w:rPr>
                <w:lang w:val="fr-FR"/>
              </w:rPr>
            </w:pPr>
          </w:p>
          <w:p w:rsidR="005A71C3" w:rsidRDefault="005A71C3" w:rsidP="0025249E">
            <w:pPr>
              <w:ind w:left="-57" w:right="-57"/>
              <w:rPr>
                <w:lang w:val="fr-FR"/>
              </w:rPr>
            </w:pPr>
          </w:p>
          <w:p w:rsidR="005A71C3" w:rsidRDefault="005A71C3" w:rsidP="0025249E">
            <w:pPr>
              <w:ind w:left="-57" w:right="-57"/>
              <w:rPr>
                <w:caps/>
                <w:lang w:val="en-US"/>
              </w:rPr>
            </w:pPr>
            <w:r>
              <w:rPr>
                <w:lang w:val="en-US"/>
              </w:rPr>
              <w:t xml:space="preserve">       </w:t>
            </w:r>
            <w:r>
              <w:rPr>
                <w:lang w:val="fr-FR"/>
              </w:rPr>
              <w:t>IHR</w:t>
            </w:r>
          </w:p>
        </w:tc>
      </w:tr>
    </w:tbl>
    <w:p w:rsidR="005A71C3" w:rsidRDefault="005A71C3" w:rsidP="005A71C3">
      <w:pPr>
        <w:ind w:left="-57" w:right="-57"/>
        <w:rPr>
          <w:sz w:val="8"/>
          <w:lang w:val="en-US"/>
        </w:rPr>
      </w:pPr>
    </w:p>
    <w:p w:rsidR="005A71C3" w:rsidRDefault="005A71C3" w:rsidP="005A71C3">
      <w:pPr>
        <w:keepLines/>
        <w:rPr>
          <w:sz w:val="2"/>
          <w:lang w:val="en-US"/>
        </w:rPr>
      </w:pPr>
    </w:p>
    <w:p w:rsidR="005A71C3" w:rsidRDefault="005A71C3" w:rsidP="005A71C3">
      <w:pPr>
        <w:keepNext/>
        <w:keepLines/>
        <w:rPr>
          <w:sz w:val="4"/>
          <w:lang w:val="en-US"/>
        </w:rPr>
      </w:pPr>
    </w:p>
    <w:p w:rsidR="005A71C3" w:rsidRDefault="005A71C3" w:rsidP="005A71C3">
      <w:pPr>
        <w:keepNext/>
        <w:keepLines/>
        <w:framePr w:w="629" w:hSpace="181" w:vSpace="45" w:wrap="around" w:vAnchor="text" w:hAnchor="page" w:x="925" w:y="32"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B7</w:t>
      </w:r>
      <w:r>
        <w:rPr>
          <w:b/>
          <w:lang w:val="en-US"/>
        </w:rPr>
        <w:br/>
      </w:r>
    </w:p>
    <w:p w:rsidR="005A71C3" w:rsidRDefault="005A71C3" w:rsidP="005A71C3">
      <w:pPr>
        <w:rPr>
          <w:sz w:val="2"/>
          <w:lang w:val="en-US"/>
        </w:rPr>
      </w:pPr>
    </w:p>
    <w:p w:rsidR="005A71C3" w:rsidRDefault="005A71C3" w:rsidP="005A71C3">
      <w:pPr>
        <w:ind w:left="-57" w:right="-57"/>
        <w:rPr>
          <w:sz w:val="8"/>
          <w:lang w:val="en-US"/>
        </w:rPr>
      </w:pPr>
    </w:p>
    <w:tbl>
      <w:tblPr>
        <w:tblW w:w="9068" w:type="dxa"/>
        <w:tblLook w:val="0000" w:firstRow="0" w:lastRow="0" w:firstColumn="0" w:lastColumn="0" w:noHBand="0" w:noVBand="0"/>
      </w:tblPr>
      <w:tblGrid>
        <w:gridCol w:w="5495"/>
        <w:gridCol w:w="3573"/>
      </w:tblGrid>
      <w:tr w:rsidR="005A71C3">
        <w:tc>
          <w:tcPr>
            <w:tcW w:w="5495" w:type="dxa"/>
          </w:tcPr>
          <w:p w:rsidR="005A71C3" w:rsidRDefault="005A71C3" w:rsidP="0025249E">
            <w:pPr>
              <w:ind w:left="-57" w:right="-57"/>
              <w:rPr>
                <w:lang w:val="fr-FR"/>
              </w:rPr>
            </w:pPr>
            <w:r>
              <w:rPr>
                <w:rStyle w:val="txtbody"/>
                <w:szCs w:val="28"/>
                <w:lang w:val="de-DE"/>
              </w:rPr>
              <w:t>Ein __________________ Menü war für beide da schon serviert. Danach führten sie sie in die Dresdner Oper aus.</w:t>
            </w:r>
          </w:p>
        </w:tc>
        <w:tc>
          <w:tcPr>
            <w:tcW w:w="3573" w:type="dxa"/>
          </w:tcPr>
          <w:p w:rsidR="005A71C3" w:rsidRDefault="005A71C3" w:rsidP="0025249E">
            <w:pPr>
              <w:ind w:left="-57" w:right="-57"/>
              <w:rPr>
                <w:caps/>
                <w:lang w:val="de-DE"/>
              </w:rPr>
            </w:pPr>
            <w:r>
              <w:rPr>
                <w:lang w:val="en-US"/>
              </w:rPr>
              <w:t xml:space="preserve">       </w:t>
            </w:r>
            <w:r>
              <w:rPr>
                <w:lang w:val="fr-FR"/>
              </w:rPr>
              <w:t>FÜRSTERLICH</w:t>
            </w:r>
          </w:p>
        </w:tc>
      </w:tr>
    </w:tbl>
    <w:p w:rsidR="005A71C3" w:rsidRDefault="005A71C3" w:rsidP="005A71C3">
      <w:pPr>
        <w:ind w:left="-57" w:right="-57"/>
        <w:rPr>
          <w:sz w:val="8"/>
          <w:lang w:val="de-DE"/>
        </w:rPr>
      </w:pPr>
    </w:p>
    <w:p w:rsidR="005A71C3" w:rsidRDefault="005A71C3" w:rsidP="005A71C3">
      <w:pPr>
        <w:keepLines/>
        <w:rPr>
          <w:sz w:val="4"/>
          <w:lang w:val="en-US"/>
        </w:rPr>
      </w:pPr>
    </w:p>
    <w:p w:rsidR="005A71C3" w:rsidRDefault="005A71C3" w:rsidP="005A71C3">
      <w:pPr>
        <w:keepNext/>
        <w:keepLines/>
        <w:rPr>
          <w:sz w:val="4"/>
          <w:lang w:val="en-US"/>
        </w:rPr>
      </w:pPr>
    </w:p>
    <w:p w:rsidR="005A71C3" w:rsidRDefault="005A71C3" w:rsidP="005A71C3">
      <w:pPr>
        <w:keepNext/>
        <w:keepLines/>
        <w:framePr w:w="629" w:hSpace="181" w:vSpace="45" w:wrap="around" w:vAnchor="text" w:hAnchor="page" w:x="925" w:y="1169"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B8</w:t>
      </w:r>
      <w:r>
        <w:rPr>
          <w:b/>
          <w:lang w:val="en-US"/>
        </w:rPr>
        <w:br/>
      </w:r>
    </w:p>
    <w:p w:rsidR="005A71C3" w:rsidRDefault="005A71C3" w:rsidP="005A71C3">
      <w:pPr>
        <w:rPr>
          <w:sz w:val="2"/>
          <w:lang w:val="en-US"/>
        </w:rPr>
      </w:pPr>
    </w:p>
    <w:p w:rsidR="005A71C3" w:rsidRDefault="005A71C3" w:rsidP="005A71C3">
      <w:pPr>
        <w:ind w:left="-57" w:right="-57"/>
        <w:rPr>
          <w:sz w:val="8"/>
          <w:lang w:val="en-US"/>
        </w:rPr>
      </w:pPr>
    </w:p>
    <w:tbl>
      <w:tblPr>
        <w:tblW w:w="9068" w:type="dxa"/>
        <w:tblLook w:val="0000" w:firstRow="0" w:lastRow="0" w:firstColumn="0" w:lastColumn="0" w:noHBand="0" w:noVBand="0"/>
      </w:tblPr>
      <w:tblGrid>
        <w:gridCol w:w="5495"/>
        <w:gridCol w:w="3573"/>
      </w:tblGrid>
      <w:tr w:rsidR="005A71C3">
        <w:tc>
          <w:tcPr>
            <w:tcW w:w="5495" w:type="dxa"/>
          </w:tcPr>
          <w:p w:rsidR="005A71C3" w:rsidRPr="005A71C3" w:rsidRDefault="005A71C3" w:rsidP="0025249E">
            <w:pPr>
              <w:ind w:left="-57" w:right="-57"/>
              <w:jc w:val="center"/>
              <w:rPr>
                <w:rStyle w:val="txtbody"/>
                <w:b/>
                <w:szCs w:val="28"/>
                <w:lang w:val="en-US"/>
              </w:rPr>
            </w:pPr>
            <w:r>
              <w:rPr>
                <w:rStyle w:val="txtbody"/>
                <w:b/>
                <w:szCs w:val="28"/>
                <w:lang w:val="de-DE"/>
              </w:rPr>
              <w:t>„Big Brother“</w:t>
            </w:r>
          </w:p>
          <w:p w:rsidR="005A71C3" w:rsidRPr="005A71C3" w:rsidRDefault="005A71C3" w:rsidP="0025249E">
            <w:pPr>
              <w:ind w:left="-57" w:right="-57"/>
              <w:jc w:val="center"/>
              <w:rPr>
                <w:rStyle w:val="txtbody"/>
                <w:b/>
                <w:sz w:val="16"/>
                <w:szCs w:val="28"/>
                <w:lang w:val="en-US"/>
              </w:rPr>
            </w:pPr>
          </w:p>
          <w:p w:rsidR="005A71C3" w:rsidRDefault="005A71C3" w:rsidP="0025249E">
            <w:pPr>
              <w:ind w:left="-57" w:right="-57"/>
              <w:rPr>
                <w:lang w:val="fr-FR"/>
              </w:rPr>
            </w:pPr>
            <w:r>
              <w:rPr>
                <w:rStyle w:val="txtbody"/>
                <w:bCs/>
                <w:szCs w:val="28"/>
                <w:lang w:val="de-DE"/>
              </w:rPr>
              <w:t>Man</w:t>
            </w:r>
            <w:r>
              <w:rPr>
                <w:rStyle w:val="txtbody"/>
                <w:b/>
                <w:bCs/>
                <w:szCs w:val="28"/>
                <w:lang w:val="de-DE"/>
              </w:rPr>
              <w:t xml:space="preserve"> </w:t>
            </w:r>
            <w:r>
              <w:rPr>
                <w:rStyle w:val="txtbody"/>
                <w:szCs w:val="28"/>
                <w:lang w:val="de-DE"/>
              </w:rPr>
              <w:t>kann zur Zeit im deutschen Fernsehen sehen, wie Menschen 100 __________________ zusammen in einem Containerhaus wohnen.</w:t>
            </w:r>
          </w:p>
        </w:tc>
        <w:tc>
          <w:tcPr>
            <w:tcW w:w="3573" w:type="dxa"/>
          </w:tcPr>
          <w:p w:rsidR="005A71C3" w:rsidRDefault="005A71C3" w:rsidP="0025249E">
            <w:pPr>
              <w:ind w:left="-57" w:right="-57"/>
              <w:rPr>
                <w:lang w:val="en-US"/>
              </w:rPr>
            </w:pPr>
          </w:p>
          <w:p w:rsidR="005A71C3" w:rsidRDefault="005A71C3" w:rsidP="0025249E">
            <w:pPr>
              <w:ind w:left="-57" w:right="-57"/>
              <w:rPr>
                <w:lang w:val="en-US"/>
              </w:rPr>
            </w:pPr>
          </w:p>
          <w:p w:rsidR="005A71C3" w:rsidRDefault="005A71C3" w:rsidP="0025249E">
            <w:pPr>
              <w:ind w:left="-57" w:right="-57"/>
              <w:rPr>
                <w:lang w:val="en-US"/>
              </w:rPr>
            </w:pPr>
          </w:p>
          <w:p w:rsidR="005A71C3" w:rsidRDefault="005A71C3" w:rsidP="0025249E">
            <w:pPr>
              <w:ind w:left="-57" w:right="-57"/>
              <w:rPr>
                <w:sz w:val="16"/>
                <w:lang w:val="en-US"/>
              </w:rPr>
            </w:pPr>
          </w:p>
          <w:p w:rsidR="005A71C3" w:rsidRDefault="005A71C3" w:rsidP="0025249E">
            <w:pPr>
              <w:ind w:left="-57" w:right="-57"/>
              <w:rPr>
                <w:caps/>
                <w:lang w:val="de-DE"/>
              </w:rPr>
            </w:pPr>
            <w:r>
              <w:rPr>
                <w:lang w:val="en-US"/>
              </w:rPr>
              <w:t xml:space="preserve">       </w:t>
            </w:r>
            <w:r>
              <w:rPr>
                <w:lang w:val="fr-FR"/>
              </w:rPr>
              <w:t>TAG</w:t>
            </w:r>
            <w:r>
              <w:rPr>
                <w:caps/>
                <w:lang w:val="de-DE"/>
              </w:rPr>
              <w:t xml:space="preserve"> </w:t>
            </w:r>
          </w:p>
        </w:tc>
      </w:tr>
    </w:tbl>
    <w:p w:rsidR="005A71C3" w:rsidRDefault="005A71C3" w:rsidP="005A71C3">
      <w:pPr>
        <w:ind w:left="-57" w:right="-57"/>
        <w:rPr>
          <w:sz w:val="8"/>
          <w:lang w:val="de-DE"/>
        </w:rPr>
      </w:pPr>
    </w:p>
    <w:p w:rsidR="005A71C3" w:rsidRDefault="005A71C3" w:rsidP="005A71C3">
      <w:pPr>
        <w:keepLines/>
        <w:rPr>
          <w:sz w:val="2"/>
          <w:lang w:val="en-US"/>
        </w:rPr>
      </w:pPr>
    </w:p>
    <w:p w:rsidR="005A71C3" w:rsidRDefault="005A71C3" w:rsidP="005A71C3">
      <w:pPr>
        <w:keepNext/>
        <w:keepLines/>
        <w:rPr>
          <w:sz w:val="4"/>
          <w:lang w:val="en-US"/>
        </w:rPr>
      </w:pPr>
    </w:p>
    <w:p w:rsidR="005A71C3" w:rsidRDefault="005A71C3" w:rsidP="005A71C3">
      <w:pPr>
        <w:keepNext/>
        <w:keepLines/>
        <w:framePr w:w="629" w:hSpace="181" w:vSpace="45" w:wrap="around" w:vAnchor="text" w:hAnchor="page" w:x="925" w:y="351"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B9</w:t>
      </w:r>
      <w:r>
        <w:rPr>
          <w:b/>
          <w:lang w:val="en-US"/>
        </w:rPr>
        <w:br/>
      </w:r>
    </w:p>
    <w:p w:rsidR="005A71C3" w:rsidRDefault="005A71C3" w:rsidP="005A71C3">
      <w:pPr>
        <w:rPr>
          <w:sz w:val="2"/>
          <w:lang w:val="en-US"/>
        </w:rPr>
      </w:pPr>
    </w:p>
    <w:p w:rsidR="005A71C3" w:rsidRDefault="005A71C3" w:rsidP="005A71C3">
      <w:pPr>
        <w:ind w:left="-57" w:right="-57"/>
        <w:rPr>
          <w:sz w:val="8"/>
          <w:lang w:val="en-US"/>
        </w:rPr>
      </w:pPr>
    </w:p>
    <w:tbl>
      <w:tblPr>
        <w:tblW w:w="9068" w:type="dxa"/>
        <w:tblLook w:val="0000" w:firstRow="0" w:lastRow="0" w:firstColumn="0" w:lastColumn="0" w:noHBand="0" w:noVBand="0"/>
      </w:tblPr>
      <w:tblGrid>
        <w:gridCol w:w="5495"/>
        <w:gridCol w:w="3573"/>
      </w:tblGrid>
      <w:tr w:rsidR="005A71C3">
        <w:tc>
          <w:tcPr>
            <w:tcW w:w="5495" w:type="dxa"/>
          </w:tcPr>
          <w:p w:rsidR="005A71C3" w:rsidRDefault="005A71C3" w:rsidP="0025249E">
            <w:pPr>
              <w:ind w:left="-57" w:right="-57"/>
              <w:rPr>
                <w:lang w:val="fr-FR"/>
              </w:rPr>
            </w:pPr>
            <w:r>
              <w:rPr>
                <w:rStyle w:val="txtbody"/>
                <w:szCs w:val="28"/>
                <w:lang w:val="de-DE"/>
              </w:rPr>
              <w:t>Jede</w:t>
            </w:r>
            <w:r>
              <w:rPr>
                <w:rStyle w:val="txtbody"/>
                <w:szCs w:val="28"/>
                <w:lang w:val="en-US"/>
              </w:rPr>
              <w:t xml:space="preserve"> </w:t>
            </w:r>
            <w:r>
              <w:rPr>
                <w:rStyle w:val="txtbody"/>
                <w:szCs w:val="28"/>
                <w:lang w:val="de-DE"/>
              </w:rPr>
              <w:t>Woche</w:t>
            </w:r>
            <w:r>
              <w:rPr>
                <w:rStyle w:val="txtbody"/>
                <w:szCs w:val="28"/>
                <w:lang w:val="en-US"/>
              </w:rPr>
              <w:t xml:space="preserve"> </w:t>
            </w:r>
            <w:r>
              <w:rPr>
                <w:rStyle w:val="txtbody"/>
                <w:szCs w:val="28"/>
                <w:lang w:val="de-DE"/>
              </w:rPr>
              <w:t>muss</w:t>
            </w:r>
            <w:r>
              <w:rPr>
                <w:rStyle w:val="txtbody"/>
                <w:szCs w:val="28"/>
                <w:lang w:val="en-US"/>
              </w:rPr>
              <w:t xml:space="preserve"> </w:t>
            </w:r>
            <w:r>
              <w:rPr>
                <w:rStyle w:val="txtbody"/>
                <w:szCs w:val="28"/>
                <w:lang w:val="de-DE"/>
              </w:rPr>
              <w:t>einer</w:t>
            </w:r>
            <w:r>
              <w:rPr>
                <w:rStyle w:val="txtbody"/>
                <w:szCs w:val="28"/>
                <w:lang w:val="en-US"/>
              </w:rPr>
              <w:t xml:space="preserve"> </w:t>
            </w:r>
            <w:r>
              <w:rPr>
                <w:rStyle w:val="txtbody"/>
                <w:szCs w:val="28"/>
                <w:lang w:val="de-DE"/>
              </w:rPr>
              <w:t>das</w:t>
            </w:r>
            <w:r>
              <w:rPr>
                <w:rStyle w:val="txtbody"/>
                <w:szCs w:val="28"/>
                <w:lang w:val="en-US"/>
              </w:rPr>
              <w:t xml:space="preserve"> </w:t>
            </w:r>
            <w:r>
              <w:rPr>
                <w:rStyle w:val="txtbody"/>
                <w:szCs w:val="28"/>
                <w:lang w:val="de-DE"/>
              </w:rPr>
              <w:t>Haus</w:t>
            </w:r>
            <w:r>
              <w:rPr>
                <w:rStyle w:val="txtbody"/>
                <w:szCs w:val="28"/>
                <w:lang w:val="en-US"/>
              </w:rPr>
              <w:t xml:space="preserve"> </w:t>
            </w:r>
            <w:r>
              <w:rPr>
                <w:rStyle w:val="txtbody"/>
                <w:szCs w:val="28"/>
                <w:lang w:val="de-DE"/>
              </w:rPr>
              <w:t>verlassen</w:t>
            </w:r>
            <w:r>
              <w:rPr>
                <w:rStyle w:val="txtbody"/>
                <w:szCs w:val="28"/>
                <w:lang w:val="en-US"/>
              </w:rPr>
              <w:t xml:space="preserve"> – </w:t>
            </w:r>
            <w:r>
              <w:rPr>
                <w:rStyle w:val="txtbody"/>
                <w:szCs w:val="28"/>
                <w:lang w:val="de-DE"/>
              </w:rPr>
              <w:t>ausgew</w:t>
            </w:r>
            <w:r>
              <w:rPr>
                <w:rStyle w:val="txtbody"/>
                <w:szCs w:val="28"/>
                <w:lang w:val="en-US"/>
              </w:rPr>
              <w:t>ä</w:t>
            </w:r>
            <w:r>
              <w:rPr>
                <w:rStyle w:val="txtbody"/>
                <w:szCs w:val="28"/>
                <w:lang w:val="de-DE"/>
              </w:rPr>
              <w:t>hlt</w:t>
            </w:r>
            <w:r>
              <w:rPr>
                <w:rStyle w:val="txtbody"/>
                <w:szCs w:val="28"/>
                <w:lang w:val="en-US"/>
              </w:rPr>
              <w:t xml:space="preserve"> </w:t>
            </w:r>
            <w:r>
              <w:rPr>
                <w:rStyle w:val="txtbody"/>
                <w:szCs w:val="28"/>
                <w:lang w:val="de-DE"/>
              </w:rPr>
              <w:t>von</w:t>
            </w:r>
            <w:r>
              <w:rPr>
                <w:rStyle w:val="txtbody"/>
                <w:szCs w:val="28"/>
                <w:lang w:val="en-US"/>
              </w:rPr>
              <w:t xml:space="preserve"> __________________. „</w:t>
            </w:r>
            <w:r>
              <w:rPr>
                <w:rStyle w:val="txtbody"/>
                <w:szCs w:val="28"/>
                <w:lang w:val="de-DE"/>
              </w:rPr>
              <w:t>Big</w:t>
            </w:r>
            <w:r>
              <w:rPr>
                <w:rStyle w:val="txtbody"/>
                <w:szCs w:val="28"/>
                <w:lang w:val="en-US"/>
              </w:rPr>
              <w:t xml:space="preserve"> </w:t>
            </w:r>
            <w:r>
              <w:rPr>
                <w:rStyle w:val="txtbody"/>
                <w:szCs w:val="28"/>
                <w:lang w:val="de-DE"/>
              </w:rPr>
              <w:t>Brother</w:t>
            </w:r>
            <w:r>
              <w:rPr>
                <w:rStyle w:val="txtbody"/>
                <w:szCs w:val="28"/>
                <w:lang w:val="en-US"/>
              </w:rPr>
              <w:t xml:space="preserve">“ </w:t>
            </w:r>
            <w:r>
              <w:rPr>
                <w:rStyle w:val="txtbody"/>
                <w:szCs w:val="28"/>
                <w:lang w:val="de-DE"/>
              </w:rPr>
              <w:t>hei</w:t>
            </w:r>
            <w:r>
              <w:rPr>
                <w:rStyle w:val="txtbody"/>
                <w:szCs w:val="28"/>
                <w:lang w:val="en-US"/>
              </w:rPr>
              <w:t>ß</w:t>
            </w:r>
            <w:r>
              <w:rPr>
                <w:rStyle w:val="txtbody"/>
                <w:szCs w:val="28"/>
                <w:lang w:val="de-DE"/>
              </w:rPr>
              <w:t>t</w:t>
            </w:r>
            <w:r>
              <w:rPr>
                <w:rStyle w:val="txtbody"/>
                <w:szCs w:val="28"/>
                <w:lang w:val="en-US"/>
              </w:rPr>
              <w:t xml:space="preserve"> </w:t>
            </w:r>
            <w:r>
              <w:rPr>
                <w:rStyle w:val="txtbody"/>
                <w:szCs w:val="28"/>
                <w:lang w:val="de-DE"/>
              </w:rPr>
              <w:t>die</w:t>
            </w:r>
            <w:r>
              <w:rPr>
                <w:rStyle w:val="txtbody"/>
                <w:szCs w:val="28"/>
                <w:lang w:val="en-US"/>
              </w:rPr>
              <w:t xml:space="preserve"> </w:t>
            </w:r>
            <w:r>
              <w:rPr>
                <w:rStyle w:val="txtbody"/>
                <w:szCs w:val="28"/>
                <w:lang w:val="de-DE"/>
              </w:rPr>
              <w:t>Show</w:t>
            </w:r>
            <w:r>
              <w:rPr>
                <w:rStyle w:val="txtbody"/>
                <w:szCs w:val="28"/>
                <w:lang w:val="en-US"/>
              </w:rPr>
              <w:t xml:space="preserve">, </w:t>
            </w:r>
            <w:r>
              <w:rPr>
                <w:rStyle w:val="txtbody"/>
                <w:szCs w:val="28"/>
                <w:lang w:val="de-DE"/>
              </w:rPr>
              <w:t>die</w:t>
            </w:r>
            <w:r>
              <w:rPr>
                <w:rStyle w:val="txtbody"/>
                <w:szCs w:val="28"/>
                <w:lang w:val="en-US"/>
              </w:rPr>
              <w:t xml:space="preserve"> </w:t>
            </w:r>
            <w:r>
              <w:rPr>
                <w:rStyle w:val="txtbody"/>
                <w:szCs w:val="28"/>
                <w:lang w:val="de-DE"/>
              </w:rPr>
              <w:t>vor</w:t>
            </w:r>
            <w:r>
              <w:rPr>
                <w:rStyle w:val="txtbody"/>
                <w:szCs w:val="28"/>
                <w:lang w:val="en-US"/>
              </w:rPr>
              <w:t xml:space="preserve"> </w:t>
            </w:r>
            <w:r>
              <w:rPr>
                <w:rStyle w:val="txtbody"/>
                <w:szCs w:val="28"/>
                <w:lang w:val="de-DE"/>
              </w:rPr>
              <w:t>allem</w:t>
            </w:r>
            <w:r>
              <w:rPr>
                <w:rStyle w:val="txtbody"/>
                <w:szCs w:val="28"/>
                <w:lang w:val="en-US"/>
              </w:rPr>
              <w:t xml:space="preserve"> </w:t>
            </w:r>
            <w:r>
              <w:rPr>
                <w:rStyle w:val="txtbody"/>
                <w:szCs w:val="28"/>
                <w:lang w:val="de-DE"/>
              </w:rPr>
              <w:t>bei</w:t>
            </w:r>
            <w:r>
              <w:rPr>
                <w:rStyle w:val="txtbody"/>
                <w:szCs w:val="28"/>
                <w:lang w:val="en-US"/>
              </w:rPr>
              <w:t xml:space="preserve"> </w:t>
            </w:r>
            <w:r>
              <w:rPr>
                <w:rStyle w:val="txtbody"/>
                <w:szCs w:val="28"/>
                <w:lang w:val="de-DE"/>
              </w:rPr>
              <w:t>Jugendlichen</w:t>
            </w:r>
            <w:r>
              <w:rPr>
                <w:rStyle w:val="txtbody"/>
                <w:szCs w:val="28"/>
                <w:lang w:val="en-US"/>
              </w:rPr>
              <w:t xml:space="preserve"> </w:t>
            </w:r>
            <w:r>
              <w:rPr>
                <w:rStyle w:val="txtbody"/>
                <w:szCs w:val="28"/>
                <w:lang w:val="de-DE"/>
              </w:rPr>
              <w:t>beliebt</w:t>
            </w:r>
            <w:r>
              <w:rPr>
                <w:rStyle w:val="txtbody"/>
                <w:szCs w:val="28"/>
                <w:lang w:val="en-US"/>
              </w:rPr>
              <w:t xml:space="preserve"> </w:t>
            </w:r>
            <w:r>
              <w:rPr>
                <w:rStyle w:val="txtbody"/>
                <w:szCs w:val="28"/>
                <w:lang w:val="de-DE"/>
              </w:rPr>
              <w:t>ist</w:t>
            </w:r>
            <w:r>
              <w:rPr>
                <w:rStyle w:val="txtbody"/>
                <w:szCs w:val="28"/>
                <w:lang w:val="en-US"/>
              </w:rPr>
              <w:t>.</w:t>
            </w:r>
          </w:p>
        </w:tc>
        <w:tc>
          <w:tcPr>
            <w:tcW w:w="3573" w:type="dxa"/>
          </w:tcPr>
          <w:p w:rsidR="005A71C3" w:rsidRDefault="005A71C3" w:rsidP="0025249E">
            <w:pPr>
              <w:ind w:left="-57" w:right="-57"/>
              <w:rPr>
                <w:lang w:val="fr-FR"/>
              </w:rPr>
            </w:pPr>
          </w:p>
          <w:p w:rsidR="005A71C3" w:rsidRDefault="005A71C3" w:rsidP="0025249E">
            <w:pPr>
              <w:ind w:left="-57" w:right="-57"/>
              <w:rPr>
                <w:caps/>
                <w:lang w:val="fr-FR"/>
              </w:rPr>
            </w:pPr>
            <w:r>
              <w:rPr>
                <w:lang w:val="en-US"/>
              </w:rPr>
              <w:t xml:space="preserve">       </w:t>
            </w:r>
            <w:r>
              <w:rPr>
                <w:lang w:val="fr-FR"/>
              </w:rPr>
              <w:t>FERNSEHZUSCHAUER</w:t>
            </w:r>
          </w:p>
        </w:tc>
      </w:tr>
    </w:tbl>
    <w:p w:rsidR="005A71C3" w:rsidRDefault="005A71C3" w:rsidP="005A71C3">
      <w:pPr>
        <w:ind w:left="-57" w:right="-57"/>
        <w:rPr>
          <w:sz w:val="8"/>
          <w:lang w:val="fr-FR"/>
        </w:rPr>
      </w:pPr>
    </w:p>
    <w:p w:rsidR="005A71C3" w:rsidRDefault="005A71C3" w:rsidP="005A71C3">
      <w:pPr>
        <w:keepLines/>
        <w:rPr>
          <w:sz w:val="4"/>
          <w:lang w:val="en-US"/>
        </w:rPr>
      </w:pPr>
    </w:p>
    <w:p w:rsidR="005A71C3" w:rsidRDefault="005A71C3" w:rsidP="005A71C3">
      <w:pPr>
        <w:keepNext/>
        <w:keepLines/>
        <w:framePr w:w="629" w:hSpace="181" w:vSpace="45" w:wrap="around" w:vAnchor="text" w:hAnchor="page" w:x="925" w:y="1314"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B10</w:t>
      </w:r>
      <w:r>
        <w:rPr>
          <w:b/>
          <w:lang w:val="en-US"/>
        </w:rPr>
        <w:br/>
      </w:r>
    </w:p>
    <w:p w:rsidR="005A71C3" w:rsidRDefault="005A71C3" w:rsidP="005A71C3">
      <w:pPr>
        <w:rPr>
          <w:sz w:val="2"/>
          <w:lang w:val="en-US"/>
        </w:rPr>
      </w:pPr>
    </w:p>
    <w:p w:rsidR="005A71C3" w:rsidRDefault="005A71C3" w:rsidP="005A71C3">
      <w:pPr>
        <w:ind w:left="-57" w:right="-57"/>
        <w:rPr>
          <w:sz w:val="8"/>
          <w:lang w:val="en-US"/>
        </w:rPr>
      </w:pPr>
    </w:p>
    <w:tbl>
      <w:tblPr>
        <w:tblW w:w="9068" w:type="dxa"/>
        <w:tblLook w:val="0000" w:firstRow="0" w:lastRow="0" w:firstColumn="0" w:lastColumn="0" w:noHBand="0" w:noVBand="0"/>
      </w:tblPr>
      <w:tblGrid>
        <w:gridCol w:w="5495"/>
        <w:gridCol w:w="3573"/>
      </w:tblGrid>
      <w:tr w:rsidR="005A71C3">
        <w:tc>
          <w:tcPr>
            <w:tcW w:w="5495" w:type="dxa"/>
          </w:tcPr>
          <w:p w:rsidR="005A71C3" w:rsidRDefault="005A71C3" w:rsidP="0025249E">
            <w:pPr>
              <w:ind w:left="-57" w:right="-57"/>
              <w:rPr>
                <w:lang w:val="de-DE"/>
              </w:rPr>
            </w:pPr>
            <w:r>
              <w:rPr>
                <w:rStyle w:val="txtbody"/>
                <w:szCs w:val="28"/>
                <w:lang w:val="de-DE"/>
              </w:rPr>
              <w:t>„Big Brother“ stand übrigens in dem Roman „1984“ von George Orwell für die totale Überwachung der Menschen in einem totalitären Staat. Doch das __________________ man heute offenbar nicht mehr ganz so ernst</w:t>
            </w:r>
          </w:p>
        </w:tc>
        <w:tc>
          <w:tcPr>
            <w:tcW w:w="3573" w:type="dxa"/>
          </w:tcPr>
          <w:p w:rsidR="005A71C3" w:rsidRDefault="005A71C3" w:rsidP="0025249E">
            <w:pPr>
              <w:ind w:left="-57" w:right="-57"/>
              <w:rPr>
                <w:lang w:val="en-US"/>
              </w:rPr>
            </w:pPr>
          </w:p>
          <w:p w:rsidR="005A71C3" w:rsidRDefault="005A71C3" w:rsidP="0025249E">
            <w:pPr>
              <w:ind w:left="-57" w:right="-57"/>
              <w:rPr>
                <w:lang w:val="en-US"/>
              </w:rPr>
            </w:pPr>
          </w:p>
          <w:p w:rsidR="005A71C3" w:rsidRDefault="005A71C3" w:rsidP="0025249E">
            <w:pPr>
              <w:ind w:left="-57" w:right="-57"/>
              <w:rPr>
                <w:lang w:val="en-US"/>
              </w:rPr>
            </w:pPr>
          </w:p>
          <w:p w:rsidR="005A71C3" w:rsidRDefault="005A71C3" w:rsidP="0025249E">
            <w:pPr>
              <w:ind w:left="-57" w:right="-57"/>
              <w:rPr>
                <w:lang w:val="en-US"/>
              </w:rPr>
            </w:pPr>
          </w:p>
          <w:p w:rsidR="005A71C3" w:rsidRDefault="005A71C3" w:rsidP="0025249E">
            <w:pPr>
              <w:ind w:left="-57" w:right="-57"/>
              <w:rPr>
                <w:caps/>
                <w:lang w:val="de-DE"/>
              </w:rPr>
            </w:pPr>
            <w:r>
              <w:rPr>
                <w:lang w:val="en-US"/>
              </w:rPr>
              <w:t xml:space="preserve">       </w:t>
            </w:r>
            <w:r>
              <w:rPr>
                <w:caps/>
                <w:lang w:val="de-DE"/>
              </w:rPr>
              <w:t>NEHMEN</w:t>
            </w:r>
          </w:p>
        </w:tc>
      </w:tr>
    </w:tbl>
    <w:p w:rsidR="005A71C3" w:rsidRDefault="005A71C3" w:rsidP="005A71C3">
      <w:pPr>
        <w:ind w:left="-57" w:right="-57"/>
        <w:rPr>
          <w:sz w:val="8"/>
          <w:lang w:val="de-DE"/>
        </w:rPr>
      </w:pPr>
    </w:p>
    <w:p w:rsidR="005A71C3" w:rsidRDefault="005A71C3" w:rsidP="005A71C3">
      <w:pPr>
        <w:keepLines/>
        <w:rPr>
          <w:noProof/>
          <w:sz w:val="4"/>
        </w:rPr>
      </w:pPr>
      <w:r>
        <w:br w:type="page"/>
      </w:r>
    </w:p>
    <w:p w:rsidR="004A57EB" w:rsidRDefault="004A57EB">
      <w:pPr>
        <w:ind w:left="-57" w:right="-57"/>
        <w:rPr>
          <w:sz w:val="8"/>
        </w:rPr>
      </w:pP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4A57EB">
        <w:tc>
          <w:tcPr>
            <w:tcW w:w="9214" w:type="dxa"/>
            <w:tcBorders>
              <w:top w:val="single" w:sz="4" w:space="0" w:color="auto"/>
              <w:left w:val="single" w:sz="4" w:space="0" w:color="auto"/>
              <w:bottom w:val="single" w:sz="4" w:space="0" w:color="auto"/>
              <w:right w:val="single" w:sz="4" w:space="0" w:color="auto"/>
            </w:tcBorders>
          </w:tcPr>
          <w:p w:rsidR="004A57EB" w:rsidRPr="00F728C6" w:rsidRDefault="00F728C6" w:rsidP="00F728C6">
            <w:pPr>
              <w:rPr>
                <w:i/>
                <w:lang w:val="de-AT"/>
              </w:rPr>
            </w:pPr>
            <w:r w:rsidRPr="00F728C6">
              <w:rPr>
                <w:i/>
              </w:rPr>
              <w:t>Про</w:t>
            </w:r>
            <w:r w:rsidR="0022073A">
              <w:rPr>
                <w:i/>
              </w:rPr>
              <w:t xml:space="preserve">читайте приведённый ниже текст. Образуйте от слов, </w:t>
            </w:r>
            <w:r w:rsidRPr="00F728C6">
              <w:rPr>
                <w:i/>
              </w:rPr>
              <w:t>напечатанных заглавными буквами в конце строк, обозначенных  номерами</w:t>
            </w:r>
            <w:r w:rsidR="0022073A">
              <w:rPr>
                <w:i/>
              </w:rPr>
              <w:t xml:space="preserve"> </w:t>
            </w:r>
            <w:r w:rsidRPr="00F728C6">
              <w:rPr>
                <w:b/>
                <w:i/>
              </w:rPr>
              <w:t>В11–B16</w:t>
            </w:r>
            <w:r w:rsidRPr="00F728C6">
              <w:rPr>
                <w:i/>
              </w:rPr>
              <w:t>, однокоренные слова так</w:t>
            </w:r>
            <w:r w:rsidR="003A4903" w:rsidRPr="00F728C6">
              <w:rPr>
                <w:i/>
              </w:rPr>
              <w:t>,</w:t>
            </w:r>
            <w:r w:rsidRPr="00F728C6">
              <w:rPr>
                <w:i/>
              </w:rPr>
              <w:t xml:space="preserve">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из группы </w:t>
            </w:r>
            <w:r w:rsidRPr="00F728C6">
              <w:rPr>
                <w:b/>
                <w:i/>
              </w:rPr>
              <w:t>В11–В16</w:t>
            </w:r>
            <w:r w:rsidRPr="003A4903">
              <w:rPr>
                <w:i/>
                <w:lang w:val="de-AT"/>
              </w:rPr>
              <w:t>.</w:t>
            </w:r>
          </w:p>
        </w:tc>
      </w:tr>
    </w:tbl>
    <w:p w:rsidR="004A57EB" w:rsidRDefault="004A57EB">
      <w:pPr>
        <w:rPr>
          <w:sz w:val="8"/>
        </w:rPr>
      </w:pPr>
    </w:p>
    <w:p w:rsidR="004A57EB" w:rsidRDefault="004A57EB">
      <w:pPr>
        <w:keepNext/>
        <w:keepLines/>
        <w:rPr>
          <w:sz w:val="4"/>
        </w:rPr>
      </w:pPr>
    </w:p>
    <w:p w:rsidR="004A57EB" w:rsidRDefault="004A57EB">
      <w:pPr>
        <w:keepNext/>
        <w:keepLines/>
        <w:framePr w:w="629" w:hSpace="181" w:vSpace="45" w:wrap="around" w:vAnchor="text" w:hAnchor="page" w:x="925" w:y="1323"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B11</w:t>
      </w:r>
      <w:r>
        <w:rPr>
          <w:b/>
          <w:lang w:val="en-US"/>
        </w:rPr>
        <w:br/>
      </w:r>
    </w:p>
    <w:p w:rsidR="004A57EB" w:rsidRDefault="004A57EB">
      <w:pPr>
        <w:rPr>
          <w:sz w:val="2"/>
          <w:lang w:val="en-US"/>
        </w:rPr>
      </w:pPr>
    </w:p>
    <w:p w:rsidR="004A57EB" w:rsidRDefault="004A57EB">
      <w:pPr>
        <w:ind w:left="-57" w:right="-57"/>
        <w:rPr>
          <w:sz w:val="8"/>
          <w:lang w:val="en-US"/>
        </w:rPr>
      </w:pPr>
    </w:p>
    <w:tbl>
      <w:tblPr>
        <w:tblW w:w="9068" w:type="dxa"/>
        <w:tblLook w:val="0000" w:firstRow="0" w:lastRow="0" w:firstColumn="0" w:lastColumn="0" w:noHBand="0" w:noVBand="0"/>
      </w:tblPr>
      <w:tblGrid>
        <w:gridCol w:w="6912"/>
        <w:gridCol w:w="2156"/>
      </w:tblGrid>
      <w:tr w:rsidR="004A57EB">
        <w:tc>
          <w:tcPr>
            <w:tcW w:w="6912" w:type="dxa"/>
          </w:tcPr>
          <w:p w:rsidR="004A57EB" w:rsidRDefault="004A57EB">
            <w:pPr>
              <w:ind w:left="-57" w:right="-57"/>
              <w:rPr>
                <w:lang w:val="de-DE"/>
              </w:rPr>
            </w:pPr>
            <w:r>
              <w:rPr>
                <w:szCs w:val="28"/>
                <w:lang w:val="de-DE"/>
              </w:rPr>
              <w:t xml:space="preserve">Von </w:t>
            </w:r>
            <w:r>
              <w:rPr>
                <w:iCs/>
                <w:szCs w:val="28"/>
                <w:lang w:val="de-DE"/>
              </w:rPr>
              <w:t>Weiberfastnacht</w:t>
            </w:r>
            <w:r>
              <w:rPr>
                <w:szCs w:val="28"/>
                <w:lang w:val="de-DE"/>
              </w:rPr>
              <w:t xml:space="preserve"> bis </w:t>
            </w:r>
            <w:r>
              <w:rPr>
                <w:iCs/>
                <w:szCs w:val="28"/>
                <w:lang w:val="de-DE"/>
              </w:rPr>
              <w:t>Aschermittwoch</w:t>
            </w:r>
            <w:r>
              <w:rPr>
                <w:szCs w:val="28"/>
                <w:lang w:val="de-DE"/>
              </w:rPr>
              <w:t xml:space="preserve"> wird in Köln  gefeiert. Wer Mitte Februar nach Köln kommt, fühlt sich in die Tage der Winterschluss-Verkäufe zurückversetzt. Im größten Karnevals</w:t>
            </w:r>
            <w:r w:rsidR="006E316B">
              <w:rPr>
                <w:szCs w:val="28"/>
                <w:lang w:val="de-DE"/>
              </w:rPr>
              <w:t>k</w:t>
            </w:r>
            <w:r>
              <w:rPr>
                <w:szCs w:val="28"/>
                <w:lang w:val="de-DE"/>
              </w:rPr>
              <w:t xml:space="preserve">aufhaus Deutschlands drängen sich die </w:t>
            </w:r>
            <w:r>
              <w:rPr>
                <w:bCs/>
                <w:szCs w:val="28"/>
                <w:lang w:val="de-DE"/>
              </w:rPr>
              <w:t>Narren</w:t>
            </w:r>
            <w:r>
              <w:rPr>
                <w:szCs w:val="28"/>
                <w:lang w:val="de-DE"/>
              </w:rPr>
              <w:t xml:space="preserve"> auf der </w:t>
            </w:r>
            <w:r>
              <w:rPr>
                <w:szCs w:val="28"/>
                <w:lang w:val="en-US"/>
              </w:rPr>
              <w:t>__________________</w:t>
            </w:r>
            <w:r>
              <w:rPr>
                <w:szCs w:val="28"/>
                <w:lang w:val="de-DE"/>
              </w:rPr>
              <w:t xml:space="preserve"> nach dem geeigneten Kostüm.</w:t>
            </w:r>
          </w:p>
        </w:tc>
        <w:tc>
          <w:tcPr>
            <w:tcW w:w="2156" w:type="dxa"/>
          </w:tcPr>
          <w:p w:rsidR="004A57EB" w:rsidRDefault="004A57EB">
            <w:pPr>
              <w:ind w:left="-57" w:right="-57"/>
              <w:rPr>
                <w:lang w:val="en-US"/>
              </w:rPr>
            </w:pPr>
          </w:p>
          <w:p w:rsidR="004A57EB" w:rsidRDefault="004A57EB">
            <w:pPr>
              <w:ind w:left="-57" w:right="-57"/>
              <w:rPr>
                <w:lang w:val="en-US"/>
              </w:rPr>
            </w:pPr>
          </w:p>
          <w:p w:rsidR="004A57EB" w:rsidRDefault="004A57EB">
            <w:pPr>
              <w:ind w:left="-57" w:right="-57"/>
              <w:rPr>
                <w:lang w:val="en-US"/>
              </w:rPr>
            </w:pPr>
          </w:p>
          <w:p w:rsidR="004A57EB" w:rsidRDefault="004A57EB">
            <w:pPr>
              <w:ind w:left="-57" w:right="-57"/>
              <w:rPr>
                <w:lang w:val="en-US"/>
              </w:rPr>
            </w:pPr>
          </w:p>
          <w:p w:rsidR="004A57EB" w:rsidRDefault="004A57EB">
            <w:pPr>
              <w:ind w:left="-57" w:right="-57"/>
              <w:rPr>
                <w:lang w:val="en-US"/>
              </w:rPr>
            </w:pPr>
            <w:r>
              <w:rPr>
                <w:lang w:val="en-US"/>
              </w:rPr>
              <w:t xml:space="preserve">       </w:t>
            </w:r>
            <w:r>
              <w:rPr>
                <w:caps/>
                <w:szCs w:val="28"/>
                <w:lang w:val="de-DE"/>
              </w:rPr>
              <w:t>SUCHEN</w:t>
            </w:r>
          </w:p>
        </w:tc>
      </w:tr>
    </w:tbl>
    <w:p w:rsidR="004A57EB" w:rsidRDefault="004A57EB">
      <w:pPr>
        <w:ind w:left="-57" w:right="-57"/>
        <w:rPr>
          <w:sz w:val="8"/>
          <w:lang w:val="en-US"/>
        </w:rPr>
      </w:pPr>
    </w:p>
    <w:p w:rsidR="004A57EB" w:rsidRDefault="004A57EB">
      <w:pPr>
        <w:keepLines/>
        <w:rPr>
          <w:sz w:val="4"/>
          <w:lang w:val="en-US"/>
        </w:rPr>
      </w:pPr>
    </w:p>
    <w:p w:rsidR="004A57EB" w:rsidRDefault="004A57EB">
      <w:pPr>
        <w:keepNext/>
        <w:keepLines/>
        <w:framePr w:w="629" w:hSpace="181" w:vSpace="45" w:wrap="around" w:vAnchor="text" w:hAnchor="page" w:x="925" w:y="320"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B12</w:t>
      </w:r>
      <w:r>
        <w:rPr>
          <w:b/>
          <w:lang w:val="en-US"/>
        </w:rPr>
        <w:br/>
      </w:r>
    </w:p>
    <w:p w:rsidR="004A57EB" w:rsidRDefault="004A57EB">
      <w:pPr>
        <w:ind w:left="-57" w:right="-57"/>
        <w:rPr>
          <w:sz w:val="8"/>
          <w:lang w:val="en-US"/>
        </w:rPr>
      </w:pPr>
    </w:p>
    <w:tbl>
      <w:tblPr>
        <w:tblW w:w="9068" w:type="dxa"/>
        <w:tblLook w:val="0000" w:firstRow="0" w:lastRow="0" w:firstColumn="0" w:lastColumn="0" w:noHBand="0" w:noVBand="0"/>
      </w:tblPr>
      <w:tblGrid>
        <w:gridCol w:w="6912"/>
        <w:gridCol w:w="2156"/>
      </w:tblGrid>
      <w:tr w:rsidR="004A57EB">
        <w:tc>
          <w:tcPr>
            <w:tcW w:w="6912" w:type="dxa"/>
          </w:tcPr>
          <w:p w:rsidR="004A57EB" w:rsidRDefault="004A57EB">
            <w:pPr>
              <w:ind w:left="-57" w:right="-57"/>
              <w:rPr>
                <w:szCs w:val="28"/>
              </w:rPr>
            </w:pPr>
            <w:r>
              <w:rPr>
                <w:szCs w:val="28"/>
                <w:lang w:val="de-DE"/>
              </w:rPr>
              <w:t xml:space="preserve">Rund 15.000 Kunden kommen in den Wochen vor </w:t>
            </w:r>
            <w:r>
              <w:rPr>
                <w:bCs/>
                <w:szCs w:val="28"/>
                <w:lang w:val="de-DE"/>
              </w:rPr>
              <w:t>Rosenmontag</w:t>
            </w:r>
            <w:r>
              <w:rPr>
                <w:szCs w:val="28"/>
                <w:lang w:val="de-DE"/>
              </w:rPr>
              <w:t xml:space="preserve"> hierher - und das </w:t>
            </w:r>
            <w:r>
              <w:rPr>
                <w:szCs w:val="28"/>
                <w:lang w:val="en-US"/>
              </w:rPr>
              <w:t>__________________</w:t>
            </w:r>
            <w:r>
              <w:rPr>
                <w:szCs w:val="28"/>
                <w:lang w:val="de-DE"/>
              </w:rPr>
              <w:t>.</w:t>
            </w:r>
          </w:p>
          <w:p w:rsidR="002765F6" w:rsidRPr="002765F6" w:rsidRDefault="002765F6">
            <w:pPr>
              <w:ind w:left="-57" w:right="-57"/>
              <w:rPr>
                <w:sz w:val="4"/>
                <w:szCs w:val="4"/>
              </w:rPr>
            </w:pPr>
          </w:p>
        </w:tc>
        <w:tc>
          <w:tcPr>
            <w:tcW w:w="2156" w:type="dxa"/>
          </w:tcPr>
          <w:p w:rsidR="004A57EB" w:rsidRDefault="004A57EB">
            <w:pPr>
              <w:ind w:left="-57" w:right="-57"/>
              <w:rPr>
                <w:lang w:val="en-US"/>
              </w:rPr>
            </w:pPr>
          </w:p>
          <w:p w:rsidR="004A57EB" w:rsidRDefault="004A57EB">
            <w:pPr>
              <w:ind w:left="-57" w:right="-57"/>
              <w:rPr>
                <w:lang w:val="en-US"/>
              </w:rPr>
            </w:pPr>
            <w:r>
              <w:rPr>
                <w:lang w:val="en-US"/>
              </w:rPr>
              <w:t xml:space="preserve">       </w:t>
            </w:r>
            <w:r>
              <w:rPr>
                <w:caps/>
                <w:szCs w:val="28"/>
                <w:lang w:val="fr-FR"/>
              </w:rPr>
              <w:t>TAG</w:t>
            </w:r>
          </w:p>
        </w:tc>
      </w:tr>
    </w:tbl>
    <w:p w:rsidR="004A57EB" w:rsidRDefault="004A57EB">
      <w:pPr>
        <w:ind w:left="-57" w:right="-57"/>
        <w:rPr>
          <w:sz w:val="8"/>
          <w:lang w:val="en-US"/>
        </w:rPr>
      </w:pPr>
    </w:p>
    <w:p w:rsidR="004A57EB" w:rsidRDefault="004A57EB">
      <w:pPr>
        <w:keepLines/>
        <w:rPr>
          <w:sz w:val="4"/>
          <w:lang w:val="en-US"/>
        </w:rPr>
      </w:pPr>
    </w:p>
    <w:p w:rsidR="004A57EB" w:rsidRDefault="004A57EB">
      <w:pPr>
        <w:keepNext/>
        <w:keepLines/>
        <w:framePr w:w="629" w:hSpace="181" w:vSpace="45" w:wrap="around" w:vAnchor="text" w:hAnchor="page" w:x="925" w:y="298"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B13</w:t>
      </w:r>
      <w:r>
        <w:rPr>
          <w:b/>
          <w:lang w:val="en-US"/>
        </w:rPr>
        <w:br/>
      </w:r>
    </w:p>
    <w:p w:rsidR="004A57EB" w:rsidRDefault="004A57EB">
      <w:pPr>
        <w:ind w:left="-57" w:right="-57"/>
        <w:rPr>
          <w:sz w:val="8"/>
          <w:lang w:val="en-US"/>
        </w:rPr>
      </w:pPr>
    </w:p>
    <w:tbl>
      <w:tblPr>
        <w:tblW w:w="9288" w:type="dxa"/>
        <w:tblLook w:val="0000" w:firstRow="0" w:lastRow="0" w:firstColumn="0" w:lastColumn="0" w:noHBand="0" w:noVBand="0"/>
      </w:tblPr>
      <w:tblGrid>
        <w:gridCol w:w="6912"/>
        <w:gridCol w:w="2376"/>
      </w:tblGrid>
      <w:tr w:rsidR="004A57EB">
        <w:tc>
          <w:tcPr>
            <w:tcW w:w="6912" w:type="dxa"/>
          </w:tcPr>
          <w:p w:rsidR="004A57EB" w:rsidRDefault="004A57EB">
            <w:pPr>
              <w:ind w:left="-57" w:right="-57"/>
              <w:rPr>
                <w:lang w:val="de-DE"/>
              </w:rPr>
            </w:pPr>
            <w:r>
              <w:rPr>
                <w:szCs w:val="28"/>
                <w:lang w:val="de-DE"/>
              </w:rPr>
              <w:t>Der Geschäftsführer</w:t>
            </w:r>
            <w:r>
              <w:rPr>
                <w:b/>
                <w:i/>
                <w:szCs w:val="28"/>
                <w:lang w:val="de-DE"/>
              </w:rPr>
              <w:t xml:space="preserve"> </w:t>
            </w:r>
            <w:r>
              <w:rPr>
                <w:szCs w:val="28"/>
                <w:lang w:val="de-DE"/>
              </w:rPr>
              <w:t xml:space="preserve">des 'Karnevalswierts', erklärt warum Karnevalisten nicht bei </w:t>
            </w:r>
            <w:r w:rsidRPr="000E7E7F">
              <w:rPr>
                <w:szCs w:val="28"/>
                <w:lang w:val="de-DE"/>
              </w:rPr>
              <w:t>__________________</w:t>
            </w:r>
            <w:r>
              <w:rPr>
                <w:szCs w:val="28"/>
                <w:lang w:val="de-DE"/>
              </w:rPr>
              <w:t xml:space="preserve"> und Zubehör sparen: </w:t>
            </w:r>
            <w:r w:rsidR="001F70A4">
              <w:rPr>
                <w:rStyle w:val="txtbody"/>
                <w:szCs w:val="28"/>
                <w:lang w:val="de-DE"/>
              </w:rPr>
              <w:t>„</w:t>
            </w:r>
            <w:r>
              <w:rPr>
                <w:szCs w:val="28"/>
                <w:lang w:val="de-DE"/>
              </w:rPr>
              <w:t xml:space="preserve">Der Kölner nimmt sich alles für Karneval </w:t>
            </w:r>
            <w:r w:rsidR="003A4903" w:rsidRPr="000E7E7F">
              <w:rPr>
                <w:szCs w:val="28"/>
                <w:lang w:val="de-DE"/>
              </w:rPr>
              <w:t>–</w:t>
            </w:r>
            <w:r>
              <w:rPr>
                <w:szCs w:val="28"/>
                <w:lang w:val="de-DE"/>
              </w:rPr>
              <w:t xml:space="preserve"> weil das hier wie eine Religion ist</w:t>
            </w:r>
            <w:r w:rsidR="001F70A4">
              <w:rPr>
                <w:rStyle w:val="txtbody"/>
                <w:szCs w:val="28"/>
                <w:lang w:val="de-DE"/>
              </w:rPr>
              <w:t>“</w:t>
            </w:r>
            <w:r w:rsidR="000E7E7F">
              <w:rPr>
                <w:szCs w:val="28"/>
                <w:lang w:val="de-DE"/>
              </w:rPr>
              <w:t>.</w:t>
            </w:r>
          </w:p>
        </w:tc>
        <w:tc>
          <w:tcPr>
            <w:tcW w:w="2376" w:type="dxa"/>
          </w:tcPr>
          <w:p w:rsidR="004A57EB" w:rsidRPr="000E7E7F" w:rsidRDefault="004A57EB">
            <w:pPr>
              <w:ind w:left="-57" w:right="-57"/>
              <w:rPr>
                <w:lang w:val="de-DE"/>
              </w:rPr>
            </w:pPr>
          </w:p>
          <w:p w:rsidR="004A57EB" w:rsidRDefault="004A57EB">
            <w:pPr>
              <w:ind w:left="-57" w:right="-57"/>
              <w:rPr>
                <w:lang w:val="en-US"/>
              </w:rPr>
            </w:pPr>
            <w:r w:rsidRPr="000E7E7F">
              <w:rPr>
                <w:lang w:val="de-DE"/>
              </w:rPr>
              <w:t xml:space="preserve">     </w:t>
            </w:r>
            <w:r>
              <w:rPr>
                <w:caps/>
                <w:szCs w:val="28"/>
                <w:lang w:val="fr-FR"/>
              </w:rPr>
              <w:t>VERKLEIDEN</w:t>
            </w:r>
          </w:p>
        </w:tc>
      </w:tr>
    </w:tbl>
    <w:p w:rsidR="004A57EB" w:rsidRDefault="004A57EB">
      <w:pPr>
        <w:ind w:left="-57" w:right="-57"/>
        <w:rPr>
          <w:sz w:val="8"/>
          <w:lang w:val="en-US"/>
        </w:rPr>
      </w:pPr>
    </w:p>
    <w:p w:rsidR="004A57EB" w:rsidRDefault="004A57EB">
      <w:pPr>
        <w:keepLines/>
        <w:rPr>
          <w:sz w:val="4"/>
          <w:lang w:val="en-US"/>
        </w:rPr>
      </w:pPr>
    </w:p>
    <w:p w:rsidR="004A57EB" w:rsidRDefault="004A57EB">
      <w:pPr>
        <w:keepNext/>
        <w:keepLines/>
        <w:framePr w:w="629" w:hSpace="181" w:vSpace="45" w:wrap="around" w:vAnchor="text" w:hAnchor="page" w:x="925" w:y="320"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B14</w:t>
      </w:r>
      <w:r>
        <w:rPr>
          <w:b/>
          <w:lang w:val="en-US"/>
        </w:rPr>
        <w:br/>
      </w:r>
    </w:p>
    <w:p w:rsidR="004A57EB" w:rsidRDefault="004A57EB">
      <w:pPr>
        <w:ind w:left="-57" w:right="-57"/>
        <w:rPr>
          <w:sz w:val="8"/>
          <w:lang w:val="en-US"/>
        </w:rPr>
      </w:pPr>
    </w:p>
    <w:tbl>
      <w:tblPr>
        <w:tblW w:w="9068" w:type="dxa"/>
        <w:tblLook w:val="0000" w:firstRow="0" w:lastRow="0" w:firstColumn="0" w:lastColumn="0" w:noHBand="0" w:noVBand="0"/>
      </w:tblPr>
      <w:tblGrid>
        <w:gridCol w:w="6912"/>
        <w:gridCol w:w="2156"/>
      </w:tblGrid>
      <w:tr w:rsidR="004A57EB">
        <w:tc>
          <w:tcPr>
            <w:tcW w:w="6912" w:type="dxa"/>
          </w:tcPr>
          <w:p w:rsidR="004A57EB" w:rsidRDefault="004A57EB">
            <w:pPr>
              <w:ind w:left="-57" w:right="-57"/>
              <w:rPr>
                <w:lang w:val="de-DE"/>
              </w:rPr>
            </w:pPr>
            <w:r>
              <w:rPr>
                <w:szCs w:val="28"/>
                <w:lang w:val="de-DE"/>
              </w:rPr>
              <w:t xml:space="preserve">Neben Kostümen sind in den närrischen Tagen </w:t>
            </w:r>
            <w:r>
              <w:rPr>
                <w:szCs w:val="28"/>
                <w:lang w:val="en-US"/>
              </w:rPr>
              <w:t>__________________</w:t>
            </w:r>
            <w:r>
              <w:rPr>
                <w:szCs w:val="28"/>
                <w:lang w:val="de-DE"/>
              </w:rPr>
              <w:t xml:space="preserve"> </w:t>
            </w:r>
            <w:r>
              <w:rPr>
                <w:bCs/>
                <w:szCs w:val="28"/>
                <w:lang w:val="de-DE"/>
              </w:rPr>
              <w:t>der Renner</w:t>
            </w:r>
            <w:r>
              <w:rPr>
                <w:szCs w:val="28"/>
                <w:lang w:val="de-DE"/>
              </w:rPr>
              <w:t>. 150 Tonnen Pralinen, Bonbons und Schokolade werden in Köln am Rosenmontag von den Festwagen in die jubelnde Menge geschmissen.</w:t>
            </w:r>
          </w:p>
        </w:tc>
        <w:tc>
          <w:tcPr>
            <w:tcW w:w="2156" w:type="dxa"/>
          </w:tcPr>
          <w:p w:rsidR="004A57EB" w:rsidRDefault="004A57EB">
            <w:pPr>
              <w:ind w:left="-57" w:right="-57"/>
              <w:rPr>
                <w:lang w:val="en-US"/>
              </w:rPr>
            </w:pPr>
          </w:p>
          <w:p w:rsidR="004A57EB" w:rsidRDefault="004A57EB">
            <w:pPr>
              <w:ind w:left="-57" w:right="-57"/>
              <w:rPr>
                <w:lang w:val="en-US"/>
              </w:rPr>
            </w:pPr>
            <w:r>
              <w:rPr>
                <w:lang w:val="en-US"/>
              </w:rPr>
              <w:t xml:space="preserve">       </w:t>
            </w:r>
            <w:r>
              <w:rPr>
                <w:caps/>
                <w:szCs w:val="28"/>
                <w:lang w:val="fr-FR"/>
              </w:rPr>
              <w:t>SÜß</w:t>
            </w:r>
          </w:p>
        </w:tc>
      </w:tr>
    </w:tbl>
    <w:p w:rsidR="004A57EB" w:rsidRDefault="004A57EB">
      <w:pPr>
        <w:ind w:left="-57" w:right="-57"/>
        <w:rPr>
          <w:sz w:val="8"/>
          <w:lang w:val="en-US"/>
        </w:rPr>
      </w:pPr>
    </w:p>
    <w:p w:rsidR="004A57EB" w:rsidRDefault="004A57EB">
      <w:pPr>
        <w:keepLines/>
        <w:rPr>
          <w:sz w:val="2"/>
          <w:lang w:val="en-US"/>
        </w:rPr>
      </w:pPr>
    </w:p>
    <w:p w:rsidR="004A57EB" w:rsidRDefault="004A57EB">
      <w:pPr>
        <w:keepNext/>
        <w:keepLines/>
        <w:rPr>
          <w:sz w:val="4"/>
          <w:lang w:val="en-US"/>
        </w:rPr>
      </w:pPr>
    </w:p>
    <w:p w:rsidR="004A57EB" w:rsidRDefault="004A57EB">
      <w:pPr>
        <w:keepNext/>
        <w:keepLines/>
        <w:framePr w:w="629" w:hSpace="181" w:vSpace="45" w:wrap="around" w:vAnchor="text" w:hAnchor="page" w:x="925" w:y="961"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B15</w:t>
      </w:r>
      <w:r>
        <w:rPr>
          <w:b/>
          <w:lang w:val="en-US"/>
        </w:rPr>
        <w:br/>
      </w:r>
    </w:p>
    <w:p w:rsidR="004A57EB" w:rsidRDefault="004A57EB">
      <w:pPr>
        <w:ind w:left="-57" w:right="-57"/>
        <w:rPr>
          <w:sz w:val="8"/>
          <w:lang w:val="en-US"/>
        </w:rPr>
      </w:pPr>
    </w:p>
    <w:tbl>
      <w:tblPr>
        <w:tblW w:w="9068" w:type="dxa"/>
        <w:tblLook w:val="0000" w:firstRow="0" w:lastRow="0" w:firstColumn="0" w:lastColumn="0" w:noHBand="0" w:noVBand="0"/>
      </w:tblPr>
      <w:tblGrid>
        <w:gridCol w:w="6912"/>
        <w:gridCol w:w="2156"/>
      </w:tblGrid>
      <w:tr w:rsidR="004A57EB">
        <w:tc>
          <w:tcPr>
            <w:tcW w:w="6912" w:type="dxa"/>
          </w:tcPr>
          <w:p w:rsidR="004A57EB" w:rsidRDefault="004A57EB">
            <w:pPr>
              <w:ind w:left="-57" w:right="-57"/>
              <w:rPr>
                <w:lang w:val="de-DE"/>
              </w:rPr>
            </w:pPr>
            <w:r>
              <w:rPr>
                <w:lang w:val="de-DE"/>
              </w:rPr>
              <w:t>In der gesamten Zeit erwirtschaftet Köln nach eigenen Angaben 330 Millionen Euro. Daraus fließen rund acht Millionen Euro in die Stadtkassen zurück. 1,5 Millionen __________________ pilgern jedes Jahr an Karneval nach Köln.</w:t>
            </w:r>
          </w:p>
        </w:tc>
        <w:tc>
          <w:tcPr>
            <w:tcW w:w="2156" w:type="dxa"/>
          </w:tcPr>
          <w:p w:rsidR="004A57EB" w:rsidRDefault="004A57EB">
            <w:pPr>
              <w:ind w:left="-57" w:right="-57"/>
              <w:rPr>
                <w:lang w:val="en-US"/>
              </w:rPr>
            </w:pPr>
          </w:p>
          <w:p w:rsidR="004A57EB" w:rsidRDefault="004A57EB">
            <w:pPr>
              <w:ind w:left="-57" w:right="-57"/>
              <w:rPr>
                <w:lang w:val="en-US"/>
              </w:rPr>
            </w:pPr>
          </w:p>
          <w:p w:rsidR="004A57EB" w:rsidRDefault="004A57EB">
            <w:pPr>
              <w:ind w:left="-57" w:right="-57"/>
              <w:rPr>
                <w:lang w:val="en-US"/>
              </w:rPr>
            </w:pPr>
          </w:p>
          <w:p w:rsidR="004A57EB" w:rsidRDefault="004A57EB">
            <w:pPr>
              <w:ind w:left="-57" w:right="-57"/>
              <w:rPr>
                <w:lang w:val="en-US"/>
              </w:rPr>
            </w:pPr>
            <w:r>
              <w:rPr>
                <w:lang w:val="en-US"/>
              </w:rPr>
              <w:t xml:space="preserve">       </w:t>
            </w:r>
            <w:r>
              <w:rPr>
                <w:lang w:val="de-DE"/>
              </w:rPr>
              <w:t>BESUCHEN</w:t>
            </w:r>
          </w:p>
        </w:tc>
      </w:tr>
    </w:tbl>
    <w:p w:rsidR="004A57EB" w:rsidRDefault="004A57EB">
      <w:pPr>
        <w:ind w:left="-57" w:right="-57"/>
        <w:rPr>
          <w:sz w:val="8"/>
          <w:lang w:val="en-US"/>
        </w:rPr>
      </w:pPr>
    </w:p>
    <w:p w:rsidR="004A57EB" w:rsidRDefault="004A57EB">
      <w:pPr>
        <w:keepLines/>
        <w:rPr>
          <w:sz w:val="4"/>
          <w:lang w:val="en-US"/>
        </w:rPr>
      </w:pPr>
    </w:p>
    <w:p w:rsidR="004A57EB" w:rsidRDefault="004A57EB">
      <w:pPr>
        <w:keepNext/>
        <w:keepLines/>
        <w:framePr w:w="629" w:hSpace="181" w:vSpace="45" w:wrap="around" w:vAnchor="text" w:hAnchor="page" w:x="925" w:y="-7"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B16</w:t>
      </w:r>
      <w:r>
        <w:rPr>
          <w:b/>
          <w:lang w:val="en-US"/>
        </w:rPr>
        <w:br/>
      </w:r>
    </w:p>
    <w:p w:rsidR="004A57EB" w:rsidRDefault="004A57EB">
      <w:pPr>
        <w:ind w:left="-57" w:right="-57"/>
        <w:rPr>
          <w:sz w:val="8"/>
          <w:lang w:val="en-US"/>
        </w:rPr>
      </w:pPr>
    </w:p>
    <w:tbl>
      <w:tblPr>
        <w:tblW w:w="9068" w:type="dxa"/>
        <w:tblLook w:val="0000" w:firstRow="0" w:lastRow="0" w:firstColumn="0" w:lastColumn="0" w:noHBand="0" w:noVBand="0"/>
      </w:tblPr>
      <w:tblGrid>
        <w:gridCol w:w="6912"/>
        <w:gridCol w:w="2156"/>
      </w:tblGrid>
      <w:tr w:rsidR="004A57EB">
        <w:tc>
          <w:tcPr>
            <w:tcW w:w="6912" w:type="dxa"/>
          </w:tcPr>
          <w:p w:rsidR="004A57EB" w:rsidRDefault="004A57EB">
            <w:pPr>
              <w:ind w:left="-57" w:right="-57"/>
              <w:rPr>
                <w:lang w:val="de-DE"/>
              </w:rPr>
            </w:pPr>
            <w:r>
              <w:rPr>
                <w:lang w:val="de-DE"/>
              </w:rPr>
              <w:t>Aus dem Ausland kommen vor allem __________________ Franzosen und Niederländer. Der Karneval ist ein Segen für die Stadt, weil es wirklich im wahrsten Sinne des Wortes eine fünfte Jahreszeit ist. Ein Zusatzgeschäft, das ansonsten nicht stattfinden würde.</w:t>
            </w:r>
          </w:p>
        </w:tc>
        <w:tc>
          <w:tcPr>
            <w:tcW w:w="2156" w:type="dxa"/>
          </w:tcPr>
          <w:p w:rsidR="004A57EB" w:rsidRDefault="004A57EB">
            <w:pPr>
              <w:ind w:left="-57" w:right="-57"/>
            </w:pPr>
            <w:r>
              <w:rPr>
                <w:lang w:val="en-US"/>
              </w:rPr>
              <w:t xml:space="preserve">       </w:t>
            </w:r>
            <w:r>
              <w:rPr>
                <w:lang w:val="de-DE"/>
              </w:rPr>
              <w:t>BELGIEN</w:t>
            </w:r>
          </w:p>
        </w:tc>
      </w:tr>
    </w:tbl>
    <w:p w:rsidR="004A57EB" w:rsidRDefault="004A57EB">
      <w:pPr>
        <w:ind w:left="-57" w:right="-57"/>
        <w:rPr>
          <w:sz w:val="8"/>
        </w:rPr>
      </w:pPr>
    </w:p>
    <w:p w:rsidR="004A57EB" w:rsidRDefault="004A57EB">
      <w:pPr>
        <w:keepLines/>
      </w:pPr>
    </w:p>
    <w:p w:rsidR="004A57EB" w:rsidRDefault="004A57EB">
      <w:pPr>
        <w:keepNext/>
        <w:keepLines/>
        <w:rPr>
          <w:noProof/>
          <w:sz w:val="4"/>
          <w:lang w:val="de-DE"/>
        </w:rPr>
      </w:pPr>
      <w:r>
        <w:br w:type="page"/>
      </w:r>
    </w:p>
    <w:p w:rsidR="004A57EB" w:rsidRDefault="004A57EB">
      <w:pPr>
        <w:ind w:left="-57" w:right="-57"/>
        <w:rPr>
          <w:sz w:val="24"/>
        </w:rPr>
      </w:pPr>
      <w:r>
        <w:rPr>
          <w:noProof/>
          <w:sz w:val="24"/>
          <w:lang w:val="de-DE"/>
        </w:rPr>
        <w:t xml:space="preserve"> </w:t>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4A57EB">
        <w:tc>
          <w:tcPr>
            <w:tcW w:w="9214" w:type="dxa"/>
            <w:tcBorders>
              <w:top w:val="single" w:sz="4" w:space="0" w:color="auto"/>
              <w:left w:val="single" w:sz="4" w:space="0" w:color="auto"/>
              <w:bottom w:val="single" w:sz="4" w:space="0" w:color="auto"/>
              <w:right w:val="single" w:sz="4" w:space="0" w:color="auto"/>
            </w:tcBorders>
          </w:tcPr>
          <w:p w:rsidR="004A57EB" w:rsidRDefault="004A57EB">
            <w:pPr>
              <w:ind w:left="-57" w:right="-57"/>
              <w:rPr>
                <w:i/>
                <w:color w:val="000000"/>
              </w:rPr>
            </w:pPr>
            <w:r>
              <w:rPr>
                <w:i/>
                <w:iCs/>
                <w:szCs w:val="28"/>
              </w:rPr>
              <w:t xml:space="preserve">Прочитайте текст с пропусками, обозначенными номерами </w:t>
            </w:r>
            <w:r>
              <w:rPr>
                <w:b/>
                <w:bCs/>
                <w:i/>
                <w:iCs/>
                <w:szCs w:val="28"/>
              </w:rPr>
              <w:t>А22–А28</w:t>
            </w:r>
            <w:r>
              <w:rPr>
                <w:i/>
                <w:iCs/>
                <w:szCs w:val="28"/>
              </w:rPr>
              <w:t xml:space="preserve">. Эти номера соответствуют заданиям </w:t>
            </w:r>
            <w:r>
              <w:rPr>
                <w:b/>
                <w:bCs/>
                <w:i/>
                <w:iCs/>
                <w:szCs w:val="28"/>
              </w:rPr>
              <w:t>А22–А28</w:t>
            </w:r>
            <w:r>
              <w:rPr>
                <w:i/>
                <w:iCs/>
                <w:szCs w:val="28"/>
              </w:rPr>
              <w:t xml:space="preserve">, в которых представлены возможные варианты ответов. Обведите номер выбранного </w:t>
            </w:r>
            <w:r w:rsidR="00D8485D">
              <w:rPr>
                <w:i/>
                <w:iCs/>
                <w:szCs w:val="28"/>
              </w:rPr>
              <w:t>Вами</w:t>
            </w:r>
            <w:r>
              <w:rPr>
                <w:i/>
                <w:iCs/>
                <w:szCs w:val="28"/>
              </w:rPr>
              <w:t xml:space="preserve"> варианта ответа</w:t>
            </w:r>
            <w:r>
              <w:rPr>
                <w:szCs w:val="28"/>
              </w:rPr>
              <w:t>.</w:t>
            </w:r>
          </w:p>
        </w:tc>
      </w:tr>
    </w:tbl>
    <w:p w:rsidR="004A57EB" w:rsidRPr="003829CE" w:rsidRDefault="004A57EB" w:rsidP="003829CE">
      <w:pPr>
        <w:rPr>
          <w:sz w:val="24"/>
          <w:szCs w:val="24"/>
        </w:rPr>
      </w:pPr>
    </w:p>
    <w:p w:rsidR="00F728C6" w:rsidRDefault="00F728C6" w:rsidP="003829CE">
      <w:pPr>
        <w:jc w:val="center"/>
        <w:rPr>
          <w:b/>
        </w:rPr>
      </w:pPr>
      <w:r>
        <w:rPr>
          <w:b/>
          <w:lang w:val="de-DE"/>
        </w:rPr>
        <w:t>Die Innere Uhr</w:t>
      </w:r>
    </w:p>
    <w:p w:rsidR="003829CE" w:rsidRPr="003829CE" w:rsidRDefault="003829CE" w:rsidP="003829CE">
      <w:pPr>
        <w:jc w:val="center"/>
        <w:rPr>
          <w:b/>
          <w:sz w:val="24"/>
          <w:szCs w:val="24"/>
        </w:rPr>
      </w:pPr>
    </w:p>
    <w:p w:rsidR="00F728C6" w:rsidRDefault="00F728C6" w:rsidP="00F728C6">
      <w:pPr>
        <w:pStyle w:val="af4"/>
        <w:spacing w:before="0" w:beforeAutospacing="0" w:after="0" w:afterAutospacing="0"/>
        <w:ind w:firstLine="709"/>
        <w:rPr>
          <w:szCs w:val="28"/>
          <w:lang w:val="de-DE"/>
        </w:rPr>
      </w:pPr>
      <w:r>
        <w:rPr>
          <w:szCs w:val="28"/>
          <w:lang w:val="de-DE"/>
        </w:rPr>
        <w:t>Jeder Mensch entwickelt im Laufe der Zeit eine</w:t>
      </w:r>
      <w:r w:rsidRPr="00F728C6">
        <w:rPr>
          <w:rStyle w:val="apple-converted-space"/>
          <w:szCs w:val="28"/>
          <w:lang w:val="de-DE"/>
        </w:rPr>
        <w:t xml:space="preserve"> </w:t>
      </w:r>
      <w:r w:rsidRPr="00FB74BF">
        <w:rPr>
          <w:rStyle w:val="af1"/>
          <w:b w:val="0"/>
          <w:szCs w:val="28"/>
          <w:lang w:val="de-DE"/>
        </w:rPr>
        <w:t>„Innere Uhr”</w:t>
      </w:r>
      <w:r w:rsidRPr="00FB74BF">
        <w:rPr>
          <w:szCs w:val="28"/>
          <w:lang w:val="de-DE"/>
        </w:rPr>
        <w:t>.</w:t>
      </w:r>
      <w:r>
        <w:rPr>
          <w:szCs w:val="28"/>
          <w:lang w:val="de-DE"/>
        </w:rPr>
        <w:t xml:space="preserve"> Das Gehirn merkt sich den Tag- und Nachtrhythmus eines Menschen.Wer immer morgens um 4.30 Uhr aufsteht, um zur Arbeit zu fahren, dem wird es </w:t>
      </w:r>
      <w:r>
        <w:rPr>
          <w:b/>
          <w:bCs/>
          <w:szCs w:val="28"/>
          <w:bdr w:val="single" w:sz="4" w:space="0" w:color="auto"/>
          <w:lang w:val="de-DE"/>
        </w:rPr>
        <w:t>A22</w:t>
      </w:r>
      <w:r w:rsidRPr="00D34086">
        <w:rPr>
          <w:b/>
          <w:bCs/>
          <w:szCs w:val="28"/>
          <w:lang w:val="de-DE"/>
        </w:rPr>
        <w:t> </w:t>
      </w:r>
      <w:r>
        <w:rPr>
          <w:szCs w:val="28"/>
          <w:lang w:val="de-DE"/>
        </w:rPr>
        <w:t>_____</w:t>
      </w:r>
      <w:r>
        <w:rPr>
          <w:b/>
          <w:i/>
          <w:szCs w:val="28"/>
          <w:lang w:val="de-DE"/>
        </w:rPr>
        <w:t xml:space="preserve"> </w:t>
      </w:r>
      <w:r>
        <w:rPr>
          <w:szCs w:val="28"/>
          <w:lang w:val="de-DE"/>
        </w:rPr>
        <w:t xml:space="preserve">passieren, dass er auch am ersten Urlaubstag wie gewohnt schon sehr früh aufwacht, </w:t>
      </w:r>
      <w:r>
        <w:rPr>
          <w:b/>
          <w:bCs/>
          <w:szCs w:val="28"/>
          <w:bdr w:val="single" w:sz="4" w:space="0" w:color="auto"/>
          <w:lang w:val="de-DE"/>
        </w:rPr>
        <w:t>A23</w:t>
      </w:r>
      <w:r w:rsidRPr="00D34086">
        <w:rPr>
          <w:b/>
          <w:bCs/>
          <w:szCs w:val="28"/>
          <w:bdr w:val="single" w:sz="4" w:space="0" w:color="auto"/>
          <w:lang w:val="de-DE"/>
        </w:rPr>
        <w:t> </w:t>
      </w:r>
      <w:r>
        <w:rPr>
          <w:szCs w:val="28"/>
          <w:lang w:val="de-DE"/>
        </w:rPr>
        <w:t>_____ kein Wecker geklingelt hat.</w:t>
      </w:r>
    </w:p>
    <w:p w:rsidR="00F728C6" w:rsidRDefault="00F728C6" w:rsidP="00F728C6">
      <w:pPr>
        <w:pStyle w:val="af4"/>
        <w:spacing w:before="0" w:beforeAutospacing="0" w:after="0" w:afterAutospacing="0"/>
        <w:ind w:firstLine="709"/>
        <w:rPr>
          <w:szCs w:val="28"/>
          <w:lang w:val="de-DE"/>
        </w:rPr>
      </w:pPr>
      <w:r>
        <w:rPr>
          <w:szCs w:val="28"/>
          <w:lang w:val="de-DE"/>
        </w:rPr>
        <w:t xml:space="preserve">Schuld </w:t>
      </w:r>
      <w:r>
        <w:rPr>
          <w:b/>
          <w:bCs/>
          <w:szCs w:val="28"/>
          <w:bdr w:val="single" w:sz="4" w:space="0" w:color="auto"/>
          <w:lang w:val="de-DE"/>
        </w:rPr>
        <w:t>A24</w:t>
      </w:r>
      <w:r w:rsidRPr="00D34086">
        <w:rPr>
          <w:b/>
          <w:bCs/>
          <w:szCs w:val="28"/>
          <w:lang w:val="de-DE"/>
        </w:rPr>
        <w:t> </w:t>
      </w:r>
      <w:r>
        <w:rPr>
          <w:szCs w:val="28"/>
          <w:lang w:val="de-DE"/>
        </w:rPr>
        <w:t xml:space="preserve">_____ ist die Innere Uhr. Im Gehirn </w:t>
      </w:r>
      <w:r>
        <w:rPr>
          <w:b/>
          <w:bCs/>
          <w:szCs w:val="28"/>
          <w:bdr w:val="single" w:sz="4" w:space="0" w:color="auto"/>
          <w:lang w:val="de-DE"/>
        </w:rPr>
        <w:t>A25</w:t>
      </w:r>
      <w:r w:rsidRPr="00D34086">
        <w:rPr>
          <w:b/>
          <w:bCs/>
          <w:szCs w:val="28"/>
          <w:lang w:val="de-DE"/>
        </w:rPr>
        <w:t> </w:t>
      </w:r>
      <w:r>
        <w:rPr>
          <w:szCs w:val="28"/>
          <w:lang w:val="de-DE"/>
        </w:rPr>
        <w:t xml:space="preserve">_____ für jeden Menschen ein Programm ab, welches durch das Verhalten innerhalb eines Tages sehr stark geprägt ist. Wer immer um 12 Uhr das Mittagessen </w:t>
      </w:r>
      <w:r>
        <w:rPr>
          <w:b/>
          <w:bCs/>
          <w:szCs w:val="28"/>
          <w:bdr w:val="single" w:sz="4" w:space="0" w:color="auto"/>
          <w:lang w:val="de-DE"/>
        </w:rPr>
        <w:t>A26</w:t>
      </w:r>
      <w:r w:rsidRPr="00D34086">
        <w:rPr>
          <w:b/>
          <w:bCs/>
          <w:szCs w:val="28"/>
          <w:lang w:val="de-DE"/>
        </w:rPr>
        <w:t> </w:t>
      </w:r>
      <w:r>
        <w:rPr>
          <w:szCs w:val="28"/>
          <w:lang w:val="de-DE"/>
        </w:rPr>
        <w:t>_____nimmt, der bekommt in der Regel auch um diese Zeit Hunger. Und wer häufig erst nachts um 24 Uhr ins Bett geht, der</w:t>
      </w:r>
      <w:r w:rsidRPr="00F728C6">
        <w:rPr>
          <w:szCs w:val="28"/>
          <w:lang w:val="de-DE"/>
        </w:rPr>
        <w:t xml:space="preserve"> </w:t>
      </w:r>
      <w:r>
        <w:rPr>
          <w:szCs w:val="28"/>
          <w:lang w:val="de-DE"/>
        </w:rPr>
        <w:t>wird normalerweise nicht schon um 22 Uhr müde. Die Innere Uhr beeinflusst den R</w:t>
      </w:r>
      <w:r w:rsidRPr="00D34086">
        <w:rPr>
          <w:szCs w:val="28"/>
          <w:lang w:val="de-DE"/>
        </w:rPr>
        <w:t>h</w:t>
      </w:r>
      <w:r>
        <w:rPr>
          <w:szCs w:val="28"/>
          <w:lang w:val="de-DE"/>
        </w:rPr>
        <w:t>ythmus eines Menschen sehr stark und wird auch durch Licht und Dunkelheit gesteuert. Nervenzellen messen das Licht, das auf die Augen fällt und melden dies dem Gehirn.</w:t>
      </w:r>
    </w:p>
    <w:p w:rsidR="00F728C6" w:rsidRDefault="00F728C6" w:rsidP="00F728C6">
      <w:pPr>
        <w:ind w:firstLine="709"/>
        <w:rPr>
          <w:lang w:val="de-DE"/>
        </w:rPr>
      </w:pPr>
      <w:r>
        <w:rPr>
          <w:lang w:val="de-DE"/>
        </w:rPr>
        <w:t>Schwierigkeiten macht die Innere Uhr aber dann, wenn sie innerhalb sehr kurzer Zeit verstellt wird. Das ist zum Beispiel der Fall bei einer Reise über mehrere Zeitzonen. Dann kann von dem üblichen Tagespl</w:t>
      </w:r>
      <w:r>
        <w:rPr>
          <w:lang w:val="de-AT"/>
        </w:rPr>
        <w:t>a</w:t>
      </w:r>
      <w:r>
        <w:rPr>
          <w:lang w:val="de-DE"/>
        </w:rPr>
        <w:t xml:space="preserve">n plötzlich keine </w:t>
      </w:r>
      <w:r>
        <w:rPr>
          <w:b/>
          <w:bCs/>
          <w:bdr w:val="single" w:sz="4" w:space="0" w:color="auto"/>
          <w:lang w:val="de-DE"/>
        </w:rPr>
        <w:t>A27</w:t>
      </w:r>
      <w:r w:rsidRPr="00D34086">
        <w:rPr>
          <w:b/>
          <w:bCs/>
          <w:lang w:val="de-DE"/>
        </w:rPr>
        <w:t> </w:t>
      </w:r>
      <w:r>
        <w:rPr>
          <w:color w:val="000000"/>
          <w:lang w:val="de-DE"/>
        </w:rPr>
        <w:t>_____</w:t>
      </w:r>
      <w:r>
        <w:rPr>
          <w:lang w:val="de-DE"/>
        </w:rPr>
        <w:t xml:space="preserve"> mehr sein.</w:t>
      </w:r>
    </w:p>
    <w:p w:rsidR="00F728C6" w:rsidRPr="00507BFE" w:rsidRDefault="00F728C6" w:rsidP="00F728C6">
      <w:pPr>
        <w:ind w:firstLine="709"/>
        <w:rPr>
          <w:sz w:val="2"/>
          <w:lang w:val="de-DE"/>
        </w:rPr>
      </w:pPr>
      <w:r>
        <w:rPr>
          <w:lang w:val="de-DE"/>
        </w:rPr>
        <w:t xml:space="preserve">Wer von Deutschland nach Amerika fliegt, dem kann es passieren, dass er nicht schlafen kann. Diese </w:t>
      </w:r>
      <w:r>
        <w:rPr>
          <w:b/>
          <w:bCs/>
          <w:bdr w:val="single" w:sz="4" w:space="0" w:color="auto"/>
          <w:lang w:val="de-DE"/>
        </w:rPr>
        <w:t>A28</w:t>
      </w:r>
      <w:r w:rsidRPr="00D34086">
        <w:rPr>
          <w:b/>
          <w:bCs/>
          <w:lang w:val="de-DE"/>
        </w:rPr>
        <w:t> </w:t>
      </w:r>
      <w:r>
        <w:rPr>
          <w:color w:val="000000"/>
          <w:lang w:val="de-DE"/>
        </w:rPr>
        <w:t>_____</w:t>
      </w:r>
      <w:r>
        <w:rPr>
          <w:lang w:val="de-DE"/>
        </w:rPr>
        <w:t xml:space="preserve"> wird</w:t>
      </w:r>
      <w:r w:rsidRPr="00F728C6">
        <w:rPr>
          <w:rStyle w:val="apple-converted-space"/>
          <w:lang w:val="de-DE"/>
        </w:rPr>
        <w:t xml:space="preserve"> </w:t>
      </w:r>
      <w:r w:rsidRPr="0038503A">
        <w:rPr>
          <w:rStyle w:val="af1"/>
          <w:b w:val="0"/>
          <w:lang w:val="de-DE"/>
        </w:rPr>
        <w:t>„Jetlag“</w:t>
      </w:r>
      <w:r>
        <w:rPr>
          <w:rStyle w:val="af1"/>
          <w:lang w:val="de-DE"/>
        </w:rPr>
        <w:t xml:space="preserve"> </w:t>
      </w:r>
      <w:r>
        <w:rPr>
          <w:lang w:val="de-DE"/>
        </w:rPr>
        <w:t>genannt. Das Gehirn passt sich aber nach wenigen Tagen an die neue Situation an und stellt sich auf den neuen Rhythmus ein.</w:t>
      </w:r>
    </w:p>
    <w:p w:rsidR="00F728C6" w:rsidRPr="00F728C6" w:rsidRDefault="00F728C6" w:rsidP="00F728C6">
      <w:pPr>
        <w:rPr>
          <w:sz w:val="2"/>
          <w:lang w:val="de-DE"/>
        </w:rPr>
      </w:pPr>
    </w:p>
    <w:p w:rsidR="00F728C6" w:rsidRPr="00F728C6" w:rsidRDefault="00F728C6" w:rsidP="00F728C6">
      <w:pPr>
        <w:rPr>
          <w:sz w:val="4"/>
          <w:lang w:val="de-DE"/>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A22</w:t>
      </w:r>
      <w:r>
        <w:rPr>
          <w:b/>
        </w:rPr>
        <w:br/>
      </w:r>
    </w:p>
    <w:p w:rsidR="00F728C6" w:rsidRDefault="00F728C6" w:rsidP="00F728C6">
      <w:pPr>
        <w:rPr>
          <w:sz w:val="2"/>
        </w:rPr>
      </w:pPr>
    </w:p>
    <w:p w:rsidR="00F728C6" w:rsidRPr="00507BFE" w:rsidRDefault="00F728C6" w:rsidP="00F728C6">
      <w:pPr>
        <w:rPr>
          <w:sz w:val="2"/>
        </w:rPr>
      </w:pPr>
      <w:r>
        <w:rPr>
          <w:lang w:val="de-DE"/>
        </w:rPr>
        <w:tab/>
      </w:r>
      <w:r>
        <w:rPr>
          <w:lang w:val="fr-FR"/>
        </w:rPr>
        <w:tab/>
      </w:r>
      <w:r>
        <w:rPr>
          <w:lang w:val="de-DE"/>
        </w:rPr>
        <w:tab/>
      </w:r>
      <w:r>
        <w:rPr>
          <w:lang w:val="de-DE"/>
        </w:rPr>
        <w:tab/>
      </w:r>
      <w:r>
        <w:rPr>
          <w:lang w:val="fr-FR"/>
        </w:rPr>
        <w:tab/>
      </w:r>
      <w:r>
        <w:rPr>
          <w:lang w:val="de-DE"/>
        </w:rPr>
        <w:tab/>
      </w:r>
      <w:r>
        <w:rPr>
          <w:lang w:val="de-DE"/>
        </w:rPr>
        <w:tab/>
      </w:r>
      <w:r>
        <w:rPr>
          <w:lang w:val="de-DE"/>
        </w:rPr>
        <w:tab/>
      </w:r>
      <w:r>
        <w:rPr>
          <w:lang w:val="fr-FR"/>
        </w:rPr>
        <w:tab/>
      </w:r>
    </w:p>
    <w:p w:rsidR="00F728C6" w:rsidRPr="00507BFE" w:rsidRDefault="00F728C6" w:rsidP="00F728C6">
      <w:pPr>
        <w:keepNext/>
        <w:rPr>
          <w:sz w:val="2"/>
        </w:rPr>
      </w:pPr>
    </w:p>
    <w:p w:rsidR="00F728C6" w:rsidRDefault="00F728C6" w:rsidP="00F728C6">
      <w:pPr>
        <w:keepNext/>
        <w:rPr>
          <w:b/>
          <w:sz w:val="8"/>
        </w:rPr>
      </w:pPr>
    </w:p>
    <w:p w:rsidR="00F728C6" w:rsidRDefault="00F728C6" w:rsidP="00F728C6">
      <w:pPr>
        <w:rPr>
          <w:sz w:val="4"/>
          <w:szCs w:val="4"/>
        </w:rPr>
      </w:pPr>
    </w:p>
    <w:tbl>
      <w:tblPr>
        <w:tblStyle w:val="QuestionOptionsTable"/>
        <w:tblW w:w="0" w:type="auto"/>
        <w:tblInd w:w="0" w:type="dxa"/>
        <w:tblLook w:val="0000" w:firstRow="0" w:lastRow="0" w:firstColumn="0" w:lastColumn="0" w:noHBand="0" w:noVBand="0"/>
      </w:tblPr>
      <w:tblGrid>
        <w:gridCol w:w="401"/>
        <w:gridCol w:w="1829"/>
        <w:gridCol w:w="402"/>
        <w:gridCol w:w="1819"/>
        <w:gridCol w:w="402"/>
        <w:gridCol w:w="1839"/>
        <w:gridCol w:w="402"/>
        <w:gridCol w:w="1836"/>
      </w:tblGrid>
      <w:tr w:rsidR="00F728C6">
        <w:trPr>
          <w:trHeight w:val="336"/>
        </w:trPr>
        <w:tc>
          <w:tcPr>
            <w:tcW w:w="420" w:type="dxa"/>
          </w:tcPr>
          <w:p w:rsidR="00F728C6" w:rsidRDefault="00F728C6" w:rsidP="00F728C6">
            <w:r>
              <w:t>1)</w:t>
            </w:r>
          </w:p>
        </w:tc>
        <w:tc>
          <w:tcPr>
            <w:tcW w:w="1920" w:type="dxa"/>
          </w:tcPr>
          <w:p w:rsidR="00F728C6" w:rsidRPr="00507BFE" w:rsidRDefault="00F728C6" w:rsidP="00F728C6">
            <w:pPr>
              <w:rPr>
                <w:sz w:val="2"/>
              </w:rPr>
            </w:pPr>
            <w:r>
              <w:rPr>
                <w:lang w:val="de-DE"/>
              </w:rPr>
              <w:t>gesichert</w:t>
            </w:r>
          </w:p>
          <w:p w:rsidR="00F728C6" w:rsidRPr="00507BFE" w:rsidRDefault="00F728C6" w:rsidP="00F728C6">
            <w:pPr>
              <w:rPr>
                <w:sz w:val="2"/>
              </w:rPr>
            </w:pPr>
          </w:p>
        </w:tc>
        <w:tc>
          <w:tcPr>
            <w:tcW w:w="420" w:type="dxa"/>
          </w:tcPr>
          <w:p w:rsidR="00F728C6" w:rsidRDefault="00F728C6" w:rsidP="00F728C6">
            <w:r>
              <w:t>2)</w:t>
            </w:r>
          </w:p>
        </w:tc>
        <w:tc>
          <w:tcPr>
            <w:tcW w:w="1920" w:type="dxa"/>
          </w:tcPr>
          <w:p w:rsidR="00F728C6" w:rsidRPr="00507BFE" w:rsidRDefault="00F728C6" w:rsidP="00F728C6">
            <w:pPr>
              <w:rPr>
                <w:sz w:val="2"/>
              </w:rPr>
            </w:pPr>
            <w:r>
              <w:rPr>
                <w:lang w:val="fr-FR"/>
              </w:rPr>
              <w:t>gewährt</w:t>
            </w:r>
          </w:p>
          <w:p w:rsidR="00F728C6" w:rsidRPr="00507BFE" w:rsidRDefault="00F728C6" w:rsidP="00F728C6">
            <w:pPr>
              <w:rPr>
                <w:sz w:val="2"/>
              </w:rPr>
            </w:pPr>
          </w:p>
        </w:tc>
        <w:tc>
          <w:tcPr>
            <w:tcW w:w="420" w:type="dxa"/>
          </w:tcPr>
          <w:p w:rsidR="00F728C6" w:rsidRDefault="00F728C6" w:rsidP="00F728C6">
            <w:r>
              <w:t>3)</w:t>
            </w:r>
          </w:p>
        </w:tc>
        <w:tc>
          <w:tcPr>
            <w:tcW w:w="1920" w:type="dxa"/>
          </w:tcPr>
          <w:p w:rsidR="00F728C6" w:rsidRPr="00507BFE" w:rsidRDefault="00F728C6" w:rsidP="00F728C6">
            <w:pPr>
              <w:rPr>
                <w:sz w:val="2"/>
              </w:rPr>
            </w:pPr>
            <w:r>
              <w:rPr>
                <w:lang w:val="fr-FR"/>
              </w:rPr>
              <w:t>versichert</w:t>
            </w:r>
          </w:p>
          <w:p w:rsidR="00F728C6" w:rsidRPr="00507BFE" w:rsidRDefault="00F728C6" w:rsidP="00F728C6">
            <w:pPr>
              <w:rPr>
                <w:sz w:val="2"/>
              </w:rPr>
            </w:pPr>
          </w:p>
        </w:tc>
        <w:tc>
          <w:tcPr>
            <w:tcW w:w="420" w:type="dxa"/>
          </w:tcPr>
          <w:p w:rsidR="00F728C6" w:rsidRDefault="00F728C6" w:rsidP="00F728C6">
            <w:r>
              <w:t>4)</w:t>
            </w:r>
          </w:p>
        </w:tc>
        <w:tc>
          <w:tcPr>
            <w:tcW w:w="1920" w:type="dxa"/>
          </w:tcPr>
          <w:p w:rsidR="00F728C6" w:rsidRPr="00507BFE" w:rsidRDefault="00F728C6" w:rsidP="00F728C6">
            <w:pPr>
              <w:rPr>
                <w:sz w:val="2"/>
              </w:rPr>
            </w:pPr>
            <w:r>
              <w:rPr>
                <w:lang w:val="en-US"/>
              </w:rPr>
              <w:t>garantiert</w:t>
            </w:r>
          </w:p>
          <w:p w:rsidR="00F728C6" w:rsidRPr="00507BFE" w:rsidRDefault="00F728C6" w:rsidP="00F728C6">
            <w:pPr>
              <w:rPr>
                <w:sz w:val="2"/>
              </w:rPr>
            </w:pPr>
          </w:p>
        </w:tc>
      </w:tr>
    </w:tbl>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A23</w:t>
      </w:r>
      <w:r>
        <w:rPr>
          <w:b/>
        </w:rPr>
        <w:br/>
      </w:r>
    </w:p>
    <w:p w:rsidR="00F728C6" w:rsidRPr="00507BFE" w:rsidRDefault="00F728C6" w:rsidP="00F728C6">
      <w:pPr>
        <w:rPr>
          <w:sz w:val="2"/>
        </w:rPr>
      </w:pPr>
    </w:p>
    <w:p w:rsidR="00F728C6" w:rsidRPr="00507BFE" w:rsidRDefault="00F728C6" w:rsidP="00F728C6">
      <w:pPr>
        <w:rPr>
          <w:sz w:val="2"/>
        </w:rPr>
      </w:pPr>
    </w:p>
    <w:p w:rsidR="00F728C6" w:rsidRPr="00507BFE" w:rsidRDefault="00F728C6" w:rsidP="00F728C6">
      <w:pPr>
        <w:keepNext/>
        <w:rPr>
          <w:sz w:val="2"/>
        </w:rPr>
      </w:pPr>
    </w:p>
    <w:p w:rsidR="00F728C6" w:rsidRDefault="00F728C6" w:rsidP="00F728C6">
      <w:pPr>
        <w:keepNext/>
        <w:rPr>
          <w:b/>
          <w:sz w:val="8"/>
        </w:rPr>
      </w:pPr>
    </w:p>
    <w:p w:rsidR="00F728C6" w:rsidRDefault="00F728C6" w:rsidP="00F728C6">
      <w:pPr>
        <w:rPr>
          <w:sz w:val="4"/>
          <w:szCs w:val="4"/>
        </w:rPr>
      </w:pPr>
    </w:p>
    <w:tbl>
      <w:tblPr>
        <w:tblStyle w:val="QuestionOptionsTable"/>
        <w:tblW w:w="0" w:type="auto"/>
        <w:tblInd w:w="0" w:type="dxa"/>
        <w:tblLook w:val="0000" w:firstRow="0" w:lastRow="0" w:firstColumn="0" w:lastColumn="0" w:noHBand="0" w:noVBand="0"/>
      </w:tblPr>
      <w:tblGrid>
        <w:gridCol w:w="407"/>
        <w:gridCol w:w="1813"/>
        <w:gridCol w:w="406"/>
        <w:gridCol w:w="1822"/>
        <w:gridCol w:w="406"/>
        <w:gridCol w:w="1839"/>
        <w:gridCol w:w="406"/>
        <w:gridCol w:w="1831"/>
      </w:tblGrid>
      <w:tr w:rsidR="00F728C6">
        <w:trPr>
          <w:trHeight w:val="336"/>
        </w:trPr>
        <w:tc>
          <w:tcPr>
            <w:tcW w:w="420" w:type="dxa"/>
          </w:tcPr>
          <w:p w:rsidR="00F728C6" w:rsidRDefault="00F728C6" w:rsidP="00F728C6">
            <w:r>
              <w:t>1)</w:t>
            </w:r>
          </w:p>
        </w:tc>
        <w:tc>
          <w:tcPr>
            <w:tcW w:w="1920" w:type="dxa"/>
          </w:tcPr>
          <w:p w:rsidR="00F728C6" w:rsidRPr="00507BFE" w:rsidRDefault="00F728C6" w:rsidP="00F728C6">
            <w:pPr>
              <w:rPr>
                <w:sz w:val="2"/>
              </w:rPr>
            </w:pPr>
            <w:r>
              <w:rPr>
                <w:lang w:val="de-DE"/>
              </w:rPr>
              <w:t>weil</w:t>
            </w:r>
          </w:p>
          <w:p w:rsidR="00F728C6" w:rsidRPr="00507BFE" w:rsidRDefault="00F728C6" w:rsidP="00F728C6">
            <w:pPr>
              <w:rPr>
                <w:sz w:val="2"/>
              </w:rPr>
            </w:pPr>
          </w:p>
        </w:tc>
        <w:tc>
          <w:tcPr>
            <w:tcW w:w="420" w:type="dxa"/>
          </w:tcPr>
          <w:p w:rsidR="00F728C6" w:rsidRDefault="00F728C6" w:rsidP="00F728C6">
            <w:r>
              <w:t>2)</w:t>
            </w:r>
          </w:p>
        </w:tc>
        <w:tc>
          <w:tcPr>
            <w:tcW w:w="1920" w:type="dxa"/>
          </w:tcPr>
          <w:p w:rsidR="00F728C6" w:rsidRPr="00507BFE" w:rsidRDefault="00F728C6" w:rsidP="00F728C6">
            <w:pPr>
              <w:rPr>
                <w:sz w:val="2"/>
              </w:rPr>
            </w:pPr>
            <w:r>
              <w:rPr>
                <w:lang w:val="de-DE"/>
              </w:rPr>
              <w:t>wenn</w:t>
            </w:r>
          </w:p>
          <w:p w:rsidR="00F728C6" w:rsidRPr="00507BFE" w:rsidRDefault="00F728C6" w:rsidP="00F728C6">
            <w:pPr>
              <w:rPr>
                <w:sz w:val="2"/>
              </w:rPr>
            </w:pPr>
          </w:p>
        </w:tc>
        <w:tc>
          <w:tcPr>
            <w:tcW w:w="420" w:type="dxa"/>
          </w:tcPr>
          <w:p w:rsidR="00F728C6" w:rsidRDefault="00F728C6" w:rsidP="00F728C6">
            <w:r>
              <w:t>3)</w:t>
            </w:r>
          </w:p>
        </w:tc>
        <w:tc>
          <w:tcPr>
            <w:tcW w:w="1920" w:type="dxa"/>
          </w:tcPr>
          <w:p w:rsidR="00F728C6" w:rsidRPr="00507BFE" w:rsidRDefault="00F728C6" w:rsidP="00F728C6">
            <w:pPr>
              <w:rPr>
                <w:sz w:val="2"/>
              </w:rPr>
            </w:pPr>
            <w:r>
              <w:rPr>
                <w:lang w:val="fr-FR"/>
              </w:rPr>
              <w:t>obwohl</w:t>
            </w:r>
          </w:p>
          <w:p w:rsidR="00F728C6" w:rsidRPr="00507BFE" w:rsidRDefault="00F728C6" w:rsidP="00F728C6">
            <w:pPr>
              <w:rPr>
                <w:sz w:val="2"/>
              </w:rPr>
            </w:pPr>
          </w:p>
        </w:tc>
        <w:tc>
          <w:tcPr>
            <w:tcW w:w="420" w:type="dxa"/>
          </w:tcPr>
          <w:p w:rsidR="00F728C6" w:rsidRDefault="00F728C6" w:rsidP="00F728C6">
            <w:r>
              <w:t>4)</w:t>
            </w:r>
          </w:p>
        </w:tc>
        <w:tc>
          <w:tcPr>
            <w:tcW w:w="1920" w:type="dxa"/>
          </w:tcPr>
          <w:p w:rsidR="00F728C6" w:rsidRPr="00507BFE" w:rsidRDefault="00F728C6" w:rsidP="00F728C6">
            <w:pPr>
              <w:rPr>
                <w:sz w:val="2"/>
              </w:rPr>
            </w:pPr>
            <w:r>
              <w:rPr>
                <w:lang w:val="fr-FR"/>
              </w:rPr>
              <w:t>sodass</w:t>
            </w:r>
          </w:p>
          <w:p w:rsidR="00F728C6" w:rsidRPr="00507BFE" w:rsidRDefault="00F728C6" w:rsidP="00F728C6">
            <w:pPr>
              <w:rPr>
                <w:sz w:val="2"/>
              </w:rPr>
            </w:pPr>
          </w:p>
        </w:tc>
      </w:tr>
    </w:tbl>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A24</w:t>
      </w:r>
      <w:r>
        <w:rPr>
          <w:b/>
        </w:rPr>
        <w:br/>
      </w:r>
    </w:p>
    <w:p w:rsidR="00F728C6" w:rsidRDefault="00F728C6" w:rsidP="00F728C6">
      <w:pPr>
        <w:rPr>
          <w:sz w:val="2"/>
        </w:rPr>
      </w:pPr>
    </w:p>
    <w:p w:rsidR="00F728C6" w:rsidRDefault="00F728C6" w:rsidP="00F728C6">
      <w:pPr>
        <w:rPr>
          <w:sz w:val="8"/>
        </w:rPr>
      </w:pPr>
    </w:p>
    <w:p w:rsidR="00F728C6" w:rsidRPr="00507BFE" w:rsidRDefault="00F728C6" w:rsidP="00F728C6">
      <w:pPr>
        <w:rPr>
          <w:sz w:val="2"/>
        </w:rPr>
      </w:pPr>
    </w:p>
    <w:p w:rsidR="00F728C6" w:rsidRPr="00507BFE" w:rsidRDefault="00F728C6" w:rsidP="00F728C6">
      <w:pPr>
        <w:rPr>
          <w:sz w:val="2"/>
        </w:rPr>
      </w:pPr>
    </w:p>
    <w:p w:rsidR="00F728C6" w:rsidRPr="00507BFE" w:rsidRDefault="00F728C6" w:rsidP="00F728C6">
      <w:pPr>
        <w:keepNext/>
        <w:rPr>
          <w:sz w:val="2"/>
        </w:rPr>
      </w:pPr>
    </w:p>
    <w:p w:rsidR="00F728C6" w:rsidRDefault="00F728C6" w:rsidP="00F728C6">
      <w:pPr>
        <w:keepNext/>
        <w:rPr>
          <w:b/>
          <w:sz w:val="8"/>
        </w:rPr>
      </w:pPr>
    </w:p>
    <w:p w:rsidR="00F728C6" w:rsidRDefault="00F728C6" w:rsidP="00F728C6">
      <w:pPr>
        <w:rPr>
          <w:sz w:val="4"/>
          <w:szCs w:val="4"/>
        </w:rPr>
      </w:pPr>
    </w:p>
    <w:tbl>
      <w:tblPr>
        <w:tblStyle w:val="QuestionOptionsTable"/>
        <w:tblW w:w="0" w:type="auto"/>
        <w:tblInd w:w="0" w:type="dxa"/>
        <w:tblLook w:val="0000" w:firstRow="0" w:lastRow="0" w:firstColumn="0" w:lastColumn="0" w:noHBand="0" w:noVBand="0"/>
      </w:tblPr>
      <w:tblGrid>
        <w:gridCol w:w="407"/>
        <w:gridCol w:w="1825"/>
        <w:gridCol w:w="407"/>
        <w:gridCol w:w="1827"/>
        <w:gridCol w:w="407"/>
        <w:gridCol w:w="1826"/>
        <w:gridCol w:w="407"/>
        <w:gridCol w:w="1824"/>
      </w:tblGrid>
      <w:tr w:rsidR="00F728C6">
        <w:trPr>
          <w:trHeight w:val="336"/>
        </w:trPr>
        <w:tc>
          <w:tcPr>
            <w:tcW w:w="420" w:type="dxa"/>
          </w:tcPr>
          <w:p w:rsidR="00F728C6" w:rsidRDefault="00F728C6" w:rsidP="00F728C6">
            <w:r>
              <w:t>1)</w:t>
            </w:r>
          </w:p>
        </w:tc>
        <w:tc>
          <w:tcPr>
            <w:tcW w:w="1920" w:type="dxa"/>
          </w:tcPr>
          <w:p w:rsidR="00F728C6" w:rsidRPr="00507BFE" w:rsidRDefault="00F728C6" w:rsidP="00F728C6">
            <w:pPr>
              <w:rPr>
                <w:sz w:val="2"/>
              </w:rPr>
            </w:pPr>
            <w:r>
              <w:rPr>
                <w:lang w:val="de-DE"/>
              </w:rPr>
              <w:t>dafür</w:t>
            </w:r>
          </w:p>
          <w:p w:rsidR="00F728C6" w:rsidRPr="00507BFE" w:rsidRDefault="00F728C6" w:rsidP="00F728C6">
            <w:pPr>
              <w:rPr>
                <w:sz w:val="2"/>
              </w:rPr>
            </w:pPr>
          </w:p>
        </w:tc>
        <w:tc>
          <w:tcPr>
            <w:tcW w:w="420" w:type="dxa"/>
          </w:tcPr>
          <w:p w:rsidR="00F728C6" w:rsidRDefault="00F728C6" w:rsidP="00F728C6">
            <w:r>
              <w:t>2)</w:t>
            </w:r>
          </w:p>
        </w:tc>
        <w:tc>
          <w:tcPr>
            <w:tcW w:w="1920" w:type="dxa"/>
          </w:tcPr>
          <w:p w:rsidR="00F728C6" w:rsidRPr="00507BFE" w:rsidRDefault="00F728C6" w:rsidP="00F728C6">
            <w:pPr>
              <w:rPr>
                <w:sz w:val="2"/>
              </w:rPr>
            </w:pPr>
            <w:r>
              <w:rPr>
                <w:lang w:val="fr-FR"/>
              </w:rPr>
              <w:t>daran</w:t>
            </w:r>
          </w:p>
          <w:p w:rsidR="00F728C6" w:rsidRPr="00507BFE" w:rsidRDefault="00F728C6" w:rsidP="00F728C6">
            <w:pPr>
              <w:rPr>
                <w:sz w:val="2"/>
              </w:rPr>
            </w:pPr>
          </w:p>
        </w:tc>
        <w:tc>
          <w:tcPr>
            <w:tcW w:w="420" w:type="dxa"/>
          </w:tcPr>
          <w:p w:rsidR="00F728C6" w:rsidRDefault="00F728C6" w:rsidP="00F728C6">
            <w:r>
              <w:t>3)</w:t>
            </w:r>
          </w:p>
        </w:tc>
        <w:tc>
          <w:tcPr>
            <w:tcW w:w="1920" w:type="dxa"/>
          </w:tcPr>
          <w:p w:rsidR="00F728C6" w:rsidRPr="00507BFE" w:rsidRDefault="00F728C6" w:rsidP="00F728C6">
            <w:pPr>
              <w:rPr>
                <w:sz w:val="2"/>
              </w:rPr>
            </w:pPr>
            <w:r>
              <w:rPr>
                <w:lang w:val="fr-FR"/>
              </w:rPr>
              <w:t>dabei</w:t>
            </w:r>
          </w:p>
          <w:p w:rsidR="00F728C6" w:rsidRPr="00507BFE" w:rsidRDefault="00F728C6" w:rsidP="00F728C6">
            <w:pPr>
              <w:rPr>
                <w:sz w:val="2"/>
              </w:rPr>
            </w:pPr>
          </w:p>
        </w:tc>
        <w:tc>
          <w:tcPr>
            <w:tcW w:w="420" w:type="dxa"/>
          </w:tcPr>
          <w:p w:rsidR="00F728C6" w:rsidRDefault="00F728C6" w:rsidP="00F728C6">
            <w:r>
              <w:t>4)</w:t>
            </w:r>
          </w:p>
        </w:tc>
        <w:tc>
          <w:tcPr>
            <w:tcW w:w="1920" w:type="dxa"/>
          </w:tcPr>
          <w:p w:rsidR="00F728C6" w:rsidRPr="00507BFE" w:rsidRDefault="00F728C6" w:rsidP="00F728C6">
            <w:pPr>
              <w:rPr>
                <w:sz w:val="2"/>
              </w:rPr>
            </w:pPr>
            <w:r>
              <w:rPr>
                <w:lang w:val="de-DE"/>
              </w:rPr>
              <w:t>darin</w:t>
            </w:r>
          </w:p>
          <w:p w:rsidR="00F728C6" w:rsidRPr="00507BFE" w:rsidRDefault="00F728C6" w:rsidP="00F728C6">
            <w:pPr>
              <w:rPr>
                <w:sz w:val="2"/>
              </w:rPr>
            </w:pPr>
          </w:p>
        </w:tc>
      </w:tr>
    </w:tbl>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A25</w:t>
      </w:r>
      <w:r>
        <w:rPr>
          <w:b/>
        </w:rPr>
        <w:br/>
      </w:r>
    </w:p>
    <w:p w:rsidR="00F728C6" w:rsidRDefault="00F728C6" w:rsidP="00F728C6">
      <w:pPr>
        <w:rPr>
          <w:sz w:val="2"/>
        </w:rPr>
      </w:pPr>
    </w:p>
    <w:p w:rsidR="00F728C6" w:rsidRDefault="00F728C6" w:rsidP="00F728C6">
      <w:pPr>
        <w:rPr>
          <w:sz w:val="8"/>
        </w:rPr>
      </w:pPr>
    </w:p>
    <w:p w:rsidR="00F728C6" w:rsidRPr="00507BFE" w:rsidRDefault="00F728C6" w:rsidP="00F728C6">
      <w:pPr>
        <w:rPr>
          <w:sz w:val="2"/>
        </w:rPr>
      </w:pPr>
    </w:p>
    <w:p w:rsidR="00F728C6" w:rsidRPr="00507BFE" w:rsidRDefault="00F728C6" w:rsidP="00F728C6">
      <w:pPr>
        <w:rPr>
          <w:sz w:val="2"/>
        </w:rPr>
      </w:pPr>
    </w:p>
    <w:p w:rsidR="00F728C6" w:rsidRPr="00507BFE" w:rsidRDefault="00F728C6" w:rsidP="00F728C6">
      <w:pPr>
        <w:keepNext/>
        <w:rPr>
          <w:sz w:val="2"/>
        </w:rPr>
      </w:pPr>
    </w:p>
    <w:p w:rsidR="00F728C6" w:rsidRDefault="00F728C6" w:rsidP="00F728C6">
      <w:pPr>
        <w:rPr>
          <w:sz w:val="4"/>
          <w:szCs w:val="4"/>
        </w:rPr>
      </w:pPr>
    </w:p>
    <w:tbl>
      <w:tblPr>
        <w:tblStyle w:val="QuestionOptionsTable"/>
        <w:tblW w:w="0" w:type="auto"/>
        <w:tblInd w:w="0" w:type="dxa"/>
        <w:tblLook w:val="0000" w:firstRow="0" w:lastRow="0" w:firstColumn="0" w:lastColumn="0" w:noHBand="0" w:noVBand="0"/>
      </w:tblPr>
      <w:tblGrid>
        <w:gridCol w:w="407"/>
        <w:gridCol w:w="1825"/>
        <w:gridCol w:w="407"/>
        <w:gridCol w:w="1826"/>
        <w:gridCol w:w="407"/>
        <w:gridCol w:w="1828"/>
        <w:gridCol w:w="407"/>
        <w:gridCol w:w="1823"/>
      </w:tblGrid>
      <w:tr w:rsidR="00F728C6">
        <w:trPr>
          <w:trHeight w:val="336"/>
        </w:trPr>
        <w:tc>
          <w:tcPr>
            <w:tcW w:w="420" w:type="dxa"/>
          </w:tcPr>
          <w:p w:rsidR="00F728C6" w:rsidRDefault="00F728C6" w:rsidP="00F728C6">
            <w:r>
              <w:t>1)</w:t>
            </w:r>
          </w:p>
        </w:tc>
        <w:tc>
          <w:tcPr>
            <w:tcW w:w="1920" w:type="dxa"/>
          </w:tcPr>
          <w:p w:rsidR="00F728C6" w:rsidRPr="00507BFE" w:rsidRDefault="00F728C6" w:rsidP="00F728C6">
            <w:pPr>
              <w:rPr>
                <w:sz w:val="2"/>
              </w:rPr>
            </w:pPr>
            <w:r>
              <w:rPr>
                <w:lang w:val="de-DE"/>
              </w:rPr>
              <w:t>läuft</w:t>
            </w:r>
          </w:p>
          <w:p w:rsidR="00F728C6" w:rsidRPr="00507BFE" w:rsidRDefault="00F728C6" w:rsidP="00F728C6">
            <w:pPr>
              <w:rPr>
                <w:sz w:val="2"/>
              </w:rPr>
            </w:pPr>
          </w:p>
        </w:tc>
        <w:tc>
          <w:tcPr>
            <w:tcW w:w="420" w:type="dxa"/>
          </w:tcPr>
          <w:p w:rsidR="00F728C6" w:rsidRDefault="00F728C6" w:rsidP="00F728C6">
            <w:r>
              <w:t>2)</w:t>
            </w:r>
          </w:p>
        </w:tc>
        <w:tc>
          <w:tcPr>
            <w:tcW w:w="1920" w:type="dxa"/>
          </w:tcPr>
          <w:p w:rsidR="00F728C6" w:rsidRPr="00507BFE" w:rsidRDefault="00F728C6" w:rsidP="00F728C6">
            <w:pPr>
              <w:rPr>
                <w:sz w:val="2"/>
              </w:rPr>
            </w:pPr>
            <w:r>
              <w:rPr>
                <w:lang w:val="fr-FR"/>
              </w:rPr>
              <w:t>fährt</w:t>
            </w:r>
          </w:p>
          <w:p w:rsidR="00F728C6" w:rsidRPr="00507BFE" w:rsidRDefault="00F728C6" w:rsidP="00F728C6">
            <w:pPr>
              <w:rPr>
                <w:sz w:val="2"/>
              </w:rPr>
            </w:pPr>
          </w:p>
        </w:tc>
        <w:tc>
          <w:tcPr>
            <w:tcW w:w="420" w:type="dxa"/>
          </w:tcPr>
          <w:p w:rsidR="00F728C6" w:rsidRDefault="00F728C6" w:rsidP="00F728C6">
            <w:r>
              <w:t>3)</w:t>
            </w:r>
          </w:p>
        </w:tc>
        <w:tc>
          <w:tcPr>
            <w:tcW w:w="1920" w:type="dxa"/>
          </w:tcPr>
          <w:p w:rsidR="00F728C6" w:rsidRPr="00507BFE" w:rsidRDefault="00F728C6" w:rsidP="00F728C6">
            <w:pPr>
              <w:rPr>
                <w:sz w:val="2"/>
              </w:rPr>
            </w:pPr>
            <w:r>
              <w:rPr>
                <w:lang w:val="de-DE"/>
              </w:rPr>
              <w:t>biegt</w:t>
            </w:r>
          </w:p>
          <w:p w:rsidR="00F728C6" w:rsidRPr="00507BFE" w:rsidRDefault="00F728C6" w:rsidP="00F728C6">
            <w:pPr>
              <w:rPr>
                <w:sz w:val="2"/>
              </w:rPr>
            </w:pPr>
          </w:p>
        </w:tc>
        <w:tc>
          <w:tcPr>
            <w:tcW w:w="420" w:type="dxa"/>
          </w:tcPr>
          <w:p w:rsidR="00F728C6" w:rsidRDefault="00F728C6" w:rsidP="00F728C6">
            <w:r>
              <w:t>4)</w:t>
            </w:r>
          </w:p>
        </w:tc>
        <w:tc>
          <w:tcPr>
            <w:tcW w:w="1920" w:type="dxa"/>
          </w:tcPr>
          <w:p w:rsidR="00F728C6" w:rsidRPr="00507BFE" w:rsidRDefault="00F728C6" w:rsidP="00F728C6">
            <w:pPr>
              <w:rPr>
                <w:sz w:val="2"/>
              </w:rPr>
            </w:pPr>
            <w:r>
              <w:rPr>
                <w:lang w:val="fr-FR"/>
              </w:rPr>
              <w:t>geht</w:t>
            </w:r>
          </w:p>
          <w:p w:rsidR="00F728C6" w:rsidRPr="00507BFE" w:rsidRDefault="00F728C6" w:rsidP="00F728C6">
            <w:pPr>
              <w:rPr>
                <w:sz w:val="2"/>
              </w:rPr>
            </w:pPr>
          </w:p>
        </w:tc>
      </w:tr>
    </w:tbl>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A26</w:t>
      </w:r>
      <w:r>
        <w:rPr>
          <w:b/>
        </w:rPr>
        <w:br/>
      </w:r>
    </w:p>
    <w:p w:rsidR="00F728C6" w:rsidRDefault="00F728C6" w:rsidP="00F728C6">
      <w:pPr>
        <w:rPr>
          <w:sz w:val="2"/>
        </w:rPr>
      </w:pPr>
    </w:p>
    <w:p w:rsidR="00F728C6" w:rsidRDefault="00F728C6" w:rsidP="00F728C6">
      <w:pPr>
        <w:rPr>
          <w:sz w:val="8"/>
        </w:rPr>
      </w:pPr>
    </w:p>
    <w:p w:rsidR="00F728C6" w:rsidRPr="00507BFE" w:rsidRDefault="00F728C6" w:rsidP="00F728C6">
      <w:pPr>
        <w:rPr>
          <w:sz w:val="2"/>
        </w:rPr>
      </w:pPr>
    </w:p>
    <w:p w:rsidR="00F728C6" w:rsidRPr="00507BFE" w:rsidRDefault="00F728C6" w:rsidP="00F728C6">
      <w:pPr>
        <w:rPr>
          <w:sz w:val="2"/>
        </w:rPr>
      </w:pPr>
    </w:p>
    <w:p w:rsidR="00F728C6" w:rsidRDefault="00F728C6" w:rsidP="00F728C6">
      <w:pPr>
        <w:keepNext/>
        <w:rPr>
          <w:b/>
          <w:sz w:val="8"/>
        </w:rPr>
      </w:pPr>
    </w:p>
    <w:p w:rsidR="00F728C6" w:rsidRDefault="00F728C6" w:rsidP="00F728C6">
      <w:pPr>
        <w:rPr>
          <w:sz w:val="4"/>
          <w:szCs w:val="4"/>
        </w:rPr>
      </w:pPr>
    </w:p>
    <w:tbl>
      <w:tblPr>
        <w:tblStyle w:val="QuestionOptionsTable"/>
        <w:tblW w:w="0" w:type="auto"/>
        <w:tblInd w:w="0" w:type="dxa"/>
        <w:tblLook w:val="0000" w:firstRow="0" w:lastRow="0" w:firstColumn="0" w:lastColumn="0" w:noHBand="0" w:noVBand="0"/>
      </w:tblPr>
      <w:tblGrid>
        <w:gridCol w:w="408"/>
        <w:gridCol w:w="1827"/>
        <w:gridCol w:w="409"/>
        <w:gridCol w:w="1826"/>
        <w:gridCol w:w="409"/>
        <w:gridCol w:w="1821"/>
        <w:gridCol w:w="409"/>
        <w:gridCol w:w="1821"/>
      </w:tblGrid>
      <w:tr w:rsidR="00F728C6">
        <w:trPr>
          <w:trHeight w:val="336"/>
        </w:trPr>
        <w:tc>
          <w:tcPr>
            <w:tcW w:w="420" w:type="dxa"/>
          </w:tcPr>
          <w:p w:rsidR="00F728C6" w:rsidRDefault="00F728C6" w:rsidP="00F728C6">
            <w:r>
              <w:t>1)</w:t>
            </w:r>
          </w:p>
        </w:tc>
        <w:tc>
          <w:tcPr>
            <w:tcW w:w="1920" w:type="dxa"/>
          </w:tcPr>
          <w:p w:rsidR="00F728C6" w:rsidRPr="00507BFE" w:rsidRDefault="00F728C6" w:rsidP="00F728C6">
            <w:pPr>
              <w:rPr>
                <w:sz w:val="2"/>
              </w:rPr>
            </w:pPr>
            <w:r>
              <w:rPr>
                <w:lang w:val="fr-FR"/>
              </w:rPr>
              <w:t>auf</w:t>
            </w:r>
          </w:p>
          <w:p w:rsidR="00F728C6" w:rsidRPr="00507BFE" w:rsidRDefault="00F728C6" w:rsidP="00F728C6">
            <w:pPr>
              <w:rPr>
                <w:sz w:val="2"/>
              </w:rPr>
            </w:pPr>
          </w:p>
        </w:tc>
        <w:tc>
          <w:tcPr>
            <w:tcW w:w="420" w:type="dxa"/>
          </w:tcPr>
          <w:p w:rsidR="00F728C6" w:rsidRDefault="00F728C6" w:rsidP="00F728C6">
            <w:r>
              <w:t>2)</w:t>
            </w:r>
          </w:p>
        </w:tc>
        <w:tc>
          <w:tcPr>
            <w:tcW w:w="1920" w:type="dxa"/>
          </w:tcPr>
          <w:p w:rsidR="00F728C6" w:rsidRPr="00507BFE" w:rsidRDefault="00F728C6" w:rsidP="00F728C6">
            <w:pPr>
              <w:rPr>
                <w:sz w:val="2"/>
              </w:rPr>
            </w:pPr>
            <w:r>
              <w:rPr>
                <w:lang w:val="fr-FR"/>
              </w:rPr>
              <w:t>ein</w:t>
            </w:r>
          </w:p>
          <w:p w:rsidR="00F728C6" w:rsidRPr="00507BFE" w:rsidRDefault="00F728C6" w:rsidP="00F728C6">
            <w:pPr>
              <w:rPr>
                <w:sz w:val="2"/>
              </w:rPr>
            </w:pPr>
          </w:p>
        </w:tc>
        <w:tc>
          <w:tcPr>
            <w:tcW w:w="420" w:type="dxa"/>
          </w:tcPr>
          <w:p w:rsidR="00F728C6" w:rsidRDefault="00F728C6" w:rsidP="00F728C6">
            <w:r>
              <w:t>3)</w:t>
            </w:r>
          </w:p>
        </w:tc>
        <w:tc>
          <w:tcPr>
            <w:tcW w:w="1920" w:type="dxa"/>
          </w:tcPr>
          <w:p w:rsidR="00F728C6" w:rsidRPr="00507BFE" w:rsidRDefault="00F728C6" w:rsidP="00F728C6">
            <w:pPr>
              <w:rPr>
                <w:sz w:val="2"/>
              </w:rPr>
            </w:pPr>
            <w:r>
              <w:rPr>
                <w:lang w:val="de-DE"/>
              </w:rPr>
              <w:t>be</w:t>
            </w:r>
          </w:p>
          <w:p w:rsidR="00F728C6" w:rsidRPr="00507BFE" w:rsidRDefault="00F728C6" w:rsidP="00F728C6">
            <w:pPr>
              <w:rPr>
                <w:sz w:val="2"/>
              </w:rPr>
            </w:pPr>
          </w:p>
        </w:tc>
        <w:tc>
          <w:tcPr>
            <w:tcW w:w="420" w:type="dxa"/>
          </w:tcPr>
          <w:p w:rsidR="00F728C6" w:rsidRDefault="00F728C6" w:rsidP="00F728C6">
            <w:r>
              <w:t>4)</w:t>
            </w:r>
          </w:p>
        </w:tc>
        <w:tc>
          <w:tcPr>
            <w:tcW w:w="1920" w:type="dxa"/>
          </w:tcPr>
          <w:p w:rsidR="00F728C6" w:rsidRPr="00507BFE" w:rsidRDefault="00F728C6" w:rsidP="00F728C6">
            <w:pPr>
              <w:rPr>
                <w:sz w:val="2"/>
              </w:rPr>
            </w:pPr>
            <w:r>
              <w:rPr>
                <w:lang w:val="de-DE"/>
              </w:rPr>
              <w:t>zu</w:t>
            </w:r>
          </w:p>
          <w:p w:rsidR="00F728C6" w:rsidRPr="00507BFE" w:rsidRDefault="00F728C6" w:rsidP="00F728C6">
            <w:pPr>
              <w:rPr>
                <w:sz w:val="2"/>
              </w:rPr>
            </w:pPr>
          </w:p>
        </w:tc>
      </w:tr>
    </w:tbl>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A27</w:t>
      </w:r>
      <w:r>
        <w:rPr>
          <w:b/>
        </w:rPr>
        <w:br/>
      </w:r>
    </w:p>
    <w:p w:rsidR="00F728C6" w:rsidRDefault="00F728C6" w:rsidP="00F728C6">
      <w:pPr>
        <w:rPr>
          <w:sz w:val="8"/>
        </w:rPr>
      </w:pPr>
    </w:p>
    <w:p w:rsidR="00F728C6" w:rsidRPr="00507BFE" w:rsidRDefault="00F728C6" w:rsidP="00F728C6">
      <w:pPr>
        <w:rPr>
          <w:sz w:val="2"/>
        </w:rPr>
      </w:pPr>
    </w:p>
    <w:p w:rsidR="00F728C6" w:rsidRPr="00507BFE" w:rsidRDefault="00F728C6" w:rsidP="00F728C6">
      <w:pPr>
        <w:keepNext/>
        <w:rPr>
          <w:sz w:val="2"/>
        </w:rPr>
      </w:pPr>
    </w:p>
    <w:p w:rsidR="00F728C6" w:rsidRDefault="00F728C6" w:rsidP="00F728C6">
      <w:pPr>
        <w:keepNext/>
        <w:rPr>
          <w:b/>
          <w:sz w:val="8"/>
        </w:rPr>
      </w:pPr>
    </w:p>
    <w:p w:rsidR="00F728C6" w:rsidRDefault="00F728C6" w:rsidP="00F728C6">
      <w:pPr>
        <w:rPr>
          <w:sz w:val="4"/>
          <w:szCs w:val="4"/>
        </w:rPr>
      </w:pPr>
    </w:p>
    <w:tbl>
      <w:tblPr>
        <w:tblStyle w:val="QuestionOptionsTable"/>
        <w:tblW w:w="0" w:type="auto"/>
        <w:tblInd w:w="0" w:type="dxa"/>
        <w:tblLook w:val="0000" w:firstRow="0" w:lastRow="0" w:firstColumn="0" w:lastColumn="0" w:noHBand="0" w:noVBand="0"/>
      </w:tblPr>
      <w:tblGrid>
        <w:gridCol w:w="404"/>
        <w:gridCol w:w="1837"/>
        <w:gridCol w:w="405"/>
        <w:gridCol w:w="1807"/>
        <w:gridCol w:w="405"/>
        <w:gridCol w:w="1810"/>
        <w:gridCol w:w="405"/>
        <w:gridCol w:w="1857"/>
      </w:tblGrid>
      <w:tr w:rsidR="00F728C6">
        <w:trPr>
          <w:trHeight w:val="336"/>
        </w:trPr>
        <w:tc>
          <w:tcPr>
            <w:tcW w:w="420" w:type="dxa"/>
          </w:tcPr>
          <w:p w:rsidR="00F728C6" w:rsidRDefault="00F728C6" w:rsidP="00F728C6">
            <w:r>
              <w:t>1)</w:t>
            </w:r>
          </w:p>
        </w:tc>
        <w:tc>
          <w:tcPr>
            <w:tcW w:w="1920" w:type="dxa"/>
          </w:tcPr>
          <w:p w:rsidR="00F728C6" w:rsidRPr="00507BFE" w:rsidRDefault="00F728C6" w:rsidP="00F728C6">
            <w:pPr>
              <w:rPr>
                <w:sz w:val="2"/>
              </w:rPr>
            </w:pPr>
            <w:r>
              <w:rPr>
                <w:lang w:val="fr-FR"/>
              </w:rPr>
              <w:t>Sprache</w:t>
            </w:r>
          </w:p>
          <w:p w:rsidR="00F728C6" w:rsidRPr="00507BFE" w:rsidRDefault="00F728C6" w:rsidP="00F728C6">
            <w:pPr>
              <w:rPr>
                <w:sz w:val="2"/>
              </w:rPr>
            </w:pPr>
          </w:p>
        </w:tc>
        <w:tc>
          <w:tcPr>
            <w:tcW w:w="420" w:type="dxa"/>
          </w:tcPr>
          <w:p w:rsidR="00F728C6" w:rsidRDefault="00F728C6" w:rsidP="00F728C6">
            <w:r>
              <w:t>2)</w:t>
            </w:r>
          </w:p>
        </w:tc>
        <w:tc>
          <w:tcPr>
            <w:tcW w:w="1920" w:type="dxa"/>
          </w:tcPr>
          <w:p w:rsidR="00F728C6" w:rsidRPr="00507BFE" w:rsidRDefault="00F728C6" w:rsidP="00F728C6">
            <w:pPr>
              <w:rPr>
                <w:sz w:val="2"/>
              </w:rPr>
            </w:pPr>
            <w:r>
              <w:rPr>
                <w:lang w:val="fr-FR"/>
              </w:rPr>
              <w:t>Sage</w:t>
            </w:r>
          </w:p>
          <w:p w:rsidR="00F728C6" w:rsidRPr="00507BFE" w:rsidRDefault="00F728C6" w:rsidP="00F728C6">
            <w:pPr>
              <w:rPr>
                <w:sz w:val="2"/>
              </w:rPr>
            </w:pPr>
          </w:p>
        </w:tc>
        <w:tc>
          <w:tcPr>
            <w:tcW w:w="420" w:type="dxa"/>
          </w:tcPr>
          <w:p w:rsidR="00F728C6" w:rsidRDefault="00F728C6" w:rsidP="00F728C6">
            <w:r>
              <w:t>3)</w:t>
            </w:r>
          </w:p>
        </w:tc>
        <w:tc>
          <w:tcPr>
            <w:tcW w:w="1920" w:type="dxa"/>
          </w:tcPr>
          <w:p w:rsidR="00F728C6" w:rsidRPr="00507BFE" w:rsidRDefault="00F728C6" w:rsidP="00F728C6">
            <w:pPr>
              <w:rPr>
                <w:sz w:val="2"/>
              </w:rPr>
            </w:pPr>
            <w:r>
              <w:rPr>
                <w:lang w:val="de-DE"/>
              </w:rPr>
              <w:t>Rede</w:t>
            </w:r>
          </w:p>
          <w:p w:rsidR="00F728C6" w:rsidRPr="00507BFE" w:rsidRDefault="00F728C6" w:rsidP="00F728C6">
            <w:pPr>
              <w:rPr>
                <w:sz w:val="2"/>
              </w:rPr>
            </w:pPr>
          </w:p>
        </w:tc>
        <w:tc>
          <w:tcPr>
            <w:tcW w:w="420" w:type="dxa"/>
          </w:tcPr>
          <w:p w:rsidR="00F728C6" w:rsidRDefault="00F728C6" w:rsidP="00F728C6">
            <w:r>
              <w:t>4)</w:t>
            </w:r>
          </w:p>
        </w:tc>
        <w:tc>
          <w:tcPr>
            <w:tcW w:w="1920" w:type="dxa"/>
          </w:tcPr>
          <w:p w:rsidR="00F728C6" w:rsidRPr="00507BFE" w:rsidRDefault="00F728C6" w:rsidP="00F728C6">
            <w:pPr>
              <w:rPr>
                <w:sz w:val="2"/>
              </w:rPr>
            </w:pPr>
            <w:r>
              <w:rPr>
                <w:lang w:val="de-DE"/>
              </w:rPr>
              <w:t>Erzählung</w:t>
            </w:r>
          </w:p>
          <w:p w:rsidR="00F728C6" w:rsidRPr="00507BFE" w:rsidRDefault="00F728C6" w:rsidP="00F728C6">
            <w:pPr>
              <w:rPr>
                <w:sz w:val="2"/>
              </w:rPr>
            </w:pPr>
          </w:p>
        </w:tc>
      </w:tr>
    </w:tbl>
    <w:p w:rsidR="00F728C6" w:rsidRPr="00507BFE" w:rsidRDefault="00F728C6" w:rsidP="00F728C6">
      <w:pPr>
        <w:rPr>
          <w:sz w:val="6"/>
          <w:szCs w:val="6"/>
        </w:rPr>
      </w:pPr>
    </w:p>
    <w:p w:rsidR="00F728C6" w:rsidRDefault="00F728C6" w:rsidP="00F728C6">
      <w:pPr>
        <w:rPr>
          <w:sz w:val="4"/>
          <w:lang w:val="en-US"/>
        </w:rPr>
      </w:pPr>
    </w:p>
    <w:p w:rsidR="00F728C6" w:rsidRDefault="00F728C6" w:rsidP="00F728C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A28</w:t>
      </w:r>
      <w:r>
        <w:rPr>
          <w:b/>
        </w:rPr>
        <w:br/>
      </w:r>
    </w:p>
    <w:p w:rsidR="00F728C6" w:rsidRDefault="00F728C6" w:rsidP="00F728C6">
      <w:pPr>
        <w:rPr>
          <w:sz w:val="2"/>
        </w:rPr>
      </w:pPr>
    </w:p>
    <w:p w:rsidR="00F728C6" w:rsidRPr="00507BFE" w:rsidRDefault="00F728C6" w:rsidP="00F728C6">
      <w:pPr>
        <w:rPr>
          <w:sz w:val="2"/>
        </w:rPr>
      </w:pPr>
    </w:p>
    <w:p w:rsidR="00F728C6" w:rsidRPr="00507BFE" w:rsidRDefault="00F728C6" w:rsidP="00F728C6">
      <w:pPr>
        <w:rPr>
          <w:sz w:val="2"/>
        </w:rPr>
      </w:pPr>
    </w:p>
    <w:p w:rsidR="00F728C6" w:rsidRPr="00507BFE" w:rsidRDefault="00F728C6" w:rsidP="00F728C6">
      <w:pPr>
        <w:keepNext/>
        <w:rPr>
          <w:sz w:val="2"/>
        </w:rPr>
      </w:pPr>
    </w:p>
    <w:p w:rsidR="00F728C6" w:rsidRDefault="00F728C6" w:rsidP="00F728C6">
      <w:pPr>
        <w:keepNext/>
        <w:rPr>
          <w:b/>
          <w:sz w:val="8"/>
        </w:rPr>
      </w:pPr>
    </w:p>
    <w:p w:rsidR="00F728C6" w:rsidRDefault="00F728C6" w:rsidP="00F728C6">
      <w:pPr>
        <w:rPr>
          <w:sz w:val="4"/>
          <w:szCs w:val="4"/>
        </w:rPr>
      </w:pPr>
    </w:p>
    <w:tbl>
      <w:tblPr>
        <w:tblStyle w:val="QuestionOptionsTable"/>
        <w:tblW w:w="0" w:type="auto"/>
        <w:tblInd w:w="0" w:type="dxa"/>
        <w:tblLook w:val="0000" w:firstRow="0" w:lastRow="0" w:firstColumn="0" w:lastColumn="0" w:noHBand="0" w:noVBand="0"/>
      </w:tblPr>
      <w:tblGrid>
        <w:gridCol w:w="389"/>
        <w:gridCol w:w="1879"/>
        <w:gridCol w:w="390"/>
        <w:gridCol w:w="1836"/>
        <w:gridCol w:w="390"/>
        <w:gridCol w:w="1800"/>
        <w:gridCol w:w="390"/>
        <w:gridCol w:w="1856"/>
      </w:tblGrid>
      <w:tr w:rsidR="00F728C6">
        <w:trPr>
          <w:trHeight w:val="336"/>
        </w:trPr>
        <w:tc>
          <w:tcPr>
            <w:tcW w:w="420" w:type="dxa"/>
          </w:tcPr>
          <w:p w:rsidR="00F728C6" w:rsidRDefault="00F728C6" w:rsidP="00F728C6">
            <w:r>
              <w:t>1)</w:t>
            </w:r>
          </w:p>
        </w:tc>
        <w:tc>
          <w:tcPr>
            <w:tcW w:w="1920" w:type="dxa"/>
          </w:tcPr>
          <w:p w:rsidR="00F728C6" w:rsidRPr="00507BFE" w:rsidRDefault="00F728C6" w:rsidP="00F728C6">
            <w:pPr>
              <w:rPr>
                <w:sz w:val="2"/>
              </w:rPr>
            </w:pPr>
            <w:r>
              <w:rPr>
                <w:lang w:val="fr-FR"/>
              </w:rPr>
              <w:t>Bescheinigung</w:t>
            </w:r>
          </w:p>
          <w:p w:rsidR="00F728C6" w:rsidRPr="00507BFE" w:rsidRDefault="00F728C6" w:rsidP="00F728C6">
            <w:pPr>
              <w:rPr>
                <w:sz w:val="2"/>
              </w:rPr>
            </w:pPr>
          </w:p>
        </w:tc>
        <w:tc>
          <w:tcPr>
            <w:tcW w:w="420" w:type="dxa"/>
          </w:tcPr>
          <w:p w:rsidR="00F728C6" w:rsidRDefault="00F728C6" w:rsidP="00F728C6">
            <w:r>
              <w:t>2)</w:t>
            </w:r>
          </w:p>
        </w:tc>
        <w:tc>
          <w:tcPr>
            <w:tcW w:w="1920" w:type="dxa"/>
          </w:tcPr>
          <w:p w:rsidR="00F728C6" w:rsidRPr="00507BFE" w:rsidRDefault="00F728C6" w:rsidP="00F728C6">
            <w:pPr>
              <w:rPr>
                <w:sz w:val="2"/>
              </w:rPr>
            </w:pPr>
            <w:r>
              <w:rPr>
                <w:lang w:val="fr-FR"/>
              </w:rPr>
              <w:t>Erscheinung</w:t>
            </w:r>
          </w:p>
          <w:p w:rsidR="00F728C6" w:rsidRPr="00507BFE" w:rsidRDefault="00F728C6" w:rsidP="00F728C6">
            <w:pPr>
              <w:rPr>
                <w:sz w:val="2"/>
              </w:rPr>
            </w:pPr>
          </w:p>
        </w:tc>
        <w:tc>
          <w:tcPr>
            <w:tcW w:w="420" w:type="dxa"/>
          </w:tcPr>
          <w:p w:rsidR="00F728C6" w:rsidRDefault="00F728C6" w:rsidP="00F728C6">
            <w:r>
              <w:t>3)</w:t>
            </w:r>
          </w:p>
        </w:tc>
        <w:tc>
          <w:tcPr>
            <w:tcW w:w="1920" w:type="dxa"/>
          </w:tcPr>
          <w:p w:rsidR="00F728C6" w:rsidRPr="00507BFE" w:rsidRDefault="00F728C6" w:rsidP="00F728C6">
            <w:pPr>
              <w:rPr>
                <w:sz w:val="2"/>
              </w:rPr>
            </w:pPr>
            <w:r>
              <w:rPr>
                <w:lang w:val="de-DE"/>
              </w:rPr>
              <w:t>Scheidung</w:t>
            </w:r>
          </w:p>
          <w:p w:rsidR="00F728C6" w:rsidRPr="00507BFE" w:rsidRDefault="00F728C6" w:rsidP="00F728C6">
            <w:pPr>
              <w:rPr>
                <w:sz w:val="2"/>
              </w:rPr>
            </w:pPr>
          </w:p>
        </w:tc>
        <w:tc>
          <w:tcPr>
            <w:tcW w:w="420" w:type="dxa"/>
          </w:tcPr>
          <w:p w:rsidR="00F728C6" w:rsidRDefault="00F728C6" w:rsidP="00F728C6">
            <w:r>
              <w:t>4)</w:t>
            </w:r>
          </w:p>
        </w:tc>
        <w:tc>
          <w:tcPr>
            <w:tcW w:w="1920" w:type="dxa"/>
          </w:tcPr>
          <w:p w:rsidR="00F728C6" w:rsidRPr="00507BFE" w:rsidRDefault="00F728C6" w:rsidP="00F728C6">
            <w:pPr>
              <w:rPr>
                <w:sz w:val="2"/>
              </w:rPr>
            </w:pPr>
            <w:r>
              <w:rPr>
                <w:lang w:val="de-DE"/>
              </w:rPr>
              <w:t>Entscheidung</w:t>
            </w:r>
          </w:p>
          <w:p w:rsidR="00F728C6" w:rsidRPr="00507BFE" w:rsidRDefault="00F728C6" w:rsidP="00F728C6">
            <w:pPr>
              <w:rPr>
                <w:sz w:val="2"/>
              </w:rPr>
            </w:pPr>
          </w:p>
        </w:tc>
      </w:tr>
    </w:tbl>
    <w:p w:rsidR="004A57EB" w:rsidRDefault="004A57EB">
      <w:pPr>
        <w:keepLines/>
        <w:rPr>
          <w:sz w:val="8"/>
        </w:rPr>
      </w:pPr>
      <w:r>
        <w:br w:type="page"/>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4A57EB">
        <w:tc>
          <w:tcPr>
            <w:tcW w:w="9214" w:type="dxa"/>
            <w:tcBorders>
              <w:top w:val="single" w:sz="4" w:space="0" w:color="auto"/>
              <w:left w:val="single" w:sz="4" w:space="0" w:color="auto"/>
              <w:bottom w:val="single" w:sz="4" w:space="0" w:color="auto"/>
              <w:right w:val="single" w:sz="4" w:space="0" w:color="auto"/>
            </w:tcBorders>
          </w:tcPr>
          <w:p w:rsidR="004A57EB" w:rsidRPr="00DE782D" w:rsidRDefault="004A57EB">
            <w:pPr>
              <w:ind w:left="-57" w:right="-57"/>
              <w:rPr>
                <w:i/>
                <w:color w:val="000000"/>
              </w:rPr>
            </w:pPr>
            <w:r w:rsidRPr="00DE782D">
              <w:rPr>
                <w:i/>
                <w:iCs/>
              </w:rPr>
              <w:t xml:space="preserve">По окончании выполнения заданий </w:t>
            </w:r>
            <w:r w:rsidRPr="00DE782D">
              <w:rPr>
                <w:b/>
                <w:i/>
                <w:iCs/>
              </w:rPr>
              <w:t>В4–В16, А22–А28</w:t>
            </w:r>
            <w:r w:rsidRPr="00DE782D">
              <w:rPr>
                <w:i/>
                <w:iCs/>
              </w:rPr>
              <w:t xml:space="preserve"> </w:t>
            </w:r>
            <w:r w:rsidR="00DE782D" w:rsidRPr="00DE782D">
              <w:rPr>
                <w:b/>
                <w:i/>
                <w:iCs/>
              </w:rPr>
              <w:t>не забудьте перенести свои ответы в бланк ответов № 1! Обратите внимание,</w:t>
            </w:r>
            <w:r w:rsidRPr="00DE782D">
              <w:rPr>
                <w:i/>
                <w:iCs/>
              </w:rPr>
              <w:t xml:space="preserve"> что ответы на задания </w:t>
            </w:r>
            <w:r w:rsidRPr="00DE782D">
              <w:rPr>
                <w:b/>
                <w:i/>
                <w:iCs/>
              </w:rPr>
              <w:t>В4–В16, А22–А28</w:t>
            </w:r>
            <w:r w:rsidRPr="00DE782D">
              <w:rPr>
                <w:i/>
                <w:iCs/>
              </w:rPr>
              <w:t xml:space="preserve"> располагаются в</w:t>
            </w:r>
            <w:r w:rsidR="0074025E" w:rsidRPr="00DE782D">
              <w:rPr>
                <w:i/>
                <w:iCs/>
              </w:rPr>
              <w:t> </w:t>
            </w:r>
            <w:r w:rsidRPr="00DE782D">
              <w:rPr>
                <w:i/>
                <w:iCs/>
              </w:rPr>
              <w:t>разных частях бланка.</w:t>
            </w:r>
            <w:r w:rsidRPr="00DE782D">
              <w:rPr>
                <w:bCs/>
                <w:i/>
              </w:rPr>
              <w:t xml:space="preserve"> При переносе ответов в заданиях </w:t>
            </w:r>
            <w:r w:rsidRPr="00DE782D">
              <w:rPr>
                <w:b/>
                <w:i/>
              </w:rPr>
              <w:t>В4–В16</w:t>
            </w:r>
            <w:r w:rsidRPr="00DE782D">
              <w:rPr>
                <w:bCs/>
                <w:i/>
              </w:rPr>
              <w:t xml:space="preserve"> буквы записываются без пробелов и знаков препинания.</w:t>
            </w:r>
          </w:p>
        </w:tc>
      </w:tr>
    </w:tbl>
    <w:p w:rsidR="004A57EB" w:rsidRDefault="004A57EB">
      <w:pPr>
        <w:pStyle w:val="4"/>
        <w:tabs>
          <w:tab w:val="left" w:pos="7938"/>
          <w:tab w:val="left" w:pos="8080"/>
        </w:tabs>
        <w:rPr>
          <w:i/>
        </w:rPr>
      </w:pPr>
    </w:p>
    <w:p w:rsidR="004A57EB" w:rsidRDefault="004A57EB">
      <w:pPr>
        <w:pStyle w:val="a3"/>
        <w:tabs>
          <w:tab w:val="clear" w:pos="4320"/>
          <w:tab w:val="clear" w:pos="8640"/>
        </w:tabs>
        <w:rPr>
          <w:rFonts w:ascii="Times New Roman" w:hAnsi="Times New Roman"/>
          <w:sz w:val="12"/>
        </w:rPr>
      </w:pPr>
      <w:r>
        <w:rPr>
          <w:rFonts w:ascii="Times New Roman" w:hAnsi="Times New Roman"/>
        </w:rPr>
        <w:br w:type="page"/>
      </w:r>
    </w:p>
    <w:p w:rsidR="004A57EB" w:rsidRDefault="004A57EB">
      <w:pPr>
        <w:jc w:val="center"/>
        <w:rPr>
          <w:b/>
          <w:bCs/>
          <w:iCs/>
        </w:rPr>
      </w:pPr>
      <w:r>
        <w:rPr>
          <w:b/>
          <w:bCs/>
          <w:iCs/>
        </w:rPr>
        <w:t>Раздел 4. Письмо</w:t>
      </w:r>
    </w:p>
    <w:p w:rsidR="004A57EB" w:rsidRDefault="004A57EB">
      <w:pPr>
        <w:ind w:left="-57" w:right="-57"/>
        <w:rPr>
          <w:sz w:val="8"/>
        </w:rPr>
      </w:pPr>
    </w:p>
    <w:p w:rsidR="00C97A7D" w:rsidRPr="00340DEE" w:rsidRDefault="00C97A7D" w:rsidP="00C97A7D">
      <w:pPr>
        <w:pBdr>
          <w:top w:val="single" w:sz="4" w:space="1" w:color="auto"/>
          <w:left w:val="single" w:sz="4" w:space="4" w:color="auto"/>
          <w:bottom w:val="single" w:sz="4" w:space="1" w:color="auto"/>
          <w:right w:val="single" w:sz="4" w:space="4" w:color="auto"/>
        </w:pBdr>
        <w:rPr>
          <w:i/>
          <w:sz w:val="2"/>
        </w:rPr>
      </w:pPr>
      <w:r w:rsidRPr="009E770B">
        <w:rPr>
          <w:i/>
        </w:rPr>
        <w:t xml:space="preserve">Для ответов на задания </w:t>
      </w:r>
      <w:r w:rsidRPr="009E770B">
        <w:rPr>
          <w:b/>
          <w:i/>
        </w:rPr>
        <w:t>С1</w:t>
      </w:r>
      <w:r w:rsidRPr="009E770B">
        <w:rPr>
          <w:i/>
        </w:rPr>
        <w:t xml:space="preserve"> и </w:t>
      </w:r>
      <w:r w:rsidRPr="009E770B">
        <w:rPr>
          <w:b/>
          <w:i/>
        </w:rPr>
        <w:t>С2</w:t>
      </w:r>
      <w:r w:rsidRPr="009E770B">
        <w:rPr>
          <w:i/>
        </w:rPr>
        <w:t xml:space="preserve"> используйте бланк ответов № 2. Черновые пометки могут делаться прямо на листе с заданиями или можно использовать отдельный черновик.</w:t>
      </w:r>
      <w:r w:rsidRPr="009E770B">
        <w:t xml:space="preserve"> </w:t>
      </w:r>
      <w:r w:rsidRPr="00371CAA">
        <w:rPr>
          <w:i/>
        </w:rPr>
        <w:t xml:space="preserve"> При  выполнении заданий </w:t>
      </w:r>
      <w:r w:rsidRPr="00371CAA">
        <w:rPr>
          <w:b/>
          <w:i/>
        </w:rPr>
        <w:t>С1</w:t>
      </w:r>
      <w:r w:rsidRPr="00371CAA">
        <w:rPr>
          <w:i/>
        </w:rPr>
        <w:t xml:space="preserve"> и </w:t>
      </w:r>
      <w:r w:rsidRPr="00371CAA">
        <w:rPr>
          <w:b/>
          <w:i/>
        </w:rPr>
        <w:t>С2</w:t>
      </w:r>
      <w:r w:rsidRPr="00371CAA">
        <w:rPr>
          <w:i/>
        </w:rPr>
        <w:t xml:space="preserve"> особое внимание обратите на то, что </w:t>
      </w:r>
      <w:r>
        <w:rPr>
          <w:i/>
        </w:rPr>
        <w:t>В</w:t>
      </w:r>
      <w:r w:rsidRPr="00371CAA">
        <w:rPr>
          <w:i/>
        </w:rPr>
        <w:t>аши ответы будут оцениваться только по записям, сделанным в бланке ответов №</w:t>
      </w:r>
      <w:r>
        <w:rPr>
          <w:i/>
        </w:rPr>
        <w:t> </w:t>
      </w:r>
      <w:r w:rsidRPr="00371CAA">
        <w:rPr>
          <w:i/>
        </w:rPr>
        <w:t>2. Никакие записи черновика не будут учитываться экспертом. Обратите внимание также на необходимость соблюдения указанного объёма текста. Тексты недостаточного объёма, а также часть текста, превышающая требуемый объём – не оцениваются.  Запишите сначала номер задания (</w:t>
      </w:r>
      <w:r w:rsidRPr="00F91704">
        <w:rPr>
          <w:b/>
          <w:i/>
        </w:rPr>
        <w:t>С1, С2</w:t>
      </w:r>
      <w:r w:rsidRPr="00371CAA">
        <w:rPr>
          <w:i/>
        </w:rPr>
        <w:t xml:space="preserve">), а затем ответ на него. Если одной стороны бланка недостаточно, </w:t>
      </w:r>
      <w:r>
        <w:rPr>
          <w:i/>
        </w:rPr>
        <w:t>В</w:t>
      </w:r>
      <w:r w:rsidRPr="00371CAA">
        <w:rPr>
          <w:i/>
        </w:rPr>
        <w:t>ы можете использовать его другую сторону.</w:t>
      </w:r>
    </w:p>
    <w:p w:rsidR="004A57EB" w:rsidRDefault="004A57EB">
      <w:pPr>
        <w:rPr>
          <w:sz w:val="4"/>
        </w:rPr>
      </w:pPr>
      <w:r>
        <w:rPr>
          <w:bCs/>
          <w:iCs/>
        </w:rPr>
        <w:br w:type="page"/>
      </w:r>
    </w:p>
    <w:p w:rsidR="004A57EB" w:rsidRDefault="004A57EB">
      <w:pPr>
        <w:rPr>
          <w:sz w:val="4"/>
        </w:rPr>
      </w:pPr>
    </w:p>
    <w:p w:rsidR="004A57EB" w:rsidRDefault="004A57EB">
      <w:pPr>
        <w:keepNext/>
        <w:keepLines/>
        <w:rPr>
          <w:sz w:val="2"/>
        </w:rPr>
      </w:pPr>
    </w:p>
    <w:p w:rsidR="004A57EB" w:rsidRDefault="004A57EB">
      <w:pPr>
        <w:keepNext/>
        <w:keepLines/>
        <w:rPr>
          <w:sz w:val="4"/>
        </w:rPr>
      </w:pPr>
    </w:p>
    <w:p w:rsidR="004A57EB" w:rsidRDefault="004A57E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jc w:val="center"/>
        <w:rPr>
          <w:b/>
          <w:sz w:val="4"/>
          <w:lang w:val="en-US"/>
        </w:rPr>
      </w:pPr>
      <w:bookmarkStart w:id="1" w:name="temp"/>
      <w:r>
        <w:rPr>
          <w:b/>
          <w:noProof/>
          <w:lang w:val="en-US"/>
        </w:rPr>
        <w:t>C1</w:t>
      </w:r>
      <w:bookmarkEnd w:id="1"/>
      <w:r>
        <w:rPr>
          <w:b/>
          <w:lang w:val="en-US"/>
        </w:rPr>
        <w:br/>
      </w:r>
    </w:p>
    <w:p w:rsidR="004A57EB" w:rsidRDefault="004A57EB">
      <w:pPr>
        <w:rPr>
          <w:sz w:val="2"/>
          <w:lang w:val="en-US"/>
        </w:rPr>
      </w:pPr>
    </w:p>
    <w:p w:rsidR="004A57EB" w:rsidRDefault="004A57EB">
      <w:pPr>
        <w:ind w:left="-57" w:right="-57"/>
        <w:rPr>
          <w:sz w:val="8"/>
          <w:lang w:val="en-US"/>
        </w:rPr>
      </w:pPr>
    </w:p>
    <w:p w:rsidR="00F728C6" w:rsidRDefault="00F728C6" w:rsidP="00F728C6">
      <w:pPr>
        <w:ind w:left="-57" w:right="-57"/>
        <w:rPr>
          <w:lang w:val="de-DE"/>
        </w:rPr>
      </w:pPr>
      <w:r>
        <w:rPr>
          <w:lang w:val="de-DE"/>
        </w:rPr>
        <w:t>Ihr deutsche</w:t>
      </w:r>
      <w:r>
        <w:rPr>
          <w:lang w:val="de-AT"/>
        </w:rPr>
        <w:t>r</w:t>
      </w:r>
      <w:r>
        <w:rPr>
          <w:lang w:val="de-DE"/>
        </w:rPr>
        <w:t xml:space="preserve"> Brieffreund Andreas aus Worms schreibt über seine Musikvorlieben:</w:t>
      </w:r>
    </w:p>
    <w:p w:rsidR="00F728C6" w:rsidRDefault="00F728C6" w:rsidP="00F728C6">
      <w:pPr>
        <w:ind w:left="-57" w:right="-57"/>
        <w:rPr>
          <w:lang w:val="de-DE"/>
        </w:rPr>
      </w:pPr>
    </w:p>
    <w:p w:rsidR="00F728C6" w:rsidRDefault="00F728C6" w:rsidP="00F728C6">
      <w:pPr>
        <w:pBdr>
          <w:top w:val="single" w:sz="4" w:space="1" w:color="auto"/>
          <w:left w:val="single" w:sz="4" w:space="4" w:color="auto"/>
          <w:bottom w:val="single" w:sz="4" w:space="1" w:color="auto"/>
          <w:right w:val="single" w:sz="4" w:space="4" w:color="auto"/>
        </w:pBdr>
        <w:ind w:left="540" w:right="535"/>
        <w:rPr>
          <w:i/>
          <w:lang w:val="de-DE"/>
        </w:rPr>
      </w:pPr>
      <w:r>
        <w:rPr>
          <w:i/>
          <w:lang w:val="de-DE"/>
        </w:rPr>
        <w:t>…wir streiten uns immer wieder mit meinem Schulkameraden, weil er Heavy-Metall- und ich nur Diskomusik mag…</w:t>
      </w:r>
    </w:p>
    <w:p w:rsidR="00F728C6" w:rsidRDefault="00F728C6" w:rsidP="00F728C6">
      <w:pPr>
        <w:pBdr>
          <w:top w:val="single" w:sz="4" w:space="1" w:color="auto"/>
          <w:left w:val="single" w:sz="4" w:space="4" w:color="auto"/>
          <w:bottom w:val="single" w:sz="4" w:space="1" w:color="auto"/>
          <w:right w:val="single" w:sz="4" w:space="4" w:color="auto"/>
        </w:pBdr>
        <w:ind w:left="540" w:right="535"/>
        <w:rPr>
          <w:i/>
          <w:lang w:val="de-DE"/>
        </w:rPr>
      </w:pPr>
      <w:r>
        <w:rPr>
          <w:i/>
          <w:lang w:val="de-DE"/>
        </w:rPr>
        <w:t xml:space="preserve"> Und welche Musik magst du und warum? Wer sind die Lieblingsbands oder Lieblingsmusikanten bei deinen Schulkameraden? Was brauchst du, um Musik zu genießen? …</w:t>
      </w:r>
    </w:p>
    <w:p w:rsidR="00F728C6" w:rsidRDefault="00F728C6" w:rsidP="00F728C6">
      <w:pPr>
        <w:pBdr>
          <w:top w:val="single" w:sz="4" w:space="1" w:color="auto"/>
          <w:left w:val="single" w:sz="4" w:space="4" w:color="auto"/>
          <w:bottom w:val="single" w:sz="4" w:space="1" w:color="auto"/>
          <w:right w:val="single" w:sz="4" w:space="4" w:color="auto"/>
        </w:pBdr>
        <w:ind w:left="540" w:right="535"/>
        <w:rPr>
          <w:i/>
          <w:lang w:val="de-DE"/>
        </w:rPr>
      </w:pPr>
      <w:r>
        <w:rPr>
          <w:i/>
          <w:lang w:val="de-DE"/>
        </w:rPr>
        <w:t>Ich habe seit einer Woche einen neuen Schulkameraden…</w:t>
      </w:r>
    </w:p>
    <w:p w:rsidR="00F728C6" w:rsidRDefault="00F728C6" w:rsidP="00F728C6">
      <w:pPr>
        <w:ind w:left="-57" w:right="-57"/>
        <w:rPr>
          <w:lang w:val="de-DE"/>
        </w:rPr>
      </w:pPr>
    </w:p>
    <w:p w:rsidR="00F728C6" w:rsidRDefault="00F728C6" w:rsidP="00F728C6">
      <w:pPr>
        <w:ind w:left="-57" w:right="-57"/>
        <w:rPr>
          <w:lang w:val="de-DE"/>
        </w:rPr>
      </w:pPr>
      <w:r>
        <w:rPr>
          <w:lang w:val="de-DE"/>
        </w:rPr>
        <w:t>Nun möchten Sie Andreas über ihre Musikvorlieben erzählen. Schreiben Sie einen Brief, in dem Sie:</w:t>
      </w:r>
    </w:p>
    <w:p w:rsidR="00F728C6" w:rsidRDefault="00F728C6" w:rsidP="00F728C6">
      <w:pPr>
        <w:numPr>
          <w:ilvl w:val="0"/>
          <w:numId w:val="16"/>
        </w:numPr>
        <w:ind w:right="-57"/>
        <w:rPr>
          <w:lang w:val="de-DE"/>
        </w:rPr>
      </w:pPr>
      <w:r>
        <w:rPr>
          <w:lang w:val="de-DE"/>
        </w:rPr>
        <w:t>Fragen von Andreas beantworten;</w:t>
      </w:r>
    </w:p>
    <w:p w:rsidR="00F728C6" w:rsidRDefault="00F728C6" w:rsidP="00F728C6">
      <w:pPr>
        <w:numPr>
          <w:ilvl w:val="0"/>
          <w:numId w:val="16"/>
        </w:numPr>
        <w:ind w:right="-57"/>
        <w:rPr>
          <w:lang w:val="de-DE"/>
        </w:rPr>
      </w:pPr>
      <w:r>
        <w:rPr>
          <w:b/>
          <w:bCs/>
          <w:lang w:val="de-DE"/>
        </w:rPr>
        <w:t>3 Fragen</w:t>
      </w:r>
      <w:r>
        <w:rPr>
          <w:lang w:val="de-DE"/>
        </w:rPr>
        <w:t xml:space="preserve"> zu neuem Schulkameraden formulieren.</w:t>
      </w:r>
    </w:p>
    <w:p w:rsidR="00F728C6" w:rsidRDefault="00F728C6" w:rsidP="00F728C6">
      <w:pPr>
        <w:ind w:left="-57" w:right="-57"/>
        <w:rPr>
          <w:lang w:val="de-DE"/>
        </w:rPr>
      </w:pPr>
    </w:p>
    <w:p w:rsidR="00F728C6" w:rsidRDefault="00F728C6" w:rsidP="00F728C6">
      <w:pPr>
        <w:ind w:left="-57" w:right="-57"/>
        <w:rPr>
          <w:lang w:val="de-DE"/>
        </w:rPr>
      </w:pPr>
      <w:r>
        <w:rPr>
          <w:lang w:val="de-DE"/>
        </w:rPr>
        <w:t xml:space="preserve">Der Brief soll </w:t>
      </w:r>
      <w:r w:rsidR="00A52CFE">
        <w:rPr>
          <w:b/>
          <w:bCs/>
          <w:lang w:val="de-DE"/>
        </w:rPr>
        <w:t>100</w:t>
      </w:r>
      <w:r>
        <w:rPr>
          <w:b/>
          <w:bCs/>
          <w:lang w:val="de-DE"/>
        </w:rPr>
        <w:t>–140 Wörter</w:t>
      </w:r>
      <w:r>
        <w:rPr>
          <w:lang w:val="de-DE"/>
        </w:rPr>
        <w:t xml:space="preserve"> enthalten. </w:t>
      </w:r>
    </w:p>
    <w:p w:rsidR="00F728C6" w:rsidRPr="00F728C6" w:rsidRDefault="00F728C6" w:rsidP="00F728C6">
      <w:pPr>
        <w:ind w:left="-57" w:right="-57"/>
        <w:rPr>
          <w:sz w:val="2"/>
          <w:lang w:val="de-DE"/>
        </w:rPr>
      </w:pPr>
      <w:r>
        <w:rPr>
          <w:lang w:val="de-DE"/>
        </w:rPr>
        <w:t>Beachten Sie die üblichen Regeln für Briefformeln.</w:t>
      </w:r>
    </w:p>
    <w:p w:rsidR="004A57EB" w:rsidRPr="00F728C6" w:rsidRDefault="004A57EB">
      <w:pPr>
        <w:keepLines/>
        <w:rPr>
          <w:lang w:val="de-DE"/>
        </w:rPr>
      </w:pPr>
    </w:p>
    <w:p w:rsidR="004A57EB" w:rsidRPr="00F728C6" w:rsidRDefault="004A57EB">
      <w:pPr>
        <w:rPr>
          <w:sz w:val="4"/>
          <w:lang w:val="de-DE"/>
        </w:rPr>
      </w:pPr>
    </w:p>
    <w:p w:rsidR="004A57EB" w:rsidRPr="00F728C6" w:rsidRDefault="004A57EB">
      <w:pPr>
        <w:rPr>
          <w:sz w:val="4"/>
          <w:lang w:val="de-DE"/>
        </w:rPr>
      </w:pPr>
    </w:p>
    <w:p w:rsidR="004A57EB" w:rsidRPr="00F728C6" w:rsidRDefault="004A57EB">
      <w:pPr>
        <w:keepNext/>
        <w:keepLines/>
        <w:rPr>
          <w:sz w:val="2"/>
          <w:lang w:val="de-DE"/>
        </w:rPr>
      </w:pPr>
    </w:p>
    <w:p w:rsidR="004A57EB" w:rsidRPr="00F728C6" w:rsidRDefault="004A57EB">
      <w:pPr>
        <w:keepNext/>
        <w:keepLines/>
        <w:rPr>
          <w:sz w:val="4"/>
          <w:lang w:val="de-DE"/>
        </w:rPr>
      </w:pPr>
    </w:p>
    <w:p w:rsidR="004A57EB" w:rsidRDefault="004A57E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jc w:val="center"/>
        <w:rPr>
          <w:b/>
          <w:sz w:val="4"/>
          <w:lang w:val="en-US"/>
        </w:rPr>
      </w:pPr>
      <w:r>
        <w:rPr>
          <w:b/>
          <w:noProof/>
          <w:lang w:val="en-US"/>
        </w:rPr>
        <w:t>C2</w:t>
      </w:r>
      <w:r>
        <w:rPr>
          <w:b/>
          <w:lang w:val="en-US"/>
        </w:rPr>
        <w:br/>
      </w:r>
    </w:p>
    <w:p w:rsidR="004A57EB" w:rsidRDefault="004A57EB">
      <w:pPr>
        <w:rPr>
          <w:sz w:val="2"/>
          <w:lang w:val="en-US"/>
        </w:rPr>
      </w:pPr>
    </w:p>
    <w:p w:rsidR="004A57EB" w:rsidRDefault="004A57EB">
      <w:pPr>
        <w:keepNext/>
        <w:keepLines/>
        <w:rPr>
          <w:sz w:val="8"/>
          <w:lang w:val="de-DE"/>
        </w:rPr>
      </w:pPr>
    </w:p>
    <w:p w:rsidR="008A3B3B" w:rsidRDefault="00A7107A" w:rsidP="008A3B3B">
      <w:pPr>
        <w:keepNext/>
        <w:keepLines/>
        <w:rPr>
          <w:iCs/>
          <w:szCs w:val="28"/>
          <w:lang w:val="de-DE"/>
        </w:rPr>
      </w:pPr>
      <w:r w:rsidRPr="003D7B5A">
        <w:rPr>
          <w:iCs/>
          <w:szCs w:val="28"/>
          <w:lang w:val="de-AT"/>
        </w:rPr>
        <w:t xml:space="preserve">Nehmen </w:t>
      </w:r>
      <w:r w:rsidRPr="003D7B5A">
        <w:rPr>
          <w:iCs/>
          <w:szCs w:val="28"/>
          <w:lang w:val="de-DE"/>
        </w:rPr>
        <w:t>Sie Stellung zu folgender Aussage</w:t>
      </w:r>
      <w:r w:rsidR="008A3B3B">
        <w:rPr>
          <w:iCs/>
          <w:szCs w:val="28"/>
          <w:lang w:val="de-DE"/>
        </w:rPr>
        <w:t>:</w:t>
      </w:r>
    </w:p>
    <w:p w:rsidR="008A3B3B" w:rsidRDefault="008A3B3B" w:rsidP="008A3B3B">
      <w:pPr>
        <w:keepNext/>
        <w:keepLines/>
        <w:rPr>
          <w:szCs w:val="28"/>
          <w:lang w:val="de-DE"/>
        </w:rPr>
      </w:pPr>
    </w:p>
    <w:p w:rsidR="008A3B3B" w:rsidRDefault="008A3B3B" w:rsidP="008A3B3B">
      <w:pPr>
        <w:keepNext/>
        <w:keepLines/>
        <w:rPr>
          <w:i/>
          <w:szCs w:val="28"/>
          <w:lang w:val="de-DE"/>
        </w:rPr>
      </w:pPr>
      <w:r>
        <w:rPr>
          <w:i/>
          <w:szCs w:val="28"/>
          <w:lang w:val="de-DE"/>
        </w:rPr>
        <w:t>«</w:t>
      </w:r>
      <w:r w:rsidR="00A7107A">
        <w:rPr>
          <w:i/>
          <w:lang w:val="de-DE"/>
        </w:rPr>
        <w:t>Einige sind der Meinung, dass der 11-Klässler keine Freizeit haben sollte, denn er sollte sich völlig auf das Lernen konzentrieren</w:t>
      </w:r>
      <w:r>
        <w:rPr>
          <w:i/>
          <w:szCs w:val="28"/>
          <w:lang w:val="de-DE"/>
        </w:rPr>
        <w:t xml:space="preserve">». </w:t>
      </w:r>
    </w:p>
    <w:p w:rsidR="008A3B3B" w:rsidRDefault="008A3B3B" w:rsidP="008A3B3B">
      <w:pPr>
        <w:keepNext/>
        <w:keepLines/>
        <w:rPr>
          <w:szCs w:val="28"/>
          <w:lang w:val="de-DE"/>
        </w:rPr>
      </w:pPr>
    </w:p>
    <w:p w:rsidR="008A3B3B" w:rsidRPr="00A7107A" w:rsidRDefault="008A3B3B" w:rsidP="008A3B3B">
      <w:pPr>
        <w:keepNext/>
        <w:keepLines/>
        <w:rPr>
          <w:szCs w:val="28"/>
          <w:lang w:val="de-DE"/>
        </w:rPr>
      </w:pPr>
      <w:r>
        <w:rPr>
          <w:szCs w:val="28"/>
          <w:lang w:val="de-DE"/>
        </w:rPr>
        <w:t xml:space="preserve">Nehmen Sie Stellung zu diesem Problem. </w:t>
      </w:r>
      <w:r w:rsidR="00A7107A" w:rsidRPr="003D7B5A">
        <w:rPr>
          <w:szCs w:val="28"/>
          <w:lang w:val="de-DE"/>
        </w:rPr>
        <w:t xml:space="preserve">Halten Sie sich bei der </w:t>
      </w:r>
      <w:r w:rsidR="00A7107A">
        <w:rPr>
          <w:szCs w:val="28"/>
          <w:lang w:val="de-DE"/>
        </w:rPr>
        <w:t xml:space="preserve">Bearbeitung </w:t>
      </w:r>
      <w:r w:rsidR="00A7107A" w:rsidRPr="00A7107A">
        <w:rPr>
          <w:szCs w:val="28"/>
          <w:lang w:val="de-DE"/>
        </w:rPr>
        <w:t>an folgendes Vorgehen</w:t>
      </w:r>
      <w:r w:rsidRPr="00A7107A">
        <w:rPr>
          <w:szCs w:val="28"/>
          <w:lang w:val="de-DE"/>
        </w:rPr>
        <w:t>:</w:t>
      </w:r>
    </w:p>
    <w:p w:rsidR="00A7107A" w:rsidRPr="00A7107A" w:rsidRDefault="00A7107A" w:rsidP="00A7107A">
      <w:pPr>
        <w:numPr>
          <w:ilvl w:val="0"/>
          <w:numId w:val="17"/>
        </w:numPr>
        <w:ind w:right="-57"/>
        <w:rPr>
          <w:szCs w:val="28"/>
          <w:lang w:val="de-DE"/>
        </w:rPr>
      </w:pPr>
      <w:r w:rsidRPr="00A7107A">
        <w:rPr>
          <w:i/>
          <w:szCs w:val="28"/>
          <w:lang w:val="de-DE"/>
        </w:rPr>
        <w:t>Einleitung</w:t>
      </w:r>
      <w:r w:rsidRPr="00A7107A">
        <w:rPr>
          <w:szCs w:val="28"/>
          <w:lang w:val="de-DE"/>
        </w:rPr>
        <w:t xml:space="preserve"> – erklären Sie die Problematik allgemein;</w:t>
      </w:r>
    </w:p>
    <w:p w:rsidR="00A7107A" w:rsidRPr="00A7107A" w:rsidRDefault="00A7107A" w:rsidP="00A7107A">
      <w:pPr>
        <w:numPr>
          <w:ilvl w:val="0"/>
          <w:numId w:val="17"/>
        </w:numPr>
        <w:ind w:right="-57"/>
        <w:rPr>
          <w:szCs w:val="28"/>
          <w:lang w:val="de-DE"/>
        </w:rPr>
      </w:pPr>
      <w:r w:rsidRPr="00A7107A">
        <w:rPr>
          <w:szCs w:val="28"/>
          <w:lang w:val="de-DE"/>
        </w:rPr>
        <w:t xml:space="preserve">Erörtern Sie Ihre persönliche  Auffassung zum Problem – erläutern Sie Ihre </w:t>
      </w:r>
      <w:r w:rsidRPr="00A7107A">
        <w:rPr>
          <w:i/>
          <w:szCs w:val="28"/>
          <w:lang w:val="de-DE"/>
        </w:rPr>
        <w:t>Meinung</w:t>
      </w:r>
      <w:r w:rsidRPr="00A7107A">
        <w:rPr>
          <w:szCs w:val="28"/>
          <w:lang w:val="de-DE"/>
        </w:rPr>
        <w:t xml:space="preserve"> und führen Sie 2</w:t>
      </w:r>
      <w:r w:rsidR="00BA2796" w:rsidRPr="00A7107A">
        <w:rPr>
          <w:szCs w:val="28"/>
          <w:lang w:val="de-DE"/>
        </w:rPr>
        <w:t>–</w:t>
      </w:r>
      <w:r w:rsidRPr="00A7107A">
        <w:rPr>
          <w:szCs w:val="28"/>
          <w:lang w:val="de-DE"/>
        </w:rPr>
        <w:t xml:space="preserve">3 Argumente dafür an; </w:t>
      </w:r>
    </w:p>
    <w:p w:rsidR="006A6D38" w:rsidRPr="006A6D38" w:rsidRDefault="00A7107A" w:rsidP="00A7107A">
      <w:pPr>
        <w:numPr>
          <w:ilvl w:val="0"/>
          <w:numId w:val="17"/>
        </w:numPr>
        <w:ind w:right="-57"/>
        <w:rPr>
          <w:szCs w:val="28"/>
          <w:lang w:val="de-DE"/>
        </w:rPr>
      </w:pPr>
      <w:r w:rsidRPr="00A7107A">
        <w:rPr>
          <w:i/>
          <w:szCs w:val="28"/>
          <w:lang w:val="de-DE"/>
        </w:rPr>
        <w:t>Gegenmeinung</w:t>
      </w:r>
      <w:r w:rsidRPr="00A7107A">
        <w:rPr>
          <w:szCs w:val="28"/>
          <w:lang w:val="de-DE"/>
        </w:rPr>
        <w:t xml:space="preserve"> – formulieren Sie mögliche andere Meinungen, die nicht der ihren entsprechen, führen Sie mindestens 1</w:t>
      </w:r>
      <w:r w:rsidR="00BA2796" w:rsidRPr="00A7107A">
        <w:rPr>
          <w:szCs w:val="28"/>
          <w:lang w:val="de-DE"/>
        </w:rPr>
        <w:t>–</w:t>
      </w:r>
      <w:r w:rsidRPr="00A7107A">
        <w:rPr>
          <w:szCs w:val="28"/>
          <w:lang w:val="de-DE"/>
        </w:rPr>
        <w:t>2 Argumente auf</w:t>
      </w:r>
      <w:r w:rsidR="006A6D38" w:rsidRPr="00A7107A">
        <w:rPr>
          <w:szCs w:val="28"/>
          <w:lang w:val="de-DE"/>
        </w:rPr>
        <w:t>;</w:t>
      </w:r>
      <w:r w:rsidRPr="00A7107A">
        <w:rPr>
          <w:szCs w:val="28"/>
          <w:lang w:val="de-DE"/>
        </w:rPr>
        <w:t xml:space="preserve"> </w:t>
      </w:r>
    </w:p>
    <w:p w:rsidR="00A7107A" w:rsidRPr="00A7107A" w:rsidRDefault="006A6D38" w:rsidP="00A7107A">
      <w:pPr>
        <w:numPr>
          <w:ilvl w:val="0"/>
          <w:numId w:val="17"/>
        </w:numPr>
        <w:ind w:right="-57"/>
        <w:rPr>
          <w:szCs w:val="28"/>
          <w:lang w:val="de-DE"/>
        </w:rPr>
      </w:pPr>
      <w:r>
        <w:rPr>
          <w:szCs w:val="28"/>
          <w:lang w:val="de-AT"/>
        </w:rPr>
        <w:t>E</w:t>
      </w:r>
      <w:r w:rsidR="00A7107A" w:rsidRPr="00A7107A">
        <w:rPr>
          <w:szCs w:val="28"/>
          <w:lang w:val="de-AT"/>
        </w:rPr>
        <w:t>rklären Sie, warum Sie diesen Argumenten nicht zustimmen können</w:t>
      </w:r>
      <w:r w:rsidR="00A7107A" w:rsidRPr="00A7107A">
        <w:rPr>
          <w:szCs w:val="28"/>
          <w:lang w:val="de-DE"/>
        </w:rPr>
        <w:t xml:space="preserve">; </w:t>
      </w:r>
    </w:p>
    <w:p w:rsidR="00A7107A" w:rsidRPr="00A7107A" w:rsidRDefault="00A7107A" w:rsidP="00A7107A">
      <w:pPr>
        <w:numPr>
          <w:ilvl w:val="0"/>
          <w:numId w:val="17"/>
        </w:numPr>
        <w:ind w:right="-57"/>
        <w:rPr>
          <w:szCs w:val="28"/>
          <w:lang w:val="de-DE"/>
        </w:rPr>
      </w:pPr>
      <w:r w:rsidRPr="00A7107A">
        <w:rPr>
          <w:i/>
          <w:szCs w:val="28"/>
          <w:lang w:val="de-DE"/>
        </w:rPr>
        <w:t>Schlussfolgerung</w:t>
      </w:r>
      <w:r w:rsidRPr="00A7107A">
        <w:rPr>
          <w:szCs w:val="28"/>
          <w:lang w:val="de-DE"/>
        </w:rPr>
        <w:t xml:space="preserve"> – fassen Sie Ihre Überlegungen kurz zusammen und formulieren Sie eine abschließende Einschätzung Ihrer Aussage.</w:t>
      </w:r>
    </w:p>
    <w:p w:rsidR="008A3B3B" w:rsidRDefault="008A3B3B" w:rsidP="008A3B3B">
      <w:pPr>
        <w:keepNext/>
        <w:keepLines/>
        <w:rPr>
          <w:iCs/>
          <w:szCs w:val="28"/>
          <w:lang w:val="de-DE"/>
        </w:rPr>
      </w:pPr>
    </w:p>
    <w:p w:rsidR="008A3B3B" w:rsidRDefault="008A3B3B" w:rsidP="008A3B3B">
      <w:pPr>
        <w:keepNext/>
        <w:keepLines/>
        <w:rPr>
          <w:sz w:val="8"/>
          <w:szCs w:val="28"/>
          <w:lang w:val="de-DE"/>
        </w:rPr>
      </w:pPr>
      <w:r>
        <w:rPr>
          <w:iCs/>
          <w:szCs w:val="28"/>
          <w:lang w:val="de-DE"/>
        </w:rPr>
        <w:t xml:space="preserve">Der Umfang Ihres Textes: </w:t>
      </w:r>
      <w:r>
        <w:rPr>
          <w:b/>
          <w:iCs/>
          <w:szCs w:val="28"/>
          <w:lang w:val="de-DE"/>
        </w:rPr>
        <w:t>200–250 Wörter</w:t>
      </w:r>
      <w:r>
        <w:rPr>
          <w:iCs/>
          <w:szCs w:val="28"/>
          <w:lang w:val="de-DE"/>
        </w:rPr>
        <w:t>.</w:t>
      </w:r>
      <w:r>
        <w:rPr>
          <w:rFonts w:cs="Courier New"/>
          <w:szCs w:val="28"/>
          <w:lang w:val="de-DE"/>
        </w:rPr>
        <w:t xml:space="preserve"> </w:t>
      </w:r>
    </w:p>
    <w:p w:rsidR="008A3B3B" w:rsidRPr="0005415D" w:rsidRDefault="008A3B3B" w:rsidP="008A3B3B">
      <w:pPr>
        <w:keepLines/>
        <w:rPr>
          <w:sz w:val="4"/>
          <w:lang w:val="en-US"/>
        </w:rPr>
      </w:pPr>
      <w:r>
        <w:rPr>
          <w:lang w:val="en-US"/>
        </w:rPr>
        <w:t xml:space="preserve"> </w:t>
      </w:r>
      <w:r>
        <w:rPr>
          <w:noProof/>
          <w:vanish/>
          <w:sz w:val="4"/>
          <w:lang w:val="en-US"/>
        </w:rPr>
        <w:t>~EndLATTest</w:t>
      </w:r>
    </w:p>
    <w:p w:rsidR="008A3B3B" w:rsidRPr="008A3B3B" w:rsidRDefault="008A3B3B" w:rsidP="008A3B3B">
      <w:pPr>
        <w:keepLines/>
        <w:jc w:val="left"/>
        <w:rPr>
          <w:lang w:val="en-US"/>
        </w:rPr>
      </w:pPr>
    </w:p>
    <w:p w:rsidR="008A3B3B" w:rsidRDefault="008A3B3B">
      <w:pPr>
        <w:keepLines/>
        <w:jc w:val="right"/>
        <w:rPr>
          <w:lang w:val="fr-FR"/>
        </w:rPr>
      </w:pPr>
    </w:p>
    <w:p w:rsidR="008A3B3B" w:rsidRPr="006D2EA6" w:rsidRDefault="008A3B3B" w:rsidP="008A3B3B">
      <w:pPr>
        <w:keepLines/>
        <w:tabs>
          <w:tab w:val="left" w:pos="450"/>
        </w:tabs>
        <w:rPr>
          <w:sz w:val="2"/>
          <w:szCs w:val="2"/>
          <w:lang w:val="en-US"/>
        </w:rPr>
      </w:pPr>
    </w:p>
    <w:p w:rsidR="004A57EB" w:rsidRPr="00C211C2" w:rsidRDefault="000854BB">
      <w:pPr>
        <w:keepLines/>
        <w:jc w:val="right"/>
        <w:rPr>
          <w:i/>
        </w:rPr>
      </w:pPr>
      <w:r>
        <w:rPr>
          <w:i/>
        </w:rPr>
        <w:br w:type="page"/>
      </w:r>
      <w:r w:rsidR="004A57EB" w:rsidRPr="00C211C2">
        <w:rPr>
          <w:i/>
        </w:rPr>
        <w:t>Приложение 1</w:t>
      </w:r>
    </w:p>
    <w:p w:rsidR="004A57EB" w:rsidRDefault="004A57EB">
      <w:pPr>
        <w:jc w:val="center"/>
        <w:rPr>
          <w:b/>
          <w:bCs/>
        </w:rPr>
      </w:pPr>
      <w:r>
        <w:rPr>
          <w:b/>
          <w:bCs/>
        </w:rPr>
        <w:t>Тексты для аудирования</w:t>
      </w:r>
    </w:p>
    <w:p w:rsidR="004A57EB" w:rsidRDefault="004A57EB">
      <w:pPr>
        <w:rPr>
          <w:sz w:val="12"/>
        </w:rPr>
      </w:pPr>
    </w:p>
    <w:p w:rsidR="00864C08" w:rsidRDefault="00864C08" w:rsidP="00864C08">
      <w:r w:rsidRPr="00864C08">
        <w:t xml:space="preserve">Сейчас </w:t>
      </w:r>
      <w:r w:rsidR="00D8485D">
        <w:t>Вы</w:t>
      </w:r>
      <w:r w:rsidRPr="00864C08">
        <w:t xml:space="preserve"> будете выполнять задания по аудированию. Каждый текст прозвучит 2 раза. После </w:t>
      </w:r>
      <w:r w:rsidR="009B3826">
        <w:t>двух</w:t>
      </w:r>
      <w:r w:rsidRPr="00864C08">
        <w:t xml:space="preserve"> прослушивани</w:t>
      </w:r>
      <w:r w:rsidR="009B3826">
        <w:t>й</w:t>
      </w:r>
      <w:r w:rsidRPr="00864C08">
        <w:t xml:space="preserve"> у </w:t>
      </w:r>
      <w:r w:rsidR="00D8485D">
        <w:t>Вас</w:t>
      </w:r>
      <w:r w:rsidRPr="00864C08">
        <w:t xml:space="preserve"> будет время для выполнения и проверки заданий. Все паузы включены в аудиозапись. Остановка и повторное воспроизведение аудиозаписи не предусмотрены. По окончании выполнения всего раздела «Аудирование» перенесите свои ответы в </w:t>
      </w:r>
      <w:r w:rsidR="009B3826">
        <w:t>б</w:t>
      </w:r>
      <w:r w:rsidRPr="00864C08">
        <w:t>ланк ответов № 1.</w:t>
      </w:r>
    </w:p>
    <w:p w:rsidR="004A57EB" w:rsidRDefault="004A57EB">
      <w:pPr>
        <w:rPr>
          <w:b/>
          <w:bCs/>
          <w:sz w:val="12"/>
          <w:szCs w:val="28"/>
        </w:rPr>
      </w:pPr>
    </w:p>
    <w:p w:rsidR="004A57EB" w:rsidRDefault="004A57EB">
      <w:pPr>
        <w:rPr>
          <w:rFonts w:eastAsia="Arial Unicode MS"/>
          <w:b/>
          <w:bCs/>
          <w:szCs w:val="28"/>
        </w:rPr>
      </w:pPr>
      <w:r>
        <w:rPr>
          <w:b/>
          <w:bCs/>
          <w:szCs w:val="28"/>
        </w:rPr>
        <w:t>Задание В1</w:t>
      </w:r>
    </w:p>
    <w:p w:rsidR="004A57EB" w:rsidRDefault="004A57EB">
      <w:pPr>
        <w:rPr>
          <w:iCs/>
          <w:sz w:val="8"/>
        </w:rPr>
      </w:pPr>
    </w:p>
    <w:p w:rsidR="004A57EB" w:rsidRDefault="00EE0251">
      <w:pPr>
        <w:pBdr>
          <w:top w:val="single" w:sz="4" w:space="1" w:color="auto"/>
          <w:left w:val="single" w:sz="4" w:space="4" w:color="auto"/>
          <w:bottom w:val="single" w:sz="4" w:space="1" w:color="auto"/>
          <w:right w:val="single" w:sz="4" w:space="0" w:color="auto"/>
        </w:pBdr>
        <w:rPr>
          <w:i/>
          <w:szCs w:val="28"/>
        </w:rPr>
      </w:pPr>
      <w:r>
        <w:rPr>
          <w:i/>
          <w:iCs/>
          <w:szCs w:val="28"/>
        </w:rPr>
        <w:t xml:space="preserve">Вы услышите 6 высказываний. Установите соответствие между высказываниями каждого говорящего </w:t>
      </w:r>
      <w:r w:rsidRPr="006F3F40">
        <w:rPr>
          <w:b/>
          <w:i/>
          <w:iCs/>
          <w:szCs w:val="28"/>
          <w:lang w:val="en-US"/>
        </w:rPr>
        <w:t>A</w:t>
      </w:r>
      <w:r w:rsidRPr="006F3F40">
        <w:rPr>
          <w:b/>
          <w:bCs/>
          <w:i/>
          <w:iCs/>
          <w:szCs w:val="28"/>
        </w:rPr>
        <w:t>–</w:t>
      </w:r>
      <w:r w:rsidRPr="006F3F40">
        <w:rPr>
          <w:b/>
          <w:bCs/>
          <w:i/>
          <w:iCs/>
          <w:szCs w:val="28"/>
          <w:lang w:val="en-US"/>
        </w:rPr>
        <w:t>F</w:t>
      </w:r>
      <w:r>
        <w:rPr>
          <w:i/>
          <w:iCs/>
          <w:szCs w:val="28"/>
        </w:rPr>
        <w:t xml:space="preserve"> и утверждениями, данными в списке </w:t>
      </w:r>
      <w:r w:rsidRPr="006F3F40">
        <w:rPr>
          <w:b/>
          <w:i/>
          <w:iCs/>
          <w:szCs w:val="28"/>
        </w:rPr>
        <w:t>1</w:t>
      </w:r>
      <w:r w:rsidRPr="006F3F40">
        <w:rPr>
          <w:b/>
          <w:bCs/>
          <w:i/>
          <w:iCs/>
          <w:szCs w:val="28"/>
        </w:rPr>
        <w:t>–7</w:t>
      </w:r>
      <w:r>
        <w:rPr>
          <w:i/>
          <w:iCs/>
          <w:szCs w:val="28"/>
        </w:rPr>
        <w:t xml:space="preserve">. Используйте каждое утверждение, обозначенное соответствующей цифрой, </w:t>
      </w:r>
      <w:r>
        <w:rPr>
          <w:b/>
          <w:bCs/>
          <w:i/>
          <w:iCs/>
          <w:szCs w:val="28"/>
        </w:rPr>
        <w:t>только один раз</w:t>
      </w:r>
      <w:r w:rsidRPr="009B3826">
        <w:rPr>
          <w:bCs/>
          <w:i/>
          <w:iCs/>
          <w:szCs w:val="28"/>
        </w:rPr>
        <w:t>.</w:t>
      </w:r>
      <w:r>
        <w:rPr>
          <w:b/>
          <w:bCs/>
          <w:i/>
          <w:iCs/>
          <w:szCs w:val="28"/>
        </w:rPr>
        <w:t xml:space="preserve"> В задании есть одно лишнее утверждение.</w:t>
      </w:r>
      <w:r>
        <w:rPr>
          <w:i/>
          <w:iCs/>
          <w:szCs w:val="28"/>
        </w:rPr>
        <w:t xml:space="preserve"> Вы услышите запись дважды. Занесите свои ответы в таблицу.</w:t>
      </w:r>
      <w:r w:rsidR="00484829" w:rsidRPr="00484829">
        <w:rPr>
          <w:i/>
          <w:iCs/>
        </w:rPr>
        <w:t xml:space="preserve"> </w:t>
      </w:r>
      <w:r w:rsidR="00484829" w:rsidRPr="00C07201">
        <w:rPr>
          <w:i/>
          <w:iCs/>
        </w:rPr>
        <w:t xml:space="preserve">У </w:t>
      </w:r>
      <w:r w:rsidR="00D8485D">
        <w:rPr>
          <w:i/>
          <w:iCs/>
        </w:rPr>
        <w:t>Вас</w:t>
      </w:r>
      <w:r w:rsidR="00484829" w:rsidRPr="00C07201">
        <w:rPr>
          <w:i/>
          <w:iCs/>
        </w:rPr>
        <w:t xml:space="preserve"> есть 20 секунд, чтобы ознакомиться с заданием.</w:t>
      </w:r>
    </w:p>
    <w:p w:rsidR="004A57EB" w:rsidRDefault="004A57EB">
      <w:pPr>
        <w:ind w:left="-57" w:right="-57"/>
        <w:rPr>
          <w:szCs w:val="28"/>
        </w:rPr>
      </w:pPr>
    </w:p>
    <w:p w:rsidR="004A57EB" w:rsidRDefault="004A57EB">
      <w:pPr>
        <w:rPr>
          <w:lang w:val="de-DE"/>
        </w:rPr>
      </w:pPr>
      <w:r>
        <w:rPr>
          <w:b/>
          <w:lang w:val="de-DE"/>
        </w:rPr>
        <w:t>Wir beginnen jetzt.</w:t>
      </w:r>
    </w:p>
    <w:p w:rsidR="004A57EB" w:rsidRDefault="004A57EB">
      <w:pPr>
        <w:ind w:left="-57" w:right="-57"/>
        <w:rPr>
          <w:szCs w:val="28"/>
          <w:lang w:val="de-DE"/>
        </w:rPr>
      </w:pPr>
    </w:p>
    <w:p w:rsidR="00D92A7F" w:rsidRDefault="00D92A7F" w:rsidP="00D92A7F">
      <w:pPr>
        <w:pStyle w:val="13"/>
        <w:jc w:val="both"/>
        <w:rPr>
          <w:b/>
          <w:sz w:val="28"/>
          <w:lang w:val="de-DE"/>
        </w:rPr>
      </w:pPr>
      <w:r>
        <w:rPr>
          <w:b/>
          <w:sz w:val="28"/>
          <w:lang w:val="de-DE"/>
        </w:rPr>
        <w:t>Sprecherin A</w:t>
      </w:r>
      <w:r>
        <w:rPr>
          <w:b/>
          <w:sz w:val="28"/>
          <w:lang w:val="de-DE"/>
        </w:rPr>
        <w:tab/>
      </w:r>
    </w:p>
    <w:p w:rsidR="003F2B49" w:rsidRDefault="003F2B49" w:rsidP="003F2B49">
      <w:pPr>
        <w:ind w:left="-57" w:right="-57"/>
        <w:rPr>
          <w:szCs w:val="28"/>
          <w:lang w:val="de-DE"/>
        </w:rPr>
      </w:pPr>
      <w:r>
        <w:rPr>
          <w:szCs w:val="28"/>
          <w:lang w:val="de-DE"/>
        </w:rPr>
        <w:t xml:space="preserve">Meine Gedanken drehten sich öfter um Musik, und ich hatte immer mehr Lust, dazu beizutragen, dass die klassische Musik nicht zu einem </w:t>
      </w:r>
      <w:r>
        <w:rPr>
          <w:szCs w:val="28"/>
          <w:lang w:val="de-AT"/>
        </w:rPr>
        <w:t>M</w:t>
      </w:r>
      <w:r>
        <w:rPr>
          <w:szCs w:val="28"/>
          <w:lang w:val="de-DE"/>
        </w:rPr>
        <w:t>useum wird. Jahrzehntelang hatte ich auf einem zweihundert Jahre alten Instrument alte Musik gespielt. Warum? Weil es einfach mehr tolle Musik von gestern gibt als von heute, so scheint es mir zumindest. Ich komme immer wieder zu dieser Musik zurück, und doch lebe ich heute und will etwas hören, was zu mir als einem Menschen von heute passt.</w:t>
      </w:r>
    </w:p>
    <w:p w:rsidR="00D92A7F" w:rsidRPr="009869E5" w:rsidRDefault="00D92A7F" w:rsidP="00D92A7F">
      <w:pPr>
        <w:rPr>
          <w:szCs w:val="28"/>
          <w:lang w:val="de-DE"/>
        </w:rPr>
      </w:pPr>
    </w:p>
    <w:p w:rsidR="00D92A7F" w:rsidRPr="00AD1120" w:rsidRDefault="00D92A7F" w:rsidP="00D92A7F">
      <w:pPr>
        <w:pStyle w:val="13"/>
        <w:jc w:val="both"/>
        <w:rPr>
          <w:b/>
          <w:sz w:val="28"/>
          <w:szCs w:val="28"/>
          <w:lang w:val="de-DE"/>
        </w:rPr>
      </w:pPr>
      <w:r w:rsidRPr="00AD1120">
        <w:rPr>
          <w:b/>
          <w:sz w:val="28"/>
          <w:szCs w:val="28"/>
          <w:lang w:val="de-DE"/>
        </w:rPr>
        <w:t xml:space="preserve">Sprecher </w:t>
      </w:r>
      <w:r>
        <w:rPr>
          <w:b/>
          <w:sz w:val="28"/>
          <w:szCs w:val="28"/>
          <w:lang w:val="de-DE"/>
        </w:rPr>
        <w:t>B</w:t>
      </w:r>
    </w:p>
    <w:p w:rsidR="009744C5" w:rsidRDefault="009744C5" w:rsidP="009744C5">
      <w:pPr>
        <w:ind w:left="-57" w:right="-57"/>
        <w:rPr>
          <w:szCs w:val="28"/>
          <w:lang w:val="de-LI"/>
        </w:rPr>
      </w:pPr>
      <w:r>
        <w:rPr>
          <w:szCs w:val="28"/>
          <w:lang w:val="de-DE"/>
        </w:rPr>
        <w:t xml:space="preserve">Ich habe nie ernsthaft darüber nachgedacht, Schlagzeug zu lernen. </w:t>
      </w:r>
      <w:r>
        <w:rPr>
          <w:szCs w:val="28"/>
          <w:lang w:val="de-LI"/>
        </w:rPr>
        <w:t>J</w:t>
      </w:r>
      <w:r>
        <w:rPr>
          <w:szCs w:val="28"/>
          <w:lang w:val="de-DE"/>
        </w:rPr>
        <w:t xml:space="preserve">etzt habe ich also ein Schlagzeug. Es steht in unserer Küche. Unten probt die Nachbarband experimentelle Rock-Jazz-Musik, meine ersten Versuche hören sich auch recht experimentell an. Glücklicherweise lebe ich in einem Künstlerhaus, es haben sich mir schon drei Schlagzeuglehrer zu unterschiedlichen Bedingungen angeboten. Jetzt muss ich nur noch anfangen, ich bin ganz aufgeregt. </w:t>
      </w:r>
    </w:p>
    <w:p w:rsidR="00D92A7F" w:rsidRPr="0050559E" w:rsidRDefault="00D92A7F" w:rsidP="00D92A7F">
      <w:pPr>
        <w:pStyle w:val="13"/>
        <w:jc w:val="both"/>
        <w:rPr>
          <w:b/>
          <w:sz w:val="28"/>
          <w:szCs w:val="28"/>
          <w:lang w:val="de-DE"/>
        </w:rPr>
      </w:pPr>
    </w:p>
    <w:p w:rsidR="00D92A7F" w:rsidRDefault="00D92A7F" w:rsidP="00D92A7F">
      <w:pPr>
        <w:pStyle w:val="13"/>
        <w:jc w:val="both"/>
        <w:rPr>
          <w:b/>
          <w:sz w:val="28"/>
          <w:lang w:val="de-DE"/>
        </w:rPr>
      </w:pPr>
      <w:r>
        <w:rPr>
          <w:b/>
          <w:sz w:val="28"/>
          <w:lang w:val="de-DE"/>
        </w:rPr>
        <w:t xml:space="preserve">Sprecher C </w:t>
      </w:r>
    </w:p>
    <w:p w:rsidR="00474D67" w:rsidRDefault="00474D67" w:rsidP="00474D67">
      <w:pPr>
        <w:ind w:left="-57" w:right="-57"/>
        <w:rPr>
          <w:szCs w:val="28"/>
          <w:lang w:val="de-DE"/>
        </w:rPr>
      </w:pPr>
      <w:r>
        <w:rPr>
          <w:szCs w:val="28"/>
          <w:lang w:val="de-DE"/>
        </w:rPr>
        <w:t>Im Orchester der Musikschule wurde ich mit vierzehn nicht gebraucht. Angeblich gab es da genug Geiger, und ich spielte nicht gut genug Geige, meinte die Leiterin</w:t>
      </w:r>
      <w:r>
        <w:rPr>
          <w:szCs w:val="28"/>
          <w:lang w:val="en-US"/>
        </w:rPr>
        <w:t xml:space="preserve"> </w:t>
      </w:r>
      <w:r>
        <w:rPr>
          <w:szCs w:val="28"/>
          <w:lang w:val="de-DE"/>
        </w:rPr>
        <w:t xml:space="preserve">… Ich begann, richtig zu üben. Ich wollte ins Orchester. </w:t>
      </w:r>
      <w:r>
        <w:rPr>
          <w:szCs w:val="28"/>
          <w:lang w:val="de-LI"/>
        </w:rPr>
        <w:t>Endlich</w:t>
      </w:r>
      <w:r>
        <w:rPr>
          <w:szCs w:val="28"/>
          <w:lang w:val="de-DE"/>
        </w:rPr>
        <w:t xml:space="preserve"> durfte ich ins Orchester, und zum ersten Mal klang es gut, was ich machte. Zum Glück war mein erster Orchesterkomponist Tschaikowsky: große Linien, heroische Harmonien, Blechbläserrufe wie von Ozeandampfern</w:t>
      </w:r>
      <w:r w:rsidRPr="00474D67">
        <w:rPr>
          <w:szCs w:val="28"/>
          <w:lang w:val="en-US"/>
        </w:rPr>
        <w:t xml:space="preserve"> </w:t>
      </w:r>
      <w:r>
        <w:rPr>
          <w:szCs w:val="28"/>
          <w:lang w:val="de-DE"/>
        </w:rPr>
        <w:t xml:space="preserve">… </w:t>
      </w:r>
    </w:p>
    <w:p w:rsidR="00D92A7F" w:rsidRPr="00CA1D39" w:rsidRDefault="00D92A7F" w:rsidP="00D92A7F">
      <w:pPr>
        <w:pStyle w:val="13"/>
        <w:jc w:val="both"/>
        <w:rPr>
          <w:bCs/>
          <w:sz w:val="28"/>
          <w:lang w:val="de-DE"/>
        </w:rPr>
      </w:pPr>
      <w:r>
        <w:rPr>
          <w:b/>
          <w:sz w:val="28"/>
          <w:lang w:val="de-DE"/>
        </w:rPr>
        <w:t>Sprecherin D</w:t>
      </w:r>
    </w:p>
    <w:p w:rsidR="00633CF8" w:rsidRDefault="00633CF8" w:rsidP="00633CF8">
      <w:pPr>
        <w:ind w:left="-57" w:right="-57"/>
        <w:rPr>
          <w:szCs w:val="28"/>
          <w:lang w:val="de-LI"/>
        </w:rPr>
      </w:pPr>
      <w:r>
        <w:rPr>
          <w:szCs w:val="28"/>
          <w:lang w:val="de-DE"/>
        </w:rPr>
        <w:t>Ich singe alles mit. Ich merke mir Texte und Melodien, kann gar nicht anders. Und wenn mich niemand hört, singe ich mit. Sonst natürlich auch, aber dann nur leise in mich hinein. Singe ich gut? Eher nicht. Nur wenige Menschen haben Singstimmen. Die anderen verstecken sich in Chören, deren Mittelwert allen erträglich klingt. Doch der Gesangsverein ist nicht meine Welt. Ich singe nur zum Spaß – und hoffe, dass man es nicht im ganzen Haus hört.</w:t>
      </w:r>
    </w:p>
    <w:p w:rsidR="00D92A7F" w:rsidRPr="00633CF8" w:rsidRDefault="00D92A7F" w:rsidP="00D92A7F">
      <w:pPr>
        <w:pStyle w:val="13"/>
        <w:jc w:val="both"/>
        <w:rPr>
          <w:b/>
          <w:sz w:val="28"/>
          <w:szCs w:val="28"/>
          <w:lang w:val="de-LI"/>
        </w:rPr>
      </w:pPr>
    </w:p>
    <w:p w:rsidR="00D92A7F" w:rsidRPr="00A214E6" w:rsidRDefault="00D92A7F" w:rsidP="00D92A7F">
      <w:pPr>
        <w:pStyle w:val="13"/>
        <w:jc w:val="both"/>
        <w:rPr>
          <w:b/>
          <w:sz w:val="28"/>
          <w:szCs w:val="28"/>
          <w:lang w:val="de-DE"/>
        </w:rPr>
      </w:pPr>
      <w:r w:rsidRPr="00A214E6">
        <w:rPr>
          <w:b/>
          <w:sz w:val="28"/>
          <w:szCs w:val="28"/>
          <w:lang w:val="de-DE"/>
        </w:rPr>
        <w:t xml:space="preserve">Sprecher </w:t>
      </w:r>
      <w:r>
        <w:rPr>
          <w:b/>
          <w:sz w:val="28"/>
          <w:szCs w:val="28"/>
          <w:lang w:val="de-DE"/>
        </w:rPr>
        <w:t>E</w:t>
      </w:r>
    </w:p>
    <w:p w:rsidR="0061361E" w:rsidRDefault="0061361E" w:rsidP="0061361E">
      <w:pPr>
        <w:ind w:left="-57" w:right="-57"/>
        <w:rPr>
          <w:szCs w:val="28"/>
          <w:lang w:val="de-DE"/>
        </w:rPr>
      </w:pPr>
      <w:r>
        <w:rPr>
          <w:szCs w:val="28"/>
          <w:lang w:val="de-DE"/>
        </w:rPr>
        <w:t xml:space="preserve">Kannst Du singen? Wie bitte soll ich diese Frage verstehen? </w:t>
      </w:r>
      <w:r>
        <w:rPr>
          <w:color w:val="000000"/>
          <w:szCs w:val="28"/>
          <w:lang w:val="de-DE"/>
        </w:rPr>
        <w:t>Wenn es im Konzert oder beim Anhören von Musik jedoch um das Mitsummen, Mitsingen gar Mitgrölen geht, so stehe ich immer in vorderster Reihe, wenn ich den Song oder die Gruppe mag. Texte kann ich zwar selten auswendig, wenige Ausnahmen wie z.B. einige Songs von meinen liebsten Alben und Bands bilden da die einzige Ausnahme.</w:t>
      </w:r>
    </w:p>
    <w:p w:rsidR="0061361E" w:rsidRDefault="0061361E" w:rsidP="00D92A7F">
      <w:pPr>
        <w:tabs>
          <w:tab w:val="left" w:pos="828"/>
        </w:tabs>
        <w:rPr>
          <w:b/>
        </w:rPr>
      </w:pPr>
    </w:p>
    <w:p w:rsidR="00D92A7F" w:rsidRDefault="00D92A7F" w:rsidP="00D92A7F">
      <w:pPr>
        <w:tabs>
          <w:tab w:val="left" w:pos="828"/>
        </w:tabs>
        <w:rPr>
          <w:b/>
          <w:lang w:val="de-DE"/>
        </w:rPr>
      </w:pPr>
      <w:r>
        <w:rPr>
          <w:b/>
          <w:lang w:val="de-DE"/>
        </w:rPr>
        <w:t>Sprecherin F</w:t>
      </w:r>
    </w:p>
    <w:p w:rsidR="00CE3C62" w:rsidRDefault="00CE3C62" w:rsidP="00CE3C62">
      <w:pPr>
        <w:ind w:left="-57" w:right="-57"/>
        <w:rPr>
          <w:szCs w:val="28"/>
          <w:lang w:val="de-DE"/>
        </w:rPr>
      </w:pPr>
      <w:r>
        <w:rPr>
          <w:szCs w:val="28"/>
          <w:lang w:val="de-DE"/>
        </w:rPr>
        <w:t>Kann man Musik unterrichten, ohne eigene Gefühle beim Hören zu haben und zu zeigen? Ich bin Zuhörer, Beobachter, Kritiker – muss also selbst von dem begeistert sein, was ich anbiete. Irgendein Zugang zum Werk oder zum Hörer findet sich dann doch. Schließlich handelt ja jede Art von Musik von etwas Menschlichem. Aber man kann nicht gezwungen werden, etwas zu lieben, das nicht.</w:t>
      </w:r>
    </w:p>
    <w:p w:rsidR="00562C21" w:rsidRDefault="00562C21" w:rsidP="00562C21">
      <w:pPr>
        <w:ind w:left="-57" w:right="-57"/>
        <w:rPr>
          <w:b/>
          <w:bCs/>
          <w:sz w:val="24"/>
          <w:lang w:val="de-DE"/>
        </w:rPr>
      </w:pPr>
    </w:p>
    <w:p w:rsidR="00562C21" w:rsidRDefault="00562C21" w:rsidP="00562C21">
      <w:pPr>
        <w:ind w:left="-57" w:right="-57"/>
        <w:rPr>
          <w:szCs w:val="28"/>
          <w:lang w:val="de-DE"/>
        </w:rPr>
      </w:pPr>
      <w:r>
        <w:rPr>
          <w:b/>
          <w:bCs/>
          <w:szCs w:val="28"/>
          <w:lang w:val="de-DE"/>
        </w:rPr>
        <w:t>Sie haben 15 Sekunden, um die</w:t>
      </w:r>
      <w:r w:rsidR="005944FA">
        <w:rPr>
          <w:b/>
          <w:bCs/>
          <w:szCs w:val="28"/>
          <w:lang w:val="de-DE"/>
        </w:rPr>
        <w:t>se Aufgabe zu machen. (Pause 15</w:t>
      </w:r>
      <w:r w:rsidR="005944FA">
        <w:rPr>
          <w:b/>
          <w:bCs/>
          <w:szCs w:val="28"/>
        </w:rPr>
        <w:t> </w:t>
      </w:r>
      <w:r>
        <w:rPr>
          <w:b/>
          <w:bCs/>
          <w:szCs w:val="28"/>
          <w:lang w:val="de-DE"/>
        </w:rPr>
        <w:t>Sekunden.)</w:t>
      </w:r>
    </w:p>
    <w:p w:rsidR="00562C21" w:rsidRDefault="00562C21" w:rsidP="00562C21">
      <w:pPr>
        <w:ind w:left="-57" w:right="-57"/>
        <w:rPr>
          <w:szCs w:val="28"/>
          <w:lang w:val="de-DE"/>
        </w:rPr>
      </w:pPr>
      <w:r>
        <w:rPr>
          <w:b/>
          <w:bCs/>
          <w:szCs w:val="28"/>
          <w:lang w:val="de-DE"/>
        </w:rPr>
        <w:t>Jetzt hören Sie die Texte das zweite Mal. (Wiederholung.)</w:t>
      </w:r>
    </w:p>
    <w:p w:rsidR="00562C21" w:rsidRDefault="00562C21" w:rsidP="00562C21">
      <w:pPr>
        <w:ind w:left="-57" w:right="-57"/>
        <w:rPr>
          <w:szCs w:val="28"/>
          <w:lang w:val="de-DE"/>
        </w:rPr>
      </w:pPr>
      <w:r>
        <w:rPr>
          <w:b/>
          <w:bCs/>
          <w:szCs w:val="28"/>
          <w:lang w:val="de-DE"/>
        </w:rPr>
        <w:t>Das ist das Ende der Aufgabe. Jetzt haben Sie 15 Sekunden, um Ihre Antworten zu überprüfen. (Pause 15 Sekunden.)</w:t>
      </w:r>
    </w:p>
    <w:p w:rsidR="004A57EB" w:rsidRPr="00562C21" w:rsidRDefault="004A57EB">
      <w:pPr>
        <w:rPr>
          <w:szCs w:val="28"/>
          <w:lang w:val="de-DE"/>
        </w:rPr>
      </w:pPr>
    </w:p>
    <w:p w:rsidR="004A57EB" w:rsidRDefault="004A57EB">
      <w:pPr>
        <w:rPr>
          <w:b/>
        </w:rPr>
      </w:pPr>
      <w:r>
        <w:rPr>
          <w:b/>
        </w:rPr>
        <w:t>Задания А1–А7</w:t>
      </w:r>
    </w:p>
    <w:p w:rsidR="004A57EB" w:rsidRDefault="004A57EB">
      <w:pPr>
        <w:ind w:left="-57" w:right="-57"/>
        <w:rPr>
          <w:sz w:val="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4A57EB">
        <w:tc>
          <w:tcPr>
            <w:tcW w:w="9180" w:type="dxa"/>
            <w:tcBorders>
              <w:top w:val="single" w:sz="4" w:space="0" w:color="auto"/>
              <w:left w:val="single" w:sz="4" w:space="0" w:color="auto"/>
              <w:bottom w:val="single" w:sz="4" w:space="0" w:color="auto"/>
              <w:right w:val="single" w:sz="4" w:space="0" w:color="auto"/>
            </w:tcBorders>
          </w:tcPr>
          <w:p w:rsidR="004A57EB" w:rsidRDefault="002710B6">
            <w:pPr>
              <w:ind w:left="-57" w:right="-57"/>
              <w:rPr>
                <w:i/>
                <w:iCs/>
                <w:szCs w:val="28"/>
              </w:rPr>
            </w:pPr>
            <w:r>
              <w:rPr>
                <w:i/>
                <w:szCs w:val="28"/>
              </w:rPr>
              <w:t xml:space="preserve">Вы услышите </w:t>
            </w:r>
            <w:r w:rsidR="00B6072F">
              <w:rPr>
                <w:i/>
                <w:szCs w:val="28"/>
              </w:rPr>
              <w:t>диалог</w:t>
            </w:r>
            <w:r>
              <w:rPr>
                <w:i/>
                <w:iCs/>
                <w:szCs w:val="28"/>
              </w:rPr>
              <w:t xml:space="preserve">. </w:t>
            </w:r>
            <w:r w:rsidR="004A57EB">
              <w:rPr>
                <w:i/>
                <w:iCs/>
                <w:szCs w:val="28"/>
              </w:rPr>
              <w:t>Определите, какие из привед</w:t>
            </w:r>
            <w:r w:rsidR="005A4CE6">
              <w:rPr>
                <w:i/>
                <w:iCs/>
                <w:szCs w:val="28"/>
              </w:rPr>
              <w:t>ё</w:t>
            </w:r>
            <w:r w:rsidR="004A57EB">
              <w:rPr>
                <w:i/>
                <w:iCs/>
                <w:szCs w:val="28"/>
              </w:rPr>
              <w:t xml:space="preserve">нных утверждений </w:t>
            </w:r>
            <w:r w:rsidR="004A57EB">
              <w:rPr>
                <w:b/>
                <w:i/>
                <w:iCs/>
                <w:szCs w:val="28"/>
              </w:rPr>
              <w:t>А1–А7</w:t>
            </w:r>
            <w:r w:rsidR="004A57EB">
              <w:rPr>
                <w:i/>
                <w:iCs/>
                <w:szCs w:val="28"/>
              </w:rPr>
              <w:t xml:space="preserve"> соответствуют содержанию текста (</w:t>
            </w:r>
            <w:r w:rsidR="004A57EB">
              <w:rPr>
                <w:b/>
                <w:i/>
                <w:iCs/>
                <w:szCs w:val="28"/>
              </w:rPr>
              <w:t xml:space="preserve">1 – </w:t>
            </w:r>
            <w:r w:rsidR="004A57EB">
              <w:rPr>
                <w:b/>
                <w:i/>
                <w:iCs/>
                <w:szCs w:val="28"/>
                <w:lang w:val="de-DE"/>
              </w:rPr>
              <w:t>Richtig</w:t>
            </w:r>
            <w:r w:rsidR="004A57EB">
              <w:rPr>
                <w:i/>
                <w:iCs/>
                <w:szCs w:val="28"/>
              </w:rPr>
              <w:t>), какие не соответствуют (</w:t>
            </w:r>
            <w:r w:rsidR="004A57EB">
              <w:rPr>
                <w:b/>
                <w:i/>
                <w:iCs/>
                <w:szCs w:val="28"/>
              </w:rPr>
              <w:t xml:space="preserve">2 – </w:t>
            </w:r>
            <w:r w:rsidR="004A57EB">
              <w:rPr>
                <w:b/>
                <w:i/>
                <w:iCs/>
                <w:szCs w:val="28"/>
                <w:lang w:val="de-DE"/>
              </w:rPr>
              <w:t>Falsch</w:t>
            </w:r>
            <w:r w:rsidR="004A57EB">
              <w:rPr>
                <w:i/>
                <w:iCs/>
                <w:szCs w:val="28"/>
              </w:rPr>
              <w:t>) и о ч</w:t>
            </w:r>
            <w:r w:rsidR="005A4CE6">
              <w:rPr>
                <w:i/>
                <w:iCs/>
                <w:szCs w:val="28"/>
              </w:rPr>
              <w:t>ё</w:t>
            </w:r>
            <w:r w:rsidR="004A57EB">
              <w:rPr>
                <w:i/>
                <w:iCs/>
                <w:szCs w:val="28"/>
              </w:rPr>
              <w:t>м в тексте не сказано, то есть на основании текста нельзя дать ни положительн</w:t>
            </w:r>
            <w:r w:rsidR="009B3826">
              <w:rPr>
                <w:i/>
                <w:iCs/>
                <w:szCs w:val="28"/>
              </w:rPr>
              <w:t>ый</w:t>
            </w:r>
            <w:r w:rsidR="004A57EB">
              <w:rPr>
                <w:i/>
                <w:iCs/>
                <w:szCs w:val="28"/>
              </w:rPr>
              <w:t>, ни отрицательн</w:t>
            </w:r>
            <w:r w:rsidR="009B3826">
              <w:rPr>
                <w:i/>
                <w:iCs/>
                <w:szCs w:val="28"/>
              </w:rPr>
              <w:t>ый</w:t>
            </w:r>
            <w:r w:rsidR="004A57EB">
              <w:rPr>
                <w:i/>
                <w:iCs/>
                <w:szCs w:val="28"/>
              </w:rPr>
              <w:t xml:space="preserve"> ответ (</w:t>
            </w:r>
            <w:r w:rsidR="004A57EB">
              <w:rPr>
                <w:b/>
                <w:i/>
                <w:iCs/>
                <w:szCs w:val="28"/>
              </w:rPr>
              <w:t xml:space="preserve">3 – </w:t>
            </w:r>
            <w:r w:rsidR="004A57EB">
              <w:rPr>
                <w:b/>
                <w:i/>
                <w:iCs/>
                <w:szCs w:val="28"/>
                <w:lang w:val="de-DE"/>
              </w:rPr>
              <w:t>Nicht</w:t>
            </w:r>
            <w:r w:rsidR="004A57EB" w:rsidRPr="009B3826">
              <w:rPr>
                <w:b/>
                <w:i/>
                <w:iCs/>
                <w:szCs w:val="28"/>
              </w:rPr>
              <w:t xml:space="preserve"> </w:t>
            </w:r>
            <w:r w:rsidR="004A57EB">
              <w:rPr>
                <w:b/>
                <w:i/>
                <w:iCs/>
                <w:szCs w:val="28"/>
                <w:lang w:val="de-DE"/>
              </w:rPr>
              <w:t>im</w:t>
            </w:r>
            <w:r w:rsidR="004A57EB" w:rsidRPr="009B3826">
              <w:rPr>
                <w:b/>
                <w:i/>
                <w:iCs/>
                <w:szCs w:val="28"/>
              </w:rPr>
              <w:t xml:space="preserve"> </w:t>
            </w:r>
            <w:r w:rsidR="004A57EB">
              <w:rPr>
                <w:b/>
                <w:i/>
                <w:iCs/>
                <w:szCs w:val="28"/>
                <w:lang w:val="de-DE"/>
              </w:rPr>
              <w:t>Text</w:t>
            </w:r>
            <w:r w:rsidR="004A57EB">
              <w:rPr>
                <w:i/>
                <w:iCs/>
                <w:szCs w:val="28"/>
              </w:rPr>
              <w:t xml:space="preserve">). Обведите номер выбранного </w:t>
            </w:r>
            <w:r w:rsidR="00D8485D">
              <w:rPr>
                <w:i/>
                <w:iCs/>
                <w:szCs w:val="28"/>
              </w:rPr>
              <w:t>Вами</w:t>
            </w:r>
            <w:r w:rsidR="004A57EB">
              <w:rPr>
                <w:i/>
                <w:iCs/>
                <w:szCs w:val="28"/>
              </w:rPr>
              <w:t xml:space="preserve"> варианта ответа. Вы услышите запись дважды.</w:t>
            </w:r>
            <w:r w:rsidR="004A57EB">
              <w:rPr>
                <w:i/>
              </w:rPr>
              <w:t xml:space="preserve"> У </w:t>
            </w:r>
            <w:r w:rsidR="00D8485D">
              <w:rPr>
                <w:i/>
              </w:rPr>
              <w:t>Вас</w:t>
            </w:r>
            <w:r w:rsidR="004A57EB">
              <w:rPr>
                <w:i/>
              </w:rPr>
              <w:t xml:space="preserve"> есть 20</w:t>
            </w:r>
            <w:r w:rsidR="00973DB5">
              <w:rPr>
                <w:i/>
              </w:rPr>
              <w:t> </w:t>
            </w:r>
            <w:r w:rsidR="004A57EB">
              <w:rPr>
                <w:i/>
              </w:rPr>
              <w:t>секунд, чтобы ознакомиться с заданиями.</w:t>
            </w:r>
          </w:p>
        </w:tc>
      </w:tr>
    </w:tbl>
    <w:p w:rsidR="004A57EB" w:rsidRDefault="004A57EB">
      <w:pPr>
        <w:ind w:left="-57" w:right="-57"/>
        <w:rPr>
          <w:b/>
        </w:rPr>
      </w:pPr>
    </w:p>
    <w:p w:rsidR="004A57EB" w:rsidRDefault="004A57EB">
      <w:pPr>
        <w:ind w:left="-57" w:right="-57"/>
        <w:rPr>
          <w:lang w:val="de-DE"/>
        </w:rPr>
      </w:pPr>
      <w:r>
        <w:rPr>
          <w:b/>
          <w:lang w:val="de-DE"/>
        </w:rPr>
        <w:t>Wir beginnen jetzt.</w:t>
      </w:r>
    </w:p>
    <w:p w:rsidR="00EE0251" w:rsidRDefault="00EE0251" w:rsidP="00EE0251">
      <w:pPr>
        <w:rPr>
          <w:lang w:val="de-DE"/>
        </w:rPr>
      </w:pPr>
    </w:p>
    <w:p w:rsidR="003349B1" w:rsidRDefault="003349B1" w:rsidP="003349B1">
      <w:pPr>
        <w:ind w:left="-57" w:right="-57"/>
        <w:rPr>
          <w:szCs w:val="28"/>
          <w:lang w:val="de-DE"/>
        </w:rPr>
      </w:pPr>
      <w:r>
        <w:rPr>
          <w:b/>
          <w:szCs w:val="28"/>
          <w:lang w:val="de-DE"/>
        </w:rPr>
        <w:t>Karolin:</w:t>
      </w:r>
      <w:r>
        <w:rPr>
          <w:szCs w:val="28"/>
          <w:lang w:val="de-DE"/>
        </w:rPr>
        <w:t xml:space="preserve"> Hallo Michael, ich bin so froh dich in Paris zu sehen. Ich habe gehört, dass du auch dein Berufspraktikum bei einer französischen Firma machst.</w:t>
      </w:r>
    </w:p>
    <w:p w:rsidR="003349B1" w:rsidRDefault="003349B1" w:rsidP="003349B1">
      <w:pPr>
        <w:ind w:left="-57" w:right="-57"/>
        <w:rPr>
          <w:szCs w:val="28"/>
          <w:lang w:val="de-DE"/>
        </w:rPr>
      </w:pPr>
      <w:r>
        <w:rPr>
          <w:b/>
          <w:szCs w:val="28"/>
          <w:lang w:val="de-DE"/>
        </w:rPr>
        <w:t xml:space="preserve">Michael: </w:t>
      </w:r>
      <w:r>
        <w:rPr>
          <w:szCs w:val="28"/>
          <w:lang w:val="de-DE"/>
        </w:rPr>
        <w:t xml:space="preserve">Genau, ich arbeite bei Douge International in der Nähe der Champs Elysees. </w:t>
      </w:r>
    </w:p>
    <w:p w:rsidR="003349B1" w:rsidRDefault="003349B1" w:rsidP="003349B1">
      <w:pPr>
        <w:ind w:left="-57" w:right="-57"/>
        <w:rPr>
          <w:bCs/>
          <w:szCs w:val="28"/>
          <w:lang w:val="de-DE"/>
        </w:rPr>
      </w:pPr>
      <w:r>
        <w:rPr>
          <w:b/>
          <w:szCs w:val="28"/>
          <w:lang w:val="de-DE"/>
        </w:rPr>
        <w:t>Karolin:</w:t>
      </w:r>
      <w:r>
        <w:rPr>
          <w:szCs w:val="28"/>
          <w:lang w:val="de-DE"/>
        </w:rPr>
        <w:t xml:space="preserve"> </w:t>
      </w:r>
      <w:r>
        <w:rPr>
          <w:bCs/>
          <w:szCs w:val="28"/>
          <w:lang w:val="de-DE"/>
        </w:rPr>
        <w:t>Wie viele Stunden arbeitest du täglich?</w:t>
      </w:r>
    </w:p>
    <w:p w:rsidR="003349B1" w:rsidRDefault="003349B1" w:rsidP="003349B1">
      <w:pPr>
        <w:ind w:left="-57" w:right="-57"/>
        <w:rPr>
          <w:szCs w:val="28"/>
          <w:lang w:val="de-DE"/>
        </w:rPr>
      </w:pPr>
      <w:r>
        <w:rPr>
          <w:b/>
          <w:szCs w:val="28"/>
          <w:lang w:val="de-DE"/>
        </w:rPr>
        <w:t xml:space="preserve">Michael: </w:t>
      </w:r>
      <w:r>
        <w:rPr>
          <w:szCs w:val="28"/>
          <w:lang w:val="de-DE"/>
        </w:rPr>
        <w:t>Montag bis Freitag von 9 bis 17 Uhr.</w:t>
      </w:r>
      <w:r>
        <w:rPr>
          <w:rFonts w:ascii="Verdana" w:hAnsi="Verdana"/>
          <w:color w:val="003366"/>
          <w:sz w:val="17"/>
          <w:szCs w:val="17"/>
          <w:lang w:val="de-DE"/>
        </w:rPr>
        <w:t xml:space="preserve"> </w:t>
      </w:r>
      <w:r>
        <w:rPr>
          <w:szCs w:val="28"/>
          <w:lang w:val="de-DE"/>
        </w:rPr>
        <w:t>Ich komme morgens kurz vor 9 im Büro an und schließe alle Bürotüren auf. Um 9 Uhr sind dann auch die anderen Mitarbeiter da. Dann kümmere ich mich um die Post und um sonstige Dinge, die so anfallen. Falls ein Klient zu einem Treffen vorbeikommt, empfange ich ihn und bereite alles für das Gespräch vor. Und wie sieht dein Tag aus?</w:t>
      </w:r>
    </w:p>
    <w:p w:rsidR="003349B1" w:rsidRDefault="003349B1" w:rsidP="003349B1">
      <w:pPr>
        <w:ind w:left="-57" w:right="-57"/>
        <w:rPr>
          <w:szCs w:val="28"/>
          <w:lang w:val="de-DE"/>
        </w:rPr>
      </w:pPr>
      <w:r>
        <w:rPr>
          <w:b/>
          <w:szCs w:val="28"/>
          <w:lang w:val="de-DE"/>
        </w:rPr>
        <w:t>Karolin:</w:t>
      </w:r>
      <w:r>
        <w:rPr>
          <w:szCs w:val="28"/>
          <w:lang w:val="de-DE"/>
        </w:rPr>
        <w:t xml:space="preserve"> Ich komme morgens um 9 Uhr an. Dann setze ich mich an den Computer, arbeite entweder an einer Power Point Präsentation, die ich bereits angefangen habe, oder an einem anderen Dokument</w:t>
      </w:r>
      <w:r>
        <w:rPr>
          <w:szCs w:val="28"/>
          <w:lang w:val="en-US"/>
        </w:rPr>
        <w:t xml:space="preserve"> </w:t>
      </w:r>
      <w:r>
        <w:rPr>
          <w:szCs w:val="28"/>
          <w:lang w:val="de-DE"/>
        </w:rPr>
        <w:t xml:space="preserve">... Die meiste Arbeit findet am Computer statt. </w:t>
      </w:r>
    </w:p>
    <w:p w:rsidR="003349B1" w:rsidRDefault="003349B1" w:rsidP="003349B1">
      <w:pPr>
        <w:ind w:left="-57" w:right="-57"/>
        <w:rPr>
          <w:szCs w:val="28"/>
          <w:lang w:val="de-DE"/>
        </w:rPr>
      </w:pPr>
      <w:r>
        <w:rPr>
          <w:b/>
          <w:szCs w:val="28"/>
          <w:lang w:val="de-DE"/>
        </w:rPr>
        <w:t xml:space="preserve">Michael: </w:t>
      </w:r>
      <w:r>
        <w:rPr>
          <w:bCs/>
          <w:szCs w:val="28"/>
          <w:lang w:val="de-DE"/>
        </w:rPr>
        <w:t>Wie ist der Umgang mit dir als Praktikantin aus Deutschland?</w:t>
      </w:r>
      <w:r>
        <w:rPr>
          <w:szCs w:val="28"/>
          <w:lang w:val="de-DE"/>
        </w:rPr>
        <w:t xml:space="preserve"> </w:t>
      </w:r>
    </w:p>
    <w:p w:rsidR="003349B1" w:rsidRDefault="003349B1" w:rsidP="003349B1">
      <w:pPr>
        <w:ind w:left="-57" w:right="-57"/>
        <w:rPr>
          <w:szCs w:val="28"/>
          <w:lang w:val="de-DE"/>
        </w:rPr>
      </w:pPr>
      <w:r>
        <w:rPr>
          <w:b/>
          <w:szCs w:val="28"/>
          <w:lang w:val="de-DE"/>
        </w:rPr>
        <w:t>Karolin:</w:t>
      </w:r>
      <w:r>
        <w:rPr>
          <w:szCs w:val="28"/>
          <w:lang w:val="de-DE"/>
        </w:rPr>
        <w:t xml:space="preserve"> Super!!! Alle sind sehr nett, hilfsbereit und freundlich. Sie sind sehr daran interessiert, dass mir die Arbeit gefällt und dass ich mit meinem Französisch "vorankomme". Michael, sprichst du gut Französisch? Hast du einen Sprachkurs gemacht?</w:t>
      </w:r>
    </w:p>
    <w:p w:rsidR="003349B1" w:rsidRDefault="003349B1" w:rsidP="003349B1">
      <w:pPr>
        <w:ind w:left="-57" w:right="-57"/>
        <w:rPr>
          <w:szCs w:val="28"/>
          <w:lang w:val="de-DE"/>
        </w:rPr>
      </w:pPr>
      <w:r>
        <w:rPr>
          <w:b/>
          <w:szCs w:val="28"/>
          <w:lang w:val="de-DE"/>
        </w:rPr>
        <w:t xml:space="preserve">Michael: </w:t>
      </w:r>
      <w:r>
        <w:rPr>
          <w:szCs w:val="28"/>
          <w:lang w:val="de-DE"/>
        </w:rPr>
        <w:t xml:space="preserve">Ich habe keinen gemacht, da meine Sprachkenntnisse auf Niveau B2 waren, hat auch gereicht, denn man lernt während des Praktikums sowieso sehr viele neue Wörter, die man auch während eines Sprachkurses nicht lernen würde. </w:t>
      </w:r>
    </w:p>
    <w:p w:rsidR="003349B1" w:rsidRDefault="003349B1" w:rsidP="003349B1">
      <w:pPr>
        <w:ind w:left="-57" w:right="-57"/>
        <w:rPr>
          <w:szCs w:val="28"/>
          <w:lang w:val="de-DE"/>
        </w:rPr>
      </w:pPr>
      <w:r>
        <w:rPr>
          <w:szCs w:val="28"/>
          <w:lang w:val="de-DE"/>
        </w:rPr>
        <w:t xml:space="preserve">Karolin, </w:t>
      </w:r>
      <w:r>
        <w:rPr>
          <w:bCs/>
          <w:szCs w:val="28"/>
          <w:lang w:val="de-DE"/>
        </w:rPr>
        <w:t>sind dir in deinem Arbeitsalltag schon Unterschiede zur Berufswelt in Deutschland aufgefallen?</w:t>
      </w:r>
      <w:r>
        <w:rPr>
          <w:szCs w:val="28"/>
          <w:lang w:val="de-DE"/>
        </w:rPr>
        <w:t xml:space="preserve"> </w:t>
      </w:r>
    </w:p>
    <w:p w:rsidR="003349B1" w:rsidRDefault="003349B1" w:rsidP="003349B1">
      <w:pPr>
        <w:ind w:left="-57" w:right="-57"/>
        <w:rPr>
          <w:szCs w:val="28"/>
          <w:lang w:val="de-DE"/>
        </w:rPr>
      </w:pPr>
      <w:r>
        <w:rPr>
          <w:b/>
          <w:szCs w:val="28"/>
          <w:lang w:val="de-DE"/>
        </w:rPr>
        <w:t>Karolin:</w:t>
      </w:r>
      <w:r>
        <w:rPr>
          <w:szCs w:val="28"/>
          <w:lang w:val="de-DE"/>
        </w:rPr>
        <w:t xml:space="preserve"> Unterschiede kann ich nicht beurteilen, da es das erste Mal für mich ist, dass ich in so einem Unternehmen arbeite. Das Verhalten am Arbeitsplatz ist sehr freundlich. Alle duzen sich, auch den Chef. Der Dresscode ist sehr schick. Die Männer immer in Anzug (mit Krawatte) und die Frauen entweder in Hosenanzügen, Röcken oder Kleidern. Jeans, Sportschuhe und dergleichen sind nicht erwünscht. </w:t>
      </w:r>
    </w:p>
    <w:p w:rsidR="003349B1" w:rsidRDefault="003349B1" w:rsidP="003349B1">
      <w:pPr>
        <w:ind w:left="-57" w:right="-57"/>
        <w:rPr>
          <w:szCs w:val="28"/>
          <w:lang w:val="de-DE"/>
        </w:rPr>
      </w:pPr>
      <w:r>
        <w:rPr>
          <w:b/>
          <w:szCs w:val="28"/>
          <w:lang w:val="de-DE"/>
        </w:rPr>
        <w:t xml:space="preserve">Michael: </w:t>
      </w:r>
      <w:r>
        <w:rPr>
          <w:szCs w:val="28"/>
          <w:lang w:val="de-DE"/>
        </w:rPr>
        <w:t>In meiner Firma</w:t>
      </w:r>
      <w:r>
        <w:rPr>
          <w:b/>
          <w:szCs w:val="28"/>
          <w:lang w:val="de-DE"/>
        </w:rPr>
        <w:t xml:space="preserve"> </w:t>
      </w:r>
      <w:r>
        <w:rPr>
          <w:szCs w:val="28"/>
          <w:lang w:val="de-DE"/>
        </w:rPr>
        <w:t xml:space="preserve">ist der Umgang auch sehr freundlich, alle sind immer sehr entspannt und nie gestresst!!! </w:t>
      </w:r>
    </w:p>
    <w:p w:rsidR="003349B1" w:rsidRDefault="003349B1" w:rsidP="003349B1">
      <w:pPr>
        <w:ind w:left="-57" w:right="-57"/>
        <w:rPr>
          <w:szCs w:val="28"/>
          <w:lang w:val="de-DE"/>
        </w:rPr>
      </w:pPr>
      <w:r>
        <w:rPr>
          <w:b/>
          <w:szCs w:val="28"/>
          <w:lang w:val="de-DE"/>
        </w:rPr>
        <w:t xml:space="preserve">Karolin: </w:t>
      </w:r>
      <w:r>
        <w:rPr>
          <w:szCs w:val="28"/>
          <w:lang w:val="de-DE"/>
        </w:rPr>
        <w:t>Und wenn es ein</w:t>
      </w:r>
      <w:r>
        <w:rPr>
          <w:b/>
          <w:szCs w:val="28"/>
          <w:lang w:val="de-DE"/>
        </w:rPr>
        <w:t xml:space="preserve"> </w:t>
      </w:r>
      <w:r>
        <w:rPr>
          <w:szCs w:val="28"/>
          <w:lang w:val="de-DE"/>
        </w:rPr>
        <w:t>Problem gibt, was machst du dann?</w:t>
      </w:r>
    </w:p>
    <w:p w:rsidR="003349B1" w:rsidRDefault="003349B1" w:rsidP="003349B1">
      <w:pPr>
        <w:ind w:left="-57" w:right="-57"/>
        <w:rPr>
          <w:szCs w:val="28"/>
          <w:lang w:val="de-DE"/>
        </w:rPr>
      </w:pPr>
      <w:r>
        <w:rPr>
          <w:b/>
          <w:szCs w:val="28"/>
          <w:lang w:val="de-DE"/>
        </w:rPr>
        <w:t xml:space="preserve">Michael: </w:t>
      </w:r>
      <w:r>
        <w:rPr>
          <w:szCs w:val="28"/>
          <w:lang w:val="de-DE"/>
        </w:rPr>
        <w:t xml:space="preserve">Dann kann ich jederzeit zu jedem, auch zum Chef (obwohl der natürlich sehr beschäftigt ist) gehen. Alle tragen dazu bei, dass man sich bereits in so kurzer Zeit als Teil der Firma fühlt. </w:t>
      </w:r>
    </w:p>
    <w:p w:rsidR="003349B1" w:rsidRDefault="003349B1" w:rsidP="003349B1">
      <w:pPr>
        <w:ind w:left="-57" w:right="-57"/>
        <w:rPr>
          <w:szCs w:val="28"/>
          <w:lang w:val="de-DE"/>
        </w:rPr>
      </w:pPr>
      <w:r>
        <w:rPr>
          <w:szCs w:val="28"/>
          <w:lang w:val="de-DE"/>
        </w:rPr>
        <w:t xml:space="preserve">Karolin, bald kehren wir nach Deutschland zurück. </w:t>
      </w:r>
      <w:r>
        <w:rPr>
          <w:bCs/>
          <w:szCs w:val="28"/>
          <w:lang w:val="de-DE"/>
        </w:rPr>
        <w:t>Wie wirst du deine jetzigen Erfahrungen als Praktikantin im Ausland in Deutschland nutzen?</w:t>
      </w:r>
      <w:r>
        <w:rPr>
          <w:szCs w:val="28"/>
          <w:lang w:val="de-DE"/>
        </w:rPr>
        <w:t xml:space="preserve"> </w:t>
      </w:r>
    </w:p>
    <w:p w:rsidR="003349B1" w:rsidRDefault="003349B1" w:rsidP="003349B1">
      <w:pPr>
        <w:ind w:left="-57" w:right="-57"/>
        <w:rPr>
          <w:szCs w:val="28"/>
          <w:lang w:val="de-DE"/>
        </w:rPr>
      </w:pPr>
      <w:r>
        <w:rPr>
          <w:b/>
          <w:szCs w:val="28"/>
          <w:lang w:val="de-DE"/>
        </w:rPr>
        <w:t xml:space="preserve">Karolin: </w:t>
      </w:r>
      <w:r>
        <w:rPr>
          <w:szCs w:val="28"/>
          <w:lang w:val="de-DE"/>
        </w:rPr>
        <w:t xml:space="preserve">Das Praktikum gefällt mir sehr gut und das zeigt mir, dass ich das richtige Studienfach gewählt habe, da die Arbeit viel von meinem Studium beinhaltet. Ich merke außerdem auch wie sich mein Französisch verbessert und das ist mir in meinem Studium ebenfalls sehr von Nutzen. Alles in allem ist es eine sehr gute und wichtige Erfahrung und es wird daher bestimmt nicht mein letztes Praktikum im Ausland gewesen sein. </w:t>
      </w:r>
    </w:p>
    <w:p w:rsidR="004A57EB" w:rsidRDefault="004A57EB">
      <w:pPr>
        <w:ind w:left="-57" w:right="-57"/>
        <w:rPr>
          <w:lang w:val="de-DE"/>
        </w:rPr>
      </w:pPr>
      <w:r>
        <w:rPr>
          <w:b/>
          <w:bCs/>
          <w:lang w:val="de-DE"/>
        </w:rPr>
        <w:t>Sie haben 15 Sekunden, um die</w:t>
      </w:r>
      <w:r w:rsidR="00651229">
        <w:rPr>
          <w:b/>
          <w:bCs/>
          <w:lang w:val="de-DE"/>
        </w:rPr>
        <w:t>se Aufgabe zu machen. (Pause 15</w:t>
      </w:r>
      <w:r w:rsidR="00651229" w:rsidRPr="003349B1">
        <w:rPr>
          <w:b/>
          <w:bCs/>
          <w:lang w:val="en-US"/>
        </w:rPr>
        <w:t> </w:t>
      </w:r>
      <w:r>
        <w:rPr>
          <w:b/>
          <w:bCs/>
          <w:lang w:val="de-DE"/>
        </w:rPr>
        <w:t>Sekunden.)</w:t>
      </w:r>
    </w:p>
    <w:p w:rsidR="004A57EB" w:rsidRDefault="004A57EB">
      <w:pPr>
        <w:ind w:left="-57" w:right="-57"/>
        <w:rPr>
          <w:lang w:val="de-DE"/>
        </w:rPr>
      </w:pPr>
      <w:r>
        <w:rPr>
          <w:b/>
          <w:bCs/>
          <w:lang w:val="de-DE"/>
        </w:rPr>
        <w:t>Jetzt hören Sie den Text das zweite Mal. (Wiederholung.)</w:t>
      </w:r>
    </w:p>
    <w:p w:rsidR="004A57EB" w:rsidRDefault="004A57EB">
      <w:pPr>
        <w:ind w:left="-57" w:right="-57"/>
        <w:rPr>
          <w:lang w:val="de-DE"/>
        </w:rPr>
      </w:pPr>
      <w:r>
        <w:rPr>
          <w:b/>
          <w:bCs/>
          <w:lang w:val="de-DE"/>
        </w:rPr>
        <w:t>Das ist das Ende der Aufgabe. Jetzt haben Sie 15 Sekunden, um Ihre Antworten zu überprüfen. (Pause 15 Sekunden.)</w:t>
      </w:r>
    </w:p>
    <w:p w:rsidR="004A57EB" w:rsidRDefault="004A57EB">
      <w:pPr>
        <w:ind w:left="-57" w:right="-57"/>
        <w:rPr>
          <w:sz w:val="12"/>
          <w:szCs w:val="28"/>
          <w:lang w:val="de-DE"/>
        </w:rPr>
      </w:pPr>
    </w:p>
    <w:p w:rsidR="004A57EB" w:rsidRDefault="004A57EB">
      <w:pPr>
        <w:rPr>
          <w:sz w:val="4"/>
          <w:lang w:val="de-DE"/>
        </w:rPr>
      </w:pPr>
    </w:p>
    <w:p w:rsidR="00121D70" w:rsidRPr="00121D70" w:rsidRDefault="00121D70">
      <w:pPr>
        <w:ind w:firstLine="709"/>
        <w:rPr>
          <w:szCs w:val="28"/>
        </w:rPr>
      </w:pPr>
    </w:p>
    <w:p w:rsidR="004A57EB" w:rsidRDefault="004A57EB">
      <w:pPr>
        <w:ind w:left="-57" w:right="-57"/>
        <w:rPr>
          <w:b/>
          <w:bCs/>
          <w:szCs w:val="28"/>
        </w:rPr>
      </w:pPr>
      <w:r>
        <w:rPr>
          <w:b/>
          <w:bCs/>
          <w:szCs w:val="28"/>
        </w:rPr>
        <w:t>Задания</w:t>
      </w:r>
      <w:r>
        <w:rPr>
          <w:b/>
          <w:bCs/>
          <w:szCs w:val="28"/>
          <w:lang w:val="de-DE"/>
        </w:rPr>
        <w:t xml:space="preserve"> </w:t>
      </w:r>
      <w:r>
        <w:rPr>
          <w:b/>
          <w:bCs/>
          <w:szCs w:val="28"/>
        </w:rPr>
        <w:t>А</w:t>
      </w:r>
      <w:r>
        <w:rPr>
          <w:b/>
          <w:bCs/>
          <w:szCs w:val="28"/>
          <w:lang w:val="de-DE"/>
        </w:rPr>
        <w:t>8–</w:t>
      </w:r>
      <w:r>
        <w:rPr>
          <w:b/>
          <w:bCs/>
          <w:szCs w:val="28"/>
        </w:rPr>
        <w:t>А</w:t>
      </w:r>
      <w:r>
        <w:rPr>
          <w:b/>
          <w:bCs/>
          <w:szCs w:val="28"/>
          <w:lang w:val="de-DE"/>
        </w:rPr>
        <w:t>14</w:t>
      </w:r>
    </w:p>
    <w:p w:rsidR="004A57EB" w:rsidRDefault="004A57EB">
      <w:pPr>
        <w:ind w:left="-57" w:right="-57"/>
        <w:rPr>
          <w:sz w:val="8"/>
          <w:szCs w:val="28"/>
        </w:rPr>
      </w:pPr>
    </w:p>
    <w:p w:rsidR="004A57EB" w:rsidRDefault="004A57EB">
      <w:pPr>
        <w:pBdr>
          <w:top w:val="single" w:sz="4" w:space="1" w:color="auto"/>
          <w:left w:val="single" w:sz="4" w:space="4" w:color="auto"/>
          <w:bottom w:val="single" w:sz="4" w:space="1" w:color="auto"/>
          <w:right w:val="single" w:sz="4" w:space="4" w:color="auto"/>
        </w:pBdr>
        <w:ind w:left="-57" w:right="-57"/>
        <w:rPr>
          <w:szCs w:val="28"/>
        </w:rPr>
      </w:pPr>
      <w:r>
        <w:rPr>
          <w:i/>
          <w:color w:val="000000"/>
          <w:szCs w:val="28"/>
        </w:rPr>
        <w:t xml:space="preserve">Вы услышите интервью. </w:t>
      </w:r>
      <w:r>
        <w:rPr>
          <w:i/>
          <w:iCs/>
          <w:szCs w:val="28"/>
        </w:rPr>
        <w:t xml:space="preserve">В заданиях </w:t>
      </w:r>
      <w:r>
        <w:rPr>
          <w:b/>
          <w:i/>
          <w:iCs/>
          <w:szCs w:val="28"/>
        </w:rPr>
        <w:t>А8–А14</w:t>
      </w:r>
      <w:r>
        <w:rPr>
          <w:i/>
          <w:iCs/>
          <w:szCs w:val="28"/>
        </w:rPr>
        <w:t xml:space="preserve"> обведите цифру </w:t>
      </w:r>
      <w:r w:rsidRPr="00AD4107">
        <w:rPr>
          <w:b/>
          <w:i/>
          <w:iCs/>
          <w:szCs w:val="28"/>
        </w:rPr>
        <w:t>1</w:t>
      </w:r>
      <w:r>
        <w:rPr>
          <w:i/>
          <w:iCs/>
          <w:szCs w:val="28"/>
        </w:rPr>
        <w:t xml:space="preserve">, </w:t>
      </w:r>
      <w:r w:rsidRPr="00AD4107">
        <w:rPr>
          <w:b/>
          <w:i/>
          <w:iCs/>
          <w:szCs w:val="28"/>
        </w:rPr>
        <w:t>2</w:t>
      </w:r>
      <w:r>
        <w:rPr>
          <w:i/>
          <w:iCs/>
          <w:szCs w:val="28"/>
        </w:rPr>
        <w:t xml:space="preserve"> или </w:t>
      </w:r>
      <w:r w:rsidRPr="00AD4107">
        <w:rPr>
          <w:b/>
          <w:i/>
          <w:iCs/>
          <w:szCs w:val="28"/>
        </w:rPr>
        <w:t>3</w:t>
      </w:r>
      <w:r>
        <w:rPr>
          <w:i/>
          <w:iCs/>
          <w:szCs w:val="28"/>
        </w:rPr>
        <w:t>, соответствующую выбранно</w:t>
      </w:r>
      <w:r w:rsidR="00AD4107">
        <w:rPr>
          <w:i/>
          <w:iCs/>
          <w:szCs w:val="28"/>
        </w:rPr>
        <w:t>му</w:t>
      </w:r>
      <w:r>
        <w:rPr>
          <w:i/>
          <w:iCs/>
          <w:szCs w:val="28"/>
        </w:rPr>
        <w:t xml:space="preserve"> </w:t>
      </w:r>
      <w:r w:rsidR="00D8485D">
        <w:rPr>
          <w:i/>
          <w:iCs/>
          <w:szCs w:val="28"/>
        </w:rPr>
        <w:t>Вами</w:t>
      </w:r>
      <w:r>
        <w:rPr>
          <w:i/>
          <w:iCs/>
          <w:szCs w:val="28"/>
        </w:rPr>
        <w:t xml:space="preserve"> вариант</w:t>
      </w:r>
      <w:r w:rsidR="00AD4107">
        <w:rPr>
          <w:i/>
          <w:iCs/>
          <w:szCs w:val="28"/>
        </w:rPr>
        <w:t>у</w:t>
      </w:r>
      <w:r>
        <w:rPr>
          <w:i/>
          <w:iCs/>
          <w:szCs w:val="28"/>
        </w:rPr>
        <w:t xml:space="preserve"> ответа. Вы услышите запись дважды.</w:t>
      </w:r>
      <w:r>
        <w:rPr>
          <w:i/>
          <w:iCs/>
        </w:rPr>
        <w:t xml:space="preserve"> У </w:t>
      </w:r>
      <w:r w:rsidR="00D8485D">
        <w:rPr>
          <w:i/>
          <w:iCs/>
        </w:rPr>
        <w:t>Вас</w:t>
      </w:r>
      <w:r>
        <w:rPr>
          <w:i/>
          <w:iCs/>
        </w:rPr>
        <w:t xml:space="preserve"> есть 50 секунд, чтобы ознакомиться с заданиями.</w:t>
      </w:r>
    </w:p>
    <w:p w:rsidR="004A57EB" w:rsidRDefault="004A57EB">
      <w:pPr>
        <w:rPr>
          <w:b/>
          <w:sz w:val="8"/>
        </w:rPr>
      </w:pPr>
    </w:p>
    <w:p w:rsidR="004A57EB" w:rsidRDefault="004A57EB">
      <w:pPr>
        <w:ind w:left="-57" w:right="-57"/>
        <w:rPr>
          <w:lang w:val="de-DE"/>
        </w:rPr>
      </w:pPr>
      <w:r>
        <w:rPr>
          <w:b/>
          <w:lang w:val="de-DE"/>
        </w:rPr>
        <w:t>Wir beginnen jetzt.</w:t>
      </w:r>
    </w:p>
    <w:p w:rsidR="004A57EB" w:rsidRDefault="004A57EB">
      <w:pPr>
        <w:ind w:left="-57" w:right="-57"/>
        <w:rPr>
          <w:b/>
          <w:sz w:val="8"/>
          <w:lang w:val="de-DE"/>
        </w:rPr>
      </w:pPr>
    </w:p>
    <w:p w:rsidR="00384BB2" w:rsidRDefault="00384BB2" w:rsidP="00384BB2">
      <w:pPr>
        <w:jc w:val="center"/>
        <w:rPr>
          <w:b/>
        </w:rPr>
      </w:pPr>
      <w:r>
        <w:rPr>
          <w:b/>
          <w:lang w:val="de-DE"/>
        </w:rPr>
        <w:t>Der Graffitibotschafter</w:t>
      </w:r>
    </w:p>
    <w:p w:rsidR="00384BB2" w:rsidRPr="00384BB2" w:rsidRDefault="00384BB2" w:rsidP="00384BB2">
      <w:pPr>
        <w:jc w:val="center"/>
        <w:rPr>
          <w:b/>
        </w:rPr>
      </w:pPr>
    </w:p>
    <w:p w:rsidR="00384BB2" w:rsidRDefault="00384BB2" w:rsidP="00384BB2">
      <w:pPr>
        <w:ind w:left="-57" w:right="57"/>
        <w:rPr>
          <w:i/>
          <w:szCs w:val="28"/>
          <w:lang w:val="de-DE"/>
        </w:rPr>
      </w:pPr>
      <w:r>
        <w:rPr>
          <w:i/>
          <w:szCs w:val="28"/>
          <w:lang w:val="de-DE"/>
        </w:rPr>
        <w:t>Seit zwei Jahren reist Julian Vogel in Krisengebiete. Er malt Graffitis an Wände und will so Frieden stiften.</w:t>
      </w:r>
    </w:p>
    <w:p w:rsidR="00384BB2" w:rsidRDefault="00384BB2" w:rsidP="00384BB2">
      <w:pPr>
        <w:ind w:left="-57" w:right="57"/>
        <w:rPr>
          <w:sz w:val="24"/>
          <w:lang w:val="de-DE"/>
        </w:rPr>
      </w:pPr>
    </w:p>
    <w:p w:rsidR="00384BB2" w:rsidRDefault="00384BB2" w:rsidP="00384BB2">
      <w:pPr>
        <w:ind w:left="-57" w:right="-57"/>
        <w:rPr>
          <w:rStyle w:val="fliesstext"/>
          <w:bCs/>
          <w:szCs w:val="28"/>
          <w:lang w:val="de-DE"/>
        </w:rPr>
      </w:pPr>
      <w:r>
        <w:rPr>
          <w:rStyle w:val="fliesstext"/>
          <w:b/>
          <w:bCs/>
          <w:szCs w:val="28"/>
          <w:lang w:val="de-DE"/>
        </w:rPr>
        <w:t xml:space="preserve">jetzt.de: </w:t>
      </w:r>
      <w:r>
        <w:rPr>
          <w:rStyle w:val="fliesstext"/>
          <w:bCs/>
          <w:szCs w:val="28"/>
          <w:lang w:val="de-DE"/>
        </w:rPr>
        <w:t xml:space="preserve">Julian, was ist eine </w:t>
      </w:r>
      <w:r w:rsidR="009B3826">
        <w:rPr>
          <w:rStyle w:val="fliesstext"/>
          <w:szCs w:val="28"/>
          <w:lang w:val="de-DE"/>
        </w:rPr>
        <w:t>„</w:t>
      </w:r>
      <w:r>
        <w:rPr>
          <w:rStyle w:val="fliesstext"/>
          <w:bCs/>
          <w:szCs w:val="28"/>
          <w:lang w:val="de-DE"/>
        </w:rPr>
        <w:t>Peace Wall</w:t>
      </w:r>
      <w:r w:rsidR="009B3826">
        <w:rPr>
          <w:rStyle w:val="fliesstext"/>
          <w:szCs w:val="28"/>
          <w:lang w:val="de-DE"/>
        </w:rPr>
        <w:t>“</w:t>
      </w:r>
      <w:r>
        <w:rPr>
          <w:rStyle w:val="fliesstext"/>
          <w:bCs/>
          <w:szCs w:val="28"/>
          <w:lang w:val="de-DE"/>
        </w:rPr>
        <w:t>?</w:t>
      </w:r>
    </w:p>
    <w:p w:rsidR="00384BB2" w:rsidRDefault="00384BB2" w:rsidP="00384BB2">
      <w:pPr>
        <w:ind w:left="-57" w:right="-57"/>
        <w:rPr>
          <w:rStyle w:val="fliesstext"/>
          <w:szCs w:val="28"/>
          <w:lang w:val="de-DE"/>
        </w:rPr>
      </w:pPr>
      <w:r>
        <w:rPr>
          <w:rStyle w:val="fliesstext"/>
          <w:b/>
          <w:bCs/>
          <w:szCs w:val="28"/>
          <w:lang w:val="de-DE"/>
        </w:rPr>
        <w:t>Julian Vogel:</w:t>
      </w:r>
      <w:r>
        <w:rPr>
          <w:rStyle w:val="fliesstext"/>
          <w:szCs w:val="28"/>
          <w:lang w:val="de-DE"/>
        </w:rPr>
        <w:t xml:space="preserve"> Alle Wände sind nach dem gleichen Prinzip aufgebaut: Im Hintergrund findet sich die blau-weiße Friedenstaube sowie die Landesflagge des jeweiligen Landes. Das Hauptmotiv bezieht sich auf die vorherrschende Situation vor Ort oder die Kultur und ist für die Menschen vor Ort leicht verständlich. Außerdem ist ein Slogan in der Landessprache eingebaut, der sich mit dem Thema Frieden auseinandersetzt.</w:t>
      </w:r>
    </w:p>
    <w:p w:rsidR="00384BB2" w:rsidRDefault="00384BB2" w:rsidP="00384BB2">
      <w:pPr>
        <w:ind w:left="-57" w:right="-57"/>
        <w:rPr>
          <w:rStyle w:val="fliesstext"/>
          <w:bCs/>
          <w:szCs w:val="28"/>
          <w:lang w:val="de-DE"/>
        </w:rPr>
      </w:pPr>
      <w:r>
        <w:rPr>
          <w:rStyle w:val="fliesstext"/>
          <w:b/>
          <w:bCs/>
          <w:szCs w:val="28"/>
          <w:lang w:val="de-DE"/>
        </w:rPr>
        <w:t xml:space="preserve">jetzt.de: </w:t>
      </w:r>
      <w:r>
        <w:rPr>
          <w:rStyle w:val="fliesstext"/>
          <w:bCs/>
          <w:szCs w:val="28"/>
          <w:lang w:val="de-DE"/>
        </w:rPr>
        <w:t>Wie war es, als du den Irak besucht und deine erste Peace Wall gemalt hast?</w:t>
      </w:r>
    </w:p>
    <w:p w:rsidR="00384BB2" w:rsidRDefault="00384BB2" w:rsidP="00384BB2">
      <w:pPr>
        <w:ind w:left="-57" w:right="-57"/>
        <w:rPr>
          <w:rStyle w:val="fliesstext"/>
          <w:szCs w:val="28"/>
          <w:lang w:val="de-DE"/>
        </w:rPr>
      </w:pPr>
      <w:r>
        <w:rPr>
          <w:rStyle w:val="fliesstext"/>
          <w:b/>
          <w:bCs/>
          <w:szCs w:val="28"/>
          <w:lang w:val="de-DE"/>
        </w:rPr>
        <w:t xml:space="preserve">Vogel: </w:t>
      </w:r>
      <w:r>
        <w:rPr>
          <w:rStyle w:val="fliesstext"/>
          <w:szCs w:val="28"/>
          <w:lang w:val="de-DE"/>
        </w:rPr>
        <w:t xml:space="preserve">Ich hatte ein mulmiges Gefühl, als ich zu Fuß die Grenze überschritt. Schließlich habe ich täglich die Schreckensnachrichten des Krieges verfolgt. Selbst das Auswärtige Amt und die Deutsche Botschaft in Bagdad rieten mir ab, in den Irak zu kommen. Im Notfall „könnten sie mir keinerlei Hilfe gewähren“. Doch ich habe meinem Freund und Begleiter Karwan geglaubt, dass ich bei seiner Familie gut aufgehoben sei und mir keine Sorgen zu machen bräuchte. </w:t>
      </w:r>
    </w:p>
    <w:p w:rsidR="00384BB2" w:rsidRDefault="00384BB2" w:rsidP="00384BB2">
      <w:pPr>
        <w:ind w:left="-57" w:right="-57"/>
        <w:rPr>
          <w:rStyle w:val="fliesstext"/>
          <w:bCs/>
          <w:szCs w:val="28"/>
          <w:lang w:val="en-US"/>
        </w:rPr>
      </w:pPr>
      <w:r>
        <w:rPr>
          <w:rStyle w:val="fliesstext"/>
          <w:b/>
          <w:bCs/>
          <w:szCs w:val="28"/>
          <w:lang w:val="de-DE"/>
        </w:rPr>
        <w:t xml:space="preserve">jetzt.de: </w:t>
      </w:r>
      <w:r>
        <w:rPr>
          <w:rStyle w:val="fliesstext"/>
          <w:bCs/>
          <w:szCs w:val="28"/>
          <w:lang w:val="de-DE"/>
        </w:rPr>
        <w:t>Wie war die Reaktion der Einheimischen auf deine Friedensmalerei?</w:t>
      </w:r>
    </w:p>
    <w:p w:rsidR="00384BB2" w:rsidRDefault="00384BB2" w:rsidP="00384BB2">
      <w:pPr>
        <w:ind w:left="-57" w:right="-57"/>
        <w:rPr>
          <w:rStyle w:val="fliesstext"/>
          <w:szCs w:val="28"/>
          <w:lang w:val="en-US"/>
        </w:rPr>
      </w:pPr>
      <w:r>
        <w:rPr>
          <w:rStyle w:val="fliesstext"/>
          <w:b/>
          <w:bCs/>
          <w:szCs w:val="28"/>
          <w:lang w:val="de-DE"/>
        </w:rPr>
        <w:t xml:space="preserve">Vogel: </w:t>
      </w:r>
      <w:r>
        <w:rPr>
          <w:rStyle w:val="fliesstext"/>
          <w:szCs w:val="28"/>
          <w:lang w:val="de-DE"/>
        </w:rPr>
        <w:t>Beeindruckend. Scharen von Kindern kamen aus dem Nachbardorf, Reisebusse hielten an, um Fotos von der Wand zu machen. Radio- und Fernsehteams begleiteten meine Arbeit. Es war nicht nur das Bild, das Symbolwert hatte, sondern auch die Wand, die zu einem ehemaligen Palastbau des Diktators Saddam Hussein gehört hat.</w:t>
      </w:r>
    </w:p>
    <w:p w:rsidR="00384BB2" w:rsidRDefault="00384BB2" w:rsidP="00384BB2">
      <w:pPr>
        <w:ind w:left="-57" w:right="-57"/>
        <w:rPr>
          <w:rStyle w:val="fliesstext"/>
          <w:lang w:val="de-LI"/>
        </w:rPr>
      </w:pPr>
      <w:r>
        <w:rPr>
          <w:rStyle w:val="fliesstext"/>
          <w:b/>
          <w:bCs/>
          <w:szCs w:val="28"/>
          <w:lang w:val="de-DE"/>
        </w:rPr>
        <w:t xml:space="preserve">jetzt.de: </w:t>
      </w:r>
      <w:r>
        <w:rPr>
          <w:rStyle w:val="fliesstext"/>
          <w:bCs/>
          <w:szCs w:val="28"/>
          <w:lang w:val="de-DE"/>
        </w:rPr>
        <w:t>Du hast schon viele Länder besucht und dort deine Peace Wall verewigt. Nach welchen Kriterien wählst du die Orte aus?</w:t>
      </w:r>
    </w:p>
    <w:p w:rsidR="00384BB2" w:rsidRDefault="00384BB2" w:rsidP="00384BB2">
      <w:pPr>
        <w:ind w:left="-57" w:right="-57"/>
        <w:rPr>
          <w:rStyle w:val="fliesstext"/>
          <w:szCs w:val="28"/>
          <w:lang w:val="de-DE"/>
        </w:rPr>
      </w:pPr>
      <w:r>
        <w:rPr>
          <w:rStyle w:val="fliesstext"/>
          <w:b/>
          <w:bCs/>
          <w:szCs w:val="28"/>
          <w:lang w:val="de-DE"/>
        </w:rPr>
        <w:t xml:space="preserve">Vogel: </w:t>
      </w:r>
      <w:r>
        <w:rPr>
          <w:rStyle w:val="fliesstext"/>
          <w:szCs w:val="28"/>
          <w:lang w:val="de-DE"/>
        </w:rPr>
        <w:t>Zum Teil sind es Krisengebiete, zum Teil aber auch Kulturhochburgen, soziale Brennpunkte oder einfach Orte des Friedens.</w:t>
      </w:r>
    </w:p>
    <w:p w:rsidR="00384BB2" w:rsidRDefault="00384BB2" w:rsidP="00384BB2">
      <w:pPr>
        <w:ind w:left="-57" w:right="-57"/>
        <w:rPr>
          <w:rStyle w:val="fliesstext"/>
          <w:szCs w:val="28"/>
          <w:lang w:val="de-DE"/>
        </w:rPr>
      </w:pPr>
      <w:r>
        <w:rPr>
          <w:rStyle w:val="fliesstext"/>
          <w:b/>
          <w:bCs/>
          <w:szCs w:val="28"/>
          <w:lang w:val="de-DE"/>
        </w:rPr>
        <w:t xml:space="preserve">jetzt.de: </w:t>
      </w:r>
      <w:r>
        <w:rPr>
          <w:rStyle w:val="fliesstext"/>
          <w:bCs/>
          <w:szCs w:val="28"/>
          <w:lang w:val="de-DE"/>
        </w:rPr>
        <w:t>Welche Orte haben dich besonders beeindruckt?</w:t>
      </w:r>
    </w:p>
    <w:p w:rsidR="00384BB2" w:rsidRDefault="00384BB2" w:rsidP="00384BB2">
      <w:pPr>
        <w:ind w:left="-57" w:right="-57"/>
        <w:rPr>
          <w:rStyle w:val="fliesstext"/>
          <w:szCs w:val="28"/>
          <w:lang w:val="de-DE"/>
        </w:rPr>
      </w:pPr>
      <w:r>
        <w:rPr>
          <w:rStyle w:val="fliesstext"/>
          <w:b/>
          <w:bCs/>
          <w:szCs w:val="28"/>
          <w:lang w:val="de-DE"/>
        </w:rPr>
        <w:t xml:space="preserve">Vogel: </w:t>
      </w:r>
      <w:r>
        <w:rPr>
          <w:rStyle w:val="fliesstext"/>
          <w:szCs w:val="28"/>
          <w:lang w:val="de-DE"/>
        </w:rPr>
        <w:t>In Indien habe ich Freundschaft mit Jugendlichen geschlossen, die auf Hausbooten vor meiner Wand gewohnt haben. Sie haben mir Tipps gegeben, wie ich mich zurechtfinden kann. Oft saßen wir am Ufer und haben Erfahrungen und Geschichten aus unseren Kulturen ausgetauscht. In Kingston habe ich einen Jungen namens Richard kennengelernt, der uns später zu sich nach Hause eingeladen hat. Wir haben seine Familie kennengelernt und er hat mir seine Zeichnungen gezeigt. Das besondere war, dass er in einem sehr armen Viertel von Kingston gewohnt hat, das ohne Begleitung nicht von einem Weißen betreten werden konnte. Es war sehr eindrucksvoll zu sehen, wie sich das Leben dort abspielt.</w:t>
      </w:r>
    </w:p>
    <w:p w:rsidR="00384BB2" w:rsidRDefault="00384BB2" w:rsidP="00384BB2">
      <w:pPr>
        <w:ind w:left="-57" w:right="-57"/>
        <w:rPr>
          <w:rStyle w:val="fliesstext"/>
          <w:szCs w:val="28"/>
          <w:lang w:val="en-US"/>
        </w:rPr>
      </w:pPr>
      <w:r>
        <w:rPr>
          <w:rStyle w:val="fliesstext"/>
          <w:szCs w:val="28"/>
          <w:lang w:val="de-DE"/>
        </w:rPr>
        <w:t>Von Martin, dem Sprecher des Bürgermeisters von Gulu/Uganda, habe ich erfahren, was das Leben in einem Bürgerkrieg bedeutet. Er hat von seiner Arbeit während der Unruhen und seinen persönlichen Begegnungen mit dem Rebellenführer erzählt.</w:t>
      </w:r>
    </w:p>
    <w:p w:rsidR="00384BB2" w:rsidRDefault="00384BB2" w:rsidP="00384BB2">
      <w:pPr>
        <w:ind w:left="-57" w:right="-57"/>
        <w:rPr>
          <w:rStyle w:val="fliesstext"/>
          <w:lang w:val="de-DE"/>
        </w:rPr>
      </w:pPr>
      <w:r>
        <w:rPr>
          <w:rStyle w:val="fliesstext"/>
          <w:b/>
          <w:bCs/>
          <w:szCs w:val="28"/>
          <w:lang w:val="de-DE"/>
        </w:rPr>
        <w:t xml:space="preserve">jetzt.de: </w:t>
      </w:r>
      <w:r>
        <w:rPr>
          <w:rStyle w:val="fliesstext"/>
          <w:bCs/>
          <w:szCs w:val="28"/>
          <w:lang w:val="de-DE"/>
        </w:rPr>
        <w:t>Hast du brenzlige Situationen erlebt?</w:t>
      </w:r>
    </w:p>
    <w:p w:rsidR="00384BB2" w:rsidRDefault="00384BB2" w:rsidP="00384BB2">
      <w:pPr>
        <w:ind w:left="-57" w:right="-57"/>
        <w:rPr>
          <w:rStyle w:val="fliesstext"/>
          <w:szCs w:val="28"/>
          <w:lang w:val="de-DE"/>
        </w:rPr>
      </w:pPr>
      <w:r>
        <w:rPr>
          <w:rStyle w:val="fliesstext"/>
          <w:b/>
          <w:bCs/>
          <w:szCs w:val="28"/>
          <w:lang w:val="de-DE"/>
        </w:rPr>
        <w:t xml:space="preserve">Vogel: </w:t>
      </w:r>
      <w:r>
        <w:rPr>
          <w:rStyle w:val="fliesstext"/>
          <w:szCs w:val="28"/>
          <w:lang w:val="de-DE"/>
        </w:rPr>
        <w:t>Natürlich bin ich auch in Situationen gekommen, in denen ich mich unwohl gefühlt habe - wie zum Beispiel beim Grenzübertritt vom Irak in die Türkei, als wir sehr unsanft vom Militär bis auf die Unterhosen gefilzt wurden. Auch in Uganda sind wir gerade noch rechtzeitig an einem Aufstand von Einheimischen durch brennende Barrikaden aus der Stadt gekommen.</w:t>
      </w:r>
    </w:p>
    <w:p w:rsidR="00384BB2" w:rsidRDefault="00384BB2" w:rsidP="00384BB2">
      <w:pPr>
        <w:ind w:left="-57" w:right="-57"/>
        <w:rPr>
          <w:rStyle w:val="fliesstext"/>
          <w:lang w:val="de-DE"/>
        </w:rPr>
      </w:pPr>
      <w:r>
        <w:rPr>
          <w:rStyle w:val="fliesstext"/>
          <w:szCs w:val="28"/>
          <w:lang w:val="de-DE"/>
        </w:rPr>
        <w:t xml:space="preserve"> </w:t>
      </w:r>
      <w:r>
        <w:rPr>
          <w:rStyle w:val="fliesstext"/>
          <w:b/>
          <w:bCs/>
          <w:szCs w:val="28"/>
          <w:lang w:val="de-DE"/>
        </w:rPr>
        <w:t xml:space="preserve">jetzt.de: </w:t>
      </w:r>
      <w:r>
        <w:rPr>
          <w:rStyle w:val="fliesstext"/>
          <w:bCs/>
          <w:szCs w:val="28"/>
          <w:lang w:val="de-DE"/>
        </w:rPr>
        <w:t>Auf deinen Reisen arbeitest du mit regionalen Sprayern zusammen. Wer ist dir besonders in Erinnerung geblieben?</w:t>
      </w:r>
    </w:p>
    <w:p w:rsidR="00384BB2" w:rsidRDefault="00384BB2" w:rsidP="00384BB2">
      <w:pPr>
        <w:ind w:left="-57" w:right="-57"/>
        <w:rPr>
          <w:rStyle w:val="fliesstext"/>
          <w:szCs w:val="28"/>
          <w:lang w:val="en-US"/>
        </w:rPr>
      </w:pPr>
      <w:r>
        <w:rPr>
          <w:rStyle w:val="fliesstext"/>
          <w:b/>
          <w:bCs/>
          <w:szCs w:val="28"/>
          <w:lang w:val="de-DE"/>
        </w:rPr>
        <w:t xml:space="preserve">Vogel: </w:t>
      </w:r>
      <w:r>
        <w:rPr>
          <w:rStyle w:val="fliesstext"/>
          <w:szCs w:val="28"/>
          <w:lang w:val="de-DE"/>
        </w:rPr>
        <w:t>Sehr bewegt hat mich die Zusammenkunft mit INK76, einem New Yorker Graffiti Künstler. Wir haben viele Abende vor einem Benzin-Heizlüfter mit Budweiser verbracht und er hat wahnsinnig viele Geschichten erzählt.</w:t>
      </w:r>
    </w:p>
    <w:p w:rsidR="00384BB2" w:rsidRDefault="00384BB2" w:rsidP="00384BB2">
      <w:pPr>
        <w:ind w:left="-57" w:right="-57"/>
        <w:rPr>
          <w:rStyle w:val="fliesstext"/>
          <w:lang w:val="de-DE"/>
        </w:rPr>
      </w:pPr>
      <w:r>
        <w:rPr>
          <w:rStyle w:val="fliesstext"/>
          <w:b/>
          <w:bCs/>
          <w:szCs w:val="28"/>
          <w:lang w:val="de-DE"/>
        </w:rPr>
        <w:t xml:space="preserve">jetzt.de: </w:t>
      </w:r>
      <w:r>
        <w:rPr>
          <w:rStyle w:val="fliesstext"/>
          <w:bCs/>
          <w:szCs w:val="28"/>
          <w:lang w:val="de-DE"/>
        </w:rPr>
        <w:t>Du finanzierst das Projekt größtenteils über Spenden und reist dabei quer durch die Weltgeschichte. Wurde dir schon vorgeworfen, nur zu reisen und Spaß zu haben? Wo bleibt deine echte Hilfe?</w:t>
      </w:r>
    </w:p>
    <w:p w:rsidR="00384BB2" w:rsidRDefault="00384BB2" w:rsidP="00384BB2">
      <w:pPr>
        <w:ind w:left="-57" w:right="-57"/>
        <w:rPr>
          <w:lang w:val="de-DE"/>
        </w:rPr>
      </w:pPr>
      <w:r>
        <w:rPr>
          <w:rStyle w:val="fliesstext"/>
          <w:b/>
          <w:bCs/>
          <w:szCs w:val="28"/>
          <w:lang w:val="de-DE"/>
        </w:rPr>
        <w:t xml:space="preserve">Vogel: </w:t>
      </w:r>
      <w:r>
        <w:rPr>
          <w:rStyle w:val="fliesstext"/>
          <w:szCs w:val="28"/>
          <w:lang w:val="de-DE"/>
        </w:rPr>
        <w:t>Zwar hat mich dieser Vorwurf noch nicht erreicht, aber ich bin mir bewusst, dass es für einen Außenstehenden den Anschein haben mag, dass ich das Ganze nur „just for fun“ mache. Mir macht die Arbeit wahnsinnig Spaß. Es ist aber auch ein sehr großer finanzieller und zeitlicher Aufwand, da das ganze Projekt momentan eine Ein-Mann-Organisation ist.</w:t>
      </w:r>
    </w:p>
    <w:p w:rsidR="004A57EB" w:rsidRPr="00FA31FF" w:rsidRDefault="004A57EB">
      <w:pPr>
        <w:ind w:left="-57" w:right="-57"/>
        <w:rPr>
          <w:sz w:val="12"/>
          <w:szCs w:val="12"/>
          <w:lang w:val="de-DE"/>
        </w:rPr>
      </w:pPr>
    </w:p>
    <w:p w:rsidR="004A57EB" w:rsidRDefault="004A57EB">
      <w:pPr>
        <w:ind w:left="-57" w:right="-57"/>
        <w:rPr>
          <w:lang w:val="de-DE"/>
        </w:rPr>
      </w:pPr>
      <w:r>
        <w:rPr>
          <w:b/>
          <w:bCs/>
          <w:lang w:val="de-DE"/>
        </w:rPr>
        <w:t>Sie haben 15 Sekunden, um diese Aufgabe zu machen</w:t>
      </w:r>
      <w:r w:rsidR="003D0D1A">
        <w:rPr>
          <w:b/>
          <w:bCs/>
          <w:lang w:val="de-DE"/>
        </w:rPr>
        <w:t>.</w:t>
      </w:r>
      <w:r w:rsidR="005944FA">
        <w:rPr>
          <w:b/>
          <w:bCs/>
          <w:lang w:val="de-DE"/>
        </w:rPr>
        <w:t xml:space="preserve"> (Pause 15</w:t>
      </w:r>
      <w:r w:rsidR="005944FA" w:rsidRPr="00384BB2">
        <w:rPr>
          <w:b/>
          <w:bCs/>
          <w:lang w:val="en-US"/>
        </w:rPr>
        <w:t> </w:t>
      </w:r>
      <w:r>
        <w:rPr>
          <w:b/>
          <w:bCs/>
          <w:lang w:val="de-DE"/>
        </w:rPr>
        <w:t>Sekunden.)</w:t>
      </w:r>
    </w:p>
    <w:p w:rsidR="004A57EB" w:rsidRDefault="004A57EB">
      <w:pPr>
        <w:ind w:left="-57" w:right="-57"/>
        <w:rPr>
          <w:lang w:val="de-DE"/>
        </w:rPr>
      </w:pPr>
      <w:r>
        <w:rPr>
          <w:b/>
          <w:bCs/>
          <w:lang w:val="de-DE"/>
        </w:rPr>
        <w:t>Jetzt hören Sie den Text das zweite Mal. (Wiederholung.)</w:t>
      </w:r>
    </w:p>
    <w:p w:rsidR="004A57EB" w:rsidRDefault="004A57EB">
      <w:pPr>
        <w:ind w:left="-57" w:right="-57"/>
        <w:rPr>
          <w:b/>
          <w:bCs/>
          <w:lang w:val="de-DE"/>
        </w:rPr>
      </w:pPr>
      <w:r>
        <w:rPr>
          <w:b/>
          <w:bCs/>
          <w:lang w:val="de-DE"/>
        </w:rPr>
        <w:t>Das ist das Ende der Aufgabe. Jetzt haben Sie 15 Sekunden, um Ihre Antworten zu überprüfen. (Pause 15 Sekunden.)</w:t>
      </w:r>
    </w:p>
    <w:p w:rsidR="004A57EB" w:rsidRPr="00FA31FF" w:rsidRDefault="004A57EB">
      <w:pPr>
        <w:ind w:left="-57" w:right="-57"/>
        <w:rPr>
          <w:sz w:val="12"/>
          <w:szCs w:val="12"/>
          <w:lang w:val="de-DE"/>
        </w:rPr>
      </w:pPr>
    </w:p>
    <w:p w:rsidR="004A57EB" w:rsidRDefault="004A57EB">
      <w:pPr>
        <w:ind w:left="-57" w:right="-57"/>
        <w:rPr>
          <w:b/>
          <w:bCs/>
          <w:lang w:val="de-DE"/>
        </w:rPr>
      </w:pPr>
      <w:r>
        <w:rPr>
          <w:b/>
          <w:bCs/>
          <w:lang w:val="de-DE"/>
        </w:rPr>
        <w:t>Das ist das Ende der Aufgabe zum Hörverstehen. </w:t>
      </w:r>
    </w:p>
    <w:p w:rsidR="004A57EB" w:rsidRPr="00FA31FF" w:rsidRDefault="004A57EB">
      <w:pPr>
        <w:ind w:left="-57" w:right="-57"/>
        <w:rPr>
          <w:b/>
          <w:bCs/>
          <w:sz w:val="12"/>
          <w:szCs w:val="12"/>
          <w:lang w:val="de-DE"/>
        </w:rPr>
      </w:pPr>
    </w:p>
    <w:p w:rsidR="004A57EB" w:rsidRDefault="004A57EB">
      <w:pPr>
        <w:ind w:left="-57" w:right="-57"/>
        <w:rPr>
          <w:b/>
          <w:bCs/>
          <w:lang w:val="de-DE"/>
        </w:rPr>
      </w:pPr>
      <w:r>
        <w:rPr>
          <w:b/>
          <w:bCs/>
        </w:rPr>
        <w:t>Время, отвед</w:t>
      </w:r>
      <w:r w:rsidR="00E077A8">
        <w:rPr>
          <w:b/>
          <w:bCs/>
        </w:rPr>
        <w:t>ё</w:t>
      </w:r>
      <w:r>
        <w:rPr>
          <w:b/>
          <w:bCs/>
        </w:rPr>
        <w:t>нное на выполнение заданий, истекло.</w:t>
      </w:r>
    </w:p>
    <w:p w:rsidR="004A57EB" w:rsidRDefault="004A57EB">
      <w:pPr>
        <w:rPr>
          <w:sz w:val="8"/>
          <w:lang w:val="de-DE"/>
        </w:rPr>
      </w:pPr>
    </w:p>
    <w:p w:rsidR="004A57EB" w:rsidRPr="00C211C2" w:rsidRDefault="004A57EB">
      <w:pPr>
        <w:jc w:val="right"/>
        <w:rPr>
          <w:i/>
        </w:rPr>
      </w:pPr>
      <w:r>
        <w:br w:type="page"/>
      </w:r>
      <w:r w:rsidRPr="00C211C2">
        <w:rPr>
          <w:i/>
        </w:rPr>
        <w:t>Приложение 2</w:t>
      </w:r>
    </w:p>
    <w:p w:rsidR="004A57EB" w:rsidRDefault="004A57EB">
      <w:pPr>
        <w:jc w:val="center"/>
        <w:rPr>
          <w:b/>
        </w:rPr>
      </w:pPr>
      <w:r>
        <w:rPr>
          <w:b/>
        </w:rPr>
        <w:t>Ответы</w:t>
      </w:r>
    </w:p>
    <w:p w:rsidR="004A57EB" w:rsidRPr="0061402B" w:rsidRDefault="004A57EB">
      <w:pPr>
        <w:jc w:val="center"/>
        <w:rPr>
          <w:b/>
          <w:sz w:val="16"/>
          <w:szCs w:val="16"/>
        </w:rPr>
      </w:pPr>
    </w:p>
    <w:tbl>
      <w:tblPr>
        <w:tblW w:w="9072"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512"/>
        <w:gridCol w:w="1512"/>
        <w:gridCol w:w="1512"/>
        <w:gridCol w:w="1512"/>
        <w:gridCol w:w="1512"/>
        <w:gridCol w:w="1512"/>
      </w:tblGrid>
      <w:tr w:rsidR="004A57EB">
        <w:tc>
          <w:tcPr>
            <w:tcW w:w="3024" w:type="dxa"/>
            <w:gridSpan w:val="2"/>
            <w:tcBorders>
              <w:top w:val="single" w:sz="6" w:space="0" w:color="000000"/>
              <w:left w:val="single" w:sz="6" w:space="0" w:color="000000"/>
              <w:bottom w:val="single" w:sz="6" w:space="0" w:color="000000"/>
              <w:right w:val="single" w:sz="6" w:space="0" w:color="000000"/>
            </w:tcBorders>
          </w:tcPr>
          <w:p w:rsidR="004A57EB" w:rsidRDefault="004A57EB">
            <w:pPr>
              <w:jc w:val="center"/>
              <w:rPr>
                <w:b/>
              </w:rPr>
            </w:pPr>
            <w:r>
              <w:rPr>
                <w:b/>
              </w:rPr>
              <w:t>Раздел 1. Аудирование</w:t>
            </w:r>
          </w:p>
        </w:tc>
        <w:tc>
          <w:tcPr>
            <w:tcW w:w="3024" w:type="dxa"/>
            <w:gridSpan w:val="2"/>
            <w:tcBorders>
              <w:top w:val="single" w:sz="6" w:space="0" w:color="000000"/>
              <w:left w:val="single" w:sz="6" w:space="0" w:color="000000"/>
              <w:bottom w:val="single" w:sz="6" w:space="0" w:color="000000"/>
              <w:right w:val="single" w:sz="6" w:space="0" w:color="000000"/>
            </w:tcBorders>
          </w:tcPr>
          <w:p w:rsidR="004A57EB" w:rsidRDefault="004A57EB">
            <w:pPr>
              <w:jc w:val="center"/>
              <w:rPr>
                <w:b/>
              </w:rPr>
            </w:pPr>
            <w:r>
              <w:rPr>
                <w:b/>
              </w:rPr>
              <w:t xml:space="preserve">Раздел 2. </w:t>
            </w:r>
          </w:p>
          <w:p w:rsidR="004A57EB" w:rsidRDefault="004A57EB">
            <w:pPr>
              <w:jc w:val="center"/>
              <w:rPr>
                <w:b/>
              </w:rPr>
            </w:pPr>
            <w:r>
              <w:rPr>
                <w:b/>
              </w:rPr>
              <w:t>Чтение</w:t>
            </w:r>
          </w:p>
        </w:tc>
        <w:tc>
          <w:tcPr>
            <w:tcW w:w="3024" w:type="dxa"/>
            <w:gridSpan w:val="2"/>
            <w:tcBorders>
              <w:top w:val="single" w:sz="6" w:space="0" w:color="000000"/>
              <w:left w:val="single" w:sz="6" w:space="0" w:color="000000"/>
              <w:bottom w:val="single" w:sz="6" w:space="0" w:color="000000"/>
              <w:right w:val="single" w:sz="6" w:space="0" w:color="000000"/>
            </w:tcBorders>
          </w:tcPr>
          <w:p w:rsidR="004A57EB" w:rsidRDefault="004A57EB">
            <w:pPr>
              <w:jc w:val="center"/>
              <w:rPr>
                <w:b/>
              </w:rPr>
            </w:pPr>
            <w:r>
              <w:rPr>
                <w:b/>
              </w:rPr>
              <w:t>Раздел 3. Грамматика и лексика</w:t>
            </w:r>
          </w:p>
        </w:tc>
      </w:tr>
      <w:tr w:rsidR="004A57EB">
        <w:tc>
          <w:tcPr>
            <w:tcW w:w="1512" w:type="dxa"/>
            <w:tcBorders>
              <w:top w:val="single" w:sz="6" w:space="0" w:color="000000"/>
              <w:left w:val="single" w:sz="6" w:space="0" w:color="000000"/>
              <w:bottom w:val="single" w:sz="6" w:space="0" w:color="000000"/>
              <w:right w:val="single" w:sz="6" w:space="0" w:color="000000"/>
            </w:tcBorders>
          </w:tcPr>
          <w:p w:rsidR="004A57EB" w:rsidRDefault="004A57EB">
            <w:pPr>
              <w:jc w:val="center"/>
              <w:rPr>
                <w:bCs/>
              </w:rPr>
            </w:pPr>
            <w:r>
              <w:rPr>
                <w:bCs/>
              </w:rPr>
              <w:t>№ задания</w:t>
            </w:r>
          </w:p>
        </w:tc>
        <w:tc>
          <w:tcPr>
            <w:tcW w:w="1512" w:type="dxa"/>
            <w:tcBorders>
              <w:top w:val="single" w:sz="6" w:space="0" w:color="000000"/>
              <w:left w:val="single" w:sz="6" w:space="0" w:color="000000"/>
              <w:bottom w:val="single" w:sz="6" w:space="0" w:color="000000"/>
              <w:right w:val="single" w:sz="6" w:space="0" w:color="000000"/>
            </w:tcBorders>
          </w:tcPr>
          <w:p w:rsidR="004A57EB" w:rsidRPr="00403E43" w:rsidRDefault="004A57EB">
            <w:pPr>
              <w:jc w:val="center"/>
            </w:pPr>
            <w:r w:rsidRPr="00403E43">
              <w:t>Ответ</w:t>
            </w:r>
          </w:p>
        </w:tc>
        <w:tc>
          <w:tcPr>
            <w:tcW w:w="1512" w:type="dxa"/>
            <w:tcBorders>
              <w:top w:val="single" w:sz="6" w:space="0" w:color="000000"/>
              <w:left w:val="single" w:sz="6" w:space="0" w:color="000000"/>
              <w:bottom w:val="single" w:sz="6" w:space="0" w:color="000000"/>
              <w:right w:val="single" w:sz="6" w:space="0" w:color="000000"/>
            </w:tcBorders>
          </w:tcPr>
          <w:p w:rsidR="004A57EB" w:rsidRDefault="004A57EB">
            <w:pPr>
              <w:jc w:val="center"/>
              <w:rPr>
                <w:bCs/>
              </w:rPr>
            </w:pPr>
            <w:r>
              <w:rPr>
                <w:bCs/>
              </w:rPr>
              <w:t>№ задания</w:t>
            </w:r>
          </w:p>
        </w:tc>
        <w:tc>
          <w:tcPr>
            <w:tcW w:w="1512" w:type="dxa"/>
            <w:tcBorders>
              <w:top w:val="single" w:sz="6" w:space="0" w:color="000000"/>
              <w:left w:val="single" w:sz="6" w:space="0" w:color="000000"/>
              <w:bottom w:val="single" w:sz="6" w:space="0" w:color="000000"/>
              <w:right w:val="single" w:sz="6" w:space="0" w:color="000000"/>
            </w:tcBorders>
          </w:tcPr>
          <w:p w:rsidR="004A57EB" w:rsidRPr="00403E43" w:rsidRDefault="004A57EB">
            <w:pPr>
              <w:jc w:val="center"/>
            </w:pPr>
            <w:r w:rsidRPr="00403E43">
              <w:t>Ответ</w:t>
            </w:r>
          </w:p>
        </w:tc>
        <w:tc>
          <w:tcPr>
            <w:tcW w:w="1512" w:type="dxa"/>
            <w:tcBorders>
              <w:top w:val="single" w:sz="6" w:space="0" w:color="000000"/>
              <w:left w:val="single" w:sz="6" w:space="0" w:color="000000"/>
              <w:bottom w:val="single" w:sz="6" w:space="0" w:color="000000"/>
              <w:right w:val="single" w:sz="6" w:space="0" w:color="000000"/>
            </w:tcBorders>
          </w:tcPr>
          <w:p w:rsidR="004A57EB" w:rsidRDefault="004A57EB">
            <w:pPr>
              <w:jc w:val="center"/>
              <w:rPr>
                <w:bCs/>
              </w:rPr>
            </w:pPr>
            <w:r>
              <w:rPr>
                <w:bCs/>
              </w:rPr>
              <w:t>№ задания</w:t>
            </w:r>
          </w:p>
        </w:tc>
        <w:tc>
          <w:tcPr>
            <w:tcW w:w="1512" w:type="dxa"/>
            <w:tcBorders>
              <w:top w:val="single" w:sz="6" w:space="0" w:color="000000"/>
              <w:left w:val="single" w:sz="6" w:space="0" w:color="000000"/>
              <w:bottom w:val="single" w:sz="6" w:space="0" w:color="000000"/>
              <w:right w:val="single" w:sz="6" w:space="0" w:color="000000"/>
            </w:tcBorders>
          </w:tcPr>
          <w:p w:rsidR="004A57EB" w:rsidRPr="00403E43" w:rsidRDefault="004A57EB">
            <w:pPr>
              <w:jc w:val="center"/>
            </w:pPr>
            <w:r w:rsidRPr="00403E43">
              <w:t>Ответ</w:t>
            </w: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2</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А15</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5B514B" w:rsidRDefault="00104B2C" w:rsidP="00727335">
            <w:pPr>
              <w:jc w:val="center"/>
              <w:rPr>
                <w:szCs w:val="28"/>
                <w:lang w:val="de-AT"/>
              </w:rPr>
            </w:pPr>
            <w:r>
              <w:rPr>
                <w:szCs w:val="28"/>
                <w:lang w:val="de-AT"/>
              </w:rPr>
              <w:t>1</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А22</w:t>
            </w:r>
          </w:p>
        </w:tc>
        <w:tc>
          <w:tcPr>
            <w:tcW w:w="1512" w:type="dxa"/>
            <w:tcBorders>
              <w:top w:val="single" w:sz="6" w:space="0" w:color="000000"/>
              <w:left w:val="single" w:sz="6" w:space="0" w:color="000000"/>
              <w:bottom w:val="single" w:sz="6" w:space="0" w:color="000000"/>
              <w:right w:val="single" w:sz="6" w:space="0" w:color="000000"/>
            </w:tcBorders>
          </w:tcPr>
          <w:p w:rsidR="00104B2C" w:rsidRPr="00201E01" w:rsidRDefault="00104B2C">
            <w:pPr>
              <w:jc w:val="center"/>
              <w:rPr>
                <w:iCs/>
                <w:lang w:val="de-DE"/>
              </w:rPr>
            </w:pPr>
            <w:r>
              <w:rPr>
                <w:iCs/>
                <w:lang w:val="de-DE"/>
              </w:rPr>
              <w:t>4</w:t>
            </w: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2</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А16</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5B514B" w:rsidRDefault="00104B2C" w:rsidP="00727335">
            <w:pPr>
              <w:jc w:val="center"/>
              <w:rPr>
                <w:szCs w:val="28"/>
                <w:lang w:val="de-AT"/>
              </w:rPr>
            </w:pPr>
            <w:r>
              <w:rPr>
                <w:szCs w:val="28"/>
                <w:lang w:val="de-AT"/>
              </w:rPr>
              <w:t>4</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А23</w:t>
            </w:r>
          </w:p>
        </w:tc>
        <w:tc>
          <w:tcPr>
            <w:tcW w:w="1512" w:type="dxa"/>
            <w:tcBorders>
              <w:top w:val="single" w:sz="6" w:space="0" w:color="000000"/>
              <w:left w:val="single" w:sz="6" w:space="0" w:color="000000"/>
              <w:bottom w:val="single" w:sz="6" w:space="0" w:color="000000"/>
              <w:right w:val="single" w:sz="6" w:space="0" w:color="000000"/>
            </w:tcBorders>
          </w:tcPr>
          <w:p w:rsidR="00104B2C" w:rsidRPr="00201E01" w:rsidRDefault="00104B2C">
            <w:pPr>
              <w:jc w:val="center"/>
              <w:rPr>
                <w:iCs/>
                <w:lang w:val="en-US"/>
              </w:rPr>
            </w:pPr>
            <w:r>
              <w:rPr>
                <w:iCs/>
                <w:lang w:val="en-US"/>
              </w:rPr>
              <w:t>3</w:t>
            </w: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А3</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2</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А17</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5B514B" w:rsidRDefault="00104B2C" w:rsidP="00727335">
            <w:pPr>
              <w:jc w:val="center"/>
              <w:rPr>
                <w:szCs w:val="28"/>
                <w:lang w:val="de-AT"/>
              </w:rPr>
            </w:pPr>
            <w:r>
              <w:rPr>
                <w:szCs w:val="28"/>
                <w:lang w:val="de-AT"/>
              </w:rPr>
              <w:t>3</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А24</w:t>
            </w:r>
          </w:p>
        </w:tc>
        <w:tc>
          <w:tcPr>
            <w:tcW w:w="1512" w:type="dxa"/>
            <w:tcBorders>
              <w:top w:val="single" w:sz="6" w:space="0" w:color="000000"/>
              <w:left w:val="single" w:sz="6" w:space="0" w:color="000000"/>
              <w:bottom w:val="single" w:sz="6" w:space="0" w:color="000000"/>
              <w:right w:val="single" w:sz="6" w:space="0" w:color="000000"/>
            </w:tcBorders>
          </w:tcPr>
          <w:p w:rsidR="00104B2C" w:rsidRPr="00201E01" w:rsidRDefault="00104B2C">
            <w:pPr>
              <w:jc w:val="center"/>
              <w:rPr>
                <w:iCs/>
                <w:lang w:val="de-DE"/>
              </w:rPr>
            </w:pPr>
            <w:r>
              <w:rPr>
                <w:iCs/>
                <w:lang w:val="de-DE"/>
              </w:rPr>
              <w:t>2</w:t>
            </w: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А4</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3</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А18</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5B514B" w:rsidRDefault="00104B2C" w:rsidP="00727335">
            <w:pPr>
              <w:jc w:val="center"/>
              <w:rPr>
                <w:szCs w:val="28"/>
                <w:lang w:val="de-AT"/>
              </w:rPr>
            </w:pPr>
            <w:r>
              <w:rPr>
                <w:szCs w:val="28"/>
                <w:lang w:val="de-AT"/>
              </w:rPr>
              <w:t>4</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А25</w:t>
            </w:r>
          </w:p>
        </w:tc>
        <w:tc>
          <w:tcPr>
            <w:tcW w:w="1512" w:type="dxa"/>
            <w:tcBorders>
              <w:top w:val="single" w:sz="6" w:space="0" w:color="000000"/>
              <w:left w:val="single" w:sz="6" w:space="0" w:color="000000"/>
              <w:bottom w:val="single" w:sz="6" w:space="0" w:color="000000"/>
              <w:right w:val="single" w:sz="6" w:space="0" w:color="000000"/>
            </w:tcBorders>
          </w:tcPr>
          <w:p w:rsidR="00104B2C" w:rsidRPr="00201E01" w:rsidRDefault="00104B2C">
            <w:pPr>
              <w:jc w:val="center"/>
              <w:rPr>
                <w:iCs/>
                <w:lang w:val="en-US"/>
              </w:rPr>
            </w:pPr>
            <w:r>
              <w:rPr>
                <w:iCs/>
                <w:lang w:val="en-US"/>
              </w:rPr>
              <w:t>1</w:t>
            </w: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А5</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2</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А19</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5B514B" w:rsidRDefault="00104B2C" w:rsidP="00727335">
            <w:pPr>
              <w:jc w:val="center"/>
              <w:rPr>
                <w:szCs w:val="28"/>
                <w:lang w:val="de-AT"/>
              </w:rPr>
            </w:pPr>
            <w:r>
              <w:rPr>
                <w:szCs w:val="28"/>
                <w:lang w:val="de-AT"/>
              </w:rPr>
              <w:t>4</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А26</w:t>
            </w:r>
          </w:p>
        </w:tc>
        <w:tc>
          <w:tcPr>
            <w:tcW w:w="1512" w:type="dxa"/>
            <w:tcBorders>
              <w:top w:val="single" w:sz="6" w:space="0" w:color="000000"/>
              <w:left w:val="single" w:sz="6" w:space="0" w:color="000000"/>
              <w:bottom w:val="single" w:sz="6" w:space="0" w:color="000000"/>
              <w:right w:val="single" w:sz="6" w:space="0" w:color="000000"/>
            </w:tcBorders>
          </w:tcPr>
          <w:p w:rsidR="00104B2C" w:rsidRPr="00201E01" w:rsidRDefault="00104B2C">
            <w:pPr>
              <w:jc w:val="center"/>
              <w:rPr>
                <w:iCs/>
                <w:lang w:val="en-US"/>
              </w:rPr>
            </w:pPr>
            <w:r>
              <w:rPr>
                <w:iCs/>
                <w:lang w:val="en-US"/>
              </w:rPr>
              <w:t>2</w:t>
            </w: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А6</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1</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А20</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5B514B" w:rsidRDefault="00104B2C" w:rsidP="00727335">
            <w:pPr>
              <w:jc w:val="center"/>
              <w:rPr>
                <w:szCs w:val="28"/>
                <w:lang w:val="de-AT"/>
              </w:rPr>
            </w:pPr>
            <w:r>
              <w:rPr>
                <w:szCs w:val="28"/>
                <w:lang w:val="de-AT"/>
              </w:rPr>
              <w:t>3</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А27</w:t>
            </w:r>
          </w:p>
        </w:tc>
        <w:tc>
          <w:tcPr>
            <w:tcW w:w="1512" w:type="dxa"/>
            <w:tcBorders>
              <w:top w:val="single" w:sz="6" w:space="0" w:color="000000"/>
              <w:left w:val="single" w:sz="6" w:space="0" w:color="000000"/>
              <w:bottom w:val="single" w:sz="6" w:space="0" w:color="000000"/>
              <w:right w:val="single" w:sz="6" w:space="0" w:color="000000"/>
            </w:tcBorders>
          </w:tcPr>
          <w:p w:rsidR="00104B2C" w:rsidRPr="00201E01" w:rsidRDefault="00104B2C">
            <w:pPr>
              <w:jc w:val="center"/>
              <w:rPr>
                <w:iCs/>
                <w:lang w:val="en-US"/>
              </w:rPr>
            </w:pPr>
            <w:r>
              <w:rPr>
                <w:iCs/>
                <w:lang w:val="en-US"/>
              </w:rPr>
              <w:t>3</w:t>
            </w: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А7</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1</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А21</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5B514B" w:rsidRDefault="00104B2C" w:rsidP="00727335">
            <w:pPr>
              <w:jc w:val="center"/>
              <w:rPr>
                <w:szCs w:val="28"/>
                <w:lang w:val="de-AT"/>
              </w:rPr>
            </w:pPr>
            <w:r>
              <w:rPr>
                <w:szCs w:val="28"/>
                <w:lang w:val="de-AT"/>
              </w:rPr>
              <w:t>1</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А28</w:t>
            </w:r>
          </w:p>
        </w:tc>
        <w:tc>
          <w:tcPr>
            <w:tcW w:w="1512" w:type="dxa"/>
            <w:tcBorders>
              <w:top w:val="single" w:sz="6" w:space="0" w:color="000000"/>
              <w:left w:val="single" w:sz="6" w:space="0" w:color="000000"/>
              <w:bottom w:val="single" w:sz="6" w:space="0" w:color="000000"/>
              <w:right w:val="single" w:sz="6" w:space="0" w:color="000000"/>
            </w:tcBorders>
          </w:tcPr>
          <w:p w:rsidR="00104B2C" w:rsidRPr="00201E01" w:rsidRDefault="00104B2C">
            <w:pPr>
              <w:jc w:val="center"/>
              <w:rPr>
                <w:iCs/>
                <w:lang w:val="en-US"/>
              </w:rPr>
            </w:pPr>
            <w:r>
              <w:rPr>
                <w:iCs/>
                <w:lang w:val="en-US"/>
              </w:rPr>
              <w:t>2</w:t>
            </w: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А8</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2</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А9</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1</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Pr="0040643B" w:rsidRDefault="00104B2C" w:rsidP="00727335">
            <w:pPr>
              <w:jc w:val="center"/>
              <w:rPr>
                <w:iCs/>
              </w:rPr>
            </w:pPr>
            <w:r w:rsidRPr="0040643B">
              <w:rPr>
                <w:iCs/>
              </w:rPr>
              <w:t>А10</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szCs w:val="28"/>
              </w:rPr>
            </w:pPr>
            <w:r w:rsidRPr="00201E01">
              <w:rPr>
                <w:szCs w:val="28"/>
              </w:rPr>
              <w:t>3</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А11</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2</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А12</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1</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r>
      <w:tr w:rsidR="00104B2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r>
              <w:rPr>
                <w:iCs/>
              </w:rPr>
              <w:t>А13</w:t>
            </w:r>
          </w:p>
        </w:tc>
        <w:tc>
          <w:tcPr>
            <w:tcW w:w="1512" w:type="dxa"/>
            <w:tcBorders>
              <w:top w:val="single" w:sz="6" w:space="0" w:color="000000"/>
              <w:left w:val="single" w:sz="6" w:space="0" w:color="000000"/>
              <w:bottom w:val="single" w:sz="6" w:space="0" w:color="000000"/>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2</w:t>
            </w: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r>
      <w:tr w:rsidR="00104B2C">
        <w:tc>
          <w:tcPr>
            <w:tcW w:w="1512" w:type="dxa"/>
            <w:tcBorders>
              <w:top w:val="single" w:sz="6" w:space="0" w:color="000000"/>
              <w:left w:val="single" w:sz="6" w:space="0" w:color="000000"/>
              <w:bottom w:val="single" w:sz="4" w:space="0" w:color="auto"/>
              <w:right w:val="single" w:sz="6" w:space="0" w:color="000000"/>
            </w:tcBorders>
          </w:tcPr>
          <w:p w:rsidR="00104B2C" w:rsidRDefault="00104B2C">
            <w:pPr>
              <w:jc w:val="center"/>
              <w:rPr>
                <w:iCs/>
              </w:rPr>
            </w:pPr>
            <w:r>
              <w:rPr>
                <w:iCs/>
                <w:lang w:val="en-US"/>
              </w:rPr>
              <w:t>A</w:t>
            </w:r>
            <w:r>
              <w:rPr>
                <w:iCs/>
              </w:rPr>
              <w:t>14</w:t>
            </w:r>
          </w:p>
        </w:tc>
        <w:tc>
          <w:tcPr>
            <w:tcW w:w="1512" w:type="dxa"/>
            <w:tcBorders>
              <w:top w:val="single" w:sz="6" w:space="0" w:color="000000"/>
              <w:left w:val="single" w:sz="6" w:space="0" w:color="000000"/>
              <w:bottom w:val="single" w:sz="4" w:space="0" w:color="auto"/>
              <w:right w:val="single" w:sz="6" w:space="0" w:color="000000"/>
            </w:tcBorders>
            <w:vAlign w:val="bottom"/>
          </w:tcPr>
          <w:p w:rsidR="00104B2C" w:rsidRPr="00201E01" w:rsidRDefault="00104B2C" w:rsidP="00124843">
            <w:pPr>
              <w:jc w:val="center"/>
              <w:rPr>
                <w:color w:val="000000"/>
                <w:szCs w:val="28"/>
              </w:rPr>
            </w:pPr>
            <w:r w:rsidRPr="00201E01">
              <w:rPr>
                <w:color w:val="000000"/>
                <w:szCs w:val="28"/>
              </w:rPr>
              <w:t>3</w:t>
            </w:r>
          </w:p>
        </w:tc>
        <w:tc>
          <w:tcPr>
            <w:tcW w:w="1512" w:type="dxa"/>
            <w:tcBorders>
              <w:top w:val="single" w:sz="6" w:space="0" w:color="000000"/>
              <w:left w:val="single" w:sz="6" w:space="0" w:color="000000"/>
              <w:bottom w:val="single" w:sz="4" w:space="0" w:color="auto"/>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104B2C" w:rsidRDefault="00104B2C">
            <w:pPr>
              <w:jc w:val="center"/>
              <w:rPr>
                <w:b/>
                <w:iCs/>
              </w:rPr>
            </w:pPr>
          </w:p>
        </w:tc>
      </w:tr>
    </w:tbl>
    <w:p w:rsidR="004A57EB" w:rsidRDefault="004A57EB">
      <w:pPr>
        <w:jc w:val="cente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6063"/>
      </w:tblGrid>
      <w:tr w:rsidR="004A57EB">
        <w:trPr>
          <w:jc w:val="center"/>
        </w:trPr>
        <w:tc>
          <w:tcPr>
            <w:tcW w:w="1278" w:type="dxa"/>
            <w:tcBorders>
              <w:top w:val="single" w:sz="4" w:space="0" w:color="auto"/>
              <w:left w:val="single" w:sz="4" w:space="0" w:color="auto"/>
              <w:bottom w:val="single" w:sz="4" w:space="0" w:color="auto"/>
              <w:right w:val="nil"/>
            </w:tcBorders>
          </w:tcPr>
          <w:p w:rsidR="004A57EB" w:rsidRDefault="004A57EB">
            <w:pPr>
              <w:pStyle w:val="8"/>
              <w:rPr>
                <w:bCs/>
              </w:rPr>
            </w:pPr>
          </w:p>
        </w:tc>
        <w:tc>
          <w:tcPr>
            <w:tcW w:w="6063" w:type="dxa"/>
            <w:tcBorders>
              <w:top w:val="single" w:sz="4" w:space="0" w:color="auto"/>
              <w:left w:val="nil"/>
              <w:bottom w:val="single" w:sz="4" w:space="0" w:color="auto"/>
              <w:right w:val="single" w:sz="4" w:space="0" w:color="auto"/>
            </w:tcBorders>
          </w:tcPr>
          <w:p w:rsidR="004A57EB" w:rsidRDefault="004A57EB">
            <w:pPr>
              <w:jc w:val="center"/>
              <w:rPr>
                <w:b/>
                <w:bCs/>
                <w:u w:val="single"/>
              </w:rPr>
            </w:pPr>
            <w:r>
              <w:rPr>
                <w:b/>
                <w:bCs/>
                <w:u w:val="single"/>
              </w:rPr>
              <w:t>Аудирование</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rPr>
            </w:pPr>
            <w:r>
              <w:rPr>
                <w:iCs/>
              </w:rPr>
              <w:t>В1</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Pr="00F6777F" w:rsidRDefault="00F75537">
            <w:pPr>
              <w:rPr>
                <w:iCs/>
                <w:szCs w:val="28"/>
                <w:lang w:val="de-DE"/>
              </w:rPr>
            </w:pPr>
            <w:r>
              <w:rPr>
                <w:iCs/>
              </w:rPr>
              <w:t xml:space="preserve">241753                  </w:t>
            </w:r>
          </w:p>
        </w:tc>
      </w:tr>
      <w:tr w:rsidR="004A57EB">
        <w:trPr>
          <w:jc w:val="center"/>
        </w:trPr>
        <w:tc>
          <w:tcPr>
            <w:tcW w:w="1278" w:type="dxa"/>
            <w:tcBorders>
              <w:top w:val="single" w:sz="4" w:space="0" w:color="auto"/>
              <w:left w:val="single" w:sz="4" w:space="0" w:color="auto"/>
              <w:bottom w:val="single" w:sz="4" w:space="0" w:color="auto"/>
              <w:right w:val="nil"/>
            </w:tcBorders>
          </w:tcPr>
          <w:p w:rsidR="004A57EB" w:rsidRDefault="004A57EB">
            <w:pPr>
              <w:pStyle w:val="8"/>
              <w:rPr>
                <w:bCs/>
              </w:rPr>
            </w:pPr>
          </w:p>
        </w:tc>
        <w:tc>
          <w:tcPr>
            <w:tcW w:w="6063" w:type="dxa"/>
            <w:tcBorders>
              <w:top w:val="single" w:sz="4" w:space="0" w:color="auto"/>
              <w:left w:val="nil"/>
              <w:bottom w:val="single" w:sz="4" w:space="0" w:color="auto"/>
              <w:right w:val="single" w:sz="4" w:space="0" w:color="auto"/>
            </w:tcBorders>
          </w:tcPr>
          <w:p w:rsidR="004A57EB" w:rsidRDefault="004A57EB">
            <w:pPr>
              <w:jc w:val="center"/>
              <w:rPr>
                <w:b/>
                <w:bCs/>
                <w:u w:val="single"/>
              </w:rPr>
            </w:pPr>
            <w:r>
              <w:rPr>
                <w:b/>
                <w:bCs/>
                <w:u w:val="single"/>
              </w:rPr>
              <w:t>Чтение</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rPr>
            </w:pPr>
            <w:r>
              <w:rPr>
                <w:iCs/>
              </w:rPr>
              <w:t>В2</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Pr="00F6777F" w:rsidRDefault="00F6777F">
            <w:pPr>
              <w:rPr>
                <w:iCs/>
                <w:lang w:val="de-DE"/>
              </w:rPr>
            </w:pPr>
            <w:r w:rsidRPr="00F6777F">
              <w:rPr>
                <w:iCs/>
                <w:lang w:val="de-DE"/>
              </w:rPr>
              <w:t>2745863</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lang w:val="en-US"/>
              </w:rPr>
            </w:pPr>
            <w:r>
              <w:rPr>
                <w:iCs/>
                <w:lang w:val="en-US"/>
              </w:rPr>
              <w:t>B3</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Pr="00F6777F" w:rsidRDefault="00F6777F">
            <w:pPr>
              <w:rPr>
                <w:iCs/>
                <w:lang w:val="de-DE"/>
              </w:rPr>
            </w:pPr>
            <w:r w:rsidRPr="00F6777F">
              <w:rPr>
                <w:iCs/>
                <w:lang w:val="de-DE"/>
              </w:rPr>
              <w:t>764253</w:t>
            </w:r>
          </w:p>
        </w:tc>
      </w:tr>
      <w:tr w:rsidR="004A57EB">
        <w:trPr>
          <w:jc w:val="center"/>
        </w:trPr>
        <w:tc>
          <w:tcPr>
            <w:tcW w:w="1278" w:type="dxa"/>
            <w:tcBorders>
              <w:top w:val="single" w:sz="4" w:space="0" w:color="auto"/>
              <w:left w:val="single" w:sz="4" w:space="0" w:color="auto"/>
              <w:bottom w:val="single" w:sz="4" w:space="0" w:color="auto"/>
              <w:right w:val="nil"/>
            </w:tcBorders>
          </w:tcPr>
          <w:p w:rsidR="004A57EB" w:rsidRDefault="004A57EB">
            <w:pPr>
              <w:jc w:val="center"/>
              <w:rPr>
                <w:b/>
                <w:bCs/>
                <w:u w:val="single"/>
                <w:lang w:val="en-US"/>
              </w:rPr>
            </w:pPr>
          </w:p>
        </w:tc>
        <w:tc>
          <w:tcPr>
            <w:tcW w:w="6063" w:type="dxa"/>
            <w:tcBorders>
              <w:top w:val="single" w:sz="4" w:space="0" w:color="auto"/>
              <w:left w:val="nil"/>
              <w:bottom w:val="single" w:sz="4" w:space="0" w:color="auto"/>
              <w:right w:val="single" w:sz="4" w:space="0" w:color="auto"/>
            </w:tcBorders>
          </w:tcPr>
          <w:p w:rsidR="004A57EB" w:rsidRDefault="004A57EB">
            <w:pPr>
              <w:jc w:val="center"/>
              <w:rPr>
                <w:b/>
                <w:bCs/>
                <w:u w:val="single"/>
              </w:rPr>
            </w:pPr>
            <w:r>
              <w:rPr>
                <w:b/>
                <w:bCs/>
                <w:u w:val="single"/>
              </w:rPr>
              <w:t>Грамматика и лексика*</w:t>
            </w:r>
          </w:p>
        </w:tc>
      </w:tr>
      <w:tr w:rsidR="00EF79B5">
        <w:trPr>
          <w:jc w:val="center"/>
        </w:trPr>
        <w:tc>
          <w:tcPr>
            <w:tcW w:w="1278" w:type="dxa"/>
            <w:tcBorders>
              <w:top w:val="single" w:sz="4" w:space="0" w:color="auto"/>
              <w:left w:val="single" w:sz="4" w:space="0" w:color="auto"/>
              <w:bottom w:val="single" w:sz="4" w:space="0" w:color="auto"/>
              <w:right w:val="single" w:sz="4" w:space="0" w:color="auto"/>
            </w:tcBorders>
          </w:tcPr>
          <w:p w:rsidR="00EF79B5" w:rsidRDefault="00EF79B5">
            <w:pPr>
              <w:jc w:val="center"/>
              <w:rPr>
                <w:iCs/>
              </w:rPr>
            </w:pPr>
            <w:r>
              <w:rPr>
                <w:iCs/>
              </w:rPr>
              <w:t>В4</w:t>
            </w:r>
          </w:p>
        </w:tc>
        <w:tc>
          <w:tcPr>
            <w:tcW w:w="6063" w:type="dxa"/>
            <w:tcBorders>
              <w:top w:val="single" w:sz="4" w:space="0" w:color="auto"/>
              <w:left w:val="single" w:sz="4" w:space="0" w:color="auto"/>
              <w:bottom w:val="single" w:sz="4" w:space="0" w:color="auto"/>
              <w:right w:val="single" w:sz="4" w:space="0" w:color="auto"/>
            </w:tcBorders>
            <w:vAlign w:val="bottom"/>
          </w:tcPr>
          <w:p w:rsidR="00EF79B5" w:rsidRPr="00EF79B5" w:rsidRDefault="00EF79B5" w:rsidP="00EF79B5">
            <w:pPr>
              <w:jc w:val="left"/>
              <w:rPr>
                <w:szCs w:val="28"/>
              </w:rPr>
            </w:pPr>
            <w:r w:rsidRPr="00EF79B5">
              <w:rPr>
                <w:szCs w:val="28"/>
              </w:rPr>
              <w:t>pensioniert</w:t>
            </w:r>
          </w:p>
        </w:tc>
      </w:tr>
      <w:tr w:rsidR="00EF79B5">
        <w:trPr>
          <w:jc w:val="center"/>
        </w:trPr>
        <w:tc>
          <w:tcPr>
            <w:tcW w:w="1278" w:type="dxa"/>
            <w:tcBorders>
              <w:top w:val="single" w:sz="4" w:space="0" w:color="auto"/>
              <w:left w:val="single" w:sz="4" w:space="0" w:color="auto"/>
              <w:bottom w:val="single" w:sz="4" w:space="0" w:color="auto"/>
              <w:right w:val="single" w:sz="4" w:space="0" w:color="auto"/>
            </w:tcBorders>
          </w:tcPr>
          <w:p w:rsidR="00EF79B5" w:rsidRDefault="00EF79B5">
            <w:pPr>
              <w:jc w:val="center"/>
              <w:rPr>
                <w:iCs/>
              </w:rPr>
            </w:pPr>
            <w:r>
              <w:rPr>
                <w:iCs/>
              </w:rPr>
              <w:t>В5</w:t>
            </w:r>
          </w:p>
        </w:tc>
        <w:tc>
          <w:tcPr>
            <w:tcW w:w="6063" w:type="dxa"/>
            <w:tcBorders>
              <w:top w:val="single" w:sz="4" w:space="0" w:color="auto"/>
              <w:left w:val="single" w:sz="4" w:space="0" w:color="auto"/>
              <w:bottom w:val="single" w:sz="4" w:space="0" w:color="auto"/>
              <w:right w:val="single" w:sz="4" w:space="0" w:color="auto"/>
            </w:tcBorders>
            <w:vAlign w:val="bottom"/>
          </w:tcPr>
          <w:p w:rsidR="00EF79B5" w:rsidRPr="00EF79B5" w:rsidRDefault="00EF79B5" w:rsidP="00EF79B5">
            <w:pPr>
              <w:jc w:val="left"/>
              <w:rPr>
                <w:szCs w:val="28"/>
              </w:rPr>
            </w:pPr>
            <w:r w:rsidRPr="00EF79B5">
              <w:rPr>
                <w:szCs w:val="28"/>
              </w:rPr>
              <w:t>luden</w:t>
            </w:r>
          </w:p>
        </w:tc>
      </w:tr>
      <w:tr w:rsidR="00EF79B5">
        <w:trPr>
          <w:jc w:val="center"/>
        </w:trPr>
        <w:tc>
          <w:tcPr>
            <w:tcW w:w="1278" w:type="dxa"/>
            <w:tcBorders>
              <w:top w:val="single" w:sz="4" w:space="0" w:color="auto"/>
              <w:left w:val="single" w:sz="4" w:space="0" w:color="auto"/>
              <w:bottom w:val="single" w:sz="4" w:space="0" w:color="auto"/>
              <w:right w:val="single" w:sz="4" w:space="0" w:color="auto"/>
            </w:tcBorders>
          </w:tcPr>
          <w:p w:rsidR="00EF79B5" w:rsidRDefault="00EF79B5">
            <w:pPr>
              <w:jc w:val="center"/>
              <w:rPr>
                <w:iCs/>
                <w:lang w:val="en-US"/>
              </w:rPr>
            </w:pPr>
            <w:r>
              <w:rPr>
                <w:iCs/>
              </w:rPr>
              <w:t>В</w:t>
            </w:r>
            <w:r>
              <w:rPr>
                <w:iCs/>
                <w:lang w:val="en-US"/>
              </w:rPr>
              <w:t>6</w:t>
            </w:r>
          </w:p>
        </w:tc>
        <w:tc>
          <w:tcPr>
            <w:tcW w:w="6063" w:type="dxa"/>
            <w:tcBorders>
              <w:top w:val="single" w:sz="4" w:space="0" w:color="auto"/>
              <w:left w:val="single" w:sz="4" w:space="0" w:color="auto"/>
              <w:bottom w:val="single" w:sz="4" w:space="0" w:color="auto"/>
              <w:right w:val="single" w:sz="4" w:space="0" w:color="auto"/>
            </w:tcBorders>
            <w:vAlign w:val="bottom"/>
          </w:tcPr>
          <w:p w:rsidR="00EF79B5" w:rsidRPr="00EF79B5" w:rsidRDefault="00EF79B5" w:rsidP="00EF79B5">
            <w:pPr>
              <w:jc w:val="left"/>
              <w:rPr>
                <w:szCs w:val="28"/>
              </w:rPr>
            </w:pPr>
            <w:r w:rsidRPr="00EF79B5">
              <w:rPr>
                <w:szCs w:val="28"/>
              </w:rPr>
              <w:t>ihrer</w:t>
            </w:r>
          </w:p>
        </w:tc>
      </w:tr>
      <w:tr w:rsidR="00EF79B5">
        <w:trPr>
          <w:jc w:val="center"/>
        </w:trPr>
        <w:tc>
          <w:tcPr>
            <w:tcW w:w="1278" w:type="dxa"/>
            <w:tcBorders>
              <w:top w:val="single" w:sz="4" w:space="0" w:color="auto"/>
              <w:left w:val="single" w:sz="4" w:space="0" w:color="auto"/>
              <w:bottom w:val="single" w:sz="4" w:space="0" w:color="auto"/>
              <w:right w:val="single" w:sz="4" w:space="0" w:color="auto"/>
            </w:tcBorders>
          </w:tcPr>
          <w:p w:rsidR="00EF79B5" w:rsidRDefault="00EF79B5">
            <w:pPr>
              <w:jc w:val="center"/>
              <w:rPr>
                <w:iCs/>
              </w:rPr>
            </w:pPr>
            <w:r>
              <w:rPr>
                <w:iCs/>
              </w:rPr>
              <w:t>В7</w:t>
            </w:r>
          </w:p>
        </w:tc>
        <w:tc>
          <w:tcPr>
            <w:tcW w:w="6063" w:type="dxa"/>
            <w:tcBorders>
              <w:top w:val="single" w:sz="4" w:space="0" w:color="auto"/>
              <w:left w:val="single" w:sz="4" w:space="0" w:color="auto"/>
              <w:bottom w:val="single" w:sz="4" w:space="0" w:color="auto"/>
              <w:right w:val="single" w:sz="4" w:space="0" w:color="auto"/>
            </w:tcBorders>
            <w:vAlign w:val="bottom"/>
          </w:tcPr>
          <w:p w:rsidR="00EF79B5" w:rsidRPr="00EF79B5" w:rsidRDefault="00EF79B5" w:rsidP="00EF79B5">
            <w:pPr>
              <w:jc w:val="left"/>
              <w:rPr>
                <w:szCs w:val="28"/>
              </w:rPr>
            </w:pPr>
            <w:r w:rsidRPr="00EF79B5">
              <w:rPr>
                <w:szCs w:val="28"/>
              </w:rPr>
              <w:t>fursterliches</w:t>
            </w:r>
          </w:p>
        </w:tc>
      </w:tr>
      <w:tr w:rsidR="00EF79B5">
        <w:trPr>
          <w:jc w:val="center"/>
        </w:trPr>
        <w:tc>
          <w:tcPr>
            <w:tcW w:w="1278" w:type="dxa"/>
            <w:tcBorders>
              <w:top w:val="single" w:sz="4" w:space="0" w:color="auto"/>
              <w:left w:val="single" w:sz="4" w:space="0" w:color="auto"/>
              <w:bottom w:val="single" w:sz="4" w:space="0" w:color="auto"/>
              <w:right w:val="single" w:sz="4" w:space="0" w:color="auto"/>
            </w:tcBorders>
          </w:tcPr>
          <w:p w:rsidR="00EF79B5" w:rsidRDefault="00EF79B5">
            <w:pPr>
              <w:jc w:val="center"/>
              <w:rPr>
                <w:iCs/>
              </w:rPr>
            </w:pPr>
            <w:r>
              <w:rPr>
                <w:iCs/>
              </w:rPr>
              <w:t>В8</w:t>
            </w:r>
          </w:p>
        </w:tc>
        <w:tc>
          <w:tcPr>
            <w:tcW w:w="6063" w:type="dxa"/>
            <w:tcBorders>
              <w:top w:val="single" w:sz="4" w:space="0" w:color="auto"/>
              <w:left w:val="single" w:sz="4" w:space="0" w:color="auto"/>
              <w:bottom w:val="single" w:sz="4" w:space="0" w:color="auto"/>
              <w:right w:val="single" w:sz="4" w:space="0" w:color="auto"/>
            </w:tcBorders>
            <w:vAlign w:val="bottom"/>
          </w:tcPr>
          <w:p w:rsidR="00EF79B5" w:rsidRPr="00EF79B5" w:rsidRDefault="00EF79B5" w:rsidP="00EF79B5">
            <w:pPr>
              <w:jc w:val="left"/>
              <w:rPr>
                <w:szCs w:val="28"/>
              </w:rPr>
            </w:pPr>
            <w:r w:rsidRPr="00EF79B5">
              <w:rPr>
                <w:szCs w:val="28"/>
              </w:rPr>
              <w:t>Tage</w:t>
            </w:r>
          </w:p>
        </w:tc>
      </w:tr>
      <w:tr w:rsidR="00EF79B5">
        <w:trPr>
          <w:jc w:val="center"/>
        </w:trPr>
        <w:tc>
          <w:tcPr>
            <w:tcW w:w="1278" w:type="dxa"/>
            <w:tcBorders>
              <w:top w:val="single" w:sz="4" w:space="0" w:color="auto"/>
              <w:left w:val="single" w:sz="4" w:space="0" w:color="auto"/>
              <w:bottom w:val="single" w:sz="4" w:space="0" w:color="auto"/>
              <w:right w:val="single" w:sz="4" w:space="0" w:color="auto"/>
            </w:tcBorders>
          </w:tcPr>
          <w:p w:rsidR="00EF79B5" w:rsidRDefault="00EF79B5">
            <w:pPr>
              <w:jc w:val="center"/>
              <w:rPr>
                <w:iCs/>
                <w:lang w:val="en-US"/>
              </w:rPr>
            </w:pPr>
            <w:r>
              <w:rPr>
                <w:iCs/>
                <w:lang w:val="en-US"/>
              </w:rPr>
              <w:t>B9</w:t>
            </w:r>
          </w:p>
        </w:tc>
        <w:tc>
          <w:tcPr>
            <w:tcW w:w="6063" w:type="dxa"/>
            <w:tcBorders>
              <w:top w:val="single" w:sz="4" w:space="0" w:color="auto"/>
              <w:left w:val="single" w:sz="4" w:space="0" w:color="auto"/>
              <w:bottom w:val="single" w:sz="4" w:space="0" w:color="auto"/>
              <w:right w:val="single" w:sz="4" w:space="0" w:color="auto"/>
            </w:tcBorders>
            <w:vAlign w:val="bottom"/>
          </w:tcPr>
          <w:p w:rsidR="00EF79B5" w:rsidRPr="00EF79B5" w:rsidRDefault="00EF79B5" w:rsidP="00EF79B5">
            <w:pPr>
              <w:jc w:val="left"/>
              <w:rPr>
                <w:szCs w:val="28"/>
              </w:rPr>
            </w:pPr>
            <w:r w:rsidRPr="00EF79B5">
              <w:rPr>
                <w:szCs w:val="28"/>
              </w:rPr>
              <w:t>Fernsehzuschauern</w:t>
            </w:r>
          </w:p>
        </w:tc>
      </w:tr>
      <w:tr w:rsidR="00EF79B5">
        <w:trPr>
          <w:jc w:val="center"/>
        </w:trPr>
        <w:tc>
          <w:tcPr>
            <w:tcW w:w="1278" w:type="dxa"/>
            <w:tcBorders>
              <w:top w:val="single" w:sz="4" w:space="0" w:color="auto"/>
              <w:left w:val="single" w:sz="4" w:space="0" w:color="auto"/>
              <w:bottom w:val="single" w:sz="4" w:space="0" w:color="auto"/>
              <w:right w:val="single" w:sz="4" w:space="0" w:color="auto"/>
            </w:tcBorders>
          </w:tcPr>
          <w:p w:rsidR="00EF79B5" w:rsidRDefault="00EF79B5">
            <w:pPr>
              <w:jc w:val="center"/>
              <w:rPr>
                <w:iCs/>
                <w:lang w:val="en-US"/>
              </w:rPr>
            </w:pPr>
            <w:r>
              <w:rPr>
                <w:iCs/>
                <w:lang w:val="en-US"/>
              </w:rPr>
              <w:t>B10</w:t>
            </w:r>
          </w:p>
        </w:tc>
        <w:tc>
          <w:tcPr>
            <w:tcW w:w="6063" w:type="dxa"/>
            <w:tcBorders>
              <w:top w:val="single" w:sz="4" w:space="0" w:color="auto"/>
              <w:left w:val="single" w:sz="4" w:space="0" w:color="auto"/>
              <w:bottom w:val="single" w:sz="4" w:space="0" w:color="auto"/>
              <w:right w:val="single" w:sz="4" w:space="0" w:color="auto"/>
            </w:tcBorders>
            <w:vAlign w:val="bottom"/>
          </w:tcPr>
          <w:p w:rsidR="00EF79B5" w:rsidRPr="00EF79B5" w:rsidRDefault="00EF79B5" w:rsidP="00EF79B5">
            <w:pPr>
              <w:jc w:val="left"/>
              <w:rPr>
                <w:szCs w:val="28"/>
              </w:rPr>
            </w:pPr>
            <w:r w:rsidRPr="00EF79B5">
              <w:rPr>
                <w:szCs w:val="28"/>
              </w:rPr>
              <w:t>nimmt</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lang w:val="en-US"/>
              </w:rPr>
            </w:pPr>
            <w:r>
              <w:rPr>
                <w:iCs/>
                <w:lang w:val="en-US"/>
              </w:rPr>
              <w:t>B11</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Default="004A57EB">
            <w:pPr>
              <w:rPr>
                <w:rFonts w:eastAsia="Arial Unicode MS"/>
                <w:color w:val="000000"/>
                <w:szCs w:val="15"/>
              </w:rPr>
            </w:pPr>
            <w:r>
              <w:rPr>
                <w:rFonts w:hint="eastAsia"/>
                <w:color w:val="000000"/>
                <w:szCs w:val="15"/>
              </w:rPr>
              <w:t>Suche</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lang w:val="fr-FR"/>
              </w:rPr>
            </w:pPr>
            <w:r>
              <w:rPr>
                <w:iCs/>
                <w:lang w:val="fr-FR"/>
              </w:rPr>
              <w:t>B12</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Default="004A57EB">
            <w:pPr>
              <w:rPr>
                <w:rFonts w:eastAsia="Arial Unicode MS"/>
                <w:color w:val="000000"/>
                <w:szCs w:val="15"/>
              </w:rPr>
            </w:pPr>
            <w:r>
              <w:rPr>
                <w:rFonts w:hint="eastAsia"/>
                <w:color w:val="000000"/>
                <w:szCs w:val="15"/>
              </w:rPr>
              <w:t>täglich</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lang w:val="fr-FR"/>
              </w:rPr>
            </w:pPr>
            <w:r>
              <w:rPr>
                <w:iCs/>
                <w:lang w:val="fr-FR"/>
              </w:rPr>
              <w:t>B13</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Default="004A57EB">
            <w:pPr>
              <w:rPr>
                <w:rFonts w:eastAsia="Arial Unicode MS"/>
                <w:color w:val="000000"/>
                <w:szCs w:val="15"/>
              </w:rPr>
            </w:pPr>
            <w:r>
              <w:rPr>
                <w:rFonts w:hint="eastAsia"/>
                <w:color w:val="000000"/>
                <w:szCs w:val="15"/>
              </w:rPr>
              <w:t>Verkleidung</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lang w:val="en-US"/>
              </w:rPr>
            </w:pPr>
            <w:r>
              <w:rPr>
                <w:iCs/>
                <w:lang w:val="en-US"/>
              </w:rPr>
              <w:t>B14</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Default="004A57EB">
            <w:pPr>
              <w:rPr>
                <w:rFonts w:eastAsia="Arial Unicode MS"/>
                <w:color w:val="000000"/>
                <w:szCs w:val="15"/>
              </w:rPr>
            </w:pPr>
            <w:r>
              <w:rPr>
                <w:rFonts w:hint="eastAsia"/>
                <w:color w:val="000000"/>
                <w:szCs w:val="15"/>
              </w:rPr>
              <w:t>Süßigkeiten</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lang w:val="en-US"/>
              </w:rPr>
            </w:pPr>
            <w:r>
              <w:rPr>
                <w:iCs/>
                <w:lang w:val="en-US"/>
              </w:rPr>
              <w:t>B15</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Default="004A57EB">
            <w:pPr>
              <w:rPr>
                <w:rFonts w:eastAsia="Arial Unicode MS"/>
                <w:color w:val="000000"/>
                <w:szCs w:val="15"/>
              </w:rPr>
            </w:pPr>
            <w:r>
              <w:rPr>
                <w:rFonts w:hint="eastAsia"/>
                <w:color w:val="000000"/>
                <w:szCs w:val="15"/>
              </w:rPr>
              <w:t>Besucher</w:t>
            </w:r>
          </w:p>
        </w:tc>
      </w:tr>
      <w:tr w:rsidR="004A57EB">
        <w:trPr>
          <w:jc w:val="center"/>
        </w:trPr>
        <w:tc>
          <w:tcPr>
            <w:tcW w:w="1278" w:type="dxa"/>
            <w:tcBorders>
              <w:top w:val="single" w:sz="4" w:space="0" w:color="auto"/>
              <w:left w:val="single" w:sz="4" w:space="0" w:color="auto"/>
              <w:bottom w:val="single" w:sz="4" w:space="0" w:color="auto"/>
              <w:right w:val="single" w:sz="4" w:space="0" w:color="auto"/>
            </w:tcBorders>
          </w:tcPr>
          <w:p w:rsidR="004A57EB" w:rsidRDefault="004A57EB">
            <w:pPr>
              <w:jc w:val="center"/>
              <w:rPr>
                <w:iCs/>
              </w:rPr>
            </w:pPr>
            <w:r>
              <w:rPr>
                <w:iCs/>
                <w:lang w:val="en-US"/>
              </w:rPr>
              <w:t>B</w:t>
            </w:r>
            <w:r>
              <w:rPr>
                <w:iCs/>
              </w:rPr>
              <w:t>16</w:t>
            </w:r>
          </w:p>
        </w:tc>
        <w:tc>
          <w:tcPr>
            <w:tcW w:w="6063" w:type="dxa"/>
            <w:tcBorders>
              <w:top w:val="single" w:sz="4" w:space="0" w:color="auto"/>
              <w:left w:val="single" w:sz="4" w:space="0" w:color="auto"/>
              <w:bottom w:val="single" w:sz="4" w:space="0" w:color="auto"/>
              <w:right w:val="single" w:sz="4" w:space="0" w:color="auto"/>
            </w:tcBorders>
            <w:vAlign w:val="bottom"/>
          </w:tcPr>
          <w:p w:rsidR="004A57EB" w:rsidRDefault="004A57EB">
            <w:pPr>
              <w:rPr>
                <w:rFonts w:eastAsia="Arial Unicode MS"/>
                <w:color w:val="000000"/>
                <w:szCs w:val="15"/>
              </w:rPr>
            </w:pPr>
            <w:r>
              <w:rPr>
                <w:rFonts w:hint="eastAsia"/>
                <w:color w:val="000000"/>
                <w:szCs w:val="15"/>
              </w:rPr>
              <w:t>Belgier</w:t>
            </w:r>
          </w:p>
        </w:tc>
      </w:tr>
    </w:tbl>
    <w:p w:rsidR="004A57EB" w:rsidRDefault="004A57EB">
      <w:pPr>
        <w:rPr>
          <w:sz w:val="2"/>
        </w:rPr>
      </w:pPr>
    </w:p>
    <w:p w:rsidR="004A57EB" w:rsidRDefault="004A57EB">
      <w:pPr>
        <w:rPr>
          <w:sz w:val="2"/>
        </w:rPr>
      </w:pPr>
    </w:p>
    <w:p w:rsidR="004A57EB" w:rsidRDefault="004A57EB">
      <w:pPr>
        <w:rPr>
          <w:sz w:val="2"/>
        </w:rPr>
      </w:pPr>
    </w:p>
    <w:p w:rsidR="004A57EB" w:rsidRDefault="004A57EB">
      <w:pPr>
        <w:rPr>
          <w:sz w:val="2"/>
        </w:rPr>
      </w:pPr>
    </w:p>
    <w:p w:rsidR="0061402B" w:rsidRDefault="0061402B">
      <w:pPr>
        <w:keepLines/>
      </w:pPr>
      <w:r>
        <w:t>______________________________</w:t>
      </w:r>
    </w:p>
    <w:p w:rsidR="0061402B" w:rsidRPr="0061402B" w:rsidRDefault="0061402B">
      <w:pPr>
        <w:keepLines/>
        <w:rPr>
          <w:sz w:val="8"/>
          <w:szCs w:val="8"/>
        </w:rPr>
      </w:pPr>
    </w:p>
    <w:p w:rsidR="004A57EB" w:rsidRPr="008C1B80" w:rsidRDefault="004A57EB">
      <w:pPr>
        <w:keepLines/>
      </w:pPr>
      <w:r w:rsidRPr="008C1B80">
        <w:t>*</w:t>
      </w:r>
      <w:r w:rsidR="0061402B">
        <w:t xml:space="preserve"> </w:t>
      </w:r>
      <w:r w:rsidRPr="008C1B80">
        <w:t xml:space="preserve">Написание ответов (без пробелов и знаков препинания) соответствует инструкции ФЦТ по заполнению </w:t>
      </w:r>
      <w:r w:rsidR="008C1B80">
        <w:t>б</w:t>
      </w:r>
      <w:r w:rsidRPr="008C1B80">
        <w:t>ланка ответов №</w:t>
      </w:r>
      <w:r w:rsidR="005944FA">
        <w:t xml:space="preserve"> </w:t>
      </w:r>
      <w:r w:rsidRPr="008C1B80">
        <w:t>1.</w:t>
      </w:r>
    </w:p>
    <w:p w:rsidR="004A57EB" w:rsidRPr="00C211C2" w:rsidRDefault="004A57EB">
      <w:pPr>
        <w:keepLines/>
        <w:jc w:val="right"/>
        <w:rPr>
          <w:i/>
        </w:rPr>
      </w:pPr>
      <w:r w:rsidRPr="008C1B80">
        <w:br w:type="page"/>
      </w:r>
      <w:r w:rsidRPr="00C211C2">
        <w:rPr>
          <w:i/>
        </w:rPr>
        <w:t>Приложение 3</w:t>
      </w:r>
    </w:p>
    <w:p w:rsidR="004A57EB" w:rsidRPr="00977A63" w:rsidRDefault="004A57EB">
      <w:pPr>
        <w:jc w:val="center"/>
        <w:rPr>
          <w:b/>
          <w:bCs/>
          <w:sz w:val="16"/>
          <w:szCs w:val="16"/>
        </w:rPr>
      </w:pPr>
    </w:p>
    <w:p w:rsidR="00904D95" w:rsidRDefault="00904D95" w:rsidP="00904D95">
      <w:pPr>
        <w:shd w:val="clear" w:color="auto" w:fill="FFFFFF"/>
        <w:jc w:val="center"/>
      </w:pPr>
      <w:r>
        <w:rPr>
          <w:b/>
          <w:bCs/>
        </w:rPr>
        <w:t xml:space="preserve">Критерии и схемы оценивания выполнения заданий </w:t>
      </w:r>
      <w:r>
        <w:rPr>
          <w:b/>
          <w:bCs/>
        </w:rPr>
        <w:br/>
        <w:t>раздела «Письмо» (</w:t>
      </w:r>
      <w:smartTag w:uri="urn:schemas-microsoft-com:office:smarttags" w:element="metricconverter">
        <w:smartTagPr>
          <w:attr w:name="ProductID" w:val="2012 г"/>
        </w:smartTagPr>
        <w:r>
          <w:rPr>
            <w:b/>
            <w:bCs/>
          </w:rPr>
          <w:t>2012 г</w:t>
        </w:r>
      </w:smartTag>
      <w:r>
        <w:rPr>
          <w:b/>
          <w:bCs/>
        </w:rPr>
        <w:t>.)</w:t>
      </w:r>
    </w:p>
    <w:p w:rsidR="00904D95" w:rsidRPr="001D43C3" w:rsidRDefault="00904D95" w:rsidP="00904D95">
      <w:pPr>
        <w:jc w:val="center"/>
        <w:rPr>
          <w:szCs w:val="28"/>
        </w:rPr>
      </w:pPr>
      <w:r>
        <w:rPr>
          <w:b/>
          <w:bCs/>
        </w:rPr>
        <w:t>(максимум 20 баллов за весь раздел)</w:t>
      </w:r>
    </w:p>
    <w:p w:rsidR="00DA42FF" w:rsidRPr="008B5B2C" w:rsidRDefault="00DA42FF" w:rsidP="00DA42FF">
      <w:pPr>
        <w:jc w:val="center"/>
        <w:rPr>
          <w:b/>
          <w:bCs/>
        </w:rPr>
      </w:pPr>
    </w:p>
    <w:p w:rsidR="00DA42FF" w:rsidRDefault="00DA42FF" w:rsidP="00DA42FF">
      <w:pPr>
        <w:jc w:val="center"/>
        <w:rPr>
          <w:b/>
          <w:bCs/>
        </w:rPr>
      </w:pPr>
      <w:r w:rsidRPr="008B5B2C">
        <w:rPr>
          <w:b/>
          <w:bCs/>
        </w:rPr>
        <w:t xml:space="preserve">Критерии оценивания выполнения задания С1                                                     </w:t>
      </w:r>
      <w:r w:rsidRPr="00E93E73">
        <w:rPr>
          <w:b/>
          <w:bCs/>
        </w:rPr>
        <w:t>(максимум 6 баллов)</w:t>
      </w:r>
    </w:p>
    <w:p w:rsidR="00904D95" w:rsidRPr="00904D95" w:rsidRDefault="00904D95" w:rsidP="00DA42FF">
      <w:pPr>
        <w:jc w:val="center"/>
        <w:rPr>
          <w:sz w:val="16"/>
          <w:szCs w:val="16"/>
        </w:rP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2826"/>
        <w:gridCol w:w="2554"/>
        <w:gridCol w:w="3120"/>
      </w:tblGrid>
      <w:tr w:rsidR="00DA42FF" w:rsidRPr="008B5B2C">
        <w:trPr>
          <w:cantSplit/>
          <w:trHeight w:val="360"/>
        </w:trPr>
        <w:tc>
          <w:tcPr>
            <w:tcW w:w="1004" w:type="dxa"/>
            <w:tcBorders>
              <w:top w:val="single" w:sz="4" w:space="0" w:color="auto"/>
              <w:left w:val="single" w:sz="4" w:space="0" w:color="auto"/>
              <w:bottom w:val="single" w:sz="4" w:space="0" w:color="auto"/>
              <w:right w:val="single" w:sz="4" w:space="0" w:color="auto"/>
            </w:tcBorders>
            <w:vAlign w:val="center"/>
          </w:tcPr>
          <w:p w:rsidR="00DA42FF" w:rsidRPr="008B5B2C" w:rsidRDefault="00DA42FF" w:rsidP="004B6F53">
            <w:pPr>
              <w:ind w:left="-57" w:right="-57"/>
              <w:jc w:val="center"/>
              <w:rPr>
                <w:b/>
                <w:bCs/>
              </w:rPr>
            </w:pPr>
            <w:r w:rsidRPr="008B5B2C">
              <w:rPr>
                <w:b/>
                <w:bCs/>
              </w:rPr>
              <w:t>Баллы</w:t>
            </w:r>
          </w:p>
        </w:tc>
        <w:tc>
          <w:tcPr>
            <w:tcW w:w="2826"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r w:rsidRPr="008B5B2C">
              <w:rPr>
                <w:b/>
                <w:bCs/>
              </w:rPr>
              <w:t xml:space="preserve">Решение коммуникативной задачи </w:t>
            </w:r>
          </w:p>
        </w:tc>
        <w:tc>
          <w:tcPr>
            <w:tcW w:w="2554" w:type="dxa"/>
            <w:tcBorders>
              <w:top w:val="single" w:sz="4" w:space="0" w:color="auto"/>
              <w:left w:val="single" w:sz="4" w:space="0" w:color="auto"/>
              <w:bottom w:val="single" w:sz="4" w:space="0" w:color="auto"/>
              <w:right w:val="single" w:sz="4" w:space="0" w:color="auto"/>
            </w:tcBorders>
            <w:vAlign w:val="center"/>
          </w:tcPr>
          <w:p w:rsidR="00DA42FF" w:rsidRPr="008B5B2C" w:rsidRDefault="00DA42FF" w:rsidP="004B6F53">
            <w:pPr>
              <w:jc w:val="center"/>
              <w:rPr>
                <w:b/>
                <w:bCs/>
              </w:rPr>
            </w:pPr>
            <w:r w:rsidRPr="008B5B2C">
              <w:rPr>
                <w:b/>
                <w:bCs/>
              </w:rPr>
              <w:t>Организация текста</w:t>
            </w:r>
          </w:p>
        </w:tc>
        <w:tc>
          <w:tcPr>
            <w:tcW w:w="3120"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p>
          <w:p w:rsidR="00DA42FF" w:rsidRPr="008B5B2C" w:rsidRDefault="00DA42FF" w:rsidP="004B6F53">
            <w:pPr>
              <w:jc w:val="center"/>
              <w:rPr>
                <w:b/>
                <w:bCs/>
              </w:rPr>
            </w:pPr>
            <w:r w:rsidRPr="008B5B2C">
              <w:rPr>
                <w:b/>
                <w:bCs/>
              </w:rPr>
              <w:t>Языковое оформление текста</w:t>
            </w:r>
          </w:p>
        </w:tc>
      </w:tr>
      <w:tr w:rsidR="00DA42FF" w:rsidRPr="008B5B2C">
        <w:trPr>
          <w:cantSplit/>
          <w:trHeight w:val="236"/>
        </w:trPr>
        <w:tc>
          <w:tcPr>
            <w:tcW w:w="1004" w:type="dxa"/>
            <w:tcBorders>
              <w:top w:val="single" w:sz="4" w:space="0" w:color="auto"/>
              <w:left w:val="single" w:sz="4" w:space="0" w:color="auto"/>
              <w:bottom w:val="single" w:sz="4" w:space="0" w:color="auto"/>
              <w:right w:val="single" w:sz="4" w:space="0" w:color="auto"/>
            </w:tcBorders>
          </w:tcPr>
          <w:p w:rsidR="00DA42FF" w:rsidRPr="008B5B2C" w:rsidRDefault="00DA42FF" w:rsidP="004B6F53"/>
        </w:tc>
        <w:tc>
          <w:tcPr>
            <w:tcW w:w="2826"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pPr>
            <w:r w:rsidRPr="008B5B2C">
              <w:t xml:space="preserve">К1 </w:t>
            </w:r>
          </w:p>
        </w:tc>
        <w:tc>
          <w:tcPr>
            <w:tcW w:w="255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pPr>
            <w:r w:rsidRPr="008B5B2C">
              <w:t xml:space="preserve">К2 </w:t>
            </w:r>
          </w:p>
        </w:tc>
        <w:tc>
          <w:tcPr>
            <w:tcW w:w="3120"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pPr>
            <w:r w:rsidRPr="008B5B2C">
              <w:t xml:space="preserve">К3 </w:t>
            </w:r>
          </w:p>
        </w:tc>
      </w:tr>
      <w:tr w:rsidR="00DA42FF" w:rsidRPr="008B5B2C">
        <w:tc>
          <w:tcPr>
            <w:tcW w:w="100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r w:rsidRPr="008B5B2C">
              <w:rPr>
                <w:b/>
                <w:bCs/>
              </w:rPr>
              <w:t>2</w:t>
            </w:r>
          </w:p>
        </w:tc>
        <w:tc>
          <w:tcPr>
            <w:tcW w:w="2826"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rPr>
                <w:b/>
                <w:bCs/>
              </w:rPr>
              <w:t xml:space="preserve">Задание выполнено полностью: </w:t>
            </w:r>
            <w:r w:rsidRPr="008B5B2C">
              <w:t>содер</w:t>
            </w:r>
            <w:r w:rsidRPr="008B5B2C">
              <w:softHyphen/>
              <w:t>жание отражает все аспекты, указанные в задании (даны пол</w:t>
            </w:r>
            <w:r>
              <w:softHyphen/>
            </w:r>
            <w:r w:rsidRPr="008B5B2C">
              <w:t>ные ответы на все вопросы, заданы три вопроса по указанной теме); стилевое оформ</w:t>
            </w:r>
            <w:r>
              <w:softHyphen/>
            </w:r>
            <w:r w:rsidRPr="008B5B2C">
              <w:t>ление речи вы</w:t>
            </w:r>
            <w:r w:rsidRPr="008B5B2C">
              <w:softHyphen/>
              <w:t>брано правильно с учетом цели выска</w:t>
            </w:r>
            <w:r w:rsidRPr="008B5B2C">
              <w:softHyphen/>
              <w:t>зывания и адресата; соблюдены принятые в языке нормы веж</w:t>
            </w:r>
            <w:r w:rsidRPr="008B5B2C">
              <w:softHyphen/>
              <w:t>ливости</w:t>
            </w:r>
          </w:p>
        </w:tc>
        <w:tc>
          <w:tcPr>
            <w:tcW w:w="2554"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Высказывание ло</w:t>
            </w:r>
            <w:r w:rsidRPr="008B5B2C">
              <w:softHyphen/>
              <w:t>гично; средства ло</w:t>
            </w:r>
            <w:r w:rsidRPr="008B5B2C">
              <w:softHyphen/>
              <w:t>ги</w:t>
            </w:r>
            <w:r w:rsidRPr="008B5B2C">
              <w:softHyphen/>
              <w:t>ческой связи ис</w:t>
            </w:r>
            <w:r w:rsidRPr="008B5B2C">
              <w:softHyphen/>
              <w:t>пользованы пра</w:t>
            </w:r>
            <w:r w:rsidRPr="008B5B2C">
              <w:softHyphen/>
              <w:t>вильно; текст вер</w:t>
            </w:r>
            <w:r>
              <w:softHyphen/>
            </w:r>
            <w:r w:rsidRPr="008B5B2C">
              <w:t>но раз</w:t>
            </w:r>
            <w:r w:rsidRPr="008B5B2C">
              <w:softHyphen/>
              <w:t>дел</w:t>
            </w:r>
            <w:r>
              <w:t>ё</w:t>
            </w:r>
            <w:r w:rsidRPr="008B5B2C">
              <w:t>н на абзацы; структур</w:t>
            </w:r>
            <w:r>
              <w:softHyphen/>
            </w:r>
            <w:r w:rsidRPr="008B5B2C">
              <w:t>ное офор</w:t>
            </w:r>
            <w:r w:rsidRPr="008B5B2C">
              <w:softHyphen/>
              <w:t>мление текста со</w:t>
            </w:r>
            <w:r w:rsidRPr="008B5B2C">
              <w:softHyphen/>
              <w:t>ответст</w:t>
            </w:r>
            <w:r>
              <w:softHyphen/>
            </w:r>
            <w:r w:rsidRPr="008B5B2C">
              <w:t>вует нор</w:t>
            </w:r>
            <w:r w:rsidRPr="008B5B2C">
              <w:softHyphen/>
              <w:t>мам, при</w:t>
            </w:r>
            <w:r>
              <w:softHyphen/>
            </w:r>
            <w:r w:rsidRPr="008B5B2C">
              <w:t>ня</w:t>
            </w:r>
            <w:r>
              <w:softHyphen/>
            </w:r>
            <w:r w:rsidRPr="008B5B2C">
              <w:t>тым в стране изучае</w:t>
            </w:r>
            <w:r w:rsidRPr="008B5B2C">
              <w:softHyphen/>
              <w:t>мого языка</w:t>
            </w:r>
          </w:p>
        </w:tc>
        <w:tc>
          <w:tcPr>
            <w:tcW w:w="3120"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Используемый словар</w:t>
            </w:r>
            <w:r w:rsidRPr="008B5B2C">
              <w:softHyphen/>
              <w:t>ный запас и граммати</w:t>
            </w:r>
            <w:r w:rsidRPr="008B5B2C">
              <w:softHyphen/>
              <w:t>ческие структуры соот</w:t>
            </w:r>
            <w:r w:rsidRPr="008B5B2C">
              <w:softHyphen/>
              <w:t>ветствуют поставлен</w:t>
            </w:r>
            <w:r w:rsidRPr="008B5B2C">
              <w:softHyphen/>
              <w:t>ной задаче; орфо</w:t>
            </w:r>
            <w:r w:rsidRPr="008B5B2C">
              <w:softHyphen/>
              <w:t>гра</w:t>
            </w:r>
            <w:r>
              <w:softHyphen/>
            </w:r>
            <w:r w:rsidRPr="008B5B2C">
              <w:t>фические и пунк</w:t>
            </w:r>
            <w:r w:rsidRPr="008B5B2C">
              <w:softHyphen/>
              <w:t>туаци</w:t>
            </w:r>
            <w:r>
              <w:softHyphen/>
            </w:r>
            <w:r w:rsidRPr="008B5B2C">
              <w:t>онные ошибки практи</w:t>
            </w:r>
            <w:r>
              <w:softHyphen/>
            </w:r>
            <w:r w:rsidRPr="008B5B2C">
              <w:t>чески отсутст</w:t>
            </w:r>
            <w:r w:rsidRPr="008B5B2C">
              <w:softHyphen/>
              <w:t>ву</w:t>
            </w:r>
            <w:r w:rsidRPr="008B5B2C">
              <w:softHyphen/>
              <w:t>ют (до</w:t>
            </w:r>
            <w:r>
              <w:softHyphen/>
            </w:r>
            <w:r w:rsidRPr="008B5B2C">
              <w:t>пускается не более 2-х негрубых лексико-грам</w:t>
            </w:r>
            <w:r>
              <w:softHyphen/>
            </w:r>
            <w:r w:rsidRPr="008B5B2C">
              <w:t>матиче</w:t>
            </w:r>
            <w:r w:rsidRPr="008B5B2C">
              <w:softHyphen/>
              <w:t>с</w:t>
            </w:r>
            <w:r w:rsidRPr="008B5B2C">
              <w:softHyphen/>
              <w:t xml:space="preserve">ких ошибок </w:t>
            </w:r>
            <w:r w:rsidRPr="000C2E69">
              <w:t>или</w:t>
            </w:r>
            <w:r w:rsidRPr="009D5016">
              <w:t>/</w:t>
            </w:r>
            <w:r w:rsidRPr="000C2E69">
              <w:t>и</w:t>
            </w:r>
            <w:r w:rsidRPr="008B5B2C">
              <w:t xml:space="preserve"> не более 2-х не</w:t>
            </w:r>
            <w:r w:rsidRPr="008B5B2C">
              <w:softHyphen/>
            </w:r>
            <w:r>
              <w:t>гру</w:t>
            </w:r>
            <w:r>
              <w:softHyphen/>
            </w:r>
            <w:r w:rsidRPr="008B5B2C">
              <w:t>бых орфографиче</w:t>
            </w:r>
            <w:r w:rsidRPr="008B5B2C">
              <w:softHyphen/>
              <w:t>ских и пунктуационных оши</w:t>
            </w:r>
            <w:r w:rsidRPr="008B5B2C">
              <w:softHyphen/>
              <w:t>бок)</w:t>
            </w:r>
          </w:p>
        </w:tc>
      </w:tr>
      <w:tr w:rsidR="00DA42FF" w:rsidRPr="008B5B2C">
        <w:tc>
          <w:tcPr>
            <w:tcW w:w="100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r w:rsidRPr="008B5B2C">
              <w:rPr>
                <w:b/>
                <w:bCs/>
              </w:rPr>
              <w:t>1</w:t>
            </w:r>
          </w:p>
        </w:tc>
        <w:tc>
          <w:tcPr>
            <w:tcW w:w="2826"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rPr>
                <w:b/>
                <w:bCs/>
              </w:rPr>
              <w:t xml:space="preserve">Задание выполнено не полностью: </w:t>
            </w:r>
            <w:r w:rsidRPr="008B5B2C">
              <w:t>со</w:t>
            </w:r>
            <w:r w:rsidRPr="008B5B2C">
              <w:softHyphen/>
              <w:t>держание отражает не все аспекты, ука</w:t>
            </w:r>
            <w:r w:rsidRPr="008B5B2C">
              <w:softHyphen/>
              <w:t>занные в задании (более одного аспек</w:t>
            </w:r>
            <w:r>
              <w:softHyphen/>
            </w:r>
            <w:r w:rsidRPr="008B5B2C">
              <w:t>та раскрыто не пол</w:t>
            </w:r>
            <w:r>
              <w:softHyphen/>
            </w:r>
            <w:r w:rsidRPr="008B5B2C">
              <w:t>ностью или один ас</w:t>
            </w:r>
            <w:r>
              <w:softHyphen/>
            </w:r>
            <w:r w:rsidRPr="008B5B2C">
              <w:t>пект полностью от</w:t>
            </w:r>
            <w:r>
              <w:softHyphen/>
            </w:r>
            <w:r w:rsidRPr="008B5B2C">
              <w:t>сутст</w:t>
            </w:r>
            <w:r>
              <w:softHyphen/>
            </w:r>
            <w:r w:rsidRPr="008B5B2C">
              <w:t>вует); встре</w:t>
            </w:r>
            <w:r w:rsidRPr="009D5016">
              <w:softHyphen/>
            </w:r>
            <w:r w:rsidRPr="008B5B2C">
              <w:t>ча</w:t>
            </w:r>
            <w:r w:rsidRPr="009D5016">
              <w:softHyphen/>
            </w:r>
            <w:r w:rsidRPr="008B5B2C">
              <w:t>ются наруше</w:t>
            </w:r>
            <w:r w:rsidRPr="008B5B2C">
              <w:softHyphen/>
              <w:t>ния стилевого оформ</w:t>
            </w:r>
            <w:r w:rsidRPr="008B5B2C">
              <w:softHyphen/>
            </w:r>
            <w:r w:rsidRPr="009D5016">
              <w:softHyphen/>
            </w:r>
            <w:r w:rsidRPr="008B5B2C">
              <w:t>ле</w:t>
            </w:r>
            <w:r w:rsidRPr="009D5016">
              <w:softHyphen/>
            </w:r>
            <w:r w:rsidRPr="008B5B2C">
              <w:t xml:space="preserve">ния речи </w:t>
            </w:r>
            <w:r w:rsidRPr="00C15128">
              <w:t>или</w:t>
            </w:r>
            <w:r w:rsidRPr="009D5016">
              <w:t>/</w:t>
            </w:r>
            <w:r w:rsidRPr="00C15128">
              <w:t>и</w:t>
            </w:r>
            <w:r w:rsidRPr="008B5B2C">
              <w:t xml:space="preserve"> принятых в языке норм вежли</w:t>
            </w:r>
            <w:r w:rsidRPr="008B5B2C">
              <w:softHyphen/>
              <w:t>вости</w:t>
            </w:r>
          </w:p>
        </w:tc>
        <w:tc>
          <w:tcPr>
            <w:tcW w:w="2554"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Высказывание не всегда логично; име</w:t>
            </w:r>
            <w:r w:rsidRPr="008B5B2C">
              <w:softHyphen/>
              <w:t>ются недос</w:t>
            </w:r>
            <w:r w:rsidRPr="008B5B2C">
              <w:softHyphen/>
              <w:t>тат</w:t>
            </w:r>
            <w:r w:rsidRPr="008B5B2C">
              <w:softHyphen/>
              <w:t>ки/ошибки в ис</w:t>
            </w:r>
            <w:r w:rsidRPr="008B5B2C">
              <w:softHyphen/>
              <w:t>пользовании средств логиче</w:t>
            </w:r>
            <w:r w:rsidRPr="008B5B2C">
              <w:softHyphen/>
              <w:t>с</w:t>
            </w:r>
            <w:r w:rsidRPr="008B5B2C">
              <w:softHyphen/>
              <w:t>кой свя</w:t>
            </w:r>
            <w:r w:rsidRPr="008B5B2C">
              <w:softHyphen/>
              <w:t>зи, их вы</w:t>
            </w:r>
            <w:r w:rsidRPr="008B5B2C">
              <w:softHyphen/>
              <w:t>бор ограничен; де</w:t>
            </w:r>
            <w:r w:rsidRPr="008B5B2C">
              <w:softHyphen/>
              <w:t>ле</w:t>
            </w:r>
            <w:r w:rsidRPr="008B5B2C">
              <w:softHyphen/>
              <w:t>ние текста на аб</w:t>
            </w:r>
            <w:r w:rsidRPr="008B5B2C">
              <w:softHyphen/>
              <w:t>зацы нело</w:t>
            </w:r>
            <w:r w:rsidRPr="008B5B2C">
              <w:softHyphen/>
              <w:t>гич</w:t>
            </w:r>
            <w:r w:rsidRPr="008B5B2C">
              <w:softHyphen/>
              <w:t>но/отсутствует; имеются отдель</w:t>
            </w:r>
            <w:r>
              <w:softHyphen/>
            </w:r>
            <w:r w:rsidRPr="008B5B2C">
              <w:t>ные нарушения принятых норм оформления лич</w:t>
            </w:r>
            <w:r>
              <w:softHyphen/>
            </w:r>
            <w:r w:rsidRPr="008B5B2C">
              <w:t>ного письма</w:t>
            </w:r>
          </w:p>
        </w:tc>
        <w:tc>
          <w:tcPr>
            <w:tcW w:w="3120"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Имеются лексические и грамматические ошиб</w:t>
            </w:r>
            <w:r w:rsidRPr="008B5B2C">
              <w:softHyphen/>
              <w:t>ки, не затрудняю</w:t>
            </w:r>
            <w:r w:rsidRPr="008B5B2C">
              <w:softHyphen/>
              <w:t>щие понимани</w:t>
            </w:r>
            <w:r>
              <w:t>я</w:t>
            </w:r>
            <w:r w:rsidRPr="008B5B2C">
              <w:t xml:space="preserve"> текста; име</w:t>
            </w:r>
            <w:r>
              <w:softHyphen/>
              <w:t>ются орфогра</w:t>
            </w:r>
            <w:r w:rsidRPr="008B5B2C">
              <w:t>фические и пунктуационные ошиб</w:t>
            </w:r>
            <w:r w:rsidRPr="008B5B2C">
              <w:softHyphen/>
              <w:t>ки, не затруд</w:t>
            </w:r>
            <w:r>
              <w:softHyphen/>
            </w:r>
            <w:r w:rsidRPr="008B5B2C">
              <w:t>няющие ком</w:t>
            </w:r>
            <w:r w:rsidRPr="008B5B2C">
              <w:softHyphen/>
              <w:t>муникаци</w:t>
            </w:r>
            <w:r>
              <w:t>и</w:t>
            </w:r>
            <w:r w:rsidRPr="008B5B2C">
              <w:t xml:space="preserve"> (допускается не более 4-х негрубых лексико-грамматиче</w:t>
            </w:r>
            <w:r w:rsidRPr="008B5B2C">
              <w:softHyphen/>
              <w:t>с</w:t>
            </w:r>
            <w:r w:rsidRPr="008B5B2C">
              <w:softHyphen/>
              <w:t>ких оши</w:t>
            </w:r>
            <w:r>
              <w:softHyphen/>
            </w:r>
            <w:r w:rsidRPr="008B5B2C">
              <w:t xml:space="preserve">бок </w:t>
            </w:r>
            <w:r w:rsidRPr="00C15128">
              <w:t>или</w:t>
            </w:r>
            <w:r w:rsidRPr="008072C0">
              <w:t>/</w:t>
            </w:r>
            <w:r w:rsidRPr="00C15128">
              <w:t>и</w:t>
            </w:r>
            <w:r w:rsidRPr="008B5B2C">
              <w:t xml:space="preserve"> не более 4-х не</w:t>
            </w:r>
            <w:r w:rsidRPr="008B5B2C">
              <w:softHyphen/>
              <w:t>грубых орфографиче</w:t>
            </w:r>
            <w:r w:rsidRPr="008B5B2C">
              <w:softHyphen/>
              <w:t>ских и пунктуационных оши</w:t>
            </w:r>
            <w:r w:rsidRPr="008B5B2C">
              <w:softHyphen/>
              <w:t xml:space="preserve">бок)     </w:t>
            </w:r>
          </w:p>
        </w:tc>
      </w:tr>
    </w:tbl>
    <w:p w:rsidR="00DA42FF" w:rsidRDefault="00DA42FF" w:rsidP="00DA42FF">
      <w:r>
        <w:br w:type="page"/>
      </w: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2826"/>
        <w:gridCol w:w="2554"/>
        <w:gridCol w:w="3120"/>
      </w:tblGrid>
      <w:tr w:rsidR="00DA42FF" w:rsidRPr="008B5B2C">
        <w:tc>
          <w:tcPr>
            <w:tcW w:w="100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r w:rsidRPr="008B5B2C">
              <w:rPr>
                <w:b/>
                <w:bCs/>
              </w:rPr>
              <w:t>0</w:t>
            </w:r>
          </w:p>
        </w:tc>
        <w:tc>
          <w:tcPr>
            <w:tcW w:w="2826"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rPr>
                <w:b/>
                <w:bCs/>
              </w:rPr>
              <w:t>Задание не выпол</w:t>
            </w:r>
            <w:r w:rsidRPr="008B5B2C">
              <w:rPr>
                <w:b/>
                <w:bCs/>
              </w:rPr>
              <w:softHyphen/>
              <w:t xml:space="preserve">нено: </w:t>
            </w:r>
            <w:r w:rsidRPr="008B5B2C">
              <w:t>содержание не отражает те</w:t>
            </w:r>
            <w:r>
              <w:t>х</w:t>
            </w:r>
            <w:r w:rsidRPr="008B5B2C">
              <w:t xml:space="preserve"> аспек</w:t>
            </w:r>
            <w:r w:rsidRPr="008072C0">
              <w:softHyphen/>
            </w:r>
            <w:r w:rsidRPr="008B5B2C">
              <w:t>т</w:t>
            </w:r>
            <w:r>
              <w:t>ов</w:t>
            </w:r>
            <w:r w:rsidRPr="008B5B2C">
              <w:t xml:space="preserve">, которые указаны в задании, </w:t>
            </w:r>
            <w:r w:rsidRPr="007A33DB">
              <w:t>или</w:t>
            </w:r>
            <w:r w:rsidRPr="008072C0">
              <w:t>/</w:t>
            </w:r>
            <w:r w:rsidRPr="007A33DB">
              <w:t>и</w:t>
            </w:r>
            <w:r w:rsidRPr="008B5B2C">
              <w:t xml:space="preserve"> не со</w:t>
            </w:r>
            <w:r w:rsidRPr="008B5B2C">
              <w:softHyphen/>
              <w:t>ответствует требу</w:t>
            </w:r>
            <w:r>
              <w:softHyphen/>
            </w:r>
            <w:r w:rsidRPr="008B5B2C">
              <w:t>е</w:t>
            </w:r>
            <w:r w:rsidRPr="008B5B2C">
              <w:softHyphen/>
              <w:t>мому объ</w:t>
            </w:r>
            <w:r>
              <w:t>ё</w:t>
            </w:r>
            <w:r w:rsidRPr="008B5B2C">
              <w:t>му</w:t>
            </w:r>
          </w:p>
        </w:tc>
        <w:tc>
          <w:tcPr>
            <w:tcW w:w="2554"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Отсутствует ло</w:t>
            </w:r>
            <w:r w:rsidRPr="008B5B2C">
              <w:softHyphen/>
              <w:t>гика в построении высказывания;  принятые нормы оформления лич</w:t>
            </w:r>
            <w:r>
              <w:softHyphen/>
            </w:r>
            <w:r w:rsidRPr="008B5B2C">
              <w:t>ного письма не соблюдаются</w:t>
            </w:r>
          </w:p>
        </w:tc>
        <w:tc>
          <w:tcPr>
            <w:tcW w:w="3120"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Понимание текста за</w:t>
            </w:r>
            <w:r>
              <w:softHyphen/>
            </w:r>
            <w:r w:rsidRPr="008B5B2C">
              <w:t>труднено из-за мно</w:t>
            </w:r>
            <w:r>
              <w:softHyphen/>
            </w:r>
            <w:r w:rsidRPr="008B5B2C">
              <w:t>жества лексико-грам</w:t>
            </w:r>
            <w:r>
              <w:softHyphen/>
            </w:r>
            <w:r w:rsidRPr="008B5B2C">
              <w:t xml:space="preserve">матических ошибок </w:t>
            </w:r>
          </w:p>
        </w:tc>
      </w:tr>
    </w:tbl>
    <w:p w:rsidR="00DA42FF" w:rsidRPr="008B5B2C" w:rsidRDefault="00DA42FF" w:rsidP="00DA42FF"/>
    <w:p w:rsidR="00DA42FF" w:rsidRPr="008B5B2C" w:rsidRDefault="00DA42FF" w:rsidP="00DA42FF">
      <w:pPr>
        <w:ind w:left="-284" w:right="-284"/>
      </w:pPr>
      <w:r w:rsidRPr="008B5B2C">
        <w:t>Примечание. При получении экзаменуемым 0 баллов по критерию «Решение коммуникативной задачи» вс</w:t>
      </w:r>
      <w:r>
        <w:t>ё</w:t>
      </w:r>
      <w:r w:rsidRPr="008B5B2C">
        <w:t xml:space="preserve"> задание оценивается в 0</w:t>
      </w:r>
      <w:r w:rsidRPr="008B5B2C">
        <w:rPr>
          <w:lang w:val="en-US"/>
        </w:rPr>
        <w:t> </w:t>
      </w:r>
      <w:r w:rsidRPr="008B5B2C">
        <w:t>баллов.</w:t>
      </w:r>
    </w:p>
    <w:p w:rsidR="00DA42FF" w:rsidRPr="008B5B2C" w:rsidRDefault="00DA42FF" w:rsidP="00DA42FF">
      <w:pPr>
        <w:jc w:val="center"/>
      </w:pPr>
      <w:r w:rsidRPr="008B5B2C">
        <w:tab/>
      </w:r>
    </w:p>
    <w:p w:rsidR="00DA42FF" w:rsidRPr="008B5B2C" w:rsidRDefault="00DA42FF" w:rsidP="00DA42FF">
      <w:pPr>
        <w:jc w:val="center"/>
      </w:pPr>
    </w:p>
    <w:p w:rsidR="00DA42FF" w:rsidRPr="008B5B2C" w:rsidRDefault="00DA42FF" w:rsidP="00DA42FF">
      <w:pPr>
        <w:jc w:val="center"/>
        <w:rPr>
          <w:b/>
          <w:bCs/>
        </w:rPr>
      </w:pPr>
      <w:r w:rsidRPr="008B5B2C">
        <w:rPr>
          <w:b/>
          <w:bCs/>
        </w:rPr>
        <w:t xml:space="preserve">Критерии оценивания выполнения задания С2                                                    </w:t>
      </w:r>
      <w:r w:rsidRPr="00CB277E">
        <w:rPr>
          <w:b/>
          <w:bCs/>
        </w:rPr>
        <w:t>(максимум 14 баллов)</w:t>
      </w:r>
    </w:p>
    <w:p w:rsidR="00DA42FF" w:rsidRPr="008B5B2C" w:rsidRDefault="00DA42FF" w:rsidP="00DA42FF">
      <w:pPr>
        <w:jc w:val="cente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4"/>
        <w:gridCol w:w="4397"/>
      </w:tblGrid>
      <w:tr w:rsidR="00DA42FF" w:rsidRPr="008B5B2C">
        <w:trPr>
          <w:cantSplit/>
          <w:trHeight w:val="360"/>
        </w:trPr>
        <w:tc>
          <w:tcPr>
            <w:tcW w:w="993" w:type="dxa"/>
            <w:tcBorders>
              <w:top w:val="single" w:sz="4" w:space="0" w:color="auto"/>
              <w:left w:val="single" w:sz="4" w:space="0" w:color="auto"/>
              <w:bottom w:val="single" w:sz="4" w:space="0" w:color="auto"/>
              <w:right w:val="single" w:sz="4" w:space="0" w:color="auto"/>
            </w:tcBorders>
            <w:vAlign w:val="center"/>
          </w:tcPr>
          <w:p w:rsidR="00DA42FF" w:rsidRPr="008B5B2C" w:rsidRDefault="00DA42FF" w:rsidP="004B6F53">
            <w:pPr>
              <w:ind w:left="-57" w:right="-57"/>
              <w:jc w:val="center"/>
              <w:rPr>
                <w:b/>
                <w:bCs/>
              </w:rPr>
            </w:pPr>
            <w:r w:rsidRPr="008B5B2C">
              <w:rPr>
                <w:b/>
                <w:bCs/>
              </w:rPr>
              <w:t>Баллы</w:t>
            </w:r>
          </w:p>
        </w:tc>
        <w:tc>
          <w:tcPr>
            <w:tcW w:w="411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r w:rsidRPr="008B5B2C">
              <w:rPr>
                <w:b/>
                <w:bCs/>
              </w:rPr>
              <w:t xml:space="preserve">Решение коммуникативной задачи </w:t>
            </w:r>
          </w:p>
        </w:tc>
        <w:tc>
          <w:tcPr>
            <w:tcW w:w="4397" w:type="dxa"/>
            <w:tcBorders>
              <w:top w:val="single" w:sz="4" w:space="0" w:color="auto"/>
              <w:left w:val="single" w:sz="4" w:space="0" w:color="auto"/>
              <w:bottom w:val="single" w:sz="4" w:space="0" w:color="auto"/>
              <w:right w:val="single" w:sz="4" w:space="0" w:color="auto"/>
            </w:tcBorders>
            <w:vAlign w:val="center"/>
          </w:tcPr>
          <w:p w:rsidR="00DA42FF" w:rsidRPr="008B5B2C" w:rsidRDefault="00DA42FF" w:rsidP="004B6F53">
            <w:pPr>
              <w:jc w:val="center"/>
              <w:rPr>
                <w:b/>
                <w:bCs/>
              </w:rPr>
            </w:pPr>
            <w:r w:rsidRPr="008B5B2C">
              <w:rPr>
                <w:b/>
                <w:bCs/>
              </w:rPr>
              <w:t>Организация текста</w:t>
            </w:r>
          </w:p>
        </w:tc>
      </w:tr>
      <w:tr w:rsidR="00DA42FF" w:rsidRPr="008B5B2C">
        <w:trPr>
          <w:cantSplit/>
          <w:trHeight w:val="236"/>
        </w:trPr>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tc>
        <w:tc>
          <w:tcPr>
            <w:tcW w:w="411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pPr>
            <w:r w:rsidRPr="008B5B2C">
              <w:t xml:space="preserve">К1 </w:t>
            </w:r>
          </w:p>
        </w:tc>
        <w:tc>
          <w:tcPr>
            <w:tcW w:w="4397"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pPr>
            <w:r w:rsidRPr="008B5B2C">
              <w:t xml:space="preserve">К2 </w:t>
            </w:r>
          </w:p>
        </w:tc>
      </w:tr>
      <w:tr w:rsidR="00DA42FF" w:rsidRPr="008B5B2C">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r w:rsidRPr="008B5B2C">
              <w:rPr>
                <w:b/>
                <w:bCs/>
              </w:rPr>
              <w:t>3</w:t>
            </w:r>
          </w:p>
        </w:tc>
        <w:tc>
          <w:tcPr>
            <w:tcW w:w="4114" w:type="dxa"/>
            <w:tcBorders>
              <w:top w:val="single" w:sz="4" w:space="0" w:color="auto"/>
              <w:left w:val="single" w:sz="4" w:space="0" w:color="auto"/>
              <w:bottom w:val="single" w:sz="4" w:space="0" w:color="auto"/>
              <w:right w:val="single" w:sz="4" w:space="0" w:color="auto"/>
            </w:tcBorders>
          </w:tcPr>
          <w:p w:rsidR="00DA42FF" w:rsidRPr="008072C0" w:rsidRDefault="00DA42FF" w:rsidP="004B6F53">
            <w:pPr>
              <w:rPr>
                <w:b/>
                <w:bCs/>
              </w:rPr>
            </w:pPr>
            <w:r w:rsidRPr="008B5B2C">
              <w:rPr>
                <w:b/>
                <w:bCs/>
              </w:rPr>
              <w:t>Задание выполнено пол</w:t>
            </w:r>
            <w:r w:rsidRPr="008B5B2C">
              <w:rPr>
                <w:b/>
                <w:bCs/>
              </w:rPr>
              <w:softHyphen/>
              <w:t xml:space="preserve">ностью: </w:t>
            </w:r>
            <w:r w:rsidRPr="008B5B2C">
              <w:t>содержание отражает все аспекты, указанные в задании; стилевое оформление речи выбрано правильно (соблюдается нейтральный стиль)</w:t>
            </w:r>
          </w:p>
        </w:tc>
        <w:tc>
          <w:tcPr>
            <w:tcW w:w="4397"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Высказывание логично, структура текста соответствует предложен</w:t>
            </w:r>
            <w:r>
              <w:softHyphen/>
            </w:r>
            <w:r w:rsidRPr="008B5B2C">
              <w:t>ному плану; средства логической связи использованы правильно; текст раздел</w:t>
            </w:r>
            <w:r>
              <w:t>ён на абзацы</w:t>
            </w:r>
          </w:p>
        </w:tc>
      </w:tr>
      <w:tr w:rsidR="00DA42FF" w:rsidRPr="008B5B2C">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r w:rsidRPr="008B5B2C">
              <w:rPr>
                <w:b/>
                <w:bCs/>
              </w:rPr>
              <w:t>2</w:t>
            </w:r>
          </w:p>
        </w:tc>
        <w:tc>
          <w:tcPr>
            <w:tcW w:w="411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rPr>
                <w:b/>
                <w:bCs/>
              </w:rPr>
            </w:pPr>
            <w:r w:rsidRPr="008B5B2C">
              <w:rPr>
                <w:b/>
                <w:bCs/>
              </w:rPr>
              <w:t xml:space="preserve">Задание выполнено: </w:t>
            </w:r>
            <w:r w:rsidRPr="008B5B2C">
              <w:t>некото</w:t>
            </w:r>
            <w:r w:rsidRPr="008B5B2C">
              <w:softHyphen/>
              <w:t>рые аспекты, указанные в задании, раскрыты не пол</w:t>
            </w:r>
            <w:r w:rsidRPr="008B5B2C">
              <w:softHyphen/>
              <w:t>ностью; имеются отдельные нарушения стилевого оформ</w:t>
            </w:r>
            <w:r w:rsidRPr="008B5B2C">
              <w:softHyphen/>
              <w:t>ления речи</w:t>
            </w:r>
          </w:p>
        </w:tc>
        <w:tc>
          <w:tcPr>
            <w:tcW w:w="4397"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Высказывание в основном логич</w:t>
            </w:r>
            <w:r w:rsidRPr="008B5B2C">
              <w:softHyphen/>
              <w:t>но, имеются отдельные отклоне</w:t>
            </w:r>
            <w:r>
              <w:softHyphen/>
            </w:r>
            <w:r w:rsidRPr="008B5B2C">
              <w:t>ния от плана в структуре выска</w:t>
            </w:r>
            <w:r>
              <w:softHyphen/>
            </w:r>
            <w:r w:rsidRPr="008B5B2C">
              <w:t>зывания; имеются отдельные недос</w:t>
            </w:r>
            <w:r w:rsidRPr="008B5B2C">
              <w:softHyphen/>
              <w:t>татки при использовании средств логической связи; име</w:t>
            </w:r>
            <w:r>
              <w:softHyphen/>
            </w:r>
            <w:r w:rsidRPr="008B5B2C">
              <w:t>ются отдельные недостатк</w:t>
            </w:r>
            <w:r>
              <w:t>и при деле</w:t>
            </w:r>
            <w:r>
              <w:softHyphen/>
              <w:t>нии текста на абзацы</w:t>
            </w:r>
          </w:p>
        </w:tc>
      </w:tr>
      <w:tr w:rsidR="00DA42FF" w:rsidRPr="008B5B2C">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jc w:val="center"/>
              <w:rPr>
                <w:b/>
                <w:bCs/>
              </w:rPr>
            </w:pPr>
            <w:r w:rsidRPr="008B5B2C">
              <w:rPr>
                <w:b/>
                <w:bCs/>
              </w:rPr>
              <w:t>1</w:t>
            </w:r>
          </w:p>
        </w:tc>
        <w:tc>
          <w:tcPr>
            <w:tcW w:w="411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rPr>
                <w:b/>
                <w:bCs/>
              </w:rPr>
            </w:pPr>
            <w:r w:rsidRPr="008B5B2C">
              <w:rPr>
                <w:b/>
                <w:bCs/>
              </w:rPr>
              <w:t>Задание выполнено не пол</w:t>
            </w:r>
            <w:r>
              <w:rPr>
                <w:b/>
                <w:bCs/>
              </w:rPr>
              <w:softHyphen/>
            </w:r>
            <w:r w:rsidRPr="008B5B2C">
              <w:rPr>
                <w:b/>
                <w:bCs/>
              </w:rPr>
              <w:t xml:space="preserve">ностью: </w:t>
            </w:r>
            <w:r w:rsidRPr="008B5B2C">
              <w:t>содержание отра</w:t>
            </w:r>
            <w:r w:rsidRPr="008B5B2C">
              <w:softHyphen/>
              <w:t>жа</w:t>
            </w:r>
            <w:r w:rsidRPr="008B5B2C">
              <w:softHyphen/>
              <w:t>ет не все аспекты, указанные в задании; нарушения стилевого оформления речи встречаются достаточно часто</w:t>
            </w:r>
          </w:p>
        </w:tc>
        <w:tc>
          <w:tcPr>
            <w:tcW w:w="4397" w:type="dxa"/>
            <w:tcBorders>
              <w:top w:val="single" w:sz="4" w:space="0" w:color="auto"/>
              <w:left w:val="single" w:sz="4" w:space="0" w:color="auto"/>
              <w:bottom w:val="single" w:sz="4" w:space="0" w:color="auto"/>
              <w:right w:val="single" w:sz="4" w:space="0" w:color="auto"/>
            </w:tcBorders>
          </w:tcPr>
          <w:p w:rsidR="00DA42FF" w:rsidRPr="008B5B2C" w:rsidRDefault="00DA42FF" w:rsidP="004B6F53">
            <w:r w:rsidRPr="008B5B2C">
              <w:t>Высказывание не всегда логично, есть значительные отклонения от предложенного плана; имеются многочисленные ошибки в ис</w:t>
            </w:r>
            <w:r>
              <w:softHyphen/>
            </w:r>
            <w:r w:rsidRPr="008B5B2C">
              <w:t>пользовании средств логи</w:t>
            </w:r>
            <w:r w:rsidRPr="008B5B2C">
              <w:softHyphen/>
              <w:t>ческой связи, их выбор ограничен; деле</w:t>
            </w:r>
            <w:r>
              <w:softHyphen/>
            </w:r>
            <w:r w:rsidRPr="008B5B2C">
              <w:t>ние текста на абзацы отсутст</w:t>
            </w:r>
            <w:r>
              <w:softHyphen/>
              <w:t>вует</w:t>
            </w:r>
          </w:p>
        </w:tc>
      </w:tr>
    </w:tbl>
    <w:p w:rsidR="00DA42FF" w:rsidRDefault="00DA42FF" w:rsidP="00DA42FF"/>
    <w:p w:rsidR="00DA42FF" w:rsidRPr="00DA42FF" w:rsidRDefault="00DA42FF" w:rsidP="00DA42FF">
      <w:pPr>
        <w:rPr>
          <w:sz w:val="2"/>
          <w:szCs w:val="2"/>
        </w:rPr>
      </w:pPr>
      <w:r>
        <w:br w:type="page"/>
      </w: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4"/>
        <w:gridCol w:w="4397"/>
      </w:tblGrid>
      <w:tr w:rsidR="00DA42FF" w:rsidRPr="008B5B2C">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rPr>
                <w:b/>
                <w:bCs/>
              </w:rPr>
            </w:pPr>
            <w:r w:rsidRPr="008B5B2C">
              <w:rPr>
                <w:b/>
                <w:bCs/>
              </w:rPr>
              <w:t>0</w:t>
            </w:r>
          </w:p>
        </w:tc>
        <w:tc>
          <w:tcPr>
            <w:tcW w:w="4114"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rPr>
                <w:b/>
                <w:bCs/>
              </w:rPr>
              <w:t xml:space="preserve">Задание не выполнено: </w:t>
            </w:r>
            <w:r w:rsidRPr="008B5B2C">
              <w:t>со</w:t>
            </w:r>
            <w:r w:rsidRPr="008B5B2C">
              <w:softHyphen/>
              <w:t>держание не отражает те</w:t>
            </w:r>
            <w:r>
              <w:t>х</w:t>
            </w:r>
            <w:r w:rsidRPr="008B5B2C">
              <w:t xml:space="preserve"> </w:t>
            </w:r>
            <w:r w:rsidRPr="00855A2E">
              <w:t>аспек</w:t>
            </w:r>
            <w:r w:rsidRPr="00855A2E">
              <w:softHyphen/>
              <w:t>т</w:t>
            </w:r>
            <w:r>
              <w:t>ов</w:t>
            </w:r>
            <w:r w:rsidRPr="00855A2E">
              <w:t>, которые указаны в задании, или</w:t>
            </w:r>
            <w:r w:rsidRPr="008072C0">
              <w:t>/</w:t>
            </w:r>
            <w:r w:rsidRPr="00855A2E">
              <w:t>и не соответствует требуемо</w:t>
            </w:r>
            <w:r w:rsidRPr="00855A2E">
              <w:softHyphen/>
              <w:t>му объёму, или</w:t>
            </w:r>
            <w:r w:rsidRPr="008072C0">
              <w:t>/</w:t>
            </w:r>
            <w:r w:rsidRPr="00855A2E">
              <w:t xml:space="preserve">и более 30% ответа </w:t>
            </w:r>
            <w:r>
              <w:t>имеет</w:t>
            </w:r>
            <w:r w:rsidRPr="00855A2E">
              <w:t xml:space="preserve"> непродуктивный характер (т.</w:t>
            </w:r>
            <w:r>
              <w:t> </w:t>
            </w:r>
            <w:r w:rsidRPr="00855A2E">
              <w:t>е. текстуально совпадает с опуб</w:t>
            </w:r>
            <w:r>
              <w:softHyphen/>
            </w:r>
            <w:r w:rsidRPr="00855A2E">
              <w:t>ликованным источником или  другими экзаменационными работами)</w:t>
            </w:r>
          </w:p>
        </w:tc>
        <w:tc>
          <w:tcPr>
            <w:tcW w:w="4397"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t>Отсутствует л</w:t>
            </w:r>
            <w:r>
              <w:t>огика в построении высказывания,</w:t>
            </w:r>
            <w:r w:rsidRPr="008B5B2C">
              <w:t xml:space="preserve"> предложе</w:t>
            </w:r>
            <w:r>
              <w:t>нный план ответа не соблюдается</w:t>
            </w:r>
          </w:p>
        </w:tc>
      </w:tr>
    </w:tbl>
    <w:p w:rsidR="00DA42FF" w:rsidRPr="008B5B2C" w:rsidRDefault="00DA42FF" w:rsidP="00DA42FF"/>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9"/>
        <w:gridCol w:w="2837"/>
        <w:gridCol w:w="2695"/>
      </w:tblGrid>
      <w:tr w:rsidR="00DA42FF" w:rsidRPr="008B5B2C">
        <w:trPr>
          <w:cantSplit/>
          <w:trHeight w:val="550"/>
        </w:trPr>
        <w:tc>
          <w:tcPr>
            <w:tcW w:w="993" w:type="dxa"/>
            <w:tcBorders>
              <w:top w:val="single" w:sz="4" w:space="0" w:color="auto"/>
              <w:left w:val="single" w:sz="4" w:space="0" w:color="auto"/>
              <w:bottom w:val="single" w:sz="4" w:space="0" w:color="auto"/>
              <w:right w:val="single" w:sz="4" w:space="0" w:color="auto"/>
            </w:tcBorders>
            <w:vAlign w:val="center"/>
          </w:tcPr>
          <w:p w:rsidR="00DA42FF" w:rsidRPr="008B5B2C" w:rsidRDefault="00DA42FF" w:rsidP="004B6F53">
            <w:pPr>
              <w:spacing w:line="308" w:lineRule="exact"/>
              <w:ind w:left="-57" w:right="-57"/>
              <w:jc w:val="center"/>
              <w:rPr>
                <w:b/>
                <w:bCs/>
              </w:rPr>
            </w:pPr>
            <w:r w:rsidRPr="008B5B2C">
              <w:rPr>
                <w:b/>
                <w:bCs/>
              </w:rPr>
              <w:t>Баллы</w:t>
            </w:r>
          </w:p>
        </w:tc>
        <w:tc>
          <w:tcPr>
            <w:tcW w:w="2979" w:type="dxa"/>
            <w:tcBorders>
              <w:top w:val="single" w:sz="4" w:space="0" w:color="auto"/>
              <w:left w:val="single" w:sz="4" w:space="0" w:color="auto"/>
              <w:bottom w:val="single" w:sz="4" w:space="0" w:color="auto"/>
              <w:right w:val="single" w:sz="4" w:space="0" w:color="auto"/>
            </w:tcBorders>
            <w:vAlign w:val="center"/>
          </w:tcPr>
          <w:p w:rsidR="00DA42FF" w:rsidRPr="008B5B2C" w:rsidRDefault="00DA42FF" w:rsidP="004B6F53">
            <w:pPr>
              <w:spacing w:line="308" w:lineRule="exact"/>
              <w:ind w:left="-57" w:right="-57"/>
              <w:jc w:val="center"/>
              <w:rPr>
                <w:b/>
                <w:bCs/>
              </w:rPr>
            </w:pPr>
            <w:r w:rsidRPr="008B5B2C">
              <w:rPr>
                <w:b/>
                <w:bCs/>
              </w:rPr>
              <w:t>Лексика</w:t>
            </w:r>
          </w:p>
        </w:tc>
        <w:tc>
          <w:tcPr>
            <w:tcW w:w="2837" w:type="dxa"/>
            <w:tcBorders>
              <w:top w:val="single" w:sz="4" w:space="0" w:color="auto"/>
              <w:left w:val="single" w:sz="4" w:space="0" w:color="auto"/>
              <w:bottom w:val="single" w:sz="4" w:space="0" w:color="auto"/>
              <w:right w:val="single" w:sz="4" w:space="0" w:color="auto"/>
            </w:tcBorders>
            <w:vAlign w:val="center"/>
          </w:tcPr>
          <w:p w:rsidR="00DA42FF" w:rsidRPr="008B5B2C" w:rsidRDefault="00DA42FF" w:rsidP="004B6F53">
            <w:pPr>
              <w:spacing w:line="308" w:lineRule="exact"/>
              <w:jc w:val="center"/>
              <w:rPr>
                <w:b/>
                <w:bCs/>
              </w:rPr>
            </w:pPr>
            <w:r w:rsidRPr="008B5B2C">
              <w:rPr>
                <w:b/>
                <w:bCs/>
              </w:rPr>
              <w:t>Грамматика</w:t>
            </w:r>
          </w:p>
        </w:tc>
        <w:tc>
          <w:tcPr>
            <w:tcW w:w="2695" w:type="dxa"/>
            <w:tcBorders>
              <w:top w:val="single" w:sz="4" w:space="0" w:color="auto"/>
              <w:left w:val="single" w:sz="4" w:space="0" w:color="auto"/>
              <w:bottom w:val="single" w:sz="4" w:space="0" w:color="auto"/>
              <w:right w:val="single" w:sz="4" w:space="0" w:color="auto"/>
            </w:tcBorders>
            <w:vAlign w:val="center"/>
          </w:tcPr>
          <w:p w:rsidR="00DA42FF" w:rsidRPr="008B5B2C" w:rsidRDefault="00DA42FF" w:rsidP="004B6F53">
            <w:pPr>
              <w:spacing w:line="308" w:lineRule="exact"/>
              <w:jc w:val="center"/>
              <w:rPr>
                <w:b/>
                <w:bCs/>
              </w:rPr>
            </w:pPr>
            <w:r w:rsidRPr="008B5B2C">
              <w:rPr>
                <w:b/>
                <w:bCs/>
              </w:rPr>
              <w:t>Орфография и</w:t>
            </w:r>
          </w:p>
          <w:p w:rsidR="00DA42FF" w:rsidRPr="008B5B2C" w:rsidRDefault="00DA42FF" w:rsidP="004B6F53">
            <w:pPr>
              <w:spacing w:line="308" w:lineRule="exact"/>
              <w:jc w:val="center"/>
              <w:rPr>
                <w:b/>
                <w:bCs/>
              </w:rPr>
            </w:pPr>
            <w:r w:rsidRPr="008B5B2C">
              <w:rPr>
                <w:b/>
                <w:bCs/>
              </w:rPr>
              <w:t>пунктуация</w:t>
            </w:r>
          </w:p>
        </w:tc>
      </w:tr>
      <w:tr w:rsidR="00DA42FF" w:rsidRPr="008B5B2C">
        <w:trPr>
          <w:cantSplit/>
        </w:trPr>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pPr>
          </w:p>
        </w:tc>
        <w:tc>
          <w:tcPr>
            <w:tcW w:w="2979"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pPr>
            <w:r w:rsidRPr="008B5B2C">
              <w:t xml:space="preserve">К3 </w:t>
            </w:r>
          </w:p>
        </w:tc>
        <w:tc>
          <w:tcPr>
            <w:tcW w:w="2837"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pPr>
            <w:r w:rsidRPr="008B5B2C">
              <w:t xml:space="preserve">К4 </w:t>
            </w:r>
          </w:p>
        </w:tc>
        <w:tc>
          <w:tcPr>
            <w:tcW w:w="2695"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pPr>
            <w:r w:rsidRPr="008B5B2C">
              <w:t xml:space="preserve">К5 </w:t>
            </w:r>
          </w:p>
        </w:tc>
      </w:tr>
      <w:tr w:rsidR="00DA42FF" w:rsidRPr="008B5B2C">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rPr>
                <w:b/>
                <w:bCs/>
              </w:rPr>
            </w:pPr>
            <w:r w:rsidRPr="008B5B2C">
              <w:rPr>
                <w:b/>
                <w:bCs/>
              </w:rPr>
              <w:t>3</w:t>
            </w:r>
          </w:p>
        </w:tc>
        <w:tc>
          <w:tcPr>
            <w:tcW w:w="2979"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t>Используемый словар</w:t>
            </w:r>
            <w:r w:rsidRPr="008B5B2C">
              <w:softHyphen/>
              <w:t>ный запас соответст</w:t>
            </w:r>
            <w:r w:rsidRPr="008B5B2C">
              <w:softHyphen/>
              <w:t>вует поставленной коммуникативной за</w:t>
            </w:r>
            <w:r w:rsidRPr="008B5B2C">
              <w:softHyphen/>
              <w:t>даче; практически нет нарушений в исполь</w:t>
            </w:r>
            <w:r w:rsidRPr="008B5B2C">
              <w:softHyphen/>
              <w:t>зов</w:t>
            </w:r>
            <w:r>
              <w:t>ании лек</w:t>
            </w:r>
            <w:r>
              <w:softHyphen/>
              <w:t>сики</w:t>
            </w:r>
          </w:p>
        </w:tc>
        <w:tc>
          <w:tcPr>
            <w:tcW w:w="2837"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t>Используются грам</w:t>
            </w:r>
            <w:r w:rsidRPr="008B5B2C">
              <w:softHyphen/>
              <w:t>матические струк</w:t>
            </w:r>
            <w:r w:rsidRPr="008B5B2C">
              <w:softHyphen/>
              <w:t>туры в соответствии с поставленной ком</w:t>
            </w:r>
            <w:r>
              <w:softHyphen/>
            </w:r>
            <w:r w:rsidRPr="008B5B2C">
              <w:t>муникативной зада</w:t>
            </w:r>
            <w:r w:rsidRPr="008B5B2C">
              <w:softHyphen/>
              <w:t>чей. Практически от</w:t>
            </w:r>
            <w:r w:rsidRPr="008B5B2C">
              <w:softHyphen/>
              <w:t>сутствуют ошибки (допускается 1</w:t>
            </w:r>
            <w:r>
              <w:t>–</w:t>
            </w:r>
            <w:r w:rsidRPr="008B5B2C">
              <w:t>2 не</w:t>
            </w:r>
            <w:r>
              <w:softHyphen/>
            </w:r>
            <w:r w:rsidRPr="008B5B2C">
              <w:t>грубые о</w:t>
            </w:r>
            <w:r>
              <w:t>шибки)</w:t>
            </w:r>
          </w:p>
        </w:tc>
        <w:tc>
          <w:tcPr>
            <w:tcW w:w="2695"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p>
        </w:tc>
      </w:tr>
      <w:tr w:rsidR="00DA42FF" w:rsidRPr="008B5B2C">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rPr>
                <w:b/>
                <w:bCs/>
              </w:rPr>
            </w:pPr>
            <w:r w:rsidRPr="008B5B2C">
              <w:rPr>
                <w:b/>
                <w:bCs/>
              </w:rPr>
              <w:t>2</w:t>
            </w:r>
          </w:p>
        </w:tc>
        <w:tc>
          <w:tcPr>
            <w:tcW w:w="2979"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rPr>
                <w:b/>
                <w:bCs/>
              </w:rPr>
            </w:pPr>
            <w:r w:rsidRPr="008B5B2C">
              <w:t>Используемый словар</w:t>
            </w:r>
            <w:r w:rsidRPr="008B5B2C">
              <w:softHyphen/>
              <w:t>ный запас соответст</w:t>
            </w:r>
            <w:r w:rsidRPr="008B5B2C">
              <w:softHyphen/>
              <w:t>вует поставленной коммуникативной за</w:t>
            </w:r>
            <w:r w:rsidRPr="008B5B2C">
              <w:softHyphen/>
              <w:t>даче, однако встре</w:t>
            </w:r>
            <w:r w:rsidRPr="008B5B2C">
              <w:softHyphen/>
              <w:t>чаются отдельные не</w:t>
            </w:r>
            <w:r w:rsidRPr="008B5B2C">
              <w:softHyphen/>
              <w:t>точности в употреб</w:t>
            </w:r>
            <w:r w:rsidRPr="008B5B2C">
              <w:softHyphen/>
              <w:t>лении слов (2</w:t>
            </w:r>
            <w:r>
              <w:t>–</w:t>
            </w:r>
            <w:r w:rsidRPr="008B5B2C">
              <w:t>3), либо сло</w:t>
            </w:r>
            <w:r w:rsidRPr="008B5B2C">
              <w:softHyphen/>
              <w:t>вар</w:t>
            </w:r>
            <w:r w:rsidRPr="008B5B2C">
              <w:softHyphen/>
              <w:t>ный запас огра</w:t>
            </w:r>
            <w:r>
              <w:softHyphen/>
            </w:r>
            <w:r w:rsidRPr="008B5B2C">
              <w:t>ни</w:t>
            </w:r>
            <w:r w:rsidRPr="008B5B2C">
              <w:softHyphen/>
              <w:t>чен, но лексика ис</w:t>
            </w:r>
            <w:r w:rsidRPr="008B5B2C">
              <w:softHyphen/>
              <w:t>поль</w:t>
            </w:r>
            <w:r w:rsidRPr="008B5B2C">
              <w:softHyphen/>
              <w:t>зована правильно</w:t>
            </w:r>
          </w:p>
        </w:tc>
        <w:tc>
          <w:tcPr>
            <w:tcW w:w="2837"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t>Имеется ряд грамма</w:t>
            </w:r>
            <w:r w:rsidRPr="008B5B2C">
              <w:softHyphen/>
              <w:t>тических ошибок, не затрудняющих пони</w:t>
            </w:r>
            <w:r w:rsidRPr="008B5B2C">
              <w:softHyphen/>
              <w:t>мани</w:t>
            </w:r>
            <w:r>
              <w:t>я</w:t>
            </w:r>
            <w:r w:rsidRPr="008B5B2C">
              <w:t xml:space="preserve"> текста (не бо</w:t>
            </w:r>
            <w:r>
              <w:softHyphen/>
              <w:t>лее 4-х)</w:t>
            </w:r>
          </w:p>
        </w:tc>
        <w:tc>
          <w:tcPr>
            <w:tcW w:w="2695"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t>Орфографические ошибки практичес</w:t>
            </w:r>
            <w:r w:rsidRPr="008B5B2C">
              <w:softHyphen/>
              <w:t>ки отсутствуют. Текст раздел</w:t>
            </w:r>
            <w:r>
              <w:t>ё</w:t>
            </w:r>
            <w:r w:rsidRPr="008B5B2C">
              <w:t>н на предложения с пра</w:t>
            </w:r>
            <w:r w:rsidRPr="008B5B2C">
              <w:softHyphen/>
              <w:t>вильным</w:t>
            </w:r>
            <w:r>
              <w:t xml:space="preserve"> пунктуа</w:t>
            </w:r>
            <w:r>
              <w:softHyphen/>
              <w:t>ци</w:t>
            </w:r>
            <w:r>
              <w:softHyphen/>
              <w:t>онным оформ</w:t>
            </w:r>
            <w:r>
              <w:softHyphen/>
              <w:t>ле</w:t>
            </w:r>
            <w:r>
              <w:softHyphen/>
              <w:t>нием</w:t>
            </w:r>
          </w:p>
        </w:tc>
      </w:tr>
      <w:tr w:rsidR="00DA42FF" w:rsidRPr="008B5B2C">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rPr>
                <w:b/>
                <w:bCs/>
              </w:rPr>
            </w:pPr>
            <w:r w:rsidRPr="008B5B2C">
              <w:rPr>
                <w:b/>
                <w:bCs/>
              </w:rPr>
              <w:t>1</w:t>
            </w:r>
          </w:p>
        </w:tc>
        <w:tc>
          <w:tcPr>
            <w:tcW w:w="2979"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rPr>
                <w:b/>
                <w:bCs/>
              </w:rPr>
            </w:pPr>
            <w:r w:rsidRPr="008B5B2C">
              <w:t>Использован неоправ</w:t>
            </w:r>
            <w:r w:rsidRPr="008B5B2C">
              <w:softHyphen/>
              <w:t>данно ограниченный словарный запас; час</w:t>
            </w:r>
            <w:r w:rsidRPr="008B5B2C">
              <w:softHyphen/>
              <w:t>то встречаются нару</w:t>
            </w:r>
            <w:r w:rsidRPr="008B5B2C">
              <w:softHyphen/>
              <w:t>ше</w:t>
            </w:r>
            <w:r w:rsidRPr="008B5B2C">
              <w:softHyphen/>
              <w:t>ния в исполь</w:t>
            </w:r>
            <w:r w:rsidRPr="008B5B2C">
              <w:softHyphen/>
              <w:t>зо</w:t>
            </w:r>
            <w:r w:rsidRPr="008B5B2C">
              <w:softHyphen/>
              <w:t>вании лексики, не</w:t>
            </w:r>
            <w:r w:rsidRPr="008B5B2C">
              <w:softHyphen/>
              <w:t>ко</w:t>
            </w:r>
            <w:r w:rsidRPr="008B5B2C">
              <w:softHyphen/>
              <w:t xml:space="preserve">торые из них могут затруднять </w:t>
            </w:r>
            <w:r>
              <w:t>понимание текста (не более 4-х)</w:t>
            </w:r>
          </w:p>
        </w:tc>
        <w:tc>
          <w:tcPr>
            <w:tcW w:w="2837"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rPr>
                <w:b/>
                <w:bCs/>
              </w:rPr>
            </w:pPr>
            <w:r w:rsidRPr="008B5B2C">
              <w:t>Многочисленны ошибки эле</w:t>
            </w:r>
            <w:r w:rsidRPr="008B5B2C">
              <w:softHyphen/>
              <w:t>ментар</w:t>
            </w:r>
            <w:r>
              <w:softHyphen/>
            </w:r>
            <w:r w:rsidRPr="008B5B2C">
              <w:t>ного уровня, либо ошибки немно</w:t>
            </w:r>
            <w:r w:rsidRPr="008B5B2C">
              <w:softHyphen/>
              <w:t>го</w:t>
            </w:r>
            <w:r w:rsidRPr="008B5B2C">
              <w:softHyphen/>
              <w:t>чис</w:t>
            </w:r>
            <w:r>
              <w:softHyphen/>
            </w:r>
            <w:r w:rsidRPr="008B5B2C">
              <w:t>ленны, но за</w:t>
            </w:r>
            <w:r w:rsidRPr="008B5B2C">
              <w:softHyphen/>
              <w:t>труд</w:t>
            </w:r>
            <w:r w:rsidRPr="008B5B2C">
              <w:softHyphen/>
              <w:t>ня</w:t>
            </w:r>
            <w:r>
              <w:softHyphen/>
            </w:r>
            <w:r w:rsidRPr="008B5B2C">
              <w:t>ют понима</w:t>
            </w:r>
            <w:r w:rsidRPr="008B5B2C">
              <w:softHyphen/>
              <w:t>ние текста (допускается 6</w:t>
            </w:r>
            <w:r>
              <w:t>–</w:t>
            </w:r>
            <w:r w:rsidRPr="008B5B2C">
              <w:t>7 оши</w:t>
            </w:r>
            <w:r>
              <w:softHyphen/>
            </w:r>
            <w:r w:rsidRPr="008B5B2C">
              <w:t>бок в 3</w:t>
            </w:r>
            <w:r>
              <w:t>–</w:t>
            </w:r>
            <w:r w:rsidRPr="008B5B2C">
              <w:t>4</w:t>
            </w:r>
            <w:r>
              <w:t>-х</w:t>
            </w:r>
            <w:r w:rsidRPr="008B5B2C">
              <w:t xml:space="preserve"> раз</w:t>
            </w:r>
            <w:r>
              <w:softHyphen/>
            </w:r>
            <w:r w:rsidRPr="008B5B2C">
              <w:t>делах граммати</w:t>
            </w:r>
            <w:r>
              <w:softHyphen/>
            </w:r>
            <w:r w:rsidRPr="008B5B2C">
              <w:t>ки)</w:t>
            </w:r>
          </w:p>
        </w:tc>
        <w:tc>
          <w:tcPr>
            <w:tcW w:w="2695"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rPr>
                <w:b/>
                <w:bCs/>
              </w:rPr>
            </w:pPr>
            <w:r w:rsidRPr="008B5B2C">
              <w:t>Имеется ряд орфо</w:t>
            </w:r>
            <w:r w:rsidRPr="008B5B2C">
              <w:softHyphen/>
              <w:t xml:space="preserve">графических </w:t>
            </w:r>
            <w:r w:rsidRPr="00636A8A">
              <w:t>или</w:t>
            </w:r>
            <w:r w:rsidRPr="00C54887">
              <w:t>/</w:t>
            </w:r>
            <w:r w:rsidRPr="00636A8A">
              <w:t>и</w:t>
            </w:r>
            <w:r w:rsidRPr="008B5B2C">
              <w:t xml:space="preserve"> пунктуационных ошибок, в том числе те, которые не</w:t>
            </w:r>
            <w:r w:rsidRPr="008B5B2C">
              <w:softHyphen/>
              <w:t>зна</w:t>
            </w:r>
            <w:r>
              <w:softHyphen/>
            </w:r>
            <w:r w:rsidRPr="008B5B2C">
              <w:t>чительно за</w:t>
            </w:r>
            <w:r w:rsidRPr="008B5B2C">
              <w:softHyphen/>
              <w:t>труд</w:t>
            </w:r>
            <w:r>
              <w:softHyphen/>
            </w:r>
            <w:r w:rsidRPr="008B5B2C">
              <w:t>ня</w:t>
            </w:r>
            <w:r>
              <w:softHyphen/>
            </w:r>
            <w:r w:rsidRPr="008B5B2C">
              <w:t>ют понима</w:t>
            </w:r>
            <w:r w:rsidRPr="008B5B2C">
              <w:softHyphen/>
              <w:t>ние текс</w:t>
            </w:r>
            <w:r>
              <w:softHyphen/>
            </w:r>
            <w:r w:rsidRPr="008B5B2C">
              <w:t>та (не более 4-х)</w:t>
            </w:r>
          </w:p>
        </w:tc>
      </w:tr>
    </w:tbl>
    <w:p w:rsidR="00DA42FF" w:rsidRDefault="00DA42FF" w:rsidP="00DA42FF"/>
    <w:p w:rsidR="00DA42FF" w:rsidRPr="00DA42FF" w:rsidRDefault="00DA42FF" w:rsidP="00DA42FF">
      <w:pPr>
        <w:rPr>
          <w:sz w:val="2"/>
          <w:szCs w:val="2"/>
        </w:rPr>
      </w:pPr>
      <w:r>
        <w:br w:type="page"/>
      </w: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9"/>
        <w:gridCol w:w="2837"/>
        <w:gridCol w:w="2695"/>
      </w:tblGrid>
      <w:tr w:rsidR="00DA42FF" w:rsidRPr="008B5B2C">
        <w:tc>
          <w:tcPr>
            <w:tcW w:w="993"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jc w:val="center"/>
              <w:rPr>
                <w:b/>
                <w:bCs/>
              </w:rPr>
            </w:pPr>
            <w:r w:rsidRPr="008B5B2C">
              <w:rPr>
                <w:b/>
                <w:bCs/>
              </w:rPr>
              <w:t>0</w:t>
            </w:r>
          </w:p>
        </w:tc>
        <w:tc>
          <w:tcPr>
            <w:tcW w:w="2979"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t>Крайне ограниченный словарный запас не позволяет выполнить поставле</w:t>
            </w:r>
            <w:r>
              <w:t>нную задачу</w:t>
            </w:r>
          </w:p>
        </w:tc>
        <w:tc>
          <w:tcPr>
            <w:tcW w:w="2837"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t>Грамматические пра</w:t>
            </w:r>
            <w:r w:rsidRPr="008B5B2C">
              <w:softHyphen/>
              <w:t>вила не соблюда</w:t>
            </w:r>
            <w:r w:rsidRPr="008B5B2C">
              <w:softHyphen/>
              <w:t>ются, оши</w:t>
            </w:r>
            <w:r>
              <w:t>бки затруд</w:t>
            </w:r>
            <w:r>
              <w:softHyphen/>
              <w:t>няют понимание текста</w:t>
            </w:r>
          </w:p>
        </w:tc>
        <w:tc>
          <w:tcPr>
            <w:tcW w:w="2695" w:type="dxa"/>
            <w:tcBorders>
              <w:top w:val="single" w:sz="4" w:space="0" w:color="auto"/>
              <w:left w:val="single" w:sz="4" w:space="0" w:color="auto"/>
              <w:bottom w:val="single" w:sz="4" w:space="0" w:color="auto"/>
              <w:right w:val="single" w:sz="4" w:space="0" w:color="auto"/>
            </w:tcBorders>
          </w:tcPr>
          <w:p w:rsidR="00DA42FF" w:rsidRPr="008B5B2C" w:rsidRDefault="00DA42FF" w:rsidP="004B6F53">
            <w:pPr>
              <w:spacing w:line="308" w:lineRule="exact"/>
            </w:pPr>
            <w:r w:rsidRPr="008B5B2C">
              <w:t>Правила орфогра</w:t>
            </w:r>
            <w:r w:rsidRPr="008B5B2C">
              <w:softHyphen/>
            </w:r>
            <w:r>
              <w:t>фии и пунктуации не соблюдаются</w:t>
            </w:r>
          </w:p>
        </w:tc>
      </w:tr>
    </w:tbl>
    <w:p w:rsidR="00DA42FF" w:rsidRPr="008B5B2C" w:rsidRDefault="00DA42FF" w:rsidP="00DA42FF">
      <w:pPr>
        <w:ind w:left="-284" w:right="-284"/>
      </w:pPr>
    </w:p>
    <w:p w:rsidR="00051873" w:rsidRPr="008B5B2C" w:rsidRDefault="00DA42FF" w:rsidP="00DA42FF">
      <w:pPr>
        <w:rPr>
          <w:b/>
          <w:bCs/>
          <w:szCs w:val="28"/>
        </w:rPr>
      </w:pPr>
      <w:r w:rsidRPr="008B5B2C">
        <w:t>Примечание. Критерий «Орфография и пунктуация» в разделе «Письмо» оценивается в 2 балла. При получении экзаменуемым 0</w:t>
      </w:r>
      <w:r w:rsidRPr="008B5B2C">
        <w:rPr>
          <w:lang w:val="en-US"/>
        </w:rPr>
        <w:t> </w:t>
      </w:r>
      <w:r w:rsidRPr="008B5B2C">
        <w:t>баллов по критерию «Решение коммуникативной задачи» вс</w:t>
      </w:r>
      <w:r>
        <w:t>ё</w:t>
      </w:r>
      <w:r w:rsidRPr="008B5B2C">
        <w:t xml:space="preserve"> задание оценивается в 0</w:t>
      </w:r>
      <w:r w:rsidRPr="008B5B2C">
        <w:rPr>
          <w:lang w:val="en-US"/>
        </w:rPr>
        <w:t> </w:t>
      </w:r>
      <w:r w:rsidRPr="008B5B2C">
        <w:t>баллов.</w:t>
      </w:r>
    </w:p>
    <w:p w:rsidR="000C5B1F" w:rsidRDefault="000C5B1F" w:rsidP="000C5B1F">
      <w:pPr>
        <w:jc w:val="center"/>
        <w:rPr>
          <w:szCs w:val="28"/>
        </w:rPr>
      </w:pPr>
    </w:p>
    <w:p w:rsidR="00051873" w:rsidRPr="000C5B1F" w:rsidRDefault="00051873" w:rsidP="000C5B1F">
      <w:pPr>
        <w:jc w:val="center"/>
        <w:rPr>
          <w:szCs w:val="28"/>
        </w:rPr>
      </w:pPr>
    </w:p>
    <w:p w:rsidR="00051873" w:rsidRPr="00393A6C" w:rsidRDefault="007239B4" w:rsidP="00051873">
      <w:pPr>
        <w:keepLines/>
        <w:tabs>
          <w:tab w:val="left" w:pos="2190"/>
        </w:tabs>
        <w:ind w:left="720"/>
        <w:jc w:val="right"/>
        <w:rPr>
          <w:i/>
        </w:rPr>
      </w:pPr>
      <w:r>
        <w:rPr>
          <w:i/>
        </w:rPr>
        <w:br w:type="page"/>
      </w:r>
      <w:r w:rsidR="00051873" w:rsidRPr="00393A6C">
        <w:rPr>
          <w:i/>
        </w:rPr>
        <w:t>Приложение 4</w:t>
      </w:r>
    </w:p>
    <w:p w:rsidR="00051873" w:rsidRPr="00393A6C" w:rsidRDefault="00051873" w:rsidP="00051873">
      <w:pPr>
        <w:keepLines/>
        <w:ind w:left="360"/>
        <w:jc w:val="right"/>
        <w:rPr>
          <w:b/>
        </w:rPr>
      </w:pPr>
    </w:p>
    <w:p w:rsidR="00051873" w:rsidRPr="00393A6C" w:rsidRDefault="00051873" w:rsidP="00051873">
      <w:pPr>
        <w:ind w:left="720"/>
        <w:jc w:val="center"/>
        <w:rPr>
          <w:b/>
        </w:rPr>
      </w:pPr>
      <w:r w:rsidRPr="00393A6C">
        <w:rPr>
          <w:b/>
        </w:rPr>
        <w:t>Порядок определения процента текстуальных совпадений</w:t>
      </w:r>
    </w:p>
    <w:p w:rsidR="00051873" w:rsidRPr="00393A6C" w:rsidRDefault="00051873" w:rsidP="00051873">
      <w:pPr>
        <w:ind w:left="720"/>
        <w:jc w:val="center"/>
        <w:rPr>
          <w:b/>
        </w:rPr>
      </w:pPr>
      <w:r w:rsidRPr="00393A6C">
        <w:rPr>
          <w:b/>
        </w:rPr>
        <w:t>в задании С2</w:t>
      </w:r>
    </w:p>
    <w:p w:rsidR="00051873" w:rsidRPr="00393A6C" w:rsidRDefault="00051873" w:rsidP="00051873">
      <w:pPr>
        <w:ind w:left="360"/>
        <w:jc w:val="center"/>
        <w:rPr>
          <w:b/>
        </w:rPr>
      </w:pPr>
    </w:p>
    <w:p w:rsidR="00051873" w:rsidRPr="00393A6C" w:rsidRDefault="00051873" w:rsidP="00051873">
      <w:pPr>
        <w:ind w:firstLine="709"/>
        <w:rPr>
          <w:szCs w:val="28"/>
        </w:rPr>
      </w:pPr>
      <w:r w:rsidRPr="00393A6C">
        <w:t>При оценивании задания С2 особое внимание уделяется способности экзаменуемого продуцировать разв</w:t>
      </w:r>
      <w:r>
        <w:t>ё</w:t>
      </w:r>
      <w:r w:rsidRPr="00393A6C">
        <w:t xml:space="preserve">рнутое письменное высказывание. Если </w:t>
      </w:r>
      <w:r w:rsidRPr="00393A6C">
        <w:rPr>
          <w:szCs w:val="28"/>
        </w:rPr>
        <w:t xml:space="preserve">более 30% ответа </w:t>
      </w:r>
      <w:r w:rsidR="00DB6C4B">
        <w:rPr>
          <w:szCs w:val="28"/>
        </w:rPr>
        <w:t>имеет</w:t>
      </w:r>
      <w:r w:rsidRPr="00393A6C">
        <w:rPr>
          <w:szCs w:val="28"/>
        </w:rPr>
        <w:t xml:space="preserve"> непродуктивный характер (т.</w:t>
      </w:r>
      <w:r w:rsidR="00DB6C4B">
        <w:rPr>
          <w:szCs w:val="28"/>
        </w:rPr>
        <w:t> </w:t>
      </w:r>
      <w:r w:rsidRPr="00393A6C">
        <w:rPr>
          <w:szCs w:val="28"/>
        </w:rPr>
        <w:t>е. текстуально совпадает с опубликованным источником или другими экзаменационными работами), то выставляется 0 баллов по критерию «Решение коммуникативной задачи»</w:t>
      </w:r>
      <w:r w:rsidR="00DB6C4B">
        <w:rPr>
          <w:szCs w:val="28"/>
        </w:rPr>
        <w:t>,</w:t>
      </w:r>
      <w:r w:rsidRPr="00393A6C">
        <w:rPr>
          <w:szCs w:val="28"/>
        </w:rPr>
        <w:t xml:space="preserve"> и, соответственно, вс</w:t>
      </w:r>
      <w:r>
        <w:rPr>
          <w:szCs w:val="28"/>
        </w:rPr>
        <w:t>ё</w:t>
      </w:r>
      <w:r w:rsidRPr="00393A6C">
        <w:rPr>
          <w:szCs w:val="28"/>
        </w:rPr>
        <w:t xml:space="preserve"> задание оценивается в 0 баллов.</w:t>
      </w:r>
    </w:p>
    <w:p w:rsidR="00051873" w:rsidRPr="00393A6C" w:rsidRDefault="00051873" w:rsidP="00051873">
      <w:pPr>
        <w:ind w:firstLine="709"/>
        <w:rPr>
          <w:szCs w:val="28"/>
        </w:rPr>
      </w:pPr>
      <w:r w:rsidRPr="00393A6C">
        <w:rPr>
          <w:szCs w:val="28"/>
        </w:rPr>
        <w:t xml:space="preserve">Текстуальным совпадением считается дословное совпадение отрезка письменной речи длиной 10 слов и более. </w:t>
      </w:r>
    </w:p>
    <w:p w:rsidR="00051873" w:rsidRDefault="00051873" w:rsidP="00051873">
      <w:pPr>
        <w:ind w:firstLine="709"/>
        <w:rPr>
          <w:szCs w:val="28"/>
        </w:rPr>
      </w:pPr>
      <w:r w:rsidRPr="00393A6C">
        <w:rPr>
          <w:szCs w:val="28"/>
        </w:rPr>
        <w:t>Выявленные текстуальные совпадения суммируются</w:t>
      </w:r>
      <w:r w:rsidR="00DB6C4B">
        <w:rPr>
          <w:szCs w:val="28"/>
        </w:rPr>
        <w:t>,</w:t>
      </w:r>
      <w:r w:rsidRPr="00393A6C">
        <w:rPr>
          <w:szCs w:val="28"/>
        </w:rPr>
        <w:t xml:space="preserve"> и при превышении ими 30% </w:t>
      </w:r>
      <w:r w:rsidR="00DB6C4B">
        <w:rPr>
          <w:szCs w:val="28"/>
        </w:rPr>
        <w:t xml:space="preserve">от </w:t>
      </w:r>
      <w:r w:rsidRPr="00393A6C">
        <w:rPr>
          <w:szCs w:val="28"/>
        </w:rPr>
        <w:t>общего числа слов в ответе, работа оценивается в 0 баллов.</w:t>
      </w:r>
    </w:p>
    <w:p w:rsidR="00051873" w:rsidRDefault="00051873" w:rsidP="00051873"/>
    <w:p w:rsidR="00247BB2" w:rsidRDefault="00247BB2" w:rsidP="00247BB2">
      <w:pPr>
        <w:rPr>
          <w:sz w:val="12"/>
        </w:rPr>
      </w:pPr>
    </w:p>
    <w:p w:rsidR="00247BB2" w:rsidRDefault="00247BB2" w:rsidP="00247BB2">
      <w:pPr>
        <w:rPr>
          <w:sz w:val="12"/>
        </w:rPr>
      </w:pPr>
    </w:p>
    <w:p w:rsidR="004A57EB" w:rsidRPr="00C211C2" w:rsidRDefault="00D63CC3">
      <w:pPr>
        <w:keepLines/>
        <w:jc w:val="right"/>
        <w:rPr>
          <w:i/>
        </w:rPr>
      </w:pPr>
      <w:r>
        <w:rPr>
          <w:b/>
        </w:rPr>
        <w:br w:type="page"/>
      </w:r>
      <w:r w:rsidR="004A57EB" w:rsidRPr="00C211C2">
        <w:rPr>
          <w:i/>
        </w:rPr>
        <w:t xml:space="preserve">Приложение </w:t>
      </w:r>
      <w:r w:rsidR="00007A7D">
        <w:rPr>
          <w:i/>
        </w:rPr>
        <w:t>5</w:t>
      </w:r>
    </w:p>
    <w:p w:rsidR="004A57EB" w:rsidRPr="00D63CC3" w:rsidRDefault="004A57EB">
      <w:pPr>
        <w:keepLines/>
        <w:jc w:val="right"/>
        <w:rPr>
          <w:b/>
        </w:rPr>
      </w:pPr>
    </w:p>
    <w:p w:rsidR="004A57EB" w:rsidRDefault="004A57EB">
      <w:pPr>
        <w:ind w:firstLine="709"/>
        <w:jc w:val="center"/>
        <w:rPr>
          <w:b/>
          <w:lang w:val="en-US"/>
        </w:rPr>
      </w:pPr>
      <w:r>
        <w:rPr>
          <w:b/>
        </w:rPr>
        <w:t>Порядок подсчета слов в заданиях раздела «Письмо»</w:t>
      </w:r>
    </w:p>
    <w:p w:rsidR="004A57EB" w:rsidRDefault="004A57EB">
      <w:pPr>
        <w:ind w:firstLine="709"/>
        <w:jc w:val="center"/>
        <w:rPr>
          <w:b/>
          <w:lang w:val="en-US"/>
        </w:rPr>
      </w:pPr>
    </w:p>
    <w:p w:rsidR="004A57EB" w:rsidRDefault="004A57EB">
      <w:pPr>
        <w:ind w:firstLine="709"/>
      </w:pPr>
      <w:r>
        <w:t>При оценивании заданий раздела «Письмо» (С1–С2) следует учитывать такой параметр, как объ</w:t>
      </w:r>
      <w:r w:rsidR="008241DC">
        <w:t>ё</w:t>
      </w:r>
      <w:r>
        <w:t>м п</w:t>
      </w:r>
      <w:r w:rsidR="004C1778">
        <w:t>исьменного текста, выраженный в </w:t>
      </w:r>
      <w:r>
        <w:t>количестве слов. Требуемый объ</w:t>
      </w:r>
      <w:r w:rsidR="008241DC">
        <w:t>ё</w:t>
      </w:r>
      <w:r>
        <w:t>м для личного письма</w:t>
      </w:r>
      <w:r w:rsidR="00C16EFF">
        <w:t xml:space="preserve"> в задании</w:t>
      </w:r>
      <w:r>
        <w:t xml:space="preserve"> С1 – 100</w:t>
      </w:r>
      <w:r w:rsidR="00226539">
        <w:t>–</w:t>
      </w:r>
      <w:r w:rsidR="00D63CC3">
        <w:t>140 </w:t>
      </w:r>
      <w:r>
        <w:t>слов; для разв</w:t>
      </w:r>
      <w:r w:rsidR="008241DC">
        <w:t>ё</w:t>
      </w:r>
      <w:r>
        <w:t xml:space="preserve">рнутого письменного высказывания </w:t>
      </w:r>
      <w:r w:rsidR="00C16EFF">
        <w:t xml:space="preserve">в задании </w:t>
      </w:r>
      <w:r w:rsidR="00C16EFF">
        <w:br/>
      </w:r>
      <w:r>
        <w:t>С2 – 200</w:t>
      </w:r>
      <w:r w:rsidR="00226539">
        <w:t>–</w:t>
      </w:r>
      <w:r>
        <w:t>250</w:t>
      </w:r>
      <w:r w:rsidR="00D63CC3">
        <w:t> </w:t>
      </w:r>
      <w:r>
        <w:t>слов. Допустимое отклонение от заданного объ</w:t>
      </w:r>
      <w:r w:rsidR="008241DC">
        <w:t>ё</w:t>
      </w:r>
      <w:r>
        <w:t>ма составляет 10%. Если в выполненном задании С1 менее 90 слов или в задании С2 менее 180 слов, то задание проверк</w:t>
      </w:r>
      <w:r w:rsidR="004C1778">
        <w:t>е не подлежит и оценивается в 0 </w:t>
      </w:r>
      <w:r>
        <w:t>баллов. При превышении объ</w:t>
      </w:r>
      <w:r w:rsidR="008241DC">
        <w:t>ё</w:t>
      </w:r>
      <w:r>
        <w:t>ма более чем на 10%, т.</w:t>
      </w:r>
      <w:r w:rsidR="00D63CC3">
        <w:t xml:space="preserve"> </w:t>
      </w:r>
      <w:r w:rsidR="004C1778">
        <w:t>е. если в </w:t>
      </w:r>
      <w:r>
        <w:t>выполненном задании С1 более 154 слов или в задании С2 более 275</w:t>
      </w:r>
      <w:r w:rsidR="004C1778">
        <w:t> </w:t>
      </w:r>
      <w:r>
        <w:t>слов, проверке подлежит только та часть работы, которая соответствует требуемому объ</w:t>
      </w:r>
      <w:r w:rsidR="008241DC">
        <w:t>ё</w:t>
      </w:r>
      <w:r>
        <w:t>му. Таким образом, при проверке задания С1 отсчитыва</w:t>
      </w:r>
      <w:r w:rsidR="00A10B8A">
        <w:t>е</w:t>
      </w:r>
      <w:r>
        <w:t>тся от начала работы 14</w:t>
      </w:r>
      <w:r w:rsidR="004C1778">
        <w:t>0 слов, задания С2 – 250 слов</w:t>
      </w:r>
      <w:r w:rsidR="00A10B8A">
        <w:t>,</w:t>
      </w:r>
      <w:r w:rsidR="004C1778">
        <w:t xml:space="preserve"> и </w:t>
      </w:r>
      <w:r>
        <w:t xml:space="preserve">оценивается только эта часть работы. </w:t>
      </w:r>
    </w:p>
    <w:p w:rsidR="004A57EB" w:rsidRDefault="004A57EB">
      <w:pPr>
        <w:pStyle w:val="ad"/>
        <w:ind w:firstLine="709"/>
        <w:rPr>
          <w:rFonts w:ascii="Times New Roman" w:eastAsia="Arial Unicode MS" w:hAnsi="Times New Roman"/>
          <w:sz w:val="28"/>
          <w:szCs w:val="24"/>
        </w:rPr>
      </w:pPr>
      <w:r>
        <w:rPr>
          <w:rFonts w:ascii="Times New Roman" w:hAnsi="Times New Roman"/>
          <w:sz w:val="28"/>
          <w:szCs w:val="24"/>
        </w:rPr>
        <w:t>При определении соответствия объ</w:t>
      </w:r>
      <w:r w:rsidR="008241DC">
        <w:rPr>
          <w:rFonts w:ascii="Times New Roman" w:hAnsi="Times New Roman"/>
          <w:sz w:val="28"/>
          <w:szCs w:val="24"/>
        </w:rPr>
        <w:t>ё</w:t>
      </w:r>
      <w:r>
        <w:rPr>
          <w:rFonts w:ascii="Times New Roman" w:hAnsi="Times New Roman"/>
          <w:sz w:val="28"/>
          <w:szCs w:val="24"/>
        </w:rPr>
        <w:t>ма представленной работы вышеуказанным требованиям считаются все слова, начиная с первого слова по последнее, включая вспомогательные глаголы, предлоги, артикли, частицы. В личном письме адрес, дата, подпись также подлежат подсчету. При этом:</w:t>
      </w:r>
    </w:p>
    <w:p w:rsidR="004A57EB" w:rsidRDefault="004C1778" w:rsidP="004C1778">
      <w:pPr>
        <w:pStyle w:val="ad"/>
        <w:ind w:left="360"/>
        <w:rPr>
          <w:rFonts w:ascii="Times New Roman" w:eastAsia="Arial Unicode MS" w:hAnsi="Times New Roman"/>
          <w:sz w:val="28"/>
          <w:szCs w:val="24"/>
        </w:rPr>
      </w:pPr>
      <w:r>
        <w:rPr>
          <w:rFonts w:ascii="Times New Roman" w:hAnsi="Times New Roman"/>
          <w:sz w:val="28"/>
          <w:szCs w:val="24"/>
        </w:rPr>
        <w:t xml:space="preserve">– </w:t>
      </w:r>
      <w:r w:rsidR="004A57EB">
        <w:rPr>
          <w:rFonts w:ascii="Times New Roman" w:hAnsi="Times New Roman"/>
          <w:sz w:val="28"/>
          <w:szCs w:val="24"/>
        </w:rPr>
        <w:t xml:space="preserve">стяженные (краткие) формы </w:t>
      </w:r>
      <w:r w:rsidR="004A57EB" w:rsidRPr="00D63CC3">
        <w:rPr>
          <w:rFonts w:ascii="Times New Roman" w:hAnsi="Times New Roman"/>
          <w:i/>
          <w:sz w:val="28"/>
          <w:szCs w:val="24"/>
        </w:rPr>
        <w:t>gibt´s, mach´s</w:t>
      </w:r>
      <w:r w:rsidR="004A57EB">
        <w:rPr>
          <w:rFonts w:ascii="Times New Roman" w:hAnsi="Times New Roman"/>
          <w:sz w:val="28"/>
          <w:szCs w:val="24"/>
        </w:rPr>
        <w:t xml:space="preserve"> и т.</w:t>
      </w:r>
      <w:r w:rsidR="00D63CC3">
        <w:rPr>
          <w:rFonts w:ascii="Times New Roman" w:hAnsi="Times New Roman"/>
          <w:sz w:val="28"/>
          <w:szCs w:val="24"/>
        </w:rPr>
        <w:t xml:space="preserve"> </w:t>
      </w:r>
      <w:r w:rsidR="004A57EB">
        <w:rPr>
          <w:rFonts w:ascii="Times New Roman" w:hAnsi="Times New Roman"/>
          <w:sz w:val="28"/>
          <w:szCs w:val="24"/>
        </w:rPr>
        <w:t>п. считаются как одно слово;</w:t>
      </w:r>
    </w:p>
    <w:p w:rsidR="004A57EB" w:rsidRDefault="004C1778" w:rsidP="004C1778">
      <w:pPr>
        <w:pStyle w:val="ad"/>
        <w:ind w:left="360"/>
        <w:rPr>
          <w:rFonts w:ascii="Times New Roman" w:eastAsia="Arial Unicode MS" w:hAnsi="Times New Roman"/>
          <w:sz w:val="28"/>
          <w:szCs w:val="24"/>
        </w:rPr>
      </w:pPr>
      <w:r>
        <w:rPr>
          <w:rFonts w:ascii="Times New Roman" w:hAnsi="Times New Roman"/>
          <w:sz w:val="28"/>
          <w:szCs w:val="24"/>
        </w:rPr>
        <w:t xml:space="preserve">– </w:t>
      </w:r>
      <w:r w:rsidR="004A57EB">
        <w:rPr>
          <w:rFonts w:ascii="Times New Roman" w:hAnsi="Times New Roman"/>
          <w:sz w:val="28"/>
          <w:szCs w:val="24"/>
        </w:rPr>
        <w:t>числительные, выраженные цифрами</w:t>
      </w:r>
      <w:r w:rsidR="00E55E67">
        <w:rPr>
          <w:rFonts w:ascii="Times New Roman" w:hAnsi="Times New Roman"/>
          <w:sz w:val="28"/>
          <w:szCs w:val="24"/>
        </w:rPr>
        <w:t>:</w:t>
      </w:r>
      <w:r w:rsidR="004A57EB">
        <w:rPr>
          <w:rFonts w:ascii="Times New Roman" w:hAnsi="Times New Roman"/>
          <w:sz w:val="28"/>
          <w:szCs w:val="24"/>
        </w:rPr>
        <w:t xml:space="preserve"> 1; 25; 2009, 126204 и т.</w:t>
      </w:r>
      <w:r w:rsidR="00D63CC3">
        <w:rPr>
          <w:rFonts w:ascii="Times New Roman" w:hAnsi="Times New Roman"/>
          <w:sz w:val="28"/>
          <w:szCs w:val="24"/>
        </w:rPr>
        <w:t xml:space="preserve"> </w:t>
      </w:r>
      <w:r w:rsidR="004A57EB">
        <w:rPr>
          <w:rFonts w:ascii="Times New Roman" w:hAnsi="Times New Roman"/>
          <w:sz w:val="28"/>
          <w:szCs w:val="24"/>
        </w:rPr>
        <w:t>п., считаются как одно слово;</w:t>
      </w:r>
    </w:p>
    <w:p w:rsidR="004A57EB" w:rsidRDefault="004C1778" w:rsidP="004C1778">
      <w:pPr>
        <w:pStyle w:val="ad"/>
        <w:ind w:left="360"/>
        <w:rPr>
          <w:rFonts w:ascii="Times New Roman" w:eastAsia="Arial Unicode MS" w:hAnsi="Times New Roman"/>
          <w:sz w:val="28"/>
          <w:szCs w:val="24"/>
        </w:rPr>
      </w:pPr>
      <w:r>
        <w:rPr>
          <w:rFonts w:ascii="Times New Roman" w:hAnsi="Times New Roman"/>
          <w:sz w:val="28"/>
          <w:szCs w:val="24"/>
        </w:rPr>
        <w:t xml:space="preserve">– </w:t>
      </w:r>
      <w:r w:rsidR="004A57EB">
        <w:rPr>
          <w:rFonts w:ascii="Times New Roman" w:hAnsi="Times New Roman"/>
          <w:sz w:val="28"/>
          <w:szCs w:val="24"/>
        </w:rPr>
        <w:t>числительные, выраженные словами, считаются как слова;</w:t>
      </w:r>
    </w:p>
    <w:p w:rsidR="004A57EB" w:rsidRDefault="004C1778" w:rsidP="004C1778">
      <w:pPr>
        <w:pStyle w:val="ad"/>
        <w:ind w:left="360"/>
        <w:rPr>
          <w:rFonts w:ascii="Times New Roman" w:eastAsia="Arial Unicode MS" w:hAnsi="Times New Roman"/>
          <w:sz w:val="28"/>
          <w:szCs w:val="24"/>
        </w:rPr>
      </w:pPr>
      <w:r>
        <w:rPr>
          <w:rFonts w:ascii="Times New Roman" w:hAnsi="Times New Roman"/>
          <w:sz w:val="28"/>
          <w:szCs w:val="24"/>
        </w:rPr>
        <w:t xml:space="preserve">– </w:t>
      </w:r>
      <w:r w:rsidR="004A57EB">
        <w:rPr>
          <w:rFonts w:ascii="Times New Roman" w:hAnsi="Times New Roman"/>
          <w:sz w:val="28"/>
          <w:szCs w:val="24"/>
        </w:rPr>
        <w:t xml:space="preserve">сложные слова, такие как </w:t>
      </w:r>
      <w:r w:rsidR="004A57EB" w:rsidRPr="004C1778">
        <w:rPr>
          <w:rFonts w:ascii="Times New Roman" w:hAnsi="Times New Roman"/>
          <w:i/>
          <w:sz w:val="28"/>
          <w:szCs w:val="24"/>
        </w:rPr>
        <w:t>E-mail, TV-Sendung, DDR-Mode</w:t>
      </w:r>
      <w:r w:rsidR="004A57EB">
        <w:rPr>
          <w:rFonts w:ascii="Times New Roman" w:hAnsi="Times New Roman"/>
          <w:sz w:val="28"/>
          <w:szCs w:val="24"/>
        </w:rPr>
        <w:t xml:space="preserve"> и т.</w:t>
      </w:r>
      <w:r w:rsidR="00D63CC3">
        <w:rPr>
          <w:rFonts w:ascii="Times New Roman" w:hAnsi="Times New Roman"/>
          <w:sz w:val="28"/>
          <w:szCs w:val="24"/>
        </w:rPr>
        <w:t xml:space="preserve"> </w:t>
      </w:r>
      <w:r w:rsidR="004A57EB">
        <w:rPr>
          <w:rFonts w:ascii="Times New Roman" w:hAnsi="Times New Roman"/>
          <w:sz w:val="28"/>
          <w:szCs w:val="24"/>
        </w:rPr>
        <w:t>п.</w:t>
      </w:r>
      <w:r w:rsidR="00E55E67">
        <w:rPr>
          <w:rFonts w:ascii="Times New Roman" w:hAnsi="Times New Roman"/>
          <w:sz w:val="28"/>
          <w:szCs w:val="24"/>
        </w:rPr>
        <w:t>,</w:t>
      </w:r>
      <w:r w:rsidR="004A57EB">
        <w:rPr>
          <w:rFonts w:ascii="Times New Roman" w:hAnsi="Times New Roman"/>
          <w:sz w:val="28"/>
          <w:szCs w:val="24"/>
        </w:rPr>
        <w:t xml:space="preserve"> считаются как одно слово;</w:t>
      </w:r>
    </w:p>
    <w:p w:rsidR="004A57EB" w:rsidRDefault="004C1778" w:rsidP="004C1778">
      <w:pPr>
        <w:pStyle w:val="ad"/>
        <w:ind w:left="360"/>
        <w:rPr>
          <w:rFonts w:ascii="Times New Roman" w:eastAsia="Arial Unicode MS" w:hAnsi="Times New Roman"/>
          <w:sz w:val="28"/>
          <w:szCs w:val="24"/>
        </w:rPr>
      </w:pPr>
      <w:r>
        <w:rPr>
          <w:rFonts w:ascii="Times New Roman" w:hAnsi="Times New Roman"/>
          <w:sz w:val="28"/>
          <w:szCs w:val="24"/>
        </w:rPr>
        <w:t xml:space="preserve">– </w:t>
      </w:r>
      <w:r w:rsidR="004A57EB">
        <w:rPr>
          <w:rFonts w:ascii="Times New Roman" w:hAnsi="Times New Roman"/>
          <w:sz w:val="28"/>
          <w:szCs w:val="24"/>
        </w:rPr>
        <w:t>сокращения, например</w:t>
      </w:r>
      <w:r w:rsidR="00235B38">
        <w:rPr>
          <w:rFonts w:ascii="Times New Roman" w:hAnsi="Times New Roman"/>
          <w:sz w:val="28"/>
          <w:szCs w:val="24"/>
        </w:rPr>
        <w:t>,</w:t>
      </w:r>
      <w:r w:rsidR="004A57EB">
        <w:rPr>
          <w:rFonts w:ascii="Times New Roman" w:hAnsi="Times New Roman"/>
          <w:sz w:val="28"/>
          <w:szCs w:val="24"/>
        </w:rPr>
        <w:t xml:space="preserve"> </w:t>
      </w:r>
      <w:r w:rsidR="004A57EB" w:rsidRPr="00D63CC3">
        <w:rPr>
          <w:rFonts w:ascii="Times New Roman" w:hAnsi="Times New Roman"/>
          <w:i/>
          <w:sz w:val="28"/>
          <w:szCs w:val="24"/>
        </w:rPr>
        <w:t>USA, ABC, BRD</w:t>
      </w:r>
      <w:r w:rsidR="004A57EB">
        <w:rPr>
          <w:rFonts w:ascii="Times New Roman" w:hAnsi="Times New Roman"/>
          <w:sz w:val="28"/>
          <w:szCs w:val="24"/>
        </w:rPr>
        <w:t xml:space="preserve"> и т.</w:t>
      </w:r>
      <w:r w:rsidR="00C30821">
        <w:rPr>
          <w:rFonts w:ascii="Times New Roman" w:hAnsi="Times New Roman"/>
          <w:sz w:val="28"/>
          <w:szCs w:val="24"/>
        </w:rPr>
        <w:t xml:space="preserve"> </w:t>
      </w:r>
      <w:r w:rsidR="004A57EB">
        <w:rPr>
          <w:rFonts w:ascii="Times New Roman" w:hAnsi="Times New Roman"/>
          <w:sz w:val="28"/>
          <w:szCs w:val="24"/>
        </w:rPr>
        <w:t>п. считаются как одно слово;</w:t>
      </w:r>
    </w:p>
    <w:p w:rsidR="004A57EB" w:rsidRDefault="004C1778" w:rsidP="004C1778">
      <w:pPr>
        <w:pStyle w:val="ad"/>
        <w:ind w:left="360"/>
        <w:rPr>
          <w:rFonts w:ascii="Times New Roman" w:eastAsia="Arial Unicode MS" w:hAnsi="Times New Roman"/>
          <w:sz w:val="28"/>
          <w:szCs w:val="24"/>
        </w:rPr>
      </w:pPr>
      <w:r>
        <w:rPr>
          <w:rFonts w:ascii="Times New Roman" w:hAnsi="Times New Roman"/>
          <w:sz w:val="28"/>
          <w:szCs w:val="24"/>
        </w:rPr>
        <w:t xml:space="preserve">– </w:t>
      </w:r>
      <w:r w:rsidR="004A57EB">
        <w:rPr>
          <w:rFonts w:ascii="Times New Roman" w:hAnsi="Times New Roman"/>
          <w:sz w:val="28"/>
          <w:szCs w:val="24"/>
        </w:rPr>
        <w:t>отделяемые приставки считаются одним словом с глаголом, частью которого они являются, даже в тех случаях, когда они стоят отдельно от него. Например, предложение</w:t>
      </w:r>
      <w:r w:rsidR="00E55E67">
        <w:rPr>
          <w:rFonts w:ascii="Times New Roman" w:hAnsi="Times New Roman"/>
          <w:sz w:val="28"/>
          <w:szCs w:val="24"/>
        </w:rPr>
        <w:t>:</w:t>
      </w:r>
      <w:r w:rsidR="004A57EB">
        <w:rPr>
          <w:rFonts w:ascii="Times New Roman" w:hAnsi="Times New Roman"/>
          <w:sz w:val="28"/>
          <w:szCs w:val="24"/>
        </w:rPr>
        <w:t xml:space="preserve"> </w:t>
      </w:r>
      <w:r w:rsidR="004A57EB" w:rsidRPr="00C30821">
        <w:rPr>
          <w:rFonts w:ascii="Times New Roman" w:hAnsi="Times New Roman"/>
          <w:i/>
          <w:sz w:val="28"/>
          <w:szCs w:val="24"/>
        </w:rPr>
        <w:t>Er hat die Tür aufgemacht</w:t>
      </w:r>
      <w:r w:rsidR="004A57EB">
        <w:rPr>
          <w:rFonts w:ascii="Times New Roman" w:hAnsi="Times New Roman"/>
          <w:sz w:val="28"/>
          <w:szCs w:val="24"/>
        </w:rPr>
        <w:t xml:space="preserve"> </w:t>
      </w:r>
      <w:r w:rsidR="00E55E67">
        <w:rPr>
          <w:rFonts w:ascii="Times New Roman" w:hAnsi="Times New Roman"/>
          <w:sz w:val="28"/>
          <w:szCs w:val="24"/>
        </w:rPr>
        <w:t xml:space="preserve">– </w:t>
      </w:r>
      <w:r w:rsidR="004A57EB">
        <w:rPr>
          <w:rFonts w:ascii="Times New Roman" w:hAnsi="Times New Roman"/>
          <w:sz w:val="28"/>
          <w:szCs w:val="24"/>
        </w:rPr>
        <w:t>содержит 5</w:t>
      </w:r>
      <w:r w:rsidR="006B4680">
        <w:rPr>
          <w:rFonts w:ascii="Times New Roman" w:hAnsi="Times New Roman"/>
          <w:sz w:val="28"/>
          <w:szCs w:val="24"/>
        </w:rPr>
        <w:t> </w:t>
      </w:r>
      <w:r w:rsidR="004A57EB">
        <w:rPr>
          <w:rFonts w:ascii="Times New Roman" w:hAnsi="Times New Roman"/>
          <w:sz w:val="28"/>
          <w:szCs w:val="24"/>
        </w:rPr>
        <w:t>слов, а предложение</w:t>
      </w:r>
      <w:r w:rsidR="00E55E67">
        <w:rPr>
          <w:rFonts w:ascii="Times New Roman" w:hAnsi="Times New Roman"/>
          <w:sz w:val="28"/>
          <w:szCs w:val="24"/>
        </w:rPr>
        <w:t>:</w:t>
      </w:r>
      <w:r w:rsidR="004A57EB">
        <w:rPr>
          <w:rFonts w:ascii="Times New Roman" w:hAnsi="Times New Roman"/>
          <w:sz w:val="28"/>
          <w:szCs w:val="24"/>
        </w:rPr>
        <w:t xml:space="preserve"> </w:t>
      </w:r>
      <w:r w:rsidR="004A57EB" w:rsidRPr="00C30821">
        <w:rPr>
          <w:rFonts w:ascii="Times New Roman" w:hAnsi="Times New Roman"/>
          <w:i/>
          <w:sz w:val="28"/>
          <w:szCs w:val="24"/>
        </w:rPr>
        <w:t>Er machte die Tür auf</w:t>
      </w:r>
      <w:r w:rsidR="00E55E67">
        <w:rPr>
          <w:rFonts w:ascii="Times New Roman" w:hAnsi="Times New Roman"/>
          <w:i/>
          <w:sz w:val="28"/>
          <w:szCs w:val="24"/>
        </w:rPr>
        <w:t xml:space="preserve"> </w:t>
      </w:r>
      <w:r w:rsidR="004A57EB" w:rsidRPr="00E55E67">
        <w:rPr>
          <w:rFonts w:ascii="Times New Roman" w:hAnsi="Times New Roman"/>
          <w:i/>
          <w:sz w:val="28"/>
          <w:szCs w:val="24"/>
        </w:rPr>
        <w:t xml:space="preserve"> </w:t>
      </w:r>
      <w:r w:rsidR="004A57EB">
        <w:rPr>
          <w:rFonts w:ascii="Times New Roman" w:hAnsi="Times New Roman"/>
          <w:sz w:val="28"/>
          <w:szCs w:val="24"/>
        </w:rPr>
        <w:t>– 4 слова.</w:t>
      </w:r>
    </w:p>
    <w:p w:rsidR="004A57EB" w:rsidRDefault="004A57EB"/>
    <w:p w:rsidR="004A57EB" w:rsidRDefault="004A57EB"/>
    <w:p w:rsidR="00652EC4" w:rsidRDefault="00652EC4" w:rsidP="00652EC4"/>
    <w:p w:rsidR="004A57EB" w:rsidRDefault="004A57EB"/>
    <w:p w:rsidR="004A57EB" w:rsidRDefault="004A57EB">
      <w:pPr>
        <w:keepLines/>
        <w:rPr>
          <w:sz w:val="2"/>
        </w:rPr>
      </w:pPr>
    </w:p>
    <w:p w:rsidR="004A57EB" w:rsidRDefault="004A57EB">
      <w:pPr>
        <w:keepLines/>
        <w:rPr>
          <w:sz w:val="4"/>
        </w:rPr>
      </w:pPr>
      <w:r>
        <w:t xml:space="preserve"> </w:t>
      </w:r>
      <w:r>
        <w:rPr>
          <w:noProof/>
          <w:vanish/>
          <w:sz w:val="4"/>
        </w:rPr>
        <w:t>~EndLATTest</w:t>
      </w:r>
    </w:p>
    <w:p w:rsidR="004A57EB" w:rsidRDefault="004A57EB">
      <w:pPr>
        <w:rPr>
          <w:sz w:val="4"/>
        </w:rPr>
        <w:sectPr w:rsidR="004A57EB">
          <w:headerReference w:type="even" r:id="rId9"/>
          <w:headerReference w:type="default" r:id="rId10"/>
          <w:footerReference w:type="default" r:id="rId11"/>
          <w:headerReference w:type="first" r:id="rId12"/>
          <w:footerReference w:type="first" r:id="rId13"/>
          <w:pgSz w:w="11907" w:h="16840" w:code="9"/>
          <w:pgMar w:top="1134" w:right="1134" w:bottom="1134" w:left="1843" w:header="851" w:footer="550" w:gutter="0"/>
          <w:pgNumType w:start="2"/>
          <w:cols w:space="720"/>
          <w:titlePg/>
        </w:sectPr>
      </w:pPr>
    </w:p>
    <w:p w:rsidR="004A57EB" w:rsidRDefault="004A57EB">
      <w:pPr>
        <w:rPr>
          <w:sz w:val="4"/>
        </w:rPr>
      </w:pPr>
      <w:bookmarkStart w:id="2" w:name="_GoBack"/>
      <w:bookmarkEnd w:id="2"/>
    </w:p>
    <w:sectPr w:rsidR="004A57EB">
      <w:headerReference w:type="even" r:id="rId14"/>
      <w:headerReference w:type="default" r:id="rId15"/>
      <w:footerReference w:type="default" r:id="rId16"/>
      <w:headerReference w:type="first" r:id="rId17"/>
      <w:footerReference w:type="first" r:id="rId18"/>
      <w:type w:val="continuous"/>
      <w:pgSz w:w="11907" w:h="16840" w:code="9"/>
      <w:pgMar w:top="1134" w:right="1134" w:bottom="1134" w:left="1843" w:header="851" w:footer="55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B0F" w:rsidRDefault="00406B0F">
      <w:r>
        <w:separator/>
      </w:r>
    </w:p>
  </w:endnote>
  <w:endnote w:type="continuationSeparator" w:id="0">
    <w:p w:rsidR="00406B0F" w:rsidRDefault="0040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tiqua">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Pr="00B90E33" w:rsidRDefault="00F949B4">
    <w:pPr>
      <w:pStyle w:val="a4"/>
      <w:jc w:val="center"/>
      <w:rPr>
        <w:sz w:val="22"/>
        <w:szCs w:val="22"/>
      </w:rPr>
    </w:pPr>
    <w:r w:rsidRPr="00B90E33">
      <w:rPr>
        <w:sz w:val="22"/>
        <w:szCs w:val="22"/>
      </w:rPr>
      <w:t>© 2012  Федеральная служба по надзору в сфере образования и науки Российской Федерации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Pr="00D13738" w:rsidRDefault="00F949B4">
    <w:pPr>
      <w:pStyle w:val="a4"/>
      <w:jc w:val="center"/>
      <w:rPr>
        <w:sz w:val="22"/>
        <w:szCs w:val="22"/>
      </w:rPr>
    </w:pPr>
    <w:r w:rsidRPr="00D13738">
      <w:rPr>
        <w:sz w:val="22"/>
        <w:szCs w:val="22"/>
      </w:rPr>
      <w:t>© 2012  Федеральная служба по надзору в сфере образования и науки Российской Федерации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Default="00F949B4">
    <w:pPr>
      <w:pStyle w:val="a4"/>
      <w:tabs>
        <w:tab w:val="left" w:pos="142"/>
      </w:tabs>
      <w:jc w:val="center"/>
      <w:rPr>
        <w:sz w:val="18"/>
      </w:rPr>
    </w:pPr>
    <w:r>
      <w:rPr>
        <w:sz w:val="18"/>
      </w:rPr>
      <w:t>© 2009  Федеральная служба по надзору в сфере образования и науки Российской Федерации</w:t>
    </w:r>
  </w:p>
  <w:p w:rsidR="00F949B4" w:rsidRDefault="00F949B4">
    <w:pPr>
      <w:pStyle w:val="a4"/>
      <w:jc w:val="center"/>
    </w:pPr>
    <w:r>
      <w:rPr>
        <w:sz w:val="18"/>
      </w:rPr>
      <w:t xml:space="preserve">Копирование </w:t>
    </w:r>
    <w:r>
      <w:rPr>
        <w:b/>
        <w:sz w:val="18"/>
      </w:rPr>
      <w:t>не допускается</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Default="00F949B4">
    <w:pPr>
      <w:pStyle w:val="a4"/>
      <w:tabs>
        <w:tab w:val="left" w:pos="142"/>
      </w:tabs>
      <w:jc w:val="center"/>
      <w:rPr>
        <w:sz w:val="18"/>
      </w:rPr>
    </w:pPr>
    <w:r>
      <w:rPr>
        <w:sz w:val="18"/>
      </w:rPr>
      <w:t>© 2009  Федеральная служба по надзору в сфере образования и науки Российской Федерации</w:t>
    </w:r>
  </w:p>
  <w:p w:rsidR="00F949B4" w:rsidRDefault="00F949B4">
    <w:pPr>
      <w:pStyle w:val="a4"/>
      <w:jc w:val="center"/>
    </w:pPr>
    <w:r>
      <w:rPr>
        <w:sz w:val="18"/>
      </w:rPr>
      <w:t xml:space="preserve">Копирование </w:t>
    </w:r>
    <w:r>
      <w:rPr>
        <w:b/>
        <w:sz w:val="18"/>
      </w:rPr>
      <w:t>не допускается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B0F" w:rsidRDefault="00406B0F">
      <w:r>
        <w:separator/>
      </w:r>
    </w:p>
  </w:footnote>
  <w:footnote w:type="continuationSeparator" w:id="0">
    <w:p w:rsidR="00406B0F" w:rsidRDefault="00406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Default="00F949B4">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F949B4" w:rsidRDefault="00F949B4">
    <w:pPr>
      <w:pStyle w:val="a3"/>
      <w:ind w:right="360"/>
    </w:pPr>
  </w:p>
  <w:p w:rsidR="00F949B4" w:rsidRDefault="00F949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Pr="00035FA7" w:rsidRDefault="00F949B4">
    <w:pPr>
      <w:pStyle w:val="a3"/>
      <w:framePr w:vSpace="187" w:wrap="around" w:vAnchor="text" w:hAnchor="page" w:x="9663" w:y="9"/>
      <w:rPr>
        <w:rStyle w:val="a8"/>
        <w:rFonts w:ascii="Times New Roman" w:eastAsia="Arial Unicode MS" w:hAnsi="Times New Roman"/>
        <w:sz w:val="22"/>
        <w:szCs w:val="22"/>
      </w:rPr>
    </w:pPr>
    <w:r w:rsidRPr="00035FA7">
      <w:rPr>
        <w:rStyle w:val="a8"/>
        <w:rFonts w:ascii="Times New Roman" w:hAnsi="Times New Roman"/>
        <w:sz w:val="22"/>
        <w:szCs w:val="22"/>
      </w:rPr>
      <w:t>(</w:t>
    </w:r>
    <w:r w:rsidRPr="00035FA7">
      <w:rPr>
        <w:rFonts w:ascii="Times New Roman" w:hAnsi="Times New Roman"/>
        <w:sz w:val="22"/>
        <w:szCs w:val="22"/>
      </w:rPr>
      <w:t>2012</w:t>
    </w:r>
    <w:r w:rsidRPr="00035FA7">
      <w:rPr>
        <w:rStyle w:val="a8"/>
        <w:rFonts w:ascii="Times New Roman" w:hAnsi="Times New Roman"/>
        <w:sz w:val="22"/>
        <w:szCs w:val="22"/>
      </w:rPr>
      <w:t xml:space="preserve"> - </w:t>
    </w:r>
    <w:r w:rsidRPr="00035FA7">
      <w:rPr>
        <w:rStyle w:val="a8"/>
        <w:rFonts w:ascii="Times New Roman" w:hAnsi="Times New Roman"/>
        <w:sz w:val="22"/>
        <w:szCs w:val="22"/>
      </w:rPr>
      <w:fldChar w:fldCharType="begin"/>
    </w:r>
    <w:r w:rsidRPr="00035FA7">
      <w:rPr>
        <w:rStyle w:val="a8"/>
        <w:rFonts w:ascii="Times New Roman" w:hAnsi="Times New Roman"/>
        <w:sz w:val="22"/>
        <w:szCs w:val="22"/>
      </w:rPr>
      <w:instrText xml:space="preserve"> PAGE </w:instrText>
    </w:r>
    <w:r w:rsidRPr="00035FA7">
      <w:rPr>
        <w:rStyle w:val="a8"/>
        <w:rFonts w:ascii="Times New Roman" w:hAnsi="Times New Roman"/>
        <w:sz w:val="22"/>
        <w:szCs w:val="22"/>
      </w:rPr>
      <w:fldChar w:fldCharType="separate"/>
    </w:r>
    <w:r w:rsidR="00057719">
      <w:rPr>
        <w:rStyle w:val="a8"/>
        <w:rFonts w:ascii="Times New Roman" w:hAnsi="Times New Roman"/>
        <w:noProof/>
        <w:sz w:val="22"/>
        <w:szCs w:val="22"/>
      </w:rPr>
      <w:t>28</w:t>
    </w:r>
    <w:r w:rsidRPr="00035FA7">
      <w:rPr>
        <w:rStyle w:val="a8"/>
        <w:rFonts w:ascii="Times New Roman" w:hAnsi="Times New Roman"/>
        <w:sz w:val="22"/>
        <w:szCs w:val="22"/>
      </w:rPr>
      <w:fldChar w:fldCharType="end"/>
    </w:r>
    <w:r w:rsidRPr="00035FA7">
      <w:rPr>
        <w:rStyle w:val="a8"/>
        <w:rFonts w:ascii="Times New Roman" w:hAnsi="Times New Roman"/>
        <w:sz w:val="22"/>
        <w:szCs w:val="22"/>
      </w:rPr>
      <w:t xml:space="preserve"> </w:t>
    </w:r>
    <w:r w:rsidRPr="00035FA7">
      <w:rPr>
        <w:rStyle w:val="a8"/>
        <w:rFonts w:ascii="Times New Roman" w:hAnsi="Times New Roman"/>
        <w:vanish/>
        <w:sz w:val="22"/>
        <w:szCs w:val="22"/>
      </w:rPr>
      <w:t xml:space="preserve">/ </w:t>
    </w:r>
    <w:r w:rsidRPr="00035FA7">
      <w:rPr>
        <w:rStyle w:val="a8"/>
        <w:rFonts w:ascii="Times New Roman" w:hAnsi="Times New Roman"/>
        <w:vanish/>
        <w:sz w:val="22"/>
        <w:szCs w:val="22"/>
      </w:rPr>
      <w:fldChar w:fldCharType="begin"/>
    </w:r>
    <w:r w:rsidRPr="00035FA7">
      <w:rPr>
        <w:rStyle w:val="a8"/>
        <w:rFonts w:ascii="Times New Roman" w:hAnsi="Times New Roman"/>
        <w:vanish/>
        <w:sz w:val="22"/>
        <w:szCs w:val="22"/>
      </w:rPr>
      <w:instrText xml:space="preserve"> SECTIONPAGES </w:instrText>
    </w:r>
    <w:r w:rsidRPr="00035FA7">
      <w:rPr>
        <w:rStyle w:val="a8"/>
        <w:rFonts w:ascii="Times New Roman" w:hAnsi="Times New Roman"/>
        <w:vanish/>
        <w:sz w:val="22"/>
        <w:szCs w:val="22"/>
      </w:rPr>
      <w:fldChar w:fldCharType="separate"/>
    </w:r>
    <w:r w:rsidR="00057719">
      <w:rPr>
        <w:rStyle w:val="a8"/>
        <w:rFonts w:ascii="Times New Roman" w:hAnsi="Times New Roman"/>
        <w:noProof/>
        <w:vanish/>
        <w:sz w:val="22"/>
        <w:szCs w:val="22"/>
      </w:rPr>
      <w:t>29</w:t>
    </w:r>
    <w:r w:rsidRPr="00035FA7">
      <w:rPr>
        <w:rStyle w:val="a8"/>
        <w:rFonts w:ascii="Times New Roman" w:hAnsi="Times New Roman"/>
        <w:sz w:val="22"/>
        <w:szCs w:val="22"/>
      </w:rPr>
      <w:fldChar w:fldCharType="end"/>
    </w:r>
    <w:r w:rsidRPr="00035FA7">
      <w:rPr>
        <w:rStyle w:val="a8"/>
        <w:rFonts w:ascii="Times New Roman" w:hAnsi="Times New Roman"/>
        <w:sz w:val="22"/>
        <w:szCs w:val="22"/>
      </w:rPr>
      <w:t>)</w:t>
    </w:r>
  </w:p>
  <w:p w:rsidR="00F949B4" w:rsidRPr="00035FA7" w:rsidRDefault="00F949B4">
    <w:pPr>
      <w:pStyle w:val="a3"/>
      <w:rPr>
        <w:rFonts w:ascii="Times New Roman" w:hAnsi="Times New Roman"/>
        <w:sz w:val="22"/>
        <w:szCs w:val="22"/>
      </w:rPr>
    </w:pPr>
    <w:r>
      <w:rPr>
        <w:sz w:val="20"/>
      </w:rPr>
      <w:t xml:space="preserve"> </w:t>
    </w:r>
    <w:r w:rsidRPr="00035FA7">
      <w:rPr>
        <w:rFonts w:ascii="Times New Roman" w:hAnsi="Times New Roman"/>
        <w:sz w:val="22"/>
        <w:szCs w:val="22"/>
      </w:rPr>
      <w:t xml:space="preserve">Демонстрационный вариант ЕГЭ </w:t>
    </w:r>
    <w:smartTag w:uri="urn:schemas-microsoft-com:office:smarttags" w:element="metricconverter">
      <w:smartTagPr>
        <w:attr w:name="ProductID" w:val="2012 г"/>
      </w:smartTagPr>
      <w:r w:rsidRPr="00035FA7">
        <w:rPr>
          <w:rFonts w:ascii="Times New Roman" w:hAnsi="Times New Roman"/>
          <w:sz w:val="22"/>
          <w:szCs w:val="22"/>
        </w:rPr>
        <w:t>2012 г</w:t>
      </w:r>
    </w:smartTag>
    <w:r w:rsidRPr="00035FA7">
      <w:rPr>
        <w:rFonts w:ascii="Times New Roman" w:hAnsi="Times New Roman"/>
        <w:sz w:val="22"/>
        <w:szCs w:val="22"/>
      </w:rPr>
      <w:t>. НЕМЕЦКИЙ ЯЗЫК, 11 класс.</w:t>
    </w:r>
  </w:p>
  <w:p w:rsidR="00F949B4" w:rsidRDefault="00F949B4">
    <w:pPr>
      <w:pStyle w:val="a3"/>
      <w:rPr>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Pr="00035FA7" w:rsidRDefault="00F949B4">
    <w:pPr>
      <w:pStyle w:val="a3"/>
      <w:framePr w:vSpace="187" w:wrap="around" w:vAnchor="text" w:hAnchor="page" w:x="9663" w:y="-14"/>
      <w:rPr>
        <w:rStyle w:val="a8"/>
        <w:rFonts w:ascii="Times New Roman" w:eastAsia="Arial Unicode MS" w:hAnsi="Times New Roman"/>
        <w:sz w:val="22"/>
        <w:szCs w:val="22"/>
      </w:rPr>
    </w:pPr>
    <w:r>
      <w:rPr>
        <w:rStyle w:val="a8"/>
        <w:rFonts w:ascii="Times New Roman" w:hAnsi="Times New Roman"/>
        <w:sz w:val="20"/>
      </w:rPr>
      <w:t>(</w:t>
    </w:r>
    <w:r w:rsidRPr="00035FA7">
      <w:rPr>
        <w:rFonts w:ascii="Times New Roman" w:hAnsi="Times New Roman"/>
        <w:sz w:val="22"/>
        <w:szCs w:val="22"/>
      </w:rPr>
      <w:t>2012</w:t>
    </w:r>
    <w:r w:rsidRPr="00035FA7">
      <w:rPr>
        <w:rStyle w:val="a8"/>
        <w:rFonts w:ascii="Times New Roman" w:hAnsi="Times New Roman"/>
        <w:sz w:val="22"/>
        <w:szCs w:val="22"/>
      </w:rPr>
      <w:t xml:space="preserve"> - </w:t>
    </w:r>
    <w:r w:rsidRPr="00035FA7">
      <w:rPr>
        <w:rStyle w:val="a8"/>
        <w:rFonts w:ascii="Times New Roman" w:hAnsi="Times New Roman"/>
        <w:sz w:val="22"/>
        <w:szCs w:val="22"/>
      </w:rPr>
      <w:fldChar w:fldCharType="begin"/>
    </w:r>
    <w:r w:rsidRPr="00035FA7">
      <w:rPr>
        <w:rStyle w:val="a8"/>
        <w:rFonts w:ascii="Times New Roman" w:hAnsi="Times New Roman"/>
        <w:sz w:val="22"/>
        <w:szCs w:val="22"/>
      </w:rPr>
      <w:instrText xml:space="preserve"> PAGE </w:instrText>
    </w:r>
    <w:r w:rsidRPr="00035FA7">
      <w:rPr>
        <w:rStyle w:val="a8"/>
        <w:rFonts w:ascii="Times New Roman" w:hAnsi="Times New Roman"/>
        <w:sz w:val="22"/>
        <w:szCs w:val="22"/>
      </w:rPr>
      <w:fldChar w:fldCharType="separate"/>
    </w:r>
    <w:r w:rsidR="00057719">
      <w:rPr>
        <w:rStyle w:val="a8"/>
        <w:rFonts w:ascii="Times New Roman" w:hAnsi="Times New Roman"/>
        <w:noProof/>
        <w:sz w:val="22"/>
        <w:szCs w:val="22"/>
      </w:rPr>
      <w:t>2</w:t>
    </w:r>
    <w:r w:rsidRPr="00035FA7">
      <w:rPr>
        <w:rStyle w:val="a8"/>
        <w:rFonts w:ascii="Times New Roman" w:hAnsi="Times New Roman"/>
        <w:sz w:val="22"/>
        <w:szCs w:val="22"/>
      </w:rPr>
      <w:fldChar w:fldCharType="end"/>
    </w:r>
    <w:r w:rsidRPr="00035FA7">
      <w:rPr>
        <w:rStyle w:val="a8"/>
        <w:rFonts w:ascii="Times New Roman" w:hAnsi="Times New Roman"/>
        <w:sz w:val="22"/>
        <w:szCs w:val="22"/>
      </w:rPr>
      <w:t xml:space="preserve"> </w:t>
    </w:r>
    <w:r w:rsidRPr="00035FA7">
      <w:rPr>
        <w:rStyle w:val="a8"/>
        <w:rFonts w:ascii="Times New Roman" w:hAnsi="Times New Roman"/>
        <w:vanish/>
        <w:sz w:val="22"/>
        <w:szCs w:val="22"/>
      </w:rPr>
      <w:t xml:space="preserve">/ </w:t>
    </w:r>
    <w:r w:rsidRPr="00035FA7">
      <w:rPr>
        <w:rStyle w:val="a8"/>
        <w:rFonts w:ascii="Times New Roman" w:hAnsi="Times New Roman"/>
        <w:vanish/>
        <w:sz w:val="22"/>
        <w:szCs w:val="22"/>
      </w:rPr>
      <w:fldChar w:fldCharType="begin"/>
    </w:r>
    <w:r w:rsidRPr="00035FA7">
      <w:rPr>
        <w:rStyle w:val="a8"/>
        <w:rFonts w:ascii="Times New Roman" w:hAnsi="Times New Roman"/>
        <w:vanish/>
        <w:sz w:val="22"/>
        <w:szCs w:val="22"/>
      </w:rPr>
      <w:instrText xml:space="preserve"> SECTIONPAGES </w:instrText>
    </w:r>
    <w:r w:rsidRPr="00035FA7">
      <w:rPr>
        <w:rStyle w:val="a8"/>
        <w:rFonts w:ascii="Times New Roman" w:hAnsi="Times New Roman"/>
        <w:vanish/>
        <w:sz w:val="22"/>
        <w:szCs w:val="22"/>
      </w:rPr>
      <w:fldChar w:fldCharType="separate"/>
    </w:r>
    <w:r w:rsidR="00057719">
      <w:rPr>
        <w:rStyle w:val="a8"/>
        <w:rFonts w:ascii="Times New Roman" w:hAnsi="Times New Roman"/>
        <w:noProof/>
        <w:vanish/>
        <w:sz w:val="22"/>
        <w:szCs w:val="22"/>
      </w:rPr>
      <w:t>3</w:t>
    </w:r>
    <w:r w:rsidRPr="00035FA7">
      <w:rPr>
        <w:rStyle w:val="a8"/>
        <w:rFonts w:ascii="Times New Roman" w:hAnsi="Times New Roman"/>
        <w:sz w:val="22"/>
        <w:szCs w:val="22"/>
      </w:rPr>
      <w:fldChar w:fldCharType="end"/>
    </w:r>
    <w:r w:rsidRPr="00035FA7">
      <w:rPr>
        <w:rStyle w:val="a8"/>
        <w:rFonts w:ascii="Times New Roman" w:hAnsi="Times New Roman"/>
        <w:sz w:val="22"/>
        <w:szCs w:val="22"/>
      </w:rPr>
      <w:t>)</w:t>
    </w:r>
  </w:p>
  <w:p w:rsidR="00F949B4" w:rsidRPr="00035FA7" w:rsidRDefault="00F949B4">
    <w:pPr>
      <w:pStyle w:val="a3"/>
      <w:rPr>
        <w:rFonts w:ascii="Times New Roman" w:hAnsi="Times New Roman"/>
        <w:sz w:val="22"/>
        <w:szCs w:val="22"/>
      </w:rPr>
    </w:pPr>
    <w:r>
      <w:rPr>
        <w:sz w:val="20"/>
      </w:rPr>
      <w:t xml:space="preserve"> </w:t>
    </w:r>
    <w:r w:rsidRPr="00035FA7">
      <w:rPr>
        <w:rFonts w:ascii="Times New Roman" w:hAnsi="Times New Roman"/>
        <w:sz w:val="22"/>
        <w:szCs w:val="22"/>
      </w:rPr>
      <w:t xml:space="preserve">Демонстрационный вариант ЕГЭ </w:t>
    </w:r>
    <w:smartTag w:uri="urn:schemas-microsoft-com:office:smarttags" w:element="metricconverter">
      <w:smartTagPr>
        <w:attr w:name="ProductID" w:val="2012 г"/>
      </w:smartTagPr>
      <w:r w:rsidRPr="00035FA7">
        <w:rPr>
          <w:rFonts w:ascii="Times New Roman" w:hAnsi="Times New Roman"/>
          <w:sz w:val="22"/>
          <w:szCs w:val="22"/>
        </w:rPr>
        <w:t>2012 г</w:t>
      </w:r>
    </w:smartTag>
    <w:r w:rsidRPr="00035FA7">
      <w:rPr>
        <w:rFonts w:ascii="Times New Roman" w:hAnsi="Times New Roman"/>
        <w:sz w:val="22"/>
        <w:szCs w:val="22"/>
      </w:rPr>
      <w:t>. НЕМЕЦКИЙ ЯЗЫК, 11 класс.</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Default="00F949B4">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F949B4" w:rsidRDefault="00F949B4">
    <w:pPr>
      <w:pStyle w:val="a3"/>
      <w:ind w:right="360"/>
    </w:pPr>
  </w:p>
  <w:p w:rsidR="00F949B4" w:rsidRDefault="00F949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Default="00F949B4">
    <w:pPr>
      <w:pStyle w:val="a3"/>
      <w:framePr w:vSpace="187" w:wrap="around" w:vAnchor="text" w:hAnchor="page" w:x="9199" w:y="1"/>
      <w:rPr>
        <w:rStyle w:val="a8"/>
        <w:rFonts w:ascii="Times New Roman" w:hAnsi="Times New Roman"/>
        <w:sz w:val="20"/>
      </w:rPr>
    </w:pPr>
    <w:r>
      <w:rPr>
        <w:rStyle w:val="a8"/>
        <w:rFonts w:ascii="Times New Roman" w:hAnsi="Times New Roman"/>
        <w:sz w:val="20"/>
      </w:rPr>
      <w:t>(</w:t>
    </w:r>
    <w:r>
      <w:rPr>
        <w:rStyle w:val="a8"/>
        <w:rFonts w:ascii="Times New Roman" w:hAnsi="Times New Roman"/>
        <w:noProof/>
        <w:sz w:val="20"/>
      </w:rPr>
      <w:t>«Вариант»</w:t>
    </w:r>
    <w:r>
      <w:rPr>
        <w:rStyle w:val="a8"/>
        <w:rFonts w:ascii="Times New Roman" w:hAnsi="Times New Roman"/>
        <w:sz w:val="20"/>
      </w:rPr>
      <w:t xml:space="preserve"> - </w:t>
    </w:r>
    <w:r>
      <w:rPr>
        <w:rStyle w:val="a8"/>
        <w:rFonts w:ascii="Times New Roman" w:hAnsi="Times New Roman"/>
        <w:sz w:val="20"/>
      </w:rPr>
      <w:fldChar w:fldCharType="begin"/>
    </w:r>
    <w:r>
      <w:rPr>
        <w:rStyle w:val="a8"/>
        <w:rFonts w:ascii="Times New Roman" w:hAnsi="Times New Roman"/>
        <w:sz w:val="20"/>
      </w:rPr>
      <w:instrText xml:space="preserve"> PAGE </w:instrText>
    </w:r>
    <w:r>
      <w:rPr>
        <w:rStyle w:val="a8"/>
        <w:rFonts w:ascii="Times New Roman" w:hAnsi="Times New Roman"/>
        <w:sz w:val="20"/>
      </w:rPr>
      <w:fldChar w:fldCharType="separate"/>
    </w:r>
    <w:r>
      <w:rPr>
        <w:rStyle w:val="a8"/>
        <w:rFonts w:ascii="Times New Roman" w:hAnsi="Times New Roman"/>
        <w:noProof/>
        <w:sz w:val="20"/>
      </w:rPr>
      <w:t>2</w:t>
    </w:r>
    <w:r>
      <w:rPr>
        <w:rStyle w:val="a8"/>
        <w:rFonts w:ascii="Times New Roman" w:hAnsi="Times New Roman"/>
        <w:sz w:val="20"/>
      </w:rPr>
      <w:fldChar w:fldCharType="end"/>
    </w:r>
    <w:r>
      <w:rPr>
        <w:rStyle w:val="a8"/>
        <w:rFonts w:ascii="Times New Roman" w:hAnsi="Times New Roman"/>
        <w:sz w:val="20"/>
      </w:rPr>
      <w:t xml:space="preserve"> </w:t>
    </w:r>
    <w:r>
      <w:rPr>
        <w:rStyle w:val="a8"/>
        <w:rFonts w:ascii="Times New Roman" w:hAnsi="Times New Roman"/>
        <w:vanish/>
        <w:sz w:val="20"/>
      </w:rPr>
      <w:t xml:space="preserve">/ </w:t>
    </w:r>
    <w:r>
      <w:rPr>
        <w:rStyle w:val="a8"/>
        <w:rFonts w:ascii="Times New Roman" w:hAnsi="Times New Roman"/>
        <w:vanish/>
        <w:sz w:val="20"/>
      </w:rPr>
      <w:fldChar w:fldCharType="begin"/>
    </w:r>
    <w:r>
      <w:rPr>
        <w:rStyle w:val="a8"/>
        <w:rFonts w:ascii="Times New Roman" w:hAnsi="Times New Roman"/>
        <w:vanish/>
        <w:sz w:val="20"/>
      </w:rPr>
      <w:instrText xml:space="preserve"> SECTIONPAGES </w:instrText>
    </w:r>
    <w:r>
      <w:rPr>
        <w:rStyle w:val="a8"/>
        <w:rFonts w:ascii="Times New Roman" w:hAnsi="Times New Roman"/>
        <w:vanish/>
        <w:sz w:val="20"/>
      </w:rPr>
      <w:fldChar w:fldCharType="separate"/>
    </w:r>
    <w:r>
      <w:rPr>
        <w:rStyle w:val="a8"/>
        <w:rFonts w:ascii="Times New Roman" w:hAnsi="Times New Roman"/>
        <w:noProof/>
        <w:vanish/>
        <w:sz w:val="20"/>
      </w:rPr>
      <w:t>1</w:t>
    </w:r>
    <w:r>
      <w:rPr>
        <w:rStyle w:val="a8"/>
        <w:rFonts w:ascii="Times New Roman" w:hAnsi="Times New Roman"/>
        <w:vanish/>
        <w:sz w:val="20"/>
      </w:rPr>
      <w:fldChar w:fldCharType="end"/>
    </w:r>
    <w:r>
      <w:rPr>
        <w:rStyle w:val="a8"/>
        <w:rFonts w:ascii="Times New Roman" w:hAnsi="Times New Roman"/>
        <w:sz w:val="20"/>
      </w:rPr>
      <w:t>)</w:t>
    </w:r>
  </w:p>
  <w:p w:rsidR="00F949B4" w:rsidRDefault="00F949B4">
    <w:pPr>
      <w:pStyle w:val="a3"/>
    </w:pPr>
    <w:r>
      <w:rPr>
        <w:rFonts w:ascii="Times New Roman" w:hAnsi="Times New Roman"/>
        <w:noProof/>
        <w:sz w:val="20"/>
      </w:rPr>
      <w:t>«Заголовок»</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4" w:rsidRDefault="00F949B4">
    <w:pPr>
      <w:pStyle w:val="a3"/>
      <w:framePr w:vSpace="187" w:wrap="around" w:vAnchor="text" w:hAnchor="page" w:x="9199" w:y="-2"/>
      <w:rPr>
        <w:rStyle w:val="a8"/>
        <w:rFonts w:ascii="Times New Roman" w:hAnsi="Times New Roman"/>
        <w:sz w:val="20"/>
      </w:rPr>
    </w:pPr>
    <w:r>
      <w:rPr>
        <w:rStyle w:val="a8"/>
        <w:rFonts w:ascii="Times New Roman" w:hAnsi="Times New Roman"/>
        <w:sz w:val="20"/>
      </w:rPr>
      <w:t>(</w:t>
    </w:r>
    <w:r>
      <w:rPr>
        <w:rStyle w:val="a8"/>
        <w:rFonts w:ascii="Times New Roman" w:hAnsi="Times New Roman"/>
        <w:noProof/>
        <w:sz w:val="20"/>
      </w:rPr>
      <w:t>«Вариант»</w:t>
    </w:r>
    <w:r>
      <w:rPr>
        <w:rStyle w:val="a8"/>
        <w:rFonts w:ascii="Times New Roman" w:hAnsi="Times New Roman"/>
        <w:sz w:val="20"/>
      </w:rPr>
      <w:t xml:space="preserve"> - </w:t>
    </w:r>
    <w:r>
      <w:rPr>
        <w:rStyle w:val="a8"/>
        <w:rFonts w:ascii="Times New Roman" w:hAnsi="Times New Roman"/>
        <w:sz w:val="20"/>
      </w:rPr>
      <w:fldChar w:fldCharType="begin"/>
    </w:r>
    <w:r>
      <w:rPr>
        <w:rStyle w:val="a8"/>
        <w:rFonts w:ascii="Times New Roman" w:hAnsi="Times New Roman"/>
        <w:sz w:val="20"/>
      </w:rPr>
      <w:instrText xml:space="preserve"> PAGE </w:instrText>
    </w:r>
    <w:r>
      <w:rPr>
        <w:rStyle w:val="a8"/>
        <w:rFonts w:ascii="Times New Roman" w:hAnsi="Times New Roman"/>
        <w:sz w:val="20"/>
      </w:rPr>
      <w:fldChar w:fldCharType="separate"/>
    </w:r>
    <w:r>
      <w:rPr>
        <w:rStyle w:val="a8"/>
        <w:rFonts w:ascii="Times New Roman" w:hAnsi="Times New Roman"/>
        <w:noProof/>
        <w:sz w:val="20"/>
      </w:rPr>
      <w:t>23</w:t>
    </w:r>
    <w:r>
      <w:rPr>
        <w:rStyle w:val="a8"/>
        <w:rFonts w:ascii="Times New Roman" w:hAnsi="Times New Roman"/>
        <w:sz w:val="20"/>
      </w:rPr>
      <w:fldChar w:fldCharType="end"/>
    </w:r>
    <w:r>
      <w:rPr>
        <w:rStyle w:val="a8"/>
        <w:rFonts w:ascii="Times New Roman" w:hAnsi="Times New Roman"/>
        <w:sz w:val="20"/>
      </w:rPr>
      <w:t xml:space="preserve"> </w:t>
    </w:r>
    <w:r>
      <w:rPr>
        <w:rStyle w:val="a8"/>
        <w:rFonts w:ascii="Times New Roman" w:hAnsi="Times New Roman"/>
        <w:vanish/>
        <w:sz w:val="20"/>
      </w:rPr>
      <w:t xml:space="preserve">/ </w:t>
    </w:r>
    <w:r>
      <w:rPr>
        <w:rStyle w:val="a8"/>
        <w:rFonts w:ascii="Times New Roman" w:hAnsi="Times New Roman"/>
        <w:vanish/>
        <w:sz w:val="20"/>
      </w:rPr>
      <w:fldChar w:fldCharType="begin"/>
    </w:r>
    <w:r>
      <w:rPr>
        <w:rStyle w:val="a8"/>
        <w:rFonts w:ascii="Times New Roman" w:hAnsi="Times New Roman"/>
        <w:vanish/>
        <w:sz w:val="20"/>
      </w:rPr>
      <w:instrText xml:space="preserve"> SECTIONPAGES </w:instrText>
    </w:r>
    <w:r>
      <w:rPr>
        <w:rStyle w:val="a8"/>
        <w:rFonts w:ascii="Times New Roman" w:hAnsi="Times New Roman"/>
        <w:vanish/>
        <w:sz w:val="20"/>
      </w:rPr>
      <w:fldChar w:fldCharType="separate"/>
    </w:r>
    <w:r>
      <w:rPr>
        <w:rStyle w:val="a8"/>
        <w:rFonts w:ascii="Times New Roman" w:hAnsi="Times New Roman"/>
        <w:noProof/>
        <w:vanish/>
        <w:sz w:val="20"/>
      </w:rPr>
      <w:t>1</w:t>
    </w:r>
    <w:r>
      <w:rPr>
        <w:rStyle w:val="a8"/>
        <w:rFonts w:ascii="Times New Roman" w:hAnsi="Times New Roman"/>
        <w:vanish/>
        <w:sz w:val="20"/>
      </w:rPr>
      <w:fldChar w:fldCharType="end"/>
    </w:r>
    <w:r>
      <w:rPr>
        <w:rStyle w:val="a8"/>
        <w:rFonts w:ascii="Times New Roman" w:hAnsi="Times New Roman"/>
        <w:sz w:val="20"/>
      </w:rPr>
      <w:t>)</w:t>
    </w:r>
  </w:p>
  <w:p w:rsidR="00F949B4" w:rsidRDefault="00F949B4">
    <w:pPr>
      <w:pStyle w:val="a3"/>
      <w:rPr>
        <w:rFonts w:ascii="Times New Roman" w:hAnsi="Times New Roman"/>
      </w:rPr>
    </w:pPr>
    <w:r>
      <w:rPr>
        <w:rFonts w:ascii="Times New Roman" w:hAnsi="Times New Roman"/>
        <w:noProof/>
        <w:sz w:val="20"/>
      </w:rPr>
      <w:t>«Заголовок»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87C6B4C"/>
    <w:lvl w:ilvl="0">
      <w:start w:val="1"/>
      <w:numFmt w:val="decimal"/>
      <w:lvlText w:val="%1."/>
      <w:lvlJc w:val="left"/>
      <w:pPr>
        <w:tabs>
          <w:tab w:val="num" w:pos="1492"/>
        </w:tabs>
        <w:ind w:left="1492" w:hanging="360"/>
      </w:pPr>
    </w:lvl>
  </w:abstractNum>
  <w:abstractNum w:abstractNumId="1">
    <w:nsid w:val="FFFFFF7D"/>
    <w:multiLevelType w:val="singleLevel"/>
    <w:tmpl w:val="C7549D40"/>
    <w:lvl w:ilvl="0">
      <w:start w:val="1"/>
      <w:numFmt w:val="decimal"/>
      <w:lvlText w:val="%1."/>
      <w:lvlJc w:val="left"/>
      <w:pPr>
        <w:tabs>
          <w:tab w:val="num" w:pos="1209"/>
        </w:tabs>
        <w:ind w:left="1209" w:hanging="360"/>
      </w:pPr>
    </w:lvl>
  </w:abstractNum>
  <w:abstractNum w:abstractNumId="2">
    <w:nsid w:val="FFFFFF7E"/>
    <w:multiLevelType w:val="singleLevel"/>
    <w:tmpl w:val="85CEBF3C"/>
    <w:lvl w:ilvl="0">
      <w:start w:val="1"/>
      <w:numFmt w:val="decimal"/>
      <w:lvlText w:val="%1."/>
      <w:lvlJc w:val="left"/>
      <w:pPr>
        <w:tabs>
          <w:tab w:val="num" w:pos="926"/>
        </w:tabs>
        <w:ind w:left="926" w:hanging="360"/>
      </w:pPr>
    </w:lvl>
  </w:abstractNum>
  <w:abstractNum w:abstractNumId="3">
    <w:nsid w:val="FFFFFF7F"/>
    <w:multiLevelType w:val="singleLevel"/>
    <w:tmpl w:val="20A8238A"/>
    <w:lvl w:ilvl="0">
      <w:start w:val="1"/>
      <w:numFmt w:val="decimal"/>
      <w:lvlText w:val="%1."/>
      <w:lvlJc w:val="left"/>
      <w:pPr>
        <w:tabs>
          <w:tab w:val="num" w:pos="643"/>
        </w:tabs>
        <w:ind w:left="643" w:hanging="360"/>
      </w:pPr>
    </w:lvl>
  </w:abstractNum>
  <w:abstractNum w:abstractNumId="4">
    <w:nsid w:val="FFFFFF80"/>
    <w:multiLevelType w:val="singleLevel"/>
    <w:tmpl w:val="1332DD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AA1E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5835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629E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BC3C16"/>
    <w:lvl w:ilvl="0">
      <w:start w:val="1"/>
      <w:numFmt w:val="decimal"/>
      <w:lvlText w:val="%1."/>
      <w:lvlJc w:val="left"/>
      <w:pPr>
        <w:tabs>
          <w:tab w:val="num" w:pos="360"/>
        </w:tabs>
        <w:ind w:left="360" w:hanging="360"/>
      </w:pPr>
    </w:lvl>
  </w:abstractNum>
  <w:abstractNum w:abstractNumId="9">
    <w:nsid w:val="FFFFFF89"/>
    <w:multiLevelType w:val="singleLevel"/>
    <w:tmpl w:val="B0AE7816"/>
    <w:lvl w:ilvl="0">
      <w:start w:val="1"/>
      <w:numFmt w:val="bullet"/>
      <w:lvlText w:val=""/>
      <w:lvlJc w:val="left"/>
      <w:pPr>
        <w:tabs>
          <w:tab w:val="num" w:pos="360"/>
        </w:tabs>
        <w:ind w:left="360" w:hanging="360"/>
      </w:pPr>
      <w:rPr>
        <w:rFonts w:ascii="Symbol" w:hAnsi="Symbol" w:hint="default"/>
      </w:rPr>
    </w:lvl>
  </w:abstractNum>
  <w:abstractNum w:abstractNumId="10">
    <w:nsid w:val="197672C2"/>
    <w:multiLevelType w:val="hybridMultilevel"/>
    <w:tmpl w:val="775EE982"/>
    <w:lvl w:ilvl="0" w:tplc="99B08FAE">
      <w:start w:val="1"/>
      <w:numFmt w:val="bullet"/>
      <w:lvlText w:val=""/>
      <w:lvlJc w:val="left"/>
      <w:pPr>
        <w:tabs>
          <w:tab w:val="num" w:pos="663"/>
        </w:tabs>
        <w:ind w:left="663" w:hanging="360"/>
      </w:pPr>
      <w:rPr>
        <w:rFonts w:ascii="Symbol" w:hAnsi="Symbol" w:hint="default"/>
        <w:color w:val="auto"/>
      </w:rPr>
    </w:lvl>
    <w:lvl w:ilvl="1" w:tplc="04190003" w:tentative="1">
      <w:start w:val="1"/>
      <w:numFmt w:val="bullet"/>
      <w:lvlText w:val="o"/>
      <w:lvlJc w:val="left"/>
      <w:pPr>
        <w:tabs>
          <w:tab w:val="num" w:pos="1383"/>
        </w:tabs>
        <w:ind w:left="1383" w:hanging="360"/>
      </w:pPr>
      <w:rPr>
        <w:rFonts w:ascii="Courier New" w:hAnsi="Courier New" w:cs="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cs="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cs="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abstractNum w:abstractNumId="11">
    <w:nsid w:val="4882752F"/>
    <w:multiLevelType w:val="hybridMultilevel"/>
    <w:tmpl w:val="D5CC73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26C32AE"/>
    <w:multiLevelType w:val="hybridMultilevel"/>
    <w:tmpl w:val="F4DC2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41A1E9D"/>
    <w:multiLevelType w:val="hybridMultilevel"/>
    <w:tmpl w:val="6A70B6AE"/>
    <w:lvl w:ilvl="0" w:tplc="04190001">
      <w:start w:val="1"/>
      <w:numFmt w:val="bullet"/>
      <w:lvlText w:val=""/>
      <w:lvlJc w:val="left"/>
      <w:pPr>
        <w:tabs>
          <w:tab w:val="num" w:pos="663"/>
        </w:tabs>
        <w:ind w:left="663"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abstractNum w:abstractNumId="14">
    <w:nsid w:val="68572F5F"/>
    <w:multiLevelType w:val="hybridMultilevel"/>
    <w:tmpl w:val="F35A491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68875A78"/>
    <w:multiLevelType w:val="hybridMultilevel"/>
    <w:tmpl w:val="0220DF76"/>
    <w:lvl w:ilvl="0" w:tplc="04190001">
      <w:start w:val="1"/>
      <w:numFmt w:val="bullet"/>
      <w:lvlText w:val=""/>
      <w:lvlJc w:val="left"/>
      <w:pPr>
        <w:tabs>
          <w:tab w:val="num" w:pos="663"/>
        </w:tabs>
        <w:ind w:left="663"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13"/>
  </w:num>
  <w:num w:numId="2">
    <w:abstractNumId w:val="15"/>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4"/>
  </w:num>
  <w:num w:numId="16">
    <w:abstractNumId w:val="10"/>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2758"/>
    <w:rsid w:val="000053F0"/>
    <w:rsid w:val="000065EA"/>
    <w:rsid w:val="00007A7D"/>
    <w:rsid w:val="0001643D"/>
    <w:rsid w:val="000175E2"/>
    <w:rsid w:val="0001772D"/>
    <w:rsid w:val="00020939"/>
    <w:rsid w:val="00022FC7"/>
    <w:rsid w:val="00035FA7"/>
    <w:rsid w:val="00042BA1"/>
    <w:rsid w:val="00051873"/>
    <w:rsid w:val="00054CB8"/>
    <w:rsid w:val="00057719"/>
    <w:rsid w:val="00064F8C"/>
    <w:rsid w:val="0007781A"/>
    <w:rsid w:val="00077C5C"/>
    <w:rsid w:val="000813A2"/>
    <w:rsid w:val="00084DB8"/>
    <w:rsid w:val="000854BB"/>
    <w:rsid w:val="00086828"/>
    <w:rsid w:val="0009238E"/>
    <w:rsid w:val="00093CEF"/>
    <w:rsid w:val="000A091F"/>
    <w:rsid w:val="000C034D"/>
    <w:rsid w:val="000C5B1F"/>
    <w:rsid w:val="000E78ED"/>
    <w:rsid w:val="000E7D74"/>
    <w:rsid w:val="000E7E7F"/>
    <w:rsid w:val="000F7608"/>
    <w:rsid w:val="00104B2C"/>
    <w:rsid w:val="00121D70"/>
    <w:rsid w:val="00124843"/>
    <w:rsid w:val="00125F7A"/>
    <w:rsid w:val="0013675F"/>
    <w:rsid w:val="00150744"/>
    <w:rsid w:val="00153E17"/>
    <w:rsid w:val="001549A8"/>
    <w:rsid w:val="00161AB8"/>
    <w:rsid w:val="00184AE3"/>
    <w:rsid w:val="00186834"/>
    <w:rsid w:val="00197644"/>
    <w:rsid w:val="001A0AC6"/>
    <w:rsid w:val="001B7DBD"/>
    <w:rsid w:val="001D33F9"/>
    <w:rsid w:val="001F70A4"/>
    <w:rsid w:val="00201E01"/>
    <w:rsid w:val="00204C8A"/>
    <w:rsid w:val="0021401D"/>
    <w:rsid w:val="0022073A"/>
    <w:rsid w:val="00226539"/>
    <w:rsid w:val="00235B38"/>
    <w:rsid w:val="0024455B"/>
    <w:rsid w:val="00247BB2"/>
    <w:rsid w:val="0025249E"/>
    <w:rsid w:val="00256CB0"/>
    <w:rsid w:val="002710B6"/>
    <w:rsid w:val="002752C7"/>
    <w:rsid w:val="002760AE"/>
    <w:rsid w:val="002765F6"/>
    <w:rsid w:val="002A6986"/>
    <w:rsid w:val="002D3810"/>
    <w:rsid w:val="002D503D"/>
    <w:rsid w:val="002D7279"/>
    <w:rsid w:val="002E7C8D"/>
    <w:rsid w:val="002F1F49"/>
    <w:rsid w:val="003066FC"/>
    <w:rsid w:val="00306ECF"/>
    <w:rsid w:val="00332AF6"/>
    <w:rsid w:val="00332B94"/>
    <w:rsid w:val="003349B1"/>
    <w:rsid w:val="00343657"/>
    <w:rsid w:val="00344AD8"/>
    <w:rsid w:val="003463B5"/>
    <w:rsid w:val="00347AC8"/>
    <w:rsid w:val="00380B6D"/>
    <w:rsid w:val="003829CE"/>
    <w:rsid w:val="00384BB2"/>
    <w:rsid w:val="003910C3"/>
    <w:rsid w:val="00392C95"/>
    <w:rsid w:val="003A025A"/>
    <w:rsid w:val="003A1C91"/>
    <w:rsid w:val="003A3F20"/>
    <w:rsid w:val="003A4903"/>
    <w:rsid w:val="003C1BB2"/>
    <w:rsid w:val="003C3157"/>
    <w:rsid w:val="003D0D1A"/>
    <w:rsid w:val="003D3B3B"/>
    <w:rsid w:val="003E2230"/>
    <w:rsid w:val="003F0249"/>
    <w:rsid w:val="003F2B49"/>
    <w:rsid w:val="0040316B"/>
    <w:rsid w:val="00403E43"/>
    <w:rsid w:val="0040643B"/>
    <w:rsid w:val="00406B0F"/>
    <w:rsid w:val="00427B85"/>
    <w:rsid w:val="00430311"/>
    <w:rsid w:val="00434284"/>
    <w:rsid w:val="00442152"/>
    <w:rsid w:val="00451048"/>
    <w:rsid w:val="0047085F"/>
    <w:rsid w:val="00472456"/>
    <w:rsid w:val="00474D67"/>
    <w:rsid w:val="00484829"/>
    <w:rsid w:val="004A57EB"/>
    <w:rsid w:val="004A71F7"/>
    <w:rsid w:val="004B6F53"/>
    <w:rsid w:val="004C1778"/>
    <w:rsid w:val="004E1048"/>
    <w:rsid w:val="004F2DE5"/>
    <w:rsid w:val="005010BC"/>
    <w:rsid w:val="005179A8"/>
    <w:rsid w:val="00543555"/>
    <w:rsid w:val="0056108E"/>
    <w:rsid w:val="00562C21"/>
    <w:rsid w:val="005944FA"/>
    <w:rsid w:val="005979E3"/>
    <w:rsid w:val="005A4CE6"/>
    <w:rsid w:val="005A71C3"/>
    <w:rsid w:val="005B514B"/>
    <w:rsid w:val="005C06AC"/>
    <w:rsid w:val="005C3E4B"/>
    <w:rsid w:val="005E01D4"/>
    <w:rsid w:val="005E5AD0"/>
    <w:rsid w:val="005F2366"/>
    <w:rsid w:val="005F46F2"/>
    <w:rsid w:val="005F5575"/>
    <w:rsid w:val="005F66E8"/>
    <w:rsid w:val="0061361E"/>
    <w:rsid w:val="0061402B"/>
    <w:rsid w:val="00633CF8"/>
    <w:rsid w:val="0063794B"/>
    <w:rsid w:val="006421FA"/>
    <w:rsid w:val="00651229"/>
    <w:rsid w:val="00652EC4"/>
    <w:rsid w:val="006925FF"/>
    <w:rsid w:val="006A6D38"/>
    <w:rsid w:val="006B4680"/>
    <w:rsid w:val="006B7491"/>
    <w:rsid w:val="006C02C5"/>
    <w:rsid w:val="006C461E"/>
    <w:rsid w:val="006C67DB"/>
    <w:rsid w:val="006D1B96"/>
    <w:rsid w:val="006D2EA6"/>
    <w:rsid w:val="006D68E6"/>
    <w:rsid w:val="006D79F8"/>
    <w:rsid w:val="006E316B"/>
    <w:rsid w:val="006F0D1F"/>
    <w:rsid w:val="006F70B8"/>
    <w:rsid w:val="007239B4"/>
    <w:rsid w:val="00727335"/>
    <w:rsid w:val="00731B10"/>
    <w:rsid w:val="0074025E"/>
    <w:rsid w:val="00746700"/>
    <w:rsid w:val="00751072"/>
    <w:rsid w:val="00753F81"/>
    <w:rsid w:val="007543CD"/>
    <w:rsid w:val="007636F7"/>
    <w:rsid w:val="007826EC"/>
    <w:rsid w:val="007A078C"/>
    <w:rsid w:val="007A5D8A"/>
    <w:rsid w:val="007B56CE"/>
    <w:rsid w:val="007B7801"/>
    <w:rsid w:val="007C2A75"/>
    <w:rsid w:val="007C5C75"/>
    <w:rsid w:val="007F1E3C"/>
    <w:rsid w:val="0080755C"/>
    <w:rsid w:val="00813099"/>
    <w:rsid w:val="00817088"/>
    <w:rsid w:val="008241DC"/>
    <w:rsid w:val="0083633B"/>
    <w:rsid w:val="008562F6"/>
    <w:rsid w:val="0086061B"/>
    <w:rsid w:val="00860E99"/>
    <w:rsid w:val="00864C08"/>
    <w:rsid w:val="008915AE"/>
    <w:rsid w:val="00893E2D"/>
    <w:rsid w:val="0089725C"/>
    <w:rsid w:val="008A3B3B"/>
    <w:rsid w:val="008B5B5B"/>
    <w:rsid w:val="008C1B80"/>
    <w:rsid w:val="008C1F17"/>
    <w:rsid w:val="008D09A3"/>
    <w:rsid w:val="008D2C3A"/>
    <w:rsid w:val="008E5966"/>
    <w:rsid w:val="008E6956"/>
    <w:rsid w:val="008E6AF0"/>
    <w:rsid w:val="008E7D11"/>
    <w:rsid w:val="008F0E69"/>
    <w:rsid w:val="008F1384"/>
    <w:rsid w:val="008F1A98"/>
    <w:rsid w:val="00904D95"/>
    <w:rsid w:val="00911CFC"/>
    <w:rsid w:val="00921F84"/>
    <w:rsid w:val="0092575C"/>
    <w:rsid w:val="00926C06"/>
    <w:rsid w:val="00945DF3"/>
    <w:rsid w:val="009545AD"/>
    <w:rsid w:val="00963A56"/>
    <w:rsid w:val="00973DB5"/>
    <w:rsid w:val="009744C5"/>
    <w:rsid w:val="00977A63"/>
    <w:rsid w:val="00982505"/>
    <w:rsid w:val="00984D81"/>
    <w:rsid w:val="009A49A7"/>
    <w:rsid w:val="009A5076"/>
    <w:rsid w:val="009A623A"/>
    <w:rsid w:val="009B3826"/>
    <w:rsid w:val="009D1877"/>
    <w:rsid w:val="009F434B"/>
    <w:rsid w:val="009F462D"/>
    <w:rsid w:val="009F4D93"/>
    <w:rsid w:val="00A019B0"/>
    <w:rsid w:val="00A0715C"/>
    <w:rsid w:val="00A10B8A"/>
    <w:rsid w:val="00A233B5"/>
    <w:rsid w:val="00A30F36"/>
    <w:rsid w:val="00A32758"/>
    <w:rsid w:val="00A42C03"/>
    <w:rsid w:val="00A51B3B"/>
    <w:rsid w:val="00A52CFE"/>
    <w:rsid w:val="00A60457"/>
    <w:rsid w:val="00A62D35"/>
    <w:rsid w:val="00A70EF9"/>
    <w:rsid w:val="00A7107A"/>
    <w:rsid w:val="00A73CFC"/>
    <w:rsid w:val="00A750C3"/>
    <w:rsid w:val="00A75C37"/>
    <w:rsid w:val="00A850E0"/>
    <w:rsid w:val="00A91AB7"/>
    <w:rsid w:val="00AB5F24"/>
    <w:rsid w:val="00AC1C04"/>
    <w:rsid w:val="00AD4107"/>
    <w:rsid w:val="00AD4565"/>
    <w:rsid w:val="00AD4FF8"/>
    <w:rsid w:val="00B0161E"/>
    <w:rsid w:val="00B473CE"/>
    <w:rsid w:val="00B57362"/>
    <w:rsid w:val="00B6072F"/>
    <w:rsid w:val="00B67650"/>
    <w:rsid w:val="00B90E33"/>
    <w:rsid w:val="00B95939"/>
    <w:rsid w:val="00B967EB"/>
    <w:rsid w:val="00BA2796"/>
    <w:rsid w:val="00BA66D6"/>
    <w:rsid w:val="00BB730B"/>
    <w:rsid w:val="00C038BE"/>
    <w:rsid w:val="00C070B6"/>
    <w:rsid w:val="00C13814"/>
    <w:rsid w:val="00C16EFF"/>
    <w:rsid w:val="00C20409"/>
    <w:rsid w:val="00C211C2"/>
    <w:rsid w:val="00C30821"/>
    <w:rsid w:val="00C3460D"/>
    <w:rsid w:val="00C54887"/>
    <w:rsid w:val="00C63250"/>
    <w:rsid w:val="00C664CB"/>
    <w:rsid w:val="00C97A7D"/>
    <w:rsid w:val="00CA4290"/>
    <w:rsid w:val="00CB108C"/>
    <w:rsid w:val="00CB3B31"/>
    <w:rsid w:val="00CB6A89"/>
    <w:rsid w:val="00CC4505"/>
    <w:rsid w:val="00CC5875"/>
    <w:rsid w:val="00CD15EB"/>
    <w:rsid w:val="00CD2731"/>
    <w:rsid w:val="00CE03F0"/>
    <w:rsid w:val="00CE0AAB"/>
    <w:rsid w:val="00CE3C62"/>
    <w:rsid w:val="00CE5103"/>
    <w:rsid w:val="00CE5DC8"/>
    <w:rsid w:val="00D031E0"/>
    <w:rsid w:val="00D110CB"/>
    <w:rsid w:val="00D13738"/>
    <w:rsid w:val="00D13EC9"/>
    <w:rsid w:val="00D27AD9"/>
    <w:rsid w:val="00D312B5"/>
    <w:rsid w:val="00D320DF"/>
    <w:rsid w:val="00D3704A"/>
    <w:rsid w:val="00D51D99"/>
    <w:rsid w:val="00D63CC3"/>
    <w:rsid w:val="00D66D61"/>
    <w:rsid w:val="00D728CE"/>
    <w:rsid w:val="00D74249"/>
    <w:rsid w:val="00D81C9C"/>
    <w:rsid w:val="00D8485D"/>
    <w:rsid w:val="00D92A7F"/>
    <w:rsid w:val="00DA42FF"/>
    <w:rsid w:val="00DB0CAC"/>
    <w:rsid w:val="00DB3408"/>
    <w:rsid w:val="00DB6C4B"/>
    <w:rsid w:val="00DB7672"/>
    <w:rsid w:val="00DC38ED"/>
    <w:rsid w:val="00DC5E98"/>
    <w:rsid w:val="00DC7003"/>
    <w:rsid w:val="00DE782D"/>
    <w:rsid w:val="00DF082A"/>
    <w:rsid w:val="00DF2248"/>
    <w:rsid w:val="00DF6821"/>
    <w:rsid w:val="00DF6B31"/>
    <w:rsid w:val="00DF7D54"/>
    <w:rsid w:val="00E077A8"/>
    <w:rsid w:val="00E11ED0"/>
    <w:rsid w:val="00E50BE8"/>
    <w:rsid w:val="00E52A21"/>
    <w:rsid w:val="00E540A2"/>
    <w:rsid w:val="00E55E67"/>
    <w:rsid w:val="00E72622"/>
    <w:rsid w:val="00E815E0"/>
    <w:rsid w:val="00E97FDA"/>
    <w:rsid w:val="00EB788A"/>
    <w:rsid w:val="00EE0251"/>
    <w:rsid w:val="00EE0EA9"/>
    <w:rsid w:val="00EF79B5"/>
    <w:rsid w:val="00F00BB8"/>
    <w:rsid w:val="00F132DD"/>
    <w:rsid w:val="00F23A51"/>
    <w:rsid w:val="00F31A3F"/>
    <w:rsid w:val="00F62B26"/>
    <w:rsid w:val="00F66200"/>
    <w:rsid w:val="00F6777F"/>
    <w:rsid w:val="00F728C6"/>
    <w:rsid w:val="00F72AF4"/>
    <w:rsid w:val="00F7539B"/>
    <w:rsid w:val="00F75537"/>
    <w:rsid w:val="00F91EFA"/>
    <w:rsid w:val="00F949B4"/>
    <w:rsid w:val="00F964EF"/>
    <w:rsid w:val="00F966CF"/>
    <w:rsid w:val="00FA31FF"/>
    <w:rsid w:val="00FB19C5"/>
    <w:rsid w:val="00FB4352"/>
    <w:rsid w:val="00FD168F"/>
    <w:rsid w:val="00FD2564"/>
    <w:rsid w:val="00FD28EF"/>
    <w:rsid w:val="00FE1683"/>
    <w:rsid w:val="00FF25EF"/>
    <w:rsid w:val="00FF4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1D4252CD-6F9A-459C-A0E9-E6C7109C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C06"/>
    <w:pPr>
      <w:jc w:val="both"/>
    </w:pPr>
    <w:rPr>
      <w:sz w:val="28"/>
    </w:rPr>
  </w:style>
  <w:style w:type="paragraph" w:styleId="1">
    <w:name w:val="heading 1"/>
    <w:basedOn w:val="a"/>
    <w:next w:val="a"/>
    <w:qFormat/>
    <w:rsid w:val="00926C06"/>
    <w:pPr>
      <w:keepNext/>
      <w:spacing w:before="240" w:after="60"/>
      <w:outlineLvl w:val="0"/>
    </w:pPr>
    <w:rPr>
      <w:kern w:val="28"/>
    </w:rPr>
  </w:style>
  <w:style w:type="paragraph" w:styleId="2">
    <w:name w:val="heading 2"/>
    <w:basedOn w:val="a"/>
    <w:next w:val="a"/>
    <w:qFormat/>
    <w:rsid w:val="00926C06"/>
    <w:pPr>
      <w:keepNext/>
      <w:spacing w:before="240" w:after="60"/>
      <w:outlineLvl w:val="1"/>
    </w:pPr>
    <w:rPr>
      <w:i/>
      <w:sz w:val="24"/>
    </w:rPr>
  </w:style>
  <w:style w:type="paragraph" w:styleId="3">
    <w:name w:val="heading 3"/>
    <w:basedOn w:val="a"/>
    <w:next w:val="a"/>
    <w:qFormat/>
    <w:rsid w:val="00926C06"/>
    <w:pPr>
      <w:keepNext/>
      <w:spacing w:before="240" w:after="60"/>
      <w:outlineLvl w:val="2"/>
    </w:pPr>
    <w:rPr>
      <w:sz w:val="24"/>
    </w:rPr>
  </w:style>
  <w:style w:type="paragraph" w:styleId="4">
    <w:name w:val="heading 4"/>
    <w:basedOn w:val="a"/>
    <w:next w:val="a"/>
    <w:qFormat/>
    <w:pPr>
      <w:keepNext/>
      <w:spacing w:before="240" w:after="60"/>
      <w:outlineLvl w:val="3"/>
    </w:pPr>
  </w:style>
  <w:style w:type="paragraph" w:styleId="5">
    <w:name w:val="heading 5"/>
    <w:basedOn w:val="a"/>
    <w:next w:val="a"/>
    <w:qFormat/>
    <w:pPr>
      <w:keepNext/>
      <w:outlineLvl w:val="4"/>
    </w:pPr>
    <w:rPr>
      <w:i/>
    </w:rPr>
  </w:style>
  <w:style w:type="paragraph" w:styleId="6">
    <w:name w:val="heading 6"/>
    <w:basedOn w:val="a"/>
    <w:next w:val="a"/>
    <w:qFormat/>
    <w:rsid w:val="00926C06"/>
    <w:pPr>
      <w:spacing w:before="240" w:after="60"/>
      <w:outlineLvl w:val="5"/>
    </w:pPr>
    <w:rPr>
      <w:i/>
      <w:sz w:val="22"/>
    </w:rPr>
  </w:style>
  <w:style w:type="paragraph" w:styleId="7">
    <w:name w:val="heading 7"/>
    <w:basedOn w:val="a"/>
    <w:next w:val="a"/>
    <w:qFormat/>
    <w:pPr>
      <w:keepNext/>
      <w:keepLines/>
      <w:ind w:right="-159"/>
      <w:outlineLvl w:val="6"/>
    </w:pPr>
    <w:rPr>
      <w:i/>
    </w:rPr>
  </w:style>
  <w:style w:type="paragraph" w:styleId="8">
    <w:name w:val="heading 8"/>
    <w:basedOn w:val="a"/>
    <w:next w:val="a"/>
    <w:qFormat/>
    <w:pPr>
      <w:keepNext/>
      <w:ind w:right="-159"/>
      <w:jc w:val="center"/>
      <w:outlineLvl w:val="7"/>
    </w:pPr>
    <w:rPr>
      <w:b/>
    </w:rPr>
  </w:style>
  <w:style w:type="paragraph" w:styleId="9">
    <w:name w:val="heading 9"/>
    <w:basedOn w:val="a"/>
    <w:next w:val="a"/>
    <w:qFormat/>
    <w:pPr>
      <w:keepNext/>
      <w:ind w:left="-57" w:right="-57"/>
      <w:outlineLvl w:val="8"/>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320"/>
        <w:tab w:val="right" w:pos="8640"/>
      </w:tabs>
    </w:pPr>
    <w:rPr>
      <w:rFonts w:ascii="Arial" w:hAnsi="Arial"/>
    </w:rPr>
  </w:style>
  <w:style w:type="paragraph" w:styleId="a4">
    <w:name w:val="footer"/>
    <w:basedOn w:val="a"/>
    <w:pPr>
      <w:tabs>
        <w:tab w:val="center" w:pos="4153"/>
        <w:tab w:val="right" w:pos="8306"/>
      </w:tabs>
    </w:pPr>
  </w:style>
  <w:style w:type="paragraph" w:styleId="a5">
    <w:name w:val="Body Text"/>
    <w:basedOn w:val="a"/>
    <w:rsid w:val="00926C06"/>
    <w:rPr>
      <w:i/>
    </w:rPr>
  </w:style>
  <w:style w:type="paragraph" w:styleId="a6">
    <w:name w:val="caption"/>
    <w:basedOn w:val="a"/>
    <w:next w:val="a"/>
    <w:qFormat/>
    <w:rsid w:val="00926C06"/>
  </w:style>
  <w:style w:type="paragraph" w:styleId="10">
    <w:name w:val="toc 1"/>
    <w:basedOn w:val="a"/>
    <w:next w:val="a"/>
    <w:semiHidden/>
    <w:rsid w:val="00926C06"/>
    <w:pPr>
      <w:tabs>
        <w:tab w:val="right" w:leader="dot" w:pos="9355"/>
      </w:tabs>
      <w:spacing w:line="360" w:lineRule="auto"/>
    </w:pPr>
  </w:style>
  <w:style w:type="paragraph" w:styleId="a7">
    <w:name w:val="Normal Indent"/>
    <w:basedOn w:val="a"/>
    <w:rsid w:val="00926C06"/>
    <w:pPr>
      <w:ind w:left="720"/>
    </w:pPr>
  </w:style>
  <w:style w:type="paragraph" w:styleId="30">
    <w:name w:val="toc 3"/>
    <w:basedOn w:val="a"/>
    <w:next w:val="a"/>
    <w:semiHidden/>
    <w:rsid w:val="00926C06"/>
    <w:pPr>
      <w:tabs>
        <w:tab w:val="right" w:leader="dot" w:pos="9355"/>
      </w:tabs>
      <w:spacing w:line="360" w:lineRule="auto"/>
      <w:ind w:left="482"/>
    </w:pPr>
  </w:style>
  <w:style w:type="paragraph" w:styleId="20">
    <w:name w:val="toc 2"/>
    <w:basedOn w:val="a"/>
    <w:next w:val="a"/>
    <w:semiHidden/>
    <w:rsid w:val="00926C06"/>
    <w:pPr>
      <w:tabs>
        <w:tab w:val="right" w:leader="dot" w:pos="9355"/>
      </w:tabs>
      <w:spacing w:line="360" w:lineRule="auto"/>
      <w:ind w:left="238"/>
    </w:pPr>
  </w:style>
  <w:style w:type="character" w:styleId="a8">
    <w:name w:val="page number"/>
    <w:basedOn w:val="a0"/>
    <w:rsid w:val="00926C06"/>
    <w:rPr>
      <w:rFonts w:ascii="Arial" w:hAnsi="Arial"/>
      <w:sz w:val="24"/>
    </w:rPr>
  </w:style>
  <w:style w:type="paragraph" w:customStyle="1" w:styleId="11">
    <w:name w:val="Название объекта1"/>
    <w:basedOn w:val="a"/>
    <w:next w:val="a"/>
    <w:rsid w:val="00926C06"/>
    <w:pPr>
      <w:spacing w:line="360" w:lineRule="auto"/>
      <w:jc w:val="right"/>
    </w:pPr>
  </w:style>
  <w:style w:type="paragraph" w:customStyle="1" w:styleId="Table">
    <w:name w:val="Table"/>
    <w:basedOn w:val="a"/>
    <w:rsid w:val="00926C06"/>
    <w:pPr>
      <w:ind w:left="-57" w:right="-57"/>
      <w:jc w:val="center"/>
    </w:pPr>
    <w:rPr>
      <w:sz w:val="20"/>
    </w:rPr>
  </w:style>
  <w:style w:type="paragraph" w:customStyle="1" w:styleId="Figure">
    <w:name w:val="Figure"/>
    <w:basedOn w:val="a"/>
    <w:rsid w:val="00926C06"/>
    <w:pPr>
      <w:tabs>
        <w:tab w:val="left" w:pos="810"/>
        <w:tab w:val="left" w:pos="8820"/>
      </w:tabs>
      <w:spacing w:line="360" w:lineRule="atLeast"/>
      <w:ind w:left="810" w:right="360"/>
    </w:pPr>
  </w:style>
  <w:style w:type="paragraph" w:customStyle="1" w:styleId="TabCaption">
    <w:name w:val="TabCaption"/>
    <w:basedOn w:val="a6"/>
    <w:rsid w:val="00926C06"/>
    <w:pPr>
      <w:jc w:val="right"/>
    </w:pPr>
  </w:style>
  <w:style w:type="paragraph" w:customStyle="1" w:styleId="Liter">
    <w:name w:val="Liter"/>
    <w:basedOn w:val="a"/>
    <w:rsid w:val="00926C06"/>
    <w:pPr>
      <w:spacing w:line="360" w:lineRule="auto"/>
      <w:ind w:left="283" w:hanging="283"/>
    </w:pPr>
  </w:style>
  <w:style w:type="paragraph" w:styleId="a9">
    <w:name w:val="macro"/>
    <w:autoRedefine/>
    <w:semiHidden/>
    <w:rsid w:val="00926C06"/>
    <w:pPr>
      <w:tabs>
        <w:tab w:val="left" w:pos="480"/>
        <w:tab w:val="left" w:pos="960"/>
        <w:tab w:val="left" w:pos="1440"/>
        <w:tab w:val="left" w:pos="1920"/>
        <w:tab w:val="left" w:pos="2400"/>
        <w:tab w:val="left" w:pos="2880"/>
        <w:tab w:val="left" w:pos="3360"/>
        <w:tab w:val="left" w:pos="3840"/>
        <w:tab w:val="left" w:pos="4320"/>
      </w:tabs>
    </w:pPr>
    <w:rPr>
      <w:rFonts w:ascii="Arial" w:hAnsi="Arial"/>
      <w:sz w:val="24"/>
    </w:rPr>
  </w:style>
  <w:style w:type="paragraph" w:styleId="aa">
    <w:name w:val="Message Header"/>
    <w:basedOn w:val="a"/>
    <w:rsid w:val="00926C06"/>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21">
    <w:name w:val="Body Text 2"/>
    <w:basedOn w:val="a"/>
    <w:rPr>
      <w:i/>
    </w:rPr>
  </w:style>
  <w:style w:type="paragraph" w:styleId="ab">
    <w:name w:val="Block Text"/>
    <w:basedOn w:val="a"/>
    <w:pPr>
      <w:ind w:left="-57" w:right="-57"/>
    </w:pPr>
    <w:rPr>
      <w:i/>
    </w:rPr>
  </w:style>
  <w:style w:type="paragraph" w:customStyle="1" w:styleId="12">
    <w:name w:val="заголовок 1"/>
    <w:basedOn w:val="a"/>
    <w:next w:val="a"/>
    <w:pPr>
      <w:keepNext/>
      <w:spacing w:before="240" w:after="60"/>
    </w:pPr>
    <w:rPr>
      <w:rFonts w:ascii="Antiqua" w:hAnsi="Antiqua"/>
      <w:kern w:val="28"/>
      <w:lang w:val="en-US"/>
    </w:rPr>
  </w:style>
  <w:style w:type="paragraph" w:styleId="ac">
    <w:name w:val="Body Text Indent"/>
    <w:basedOn w:val="a"/>
    <w:pPr>
      <w:ind w:left="426" w:hanging="426"/>
    </w:pPr>
  </w:style>
  <w:style w:type="paragraph" w:styleId="22">
    <w:name w:val="Body Text Indent 2"/>
    <w:basedOn w:val="a"/>
    <w:pPr>
      <w:ind w:firstLine="720"/>
    </w:pPr>
  </w:style>
  <w:style w:type="paragraph" w:styleId="31">
    <w:name w:val="Body Text 3"/>
    <w:basedOn w:val="a"/>
  </w:style>
  <w:style w:type="paragraph" w:styleId="ad">
    <w:name w:val="Plain Text"/>
    <w:basedOn w:val="a"/>
    <w:rPr>
      <w:rFonts w:ascii="Courier New" w:hAnsi="Courier New"/>
      <w:sz w:val="20"/>
    </w:rPr>
  </w:style>
  <w:style w:type="paragraph" w:customStyle="1" w:styleId="1b3-54054">
    <w:name w:val="1b3-54054"/>
    <w:basedOn w:val="a"/>
    <w:pPr>
      <w:spacing w:line="0" w:lineRule="atLeast"/>
      <w:ind w:left="1080" w:hanging="1080"/>
    </w:pPr>
    <w:rPr>
      <w:sz w:val="20"/>
    </w:rPr>
  </w:style>
  <w:style w:type="paragraph" w:styleId="32">
    <w:name w:val="Body Text Indent 3"/>
    <w:basedOn w:val="a"/>
    <w:pPr>
      <w:ind w:firstLine="720"/>
    </w:pPr>
    <w:rPr>
      <w:b/>
    </w:rPr>
  </w:style>
  <w:style w:type="paragraph" w:customStyle="1" w:styleId="33">
    <w:name w:val="заголовок 3"/>
    <w:basedOn w:val="a"/>
    <w:next w:val="a"/>
    <w:pPr>
      <w:keepNext/>
      <w:spacing w:before="240" w:after="60"/>
    </w:pPr>
    <w:rPr>
      <w:rFonts w:ascii="Antiqua" w:hAnsi="Antiqua"/>
      <w:sz w:val="24"/>
      <w:lang w:val="en-US"/>
    </w:rPr>
  </w:style>
  <w:style w:type="paragraph" w:customStyle="1" w:styleId="ae">
    <w:name w:val="ìàêðîñ"/>
    <w:pPr>
      <w:tabs>
        <w:tab w:val="left" w:pos="480"/>
        <w:tab w:val="left" w:pos="960"/>
        <w:tab w:val="left" w:pos="1440"/>
        <w:tab w:val="left" w:pos="1920"/>
        <w:tab w:val="left" w:pos="2400"/>
        <w:tab w:val="left" w:pos="2880"/>
        <w:tab w:val="left" w:pos="3360"/>
        <w:tab w:val="left" w:pos="3840"/>
        <w:tab w:val="left" w:pos="4320"/>
      </w:tabs>
    </w:pPr>
    <w:rPr>
      <w:rFonts w:ascii="Antiqua" w:hAnsi="Antiqua"/>
      <w:sz w:val="24"/>
    </w:rPr>
  </w:style>
  <w:style w:type="paragraph" w:customStyle="1" w:styleId="1N3000000">
    <w:name w:val="1N3000000"/>
    <w:basedOn w:val="a"/>
    <w:pPr>
      <w:spacing w:line="0" w:lineRule="atLeast"/>
    </w:pPr>
    <w:rPr>
      <w:sz w:val="20"/>
    </w:rPr>
  </w:style>
  <w:style w:type="paragraph" w:customStyle="1" w:styleId="af">
    <w:name w:val="вопрос"/>
    <w:pPr>
      <w:tabs>
        <w:tab w:val="left" w:pos="567"/>
      </w:tabs>
      <w:ind w:left="567" w:hanging="567"/>
      <w:jc w:val="both"/>
    </w:pPr>
    <w:rPr>
      <w:color w:val="000000"/>
      <w:sz w:val="28"/>
    </w:rPr>
  </w:style>
  <w:style w:type="paragraph" w:customStyle="1" w:styleId="af0">
    <w:name w:val="ответ"/>
    <w:pPr>
      <w:tabs>
        <w:tab w:val="left" w:pos="567"/>
        <w:tab w:val="left" w:pos="907"/>
        <w:tab w:val="left" w:pos="2835"/>
        <w:tab w:val="left" w:pos="3175"/>
        <w:tab w:val="left" w:pos="5103"/>
        <w:tab w:val="left" w:pos="5443"/>
        <w:tab w:val="left" w:pos="7371"/>
        <w:tab w:val="left" w:pos="7711"/>
      </w:tabs>
      <w:ind w:left="907" w:hanging="340"/>
    </w:pPr>
    <w:rPr>
      <w:color w:val="000000"/>
      <w:sz w:val="28"/>
    </w:rPr>
  </w:style>
  <w:style w:type="paragraph" w:customStyle="1" w:styleId="310">
    <w:name w:val="Основной текст с отступом 31"/>
    <w:basedOn w:val="a"/>
    <w:pPr>
      <w:spacing w:line="360" w:lineRule="auto"/>
      <w:ind w:left="1440"/>
    </w:pPr>
    <w:rPr>
      <w:color w:val="000000"/>
    </w:rPr>
  </w:style>
  <w:style w:type="paragraph" w:customStyle="1" w:styleId="BodyText21">
    <w:name w:val="Body Text 21"/>
    <w:basedOn w:val="a"/>
    <w:rPr>
      <w:sz w:val="24"/>
    </w:rPr>
  </w:style>
  <w:style w:type="paragraph" w:customStyle="1" w:styleId="13">
    <w:name w:val="Обычный1"/>
  </w:style>
  <w:style w:type="character" w:styleId="af1">
    <w:name w:val="Strong"/>
    <w:basedOn w:val="a0"/>
    <w:qFormat/>
    <w:rPr>
      <w:b/>
      <w:bCs/>
    </w:rPr>
  </w:style>
  <w:style w:type="paragraph" w:customStyle="1" w:styleId="311">
    <w:name w:val="Основной текст 31"/>
    <w:basedOn w:val="a"/>
    <w:pPr>
      <w:widowControl w:val="0"/>
      <w:jc w:val="center"/>
    </w:pPr>
    <w:rPr>
      <w:b/>
    </w:rPr>
  </w:style>
  <w:style w:type="character" w:styleId="af2">
    <w:name w:val="Hyperlink"/>
    <w:basedOn w:val="a0"/>
    <w:rPr>
      <w:color w:val="0000FF"/>
      <w:u w:val="single"/>
    </w:rPr>
  </w:style>
  <w:style w:type="character" w:styleId="af3">
    <w:name w:val="FollowedHyperlink"/>
    <w:basedOn w:val="a0"/>
    <w:rPr>
      <w:color w:val="800080"/>
      <w:u w:val="single"/>
    </w:rPr>
  </w:style>
  <w:style w:type="character" w:customStyle="1" w:styleId="apple-style-span">
    <w:name w:val="apple-style-span"/>
    <w:basedOn w:val="a0"/>
  </w:style>
  <w:style w:type="character" w:customStyle="1" w:styleId="apple-converted-space">
    <w:name w:val="apple-converted-space"/>
    <w:basedOn w:val="a0"/>
  </w:style>
  <w:style w:type="paragraph" w:styleId="af4">
    <w:name w:val="Normal (Web)"/>
    <w:basedOn w:val="a"/>
    <w:pPr>
      <w:spacing w:before="100" w:beforeAutospacing="1" w:after="100" w:afterAutospacing="1"/>
    </w:pPr>
  </w:style>
  <w:style w:type="paragraph" w:customStyle="1" w:styleId="bodytext">
    <w:name w:val="bodytext"/>
    <w:basedOn w:val="a"/>
    <w:pPr>
      <w:spacing w:before="100" w:beforeAutospacing="1" w:after="150" w:line="360" w:lineRule="atLeast"/>
    </w:pPr>
    <w:rPr>
      <w:spacing w:val="1"/>
    </w:rPr>
  </w:style>
  <w:style w:type="paragraph" w:styleId="af5">
    <w:name w:val="Balloon Text"/>
    <w:basedOn w:val="a"/>
    <w:semiHidden/>
    <w:rPr>
      <w:rFonts w:ascii="Tahoma" w:hAnsi="Tahoma" w:cs="Tahoma"/>
      <w:sz w:val="16"/>
      <w:szCs w:val="16"/>
    </w:rPr>
  </w:style>
  <w:style w:type="character" w:customStyle="1" w:styleId="fliesstext">
    <w:name w:val="fliesstext"/>
    <w:basedOn w:val="a0"/>
    <w:rsid w:val="00A73CFC"/>
  </w:style>
  <w:style w:type="character" w:customStyle="1" w:styleId="txtbody">
    <w:name w:val="txtbody"/>
    <w:basedOn w:val="a0"/>
    <w:rsid w:val="005A71C3"/>
  </w:style>
  <w:style w:type="table" w:customStyle="1" w:styleId="QuestionOptionsTable">
    <w:name w:val="Question Options Table"/>
    <w:rsid w:val="00F62B26"/>
    <w:tblPr>
      <w:tblCellMar>
        <w:top w:w="0" w:type="dxa"/>
        <w:left w:w="0" w:type="dxa"/>
        <w:bottom w:w="0" w:type="dxa"/>
        <w:right w:w="0" w:type="dxa"/>
      </w:tblCellMar>
    </w:tblPr>
  </w:style>
  <w:style w:type="table" w:customStyle="1" w:styleId="QuestionAnswerTable">
    <w:name w:val="Question Answer Table"/>
    <w:basedOn w:val="a1"/>
    <w:rsid w:val="008D09A3"/>
    <w:tblPr>
      <w:tblInd w:w="0" w:type="dxa"/>
      <w:tblCellMar>
        <w:top w:w="0" w:type="dxa"/>
        <w:left w:w="0" w:type="dxa"/>
        <w:bottom w:w="0" w:type="dxa"/>
        <w:right w:w="0" w:type="dxa"/>
      </w:tblCellMar>
    </w:tblPr>
  </w:style>
  <w:style w:type="character" w:customStyle="1" w:styleId="s151221">
    <w:name w:val="s151221"/>
    <w:basedOn w:val="a0"/>
    <w:rsid w:val="00EE0251"/>
    <w:rPr>
      <w:b/>
      <w:bCs/>
      <w:color w:val="5A5A5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1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pi.ru/"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6;&#1072;&#1088;&#1086;&#1074;&#1072;1\Application%20Data\Microsoft\&#1064;&#1072;&#1073;&#1083;&#1086;&#1085;&#1099;\Lat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Lat1.dot</Template>
  <TotalTime>0</TotalTime>
  <Pages>1</Pages>
  <Words>6944</Words>
  <Characters>39587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Проба1</vt:lpstr>
    </vt:vector>
  </TitlesOfParts>
  <Company>Федеральная служба по надзору в сфере образования и науки Российской Федерации</Company>
  <LinksUpToDate>false</LinksUpToDate>
  <CharactersWithSpaces>46439</CharactersWithSpaces>
  <SharedDoc>false</SharedDoc>
  <HLinks>
    <vt:vector size="6" baseType="variant">
      <vt:variant>
        <vt:i4>6684706</vt:i4>
      </vt:variant>
      <vt:variant>
        <vt:i4>0</vt:i4>
      </vt:variant>
      <vt:variant>
        <vt:i4>0</vt:i4>
      </vt:variant>
      <vt:variant>
        <vt:i4>5</vt:i4>
      </vt:variant>
      <vt:variant>
        <vt:lpwstr>http://www.fipi.ru/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Проба1</dc:title>
  <dc:subject/>
  <dc:creator>Татур Александр Олегович</dc:creator>
  <cp:keywords/>
  <cp:lastModifiedBy>admin</cp:lastModifiedBy>
  <cp:revision>2</cp:revision>
  <cp:lastPrinted>2010-08-20T16:38:00Z</cp:lastPrinted>
  <dcterms:created xsi:type="dcterms:W3CDTF">2014-04-19T09:42:00Z</dcterms:created>
  <dcterms:modified xsi:type="dcterms:W3CDTF">2014-04-19T09:42:00Z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год">
    <vt:lpwstr>2009</vt:lpwstr>
  </property>
</Properties>
</file>