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26" w:rsidRPr="008132A4" w:rsidRDefault="00436A26" w:rsidP="00436A26">
      <w:pPr>
        <w:spacing w:before="120"/>
        <w:jc w:val="center"/>
        <w:rPr>
          <w:b/>
          <w:sz w:val="32"/>
        </w:rPr>
      </w:pPr>
      <w:r w:rsidRPr="008132A4">
        <w:rPr>
          <w:b/>
          <w:sz w:val="32"/>
        </w:rPr>
        <w:t>«Новые» звери</w:t>
      </w:r>
    </w:p>
    <w:p w:rsidR="00436A26" w:rsidRPr="008132A4" w:rsidRDefault="00436A26" w:rsidP="00436A26">
      <w:pPr>
        <w:spacing w:before="120"/>
        <w:jc w:val="center"/>
        <w:rPr>
          <w:sz w:val="28"/>
        </w:rPr>
      </w:pPr>
      <w:r w:rsidRPr="008132A4">
        <w:rPr>
          <w:sz w:val="28"/>
        </w:rPr>
        <w:t>С.В. Крускоп</w:t>
      </w:r>
    </w:p>
    <w:p w:rsidR="00436A26" w:rsidRPr="008132A4" w:rsidRDefault="00436A26" w:rsidP="00436A26">
      <w:pPr>
        <w:spacing w:before="120"/>
        <w:ind w:firstLine="567"/>
        <w:jc w:val="both"/>
      </w:pPr>
      <w:r w:rsidRPr="008132A4">
        <w:t>В истории зоологии (как</w:t>
      </w:r>
      <w:r>
        <w:t xml:space="preserve">, </w:t>
      </w:r>
      <w:r w:rsidRPr="008132A4">
        <w:t>наверно</w:t>
      </w:r>
      <w:r>
        <w:t xml:space="preserve">, </w:t>
      </w:r>
      <w:r w:rsidRPr="008132A4">
        <w:t>и в истории любой другой науки) периодически возникают сетования на то</w:t>
      </w:r>
      <w:r>
        <w:t xml:space="preserve">, </w:t>
      </w:r>
      <w:r w:rsidRPr="008132A4">
        <w:t>что «все уже открыто». Утверждения</w:t>
      </w:r>
      <w:r>
        <w:t xml:space="preserve">, </w:t>
      </w:r>
      <w:r w:rsidRPr="008132A4">
        <w:t>что ученым известны почти все виды животных (по крайней мере относительно крупных)</w:t>
      </w:r>
      <w:r>
        <w:t xml:space="preserve">, </w:t>
      </w:r>
      <w:r w:rsidRPr="008132A4">
        <w:t>регулярно встречались и в популярной</w:t>
      </w:r>
      <w:r>
        <w:t xml:space="preserve">, </w:t>
      </w:r>
      <w:r w:rsidRPr="008132A4">
        <w:t>и в научной литературе полувековой давности. Разумеется</w:t>
      </w:r>
      <w:r>
        <w:t xml:space="preserve">, </w:t>
      </w:r>
      <w:r w:rsidRPr="008132A4">
        <w:t>в отдаленных районах тропических стран периодически находили новые виды зверьков</w:t>
      </w:r>
      <w:r>
        <w:t xml:space="preserve">, </w:t>
      </w:r>
      <w:r w:rsidRPr="008132A4">
        <w:t>по большей части мелких грызунов и рукокрылых</w:t>
      </w:r>
      <w:r>
        <w:t xml:space="preserve">, </w:t>
      </w:r>
      <w:r w:rsidRPr="008132A4">
        <w:t>но в целом млекопитающие казались едва ли не наиболее изученной группой животных.</w:t>
      </w:r>
    </w:p>
    <w:p w:rsidR="00436A26" w:rsidRPr="008132A4" w:rsidRDefault="00436A26" w:rsidP="00436A26">
      <w:pPr>
        <w:spacing w:before="120"/>
        <w:ind w:firstLine="567"/>
        <w:jc w:val="both"/>
      </w:pPr>
      <w:r w:rsidRPr="008132A4">
        <w:t>Появление новых методов исследований</w:t>
      </w:r>
      <w:r>
        <w:t xml:space="preserve">, </w:t>
      </w:r>
      <w:r w:rsidRPr="008132A4">
        <w:t>как лабораторных</w:t>
      </w:r>
      <w:r>
        <w:t xml:space="preserve">, </w:t>
      </w:r>
      <w:r w:rsidRPr="008132A4">
        <w:t>позволяющих по-новому взглянуть на уже известные материалы</w:t>
      </w:r>
      <w:r>
        <w:t xml:space="preserve">, </w:t>
      </w:r>
      <w:r w:rsidRPr="008132A4">
        <w:t>так и полевых</w:t>
      </w:r>
      <w:r>
        <w:t xml:space="preserve">, </w:t>
      </w:r>
      <w:r w:rsidRPr="008132A4">
        <w:t>постепенно опровергло прежние представления. Сначала кариология</w:t>
      </w:r>
      <w:r>
        <w:t xml:space="preserve">, </w:t>
      </w:r>
      <w:r w:rsidRPr="008132A4">
        <w:t>а затем молекулярные методы выявили то</w:t>
      </w:r>
      <w:r>
        <w:t xml:space="preserve">, </w:t>
      </w:r>
      <w:r w:rsidRPr="008132A4">
        <w:t>что теперь принято называть «скрытым разнообразием»</w:t>
      </w:r>
      <w:r>
        <w:t xml:space="preserve">, </w:t>
      </w:r>
      <w:r w:rsidRPr="008132A4">
        <w:t>когда под «маской» одного вида скрываются несколько форм</w:t>
      </w:r>
      <w:r>
        <w:t xml:space="preserve">, </w:t>
      </w:r>
      <w:r w:rsidRPr="008132A4">
        <w:t>иной раз даже и не находящихся в близком родстве</w:t>
      </w:r>
      <w:r>
        <w:t xml:space="preserve">, </w:t>
      </w:r>
      <w:r w:rsidRPr="008132A4">
        <w:t>сходных только конвергентно. Что любопытно</w:t>
      </w:r>
      <w:r>
        <w:t xml:space="preserve">, </w:t>
      </w:r>
      <w:r w:rsidRPr="008132A4">
        <w:t>иные из таких «скрытых» видов происходят вовсе не из малодоступных тропических лесов</w:t>
      </w:r>
      <w:r>
        <w:t xml:space="preserve">, </w:t>
      </w:r>
      <w:r w:rsidRPr="008132A4">
        <w:t>а преспокойно жили все время прямо «под носом» у специалистов. Так</w:t>
      </w:r>
      <w:r>
        <w:t xml:space="preserve">, </w:t>
      </w:r>
      <w:r w:rsidRPr="008132A4">
        <w:t>например</w:t>
      </w:r>
      <w:r>
        <w:t xml:space="preserve">, </w:t>
      </w:r>
      <w:r w:rsidRPr="008132A4">
        <w:t>летучая мышь восточная водяная ночница (Myotis petax)</w:t>
      </w:r>
      <w:r>
        <w:t xml:space="preserve">, </w:t>
      </w:r>
      <w:r w:rsidRPr="008132A4">
        <w:t>не являющаяся близким родственником своей европейской тезки</w:t>
      </w:r>
      <w:r>
        <w:t xml:space="preserve">, </w:t>
      </w:r>
      <w:r w:rsidRPr="008132A4">
        <w:t>распространена от Алтая и Саян до Сахалина и Японии и во многих местах является обычным</w:t>
      </w:r>
      <w:r>
        <w:t xml:space="preserve">, </w:t>
      </w:r>
      <w:r w:rsidRPr="008132A4">
        <w:t>даже массовым</w:t>
      </w:r>
      <w:r>
        <w:t xml:space="preserve">, </w:t>
      </w:r>
      <w:r w:rsidRPr="008132A4">
        <w:t xml:space="preserve">видом. Однако ее видовая самостоятельность стала ясна только после недавних специальных исследований. </w:t>
      </w:r>
    </w:p>
    <w:p w:rsidR="00436A26" w:rsidRPr="008132A4" w:rsidRDefault="00436A26" w:rsidP="00436A26">
      <w:pPr>
        <w:spacing w:before="120"/>
        <w:ind w:firstLine="567"/>
        <w:jc w:val="both"/>
      </w:pPr>
      <w:r w:rsidRPr="008132A4">
        <w:t>Исследуя «скрытое разнообразие»</w:t>
      </w:r>
      <w:r>
        <w:t xml:space="preserve">, </w:t>
      </w:r>
      <w:r w:rsidRPr="008132A4">
        <w:t>зоологи установили</w:t>
      </w:r>
      <w:r>
        <w:t xml:space="preserve">, </w:t>
      </w:r>
      <w:r w:rsidRPr="008132A4">
        <w:t>что существует по крайней мере два вида благородных оленей</w:t>
      </w:r>
      <w:r>
        <w:t xml:space="preserve">, </w:t>
      </w:r>
      <w:r w:rsidRPr="008132A4">
        <w:t>целых четыре вида (один из них</w:t>
      </w:r>
      <w:r>
        <w:t xml:space="preserve">, </w:t>
      </w:r>
      <w:r w:rsidRPr="008132A4">
        <w:t>впрочем</w:t>
      </w:r>
      <w:r>
        <w:t xml:space="preserve">, </w:t>
      </w:r>
      <w:r w:rsidRPr="008132A4">
        <w:t>вымерший) сулавесийских свиней –</w:t>
      </w:r>
      <w:r>
        <w:t xml:space="preserve"> </w:t>
      </w:r>
      <w:r w:rsidRPr="008132A4">
        <w:t>бабирусс</w:t>
      </w:r>
      <w:r>
        <w:t xml:space="preserve">, </w:t>
      </w:r>
      <w:r w:rsidRPr="008132A4">
        <w:t>а летучих мышей ушанов не два и не четыре</w:t>
      </w:r>
      <w:r>
        <w:t xml:space="preserve">, </w:t>
      </w:r>
      <w:r w:rsidRPr="008132A4">
        <w:t>как полагали совсем недавно</w:t>
      </w:r>
      <w:r>
        <w:t xml:space="preserve">, </w:t>
      </w:r>
      <w:r w:rsidRPr="008132A4">
        <w:t>а не менее полутора десятков видов. Согласно издаваемому в США справочнику «Виды млекопитающих мира» («Mammal species of the World»)</w:t>
      </w:r>
      <w:r>
        <w:t xml:space="preserve">, </w:t>
      </w:r>
      <w:r w:rsidRPr="008132A4">
        <w:t>за последнее десятилетие число известных видов зверей выросло почти на тысячу</w:t>
      </w:r>
      <w:r>
        <w:t xml:space="preserve">, </w:t>
      </w:r>
      <w:r w:rsidRPr="008132A4">
        <w:t>примерно с 4600 до 5400. При этом следует учесть</w:t>
      </w:r>
      <w:r>
        <w:t xml:space="preserve">, </w:t>
      </w:r>
      <w:r w:rsidRPr="008132A4">
        <w:t>что часть «видов»</w:t>
      </w:r>
      <w:r>
        <w:t xml:space="preserve">, </w:t>
      </w:r>
      <w:r w:rsidRPr="008132A4">
        <w:t>описанных по отдельным единичным находкам</w:t>
      </w:r>
      <w:r>
        <w:t xml:space="preserve">, </w:t>
      </w:r>
      <w:r w:rsidRPr="008132A4">
        <w:t>в ходе тех же исследований была «закрыта»</w:t>
      </w:r>
      <w:r>
        <w:t xml:space="preserve">, </w:t>
      </w:r>
      <w:r w:rsidRPr="008132A4">
        <w:t>т.е. было показано</w:t>
      </w:r>
      <w:r>
        <w:t xml:space="preserve">, </w:t>
      </w:r>
      <w:r w:rsidRPr="008132A4">
        <w:t>что эти формы – лишь частные случаи (например</w:t>
      </w:r>
      <w:r>
        <w:t xml:space="preserve">, </w:t>
      </w:r>
      <w:r w:rsidRPr="008132A4">
        <w:t xml:space="preserve">аномальные экземпляры) какого-то широко распространенного вида. </w:t>
      </w:r>
    </w:p>
    <w:p w:rsidR="00436A26" w:rsidRPr="008132A4" w:rsidRDefault="00436A26" w:rsidP="00436A26">
      <w:pPr>
        <w:spacing w:before="120"/>
        <w:ind w:firstLine="567"/>
        <w:jc w:val="both"/>
      </w:pPr>
      <w:r w:rsidRPr="008132A4">
        <w:t>Разумеется</w:t>
      </w:r>
      <w:r>
        <w:t xml:space="preserve">, </w:t>
      </w:r>
      <w:r w:rsidRPr="008132A4">
        <w:t>свою роль играют и виды</w:t>
      </w:r>
      <w:r>
        <w:t xml:space="preserve">, </w:t>
      </w:r>
      <w:r w:rsidRPr="008132A4">
        <w:t>ранее вовсе науке не известные и описанные учеными в последние годы. За десять лет</w:t>
      </w:r>
      <w:r>
        <w:t xml:space="preserve">, </w:t>
      </w:r>
      <w:r w:rsidRPr="008132A4">
        <w:t>прошедших между выходом двух изданий упомянутого справочника</w:t>
      </w:r>
      <w:r>
        <w:t xml:space="preserve">, </w:t>
      </w:r>
      <w:r w:rsidRPr="008132A4">
        <w:t xml:space="preserve">было описано около 260 видов млекопитающих. За последний год ученым стали известны еще 27 новых видов. </w:t>
      </w:r>
    </w:p>
    <w:p w:rsidR="00436A26" w:rsidRPr="008132A4" w:rsidRDefault="00436A26" w:rsidP="00436A26">
      <w:pPr>
        <w:spacing w:before="120"/>
        <w:ind w:firstLine="567"/>
        <w:jc w:val="both"/>
      </w:pPr>
      <w:r w:rsidRPr="008132A4">
        <w:t>Главным образом новые виды зверей</w:t>
      </w:r>
      <w:r>
        <w:t xml:space="preserve">, </w:t>
      </w:r>
      <w:r w:rsidRPr="008132A4">
        <w:t>конечно</w:t>
      </w:r>
      <w:r>
        <w:t xml:space="preserve">, </w:t>
      </w:r>
      <w:r w:rsidRPr="008132A4">
        <w:t>представлены существами сравнительно мелкими: летучими мышами</w:t>
      </w:r>
      <w:r>
        <w:t xml:space="preserve">, </w:t>
      </w:r>
      <w:r w:rsidRPr="008132A4">
        <w:t>крысами</w:t>
      </w:r>
      <w:r>
        <w:t xml:space="preserve">, </w:t>
      </w:r>
      <w:r w:rsidRPr="008132A4">
        <w:t>опоссумами</w:t>
      </w:r>
      <w:r>
        <w:t xml:space="preserve">, </w:t>
      </w:r>
      <w:r w:rsidRPr="008132A4">
        <w:t>лемурами. Ситуация с последними уникальна</w:t>
      </w:r>
      <w:r>
        <w:t xml:space="preserve">, </w:t>
      </w:r>
      <w:r w:rsidRPr="008132A4">
        <w:t>ведь все лемуры – эндемики острова Мадагаскар. Даже то разнообразие</w:t>
      </w:r>
      <w:r>
        <w:t xml:space="preserve">, </w:t>
      </w:r>
      <w:r w:rsidRPr="008132A4">
        <w:t>что было известно</w:t>
      </w:r>
      <w:r>
        <w:t xml:space="preserve">, </w:t>
      </w:r>
      <w:r w:rsidRPr="008132A4">
        <w:t>скажем</w:t>
      </w:r>
      <w:r>
        <w:t xml:space="preserve">, </w:t>
      </w:r>
      <w:r w:rsidRPr="008132A4">
        <w:t>30 лет назад</w:t>
      </w:r>
      <w:r>
        <w:t xml:space="preserve">, </w:t>
      </w:r>
      <w:r w:rsidRPr="008132A4">
        <w:t>представляется просто поразительным для какой бы то ни было группы млекопитающих</w:t>
      </w:r>
      <w:r>
        <w:t xml:space="preserve">, </w:t>
      </w:r>
      <w:r w:rsidRPr="008132A4">
        <w:t>«запертой» в пределах одного</w:t>
      </w:r>
      <w:r>
        <w:t xml:space="preserve">, </w:t>
      </w:r>
      <w:r w:rsidRPr="008132A4">
        <w:t>пусть и обширного</w:t>
      </w:r>
      <w:r>
        <w:t xml:space="preserve">, </w:t>
      </w:r>
      <w:r w:rsidRPr="008132A4">
        <w:t>острова. Однако тщательное изучение этих зверей исправно выявляет все новые и новые формы. Отчасти это</w:t>
      </w:r>
      <w:r>
        <w:t xml:space="preserve">, </w:t>
      </w:r>
      <w:r w:rsidRPr="008132A4">
        <w:t>вероятно</w:t>
      </w:r>
      <w:r>
        <w:t xml:space="preserve">, </w:t>
      </w:r>
      <w:r w:rsidRPr="008132A4">
        <w:t xml:space="preserve">связано с продолжающейся деградацией природных сообществ Мадагаскара. </w:t>
      </w:r>
    </w:p>
    <w:p w:rsidR="00436A26" w:rsidRPr="008132A4" w:rsidRDefault="00436A26" w:rsidP="00436A26">
      <w:pPr>
        <w:spacing w:before="120"/>
        <w:ind w:firstLine="567"/>
        <w:jc w:val="both"/>
      </w:pPr>
      <w:r w:rsidRPr="008132A4">
        <w:t>В результате всё новые лемуры невольно оказываются «на виду»</w:t>
      </w:r>
      <w:r>
        <w:t xml:space="preserve">, </w:t>
      </w:r>
      <w:r w:rsidRPr="008132A4">
        <w:t>когда зона активной деятельности человека вплотную подступает к их местам обитания. Одних только мышиных лемуров (Microcebus) за последние два года было описано шесть новых видов.</w:t>
      </w:r>
    </w:p>
    <w:p w:rsidR="00436A26" w:rsidRPr="008132A4" w:rsidRDefault="00436A26" w:rsidP="00436A26">
      <w:pPr>
        <w:spacing w:before="120"/>
        <w:ind w:firstLine="567"/>
        <w:jc w:val="both"/>
      </w:pPr>
      <w:r w:rsidRPr="008132A4">
        <w:t>Большую долю новоописанных видов составляют рукокрылые</w:t>
      </w:r>
      <w:r>
        <w:t xml:space="preserve">, </w:t>
      </w:r>
      <w:r w:rsidRPr="008132A4">
        <w:t>что и не удивительно – наибольшее разнообразие этой группы приходится на тропические</w:t>
      </w:r>
      <w:r>
        <w:t xml:space="preserve">, </w:t>
      </w:r>
      <w:r w:rsidRPr="008132A4">
        <w:t>зачастую труднодоступные и малоизученные районы Азии</w:t>
      </w:r>
      <w:r>
        <w:t xml:space="preserve">, </w:t>
      </w:r>
      <w:r w:rsidRPr="008132A4">
        <w:t>Африки и Южной Америки. Кроме того</w:t>
      </w:r>
      <w:r>
        <w:t xml:space="preserve">, </w:t>
      </w:r>
      <w:r w:rsidRPr="008132A4">
        <w:t>до относительно недавнего времени рукокрылые</w:t>
      </w:r>
      <w:r>
        <w:t xml:space="preserve">, </w:t>
      </w:r>
      <w:r w:rsidRPr="008132A4">
        <w:t>требующие иного подхода</w:t>
      </w:r>
      <w:r>
        <w:t xml:space="preserve">, </w:t>
      </w:r>
      <w:r w:rsidRPr="008132A4">
        <w:t>нежели прочие мелкие млекопитающие</w:t>
      </w:r>
      <w:r>
        <w:t xml:space="preserve">, </w:t>
      </w:r>
      <w:r w:rsidRPr="008132A4">
        <w:t>оставались «побочным» объектом в исследованиях специалистов-маммалогов. Пожалуй</w:t>
      </w:r>
      <w:r>
        <w:t xml:space="preserve">, </w:t>
      </w:r>
      <w:r w:rsidRPr="008132A4">
        <w:t>одно из наиболее значительных открытий последних лет в этой группе – обнаружение второго вида из уникального эндемичного семейства мадагаскарских присосконогов. Несколькими годами раньше европейское сообщество специалистов по рукокрылым было потрясено обнаружением нового вида ночниц в изученной</w:t>
      </w:r>
      <w:r>
        <w:t xml:space="preserve">, </w:t>
      </w:r>
      <w:r w:rsidRPr="008132A4">
        <w:t>казалось бы</w:t>
      </w:r>
      <w:r>
        <w:t xml:space="preserve">, </w:t>
      </w:r>
      <w:r w:rsidRPr="008132A4">
        <w:t>вдоль и поперек Европе. Причем авторы первоописания вида</w:t>
      </w:r>
      <w:r>
        <w:t xml:space="preserve">, </w:t>
      </w:r>
      <w:r w:rsidRPr="008132A4">
        <w:t>получившего название Myotis alcathoe</w:t>
      </w:r>
      <w:r>
        <w:t xml:space="preserve">, </w:t>
      </w:r>
      <w:r w:rsidRPr="008132A4">
        <w:t>полагали</w:t>
      </w:r>
      <w:r>
        <w:t xml:space="preserve">, </w:t>
      </w:r>
      <w:r w:rsidRPr="008132A4">
        <w:t>что имеют дело с узкоареальным «двойником» широко распространенной усатой ночницы. Однако более поздние исследования установили: у нового вида вообще нет близких родственников в европейской фауне. Целый ряд новых видов рукокрылых из семейства кожановых сейчас терпеливо дожидается своего официального «вывода в свет».</w:t>
      </w:r>
    </w:p>
    <w:p w:rsidR="00436A26" w:rsidRPr="008132A4" w:rsidRDefault="00436A26" w:rsidP="00436A26">
      <w:pPr>
        <w:spacing w:before="120"/>
        <w:ind w:firstLine="567"/>
        <w:jc w:val="both"/>
      </w:pPr>
      <w:bookmarkStart w:id="0" w:name="1"/>
      <w:bookmarkEnd w:id="0"/>
      <w:r w:rsidRPr="008132A4">
        <w:t>Большое число новых видов</w:t>
      </w:r>
      <w:r>
        <w:t xml:space="preserve">, </w:t>
      </w:r>
      <w:r w:rsidRPr="008132A4">
        <w:t>а иногда и родов грызунов было описано из Южной Америки и Африки</w:t>
      </w:r>
      <w:r>
        <w:t xml:space="preserve">, </w:t>
      </w:r>
      <w:r w:rsidRPr="008132A4">
        <w:t>с Мадагаскара. Однако</w:t>
      </w:r>
      <w:r>
        <w:t xml:space="preserve">, </w:t>
      </w:r>
      <w:r w:rsidRPr="008132A4">
        <w:t>несомненно</w:t>
      </w:r>
      <w:r>
        <w:t xml:space="preserve">, </w:t>
      </w:r>
      <w:r w:rsidRPr="008132A4">
        <w:t>самое значительное открытие было сделано в тропической Азии. Несколько лет назад там</w:t>
      </w:r>
      <w:r>
        <w:t xml:space="preserve">, </w:t>
      </w:r>
      <w:r w:rsidRPr="008132A4">
        <w:t>на границе Лаоса и Вьетнама</w:t>
      </w:r>
      <w:r>
        <w:t xml:space="preserve">, </w:t>
      </w:r>
      <w:r w:rsidRPr="008132A4">
        <w:t>был обнаружен зверек</w:t>
      </w:r>
      <w:r>
        <w:t xml:space="preserve">, </w:t>
      </w:r>
      <w:r w:rsidRPr="008132A4">
        <w:t>принад-лежащий к неизвестному ранее семейству. Этот грызун</w:t>
      </w:r>
      <w:r>
        <w:t xml:space="preserve">, </w:t>
      </w:r>
      <w:r w:rsidRPr="008132A4">
        <w:t>получивший название лаонастес (Laonastes aenigmamus)</w:t>
      </w:r>
      <w:r>
        <w:t xml:space="preserve">, </w:t>
      </w:r>
      <w:r w:rsidRPr="008132A4">
        <w:t>чем-то напоминает крысу с пушистым беличьим хвостом и населяет скальные выходы</w:t>
      </w:r>
      <w:r>
        <w:t xml:space="preserve">, </w:t>
      </w:r>
      <w:r w:rsidRPr="008132A4">
        <w:t>окруженные лесом. Анализ молекулярно-генетических данных и сравнение черепа и зубов лаонастеса с ископаемыми останками показали</w:t>
      </w:r>
      <w:r>
        <w:t xml:space="preserve">, </w:t>
      </w:r>
      <w:r w:rsidRPr="008132A4">
        <w:t>что он относится к древней эволюционной ветви грызунов</w:t>
      </w:r>
      <w:r>
        <w:t xml:space="preserve">, </w:t>
      </w:r>
      <w:r w:rsidRPr="008132A4">
        <w:t>чьи представители</w:t>
      </w:r>
      <w:r>
        <w:t xml:space="preserve">, </w:t>
      </w:r>
      <w:r w:rsidRPr="008132A4">
        <w:t>считалось</w:t>
      </w:r>
      <w:r>
        <w:t xml:space="preserve">, </w:t>
      </w:r>
      <w:r w:rsidRPr="008132A4">
        <w:t xml:space="preserve">вымерли в Азии еще 30 млн лет назад.* </w:t>
      </w:r>
    </w:p>
    <w:p w:rsidR="00436A26" w:rsidRPr="008132A4" w:rsidRDefault="00436A26" w:rsidP="00436A26">
      <w:pPr>
        <w:spacing w:before="120"/>
        <w:ind w:firstLine="567"/>
        <w:jc w:val="both"/>
      </w:pPr>
      <w:r w:rsidRPr="008132A4">
        <w:t>Несмотря на малую</w:t>
      </w:r>
      <w:r>
        <w:t xml:space="preserve">, </w:t>
      </w:r>
      <w:r w:rsidRPr="008132A4">
        <w:t>казалось бы</w:t>
      </w:r>
      <w:r>
        <w:t xml:space="preserve">, </w:t>
      </w:r>
      <w:r w:rsidRPr="008132A4">
        <w:t>вероятность обнаружения новых видов крупных млекопитающих</w:t>
      </w:r>
      <w:r>
        <w:t xml:space="preserve">, </w:t>
      </w:r>
      <w:r w:rsidRPr="008132A4">
        <w:t>открытия случаются и в этой области. Они</w:t>
      </w:r>
      <w:r>
        <w:t xml:space="preserve">, </w:t>
      </w:r>
      <w:r w:rsidRPr="008132A4">
        <w:t>разумеется</w:t>
      </w:r>
      <w:r>
        <w:t xml:space="preserve">, </w:t>
      </w:r>
      <w:r w:rsidRPr="008132A4">
        <w:t>уступают по значению находке саблерогого быка (псевдорикса)</w:t>
      </w:r>
      <w:r>
        <w:t xml:space="preserve">, </w:t>
      </w:r>
      <w:r w:rsidRPr="008132A4">
        <w:t>сделанной во Вьетнаме в начале 1990-х гг. и ставшей едва ли не главной зоологической сенсацией конца ХХ в. Тем не менее эти случаи наглядно демонстрируют</w:t>
      </w:r>
      <w:r>
        <w:t xml:space="preserve">, </w:t>
      </w:r>
      <w:r w:rsidRPr="008132A4">
        <w:t>что даже в современном мире не все крупные животные известны ученым. Так</w:t>
      </w:r>
      <w:r>
        <w:t xml:space="preserve">, </w:t>
      </w:r>
      <w:r w:rsidRPr="008132A4">
        <w:t xml:space="preserve">в </w:t>
      </w:r>
      <w:smartTag w:uri="urn:schemas-microsoft-com:office:smarttags" w:element="metricconverter">
        <w:smartTagPr>
          <w:attr w:name="ProductID" w:val="2003 г"/>
        </w:smartTagPr>
        <w:r w:rsidRPr="008132A4">
          <w:t>2003 г</w:t>
        </w:r>
      </w:smartTag>
      <w:r w:rsidRPr="008132A4">
        <w:t>. из Заира был описан новый вид коровьей антилопы</w:t>
      </w:r>
      <w:r>
        <w:t xml:space="preserve">, </w:t>
      </w:r>
      <w:r w:rsidRPr="008132A4">
        <w:t>а два года спустя</w:t>
      </w:r>
      <w:r>
        <w:t xml:space="preserve">, </w:t>
      </w:r>
      <w:r w:rsidRPr="008132A4">
        <w:t xml:space="preserve">в </w:t>
      </w:r>
      <w:smartTag w:uri="urn:schemas-microsoft-com:office:smarttags" w:element="metricconverter">
        <w:smartTagPr>
          <w:attr w:name="ProductID" w:val="2005 г"/>
        </w:smartTagPr>
        <w:r w:rsidRPr="008132A4">
          <w:t>2005 г</w:t>
        </w:r>
      </w:smartTag>
      <w:r w:rsidRPr="008132A4">
        <w:t>.</w:t>
      </w:r>
      <w:r>
        <w:t xml:space="preserve">, </w:t>
      </w:r>
      <w:r w:rsidRPr="008132A4">
        <w:t xml:space="preserve">из области Катанга в Конго описали новый вид водяного козла (Kobus anselli). В том же году в лесах Шри-Ланки был найден новый вид оленька. Обнаруживают периодически новые виды и среди морских млекопитающих. В </w:t>
      </w:r>
      <w:smartTag w:uri="urn:schemas-microsoft-com:office:smarttags" w:element="metricconverter">
        <w:smartTagPr>
          <w:attr w:name="ProductID" w:val="2005 г"/>
        </w:smartTagPr>
        <w:r w:rsidRPr="008132A4">
          <w:t>2005 г</w:t>
        </w:r>
      </w:smartTag>
      <w:r w:rsidRPr="008132A4">
        <w:t>. из вод Австралии был описан новый вид дельфина</w:t>
      </w:r>
      <w:r>
        <w:t xml:space="preserve">, </w:t>
      </w:r>
      <w:r w:rsidRPr="008132A4">
        <w:t>близкий к редкому иравадийскому дельфину</w:t>
      </w:r>
      <w:r>
        <w:t xml:space="preserve">, </w:t>
      </w:r>
      <w:r w:rsidRPr="008132A4">
        <w:t xml:space="preserve">населяющему устья рек Юго-Восточной Азии. А в </w:t>
      </w:r>
      <w:smartTag w:uri="urn:schemas-microsoft-com:office:smarttags" w:element="metricconverter">
        <w:smartTagPr>
          <w:attr w:name="ProductID" w:val="2003 г"/>
        </w:smartTagPr>
        <w:r w:rsidRPr="008132A4">
          <w:t>2003 г</w:t>
        </w:r>
      </w:smartTag>
      <w:r w:rsidRPr="008132A4">
        <w:t>. японские ученые описали новый вид кита-полосатика – Balaenoptera omurai. По данным молекулярного и морфологического анализа</w:t>
      </w:r>
      <w:r>
        <w:t xml:space="preserve">, </w:t>
      </w:r>
      <w:r w:rsidRPr="008132A4">
        <w:t>этот кит</w:t>
      </w:r>
      <w:r>
        <w:t xml:space="preserve">, </w:t>
      </w:r>
      <w:r w:rsidRPr="008132A4">
        <w:t>обитающий в тихоокеанских водах вблизи Японских островов</w:t>
      </w:r>
      <w:r>
        <w:t xml:space="preserve">, </w:t>
      </w:r>
      <w:r w:rsidRPr="008132A4">
        <w:t>является близким родственником финвала</w:t>
      </w:r>
      <w:r>
        <w:t xml:space="preserve">, </w:t>
      </w:r>
      <w:r w:rsidRPr="008132A4">
        <w:t xml:space="preserve">но отличается гораздо меньшими размерами. </w:t>
      </w:r>
    </w:p>
    <w:p w:rsidR="00436A26" w:rsidRPr="008132A4" w:rsidRDefault="00436A26" w:rsidP="00436A26">
      <w:pPr>
        <w:spacing w:before="120"/>
        <w:ind w:firstLine="567"/>
        <w:jc w:val="both"/>
      </w:pPr>
      <w:r w:rsidRPr="008132A4">
        <w:t>Наши соотечественники внесли свою лепту в выявление новых видов относительно крупных животных</w:t>
      </w:r>
      <w:r>
        <w:t xml:space="preserve">, </w:t>
      </w:r>
      <w:r w:rsidRPr="008132A4">
        <w:t xml:space="preserve">описав в </w:t>
      </w:r>
      <w:smartTag w:uri="urn:schemas-microsoft-com:office:smarttags" w:element="metricconverter">
        <w:smartTagPr>
          <w:attr w:name="ProductID" w:val="2000 г"/>
        </w:smartTagPr>
        <w:r w:rsidRPr="008132A4">
          <w:t>2000 г</w:t>
        </w:r>
      </w:smartTag>
      <w:r w:rsidRPr="008132A4">
        <w:t>. полосатого зайца с границы Вьетнама и Лаоса. Ранее полосатые зайцы из рода Nesolagus были известны только с Суматры (причем и там они находятся на грани исчезновения). О том</w:t>
      </w:r>
      <w:r>
        <w:t xml:space="preserve">, </w:t>
      </w:r>
      <w:r w:rsidRPr="008132A4">
        <w:t>что полосатый заяц обитает в материковой части Азии</w:t>
      </w:r>
      <w:r>
        <w:t xml:space="preserve">, </w:t>
      </w:r>
      <w:r w:rsidRPr="008132A4">
        <w:t>стало известно лишь около десяти лет назад</w:t>
      </w:r>
      <w:r>
        <w:t xml:space="preserve">, </w:t>
      </w:r>
      <w:r w:rsidRPr="008132A4">
        <w:t>а восемь лет назад зоологи из Санкт-Петербурга привезли из экспедиции полный скелет этого зверька</w:t>
      </w:r>
      <w:r>
        <w:t xml:space="preserve">, </w:t>
      </w:r>
      <w:r w:rsidRPr="008132A4">
        <w:t xml:space="preserve">который и послужил материалом для описания нового вида. </w:t>
      </w:r>
    </w:p>
    <w:p w:rsidR="00436A26" w:rsidRPr="008132A4" w:rsidRDefault="00436A26" w:rsidP="00436A26">
      <w:pPr>
        <w:spacing w:before="120"/>
        <w:ind w:firstLine="567"/>
        <w:jc w:val="both"/>
      </w:pPr>
      <w:r w:rsidRPr="008132A4">
        <w:t>Со временем</w:t>
      </w:r>
      <w:r>
        <w:t xml:space="preserve">, </w:t>
      </w:r>
      <w:r w:rsidRPr="008132A4">
        <w:t>конечно</w:t>
      </w:r>
      <w:r>
        <w:t xml:space="preserve">, </w:t>
      </w:r>
      <w:r w:rsidRPr="008132A4">
        <w:t>поток новых видов иссякнет</w:t>
      </w:r>
      <w:r>
        <w:t xml:space="preserve">, </w:t>
      </w:r>
      <w:r w:rsidRPr="008132A4">
        <w:t>как иссякнут и неисследованные области Земли. Уже сейчас некоторые виды мелких млекопитающих перестают существовать за то время</w:t>
      </w:r>
      <w:r>
        <w:t xml:space="preserve">, </w:t>
      </w:r>
      <w:r w:rsidRPr="008132A4">
        <w:t>которое требуется для написания и публикации статьи с их описанием – настолько быстро уничтожаются места обитания этих зверьков. Однако пока животный мир таит достаточно много непознанного</w:t>
      </w:r>
      <w:r>
        <w:t xml:space="preserve">, </w:t>
      </w:r>
      <w:r w:rsidRPr="008132A4">
        <w:t>ближайшее поколение зоологов еще ждет широкое поле деятельности по наведению порядка в известном разнообразии млекопитающих.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A26"/>
    <w:rsid w:val="001A35F6"/>
    <w:rsid w:val="001E4047"/>
    <w:rsid w:val="00436A26"/>
    <w:rsid w:val="006A3818"/>
    <w:rsid w:val="00811DD4"/>
    <w:rsid w:val="008132A4"/>
    <w:rsid w:val="00BF5E17"/>
    <w:rsid w:val="00F4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854F6DD-2A2A-4B17-A8F9-6A07968C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A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6A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«Новые» звери</vt:lpstr>
    </vt:vector>
  </TitlesOfParts>
  <Company>Home</Company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«Новые» звери</dc:title>
  <dc:subject/>
  <dc:creator>User</dc:creator>
  <cp:keywords/>
  <dc:description/>
  <cp:lastModifiedBy>admin</cp:lastModifiedBy>
  <cp:revision>2</cp:revision>
  <dcterms:created xsi:type="dcterms:W3CDTF">2014-03-22T06:40:00Z</dcterms:created>
  <dcterms:modified xsi:type="dcterms:W3CDTF">2014-03-22T06:40:00Z</dcterms:modified>
</cp:coreProperties>
</file>