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29" w:rsidRDefault="00F21D29">
      <w:pPr>
        <w:pStyle w:val="a5"/>
        <w:rPr>
          <w:b w:val="0"/>
          <w:bCs/>
        </w:rPr>
      </w:pPr>
      <w:r>
        <w:rPr>
          <w:b w:val="0"/>
          <w:bCs/>
        </w:rPr>
        <w:t>инистерство образования РФ</w:t>
      </w:r>
    </w:p>
    <w:p w:rsidR="00F21D29" w:rsidRDefault="00F21D29">
      <w:pPr>
        <w:jc w:val="center"/>
        <w:rPr>
          <w:b/>
          <w:sz w:val="28"/>
        </w:rPr>
      </w:pPr>
      <w:r>
        <w:rPr>
          <w:bCs/>
          <w:sz w:val="28"/>
        </w:rPr>
        <w:t>Тюменский Государственный Нефтегазовый Университет</w:t>
      </w:r>
    </w:p>
    <w:p w:rsidR="00F21D29" w:rsidRDefault="00F21D29">
      <w:pPr>
        <w:jc w:val="center"/>
        <w:rPr>
          <w:b/>
          <w:sz w:val="32"/>
        </w:rPr>
      </w:pPr>
    </w:p>
    <w:p w:rsidR="00F21D29" w:rsidRDefault="00F21D29">
      <w:pPr>
        <w:jc w:val="center"/>
        <w:rPr>
          <w:b/>
          <w:sz w:val="32"/>
        </w:rPr>
      </w:pPr>
    </w:p>
    <w:p w:rsidR="00F21D29" w:rsidRDefault="00F21D29">
      <w:pPr>
        <w:jc w:val="center"/>
        <w:rPr>
          <w:b/>
          <w:sz w:val="32"/>
        </w:rPr>
      </w:pPr>
    </w:p>
    <w:p w:rsidR="00F21D29" w:rsidRDefault="00F21D29">
      <w:pPr>
        <w:pStyle w:val="6"/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Кафедра «Материаловедения»</w:t>
      </w:r>
    </w:p>
    <w:p w:rsidR="00F21D29" w:rsidRDefault="00F21D29">
      <w:pPr>
        <w:jc w:val="center"/>
        <w:rPr>
          <w:b/>
          <w:sz w:val="32"/>
        </w:rPr>
      </w:pPr>
    </w:p>
    <w:p w:rsidR="00F21D29" w:rsidRDefault="00F21D29">
      <w:pPr>
        <w:jc w:val="center"/>
        <w:rPr>
          <w:b/>
          <w:sz w:val="32"/>
        </w:rPr>
      </w:pPr>
    </w:p>
    <w:p w:rsidR="00F21D29" w:rsidRDefault="00F21D29">
      <w:pPr>
        <w:jc w:val="center"/>
        <w:rPr>
          <w:b/>
          <w:sz w:val="32"/>
        </w:rPr>
      </w:pPr>
    </w:p>
    <w:p w:rsidR="00F21D29" w:rsidRDefault="00F21D29">
      <w:pPr>
        <w:pStyle w:val="7"/>
        <w:jc w:val="left"/>
      </w:pPr>
    </w:p>
    <w:p w:rsidR="00F21D29" w:rsidRDefault="00F21D29">
      <w:pPr>
        <w:pStyle w:val="7"/>
      </w:pPr>
      <w:r>
        <w:t>РЕФЕРАТ</w:t>
      </w:r>
    </w:p>
    <w:p w:rsidR="00F21D29" w:rsidRDefault="00F21D29">
      <w:pPr>
        <w:pStyle w:val="a4"/>
        <w:autoSpaceDE/>
        <w:autoSpaceDN/>
        <w:adjustRightInd/>
        <w:spacing w:line="240" w:lineRule="auto"/>
        <w:jc w:val="center"/>
        <w:rPr>
          <w:szCs w:val="24"/>
        </w:rPr>
      </w:pPr>
      <w:r>
        <w:rPr>
          <w:szCs w:val="24"/>
        </w:rPr>
        <w:t>По дисциплине: «Материаловедение»</w:t>
      </w:r>
    </w:p>
    <w:p w:rsidR="00F21D29" w:rsidRDefault="00F21D29">
      <w:pPr>
        <w:jc w:val="center"/>
        <w:rPr>
          <w:b/>
          <w:sz w:val="32"/>
        </w:rPr>
      </w:pPr>
    </w:p>
    <w:p w:rsidR="00F21D29" w:rsidRDefault="00F21D29">
      <w:pPr>
        <w:jc w:val="center"/>
        <w:rPr>
          <w:b/>
          <w:sz w:val="32"/>
        </w:rPr>
      </w:pPr>
      <w:r>
        <w:rPr>
          <w:b/>
          <w:sz w:val="32"/>
        </w:rPr>
        <w:t>На тему:</w:t>
      </w:r>
    </w:p>
    <w:p w:rsidR="00F21D29" w:rsidRDefault="00F21D29">
      <w:pPr>
        <w:pStyle w:val="8"/>
      </w:pPr>
      <w:r>
        <w:t>Порошковые и композиционные материалы</w:t>
      </w:r>
    </w:p>
    <w:p w:rsidR="00F21D29" w:rsidRDefault="00F21D29">
      <w:pPr>
        <w:jc w:val="center"/>
        <w:rPr>
          <w:b/>
          <w:sz w:val="32"/>
        </w:rPr>
      </w:pPr>
    </w:p>
    <w:p w:rsidR="00F21D29" w:rsidRDefault="00F21D29">
      <w:pPr>
        <w:jc w:val="center"/>
        <w:rPr>
          <w:b/>
          <w:sz w:val="32"/>
        </w:rPr>
      </w:pPr>
    </w:p>
    <w:p w:rsidR="00F21D29" w:rsidRDefault="00F21D29">
      <w:pPr>
        <w:jc w:val="center"/>
        <w:rPr>
          <w:b/>
          <w:sz w:val="32"/>
        </w:rPr>
      </w:pPr>
    </w:p>
    <w:p w:rsidR="00F21D29" w:rsidRDefault="00F21D29">
      <w:pPr>
        <w:rPr>
          <w:b/>
          <w:sz w:val="32"/>
        </w:rPr>
      </w:pPr>
    </w:p>
    <w:p w:rsidR="00F21D29" w:rsidRDefault="00F21D29">
      <w:pPr>
        <w:jc w:val="center"/>
        <w:rPr>
          <w:b/>
          <w:sz w:val="32"/>
        </w:rPr>
      </w:pPr>
    </w:p>
    <w:p w:rsidR="00F21D29" w:rsidRDefault="00F21D29">
      <w:pPr>
        <w:rPr>
          <w:b/>
          <w:sz w:val="32"/>
        </w:rPr>
      </w:pPr>
    </w:p>
    <w:p w:rsidR="00F21D29" w:rsidRDefault="00F21D29">
      <w:pPr>
        <w:jc w:val="center"/>
        <w:rPr>
          <w:b/>
          <w:sz w:val="32"/>
        </w:rPr>
      </w:pPr>
    </w:p>
    <w:p w:rsidR="00F21D29" w:rsidRDefault="00F21D29">
      <w:pPr>
        <w:jc w:val="right"/>
        <w:rPr>
          <w:sz w:val="28"/>
        </w:rPr>
      </w:pPr>
      <w:r>
        <w:rPr>
          <w:sz w:val="28"/>
        </w:rPr>
        <w:t>Выполнил:</w:t>
      </w:r>
    </w:p>
    <w:p w:rsidR="00F21D29" w:rsidRDefault="00F21D29">
      <w:pPr>
        <w:jc w:val="right"/>
        <w:rPr>
          <w:sz w:val="28"/>
          <w:lang w:val="en-US"/>
        </w:rPr>
      </w:pPr>
      <w:r>
        <w:rPr>
          <w:sz w:val="28"/>
        </w:rPr>
        <w:t xml:space="preserve">студент группы </w:t>
      </w:r>
      <w:r>
        <w:rPr>
          <w:sz w:val="28"/>
          <w:lang w:val="en-US"/>
        </w:rPr>
        <w:t>___________</w:t>
      </w:r>
    </w:p>
    <w:p w:rsidR="00F21D29" w:rsidRDefault="00F21D29">
      <w:pPr>
        <w:jc w:val="right"/>
        <w:rPr>
          <w:sz w:val="28"/>
        </w:rPr>
      </w:pPr>
      <w:r>
        <w:rPr>
          <w:sz w:val="28"/>
          <w:lang w:val="en-US"/>
        </w:rPr>
        <w:t>Relax</w:t>
      </w:r>
      <w:r>
        <w:rPr>
          <w:sz w:val="28"/>
        </w:rPr>
        <w:t xml:space="preserve">       </w:t>
      </w:r>
    </w:p>
    <w:p w:rsidR="00F21D29" w:rsidRDefault="00F21D29">
      <w:pPr>
        <w:jc w:val="right"/>
        <w:rPr>
          <w:sz w:val="28"/>
        </w:rPr>
      </w:pPr>
    </w:p>
    <w:p w:rsidR="00F21D29" w:rsidRDefault="00F21D29">
      <w:pPr>
        <w:jc w:val="right"/>
        <w:rPr>
          <w:sz w:val="28"/>
        </w:rPr>
      </w:pPr>
    </w:p>
    <w:p w:rsidR="00F21D29" w:rsidRDefault="00F21D29">
      <w:pPr>
        <w:jc w:val="right"/>
        <w:rPr>
          <w:sz w:val="28"/>
        </w:rPr>
      </w:pPr>
      <w:r>
        <w:rPr>
          <w:sz w:val="28"/>
        </w:rPr>
        <w:t xml:space="preserve">Проверил: </w:t>
      </w:r>
    </w:p>
    <w:p w:rsidR="00F21D29" w:rsidRDefault="00F21D29">
      <w:pPr>
        <w:jc w:val="right"/>
        <w:rPr>
          <w:sz w:val="28"/>
        </w:rPr>
      </w:pPr>
    </w:p>
    <w:p w:rsidR="00F21D29" w:rsidRDefault="00F21D29">
      <w:pPr>
        <w:jc w:val="right"/>
        <w:rPr>
          <w:sz w:val="28"/>
        </w:rPr>
      </w:pPr>
    </w:p>
    <w:p w:rsidR="00F21D29" w:rsidRDefault="00F21D29">
      <w:pPr>
        <w:jc w:val="right"/>
        <w:rPr>
          <w:sz w:val="28"/>
        </w:rPr>
      </w:pPr>
    </w:p>
    <w:p w:rsidR="00F21D29" w:rsidRDefault="00F21D29">
      <w:pPr>
        <w:rPr>
          <w:sz w:val="28"/>
        </w:rPr>
      </w:pPr>
    </w:p>
    <w:p w:rsidR="00F21D29" w:rsidRDefault="00F21D29">
      <w:pPr>
        <w:pStyle w:val="9"/>
        <w:rPr>
          <w:sz w:val="28"/>
        </w:rPr>
      </w:pPr>
    </w:p>
    <w:p w:rsidR="00F21D29" w:rsidRDefault="00F21D29">
      <w:pPr>
        <w:pStyle w:val="9"/>
        <w:rPr>
          <w:sz w:val="28"/>
        </w:rPr>
      </w:pPr>
    </w:p>
    <w:p w:rsidR="00F21D29" w:rsidRDefault="00F21D29">
      <w:pPr>
        <w:pStyle w:val="9"/>
        <w:rPr>
          <w:sz w:val="28"/>
        </w:rPr>
      </w:pPr>
    </w:p>
    <w:p w:rsidR="00F21D29" w:rsidRDefault="00F21D29">
      <w:pPr>
        <w:pStyle w:val="9"/>
        <w:rPr>
          <w:sz w:val="28"/>
        </w:rPr>
      </w:pPr>
      <w:r>
        <w:rPr>
          <w:sz w:val="28"/>
        </w:rPr>
        <w:t>Тюмень 2001</w:t>
      </w:r>
    </w:p>
    <w:p w:rsidR="00F21D29" w:rsidRDefault="00F21D29">
      <w:pPr>
        <w:jc w:val="right"/>
        <w:rPr>
          <w:b/>
          <w:sz w:val="32"/>
        </w:rPr>
      </w:pPr>
    </w:p>
    <w:p w:rsidR="00F21D29" w:rsidRDefault="00F21D29">
      <w:pPr>
        <w:pStyle w:val="2"/>
      </w:pPr>
    </w:p>
    <w:p w:rsidR="00F21D29" w:rsidRDefault="00F21D29">
      <w:pPr>
        <w:pStyle w:val="3"/>
      </w:pPr>
      <w:r>
        <w:t>Содержание</w:t>
      </w:r>
    </w:p>
    <w:tbl>
      <w:tblPr>
        <w:tblpPr w:leftFromText="180" w:rightFromText="180" w:vertAnchor="text" w:horzAnchor="margin" w:tblpY="152"/>
        <w:tblW w:w="9302" w:type="dxa"/>
        <w:tblLook w:val="0000" w:firstRow="0" w:lastRow="0" w:firstColumn="0" w:lastColumn="0" w:noHBand="0" w:noVBand="0"/>
      </w:tblPr>
      <w:tblGrid>
        <w:gridCol w:w="8152"/>
        <w:gridCol w:w="236"/>
        <w:gridCol w:w="678"/>
        <w:gridCol w:w="236"/>
      </w:tblGrid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lang w:val="en-US"/>
              </w:rPr>
              <w:t>I</w:t>
            </w:r>
            <w:r>
              <w:t>. КОМПОЗИЦИОННЫЕ МАТЕРИАЛЫ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3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i w:val="0"/>
                <w:iCs w:val="0"/>
                <w:sz w:val="26"/>
                <w:szCs w:val="18"/>
              </w:rPr>
              <w:t>Композиционные материалы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3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i w:val="0"/>
                <w:iCs w:val="0"/>
                <w:sz w:val="26"/>
                <w:szCs w:val="18"/>
              </w:rPr>
              <w:t>Карбоволокниты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3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i w:val="0"/>
                <w:iCs w:val="0"/>
                <w:sz w:val="26"/>
                <w:szCs w:val="18"/>
              </w:rPr>
              <w:t>Бороволокниты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4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i w:val="0"/>
                <w:iCs w:val="0"/>
                <w:sz w:val="26"/>
                <w:szCs w:val="18"/>
              </w:rPr>
              <w:t>Органоволокниты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4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i w:val="0"/>
                <w:iCs w:val="0"/>
                <w:sz w:val="26"/>
                <w:szCs w:val="18"/>
              </w:rPr>
              <w:t>Металлы, армированные волокнами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4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lang w:val="en-US"/>
              </w:rPr>
              <w:t>II</w:t>
            </w:r>
            <w:r>
              <w:t>. ПОРОШКОВЫЕ СПЛАВЫ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4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lang w:val="en-US"/>
              </w:rPr>
              <w:t>III</w:t>
            </w:r>
            <w:r>
              <w:t>. ОСНОВЫ ПРОИЗВОДСТВА ПОРОШКОВЫХ СПЛАВОВ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5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sz w:val="26"/>
                <w:szCs w:val="16"/>
              </w:rPr>
              <w:t>Производство порошков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5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sz w:val="26"/>
                <w:szCs w:val="16"/>
              </w:rPr>
              <w:t>Испытание порошков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6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sz w:val="26"/>
                <w:szCs w:val="16"/>
              </w:rPr>
              <w:t>Прессование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6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sz w:val="26"/>
                <w:szCs w:val="16"/>
              </w:rPr>
              <w:t>Спекание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7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lang w:val="en-US"/>
              </w:rPr>
              <w:t>IV</w:t>
            </w:r>
            <w:r>
              <w:t>. ТВЕРДЫЕ СПЛАВЫ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8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sz w:val="26"/>
                <w:szCs w:val="20"/>
              </w:rPr>
              <w:t>Микроструктура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8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sz w:val="26"/>
                <w:szCs w:val="16"/>
              </w:rPr>
              <w:t>Область применения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10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sz w:val="26"/>
                <w:szCs w:val="18"/>
              </w:rPr>
              <w:t>Схема производства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11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lang w:val="en-US"/>
              </w:rPr>
              <w:t>VI</w:t>
            </w:r>
            <w:r>
              <w:t>. ПРОЧИЕ ПОРОШКОВЫЕ СПЛАВЫ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12</w:t>
            </w:r>
          </w:p>
        </w:tc>
      </w:tr>
      <w:tr w:rsidR="00F21D29">
        <w:trPr>
          <w:trHeight w:val="392"/>
        </w:trPr>
        <w:tc>
          <w:tcPr>
            <w:tcW w:w="8388" w:type="dxa"/>
            <w:gridSpan w:val="2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sz w:val="26"/>
                <w:szCs w:val="16"/>
              </w:rPr>
              <w:t>Антифрикционные сплавы</w:t>
            </w:r>
          </w:p>
        </w:tc>
        <w:tc>
          <w:tcPr>
            <w:tcW w:w="914" w:type="dxa"/>
            <w:gridSpan w:val="2"/>
          </w:tcPr>
          <w:p w:rsidR="00F21D29" w:rsidRDefault="00F21D29">
            <w:pPr>
              <w:pStyle w:val="2"/>
            </w:pPr>
            <w:r>
              <w:t>12</w:t>
            </w:r>
          </w:p>
        </w:tc>
      </w:tr>
      <w:tr w:rsidR="00F21D29">
        <w:trPr>
          <w:cantSplit/>
          <w:trHeight w:val="310"/>
        </w:trPr>
        <w:tc>
          <w:tcPr>
            <w:tcW w:w="8152" w:type="dxa"/>
          </w:tcPr>
          <w:p w:rsidR="00F21D29" w:rsidRDefault="00F21D29">
            <w:pPr>
              <w:pStyle w:val="2"/>
            </w:pPr>
            <w:r>
              <w:rPr>
                <w:b w:val="0"/>
                <w:bCs w:val="0"/>
                <w:sz w:val="26"/>
                <w:szCs w:val="16"/>
              </w:rPr>
              <w:t>Фрикционные материалы</w:t>
            </w:r>
          </w:p>
        </w:tc>
        <w:tc>
          <w:tcPr>
            <w:tcW w:w="236" w:type="dxa"/>
          </w:tcPr>
          <w:p w:rsidR="00F21D29" w:rsidRDefault="00F21D29">
            <w:pPr>
              <w:pStyle w:val="2"/>
            </w:pPr>
          </w:p>
        </w:tc>
        <w:tc>
          <w:tcPr>
            <w:tcW w:w="914" w:type="dxa"/>
            <w:gridSpan w:val="2"/>
            <w:vMerge w:val="restart"/>
          </w:tcPr>
          <w:p w:rsidR="00F21D29" w:rsidRDefault="00F21D29">
            <w:pPr>
              <w:pStyle w:val="2"/>
            </w:pPr>
            <w:r>
              <w:t>13</w:t>
            </w:r>
          </w:p>
          <w:p w:rsidR="00F21D29" w:rsidRDefault="00F21D29"/>
          <w:p w:rsidR="00F21D29" w:rsidRDefault="00F21D29">
            <w:pPr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</w:rPr>
              <w:t>14</w:t>
            </w:r>
          </w:p>
        </w:tc>
      </w:tr>
      <w:tr w:rsidR="00F21D29">
        <w:trPr>
          <w:cantSplit/>
          <w:trHeight w:val="310"/>
        </w:trPr>
        <w:tc>
          <w:tcPr>
            <w:tcW w:w="8152" w:type="dxa"/>
          </w:tcPr>
          <w:p w:rsidR="00F21D29" w:rsidRDefault="00F21D29">
            <w:pPr>
              <w:pStyle w:val="2"/>
              <w:rPr>
                <w:b w:val="0"/>
                <w:bCs w:val="0"/>
                <w:sz w:val="26"/>
                <w:szCs w:val="16"/>
              </w:rPr>
            </w:pPr>
            <w:r>
              <w:rPr>
                <w:b w:val="0"/>
                <w:bCs w:val="0"/>
                <w:sz w:val="26"/>
                <w:szCs w:val="16"/>
              </w:rPr>
              <w:t>Пористые фильтры</w:t>
            </w:r>
          </w:p>
        </w:tc>
        <w:tc>
          <w:tcPr>
            <w:tcW w:w="236" w:type="dxa"/>
          </w:tcPr>
          <w:p w:rsidR="00F21D29" w:rsidRDefault="00F21D29">
            <w:pPr>
              <w:pStyle w:val="2"/>
              <w:rPr>
                <w:b w:val="0"/>
                <w:bCs w:val="0"/>
                <w:sz w:val="26"/>
                <w:szCs w:val="16"/>
              </w:rPr>
            </w:pPr>
          </w:p>
        </w:tc>
        <w:tc>
          <w:tcPr>
            <w:tcW w:w="914" w:type="dxa"/>
            <w:gridSpan w:val="2"/>
            <w:vMerge/>
          </w:tcPr>
          <w:p w:rsidR="00F21D29" w:rsidRDefault="00F21D29">
            <w:pPr>
              <w:pStyle w:val="2"/>
            </w:pPr>
          </w:p>
        </w:tc>
      </w:tr>
      <w:tr w:rsidR="00F21D29">
        <w:trPr>
          <w:cantSplit/>
          <w:trHeight w:val="514"/>
        </w:trPr>
        <w:tc>
          <w:tcPr>
            <w:tcW w:w="8388" w:type="dxa"/>
            <w:gridSpan w:val="2"/>
            <w:vMerge w:val="restart"/>
          </w:tcPr>
          <w:p w:rsidR="00F21D29" w:rsidRDefault="00F21D29">
            <w:pPr>
              <w:pStyle w:val="2"/>
              <w:rPr>
                <w:b w:val="0"/>
                <w:bCs w:val="0"/>
                <w:sz w:val="26"/>
                <w:szCs w:val="20"/>
              </w:rPr>
            </w:pPr>
            <w:r>
              <w:rPr>
                <w:b w:val="0"/>
                <w:bCs w:val="0"/>
                <w:sz w:val="26"/>
                <w:szCs w:val="20"/>
              </w:rPr>
              <w:t>Керметы</w:t>
            </w:r>
          </w:p>
          <w:p w:rsidR="00F21D29" w:rsidRDefault="00F21D29">
            <w:pPr>
              <w:pStyle w:val="5"/>
              <w:framePr w:hSpace="0" w:wrap="auto" w:vAnchor="margin" w:hAnchor="text" w:yAlign="inline"/>
            </w:pPr>
          </w:p>
          <w:p w:rsidR="00F21D29" w:rsidRDefault="00F21D29">
            <w:pPr>
              <w:pStyle w:val="5"/>
              <w:framePr w:hSpace="0" w:wrap="auto" w:vAnchor="margin" w:hAnchor="text" w:yAlign="inline"/>
            </w:pPr>
            <w:r>
              <w:t>СПИСОК ИСПОЛЬЗОВАННОЙ ЛИТЕРАТУРЫ</w:t>
            </w:r>
          </w:p>
        </w:tc>
        <w:tc>
          <w:tcPr>
            <w:tcW w:w="678" w:type="dxa"/>
          </w:tcPr>
          <w:p w:rsidR="00F21D29" w:rsidRDefault="00F21D29">
            <w:pPr>
              <w:pStyle w:val="2"/>
            </w:pPr>
            <w:r>
              <w:t>15</w:t>
            </w:r>
          </w:p>
        </w:tc>
        <w:tc>
          <w:tcPr>
            <w:tcW w:w="236" w:type="dxa"/>
          </w:tcPr>
          <w:p w:rsidR="00F21D29" w:rsidRDefault="00F21D29">
            <w:pPr>
              <w:pStyle w:val="2"/>
            </w:pPr>
          </w:p>
        </w:tc>
      </w:tr>
      <w:tr w:rsidR="00F21D29">
        <w:trPr>
          <w:cantSplit/>
          <w:trHeight w:val="258"/>
        </w:trPr>
        <w:tc>
          <w:tcPr>
            <w:tcW w:w="8388" w:type="dxa"/>
            <w:gridSpan w:val="2"/>
            <w:vMerge/>
          </w:tcPr>
          <w:p w:rsidR="00F21D29" w:rsidRDefault="00F21D29">
            <w:pPr>
              <w:pStyle w:val="2"/>
              <w:rPr>
                <w:b w:val="0"/>
                <w:bCs w:val="0"/>
                <w:sz w:val="26"/>
                <w:szCs w:val="16"/>
              </w:rPr>
            </w:pPr>
          </w:p>
        </w:tc>
        <w:tc>
          <w:tcPr>
            <w:tcW w:w="678" w:type="dxa"/>
          </w:tcPr>
          <w:p w:rsidR="00F21D29" w:rsidRDefault="00F21D29">
            <w:pPr>
              <w:pStyle w:val="2"/>
            </w:pPr>
            <w:r>
              <w:t>17</w:t>
            </w:r>
          </w:p>
        </w:tc>
        <w:tc>
          <w:tcPr>
            <w:tcW w:w="236" w:type="dxa"/>
          </w:tcPr>
          <w:p w:rsidR="00F21D29" w:rsidRDefault="00F21D29">
            <w:pPr>
              <w:pStyle w:val="2"/>
            </w:pPr>
          </w:p>
        </w:tc>
      </w:tr>
    </w:tbl>
    <w:p w:rsidR="00F21D29" w:rsidRDefault="00F21D29">
      <w:pPr>
        <w:pStyle w:val="2"/>
        <w:jc w:val="center"/>
      </w:pPr>
      <w:r>
        <w:rPr>
          <w:lang w:val="en-US"/>
        </w:rPr>
        <w:t>I</w:t>
      </w:r>
      <w:r>
        <w:t>. КОМПОЗИЦИОННЫЕ МАТЕРИАЛЫ</w:t>
      </w:r>
    </w:p>
    <w:p w:rsidR="00F21D29" w:rsidRDefault="00F21D29"/>
    <w:p w:rsidR="00F21D29" w:rsidRDefault="00F21D29">
      <w:pPr>
        <w:autoSpaceDE w:val="0"/>
        <w:autoSpaceDN w:val="0"/>
        <w:adjustRightInd w:val="0"/>
        <w:spacing w:before="180" w:line="260" w:lineRule="auto"/>
        <w:ind w:firstLine="708"/>
        <w:rPr>
          <w:sz w:val="26"/>
          <w:szCs w:val="18"/>
        </w:rPr>
      </w:pPr>
      <w:r>
        <w:rPr>
          <w:b/>
          <w:bCs/>
          <w:i/>
          <w:iCs/>
          <w:sz w:val="26"/>
          <w:szCs w:val="18"/>
        </w:rPr>
        <w:t>Композиционные материалы</w:t>
      </w:r>
      <w:r>
        <w:rPr>
          <w:i/>
          <w:iCs/>
          <w:sz w:val="26"/>
          <w:szCs w:val="18"/>
        </w:rPr>
        <w:t xml:space="preserve"> —</w:t>
      </w:r>
      <w:r>
        <w:rPr>
          <w:sz w:val="26"/>
          <w:szCs w:val="18"/>
        </w:rPr>
        <w:t xml:space="preserve"> это искусственные материалы, получаемые сочетанием компонентов с различными свойствами. Одним из компонен</w:t>
      </w:r>
      <w:r>
        <w:rPr>
          <w:sz w:val="26"/>
          <w:szCs w:val="18"/>
        </w:rPr>
        <w:softHyphen/>
        <w:t>тов является матрица (основа), другим - упрочнители (волокна, частицы). В качестве матриц используют полимерные, металлические, керамические и углеродные материалы. Упрочнителями служат волокна - стеклянные, борные, углеродные, органические, нитевидные кристаллы (карбидов, берилов, нитридов и др.) и металлические проволоки, обладающие высокой прочностью и жесткостью. При составлении композиции эффективно используются</w:t>
      </w:r>
      <w:r>
        <w:rPr>
          <w:smallCaps/>
          <w:sz w:val="26"/>
          <w:szCs w:val="18"/>
        </w:rPr>
        <w:t xml:space="preserve"> </w:t>
      </w:r>
      <w:r>
        <w:rPr>
          <w:sz w:val="26"/>
          <w:szCs w:val="18"/>
        </w:rPr>
        <w:t>индивидуальные свойства составляющих композиций. Свойства композиционных материалов зависят от состава компонентов, количест</w:t>
      </w:r>
      <w:r>
        <w:rPr>
          <w:sz w:val="26"/>
          <w:szCs w:val="18"/>
        </w:rPr>
        <w:softHyphen/>
        <w:t>венного соотношения и прочности связи между ними. Комбинируя объем</w:t>
      </w:r>
      <w:r>
        <w:rPr>
          <w:sz w:val="26"/>
          <w:szCs w:val="18"/>
        </w:rPr>
        <w:softHyphen/>
        <w:t>ное содержание компонентов, можно, в зависимости от назначения, полу</w:t>
      </w:r>
      <w:r>
        <w:rPr>
          <w:sz w:val="26"/>
          <w:szCs w:val="18"/>
        </w:rPr>
        <w:softHyphen/>
        <w:t>чать материалы с требуемым и значениями прочности, жаропрочности, мо</w:t>
      </w:r>
      <w:r>
        <w:rPr>
          <w:sz w:val="26"/>
          <w:szCs w:val="18"/>
        </w:rPr>
        <w:softHyphen/>
        <w:t>дуля упругости или получать композиции с необходимыми специальными свойствами, например магнитными и т. п.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  <w:r>
        <w:rPr>
          <w:sz w:val="26"/>
          <w:szCs w:val="18"/>
        </w:rPr>
        <w:t>Содержание упрочнителя в композиционных материалах составляет 20-80 % по объему. Свойства матрицы определяют прочность компози</w:t>
      </w:r>
      <w:r>
        <w:rPr>
          <w:sz w:val="26"/>
          <w:szCs w:val="18"/>
        </w:rPr>
        <w:softHyphen/>
        <w:t>ционного материала при сжатии и сдвиге. Свойства упрочнителя опре</w:t>
      </w:r>
      <w:r>
        <w:rPr>
          <w:sz w:val="26"/>
          <w:szCs w:val="18"/>
        </w:rPr>
        <w:softHyphen/>
        <w:t>деляют прочность.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  <w:r>
        <w:rPr>
          <w:sz w:val="26"/>
          <w:szCs w:val="18"/>
        </w:rPr>
        <w:t xml:space="preserve">Композиционные материалы имеют высокую прочность, жесткость, жаропрочность и термическую стабильность. Так, для карбоволокнитов </w:t>
      </w:r>
      <w:r>
        <w:rPr>
          <w:sz w:val="26"/>
          <w:szCs w:val="18"/>
          <w:lang w:val="en-US"/>
        </w:rPr>
        <w:t>d</w:t>
      </w:r>
      <w:r>
        <w:rPr>
          <w:sz w:val="26"/>
          <w:szCs w:val="18"/>
        </w:rPr>
        <w:t>=650-1700 МПа, а для бороволокнитов d=900-1750 МПа. Плотность композиционных материалов 1,35- 1,8 г/см^3 Композиционные матери</w:t>
      </w:r>
      <w:r>
        <w:rPr>
          <w:sz w:val="26"/>
          <w:szCs w:val="18"/>
        </w:rPr>
        <w:softHyphen/>
        <w:t>алы являются весьма перспективными конструкционными материала</w:t>
      </w:r>
      <w:r>
        <w:rPr>
          <w:sz w:val="26"/>
          <w:szCs w:val="18"/>
        </w:rPr>
        <w:softHyphen/>
        <w:t>ми для многих отраслей машиностроения.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  <w:r>
        <w:rPr>
          <w:b/>
          <w:bCs/>
          <w:i/>
          <w:iCs/>
          <w:sz w:val="26"/>
          <w:szCs w:val="18"/>
        </w:rPr>
        <w:t>Карбоволокниты</w:t>
      </w:r>
      <w:r>
        <w:rPr>
          <w:sz w:val="26"/>
          <w:szCs w:val="18"/>
        </w:rPr>
        <w:t xml:space="preserve"> (углепласты) - это композиции из полимерной мат</w:t>
      </w:r>
      <w:r>
        <w:rPr>
          <w:sz w:val="26"/>
          <w:szCs w:val="18"/>
        </w:rPr>
        <w:softHyphen/>
        <w:t>рицы и упрочнителей в виде углеродных волокон. Для полимерной мат</w:t>
      </w:r>
      <w:r>
        <w:rPr>
          <w:sz w:val="26"/>
          <w:szCs w:val="18"/>
        </w:rPr>
        <w:softHyphen/>
        <w:t>рицы используются</w:t>
      </w:r>
      <w:r>
        <w:rPr>
          <w:smallCaps/>
          <w:sz w:val="26"/>
          <w:szCs w:val="18"/>
        </w:rPr>
        <w:t xml:space="preserve"> </w:t>
      </w:r>
      <w:r>
        <w:rPr>
          <w:sz w:val="26"/>
          <w:szCs w:val="18"/>
        </w:rPr>
        <w:t>полиимиды, эпоксидные и фенол формальдегидные смолы. Карбоволокниты КМУ-2 и КМУ-2л на основе полиимидов можно применять при температуре до 300</w:t>
      </w:r>
      <w:r>
        <w:rPr>
          <w:rFonts w:ascii="Symbol" w:hAnsi="Symbol"/>
          <w:sz w:val="26"/>
        </w:rPr>
        <w:t></w:t>
      </w:r>
      <w:r>
        <w:rPr>
          <w:sz w:val="26"/>
          <w:szCs w:val="18"/>
        </w:rPr>
        <w:t>С Они водо- и химостойки. Карбоволокниты содержат, наряду с угольными</w:t>
      </w:r>
      <w:r>
        <w:rPr>
          <w:smallCaps/>
          <w:sz w:val="26"/>
          <w:szCs w:val="18"/>
        </w:rPr>
        <w:t xml:space="preserve">, </w:t>
      </w:r>
      <w:r>
        <w:rPr>
          <w:sz w:val="26"/>
          <w:szCs w:val="18"/>
        </w:rPr>
        <w:t>стеклянные волокна, что удешевляет материал. Карбоволокниты используют в химической, судо</w:t>
      </w:r>
      <w:r>
        <w:rPr>
          <w:sz w:val="26"/>
          <w:szCs w:val="18"/>
        </w:rPr>
        <w:softHyphen/>
        <w:t>строительной и авиационной промышленности.</w:t>
      </w:r>
    </w:p>
    <w:p w:rsidR="00F21D29" w:rsidRDefault="00F21D29">
      <w:pPr>
        <w:pStyle w:val="a3"/>
      </w:pPr>
      <w:r>
        <w:t>При обработке обычных полимерных карбоволокнитов в инертной или восстановительной атмосфере получают графитированные карбоволокниты или Карбоволокниты на углеродной матрице. Так, карбоволокнит на углеродной матрице типа КУП-ВМ по прочности и ударной вязкости в 5—10 раз превосходит специальные графиты: При нагреве в инертной атмосфере он сохраняет прочность до 2200*C. Карбоволокниты с угле</w:t>
      </w:r>
      <w:r>
        <w:softHyphen/>
        <w:t>родной матрицей широко применяют при изготовлении химической аппаратуры.</w:t>
      </w:r>
    </w:p>
    <w:p w:rsidR="00F21D29" w:rsidRDefault="00F21D29">
      <w:pPr>
        <w:pStyle w:val="a3"/>
      </w:pP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  <w:r>
        <w:rPr>
          <w:b/>
          <w:bCs/>
          <w:i/>
          <w:iCs/>
          <w:sz w:val="26"/>
          <w:szCs w:val="18"/>
        </w:rPr>
        <w:t>Бороволокниты</w:t>
      </w:r>
      <w:r>
        <w:rPr>
          <w:sz w:val="26"/>
          <w:szCs w:val="18"/>
        </w:rPr>
        <w:t xml:space="preserve"> — это композиции из полимерного связующего и упрочнителя - борных волокон. Для получения бороволокнитов применя</w:t>
      </w:r>
      <w:r>
        <w:rPr>
          <w:sz w:val="26"/>
          <w:szCs w:val="18"/>
        </w:rPr>
        <w:softHyphen/>
        <w:t>ют модифицированные эпоксидные и полиимидные связующие. Бороволокниты имеют высокую прочность при сжатии, сдвиге, высокую твердость, тепло- и электропроводность. Бороволокниты водо- и химостойки. Изделия из бороволокнитов применяют в космической и авиацион</w:t>
      </w:r>
      <w:r>
        <w:rPr>
          <w:sz w:val="26"/>
          <w:szCs w:val="18"/>
        </w:rPr>
        <w:softHyphen/>
        <w:t>ной технике (лопатки и роторы компрессоров, лопасти винтов вертоле</w:t>
      </w:r>
      <w:r>
        <w:rPr>
          <w:sz w:val="26"/>
          <w:szCs w:val="18"/>
        </w:rPr>
        <w:softHyphen/>
        <w:t>тов и т. д.).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</w:p>
    <w:p w:rsidR="00F21D29" w:rsidRDefault="00F21D29">
      <w:pPr>
        <w:autoSpaceDE w:val="0"/>
        <w:autoSpaceDN w:val="0"/>
        <w:adjustRightInd w:val="0"/>
        <w:spacing w:line="260" w:lineRule="auto"/>
        <w:ind w:firstLine="240"/>
        <w:rPr>
          <w:sz w:val="26"/>
          <w:szCs w:val="18"/>
        </w:rPr>
      </w:pPr>
      <w:r>
        <w:rPr>
          <w:b/>
          <w:bCs/>
          <w:i/>
          <w:iCs/>
          <w:sz w:val="26"/>
          <w:szCs w:val="18"/>
        </w:rPr>
        <w:t>Органоволокниты</w:t>
      </w:r>
      <w:r>
        <w:rPr>
          <w:sz w:val="26"/>
          <w:szCs w:val="18"/>
        </w:rPr>
        <w:t xml:space="preserve"> - это композиции из полимерного связующего и упрочнителей из синтетических волокон. Упрочнителями служат элас</w:t>
      </w:r>
      <w:r>
        <w:rPr>
          <w:sz w:val="26"/>
          <w:szCs w:val="18"/>
        </w:rPr>
        <w:softHyphen/>
        <w:t>тичные волокна, лавсан, капрон, нитрон и др. Связующими служат полиимиды, эпоксидные и фенолформальдегидные смолы. Органоволокниты имеют малую плотность, сравнительно высокую ударную вязкость. Органоволокниты применяют в авиационной технике, электропромы</w:t>
      </w:r>
      <w:r>
        <w:rPr>
          <w:sz w:val="26"/>
          <w:szCs w:val="18"/>
        </w:rPr>
        <w:softHyphen/>
        <w:t>шленности, химическом машиностроении и др.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240"/>
        <w:rPr>
          <w:sz w:val="26"/>
          <w:szCs w:val="18"/>
        </w:rPr>
      </w:pPr>
    </w:p>
    <w:p w:rsidR="00F21D29" w:rsidRDefault="00F21D29">
      <w:pPr>
        <w:autoSpaceDE w:val="0"/>
        <w:autoSpaceDN w:val="0"/>
        <w:adjustRightInd w:val="0"/>
        <w:spacing w:line="260" w:lineRule="auto"/>
        <w:ind w:firstLine="240"/>
        <w:rPr>
          <w:sz w:val="26"/>
          <w:szCs w:val="18"/>
        </w:rPr>
      </w:pPr>
      <w:r>
        <w:rPr>
          <w:b/>
          <w:bCs/>
          <w:i/>
          <w:iCs/>
          <w:sz w:val="26"/>
          <w:szCs w:val="18"/>
        </w:rPr>
        <w:t>Металлы, армированные волокнами</w:t>
      </w:r>
      <w:r>
        <w:rPr>
          <w:sz w:val="26"/>
          <w:szCs w:val="18"/>
        </w:rPr>
        <w:t xml:space="preserve"> - композиционные материалы с металлической матрицей и упрочнителями в виде волокон. Упрочнителями служат волокна бора, углеродные волокна, нитевидные крис</w:t>
      </w:r>
      <w:r>
        <w:rPr>
          <w:sz w:val="26"/>
          <w:szCs w:val="18"/>
        </w:rPr>
        <w:softHyphen/>
        <w:t>таллы тугоплавких соединений, вольфрамовая или стальная проволока. Матричный материал выбирают из учета назначения композиционно</w:t>
      </w:r>
      <w:r>
        <w:rPr>
          <w:sz w:val="26"/>
          <w:szCs w:val="18"/>
        </w:rPr>
        <w:softHyphen/>
        <w:t>го материала (коррозионная стойкость, сопротивление окислению и др.). В качестве матриц используют легкие и пластичные металлы, алю</w:t>
      </w:r>
      <w:r>
        <w:rPr>
          <w:sz w:val="26"/>
          <w:szCs w:val="18"/>
        </w:rPr>
        <w:softHyphen/>
        <w:t>миний, магний и их сплавы. Количество упрочнителя составляет по объему 30-50%. Металлы, армированные волокнами, применяются в авиационной и ракетной технике.</w:t>
      </w:r>
    </w:p>
    <w:p w:rsidR="00F21D29" w:rsidRDefault="00F21D29">
      <w:pPr>
        <w:pStyle w:val="20"/>
      </w:pPr>
      <w:r>
        <w:t>Использование композиционных материалов требует в ряде случаев создания новых методов изготовления деталей и изменения принципов конструирования деталей и узлов машин.</w:t>
      </w:r>
    </w:p>
    <w:p w:rsidR="00F21D29" w:rsidRDefault="00F21D29">
      <w:pPr>
        <w:rPr>
          <w:sz w:val="26"/>
        </w:rPr>
      </w:pPr>
    </w:p>
    <w:p w:rsidR="00F21D29" w:rsidRDefault="00F21D29">
      <w:pPr>
        <w:rPr>
          <w:sz w:val="26"/>
        </w:rPr>
      </w:pPr>
    </w:p>
    <w:p w:rsidR="00F21D29" w:rsidRDefault="00F21D29">
      <w:pPr>
        <w:pStyle w:val="2"/>
        <w:jc w:val="center"/>
      </w:pPr>
      <w:r>
        <w:rPr>
          <w:lang w:val="en-US"/>
        </w:rPr>
        <w:t>II</w:t>
      </w:r>
      <w:r>
        <w:t>. ПОРОШКОВЫЕ СПЛАВЫ</w:t>
      </w:r>
    </w:p>
    <w:p w:rsidR="00F21D29" w:rsidRDefault="00F21D29">
      <w:pPr>
        <w:pStyle w:val="2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6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</w:rPr>
        <w:t>Сплавы, изготовляемые из металлических порошков путем прес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</w:rPr>
        <w:softHyphen/>
        <w:t xml:space="preserve">сования и спекания без расплавления или с частичным расплавлением наиболее легкоплавкой составляющей их, называются </w:t>
      </w:r>
      <w:r>
        <w:rPr>
          <w:rFonts w:ascii="Times New Roman" w:hAnsi="Times New Roman" w:cs="Times New Roman"/>
          <w:sz w:val="26"/>
        </w:rPr>
        <w:t>порош</w:t>
      </w:r>
      <w:r>
        <w:rPr>
          <w:rFonts w:ascii="Times New Roman" w:hAnsi="Times New Roman" w:cs="Times New Roman"/>
          <w:sz w:val="26"/>
        </w:rPr>
        <w:softHyphen/>
        <w:t>ковыми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</w:rPr>
        <w:t>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Несмотря на то, что объем производства порошковых сплавов невелик и составляет всего 0,1% от общего объема производства металлов, они имеют очень большое значение в народном хозяйстве и область их применения чрезвычайно широка. При этом изготов</w:t>
      </w:r>
      <w:r>
        <w:rPr>
          <w:sz w:val="26"/>
          <w:szCs w:val="20"/>
        </w:rPr>
        <w:softHyphen/>
        <w:t>ление многих сплавов практически возможно только из порошка, например, изготовление твердых металлокерамических сплавов, керметов, сплавов из тугоплавких металлов — вольфрам, молиб</w:t>
      </w:r>
      <w:r>
        <w:rPr>
          <w:sz w:val="26"/>
          <w:szCs w:val="20"/>
        </w:rPr>
        <w:softHyphen/>
        <w:t>ден, тантал, ниобий — или композиций этих металлов с легкоплав</w:t>
      </w:r>
      <w:r>
        <w:rPr>
          <w:sz w:val="26"/>
          <w:szCs w:val="20"/>
        </w:rPr>
        <w:softHyphen/>
        <w:t>кими металлами, или из металлов с неметаллическими материалами. Многие детали из порошковых сплавов отличаются лучшими ка</w:t>
      </w:r>
      <w:r>
        <w:rPr>
          <w:sz w:val="26"/>
          <w:szCs w:val="20"/>
        </w:rPr>
        <w:softHyphen/>
        <w:t>чествами и дешевле, чем из обычных металлов.</w:t>
      </w:r>
    </w:p>
    <w:p w:rsidR="00F21D29" w:rsidRDefault="00F21D29">
      <w:pPr>
        <w:autoSpaceDE w:val="0"/>
        <w:autoSpaceDN w:val="0"/>
        <w:adjustRightInd w:val="0"/>
        <w:ind w:firstLine="280"/>
        <w:rPr>
          <w:sz w:val="26"/>
          <w:szCs w:val="20"/>
        </w:rPr>
      </w:pPr>
      <w:r>
        <w:rPr>
          <w:sz w:val="26"/>
          <w:szCs w:val="20"/>
        </w:rPr>
        <w:t>Области применения и составы порошковых сплавов приведены в табл. 1.</w:t>
      </w:r>
    </w:p>
    <w:p w:rsidR="00F21D29" w:rsidRDefault="00F21D29">
      <w:pPr>
        <w:autoSpaceDE w:val="0"/>
        <w:autoSpaceDN w:val="0"/>
        <w:adjustRightInd w:val="0"/>
        <w:ind w:firstLine="280"/>
        <w:rPr>
          <w:sz w:val="26"/>
          <w:szCs w:val="20"/>
        </w:rPr>
      </w:pPr>
      <w:r>
        <w:rPr>
          <w:sz w:val="26"/>
          <w:szCs w:val="20"/>
        </w:rPr>
        <w:t>Особенно велико значение порошковой металлургии в новых отраслях техники: атомной и химической промышленности, ракет</w:t>
      </w:r>
      <w:r>
        <w:rPr>
          <w:sz w:val="26"/>
          <w:szCs w:val="20"/>
        </w:rPr>
        <w:softHyphen/>
        <w:t>ной технике, реактивных двигателях, радио- и электротехнике, энергетической промышленности и в производстве особо жаропроч</w:t>
      </w:r>
      <w:r>
        <w:rPr>
          <w:sz w:val="26"/>
          <w:szCs w:val="20"/>
        </w:rPr>
        <w:softHyphen/>
        <w:t>ных сплавов.</w:t>
      </w:r>
    </w:p>
    <w:p w:rsidR="00F21D29" w:rsidRDefault="00F21D29">
      <w:pPr>
        <w:autoSpaceDE w:val="0"/>
        <w:autoSpaceDN w:val="0"/>
        <w:adjustRightInd w:val="0"/>
        <w:ind w:firstLine="280"/>
        <w:rPr>
          <w:sz w:val="26"/>
          <w:szCs w:val="20"/>
        </w:rPr>
      </w:pPr>
    </w:p>
    <w:p w:rsidR="00F21D29" w:rsidRDefault="00F21D29">
      <w:pPr>
        <w:autoSpaceDE w:val="0"/>
        <w:autoSpaceDN w:val="0"/>
        <w:adjustRightInd w:val="0"/>
        <w:ind w:firstLine="280"/>
        <w:rPr>
          <w:sz w:val="26"/>
          <w:szCs w:val="20"/>
        </w:rPr>
      </w:pPr>
    </w:p>
    <w:p w:rsidR="00F21D29" w:rsidRDefault="00F21D29">
      <w:pPr>
        <w:pStyle w:val="2"/>
        <w:ind w:left="360"/>
      </w:pPr>
      <w:r>
        <w:rPr>
          <w:lang w:val="en-US"/>
        </w:rPr>
        <w:t>III</w:t>
      </w:r>
      <w:r>
        <w:t>. ОСНОВЫ ПРОИЗВОДСТВА ПОРОШКОВЫХ СПЛАВОВ</w:t>
      </w:r>
    </w:p>
    <w:p w:rsidR="00F21D29" w:rsidRDefault="00F21D29"/>
    <w:p w:rsidR="00F21D29" w:rsidRDefault="00F21D29">
      <w:pPr>
        <w:autoSpaceDE w:val="0"/>
        <w:autoSpaceDN w:val="0"/>
        <w:adjustRightInd w:val="0"/>
        <w:spacing w:before="120"/>
        <w:ind w:firstLine="708"/>
        <w:rPr>
          <w:sz w:val="26"/>
          <w:szCs w:val="16"/>
        </w:rPr>
      </w:pPr>
      <w:r>
        <w:rPr>
          <w:sz w:val="26"/>
          <w:szCs w:val="16"/>
        </w:rPr>
        <w:t>Процесс производства порошковых сплавов заключается в получении порошка, составлении шихты, прессовании и спекании.</w:t>
      </w:r>
    </w:p>
    <w:p w:rsidR="00F21D29" w:rsidRDefault="00F21D29">
      <w:pPr>
        <w:autoSpaceDE w:val="0"/>
        <w:autoSpaceDN w:val="0"/>
        <w:adjustRightInd w:val="0"/>
        <w:ind w:firstLine="340"/>
        <w:rPr>
          <w:b/>
          <w:bCs/>
          <w:sz w:val="26"/>
          <w:szCs w:val="16"/>
        </w:rPr>
      </w:pP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b/>
          <w:bCs/>
          <w:sz w:val="26"/>
          <w:szCs w:val="16"/>
        </w:rPr>
        <w:t>Производство порошков.</w:t>
      </w:r>
      <w:r>
        <w:rPr>
          <w:sz w:val="26"/>
          <w:szCs w:val="16"/>
        </w:rPr>
        <w:t xml:space="preserve"> Важнейшими методами производства порошков являются:</w:t>
      </w:r>
    </w:p>
    <w:p w:rsidR="00F21D29" w:rsidRDefault="00F21D29">
      <w:pPr>
        <w:numPr>
          <w:ilvl w:val="0"/>
          <w:numId w:val="2"/>
        </w:numPr>
        <w:autoSpaceDE w:val="0"/>
        <w:autoSpaceDN w:val="0"/>
        <w:adjustRightInd w:val="0"/>
        <w:rPr>
          <w:sz w:val="26"/>
          <w:szCs w:val="16"/>
        </w:rPr>
      </w:pPr>
      <w:r>
        <w:rPr>
          <w:sz w:val="26"/>
          <w:szCs w:val="16"/>
        </w:rPr>
        <w:t xml:space="preserve">восстановление металлов из окислов; </w:t>
      </w:r>
    </w:p>
    <w:p w:rsidR="00F21D29" w:rsidRDefault="00F21D29">
      <w:pPr>
        <w:numPr>
          <w:ilvl w:val="0"/>
          <w:numId w:val="2"/>
        </w:numPr>
        <w:autoSpaceDE w:val="0"/>
        <w:autoSpaceDN w:val="0"/>
        <w:adjustRightInd w:val="0"/>
        <w:rPr>
          <w:sz w:val="26"/>
          <w:szCs w:val="16"/>
        </w:rPr>
      </w:pPr>
      <w:r>
        <w:rPr>
          <w:sz w:val="26"/>
          <w:szCs w:val="16"/>
        </w:rPr>
        <w:t>механическое измельче</w:t>
      </w:r>
      <w:r>
        <w:rPr>
          <w:sz w:val="26"/>
          <w:szCs w:val="16"/>
        </w:rPr>
        <w:softHyphen/>
        <w:t xml:space="preserve">ние; </w:t>
      </w:r>
    </w:p>
    <w:p w:rsidR="00F21D29" w:rsidRDefault="00F21D29">
      <w:pPr>
        <w:numPr>
          <w:ilvl w:val="0"/>
          <w:numId w:val="2"/>
        </w:numPr>
        <w:autoSpaceDE w:val="0"/>
        <w:autoSpaceDN w:val="0"/>
        <w:adjustRightInd w:val="0"/>
        <w:rPr>
          <w:sz w:val="26"/>
          <w:szCs w:val="16"/>
        </w:rPr>
      </w:pPr>
      <w:r>
        <w:rPr>
          <w:sz w:val="26"/>
          <w:szCs w:val="16"/>
        </w:rPr>
        <w:t xml:space="preserve"> электролитическое осаждение; </w:t>
      </w:r>
    </w:p>
    <w:p w:rsidR="00F21D29" w:rsidRDefault="00F21D29">
      <w:pPr>
        <w:numPr>
          <w:ilvl w:val="0"/>
          <w:numId w:val="2"/>
        </w:numPr>
        <w:autoSpaceDE w:val="0"/>
        <w:autoSpaceDN w:val="0"/>
        <w:adjustRightInd w:val="0"/>
        <w:rPr>
          <w:sz w:val="26"/>
          <w:szCs w:val="16"/>
        </w:rPr>
      </w:pPr>
      <w:r>
        <w:rPr>
          <w:sz w:val="26"/>
          <w:szCs w:val="16"/>
        </w:rPr>
        <w:t xml:space="preserve"> распыление жидкого металла; </w:t>
      </w:r>
    </w:p>
    <w:p w:rsidR="00F21D29" w:rsidRDefault="00F21D29">
      <w:pPr>
        <w:numPr>
          <w:ilvl w:val="0"/>
          <w:numId w:val="2"/>
        </w:numPr>
        <w:autoSpaceDE w:val="0"/>
        <w:autoSpaceDN w:val="0"/>
        <w:adjustRightInd w:val="0"/>
        <w:rPr>
          <w:sz w:val="26"/>
          <w:szCs w:val="16"/>
        </w:rPr>
      </w:pPr>
      <w:r>
        <w:rPr>
          <w:sz w:val="26"/>
          <w:szCs w:val="16"/>
        </w:rPr>
        <w:t xml:space="preserve"> на</w:t>
      </w:r>
      <w:r>
        <w:rPr>
          <w:sz w:val="26"/>
          <w:szCs w:val="16"/>
        </w:rPr>
        <w:softHyphen/>
        <w:t xml:space="preserve">грев и разложение карбонилов. 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Наибольшим распространением пользуются первые два метода.</w:t>
      </w:r>
    </w:p>
    <w:p w:rsidR="00F21D29" w:rsidRDefault="00F21D29">
      <w:pPr>
        <w:autoSpaceDE w:val="0"/>
        <w:autoSpaceDN w:val="0"/>
        <w:adjustRightInd w:val="0"/>
        <w:rPr>
          <w:sz w:val="26"/>
          <w:szCs w:val="16"/>
        </w:rPr>
      </w:pPr>
      <w:r>
        <w:rPr>
          <w:sz w:val="26"/>
          <w:szCs w:val="16"/>
        </w:rPr>
        <w:t>Восстановление металлов из окислов широко применяется в производстве порошков тугоплавких редких металлов, вольфрама и молибдена, а также кобальта, никеля и железа. Руды редких металлов подвергаются сложной пере</w:t>
      </w:r>
      <w:r>
        <w:rPr>
          <w:sz w:val="26"/>
          <w:szCs w:val="16"/>
        </w:rPr>
        <w:softHyphen/>
        <w:t>работке и размолу для получения порошков окислов, которые восстанавли</w:t>
      </w:r>
      <w:r>
        <w:rPr>
          <w:sz w:val="26"/>
          <w:szCs w:val="16"/>
        </w:rPr>
        <w:softHyphen/>
        <w:t>ваются затем путем нагрева в газовой среде водородом, генераторным газом или твердыми восстановителями—сажей, коксом, графитом. Иногда приме</w:t>
      </w:r>
      <w:r>
        <w:rPr>
          <w:sz w:val="26"/>
          <w:szCs w:val="16"/>
        </w:rPr>
        <w:softHyphen/>
        <w:t>няется комбинированное восстановлена путем нагрева вместе с твердым и газовым восстановителем. Восстановление из окислов позволяет получить очень мелкие и чистые порошки.</w:t>
      </w:r>
    </w:p>
    <w:p w:rsidR="00F21D29" w:rsidRDefault="00F21D29">
      <w:pPr>
        <w:autoSpaceDE w:val="0"/>
        <w:autoSpaceDN w:val="0"/>
        <w:adjustRightInd w:val="0"/>
        <w:rPr>
          <w:sz w:val="26"/>
          <w:szCs w:val="16"/>
        </w:rPr>
      </w:pPr>
    </w:p>
    <w:p w:rsidR="00F21D29" w:rsidRDefault="00F21D29">
      <w:pPr>
        <w:pStyle w:val="4"/>
      </w:pPr>
      <w:r>
        <w:t>Таблица 1.  Применение и состав порошковых сплавов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86"/>
        <w:gridCol w:w="3008"/>
        <w:gridCol w:w="3033"/>
      </w:tblGrid>
      <w:tr w:rsidR="00F21D29">
        <w:trPr>
          <w:trHeight w:hRule="exact" w:val="362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0000"/>
                <w:sz w:val="20"/>
                <w:szCs w:val="14"/>
              </w:rPr>
            </w:pPr>
            <w:r>
              <w:rPr>
                <w:b/>
                <w:bCs/>
                <w:color w:val="000000"/>
                <w:sz w:val="20"/>
                <w:szCs w:val="14"/>
              </w:rPr>
              <w:t>Тип порошковых сплавов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0000"/>
                <w:sz w:val="20"/>
                <w:szCs w:val="1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0000"/>
                <w:sz w:val="20"/>
                <w:szCs w:val="14"/>
              </w:rPr>
            </w:pPr>
            <w:r>
              <w:rPr>
                <w:b/>
                <w:bCs/>
                <w:color w:val="000000"/>
                <w:sz w:val="20"/>
                <w:szCs w:val="14"/>
              </w:rPr>
              <w:t>Назначение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0000"/>
                <w:sz w:val="20"/>
                <w:szCs w:val="1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0000"/>
                <w:sz w:val="20"/>
                <w:szCs w:val="14"/>
              </w:rPr>
            </w:pPr>
            <w:r>
              <w:rPr>
                <w:b/>
                <w:bCs/>
                <w:color w:val="000000"/>
                <w:sz w:val="20"/>
                <w:szCs w:val="14"/>
              </w:rPr>
              <w:t>Исходные материалы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0000"/>
                <w:sz w:val="20"/>
                <w:szCs w:val="14"/>
              </w:rPr>
            </w:pPr>
          </w:p>
        </w:tc>
      </w:tr>
      <w:tr w:rsidR="00F21D29">
        <w:trPr>
          <w:trHeight w:hRule="exact" w:val="518"/>
          <w:jc w:val="center"/>
        </w:trPr>
        <w:tc>
          <w:tcPr>
            <w:tcW w:w="24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Антифрикционные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Для подшипников скольже</w:t>
            </w:r>
            <w:r>
              <w:rPr>
                <w:color w:val="000000"/>
                <w:sz w:val="18"/>
                <w:szCs w:val="14"/>
              </w:rPr>
              <w:softHyphen/>
              <w:t>ния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Порошки железа и графита Порошки меди, олова и гра</w:t>
            </w:r>
            <w:r>
              <w:rPr>
                <w:color w:val="000000"/>
                <w:sz w:val="18"/>
                <w:szCs w:val="14"/>
              </w:rPr>
              <w:softHyphen/>
              <w:t>фита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</w:tr>
      <w:tr w:rsidR="00F21D29">
        <w:trPr>
          <w:trHeight w:hRule="exact" w:val="660"/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 xml:space="preserve">Фрикционные 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Для тормозных дисков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Порошки меди, олова, свин</w:t>
            </w:r>
            <w:r>
              <w:rPr>
                <w:color w:val="000000"/>
                <w:sz w:val="18"/>
                <w:szCs w:val="14"/>
              </w:rPr>
              <w:softHyphen/>
              <w:t>ца, графита, асбеста и пр. Порошки железа, свинца, графита и асбеста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</w:tr>
      <w:tr w:rsidR="00F21D29">
        <w:trPr>
          <w:trHeight w:hRule="exact" w:val="350"/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Пористые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Для фильтров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Бронзовая дробь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</w:tr>
      <w:tr w:rsidR="00F21D29">
        <w:trPr>
          <w:trHeight w:hRule="exact" w:val="518"/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Плотные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Для деталей машин из стали и жаропрочных и окалино-стойких сплавов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Порошки железа и различ</w:t>
            </w:r>
            <w:r>
              <w:rPr>
                <w:color w:val="000000"/>
                <w:sz w:val="18"/>
                <w:szCs w:val="14"/>
              </w:rPr>
              <w:softHyphen/>
              <w:t>ных металлов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</w:tr>
      <w:tr w:rsidR="00F21D29">
        <w:trPr>
          <w:trHeight w:hRule="exact" w:val="504"/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Тугоплавкие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ДЛЯ проволоки ДЛЯ ламп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контактов и деталей при</w:t>
            </w:r>
            <w:r>
              <w:rPr>
                <w:color w:val="000000"/>
                <w:sz w:val="18"/>
                <w:szCs w:val="14"/>
              </w:rPr>
              <w:softHyphen/>
              <w:t>боров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Порошки вольфрама, мо</w:t>
            </w:r>
            <w:r>
              <w:rPr>
                <w:color w:val="000000"/>
                <w:sz w:val="18"/>
                <w:szCs w:val="14"/>
              </w:rPr>
              <w:softHyphen/>
              <w:t>либдена и других туго-плавких металлов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</w:tr>
      <w:tr w:rsidR="00F21D29">
        <w:trPr>
          <w:trHeight w:hRule="exact" w:val="673"/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Электротех</w:t>
            </w:r>
            <w:r>
              <w:rPr>
                <w:color w:val="000000"/>
                <w:sz w:val="18"/>
                <w:szCs w:val="14"/>
              </w:rPr>
              <w:softHyphen/>
              <w:t>нические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Для контактов н постоянных магнитов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Порошки меди, вольфрама и др. Порошки железа, алюминия, никеля и кобальта.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</w:tr>
      <w:tr w:rsidR="00F21D29">
        <w:trPr>
          <w:trHeight w:hRule="exact" w:val="530"/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Твердые сплавы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Для режущего инструмента. Волок, буры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Порошки карбида воль</w:t>
            </w:r>
            <w:r>
              <w:rPr>
                <w:color w:val="000000"/>
                <w:sz w:val="18"/>
                <w:szCs w:val="14"/>
              </w:rPr>
              <w:softHyphen/>
              <w:t>фрама, карбида титана, кобальта</w:t>
            </w:r>
          </w:p>
          <w:p w:rsidR="00F21D29" w:rsidRDefault="00F21D29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18"/>
                <w:szCs w:val="14"/>
              </w:rPr>
            </w:pPr>
          </w:p>
        </w:tc>
      </w:tr>
    </w:tbl>
    <w:p w:rsidR="00F21D29" w:rsidRDefault="00F21D29">
      <w:pPr>
        <w:autoSpaceDE w:val="0"/>
        <w:autoSpaceDN w:val="0"/>
        <w:adjustRightInd w:val="0"/>
        <w:rPr>
          <w:sz w:val="26"/>
          <w:szCs w:val="16"/>
        </w:rPr>
      </w:pPr>
    </w:p>
    <w:p w:rsidR="00F21D29" w:rsidRDefault="00F21D29">
      <w:pPr>
        <w:autoSpaceDE w:val="0"/>
        <w:autoSpaceDN w:val="0"/>
        <w:adjustRightInd w:val="0"/>
        <w:spacing w:before="160"/>
        <w:ind w:firstLine="708"/>
        <w:rPr>
          <w:sz w:val="26"/>
          <w:szCs w:val="16"/>
        </w:rPr>
      </w:pPr>
      <w:r>
        <w:rPr>
          <w:sz w:val="26"/>
          <w:szCs w:val="16"/>
        </w:rPr>
        <w:t>При механическом измельчении — размоле на шаровых, молотковых и особенно на вихревых мельницах — наиболее выгодным является использование металлической стружки. Шаровые мельницы применяются для размола хрупких металлов — чугуна, закаленной стали, бронзы, окислов и др. Молотковые мельницы применяются для получения порошков алюминия и бронзы.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С 1930 г. начали широко применять вихревые мельницы, в которых измельчение производится ударами частиц металла друг о друга под действием воздушных вихрей. Вихревое дробление применяется для производства железных порошков для пористых подшипников, стальных деталей и др. Некоторые металлы, например алюминий и магний, во избежание воспламенения измель</w:t>
      </w:r>
      <w:r>
        <w:rPr>
          <w:sz w:val="26"/>
          <w:szCs w:val="16"/>
        </w:rPr>
        <w:softHyphen/>
        <w:t>чают в защитной атмосфере. Порошки, полученные путем механического из</w:t>
      </w:r>
      <w:r>
        <w:rPr>
          <w:sz w:val="26"/>
          <w:szCs w:val="16"/>
        </w:rPr>
        <w:softHyphen/>
        <w:t>мельчения, тверды, плохо прессуются и требуют отжига для снятия наклона.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Электролитическое осаждение применяется для производства порошков электроположительных металлов — меди и некоторых других металлов, например, титана, ванадия я других, а иногда также и железа.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Распыление жидкого металла потоком сжатого воздуха, пара или инертного газа сначала применяли для производства порошков легкоплавких метал</w:t>
      </w:r>
      <w:r>
        <w:rPr>
          <w:sz w:val="26"/>
          <w:szCs w:val="16"/>
        </w:rPr>
        <w:softHyphen/>
        <w:t>лов — алюминия, олова и свинца. В настоящее время этим методом распыляют также расплавленные сталь и чугун.</w:t>
      </w:r>
    </w:p>
    <w:p w:rsidR="00F21D29" w:rsidRDefault="00F21D29">
      <w:pPr>
        <w:autoSpaceDE w:val="0"/>
        <w:autoSpaceDN w:val="0"/>
        <w:adjustRightInd w:val="0"/>
        <w:ind w:firstLine="360"/>
        <w:rPr>
          <w:b/>
          <w:bCs/>
          <w:sz w:val="26"/>
          <w:szCs w:val="16"/>
        </w:rPr>
      </w:pP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b/>
          <w:bCs/>
          <w:sz w:val="26"/>
          <w:szCs w:val="16"/>
        </w:rPr>
        <w:t>Испытание порошков.</w:t>
      </w:r>
      <w:r>
        <w:rPr>
          <w:sz w:val="26"/>
          <w:szCs w:val="16"/>
        </w:rPr>
        <w:t xml:space="preserve"> Порошковая металлургия предъявляет ряд требований к форме и размерам порошков. Например, для некоторых деталей тре</w:t>
      </w:r>
      <w:r>
        <w:rPr>
          <w:sz w:val="26"/>
          <w:szCs w:val="16"/>
        </w:rPr>
        <w:softHyphen/>
        <w:t>буются порошки чешуйчатой формы, полученные на вихревых мельницах, а для фильтров, наоборот, — шарообразной формы, полученные распылением. Прессуются лучше крупные порошки, особенно если среди них есть и мелкие частицы, а спекаются лучше мелкие. Зернистость порошков определяется путем ситового анализа: порошок просеивают через ряд сит со все более мел</w:t>
      </w:r>
      <w:r>
        <w:rPr>
          <w:sz w:val="26"/>
          <w:szCs w:val="16"/>
        </w:rPr>
        <w:softHyphen/>
        <w:t>кими отверстиями и взвешивают остатки с каждого сита. Форму зерен опреде</w:t>
      </w:r>
      <w:r>
        <w:rPr>
          <w:sz w:val="26"/>
          <w:szCs w:val="16"/>
        </w:rPr>
        <w:softHyphen/>
        <w:t xml:space="preserve">ляют, рассматривая их под микроскопом с сетчатым окуляром. Насыпной вес порошка определяется весом 1 </w:t>
      </w:r>
      <w:r>
        <w:rPr>
          <w:i/>
          <w:iCs/>
          <w:sz w:val="26"/>
          <w:szCs w:val="16"/>
        </w:rPr>
        <w:t>см</w:t>
      </w:r>
      <w:r>
        <w:rPr>
          <w:i/>
          <w:iCs/>
          <w:sz w:val="26"/>
          <w:szCs w:val="16"/>
          <w:vertAlign w:val="superscript"/>
        </w:rPr>
        <w:t>3</w:t>
      </w:r>
      <w:r>
        <w:rPr>
          <w:sz w:val="26"/>
          <w:szCs w:val="16"/>
        </w:rPr>
        <w:t xml:space="preserve"> свободно насыпанного порошка. Он зави</w:t>
      </w:r>
      <w:r>
        <w:rPr>
          <w:sz w:val="26"/>
          <w:szCs w:val="16"/>
        </w:rPr>
        <w:softHyphen/>
        <w:t>сит от размера, формы и состояния поверхности его частиц и является очень важной его характеристикой.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При конструировании прессформ необходимо знать насыпной вес порошка, который будет в них прессоваться, чтобы определить объем полости матрицы и ход пуансона. Перед прессованием порошки просеивают, подвергают смягчаю</w:t>
      </w:r>
      <w:r>
        <w:rPr>
          <w:sz w:val="26"/>
          <w:szCs w:val="16"/>
        </w:rPr>
        <w:softHyphen/>
        <w:t>щему или восстановительному отжигу и тщательно (длительно) перемешивают.</w:t>
      </w:r>
    </w:p>
    <w:p w:rsidR="00F21D29" w:rsidRDefault="00F21D29">
      <w:pPr>
        <w:autoSpaceDE w:val="0"/>
        <w:autoSpaceDN w:val="0"/>
        <w:adjustRightInd w:val="0"/>
        <w:ind w:firstLine="360"/>
        <w:rPr>
          <w:b/>
          <w:bCs/>
          <w:noProof/>
          <w:sz w:val="26"/>
          <w:szCs w:val="16"/>
        </w:rPr>
      </w:pPr>
      <w:r>
        <w:rPr>
          <w:b/>
          <w:bCs/>
          <w:noProof/>
          <w:sz w:val="26"/>
          <w:szCs w:val="16"/>
        </w:rPr>
        <w:t xml:space="preserve">    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b/>
          <w:bCs/>
          <w:noProof/>
          <w:sz w:val="26"/>
          <w:szCs w:val="16"/>
        </w:rPr>
        <w:t xml:space="preserve"> </w:t>
      </w:r>
      <w:r>
        <w:rPr>
          <w:b/>
          <w:bCs/>
          <w:sz w:val="26"/>
          <w:szCs w:val="16"/>
        </w:rPr>
        <w:t>Прессование.</w:t>
      </w:r>
      <w:r>
        <w:rPr>
          <w:sz w:val="26"/>
          <w:szCs w:val="16"/>
        </w:rPr>
        <w:t xml:space="preserve"> Для прессования применяют большей частью быстроходные легко автоматизируемые эксцентриковые (кривошипные) прессы, а иногда и тихоходные гидравлические прессы. Прессование производится в прессформах при давлении от 10 до 100 </w:t>
      </w:r>
      <w:r>
        <w:rPr>
          <w:i/>
          <w:iCs/>
          <w:sz w:val="26"/>
          <w:szCs w:val="16"/>
        </w:rPr>
        <w:t>кГ/мм</w:t>
      </w:r>
      <w:r>
        <w:rPr>
          <w:i/>
          <w:iCs/>
          <w:sz w:val="26"/>
          <w:szCs w:val="16"/>
          <w:vertAlign w:val="superscript"/>
        </w:rPr>
        <w:t>2</w:t>
      </w:r>
      <w:r>
        <w:rPr>
          <w:sz w:val="26"/>
          <w:szCs w:val="16"/>
        </w:rPr>
        <w:t xml:space="preserve"> (от 98 до 981 </w:t>
      </w:r>
      <w:r>
        <w:rPr>
          <w:i/>
          <w:iCs/>
          <w:sz w:val="26"/>
          <w:szCs w:val="16"/>
        </w:rPr>
        <w:t>Мн/м</w:t>
      </w:r>
      <w:r>
        <w:rPr>
          <w:i/>
          <w:iCs/>
          <w:sz w:val="26"/>
          <w:szCs w:val="16"/>
          <w:vertAlign w:val="superscript"/>
        </w:rPr>
        <w:t>2</w:t>
      </w:r>
      <w:r>
        <w:rPr>
          <w:i/>
          <w:iCs/>
          <w:sz w:val="26"/>
          <w:szCs w:val="16"/>
        </w:rPr>
        <w:t>)</w:t>
      </w:r>
      <w:r>
        <w:rPr>
          <w:sz w:val="26"/>
          <w:szCs w:val="16"/>
        </w:rPr>
        <w:t xml:space="preserve"> в зависимости от твер</w:t>
      </w:r>
      <w:r>
        <w:rPr>
          <w:sz w:val="26"/>
          <w:szCs w:val="16"/>
        </w:rPr>
        <w:softHyphen/>
        <w:t>дости порошка и формы изделия: чем тверже порошок, тем больше давление прессования, при этом усадка получается от 2:1 до 6:1.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Вследствие трения порошка о стенки прессформы процесс прессования получается прерывистым, ступенчатым, нагрузка и сжатие порошка меняются скачками. Важнейшую роль при сильных давлениях прессования играет пластическая деформация частиц порошка, которая вызывает увеличение поверх</w:t>
      </w:r>
      <w:r>
        <w:rPr>
          <w:sz w:val="26"/>
          <w:szCs w:val="16"/>
        </w:rPr>
        <w:softHyphen/>
        <w:t>ности соприкосновения (контактной поверхности) их между собой. Прочность прессования объясняется двумя причинами: атомарным схватыванием на кон</w:t>
      </w:r>
      <w:r>
        <w:rPr>
          <w:sz w:val="26"/>
          <w:szCs w:val="16"/>
        </w:rPr>
        <w:softHyphen/>
        <w:t>тактной поверхности — «зацеплениями», переплетением неровностей на поверх</w:t>
      </w:r>
      <w:r>
        <w:rPr>
          <w:sz w:val="26"/>
          <w:szCs w:val="16"/>
        </w:rPr>
        <w:softHyphen/>
        <w:t>ности частиц порошка.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В различных частях сечения порошок уплотняется неодинаково. При по</w:t>
      </w:r>
      <w:r>
        <w:rPr>
          <w:sz w:val="26"/>
          <w:szCs w:val="16"/>
        </w:rPr>
        <w:softHyphen/>
        <w:t>следующем спекании усадка может оказаться неоднородной, и недопрессованная часть будет плохо спекаться. Поэтому прессование проходит лучше при наличии деталей небольшой высоты. Вместе с тем порошок не может, подобно жидкости, заполнить очень сложную фасонную форму; следовательно, из по</w:t>
      </w:r>
      <w:r>
        <w:rPr>
          <w:sz w:val="26"/>
          <w:szCs w:val="16"/>
        </w:rPr>
        <w:softHyphen/>
        <w:t>рошковых сплавов можно изготовлять детали сравнительно не очень сложной формы.</w:t>
      </w:r>
    </w:p>
    <w:p w:rsidR="00F21D29" w:rsidRDefault="00F21D29">
      <w:pPr>
        <w:autoSpaceDE w:val="0"/>
        <w:autoSpaceDN w:val="0"/>
        <w:adjustRightInd w:val="0"/>
        <w:ind w:firstLine="200"/>
        <w:rPr>
          <w:b/>
          <w:bCs/>
          <w:sz w:val="26"/>
          <w:szCs w:val="16"/>
        </w:rPr>
      </w:pP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b/>
          <w:bCs/>
          <w:sz w:val="26"/>
          <w:szCs w:val="16"/>
        </w:rPr>
        <w:t>Спекание.</w:t>
      </w:r>
      <w:r>
        <w:rPr>
          <w:sz w:val="26"/>
          <w:szCs w:val="16"/>
        </w:rPr>
        <w:t xml:space="preserve"> Для спекания порошковых сплавов применяют электропечи с металлическим сопротивлением, с угольными сопротивлениями в виде труб и высокочастотные. Спекание производится в защитной атмосфере. Для спе</w:t>
      </w:r>
      <w:r>
        <w:rPr>
          <w:sz w:val="26"/>
          <w:szCs w:val="16"/>
        </w:rPr>
        <w:softHyphen/>
        <w:t>кания медных сплавов, железа и фрикционных материалов применяют защит</w:t>
      </w:r>
      <w:r>
        <w:rPr>
          <w:sz w:val="26"/>
          <w:szCs w:val="16"/>
        </w:rPr>
        <w:softHyphen/>
        <w:t>ные атмосферы, получаемые при частичном сжигании газа. При спекании вольфрама, молибдена, твердых сплавов, магнитных и электротехнических материалов применяют водород. Температура спекания составляет примерно 2/3 тем</w:t>
      </w:r>
      <w:r>
        <w:rPr>
          <w:sz w:val="26"/>
          <w:szCs w:val="16"/>
        </w:rPr>
        <w:softHyphen/>
        <w:t xml:space="preserve">пературы плавления металла, например для меди 800-850° С, для железа — </w:t>
      </w:r>
      <w:r>
        <w:rPr>
          <w:noProof/>
          <w:sz w:val="26"/>
          <w:szCs w:val="16"/>
        </w:rPr>
        <w:t>1050-1150°</w:t>
      </w:r>
      <w:r>
        <w:rPr>
          <w:sz w:val="26"/>
          <w:szCs w:val="16"/>
        </w:rPr>
        <w:t xml:space="preserve"> С. Длительность спекания примерно 2—3 </w:t>
      </w:r>
      <w:r>
        <w:rPr>
          <w:i/>
          <w:iCs/>
          <w:sz w:val="26"/>
          <w:szCs w:val="16"/>
        </w:rPr>
        <w:t>ч.</w:t>
      </w:r>
      <w:r>
        <w:rPr>
          <w:sz w:val="26"/>
          <w:szCs w:val="16"/>
        </w:rPr>
        <w:t xml:space="preserve"> Различаются два основных типа спекания — спекание однокомпонентной системы, спекание многокомпонентной системы с образованием или без образования жидкой фазы. При спекании происходят следующие пиления: повышение температуры увеличивает подвижность атомов, происходит изменение контактной поверхности  частиц, которая большей частью увеличивается; происходит снятие напряже</w:t>
      </w:r>
      <w:r>
        <w:rPr>
          <w:sz w:val="26"/>
          <w:szCs w:val="16"/>
        </w:rPr>
        <w:softHyphen/>
        <w:t>ний в местах контакта и рекристаллизация, сопровождающаяся ростом зерна через контактные поверхности; восстанавливаются окислы и удаляются адсор</w:t>
      </w:r>
      <w:r>
        <w:rPr>
          <w:sz w:val="26"/>
          <w:szCs w:val="16"/>
        </w:rPr>
        <w:softHyphen/>
        <w:t>бированные газы и жидкости, и результате контакт становится металли</w:t>
      </w:r>
      <w:r>
        <w:rPr>
          <w:sz w:val="26"/>
          <w:szCs w:val="16"/>
        </w:rPr>
        <w:softHyphen/>
        <w:t>ческим.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В случае многокомпонентных систем, кроме перечисленных явлений, про</w:t>
      </w:r>
      <w:r>
        <w:rPr>
          <w:sz w:val="26"/>
          <w:szCs w:val="16"/>
        </w:rPr>
        <w:softHyphen/>
        <w:t>исходит образование твердых растворов, диффузия и образование химических соединений. При спекании порошков с большой разницей температур плавления, например порошков карбида вольфрама с порошком кобальта, образуется жидкая фаза, которая капиллярными силами стягивает нерасплавившиеся частицы. В результате получаются плотные детали. Иногда, например при производстве медновольфрамовых электродов, сначала прессуют и спекают порош</w:t>
      </w:r>
      <w:r>
        <w:rPr>
          <w:sz w:val="26"/>
          <w:szCs w:val="16"/>
        </w:rPr>
        <w:softHyphen/>
        <w:t>ковый вольфрамовый каркас, потом пропитывают его расплавленной медью. Спекание обычно сопровождается усадкой, которая тем больше, чем выше тем</w:t>
      </w:r>
      <w:r>
        <w:rPr>
          <w:sz w:val="26"/>
          <w:szCs w:val="16"/>
        </w:rPr>
        <w:softHyphen/>
        <w:t>пература спекания и чем ниже давление прессования. Усадка изменяет раз</w:t>
      </w:r>
      <w:r>
        <w:rPr>
          <w:sz w:val="26"/>
          <w:szCs w:val="16"/>
        </w:rPr>
        <w:softHyphen/>
        <w:t>меры деталей; поэтому детали, требующие высокой точности, например под</w:t>
      </w:r>
      <w:r>
        <w:rPr>
          <w:sz w:val="26"/>
          <w:szCs w:val="16"/>
        </w:rPr>
        <w:softHyphen/>
        <w:t>шипники н зубчатые колеса, после спекания калибруют путем протягивания через сквозные прессформы. У сплавов, образующих жидкую фазу, усадка и процессе спекания составляет 5 - 25%, а у сплавов, не образующих жидкой фазы, 0,5—2,5%.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Горячее прессование, совмещающее</w:t>
      </w:r>
      <w:r>
        <w:rPr>
          <w:smallCaps/>
          <w:sz w:val="26"/>
          <w:szCs w:val="16"/>
        </w:rPr>
        <w:t xml:space="preserve"> </w:t>
      </w:r>
      <w:r>
        <w:rPr>
          <w:sz w:val="26"/>
          <w:szCs w:val="16"/>
        </w:rPr>
        <w:t>прессование и спекание, благодаря ряду преимуществ начинает распространяется всё шире. При горячем прессовании требуется более низкое давление, которое составляет всего 5—10% дав</w:t>
      </w:r>
      <w:r>
        <w:rPr>
          <w:sz w:val="26"/>
          <w:szCs w:val="16"/>
        </w:rPr>
        <w:softHyphen/>
        <w:t>ления обычного прессования. Порошок лучше заполняет форму, и горячее прес</w:t>
      </w:r>
      <w:r>
        <w:rPr>
          <w:sz w:val="26"/>
          <w:szCs w:val="16"/>
        </w:rPr>
        <w:softHyphen/>
        <w:t>сование позволяет получать детали более сложной формы и более точных раз</w:t>
      </w:r>
      <w:r>
        <w:rPr>
          <w:sz w:val="26"/>
          <w:szCs w:val="16"/>
        </w:rPr>
        <w:softHyphen/>
        <w:t>меров, не требующих калибрования. Нагрев порошка производится электрическим током.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</w:p>
    <w:p w:rsidR="00F21D29" w:rsidRDefault="00F21D29">
      <w:pPr>
        <w:pStyle w:val="2"/>
        <w:jc w:val="center"/>
      </w:pPr>
      <w:r>
        <w:rPr>
          <w:lang w:val="en-US"/>
        </w:rPr>
        <w:t>IV</w:t>
      </w:r>
      <w:r>
        <w:t>. ТВЕРДЫЕ СПЛАВЫ</w:t>
      </w:r>
    </w:p>
    <w:p w:rsidR="00F21D29" w:rsidRDefault="00F21D29"/>
    <w:p w:rsidR="00F21D29" w:rsidRDefault="00F21D29">
      <w:pPr>
        <w:autoSpaceDE w:val="0"/>
        <w:autoSpaceDN w:val="0"/>
        <w:adjustRightInd w:val="0"/>
        <w:spacing w:before="120"/>
        <w:ind w:firstLine="708"/>
        <w:rPr>
          <w:sz w:val="26"/>
          <w:szCs w:val="20"/>
        </w:rPr>
      </w:pPr>
      <w:r>
        <w:rPr>
          <w:sz w:val="26"/>
          <w:szCs w:val="20"/>
        </w:rPr>
        <w:t>Определение и классификация. Порошковым твердым сплавом называется сплав, состоящий из тончайших частиц (зерен) карби</w:t>
      </w:r>
      <w:r>
        <w:rPr>
          <w:sz w:val="26"/>
          <w:szCs w:val="20"/>
        </w:rPr>
        <w:softHyphen/>
        <w:t xml:space="preserve">дов, например </w:t>
      </w:r>
      <w:r>
        <w:rPr>
          <w:sz w:val="26"/>
          <w:szCs w:val="20"/>
          <w:lang w:val="en-US"/>
        </w:rPr>
        <w:t>WC</w:t>
      </w:r>
      <w:r>
        <w:rPr>
          <w:sz w:val="26"/>
          <w:szCs w:val="20"/>
        </w:rPr>
        <w:t xml:space="preserve">, связанных твердым раствором </w:t>
      </w:r>
      <w:r>
        <w:rPr>
          <w:sz w:val="26"/>
          <w:szCs w:val="20"/>
          <w:lang w:val="en-US"/>
        </w:rPr>
        <w:t>WC</w:t>
      </w:r>
      <w:r>
        <w:rPr>
          <w:sz w:val="26"/>
          <w:szCs w:val="20"/>
        </w:rPr>
        <w:t xml:space="preserve"> в кобальте. В СССР ГОСТ 3882-61 предусматривает две группы металлокерамических (порошковых) твердых сплавов — вольфрамовые, со</w:t>
      </w:r>
      <w:r>
        <w:rPr>
          <w:sz w:val="26"/>
          <w:szCs w:val="20"/>
        </w:rPr>
        <w:softHyphen/>
        <w:t>стоящие из карбида вольфрама и кобальта, и титановольфрамовые, состоящие из карбида титана, карбида вольфрама и кобальта.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Металлокерамические или порошковые твердые сплавы приме</w:t>
      </w:r>
      <w:r>
        <w:rPr>
          <w:sz w:val="26"/>
          <w:szCs w:val="20"/>
        </w:rPr>
        <w:softHyphen/>
        <w:t>няются при изготовлении пластинок для оснастки инструмента при обработке металлов резанием, волок при волочении проволоки, бурового инструмента и других целей, в том числе для износо</w:t>
      </w:r>
      <w:r>
        <w:rPr>
          <w:sz w:val="26"/>
          <w:szCs w:val="20"/>
        </w:rPr>
        <w:softHyphen/>
        <w:t>устойчивых детален (клапанов насосов, работающих в коррозионной среде, наконечников пескоструйных аппаратов, разных направляю</w:t>
      </w:r>
      <w:r>
        <w:rPr>
          <w:sz w:val="26"/>
          <w:szCs w:val="20"/>
        </w:rPr>
        <w:softHyphen/>
        <w:t>щих) и измерительного инструмент.</w:t>
      </w:r>
    </w:p>
    <w:p w:rsidR="00F21D29" w:rsidRDefault="00F21D29">
      <w:pPr>
        <w:autoSpaceDE w:val="0"/>
        <w:autoSpaceDN w:val="0"/>
        <w:adjustRightInd w:val="0"/>
        <w:spacing w:before="120"/>
        <w:ind w:firstLine="708"/>
        <w:rPr>
          <w:b/>
          <w:bCs/>
          <w:sz w:val="26"/>
          <w:szCs w:val="20"/>
        </w:rPr>
      </w:pPr>
    </w:p>
    <w:p w:rsidR="00F21D29" w:rsidRDefault="00F21D29">
      <w:pPr>
        <w:autoSpaceDE w:val="0"/>
        <w:autoSpaceDN w:val="0"/>
        <w:adjustRightInd w:val="0"/>
        <w:spacing w:before="120"/>
        <w:ind w:firstLine="708"/>
        <w:rPr>
          <w:sz w:val="26"/>
          <w:szCs w:val="20"/>
        </w:rPr>
      </w:pPr>
      <w:r>
        <w:rPr>
          <w:b/>
          <w:bCs/>
          <w:sz w:val="26"/>
          <w:szCs w:val="20"/>
        </w:rPr>
        <w:t>Микроструктура.</w:t>
      </w:r>
      <w:r>
        <w:rPr>
          <w:sz w:val="26"/>
          <w:szCs w:val="20"/>
        </w:rPr>
        <w:t xml:space="preserve"> Качество и режущие свойства порошковых твердых сплавов зависят от их микроструктуры. Исследование их микроструктуры до травления обнаруживает пористость (рис.1, а; Х 100).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Микроструктура вольфрамокобальтового твердого сплава  ВК 15 после травления насыщенным солянокислым раствором хлорного железа (рис.1 б; X 1500) обнаруживает следующие две фазы:</w:t>
      </w:r>
    </w:p>
    <w:p w:rsidR="00F21D29" w:rsidRDefault="00F21D29">
      <w:pPr>
        <w:autoSpaceDE w:val="0"/>
        <w:autoSpaceDN w:val="0"/>
        <w:adjustRightInd w:val="0"/>
        <w:rPr>
          <w:sz w:val="26"/>
          <w:szCs w:val="20"/>
        </w:rPr>
      </w:pPr>
      <w:r>
        <w:rPr>
          <w:sz w:val="26"/>
          <w:szCs w:val="20"/>
        </w:rPr>
        <w:t>-светлые угловатые и шпалообразные зерна фазы WC;</w:t>
      </w:r>
    </w:p>
    <w:p w:rsidR="00F21D29" w:rsidRDefault="00F21D29">
      <w:pPr>
        <w:autoSpaceDE w:val="0"/>
        <w:autoSpaceDN w:val="0"/>
        <w:adjustRightInd w:val="0"/>
        <w:rPr>
          <w:sz w:val="26"/>
          <w:szCs w:val="20"/>
        </w:rPr>
      </w:pPr>
      <w:r>
        <w:rPr>
          <w:sz w:val="26"/>
          <w:szCs w:val="20"/>
        </w:rPr>
        <w:t>-протравлен</w:t>
      </w:r>
      <w:r>
        <w:rPr>
          <w:sz w:val="26"/>
          <w:szCs w:val="20"/>
        </w:rPr>
        <w:softHyphen/>
        <w:t>ные в темный цвет участки фазы твердого раствора WC в кобальте.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Светлые зерна WC являются очень твердыми, в режущем инстру</w:t>
      </w:r>
      <w:r>
        <w:rPr>
          <w:sz w:val="26"/>
          <w:szCs w:val="20"/>
        </w:rPr>
        <w:softHyphen/>
        <w:t>менте они служат элементарными режущими частичками, а твер</w:t>
      </w:r>
      <w:r>
        <w:rPr>
          <w:sz w:val="26"/>
          <w:szCs w:val="20"/>
        </w:rPr>
        <w:softHyphen/>
        <w:t>дый раствор WC в кобальте— относительно менее твердый, но бо</w:t>
      </w:r>
      <w:r>
        <w:rPr>
          <w:sz w:val="26"/>
          <w:szCs w:val="20"/>
        </w:rPr>
        <w:softHyphen/>
        <w:t xml:space="preserve">лее вязкий служит связкой (цементом), соединяющей между </w:t>
      </w:r>
      <w:r>
        <w:rPr>
          <w:sz w:val="26"/>
          <w:szCs w:val="18"/>
        </w:rPr>
        <w:t>собой зерна WC. Твердый раствор WC в кобальте лучше протравливается легким окислением на воздухе в электрической печи при 400</w:t>
      </w:r>
      <w:r>
        <w:rPr>
          <w:rFonts w:ascii="Symbol" w:hAnsi="Symbol"/>
          <w:sz w:val="26"/>
        </w:rPr>
        <w:t></w:t>
      </w:r>
      <w:r>
        <w:rPr>
          <w:sz w:val="26"/>
          <w:szCs w:val="18"/>
        </w:rPr>
        <w:t xml:space="preserve"> С в течение 1</w:t>
      </w:r>
      <w:r>
        <w:rPr>
          <w:sz w:val="26"/>
          <w:szCs w:val="20"/>
        </w:rPr>
        <w:t xml:space="preserve">0 </w:t>
      </w:r>
      <w:r>
        <w:rPr>
          <w:i/>
          <w:iCs/>
          <w:sz w:val="26"/>
          <w:szCs w:val="20"/>
        </w:rPr>
        <w:t>мин</w:t>
      </w:r>
      <w:r>
        <w:rPr>
          <w:sz w:val="26"/>
          <w:szCs w:val="20"/>
        </w:rPr>
        <w:t xml:space="preserve"> (рис.1, </w:t>
      </w:r>
      <w:r>
        <w:rPr>
          <w:i/>
          <w:iCs/>
          <w:sz w:val="26"/>
          <w:szCs w:val="20"/>
        </w:rPr>
        <w:t>в;</w:t>
      </w:r>
      <w:r>
        <w:rPr>
          <w:sz w:val="26"/>
          <w:szCs w:val="20"/>
        </w:rPr>
        <w:t xml:space="preserve"> X 1500), но очертания </w:t>
      </w:r>
      <w:r>
        <w:rPr>
          <w:sz w:val="26"/>
          <w:szCs w:val="20"/>
          <w:lang w:val="en-US"/>
        </w:rPr>
        <w:t>WC</w:t>
      </w:r>
      <w:r>
        <w:rPr>
          <w:sz w:val="26"/>
          <w:szCs w:val="20"/>
        </w:rPr>
        <w:t xml:space="preserve"> выявляются здесь менее четко.</w:t>
      </w:r>
    </w:p>
    <w:p w:rsidR="00F21D29" w:rsidRDefault="00F21D29">
      <w:pPr>
        <w:pStyle w:val="30"/>
        <w:ind w:firstLine="708"/>
      </w:pPr>
      <w:r>
        <w:t>В общем, чем мельче частички (зерна) и чем равномернее они распределены в микроструктуре, тем лучше режущие свойства и тем выше прочность металлокерамического (порошкового) вольфра</w:t>
      </w:r>
      <w:r>
        <w:softHyphen/>
        <w:t>мового твердого сплава данной марки. Крупные же зерна WC ухуд</w:t>
      </w:r>
      <w:r>
        <w:softHyphen/>
        <w:t xml:space="preserve">шают свойства этих сплавов.    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Микроструктура титановольфрамокобальтового сплава Т15</w:t>
      </w:r>
      <w:r>
        <w:rPr>
          <w:sz w:val="26"/>
          <w:szCs w:val="20"/>
          <w:lang w:val="en-US"/>
        </w:rPr>
        <w:t>K</w:t>
      </w:r>
      <w:r>
        <w:rPr>
          <w:sz w:val="26"/>
          <w:szCs w:val="20"/>
        </w:rPr>
        <w:t>6 после травления  окислением на воздухе в электропечи при 400° С</w:t>
      </w:r>
    </w:p>
    <w:p w:rsidR="00F21D29" w:rsidRDefault="00F21D29">
      <w:pPr>
        <w:autoSpaceDE w:val="0"/>
        <w:autoSpaceDN w:val="0"/>
        <w:adjustRightInd w:val="0"/>
        <w:ind w:firstLine="300"/>
        <w:jc w:val="center"/>
        <w:rPr>
          <w:sz w:val="26"/>
          <w:szCs w:val="20"/>
        </w:rPr>
      </w:pPr>
    </w:p>
    <w:p w:rsidR="00F21D29" w:rsidRDefault="00F21D29">
      <w:pPr>
        <w:autoSpaceDE w:val="0"/>
        <w:autoSpaceDN w:val="0"/>
        <w:adjustRightInd w:val="0"/>
        <w:spacing w:before="200"/>
        <w:jc w:val="center"/>
        <w:rPr>
          <w:b/>
          <w:bCs/>
          <w:sz w:val="26"/>
          <w:szCs w:val="16"/>
        </w:rPr>
      </w:pPr>
      <w:r>
        <w:rPr>
          <w:b/>
          <w:bCs/>
          <w:sz w:val="26"/>
          <w:szCs w:val="16"/>
        </w:rPr>
        <w:t>Рис.1  Микроструктура твердого сплава ВК15.</w:t>
      </w:r>
    </w:p>
    <w:p w:rsidR="00F21D29" w:rsidRDefault="00F21D29">
      <w:pPr>
        <w:autoSpaceDE w:val="0"/>
        <w:autoSpaceDN w:val="0"/>
        <w:adjustRightInd w:val="0"/>
        <w:spacing w:before="200"/>
        <w:rPr>
          <w:sz w:val="26"/>
          <w:szCs w:val="20"/>
        </w:rPr>
      </w:pPr>
      <w:r>
        <w:rPr>
          <w:sz w:val="26"/>
          <w:szCs w:val="20"/>
        </w:rPr>
        <w:t xml:space="preserve">в течение 40 </w:t>
      </w:r>
      <w:r>
        <w:rPr>
          <w:i/>
          <w:iCs/>
          <w:sz w:val="26"/>
          <w:szCs w:val="20"/>
        </w:rPr>
        <w:t>мин.</w:t>
      </w:r>
      <w:r>
        <w:rPr>
          <w:sz w:val="26"/>
          <w:szCs w:val="20"/>
        </w:rPr>
        <w:t xml:space="preserve"> (рис.2, </w:t>
      </w:r>
      <w:r>
        <w:rPr>
          <w:i/>
          <w:iCs/>
          <w:sz w:val="26"/>
          <w:szCs w:val="20"/>
        </w:rPr>
        <w:t>а)</w:t>
      </w:r>
      <w:r>
        <w:rPr>
          <w:sz w:val="26"/>
          <w:szCs w:val="20"/>
        </w:rPr>
        <w:t xml:space="preserve"> состоит из трех фаз: угловатых свет</w:t>
      </w:r>
      <w:r>
        <w:rPr>
          <w:sz w:val="26"/>
          <w:szCs w:val="20"/>
        </w:rPr>
        <w:softHyphen/>
        <w:t xml:space="preserve">лых зерен </w:t>
      </w:r>
      <w:r>
        <w:rPr>
          <w:i/>
          <w:iCs/>
          <w:sz w:val="26"/>
          <w:szCs w:val="20"/>
        </w:rPr>
        <w:t>фазы</w:t>
      </w:r>
      <w:r>
        <w:rPr>
          <w:sz w:val="26"/>
          <w:szCs w:val="20"/>
        </w:rPr>
        <w:t xml:space="preserve"> WC, окаймленных темной фазой (твердого раствора карбидов WC и TiС в кобальте и серой титановой фазы), твердого раствора WC в </w:t>
      </w:r>
      <w:r>
        <w:rPr>
          <w:sz w:val="26"/>
          <w:szCs w:val="20"/>
          <w:lang w:val="en-US"/>
        </w:rPr>
        <w:t>TiC</w:t>
      </w:r>
      <w:r>
        <w:rPr>
          <w:sz w:val="26"/>
          <w:szCs w:val="20"/>
        </w:rPr>
        <w:t>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Карбид вольфрама WC почти не рястворяет титана, зато карбид титана TiC растворяет очень много вольфрама, например, до 70% при комнатной температуре и до 90% при высокой темпера</w:t>
      </w:r>
      <w:r>
        <w:rPr>
          <w:sz w:val="26"/>
          <w:szCs w:val="20"/>
        </w:rPr>
        <w:softHyphen/>
        <w:t>туре.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Чем мельче и равномернее распределены светлые зерна фазы WC (рис.2,б), тем лучше режущие свойства и прочность твердого сплава Т15К6.</w:t>
      </w:r>
    </w:p>
    <w:p w:rsidR="00F21D29" w:rsidRDefault="00F21D29">
      <w:pPr>
        <w:autoSpaceDE w:val="0"/>
        <w:autoSpaceDN w:val="0"/>
        <w:adjustRightInd w:val="0"/>
        <w:rPr>
          <w:i/>
          <w:iCs/>
          <w:sz w:val="26"/>
          <w:szCs w:val="20"/>
        </w:rPr>
      </w:pPr>
      <w:r>
        <w:rPr>
          <w:sz w:val="26"/>
          <w:szCs w:val="20"/>
        </w:rPr>
        <w:t xml:space="preserve">Зерна титановой фазы имеют округлую форму (рис.2, </w:t>
      </w:r>
      <w:r>
        <w:rPr>
          <w:i/>
          <w:iCs/>
          <w:sz w:val="26"/>
          <w:szCs w:val="20"/>
        </w:rPr>
        <w:t>в);</w:t>
      </w:r>
    </w:p>
    <w:p w:rsidR="00F21D29" w:rsidRDefault="00F21D29">
      <w:pPr>
        <w:autoSpaceDE w:val="0"/>
        <w:autoSpaceDN w:val="0"/>
        <w:adjustRightInd w:val="0"/>
        <w:rPr>
          <w:sz w:val="26"/>
          <w:szCs w:val="20"/>
        </w:rPr>
      </w:pPr>
      <w:r>
        <w:rPr>
          <w:sz w:val="26"/>
          <w:szCs w:val="20"/>
        </w:rPr>
        <w:t xml:space="preserve">они выявляются путем травления в щелочном растворе </w:t>
      </w:r>
      <w:r>
        <w:rPr>
          <w:sz w:val="26"/>
          <w:szCs w:val="20"/>
          <w:lang w:val="en-US"/>
        </w:rPr>
        <w:t>K</w:t>
      </w:r>
      <w:r>
        <w:rPr>
          <w:sz w:val="16"/>
          <w:szCs w:val="12"/>
        </w:rPr>
        <w:t>4</w:t>
      </w:r>
      <w:r>
        <w:rPr>
          <w:sz w:val="26"/>
          <w:szCs w:val="20"/>
          <w:lang w:val="en-US"/>
        </w:rPr>
        <w:t>Fe</w:t>
      </w:r>
      <w:r>
        <w:rPr>
          <w:sz w:val="26"/>
          <w:szCs w:val="20"/>
        </w:rPr>
        <w:t>(</w:t>
      </w:r>
      <w:r>
        <w:rPr>
          <w:sz w:val="26"/>
          <w:szCs w:val="20"/>
          <w:lang w:val="en-US"/>
        </w:rPr>
        <w:t>CN</w:t>
      </w:r>
      <w:r>
        <w:rPr>
          <w:sz w:val="26"/>
          <w:szCs w:val="20"/>
        </w:rPr>
        <w:t>)</w:t>
      </w:r>
      <w:r>
        <w:rPr>
          <w:sz w:val="16"/>
          <w:szCs w:val="12"/>
        </w:rPr>
        <w:t>6</w:t>
      </w:r>
      <w:r>
        <w:rPr>
          <w:sz w:val="26"/>
          <w:szCs w:val="20"/>
        </w:rPr>
        <w:t>. Хорошим режущим свойствам сплава Т15К6 отвечает микрострук</w:t>
      </w:r>
      <w:r>
        <w:rPr>
          <w:sz w:val="26"/>
          <w:szCs w:val="20"/>
        </w:rPr>
        <w:softHyphen/>
        <w:t>тура из средних или крупных зерен титановой фазы.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Избыток углерода в порошковых твердых сплавах вызывает появление в их микроструктуре графита, а при недостатке углерода</w:t>
      </w:r>
    </w:p>
    <w:p w:rsidR="00F21D29" w:rsidRDefault="00F21D29">
      <w:pPr>
        <w:autoSpaceDE w:val="0"/>
        <w:autoSpaceDN w:val="0"/>
        <w:adjustRightInd w:val="0"/>
        <w:rPr>
          <w:sz w:val="26"/>
          <w:szCs w:val="20"/>
        </w:rPr>
      </w:pPr>
      <w:r>
        <w:rPr>
          <w:sz w:val="26"/>
          <w:szCs w:val="20"/>
        </w:rPr>
        <w:t>образуется n</w:t>
      </w:r>
      <w:r>
        <w:rPr>
          <w:sz w:val="26"/>
          <w:szCs w:val="12"/>
        </w:rPr>
        <w:t>1</w:t>
      </w:r>
      <w:r>
        <w:rPr>
          <w:sz w:val="26"/>
          <w:szCs w:val="20"/>
        </w:rPr>
        <w:t>-фаза (</w:t>
      </w:r>
      <w:r>
        <w:rPr>
          <w:sz w:val="26"/>
          <w:szCs w:val="20"/>
          <w:lang w:val="en-US"/>
        </w:rPr>
        <w:t>W</w:t>
      </w:r>
      <w:r>
        <w:rPr>
          <w:sz w:val="16"/>
          <w:szCs w:val="12"/>
        </w:rPr>
        <w:t>4</w:t>
      </w:r>
      <w:r>
        <w:rPr>
          <w:sz w:val="26"/>
          <w:szCs w:val="20"/>
          <w:lang w:val="en-US"/>
        </w:rPr>
        <w:t>Co</w:t>
      </w:r>
      <w:r>
        <w:rPr>
          <w:sz w:val="16"/>
          <w:szCs w:val="12"/>
        </w:rPr>
        <w:t>4</w:t>
      </w:r>
      <w:r>
        <w:rPr>
          <w:sz w:val="26"/>
          <w:szCs w:val="20"/>
          <w:lang w:val="en-US"/>
        </w:rPr>
        <w:t>C</w:t>
      </w:r>
      <w:r>
        <w:rPr>
          <w:sz w:val="26"/>
          <w:szCs w:val="20"/>
        </w:rPr>
        <w:t>).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Присутствие графита, n</w:t>
      </w:r>
      <w:r>
        <w:rPr>
          <w:sz w:val="26"/>
          <w:szCs w:val="12"/>
        </w:rPr>
        <w:t>1</w:t>
      </w:r>
      <w:r>
        <w:rPr>
          <w:i/>
          <w:iCs/>
          <w:sz w:val="26"/>
          <w:szCs w:val="20"/>
        </w:rPr>
        <w:t>-фазы</w:t>
      </w:r>
      <w:r>
        <w:rPr>
          <w:sz w:val="26"/>
          <w:szCs w:val="20"/>
        </w:rPr>
        <w:t xml:space="preserve"> и других посторонних включе</w:t>
      </w:r>
      <w:r>
        <w:rPr>
          <w:sz w:val="26"/>
          <w:szCs w:val="20"/>
        </w:rPr>
        <w:softHyphen/>
        <w:t>ний в микроструктуре порошковых твердых сплавов ухудшает их качество.</w:t>
      </w:r>
    </w:p>
    <w:p w:rsidR="00F21D29" w:rsidRDefault="00F21D29">
      <w:pPr>
        <w:autoSpaceDE w:val="0"/>
        <w:autoSpaceDN w:val="0"/>
        <w:adjustRightInd w:val="0"/>
        <w:rPr>
          <w:sz w:val="26"/>
          <w:szCs w:val="20"/>
        </w:rPr>
      </w:pPr>
      <w:r>
        <w:rPr>
          <w:sz w:val="26"/>
          <w:szCs w:val="20"/>
        </w:rPr>
        <w:t>Механические и физические свойства.  Предел прочности на изгиб и твердость порошкового твердого сплава зависят от содер</w:t>
      </w:r>
      <w:r>
        <w:rPr>
          <w:sz w:val="26"/>
          <w:szCs w:val="20"/>
        </w:rPr>
        <w:softHyphen/>
        <w:t>жания в нем кобальта. Чем больше в твердом сплаве кобальта и</w:t>
      </w:r>
    </w:p>
    <w:p w:rsidR="00F21D29" w:rsidRDefault="00F21D29">
      <w:pPr>
        <w:autoSpaceDE w:val="0"/>
        <w:autoSpaceDN w:val="0"/>
        <w:adjustRightInd w:val="0"/>
        <w:jc w:val="center"/>
        <w:rPr>
          <w:sz w:val="26"/>
          <w:szCs w:val="20"/>
        </w:rPr>
      </w:pPr>
    </w:p>
    <w:p w:rsidR="00F21D29" w:rsidRDefault="00F21D29">
      <w:pPr>
        <w:autoSpaceDE w:val="0"/>
        <w:autoSpaceDN w:val="0"/>
        <w:adjustRightInd w:val="0"/>
        <w:spacing w:before="140"/>
        <w:jc w:val="center"/>
        <w:rPr>
          <w:b/>
          <w:bCs/>
          <w:sz w:val="26"/>
          <w:szCs w:val="16"/>
        </w:rPr>
      </w:pPr>
      <w:r>
        <w:rPr>
          <w:b/>
          <w:bCs/>
          <w:sz w:val="26"/>
          <w:szCs w:val="16"/>
        </w:rPr>
        <w:t>Рис.2. Микроструктура твердого сплава Т15К6 (Х1500).</w:t>
      </w:r>
    </w:p>
    <w:p w:rsidR="00F21D29" w:rsidRDefault="00F21D29">
      <w:pPr>
        <w:autoSpaceDE w:val="0"/>
        <w:autoSpaceDN w:val="0"/>
        <w:adjustRightInd w:val="0"/>
        <w:spacing w:before="220"/>
        <w:rPr>
          <w:sz w:val="26"/>
          <w:szCs w:val="20"/>
        </w:rPr>
      </w:pPr>
      <w:r>
        <w:rPr>
          <w:sz w:val="26"/>
          <w:szCs w:val="20"/>
        </w:rPr>
        <w:t>чем крупнее зерна карбидов, тем выше предел прочности на изгиб, но тем ниже твердость. Однако повышение содержания кобальта сверх 15% нарушает сплошной каркас из зерен карбида и резко снижает предел прочности на изгиб.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В случае уменьшения содержания кобальта и применения мелко</w:t>
      </w:r>
      <w:r>
        <w:rPr>
          <w:sz w:val="26"/>
          <w:szCs w:val="20"/>
        </w:rPr>
        <w:softHyphen/>
        <w:t>зернистых карбидов, которые лучше растворяются в кобальте, вязкость и предел прочности на изгиб снижаются, но твердость и изно</w:t>
      </w:r>
      <w:r>
        <w:rPr>
          <w:sz w:val="26"/>
          <w:szCs w:val="20"/>
        </w:rPr>
        <w:softHyphen/>
        <w:t>состойкость увеличиваются.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Удельный вес характеризует степень пористости сплава. Высо</w:t>
      </w:r>
      <w:r>
        <w:rPr>
          <w:sz w:val="26"/>
          <w:szCs w:val="20"/>
        </w:rPr>
        <w:softHyphen/>
        <w:t>кая теплопроводность способствует отводу тепла от режущей кромки и увеличивает стойкость инструмента.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8"/>
        </w:rPr>
      </w:pPr>
      <w:r>
        <w:rPr>
          <w:sz w:val="26"/>
          <w:szCs w:val="20"/>
        </w:rPr>
        <w:t>Красностойкость твердых сплавов, т. е. способность сохранять структуру и режущие свойства при высоких температурах, зна</w:t>
      </w:r>
      <w:r>
        <w:rPr>
          <w:sz w:val="26"/>
          <w:szCs w:val="20"/>
        </w:rPr>
        <w:softHyphen/>
        <w:t xml:space="preserve">чительно выше красностойкости быстрорежущей стали. При этом чем меньше кобальта в сплаве и чем он мелкозернистее, тем выше </w:t>
      </w:r>
      <w:r>
        <w:rPr>
          <w:sz w:val="26"/>
          <w:szCs w:val="18"/>
        </w:rPr>
        <w:t>крастостойкость. Титановольфрамовые сплавы обладают большей красностойкостью, чем однокарбидные вольфрамовые, что особенно важно при обработке стали. Кроме того, наличие карбида титана снижает коэффициент трения и увеличивает износостойкость дву-карбидных сплавов.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  <w:r>
        <w:rPr>
          <w:sz w:val="26"/>
          <w:szCs w:val="18"/>
        </w:rPr>
        <w:t>Слипаемость или сцепление твердого сплава с обрабатываемым материалом резко ухудшает обрабатываемость, особенно стальных деталей. Титановольфрамовые твердые сплавы группы ТК отли</w:t>
      </w:r>
      <w:r>
        <w:rPr>
          <w:sz w:val="26"/>
          <w:szCs w:val="18"/>
        </w:rPr>
        <w:softHyphen/>
        <w:t>чаются меньшей слипаемостью, которая начинается у них при более высоких температурах, чем у вольфрамовых ВК. Кроме того, чем меньше в твердом сплаве кобальта, тем меньше слипаемость.</w:t>
      </w:r>
    </w:p>
    <w:p w:rsidR="00F21D29" w:rsidRDefault="00F21D29">
      <w:pPr>
        <w:autoSpaceDE w:val="0"/>
        <w:autoSpaceDN w:val="0"/>
        <w:adjustRightInd w:val="0"/>
        <w:spacing w:before="40"/>
        <w:ind w:firstLine="708"/>
        <w:rPr>
          <w:b/>
          <w:bCs/>
          <w:sz w:val="26"/>
          <w:szCs w:val="16"/>
        </w:rPr>
      </w:pPr>
    </w:p>
    <w:p w:rsidR="00F21D29" w:rsidRDefault="00F21D29">
      <w:pPr>
        <w:autoSpaceDE w:val="0"/>
        <w:autoSpaceDN w:val="0"/>
        <w:adjustRightInd w:val="0"/>
        <w:spacing w:before="40"/>
        <w:ind w:firstLine="708"/>
        <w:rPr>
          <w:sz w:val="26"/>
          <w:szCs w:val="16"/>
        </w:rPr>
      </w:pPr>
      <w:r>
        <w:rPr>
          <w:b/>
          <w:bCs/>
          <w:sz w:val="26"/>
          <w:szCs w:val="16"/>
        </w:rPr>
        <w:t>Область применения.</w:t>
      </w:r>
      <w:r>
        <w:rPr>
          <w:sz w:val="26"/>
          <w:szCs w:val="16"/>
        </w:rPr>
        <w:t xml:space="preserve"> При обработке чугуна и цветных сплавов преимущественно применяют однокарбидные вольфрамовые твердые сплавы группы ВК. Сплавы ВК2 и ВКЗМ применяют для снятия легкой стружки на больших скоростях резания и для обработки самых твердых материалов — стекла, фар</w:t>
      </w:r>
      <w:r>
        <w:rPr>
          <w:sz w:val="26"/>
          <w:szCs w:val="16"/>
        </w:rPr>
        <w:softHyphen/>
        <w:t>фора, пластмасс и т. д. Сплав ВКЗМ отличается также высокой износостойко</w:t>
      </w:r>
      <w:r>
        <w:rPr>
          <w:sz w:val="26"/>
          <w:szCs w:val="16"/>
        </w:rPr>
        <w:softHyphen/>
        <w:t>стью за счет мелкозернистости.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Сплав ВК6М применяют для скоростного, полуобдирочного и чистового точения. Сплавы ВК6 и ВК8 применяют для обдирочного точения и для изготовления инструмента, подвергаемого в работе ударам и толчкам. Сплавы ВК6В и ВК15 применяют для бурового инструмента и т. д.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При обработке некоторых марок стали получается непрерывная сливная стружка, которая все время соприкасается с твердым сплавом и передает ему большее количество тепла. Здесь решающее значение приобретает красностойкость, наименьший коэффициент трения и особенно слипаемость. Поэтому для обработки стали преимущественно применяют титановольфрамовые твердые сплавы группы ТК.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 xml:space="preserve">Сплав ТЗ0 К4 применяют для снятия легкой стружки при самых больших скоростях резания, сплав Т15К6 — для полуобдирочной и чистовой работы и для скоростной обработки и сплав </w:t>
      </w:r>
      <w:r>
        <w:rPr>
          <w:sz w:val="26"/>
          <w:szCs w:val="16"/>
          <w:lang w:val="en-US"/>
        </w:rPr>
        <w:t>T</w:t>
      </w:r>
      <w:r>
        <w:rPr>
          <w:sz w:val="26"/>
          <w:szCs w:val="16"/>
        </w:rPr>
        <w:t>5</w:t>
      </w:r>
      <w:r>
        <w:rPr>
          <w:sz w:val="26"/>
          <w:szCs w:val="16"/>
          <w:lang w:val="en-US"/>
        </w:rPr>
        <w:t>K</w:t>
      </w:r>
      <w:r>
        <w:rPr>
          <w:sz w:val="26"/>
          <w:szCs w:val="16"/>
        </w:rPr>
        <w:t>12</w:t>
      </w:r>
      <w:r>
        <w:rPr>
          <w:sz w:val="26"/>
          <w:szCs w:val="16"/>
          <w:lang w:val="en-US"/>
        </w:rPr>
        <w:t>B</w:t>
      </w:r>
      <w:r>
        <w:rPr>
          <w:sz w:val="26"/>
          <w:szCs w:val="16"/>
        </w:rPr>
        <w:t xml:space="preserve"> – для  тяжелого чернового точения, требующего прочного инструмента.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У титанотанталовольфрамового сплава наивысшая эксплуатационная прочность и сопротивление вибрациям и выкрашиванию, поэтому он применяется для самого тяжелого чернового точения углеродистых и легированных сталей.</w:t>
      </w:r>
    </w:p>
    <w:p w:rsidR="00F21D29" w:rsidRDefault="00F21D29">
      <w:pPr>
        <w:autoSpaceDE w:val="0"/>
        <w:autoSpaceDN w:val="0"/>
        <w:adjustRightInd w:val="0"/>
        <w:spacing w:before="60"/>
        <w:ind w:firstLine="708"/>
        <w:rPr>
          <w:sz w:val="26"/>
          <w:szCs w:val="20"/>
        </w:rPr>
      </w:pPr>
      <w:r>
        <w:rPr>
          <w:sz w:val="26"/>
          <w:szCs w:val="20"/>
        </w:rPr>
        <w:t>В настоящее время почти половина всей обработки металлов однолезвийным инструментом производится с использованием по</w:t>
      </w:r>
      <w:r>
        <w:rPr>
          <w:sz w:val="26"/>
          <w:szCs w:val="20"/>
        </w:rPr>
        <w:softHyphen/>
        <w:t>рошковых твердых сплавов. Внедрение твердосплавного инстру</w:t>
      </w:r>
      <w:r>
        <w:rPr>
          <w:sz w:val="26"/>
          <w:szCs w:val="20"/>
        </w:rPr>
        <w:softHyphen/>
        <w:t>мента потребовало создания станков новых конструкций, позволяю</w:t>
      </w:r>
      <w:r>
        <w:rPr>
          <w:sz w:val="26"/>
          <w:szCs w:val="20"/>
        </w:rPr>
        <w:softHyphen/>
        <w:t xml:space="preserve">щих осуществлять высокие скорости резания — до 1000—2000 </w:t>
      </w:r>
      <w:r>
        <w:rPr>
          <w:i/>
          <w:iCs/>
          <w:sz w:val="26"/>
          <w:szCs w:val="20"/>
        </w:rPr>
        <w:t xml:space="preserve">м/мин </w:t>
      </w:r>
      <w:r>
        <w:rPr>
          <w:sz w:val="26"/>
          <w:szCs w:val="20"/>
        </w:rPr>
        <w:t>и выше.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Инструмент из твердых сплавов затачивают на специальных кругах (карборунд «экстра») или на кругах из искусственных (син</w:t>
      </w:r>
      <w:r>
        <w:rPr>
          <w:sz w:val="26"/>
          <w:szCs w:val="20"/>
        </w:rPr>
        <w:softHyphen/>
        <w:t>тетических) алмазов, а доводят на пасте из карбида бора. При до</w:t>
      </w:r>
      <w:r>
        <w:rPr>
          <w:sz w:val="26"/>
          <w:szCs w:val="20"/>
        </w:rPr>
        <w:softHyphen/>
        <w:t>водке твердых сплавов химическое воздействие пасты имеет боль</w:t>
      </w:r>
      <w:r>
        <w:rPr>
          <w:sz w:val="26"/>
          <w:szCs w:val="20"/>
        </w:rPr>
        <w:softHyphen/>
        <w:t>шее значение, чем механическое.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20"/>
        </w:rPr>
        <w:t>Препятствие на пути полной замены быстрорежущей стали твердыми сплавами, в которых дефицитный вольфрам используется в 10 раз эффективнее, заключается в том, что по своей природе твер</w:t>
      </w:r>
      <w:r>
        <w:rPr>
          <w:sz w:val="26"/>
          <w:szCs w:val="20"/>
        </w:rPr>
        <w:softHyphen/>
      </w:r>
      <w:r>
        <w:rPr>
          <w:sz w:val="26"/>
          <w:szCs w:val="16"/>
        </w:rPr>
        <w:t>дые сплавы пригодны не для всех случаев механической обработки, а также вследствии сложности изготовления из них фасонного ин</w:t>
      </w:r>
      <w:r>
        <w:rPr>
          <w:sz w:val="26"/>
          <w:szCs w:val="16"/>
        </w:rPr>
        <w:softHyphen/>
        <w:t>струмента.</w:t>
      </w:r>
    </w:p>
    <w:p w:rsidR="00F21D29" w:rsidRDefault="00F21D29">
      <w:pPr>
        <w:autoSpaceDE w:val="0"/>
        <w:autoSpaceDN w:val="0"/>
        <w:adjustRightInd w:val="0"/>
        <w:ind w:firstLine="318"/>
        <w:rPr>
          <w:sz w:val="26"/>
          <w:szCs w:val="16"/>
        </w:rPr>
      </w:pPr>
      <w:r>
        <w:rPr>
          <w:sz w:val="26"/>
          <w:szCs w:val="16"/>
        </w:rPr>
        <w:t>Применение порошковых твердых сплавов ограничивается пластинками, которые припаивают медным припоем к стальной дер</w:t>
      </w:r>
      <w:r>
        <w:rPr>
          <w:sz w:val="26"/>
          <w:szCs w:val="16"/>
        </w:rPr>
        <w:softHyphen/>
        <w:t>жавке—так, например, изготовляют резцы.</w:t>
      </w:r>
    </w:p>
    <w:p w:rsidR="00F21D29" w:rsidRDefault="00F21D29">
      <w:pPr>
        <w:autoSpaceDE w:val="0"/>
        <w:autoSpaceDN w:val="0"/>
        <w:adjustRightInd w:val="0"/>
        <w:spacing w:before="20"/>
        <w:ind w:firstLine="340"/>
        <w:rPr>
          <w:b/>
          <w:bCs/>
          <w:sz w:val="26"/>
          <w:szCs w:val="18"/>
        </w:rPr>
      </w:pPr>
    </w:p>
    <w:p w:rsidR="00F21D29" w:rsidRDefault="00F21D29">
      <w:pPr>
        <w:autoSpaceDE w:val="0"/>
        <w:autoSpaceDN w:val="0"/>
        <w:adjustRightInd w:val="0"/>
        <w:spacing w:before="20"/>
        <w:ind w:firstLine="708"/>
        <w:rPr>
          <w:sz w:val="26"/>
          <w:szCs w:val="18"/>
        </w:rPr>
      </w:pPr>
      <w:r>
        <w:rPr>
          <w:b/>
          <w:bCs/>
          <w:sz w:val="26"/>
          <w:szCs w:val="18"/>
        </w:rPr>
        <w:t>Схема производства</w:t>
      </w:r>
      <w:r>
        <w:rPr>
          <w:sz w:val="26"/>
          <w:szCs w:val="18"/>
        </w:rPr>
        <w:t>. Технологический процесс производства металлокерамических (порошковых) твердых сплавов состоит из ряда следующих операций:</w:t>
      </w:r>
    </w:p>
    <w:p w:rsidR="00F21D29" w:rsidRDefault="00F21D29">
      <w:pPr>
        <w:autoSpaceDE w:val="0"/>
        <w:autoSpaceDN w:val="0"/>
        <w:adjustRightInd w:val="0"/>
        <w:ind w:firstLine="380"/>
        <w:rPr>
          <w:sz w:val="26"/>
          <w:szCs w:val="18"/>
        </w:rPr>
      </w:pPr>
      <w:r>
        <w:rPr>
          <w:noProof/>
          <w:sz w:val="26"/>
          <w:szCs w:val="18"/>
        </w:rPr>
        <w:t>1.</w:t>
      </w:r>
      <w:r>
        <w:rPr>
          <w:sz w:val="26"/>
          <w:szCs w:val="18"/>
        </w:rPr>
        <w:t xml:space="preserve"> Сначала получают грубый порошок вольфрама путем восстановления вольфрамового ангидрида </w:t>
      </w:r>
      <w:r>
        <w:rPr>
          <w:sz w:val="26"/>
          <w:szCs w:val="18"/>
          <w:lang w:val="en-US"/>
        </w:rPr>
        <w:t>W</w:t>
      </w:r>
      <w:r>
        <w:rPr>
          <w:sz w:val="26"/>
          <w:szCs w:val="18"/>
        </w:rPr>
        <w:t>0</w:t>
      </w:r>
      <w:r>
        <w:rPr>
          <w:sz w:val="26"/>
          <w:szCs w:val="12"/>
        </w:rPr>
        <w:t>3</w:t>
      </w:r>
      <w:r>
        <w:rPr>
          <w:sz w:val="26"/>
          <w:szCs w:val="18"/>
        </w:rPr>
        <w:t xml:space="preserve"> в потоке водорода при 700—900° С или сажей при 1500° С. Полученный грубый порошок вольфрама измельчают в течение примерно 9 </w:t>
      </w:r>
      <w:r>
        <w:rPr>
          <w:i/>
          <w:iCs/>
          <w:sz w:val="26"/>
          <w:szCs w:val="18"/>
        </w:rPr>
        <w:t>ч</w:t>
      </w:r>
      <w:r>
        <w:rPr>
          <w:sz w:val="26"/>
          <w:szCs w:val="18"/>
        </w:rPr>
        <w:t xml:space="preserve"> на шаровой мельнице и просеивают.</w:t>
      </w:r>
    </w:p>
    <w:p w:rsidR="00F21D29" w:rsidRDefault="00F21D29">
      <w:pPr>
        <w:autoSpaceDE w:val="0"/>
        <w:autoSpaceDN w:val="0"/>
        <w:adjustRightInd w:val="0"/>
        <w:ind w:firstLine="380"/>
        <w:rPr>
          <w:sz w:val="26"/>
          <w:szCs w:val="18"/>
        </w:rPr>
      </w:pPr>
      <w:r>
        <w:rPr>
          <w:noProof/>
          <w:sz w:val="26"/>
          <w:szCs w:val="18"/>
        </w:rPr>
        <w:t>2.</w:t>
      </w:r>
      <w:r>
        <w:rPr>
          <w:sz w:val="26"/>
          <w:szCs w:val="18"/>
        </w:rPr>
        <w:t xml:space="preserve"> Порошок вольфрама перемешивают с ламповой сажей .и карбонизируют в бумажных или угольных патронах в течение 1 </w:t>
      </w:r>
      <w:r>
        <w:rPr>
          <w:i/>
          <w:iCs/>
          <w:sz w:val="26"/>
          <w:szCs w:val="18"/>
        </w:rPr>
        <w:t>ч</w:t>
      </w:r>
      <w:r>
        <w:rPr>
          <w:sz w:val="26"/>
          <w:szCs w:val="18"/>
        </w:rPr>
        <w:t xml:space="preserve"> в электропечи при 1400° С в атмосфере водорода или окиси углерода.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Полученный порошок карбида вольфрама размалывают и про</w:t>
      </w:r>
      <w:r>
        <w:rPr>
          <w:sz w:val="26"/>
          <w:szCs w:val="20"/>
        </w:rPr>
        <w:softHyphen/>
        <w:t>сеивают, как и порошок вольфрама.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Для титановольфрамового сплава карбонизации можно под</w:t>
      </w:r>
      <w:r>
        <w:rPr>
          <w:sz w:val="26"/>
          <w:szCs w:val="20"/>
        </w:rPr>
        <w:softHyphen/>
        <w:t>вергнуть шихту из ТiO</w:t>
      </w:r>
      <w:r>
        <w:rPr>
          <w:sz w:val="16"/>
          <w:szCs w:val="12"/>
        </w:rPr>
        <w:t>2</w:t>
      </w:r>
      <w:r>
        <w:rPr>
          <w:sz w:val="26"/>
          <w:szCs w:val="20"/>
        </w:rPr>
        <w:t xml:space="preserve">+ С + </w:t>
      </w:r>
      <w:r>
        <w:rPr>
          <w:sz w:val="26"/>
          <w:szCs w:val="20"/>
          <w:lang w:val="en-US"/>
        </w:rPr>
        <w:t>W</w:t>
      </w:r>
      <w:r>
        <w:rPr>
          <w:sz w:val="26"/>
          <w:szCs w:val="20"/>
        </w:rPr>
        <w:t xml:space="preserve"> и получить сразу оба карбида.</w:t>
      </w:r>
    </w:p>
    <w:p w:rsidR="00F21D29" w:rsidRDefault="00F21D29">
      <w:pPr>
        <w:autoSpaceDE w:val="0"/>
        <w:autoSpaceDN w:val="0"/>
        <w:adjustRightInd w:val="0"/>
        <w:ind w:firstLine="380"/>
        <w:rPr>
          <w:sz w:val="26"/>
          <w:szCs w:val="20"/>
        </w:rPr>
      </w:pPr>
      <w:r>
        <w:rPr>
          <w:noProof/>
          <w:sz w:val="26"/>
          <w:szCs w:val="20"/>
        </w:rPr>
        <w:t>3.</w:t>
      </w:r>
      <w:r>
        <w:rPr>
          <w:sz w:val="26"/>
          <w:szCs w:val="20"/>
        </w:rPr>
        <w:t xml:space="preserve"> Полученные порошки карбидов и кобальта перемешивают в течение 24 </w:t>
      </w:r>
      <w:r>
        <w:rPr>
          <w:i/>
          <w:iCs/>
          <w:sz w:val="26"/>
          <w:szCs w:val="20"/>
        </w:rPr>
        <w:t>ч</w:t>
      </w:r>
      <w:r>
        <w:rPr>
          <w:sz w:val="26"/>
          <w:szCs w:val="20"/>
        </w:rPr>
        <w:t xml:space="preserve"> и дольше в шаровой мельнице; затем их замешивают с клеем и подсушивают. В качестве клея применяют или раствор синтетического каучука в бензине или раствор парафина в четырех</w:t>
      </w:r>
      <w:r>
        <w:rPr>
          <w:sz w:val="26"/>
          <w:szCs w:val="20"/>
        </w:rPr>
        <w:softHyphen/>
        <w:t>хлористом углероде.</w:t>
      </w:r>
    </w:p>
    <w:p w:rsidR="00F21D29" w:rsidRDefault="00F21D29">
      <w:pPr>
        <w:autoSpaceDE w:val="0"/>
        <w:autoSpaceDN w:val="0"/>
        <w:adjustRightInd w:val="0"/>
        <w:ind w:firstLine="380"/>
        <w:rPr>
          <w:sz w:val="26"/>
          <w:szCs w:val="20"/>
        </w:rPr>
      </w:pPr>
      <w:r>
        <w:rPr>
          <w:noProof/>
          <w:sz w:val="26"/>
          <w:szCs w:val="20"/>
        </w:rPr>
        <w:t>4.</w:t>
      </w:r>
      <w:r>
        <w:rPr>
          <w:sz w:val="26"/>
          <w:szCs w:val="20"/>
        </w:rPr>
        <w:t xml:space="preserve"> Хорошо замешанная и подсушенная смесь подвергается прес</w:t>
      </w:r>
      <w:r>
        <w:rPr>
          <w:sz w:val="26"/>
          <w:szCs w:val="20"/>
        </w:rPr>
        <w:softHyphen/>
        <w:t xml:space="preserve">сованию при давлении примерно 10—40 </w:t>
      </w:r>
      <w:r>
        <w:rPr>
          <w:i/>
          <w:iCs/>
          <w:sz w:val="26"/>
          <w:szCs w:val="20"/>
        </w:rPr>
        <w:t>кГ/мм</w:t>
      </w:r>
      <w:r>
        <w:rPr>
          <w:i/>
          <w:iCs/>
          <w:sz w:val="26"/>
          <w:szCs w:val="20"/>
          <w:vertAlign w:val="superscript"/>
        </w:rPr>
        <w:t>2</w:t>
      </w:r>
      <w:r>
        <w:rPr>
          <w:sz w:val="26"/>
          <w:szCs w:val="20"/>
        </w:rPr>
        <w:t xml:space="preserve"> (98—392 </w:t>
      </w:r>
      <w:r>
        <w:rPr>
          <w:i/>
          <w:iCs/>
          <w:sz w:val="26"/>
          <w:szCs w:val="20"/>
        </w:rPr>
        <w:t>Мн/м</w:t>
      </w:r>
      <w:r>
        <w:rPr>
          <w:i/>
          <w:iCs/>
          <w:sz w:val="26"/>
          <w:szCs w:val="20"/>
          <w:vertAlign w:val="superscript"/>
        </w:rPr>
        <w:t>2</w:t>
      </w:r>
      <w:r>
        <w:rPr>
          <w:i/>
          <w:iCs/>
          <w:sz w:val="26"/>
          <w:szCs w:val="20"/>
        </w:rPr>
        <w:t xml:space="preserve">), </w:t>
      </w:r>
      <w:r>
        <w:rPr>
          <w:sz w:val="26"/>
          <w:szCs w:val="20"/>
        </w:rPr>
        <w:t>причем титановольфрамовые смеси требуют большего давления прес</w:t>
      </w:r>
      <w:r>
        <w:rPr>
          <w:sz w:val="26"/>
          <w:szCs w:val="20"/>
        </w:rPr>
        <w:softHyphen/>
        <w:t>сования, чем вольфрамовые.</w:t>
      </w:r>
    </w:p>
    <w:p w:rsidR="00F21D29" w:rsidRDefault="00F21D29">
      <w:pPr>
        <w:autoSpaceDE w:val="0"/>
        <w:autoSpaceDN w:val="0"/>
        <w:adjustRightInd w:val="0"/>
        <w:ind w:firstLine="380"/>
        <w:rPr>
          <w:sz w:val="26"/>
          <w:szCs w:val="20"/>
        </w:rPr>
      </w:pPr>
      <w:r>
        <w:rPr>
          <w:noProof/>
          <w:sz w:val="26"/>
          <w:szCs w:val="20"/>
        </w:rPr>
        <w:t>5.</w:t>
      </w:r>
      <w:r>
        <w:rPr>
          <w:sz w:val="26"/>
          <w:szCs w:val="20"/>
        </w:rPr>
        <w:t xml:space="preserve"> Далее производят предварительное спекание смеси при 900</w:t>
      </w:r>
      <w:r>
        <w:rPr>
          <w:rFonts w:ascii="Symbol" w:hAnsi="Symbol"/>
          <w:sz w:val="26"/>
        </w:rPr>
        <w:t></w:t>
      </w:r>
      <w:r>
        <w:rPr>
          <w:sz w:val="26"/>
          <w:szCs w:val="20"/>
        </w:rPr>
        <w:t xml:space="preserve"> С в течение примерно 1 </w:t>
      </w:r>
      <w:r>
        <w:rPr>
          <w:i/>
          <w:iCs/>
          <w:sz w:val="26"/>
          <w:szCs w:val="20"/>
        </w:rPr>
        <w:t>ч</w:t>
      </w:r>
      <w:r>
        <w:rPr>
          <w:sz w:val="26"/>
          <w:szCs w:val="20"/>
        </w:rPr>
        <w:t xml:space="preserve"> в атмосфере водорода для создания прочно</w:t>
      </w:r>
      <w:r>
        <w:rPr>
          <w:sz w:val="26"/>
          <w:szCs w:val="20"/>
        </w:rPr>
        <w:softHyphen/>
        <w:t>сти, необходимой при механической обработке. Предварительное спекание применяется не всегда.</w:t>
      </w:r>
    </w:p>
    <w:p w:rsidR="00F21D29" w:rsidRDefault="00F21D29">
      <w:pPr>
        <w:autoSpaceDE w:val="0"/>
        <w:autoSpaceDN w:val="0"/>
        <w:adjustRightInd w:val="0"/>
        <w:ind w:firstLine="380"/>
        <w:rPr>
          <w:sz w:val="26"/>
          <w:szCs w:val="20"/>
        </w:rPr>
      </w:pPr>
      <w:r>
        <w:rPr>
          <w:noProof/>
          <w:sz w:val="26"/>
          <w:szCs w:val="20"/>
        </w:rPr>
        <w:t>6.</w:t>
      </w:r>
      <w:r>
        <w:rPr>
          <w:sz w:val="26"/>
          <w:szCs w:val="20"/>
        </w:rPr>
        <w:t xml:space="preserve"> После предварительного спекания полученный сплав раз</w:t>
      </w:r>
      <w:r>
        <w:rPr>
          <w:sz w:val="26"/>
          <w:szCs w:val="20"/>
        </w:rPr>
        <w:softHyphen/>
        <w:t>резают и механически обрабатывают на обычных  металлорежущих , станках—фрезерных, строгальных, токарных и др.</w:t>
      </w:r>
    </w:p>
    <w:p w:rsidR="00F21D29" w:rsidRDefault="00F21D29">
      <w:pPr>
        <w:autoSpaceDE w:val="0"/>
        <w:autoSpaceDN w:val="0"/>
        <w:adjustRightInd w:val="0"/>
        <w:ind w:firstLine="380"/>
        <w:rPr>
          <w:sz w:val="26"/>
          <w:szCs w:val="20"/>
        </w:rPr>
      </w:pPr>
      <w:r>
        <w:rPr>
          <w:noProof/>
          <w:sz w:val="26"/>
          <w:szCs w:val="20"/>
        </w:rPr>
        <w:t>7.</w:t>
      </w:r>
      <w:r>
        <w:rPr>
          <w:sz w:val="26"/>
          <w:szCs w:val="20"/>
        </w:rPr>
        <w:t xml:space="preserve"> Окончательное спекание, в процессе которого образуется твердый сплав, проводят в атмосфере водорода или в засыпке из порошка магнезита или окиси алюминия — для вольфрамовых сплавов в течение 2 </w:t>
      </w:r>
      <w:r>
        <w:rPr>
          <w:i/>
          <w:iCs/>
          <w:sz w:val="26"/>
          <w:szCs w:val="20"/>
        </w:rPr>
        <w:t>ч</w:t>
      </w:r>
      <w:r>
        <w:rPr>
          <w:sz w:val="26"/>
          <w:szCs w:val="20"/>
        </w:rPr>
        <w:t xml:space="preserve"> примерно при 1400° С, а для титановольфрамовых в течение 1—3 </w:t>
      </w:r>
      <w:r>
        <w:rPr>
          <w:i/>
          <w:iCs/>
          <w:sz w:val="26"/>
          <w:szCs w:val="20"/>
        </w:rPr>
        <w:t>ч</w:t>
      </w:r>
      <w:r>
        <w:rPr>
          <w:sz w:val="26"/>
          <w:szCs w:val="20"/>
        </w:rPr>
        <w:t xml:space="preserve"> при 1500</w:t>
      </w:r>
      <w:r>
        <w:rPr>
          <w:rFonts w:ascii="Symbol" w:hAnsi="Symbol"/>
          <w:sz w:val="26"/>
        </w:rPr>
        <w:t></w:t>
      </w:r>
      <w:r>
        <w:rPr>
          <w:sz w:val="26"/>
          <w:szCs w:val="20"/>
        </w:rPr>
        <w:t xml:space="preserve"> С. Качество спекания зависит от чистоты карбида титана: чем меньше в нем азота и кислорода, тем</w:t>
      </w:r>
    </w:p>
    <w:p w:rsidR="00F21D29" w:rsidRDefault="00F21D29">
      <w:pPr>
        <w:autoSpaceDE w:val="0"/>
        <w:autoSpaceDN w:val="0"/>
        <w:adjustRightInd w:val="0"/>
        <w:rPr>
          <w:sz w:val="26"/>
          <w:szCs w:val="20"/>
        </w:rPr>
      </w:pPr>
      <w:r>
        <w:rPr>
          <w:sz w:val="26"/>
          <w:szCs w:val="20"/>
        </w:rPr>
        <w:t>лучше идет спекание.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В результате спекания твердый сплав дает линейную усадку до 25%, становится чрезвычайно твердым и не поддается механи</w:t>
      </w:r>
      <w:r>
        <w:rPr>
          <w:sz w:val="26"/>
          <w:szCs w:val="20"/>
        </w:rPr>
        <w:softHyphen/>
        <w:t>ческой обработке; твердые сплавы можно шлифовать зеленым кар</w:t>
      </w:r>
      <w:r>
        <w:rPr>
          <w:sz w:val="26"/>
          <w:szCs w:val="20"/>
        </w:rPr>
        <w:softHyphen/>
        <w:t>борундом «экстра» или подвергать электроискровой обработке.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Производство твердых сплавов требует особой чистоты, тща</w:t>
      </w:r>
      <w:r>
        <w:rPr>
          <w:sz w:val="26"/>
          <w:szCs w:val="20"/>
        </w:rPr>
        <w:softHyphen/>
        <w:t>тельного лабораторного контроле, соблюдения технологической дисциплины и всех тонкостей процесса. Качество и режущие свой</w:t>
      </w:r>
      <w:r>
        <w:rPr>
          <w:sz w:val="26"/>
          <w:szCs w:val="20"/>
        </w:rPr>
        <w:softHyphen/>
        <w:t>ства порошковых твердых сплавов зависят от технологии их произ</w:t>
      </w:r>
      <w:r>
        <w:rPr>
          <w:sz w:val="26"/>
          <w:szCs w:val="20"/>
        </w:rPr>
        <w:softHyphen/>
        <w:t>водства не менее чем от их состава.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Кроме порошковых твердых сплавов, в машиностроении приме</w:t>
      </w:r>
      <w:r>
        <w:rPr>
          <w:sz w:val="26"/>
          <w:szCs w:val="20"/>
        </w:rPr>
        <w:softHyphen/>
        <w:t>няют и литые твердые сплавы, которые применяются или зернистыми или в виде электродов. После наплавки они имеют структуру заэвтектического, легированного, белого чугуна и очень высокую твердость благодаря присутствию большого количества</w:t>
      </w:r>
    </w:p>
    <w:p w:rsidR="00F21D29" w:rsidRDefault="00F21D29">
      <w:pPr>
        <w:autoSpaceDE w:val="0"/>
        <w:autoSpaceDN w:val="0"/>
        <w:adjustRightInd w:val="0"/>
        <w:rPr>
          <w:sz w:val="26"/>
          <w:szCs w:val="20"/>
        </w:rPr>
      </w:pPr>
      <w:r>
        <w:rPr>
          <w:sz w:val="26"/>
          <w:szCs w:val="20"/>
        </w:rPr>
        <w:t>карбидов и карбидной эвтектики.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Литыми твердыми сплавами наплавляют штампы, токарные цен</w:t>
      </w:r>
      <w:r>
        <w:rPr>
          <w:sz w:val="26"/>
          <w:szCs w:val="20"/>
        </w:rPr>
        <w:softHyphen/>
        <w:t>тры и сильно истирающиеся детали, что увеличивает в несколько</w:t>
      </w:r>
    </w:p>
    <w:p w:rsidR="00F21D29" w:rsidRDefault="00F21D29">
      <w:pPr>
        <w:autoSpaceDE w:val="0"/>
        <w:autoSpaceDN w:val="0"/>
        <w:adjustRightInd w:val="0"/>
        <w:rPr>
          <w:sz w:val="26"/>
          <w:szCs w:val="20"/>
        </w:rPr>
      </w:pPr>
      <w:r>
        <w:rPr>
          <w:sz w:val="26"/>
          <w:szCs w:val="20"/>
        </w:rPr>
        <w:t>раз их стойкость.</w:t>
      </w:r>
    </w:p>
    <w:p w:rsidR="00F21D29" w:rsidRDefault="00F21D29">
      <w:pPr>
        <w:autoSpaceDE w:val="0"/>
        <w:autoSpaceDN w:val="0"/>
        <w:adjustRightInd w:val="0"/>
        <w:spacing w:line="280" w:lineRule="auto"/>
        <w:ind w:firstLine="300"/>
        <w:rPr>
          <w:sz w:val="26"/>
        </w:rPr>
      </w:pPr>
    </w:p>
    <w:p w:rsidR="00F21D29" w:rsidRDefault="00F21D29">
      <w:pPr>
        <w:autoSpaceDE w:val="0"/>
        <w:autoSpaceDN w:val="0"/>
        <w:adjustRightInd w:val="0"/>
        <w:spacing w:line="280" w:lineRule="auto"/>
        <w:ind w:firstLine="300"/>
        <w:rPr>
          <w:sz w:val="26"/>
        </w:rPr>
      </w:pPr>
    </w:p>
    <w:p w:rsidR="00F21D29" w:rsidRDefault="00F21D29">
      <w:pPr>
        <w:pStyle w:val="2"/>
        <w:jc w:val="center"/>
      </w:pPr>
      <w:r>
        <w:rPr>
          <w:lang w:val="en-US"/>
        </w:rPr>
        <w:t>V</w:t>
      </w:r>
      <w:r>
        <w:t>. ПРОЧИЕ ПОРОШКОВЫЕ СПЛАВЫ</w:t>
      </w:r>
    </w:p>
    <w:p w:rsidR="00F21D29" w:rsidRDefault="00F21D29">
      <w:pPr>
        <w:autoSpaceDE w:val="0"/>
        <w:autoSpaceDN w:val="0"/>
        <w:adjustRightInd w:val="0"/>
        <w:spacing w:before="180"/>
        <w:rPr>
          <w:sz w:val="26"/>
          <w:szCs w:val="16"/>
        </w:rPr>
      </w:pPr>
    </w:p>
    <w:p w:rsidR="00F21D29" w:rsidRDefault="00F21D29">
      <w:pPr>
        <w:autoSpaceDE w:val="0"/>
        <w:autoSpaceDN w:val="0"/>
        <w:adjustRightInd w:val="0"/>
        <w:spacing w:before="120"/>
        <w:ind w:firstLine="708"/>
        <w:rPr>
          <w:sz w:val="26"/>
          <w:szCs w:val="16"/>
        </w:rPr>
      </w:pPr>
      <w:r>
        <w:rPr>
          <w:b/>
          <w:bCs/>
          <w:sz w:val="26"/>
          <w:szCs w:val="16"/>
        </w:rPr>
        <w:t>Антифрикционные сплавы</w:t>
      </w:r>
      <w:r>
        <w:rPr>
          <w:sz w:val="26"/>
          <w:szCs w:val="16"/>
        </w:rPr>
        <w:t>. Пористые, пропитываемые маслом подшипники очень удобны в труднодоступных узлах трения и обеспечивают высокую изно</w:t>
      </w:r>
      <w:r>
        <w:rPr>
          <w:sz w:val="26"/>
          <w:szCs w:val="16"/>
        </w:rPr>
        <w:softHyphen/>
        <w:t>состойкость при малом коэффициенте трения. Кроме того, они могут заменять бронзу или позволяют более экономно расходовать цветные металлы, но нали</w:t>
      </w:r>
      <w:r>
        <w:rPr>
          <w:sz w:val="26"/>
          <w:szCs w:val="16"/>
        </w:rPr>
        <w:softHyphen/>
        <w:t>чие пор снижает их прочность и поэтому для тяжелонагруженных подшипни</w:t>
      </w:r>
      <w:r>
        <w:rPr>
          <w:sz w:val="26"/>
          <w:szCs w:val="16"/>
        </w:rPr>
        <w:softHyphen/>
        <w:t>ков, например коренных и шатунных двигателей, они не применяются. Пори</w:t>
      </w:r>
      <w:r>
        <w:rPr>
          <w:sz w:val="26"/>
          <w:szCs w:val="16"/>
        </w:rPr>
        <w:softHyphen/>
        <w:t>стые подшипники изготовляют из железного или медного порошка. Если нет опасности ржавления, то подшипники изготовляются из смеси железного по</w:t>
      </w:r>
      <w:r>
        <w:rPr>
          <w:sz w:val="26"/>
          <w:szCs w:val="16"/>
        </w:rPr>
        <w:softHyphen/>
        <w:t>рошка с графитом, который добавляется в количестве 1—2%.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Пористость в таких подшипниках 20 - 30%. После прессования и спекания они пропитываются маслом, где коррозия возможна, там применяются</w:t>
      </w:r>
    </w:p>
    <w:p w:rsidR="00F21D29" w:rsidRDefault="00F21D29">
      <w:pPr>
        <w:autoSpaceDE w:val="0"/>
        <w:autoSpaceDN w:val="0"/>
        <w:adjustRightInd w:val="0"/>
        <w:spacing w:before="20"/>
        <w:rPr>
          <w:sz w:val="26"/>
          <w:szCs w:val="16"/>
        </w:rPr>
      </w:pPr>
      <w:r>
        <w:rPr>
          <w:sz w:val="26"/>
          <w:szCs w:val="16"/>
        </w:rPr>
        <w:t>бронзовые подшипники.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 xml:space="preserve">Пористые бронзовые подшипники изготовляют из смеси порошков 88% Сu, 10% </w:t>
      </w:r>
      <w:r>
        <w:rPr>
          <w:sz w:val="26"/>
          <w:szCs w:val="16"/>
          <w:lang w:val="en-US"/>
        </w:rPr>
        <w:t>Sn</w:t>
      </w:r>
      <w:r>
        <w:rPr>
          <w:sz w:val="26"/>
          <w:szCs w:val="16"/>
        </w:rPr>
        <w:t xml:space="preserve"> и 2% графита. Пористые подшипники обладают хорошими анти</w:t>
      </w:r>
      <w:r>
        <w:rPr>
          <w:sz w:val="26"/>
          <w:szCs w:val="16"/>
        </w:rPr>
        <w:softHyphen/>
        <w:t>фрикционными качествами, но менее прочны, чем сплошные, поэтому их нельзя применять при больших нагрузках, например для шатунных и коренных под</w:t>
      </w:r>
      <w:r>
        <w:rPr>
          <w:sz w:val="26"/>
          <w:szCs w:val="16"/>
        </w:rPr>
        <w:softHyphen/>
        <w:t>шипников двигателя.</w:t>
      </w:r>
    </w:p>
    <w:p w:rsidR="00F21D29" w:rsidRDefault="00F21D29">
      <w:pPr>
        <w:autoSpaceDE w:val="0"/>
        <w:autoSpaceDN w:val="0"/>
        <w:adjustRightInd w:val="0"/>
        <w:ind w:firstLine="340"/>
        <w:rPr>
          <w:sz w:val="26"/>
          <w:szCs w:val="16"/>
        </w:rPr>
      </w:pPr>
      <w:r>
        <w:rPr>
          <w:sz w:val="26"/>
          <w:szCs w:val="16"/>
        </w:rPr>
        <w:t>Эти материалы отличаются способностью саморегулировать подачу смазки.</w:t>
      </w:r>
    </w:p>
    <w:p w:rsidR="00F21D29" w:rsidRDefault="00F21D29">
      <w:pPr>
        <w:autoSpaceDE w:val="0"/>
        <w:autoSpaceDN w:val="0"/>
        <w:adjustRightInd w:val="0"/>
        <w:rPr>
          <w:sz w:val="26"/>
          <w:szCs w:val="16"/>
        </w:rPr>
      </w:pPr>
      <w:r>
        <w:rPr>
          <w:sz w:val="26"/>
          <w:szCs w:val="16"/>
        </w:rPr>
        <w:t>На контактной поверхности трущейся нары образуется непрерывная пленка.</w:t>
      </w:r>
    </w:p>
    <w:p w:rsidR="00F21D29" w:rsidRDefault="00F21D29">
      <w:pPr>
        <w:autoSpaceDE w:val="0"/>
        <w:autoSpaceDN w:val="0"/>
        <w:adjustRightInd w:val="0"/>
        <w:rPr>
          <w:sz w:val="26"/>
          <w:szCs w:val="16"/>
        </w:rPr>
      </w:pPr>
      <w:r>
        <w:rPr>
          <w:sz w:val="26"/>
          <w:szCs w:val="16"/>
        </w:rPr>
        <w:t>этим обеспечивается жидкое трение.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К антифрикционным автомобильным деталям та к же относятся направляю</w:t>
      </w:r>
      <w:r>
        <w:rPr>
          <w:sz w:val="26"/>
          <w:szCs w:val="16"/>
        </w:rPr>
        <w:softHyphen/>
        <w:t xml:space="preserve">щие втулки клапана, шестерни масляного насоса и т. д., которые изготовляются из смеси порошков 96% </w:t>
      </w:r>
      <w:r>
        <w:rPr>
          <w:sz w:val="26"/>
          <w:szCs w:val="16"/>
          <w:lang w:val="en-US"/>
        </w:rPr>
        <w:t>Fe</w:t>
      </w:r>
      <w:r>
        <w:rPr>
          <w:sz w:val="26"/>
          <w:szCs w:val="16"/>
        </w:rPr>
        <w:t xml:space="preserve"> +2,5% Сu +1,5% графита; после прессования и спекания они отжигаются при температуре 740 и 715° С, т. е. производится от</w:t>
      </w:r>
      <w:r>
        <w:rPr>
          <w:sz w:val="26"/>
          <w:szCs w:val="16"/>
        </w:rPr>
        <w:softHyphen/>
        <w:t xml:space="preserve">жиг на зернистый перлит. Содержание углерода после спекания не менее </w:t>
      </w:r>
      <w:r>
        <w:rPr>
          <w:noProof/>
          <w:sz w:val="26"/>
          <w:szCs w:val="16"/>
        </w:rPr>
        <w:t xml:space="preserve">0,8%. </w:t>
      </w:r>
      <w:r>
        <w:rPr>
          <w:sz w:val="26"/>
          <w:szCs w:val="16"/>
        </w:rPr>
        <w:t>Наиболее желательной, обеспечивающей высокое качество пористых железографитных подшипников структурой является перлит с графитными вклю</w:t>
      </w:r>
      <w:r>
        <w:rPr>
          <w:sz w:val="26"/>
          <w:szCs w:val="16"/>
        </w:rPr>
        <w:softHyphen/>
        <w:t>чениями; в случае наличия у чих ферритной структуры они быстро изнаши</w:t>
      </w:r>
      <w:r>
        <w:rPr>
          <w:sz w:val="26"/>
          <w:szCs w:val="16"/>
        </w:rPr>
        <w:softHyphen/>
        <w:t>ваются, налипают на шейку вала и имеют высокий коэффициент трения. Цемен</w:t>
      </w:r>
      <w:r>
        <w:rPr>
          <w:sz w:val="26"/>
          <w:szCs w:val="16"/>
        </w:rPr>
        <w:softHyphen/>
        <w:t>тит в структуре железографнтных подшипников, хотя и повышает их сопро</w:t>
      </w:r>
      <w:r>
        <w:rPr>
          <w:sz w:val="26"/>
          <w:szCs w:val="16"/>
        </w:rPr>
        <w:softHyphen/>
        <w:t>тивление износу, но изнашивает и царапает шейку вала и также повышает коэф</w:t>
      </w:r>
      <w:r>
        <w:rPr>
          <w:sz w:val="26"/>
          <w:szCs w:val="16"/>
        </w:rPr>
        <w:softHyphen/>
        <w:t>фициент трения.</w:t>
      </w:r>
    </w:p>
    <w:p w:rsidR="00F21D29" w:rsidRDefault="00F21D29">
      <w:pPr>
        <w:autoSpaceDE w:val="0"/>
        <w:autoSpaceDN w:val="0"/>
        <w:adjustRightInd w:val="0"/>
        <w:ind w:firstLine="708"/>
        <w:rPr>
          <w:b/>
          <w:bCs/>
          <w:sz w:val="26"/>
          <w:szCs w:val="16"/>
        </w:rPr>
      </w:pP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b/>
          <w:bCs/>
          <w:sz w:val="26"/>
          <w:szCs w:val="16"/>
        </w:rPr>
        <w:t>Фрикционные материалы</w:t>
      </w:r>
      <w:r>
        <w:rPr>
          <w:sz w:val="26"/>
          <w:szCs w:val="16"/>
        </w:rPr>
        <w:t>. К фрикционным материалам предъявляются следующие требования: они должны иметь высокий коэффициент трения, обеспечивающий плавность торможения и минимальную пробуксовку и износостой</w:t>
      </w:r>
      <w:r>
        <w:rPr>
          <w:sz w:val="26"/>
          <w:szCs w:val="16"/>
        </w:rPr>
        <w:softHyphen/>
        <w:t>кость как собственную» так н сопряженной стальной поверхности. Кроме того, они должны иметь хорошую прирабатываемость, не заедать н обладать высокой теплопроводностью. Всем этим требованиям  может отвечать только порошковый сплав, представляющий целый комплекс различных материалов с различными свойствами.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По условиям эксплуатации фрикционные материалы могут работать: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1)в масляной ванне, например в автоматических коробках передач современных автомобилей с фрикционными дисками и тормозными лентами: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2) при су</w:t>
      </w:r>
      <w:r>
        <w:rPr>
          <w:sz w:val="26"/>
          <w:szCs w:val="16"/>
        </w:rPr>
        <w:softHyphen/>
        <w:t>хом трении, например тормозные накладки фрикционных механических прессов.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Фрикционные материалы изготовляются из порошков меди, олова, железа</w:t>
      </w:r>
    </w:p>
    <w:p w:rsidR="00F21D29" w:rsidRDefault="00F21D29">
      <w:pPr>
        <w:autoSpaceDE w:val="0"/>
        <w:autoSpaceDN w:val="0"/>
        <w:adjustRightInd w:val="0"/>
        <w:rPr>
          <w:sz w:val="26"/>
          <w:szCs w:val="16"/>
        </w:rPr>
      </w:pPr>
      <w:r>
        <w:rPr>
          <w:sz w:val="26"/>
          <w:szCs w:val="16"/>
        </w:rPr>
        <w:t>и других, образующих металлическую их основу, куда добавляются в небольшом количестве порошки кремния, двуокиси кремния (</w:t>
      </w:r>
      <w:r>
        <w:rPr>
          <w:sz w:val="26"/>
          <w:szCs w:val="16"/>
          <w:lang w:val="en-US"/>
        </w:rPr>
        <w:t>SiO</w:t>
      </w:r>
      <w:r>
        <w:rPr>
          <w:sz w:val="16"/>
          <w:szCs w:val="12"/>
        </w:rPr>
        <w:t>2</w:t>
      </w:r>
      <w:r>
        <w:rPr>
          <w:sz w:val="26"/>
          <w:szCs w:val="16"/>
        </w:rPr>
        <w:t>), асбеста и пр. для повышения коэффициента трения, а также порошка графита, талька, свинца и пр. для создания смазки на поверхностях трения,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Изменяя дозировку добавок, увеличивающих коэффициент трения и  до</w:t>
      </w:r>
      <w:r>
        <w:rPr>
          <w:sz w:val="26"/>
          <w:szCs w:val="16"/>
        </w:rPr>
        <w:softHyphen/>
        <w:t>бавок, его снижающих, можно получить необходимые фрикционные свойства порошкового сплава, т. е. исключить пробуксовку обильно смазанных трущихся поверхностей при очень высокой износостойкости и фрикционного материала</w:t>
      </w:r>
    </w:p>
    <w:p w:rsidR="00F21D29" w:rsidRDefault="00F21D29">
      <w:pPr>
        <w:autoSpaceDE w:val="0"/>
        <w:autoSpaceDN w:val="0"/>
        <w:adjustRightInd w:val="0"/>
        <w:spacing w:before="40"/>
        <w:rPr>
          <w:sz w:val="26"/>
          <w:szCs w:val="16"/>
        </w:rPr>
      </w:pPr>
      <w:r>
        <w:rPr>
          <w:sz w:val="26"/>
          <w:szCs w:val="16"/>
        </w:rPr>
        <w:t>и сопряженной с ним стали.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Например, в автомобильной промышленности для работы в масле при</w:t>
      </w:r>
      <w:r>
        <w:rPr>
          <w:sz w:val="26"/>
          <w:szCs w:val="16"/>
        </w:rPr>
        <w:softHyphen/>
        <w:t xml:space="preserve">меняется фрикционный сплав из следующих порошков; 60% Сu, 10% </w:t>
      </w:r>
      <w:r>
        <w:rPr>
          <w:sz w:val="26"/>
          <w:szCs w:val="16"/>
          <w:lang w:val="en-US"/>
        </w:rPr>
        <w:t>Sn</w:t>
      </w:r>
      <w:r>
        <w:rPr>
          <w:sz w:val="26"/>
          <w:szCs w:val="16"/>
        </w:rPr>
        <w:t>, 4%</w:t>
      </w:r>
    </w:p>
    <w:p w:rsidR="00F21D29" w:rsidRDefault="00F21D29">
      <w:pPr>
        <w:autoSpaceDE w:val="0"/>
        <w:autoSpaceDN w:val="0"/>
        <w:adjustRightInd w:val="0"/>
        <w:rPr>
          <w:sz w:val="26"/>
          <w:szCs w:val="16"/>
        </w:rPr>
      </w:pPr>
      <w:r>
        <w:rPr>
          <w:noProof/>
          <w:sz w:val="26"/>
          <w:szCs w:val="16"/>
        </w:rPr>
        <w:t>Fe, 7%</w:t>
      </w:r>
      <w:r>
        <w:rPr>
          <w:sz w:val="26"/>
          <w:szCs w:val="16"/>
        </w:rPr>
        <w:t xml:space="preserve"> </w:t>
      </w:r>
      <w:r>
        <w:rPr>
          <w:sz w:val="26"/>
          <w:szCs w:val="16"/>
          <w:lang w:val="en-US"/>
        </w:rPr>
        <w:t>Pb</w:t>
      </w:r>
      <w:r>
        <w:rPr>
          <w:sz w:val="26"/>
          <w:szCs w:val="16"/>
        </w:rPr>
        <w:t>, 4%; графита, 8% пульвер-бакелита и 7% асбеста.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Фрикционные сплавы отличаются невысокой прочностью, поэтому они применяют» я в виде топкого слоя или на стальном диске, или на стальной ленте. Соединение их со сталью производится двумя способами: спеканием порошкового сплава под давлением со сталью или приклеиванием.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В условиях сухого трения при торможении развивается более высокая тем</w:t>
      </w:r>
      <w:r>
        <w:rPr>
          <w:sz w:val="26"/>
          <w:szCs w:val="16"/>
        </w:rPr>
        <w:softHyphen/>
        <w:t>пература и поэтому приходится применять вместо медной основы железную,</w:t>
      </w:r>
    </w:p>
    <w:p w:rsidR="00F21D29" w:rsidRDefault="00F21D29">
      <w:pPr>
        <w:autoSpaceDE w:val="0"/>
        <w:autoSpaceDN w:val="0"/>
        <w:adjustRightInd w:val="0"/>
        <w:rPr>
          <w:sz w:val="26"/>
          <w:szCs w:val="16"/>
        </w:rPr>
      </w:pPr>
      <w:r>
        <w:rPr>
          <w:sz w:val="26"/>
          <w:szCs w:val="16"/>
        </w:rPr>
        <w:t>отличающуюся более высокой температурой плавления.</w:t>
      </w:r>
    </w:p>
    <w:p w:rsidR="00F21D29" w:rsidRDefault="00F21D29">
      <w:pPr>
        <w:autoSpaceDE w:val="0"/>
        <w:autoSpaceDN w:val="0"/>
        <w:adjustRightInd w:val="0"/>
        <w:ind w:firstLine="360"/>
        <w:rPr>
          <w:b/>
          <w:bCs/>
          <w:sz w:val="26"/>
          <w:szCs w:val="16"/>
        </w:rPr>
      </w:pP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b/>
          <w:bCs/>
          <w:sz w:val="26"/>
          <w:szCs w:val="16"/>
        </w:rPr>
        <w:t>Пористые фильтры.</w:t>
      </w:r>
      <w:r>
        <w:rPr>
          <w:sz w:val="26"/>
          <w:szCs w:val="16"/>
        </w:rPr>
        <w:t xml:space="preserve"> Из шарообразных порошков бронзы или сплавов никеля с медью или чистого никеля изготовляют металлические фильтры с объемом пор, достигающим 80% от общего объема изделия. Такие фильтры приме</w:t>
      </w:r>
      <w:r>
        <w:rPr>
          <w:sz w:val="26"/>
          <w:szCs w:val="16"/>
        </w:rPr>
        <w:softHyphen/>
        <w:t>няют в химической промышленности, а также в качестве топливных фильтров в двигателях.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Конструкционные материалы. Порошковая металлургия в данном случае</w:t>
      </w:r>
    </w:p>
    <w:p w:rsidR="00F21D29" w:rsidRDefault="00F21D29">
      <w:pPr>
        <w:autoSpaceDE w:val="0"/>
        <w:autoSpaceDN w:val="0"/>
        <w:adjustRightInd w:val="0"/>
        <w:rPr>
          <w:sz w:val="26"/>
          <w:szCs w:val="16"/>
        </w:rPr>
      </w:pPr>
      <w:r>
        <w:rPr>
          <w:sz w:val="26"/>
          <w:szCs w:val="16"/>
        </w:rPr>
        <w:t>должна упрощать технологический процесс, для сокращения расхода металла и снижения трудоемкости производства. Например, детали простейшей формы:</w:t>
      </w:r>
    </w:p>
    <w:p w:rsidR="00F21D29" w:rsidRDefault="00F21D29">
      <w:pPr>
        <w:autoSpaceDE w:val="0"/>
        <w:autoSpaceDN w:val="0"/>
        <w:adjustRightInd w:val="0"/>
        <w:rPr>
          <w:sz w:val="26"/>
          <w:szCs w:val="16"/>
        </w:rPr>
      </w:pPr>
      <w:r>
        <w:rPr>
          <w:sz w:val="26"/>
          <w:szCs w:val="16"/>
        </w:rPr>
        <w:t>небольшие шестерни, шайбы и т. д. из углеродистой или из легированной стали с успехом изготовляются методами порошковой металлургии. Порошковые сплавы также применяются для производства прецизионных сплавов, т. е. сплавов с очень небольшими колебаниями в химическом составе, биметал</w:t>
      </w:r>
      <w:r>
        <w:rPr>
          <w:sz w:val="26"/>
          <w:szCs w:val="16"/>
        </w:rPr>
        <w:softHyphen/>
        <w:t>лов и комплексных сплавов с разным составом поверхности и сердцевины, а также особо жаропрочных сплавов и материалов для ракет н ядерных реакторов.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Электротехнические сплавы. Особенно широко порошковые сплавы применяются в электротехнике. Постоянные магниты небольшого размера, полу</w:t>
      </w:r>
      <w:r>
        <w:rPr>
          <w:sz w:val="26"/>
          <w:szCs w:val="16"/>
        </w:rPr>
        <w:softHyphen/>
        <w:t xml:space="preserve">ченные из порошков </w:t>
      </w:r>
      <w:r>
        <w:rPr>
          <w:sz w:val="26"/>
          <w:szCs w:val="16"/>
          <w:lang w:val="en-US"/>
        </w:rPr>
        <w:t>Fe</w:t>
      </w:r>
      <w:r>
        <w:rPr>
          <w:sz w:val="26"/>
          <w:szCs w:val="16"/>
        </w:rPr>
        <w:t>—</w:t>
      </w:r>
      <w:r>
        <w:rPr>
          <w:sz w:val="26"/>
          <w:szCs w:val="16"/>
          <w:lang w:val="en-US"/>
        </w:rPr>
        <w:t>Al</w:t>
      </w:r>
      <w:r>
        <w:rPr>
          <w:sz w:val="26"/>
          <w:szCs w:val="16"/>
        </w:rPr>
        <w:t>—</w:t>
      </w:r>
      <w:r>
        <w:rPr>
          <w:sz w:val="26"/>
          <w:szCs w:val="16"/>
          <w:lang w:val="en-US"/>
        </w:rPr>
        <w:t>Ni</w:t>
      </w:r>
      <w:r>
        <w:rPr>
          <w:sz w:val="26"/>
          <w:szCs w:val="16"/>
        </w:rPr>
        <w:t xml:space="preserve"> сплавов (альни) или </w:t>
      </w:r>
      <w:r>
        <w:rPr>
          <w:sz w:val="26"/>
          <w:szCs w:val="16"/>
          <w:lang w:val="en-US"/>
        </w:rPr>
        <w:t>F</w:t>
      </w:r>
      <w:r>
        <w:rPr>
          <w:sz w:val="26"/>
          <w:szCs w:val="16"/>
        </w:rPr>
        <w:t>'</w:t>
      </w:r>
      <w:r>
        <w:rPr>
          <w:sz w:val="26"/>
          <w:szCs w:val="16"/>
          <w:lang w:val="en-US"/>
        </w:rPr>
        <w:t>e</w:t>
      </w:r>
      <w:r>
        <w:rPr>
          <w:sz w:val="26"/>
          <w:szCs w:val="16"/>
        </w:rPr>
        <w:t>—А1—</w:t>
      </w:r>
      <w:r>
        <w:rPr>
          <w:sz w:val="26"/>
          <w:szCs w:val="16"/>
          <w:lang w:val="en-US"/>
        </w:rPr>
        <w:t>Ni</w:t>
      </w:r>
      <w:r>
        <w:rPr>
          <w:sz w:val="26"/>
          <w:szCs w:val="16"/>
        </w:rPr>
        <w:t>—Со сплавов (альнико), отличаются мелкозернистостью, в отличие от литых магнитов из этих сплавов, которые крупнозернисты. Кроме того, порошковые сплавы ли</w:t>
      </w:r>
      <w:r>
        <w:rPr>
          <w:sz w:val="26"/>
          <w:szCs w:val="16"/>
        </w:rPr>
        <w:softHyphen/>
        <w:t>шены литейных дефектов: раковин, ликвации и т. д. Это позволяет получить однородную плотность магнитного потока. Допуски в размерах постоянных магнитов из порошковых сплавов гораздо уже, что сводит до минимума их механическую обработку, которая ограничивается одним шлифованием.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Порошковые сплавы позволяют соединить жаро- и износостойкость вольф</w:t>
      </w:r>
      <w:r>
        <w:rPr>
          <w:sz w:val="26"/>
          <w:szCs w:val="16"/>
        </w:rPr>
        <w:softHyphen/>
        <w:t>рама, молибдена, никеля и графита с высокой электропроводностью меди и серебра.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Из порошковых сплавов изготовляют электрические контакты. Сопротивление контактов искре повышается при комбинации серебра с окисью кадмия. Высокая электропроводность серебра обеспечивается его чистотой, а также от</w:t>
      </w:r>
      <w:r>
        <w:rPr>
          <w:sz w:val="26"/>
          <w:szCs w:val="16"/>
        </w:rPr>
        <w:softHyphen/>
        <w:t>сутствием элементов, которые могут</w:t>
      </w:r>
      <w:r>
        <w:rPr>
          <w:smallCaps/>
          <w:sz w:val="26"/>
          <w:szCs w:val="16"/>
        </w:rPr>
        <w:t xml:space="preserve"> </w:t>
      </w:r>
      <w:r>
        <w:rPr>
          <w:sz w:val="26"/>
          <w:szCs w:val="16"/>
        </w:rPr>
        <w:t>образовывать с  серебром твердые растворы.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6"/>
        </w:rPr>
      </w:pPr>
      <w:r>
        <w:rPr>
          <w:sz w:val="26"/>
          <w:szCs w:val="16"/>
        </w:rPr>
        <w:t>Порошковые сплавы применяют при изготовлении ряда электро- и радио-технических деталей из порошков альсифера, ферритона и карбонилььного железа.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Из порошковых сплавов изготавливают электроды для дуговой</w:t>
      </w:r>
    </w:p>
    <w:p w:rsidR="00F21D29" w:rsidRDefault="00F21D29">
      <w:pPr>
        <w:autoSpaceDE w:val="0"/>
        <w:autoSpaceDN w:val="0"/>
        <w:adjustRightInd w:val="0"/>
        <w:spacing w:line="260" w:lineRule="auto"/>
        <w:rPr>
          <w:sz w:val="26"/>
          <w:szCs w:val="18"/>
        </w:rPr>
      </w:pPr>
      <w:r>
        <w:rPr>
          <w:sz w:val="26"/>
          <w:szCs w:val="18"/>
        </w:rPr>
        <w:t>сварки, из смеси графита с медным порошком изготовляют износостойкие щетки электродвигателей. Железные порошки применяют для изготовления полюсов электродвигателей постоянного тока.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Тугоплавкие металлы и тяжелые сплавы. Из порошков методом восстановления из окислов получают металлы с очень высокой тем</w:t>
      </w:r>
      <w:r>
        <w:rPr>
          <w:sz w:val="26"/>
          <w:szCs w:val="20"/>
        </w:rPr>
        <w:softHyphen/>
        <w:t>пературой плавления — вольфрам, молибден, тантал/ниобий и др. Сначала в потоке водорода восстанавливаются из окислов чистые металлы, получаемые в виде порошков. Их прессуют в брикеты и нагревают током. Далее производят ковку и прокатку. Все эти опе</w:t>
      </w:r>
      <w:r>
        <w:rPr>
          <w:sz w:val="26"/>
          <w:szCs w:val="20"/>
        </w:rPr>
        <w:softHyphen/>
        <w:t>рации с вольфрамом и молибденом производят в атмосфере водорода, а с титаном н танталом—в вакууме, так как последние очень сильно поглощают газы при высоких температурах. Если металл предназначен для нитей электроламп, в него добавляют ве</w:t>
      </w:r>
      <w:r>
        <w:rPr>
          <w:sz w:val="26"/>
          <w:szCs w:val="20"/>
        </w:rPr>
        <w:softHyphen/>
        <w:t>щество, препятствующее росту зерна при высоких температурах, например окись тория.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 xml:space="preserve">Из порошков изготовляют также «тяжелый сплав» состава 90% </w:t>
      </w:r>
      <w:r>
        <w:rPr>
          <w:sz w:val="26"/>
          <w:szCs w:val="20"/>
          <w:lang w:val="en-US"/>
        </w:rPr>
        <w:t>W</w:t>
      </w:r>
      <w:r>
        <w:rPr>
          <w:sz w:val="26"/>
          <w:szCs w:val="20"/>
        </w:rPr>
        <w:t xml:space="preserve">, 7,5 </w:t>
      </w:r>
      <w:r>
        <w:rPr>
          <w:sz w:val="26"/>
          <w:szCs w:val="20"/>
          <w:lang w:val="en-US"/>
        </w:rPr>
        <w:t>Ni</w:t>
      </w:r>
      <w:r>
        <w:rPr>
          <w:sz w:val="26"/>
          <w:szCs w:val="20"/>
        </w:rPr>
        <w:t xml:space="preserve"> и 2,5% Си, имеющий удельный вес до 17 и высокие механические свойства, применяемый, например, в качестве проти</w:t>
      </w:r>
      <w:r>
        <w:rPr>
          <w:sz w:val="26"/>
          <w:szCs w:val="20"/>
        </w:rPr>
        <w:softHyphen/>
        <w:t>вовесов там, где по условиям конструирования места для них мало.</w:t>
      </w:r>
    </w:p>
    <w:p w:rsidR="00F21D29" w:rsidRDefault="00F21D29">
      <w:pPr>
        <w:autoSpaceDE w:val="0"/>
        <w:autoSpaceDN w:val="0"/>
        <w:adjustRightInd w:val="0"/>
        <w:ind w:firstLine="300"/>
        <w:rPr>
          <w:b/>
          <w:bCs/>
          <w:sz w:val="26"/>
          <w:szCs w:val="20"/>
        </w:rPr>
      </w:pP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b/>
          <w:bCs/>
          <w:sz w:val="26"/>
          <w:szCs w:val="20"/>
        </w:rPr>
        <w:t>Керметы.</w:t>
      </w:r>
      <w:r>
        <w:rPr>
          <w:sz w:val="26"/>
          <w:szCs w:val="20"/>
        </w:rPr>
        <w:t xml:space="preserve"> Керметами называются порошковые сплавы, являю</w:t>
      </w:r>
      <w:r>
        <w:rPr>
          <w:sz w:val="26"/>
          <w:szCs w:val="20"/>
        </w:rPr>
        <w:softHyphen/>
        <w:t>щиеся композициями керамических материалов с металлами и пред</w:t>
      </w:r>
      <w:r>
        <w:rPr>
          <w:sz w:val="26"/>
          <w:szCs w:val="20"/>
        </w:rPr>
        <w:softHyphen/>
        <w:t>назначаемые для детален, работающих при высоких температурах или в агрессивной коррозионной среде.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Керметы сочетают жаропрочность, корро</w:t>
      </w:r>
      <w:r>
        <w:rPr>
          <w:sz w:val="26"/>
          <w:szCs w:val="20"/>
        </w:rPr>
        <w:softHyphen/>
        <w:t>зионную стойкость и твердость керамических материалов (карбидов, окислов, боридов, нитридов и силицидов) с вязкостью, тепло</w:t>
      </w:r>
      <w:r>
        <w:rPr>
          <w:sz w:val="26"/>
          <w:szCs w:val="20"/>
        </w:rPr>
        <w:softHyphen/>
        <w:t>проводностью и стойкостью при перемене температуры металлов.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Наиболее подходящим керамическим мат риалом дли этих спла</w:t>
      </w:r>
      <w:r>
        <w:rPr>
          <w:sz w:val="26"/>
          <w:szCs w:val="20"/>
        </w:rPr>
        <w:softHyphen/>
        <w:t xml:space="preserve">вов в настоящее время является карбид титана </w:t>
      </w:r>
      <w:r>
        <w:rPr>
          <w:sz w:val="26"/>
          <w:szCs w:val="20"/>
          <w:lang w:val="en-US"/>
        </w:rPr>
        <w:t>TiC</w:t>
      </w:r>
      <w:r>
        <w:rPr>
          <w:sz w:val="26"/>
          <w:szCs w:val="20"/>
        </w:rPr>
        <w:t xml:space="preserve"> благодаря его жаропрочности, окалиностойкости и способности противостоять тепловому удару, т. е. не разрушаться при внезапных и сильных изменениях температуры.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Связующим металлом для керметов берут жаропрочный сплав из порошков никеля, кобальта н хрома, иногда с небольшим коли</w:t>
      </w:r>
      <w:r>
        <w:rPr>
          <w:sz w:val="26"/>
          <w:szCs w:val="20"/>
        </w:rPr>
        <w:softHyphen/>
        <w:t>чеством молибдена. Введение хрома повышает сопротивление пол</w:t>
      </w:r>
      <w:r>
        <w:rPr>
          <w:sz w:val="26"/>
          <w:szCs w:val="20"/>
        </w:rPr>
        <w:softHyphen/>
        <w:t>зучести и окалиностойкость керметов.</w:t>
      </w:r>
    </w:p>
    <w:p w:rsidR="00F21D29" w:rsidRDefault="00F21D29">
      <w:pPr>
        <w:autoSpaceDE w:val="0"/>
        <w:autoSpaceDN w:val="0"/>
        <w:adjustRightInd w:val="0"/>
        <w:spacing w:before="240"/>
        <w:rPr>
          <w:sz w:val="26"/>
        </w:rPr>
      </w:pPr>
    </w:p>
    <w:p w:rsidR="00F21D29" w:rsidRDefault="00F21D29">
      <w:pPr>
        <w:autoSpaceDE w:val="0"/>
        <w:autoSpaceDN w:val="0"/>
        <w:adjustRightInd w:val="0"/>
        <w:spacing w:before="240"/>
        <w:ind w:firstLine="300"/>
        <w:jc w:val="center"/>
        <w:rPr>
          <w:sz w:val="26"/>
        </w:rPr>
      </w:pPr>
    </w:p>
    <w:p w:rsidR="00F21D29" w:rsidRDefault="00F21D29">
      <w:pPr>
        <w:autoSpaceDE w:val="0"/>
        <w:autoSpaceDN w:val="0"/>
        <w:adjustRightInd w:val="0"/>
        <w:spacing w:before="140"/>
        <w:jc w:val="center"/>
        <w:rPr>
          <w:b/>
          <w:bCs/>
          <w:sz w:val="26"/>
          <w:szCs w:val="16"/>
        </w:rPr>
      </w:pPr>
      <w:r>
        <w:rPr>
          <w:b/>
          <w:bCs/>
          <w:sz w:val="26"/>
          <w:szCs w:val="16"/>
        </w:rPr>
        <w:t>Рис.3. Микроструктура керметов (Х1000) (В. А. Хавекотт):</w:t>
      </w:r>
    </w:p>
    <w:p w:rsidR="00F21D29" w:rsidRDefault="00F21D29">
      <w:pPr>
        <w:autoSpaceDE w:val="0"/>
        <w:autoSpaceDN w:val="0"/>
        <w:adjustRightInd w:val="0"/>
        <w:spacing w:before="40"/>
        <w:jc w:val="center"/>
        <w:rPr>
          <w:b/>
          <w:bCs/>
          <w:noProof/>
          <w:sz w:val="26"/>
          <w:szCs w:val="12"/>
        </w:rPr>
      </w:pPr>
      <w:r>
        <w:rPr>
          <w:b/>
          <w:bCs/>
          <w:noProof/>
          <w:sz w:val="26"/>
          <w:szCs w:val="12"/>
        </w:rPr>
        <w:t>а-FS-9 б-FS-27.</w:t>
      </w:r>
    </w:p>
    <w:p w:rsidR="00F21D29" w:rsidRDefault="00F21D29">
      <w:pPr>
        <w:autoSpaceDE w:val="0"/>
        <w:autoSpaceDN w:val="0"/>
        <w:adjustRightInd w:val="0"/>
        <w:spacing w:before="240"/>
        <w:ind w:firstLine="708"/>
        <w:rPr>
          <w:sz w:val="26"/>
          <w:szCs w:val="20"/>
        </w:rPr>
      </w:pPr>
      <w:r>
        <w:rPr>
          <w:sz w:val="26"/>
          <w:szCs w:val="20"/>
        </w:rPr>
        <w:t xml:space="preserve">Микроструктура этих керметов </w:t>
      </w:r>
      <w:r>
        <w:rPr>
          <w:i/>
          <w:iCs/>
          <w:sz w:val="26"/>
          <w:szCs w:val="20"/>
        </w:rPr>
        <w:t>(рис.3</w:t>
      </w:r>
      <w:r>
        <w:rPr>
          <w:sz w:val="26"/>
          <w:szCs w:val="20"/>
        </w:rPr>
        <w:t>) состоит из светлых участков металлической связки, серых участков карбида титана и черных участков карбида хрома,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  <w:r>
        <w:rPr>
          <w:sz w:val="26"/>
          <w:szCs w:val="18"/>
        </w:rPr>
        <w:t>До сих пор еще не создано керметов с достаточной вязкостью и теплостойкостью. Возможно, что создание порошковых сплавов, удовлетворяющих всем требованиям конструкторов газовых турбин и реактивных двигателей, в значительной степени будет связано с усовершенствованием микроструктуры сплавов.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  <w:r>
        <w:rPr>
          <w:sz w:val="26"/>
          <w:szCs w:val="18"/>
        </w:rPr>
        <w:t>Из керметов изготовляются опытные лопатки и другие детали для реактивных двигателей и газовых турбин. Уменьшение коли</w:t>
      </w:r>
      <w:r>
        <w:rPr>
          <w:sz w:val="26"/>
          <w:szCs w:val="18"/>
        </w:rPr>
        <w:softHyphen/>
        <w:t>чества карбида титана и увеличение металлической связки ведет к повышению вязкости кермета, но понижает его жаропрочность.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  <w:r>
        <w:rPr>
          <w:sz w:val="26"/>
          <w:szCs w:val="18"/>
        </w:rPr>
        <w:t>Более рациональным не понижающим жаропрочности керметов является создание у них наиболее мелкозернистой структуры.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  <w:r>
        <w:rPr>
          <w:sz w:val="26"/>
          <w:szCs w:val="18"/>
        </w:rPr>
        <w:t>К числу керметов относится и порошковый алюминиевый сплав САП, состоящий из 20% Аl</w:t>
      </w:r>
      <w:r>
        <w:rPr>
          <w:sz w:val="26"/>
          <w:szCs w:val="12"/>
        </w:rPr>
        <w:t>2</w:t>
      </w:r>
      <w:r>
        <w:rPr>
          <w:sz w:val="26"/>
          <w:szCs w:val="18"/>
        </w:rPr>
        <w:t>Оз и 80% А1, который по прочности при обыкновенной и особенно при повышенных температурах (до 500° С) значительно превосходит литые и деформируемые алюминиевые сплавы.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  <w:r>
        <w:rPr>
          <w:sz w:val="26"/>
          <w:szCs w:val="18"/>
        </w:rPr>
        <w:t>Тонкие пленки Аl</w:t>
      </w:r>
      <w:r>
        <w:rPr>
          <w:sz w:val="26"/>
          <w:szCs w:val="12"/>
        </w:rPr>
        <w:t>2</w:t>
      </w:r>
      <w:r>
        <w:rPr>
          <w:sz w:val="26"/>
          <w:szCs w:val="18"/>
        </w:rPr>
        <w:t>Оз в микроструктуре САП, не коагулирую</w:t>
      </w:r>
      <w:r>
        <w:rPr>
          <w:sz w:val="26"/>
          <w:szCs w:val="18"/>
        </w:rPr>
        <w:softHyphen/>
        <w:t>щие даже при повышенных температурах, препятствуют процессам рекристаллизации и разделяют его структуру на мелкие участки, ограничивающие пути скольжения при пластической деформации.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  <w:r>
        <w:rPr>
          <w:sz w:val="26"/>
          <w:szCs w:val="18"/>
        </w:rPr>
        <w:t>Легкие, прочные и теплоустойчивые сплавы САП применяются в атомной, авиационной и автомобильной промышленностях.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20"/>
        </w:rPr>
      </w:pPr>
      <w:r>
        <w:rPr>
          <w:sz w:val="26"/>
          <w:szCs w:val="18"/>
        </w:rPr>
        <w:t>Преимущества и недостатки порошковых сплавов. К числу осо</w:t>
      </w:r>
      <w:r>
        <w:rPr>
          <w:sz w:val="26"/>
          <w:szCs w:val="18"/>
        </w:rPr>
        <w:softHyphen/>
        <w:t>бенностей порошковых сплавов относится их чистота, точность дозировки, повторяемость состава, отсутствие литейных дефектов: ликвации, раковин и т. д., а также возможность высокой произво</w:t>
      </w:r>
      <w:r>
        <w:rPr>
          <w:sz w:val="26"/>
          <w:szCs w:val="20"/>
        </w:rPr>
        <w:t>дительности при изготовлении из них мелких деталей простой формы, узкие пределы допусков и минимальная последующая</w:t>
      </w:r>
      <w:r>
        <w:rPr>
          <w:smallCaps/>
          <w:sz w:val="26"/>
          <w:szCs w:val="20"/>
        </w:rPr>
        <w:t xml:space="preserve"> </w:t>
      </w:r>
      <w:r>
        <w:rPr>
          <w:sz w:val="26"/>
          <w:szCs w:val="20"/>
        </w:rPr>
        <w:t>меха</w:t>
      </w:r>
      <w:r>
        <w:rPr>
          <w:sz w:val="26"/>
          <w:szCs w:val="20"/>
        </w:rPr>
        <w:softHyphen/>
        <w:t>ническая обработка деталей из них; наконец, в отдельных случаях преимуществами является экономия материалов (малые отходы производства), сокращение трудоемкости процесса изготовления деталей, экономия инструмента. При этом наиболее экономичным является производство деталей из железного порошка, получае</w:t>
      </w:r>
      <w:r>
        <w:rPr>
          <w:sz w:val="26"/>
          <w:szCs w:val="20"/>
        </w:rPr>
        <w:softHyphen/>
        <w:t>мого из руды прямым восстановлением.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20"/>
        </w:rPr>
      </w:pPr>
      <w:r>
        <w:rPr>
          <w:sz w:val="26"/>
          <w:szCs w:val="20"/>
        </w:rPr>
        <w:t>Несмотря на все эти достоинства, порошковые сплавы еще не заняли подобающего места в современном машиностроении, так как этому препятствует высокая цена порошков, высокая цена штампов для прессования, особенно для прессования крупных де</w:t>
      </w:r>
      <w:r>
        <w:rPr>
          <w:sz w:val="26"/>
          <w:szCs w:val="20"/>
        </w:rPr>
        <w:softHyphen/>
        <w:t>талей и сложных по форме изделий, меньшая прочность и вязкость металлокерамических сплавов по сравнению с катаными, коваными и литыми, трудность обеспечения безупречной чистоты сплава в ус</w:t>
      </w:r>
      <w:r>
        <w:rPr>
          <w:sz w:val="26"/>
          <w:szCs w:val="20"/>
        </w:rPr>
        <w:softHyphen/>
        <w:t>ловиях массового производства.</w:t>
      </w:r>
    </w:p>
    <w:p w:rsidR="00F21D29" w:rsidRDefault="00F21D29">
      <w:pPr>
        <w:autoSpaceDE w:val="0"/>
        <w:autoSpaceDN w:val="0"/>
        <w:adjustRightInd w:val="0"/>
        <w:ind w:firstLine="708"/>
        <w:rPr>
          <w:sz w:val="26"/>
          <w:szCs w:val="18"/>
        </w:rPr>
      </w:pPr>
      <w:r>
        <w:rPr>
          <w:sz w:val="26"/>
          <w:szCs w:val="20"/>
        </w:rPr>
        <w:t>При конструировании деталей из порошковых сплавов необхо</w:t>
      </w:r>
      <w:r>
        <w:rPr>
          <w:sz w:val="26"/>
          <w:szCs w:val="20"/>
        </w:rPr>
        <w:softHyphen/>
        <w:t xml:space="preserve">димо учитывать следующие требования, определяемые условиями их прессования: не применять острых углов и пересечений; избегать </w:t>
      </w:r>
      <w:r>
        <w:rPr>
          <w:sz w:val="26"/>
          <w:szCs w:val="18"/>
        </w:rPr>
        <w:t>больших и резких изменений сечений; внешние и внутренние резьбы, купавки, углы, отверстия, перпендикулярные к направлению прес</w:t>
      </w:r>
      <w:r>
        <w:rPr>
          <w:sz w:val="26"/>
          <w:szCs w:val="18"/>
        </w:rPr>
        <w:softHyphen/>
        <w:t>сования, выполнять посредством механической обработки после прессования; принимать во внимание, что слишком длинные детали после прессования дают неплотную центральную часть.</w:t>
      </w:r>
    </w:p>
    <w:p w:rsidR="00F21D29" w:rsidRDefault="00F21D29">
      <w:pPr>
        <w:autoSpaceDE w:val="0"/>
        <w:autoSpaceDN w:val="0"/>
        <w:adjustRightInd w:val="0"/>
        <w:spacing w:line="260" w:lineRule="auto"/>
        <w:ind w:firstLine="708"/>
        <w:rPr>
          <w:sz w:val="26"/>
          <w:szCs w:val="18"/>
        </w:rPr>
      </w:pPr>
    </w:p>
    <w:p w:rsidR="00F21D29" w:rsidRDefault="00F21D29">
      <w:pPr>
        <w:pStyle w:val="2"/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rPr>
          <w:lang w:val="en-US"/>
        </w:rPr>
      </w:pPr>
    </w:p>
    <w:p w:rsidR="00F21D29" w:rsidRDefault="00F21D29">
      <w:pPr>
        <w:pStyle w:val="2"/>
        <w:jc w:val="center"/>
      </w:pPr>
      <w:r>
        <w:t>СПИСОК ИСПОЛЬЗОВАННОЙ ЛИТЕРАТУРЫ</w:t>
      </w:r>
    </w:p>
    <w:p w:rsidR="00F21D29" w:rsidRDefault="00F21D29"/>
    <w:p w:rsidR="00F21D29" w:rsidRDefault="00F21D29">
      <w:pPr>
        <w:autoSpaceDE w:val="0"/>
        <w:autoSpaceDN w:val="0"/>
        <w:adjustRightInd w:val="0"/>
        <w:spacing w:before="140"/>
        <w:ind w:firstLine="340"/>
        <w:rPr>
          <w:sz w:val="26"/>
          <w:szCs w:val="16"/>
        </w:rPr>
      </w:pPr>
      <w:r>
        <w:rPr>
          <w:sz w:val="26"/>
          <w:szCs w:val="16"/>
        </w:rPr>
        <w:t>1. Айзенкольб Ф. Порошковая металлургия. М., Металлургиздат 1959.</w:t>
      </w:r>
    </w:p>
    <w:p w:rsidR="00F21D29" w:rsidRDefault="00F21D29">
      <w:pPr>
        <w:autoSpaceDE w:val="0"/>
        <w:autoSpaceDN w:val="0"/>
        <w:adjustRightInd w:val="0"/>
        <w:ind w:firstLine="340"/>
        <w:rPr>
          <w:sz w:val="26"/>
          <w:szCs w:val="16"/>
        </w:rPr>
      </w:pPr>
      <w:r>
        <w:rPr>
          <w:sz w:val="26"/>
          <w:szCs w:val="16"/>
        </w:rPr>
        <w:t xml:space="preserve">2. Андриевский Р. А. Пористые металлокерамические материалы. М.,  </w:t>
      </w:r>
    </w:p>
    <w:p w:rsidR="00F21D29" w:rsidRDefault="00F21D29">
      <w:pPr>
        <w:autoSpaceDE w:val="0"/>
        <w:autoSpaceDN w:val="0"/>
        <w:adjustRightInd w:val="0"/>
        <w:ind w:firstLine="340"/>
        <w:rPr>
          <w:sz w:val="26"/>
          <w:szCs w:val="16"/>
        </w:rPr>
      </w:pPr>
      <w:r>
        <w:rPr>
          <w:sz w:val="26"/>
          <w:szCs w:val="16"/>
        </w:rPr>
        <w:t xml:space="preserve">    Металлургия, 1964.</w:t>
      </w:r>
    </w:p>
    <w:p w:rsidR="00F21D29" w:rsidRDefault="00F21D29">
      <w:pPr>
        <w:autoSpaceDE w:val="0"/>
        <w:autoSpaceDN w:val="0"/>
        <w:adjustRightInd w:val="0"/>
        <w:spacing w:before="20"/>
        <w:ind w:firstLine="340"/>
        <w:rPr>
          <w:sz w:val="26"/>
          <w:szCs w:val="16"/>
        </w:rPr>
      </w:pPr>
      <w:r>
        <w:rPr>
          <w:sz w:val="26"/>
          <w:szCs w:val="16"/>
        </w:rPr>
        <w:t xml:space="preserve">3. Бальшин М. Ю. Порошковое металловедение. М., Металлургиздат 1948.  </w:t>
      </w:r>
    </w:p>
    <w:p w:rsidR="00F21D29" w:rsidRDefault="00F21D29">
      <w:pPr>
        <w:autoSpaceDE w:val="0"/>
        <w:autoSpaceDN w:val="0"/>
        <w:adjustRightInd w:val="0"/>
        <w:spacing w:before="20"/>
        <w:ind w:firstLine="360"/>
        <w:rPr>
          <w:sz w:val="26"/>
          <w:szCs w:val="16"/>
        </w:rPr>
      </w:pPr>
      <w:r>
        <w:rPr>
          <w:sz w:val="26"/>
          <w:szCs w:val="16"/>
        </w:rPr>
        <w:t xml:space="preserve">4. Борок Б. А. и  Ольхов И. И, Порошковая металлургия. М.. Металлургиздат,  </w:t>
      </w:r>
    </w:p>
    <w:p w:rsidR="00F21D29" w:rsidRDefault="00F21D29">
      <w:pPr>
        <w:autoSpaceDE w:val="0"/>
        <w:autoSpaceDN w:val="0"/>
        <w:adjustRightInd w:val="0"/>
        <w:spacing w:before="20"/>
        <w:ind w:firstLine="360"/>
        <w:rPr>
          <w:sz w:val="26"/>
          <w:szCs w:val="16"/>
        </w:rPr>
      </w:pPr>
      <w:r>
        <w:rPr>
          <w:sz w:val="26"/>
          <w:szCs w:val="16"/>
        </w:rPr>
        <w:t xml:space="preserve">    1948,</w:t>
      </w:r>
    </w:p>
    <w:p w:rsidR="00F21D29" w:rsidRDefault="00F21D29">
      <w:pPr>
        <w:autoSpaceDE w:val="0"/>
        <w:autoSpaceDN w:val="0"/>
        <w:adjustRightInd w:val="0"/>
        <w:ind w:firstLine="360"/>
        <w:rPr>
          <w:sz w:val="26"/>
          <w:szCs w:val="16"/>
        </w:rPr>
      </w:pPr>
      <w:r>
        <w:rPr>
          <w:sz w:val="26"/>
          <w:szCs w:val="16"/>
        </w:rPr>
        <w:t xml:space="preserve">5. Виноградов Г. А. и др. Прессование и прокатка металлокерамнческих </w:t>
      </w:r>
    </w:p>
    <w:p w:rsidR="00F21D29" w:rsidRDefault="00F21D29">
      <w:pPr>
        <w:autoSpaceDE w:val="0"/>
        <w:autoSpaceDN w:val="0"/>
        <w:adjustRightInd w:val="0"/>
        <w:ind w:firstLine="360"/>
        <w:rPr>
          <w:sz w:val="26"/>
          <w:szCs w:val="16"/>
        </w:rPr>
      </w:pPr>
      <w:r>
        <w:rPr>
          <w:sz w:val="26"/>
          <w:szCs w:val="16"/>
        </w:rPr>
        <w:t xml:space="preserve">    материалов. М., Машгиз, 1963.</w:t>
      </w:r>
    </w:p>
    <w:p w:rsidR="00F21D29" w:rsidRDefault="00F21D29">
      <w:pPr>
        <w:autoSpaceDE w:val="0"/>
        <w:autoSpaceDN w:val="0"/>
        <w:adjustRightInd w:val="0"/>
        <w:ind w:firstLine="360"/>
        <w:rPr>
          <w:sz w:val="26"/>
          <w:szCs w:val="16"/>
        </w:rPr>
      </w:pPr>
      <w:r>
        <w:rPr>
          <w:sz w:val="26"/>
          <w:szCs w:val="16"/>
        </w:rPr>
        <w:t>6. Вопросы порошковой металлургии и прочности материалов. Вып</w:t>
      </w:r>
      <w:r>
        <w:rPr>
          <w:sz w:val="26"/>
          <w:szCs w:val="16"/>
          <w:lang w:val="en-US"/>
        </w:rPr>
        <w:t xml:space="preserve">. I—VI. </w:t>
      </w:r>
    </w:p>
    <w:p w:rsidR="00F21D29" w:rsidRDefault="00F21D29">
      <w:pPr>
        <w:autoSpaceDE w:val="0"/>
        <w:autoSpaceDN w:val="0"/>
        <w:adjustRightInd w:val="0"/>
        <w:ind w:firstLine="360"/>
        <w:rPr>
          <w:sz w:val="26"/>
          <w:szCs w:val="16"/>
        </w:rPr>
      </w:pPr>
      <w:r>
        <w:rPr>
          <w:sz w:val="26"/>
          <w:szCs w:val="16"/>
        </w:rPr>
        <w:t xml:space="preserve">    Киев, АН УССР, 1956—1959, в настоящее время журнал «Порошковая </w:t>
      </w:r>
    </w:p>
    <w:p w:rsidR="00F21D29" w:rsidRDefault="00F21D29">
      <w:pPr>
        <w:autoSpaceDE w:val="0"/>
        <w:autoSpaceDN w:val="0"/>
        <w:adjustRightInd w:val="0"/>
        <w:ind w:firstLine="360"/>
        <w:rPr>
          <w:sz w:val="26"/>
          <w:szCs w:val="16"/>
        </w:rPr>
      </w:pPr>
      <w:r>
        <w:rPr>
          <w:sz w:val="26"/>
          <w:szCs w:val="16"/>
        </w:rPr>
        <w:t xml:space="preserve">    метал</w:t>
      </w:r>
      <w:r>
        <w:rPr>
          <w:sz w:val="26"/>
          <w:szCs w:val="16"/>
        </w:rPr>
        <w:softHyphen/>
        <w:t>лургия», АН УССР.</w:t>
      </w:r>
    </w:p>
    <w:p w:rsidR="00F21D29" w:rsidRDefault="00F21D29">
      <w:pPr>
        <w:autoSpaceDE w:val="0"/>
        <w:autoSpaceDN w:val="0"/>
        <w:adjustRightInd w:val="0"/>
        <w:ind w:firstLine="360"/>
        <w:rPr>
          <w:sz w:val="26"/>
          <w:szCs w:val="16"/>
        </w:rPr>
      </w:pPr>
      <w:r>
        <w:rPr>
          <w:sz w:val="26"/>
          <w:szCs w:val="16"/>
        </w:rPr>
        <w:t>7. Киффер Р., Шварцкопф П. Твердые сплавы. М., Металлург</w:t>
      </w:r>
      <w:r>
        <w:rPr>
          <w:sz w:val="26"/>
          <w:szCs w:val="16"/>
        </w:rPr>
        <w:softHyphen/>
        <w:t>издат, 1957.</w:t>
      </w:r>
    </w:p>
    <w:p w:rsidR="00F21D29" w:rsidRDefault="00F21D29">
      <w:pPr>
        <w:autoSpaceDE w:val="0"/>
        <w:autoSpaceDN w:val="0"/>
        <w:adjustRightInd w:val="0"/>
        <w:rPr>
          <w:sz w:val="26"/>
          <w:szCs w:val="16"/>
        </w:rPr>
      </w:pPr>
      <w:r>
        <w:rPr>
          <w:sz w:val="26"/>
          <w:szCs w:val="16"/>
        </w:rPr>
        <w:t xml:space="preserve">      8. Порошковая металлургия. М. Металлургиздат, 1954.</w:t>
      </w:r>
    </w:p>
    <w:p w:rsidR="00F21D29" w:rsidRDefault="00F21D29">
      <w:pPr>
        <w:autoSpaceDE w:val="0"/>
        <w:autoSpaceDN w:val="0"/>
        <w:adjustRightInd w:val="0"/>
        <w:ind w:firstLine="360"/>
        <w:rPr>
          <w:sz w:val="26"/>
          <w:szCs w:val="16"/>
        </w:rPr>
      </w:pPr>
      <w:r>
        <w:rPr>
          <w:sz w:val="26"/>
          <w:szCs w:val="16"/>
        </w:rPr>
        <w:t xml:space="preserve">9. Раковский В. С. и др. Твердые сплавы в машиностроении. М., Машгиз,  </w:t>
      </w:r>
    </w:p>
    <w:p w:rsidR="00F21D29" w:rsidRDefault="00F21D29">
      <w:pPr>
        <w:autoSpaceDE w:val="0"/>
        <w:autoSpaceDN w:val="0"/>
        <w:adjustRightInd w:val="0"/>
        <w:ind w:firstLine="360"/>
        <w:rPr>
          <w:sz w:val="26"/>
          <w:szCs w:val="20"/>
        </w:rPr>
      </w:pPr>
      <w:r>
        <w:rPr>
          <w:sz w:val="26"/>
          <w:szCs w:val="16"/>
        </w:rPr>
        <w:t xml:space="preserve">    1955.</w:t>
      </w:r>
    </w:p>
    <w:p w:rsidR="00F21D29" w:rsidRDefault="00F21D29">
      <w:pPr>
        <w:autoSpaceDE w:val="0"/>
        <w:autoSpaceDN w:val="0"/>
        <w:adjustRightInd w:val="0"/>
        <w:ind w:firstLine="340"/>
        <w:rPr>
          <w:sz w:val="26"/>
          <w:szCs w:val="16"/>
        </w:rPr>
      </w:pPr>
      <w:r>
        <w:rPr>
          <w:sz w:val="26"/>
          <w:szCs w:val="16"/>
        </w:rPr>
        <w:t xml:space="preserve">10.Федорченко И. М., Андриевский  Р. Л. Основы порошковой  </w:t>
      </w:r>
    </w:p>
    <w:p w:rsidR="00F21D29" w:rsidRDefault="00F21D29">
      <w:pPr>
        <w:autoSpaceDE w:val="0"/>
        <w:autoSpaceDN w:val="0"/>
        <w:adjustRightInd w:val="0"/>
        <w:ind w:firstLine="340"/>
        <w:rPr>
          <w:sz w:val="26"/>
          <w:szCs w:val="16"/>
        </w:rPr>
      </w:pPr>
      <w:r>
        <w:rPr>
          <w:sz w:val="26"/>
          <w:szCs w:val="16"/>
        </w:rPr>
        <w:t xml:space="preserve">      металлургии. Киев, </w:t>
      </w:r>
      <w:r>
        <w:rPr>
          <w:sz w:val="26"/>
          <w:szCs w:val="16"/>
          <w:lang w:val="en-US"/>
        </w:rPr>
        <w:t>A</w:t>
      </w:r>
      <w:r>
        <w:rPr>
          <w:sz w:val="26"/>
          <w:szCs w:val="16"/>
        </w:rPr>
        <w:t>И УССР, 1963.</w:t>
      </w:r>
    </w:p>
    <w:p w:rsidR="00F21D29" w:rsidRDefault="00F21D29">
      <w:pPr>
        <w:autoSpaceDE w:val="0"/>
        <w:autoSpaceDN w:val="0"/>
        <w:adjustRightInd w:val="0"/>
        <w:ind w:firstLine="340"/>
        <w:rPr>
          <w:sz w:val="26"/>
        </w:rPr>
      </w:pPr>
    </w:p>
    <w:p w:rsidR="00F21D29" w:rsidRDefault="00F21D29">
      <w:pPr>
        <w:autoSpaceDE w:val="0"/>
        <w:autoSpaceDN w:val="0"/>
        <w:adjustRightInd w:val="0"/>
        <w:ind w:firstLine="340"/>
        <w:rPr>
          <w:sz w:val="26"/>
        </w:rPr>
      </w:pPr>
    </w:p>
    <w:p w:rsidR="00F21D29" w:rsidRDefault="00F21D29">
      <w:pPr>
        <w:rPr>
          <w:sz w:val="26"/>
        </w:rPr>
      </w:pPr>
      <w:bookmarkStart w:id="0" w:name="_GoBack"/>
      <w:bookmarkEnd w:id="0"/>
    </w:p>
    <w:sectPr w:rsidR="00F21D29">
      <w:footerReference w:type="even" r:id="rId7"/>
      <w:footerReference w:type="default" r:id="rId8"/>
      <w:pgSz w:w="11900" w:h="16820"/>
      <w:pgMar w:top="1134" w:right="1134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29" w:rsidRDefault="00F21D29">
      <w:r>
        <w:separator/>
      </w:r>
    </w:p>
  </w:endnote>
  <w:endnote w:type="continuationSeparator" w:id="0">
    <w:p w:rsidR="00F21D29" w:rsidRDefault="00F2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29" w:rsidRDefault="00F21D29">
    <w:pPr>
      <w:pStyle w:val="a6"/>
      <w:framePr w:wrap="around" w:vAnchor="text" w:hAnchor="margin" w:xAlign="right" w:y="1"/>
      <w:rPr>
        <w:rStyle w:val="a7"/>
      </w:rPr>
    </w:pPr>
  </w:p>
  <w:p w:rsidR="00F21D29" w:rsidRDefault="00F21D2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29" w:rsidRDefault="00864AE7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F21D29" w:rsidRDefault="00F21D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29" w:rsidRDefault="00F21D29">
      <w:r>
        <w:separator/>
      </w:r>
    </w:p>
  </w:footnote>
  <w:footnote w:type="continuationSeparator" w:id="0">
    <w:p w:rsidR="00F21D29" w:rsidRDefault="00F21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F39A3"/>
    <w:multiLevelType w:val="hybridMultilevel"/>
    <w:tmpl w:val="3376B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801616"/>
    <w:multiLevelType w:val="hybridMultilevel"/>
    <w:tmpl w:val="6B425E34"/>
    <w:lvl w:ilvl="0" w:tplc="AB125C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AE7"/>
    <w:rsid w:val="006E4776"/>
    <w:rsid w:val="00864AE7"/>
    <w:rsid w:val="00EF1A16"/>
    <w:rsid w:val="00F2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11365-FC3B-4B08-9C5E-2F49E2FD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after="100" w:line="420" w:lineRule="auto"/>
      <w:jc w:val="center"/>
      <w:outlineLvl w:val="3"/>
    </w:pPr>
    <w:rPr>
      <w:b/>
      <w:bCs/>
      <w:sz w:val="26"/>
      <w:szCs w:val="16"/>
    </w:rPr>
  </w:style>
  <w:style w:type="paragraph" w:styleId="5">
    <w:name w:val="heading 5"/>
    <w:basedOn w:val="a"/>
    <w:next w:val="a"/>
    <w:qFormat/>
    <w:pPr>
      <w:keepNext/>
      <w:framePr w:hSpace="180" w:wrap="notBeside" w:vAnchor="text" w:hAnchor="margin" w:y="152"/>
      <w:outlineLvl w:val="4"/>
    </w:pPr>
    <w:rPr>
      <w:rFonts w:ascii="Arial" w:hAnsi="Arial" w:cs="Arial"/>
      <w:b/>
      <w:bCs/>
      <w:i/>
      <w:iCs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7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sz w:val="5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spacing w:line="260" w:lineRule="auto"/>
      <w:ind w:firstLine="708"/>
    </w:pPr>
    <w:rPr>
      <w:sz w:val="26"/>
      <w:szCs w:val="18"/>
    </w:rPr>
  </w:style>
  <w:style w:type="paragraph" w:styleId="20">
    <w:name w:val="Body Text Indent 2"/>
    <w:basedOn w:val="a"/>
    <w:semiHidden/>
    <w:pPr>
      <w:autoSpaceDE w:val="0"/>
      <w:autoSpaceDN w:val="0"/>
      <w:adjustRightInd w:val="0"/>
      <w:ind w:firstLine="238"/>
    </w:pPr>
    <w:rPr>
      <w:sz w:val="26"/>
      <w:szCs w:val="18"/>
    </w:rPr>
  </w:style>
  <w:style w:type="paragraph" w:styleId="30">
    <w:name w:val="Body Text Indent 3"/>
    <w:basedOn w:val="a"/>
    <w:semiHidden/>
    <w:pPr>
      <w:autoSpaceDE w:val="0"/>
      <w:autoSpaceDN w:val="0"/>
      <w:adjustRightInd w:val="0"/>
      <w:ind w:firstLine="300"/>
    </w:pPr>
    <w:rPr>
      <w:sz w:val="26"/>
      <w:szCs w:val="20"/>
    </w:rPr>
  </w:style>
  <w:style w:type="paragraph" w:styleId="a4">
    <w:name w:val="Body Text"/>
    <w:basedOn w:val="a"/>
    <w:semiHidden/>
    <w:pPr>
      <w:autoSpaceDE w:val="0"/>
      <w:autoSpaceDN w:val="0"/>
      <w:adjustRightInd w:val="0"/>
      <w:spacing w:line="260" w:lineRule="auto"/>
    </w:pPr>
    <w:rPr>
      <w:sz w:val="28"/>
      <w:szCs w:val="18"/>
    </w:r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5611</Words>
  <Characters>31983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45</vt:lpstr>
    </vt:vector>
  </TitlesOfParts>
  <Company/>
  <LinksUpToDate>false</LinksUpToDate>
  <CharactersWithSpaces>37519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</dc:title>
  <dc:subject/>
  <dc:creator>Rean</dc:creator>
  <cp:keywords/>
  <dc:description/>
  <cp:lastModifiedBy>admin</cp:lastModifiedBy>
  <cp:revision>2</cp:revision>
  <dcterms:created xsi:type="dcterms:W3CDTF">2014-02-10T13:14:00Z</dcterms:created>
  <dcterms:modified xsi:type="dcterms:W3CDTF">2014-02-10T13:14:00Z</dcterms:modified>
</cp:coreProperties>
</file>