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A8" w:rsidRDefault="00B80F2C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Описание</w:t>
      </w:r>
      <w:r>
        <w:br/>
      </w:r>
      <w:r>
        <w:rPr>
          <w:b/>
          <w:bCs/>
        </w:rPr>
        <w:t>2 Распространение</w:t>
      </w:r>
      <w:r>
        <w:br/>
      </w:r>
      <w:r>
        <w:rPr>
          <w:b/>
          <w:bCs/>
        </w:rPr>
        <w:t>3 Местообитание</w:t>
      </w:r>
      <w:r>
        <w:br/>
      </w:r>
      <w:r>
        <w:rPr>
          <w:b/>
          <w:bCs/>
        </w:rPr>
        <w:t>4 Подвиды</w:t>
      </w:r>
      <w:r>
        <w:br/>
      </w:r>
      <w:r>
        <w:rPr>
          <w:b/>
          <w:bCs/>
        </w:rPr>
        <w:t>Список литературы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A5AA8" w:rsidRDefault="00B80F2C">
      <w:pPr>
        <w:pStyle w:val="a3"/>
      </w:pPr>
      <w:r>
        <w:t>Пла́менная альцио́на</w:t>
      </w:r>
      <w:r>
        <w:rPr>
          <w:position w:val="10"/>
        </w:rPr>
        <w:t>[1]</w:t>
      </w:r>
      <w:r>
        <w:t>, или рыжий зимородок</w:t>
      </w:r>
      <w:r>
        <w:rPr>
          <w:position w:val="10"/>
        </w:rPr>
        <w:t>[2]</w:t>
      </w:r>
      <w:r>
        <w:t xml:space="preserve"> (лат. </w:t>
      </w:r>
      <w:r>
        <w:rPr>
          <w:i/>
          <w:iCs/>
        </w:rPr>
        <w:t>Halcyon coromanda</w:t>
      </w:r>
      <w:r>
        <w:t>) — азиатская птица семейства зимородковых.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1. Описание</w:t>
      </w:r>
    </w:p>
    <w:p w:rsidR="007A5AA8" w:rsidRDefault="00B80F2C">
      <w:pPr>
        <w:pStyle w:val="a3"/>
      </w:pPr>
      <w:r>
        <w:t>Пламенная альциона величиной примерно 25 см, окраска оперения от выцветшего лилового до коричневатого цвета, тело серебристо-синего, а клюв и ноги красного цвета.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2. Распространение</w:t>
      </w:r>
    </w:p>
    <w:p w:rsidR="007A5AA8" w:rsidRDefault="00B80F2C">
      <w:pPr>
        <w:pStyle w:val="a3"/>
      </w:pPr>
      <w:r>
        <w:t>Область распространения простирается от Японии, Тайваня до Юго-Восточной Азии.</w:t>
      </w:r>
    </w:p>
    <w:p w:rsidR="007A5AA8" w:rsidRDefault="00B80F2C">
      <w:pPr>
        <w:pStyle w:val="a3"/>
      </w:pPr>
      <w:r>
        <w:t>В России птица залетает на Сахалин и на юг Приморья</w:t>
      </w:r>
      <w:r>
        <w:rPr>
          <w:position w:val="10"/>
        </w:rPr>
        <w:t>[2]</w:t>
      </w:r>
      <w:r>
        <w:t>.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3. Местообитание</w:t>
      </w:r>
    </w:p>
    <w:p w:rsidR="007A5AA8" w:rsidRDefault="00B80F2C">
      <w:pPr>
        <w:pStyle w:val="a3"/>
      </w:pPr>
      <w:r>
        <w:t>В Гималаях, северо-восточном Китае и Японии пламенная альциона встречается у или вблизи горных ручьёв, в густых, вечнозелёных лесах вплоть до высоты 1 500 м, над уровнем моря. В тропиках он обитает в поросших лесом прибрежных областях и особенно вблизи мангров и кустистой нипы.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4. Подвиды</w:t>
      </w:r>
    </w:p>
    <w:p w:rsidR="007A5AA8" w:rsidRDefault="00B80F2C">
      <w:pPr>
        <w:pStyle w:val="a3"/>
      </w:pPr>
      <w:r>
        <w:t>Известно девять подвидов: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coromanda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Непал, Сикким, Бутан, Западная Бенгалия, Бангладеш, север Бирмы и юго-восток Китая, восточнее до Макао. Зимовка на Малакке, Суматре и Яве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Внешний вид: оперение от расплывчато-лилового до коричневатого, тело серебристо-синего цвета, клюв и ноги красные.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mizorhina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Андаманские острова, юго-восток Бирмы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Верхняя сторона тёмно-коричневая со светлым фиолетовым блеском, нижняя сторона темнее чем у </w:t>
      </w:r>
      <w:r>
        <w:rPr>
          <w:i/>
          <w:iCs/>
        </w:rPr>
        <w:t>H. c. mizorhina</w:t>
      </w:r>
      <w:r>
        <w:t>, грудь расплывчатого фиолетового цвета, более длинный клюв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major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Япония, от Хоккайдо до Киото, Южной Кореи и северо-востока Китая, преимущественно в прибрежной низменности Ляонин, Хэбэй и Шаньдун. Перелётные птицы встречаются в Восточном Китае, Тайване, островах Рюкю, Филиппинах, Сулавеси и редко на Борнео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Нижняя сторона бледнее чем у </w:t>
      </w:r>
      <w:r>
        <w:rPr>
          <w:i/>
          <w:iCs/>
        </w:rPr>
        <w:t>H. c. coromanda</w:t>
      </w:r>
      <w:r>
        <w:t xml:space="preserve"> и менее фиолетовая, части тела синего цвета. Нижняя сторона коричневая и бледнее чем у </w:t>
      </w:r>
      <w:r>
        <w:rPr>
          <w:i/>
          <w:iCs/>
        </w:rPr>
        <w:t>H. c. coromanda</w:t>
      </w:r>
      <w:r>
        <w:t>. Клюв тоньше, крылья длиньше.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bangsi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острова Рюкю, к востоку от Тайваня. Зимовка на Филиппинах, к югу от островов Талауд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Верхняя сторона гораздо более тёмная и более фиолетовая. Нижняя сторона более тёмная и более глубокое основание клюва чем с </w:t>
      </w:r>
      <w:r>
        <w:rPr>
          <w:i/>
          <w:iCs/>
        </w:rPr>
        <w:t>H. c. coromanda</w:t>
      </w:r>
      <w:r>
        <w:t>, длинные крылья.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minor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Примерно от 10° севернее Малукка к югу до Сингапура, островов Риау, Суматры, Ментавайских островов, Банка и Белитунг, запада Явы и Борнео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Верхняя сторона более тёмная, нижняя сторона гораздо более тёмная чем у </w:t>
      </w:r>
      <w:r>
        <w:rPr>
          <w:i/>
          <w:iCs/>
        </w:rPr>
        <w:t>H.c.coromanda</w:t>
      </w:r>
      <w:r>
        <w:t>, каштанового цвета. Макушка, спина и грудь блестящие, расплывчато-фиолетовые. Больше серебристая часть тела. Короткие крылья.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linae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Палаван и острова Тавитави (юго-запад Филиппин)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Как у </w:t>
      </w:r>
      <w:r>
        <w:rPr>
          <w:i/>
          <w:iCs/>
        </w:rPr>
        <w:t>H. c. minor</w:t>
      </w:r>
      <w:r>
        <w:t>, но верхняя и нижняя стороны немного темнее. Спина и грудь сливового цвета.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rufa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Сулавеси и прибрежные острова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Как у </w:t>
      </w:r>
      <w:r>
        <w:rPr>
          <w:i/>
          <w:iCs/>
        </w:rPr>
        <w:t>H.c.minor</w:t>
      </w:r>
      <w:r>
        <w:t>, но не настолько тёмный. Тело отливает бледно-синим цветом. Длинные крылья, длинный клюв, короткий хвост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pelingensis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остров Пеленг (Индонезия)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 xml:space="preserve">Внешний вид: Как у </w:t>
      </w:r>
      <w:r>
        <w:rPr>
          <w:i/>
          <w:iCs/>
        </w:rPr>
        <w:t>H. c. rufa</w:t>
      </w:r>
      <w:r>
        <w:t>, с серебристым телом</w:t>
      </w:r>
    </w:p>
    <w:p w:rsidR="007A5AA8" w:rsidRDefault="00B80F2C">
      <w:pPr>
        <w:pStyle w:val="a3"/>
        <w:numPr>
          <w:ilvl w:val="0"/>
          <w:numId w:val="2"/>
        </w:numPr>
        <w:tabs>
          <w:tab w:val="left" w:pos="707"/>
        </w:tabs>
        <w:spacing w:after="0"/>
        <w:rPr>
          <w:i/>
          <w:iCs/>
        </w:rPr>
      </w:pPr>
      <w:r>
        <w:rPr>
          <w:i/>
          <w:iCs/>
        </w:rPr>
        <w:t>H. c. sulana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t>Распространение: острова Сула, восточнее Пеленга</w:t>
      </w:r>
    </w:p>
    <w:p w:rsidR="007A5AA8" w:rsidRDefault="00B80F2C">
      <w:pPr>
        <w:pStyle w:val="a3"/>
        <w:numPr>
          <w:ilvl w:val="1"/>
          <w:numId w:val="2"/>
        </w:numPr>
        <w:tabs>
          <w:tab w:val="left" w:pos="1414"/>
        </w:tabs>
      </w:pPr>
      <w:r>
        <w:t xml:space="preserve">Внешний вид: Как у </w:t>
      </w:r>
      <w:r>
        <w:rPr>
          <w:i/>
          <w:iCs/>
        </w:rPr>
        <w:t>H. c. coromanda</w:t>
      </w:r>
      <w:r>
        <w:t xml:space="preserve"> более фиолетовое оперение, длинные крылья и клюв</w:t>
      </w:r>
    </w:p>
    <w:p w:rsidR="007A5AA8" w:rsidRDefault="00B80F2C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A5AA8" w:rsidRDefault="00B80F2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176. — 2030 экз. — ISBN 5-200-00643-0</w:t>
      </w:r>
    </w:p>
    <w:p w:rsidR="007A5AA8" w:rsidRDefault="00B80F2C">
      <w:pPr>
        <w:pStyle w:val="a3"/>
        <w:numPr>
          <w:ilvl w:val="0"/>
          <w:numId w:val="1"/>
        </w:numPr>
        <w:tabs>
          <w:tab w:val="left" w:pos="707"/>
        </w:tabs>
      </w:pPr>
      <w:r>
        <w:t>База данных «Позвоночные животные России»: рыжий зимородок</w:t>
      </w:r>
    </w:p>
    <w:p w:rsidR="007A5AA8" w:rsidRDefault="00B80F2C">
      <w:pPr>
        <w:pStyle w:val="a3"/>
        <w:spacing w:after="0"/>
      </w:pPr>
      <w:r>
        <w:t>Источник: http://ru.wikipedia.org/wiki/Пламенная_альциона</w:t>
      </w:r>
      <w:bookmarkStart w:id="0" w:name="_GoBack"/>
      <w:bookmarkEnd w:id="0"/>
    </w:p>
    <w:sectPr w:rsidR="007A5AA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F2C"/>
    <w:rsid w:val="007A5AA8"/>
    <w:rsid w:val="00B80F2C"/>
    <w:rsid w:val="00B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51993-F3F0-4E6F-804E-9AEAF9B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Company>diakov.net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2014-07-18T19:02:00Z</dcterms:created>
  <dcterms:modified xsi:type="dcterms:W3CDTF">2014-07-18T19:02:00Z</dcterms:modified>
</cp:coreProperties>
</file>