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E44" w:rsidRDefault="008B6E44" w:rsidP="008B6E44">
      <w:pPr>
        <w:spacing w:line="240" w:lineRule="auto"/>
        <w:jc w:val="center"/>
        <w:rPr>
          <w:rFonts w:ascii="Times New Roman" w:hAnsi="Times New Roman"/>
          <w:sz w:val="28"/>
          <w:szCs w:val="28"/>
        </w:rPr>
      </w:pPr>
      <w:r>
        <w:rPr>
          <w:rFonts w:ascii="Times New Roman" w:hAnsi="Times New Roman"/>
          <w:sz w:val="28"/>
          <w:szCs w:val="28"/>
        </w:rPr>
        <w:t>Государственное образовательное учреждение</w:t>
      </w:r>
    </w:p>
    <w:p w:rsidR="008B6E44" w:rsidRDefault="008B6E44" w:rsidP="008B6E44">
      <w:pPr>
        <w:spacing w:line="240" w:lineRule="auto"/>
        <w:jc w:val="center"/>
        <w:rPr>
          <w:rFonts w:ascii="Times New Roman" w:hAnsi="Times New Roman"/>
          <w:sz w:val="28"/>
          <w:szCs w:val="28"/>
        </w:rPr>
      </w:pPr>
      <w:r>
        <w:rPr>
          <w:rFonts w:ascii="Times New Roman" w:hAnsi="Times New Roman"/>
          <w:sz w:val="28"/>
          <w:szCs w:val="28"/>
        </w:rPr>
        <w:t>высшего профессионального образования</w:t>
      </w:r>
    </w:p>
    <w:p w:rsidR="008B6E44" w:rsidRDefault="008B6E44" w:rsidP="008B6E44">
      <w:pPr>
        <w:spacing w:line="240" w:lineRule="auto"/>
        <w:jc w:val="center"/>
        <w:rPr>
          <w:rFonts w:ascii="Times New Roman" w:hAnsi="Times New Roman"/>
          <w:sz w:val="28"/>
          <w:szCs w:val="28"/>
        </w:rPr>
      </w:pPr>
      <w:r>
        <w:rPr>
          <w:rFonts w:ascii="Times New Roman" w:hAnsi="Times New Roman"/>
          <w:sz w:val="28"/>
          <w:szCs w:val="28"/>
        </w:rPr>
        <w:t>Югорский государственный университет</w:t>
      </w:r>
    </w:p>
    <w:p w:rsidR="00F16BC7" w:rsidRDefault="00F16BC7" w:rsidP="008B6E44">
      <w:pPr>
        <w:spacing w:line="240" w:lineRule="auto"/>
        <w:jc w:val="center"/>
        <w:rPr>
          <w:rFonts w:ascii="Times New Roman" w:hAnsi="Times New Roman"/>
          <w:sz w:val="28"/>
          <w:szCs w:val="28"/>
        </w:rPr>
      </w:pPr>
    </w:p>
    <w:p w:rsidR="00F16BC7" w:rsidRDefault="00F16BC7" w:rsidP="008B6E44">
      <w:pPr>
        <w:spacing w:line="240" w:lineRule="auto"/>
        <w:jc w:val="center"/>
        <w:rPr>
          <w:rFonts w:ascii="Times New Roman" w:hAnsi="Times New Roman"/>
          <w:sz w:val="28"/>
          <w:szCs w:val="28"/>
        </w:rPr>
      </w:pPr>
    </w:p>
    <w:p w:rsidR="008B6E44" w:rsidRPr="00F16BC7" w:rsidRDefault="008B6E44" w:rsidP="008B6E44">
      <w:pPr>
        <w:spacing w:line="240" w:lineRule="auto"/>
        <w:jc w:val="center"/>
        <w:rPr>
          <w:rFonts w:ascii="Times New Roman" w:hAnsi="Times New Roman"/>
          <w:sz w:val="28"/>
          <w:szCs w:val="28"/>
        </w:rPr>
      </w:pPr>
    </w:p>
    <w:p w:rsidR="001A3E56" w:rsidRPr="00F16BC7" w:rsidRDefault="008B6E44">
      <w:pPr>
        <w:rPr>
          <w:rFonts w:ascii="Times New Roman" w:hAnsi="Times New Roman"/>
          <w:sz w:val="28"/>
          <w:szCs w:val="28"/>
          <w:u w:val="single"/>
        </w:rPr>
      </w:pPr>
      <w:r w:rsidRPr="00F16BC7">
        <w:rPr>
          <w:rFonts w:ascii="Times New Roman" w:hAnsi="Times New Roman"/>
          <w:sz w:val="28"/>
          <w:szCs w:val="28"/>
        </w:rPr>
        <w:t xml:space="preserve">Контрольная работа </w:t>
      </w:r>
      <w:r w:rsidRPr="00F16BC7">
        <w:rPr>
          <w:rFonts w:ascii="Times New Roman" w:hAnsi="Times New Roman"/>
          <w:sz w:val="28"/>
          <w:szCs w:val="28"/>
          <w:u w:val="single"/>
        </w:rPr>
        <w:t>по дисциплине: «Экологическая физиология»</w:t>
      </w:r>
    </w:p>
    <w:p w:rsidR="008B6E44" w:rsidRPr="00F16BC7" w:rsidRDefault="008B6E44">
      <w:pPr>
        <w:rPr>
          <w:rFonts w:ascii="Times New Roman" w:hAnsi="Times New Roman"/>
          <w:sz w:val="28"/>
          <w:szCs w:val="28"/>
          <w:u w:val="single"/>
        </w:rPr>
      </w:pPr>
      <w:r w:rsidRPr="00F16BC7">
        <w:rPr>
          <w:rFonts w:ascii="Times New Roman" w:hAnsi="Times New Roman"/>
          <w:sz w:val="28"/>
          <w:szCs w:val="28"/>
        </w:rPr>
        <w:t>Тема:</w:t>
      </w:r>
      <w:r w:rsidRPr="00F16BC7">
        <w:rPr>
          <w:rFonts w:ascii="Times New Roman" w:hAnsi="Times New Roman"/>
          <w:sz w:val="28"/>
          <w:szCs w:val="28"/>
          <w:u w:val="single"/>
        </w:rPr>
        <w:t xml:space="preserve"> «Физиология человека в высоких широтах»</w:t>
      </w:r>
    </w:p>
    <w:p w:rsidR="008B6E44" w:rsidRPr="00F16BC7" w:rsidRDefault="008B6E44">
      <w:pPr>
        <w:rPr>
          <w:rFonts w:ascii="Times New Roman" w:hAnsi="Times New Roman"/>
          <w:sz w:val="28"/>
          <w:szCs w:val="28"/>
          <w:u w:val="single"/>
        </w:rPr>
      </w:pPr>
      <w:r w:rsidRPr="00F16BC7">
        <w:rPr>
          <w:rFonts w:ascii="Times New Roman" w:hAnsi="Times New Roman"/>
          <w:sz w:val="28"/>
          <w:szCs w:val="28"/>
        </w:rPr>
        <w:t xml:space="preserve">Группа: </w:t>
      </w:r>
      <w:r w:rsidRPr="00F16BC7">
        <w:rPr>
          <w:rFonts w:ascii="Times New Roman" w:hAnsi="Times New Roman"/>
          <w:sz w:val="28"/>
          <w:szCs w:val="28"/>
          <w:u w:val="single"/>
        </w:rPr>
        <w:t>З-</w:t>
      </w:r>
      <w:r w:rsidR="003651A3" w:rsidRPr="00F16BC7">
        <w:rPr>
          <w:rFonts w:ascii="Times New Roman" w:hAnsi="Times New Roman"/>
          <w:sz w:val="28"/>
          <w:szCs w:val="28"/>
          <w:u w:val="single"/>
        </w:rPr>
        <w:t>4980</w:t>
      </w:r>
    </w:p>
    <w:p w:rsidR="003651A3" w:rsidRPr="00F16BC7" w:rsidRDefault="003651A3">
      <w:pPr>
        <w:rPr>
          <w:rFonts w:ascii="Times New Roman" w:hAnsi="Times New Roman"/>
          <w:sz w:val="28"/>
          <w:szCs w:val="28"/>
          <w:u w:val="single"/>
        </w:rPr>
      </w:pPr>
      <w:r w:rsidRPr="00F16BC7">
        <w:rPr>
          <w:rFonts w:ascii="Times New Roman" w:hAnsi="Times New Roman"/>
          <w:sz w:val="28"/>
          <w:szCs w:val="28"/>
        </w:rPr>
        <w:t xml:space="preserve">Специальность:  </w:t>
      </w:r>
      <w:r w:rsidRPr="00F16BC7">
        <w:rPr>
          <w:rFonts w:ascii="Times New Roman" w:hAnsi="Times New Roman"/>
          <w:sz w:val="28"/>
          <w:szCs w:val="28"/>
          <w:u w:val="single"/>
        </w:rPr>
        <w:t>Социально-культурный сервис и туризм</w:t>
      </w:r>
    </w:p>
    <w:p w:rsidR="003651A3" w:rsidRPr="00F16BC7" w:rsidRDefault="00F16BC7">
      <w:pPr>
        <w:rPr>
          <w:rFonts w:ascii="Times New Roman" w:hAnsi="Times New Roman"/>
          <w:sz w:val="28"/>
          <w:szCs w:val="28"/>
        </w:rPr>
      </w:pPr>
      <w:r w:rsidRPr="00F16BC7">
        <w:rPr>
          <w:rFonts w:ascii="Times New Roman" w:hAnsi="Times New Roman"/>
          <w:sz w:val="28"/>
          <w:szCs w:val="28"/>
        </w:rPr>
        <w:t>о</w:t>
      </w:r>
      <w:r w:rsidR="003651A3" w:rsidRPr="00F16BC7">
        <w:rPr>
          <w:rFonts w:ascii="Times New Roman" w:hAnsi="Times New Roman"/>
          <w:sz w:val="28"/>
          <w:szCs w:val="28"/>
        </w:rPr>
        <w:t>сенний семестр 2010-2011 учебного года</w:t>
      </w:r>
    </w:p>
    <w:p w:rsidR="003651A3" w:rsidRPr="00F16BC7" w:rsidRDefault="003651A3">
      <w:pPr>
        <w:rPr>
          <w:rFonts w:ascii="Times New Roman" w:hAnsi="Times New Roman"/>
          <w:sz w:val="28"/>
          <w:szCs w:val="28"/>
          <w:u w:val="single"/>
        </w:rPr>
      </w:pPr>
      <w:r w:rsidRPr="00F16BC7">
        <w:rPr>
          <w:rFonts w:ascii="Times New Roman" w:hAnsi="Times New Roman"/>
          <w:sz w:val="28"/>
          <w:szCs w:val="28"/>
        </w:rPr>
        <w:t xml:space="preserve">Студент: </w:t>
      </w:r>
      <w:r w:rsidRPr="00F16BC7">
        <w:rPr>
          <w:rFonts w:ascii="Times New Roman" w:hAnsi="Times New Roman"/>
          <w:sz w:val="28"/>
          <w:szCs w:val="28"/>
          <w:u w:val="single"/>
        </w:rPr>
        <w:t>Лачимова Татьяна Олеговна</w:t>
      </w:r>
    </w:p>
    <w:p w:rsidR="003651A3" w:rsidRPr="00F16BC7" w:rsidRDefault="003651A3">
      <w:pPr>
        <w:rPr>
          <w:rFonts w:ascii="Times New Roman" w:hAnsi="Times New Roman"/>
          <w:sz w:val="28"/>
          <w:szCs w:val="28"/>
          <w:u w:val="single"/>
        </w:rPr>
      </w:pPr>
      <w:r w:rsidRPr="00F16BC7">
        <w:rPr>
          <w:rFonts w:ascii="Times New Roman" w:hAnsi="Times New Roman"/>
          <w:sz w:val="28"/>
          <w:szCs w:val="28"/>
        </w:rPr>
        <w:t xml:space="preserve">Номер зачетной книжки: </w:t>
      </w:r>
      <w:r w:rsidRPr="00F16BC7">
        <w:rPr>
          <w:rFonts w:ascii="Times New Roman" w:hAnsi="Times New Roman"/>
          <w:sz w:val="28"/>
          <w:szCs w:val="28"/>
          <w:u w:val="single"/>
        </w:rPr>
        <w:t>626053</w:t>
      </w:r>
    </w:p>
    <w:p w:rsidR="003651A3" w:rsidRPr="00F16BC7" w:rsidRDefault="003651A3">
      <w:pPr>
        <w:rPr>
          <w:rFonts w:ascii="Times New Roman" w:hAnsi="Times New Roman"/>
          <w:sz w:val="28"/>
          <w:szCs w:val="28"/>
          <w:u w:val="single"/>
        </w:rPr>
      </w:pPr>
      <w:r w:rsidRPr="00F16BC7">
        <w:rPr>
          <w:rFonts w:ascii="Times New Roman" w:hAnsi="Times New Roman"/>
          <w:sz w:val="28"/>
          <w:szCs w:val="28"/>
        </w:rPr>
        <w:t>Проверила:</w:t>
      </w:r>
      <w:r w:rsidR="00F16BC7" w:rsidRPr="00F16BC7">
        <w:rPr>
          <w:rFonts w:ascii="Times New Roman" w:hAnsi="Times New Roman"/>
          <w:sz w:val="28"/>
          <w:szCs w:val="28"/>
        </w:rPr>
        <w:t xml:space="preserve"> </w:t>
      </w:r>
      <w:r w:rsidRPr="00F16BC7">
        <w:rPr>
          <w:rFonts w:ascii="Times New Roman" w:hAnsi="Times New Roman"/>
          <w:sz w:val="28"/>
          <w:szCs w:val="28"/>
          <w:u w:val="single"/>
        </w:rPr>
        <w:t>Нененко Н.Д.</w:t>
      </w:r>
    </w:p>
    <w:p w:rsidR="00F16BC7" w:rsidRPr="00F16BC7" w:rsidRDefault="00F16BC7">
      <w:pPr>
        <w:rPr>
          <w:rFonts w:ascii="Times New Roman" w:hAnsi="Times New Roman"/>
          <w:sz w:val="28"/>
          <w:szCs w:val="28"/>
        </w:rPr>
      </w:pPr>
      <w:r w:rsidRPr="00F16BC7">
        <w:rPr>
          <w:rFonts w:ascii="Times New Roman" w:hAnsi="Times New Roman"/>
          <w:sz w:val="28"/>
          <w:szCs w:val="28"/>
        </w:rPr>
        <w:t>Дата предоставления на проверку:</w:t>
      </w:r>
      <w:r>
        <w:rPr>
          <w:rFonts w:ascii="Times New Roman" w:hAnsi="Times New Roman"/>
          <w:sz w:val="28"/>
          <w:szCs w:val="28"/>
        </w:rPr>
        <w:t xml:space="preserve"> _______________________</w:t>
      </w:r>
    </w:p>
    <w:p w:rsidR="003651A3" w:rsidRDefault="003651A3">
      <w:pPr>
        <w:rPr>
          <w:rFonts w:ascii="Times New Roman" w:hAnsi="Times New Roman"/>
          <w:sz w:val="28"/>
          <w:szCs w:val="28"/>
          <w:u w:val="single"/>
        </w:rPr>
      </w:pPr>
    </w:p>
    <w:p w:rsidR="00F16BC7" w:rsidRDefault="00F16BC7">
      <w:pPr>
        <w:rPr>
          <w:rFonts w:ascii="Times New Roman" w:hAnsi="Times New Roman"/>
          <w:sz w:val="28"/>
          <w:szCs w:val="28"/>
          <w:u w:val="single"/>
        </w:rPr>
      </w:pPr>
    </w:p>
    <w:p w:rsidR="00F16BC7" w:rsidRDefault="00F16BC7">
      <w:pPr>
        <w:rPr>
          <w:rFonts w:ascii="Times New Roman" w:hAnsi="Times New Roman"/>
          <w:sz w:val="28"/>
          <w:szCs w:val="28"/>
          <w:u w:val="single"/>
        </w:rPr>
      </w:pPr>
    </w:p>
    <w:p w:rsidR="00F16BC7" w:rsidRDefault="00F16BC7">
      <w:pPr>
        <w:rPr>
          <w:rFonts w:ascii="Times New Roman" w:hAnsi="Times New Roman"/>
          <w:sz w:val="28"/>
          <w:szCs w:val="28"/>
          <w:u w:val="single"/>
        </w:rPr>
      </w:pPr>
    </w:p>
    <w:p w:rsidR="00F16BC7" w:rsidRDefault="00F16BC7">
      <w:pPr>
        <w:rPr>
          <w:rFonts w:ascii="Times New Roman" w:hAnsi="Times New Roman"/>
          <w:sz w:val="28"/>
          <w:szCs w:val="28"/>
          <w:u w:val="single"/>
        </w:rPr>
      </w:pPr>
    </w:p>
    <w:p w:rsidR="00F16BC7" w:rsidRDefault="00F16BC7">
      <w:pPr>
        <w:rPr>
          <w:rFonts w:ascii="Times New Roman" w:hAnsi="Times New Roman"/>
          <w:sz w:val="28"/>
          <w:szCs w:val="28"/>
          <w:u w:val="single"/>
        </w:rPr>
      </w:pPr>
    </w:p>
    <w:p w:rsidR="00F16BC7" w:rsidRDefault="00F16BC7">
      <w:pPr>
        <w:rPr>
          <w:rFonts w:ascii="Times New Roman" w:hAnsi="Times New Roman"/>
          <w:sz w:val="28"/>
          <w:szCs w:val="28"/>
          <w:u w:val="single"/>
        </w:rPr>
      </w:pPr>
    </w:p>
    <w:p w:rsidR="00F16BC7" w:rsidRDefault="00F16BC7">
      <w:pPr>
        <w:rPr>
          <w:rFonts w:ascii="Times New Roman" w:hAnsi="Times New Roman"/>
          <w:sz w:val="28"/>
          <w:szCs w:val="28"/>
          <w:u w:val="single"/>
        </w:rPr>
      </w:pPr>
    </w:p>
    <w:p w:rsidR="00F16BC7" w:rsidRDefault="00F16BC7">
      <w:pPr>
        <w:rPr>
          <w:rFonts w:ascii="Times New Roman" w:hAnsi="Times New Roman"/>
          <w:sz w:val="28"/>
          <w:szCs w:val="28"/>
          <w:u w:val="single"/>
        </w:rPr>
      </w:pPr>
    </w:p>
    <w:p w:rsidR="00F16BC7" w:rsidRDefault="00F16BC7">
      <w:pPr>
        <w:rPr>
          <w:rFonts w:ascii="Times New Roman" w:hAnsi="Times New Roman"/>
          <w:sz w:val="28"/>
          <w:szCs w:val="28"/>
          <w:u w:val="single"/>
        </w:rPr>
      </w:pPr>
    </w:p>
    <w:p w:rsidR="00F16BC7" w:rsidRDefault="00F16BC7" w:rsidP="00F16BC7">
      <w:pPr>
        <w:jc w:val="center"/>
        <w:rPr>
          <w:rFonts w:ascii="Times New Roman" w:hAnsi="Times New Roman"/>
          <w:sz w:val="28"/>
          <w:szCs w:val="28"/>
        </w:rPr>
      </w:pPr>
      <w:r>
        <w:rPr>
          <w:rFonts w:ascii="Times New Roman" w:hAnsi="Times New Roman"/>
          <w:sz w:val="28"/>
          <w:szCs w:val="28"/>
        </w:rPr>
        <w:t>Ханты-Мансийск  2010</w:t>
      </w:r>
    </w:p>
    <w:p w:rsidR="00F16BC7" w:rsidRDefault="00F16BC7" w:rsidP="00F16BC7">
      <w:pPr>
        <w:jc w:val="center"/>
        <w:rPr>
          <w:rFonts w:ascii="Times New Roman" w:hAnsi="Times New Roman"/>
          <w:b/>
          <w:sz w:val="28"/>
          <w:szCs w:val="28"/>
        </w:rPr>
      </w:pPr>
      <w:r w:rsidRPr="00427EA5">
        <w:rPr>
          <w:rFonts w:ascii="Times New Roman" w:hAnsi="Times New Roman"/>
          <w:b/>
          <w:sz w:val="28"/>
          <w:szCs w:val="28"/>
        </w:rPr>
        <w:t>Содержание</w:t>
      </w:r>
    </w:p>
    <w:p w:rsidR="00427EA5" w:rsidRPr="00427EA5" w:rsidRDefault="00427EA5" w:rsidP="00F16BC7">
      <w:pPr>
        <w:jc w:val="center"/>
        <w:rPr>
          <w:rFonts w:ascii="Times New Roman" w:hAnsi="Times New Roman"/>
          <w:b/>
          <w:sz w:val="28"/>
          <w:szCs w:val="28"/>
        </w:rPr>
      </w:pPr>
    </w:p>
    <w:p w:rsidR="00F16BC7" w:rsidRDefault="00135977" w:rsidP="00135977">
      <w:pPr>
        <w:pStyle w:val="a7"/>
        <w:numPr>
          <w:ilvl w:val="0"/>
          <w:numId w:val="2"/>
        </w:numPr>
        <w:rPr>
          <w:rFonts w:ascii="Times New Roman" w:hAnsi="Times New Roman"/>
          <w:sz w:val="28"/>
          <w:szCs w:val="28"/>
        </w:rPr>
      </w:pPr>
      <w:r>
        <w:rPr>
          <w:rFonts w:ascii="Times New Roman" w:hAnsi="Times New Roman"/>
          <w:sz w:val="28"/>
          <w:szCs w:val="28"/>
        </w:rPr>
        <w:t>Стадии адаптации мигрантов к условиям высоких широт……</w:t>
      </w:r>
      <w:r w:rsidR="00427EA5">
        <w:rPr>
          <w:rFonts w:ascii="Times New Roman" w:hAnsi="Times New Roman"/>
          <w:sz w:val="28"/>
          <w:szCs w:val="28"/>
        </w:rPr>
        <w:t>…….</w:t>
      </w:r>
      <w:r>
        <w:rPr>
          <w:rFonts w:ascii="Times New Roman" w:hAnsi="Times New Roman"/>
          <w:sz w:val="28"/>
          <w:szCs w:val="28"/>
        </w:rPr>
        <w:t>…</w:t>
      </w:r>
      <w:r w:rsidR="00427EA5">
        <w:rPr>
          <w:rFonts w:ascii="Times New Roman" w:hAnsi="Times New Roman"/>
          <w:sz w:val="28"/>
          <w:szCs w:val="28"/>
        </w:rPr>
        <w:t>2</w:t>
      </w:r>
    </w:p>
    <w:p w:rsidR="00135977" w:rsidRDefault="00135977" w:rsidP="00135977">
      <w:pPr>
        <w:pStyle w:val="a7"/>
        <w:numPr>
          <w:ilvl w:val="0"/>
          <w:numId w:val="2"/>
        </w:numPr>
        <w:rPr>
          <w:rFonts w:ascii="Times New Roman" w:hAnsi="Times New Roman"/>
          <w:sz w:val="28"/>
          <w:szCs w:val="28"/>
        </w:rPr>
      </w:pPr>
      <w:r>
        <w:rPr>
          <w:rFonts w:ascii="Times New Roman" w:hAnsi="Times New Roman"/>
          <w:sz w:val="28"/>
          <w:szCs w:val="28"/>
        </w:rPr>
        <w:t>Особенности нейро</w:t>
      </w:r>
      <w:r w:rsidR="00057309">
        <w:rPr>
          <w:rFonts w:ascii="Times New Roman" w:hAnsi="Times New Roman"/>
          <w:sz w:val="28"/>
          <w:szCs w:val="28"/>
        </w:rPr>
        <w:t>-</w:t>
      </w:r>
      <w:r>
        <w:rPr>
          <w:rFonts w:ascii="Times New Roman" w:hAnsi="Times New Roman"/>
          <w:sz w:val="28"/>
          <w:szCs w:val="28"/>
        </w:rPr>
        <w:t>эндокринной регуляции при действии  низких температур……………………………………………………</w:t>
      </w:r>
      <w:r w:rsidR="00427EA5">
        <w:rPr>
          <w:rFonts w:ascii="Times New Roman" w:hAnsi="Times New Roman"/>
          <w:sz w:val="28"/>
          <w:szCs w:val="28"/>
        </w:rPr>
        <w:t>……...</w:t>
      </w:r>
      <w:r>
        <w:rPr>
          <w:rFonts w:ascii="Times New Roman" w:hAnsi="Times New Roman"/>
          <w:sz w:val="28"/>
          <w:szCs w:val="28"/>
        </w:rPr>
        <w:t>……</w:t>
      </w:r>
      <w:r w:rsidR="00427EA5">
        <w:rPr>
          <w:rFonts w:ascii="Times New Roman" w:hAnsi="Times New Roman"/>
          <w:sz w:val="28"/>
          <w:szCs w:val="28"/>
        </w:rPr>
        <w:t>11</w:t>
      </w:r>
    </w:p>
    <w:p w:rsidR="00135977" w:rsidRDefault="00135977" w:rsidP="00135977">
      <w:pPr>
        <w:pStyle w:val="a7"/>
        <w:numPr>
          <w:ilvl w:val="0"/>
          <w:numId w:val="2"/>
        </w:numPr>
        <w:rPr>
          <w:rFonts w:ascii="Times New Roman" w:hAnsi="Times New Roman"/>
          <w:sz w:val="28"/>
          <w:szCs w:val="28"/>
        </w:rPr>
      </w:pPr>
      <w:r>
        <w:rPr>
          <w:rFonts w:ascii="Times New Roman" w:hAnsi="Times New Roman"/>
          <w:sz w:val="28"/>
          <w:szCs w:val="28"/>
        </w:rPr>
        <w:t>Особенности функционирования сердечно</w:t>
      </w:r>
      <w:r w:rsidR="00057309">
        <w:rPr>
          <w:rFonts w:ascii="Times New Roman" w:hAnsi="Times New Roman"/>
          <w:sz w:val="28"/>
          <w:szCs w:val="28"/>
        </w:rPr>
        <w:t>-</w:t>
      </w:r>
      <w:r>
        <w:rPr>
          <w:rFonts w:ascii="Times New Roman" w:hAnsi="Times New Roman"/>
          <w:sz w:val="28"/>
          <w:szCs w:val="28"/>
        </w:rPr>
        <w:t>сосудистой  систем при действии низких температур…………………………………</w:t>
      </w:r>
      <w:r w:rsidR="00427EA5">
        <w:rPr>
          <w:rFonts w:ascii="Times New Roman" w:hAnsi="Times New Roman"/>
          <w:sz w:val="28"/>
          <w:szCs w:val="28"/>
        </w:rPr>
        <w:t>………..</w:t>
      </w:r>
      <w:r>
        <w:rPr>
          <w:rFonts w:ascii="Times New Roman" w:hAnsi="Times New Roman"/>
          <w:sz w:val="28"/>
          <w:szCs w:val="28"/>
        </w:rPr>
        <w:t>…</w:t>
      </w:r>
      <w:r w:rsidR="00427EA5">
        <w:rPr>
          <w:rFonts w:ascii="Times New Roman" w:hAnsi="Times New Roman"/>
          <w:sz w:val="28"/>
          <w:szCs w:val="28"/>
        </w:rPr>
        <w:t>14</w:t>
      </w:r>
    </w:p>
    <w:p w:rsidR="00427EA5" w:rsidRPr="00135977" w:rsidRDefault="00427EA5" w:rsidP="00135977">
      <w:pPr>
        <w:pStyle w:val="a7"/>
        <w:numPr>
          <w:ilvl w:val="0"/>
          <w:numId w:val="2"/>
        </w:numPr>
        <w:rPr>
          <w:rFonts w:ascii="Times New Roman" w:hAnsi="Times New Roman"/>
          <w:sz w:val="28"/>
          <w:szCs w:val="28"/>
        </w:rPr>
      </w:pPr>
      <w:r>
        <w:rPr>
          <w:rFonts w:ascii="Times New Roman" w:hAnsi="Times New Roman"/>
          <w:sz w:val="28"/>
          <w:szCs w:val="28"/>
        </w:rPr>
        <w:t>Список использованной литературы…………………………………….</w:t>
      </w:r>
      <w:r w:rsidR="009F3E92">
        <w:rPr>
          <w:rFonts w:ascii="Times New Roman" w:hAnsi="Times New Roman"/>
          <w:sz w:val="28"/>
          <w:szCs w:val="28"/>
        </w:rPr>
        <w:t>17</w:t>
      </w:r>
    </w:p>
    <w:p w:rsidR="00F16BC7" w:rsidRDefault="00F16BC7" w:rsidP="00F16BC7">
      <w:pPr>
        <w:rPr>
          <w:rFonts w:ascii="Times New Roman" w:hAnsi="Times New Roman"/>
          <w:sz w:val="28"/>
          <w:szCs w:val="28"/>
        </w:rPr>
      </w:pPr>
    </w:p>
    <w:p w:rsidR="00F16BC7" w:rsidRDefault="00F16BC7" w:rsidP="00F16BC7">
      <w:pPr>
        <w:rPr>
          <w:rFonts w:ascii="Times New Roman" w:hAnsi="Times New Roman"/>
          <w:sz w:val="28"/>
          <w:szCs w:val="28"/>
        </w:rPr>
      </w:pPr>
    </w:p>
    <w:p w:rsidR="00F16BC7" w:rsidRDefault="00F16BC7" w:rsidP="00F16BC7">
      <w:pPr>
        <w:rPr>
          <w:rFonts w:ascii="Times New Roman" w:hAnsi="Times New Roman"/>
          <w:sz w:val="28"/>
          <w:szCs w:val="28"/>
        </w:rPr>
      </w:pPr>
    </w:p>
    <w:p w:rsidR="00F16BC7" w:rsidRDefault="00F16BC7" w:rsidP="00F16BC7">
      <w:pPr>
        <w:rPr>
          <w:rFonts w:ascii="Times New Roman" w:hAnsi="Times New Roman"/>
          <w:sz w:val="28"/>
          <w:szCs w:val="28"/>
        </w:rPr>
      </w:pPr>
    </w:p>
    <w:p w:rsidR="00F16BC7" w:rsidRDefault="00F16BC7" w:rsidP="00F16BC7">
      <w:pPr>
        <w:rPr>
          <w:rFonts w:ascii="Times New Roman" w:hAnsi="Times New Roman"/>
          <w:sz w:val="28"/>
          <w:szCs w:val="28"/>
        </w:rPr>
      </w:pPr>
    </w:p>
    <w:p w:rsidR="00F16BC7" w:rsidRDefault="00F16BC7" w:rsidP="00F16BC7">
      <w:pPr>
        <w:rPr>
          <w:rFonts w:ascii="Times New Roman" w:hAnsi="Times New Roman"/>
          <w:sz w:val="28"/>
          <w:szCs w:val="28"/>
        </w:rPr>
      </w:pPr>
    </w:p>
    <w:p w:rsidR="00F16BC7" w:rsidRDefault="00F16BC7" w:rsidP="00F16BC7">
      <w:pPr>
        <w:rPr>
          <w:rFonts w:ascii="Times New Roman" w:hAnsi="Times New Roman"/>
          <w:sz w:val="28"/>
          <w:szCs w:val="28"/>
        </w:rPr>
      </w:pPr>
    </w:p>
    <w:p w:rsidR="00F16BC7" w:rsidRDefault="00F16BC7" w:rsidP="00F16BC7">
      <w:pPr>
        <w:rPr>
          <w:rFonts w:ascii="Times New Roman" w:hAnsi="Times New Roman"/>
          <w:sz w:val="28"/>
          <w:szCs w:val="28"/>
        </w:rPr>
      </w:pPr>
    </w:p>
    <w:p w:rsidR="00F16BC7" w:rsidRDefault="00F16BC7" w:rsidP="00F16BC7">
      <w:pPr>
        <w:rPr>
          <w:rFonts w:ascii="Times New Roman" w:hAnsi="Times New Roman"/>
          <w:sz w:val="28"/>
          <w:szCs w:val="28"/>
        </w:rPr>
      </w:pPr>
    </w:p>
    <w:p w:rsidR="00F16BC7" w:rsidRDefault="00F16BC7" w:rsidP="00F16BC7">
      <w:pPr>
        <w:rPr>
          <w:rFonts w:ascii="Times New Roman" w:hAnsi="Times New Roman"/>
          <w:sz w:val="28"/>
          <w:szCs w:val="28"/>
        </w:rPr>
      </w:pPr>
    </w:p>
    <w:p w:rsidR="00F16BC7" w:rsidRDefault="00F16BC7" w:rsidP="00F16BC7">
      <w:pPr>
        <w:rPr>
          <w:rFonts w:ascii="Times New Roman" w:hAnsi="Times New Roman"/>
          <w:sz w:val="28"/>
          <w:szCs w:val="28"/>
        </w:rPr>
      </w:pPr>
    </w:p>
    <w:p w:rsidR="00F16BC7" w:rsidRDefault="00F16BC7" w:rsidP="00F16BC7">
      <w:pPr>
        <w:rPr>
          <w:rFonts w:ascii="Times New Roman" w:hAnsi="Times New Roman"/>
          <w:sz w:val="28"/>
          <w:szCs w:val="28"/>
        </w:rPr>
      </w:pPr>
    </w:p>
    <w:p w:rsidR="00F16BC7" w:rsidRDefault="00F16BC7" w:rsidP="00F16BC7">
      <w:pPr>
        <w:rPr>
          <w:rFonts w:ascii="Times New Roman" w:hAnsi="Times New Roman"/>
          <w:sz w:val="28"/>
          <w:szCs w:val="28"/>
        </w:rPr>
      </w:pPr>
    </w:p>
    <w:p w:rsidR="00F16BC7" w:rsidRDefault="00F16BC7" w:rsidP="00F16BC7">
      <w:pPr>
        <w:rPr>
          <w:rFonts w:ascii="Times New Roman" w:hAnsi="Times New Roman"/>
          <w:sz w:val="28"/>
          <w:szCs w:val="28"/>
        </w:rPr>
      </w:pPr>
    </w:p>
    <w:p w:rsidR="00F16BC7" w:rsidRDefault="00F16BC7" w:rsidP="00F16BC7">
      <w:pPr>
        <w:rPr>
          <w:rFonts w:ascii="Times New Roman" w:hAnsi="Times New Roman"/>
          <w:sz w:val="28"/>
          <w:szCs w:val="28"/>
        </w:rPr>
      </w:pPr>
    </w:p>
    <w:p w:rsidR="00F16BC7" w:rsidRDefault="00F16BC7" w:rsidP="00F16BC7">
      <w:pPr>
        <w:rPr>
          <w:rFonts w:ascii="Times New Roman" w:hAnsi="Times New Roman"/>
          <w:sz w:val="28"/>
          <w:szCs w:val="28"/>
        </w:rPr>
      </w:pPr>
    </w:p>
    <w:p w:rsidR="00F16BC7" w:rsidRDefault="00F16BC7" w:rsidP="00F16BC7">
      <w:pPr>
        <w:rPr>
          <w:rFonts w:ascii="Times New Roman" w:hAnsi="Times New Roman"/>
          <w:sz w:val="28"/>
          <w:szCs w:val="28"/>
        </w:rPr>
      </w:pPr>
    </w:p>
    <w:p w:rsidR="00427EA5" w:rsidRPr="00D73A7E" w:rsidRDefault="00427EA5" w:rsidP="00135977">
      <w:pPr>
        <w:pStyle w:val="a8"/>
        <w:rPr>
          <w:rFonts w:ascii="Times New Roman" w:eastAsia="Calibri" w:hAnsi="Times New Roman" w:cs="Times New Roman"/>
          <w:color w:val="auto"/>
          <w:sz w:val="28"/>
          <w:szCs w:val="28"/>
          <w:lang w:eastAsia="en-US"/>
        </w:rPr>
      </w:pPr>
    </w:p>
    <w:p w:rsidR="00427EA5" w:rsidRPr="00D73A7E" w:rsidRDefault="00427EA5" w:rsidP="00135977">
      <w:pPr>
        <w:pStyle w:val="a8"/>
        <w:rPr>
          <w:rFonts w:ascii="Times New Roman" w:eastAsia="Calibri" w:hAnsi="Times New Roman" w:cs="Times New Roman"/>
          <w:color w:val="auto"/>
          <w:sz w:val="28"/>
          <w:szCs w:val="28"/>
          <w:lang w:eastAsia="en-US"/>
        </w:rPr>
      </w:pPr>
    </w:p>
    <w:p w:rsidR="00135977" w:rsidRPr="00135977" w:rsidRDefault="00135977" w:rsidP="00135977">
      <w:pPr>
        <w:pStyle w:val="a8"/>
        <w:jc w:val="center"/>
        <w:rPr>
          <w:b/>
          <w:bCs/>
        </w:rPr>
      </w:pPr>
      <w:r w:rsidRPr="00135977">
        <w:rPr>
          <w:rFonts w:ascii="Times New Roman" w:hAnsi="Times New Roman" w:cs="Times New Roman"/>
          <w:b/>
          <w:sz w:val="28"/>
          <w:szCs w:val="28"/>
        </w:rPr>
        <w:t>1.Стадии адаптации мигрантов к условиям высоких широт</w:t>
      </w:r>
    </w:p>
    <w:p w:rsidR="00E42088" w:rsidRPr="00E62630" w:rsidRDefault="00EF1084" w:rsidP="00427EA5">
      <w:pPr>
        <w:pStyle w:val="a8"/>
        <w:jc w:val="both"/>
        <w:rPr>
          <w:rFonts w:ascii="Times New Roman" w:hAnsi="Times New Roman" w:cs="Times New Roman"/>
          <w:sz w:val="28"/>
          <w:szCs w:val="28"/>
        </w:rPr>
      </w:pPr>
      <w:r w:rsidRPr="00E62630">
        <w:rPr>
          <w:rFonts w:ascii="Times New Roman" w:hAnsi="Times New Roman" w:cs="Times New Roman"/>
          <w:sz w:val="28"/>
          <w:szCs w:val="28"/>
        </w:rPr>
        <w:t xml:space="preserve">  </w:t>
      </w:r>
      <w:r w:rsidR="00135977">
        <w:rPr>
          <w:rFonts w:ascii="Times New Roman" w:hAnsi="Times New Roman" w:cs="Times New Roman"/>
          <w:sz w:val="28"/>
          <w:szCs w:val="28"/>
        </w:rPr>
        <w:t xml:space="preserve">  </w:t>
      </w:r>
      <w:r w:rsidRPr="00E62630">
        <w:rPr>
          <w:rFonts w:ascii="Times New Roman" w:hAnsi="Times New Roman" w:cs="Times New Roman"/>
          <w:sz w:val="28"/>
          <w:szCs w:val="28"/>
        </w:rPr>
        <w:t xml:space="preserve">  </w:t>
      </w:r>
      <w:r w:rsidR="00E42088" w:rsidRPr="00E62630">
        <w:rPr>
          <w:rFonts w:ascii="Times New Roman" w:hAnsi="Times New Roman" w:cs="Times New Roman"/>
          <w:sz w:val="28"/>
          <w:szCs w:val="28"/>
        </w:rPr>
        <w:t>Адаптация организма человека к условиям Крайнего Севера является частью адаптации проблемы адаптации человека к различным природным факторам. Адаптация к условиям Крайнего Севера, развиваясь по общим закономерностям адаптации к различным природным факторам и адаптации к новым факторам среды вообще, проявляется также в возникновении специфических адаптационных реакций, вызванных воздействием опять же специ</w:t>
      </w:r>
      <w:r w:rsidRPr="00E62630">
        <w:rPr>
          <w:rFonts w:ascii="Times New Roman" w:hAnsi="Times New Roman" w:cs="Times New Roman"/>
          <w:sz w:val="28"/>
          <w:szCs w:val="28"/>
        </w:rPr>
        <w:t>фическим фактором высоких широт.</w:t>
      </w:r>
      <w:r w:rsidR="00E42088" w:rsidRPr="00E62630">
        <w:rPr>
          <w:rFonts w:ascii="Times New Roman" w:hAnsi="Times New Roman" w:cs="Times New Roman"/>
          <w:sz w:val="28"/>
          <w:szCs w:val="28"/>
        </w:rPr>
        <w:t>Принято считать, что особенности адаптации организма человека к условиям Крайнего Севера определяются влиянием в этих районах особых природных факторов. Природные условия на Крайнем Севере для здоровья человека значительно более тяжелые, чем в средней полосе. Особенности климата здесь хорошо известны. Но дело не только в суровом климате и особом режиме освещенности (полярный день или полярная ночь). На Крайнем Севере на организм человека действуют космические факторы, поскольку магнитное поле Земли в этих широтах защищает от них Землю значительно хуже, чем в средних и низких широтах.Поэтому в Заполярье условия не просто более трудные по природным и космическим факторам, чем в средней полосе, но отличаются от них принципиально. Здесь действуют на организм человека многие факторы, которые в средней полосе вообще не действуют.Функционирование организма здорового человека всегда находится в соответствии с внешними условиями. Поэтому у некоторых северян, которые хорошо адаптированы к экстремальным условиям Крайнего Севера, многие показатели организма значительно отличаются от таковых в средней полосе. Другими словами, среднеширотная норма для хорошо адаптировавшихся северян не подходит. У них своя норма, к которой они пришли в результате длительной адаптации к северным экстремальным условиям.Успешная адаптация пришлого населения Крайнего Севера является непременным условием его хорошего здоровья. Многие заболевания (сердечнососудистой и нервной систем, органов дыхания, печени и др.) в условиях Крайнего Севера возникают в более раннем возрасте и протекают более тяжело, чем в средней полосе. Часто причина этих заболеваний здесь иная, чем в средней полосе. Она связана с тем, что человек плохо адаптируется к новым его природным и космическим условиям. Это значит, что организм не может настроить свою работу на оптимальный режим, поэтому его органы и системы работают с напряжением, в режиме перегрузок, что и приводит к возникновению и развитию хронических заболеваний. Таким образом, большинство заболеваний (особенно хронических) на Крайнем Севере является результатом того, что организм человека не адаптировался к трудным условиям Крайнего Севера, или, другими словами, они являются результатом дезадаптации.</w:t>
      </w:r>
    </w:p>
    <w:p w:rsidR="00E42088" w:rsidRPr="00E62630" w:rsidRDefault="00EF1084" w:rsidP="00E62630">
      <w:pPr>
        <w:pStyle w:val="a8"/>
        <w:jc w:val="both"/>
        <w:rPr>
          <w:rFonts w:ascii="Times New Roman" w:hAnsi="Times New Roman" w:cs="Times New Roman"/>
          <w:sz w:val="28"/>
          <w:szCs w:val="28"/>
        </w:rPr>
      </w:pPr>
      <w:r w:rsidRPr="00E62630">
        <w:rPr>
          <w:rFonts w:ascii="Times New Roman" w:hAnsi="Times New Roman" w:cs="Times New Roman"/>
          <w:sz w:val="28"/>
          <w:szCs w:val="28"/>
        </w:rPr>
        <w:t xml:space="preserve">       </w:t>
      </w:r>
      <w:r w:rsidR="00E42088" w:rsidRPr="00E62630">
        <w:rPr>
          <w:rFonts w:ascii="Times New Roman" w:hAnsi="Times New Roman" w:cs="Times New Roman"/>
          <w:sz w:val="28"/>
          <w:szCs w:val="28"/>
        </w:rPr>
        <w:t xml:space="preserve">При изучении влияния природных факторов на организм человека исследователи сталкиваются со значительными трудностями ввиду следующих обстоятельств: 1) на организм человека одновременно действуют многие метеорологические факторы, из которых чрезвычайно трудно определить ведущий, определяющий характер адаптационных реакций. 2) Разные приспособительные реакции организма человека, зависящие как от принадлежности каждого к аборигенам определенных природных зон, так и от пола, возраста, принадлежности к определенному конституционному типу, так и других индивидуальных особенностей человека.При миграции человека на Крайний Север система кровообращения одной из первых включается в реакцию адаптации и играет важную роль в поддержании гомеостаза организма в новых экологических условиях. Являясь важным лимитирующим звеном, от которого во многом зависит конечный адаптивный результат, система кровообращения может служить и маркером общего адаптационного процесса. Поэтому изучение проблемы физиологии и патологии механизмов адаптации сердечно-сосудистой системы в условиях Крайнего Севера приобретает первостепенное значение. Исследователи, изучавшие вопросы адаптации сердечно-сосудистой системы в высоких широтах Земли, отмечают, что миграция человека в эти районы сопровождается у части людей разнообразными субъективными нарушениями кардиального генеза: одышкой, особенно при быстрой ходьбе и физической нагрузке, сердцебиением и болями в области сердца. </w:t>
      </w:r>
      <w:r w:rsidRPr="00E62630">
        <w:rPr>
          <w:rFonts w:ascii="Times New Roman" w:hAnsi="Times New Roman" w:cs="Times New Roman"/>
          <w:sz w:val="28"/>
          <w:szCs w:val="28"/>
        </w:rPr>
        <w:t xml:space="preserve"> </w:t>
      </w:r>
      <w:r w:rsidR="00E42088" w:rsidRPr="00E62630">
        <w:rPr>
          <w:rFonts w:ascii="Times New Roman" w:hAnsi="Times New Roman" w:cs="Times New Roman"/>
          <w:sz w:val="28"/>
          <w:szCs w:val="28"/>
        </w:rPr>
        <w:t>Возникновению кардиологических исследований в Заполярье способствовали практические врачи - участники первых высокоширотных экспедиций. Уже в то время они хорошо знали, что успех экспедиции во многом зависит от состояния здоровья и, в частности сердечно-сосудистой системы ее участников, и отбирали в ее состав здоровых и выносливых людей.</w:t>
      </w:r>
    </w:p>
    <w:p w:rsidR="00E42088" w:rsidRPr="00E62630" w:rsidRDefault="00EF1084" w:rsidP="00E62630">
      <w:pPr>
        <w:pStyle w:val="a8"/>
        <w:jc w:val="both"/>
        <w:rPr>
          <w:rFonts w:ascii="Times New Roman" w:hAnsi="Times New Roman" w:cs="Times New Roman"/>
          <w:sz w:val="28"/>
          <w:szCs w:val="28"/>
        </w:rPr>
      </w:pPr>
      <w:r w:rsidRPr="00E62630">
        <w:rPr>
          <w:rFonts w:ascii="Times New Roman" w:hAnsi="Times New Roman" w:cs="Times New Roman"/>
          <w:sz w:val="28"/>
          <w:szCs w:val="28"/>
        </w:rPr>
        <w:t xml:space="preserve">       </w:t>
      </w:r>
      <w:r w:rsidR="00E42088" w:rsidRPr="00E62630">
        <w:rPr>
          <w:rFonts w:ascii="Times New Roman" w:hAnsi="Times New Roman" w:cs="Times New Roman"/>
          <w:sz w:val="28"/>
          <w:szCs w:val="28"/>
        </w:rPr>
        <w:t>Холод - один из главных экологических факторов Крайнего Севера, к которому приходится адаптироваться организму человека и его сердечно-сосудистой системе. Низкие температуры в сочетании с высокой скоростью ветра воздействуют на открытые участки поверхности тела и на обширную сосудистую и рецепторную область легких. Холодовая адаптация снижает коэффициент полезного действия (КПД) работы сердца в результате повышенног</w:t>
      </w:r>
      <w:r w:rsidRPr="00E62630">
        <w:rPr>
          <w:rFonts w:ascii="Times New Roman" w:hAnsi="Times New Roman" w:cs="Times New Roman"/>
          <w:sz w:val="28"/>
          <w:szCs w:val="28"/>
        </w:rPr>
        <w:t xml:space="preserve">о расхода энергии на сокращение. </w:t>
      </w:r>
      <w:r w:rsidR="00E42088" w:rsidRPr="00E62630">
        <w:rPr>
          <w:rFonts w:ascii="Times New Roman" w:hAnsi="Times New Roman" w:cs="Times New Roman"/>
          <w:sz w:val="28"/>
          <w:szCs w:val="28"/>
        </w:rPr>
        <w:t>Снижается КПД сокращения сердца. В то же время чувствительность тканевого метаболизма к калоригенному действию норадреналина по мер</w:t>
      </w:r>
      <w:r w:rsidRPr="00E62630">
        <w:rPr>
          <w:rFonts w:ascii="Times New Roman" w:hAnsi="Times New Roman" w:cs="Times New Roman"/>
          <w:sz w:val="28"/>
          <w:szCs w:val="28"/>
        </w:rPr>
        <w:t>е адаптации к холоду повышается.</w:t>
      </w:r>
      <w:r w:rsidR="00E62630">
        <w:rPr>
          <w:rFonts w:ascii="Times New Roman" w:hAnsi="Times New Roman" w:cs="Times New Roman"/>
          <w:sz w:val="28"/>
          <w:szCs w:val="28"/>
        </w:rPr>
        <w:t xml:space="preserve"> </w:t>
      </w:r>
      <w:r w:rsidR="00E42088" w:rsidRPr="00E62630">
        <w:rPr>
          <w:rFonts w:ascii="Times New Roman" w:hAnsi="Times New Roman" w:cs="Times New Roman"/>
          <w:sz w:val="28"/>
          <w:szCs w:val="28"/>
        </w:rPr>
        <w:t>Напротив, другие исследователи нашли у пришлого населения Заполярья более низкий уровень артериального давления и меньшее распространение гипертонической болезни, чем у населения средних широт</w:t>
      </w:r>
      <w:r w:rsidRPr="00E62630">
        <w:rPr>
          <w:rFonts w:ascii="Times New Roman" w:hAnsi="Times New Roman" w:cs="Times New Roman"/>
          <w:sz w:val="28"/>
          <w:szCs w:val="28"/>
        </w:rPr>
        <w:t xml:space="preserve">. </w:t>
      </w:r>
      <w:r w:rsidR="00E42088" w:rsidRPr="00E62630">
        <w:rPr>
          <w:rFonts w:ascii="Times New Roman" w:hAnsi="Times New Roman" w:cs="Times New Roman"/>
          <w:sz w:val="28"/>
          <w:szCs w:val="28"/>
        </w:rPr>
        <w:t xml:space="preserve">У человека в условиях холода наблюдается увеличение сопротивления в периферических отделах кровеносного русла. Показано, что процесс адаптации к условиям Крайнего Севера сопровождается развитием морфофункциональных изменений в малом круге кровообращения, нередко формированием синдрома первичной северной артериальной гипертензии малого круга кровообращения и “магаданской пневмопатии”, которая рассматривается как основа хронических неспецифических заболеваний легких у </w:t>
      </w:r>
      <w:r w:rsidRPr="00E62630">
        <w:rPr>
          <w:rFonts w:ascii="Times New Roman" w:hAnsi="Times New Roman" w:cs="Times New Roman"/>
          <w:sz w:val="28"/>
          <w:szCs w:val="28"/>
        </w:rPr>
        <w:t xml:space="preserve">населения Севера. </w:t>
      </w:r>
      <w:r w:rsidR="00E42088" w:rsidRPr="00E62630">
        <w:rPr>
          <w:rFonts w:ascii="Times New Roman" w:hAnsi="Times New Roman" w:cs="Times New Roman"/>
          <w:sz w:val="28"/>
          <w:szCs w:val="28"/>
        </w:rPr>
        <w:t xml:space="preserve">Низкий уровень артериального давления обнаружен у эскимосов Лабрадора и Гренландии. У людей старше 60 лет не было отмечено уровня систолического давления выше 140 мм.рт.ст. и не описано ни одного случая артериальной гипертонии. При обследовании 842 мужчин-эскимосов Аляски в возрасте от 17 до 53 лет не выявлено существенного увеличения артериального давления с возрастом. Так, в возрасте до 20 лет среднее систолическое давление составило 98, а в возрасте до 45 лет - 104 мм.рт.ст. О низком уровне артериального давления у аборигенов (чукчей и эскимосов) Заполярья сообщил также И. С. Кандрор (1962, 1968). У эскимосов Аляски почти не наблюдается увеличения </w:t>
      </w:r>
      <w:r w:rsidRPr="00E62630">
        <w:rPr>
          <w:rFonts w:ascii="Times New Roman" w:hAnsi="Times New Roman" w:cs="Times New Roman"/>
          <w:sz w:val="28"/>
          <w:szCs w:val="28"/>
        </w:rPr>
        <w:t>артериального давления</w:t>
      </w:r>
      <w:r w:rsidR="00E42088" w:rsidRPr="00E62630">
        <w:rPr>
          <w:rFonts w:ascii="Times New Roman" w:hAnsi="Times New Roman" w:cs="Times New Roman"/>
          <w:sz w:val="28"/>
          <w:szCs w:val="28"/>
        </w:rPr>
        <w:t>.</w:t>
      </w:r>
    </w:p>
    <w:p w:rsidR="00F623A4" w:rsidRDefault="00E62630" w:rsidP="00E6263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42088" w:rsidRPr="00E62630">
        <w:rPr>
          <w:rFonts w:ascii="Times New Roman" w:hAnsi="Times New Roman" w:cs="Times New Roman"/>
          <w:sz w:val="28"/>
          <w:szCs w:val="28"/>
        </w:rPr>
        <w:t>По мере увеличения стажа работы на Севере отмечается более быстрое и полное восстановление ширины просвета периферических сосудов на участках тела, подвергавшихся охлаждению. По всей вероятности, в условиях Севера под влиянием длительно действующего интенсивного холодового раздражителя (-15 -20°C) происходит перестройка физической терморегуляции в направлении ускорения восстановления кровотока на охлаждаемых участках тела, что приводит к усилению теплозащитных свойств организма. Под воздействием слабых холодовых раздражителей на отдельных участках тела (температура воздуха 0°+5°C) подобной перестройки не отмечено Для выявления сдвигов в температуре кожи у обследуемых проведена функциональная проба на охлаждение, заключающаяся в однократном охлаждении верхних или нижних конечностей водой с температурой +5°C в течение 30 мин. У значительного большинства обследуемых с непродолжительным сроком работы на Севере температура кожи верхних конечностей при охлаждении снижалась до +7°C. У большинства лиц со стажем работы на Севере от 1 года до 2 лет температура кожи охлаждаемых участков (верхние конечнос</w:t>
      </w:r>
    </w:p>
    <w:p w:rsidR="00E42088" w:rsidRPr="00E62630" w:rsidRDefault="00E42088" w:rsidP="00E62630">
      <w:pPr>
        <w:pStyle w:val="a8"/>
        <w:jc w:val="both"/>
        <w:rPr>
          <w:rFonts w:ascii="Times New Roman" w:hAnsi="Times New Roman" w:cs="Times New Roman"/>
          <w:sz w:val="28"/>
          <w:szCs w:val="28"/>
        </w:rPr>
      </w:pPr>
      <w:r w:rsidRPr="00E62630">
        <w:rPr>
          <w:rFonts w:ascii="Times New Roman" w:hAnsi="Times New Roman" w:cs="Times New Roman"/>
          <w:sz w:val="28"/>
          <w:szCs w:val="28"/>
        </w:rPr>
        <w:t>ти) понижалась за этот же промежуток времени до +9°C,+11°C. И наконец, у абсолютного большинства лиц с продолжительностью работы на Севере свыше 2 лет температура кожи почти в конце охлаждения понижалась только до +9°C,+14°C.</w:t>
      </w:r>
    </w:p>
    <w:p w:rsidR="00E42088" w:rsidRPr="00E62630" w:rsidRDefault="00E62630" w:rsidP="00E6263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42088" w:rsidRPr="00E62630">
        <w:rPr>
          <w:rFonts w:ascii="Times New Roman" w:hAnsi="Times New Roman" w:cs="Times New Roman"/>
          <w:sz w:val="28"/>
          <w:szCs w:val="28"/>
        </w:rPr>
        <w:t xml:space="preserve">Обусловленная возбуждением рецепторов активация центров терморегуляции приводит к активации симпатической нервной системы и повышению ее эрготропных влияний, имеющих избирательный характер. Так, 7 часовое действие холода при температуре 4°C приводит к повышению активности симпатических волокон сердца, проявляющемуся в увеличении обмена норадреналина в этом органе. Однако в селезенке, роль которой в адаптации к холоду более </w:t>
      </w:r>
    </w:p>
    <w:p w:rsidR="00F623A4" w:rsidRDefault="00F623A4" w:rsidP="00E62630">
      <w:pPr>
        <w:pStyle w:val="a8"/>
        <w:jc w:val="both"/>
        <w:rPr>
          <w:rFonts w:ascii="Times New Roman" w:hAnsi="Times New Roman" w:cs="Times New Roman"/>
          <w:sz w:val="28"/>
          <w:szCs w:val="28"/>
        </w:rPr>
      </w:pPr>
    </w:p>
    <w:p w:rsidR="00E42088" w:rsidRPr="00E62630" w:rsidRDefault="00E62630" w:rsidP="00E6263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42088" w:rsidRPr="00E62630">
        <w:rPr>
          <w:rFonts w:ascii="Times New Roman" w:hAnsi="Times New Roman" w:cs="Times New Roman"/>
          <w:sz w:val="28"/>
          <w:szCs w:val="28"/>
        </w:rPr>
        <w:t>У людей снижение периферического кровотока может достигать при этом значительного уровня. Так, в работе Коваленко В.П., Пастухова В.В. (1983) методом фотоплетизмографии исследован кровоток в периферических участках тела у тепло одетых 18-19-летних мужчин в условиях их пребывания на холоде при температуре -35°C в течение часа. Оказалось, что даже после 30 минут после прекращения действия холода кровоток в кистях рук был снижен в 2-3 раза, а тонус сосудов увеличен на 25-30%. Полное восстановление кровотока и тонуса сосудов наблюдалось лишь через 1,5 часа после окончания действия холода. Занимаясь более 30 лет изучением влияния холода на человеческий организм Орлов Г.А. (1978) показал, что хроническое поражение холодом характеризуется полиморфизмом клинической картины, часто является причиной нейроваскулитов, невритов, гастритов, язвенной болезни желудка и двенадцатиперстной кишки, заболеваний аллергического характера. Наиболее подвержены этим заболеваниям лесорубы, моряки, рыбообработчики, строители.</w:t>
      </w:r>
    </w:p>
    <w:p w:rsidR="00E42088" w:rsidRPr="00E62630" w:rsidRDefault="00E62630" w:rsidP="00E6263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42088" w:rsidRPr="00E62630">
        <w:rPr>
          <w:rFonts w:ascii="Times New Roman" w:hAnsi="Times New Roman" w:cs="Times New Roman"/>
          <w:sz w:val="28"/>
          <w:szCs w:val="28"/>
        </w:rPr>
        <w:t>Метод локальных холодовых воздействий получил широкое распространение для изучения специфических терморегуляторных сосудистых реакций у человека при разных формах адаптации. Кровоток в пальце при его погружении в ледяную воду изменяется, возникает вазодилататорный эффект. При трактовке изменений кожного кровотока в условиях охлаждения, оцениваемых часто разными инструментальными методами, принято считать, что возникновение холодовой вазодилатации является компенсаторной реакцией организма, предохраняющей поверхностные ткани от переохлаждения. Способность к интенсивному разогреванию за счет усиления кровотока в сосудах кожи в период восстановления служит критерием устойчивости к холоду, и в частности, такие параметры как время, температура кожи в момент ее повышения при охлаждении, а также среднее значение температуры за период от ее прироста до конца холодовой пробы.</w:t>
      </w:r>
    </w:p>
    <w:p w:rsidR="00F623A4" w:rsidRDefault="00E62630" w:rsidP="00E6263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42088" w:rsidRPr="00E62630">
        <w:rPr>
          <w:rFonts w:ascii="Times New Roman" w:hAnsi="Times New Roman" w:cs="Times New Roman"/>
          <w:sz w:val="28"/>
          <w:szCs w:val="28"/>
        </w:rPr>
        <w:t>Погодно-климатические условия на Крайнем Севере характеризуются постоянной низкой влажностью воздуха (20,0% против 60,0% в средней полосе России). Под влиянием обезвоженного воздуха увеличиваются влагопотери организма с поверхности кожи и органов дыхания (экстраренальные потери), которые сопровождаются увеличением до 35,0% теплопотерь испарением, видоизменяющим структуру теплообмена в целом. Выведение жидкости экстраренальным путем приводит к усилению внешнего дыхания и гемодинамическим изменениям в малом круге кровообращения (симптомы «одышка Севера» и «жажда Севера»</w:t>
      </w:r>
      <w:r w:rsidR="00F169A6" w:rsidRPr="00E62630">
        <w:rPr>
          <w:rFonts w:ascii="Times New Roman" w:hAnsi="Times New Roman" w:cs="Times New Roman"/>
          <w:sz w:val="28"/>
          <w:szCs w:val="28"/>
        </w:rPr>
        <w:t xml:space="preserve">. </w:t>
      </w:r>
      <w:r w:rsidR="00E42088" w:rsidRPr="00E62630">
        <w:rPr>
          <w:rFonts w:ascii="Times New Roman" w:hAnsi="Times New Roman" w:cs="Times New Roman"/>
          <w:sz w:val="28"/>
          <w:szCs w:val="28"/>
        </w:rPr>
        <w:t xml:space="preserve">Важно отметить, что в связи с особенностями строения магнитной сферы Земли в области высоких широт влияние космических и солнечных факторов более </w:t>
      </w:r>
    </w:p>
    <w:p w:rsidR="00F623A4" w:rsidRDefault="00F623A4" w:rsidP="00E62630">
      <w:pPr>
        <w:pStyle w:val="a8"/>
        <w:jc w:val="both"/>
        <w:rPr>
          <w:rFonts w:ascii="Times New Roman" w:hAnsi="Times New Roman" w:cs="Times New Roman"/>
          <w:sz w:val="28"/>
          <w:szCs w:val="28"/>
        </w:rPr>
      </w:pPr>
    </w:p>
    <w:p w:rsidR="00E42088" w:rsidRPr="00E62630" w:rsidRDefault="00E42088" w:rsidP="00E62630">
      <w:pPr>
        <w:pStyle w:val="a8"/>
        <w:jc w:val="both"/>
        <w:rPr>
          <w:rFonts w:ascii="Times New Roman" w:hAnsi="Times New Roman" w:cs="Times New Roman"/>
          <w:sz w:val="28"/>
          <w:szCs w:val="28"/>
        </w:rPr>
      </w:pPr>
      <w:r w:rsidRPr="00E62630">
        <w:rPr>
          <w:rFonts w:ascii="Times New Roman" w:hAnsi="Times New Roman" w:cs="Times New Roman"/>
          <w:sz w:val="28"/>
          <w:szCs w:val="28"/>
        </w:rPr>
        <w:t>выражено, чем в средних широтах. Воздействие солнечной радиации осуществляется через метеорологические явления и электромагнитные излучения, которые оказывают непосредственное влияние на сердечно-сосудистую систему, иммунобиологическую реа</w:t>
      </w:r>
      <w:r w:rsidR="00F169A6" w:rsidRPr="00E62630">
        <w:rPr>
          <w:rFonts w:ascii="Times New Roman" w:hAnsi="Times New Roman" w:cs="Times New Roman"/>
          <w:sz w:val="28"/>
          <w:szCs w:val="28"/>
        </w:rPr>
        <w:t>ктивность, метаболизм лейкоцитов</w:t>
      </w:r>
      <w:r w:rsidRPr="00E62630">
        <w:rPr>
          <w:rFonts w:ascii="Times New Roman" w:hAnsi="Times New Roman" w:cs="Times New Roman"/>
          <w:sz w:val="28"/>
          <w:szCs w:val="28"/>
        </w:rPr>
        <w:t xml:space="preserve">. По физической природе и биологическому действию геомагнитные возмущения следует считать наиболее специфическими для данных регионов. </w:t>
      </w:r>
    </w:p>
    <w:p w:rsidR="00E42088" w:rsidRPr="00E62630" w:rsidRDefault="00E62630" w:rsidP="00E6263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42088" w:rsidRPr="00E62630">
        <w:rPr>
          <w:rFonts w:ascii="Times New Roman" w:hAnsi="Times New Roman" w:cs="Times New Roman"/>
          <w:sz w:val="28"/>
          <w:szCs w:val="28"/>
        </w:rPr>
        <w:t>Для того, чтобы организм мог успешно адаптироваться к условиям Крайнего Севера, необходимо два условия. Первое: он должен обладать соответствующими данными от рождения, принадлежать к определенному типу. Людей, относящихся к этому конституционному типу, представители которого способны выдерживать нагрузки длительное время (годы), академик В.П.Казначеев назвал стайерами. Значительное число людей по своей природе (будучи совершенно здоровыми) не способно к столь длительным нагрузкам, хотя они могут выдерживать очень большие нагрузки, но только в продолжение относительно короткого времени. Это так называемые спринтеры. В процентном отношении их довольно много, не менее 20%. Люди этого типа не смогут адаптироваться к условиям Крайнего Севера даже в молодом возрасте при идеальном здоровье. Если они вынуждены длительное время находиться здесь, то с течением времени страдают хроническими заболеваниями. Таким образом, важно отбирать для работы и проживания на Крайнем Севере не просто здоровых людей (до 35 лет), но и учитывать при этом их принадлежность к указанным выше конституционным типам.</w:t>
      </w:r>
    </w:p>
    <w:p w:rsidR="00E42088" w:rsidRPr="00E62630" w:rsidRDefault="00E62630" w:rsidP="00E6263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42088" w:rsidRPr="00E62630">
        <w:rPr>
          <w:rFonts w:ascii="Times New Roman" w:hAnsi="Times New Roman" w:cs="Times New Roman"/>
          <w:sz w:val="28"/>
          <w:szCs w:val="28"/>
        </w:rPr>
        <w:t>Процесс адаптации к экстремальным условиям Крайнего Севера протекает неравномерно. В отдельные периоды (неделя, месяц, полгода и т. д. после заезда на Крайний Север) организм человека находится в критическом состоянии, когда идет кардинальная перестройка работы различных систем организма. Поэтому важно не только отобрать для работы и проживания на Крайнем Севере здоровых людей соответствующего конституционного типа, но и держать их под непрерывным медицинским наблюдением в продолжении периода адаптации (три года) с обязательными профосмотрами в их критические периоды. Ясно, что для каждого индивидуума эти периоды приходятся на различные календарные дни, поскольку прибыли они на Крайний Север в разное время.</w:t>
      </w:r>
      <w:r>
        <w:rPr>
          <w:rFonts w:ascii="Times New Roman" w:hAnsi="Times New Roman" w:cs="Times New Roman"/>
          <w:sz w:val="28"/>
          <w:szCs w:val="28"/>
        </w:rPr>
        <w:t xml:space="preserve"> </w:t>
      </w:r>
      <w:r w:rsidR="00E42088" w:rsidRPr="00E62630">
        <w:rPr>
          <w:rFonts w:ascii="Times New Roman" w:hAnsi="Times New Roman" w:cs="Times New Roman"/>
          <w:sz w:val="28"/>
          <w:szCs w:val="28"/>
        </w:rPr>
        <w:t>Если человек в течение трех лет адаптировался к условиям Крайнего Севера, то в последующие примерно семь лет при условии правильного образа жизни, режима работы, отдыха, питания, переездов и правильного медицинского обслуживания его организм справляется с экстремальными нагрузками, обусловленными космическими и природными факторами.</w:t>
      </w:r>
    </w:p>
    <w:p w:rsidR="00E42088" w:rsidRPr="00E62630" w:rsidRDefault="00E62630" w:rsidP="00E6263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42088" w:rsidRPr="00E62630">
        <w:rPr>
          <w:rFonts w:ascii="Times New Roman" w:hAnsi="Times New Roman" w:cs="Times New Roman"/>
          <w:sz w:val="28"/>
          <w:szCs w:val="28"/>
        </w:rPr>
        <w:t>В большинстве случаев после истечения этого периода начинается период истощения организма, поскольку последний уже не обладает достаточными резервными возможностями, чтобы функционировать нормально в этих условиях. Продолжительность нормального периода может быть и значительно меньше и значительно больше десяти лет. Это зависит от самого человека (образа его жизни, режима работы и отдыха и т.д.) ив очень большой степени от его лечащих врачей. Каждый житель Крайнего Севера должен находиться под научно обоснованным наблюдением медицинских работников. Он должен своевременно проходить специальное обследование (профосмотры), получать своевременное лечение, корректирующее его здоровье в лучшую сторону. Естественно, что для выполнения своей миссии практические врачи, работающие на Крайнем Севере, должны хорошо представлять себе особенности данного региона, особенности возникновения и протекания здесь различных заболеваний. Они должны сознательно учитывать все это в своей лечебной практике, при организации профилактической работы с населением и проведении диспансеризации.</w:t>
      </w:r>
    </w:p>
    <w:p w:rsidR="00E42088" w:rsidRPr="00E62630" w:rsidRDefault="00E62630" w:rsidP="00E6263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42088" w:rsidRPr="00E62630">
        <w:rPr>
          <w:rFonts w:ascii="Times New Roman" w:hAnsi="Times New Roman" w:cs="Times New Roman"/>
          <w:sz w:val="28"/>
          <w:szCs w:val="28"/>
        </w:rPr>
        <w:t>Истинное поддержание здоровья населения Крайнего Севера может строиться только на базе понимания сущности действия экстремальных условий в этом регионе. Это понимание должно быть как у медицинских работников, так и у населения. Исходя из него должна быть организована работа практических врачей, работа различных производств, режим учебы, физических занятий и отдыха школьников, отдых северян во время отпусков и т.д. и т.п. Чтобы это было понятней, расшифруем только некоторые из этих положений:</w:t>
      </w:r>
    </w:p>
    <w:p w:rsidR="00E42088" w:rsidRPr="00E62630" w:rsidRDefault="00E42088" w:rsidP="00E62630">
      <w:pPr>
        <w:pStyle w:val="a8"/>
        <w:jc w:val="both"/>
        <w:rPr>
          <w:rFonts w:ascii="Times New Roman" w:hAnsi="Times New Roman" w:cs="Times New Roman"/>
          <w:sz w:val="28"/>
          <w:szCs w:val="28"/>
        </w:rPr>
      </w:pPr>
      <w:r w:rsidRPr="00E62630">
        <w:rPr>
          <w:rFonts w:ascii="Times New Roman" w:hAnsi="Times New Roman" w:cs="Times New Roman"/>
          <w:sz w:val="28"/>
          <w:szCs w:val="28"/>
        </w:rPr>
        <w:t>1. На основании многолетних исследований проблемы здоровья школьников на Крайнем Севере ученые пришли к обоснованному заключению о недопустимости здесь организации учебного процесса в две смены. Программа должна включать в себя в 2 раза больше уроков физкультуры (проводимых на должном уровне, исходя из специфики условий Крайнего Севера), чем в школах средней полосы. Предложен специальный проект школы для регионов Крайнего Севера, который учитывает специфику учебного и физического воспитания здоровых школьников.</w:t>
      </w:r>
    </w:p>
    <w:p w:rsidR="00E42088" w:rsidRPr="00E62630" w:rsidRDefault="00E42088" w:rsidP="00E62630">
      <w:pPr>
        <w:pStyle w:val="a8"/>
        <w:jc w:val="both"/>
        <w:rPr>
          <w:rFonts w:ascii="Times New Roman" w:hAnsi="Times New Roman" w:cs="Times New Roman"/>
          <w:sz w:val="28"/>
          <w:szCs w:val="28"/>
        </w:rPr>
      </w:pPr>
      <w:r w:rsidRPr="00E62630">
        <w:rPr>
          <w:rFonts w:ascii="Times New Roman" w:hAnsi="Times New Roman" w:cs="Times New Roman"/>
          <w:sz w:val="28"/>
          <w:szCs w:val="28"/>
        </w:rPr>
        <w:t>2. В продолжение трехлетнего адаптационного периода, когда в организме женщины происходят кардинальные изменения и он переживает время от времени критические состояния, специалисты-медики не рекомендуют женщинам беременность, поскольку развитие здорового ребенка в это время находится под угрозой. Переезды беременных женщин и перевозы маленьких детей с Крайнего Севера на юг и обратно только мешают адаптации и отнюдь не способствуют формированию нормального здоровья детей.</w:t>
      </w:r>
    </w:p>
    <w:p w:rsidR="00E42088" w:rsidRPr="00E62630" w:rsidRDefault="00E42088" w:rsidP="00E62630">
      <w:pPr>
        <w:pStyle w:val="a8"/>
        <w:jc w:val="both"/>
        <w:rPr>
          <w:rFonts w:ascii="Times New Roman" w:hAnsi="Times New Roman" w:cs="Times New Roman"/>
          <w:sz w:val="28"/>
          <w:szCs w:val="28"/>
        </w:rPr>
      </w:pPr>
      <w:r w:rsidRPr="00E62630">
        <w:rPr>
          <w:rFonts w:ascii="Times New Roman" w:hAnsi="Times New Roman" w:cs="Times New Roman"/>
          <w:sz w:val="28"/>
          <w:szCs w:val="28"/>
        </w:rPr>
        <w:t>3. Переезды (а чаще перелеты) северян во время летних отпусков на отдых в среднюю полосу и юг и столь же стремительное возвращение только вредят здоровью. Это справедливо даже в том случае, если они не злоупотребляют солнцем и ведут правильный образ жизни. Это справедливо не только по отношению к отдыху, но и к лечению на курортах юга. Там проведен анализ многолетних данных о результативности лечения многих тысяч северян. Показано, что это лечение не только малорезультативно, но очень часто связанные с ним перелеты с Крайнего Севера на юг и обратно приводят к ухудшению здоровья. Лечение наиболее эффективно в тех условиях, к которым организм адаптировался и поэтому настроил свою работу в оптимальном режиме. При переездах (тем более при перелетах) из одних регионов в другие, где условия резко отличаются, основные силы организма уходят на адаптацию к новым условиям. Адаптация не может завершиться за несколько дней (не надо ее путать с акклиматизацией). Поэтому лечение или вообще не эффективно, или в лучшем случае малоэффективно.</w:t>
      </w:r>
    </w:p>
    <w:p w:rsidR="00E42088" w:rsidRPr="00E62630" w:rsidRDefault="00E42088" w:rsidP="00E62630">
      <w:pPr>
        <w:pStyle w:val="a8"/>
        <w:jc w:val="both"/>
        <w:rPr>
          <w:rFonts w:ascii="Times New Roman" w:hAnsi="Times New Roman" w:cs="Times New Roman"/>
          <w:sz w:val="28"/>
          <w:szCs w:val="28"/>
        </w:rPr>
      </w:pPr>
      <w:r w:rsidRPr="00E62630">
        <w:rPr>
          <w:rFonts w:ascii="Times New Roman" w:hAnsi="Times New Roman" w:cs="Times New Roman"/>
          <w:sz w:val="28"/>
          <w:szCs w:val="28"/>
        </w:rPr>
        <w:t>4. Особенно острым является вопрос о судьбе жителей Крайнего Севера, которые вступили в период разрушения своего здоровья. Для истинных северян, которые проживали в этих условиях в продолжении многих поколений, такой проблемы не существовало. Их образ жизни, работа, отдых, питание и т.д. полностью соответствовали условиям Крайнего Севера. Они были идеально адекватными этим условиям. Пришлое население Крайнего Севера в наше время в продолжении одного поколения не успевает должным образом адаптироваться к данным условиям. Чтобы получить северную популяцию, необходимо несколько поколений. Этот путь создания северной популяции не реален. Для освоения Арктики привлекаются новые контингенты пришлого населения. Поэтому надо решать и проблему их своевременного возвращения в среднюю полосу (до того как наступит период истощения, ломки их здоровья). Было показано, что смертность среди пенсионеров, выехавших с Крайнего Севера в среднюю полосу, в несколько раз больше, чем в среднем по России. Они выехали слишком поздно. Проблема должна решаться таким образом, чтобы работники Крайнего Севера выезжали в среднюю полосу до того, как наступит период истощения их организма. В средней полосе им должны быть созданы нормальные условия. Там они могут продолжать трудиться.</w:t>
      </w:r>
    </w:p>
    <w:p w:rsidR="00E42088" w:rsidRPr="00E62630" w:rsidRDefault="00E42088" w:rsidP="00E62630">
      <w:pPr>
        <w:pStyle w:val="a8"/>
        <w:jc w:val="both"/>
        <w:rPr>
          <w:rFonts w:ascii="Times New Roman" w:hAnsi="Times New Roman" w:cs="Times New Roman"/>
          <w:sz w:val="28"/>
          <w:szCs w:val="28"/>
        </w:rPr>
      </w:pPr>
      <w:r w:rsidRPr="00E62630">
        <w:rPr>
          <w:rFonts w:ascii="Times New Roman" w:hAnsi="Times New Roman" w:cs="Times New Roman"/>
          <w:sz w:val="28"/>
          <w:szCs w:val="28"/>
        </w:rPr>
        <w:t>5. Очень важным для успешной адаптации к экстремальным условиям Крайнего Севера является организация правильного питания пришлого населения. Известно, что для коренного населения Крайнего Севера характерно усиление липидного обмена. Это значит, что используется главным образом не жир жировых депо, а пищевые источники жира. Аборигены используют в пищу большое количество мяса и рыбы. Это способствует формированию у них липидного типа энергетического обмена. Европейский тип сбалансированного питания характеризуется использованием в пищу большого количества углеводов. Липидный обмен более целесообразен в условиях Крайнего Севера. В средней полосе рекомендуется европейский тип питания (углеводный обмен). Он позволяет уменьшить риск заболевания ишемической болезнью сердца и гипертонической болезнью. На Крайнем Севере» несмотря на усиление липидного обмена, коренное население этими болезнями не страдало вообще.</w:t>
      </w:r>
    </w:p>
    <w:p w:rsidR="00E42088" w:rsidRPr="00E62630" w:rsidRDefault="00E62630" w:rsidP="00E62630">
      <w:pPr>
        <w:pStyle w:val="a8"/>
        <w:jc w:val="both"/>
        <w:rPr>
          <w:rFonts w:ascii="Times New Roman" w:hAnsi="Times New Roman" w:cs="Times New Roman"/>
          <w:sz w:val="28"/>
          <w:szCs w:val="28"/>
        </w:rPr>
      </w:pPr>
      <w:r>
        <w:rPr>
          <w:rFonts w:ascii="Times New Roman" w:hAnsi="Times New Roman" w:cs="Times New Roman"/>
          <w:sz w:val="28"/>
          <w:szCs w:val="28"/>
        </w:rPr>
        <w:t xml:space="preserve">      </w:t>
      </w:r>
      <w:r w:rsidR="00E42088" w:rsidRPr="00E62630">
        <w:rPr>
          <w:rFonts w:ascii="Times New Roman" w:hAnsi="Times New Roman" w:cs="Times New Roman"/>
          <w:sz w:val="28"/>
          <w:szCs w:val="28"/>
        </w:rPr>
        <w:t xml:space="preserve">Таким образом, для пришлого населения Крайнего Севера должно быть организовано питание по образцу такового у аборигенов. Сама природа, здешние условия диктуют эту необходимость, т.е. сбалансированное питание пришлого населения Крайнего Севера надо разрабатывать на основе белково-липидных рационов. Исключительно важно, чтобы при этом применялись продукты местного производства. Все необходимые аминокислоты, в том числе и незаменимые, содержатся в мясе северного оленя. Олений жир содержит большое количество непредельных жирных кислот, жирорастворимых витаминов, антиоксидантов. Мясо оленя по биологическим качествам во многом превосходит говядину, баранину, свинину. Оно содержит много водорастворимых витаминов и различных биоэлементов. Надо сделать так, чтобы на столе северян круглый год не переводились брусника, морошка, клюква, черника, голубика, а также грибы. Надо помнить, что все в природе тонко сбалансировано. Человек должен питаться теми продуктами, которые природа дает ему там, где он живет. Брусника куда нужнее организму на Крайнем Севере, чем заморские бананы и другие привозные плоды, тем более что они дозревают в пути. </w:t>
      </w:r>
    </w:p>
    <w:p w:rsidR="00E42088" w:rsidRPr="00E62630" w:rsidRDefault="00E42088" w:rsidP="00E62630">
      <w:pPr>
        <w:pStyle w:val="a8"/>
        <w:jc w:val="both"/>
        <w:rPr>
          <w:rFonts w:ascii="Times New Roman" w:hAnsi="Times New Roman" w:cs="Times New Roman"/>
          <w:sz w:val="28"/>
          <w:szCs w:val="28"/>
        </w:rPr>
      </w:pPr>
      <w:r w:rsidRPr="00E62630">
        <w:rPr>
          <w:rFonts w:ascii="Times New Roman" w:hAnsi="Times New Roman" w:cs="Times New Roman"/>
          <w:b/>
          <w:bCs/>
          <w:sz w:val="28"/>
          <w:szCs w:val="28"/>
        </w:rPr>
        <w:t xml:space="preserve">Выводы: </w:t>
      </w:r>
      <w:r w:rsidR="00F169A6" w:rsidRPr="00E62630">
        <w:rPr>
          <w:rFonts w:ascii="Times New Roman" w:hAnsi="Times New Roman" w:cs="Times New Roman"/>
          <w:sz w:val="28"/>
          <w:szCs w:val="28"/>
        </w:rPr>
        <w:t>О</w:t>
      </w:r>
      <w:r w:rsidRPr="00E62630">
        <w:rPr>
          <w:rFonts w:ascii="Times New Roman" w:hAnsi="Times New Roman" w:cs="Times New Roman"/>
          <w:sz w:val="28"/>
          <w:szCs w:val="28"/>
        </w:rPr>
        <w:t xml:space="preserve">бщественное здоровье складывается из состоянии здоровья каждого из членов общества. Большое влияние на его уровень оказывают физические, химические, биологические и природные факторы. </w:t>
      </w:r>
      <w:r w:rsidR="00F169A6" w:rsidRPr="00E62630">
        <w:rPr>
          <w:rFonts w:ascii="Times New Roman" w:hAnsi="Times New Roman" w:cs="Times New Roman"/>
          <w:sz w:val="28"/>
          <w:szCs w:val="28"/>
        </w:rPr>
        <w:t xml:space="preserve"> </w:t>
      </w:r>
      <w:r w:rsidRPr="00E62630">
        <w:rPr>
          <w:rFonts w:ascii="Times New Roman" w:hAnsi="Times New Roman" w:cs="Times New Roman"/>
          <w:sz w:val="28"/>
          <w:szCs w:val="28"/>
        </w:rPr>
        <w:t xml:space="preserve">На организм человека в условиях Крайнего Севера оказывают влияние как отдельные факторы, так и их сочетание, в том числе: </w:t>
      </w:r>
      <w:r w:rsidRPr="00E62630">
        <w:rPr>
          <w:rFonts w:ascii="Times New Roman" w:hAnsi="Times New Roman" w:cs="Times New Roman"/>
          <w:sz w:val="28"/>
          <w:szCs w:val="28"/>
        </w:rPr>
        <w:br/>
        <w:t xml:space="preserve">- низкие температуры в сочетании с высокой скоростью ветра на открытые участки тела и органы дыхания, что нередко приводит к развитию у человека патологических изменений в легких («пневмопатии») и «синдрома первичной северной артериальной гипертензии малого круга кровообращения»; </w:t>
      </w:r>
    </w:p>
    <w:p w:rsidR="00E42088" w:rsidRPr="00E62630" w:rsidRDefault="00E42088" w:rsidP="00E62630">
      <w:pPr>
        <w:pStyle w:val="a8"/>
        <w:jc w:val="both"/>
        <w:rPr>
          <w:rFonts w:ascii="Times New Roman" w:hAnsi="Times New Roman" w:cs="Times New Roman"/>
          <w:sz w:val="28"/>
          <w:szCs w:val="28"/>
        </w:rPr>
      </w:pPr>
      <w:r w:rsidRPr="00E62630">
        <w:rPr>
          <w:rFonts w:ascii="Times New Roman" w:hAnsi="Times New Roman" w:cs="Times New Roman"/>
          <w:sz w:val="28"/>
          <w:szCs w:val="28"/>
        </w:rPr>
        <w:t xml:space="preserve">- нарушение обычной для средних широт фотопериодичности, что сопровождается перестройкой суточной периодики физиологических функций организма и развитием явлений десинхроноза; </w:t>
      </w:r>
    </w:p>
    <w:p w:rsidR="00E42088" w:rsidRPr="00E62630" w:rsidRDefault="00E42088" w:rsidP="00E62630">
      <w:pPr>
        <w:pStyle w:val="a8"/>
        <w:jc w:val="both"/>
        <w:rPr>
          <w:rFonts w:ascii="Times New Roman" w:hAnsi="Times New Roman" w:cs="Times New Roman"/>
          <w:sz w:val="28"/>
          <w:szCs w:val="28"/>
        </w:rPr>
      </w:pPr>
      <w:r w:rsidRPr="00E62630">
        <w:rPr>
          <w:rFonts w:ascii="Times New Roman" w:hAnsi="Times New Roman" w:cs="Times New Roman"/>
          <w:sz w:val="28"/>
          <w:szCs w:val="28"/>
        </w:rPr>
        <w:t xml:space="preserve">- гипокинезия, обусловленная неблагоприятными метеорологическими факторами; </w:t>
      </w:r>
    </w:p>
    <w:p w:rsidR="00E42088" w:rsidRPr="00E62630" w:rsidRDefault="00E42088" w:rsidP="00E62630">
      <w:pPr>
        <w:pStyle w:val="a8"/>
        <w:jc w:val="both"/>
        <w:rPr>
          <w:rFonts w:ascii="Times New Roman" w:hAnsi="Times New Roman" w:cs="Times New Roman"/>
          <w:sz w:val="28"/>
          <w:szCs w:val="28"/>
        </w:rPr>
      </w:pPr>
      <w:r w:rsidRPr="00E62630">
        <w:rPr>
          <w:rFonts w:ascii="Times New Roman" w:hAnsi="Times New Roman" w:cs="Times New Roman"/>
          <w:sz w:val="28"/>
          <w:szCs w:val="28"/>
        </w:rPr>
        <w:t xml:space="preserve">- неадекватное (несбалансированное) питание, гиповитаминозы (эндогенной и экзогенной природы); </w:t>
      </w:r>
    </w:p>
    <w:p w:rsidR="00E42088" w:rsidRPr="00E62630" w:rsidRDefault="00E42088" w:rsidP="00E62630">
      <w:pPr>
        <w:pStyle w:val="a8"/>
        <w:jc w:val="both"/>
        <w:rPr>
          <w:rFonts w:ascii="Times New Roman" w:hAnsi="Times New Roman" w:cs="Times New Roman"/>
          <w:sz w:val="28"/>
          <w:szCs w:val="28"/>
        </w:rPr>
      </w:pPr>
      <w:r w:rsidRPr="00E62630">
        <w:rPr>
          <w:rFonts w:ascii="Times New Roman" w:hAnsi="Times New Roman" w:cs="Times New Roman"/>
          <w:sz w:val="28"/>
          <w:szCs w:val="28"/>
        </w:rPr>
        <w:t xml:space="preserve">- промышленное загрязнение внешней среды. </w:t>
      </w:r>
    </w:p>
    <w:p w:rsidR="00E42088" w:rsidRPr="00E62630" w:rsidRDefault="00E42088" w:rsidP="00E62630">
      <w:pPr>
        <w:pStyle w:val="a8"/>
        <w:jc w:val="both"/>
        <w:rPr>
          <w:rFonts w:ascii="Times New Roman" w:hAnsi="Times New Roman" w:cs="Times New Roman"/>
          <w:sz w:val="28"/>
          <w:szCs w:val="28"/>
        </w:rPr>
      </w:pPr>
      <w:r w:rsidRPr="00E62630">
        <w:rPr>
          <w:rFonts w:ascii="Times New Roman" w:hAnsi="Times New Roman" w:cs="Times New Roman"/>
          <w:sz w:val="28"/>
          <w:szCs w:val="28"/>
        </w:rPr>
        <w:t>Установлено, что для первых лет проживания человека на Севере характерно несбалансированное сочетание теплопродукции и теплоотдачи.</w:t>
      </w:r>
      <w:r w:rsidR="00F169A6" w:rsidRPr="00E62630">
        <w:rPr>
          <w:rFonts w:ascii="Times New Roman" w:hAnsi="Times New Roman" w:cs="Times New Roman"/>
          <w:sz w:val="28"/>
          <w:szCs w:val="28"/>
        </w:rPr>
        <w:t xml:space="preserve"> </w:t>
      </w:r>
      <w:r w:rsidRPr="00E62630">
        <w:rPr>
          <w:rFonts w:ascii="Times New Roman" w:hAnsi="Times New Roman" w:cs="Times New Roman"/>
          <w:sz w:val="28"/>
          <w:szCs w:val="28"/>
        </w:rPr>
        <w:t>Физическое воздействие выражается во влиянии электромагнитных и электрических полей, солнечного света, что приводит к заболеванию органов сосудистой системы, из-за белых ночей у женщин возникает преждевременное старение репродуктивной системы, увеличение развития рака молочных желез.</w:t>
      </w:r>
      <w:r w:rsidR="00F169A6" w:rsidRPr="00E62630">
        <w:rPr>
          <w:rFonts w:ascii="Times New Roman" w:hAnsi="Times New Roman" w:cs="Times New Roman"/>
          <w:sz w:val="28"/>
          <w:szCs w:val="28"/>
        </w:rPr>
        <w:t xml:space="preserve"> </w:t>
      </w:r>
      <w:r w:rsidRPr="00E62630">
        <w:rPr>
          <w:rFonts w:ascii="Times New Roman" w:hAnsi="Times New Roman" w:cs="Times New Roman"/>
          <w:sz w:val="28"/>
          <w:szCs w:val="28"/>
        </w:rPr>
        <w:t>Химические факторы связаны, прежде всего, с широким применением в производстве и быту различных дезинфицирующих и т.д. средств которые приводят к заболеванию дыхательных путей.</w:t>
      </w:r>
      <w:r w:rsidR="00F169A6" w:rsidRPr="00E62630">
        <w:rPr>
          <w:rFonts w:ascii="Times New Roman" w:hAnsi="Times New Roman" w:cs="Times New Roman"/>
          <w:sz w:val="28"/>
          <w:szCs w:val="28"/>
        </w:rPr>
        <w:t xml:space="preserve"> </w:t>
      </w:r>
      <w:r w:rsidRPr="00E62630">
        <w:rPr>
          <w:rFonts w:ascii="Times New Roman" w:hAnsi="Times New Roman" w:cs="Times New Roman"/>
          <w:sz w:val="28"/>
          <w:szCs w:val="28"/>
        </w:rPr>
        <w:t xml:space="preserve">Природные факторы вызывают различные инфекционные заболевания. </w:t>
      </w:r>
    </w:p>
    <w:p w:rsidR="00F16BC7" w:rsidRPr="00E62630" w:rsidRDefault="00F16BC7" w:rsidP="00E62630">
      <w:pPr>
        <w:jc w:val="both"/>
        <w:rPr>
          <w:rFonts w:ascii="Times New Roman" w:hAnsi="Times New Roman"/>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p>
    <w:p w:rsidR="00135977" w:rsidRDefault="00135977" w:rsidP="00135977">
      <w:pPr>
        <w:jc w:val="center"/>
        <w:rPr>
          <w:rFonts w:ascii="Times New Roman" w:hAnsi="Times New Roman"/>
          <w:b/>
          <w:sz w:val="28"/>
          <w:szCs w:val="28"/>
        </w:rPr>
      </w:pPr>
      <w:r w:rsidRPr="00135977">
        <w:rPr>
          <w:rFonts w:ascii="Times New Roman" w:hAnsi="Times New Roman"/>
          <w:b/>
          <w:sz w:val="28"/>
          <w:szCs w:val="28"/>
        </w:rPr>
        <w:t>2.Особенности нейроэндокринной регуляции при действии  низких температур</w:t>
      </w:r>
    </w:p>
    <w:p w:rsidR="00E42088" w:rsidRPr="00E42088" w:rsidRDefault="00135977" w:rsidP="00135977">
      <w:pPr>
        <w:jc w:val="both"/>
        <w:rPr>
          <w:rFonts w:ascii="Times New Roman" w:hAnsi="Times New Roman"/>
          <w:b/>
          <w:sz w:val="28"/>
          <w:szCs w:val="28"/>
        </w:rPr>
      </w:pPr>
      <w:r>
        <w:rPr>
          <w:rFonts w:ascii="Times New Roman" w:hAnsi="Times New Roman"/>
          <w:b/>
          <w:sz w:val="28"/>
          <w:szCs w:val="28"/>
        </w:rPr>
        <w:t xml:space="preserve">     </w:t>
      </w:r>
      <w:r w:rsidR="00E42088" w:rsidRPr="00E42088">
        <w:rPr>
          <w:rFonts w:ascii="Times New Roman" w:eastAsia="Times New Roman" w:hAnsi="Times New Roman"/>
          <w:sz w:val="28"/>
          <w:szCs w:val="28"/>
          <w:lang w:eastAsia="ru-RU"/>
        </w:rPr>
        <w:t xml:space="preserve">Организм может существовать только при относительном постоянстве внутренней среды. Это положение, сформулированное </w:t>
      </w:r>
      <w:r w:rsidR="00E42088" w:rsidRPr="00135977">
        <w:rPr>
          <w:rFonts w:ascii="Times New Roman" w:eastAsia="Times New Roman" w:hAnsi="Times New Roman"/>
          <w:bCs/>
          <w:sz w:val="28"/>
          <w:szCs w:val="28"/>
          <w:lang w:eastAsia="ru-RU"/>
        </w:rPr>
        <w:t>К. Бернаром</w:t>
      </w:r>
      <w:r w:rsidR="00E42088" w:rsidRPr="00E42088">
        <w:rPr>
          <w:rFonts w:ascii="Times New Roman" w:eastAsia="Times New Roman" w:hAnsi="Times New Roman"/>
          <w:sz w:val="28"/>
          <w:szCs w:val="28"/>
          <w:lang w:eastAsia="ru-RU"/>
        </w:rPr>
        <w:t xml:space="preserve">, справедливо как для </w:t>
      </w:r>
      <w:r w:rsidR="00E42088" w:rsidRPr="00E42088">
        <w:rPr>
          <w:rFonts w:ascii="Times New Roman" w:eastAsia="Times New Roman" w:hAnsi="Times New Roman"/>
          <w:i/>
          <w:iCs/>
          <w:sz w:val="28"/>
          <w:szCs w:val="28"/>
          <w:lang w:eastAsia="ru-RU"/>
        </w:rPr>
        <w:t>одноклеточных простых систем</w:t>
      </w:r>
      <w:r w:rsidR="00E42088" w:rsidRPr="00E42088">
        <w:rPr>
          <w:rFonts w:ascii="Times New Roman" w:eastAsia="Times New Roman" w:hAnsi="Times New Roman"/>
          <w:sz w:val="28"/>
          <w:szCs w:val="28"/>
          <w:lang w:eastAsia="ru-RU"/>
        </w:rPr>
        <w:t xml:space="preserve">, так и для высокодифференцированных организмов. </w:t>
      </w:r>
    </w:p>
    <w:p w:rsidR="00E42088" w:rsidRPr="00E42088" w:rsidRDefault="00E62630" w:rsidP="00E62630">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42088" w:rsidRPr="00E42088">
        <w:rPr>
          <w:rFonts w:ascii="Times New Roman" w:eastAsia="Times New Roman" w:hAnsi="Times New Roman"/>
          <w:sz w:val="28"/>
          <w:szCs w:val="28"/>
          <w:lang w:eastAsia="ru-RU"/>
        </w:rPr>
        <w:t xml:space="preserve">Механизмы, обеспечивающие постоянство внутренней среды в одноклеточных организмах, очень сложны. Они основаны на универсальной для всех клеток взаимозависимости энергетических и структурных процессов, т. е. того сложного комплекса, который обозначают как метаболизм клетки. Уже на уровне одноклеточного организма взаимосвязь метаболических процессов обеспечивает определенный состав среды, необходимый для сохранения жизни. Кроме взаимосвязи между синтезом и обменом углеводов, жиров и белков и саморегуляции этих процессов, основанной главным образом па метаболических взаимоотношениях, в одноклеточном организме возникли уже и специализированные регуляторы — </w:t>
      </w:r>
      <w:r w:rsidR="00E42088" w:rsidRPr="00E42088">
        <w:rPr>
          <w:rFonts w:ascii="Times New Roman" w:eastAsia="Times New Roman" w:hAnsi="Times New Roman"/>
          <w:i/>
          <w:iCs/>
          <w:sz w:val="28"/>
          <w:szCs w:val="28"/>
          <w:lang w:eastAsia="ru-RU"/>
        </w:rPr>
        <w:t>протогормоны</w:t>
      </w:r>
      <w:r w:rsidR="00E42088" w:rsidRPr="00E42088">
        <w:rPr>
          <w:rFonts w:ascii="Times New Roman" w:eastAsia="Times New Roman" w:hAnsi="Times New Roman"/>
          <w:sz w:val="28"/>
          <w:szCs w:val="28"/>
          <w:lang w:eastAsia="ru-RU"/>
        </w:rPr>
        <w:t xml:space="preserve">, т. е. филогенетические предшественники гормонов, к которым относятся прежде всего циклический аденозинмонофосфат </w:t>
      </w:r>
      <w:r w:rsidR="00E42088" w:rsidRPr="00135977">
        <w:rPr>
          <w:rFonts w:ascii="Times New Roman" w:eastAsia="Times New Roman" w:hAnsi="Times New Roman"/>
          <w:bCs/>
          <w:sz w:val="28"/>
          <w:szCs w:val="28"/>
          <w:lang w:eastAsia="ru-RU"/>
        </w:rPr>
        <w:t>(цАМФ)</w:t>
      </w:r>
      <w:r w:rsidR="00E42088" w:rsidRPr="00E42088">
        <w:rPr>
          <w:rFonts w:ascii="Times New Roman" w:eastAsia="Times New Roman" w:hAnsi="Times New Roman"/>
          <w:sz w:val="28"/>
          <w:szCs w:val="28"/>
          <w:lang w:eastAsia="ru-RU"/>
        </w:rPr>
        <w:t xml:space="preserve">. Циклический </w:t>
      </w:r>
      <w:r w:rsidR="00E42088" w:rsidRPr="00135977">
        <w:rPr>
          <w:rFonts w:ascii="Times New Roman" w:eastAsia="Times New Roman" w:hAnsi="Times New Roman"/>
          <w:bCs/>
          <w:sz w:val="28"/>
          <w:szCs w:val="28"/>
          <w:lang w:eastAsia="ru-RU"/>
        </w:rPr>
        <w:t>АМФ</w:t>
      </w:r>
      <w:r w:rsidR="00E42088" w:rsidRPr="00E42088">
        <w:rPr>
          <w:rFonts w:ascii="Times New Roman" w:eastAsia="Times New Roman" w:hAnsi="Times New Roman"/>
          <w:sz w:val="28"/>
          <w:szCs w:val="28"/>
          <w:lang w:eastAsia="ru-RU"/>
        </w:rPr>
        <w:t xml:space="preserve"> контролирует многие </w:t>
      </w:r>
      <w:r w:rsidR="00E42088" w:rsidRPr="00E42088">
        <w:rPr>
          <w:rFonts w:ascii="Times New Roman" w:eastAsia="Times New Roman" w:hAnsi="Times New Roman"/>
          <w:i/>
          <w:iCs/>
          <w:sz w:val="28"/>
          <w:szCs w:val="28"/>
          <w:lang w:eastAsia="ru-RU"/>
        </w:rPr>
        <w:t>метаболические процессы</w:t>
      </w:r>
      <w:r w:rsidR="00E42088" w:rsidRPr="00E42088">
        <w:rPr>
          <w:rFonts w:ascii="Times New Roman" w:eastAsia="Times New Roman" w:hAnsi="Times New Roman"/>
          <w:sz w:val="28"/>
          <w:szCs w:val="28"/>
          <w:lang w:eastAsia="ru-RU"/>
        </w:rPr>
        <w:t xml:space="preserve"> в изолированной клетке-организме, например в микроорганизмах. </w:t>
      </w:r>
    </w:p>
    <w:p w:rsidR="00E42088" w:rsidRPr="00E42088" w:rsidRDefault="00E62630" w:rsidP="00E62630">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42088" w:rsidRPr="00E42088">
        <w:rPr>
          <w:rFonts w:ascii="Times New Roman" w:eastAsia="Times New Roman" w:hAnsi="Times New Roman"/>
          <w:sz w:val="28"/>
          <w:szCs w:val="28"/>
          <w:lang w:eastAsia="ru-RU"/>
        </w:rPr>
        <w:t xml:space="preserve">Вместе с тем эта система регуляции сохранилась и в многоклеточных дифференцированных организмах. Одним из путей специализации функции явилось возникновение </w:t>
      </w:r>
      <w:r w:rsidR="00E42088" w:rsidRPr="00E42088">
        <w:rPr>
          <w:rFonts w:ascii="Times New Roman" w:eastAsia="Times New Roman" w:hAnsi="Times New Roman"/>
          <w:i/>
          <w:iCs/>
          <w:sz w:val="28"/>
          <w:szCs w:val="28"/>
          <w:lang w:eastAsia="ru-RU"/>
        </w:rPr>
        <w:t>специфических рецепторов</w:t>
      </w:r>
      <w:r w:rsidR="00E42088" w:rsidRPr="00E42088">
        <w:rPr>
          <w:rFonts w:ascii="Times New Roman" w:eastAsia="Times New Roman" w:hAnsi="Times New Roman"/>
          <w:sz w:val="28"/>
          <w:szCs w:val="28"/>
          <w:lang w:eastAsia="ru-RU"/>
        </w:rPr>
        <w:t xml:space="preserve"> на поверхности клеточной (плазматической) мембраны. Эти рецепторы стали как бы приводами, от действия которых зависит включение или выключение некоторых направлений клеточного метаболизма. Такое устройство позволяет использовать свойства, уже имеющиеся в отдельной клетке, при интегрированной деятельности, которая свойственна ткани или органу в целом. Интеграция осуществляется общим сигналом, который, воздействуя на рецепторы клеток данной ткани, производит координацию обмена в необходимом направлении. Такими специализированными сигналами стали гормоны, которые вырабатываются не в самой рабочей клетке, подобно цАМФ, а в специальных клетках эндокринных желез. Попадая в кровоток, гормоны воздействуют на всю популяцию рабочих клеток одновременно. </w:t>
      </w:r>
    </w:p>
    <w:p w:rsidR="00135977" w:rsidRDefault="00E62630" w:rsidP="00E62630">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42088" w:rsidRPr="00E42088">
        <w:rPr>
          <w:rFonts w:ascii="Times New Roman" w:eastAsia="Times New Roman" w:hAnsi="Times New Roman"/>
          <w:sz w:val="28"/>
          <w:szCs w:val="28"/>
          <w:lang w:eastAsia="ru-RU"/>
        </w:rPr>
        <w:t xml:space="preserve">Следует учитывать, что и без гормонов </w:t>
      </w:r>
      <w:r w:rsidR="00E42088" w:rsidRPr="00E42088">
        <w:rPr>
          <w:rFonts w:ascii="Times New Roman" w:eastAsia="Times New Roman" w:hAnsi="Times New Roman"/>
          <w:i/>
          <w:iCs/>
          <w:sz w:val="28"/>
          <w:szCs w:val="28"/>
          <w:lang w:eastAsia="ru-RU"/>
        </w:rPr>
        <w:t>рабочие клетки</w:t>
      </w:r>
      <w:r w:rsidR="00E42088" w:rsidRPr="00E42088">
        <w:rPr>
          <w:rFonts w:ascii="Times New Roman" w:eastAsia="Times New Roman" w:hAnsi="Times New Roman"/>
          <w:sz w:val="28"/>
          <w:szCs w:val="28"/>
          <w:lang w:eastAsia="ru-RU"/>
        </w:rPr>
        <w:t xml:space="preserve"> могут осуществлять свою функцию на определенном, хотя и значительно сниженном режиме. Этот процесс обеспечивается устройством каждой клетки, которое в целом сохраняет особенности одноклеточного организма. Гормоны лишь стимулируют или в более редких случаях тормозят эти внутриклеточные процессы. Поэтому, если иметь в виду уровни регуляции в эндокринной системе, то первым уровнем являются </w:t>
      </w:r>
      <w:r w:rsidR="00E42088" w:rsidRPr="00E42088">
        <w:rPr>
          <w:rFonts w:ascii="Times New Roman" w:eastAsia="Times New Roman" w:hAnsi="Times New Roman"/>
          <w:i/>
          <w:iCs/>
          <w:sz w:val="28"/>
          <w:szCs w:val="28"/>
          <w:lang w:eastAsia="ru-RU"/>
        </w:rPr>
        <w:t>протогормоны</w:t>
      </w:r>
      <w:r w:rsidR="00E42088" w:rsidRPr="00E42088">
        <w:rPr>
          <w:rFonts w:ascii="Times New Roman" w:eastAsia="Times New Roman" w:hAnsi="Times New Roman"/>
          <w:sz w:val="28"/>
          <w:szCs w:val="28"/>
          <w:lang w:eastAsia="ru-RU"/>
        </w:rPr>
        <w:t xml:space="preserve"> — </w:t>
      </w:r>
      <w:r w:rsidR="00E42088" w:rsidRPr="00135977">
        <w:rPr>
          <w:rFonts w:ascii="Times New Roman" w:eastAsia="Times New Roman" w:hAnsi="Times New Roman"/>
          <w:bCs/>
          <w:sz w:val="28"/>
          <w:szCs w:val="28"/>
          <w:lang w:eastAsia="ru-RU"/>
        </w:rPr>
        <w:t>цАМФ</w:t>
      </w:r>
      <w:r w:rsidR="00E42088" w:rsidRPr="00E42088">
        <w:rPr>
          <w:rFonts w:ascii="Times New Roman" w:eastAsia="Times New Roman" w:hAnsi="Times New Roman"/>
          <w:sz w:val="28"/>
          <w:szCs w:val="28"/>
          <w:lang w:eastAsia="ru-RU"/>
        </w:rPr>
        <w:t xml:space="preserve"> и </w:t>
      </w:r>
      <w:r w:rsidR="00E42088" w:rsidRPr="00135977">
        <w:rPr>
          <w:rFonts w:ascii="Times New Roman" w:eastAsia="Times New Roman" w:hAnsi="Times New Roman"/>
          <w:bCs/>
          <w:sz w:val="28"/>
          <w:szCs w:val="28"/>
          <w:lang w:eastAsia="ru-RU"/>
        </w:rPr>
        <w:t>простагландины</w:t>
      </w:r>
      <w:r w:rsidR="00E42088" w:rsidRPr="00E42088">
        <w:rPr>
          <w:rFonts w:ascii="Times New Roman" w:eastAsia="Times New Roman" w:hAnsi="Times New Roman"/>
          <w:sz w:val="28"/>
          <w:szCs w:val="28"/>
          <w:lang w:eastAsia="ru-RU"/>
        </w:rPr>
        <w:t xml:space="preserve"> и вторым - специализированные гормоны, продуцирующиеся в периферических эндокринных железах. Так, например, изолированные клетки обладают способностью поглощать из окружающей среды глюкозу и утилизировать ее в </w:t>
      </w:r>
      <w:r w:rsidR="00E42088" w:rsidRPr="00E42088">
        <w:rPr>
          <w:rFonts w:ascii="Times New Roman" w:eastAsia="Times New Roman" w:hAnsi="Times New Roman"/>
          <w:i/>
          <w:iCs/>
          <w:sz w:val="28"/>
          <w:szCs w:val="28"/>
          <w:lang w:eastAsia="ru-RU"/>
        </w:rPr>
        <w:t>процессе метаболизма</w:t>
      </w:r>
      <w:r w:rsidR="00E42088" w:rsidRPr="00E42088">
        <w:rPr>
          <w:rFonts w:ascii="Times New Roman" w:eastAsia="Times New Roman" w:hAnsi="Times New Roman"/>
          <w:sz w:val="28"/>
          <w:szCs w:val="28"/>
          <w:lang w:eastAsia="ru-RU"/>
        </w:rPr>
        <w:t xml:space="preserve">. В этом проявляется эволюционная независимость клетки как отдельного организма. Однако при специализации, свойственной высокодифференцированным организмам, </w:t>
      </w:r>
      <w:r w:rsidR="00E42088" w:rsidRPr="00E42088">
        <w:rPr>
          <w:rFonts w:ascii="Times New Roman" w:eastAsia="Times New Roman" w:hAnsi="Times New Roman"/>
          <w:i/>
          <w:iCs/>
          <w:sz w:val="28"/>
          <w:szCs w:val="28"/>
          <w:lang w:eastAsia="ru-RU"/>
        </w:rPr>
        <w:t>базальный</w:t>
      </w:r>
      <w:r w:rsidR="00E42088" w:rsidRPr="00E42088">
        <w:rPr>
          <w:rFonts w:ascii="Times New Roman" w:eastAsia="Times New Roman" w:hAnsi="Times New Roman"/>
          <w:sz w:val="28"/>
          <w:szCs w:val="28"/>
          <w:lang w:eastAsia="ru-RU"/>
        </w:rPr>
        <w:t xml:space="preserve"> уровень поглощения глюкозы (вне действия гормонов) оказывается недостаточным для выполнения специализированной функции. </w:t>
      </w:r>
    </w:p>
    <w:p w:rsidR="00E42088" w:rsidRPr="00E42088" w:rsidRDefault="00135977" w:rsidP="00E62630">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62630">
        <w:rPr>
          <w:rFonts w:ascii="Times New Roman" w:eastAsia="Times New Roman" w:hAnsi="Times New Roman"/>
          <w:sz w:val="28"/>
          <w:szCs w:val="28"/>
          <w:lang w:eastAsia="ru-RU"/>
        </w:rPr>
        <w:t xml:space="preserve">  </w:t>
      </w:r>
      <w:r w:rsidR="00E42088" w:rsidRPr="00E42088">
        <w:rPr>
          <w:rFonts w:ascii="Times New Roman" w:eastAsia="Times New Roman" w:hAnsi="Times New Roman"/>
          <w:sz w:val="28"/>
          <w:szCs w:val="28"/>
          <w:lang w:eastAsia="ru-RU"/>
        </w:rPr>
        <w:t xml:space="preserve">Это особенно демонстративно для мышечной ткани. Соответственно инсулин многократно увеличивает поглощение глюкозы мышечной клеткой, обеспечивая тем самым необходимый для нее энергетический субстрат. Вместе с тем дифференцировка и специализация высших организмов требует координированной деятельности не только отдельных клеток в пределах специализированной ткани, но и взаимодействия отдельных тканей при осуществлении деятельности организма. Для этого, в частности, необходима интеграция действия ряда гормонов, что стало осуществимо вследствие возникновения общего регулятора — </w:t>
      </w:r>
      <w:hyperlink r:id="rId8" w:history="1">
        <w:r w:rsidR="00E42088" w:rsidRPr="00E62630">
          <w:rPr>
            <w:rFonts w:ascii="Times New Roman" w:eastAsia="Times New Roman" w:hAnsi="Times New Roman"/>
            <w:sz w:val="28"/>
            <w:szCs w:val="28"/>
            <w:lang w:eastAsia="ru-RU"/>
          </w:rPr>
          <w:t>гипофиза</w:t>
        </w:r>
      </w:hyperlink>
      <w:r w:rsidR="00E42088" w:rsidRPr="00E42088">
        <w:rPr>
          <w:rFonts w:ascii="Times New Roman" w:eastAsia="Times New Roman" w:hAnsi="Times New Roman"/>
          <w:sz w:val="28"/>
          <w:szCs w:val="28"/>
          <w:lang w:eastAsia="ru-RU"/>
        </w:rPr>
        <w:t xml:space="preserve">, который контролирует активность — непосредственно или косвенно — целой группы </w:t>
      </w:r>
      <w:r w:rsidR="00E42088" w:rsidRPr="00135977">
        <w:rPr>
          <w:rFonts w:ascii="Times New Roman" w:eastAsia="Times New Roman" w:hAnsi="Times New Roman"/>
          <w:bCs/>
          <w:sz w:val="28"/>
          <w:szCs w:val="28"/>
          <w:lang w:eastAsia="ru-RU"/>
        </w:rPr>
        <w:t>эндокринных желез</w:t>
      </w:r>
      <w:r w:rsidR="00E42088" w:rsidRPr="00E42088">
        <w:rPr>
          <w:rFonts w:ascii="Times New Roman" w:eastAsia="Times New Roman" w:hAnsi="Times New Roman"/>
          <w:sz w:val="28"/>
          <w:szCs w:val="28"/>
          <w:lang w:eastAsia="ru-RU"/>
        </w:rPr>
        <w:t>.</w:t>
      </w:r>
      <w:r w:rsidR="00E21F5B" w:rsidRPr="00135977">
        <w:rPr>
          <w:rFonts w:ascii="Times New Roman" w:eastAsia="Times New Roman" w:hAnsi="Times New Roman"/>
          <w:sz w:val="28"/>
          <w:szCs w:val="28"/>
          <w:lang w:eastAsia="ru-RU"/>
        </w:rPr>
        <w:t xml:space="preserve"> </w:t>
      </w:r>
      <w:r w:rsidR="00E42088" w:rsidRPr="00E42088">
        <w:rPr>
          <w:rFonts w:ascii="Times New Roman" w:eastAsia="Times New Roman" w:hAnsi="Times New Roman"/>
          <w:sz w:val="28"/>
          <w:szCs w:val="28"/>
          <w:lang w:eastAsia="ru-RU"/>
        </w:rPr>
        <w:t xml:space="preserve">Эта интеграция осуществляется, в частности, за счет </w:t>
      </w:r>
      <w:r w:rsidR="00E42088" w:rsidRPr="00E42088">
        <w:rPr>
          <w:rFonts w:ascii="Times New Roman" w:eastAsia="Times New Roman" w:hAnsi="Times New Roman"/>
          <w:i/>
          <w:iCs/>
          <w:sz w:val="28"/>
          <w:szCs w:val="28"/>
          <w:lang w:eastAsia="ru-RU"/>
        </w:rPr>
        <w:t>внутригипофизарного баланса гормонов</w:t>
      </w:r>
      <w:r w:rsidR="00E42088" w:rsidRPr="00E42088">
        <w:rPr>
          <w:rFonts w:ascii="Times New Roman" w:eastAsia="Times New Roman" w:hAnsi="Times New Roman"/>
          <w:sz w:val="28"/>
          <w:szCs w:val="28"/>
          <w:lang w:eastAsia="ru-RU"/>
        </w:rPr>
        <w:t xml:space="preserve">. Так, например, уменьшение уровня эстрогенов в результате кастрации не только приводит к повышению продукции гипофизом гонадотропинов, но и АКТГ, что ведет к повышению </w:t>
      </w:r>
      <w:r w:rsidR="00E42088" w:rsidRPr="00E42088">
        <w:rPr>
          <w:rFonts w:ascii="Times New Roman" w:eastAsia="Times New Roman" w:hAnsi="Times New Roman"/>
          <w:i/>
          <w:iCs/>
          <w:sz w:val="28"/>
          <w:szCs w:val="28"/>
          <w:lang w:eastAsia="ru-RU"/>
        </w:rPr>
        <w:t>синтеза эстрогенов</w:t>
      </w:r>
      <w:r w:rsidR="00E42088" w:rsidRPr="00E42088">
        <w:rPr>
          <w:rFonts w:ascii="Times New Roman" w:eastAsia="Times New Roman" w:hAnsi="Times New Roman"/>
          <w:sz w:val="28"/>
          <w:szCs w:val="28"/>
          <w:lang w:eastAsia="ru-RU"/>
        </w:rPr>
        <w:t xml:space="preserve"> в надпочечниках и тем самым к определенной компенсации </w:t>
      </w:r>
      <w:r w:rsidR="00E42088" w:rsidRPr="00E42088">
        <w:rPr>
          <w:rFonts w:ascii="Times New Roman" w:eastAsia="Times New Roman" w:hAnsi="Times New Roman"/>
          <w:i/>
          <w:iCs/>
          <w:sz w:val="28"/>
          <w:szCs w:val="28"/>
          <w:lang w:eastAsia="ru-RU"/>
        </w:rPr>
        <w:t>эстрогенной недостаточности</w:t>
      </w:r>
      <w:r w:rsidR="00E42088" w:rsidRPr="00E42088">
        <w:rPr>
          <w:rFonts w:ascii="Times New Roman" w:eastAsia="Times New Roman" w:hAnsi="Times New Roman"/>
          <w:sz w:val="28"/>
          <w:szCs w:val="28"/>
          <w:lang w:eastAsia="ru-RU"/>
        </w:rPr>
        <w:t xml:space="preserve">. Таким образом, гипофиз является третьим уровнем в функциональной организации </w:t>
      </w:r>
      <w:r w:rsidR="00E42088" w:rsidRPr="00E42088">
        <w:rPr>
          <w:rFonts w:ascii="Times New Roman" w:eastAsia="Times New Roman" w:hAnsi="Times New Roman"/>
          <w:i/>
          <w:iCs/>
          <w:sz w:val="28"/>
          <w:szCs w:val="28"/>
          <w:lang w:eastAsia="ru-RU"/>
        </w:rPr>
        <w:t>эндокринной системы</w:t>
      </w:r>
      <w:r w:rsidR="00E42088" w:rsidRPr="00E42088">
        <w:rPr>
          <w:rFonts w:ascii="Times New Roman" w:eastAsia="Times New Roman" w:hAnsi="Times New Roman"/>
          <w:sz w:val="28"/>
          <w:szCs w:val="28"/>
          <w:lang w:eastAsia="ru-RU"/>
        </w:rPr>
        <w:t xml:space="preserve">. </w:t>
      </w:r>
    </w:p>
    <w:p w:rsidR="00E42088" w:rsidRPr="00E42088" w:rsidRDefault="00E21F5B" w:rsidP="00E62630">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42088" w:rsidRPr="00E42088">
        <w:rPr>
          <w:rFonts w:ascii="Times New Roman" w:eastAsia="Times New Roman" w:hAnsi="Times New Roman"/>
          <w:sz w:val="28"/>
          <w:szCs w:val="28"/>
          <w:lang w:eastAsia="ru-RU"/>
        </w:rPr>
        <w:t xml:space="preserve">Однако гипофиз (передняя его доля, где вырабатываются тройные к эндокринным железам гипофизарные гормоны) воспринимает сигналы лишь гормонального характера. Вся огромная масса информации, поступающая через </w:t>
      </w:r>
      <w:r w:rsidR="00E42088" w:rsidRPr="00E42088">
        <w:rPr>
          <w:rFonts w:ascii="Times New Roman" w:eastAsia="Times New Roman" w:hAnsi="Times New Roman"/>
          <w:i/>
          <w:iCs/>
          <w:sz w:val="28"/>
          <w:szCs w:val="28"/>
          <w:lang w:eastAsia="ru-RU"/>
        </w:rPr>
        <w:t>вегетативную нервную систему</w:t>
      </w:r>
      <w:r w:rsidR="00E42088" w:rsidRPr="00E42088">
        <w:rPr>
          <w:rFonts w:ascii="Times New Roman" w:eastAsia="Times New Roman" w:hAnsi="Times New Roman"/>
          <w:sz w:val="28"/>
          <w:szCs w:val="28"/>
          <w:lang w:eastAsia="ru-RU"/>
        </w:rPr>
        <w:t xml:space="preserve">, таким образом, не используется. Без этой информации, однако, не может осуществляться регулирующая деятельность по поддержанию постоянства внутренней среды организма. Кроме того, гипофиз «слеп» в отношении сигналов, поступающих из внешнего мира через органы чувств и нервную систему. Вследствие этого на уровне гипофиза не могут происходить регуляторные изменения, необходимые для осуществления приспособления организма к действию внешней среды. Все указанные функции осуществляются в гипоталамусе, который, с одной стороны, как интегральная часть вегетативной и эндокринной системы получает информацию из внутренней среды организма, например о температуре тела или концентрации глюкозы в крови, а с другой, получает информацию, идущую из внешней среды через органы чувств. </w:t>
      </w:r>
    </w:p>
    <w:p w:rsidR="00E42088" w:rsidRPr="00E42088" w:rsidRDefault="00E21F5B" w:rsidP="00E62630">
      <w:pPr>
        <w:spacing w:before="100" w:beforeAutospacing="1" w:after="100" w:afterAutospacing="1"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E42088" w:rsidRPr="00E42088">
        <w:rPr>
          <w:rFonts w:ascii="Times New Roman" w:eastAsia="Times New Roman" w:hAnsi="Times New Roman"/>
          <w:sz w:val="28"/>
          <w:szCs w:val="28"/>
          <w:lang w:eastAsia="ru-RU"/>
        </w:rPr>
        <w:t xml:space="preserve">В конечном счете, в </w:t>
      </w:r>
      <w:r w:rsidR="00E42088" w:rsidRPr="00E42088">
        <w:rPr>
          <w:rFonts w:ascii="Times New Roman" w:eastAsia="Times New Roman" w:hAnsi="Times New Roman"/>
          <w:i/>
          <w:iCs/>
          <w:sz w:val="28"/>
          <w:szCs w:val="28"/>
          <w:lang w:eastAsia="ru-RU"/>
        </w:rPr>
        <w:t>гипоталамусе</w:t>
      </w:r>
      <w:r w:rsidR="00E42088" w:rsidRPr="00E42088">
        <w:rPr>
          <w:rFonts w:ascii="Times New Roman" w:eastAsia="Times New Roman" w:hAnsi="Times New Roman"/>
          <w:sz w:val="28"/>
          <w:szCs w:val="28"/>
          <w:lang w:eastAsia="ru-RU"/>
        </w:rPr>
        <w:t xml:space="preserve"> происходит координация вегетативной и эндокринной деятельности и осуществляются регуляторные изменения, необходимые для приспособления организма как к давлению внешней среды, так и к поддержанию постоянства внутренней среды. Гипоталамус является, таким образом, четвертым уровнем организации эндокринной системы или, точнее, </w:t>
      </w:r>
      <w:r w:rsidR="00E42088" w:rsidRPr="00E42088">
        <w:rPr>
          <w:rFonts w:ascii="Times New Roman" w:eastAsia="Times New Roman" w:hAnsi="Times New Roman"/>
          <w:i/>
          <w:iCs/>
          <w:sz w:val="28"/>
          <w:szCs w:val="28"/>
          <w:lang w:eastAsia="ru-RU"/>
        </w:rPr>
        <w:t>нейро-эндокринной системы</w:t>
      </w:r>
      <w:r w:rsidR="00E42088" w:rsidRPr="00E42088">
        <w:rPr>
          <w:rFonts w:ascii="Times New Roman" w:eastAsia="Times New Roman" w:hAnsi="Times New Roman"/>
          <w:sz w:val="28"/>
          <w:szCs w:val="28"/>
          <w:lang w:eastAsia="ru-RU"/>
        </w:rPr>
        <w:t xml:space="preserve">, так как именно в гипоталамусе как части мозга, в полной мере обладающей свойствами эндокринной железы, происходит непосредственная трансформация нервных импульсов в гормональные. Однако в своей деятельности </w:t>
      </w:r>
      <w:r w:rsidR="00E42088" w:rsidRPr="00E42088">
        <w:rPr>
          <w:rFonts w:ascii="Times New Roman" w:eastAsia="Times New Roman" w:hAnsi="Times New Roman"/>
          <w:i/>
          <w:iCs/>
          <w:sz w:val="28"/>
          <w:szCs w:val="28"/>
          <w:lang w:eastAsia="ru-RU"/>
        </w:rPr>
        <w:t>гипоталамус</w:t>
      </w:r>
      <w:r w:rsidR="00E42088" w:rsidRPr="00E42088">
        <w:rPr>
          <w:rFonts w:ascii="Times New Roman" w:eastAsia="Times New Roman" w:hAnsi="Times New Roman"/>
          <w:sz w:val="28"/>
          <w:szCs w:val="28"/>
          <w:lang w:eastAsia="ru-RU"/>
        </w:rPr>
        <w:t xml:space="preserve"> не автономен. Напротив, сама его роль как интегрирующей системы не могла бы выполняться, если бы гипоталамус не получал </w:t>
      </w:r>
      <w:r w:rsidR="00E42088" w:rsidRPr="00E42088">
        <w:rPr>
          <w:rFonts w:ascii="Times New Roman" w:eastAsia="Times New Roman" w:hAnsi="Times New Roman"/>
          <w:i/>
          <w:iCs/>
          <w:sz w:val="28"/>
          <w:szCs w:val="28"/>
          <w:lang w:eastAsia="ru-RU"/>
        </w:rPr>
        <w:t>корригирующих сигналов</w:t>
      </w:r>
      <w:r w:rsidR="00E42088" w:rsidRPr="00E42088">
        <w:rPr>
          <w:rFonts w:ascii="Times New Roman" w:eastAsia="Times New Roman" w:hAnsi="Times New Roman"/>
          <w:sz w:val="28"/>
          <w:szCs w:val="28"/>
          <w:lang w:eastAsia="ru-RU"/>
        </w:rPr>
        <w:t xml:space="preserve"> из других отделов мозга. В этом отношении особенно велико значение ретикулярной формации и лимбических образований мозга. Поэтому самые разнообразные стимулы, исходящие из других отделов нервной системы, влияют на состояние </w:t>
      </w:r>
      <w:r w:rsidR="00E42088" w:rsidRPr="00135977">
        <w:rPr>
          <w:rFonts w:ascii="Times New Roman" w:eastAsia="Times New Roman" w:hAnsi="Times New Roman"/>
          <w:bCs/>
          <w:sz w:val="28"/>
          <w:szCs w:val="28"/>
          <w:lang w:eastAsia="ru-RU"/>
        </w:rPr>
        <w:t>эндокринной системы</w:t>
      </w:r>
      <w:r w:rsidR="00E42088" w:rsidRPr="00E42088">
        <w:rPr>
          <w:rFonts w:ascii="Times New Roman" w:eastAsia="Times New Roman" w:hAnsi="Times New Roman"/>
          <w:sz w:val="28"/>
          <w:szCs w:val="28"/>
          <w:lang w:eastAsia="ru-RU"/>
        </w:rPr>
        <w:t xml:space="preserve">. Однако, как правило, все эти влияния в конечном итоге реализуются через деятельность гипоталамуса. На уровне гипоталамуса замыкается саморегуляция в эндокринной системе, и в этом отношении гипоталамус является высшим ее центром, который автоматически поддерживает в нормальных условиях состояние равновесия (постоянства) внутренней среды организма. </w:t>
      </w:r>
    </w:p>
    <w:p w:rsidR="00F169A6" w:rsidRPr="00E62630" w:rsidRDefault="00F169A6" w:rsidP="00E62630">
      <w:pPr>
        <w:shd w:val="clear" w:color="auto" w:fill="FFFFFF"/>
        <w:spacing w:after="0" w:line="240" w:lineRule="auto"/>
        <w:ind w:left="510" w:right="450"/>
        <w:jc w:val="both"/>
        <w:textAlignment w:val="top"/>
        <w:outlineLvl w:val="1"/>
        <w:rPr>
          <w:rFonts w:ascii="Times New Roman" w:eastAsia="Times New Roman" w:hAnsi="Times New Roman"/>
          <w:color w:val="F89C19"/>
          <w:kern w:val="36"/>
          <w:sz w:val="28"/>
          <w:szCs w:val="28"/>
          <w:lang w:eastAsia="ru-RU"/>
        </w:rPr>
      </w:pPr>
    </w:p>
    <w:p w:rsidR="00135977" w:rsidRDefault="00135977" w:rsidP="00135977">
      <w:pPr>
        <w:pStyle w:val="a7"/>
        <w:shd w:val="clear" w:color="auto" w:fill="FFFFFF"/>
        <w:spacing w:after="0" w:line="240" w:lineRule="auto"/>
        <w:ind w:right="450"/>
        <w:jc w:val="center"/>
        <w:textAlignment w:val="top"/>
        <w:outlineLvl w:val="1"/>
        <w:rPr>
          <w:rFonts w:ascii="Times New Roman" w:hAnsi="Times New Roman"/>
          <w:b/>
          <w:sz w:val="28"/>
          <w:szCs w:val="28"/>
        </w:rPr>
      </w:pPr>
    </w:p>
    <w:p w:rsidR="00135977" w:rsidRDefault="00135977" w:rsidP="00135977">
      <w:pPr>
        <w:pStyle w:val="a7"/>
        <w:shd w:val="clear" w:color="auto" w:fill="FFFFFF"/>
        <w:spacing w:after="0" w:line="240" w:lineRule="auto"/>
        <w:ind w:right="450"/>
        <w:jc w:val="center"/>
        <w:textAlignment w:val="top"/>
        <w:outlineLvl w:val="1"/>
        <w:rPr>
          <w:rFonts w:ascii="Times New Roman" w:hAnsi="Times New Roman"/>
          <w:b/>
          <w:sz w:val="28"/>
          <w:szCs w:val="28"/>
        </w:rPr>
      </w:pPr>
    </w:p>
    <w:p w:rsidR="00135977" w:rsidRDefault="00135977" w:rsidP="00135977">
      <w:pPr>
        <w:pStyle w:val="a7"/>
        <w:shd w:val="clear" w:color="auto" w:fill="FFFFFF"/>
        <w:spacing w:after="0" w:line="240" w:lineRule="auto"/>
        <w:ind w:right="450"/>
        <w:jc w:val="center"/>
        <w:textAlignment w:val="top"/>
        <w:outlineLvl w:val="1"/>
        <w:rPr>
          <w:rFonts w:ascii="Times New Roman" w:hAnsi="Times New Roman"/>
          <w:b/>
          <w:sz w:val="28"/>
          <w:szCs w:val="28"/>
        </w:rPr>
      </w:pPr>
    </w:p>
    <w:p w:rsidR="00135977" w:rsidRDefault="00135977" w:rsidP="00135977">
      <w:pPr>
        <w:pStyle w:val="a7"/>
        <w:shd w:val="clear" w:color="auto" w:fill="FFFFFF"/>
        <w:spacing w:after="0" w:line="240" w:lineRule="auto"/>
        <w:ind w:right="450"/>
        <w:jc w:val="center"/>
        <w:textAlignment w:val="top"/>
        <w:outlineLvl w:val="1"/>
        <w:rPr>
          <w:rFonts w:ascii="Times New Roman" w:hAnsi="Times New Roman"/>
          <w:b/>
          <w:sz w:val="28"/>
          <w:szCs w:val="28"/>
        </w:rPr>
      </w:pPr>
    </w:p>
    <w:p w:rsidR="00135977" w:rsidRDefault="00135977" w:rsidP="00135977">
      <w:pPr>
        <w:pStyle w:val="a7"/>
        <w:shd w:val="clear" w:color="auto" w:fill="FFFFFF"/>
        <w:spacing w:after="0" w:line="240" w:lineRule="auto"/>
        <w:ind w:right="450"/>
        <w:jc w:val="center"/>
        <w:textAlignment w:val="top"/>
        <w:outlineLvl w:val="1"/>
        <w:rPr>
          <w:rFonts w:ascii="Times New Roman" w:hAnsi="Times New Roman"/>
          <w:b/>
          <w:sz w:val="28"/>
          <w:szCs w:val="28"/>
        </w:rPr>
      </w:pPr>
    </w:p>
    <w:p w:rsidR="00135977" w:rsidRDefault="00135977" w:rsidP="00135977">
      <w:pPr>
        <w:pStyle w:val="a7"/>
        <w:shd w:val="clear" w:color="auto" w:fill="FFFFFF"/>
        <w:spacing w:after="0" w:line="240" w:lineRule="auto"/>
        <w:ind w:right="450"/>
        <w:jc w:val="center"/>
        <w:textAlignment w:val="top"/>
        <w:outlineLvl w:val="1"/>
        <w:rPr>
          <w:rFonts w:ascii="Times New Roman" w:hAnsi="Times New Roman"/>
          <w:b/>
          <w:sz w:val="28"/>
          <w:szCs w:val="28"/>
        </w:rPr>
      </w:pPr>
    </w:p>
    <w:p w:rsidR="00135977" w:rsidRDefault="00135977" w:rsidP="00135977">
      <w:pPr>
        <w:pStyle w:val="a7"/>
        <w:shd w:val="clear" w:color="auto" w:fill="FFFFFF"/>
        <w:spacing w:after="0" w:line="240" w:lineRule="auto"/>
        <w:ind w:right="450"/>
        <w:jc w:val="center"/>
        <w:textAlignment w:val="top"/>
        <w:outlineLvl w:val="1"/>
        <w:rPr>
          <w:rFonts w:ascii="Times New Roman" w:hAnsi="Times New Roman"/>
          <w:b/>
          <w:sz w:val="28"/>
          <w:szCs w:val="28"/>
        </w:rPr>
      </w:pPr>
    </w:p>
    <w:p w:rsidR="00135977" w:rsidRDefault="00135977" w:rsidP="00135977">
      <w:pPr>
        <w:pStyle w:val="a7"/>
        <w:shd w:val="clear" w:color="auto" w:fill="FFFFFF"/>
        <w:spacing w:after="0" w:line="240" w:lineRule="auto"/>
        <w:ind w:right="450"/>
        <w:jc w:val="center"/>
        <w:textAlignment w:val="top"/>
        <w:outlineLvl w:val="1"/>
        <w:rPr>
          <w:rFonts w:ascii="Times New Roman" w:hAnsi="Times New Roman"/>
          <w:b/>
          <w:sz w:val="28"/>
          <w:szCs w:val="28"/>
        </w:rPr>
      </w:pPr>
    </w:p>
    <w:p w:rsidR="00135977" w:rsidRDefault="00135977" w:rsidP="00135977">
      <w:pPr>
        <w:pStyle w:val="a7"/>
        <w:shd w:val="clear" w:color="auto" w:fill="FFFFFF"/>
        <w:spacing w:after="0" w:line="240" w:lineRule="auto"/>
        <w:ind w:right="450"/>
        <w:jc w:val="center"/>
        <w:textAlignment w:val="top"/>
        <w:outlineLvl w:val="1"/>
        <w:rPr>
          <w:rFonts w:ascii="Times New Roman" w:hAnsi="Times New Roman"/>
          <w:b/>
          <w:sz w:val="28"/>
          <w:szCs w:val="28"/>
        </w:rPr>
      </w:pPr>
    </w:p>
    <w:p w:rsidR="00135977" w:rsidRDefault="00135977" w:rsidP="00135977">
      <w:pPr>
        <w:pStyle w:val="a7"/>
        <w:shd w:val="clear" w:color="auto" w:fill="FFFFFF"/>
        <w:spacing w:after="0" w:line="240" w:lineRule="auto"/>
        <w:ind w:right="450"/>
        <w:jc w:val="center"/>
        <w:textAlignment w:val="top"/>
        <w:outlineLvl w:val="1"/>
        <w:rPr>
          <w:rFonts w:ascii="Times New Roman" w:hAnsi="Times New Roman"/>
          <w:b/>
          <w:sz w:val="28"/>
          <w:szCs w:val="28"/>
        </w:rPr>
      </w:pPr>
    </w:p>
    <w:p w:rsidR="00135977" w:rsidRDefault="00135977" w:rsidP="00135977">
      <w:pPr>
        <w:pStyle w:val="a7"/>
        <w:shd w:val="clear" w:color="auto" w:fill="FFFFFF"/>
        <w:spacing w:after="0" w:line="240" w:lineRule="auto"/>
        <w:ind w:right="450"/>
        <w:jc w:val="center"/>
        <w:textAlignment w:val="top"/>
        <w:outlineLvl w:val="1"/>
        <w:rPr>
          <w:rFonts w:ascii="Times New Roman" w:hAnsi="Times New Roman"/>
          <w:b/>
          <w:sz w:val="28"/>
          <w:szCs w:val="28"/>
        </w:rPr>
      </w:pPr>
    </w:p>
    <w:p w:rsidR="00135977" w:rsidRDefault="00135977" w:rsidP="00135977">
      <w:pPr>
        <w:pStyle w:val="a7"/>
        <w:shd w:val="clear" w:color="auto" w:fill="FFFFFF"/>
        <w:spacing w:after="0" w:line="240" w:lineRule="auto"/>
        <w:ind w:right="450"/>
        <w:jc w:val="center"/>
        <w:textAlignment w:val="top"/>
        <w:outlineLvl w:val="1"/>
        <w:rPr>
          <w:rFonts w:ascii="Times New Roman" w:hAnsi="Times New Roman"/>
          <w:b/>
          <w:sz w:val="28"/>
          <w:szCs w:val="28"/>
        </w:rPr>
      </w:pPr>
    </w:p>
    <w:p w:rsidR="00135977" w:rsidRDefault="00135977" w:rsidP="00135977">
      <w:pPr>
        <w:pStyle w:val="a7"/>
        <w:shd w:val="clear" w:color="auto" w:fill="FFFFFF"/>
        <w:spacing w:after="0" w:line="240" w:lineRule="auto"/>
        <w:ind w:right="450"/>
        <w:jc w:val="center"/>
        <w:textAlignment w:val="top"/>
        <w:outlineLvl w:val="1"/>
        <w:rPr>
          <w:rFonts w:ascii="Times New Roman" w:hAnsi="Times New Roman"/>
          <w:b/>
          <w:sz w:val="28"/>
          <w:szCs w:val="28"/>
        </w:rPr>
      </w:pPr>
    </w:p>
    <w:p w:rsidR="00135977" w:rsidRDefault="00135977" w:rsidP="00135977">
      <w:pPr>
        <w:pStyle w:val="a7"/>
        <w:shd w:val="clear" w:color="auto" w:fill="FFFFFF"/>
        <w:spacing w:after="0" w:line="240" w:lineRule="auto"/>
        <w:ind w:right="450"/>
        <w:jc w:val="center"/>
        <w:textAlignment w:val="top"/>
        <w:outlineLvl w:val="1"/>
        <w:rPr>
          <w:rFonts w:ascii="Times New Roman" w:hAnsi="Times New Roman"/>
          <w:b/>
          <w:sz w:val="28"/>
          <w:szCs w:val="28"/>
        </w:rPr>
      </w:pPr>
    </w:p>
    <w:p w:rsidR="00135977" w:rsidRDefault="00135977" w:rsidP="00135977">
      <w:pPr>
        <w:pStyle w:val="a7"/>
        <w:shd w:val="clear" w:color="auto" w:fill="FFFFFF"/>
        <w:spacing w:after="0" w:line="240" w:lineRule="auto"/>
        <w:ind w:right="450"/>
        <w:jc w:val="center"/>
        <w:textAlignment w:val="top"/>
        <w:outlineLvl w:val="1"/>
        <w:rPr>
          <w:rFonts w:ascii="Times New Roman" w:hAnsi="Times New Roman"/>
          <w:b/>
          <w:sz w:val="28"/>
          <w:szCs w:val="28"/>
        </w:rPr>
      </w:pPr>
    </w:p>
    <w:p w:rsidR="00135977" w:rsidRDefault="00135977" w:rsidP="00135977">
      <w:pPr>
        <w:pStyle w:val="a7"/>
        <w:shd w:val="clear" w:color="auto" w:fill="FFFFFF"/>
        <w:spacing w:after="0" w:line="240" w:lineRule="auto"/>
        <w:ind w:right="450"/>
        <w:jc w:val="center"/>
        <w:textAlignment w:val="top"/>
        <w:outlineLvl w:val="1"/>
        <w:rPr>
          <w:rFonts w:ascii="Times New Roman" w:hAnsi="Times New Roman"/>
          <w:b/>
          <w:sz w:val="28"/>
          <w:szCs w:val="28"/>
        </w:rPr>
      </w:pPr>
    </w:p>
    <w:p w:rsidR="00135977" w:rsidRDefault="00135977" w:rsidP="00427EA5">
      <w:pPr>
        <w:shd w:val="clear" w:color="auto" w:fill="FFFFFF"/>
        <w:spacing w:after="0" w:line="240" w:lineRule="auto"/>
        <w:ind w:right="450"/>
        <w:textAlignment w:val="top"/>
        <w:outlineLvl w:val="1"/>
        <w:rPr>
          <w:rFonts w:ascii="Times New Roman" w:hAnsi="Times New Roman"/>
          <w:b/>
          <w:sz w:val="28"/>
          <w:szCs w:val="28"/>
        </w:rPr>
      </w:pPr>
    </w:p>
    <w:p w:rsidR="00427EA5" w:rsidRPr="00427EA5" w:rsidRDefault="00427EA5" w:rsidP="00427EA5">
      <w:pPr>
        <w:shd w:val="clear" w:color="auto" w:fill="FFFFFF"/>
        <w:spacing w:after="0" w:line="240" w:lineRule="auto"/>
        <w:ind w:right="450"/>
        <w:textAlignment w:val="top"/>
        <w:outlineLvl w:val="1"/>
        <w:rPr>
          <w:rFonts w:ascii="Times New Roman" w:hAnsi="Times New Roman"/>
          <w:b/>
          <w:sz w:val="28"/>
          <w:szCs w:val="28"/>
        </w:rPr>
      </w:pPr>
    </w:p>
    <w:p w:rsidR="00F169A6" w:rsidRPr="00135977" w:rsidRDefault="00135977" w:rsidP="00135977">
      <w:pPr>
        <w:pStyle w:val="a7"/>
        <w:shd w:val="clear" w:color="auto" w:fill="FFFFFF"/>
        <w:spacing w:after="0" w:line="240" w:lineRule="auto"/>
        <w:ind w:right="450"/>
        <w:jc w:val="center"/>
        <w:textAlignment w:val="top"/>
        <w:outlineLvl w:val="1"/>
        <w:rPr>
          <w:rFonts w:ascii="Times New Roman" w:eastAsia="Times New Roman" w:hAnsi="Times New Roman"/>
          <w:b/>
          <w:color w:val="F89C19"/>
          <w:kern w:val="36"/>
          <w:sz w:val="28"/>
          <w:szCs w:val="28"/>
          <w:lang w:eastAsia="ru-RU"/>
        </w:rPr>
      </w:pPr>
      <w:r w:rsidRPr="00135977">
        <w:rPr>
          <w:rFonts w:ascii="Times New Roman" w:hAnsi="Times New Roman"/>
          <w:b/>
          <w:sz w:val="28"/>
          <w:szCs w:val="28"/>
        </w:rPr>
        <w:t>3.Особенности функционирования сердечно</w:t>
      </w:r>
      <w:r>
        <w:rPr>
          <w:rFonts w:ascii="Times New Roman" w:hAnsi="Times New Roman"/>
          <w:b/>
          <w:sz w:val="28"/>
          <w:szCs w:val="28"/>
        </w:rPr>
        <w:t>-</w:t>
      </w:r>
      <w:r w:rsidRPr="00135977">
        <w:rPr>
          <w:rFonts w:ascii="Times New Roman" w:hAnsi="Times New Roman"/>
          <w:b/>
          <w:sz w:val="28"/>
          <w:szCs w:val="28"/>
        </w:rPr>
        <w:t>сосудистой  систем при действии низких температур</w:t>
      </w:r>
    </w:p>
    <w:p w:rsidR="00E42088" w:rsidRPr="00E42088" w:rsidRDefault="00E21F5B" w:rsidP="00135977">
      <w:pPr>
        <w:shd w:val="clear" w:color="auto" w:fill="FFFFFF"/>
        <w:spacing w:after="0" w:line="240" w:lineRule="auto"/>
        <w:ind w:right="450"/>
        <w:jc w:val="both"/>
        <w:textAlignment w:val="top"/>
        <w:outlineLvl w:val="1"/>
        <w:rPr>
          <w:rFonts w:ascii="Times New Roman" w:eastAsia="Times New Roman" w:hAnsi="Times New Roman"/>
          <w:kern w:val="36"/>
          <w:sz w:val="28"/>
          <w:szCs w:val="28"/>
          <w:lang w:eastAsia="ru-RU"/>
        </w:rPr>
      </w:pPr>
      <w:r>
        <w:rPr>
          <w:rFonts w:ascii="Times New Roman" w:eastAsia="Times New Roman" w:hAnsi="Times New Roman"/>
          <w:color w:val="2E2E2E"/>
          <w:sz w:val="28"/>
          <w:szCs w:val="28"/>
          <w:lang w:eastAsia="ru-RU"/>
        </w:rPr>
        <w:t xml:space="preserve">      </w:t>
      </w:r>
      <w:r w:rsidR="00E42088" w:rsidRPr="00E42088">
        <w:rPr>
          <w:rFonts w:ascii="Times New Roman" w:eastAsia="Times New Roman" w:hAnsi="Times New Roman"/>
          <w:sz w:val="28"/>
          <w:szCs w:val="28"/>
          <w:lang w:eastAsia="ru-RU"/>
        </w:rPr>
        <w:t>«Эпохой сердечно-сосудистых заболев</w:t>
      </w:r>
      <w:r w:rsidRPr="00427EA5">
        <w:rPr>
          <w:rFonts w:ascii="Times New Roman" w:eastAsia="Times New Roman" w:hAnsi="Times New Roman"/>
          <w:sz w:val="28"/>
          <w:szCs w:val="28"/>
          <w:lang w:eastAsia="ru-RU"/>
        </w:rPr>
        <w:t xml:space="preserve">аний» назовут будущие поколения </w:t>
      </w:r>
      <w:r w:rsidR="00E42088" w:rsidRPr="00E42088">
        <w:rPr>
          <w:rFonts w:ascii="Times New Roman" w:eastAsia="Times New Roman" w:hAnsi="Times New Roman"/>
          <w:sz w:val="28"/>
          <w:szCs w:val="28"/>
          <w:lang w:eastAsia="ru-RU"/>
        </w:rPr>
        <w:t>XX век. Сердечно-сосудистые заболевания являются самыми распространенными и опасными болезнями не только XX, но уже XXI века. Сравниться с ними по распространенности и опасности для человека могут только онкологические заболевания и диабет. В прежние времена эпидемии чумы, оспы и тифа уносили миллионы человеческих жизней. К счастью, эти бедствия остались в прошлом, но людей продолжают забрать новые заболевания. Причин такого подавляющего распространения сердечно-сосудистых за</w:t>
      </w:r>
      <w:r w:rsidRPr="00427EA5">
        <w:rPr>
          <w:rFonts w:ascii="Times New Roman" w:eastAsia="Times New Roman" w:hAnsi="Times New Roman"/>
          <w:sz w:val="28"/>
          <w:szCs w:val="28"/>
          <w:lang w:eastAsia="ru-RU"/>
        </w:rPr>
        <w:t xml:space="preserve">болеваний несколько. Рассмотрим основные из них.  </w:t>
      </w:r>
      <w:r w:rsidR="00E42088" w:rsidRPr="00E42088">
        <w:rPr>
          <w:rFonts w:ascii="Times New Roman" w:eastAsia="Times New Roman" w:hAnsi="Times New Roman"/>
          <w:sz w:val="28"/>
          <w:szCs w:val="28"/>
          <w:lang w:eastAsia="ru-RU"/>
        </w:rPr>
        <w:t>Как ни странно, к заболеваниям приводят не перегрузки сердечно-сосудистой системы, а малоподвижный образ жизни, ее длительная, перманентная недозагруженность. Известно, что тренировка необходима мышцам, чтобы держать их в здоровом тонусе, поддерживать их нормальную функцию, не допускать их ослабления. Но сердце – это не что иное, как постоянно работающая мышца, которая нуждается для своей тренировки в высоких нагрузках. Мышечные стенки кровеносных сосудов также нуждаются в тренировках. Вместе с тем,</w:t>
      </w:r>
      <w:r w:rsidR="00E42088" w:rsidRPr="00427EA5">
        <w:rPr>
          <w:rFonts w:ascii="Times New Roman" w:eastAsia="Times New Roman" w:hAnsi="Times New Roman"/>
          <w:b/>
          <w:bCs/>
          <w:sz w:val="28"/>
          <w:szCs w:val="28"/>
          <w:lang w:eastAsia="ru-RU"/>
        </w:rPr>
        <w:t> </w:t>
      </w:r>
      <w:r w:rsidR="00E42088" w:rsidRPr="00E42088">
        <w:rPr>
          <w:rFonts w:ascii="Times New Roman" w:eastAsia="Times New Roman" w:hAnsi="Times New Roman"/>
          <w:sz w:val="28"/>
          <w:szCs w:val="28"/>
          <w:lang w:eastAsia="ru-RU"/>
        </w:rPr>
        <w:t xml:space="preserve">сердечно-сосудистая система человека как продукт эволюции не претерпела изменений за всю многотысячелетнюю историю человечества. И если у предков современного человека его жизнеобеспечение (добывание пищи, постройка жилья, передвижение и т.д.) требовало постоянных энергозатрат, то для современного человека его образ жизни отнюдь не требует затрат энергии и мышечной силы, хотя нормальное функционирование сердечно-сосудистой системы требует подвижного образа жизни. Шесть километров в день – столько должен пройти человек, чтобы сердечно-сосудистая система испытывала необходимую ей </w:t>
      </w:r>
      <w:r w:rsidRPr="00427EA5">
        <w:rPr>
          <w:rFonts w:ascii="Times New Roman" w:eastAsia="Times New Roman" w:hAnsi="Times New Roman"/>
          <w:sz w:val="28"/>
          <w:szCs w:val="28"/>
          <w:lang w:eastAsia="ru-RU"/>
        </w:rPr>
        <w:tab/>
      </w:r>
      <w:r w:rsidR="00E42088" w:rsidRPr="00E42088">
        <w:rPr>
          <w:rFonts w:ascii="Times New Roman" w:eastAsia="Times New Roman" w:hAnsi="Times New Roman"/>
          <w:sz w:val="28"/>
          <w:szCs w:val="28"/>
          <w:lang w:eastAsia="ru-RU"/>
        </w:rPr>
        <w:t>нагрузку.</w:t>
      </w:r>
      <w:r w:rsidR="00E42088" w:rsidRPr="00E42088">
        <w:rPr>
          <w:rFonts w:ascii="Times New Roman" w:eastAsia="Times New Roman" w:hAnsi="Times New Roman"/>
          <w:sz w:val="28"/>
          <w:szCs w:val="28"/>
          <w:lang w:eastAsia="ru-RU"/>
        </w:rPr>
        <w:br/>
      </w:r>
      <w:r w:rsidRPr="00427EA5">
        <w:rPr>
          <w:rFonts w:ascii="Times New Roman" w:eastAsia="Times New Roman" w:hAnsi="Times New Roman"/>
          <w:sz w:val="28"/>
          <w:szCs w:val="28"/>
          <w:lang w:eastAsia="ru-RU"/>
        </w:rPr>
        <w:t xml:space="preserve">      </w:t>
      </w:r>
      <w:r w:rsidR="00E42088" w:rsidRPr="00E42088">
        <w:rPr>
          <w:rFonts w:ascii="Times New Roman" w:eastAsia="Times New Roman" w:hAnsi="Times New Roman"/>
          <w:sz w:val="28"/>
          <w:szCs w:val="28"/>
          <w:lang w:eastAsia="ru-RU"/>
        </w:rPr>
        <w:t>Конечно, представление о времени, да и сам бег времени был иным в прошлые эпохи. Иным, потому что количество свободного времени у наших предшественников было большим, чем у нас, и успевали они сделать за отмеренное им время гораздо больше. Например, наши великие поэты Пушкин и Лермонтов, погибшие один в 37, а другой в 28 лет, написали за свои короткие жизни тома гениальных произведений, при этом оба активно участвовали в светской и политической жизни своего времени. Большие интеллектуальные и эмоциональные нагрузки, большая двигательная активность – таков должен быть ритм жизни современного человека. Однако не много найде</w:t>
      </w:r>
      <w:r w:rsidRPr="00427EA5">
        <w:rPr>
          <w:rFonts w:ascii="Times New Roman" w:eastAsia="Times New Roman" w:hAnsi="Times New Roman"/>
          <w:sz w:val="28"/>
          <w:szCs w:val="28"/>
          <w:lang w:eastAsia="ru-RU"/>
        </w:rPr>
        <w:t xml:space="preserve">тся людей, которые могут сейчас жить так насыщенно.  </w:t>
      </w:r>
      <w:r w:rsidR="00E42088" w:rsidRPr="00E42088">
        <w:rPr>
          <w:rFonts w:ascii="Times New Roman" w:eastAsia="Times New Roman" w:hAnsi="Times New Roman"/>
          <w:sz w:val="28"/>
          <w:szCs w:val="28"/>
          <w:lang w:eastAsia="ru-RU"/>
        </w:rPr>
        <w:t>Достаточно полезной является тренировка мышечной и сердечно-сосудистой системы с помощью бань и саун, холодовых и контрастных процедур. Резкая смена температуры с очень высокой на очень низкую (купание в снегу, в бассейне или в проруби после бани) сначала расширяет, а потом сужает сосуды. Однако для большей эффективности надо начинать такие процедуры с раннего детства: дети, которых обливают холодной водой после ванны, меньше болеют. Излишняя забота о малыше, создание ему тепличных условий и создание температурного режима, одинакового в любое время года делают его уязвимым для любого сквозняка и инфекций. Часто инфекции дают осложнения на сердце, что является пусковым механизмом к развитию серьезных сердечно-сосудистых патологий.</w:t>
      </w:r>
      <w:r w:rsidR="00E42088" w:rsidRPr="00E42088">
        <w:rPr>
          <w:rFonts w:ascii="Times New Roman" w:eastAsia="Times New Roman" w:hAnsi="Times New Roman"/>
          <w:sz w:val="28"/>
          <w:szCs w:val="28"/>
          <w:lang w:eastAsia="ru-RU"/>
        </w:rPr>
        <w:br/>
      </w:r>
      <w:r w:rsidRPr="00427EA5">
        <w:rPr>
          <w:rFonts w:ascii="Times New Roman" w:eastAsia="Times New Roman" w:hAnsi="Times New Roman"/>
          <w:sz w:val="28"/>
          <w:szCs w:val="28"/>
          <w:lang w:eastAsia="ru-RU"/>
        </w:rPr>
        <w:t xml:space="preserve">       </w:t>
      </w:r>
      <w:r w:rsidR="00E42088" w:rsidRPr="00E42088">
        <w:rPr>
          <w:rFonts w:ascii="Times New Roman" w:eastAsia="Times New Roman" w:hAnsi="Times New Roman"/>
          <w:sz w:val="28"/>
          <w:szCs w:val="28"/>
          <w:lang w:eastAsia="ru-RU"/>
        </w:rPr>
        <w:t>Если сосуды не научились адекватно реагировать на изменение внешних условий, организм становится слабым, его иммунитет снижается и становится беззащитным перед бактериальными и вирусными инфекциями. Очень опасно, что инфекции могут поражать и сердце. Казалось бы, столь привычные грипп и ангина могут дать грозное осложнение в виде бактериального миокардита – воспаления миокарда, т.е. самой сердечной мышцы. Опасностью малоподвижного образа жизни становится часто следующее за ним ожирение. Следствием ожирения становится легочная и сердечная недостаточность, при которых возникает опасность возникновения атеросклероза.</w:t>
      </w:r>
      <w:r w:rsidR="00E42088" w:rsidRPr="00E42088">
        <w:rPr>
          <w:rFonts w:ascii="Times New Roman" w:eastAsia="Times New Roman" w:hAnsi="Times New Roman"/>
          <w:sz w:val="28"/>
          <w:szCs w:val="28"/>
          <w:lang w:eastAsia="ru-RU"/>
        </w:rPr>
        <w:br/>
      </w:r>
      <w:r w:rsidRPr="00427EA5">
        <w:rPr>
          <w:rFonts w:ascii="Times New Roman" w:eastAsia="Times New Roman" w:hAnsi="Times New Roman"/>
          <w:sz w:val="28"/>
          <w:szCs w:val="28"/>
          <w:lang w:eastAsia="ru-RU"/>
        </w:rPr>
        <w:t xml:space="preserve">      </w:t>
      </w:r>
      <w:r w:rsidR="00E42088" w:rsidRPr="00E42088">
        <w:rPr>
          <w:rFonts w:ascii="Times New Roman" w:eastAsia="Times New Roman" w:hAnsi="Times New Roman"/>
          <w:sz w:val="28"/>
          <w:szCs w:val="28"/>
          <w:lang w:eastAsia="ru-RU"/>
        </w:rPr>
        <w:t>В условиях современного города возникает повышенная нагрузка на нервную систему человека. Большой поток информации обрушившаяся на человека через интернет, телевидение, газеты часто вызывает отрицательные эмоции и соответствующие нервно-психологические перегрузки. Поскольку нервная и сосудистые системы взаимосвязаны, то любая эмоция вызывает изменения кровоснабжения внутренних органов, в том числе и сердца. Эмоции приводят к поступлению в кровь большого количества гормона стресса, адреналина, следствием чего является усиление сердцебиения. Страх, тревога, раздражение – за всеми изменениями настроения стоит изменение кровообращения и состояния сердечно-сосудистой системы. Только повышение физической активности снимает нервное напряжение. Необходимо правильное соотношение между физическими и нервно-психическими нагрузками, иначе эмоциональная нагрузка становится чрезмерной, она может стать патологической. В таком случае страдает в первую очередь сердечно-сосудистая система, возникают такие заболевания как атеросклероз и гипертоническая болезнь, приводящие в конце концов к ишемической болезни сердца и инфаркту миокарда. Крупнейший физиолог прошлого века И.П.Павлов мышечную нагрузку назвал «чувством мышечной радости». При недостатке этого чувства некоторые наши современники прибегают к искусственным радостям в виде алкоголя, наркотиков и курения, которые прямым путем ведут к появлению сердечно-сосудистых заболеваний, в том числе и к ишемической болезни сердца.</w:t>
      </w:r>
    </w:p>
    <w:p w:rsidR="00E21F5B" w:rsidRPr="00427EA5" w:rsidRDefault="00135977" w:rsidP="00E21F5B">
      <w:pPr>
        <w:shd w:val="clear" w:color="auto" w:fill="FFFFFF"/>
        <w:spacing w:after="75" w:line="240" w:lineRule="auto"/>
        <w:ind w:right="450"/>
        <w:jc w:val="both"/>
        <w:textAlignment w:val="top"/>
        <w:rPr>
          <w:rFonts w:ascii="Times New Roman" w:eastAsia="Times New Roman" w:hAnsi="Times New Roman"/>
          <w:sz w:val="28"/>
          <w:szCs w:val="28"/>
          <w:lang w:eastAsia="ru-RU"/>
        </w:rPr>
      </w:pPr>
      <w:r w:rsidRPr="00427EA5">
        <w:rPr>
          <w:rFonts w:ascii="Times New Roman" w:eastAsia="Times New Roman" w:hAnsi="Times New Roman"/>
          <w:sz w:val="28"/>
          <w:szCs w:val="28"/>
          <w:lang w:eastAsia="ru-RU"/>
        </w:rPr>
        <w:t xml:space="preserve">      </w:t>
      </w:r>
      <w:r w:rsidR="00E42088" w:rsidRPr="00E42088">
        <w:rPr>
          <w:rFonts w:ascii="Times New Roman" w:eastAsia="Times New Roman" w:hAnsi="Times New Roman"/>
          <w:sz w:val="28"/>
          <w:szCs w:val="28"/>
          <w:lang w:eastAsia="ru-RU"/>
        </w:rPr>
        <w:t>Сердечно-сосудистые заболевания поражают различные ко</w:t>
      </w:r>
      <w:r w:rsidR="006306BA" w:rsidRPr="00427EA5">
        <w:rPr>
          <w:rFonts w:ascii="Times New Roman" w:eastAsia="Times New Roman" w:hAnsi="Times New Roman"/>
          <w:sz w:val="28"/>
          <w:szCs w:val="28"/>
          <w:lang w:eastAsia="ru-RU"/>
        </w:rPr>
        <w:t>мпоненты системы кровообращения</w:t>
      </w:r>
      <w:r w:rsidR="00E42088" w:rsidRPr="00E42088">
        <w:rPr>
          <w:rFonts w:ascii="Times New Roman" w:eastAsia="Times New Roman" w:hAnsi="Times New Roman"/>
          <w:sz w:val="28"/>
          <w:szCs w:val="28"/>
          <w:lang w:eastAsia="ru-RU"/>
        </w:rPr>
        <w:t>. Сосуды - артерии и вены – поражаются атеросклерозом или флебитами, болезнями сердца являются ревматизм и миокардит. Сердечно-сосудистая система в целом поражается гипертонической болезнью. Однако часто трудно бывает разграничить заболевания сердца и сосудов. Если заболевание артерий – атеросклероз - поражает коронарную артерию, то он вызывает заболевание сердца - ишемическую болезнь. Привычное представление о болезнях сердца и сосудов необходимо подвергнуть коррекции в том отношении, что к болезням относят не заболевания как таковые, а комплекс симптомов, сопровождающих патологии различного происхождения. Так, стенокардия является одним из симптомов ишемической болезни сердца, а сердечная недостаточность – комплекс симптомов, сопровожда</w:t>
      </w:r>
      <w:r w:rsidR="00E21F5B" w:rsidRPr="00427EA5">
        <w:rPr>
          <w:rFonts w:ascii="Times New Roman" w:eastAsia="Times New Roman" w:hAnsi="Times New Roman"/>
          <w:sz w:val="28"/>
          <w:szCs w:val="28"/>
          <w:lang w:eastAsia="ru-RU"/>
        </w:rPr>
        <w:t>ющих легочную недостаточность. </w:t>
      </w:r>
    </w:p>
    <w:p w:rsidR="00E42088" w:rsidRPr="00E42088" w:rsidRDefault="00E21F5B" w:rsidP="00E21F5B">
      <w:pPr>
        <w:shd w:val="clear" w:color="auto" w:fill="FFFFFF"/>
        <w:spacing w:after="75" w:line="240" w:lineRule="auto"/>
        <w:ind w:right="450"/>
        <w:jc w:val="both"/>
        <w:textAlignment w:val="top"/>
        <w:rPr>
          <w:rFonts w:ascii="Times New Roman" w:eastAsia="Times New Roman" w:hAnsi="Times New Roman"/>
          <w:sz w:val="28"/>
          <w:szCs w:val="28"/>
          <w:lang w:eastAsia="ru-RU"/>
        </w:rPr>
      </w:pPr>
      <w:r w:rsidRPr="00427EA5">
        <w:rPr>
          <w:rFonts w:ascii="Times New Roman" w:eastAsia="Times New Roman" w:hAnsi="Times New Roman"/>
          <w:sz w:val="28"/>
          <w:szCs w:val="28"/>
          <w:lang w:eastAsia="ru-RU"/>
        </w:rPr>
        <w:t xml:space="preserve">     </w:t>
      </w:r>
      <w:r w:rsidR="00E42088" w:rsidRPr="00E42088">
        <w:rPr>
          <w:rFonts w:ascii="Times New Roman" w:eastAsia="Times New Roman" w:hAnsi="Times New Roman"/>
          <w:sz w:val="28"/>
          <w:szCs w:val="28"/>
          <w:lang w:eastAsia="ru-RU"/>
        </w:rPr>
        <w:t>Заболевания сердечно-сосудистой системы могут быть вызваны сбоем механизмов регуляции деятельности сердца и сосудов, нарушением обменных процессов. Воспалительные процессы, врожденные дефекты развития, интоксикация могут быть причиной возникновения сердечно-сосудистых заболеваний. Однако осложнения и последствия различных заболеваний сердечно-сосудистой системы являются общими, как и меры профилактики этих серьезных патологий.</w:t>
      </w:r>
    </w:p>
    <w:p w:rsidR="00E42088" w:rsidRDefault="00135977" w:rsidP="00E62630">
      <w:pPr>
        <w:jc w:val="both"/>
        <w:rPr>
          <w:rFonts w:ascii="Times New Roman" w:hAnsi="Times New Roman"/>
          <w:sz w:val="28"/>
          <w:szCs w:val="28"/>
        </w:rPr>
      </w:pPr>
      <w:r w:rsidRPr="00427EA5">
        <w:rPr>
          <w:rFonts w:ascii="Times New Roman" w:hAnsi="Times New Roman"/>
          <w:sz w:val="28"/>
          <w:szCs w:val="28"/>
        </w:rPr>
        <w:t xml:space="preserve">     </w:t>
      </w:r>
      <w:r w:rsidR="00E42088" w:rsidRPr="00427EA5">
        <w:rPr>
          <w:rFonts w:ascii="Times New Roman" w:hAnsi="Times New Roman"/>
          <w:sz w:val="28"/>
          <w:szCs w:val="28"/>
        </w:rPr>
        <w:t>При воздействии на организм человека отрицательных температур наблюдается сужение сосудов пальцев рук и ног, кожи лица, изменяется обмен веществ. Низкие температуры воздействуют также и на внутренние органы, и длительное воздействие этих темп</w:t>
      </w:r>
      <w:r w:rsidR="00E21F5B" w:rsidRPr="00427EA5">
        <w:rPr>
          <w:rFonts w:ascii="Times New Roman" w:hAnsi="Times New Roman"/>
          <w:sz w:val="28"/>
          <w:szCs w:val="28"/>
        </w:rPr>
        <w:t xml:space="preserve">ератур приводит к их устойчивым </w:t>
      </w:r>
      <w:r w:rsidR="00E21F5B" w:rsidRPr="00427EA5">
        <w:rPr>
          <w:rFonts w:ascii="Times New Roman" w:hAnsi="Times New Roman"/>
          <w:sz w:val="28"/>
          <w:szCs w:val="28"/>
        </w:rPr>
        <w:tab/>
      </w:r>
      <w:r w:rsidR="00E42088" w:rsidRPr="00427EA5">
        <w:rPr>
          <w:rFonts w:ascii="Times New Roman" w:hAnsi="Times New Roman"/>
          <w:sz w:val="28"/>
          <w:szCs w:val="28"/>
        </w:rPr>
        <w:t>заболеваниям.</w:t>
      </w:r>
      <w:r w:rsidR="00E42088" w:rsidRPr="00427EA5">
        <w:rPr>
          <w:rFonts w:ascii="Times New Roman" w:hAnsi="Times New Roman"/>
          <w:sz w:val="28"/>
          <w:szCs w:val="28"/>
        </w:rPr>
        <w:br/>
      </w:r>
      <w:r w:rsidRPr="00427EA5">
        <w:rPr>
          <w:rFonts w:ascii="Times New Roman" w:hAnsi="Times New Roman"/>
          <w:sz w:val="28"/>
          <w:szCs w:val="28"/>
        </w:rPr>
        <w:t xml:space="preserve">      </w:t>
      </w:r>
      <w:r w:rsidR="00E42088" w:rsidRPr="00427EA5">
        <w:rPr>
          <w:rStyle w:val="googqs-tidbit-1"/>
          <w:rFonts w:ascii="Times New Roman" w:hAnsi="Times New Roman"/>
          <w:sz w:val="28"/>
          <w:szCs w:val="28"/>
        </w:rPr>
        <w:t>Воздействие высоких и низких температур внешней среды вызывает нарушение теплообмена и</w:t>
      </w:r>
      <w:r w:rsidR="00E42088" w:rsidRPr="00427EA5">
        <w:rPr>
          <w:rFonts w:ascii="Times New Roman" w:hAnsi="Times New Roman"/>
          <w:sz w:val="28"/>
          <w:szCs w:val="28"/>
        </w:rPr>
        <w:t xml:space="preserve"> приводит соответственно к перегреву и переохлаждению организма. Основными видами терморегуляции, как известно, являются теплообразование и теплоотдача. Теплообразование в организме осуществляется химическим путем и связано с интенсивностью окислительных процессов. Теплоотдача происходит физическим путем: излучением, проведением тепла и испарением. Координирующая роль указанных процессов принадлежит подкорковым ц</w:t>
      </w:r>
      <w:r w:rsidR="006306BA" w:rsidRPr="00427EA5">
        <w:rPr>
          <w:rFonts w:ascii="Times New Roman" w:hAnsi="Times New Roman"/>
          <w:sz w:val="28"/>
          <w:szCs w:val="28"/>
        </w:rPr>
        <w:t xml:space="preserve">ентрам и коре головного мозга. </w:t>
      </w:r>
      <w:r w:rsidR="00E42088" w:rsidRPr="00427EA5">
        <w:rPr>
          <w:rFonts w:ascii="Times New Roman" w:hAnsi="Times New Roman"/>
          <w:sz w:val="28"/>
          <w:szCs w:val="28"/>
        </w:rPr>
        <w:t>Оптимальными метеорологическими условиями для человека являются температура воздуха 18—30 °С при относительной влажности 40—60 и скорости движения воздуха 0,5—1,0 м/с.</w:t>
      </w:r>
    </w:p>
    <w:p w:rsidR="00427EA5" w:rsidRDefault="00427EA5" w:rsidP="00E62630">
      <w:pPr>
        <w:jc w:val="both"/>
        <w:rPr>
          <w:rFonts w:ascii="Times New Roman" w:hAnsi="Times New Roman"/>
          <w:sz w:val="28"/>
          <w:szCs w:val="28"/>
        </w:rPr>
      </w:pPr>
    </w:p>
    <w:p w:rsidR="00427EA5" w:rsidRDefault="00427EA5" w:rsidP="00E62630">
      <w:pPr>
        <w:jc w:val="both"/>
        <w:rPr>
          <w:rFonts w:ascii="Times New Roman" w:hAnsi="Times New Roman"/>
          <w:sz w:val="28"/>
          <w:szCs w:val="28"/>
        </w:rPr>
      </w:pPr>
    </w:p>
    <w:p w:rsidR="00427EA5" w:rsidRDefault="00427EA5" w:rsidP="00E62630">
      <w:pPr>
        <w:jc w:val="both"/>
        <w:rPr>
          <w:rFonts w:ascii="Times New Roman" w:hAnsi="Times New Roman"/>
          <w:sz w:val="28"/>
          <w:szCs w:val="28"/>
        </w:rPr>
      </w:pPr>
    </w:p>
    <w:p w:rsidR="00427EA5" w:rsidRDefault="00427EA5" w:rsidP="00E62630">
      <w:pPr>
        <w:jc w:val="both"/>
        <w:rPr>
          <w:rFonts w:ascii="Times New Roman" w:hAnsi="Times New Roman"/>
          <w:sz w:val="28"/>
          <w:szCs w:val="28"/>
        </w:rPr>
      </w:pPr>
    </w:p>
    <w:p w:rsidR="00427EA5" w:rsidRDefault="00427EA5" w:rsidP="00E62630">
      <w:pPr>
        <w:jc w:val="both"/>
        <w:rPr>
          <w:rFonts w:ascii="Times New Roman" w:hAnsi="Times New Roman"/>
          <w:sz w:val="28"/>
          <w:szCs w:val="28"/>
        </w:rPr>
      </w:pPr>
    </w:p>
    <w:p w:rsidR="00427EA5" w:rsidRDefault="00427EA5" w:rsidP="00427EA5">
      <w:pPr>
        <w:jc w:val="center"/>
        <w:rPr>
          <w:rFonts w:ascii="Times New Roman" w:hAnsi="Times New Roman"/>
          <w:b/>
          <w:sz w:val="28"/>
          <w:szCs w:val="28"/>
        </w:rPr>
      </w:pPr>
      <w:r w:rsidRPr="00427EA5">
        <w:rPr>
          <w:rFonts w:ascii="Times New Roman" w:hAnsi="Times New Roman"/>
          <w:b/>
          <w:sz w:val="28"/>
          <w:szCs w:val="28"/>
        </w:rPr>
        <w:t>Список использованной литературы</w:t>
      </w:r>
    </w:p>
    <w:p w:rsidR="00427EA5" w:rsidRDefault="00427EA5" w:rsidP="00427EA5">
      <w:pPr>
        <w:rPr>
          <w:rFonts w:ascii="Times New Roman" w:hAnsi="Times New Roman"/>
          <w:b/>
          <w:sz w:val="28"/>
          <w:szCs w:val="28"/>
        </w:rPr>
      </w:pPr>
    </w:p>
    <w:p w:rsidR="00057309" w:rsidRPr="009F3E92" w:rsidRDefault="00057309" w:rsidP="009F3E92">
      <w:pPr>
        <w:pStyle w:val="a7"/>
        <w:numPr>
          <w:ilvl w:val="0"/>
          <w:numId w:val="4"/>
        </w:numPr>
        <w:autoSpaceDE w:val="0"/>
        <w:autoSpaceDN w:val="0"/>
        <w:adjustRightInd w:val="0"/>
        <w:spacing w:after="0" w:line="240" w:lineRule="auto"/>
        <w:jc w:val="both"/>
        <w:rPr>
          <w:rFonts w:ascii="Times New Roman" w:eastAsia="TimesNewRoman" w:hAnsi="Times New Roman"/>
          <w:sz w:val="28"/>
          <w:szCs w:val="28"/>
        </w:rPr>
      </w:pPr>
      <w:r w:rsidRPr="009F3E92">
        <w:rPr>
          <w:rFonts w:ascii="Times New Roman" w:eastAsia="TimesNewRoman" w:hAnsi="Times New Roman"/>
          <w:sz w:val="28"/>
          <w:szCs w:val="28"/>
        </w:rPr>
        <w:t>Колбасин Л.Н., Мамедова С.И., Буганов А.А. Оценка вегетативной</w:t>
      </w:r>
    </w:p>
    <w:p w:rsidR="00057309" w:rsidRPr="00057309" w:rsidRDefault="009F3E92" w:rsidP="009F3E92">
      <w:pPr>
        <w:autoSpaceDE w:val="0"/>
        <w:autoSpaceDN w:val="0"/>
        <w:adjustRightInd w:val="0"/>
        <w:spacing w:after="0" w:line="240" w:lineRule="auto"/>
        <w:jc w:val="both"/>
        <w:rPr>
          <w:rFonts w:ascii="Times New Roman" w:eastAsia="TimesNewRoman" w:hAnsi="Times New Roman"/>
          <w:sz w:val="28"/>
          <w:szCs w:val="28"/>
        </w:rPr>
      </w:pPr>
      <w:r>
        <w:rPr>
          <w:rFonts w:ascii="Times New Roman" w:eastAsia="TimesNewRoman" w:hAnsi="Times New Roman"/>
          <w:sz w:val="28"/>
          <w:szCs w:val="28"/>
        </w:rPr>
        <w:t xml:space="preserve">          </w:t>
      </w:r>
      <w:r w:rsidR="00057309" w:rsidRPr="00057309">
        <w:rPr>
          <w:rFonts w:ascii="Times New Roman" w:eastAsia="TimesNewRoman" w:hAnsi="Times New Roman"/>
          <w:sz w:val="28"/>
          <w:szCs w:val="28"/>
        </w:rPr>
        <w:t>регуляции микроциркуляторного русла у пришлых условно здоровых</w:t>
      </w:r>
    </w:p>
    <w:p w:rsidR="00057309" w:rsidRPr="00057309" w:rsidRDefault="009F3E92" w:rsidP="009F3E92">
      <w:pPr>
        <w:autoSpaceDE w:val="0"/>
        <w:autoSpaceDN w:val="0"/>
        <w:adjustRightInd w:val="0"/>
        <w:spacing w:after="0" w:line="240" w:lineRule="auto"/>
        <w:jc w:val="both"/>
        <w:rPr>
          <w:rFonts w:ascii="Times New Roman" w:eastAsia="TimesNewRoman" w:hAnsi="Times New Roman"/>
          <w:sz w:val="28"/>
          <w:szCs w:val="28"/>
        </w:rPr>
      </w:pPr>
      <w:r>
        <w:rPr>
          <w:rFonts w:ascii="Times New Roman" w:eastAsia="TimesNewRoman" w:hAnsi="Times New Roman"/>
          <w:sz w:val="28"/>
          <w:szCs w:val="28"/>
        </w:rPr>
        <w:t xml:space="preserve">          </w:t>
      </w:r>
      <w:r w:rsidR="00057309" w:rsidRPr="00057309">
        <w:rPr>
          <w:rFonts w:ascii="Times New Roman" w:eastAsia="TimesNewRoman" w:hAnsi="Times New Roman"/>
          <w:sz w:val="28"/>
          <w:szCs w:val="28"/>
        </w:rPr>
        <w:t>жителей Крайнего Севера // Вестник Российской Военно-медицинской</w:t>
      </w:r>
    </w:p>
    <w:p w:rsidR="009F3E92" w:rsidRDefault="009F3E92" w:rsidP="009F3E92">
      <w:pPr>
        <w:jc w:val="both"/>
        <w:rPr>
          <w:rFonts w:ascii="Times New Roman" w:eastAsia="TimesNewRoman" w:hAnsi="Times New Roman"/>
          <w:sz w:val="28"/>
          <w:szCs w:val="28"/>
        </w:rPr>
      </w:pPr>
      <w:r>
        <w:rPr>
          <w:rFonts w:ascii="Times New Roman" w:eastAsia="TimesNewRoman" w:hAnsi="Times New Roman"/>
          <w:sz w:val="28"/>
          <w:szCs w:val="28"/>
        </w:rPr>
        <w:t xml:space="preserve">          </w:t>
      </w:r>
      <w:r w:rsidR="00057309" w:rsidRPr="00057309">
        <w:rPr>
          <w:rFonts w:ascii="Times New Roman" w:eastAsia="TimesNewRoman" w:hAnsi="Times New Roman"/>
          <w:sz w:val="28"/>
          <w:szCs w:val="28"/>
        </w:rPr>
        <w:t>академии. – 2007.</w:t>
      </w:r>
    </w:p>
    <w:p w:rsidR="00057309" w:rsidRDefault="00057309" w:rsidP="009F3E92">
      <w:pPr>
        <w:pStyle w:val="a7"/>
        <w:numPr>
          <w:ilvl w:val="0"/>
          <w:numId w:val="4"/>
        </w:numPr>
        <w:jc w:val="both"/>
        <w:rPr>
          <w:rFonts w:ascii="Times New Roman" w:eastAsia="TimesNewRoman" w:hAnsi="Times New Roman"/>
          <w:sz w:val="28"/>
          <w:szCs w:val="28"/>
        </w:rPr>
      </w:pPr>
      <w:r w:rsidRPr="009F3E92">
        <w:rPr>
          <w:rFonts w:ascii="Times New Roman" w:eastAsia="TimesNewRoman" w:hAnsi="Times New Roman"/>
          <w:sz w:val="28"/>
          <w:szCs w:val="28"/>
        </w:rPr>
        <w:t>Колбасин Л.Н., Мамедова С.И. Система микроциркуляции – ранниймаркер патологии сердечно-сосудистой системы у пришлых жителейКрайнего Севера // Сборник материалов II Национального конгрессатерапевтов «Новый курс: консолидация усилий по охране здоровьянации». – М., 2007.</w:t>
      </w:r>
    </w:p>
    <w:p w:rsidR="009F3E92" w:rsidRPr="009F3E92" w:rsidRDefault="009F3E92" w:rsidP="009F3E92">
      <w:pPr>
        <w:pStyle w:val="a7"/>
        <w:jc w:val="both"/>
        <w:rPr>
          <w:rFonts w:ascii="Times New Roman" w:eastAsia="TimesNewRoman" w:hAnsi="Times New Roman"/>
          <w:sz w:val="28"/>
          <w:szCs w:val="28"/>
        </w:rPr>
      </w:pPr>
    </w:p>
    <w:p w:rsidR="009F3E92" w:rsidRPr="009F3E92" w:rsidRDefault="009F3E92" w:rsidP="009F3E92">
      <w:pPr>
        <w:pStyle w:val="a7"/>
        <w:numPr>
          <w:ilvl w:val="0"/>
          <w:numId w:val="4"/>
        </w:numPr>
        <w:jc w:val="both"/>
        <w:rPr>
          <w:rFonts w:ascii="Times New Roman" w:eastAsia="TimesNewRoman" w:hAnsi="Times New Roman"/>
          <w:sz w:val="28"/>
          <w:szCs w:val="28"/>
        </w:rPr>
      </w:pPr>
      <w:r w:rsidRPr="009F3E92">
        <w:rPr>
          <w:rFonts w:ascii="Times New Roman" w:eastAsia="TimesNewRoman" w:hAnsi="Times New Roman"/>
          <w:sz w:val="28"/>
          <w:szCs w:val="28"/>
        </w:rPr>
        <w:t>Интернет источники</w:t>
      </w:r>
      <w:bookmarkStart w:id="0" w:name="_GoBack"/>
      <w:bookmarkEnd w:id="0"/>
    </w:p>
    <w:sectPr w:rsidR="009F3E92" w:rsidRPr="009F3E92" w:rsidSect="00427EA5">
      <w:footerReference w:type="default" r:id="rId9"/>
      <w:pgSz w:w="11906" w:h="16838"/>
      <w:pgMar w:top="1134" w:right="850" w:bottom="1134" w:left="1701"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0F4" w:rsidRDefault="003040F4" w:rsidP="00F16BC7">
      <w:pPr>
        <w:spacing w:after="0" w:line="240" w:lineRule="auto"/>
      </w:pPr>
      <w:r>
        <w:separator/>
      </w:r>
    </w:p>
  </w:endnote>
  <w:endnote w:type="continuationSeparator" w:id="0">
    <w:p w:rsidR="003040F4" w:rsidRDefault="003040F4" w:rsidP="00F16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EA5" w:rsidRDefault="00D73A7E">
    <w:pPr>
      <w:pStyle w:val="a5"/>
      <w:jc w:val="right"/>
    </w:pPr>
    <w:r>
      <w:fldChar w:fldCharType="begin"/>
    </w:r>
    <w:r>
      <w:instrText xml:space="preserve"> PAGE   \* MERGEFORMAT </w:instrText>
    </w:r>
    <w:r>
      <w:fldChar w:fldCharType="separate"/>
    </w:r>
    <w:r w:rsidR="00F623A4">
      <w:rPr>
        <w:noProof/>
      </w:rPr>
      <w:t>4</w:t>
    </w:r>
    <w:r>
      <w:rPr>
        <w:noProof/>
      </w:rPr>
      <w:fldChar w:fldCharType="end"/>
    </w:r>
  </w:p>
  <w:p w:rsidR="00427EA5" w:rsidRDefault="00427EA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0F4" w:rsidRDefault="003040F4" w:rsidP="00F16BC7">
      <w:pPr>
        <w:spacing w:after="0" w:line="240" w:lineRule="auto"/>
      </w:pPr>
      <w:r>
        <w:separator/>
      </w:r>
    </w:p>
  </w:footnote>
  <w:footnote w:type="continuationSeparator" w:id="0">
    <w:p w:rsidR="003040F4" w:rsidRDefault="003040F4" w:rsidP="00F16B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6331"/>
    <w:multiLevelType w:val="hybridMultilevel"/>
    <w:tmpl w:val="6AB2C2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E16AEF"/>
    <w:multiLevelType w:val="hybridMultilevel"/>
    <w:tmpl w:val="78FCF386"/>
    <w:lvl w:ilvl="0" w:tplc="EE1E921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48454320"/>
    <w:multiLevelType w:val="hybridMultilevel"/>
    <w:tmpl w:val="C1EE3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760C05"/>
    <w:multiLevelType w:val="hybridMultilevel"/>
    <w:tmpl w:val="CA803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6E44"/>
    <w:rsid w:val="00000356"/>
    <w:rsid w:val="00057309"/>
    <w:rsid w:val="00130ADA"/>
    <w:rsid w:val="00135977"/>
    <w:rsid w:val="001A3E56"/>
    <w:rsid w:val="001A77C8"/>
    <w:rsid w:val="003040F4"/>
    <w:rsid w:val="003651A3"/>
    <w:rsid w:val="003A6109"/>
    <w:rsid w:val="00427EA5"/>
    <w:rsid w:val="0059465E"/>
    <w:rsid w:val="006306BA"/>
    <w:rsid w:val="006C2BDA"/>
    <w:rsid w:val="007C4424"/>
    <w:rsid w:val="008B6E44"/>
    <w:rsid w:val="0098517A"/>
    <w:rsid w:val="009F3E92"/>
    <w:rsid w:val="00D73A7E"/>
    <w:rsid w:val="00E21F5B"/>
    <w:rsid w:val="00E42088"/>
    <w:rsid w:val="00E62630"/>
    <w:rsid w:val="00EF1084"/>
    <w:rsid w:val="00F169A6"/>
    <w:rsid w:val="00F16BC7"/>
    <w:rsid w:val="00F623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ECD43B-C1D4-4DD6-ABBD-A10C8CD99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E4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16BC7"/>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16BC7"/>
  </w:style>
  <w:style w:type="paragraph" w:styleId="a5">
    <w:name w:val="footer"/>
    <w:basedOn w:val="a"/>
    <w:link w:val="a6"/>
    <w:uiPriority w:val="99"/>
    <w:unhideWhenUsed/>
    <w:rsid w:val="00F16BC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BC7"/>
  </w:style>
  <w:style w:type="paragraph" w:styleId="a7">
    <w:name w:val="List Paragraph"/>
    <w:basedOn w:val="a"/>
    <w:uiPriority w:val="34"/>
    <w:qFormat/>
    <w:rsid w:val="00F16BC7"/>
    <w:pPr>
      <w:ind w:left="720"/>
      <w:contextualSpacing/>
    </w:pPr>
  </w:style>
  <w:style w:type="character" w:customStyle="1" w:styleId="ft8086">
    <w:name w:val="ft8086"/>
    <w:basedOn w:val="a0"/>
    <w:rsid w:val="006C2BDA"/>
  </w:style>
  <w:style w:type="character" w:customStyle="1" w:styleId="ft8091">
    <w:name w:val="ft8091"/>
    <w:basedOn w:val="a0"/>
    <w:rsid w:val="006C2BDA"/>
  </w:style>
  <w:style w:type="character" w:customStyle="1" w:styleId="ft8097">
    <w:name w:val="ft8097"/>
    <w:basedOn w:val="a0"/>
    <w:rsid w:val="006C2BDA"/>
  </w:style>
  <w:style w:type="character" w:customStyle="1" w:styleId="ft8109">
    <w:name w:val="ft8109"/>
    <w:basedOn w:val="a0"/>
    <w:rsid w:val="006C2BDA"/>
  </w:style>
  <w:style w:type="character" w:customStyle="1" w:styleId="ft8120">
    <w:name w:val="ft8120"/>
    <w:basedOn w:val="a0"/>
    <w:rsid w:val="006C2BDA"/>
  </w:style>
  <w:style w:type="character" w:customStyle="1" w:styleId="ft8175">
    <w:name w:val="ft8175"/>
    <w:basedOn w:val="a0"/>
    <w:rsid w:val="006C2BDA"/>
  </w:style>
  <w:style w:type="character" w:customStyle="1" w:styleId="ft8227">
    <w:name w:val="ft8227"/>
    <w:basedOn w:val="a0"/>
    <w:rsid w:val="006C2BDA"/>
  </w:style>
  <w:style w:type="character" w:customStyle="1" w:styleId="ft8283">
    <w:name w:val="ft8283"/>
    <w:basedOn w:val="a0"/>
    <w:rsid w:val="006C2BDA"/>
  </w:style>
  <w:style w:type="character" w:customStyle="1" w:styleId="ft8310">
    <w:name w:val="ft8310"/>
    <w:basedOn w:val="a0"/>
    <w:rsid w:val="006C2BDA"/>
  </w:style>
  <w:style w:type="character" w:customStyle="1" w:styleId="ft8364">
    <w:name w:val="ft8364"/>
    <w:basedOn w:val="a0"/>
    <w:rsid w:val="006C2BDA"/>
  </w:style>
  <w:style w:type="character" w:customStyle="1" w:styleId="ft8423">
    <w:name w:val="ft8423"/>
    <w:basedOn w:val="a0"/>
    <w:rsid w:val="006C2BDA"/>
  </w:style>
  <w:style w:type="character" w:customStyle="1" w:styleId="ft8429">
    <w:name w:val="ft8429"/>
    <w:basedOn w:val="a0"/>
    <w:rsid w:val="006C2BDA"/>
  </w:style>
  <w:style w:type="character" w:customStyle="1" w:styleId="ft8434">
    <w:name w:val="ft8434"/>
    <w:basedOn w:val="a0"/>
    <w:rsid w:val="006C2BDA"/>
  </w:style>
  <w:style w:type="character" w:customStyle="1" w:styleId="ft8443">
    <w:name w:val="ft8443"/>
    <w:basedOn w:val="a0"/>
    <w:rsid w:val="006C2BDA"/>
  </w:style>
  <w:style w:type="character" w:customStyle="1" w:styleId="ft8451">
    <w:name w:val="ft8451"/>
    <w:basedOn w:val="a0"/>
    <w:rsid w:val="006C2BDA"/>
  </w:style>
  <w:style w:type="character" w:customStyle="1" w:styleId="ft8459">
    <w:name w:val="ft8459"/>
    <w:basedOn w:val="a0"/>
    <w:rsid w:val="006C2BDA"/>
  </w:style>
  <w:style w:type="character" w:customStyle="1" w:styleId="ft19">
    <w:name w:val="ft19"/>
    <w:basedOn w:val="a0"/>
    <w:rsid w:val="006C2BDA"/>
  </w:style>
  <w:style w:type="character" w:customStyle="1" w:styleId="ft8463">
    <w:name w:val="ft8463"/>
    <w:basedOn w:val="a0"/>
    <w:rsid w:val="006C2BDA"/>
  </w:style>
  <w:style w:type="character" w:customStyle="1" w:styleId="ft8524">
    <w:name w:val="ft8524"/>
    <w:basedOn w:val="a0"/>
    <w:rsid w:val="006C2BDA"/>
  </w:style>
  <w:style w:type="paragraph" w:styleId="a8">
    <w:name w:val="Normal (Web)"/>
    <w:basedOn w:val="a"/>
    <w:uiPriority w:val="99"/>
    <w:unhideWhenUsed/>
    <w:rsid w:val="00E42088"/>
    <w:pPr>
      <w:spacing w:before="100" w:beforeAutospacing="1" w:after="100" w:afterAutospacing="1" w:line="240" w:lineRule="auto"/>
    </w:pPr>
    <w:rPr>
      <w:rFonts w:ascii="Arial" w:eastAsia="Times New Roman" w:hAnsi="Arial" w:cs="Arial"/>
      <w:color w:val="000000"/>
      <w:sz w:val="20"/>
      <w:szCs w:val="20"/>
      <w:lang w:eastAsia="ru-RU"/>
    </w:rPr>
  </w:style>
  <w:style w:type="character" w:styleId="a9">
    <w:name w:val="Hyperlink"/>
    <w:uiPriority w:val="99"/>
    <w:semiHidden/>
    <w:unhideWhenUsed/>
    <w:rsid w:val="00E42088"/>
    <w:rPr>
      <w:color w:val="0000FF"/>
      <w:u w:val="single"/>
    </w:rPr>
  </w:style>
  <w:style w:type="character" w:styleId="aa">
    <w:name w:val="Strong"/>
    <w:uiPriority w:val="22"/>
    <w:qFormat/>
    <w:rsid w:val="00E42088"/>
    <w:rPr>
      <w:b/>
      <w:bCs/>
    </w:rPr>
  </w:style>
  <w:style w:type="character" w:customStyle="1" w:styleId="googqs-tidbit-1">
    <w:name w:val="goog_qs-tidbit-1"/>
    <w:basedOn w:val="a0"/>
    <w:rsid w:val="00E42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81634">
      <w:bodyDiv w:val="1"/>
      <w:marLeft w:val="0"/>
      <w:marRight w:val="0"/>
      <w:marTop w:val="0"/>
      <w:marBottom w:val="0"/>
      <w:divBdr>
        <w:top w:val="none" w:sz="0" w:space="0" w:color="auto"/>
        <w:left w:val="none" w:sz="0" w:space="0" w:color="auto"/>
        <w:bottom w:val="none" w:sz="0" w:space="0" w:color="auto"/>
        <w:right w:val="none" w:sz="0" w:space="0" w:color="auto"/>
      </w:divBdr>
      <w:divsChild>
        <w:div w:id="872353283">
          <w:marLeft w:val="150"/>
          <w:marRight w:val="150"/>
          <w:marTop w:val="150"/>
          <w:marBottom w:val="150"/>
          <w:divBdr>
            <w:top w:val="none" w:sz="0" w:space="0" w:color="auto"/>
            <w:left w:val="none" w:sz="0" w:space="0" w:color="auto"/>
            <w:bottom w:val="none" w:sz="0" w:space="0" w:color="auto"/>
            <w:right w:val="none" w:sz="0" w:space="0" w:color="auto"/>
          </w:divBdr>
        </w:div>
      </w:divsChild>
    </w:div>
    <w:div w:id="358506114">
      <w:bodyDiv w:val="1"/>
      <w:marLeft w:val="0"/>
      <w:marRight w:val="0"/>
      <w:marTop w:val="0"/>
      <w:marBottom w:val="0"/>
      <w:divBdr>
        <w:top w:val="none" w:sz="0" w:space="0" w:color="auto"/>
        <w:left w:val="none" w:sz="0" w:space="0" w:color="auto"/>
        <w:bottom w:val="none" w:sz="0" w:space="0" w:color="auto"/>
        <w:right w:val="none" w:sz="0" w:space="0" w:color="auto"/>
      </w:divBdr>
      <w:divsChild>
        <w:div w:id="104079913">
          <w:marLeft w:val="0"/>
          <w:marRight w:val="0"/>
          <w:marTop w:val="0"/>
          <w:marBottom w:val="0"/>
          <w:divBdr>
            <w:top w:val="none" w:sz="0" w:space="0" w:color="auto"/>
            <w:left w:val="none" w:sz="0" w:space="0" w:color="auto"/>
            <w:bottom w:val="none" w:sz="0" w:space="0" w:color="auto"/>
            <w:right w:val="none" w:sz="0" w:space="0" w:color="auto"/>
          </w:divBdr>
          <w:divsChild>
            <w:div w:id="761611883">
              <w:marLeft w:val="0"/>
              <w:marRight w:val="0"/>
              <w:marTop w:val="0"/>
              <w:marBottom w:val="0"/>
              <w:divBdr>
                <w:top w:val="none" w:sz="0" w:space="0" w:color="auto"/>
                <w:left w:val="none" w:sz="0" w:space="0" w:color="auto"/>
                <w:bottom w:val="none" w:sz="0" w:space="0" w:color="auto"/>
                <w:right w:val="none" w:sz="0" w:space="0" w:color="auto"/>
              </w:divBdr>
            </w:div>
            <w:div w:id="478574602">
              <w:marLeft w:val="0"/>
              <w:marRight w:val="0"/>
              <w:marTop w:val="0"/>
              <w:marBottom w:val="0"/>
              <w:divBdr>
                <w:top w:val="none" w:sz="0" w:space="0" w:color="auto"/>
                <w:left w:val="none" w:sz="0" w:space="0" w:color="auto"/>
                <w:bottom w:val="none" w:sz="0" w:space="0" w:color="auto"/>
                <w:right w:val="none" w:sz="0" w:space="0" w:color="auto"/>
              </w:divBdr>
            </w:div>
            <w:div w:id="1164315756">
              <w:marLeft w:val="0"/>
              <w:marRight w:val="0"/>
              <w:marTop w:val="0"/>
              <w:marBottom w:val="0"/>
              <w:divBdr>
                <w:top w:val="none" w:sz="0" w:space="0" w:color="auto"/>
                <w:left w:val="none" w:sz="0" w:space="0" w:color="auto"/>
                <w:bottom w:val="none" w:sz="0" w:space="0" w:color="auto"/>
                <w:right w:val="none" w:sz="0" w:space="0" w:color="auto"/>
              </w:divBdr>
            </w:div>
            <w:div w:id="365953046">
              <w:marLeft w:val="0"/>
              <w:marRight w:val="0"/>
              <w:marTop w:val="0"/>
              <w:marBottom w:val="0"/>
              <w:divBdr>
                <w:top w:val="none" w:sz="0" w:space="0" w:color="auto"/>
                <w:left w:val="none" w:sz="0" w:space="0" w:color="auto"/>
                <w:bottom w:val="none" w:sz="0" w:space="0" w:color="auto"/>
                <w:right w:val="none" w:sz="0" w:space="0" w:color="auto"/>
              </w:divBdr>
            </w:div>
            <w:div w:id="1348479883">
              <w:marLeft w:val="0"/>
              <w:marRight w:val="0"/>
              <w:marTop w:val="0"/>
              <w:marBottom w:val="0"/>
              <w:divBdr>
                <w:top w:val="none" w:sz="0" w:space="0" w:color="auto"/>
                <w:left w:val="none" w:sz="0" w:space="0" w:color="auto"/>
                <w:bottom w:val="none" w:sz="0" w:space="0" w:color="auto"/>
                <w:right w:val="none" w:sz="0" w:space="0" w:color="auto"/>
              </w:divBdr>
            </w:div>
            <w:div w:id="1977179034">
              <w:marLeft w:val="0"/>
              <w:marRight w:val="0"/>
              <w:marTop w:val="0"/>
              <w:marBottom w:val="0"/>
              <w:divBdr>
                <w:top w:val="none" w:sz="0" w:space="0" w:color="auto"/>
                <w:left w:val="none" w:sz="0" w:space="0" w:color="auto"/>
                <w:bottom w:val="none" w:sz="0" w:space="0" w:color="auto"/>
                <w:right w:val="none" w:sz="0" w:space="0" w:color="auto"/>
              </w:divBdr>
            </w:div>
            <w:div w:id="14033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51300">
      <w:bodyDiv w:val="1"/>
      <w:marLeft w:val="0"/>
      <w:marRight w:val="0"/>
      <w:marTop w:val="0"/>
      <w:marBottom w:val="0"/>
      <w:divBdr>
        <w:top w:val="none" w:sz="0" w:space="0" w:color="auto"/>
        <w:left w:val="none" w:sz="0" w:space="0" w:color="auto"/>
        <w:bottom w:val="none" w:sz="0" w:space="0" w:color="auto"/>
        <w:right w:val="none" w:sz="0" w:space="0" w:color="auto"/>
      </w:divBdr>
      <w:divsChild>
        <w:div w:id="424041177">
          <w:marLeft w:val="0"/>
          <w:marRight w:val="0"/>
          <w:marTop w:val="0"/>
          <w:marBottom w:val="0"/>
          <w:divBdr>
            <w:top w:val="none" w:sz="0" w:space="0" w:color="auto"/>
            <w:left w:val="none" w:sz="0" w:space="0" w:color="auto"/>
            <w:bottom w:val="none" w:sz="0" w:space="0" w:color="auto"/>
            <w:right w:val="none" w:sz="0" w:space="0" w:color="auto"/>
          </w:divBdr>
          <w:divsChild>
            <w:div w:id="92357891">
              <w:marLeft w:val="135"/>
              <w:marRight w:val="0"/>
              <w:marTop w:val="585"/>
              <w:marBottom w:val="0"/>
              <w:divBdr>
                <w:top w:val="none" w:sz="0" w:space="0" w:color="auto"/>
                <w:left w:val="none" w:sz="0" w:space="0" w:color="auto"/>
                <w:bottom w:val="none" w:sz="0" w:space="0" w:color="auto"/>
                <w:right w:val="none" w:sz="0" w:space="0" w:color="auto"/>
              </w:divBdr>
            </w:div>
          </w:divsChild>
        </w:div>
      </w:divsChild>
    </w:div>
    <w:div w:id="1672367063">
      <w:bodyDiv w:val="1"/>
      <w:marLeft w:val="0"/>
      <w:marRight w:val="0"/>
      <w:marTop w:val="0"/>
      <w:marBottom w:val="0"/>
      <w:divBdr>
        <w:top w:val="none" w:sz="0" w:space="0" w:color="auto"/>
        <w:left w:val="none" w:sz="0" w:space="0" w:color="auto"/>
        <w:bottom w:val="none" w:sz="0" w:space="0" w:color="auto"/>
        <w:right w:val="none" w:sz="0" w:space="0" w:color="auto"/>
      </w:divBdr>
      <w:divsChild>
        <w:div w:id="110563435">
          <w:marLeft w:val="150"/>
          <w:marRight w:val="150"/>
          <w:marTop w:val="150"/>
          <w:marBottom w:val="150"/>
          <w:divBdr>
            <w:top w:val="none" w:sz="0" w:space="0" w:color="auto"/>
            <w:left w:val="none" w:sz="0" w:space="0" w:color="auto"/>
            <w:bottom w:val="none" w:sz="0" w:space="0" w:color="auto"/>
            <w:right w:val="none" w:sz="0" w:space="0" w:color="auto"/>
          </w:divBdr>
        </w:div>
      </w:divsChild>
    </w:div>
    <w:div w:id="1950820476">
      <w:bodyDiv w:val="1"/>
      <w:marLeft w:val="0"/>
      <w:marRight w:val="0"/>
      <w:marTop w:val="0"/>
      <w:marBottom w:val="0"/>
      <w:divBdr>
        <w:top w:val="none" w:sz="0" w:space="0" w:color="auto"/>
        <w:left w:val="none" w:sz="0" w:space="0" w:color="auto"/>
        <w:bottom w:val="none" w:sz="0" w:space="0" w:color="auto"/>
        <w:right w:val="none" w:sz="0" w:space="0" w:color="auto"/>
      </w:divBdr>
      <w:divsChild>
        <w:div w:id="2030912590">
          <w:marLeft w:val="0"/>
          <w:marRight w:val="0"/>
          <w:marTop w:val="0"/>
          <w:marBottom w:val="0"/>
          <w:divBdr>
            <w:top w:val="none" w:sz="0" w:space="0" w:color="auto"/>
            <w:left w:val="none" w:sz="0" w:space="0" w:color="auto"/>
            <w:bottom w:val="none" w:sz="0" w:space="0" w:color="auto"/>
            <w:right w:val="none" w:sz="0" w:space="0" w:color="auto"/>
          </w:divBdr>
          <w:divsChild>
            <w:div w:id="1781680395">
              <w:marLeft w:val="0"/>
              <w:marRight w:val="0"/>
              <w:marTop w:val="0"/>
              <w:marBottom w:val="0"/>
              <w:divBdr>
                <w:top w:val="none" w:sz="0" w:space="0" w:color="auto"/>
                <w:left w:val="none" w:sz="0" w:space="0" w:color="auto"/>
                <w:bottom w:val="none" w:sz="0" w:space="0" w:color="auto"/>
                <w:right w:val="none" w:sz="0" w:space="0" w:color="auto"/>
              </w:divBdr>
            </w:div>
            <w:div w:id="1291597312">
              <w:marLeft w:val="0"/>
              <w:marRight w:val="0"/>
              <w:marTop w:val="0"/>
              <w:marBottom w:val="0"/>
              <w:divBdr>
                <w:top w:val="none" w:sz="0" w:space="0" w:color="auto"/>
                <w:left w:val="none" w:sz="0" w:space="0" w:color="auto"/>
                <w:bottom w:val="none" w:sz="0" w:space="0" w:color="auto"/>
                <w:right w:val="none" w:sz="0" w:space="0" w:color="auto"/>
              </w:divBdr>
            </w:div>
            <w:div w:id="1164708378">
              <w:marLeft w:val="0"/>
              <w:marRight w:val="0"/>
              <w:marTop w:val="0"/>
              <w:marBottom w:val="0"/>
              <w:divBdr>
                <w:top w:val="none" w:sz="0" w:space="0" w:color="auto"/>
                <w:left w:val="none" w:sz="0" w:space="0" w:color="auto"/>
                <w:bottom w:val="none" w:sz="0" w:space="0" w:color="auto"/>
                <w:right w:val="none" w:sz="0" w:space="0" w:color="auto"/>
              </w:divBdr>
            </w:div>
            <w:div w:id="436758733">
              <w:marLeft w:val="0"/>
              <w:marRight w:val="0"/>
              <w:marTop w:val="0"/>
              <w:marBottom w:val="0"/>
              <w:divBdr>
                <w:top w:val="none" w:sz="0" w:space="0" w:color="auto"/>
                <w:left w:val="none" w:sz="0" w:space="0" w:color="auto"/>
                <w:bottom w:val="none" w:sz="0" w:space="0" w:color="auto"/>
                <w:right w:val="none" w:sz="0" w:space="0" w:color="auto"/>
              </w:divBdr>
            </w:div>
            <w:div w:id="627204976">
              <w:marLeft w:val="0"/>
              <w:marRight w:val="0"/>
              <w:marTop w:val="0"/>
              <w:marBottom w:val="0"/>
              <w:divBdr>
                <w:top w:val="none" w:sz="0" w:space="0" w:color="auto"/>
                <w:left w:val="none" w:sz="0" w:space="0" w:color="auto"/>
                <w:bottom w:val="none" w:sz="0" w:space="0" w:color="auto"/>
                <w:right w:val="none" w:sz="0" w:space="0" w:color="auto"/>
              </w:divBdr>
            </w:div>
            <w:div w:id="1786579215">
              <w:marLeft w:val="0"/>
              <w:marRight w:val="0"/>
              <w:marTop w:val="0"/>
              <w:marBottom w:val="0"/>
              <w:divBdr>
                <w:top w:val="none" w:sz="0" w:space="0" w:color="auto"/>
                <w:left w:val="none" w:sz="0" w:space="0" w:color="auto"/>
                <w:bottom w:val="none" w:sz="0" w:space="0" w:color="auto"/>
                <w:right w:val="none" w:sz="0" w:space="0" w:color="auto"/>
              </w:divBdr>
            </w:div>
            <w:div w:id="504829850">
              <w:marLeft w:val="0"/>
              <w:marRight w:val="0"/>
              <w:marTop w:val="0"/>
              <w:marBottom w:val="0"/>
              <w:divBdr>
                <w:top w:val="none" w:sz="0" w:space="0" w:color="auto"/>
                <w:left w:val="none" w:sz="0" w:space="0" w:color="auto"/>
                <w:bottom w:val="none" w:sz="0" w:space="0" w:color="auto"/>
                <w:right w:val="none" w:sz="0" w:space="0" w:color="auto"/>
              </w:divBdr>
            </w:div>
            <w:div w:id="2037580263">
              <w:marLeft w:val="0"/>
              <w:marRight w:val="0"/>
              <w:marTop w:val="0"/>
              <w:marBottom w:val="0"/>
              <w:divBdr>
                <w:top w:val="none" w:sz="0" w:space="0" w:color="auto"/>
                <w:left w:val="none" w:sz="0" w:space="0" w:color="auto"/>
                <w:bottom w:val="none" w:sz="0" w:space="0" w:color="auto"/>
                <w:right w:val="none" w:sz="0" w:space="0" w:color="auto"/>
              </w:divBdr>
            </w:div>
            <w:div w:id="205222860">
              <w:marLeft w:val="0"/>
              <w:marRight w:val="0"/>
              <w:marTop w:val="0"/>
              <w:marBottom w:val="0"/>
              <w:divBdr>
                <w:top w:val="none" w:sz="0" w:space="0" w:color="auto"/>
                <w:left w:val="none" w:sz="0" w:space="0" w:color="auto"/>
                <w:bottom w:val="none" w:sz="0" w:space="0" w:color="auto"/>
                <w:right w:val="none" w:sz="0" w:space="0" w:color="auto"/>
              </w:divBdr>
            </w:div>
            <w:div w:id="342240929">
              <w:marLeft w:val="0"/>
              <w:marRight w:val="0"/>
              <w:marTop w:val="0"/>
              <w:marBottom w:val="0"/>
              <w:divBdr>
                <w:top w:val="none" w:sz="0" w:space="0" w:color="auto"/>
                <w:left w:val="none" w:sz="0" w:space="0" w:color="auto"/>
                <w:bottom w:val="none" w:sz="0" w:space="0" w:color="auto"/>
                <w:right w:val="none" w:sz="0" w:space="0" w:color="auto"/>
              </w:divBdr>
            </w:div>
            <w:div w:id="1709259873">
              <w:marLeft w:val="0"/>
              <w:marRight w:val="0"/>
              <w:marTop w:val="0"/>
              <w:marBottom w:val="0"/>
              <w:divBdr>
                <w:top w:val="none" w:sz="0" w:space="0" w:color="auto"/>
                <w:left w:val="none" w:sz="0" w:space="0" w:color="auto"/>
                <w:bottom w:val="none" w:sz="0" w:space="0" w:color="auto"/>
                <w:right w:val="none" w:sz="0" w:space="0" w:color="auto"/>
              </w:divBdr>
            </w:div>
            <w:div w:id="158645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7475">
      <w:bodyDiv w:val="1"/>
      <w:marLeft w:val="0"/>
      <w:marRight w:val="0"/>
      <w:marTop w:val="0"/>
      <w:marBottom w:val="0"/>
      <w:divBdr>
        <w:top w:val="none" w:sz="0" w:space="0" w:color="auto"/>
        <w:left w:val="none" w:sz="0" w:space="0" w:color="auto"/>
        <w:bottom w:val="none" w:sz="0" w:space="0" w:color="auto"/>
        <w:right w:val="none" w:sz="0" w:space="0" w:color="auto"/>
      </w:divBdr>
      <w:divsChild>
        <w:div w:id="477771956">
          <w:marLeft w:val="0"/>
          <w:marRight w:val="0"/>
          <w:marTop w:val="0"/>
          <w:marBottom w:val="0"/>
          <w:divBdr>
            <w:top w:val="none" w:sz="0" w:space="0" w:color="auto"/>
            <w:left w:val="none" w:sz="0" w:space="0" w:color="auto"/>
            <w:bottom w:val="none" w:sz="0" w:space="0" w:color="auto"/>
            <w:right w:val="none" w:sz="0" w:space="0" w:color="auto"/>
          </w:divBdr>
          <w:divsChild>
            <w:div w:id="1438787881">
              <w:marLeft w:val="0"/>
              <w:marRight w:val="0"/>
              <w:marTop w:val="0"/>
              <w:marBottom w:val="0"/>
              <w:divBdr>
                <w:top w:val="none" w:sz="0" w:space="0" w:color="auto"/>
                <w:left w:val="none" w:sz="0" w:space="0" w:color="auto"/>
                <w:bottom w:val="none" w:sz="0" w:space="0" w:color="auto"/>
                <w:right w:val="none" w:sz="0" w:space="0" w:color="auto"/>
              </w:divBdr>
            </w:div>
            <w:div w:id="489366560">
              <w:marLeft w:val="0"/>
              <w:marRight w:val="0"/>
              <w:marTop w:val="0"/>
              <w:marBottom w:val="0"/>
              <w:divBdr>
                <w:top w:val="none" w:sz="0" w:space="0" w:color="auto"/>
                <w:left w:val="none" w:sz="0" w:space="0" w:color="auto"/>
                <w:bottom w:val="none" w:sz="0" w:space="0" w:color="auto"/>
                <w:right w:val="none" w:sz="0" w:space="0" w:color="auto"/>
              </w:divBdr>
            </w:div>
            <w:div w:id="1603957048">
              <w:marLeft w:val="0"/>
              <w:marRight w:val="0"/>
              <w:marTop w:val="0"/>
              <w:marBottom w:val="0"/>
              <w:divBdr>
                <w:top w:val="none" w:sz="0" w:space="0" w:color="auto"/>
                <w:left w:val="none" w:sz="0" w:space="0" w:color="auto"/>
                <w:bottom w:val="none" w:sz="0" w:space="0" w:color="auto"/>
                <w:right w:val="none" w:sz="0" w:space="0" w:color="auto"/>
              </w:divBdr>
            </w:div>
            <w:div w:id="379746695">
              <w:marLeft w:val="0"/>
              <w:marRight w:val="0"/>
              <w:marTop w:val="0"/>
              <w:marBottom w:val="0"/>
              <w:divBdr>
                <w:top w:val="none" w:sz="0" w:space="0" w:color="auto"/>
                <w:left w:val="none" w:sz="0" w:space="0" w:color="auto"/>
                <w:bottom w:val="none" w:sz="0" w:space="0" w:color="auto"/>
                <w:right w:val="none" w:sz="0" w:space="0" w:color="auto"/>
              </w:divBdr>
            </w:div>
            <w:div w:id="1260606831">
              <w:marLeft w:val="0"/>
              <w:marRight w:val="0"/>
              <w:marTop w:val="0"/>
              <w:marBottom w:val="0"/>
              <w:divBdr>
                <w:top w:val="none" w:sz="0" w:space="0" w:color="auto"/>
                <w:left w:val="none" w:sz="0" w:space="0" w:color="auto"/>
                <w:bottom w:val="none" w:sz="0" w:space="0" w:color="auto"/>
                <w:right w:val="none" w:sz="0" w:space="0" w:color="auto"/>
              </w:divBdr>
            </w:div>
            <w:div w:id="524371813">
              <w:marLeft w:val="0"/>
              <w:marRight w:val="0"/>
              <w:marTop w:val="0"/>
              <w:marBottom w:val="0"/>
              <w:divBdr>
                <w:top w:val="none" w:sz="0" w:space="0" w:color="auto"/>
                <w:left w:val="none" w:sz="0" w:space="0" w:color="auto"/>
                <w:bottom w:val="none" w:sz="0" w:space="0" w:color="auto"/>
                <w:right w:val="none" w:sz="0" w:space="0" w:color="auto"/>
              </w:divBdr>
            </w:div>
            <w:div w:id="96104767">
              <w:marLeft w:val="0"/>
              <w:marRight w:val="0"/>
              <w:marTop w:val="0"/>
              <w:marBottom w:val="0"/>
              <w:divBdr>
                <w:top w:val="none" w:sz="0" w:space="0" w:color="auto"/>
                <w:left w:val="none" w:sz="0" w:space="0" w:color="auto"/>
                <w:bottom w:val="none" w:sz="0" w:space="0" w:color="auto"/>
                <w:right w:val="none" w:sz="0" w:space="0" w:color="auto"/>
              </w:divBdr>
            </w:div>
            <w:div w:id="909657109">
              <w:marLeft w:val="0"/>
              <w:marRight w:val="0"/>
              <w:marTop w:val="0"/>
              <w:marBottom w:val="0"/>
              <w:divBdr>
                <w:top w:val="none" w:sz="0" w:space="0" w:color="auto"/>
                <w:left w:val="none" w:sz="0" w:space="0" w:color="auto"/>
                <w:bottom w:val="none" w:sz="0" w:space="0" w:color="auto"/>
                <w:right w:val="none" w:sz="0" w:space="0" w:color="auto"/>
              </w:divBdr>
            </w:div>
            <w:div w:id="1916936497">
              <w:marLeft w:val="0"/>
              <w:marRight w:val="0"/>
              <w:marTop w:val="0"/>
              <w:marBottom w:val="0"/>
              <w:divBdr>
                <w:top w:val="none" w:sz="0" w:space="0" w:color="auto"/>
                <w:left w:val="none" w:sz="0" w:space="0" w:color="auto"/>
                <w:bottom w:val="none" w:sz="0" w:space="0" w:color="auto"/>
                <w:right w:val="none" w:sz="0" w:space="0" w:color="auto"/>
              </w:divBdr>
            </w:div>
            <w:div w:id="1765879681">
              <w:marLeft w:val="0"/>
              <w:marRight w:val="0"/>
              <w:marTop w:val="0"/>
              <w:marBottom w:val="0"/>
              <w:divBdr>
                <w:top w:val="none" w:sz="0" w:space="0" w:color="auto"/>
                <w:left w:val="none" w:sz="0" w:space="0" w:color="auto"/>
                <w:bottom w:val="none" w:sz="0" w:space="0" w:color="auto"/>
                <w:right w:val="none" w:sz="0" w:space="0" w:color="auto"/>
              </w:divBdr>
            </w:div>
            <w:div w:id="2084720786">
              <w:marLeft w:val="0"/>
              <w:marRight w:val="0"/>
              <w:marTop w:val="0"/>
              <w:marBottom w:val="0"/>
              <w:divBdr>
                <w:top w:val="none" w:sz="0" w:space="0" w:color="auto"/>
                <w:left w:val="none" w:sz="0" w:space="0" w:color="auto"/>
                <w:bottom w:val="none" w:sz="0" w:space="0" w:color="auto"/>
                <w:right w:val="none" w:sz="0" w:space="0" w:color="auto"/>
              </w:divBdr>
            </w:div>
            <w:div w:id="576129999">
              <w:marLeft w:val="0"/>
              <w:marRight w:val="0"/>
              <w:marTop w:val="0"/>
              <w:marBottom w:val="0"/>
              <w:divBdr>
                <w:top w:val="none" w:sz="0" w:space="0" w:color="auto"/>
                <w:left w:val="none" w:sz="0" w:space="0" w:color="auto"/>
                <w:bottom w:val="none" w:sz="0" w:space="0" w:color="auto"/>
                <w:right w:val="none" w:sz="0" w:space="0" w:color="auto"/>
              </w:divBdr>
            </w:div>
            <w:div w:id="42798438">
              <w:marLeft w:val="0"/>
              <w:marRight w:val="0"/>
              <w:marTop w:val="0"/>
              <w:marBottom w:val="0"/>
              <w:divBdr>
                <w:top w:val="none" w:sz="0" w:space="0" w:color="auto"/>
                <w:left w:val="none" w:sz="0" w:space="0" w:color="auto"/>
                <w:bottom w:val="none" w:sz="0" w:space="0" w:color="auto"/>
                <w:right w:val="none" w:sz="0" w:space="0" w:color="auto"/>
              </w:divBdr>
            </w:div>
            <w:div w:id="301666120">
              <w:marLeft w:val="0"/>
              <w:marRight w:val="0"/>
              <w:marTop w:val="0"/>
              <w:marBottom w:val="0"/>
              <w:divBdr>
                <w:top w:val="none" w:sz="0" w:space="0" w:color="auto"/>
                <w:left w:val="none" w:sz="0" w:space="0" w:color="auto"/>
                <w:bottom w:val="none" w:sz="0" w:space="0" w:color="auto"/>
                <w:right w:val="none" w:sz="0" w:space="0" w:color="auto"/>
              </w:divBdr>
            </w:div>
            <w:div w:id="1123115228">
              <w:marLeft w:val="0"/>
              <w:marRight w:val="0"/>
              <w:marTop w:val="0"/>
              <w:marBottom w:val="0"/>
              <w:divBdr>
                <w:top w:val="none" w:sz="0" w:space="0" w:color="auto"/>
                <w:left w:val="none" w:sz="0" w:space="0" w:color="auto"/>
                <w:bottom w:val="none" w:sz="0" w:space="0" w:color="auto"/>
                <w:right w:val="none" w:sz="0" w:space="0" w:color="auto"/>
              </w:divBdr>
            </w:div>
            <w:div w:id="248150841">
              <w:marLeft w:val="0"/>
              <w:marRight w:val="0"/>
              <w:marTop w:val="0"/>
              <w:marBottom w:val="0"/>
              <w:divBdr>
                <w:top w:val="none" w:sz="0" w:space="0" w:color="auto"/>
                <w:left w:val="none" w:sz="0" w:space="0" w:color="auto"/>
                <w:bottom w:val="none" w:sz="0" w:space="0" w:color="auto"/>
                <w:right w:val="none" w:sz="0" w:space="0" w:color="auto"/>
              </w:divBdr>
            </w:div>
            <w:div w:id="1556964153">
              <w:marLeft w:val="0"/>
              <w:marRight w:val="0"/>
              <w:marTop w:val="0"/>
              <w:marBottom w:val="0"/>
              <w:divBdr>
                <w:top w:val="none" w:sz="0" w:space="0" w:color="auto"/>
                <w:left w:val="none" w:sz="0" w:space="0" w:color="auto"/>
                <w:bottom w:val="none" w:sz="0" w:space="0" w:color="auto"/>
                <w:right w:val="none" w:sz="0" w:space="0" w:color="auto"/>
              </w:divBdr>
            </w:div>
            <w:div w:id="841092736">
              <w:marLeft w:val="0"/>
              <w:marRight w:val="0"/>
              <w:marTop w:val="0"/>
              <w:marBottom w:val="0"/>
              <w:divBdr>
                <w:top w:val="none" w:sz="0" w:space="0" w:color="auto"/>
                <w:left w:val="none" w:sz="0" w:space="0" w:color="auto"/>
                <w:bottom w:val="none" w:sz="0" w:space="0" w:color="auto"/>
                <w:right w:val="none" w:sz="0" w:space="0" w:color="auto"/>
              </w:divBdr>
            </w:div>
            <w:div w:id="1527478163">
              <w:marLeft w:val="0"/>
              <w:marRight w:val="0"/>
              <w:marTop w:val="0"/>
              <w:marBottom w:val="0"/>
              <w:divBdr>
                <w:top w:val="none" w:sz="0" w:space="0" w:color="auto"/>
                <w:left w:val="none" w:sz="0" w:space="0" w:color="auto"/>
                <w:bottom w:val="none" w:sz="0" w:space="0" w:color="auto"/>
                <w:right w:val="none" w:sz="0" w:space="0" w:color="auto"/>
              </w:divBdr>
            </w:div>
            <w:div w:id="1894807434">
              <w:marLeft w:val="0"/>
              <w:marRight w:val="0"/>
              <w:marTop w:val="0"/>
              <w:marBottom w:val="0"/>
              <w:divBdr>
                <w:top w:val="none" w:sz="0" w:space="0" w:color="auto"/>
                <w:left w:val="none" w:sz="0" w:space="0" w:color="auto"/>
                <w:bottom w:val="none" w:sz="0" w:space="0" w:color="auto"/>
                <w:right w:val="none" w:sz="0" w:space="0" w:color="auto"/>
              </w:divBdr>
            </w:div>
            <w:div w:id="440688844">
              <w:marLeft w:val="0"/>
              <w:marRight w:val="0"/>
              <w:marTop w:val="0"/>
              <w:marBottom w:val="0"/>
              <w:divBdr>
                <w:top w:val="none" w:sz="0" w:space="0" w:color="auto"/>
                <w:left w:val="none" w:sz="0" w:space="0" w:color="auto"/>
                <w:bottom w:val="none" w:sz="0" w:space="0" w:color="auto"/>
                <w:right w:val="none" w:sz="0" w:space="0" w:color="auto"/>
              </w:divBdr>
            </w:div>
            <w:div w:id="211188364">
              <w:marLeft w:val="0"/>
              <w:marRight w:val="0"/>
              <w:marTop w:val="0"/>
              <w:marBottom w:val="0"/>
              <w:divBdr>
                <w:top w:val="none" w:sz="0" w:space="0" w:color="auto"/>
                <w:left w:val="none" w:sz="0" w:space="0" w:color="auto"/>
                <w:bottom w:val="none" w:sz="0" w:space="0" w:color="auto"/>
                <w:right w:val="none" w:sz="0" w:space="0" w:color="auto"/>
              </w:divBdr>
            </w:div>
            <w:div w:id="1778061578">
              <w:marLeft w:val="0"/>
              <w:marRight w:val="0"/>
              <w:marTop w:val="0"/>
              <w:marBottom w:val="0"/>
              <w:divBdr>
                <w:top w:val="none" w:sz="0" w:space="0" w:color="auto"/>
                <w:left w:val="none" w:sz="0" w:space="0" w:color="auto"/>
                <w:bottom w:val="none" w:sz="0" w:space="0" w:color="auto"/>
                <w:right w:val="none" w:sz="0" w:space="0" w:color="auto"/>
              </w:divBdr>
            </w:div>
            <w:div w:id="803423996">
              <w:marLeft w:val="0"/>
              <w:marRight w:val="0"/>
              <w:marTop w:val="0"/>
              <w:marBottom w:val="0"/>
              <w:divBdr>
                <w:top w:val="none" w:sz="0" w:space="0" w:color="auto"/>
                <w:left w:val="none" w:sz="0" w:space="0" w:color="auto"/>
                <w:bottom w:val="none" w:sz="0" w:space="0" w:color="auto"/>
                <w:right w:val="none" w:sz="0" w:space="0" w:color="auto"/>
              </w:divBdr>
            </w:div>
            <w:div w:id="1336805365">
              <w:marLeft w:val="0"/>
              <w:marRight w:val="0"/>
              <w:marTop w:val="0"/>
              <w:marBottom w:val="0"/>
              <w:divBdr>
                <w:top w:val="none" w:sz="0" w:space="0" w:color="auto"/>
                <w:left w:val="none" w:sz="0" w:space="0" w:color="auto"/>
                <w:bottom w:val="none" w:sz="0" w:space="0" w:color="auto"/>
                <w:right w:val="none" w:sz="0" w:space="0" w:color="auto"/>
              </w:divBdr>
            </w:div>
            <w:div w:id="1198590431">
              <w:marLeft w:val="0"/>
              <w:marRight w:val="0"/>
              <w:marTop w:val="0"/>
              <w:marBottom w:val="0"/>
              <w:divBdr>
                <w:top w:val="none" w:sz="0" w:space="0" w:color="auto"/>
                <w:left w:val="none" w:sz="0" w:space="0" w:color="auto"/>
                <w:bottom w:val="none" w:sz="0" w:space="0" w:color="auto"/>
                <w:right w:val="none" w:sz="0" w:space="0" w:color="auto"/>
              </w:divBdr>
            </w:div>
            <w:div w:id="806163731">
              <w:marLeft w:val="0"/>
              <w:marRight w:val="0"/>
              <w:marTop w:val="0"/>
              <w:marBottom w:val="0"/>
              <w:divBdr>
                <w:top w:val="none" w:sz="0" w:space="0" w:color="auto"/>
                <w:left w:val="none" w:sz="0" w:space="0" w:color="auto"/>
                <w:bottom w:val="none" w:sz="0" w:space="0" w:color="auto"/>
                <w:right w:val="none" w:sz="0" w:space="0" w:color="auto"/>
              </w:divBdr>
            </w:div>
            <w:div w:id="156653898">
              <w:marLeft w:val="0"/>
              <w:marRight w:val="0"/>
              <w:marTop w:val="0"/>
              <w:marBottom w:val="0"/>
              <w:divBdr>
                <w:top w:val="none" w:sz="0" w:space="0" w:color="auto"/>
                <w:left w:val="none" w:sz="0" w:space="0" w:color="auto"/>
                <w:bottom w:val="none" w:sz="0" w:space="0" w:color="auto"/>
                <w:right w:val="none" w:sz="0" w:space="0" w:color="auto"/>
              </w:divBdr>
            </w:div>
            <w:div w:id="346908007">
              <w:marLeft w:val="0"/>
              <w:marRight w:val="0"/>
              <w:marTop w:val="0"/>
              <w:marBottom w:val="0"/>
              <w:divBdr>
                <w:top w:val="none" w:sz="0" w:space="0" w:color="auto"/>
                <w:left w:val="none" w:sz="0" w:space="0" w:color="auto"/>
                <w:bottom w:val="none" w:sz="0" w:space="0" w:color="auto"/>
                <w:right w:val="none" w:sz="0" w:space="0" w:color="auto"/>
              </w:divBdr>
            </w:div>
            <w:div w:id="1505389453">
              <w:marLeft w:val="0"/>
              <w:marRight w:val="0"/>
              <w:marTop w:val="0"/>
              <w:marBottom w:val="0"/>
              <w:divBdr>
                <w:top w:val="none" w:sz="0" w:space="0" w:color="auto"/>
                <w:left w:val="none" w:sz="0" w:space="0" w:color="auto"/>
                <w:bottom w:val="none" w:sz="0" w:space="0" w:color="auto"/>
                <w:right w:val="none" w:sz="0" w:space="0" w:color="auto"/>
              </w:divBdr>
            </w:div>
            <w:div w:id="407046351">
              <w:marLeft w:val="0"/>
              <w:marRight w:val="0"/>
              <w:marTop w:val="0"/>
              <w:marBottom w:val="0"/>
              <w:divBdr>
                <w:top w:val="none" w:sz="0" w:space="0" w:color="auto"/>
                <w:left w:val="none" w:sz="0" w:space="0" w:color="auto"/>
                <w:bottom w:val="none" w:sz="0" w:space="0" w:color="auto"/>
                <w:right w:val="none" w:sz="0" w:space="0" w:color="auto"/>
              </w:divBdr>
            </w:div>
            <w:div w:id="1820461277">
              <w:marLeft w:val="0"/>
              <w:marRight w:val="0"/>
              <w:marTop w:val="0"/>
              <w:marBottom w:val="0"/>
              <w:divBdr>
                <w:top w:val="none" w:sz="0" w:space="0" w:color="auto"/>
                <w:left w:val="none" w:sz="0" w:space="0" w:color="auto"/>
                <w:bottom w:val="none" w:sz="0" w:space="0" w:color="auto"/>
                <w:right w:val="none" w:sz="0" w:space="0" w:color="auto"/>
              </w:divBdr>
            </w:div>
            <w:div w:id="431050554">
              <w:marLeft w:val="0"/>
              <w:marRight w:val="0"/>
              <w:marTop w:val="0"/>
              <w:marBottom w:val="0"/>
              <w:divBdr>
                <w:top w:val="none" w:sz="0" w:space="0" w:color="auto"/>
                <w:left w:val="none" w:sz="0" w:space="0" w:color="auto"/>
                <w:bottom w:val="none" w:sz="0" w:space="0" w:color="auto"/>
                <w:right w:val="none" w:sz="0" w:space="0" w:color="auto"/>
              </w:divBdr>
            </w:div>
            <w:div w:id="317654901">
              <w:marLeft w:val="0"/>
              <w:marRight w:val="0"/>
              <w:marTop w:val="0"/>
              <w:marBottom w:val="0"/>
              <w:divBdr>
                <w:top w:val="none" w:sz="0" w:space="0" w:color="auto"/>
                <w:left w:val="none" w:sz="0" w:space="0" w:color="auto"/>
                <w:bottom w:val="none" w:sz="0" w:space="0" w:color="auto"/>
                <w:right w:val="none" w:sz="0" w:space="0" w:color="auto"/>
              </w:divBdr>
            </w:div>
            <w:div w:id="506671076">
              <w:marLeft w:val="0"/>
              <w:marRight w:val="0"/>
              <w:marTop w:val="0"/>
              <w:marBottom w:val="0"/>
              <w:divBdr>
                <w:top w:val="none" w:sz="0" w:space="0" w:color="auto"/>
                <w:left w:val="none" w:sz="0" w:space="0" w:color="auto"/>
                <w:bottom w:val="none" w:sz="0" w:space="0" w:color="auto"/>
                <w:right w:val="none" w:sz="0" w:space="0" w:color="auto"/>
              </w:divBdr>
            </w:div>
            <w:div w:id="1260289668">
              <w:marLeft w:val="0"/>
              <w:marRight w:val="0"/>
              <w:marTop w:val="0"/>
              <w:marBottom w:val="0"/>
              <w:divBdr>
                <w:top w:val="none" w:sz="0" w:space="0" w:color="auto"/>
                <w:left w:val="none" w:sz="0" w:space="0" w:color="auto"/>
                <w:bottom w:val="none" w:sz="0" w:space="0" w:color="auto"/>
                <w:right w:val="none" w:sz="0" w:space="0" w:color="auto"/>
              </w:divBdr>
            </w:div>
            <w:div w:id="754978153">
              <w:marLeft w:val="0"/>
              <w:marRight w:val="0"/>
              <w:marTop w:val="0"/>
              <w:marBottom w:val="0"/>
              <w:divBdr>
                <w:top w:val="none" w:sz="0" w:space="0" w:color="auto"/>
                <w:left w:val="none" w:sz="0" w:space="0" w:color="auto"/>
                <w:bottom w:val="none" w:sz="0" w:space="0" w:color="auto"/>
                <w:right w:val="none" w:sz="0" w:space="0" w:color="auto"/>
              </w:divBdr>
            </w:div>
            <w:div w:id="290399373">
              <w:marLeft w:val="0"/>
              <w:marRight w:val="0"/>
              <w:marTop w:val="0"/>
              <w:marBottom w:val="0"/>
              <w:divBdr>
                <w:top w:val="none" w:sz="0" w:space="0" w:color="auto"/>
                <w:left w:val="none" w:sz="0" w:space="0" w:color="auto"/>
                <w:bottom w:val="none" w:sz="0" w:space="0" w:color="auto"/>
                <w:right w:val="none" w:sz="0" w:space="0" w:color="auto"/>
              </w:divBdr>
            </w:div>
            <w:div w:id="1229731439">
              <w:marLeft w:val="0"/>
              <w:marRight w:val="0"/>
              <w:marTop w:val="0"/>
              <w:marBottom w:val="0"/>
              <w:divBdr>
                <w:top w:val="none" w:sz="0" w:space="0" w:color="auto"/>
                <w:left w:val="none" w:sz="0" w:space="0" w:color="auto"/>
                <w:bottom w:val="none" w:sz="0" w:space="0" w:color="auto"/>
                <w:right w:val="none" w:sz="0" w:space="0" w:color="auto"/>
              </w:divBdr>
            </w:div>
            <w:div w:id="1585186177">
              <w:marLeft w:val="0"/>
              <w:marRight w:val="0"/>
              <w:marTop w:val="0"/>
              <w:marBottom w:val="0"/>
              <w:divBdr>
                <w:top w:val="none" w:sz="0" w:space="0" w:color="auto"/>
                <w:left w:val="none" w:sz="0" w:space="0" w:color="auto"/>
                <w:bottom w:val="none" w:sz="0" w:space="0" w:color="auto"/>
                <w:right w:val="none" w:sz="0" w:space="0" w:color="auto"/>
              </w:divBdr>
            </w:div>
            <w:div w:id="743336041">
              <w:marLeft w:val="0"/>
              <w:marRight w:val="0"/>
              <w:marTop w:val="0"/>
              <w:marBottom w:val="0"/>
              <w:divBdr>
                <w:top w:val="none" w:sz="0" w:space="0" w:color="auto"/>
                <w:left w:val="none" w:sz="0" w:space="0" w:color="auto"/>
                <w:bottom w:val="none" w:sz="0" w:space="0" w:color="auto"/>
                <w:right w:val="none" w:sz="0" w:space="0" w:color="auto"/>
              </w:divBdr>
            </w:div>
            <w:div w:id="589893307">
              <w:marLeft w:val="0"/>
              <w:marRight w:val="0"/>
              <w:marTop w:val="0"/>
              <w:marBottom w:val="0"/>
              <w:divBdr>
                <w:top w:val="none" w:sz="0" w:space="0" w:color="auto"/>
                <w:left w:val="none" w:sz="0" w:space="0" w:color="auto"/>
                <w:bottom w:val="none" w:sz="0" w:space="0" w:color="auto"/>
                <w:right w:val="none" w:sz="0" w:space="0" w:color="auto"/>
              </w:divBdr>
            </w:div>
            <w:div w:id="943414416">
              <w:marLeft w:val="0"/>
              <w:marRight w:val="0"/>
              <w:marTop w:val="0"/>
              <w:marBottom w:val="0"/>
              <w:divBdr>
                <w:top w:val="none" w:sz="0" w:space="0" w:color="auto"/>
                <w:left w:val="none" w:sz="0" w:space="0" w:color="auto"/>
                <w:bottom w:val="none" w:sz="0" w:space="0" w:color="auto"/>
                <w:right w:val="none" w:sz="0" w:space="0" w:color="auto"/>
              </w:divBdr>
            </w:div>
            <w:div w:id="672755929">
              <w:marLeft w:val="0"/>
              <w:marRight w:val="0"/>
              <w:marTop w:val="0"/>
              <w:marBottom w:val="0"/>
              <w:divBdr>
                <w:top w:val="none" w:sz="0" w:space="0" w:color="auto"/>
                <w:left w:val="none" w:sz="0" w:space="0" w:color="auto"/>
                <w:bottom w:val="none" w:sz="0" w:space="0" w:color="auto"/>
                <w:right w:val="none" w:sz="0" w:space="0" w:color="auto"/>
              </w:divBdr>
            </w:div>
            <w:div w:id="1392381493">
              <w:marLeft w:val="0"/>
              <w:marRight w:val="0"/>
              <w:marTop w:val="0"/>
              <w:marBottom w:val="0"/>
              <w:divBdr>
                <w:top w:val="none" w:sz="0" w:space="0" w:color="auto"/>
                <w:left w:val="none" w:sz="0" w:space="0" w:color="auto"/>
                <w:bottom w:val="none" w:sz="0" w:space="0" w:color="auto"/>
                <w:right w:val="none" w:sz="0" w:space="0" w:color="auto"/>
              </w:divBdr>
            </w:div>
            <w:div w:id="77874051">
              <w:marLeft w:val="0"/>
              <w:marRight w:val="0"/>
              <w:marTop w:val="0"/>
              <w:marBottom w:val="0"/>
              <w:divBdr>
                <w:top w:val="none" w:sz="0" w:space="0" w:color="auto"/>
                <w:left w:val="none" w:sz="0" w:space="0" w:color="auto"/>
                <w:bottom w:val="none" w:sz="0" w:space="0" w:color="auto"/>
                <w:right w:val="none" w:sz="0" w:space="0" w:color="auto"/>
              </w:divBdr>
            </w:div>
            <w:div w:id="629939975">
              <w:marLeft w:val="0"/>
              <w:marRight w:val="0"/>
              <w:marTop w:val="0"/>
              <w:marBottom w:val="0"/>
              <w:divBdr>
                <w:top w:val="none" w:sz="0" w:space="0" w:color="auto"/>
                <w:left w:val="none" w:sz="0" w:space="0" w:color="auto"/>
                <w:bottom w:val="none" w:sz="0" w:space="0" w:color="auto"/>
                <w:right w:val="none" w:sz="0" w:space="0" w:color="auto"/>
              </w:divBdr>
            </w:div>
            <w:div w:id="1428116111">
              <w:marLeft w:val="0"/>
              <w:marRight w:val="0"/>
              <w:marTop w:val="0"/>
              <w:marBottom w:val="0"/>
              <w:divBdr>
                <w:top w:val="none" w:sz="0" w:space="0" w:color="auto"/>
                <w:left w:val="none" w:sz="0" w:space="0" w:color="auto"/>
                <w:bottom w:val="none" w:sz="0" w:space="0" w:color="auto"/>
                <w:right w:val="none" w:sz="0" w:space="0" w:color="auto"/>
              </w:divBdr>
            </w:div>
            <w:div w:id="1275672761">
              <w:marLeft w:val="0"/>
              <w:marRight w:val="0"/>
              <w:marTop w:val="0"/>
              <w:marBottom w:val="0"/>
              <w:divBdr>
                <w:top w:val="none" w:sz="0" w:space="0" w:color="auto"/>
                <w:left w:val="none" w:sz="0" w:space="0" w:color="auto"/>
                <w:bottom w:val="none" w:sz="0" w:space="0" w:color="auto"/>
                <w:right w:val="none" w:sz="0" w:space="0" w:color="auto"/>
              </w:divBdr>
            </w:div>
            <w:div w:id="497813813">
              <w:marLeft w:val="0"/>
              <w:marRight w:val="0"/>
              <w:marTop w:val="0"/>
              <w:marBottom w:val="0"/>
              <w:divBdr>
                <w:top w:val="none" w:sz="0" w:space="0" w:color="auto"/>
                <w:left w:val="none" w:sz="0" w:space="0" w:color="auto"/>
                <w:bottom w:val="none" w:sz="0" w:space="0" w:color="auto"/>
                <w:right w:val="none" w:sz="0" w:space="0" w:color="auto"/>
              </w:divBdr>
            </w:div>
            <w:div w:id="864945141">
              <w:marLeft w:val="0"/>
              <w:marRight w:val="0"/>
              <w:marTop w:val="0"/>
              <w:marBottom w:val="0"/>
              <w:divBdr>
                <w:top w:val="none" w:sz="0" w:space="0" w:color="auto"/>
                <w:left w:val="none" w:sz="0" w:space="0" w:color="auto"/>
                <w:bottom w:val="none" w:sz="0" w:space="0" w:color="auto"/>
                <w:right w:val="none" w:sz="0" w:space="0" w:color="auto"/>
              </w:divBdr>
            </w:div>
            <w:div w:id="1430463243">
              <w:marLeft w:val="0"/>
              <w:marRight w:val="0"/>
              <w:marTop w:val="0"/>
              <w:marBottom w:val="0"/>
              <w:divBdr>
                <w:top w:val="none" w:sz="0" w:space="0" w:color="auto"/>
                <w:left w:val="none" w:sz="0" w:space="0" w:color="auto"/>
                <w:bottom w:val="none" w:sz="0" w:space="0" w:color="auto"/>
                <w:right w:val="none" w:sz="0" w:space="0" w:color="auto"/>
              </w:divBdr>
            </w:div>
            <w:div w:id="1735422613">
              <w:marLeft w:val="0"/>
              <w:marRight w:val="0"/>
              <w:marTop w:val="0"/>
              <w:marBottom w:val="0"/>
              <w:divBdr>
                <w:top w:val="none" w:sz="0" w:space="0" w:color="auto"/>
                <w:left w:val="none" w:sz="0" w:space="0" w:color="auto"/>
                <w:bottom w:val="none" w:sz="0" w:space="0" w:color="auto"/>
                <w:right w:val="none" w:sz="0" w:space="0" w:color="auto"/>
              </w:divBdr>
            </w:div>
            <w:div w:id="1693913951">
              <w:marLeft w:val="0"/>
              <w:marRight w:val="0"/>
              <w:marTop w:val="0"/>
              <w:marBottom w:val="0"/>
              <w:divBdr>
                <w:top w:val="none" w:sz="0" w:space="0" w:color="auto"/>
                <w:left w:val="none" w:sz="0" w:space="0" w:color="auto"/>
                <w:bottom w:val="none" w:sz="0" w:space="0" w:color="auto"/>
                <w:right w:val="none" w:sz="0" w:space="0" w:color="auto"/>
              </w:divBdr>
            </w:div>
            <w:div w:id="1013799079">
              <w:marLeft w:val="0"/>
              <w:marRight w:val="0"/>
              <w:marTop w:val="0"/>
              <w:marBottom w:val="0"/>
              <w:divBdr>
                <w:top w:val="none" w:sz="0" w:space="0" w:color="auto"/>
                <w:left w:val="none" w:sz="0" w:space="0" w:color="auto"/>
                <w:bottom w:val="none" w:sz="0" w:space="0" w:color="auto"/>
                <w:right w:val="none" w:sz="0" w:space="0" w:color="auto"/>
              </w:divBdr>
            </w:div>
            <w:div w:id="494148273">
              <w:marLeft w:val="0"/>
              <w:marRight w:val="0"/>
              <w:marTop w:val="0"/>
              <w:marBottom w:val="0"/>
              <w:divBdr>
                <w:top w:val="none" w:sz="0" w:space="0" w:color="auto"/>
                <w:left w:val="none" w:sz="0" w:space="0" w:color="auto"/>
                <w:bottom w:val="none" w:sz="0" w:space="0" w:color="auto"/>
                <w:right w:val="none" w:sz="0" w:space="0" w:color="auto"/>
              </w:divBdr>
            </w:div>
            <w:div w:id="333655906">
              <w:marLeft w:val="0"/>
              <w:marRight w:val="0"/>
              <w:marTop w:val="0"/>
              <w:marBottom w:val="0"/>
              <w:divBdr>
                <w:top w:val="none" w:sz="0" w:space="0" w:color="auto"/>
                <w:left w:val="none" w:sz="0" w:space="0" w:color="auto"/>
                <w:bottom w:val="none" w:sz="0" w:space="0" w:color="auto"/>
                <w:right w:val="none" w:sz="0" w:space="0" w:color="auto"/>
              </w:divBdr>
            </w:div>
            <w:div w:id="1209419631">
              <w:marLeft w:val="0"/>
              <w:marRight w:val="0"/>
              <w:marTop w:val="0"/>
              <w:marBottom w:val="0"/>
              <w:divBdr>
                <w:top w:val="none" w:sz="0" w:space="0" w:color="auto"/>
                <w:left w:val="none" w:sz="0" w:space="0" w:color="auto"/>
                <w:bottom w:val="none" w:sz="0" w:space="0" w:color="auto"/>
                <w:right w:val="none" w:sz="0" w:space="0" w:color="auto"/>
              </w:divBdr>
            </w:div>
            <w:div w:id="250510361">
              <w:marLeft w:val="0"/>
              <w:marRight w:val="0"/>
              <w:marTop w:val="0"/>
              <w:marBottom w:val="0"/>
              <w:divBdr>
                <w:top w:val="none" w:sz="0" w:space="0" w:color="auto"/>
                <w:left w:val="none" w:sz="0" w:space="0" w:color="auto"/>
                <w:bottom w:val="none" w:sz="0" w:space="0" w:color="auto"/>
                <w:right w:val="none" w:sz="0" w:space="0" w:color="auto"/>
              </w:divBdr>
            </w:div>
            <w:div w:id="2068450651">
              <w:marLeft w:val="0"/>
              <w:marRight w:val="0"/>
              <w:marTop w:val="0"/>
              <w:marBottom w:val="0"/>
              <w:divBdr>
                <w:top w:val="none" w:sz="0" w:space="0" w:color="auto"/>
                <w:left w:val="none" w:sz="0" w:space="0" w:color="auto"/>
                <w:bottom w:val="none" w:sz="0" w:space="0" w:color="auto"/>
                <w:right w:val="none" w:sz="0" w:space="0" w:color="auto"/>
              </w:divBdr>
            </w:div>
            <w:div w:id="1997412662">
              <w:marLeft w:val="0"/>
              <w:marRight w:val="0"/>
              <w:marTop w:val="0"/>
              <w:marBottom w:val="0"/>
              <w:divBdr>
                <w:top w:val="none" w:sz="0" w:space="0" w:color="auto"/>
                <w:left w:val="none" w:sz="0" w:space="0" w:color="auto"/>
                <w:bottom w:val="none" w:sz="0" w:space="0" w:color="auto"/>
                <w:right w:val="none" w:sz="0" w:space="0" w:color="auto"/>
              </w:divBdr>
            </w:div>
            <w:div w:id="1127622191">
              <w:marLeft w:val="0"/>
              <w:marRight w:val="0"/>
              <w:marTop w:val="0"/>
              <w:marBottom w:val="0"/>
              <w:divBdr>
                <w:top w:val="none" w:sz="0" w:space="0" w:color="auto"/>
                <w:left w:val="none" w:sz="0" w:space="0" w:color="auto"/>
                <w:bottom w:val="none" w:sz="0" w:space="0" w:color="auto"/>
                <w:right w:val="none" w:sz="0" w:space="0" w:color="auto"/>
              </w:divBdr>
            </w:div>
            <w:div w:id="2070807821">
              <w:marLeft w:val="0"/>
              <w:marRight w:val="0"/>
              <w:marTop w:val="0"/>
              <w:marBottom w:val="0"/>
              <w:divBdr>
                <w:top w:val="none" w:sz="0" w:space="0" w:color="auto"/>
                <w:left w:val="none" w:sz="0" w:space="0" w:color="auto"/>
                <w:bottom w:val="none" w:sz="0" w:space="0" w:color="auto"/>
                <w:right w:val="none" w:sz="0" w:space="0" w:color="auto"/>
              </w:divBdr>
            </w:div>
            <w:div w:id="1213812348">
              <w:marLeft w:val="0"/>
              <w:marRight w:val="0"/>
              <w:marTop w:val="0"/>
              <w:marBottom w:val="0"/>
              <w:divBdr>
                <w:top w:val="none" w:sz="0" w:space="0" w:color="auto"/>
                <w:left w:val="none" w:sz="0" w:space="0" w:color="auto"/>
                <w:bottom w:val="none" w:sz="0" w:space="0" w:color="auto"/>
                <w:right w:val="none" w:sz="0" w:space="0" w:color="auto"/>
              </w:divBdr>
            </w:div>
            <w:div w:id="207111374">
              <w:marLeft w:val="0"/>
              <w:marRight w:val="0"/>
              <w:marTop w:val="0"/>
              <w:marBottom w:val="0"/>
              <w:divBdr>
                <w:top w:val="none" w:sz="0" w:space="0" w:color="auto"/>
                <w:left w:val="none" w:sz="0" w:space="0" w:color="auto"/>
                <w:bottom w:val="none" w:sz="0" w:space="0" w:color="auto"/>
                <w:right w:val="none" w:sz="0" w:space="0" w:color="auto"/>
              </w:divBdr>
            </w:div>
            <w:div w:id="870383693">
              <w:marLeft w:val="0"/>
              <w:marRight w:val="0"/>
              <w:marTop w:val="0"/>
              <w:marBottom w:val="0"/>
              <w:divBdr>
                <w:top w:val="none" w:sz="0" w:space="0" w:color="auto"/>
                <w:left w:val="none" w:sz="0" w:space="0" w:color="auto"/>
                <w:bottom w:val="none" w:sz="0" w:space="0" w:color="auto"/>
                <w:right w:val="none" w:sz="0" w:space="0" w:color="auto"/>
              </w:divBdr>
            </w:div>
            <w:div w:id="430244707">
              <w:marLeft w:val="0"/>
              <w:marRight w:val="0"/>
              <w:marTop w:val="0"/>
              <w:marBottom w:val="0"/>
              <w:divBdr>
                <w:top w:val="none" w:sz="0" w:space="0" w:color="auto"/>
                <w:left w:val="none" w:sz="0" w:space="0" w:color="auto"/>
                <w:bottom w:val="none" w:sz="0" w:space="0" w:color="auto"/>
                <w:right w:val="none" w:sz="0" w:space="0" w:color="auto"/>
              </w:divBdr>
            </w:div>
            <w:div w:id="1988899482">
              <w:marLeft w:val="0"/>
              <w:marRight w:val="0"/>
              <w:marTop w:val="0"/>
              <w:marBottom w:val="0"/>
              <w:divBdr>
                <w:top w:val="none" w:sz="0" w:space="0" w:color="auto"/>
                <w:left w:val="none" w:sz="0" w:space="0" w:color="auto"/>
                <w:bottom w:val="none" w:sz="0" w:space="0" w:color="auto"/>
                <w:right w:val="none" w:sz="0" w:space="0" w:color="auto"/>
              </w:divBdr>
            </w:div>
            <w:div w:id="1315840407">
              <w:marLeft w:val="0"/>
              <w:marRight w:val="0"/>
              <w:marTop w:val="0"/>
              <w:marBottom w:val="0"/>
              <w:divBdr>
                <w:top w:val="none" w:sz="0" w:space="0" w:color="auto"/>
                <w:left w:val="none" w:sz="0" w:space="0" w:color="auto"/>
                <w:bottom w:val="none" w:sz="0" w:space="0" w:color="auto"/>
                <w:right w:val="none" w:sz="0" w:space="0" w:color="auto"/>
              </w:divBdr>
            </w:div>
            <w:div w:id="996305104">
              <w:marLeft w:val="0"/>
              <w:marRight w:val="0"/>
              <w:marTop w:val="0"/>
              <w:marBottom w:val="0"/>
              <w:divBdr>
                <w:top w:val="none" w:sz="0" w:space="0" w:color="auto"/>
                <w:left w:val="none" w:sz="0" w:space="0" w:color="auto"/>
                <w:bottom w:val="none" w:sz="0" w:space="0" w:color="auto"/>
                <w:right w:val="none" w:sz="0" w:space="0" w:color="auto"/>
              </w:divBdr>
            </w:div>
            <w:div w:id="219512346">
              <w:marLeft w:val="0"/>
              <w:marRight w:val="0"/>
              <w:marTop w:val="0"/>
              <w:marBottom w:val="0"/>
              <w:divBdr>
                <w:top w:val="none" w:sz="0" w:space="0" w:color="auto"/>
                <w:left w:val="none" w:sz="0" w:space="0" w:color="auto"/>
                <w:bottom w:val="none" w:sz="0" w:space="0" w:color="auto"/>
                <w:right w:val="none" w:sz="0" w:space="0" w:color="auto"/>
              </w:divBdr>
            </w:div>
            <w:div w:id="1507089667">
              <w:marLeft w:val="0"/>
              <w:marRight w:val="0"/>
              <w:marTop w:val="0"/>
              <w:marBottom w:val="0"/>
              <w:divBdr>
                <w:top w:val="none" w:sz="0" w:space="0" w:color="auto"/>
                <w:left w:val="none" w:sz="0" w:space="0" w:color="auto"/>
                <w:bottom w:val="none" w:sz="0" w:space="0" w:color="auto"/>
                <w:right w:val="none" w:sz="0" w:space="0" w:color="auto"/>
              </w:divBdr>
            </w:div>
            <w:div w:id="1536040248">
              <w:marLeft w:val="0"/>
              <w:marRight w:val="0"/>
              <w:marTop w:val="0"/>
              <w:marBottom w:val="0"/>
              <w:divBdr>
                <w:top w:val="none" w:sz="0" w:space="0" w:color="auto"/>
                <w:left w:val="none" w:sz="0" w:space="0" w:color="auto"/>
                <w:bottom w:val="none" w:sz="0" w:space="0" w:color="auto"/>
                <w:right w:val="none" w:sz="0" w:space="0" w:color="auto"/>
              </w:divBdr>
            </w:div>
            <w:div w:id="2064525194">
              <w:marLeft w:val="0"/>
              <w:marRight w:val="0"/>
              <w:marTop w:val="0"/>
              <w:marBottom w:val="0"/>
              <w:divBdr>
                <w:top w:val="none" w:sz="0" w:space="0" w:color="auto"/>
                <w:left w:val="none" w:sz="0" w:space="0" w:color="auto"/>
                <w:bottom w:val="none" w:sz="0" w:space="0" w:color="auto"/>
                <w:right w:val="none" w:sz="0" w:space="0" w:color="auto"/>
              </w:divBdr>
            </w:div>
            <w:div w:id="1906985715">
              <w:marLeft w:val="0"/>
              <w:marRight w:val="0"/>
              <w:marTop w:val="0"/>
              <w:marBottom w:val="0"/>
              <w:divBdr>
                <w:top w:val="none" w:sz="0" w:space="0" w:color="auto"/>
                <w:left w:val="none" w:sz="0" w:space="0" w:color="auto"/>
                <w:bottom w:val="none" w:sz="0" w:space="0" w:color="auto"/>
                <w:right w:val="none" w:sz="0" w:space="0" w:color="auto"/>
              </w:divBdr>
            </w:div>
            <w:div w:id="1591233804">
              <w:marLeft w:val="0"/>
              <w:marRight w:val="0"/>
              <w:marTop w:val="0"/>
              <w:marBottom w:val="0"/>
              <w:divBdr>
                <w:top w:val="none" w:sz="0" w:space="0" w:color="auto"/>
                <w:left w:val="none" w:sz="0" w:space="0" w:color="auto"/>
                <w:bottom w:val="none" w:sz="0" w:space="0" w:color="auto"/>
                <w:right w:val="none" w:sz="0" w:space="0" w:color="auto"/>
              </w:divBdr>
            </w:div>
            <w:div w:id="1570073980">
              <w:marLeft w:val="0"/>
              <w:marRight w:val="0"/>
              <w:marTop w:val="0"/>
              <w:marBottom w:val="0"/>
              <w:divBdr>
                <w:top w:val="none" w:sz="0" w:space="0" w:color="auto"/>
                <w:left w:val="none" w:sz="0" w:space="0" w:color="auto"/>
                <w:bottom w:val="none" w:sz="0" w:space="0" w:color="auto"/>
                <w:right w:val="none" w:sz="0" w:space="0" w:color="auto"/>
              </w:divBdr>
            </w:div>
            <w:div w:id="1281187040">
              <w:marLeft w:val="0"/>
              <w:marRight w:val="0"/>
              <w:marTop w:val="0"/>
              <w:marBottom w:val="0"/>
              <w:divBdr>
                <w:top w:val="none" w:sz="0" w:space="0" w:color="auto"/>
                <w:left w:val="none" w:sz="0" w:space="0" w:color="auto"/>
                <w:bottom w:val="none" w:sz="0" w:space="0" w:color="auto"/>
                <w:right w:val="none" w:sz="0" w:space="0" w:color="auto"/>
              </w:divBdr>
            </w:div>
            <w:div w:id="570510297">
              <w:marLeft w:val="0"/>
              <w:marRight w:val="0"/>
              <w:marTop w:val="0"/>
              <w:marBottom w:val="0"/>
              <w:divBdr>
                <w:top w:val="none" w:sz="0" w:space="0" w:color="auto"/>
                <w:left w:val="none" w:sz="0" w:space="0" w:color="auto"/>
                <w:bottom w:val="none" w:sz="0" w:space="0" w:color="auto"/>
                <w:right w:val="none" w:sz="0" w:space="0" w:color="auto"/>
              </w:divBdr>
            </w:div>
            <w:div w:id="1860970827">
              <w:marLeft w:val="0"/>
              <w:marRight w:val="0"/>
              <w:marTop w:val="0"/>
              <w:marBottom w:val="0"/>
              <w:divBdr>
                <w:top w:val="none" w:sz="0" w:space="0" w:color="auto"/>
                <w:left w:val="none" w:sz="0" w:space="0" w:color="auto"/>
                <w:bottom w:val="none" w:sz="0" w:space="0" w:color="auto"/>
                <w:right w:val="none" w:sz="0" w:space="0" w:color="auto"/>
              </w:divBdr>
            </w:div>
            <w:div w:id="976105543">
              <w:marLeft w:val="0"/>
              <w:marRight w:val="0"/>
              <w:marTop w:val="0"/>
              <w:marBottom w:val="0"/>
              <w:divBdr>
                <w:top w:val="none" w:sz="0" w:space="0" w:color="auto"/>
                <w:left w:val="none" w:sz="0" w:space="0" w:color="auto"/>
                <w:bottom w:val="none" w:sz="0" w:space="0" w:color="auto"/>
                <w:right w:val="none" w:sz="0" w:space="0" w:color="auto"/>
              </w:divBdr>
            </w:div>
            <w:div w:id="840049266">
              <w:marLeft w:val="0"/>
              <w:marRight w:val="0"/>
              <w:marTop w:val="0"/>
              <w:marBottom w:val="0"/>
              <w:divBdr>
                <w:top w:val="none" w:sz="0" w:space="0" w:color="auto"/>
                <w:left w:val="none" w:sz="0" w:space="0" w:color="auto"/>
                <w:bottom w:val="none" w:sz="0" w:space="0" w:color="auto"/>
                <w:right w:val="none" w:sz="0" w:space="0" w:color="auto"/>
              </w:divBdr>
            </w:div>
            <w:div w:id="344527502">
              <w:marLeft w:val="0"/>
              <w:marRight w:val="0"/>
              <w:marTop w:val="0"/>
              <w:marBottom w:val="0"/>
              <w:divBdr>
                <w:top w:val="none" w:sz="0" w:space="0" w:color="auto"/>
                <w:left w:val="none" w:sz="0" w:space="0" w:color="auto"/>
                <w:bottom w:val="none" w:sz="0" w:space="0" w:color="auto"/>
                <w:right w:val="none" w:sz="0" w:space="0" w:color="auto"/>
              </w:divBdr>
            </w:div>
            <w:div w:id="1841457851">
              <w:marLeft w:val="0"/>
              <w:marRight w:val="0"/>
              <w:marTop w:val="0"/>
              <w:marBottom w:val="0"/>
              <w:divBdr>
                <w:top w:val="none" w:sz="0" w:space="0" w:color="auto"/>
                <w:left w:val="none" w:sz="0" w:space="0" w:color="auto"/>
                <w:bottom w:val="none" w:sz="0" w:space="0" w:color="auto"/>
                <w:right w:val="none" w:sz="0" w:space="0" w:color="auto"/>
              </w:divBdr>
            </w:div>
            <w:div w:id="827209677">
              <w:marLeft w:val="0"/>
              <w:marRight w:val="0"/>
              <w:marTop w:val="0"/>
              <w:marBottom w:val="0"/>
              <w:divBdr>
                <w:top w:val="none" w:sz="0" w:space="0" w:color="auto"/>
                <w:left w:val="none" w:sz="0" w:space="0" w:color="auto"/>
                <w:bottom w:val="none" w:sz="0" w:space="0" w:color="auto"/>
                <w:right w:val="none" w:sz="0" w:space="0" w:color="auto"/>
              </w:divBdr>
            </w:div>
            <w:div w:id="1446535513">
              <w:marLeft w:val="0"/>
              <w:marRight w:val="0"/>
              <w:marTop w:val="0"/>
              <w:marBottom w:val="0"/>
              <w:divBdr>
                <w:top w:val="none" w:sz="0" w:space="0" w:color="auto"/>
                <w:left w:val="none" w:sz="0" w:space="0" w:color="auto"/>
                <w:bottom w:val="none" w:sz="0" w:space="0" w:color="auto"/>
                <w:right w:val="none" w:sz="0" w:space="0" w:color="auto"/>
              </w:divBdr>
            </w:div>
            <w:div w:id="800349158">
              <w:marLeft w:val="0"/>
              <w:marRight w:val="0"/>
              <w:marTop w:val="0"/>
              <w:marBottom w:val="0"/>
              <w:divBdr>
                <w:top w:val="none" w:sz="0" w:space="0" w:color="auto"/>
                <w:left w:val="none" w:sz="0" w:space="0" w:color="auto"/>
                <w:bottom w:val="none" w:sz="0" w:space="0" w:color="auto"/>
                <w:right w:val="none" w:sz="0" w:space="0" w:color="auto"/>
              </w:divBdr>
            </w:div>
          </w:divsChild>
        </w:div>
        <w:div w:id="27800187">
          <w:marLeft w:val="0"/>
          <w:marRight w:val="0"/>
          <w:marTop w:val="0"/>
          <w:marBottom w:val="0"/>
          <w:divBdr>
            <w:top w:val="none" w:sz="0" w:space="0" w:color="auto"/>
            <w:left w:val="none" w:sz="0" w:space="0" w:color="auto"/>
            <w:bottom w:val="none" w:sz="0" w:space="0" w:color="auto"/>
            <w:right w:val="none" w:sz="0" w:space="0" w:color="auto"/>
          </w:divBdr>
          <w:divsChild>
            <w:div w:id="1648826783">
              <w:marLeft w:val="0"/>
              <w:marRight w:val="0"/>
              <w:marTop w:val="0"/>
              <w:marBottom w:val="0"/>
              <w:divBdr>
                <w:top w:val="none" w:sz="0" w:space="0" w:color="auto"/>
                <w:left w:val="none" w:sz="0" w:space="0" w:color="auto"/>
                <w:bottom w:val="none" w:sz="0" w:space="0" w:color="auto"/>
                <w:right w:val="none" w:sz="0" w:space="0" w:color="auto"/>
              </w:divBdr>
            </w:div>
            <w:div w:id="1721242041">
              <w:marLeft w:val="0"/>
              <w:marRight w:val="0"/>
              <w:marTop w:val="0"/>
              <w:marBottom w:val="0"/>
              <w:divBdr>
                <w:top w:val="none" w:sz="0" w:space="0" w:color="auto"/>
                <w:left w:val="none" w:sz="0" w:space="0" w:color="auto"/>
                <w:bottom w:val="none" w:sz="0" w:space="0" w:color="auto"/>
                <w:right w:val="none" w:sz="0" w:space="0" w:color="auto"/>
              </w:divBdr>
            </w:div>
            <w:div w:id="2041587165">
              <w:marLeft w:val="0"/>
              <w:marRight w:val="0"/>
              <w:marTop w:val="0"/>
              <w:marBottom w:val="0"/>
              <w:divBdr>
                <w:top w:val="none" w:sz="0" w:space="0" w:color="auto"/>
                <w:left w:val="none" w:sz="0" w:space="0" w:color="auto"/>
                <w:bottom w:val="none" w:sz="0" w:space="0" w:color="auto"/>
                <w:right w:val="none" w:sz="0" w:space="0" w:color="auto"/>
              </w:divBdr>
            </w:div>
            <w:div w:id="818306601">
              <w:marLeft w:val="0"/>
              <w:marRight w:val="0"/>
              <w:marTop w:val="0"/>
              <w:marBottom w:val="0"/>
              <w:divBdr>
                <w:top w:val="none" w:sz="0" w:space="0" w:color="auto"/>
                <w:left w:val="none" w:sz="0" w:space="0" w:color="auto"/>
                <w:bottom w:val="none" w:sz="0" w:space="0" w:color="auto"/>
                <w:right w:val="none" w:sz="0" w:space="0" w:color="auto"/>
              </w:divBdr>
            </w:div>
            <w:div w:id="1652323997">
              <w:marLeft w:val="0"/>
              <w:marRight w:val="0"/>
              <w:marTop w:val="0"/>
              <w:marBottom w:val="0"/>
              <w:divBdr>
                <w:top w:val="none" w:sz="0" w:space="0" w:color="auto"/>
                <w:left w:val="none" w:sz="0" w:space="0" w:color="auto"/>
                <w:bottom w:val="none" w:sz="0" w:space="0" w:color="auto"/>
                <w:right w:val="none" w:sz="0" w:space="0" w:color="auto"/>
              </w:divBdr>
            </w:div>
            <w:div w:id="60568764">
              <w:marLeft w:val="0"/>
              <w:marRight w:val="0"/>
              <w:marTop w:val="0"/>
              <w:marBottom w:val="0"/>
              <w:divBdr>
                <w:top w:val="none" w:sz="0" w:space="0" w:color="auto"/>
                <w:left w:val="none" w:sz="0" w:space="0" w:color="auto"/>
                <w:bottom w:val="none" w:sz="0" w:space="0" w:color="auto"/>
                <w:right w:val="none" w:sz="0" w:space="0" w:color="auto"/>
              </w:divBdr>
            </w:div>
            <w:div w:id="878585618">
              <w:marLeft w:val="0"/>
              <w:marRight w:val="0"/>
              <w:marTop w:val="0"/>
              <w:marBottom w:val="0"/>
              <w:divBdr>
                <w:top w:val="none" w:sz="0" w:space="0" w:color="auto"/>
                <w:left w:val="none" w:sz="0" w:space="0" w:color="auto"/>
                <w:bottom w:val="none" w:sz="0" w:space="0" w:color="auto"/>
                <w:right w:val="none" w:sz="0" w:space="0" w:color="auto"/>
              </w:divBdr>
            </w:div>
            <w:div w:id="1772581159">
              <w:marLeft w:val="0"/>
              <w:marRight w:val="0"/>
              <w:marTop w:val="0"/>
              <w:marBottom w:val="0"/>
              <w:divBdr>
                <w:top w:val="none" w:sz="0" w:space="0" w:color="auto"/>
                <w:left w:val="none" w:sz="0" w:space="0" w:color="auto"/>
                <w:bottom w:val="none" w:sz="0" w:space="0" w:color="auto"/>
                <w:right w:val="none" w:sz="0" w:space="0" w:color="auto"/>
              </w:divBdr>
            </w:div>
            <w:div w:id="508717166">
              <w:marLeft w:val="0"/>
              <w:marRight w:val="0"/>
              <w:marTop w:val="0"/>
              <w:marBottom w:val="0"/>
              <w:divBdr>
                <w:top w:val="none" w:sz="0" w:space="0" w:color="auto"/>
                <w:left w:val="none" w:sz="0" w:space="0" w:color="auto"/>
                <w:bottom w:val="none" w:sz="0" w:space="0" w:color="auto"/>
                <w:right w:val="none" w:sz="0" w:space="0" w:color="auto"/>
              </w:divBdr>
            </w:div>
            <w:div w:id="1843231193">
              <w:marLeft w:val="0"/>
              <w:marRight w:val="0"/>
              <w:marTop w:val="0"/>
              <w:marBottom w:val="0"/>
              <w:divBdr>
                <w:top w:val="none" w:sz="0" w:space="0" w:color="auto"/>
                <w:left w:val="none" w:sz="0" w:space="0" w:color="auto"/>
                <w:bottom w:val="none" w:sz="0" w:space="0" w:color="auto"/>
                <w:right w:val="none" w:sz="0" w:space="0" w:color="auto"/>
              </w:divBdr>
            </w:div>
            <w:div w:id="817502059">
              <w:marLeft w:val="0"/>
              <w:marRight w:val="0"/>
              <w:marTop w:val="0"/>
              <w:marBottom w:val="0"/>
              <w:divBdr>
                <w:top w:val="none" w:sz="0" w:space="0" w:color="auto"/>
                <w:left w:val="none" w:sz="0" w:space="0" w:color="auto"/>
                <w:bottom w:val="none" w:sz="0" w:space="0" w:color="auto"/>
                <w:right w:val="none" w:sz="0" w:space="0" w:color="auto"/>
              </w:divBdr>
            </w:div>
            <w:div w:id="1777403778">
              <w:marLeft w:val="0"/>
              <w:marRight w:val="0"/>
              <w:marTop w:val="0"/>
              <w:marBottom w:val="0"/>
              <w:divBdr>
                <w:top w:val="none" w:sz="0" w:space="0" w:color="auto"/>
                <w:left w:val="none" w:sz="0" w:space="0" w:color="auto"/>
                <w:bottom w:val="none" w:sz="0" w:space="0" w:color="auto"/>
                <w:right w:val="none" w:sz="0" w:space="0" w:color="auto"/>
              </w:divBdr>
            </w:div>
            <w:div w:id="508980877">
              <w:marLeft w:val="0"/>
              <w:marRight w:val="0"/>
              <w:marTop w:val="0"/>
              <w:marBottom w:val="0"/>
              <w:divBdr>
                <w:top w:val="none" w:sz="0" w:space="0" w:color="auto"/>
                <w:left w:val="none" w:sz="0" w:space="0" w:color="auto"/>
                <w:bottom w:val="none" w:sz="0" w:space="0" w:color="auto"/>
                <w:right w:val="none" w:sz="0" w:space="0" w:color="auto"/>
              </w:divBdr>
            </w:div>
            <w:div w:id="1133523296">
              <w:marLeft w:val="0"/>
              <w:marRight w:val="0"/>
              <w:marTop w:val="0"/>
              <w:marBottom w:val="0"/>
              <w:divBdr>
                <w:top w:val="none" w:sz="0" w:space="0" w:color="auto"/>
                <w:left w:val="none" w:sz="0" w:space="0" w:color="auto"/>
                <w:bottom w:val="none" w:sz="0" w:space="0" w:color="auto"/>
                <w:right w:val="none" w:sz="0" w:space="0" w:color="auto"/>
              </w:divBdr>
            </w:div>
            <w:div w:id="1126696150">
              <w:marLeft w:val="0"/>
              <w:marRight w:val="0"/>
              <w:marTop w:val="0"/>
              <w:marBottom w:val="0"/>
              <w:divBdr>
                <w:top w:val="none" w:sz="0" w:space="0" w:color="auto"/>
                <w:left w:val="none" w:sz="0" w:space="0" w:color="auto"/>
                <w:bottom w:val="none" w:sz="0" w:space="0" w:color="auto"/>
                <w:right w:val="none" w:sz="0" w:space="0" w:color="auto"/>
              </w:divBdr>
            </w:div>
            <w:div w:id="441612326">
              <w:marLeft w:val="0"/>
              <w:marRight w:val="0"/>
              <w:marTop w:val="0"/>
              <w:marBottom w:val="0"/>
              <w:divBdr>
                <w:top w:val="none" w:sz="0" w:space="0" w:color="auto"/>
                <w:left w:val="none" w:sz="0" w:space="0" w:color="auto"/>
                <w:bottom w:val="none" w:sz="0" w:space="0" w:color="auto"/>
                <w:right w:val="none" w:sz="0" w:space="0" w:color="auto"/>
              </w:divBdr>
            </w:div>
            <w:div w:id="1668554475">
              <w:marLeft w:val="0"/>
              <w:marRight w:val="0"/>
              <w:marTop w:val="0"/>
              <w:marBottom w:val="0"/>
              <w:divBdr>
                <w:top w:val="none" w:sz="0" w:space="0" w:color="auto"/>
                <w:left w:val="none" w:sz="0" w:space="0" w:color="auto"/>
                <w:bottom w:val="none" w:sz="0" w:space="0" w:color="auto"/>
                <w:right w:val="none" w:sz="0" w:space="0" w:color="auto"/>
              </w:divBdr>
            </w:div>
            <w:div w:id="913397921">
              <w:marLeft w:val="0"/>
              <w:marRight w:val="0"/>
              <w:marTop w:val="0"/>
              <w:marBottom w:val="0"/>
              <w:divBdr>
                <w:top w:val="none" w:sz="0" w:space="0" w:color="auto"/>
                <w:left w:val="none" w:sz="0" w:space="0" w:color="auto"/>
                <w:bottom w:val="none" w:sz="0" w:space="0" w:color="auto"/>
                <w:right w:val="none" w:sz="0" w:space="0" w:color="auto"/>
              </w:divBdr>
            </w:div>
            <w:div w:id="1272779850">
              <w:marLeft w:val="0"/>
              <w:marRight w:val="0"/>
              <w:marTop w:val="0"/>
              <w:marBottom w:val="0"/>
              <w:divBdr>
                <w:top w:val="none" w:sz="0" w:space="0" w:color="auto"/>
                <w:left w:val="none" w:sz="0" w:space="0" w:color="auto"/>
                <w:bottom w:val="none" w:sz="0" w:space="0" w:color="auto"/>
                <w:right w:val="none" w:sz="0" w:space="0" w:color="auto"/>
              </w:divBdr>
            </w:div>
            <w:div w:id="1629358553">
              <w:marLeft w:val="0"/>
              <w:marRight w:val="0"/>
              <w:marTop w:val="0"/>
              <w:marBottom w:val="0"/>
              <w:divBdr>
                <w:top w:val="none" w:sz="0" w:space="0" w:color="auto"/>
                <w:left w:val="none" w:sz="0" w:space="0" w:color="auto"/>
                <w:bottom w:val="none" w:sz="0" w:space="0" w:color="auto"/>
                <w:right w:val="none" w:sz="0" w:space="0" w:color="auto"/>
              </w:divBdr>
            </w:div>
            <w:div w:id="1548951212">
              <w:marLeft w:val="0"/>
              <w:marRight w:val="0"/>
              <w:marTop w:val="0"/>
              <w:marBottom w:val="0"/>
              <w:divBdr>
                <w:top w:val="none" w:sz="0" w:space="0" w:color="auto"/>
                <w:left w:val="none" w:sz="0" w:space="0" w:color="auto"/>
                <w:bottom w:val="none" w:sz="0" w:space="0" w:color="auto"/>
                <w:right w:val="none" w:sz="0" w:space="0" w:color="auto"/>
              </w:divBdr>
            </w:div>
            <w:div w:id="1115098164">
              <w:marLeft w:val="0"/>
              <w:marRight w:val="0"/>
              <w:marTop w:val="0"/>
              <w:marBottom w:val="0"/>
              <w:divBdr>
                <w:top w:val="none" w:sz="0" w:space="0" w:color="auto"/>
                <w:left w:val="none" w:sz="0" w:space="0" w:color="auto"/>
                <w:bottom w:val="none" w:sz="0" w:space="0" w:color="auto"/>
                <w:right w:val="none" w:sz="0" w:space="0" w:color="auto"/>
              </w:divBdr>
            </w:div>
            <w:div w:id="819005130">
              <w:marLeft w:val="0"/>
              <w:marRight w:val="0"/>
              <w:marTop w:val="0"/>
              <w:marBottom w:val="0"/>
              <w:divBdr>
                <w:top w:val="none" w:sz="0" w:space="0" w:color="auto"/>
                <w:left w:val="none" w:sz="0" w:space="0" w:color="auto"/>
                <w:bottom w:val="none" w:sz="0" w:space="0" w:color="auto"/>
                <w:right w:val="none" w:sz="0" w:space="0" w:color="auto"/>
              </w:divBdr>
            </w:div>
            <w:div w:id="1984237379">
              <w:marLeft w:val="0"/>
              <w:marRight w:val="0"/>
              <w:marTop w:val="0"/>
              <w:marBottom w:val="0"/>
              <w:divBdr>
                <w:top w:val="none" w:sz="0" w:space="0" w:color="auto"/>
                <w:left w:val="none" w:sz="0" w:space="0" w:color="auto"/>
                <w:bottom w:val="none" w:sz="0" w:space="0" w:color="auto"/>
                <w:right w:val="none" w:sz="0" w:space="0" w:color="auto"/>
              </w:divBdr>
            </w:div>
            <w:div w:id="25644309">
              <w:marLeft w:val="0"/>
              <w:marRight w:val="0"/>
              <w:marTop w:val="0"/>
              <w:marBottom w:val="0"/>
              <w:divBdr>
                <w:top w:val="none" w:sz="0" w:space="0" w:color="auto"/>
                <w:left w:val="none" w:sz="0" w:space="0" w:color="auto"/>
                <w:bottom w:val="none" w:sz="0" w:space="0" w:color="auto"/>
                <w:right w:val="none" w:sz="0" w:space="0" w:color="auto"/>
              </w:divBdr>
            </w:div>
            <w:div w:id="931813579">
              <w:marLeft w:val="0"/>
              <w:marRight w:val="0"/>
              <w:marTop w:val="0"/>
              <w:marBottom w:val="0"/>
              <w:divBdr>
                <w:top w:val="none" w:sz="0" w:space="0" w:color="auto"/>
                <w:left w:val="none" w:sz="0" w:space="0" w:color="auto"/>
                <w:bottom w:val="none" w:sz="0" w:space="0" w:color="auto"/>
                <w:right w:val="none" w:sz="0" w:space="0" w:color="auto"/>
              </w:divBdr>
            </w:div>
            <w:div w:id="350378651">
              <w:marLeft w:val="0"/>
              <w:marRight w:val="0"/>
              <w:marTop w:val="0"/>
              <w:marBottom w:val="0"/>
              <w:divBdr>
                <w:top w:val="none" w:sz="0" w:space="0" w:color="auto"/>
                <w:left w:val="none" w:sz="0" w:space="0" w:color="auto"/>
                <w:bottom w:val="none" w:sz="0" w:space="0" w:color="auto"/>
                <w:right w:val="none" w:sz="0" w:space="0" w:color="auto"/>
              </w:divBdr>
            </w:div>
            <w:div w:id="532231293">
              <w:marLeft w:val="0"/>
              <w:marRight w:val="0"/>
              <w:marTop w:val="0"/>
              <w:marBottom w:val="0"/>
              <w:divBdr>
                <w:top w:val="none" w:sz="0" w:space="0" w:color="auto"/>
                <w:left w:val="none" w:sz="0" w:space="0" w:color="auto"/>
                <w:bottom w:val="none" w:sz="0" w:space="0" w:color="auto"/>
                <w:right w:val="none" w:sz="0" w:space="0" w:color="auto"/>
              </w:divBdr>
            </w:div>
            <w:div w:id="1070882758">
              <w:marLeft w:val="0"/>
              <w:marRight w:val="0"/>
              <w:marTop w:val="0"/>
              <w:marBottom w:val="0"/>
              <w:divBdr>
                <w:top w:val="none" w:sz="0" w:space="0" w:color="auto"/>
                <w:left w:val="none" w:sz="0" w:space="0" w:color="auto"/>
                <w:bottom w:val="none" w:sz="0" w:space="0" w:color="auto"/>
                <w:right w:val="none" w:sz="0" w:space="0" w:color="auto"/>
              </w:divBdr>
            </w:div>
            <w:div w:id="1517038981">
              <w:marLeft w:val="0"/>
              <w:marRight w:val="0"/>
              <w:marTop w:val="0"/>
              <w:marBottom w:val="0"/>
              <w:divBdr>
                <w:top w:val="none" w:sz="0" w:space="0" w:color="auto"/>
                <w:left w:val="none" w:sz="0" w:space="0" w:color="auto"/>
                <w:bottom w:val="none" w:sz="0" w:space="0" w:color="auto"/>
                <w:right w:val="none" w:sz="0" w:space="0" w:color="auto"/>
              </w:divBdr>
            </w:div>
            <w:div w:id="1687905657">
              <w:marLeft w:val="0"/>
              <w:marRight w:val="0"/>
              <w:marTop w:val="0"/>
              <w:marBottom w:val="0"/>
              <w:divBdr>
                <w:top w:val="none" w:sz="0" w:space="0" w:color="auto"/>
                <w:left w:val="none" w:sz="0" w:space="0" w:color="auto"/>
                <w:bottom w:val="none" w:sz="0" w:space="0" w:color="auto"/>
                <w:right w:val="none" w:sz="0" w:space="0" w:color="auto"/>
              </w:divBdr>
            </w:div>
            <w:div w:id="1870025920">
              <w:marLeft w:val="0"/>
              <w:marRight w:val="0"/>
              <w:marTop w:val="0"/>
              <w:marBottom w:val="0"/>
              <w:divBdr>
                <w:top w:val="none" w:sz="0" w:space="0" w:color="auto"/>
                <w:left w:val="none" w:sz="0" w:space="0" w:color="auto"/>
                <w:bottom w:val="none" w:sz="0" w:space="0" w:color="auto"/>
                <w:right w:val="none" w:sz="0" w:space="0" w:color="auto"/>
              </w:divBdr>
            </w:div>
            <w:div w:id="1630431210">
              <w:marLeft w:val="0"/>
              <w:marRight w:val="0"/>
              <w:marTop w:val="0"/>
              <w:marBottom w:val="0"/>
              <w:divBdr>
                <w:top w:val="none" w:sz="0" w:space="0" w:color="auto"/>
                <w:left w:val="none" w:sz="0" w:space="0" w:color="auto"/>
                <w:bottom w:val="none" w:sz="0" w:space="0" w:color="auto"/>
                <w:right w:val="none" w:sz="0" w:space="0" w:color="auto"/>
              </w:divBdr>
            </w:div>
            <w:div w:id="495650552">
              <w:marLeft w:val="0"/>
              <w:marRight w:val="0"/>
              <w:marTop w:val="0"/>
              <w:marBottom w:val="0"/>
              <w:divBdr>
                <w:top w:val="none" w:sz="0" w:space="0" w:color="auto"/>
                <w:left w:val="none" w:sz="0" w:space="0" w:color="auto"/>
                <w:bottom w:val="none" w:sz="0" w:space="0" w:color="auto"/>
                <w:right w:val="none" w:sz="0" w:space="0" w:color="auto"/>
              </w:divBdr>
            </w:div>
            <w:div w:id="1328048300">
              <w:marLeft w:val="0"/>
              <w:marRight w:val="0"/>
              <w:marTop w:val="0"/>
              <w:marBottom w:val="0"/>
              <w:divBdr>
                <w:top w:val="none" w:sz="0" w:space="0" w:color="auto"/>
                <w:left w:val="none" w:sz="0" w:space="0" w:color="auto"/>
                <w:bottom w:val="none" w:sz="0" w:space="0" w:color="auto"/>
                <w:right w:val="none" w:sz="0" w:space="0" w:color="auto"/>
              </w:divBdr>
            </w:div>
            <w:div w:id="660738201">
              <w:marLeft w:val="0"/>
              <w:marRight w:val="0"/>
              <w:marTop w:val="0"/>
              <w:marBottom w:val="0"/>
              <w:divBdr>
                <w:top w:val="none" w:sz="0" w:space="0" w:color="auto"/>
                <w:left w:val="none" w:sz="0" w:space="0" w:color="auto"/>
                <w:bottom w:val="none" w:sz="0" w:space="0" w:color="auto"/>
                <w:right w:val="none" w:sz="0" w:space="0" w:color="auto"/>
              </w:divBdr>
            </w:div>
            <w:div w:id="955478122">
              <w:marLeft w:val="0"/>
              <w:marRight w:val="0"/>
              <w:marTop w:val="0"/>
              <w:marBottom w:val="0"/>
              <w:divBdr>
                <w:top w:val="none" w:sz="0" w:space="0" w:color="auto"/>
                <w:left w:val="none" w:sz="0" w:space="0" w:color="auto"/>
                <w:bottom w:val="none" w:sz="0" w:space="0" w:color="auto"/>
                <w:right w:val="none" w:sz="0" w:space="0" w:color="auto"/>
              </w:divBdr>
            </w:div>
            <w:div w:id="1280529140">
              <w:marLeft w:val="0"/>
              <w:marRight w:val="0"/>
              <w:marTop w:val="0"/>
              <w:marBottom w:val="0"/>
              <w:divBdr>
                <w:top w:val="none" w:sz="0" w:space="0" w:color="auto"/>
                <w:left w:val="none" w:sz="0" w:space="0" w:color="auto"/>
                <w:bottom w:val="none" w:sz="0" w:space="0" w:color="auto"/>
                <w:right w:val="none" w:sz="0" w:space="0" w:color="auto"/>
              </w:divBdr>
            </w:div>
            <w:div w:id="1945992580">
              <w:marLeft w:val="0"/>
              <w:marRight w:val="0"/>
              <w:marTop w:val="0"/>
              <w:marBottom w:val="0"/>
              <w:divBdr>
                <w:top w:val="none" w:sz="0" w:space="0" w:color="auto"/>
                <w:left w:val="none" w:sz="0" w:space="0" w:color="auto"/>
                <w:bottom w:val="none" w:sz="0" w:space="0" w:color="auto"/>
                <w:right w:val="none" w:sz="0" w:space="0" w:color="auto"/>
              </w:divBdr>
            </w:div>
            <w:div w:id="1463159880">
              <w:marLeft w:val="0"/>
              <w:marRight w:val="0"/>
              <w:marTop w:val="0"/>
              <w:marBottom w:val="0"/>
              <w:divBdr>
                <w:top w:val="none" w:sz="0" w:space="0" w:color="auto"/>
                <w:left w:val="none" w:sz="0" w:space="0" w:color="auto"/>
                <w:bottom w:val="none" w:sz="0" w:space="0" w:color="auto"/>
                <w:right w:val="none" w:sz="0" w:space="0" w:color="auto"/>
              </w:divBdr>
            </w:div>
            <w:div w:id="1039628511">
              <w:marLeft w:val="0"/>
              <w:marRight w:val="0"/>
              <w:marTop w:val="0"/>
              <w:marBottom w:val="0"/>
              <w:divBdr>
                <w:top w:val="none" w:sz="0" w:space="0" w:color="auto"/>
                <w:left w:val="none" w:sz="0" w:space="0" w:color="auto"/>
                <w:bottom w:val="none" w:sz="0" w:space="0" w:color="auto"/>
                <w:right w:val="none" w:sz="0" w:space="0" w:color="auto"/>
              </w:divBdr>
            </w:div>
            <w:div w:id="572130461">
              <w:marLeft w:val="0"/>
              <w:marRight w:val="0"/>
              <w:marTop w:val="0"/>
              <w:marBottom w:val="0"/>
              <w:divBdr>
                <w:top w:val="none" w:sz="0" w:space="0" w:color="auto"/>
                <w:left w:val="none" w:sz="0" w:space="0" w:color="auto"/>
                <w:bottom w:val="none" w:sz="0" w:space="0" w:color="auto"/>
                <w:right w:val="none" w:sz="0" w:space="0" w:color="auto"/>
              </w:divBdr>
            </w:div>
            <w:div w:id="315039944">
              <w:marLeft w:val="0"/>
              <w:marRight w:val="0"/>
              <w:marTop w:val="0"/>
              <w:marBottom w:val="0"/>
              <w:divBdr>
                <w:top w:val="none" w:sz="0" w:space="0" w:color="auto"/>
                <w:left w:val="none" w:sz="0" w:space="0" w:color="auto"/>
                <w:bottom w:val="none" w:sz="0" w:space="0" w:color="auto"/>
                <w:right w:val="none" w:sz="0" w:space="0" w:color="auto"/>
              </w:divBdr>
            </w:div>
            <w:div w:id="411657095">
              <w:marLeft w:val="0"/>
              <w:marRight w:val="0"/>
              <w:marTop w:val="0"/>
              <w:marBottom w:val="0"/>
              <w:divBdr>
                <w:top w:val="none" w:sz="0" w:space="0" w:color="auto"/>
                <w:left w:val="none" w:sz="0" w:space="0" w:color="auto"/>
                <w:bottom w:val="none" w:sz="0" w:space="0" w:color="auto"/>
                <w:right w:val="none" w:sz="0" w:space="0" w:color="auto"/>
              </w:divBdr>
            </w:div>
            <w:div w:id="1692098382">
              <w:marLeft w:val="0"/>
              <w:marRight w:val="0"/>
              <w:marTop w:val="0"/>
              <w:marBottom w:val="0"/>
              <w:divBdr>
                <w:top w:val="none" w:sz="0" w:space="0" w:color="auto"/>
                <w:left w:val="none" w:sz="0" w:space="0" w:color="auto"/>
                <w:bottom w:val="none" w:sz="0" w:space="0" w:color="auto"/>
                <w:right w:val="none" w:sz="0" w:space="0" w:color="auto"/>
              </w:divBdr>
            </w:div>
            <w:div w:id="1397044923">
              <w:marLeft w:val="0"/>
              <w:marRight w:val="0"/>
              <w:marTop w:val="0"/>
              <w:marBottom w:val="0"/>
              <w:divBdr>
                <w:top w:val="none" w:sz="0" w:space="0" w:color="auto"/>
                <w:left w:val="none" w:sz="0" w:space="0" w:color="auto"/>
                <w:bottom w:val="none" w:sz="0" w:space="0" w:color="auto"/>
                <w:right w:val="none" w:sz="0" w:space="0" w:color="auto"/>
              </w:divBdr>
            </w:div>
            <w:div w:id="838807311">
              <w:marLeft w:val="0"/>
              <w:marRight w:val="0"/>
              <w:marTop w:val="0"/>
              <w:marBottom w:val="0"/>
              <w:divBdr>
                <w:top w:val="none" w:sz="0" w:space="0" w:color="auto"/>
                <w:left w:val="none" w:sz="0" w:space="0" w:color="auto"/>
                <w:bottom w:val="none" w:sz="0" w:space="0" w:color="auto"/>
                <w:right w:val="none" w:sz="0" w:space="0" w:color="auto"/>
              </w:divBdr>
            </w:div>
            <w:div w:id="1473978903">
              <w:marLeft w:val="0"/>
              <w:marRight w:val="0"/>
              <w:marTop w:val="0"/>
              <w:marBottom w:val="0"/>
              <w:divBdr>
                <w:top w:val="none" w:sz="0" w:space="0" w:color="auto"/>
                <w:left w:val="none" w:sz="0" w:space="0" w:color="auto"/>
                <w:bottom w:val="none" w:sz="0" w:space="0" w:color="auto"/>
                <w:right w:val="none" w:sz="0" w:space="0" w:color="auto"/>
              </w:divBdr>
            </w:div>
            <w:div w:id="1436560260">
              <w:marLeft w:val="0"/>
              <w:marRight w:val="0"/>
              <w:marTop w:val="0"/>
              <w:marBottom w:val="0"/>
              <w:divBdr>
                <w:top w:val="none" w:sz="0" w:space="0" w:color="auto"/>
                <w:left w:val="none" w:sz="0" w:space="0" w:color="auto"/>
                <w:bottom w:val="none" w:sz="0" w:space="0" w:color="auto"/>
                <w:right w:val="none" w:sz="0" w:space="0" w:color="auto"/>
              </w:divBdr>
            </w:div>
            <w:div w:id="77868365">
              <w:marLeft w:val="0"/>
              <w:marRight w:val="0"/>
              <w:marTop w:val="0"/>
              <w:marBottom w:val="0"/>
              <w:divBdr>
                <w:top w:val="none" w:sz="0" w:space="0" w:color="auto"/>
                <w:left w:val="none" w:sz="0" w:space="0" w:color="auto"/>
                <w:bottom w:val="none" w:sz="0" w:space="0" w:color="auto"/>
                <w:right w:val="none" w:sz="0" w:space="0" w:color="auto"/>
              </w:divBdr>
            </w:div>
            <w:div w:id="2089108928">
              <w:marLeft w:val="0"/>
              <w:marRight w:val="0"/>
              <w:marTop w:val="0"/>
              <w:marBottom w:val="0"/>
              <w:divBdr>
                <w:top w:val="none" w:sz="0" w:space="0" w:color="auto"/>
                <w:left w:val="none" w:sz="0" w:space="0" w:color="auto"/>
                <w:bottom w:val="none" w:sz="0" w:space="0" w:color="auto"/>
                <w:right w:val="none" w:sz="0" w:space="0" w:color="auto"/>
              </w:divBdr>
            </w:div>
            <w:div w:id="1632051062">
              <w:marLeft w:val="0"/>
              <w:marRight w:val="0"/>
              <w:marTop w:val="0"/>
              <w:marBottom w:val="0"/>
              <w:divBdr>
                <w:top w:val="none" w:sz="0" w:space="0" w:color="auto"/>
                <w:left w:val="none" w:sz="0" w:space="0" w:color="auto"/>
                <w:bottom w:val="none" w:sz="0" w:space="0" w:color="auto"/>
                <w:right w:val="none" w:sz="0" w:space="0" w:color="auto"/>
              </w:divBdr>
            </w:div>
            <w:div w:id="358700998">
              <w:marLeft w:val="0"/>
              <w:marRight w:val="0"/>
              <w:marTop w:val="0"/>
              <w:marBottom w:val="0"/>
              <w:divBdr>
                <w:top w:val="none" w:sz="0" w:space="0" w:color="auto"/>
                <w:left w:val="none" w:sz="0" w:space="0" w:color="auto"/>
                <w:bottom w:val="none" w:sz="0" w:space="0" w:color="auto"/>
                <w:right w:val="none" w:sz="0" w:space="0" w:color="auto"/>
              </w:divBdr>
            </w:div>
            <w:div w:id="1820997909">
              <w:marLeft w:val="0"/>
              <w:marRight w:val="0"/>
              <w:marTop w:val="0"/>
              <w:marBottom w:val="0"/>
              <w:divBdr>
                <w:top w:val="none" w:sz="0" w:space="0" w:color="auto"/>
                <w:left w:val="none" w:sz="0" w:space="0" w:color="auto"/>
                <w:bottom w:val="none" w:sz="0" w:space="0" w:color="auto"/>
                <w:right w:val="none" w:sz="0" w:space="0" w:color="auto"/>
              </w:divBdr>
            </w:div>
            <w:div w:id="1757164946">
              <w:marLeft w:val="0"/>
              <w:marRight w:val="0"/>
              <w:marTop w:val="0"/>
              <w:marBottom w:val="0"/>
              <w:divBdr>
                <w:top w:val="none" w:sz="0" w:space="0" w:color="auto"/>
                <w:left w:val="none" w:sz="0" w:space="0" w:color="auto"/>
                <w:bottom w:val="none" w:sz="0" w:space="0" w:color="auto"/>
                <w:right w:val="none" w:sz="0" w:space="0" w:color="auto"/>
              </w:divBdr>
            </w:div>
            <w:div w:id="1244726813">
              <w:marLeft w:val="0"/>
              <w:marRight w:val="0"/>
              <w:marTop w:val="0"/>
              <w:marBottom w:val="0"/>
              <w:divBdr>
                <w:top w:val="none" w:sz="0" w:space="0" w:color="auto"/>
                <w:left w:val="none" w:sz="0" w:space="0" w:color="auto"/>
                <w:bottom w:val="none" w:sz="0" w:space="0" w:color="auto"/>
                <w:right w:val="none" w:sz="0" w:space="0" w:color="auto"/>
              </w:divBdr>
            </w:div>
            <w:div w:id="343555199">
              <w:marLeft w:val="0"/>
              <w:marRight w:val="0"/>
              <w:marTop w:val="0"/>
              <w:marBottom w:val="0"/>
              <w:divBdr>
                <w:top w:val="none" w:sz="0" w:space="0" w:color="auto"/>
                <w:left w:val="none" w:sz="0" w:space="0" w:color="auto"/>
                <w:bottom w:val="none" w:sz="0" w:space="0" w:color="auto"/>
                <w:right w:val="none" w:sz="0" w:space="0" w:color="auto"/>
              </w:divBdr>
            </w:div>
            <w:div w:id="1931431771">
              <w:marLeft w:val="0"/>
              <w:marRight w:val="0"/>
              <w:marTop w:val="0"/>
              <w:marBottom w:val="0"/>
              <w:divBdr>
                <w:top w:val="none" w:sz="0" w:space="0" w:color="auto"/>
                <w:left w:val="none" w:sz="0" w:space="0" w:color="auto"/>
                <w:bottom w:val="none" w:sz="0" w:space="0" w:color="auto"/>
                <w:right w:val="none" w:sz="0" w:space="0" w:color="auto"/>
              </w:divBdr>
            </w:div>
            <w:div w:id="1926109394">
              <w:marLeft w:val="0"/>
              <w:marRight w:val="0"/>
              <w:marTop w:val="0"/>
              <w:marBottom w:val="0"/>
              <w:divBdr>
                <w:top w:val="none" w:sz="0" w:space="0" w:color="auto"/>
                <w:left w:val="none" w:sz="0" w:space="0" w:color="auto"/>
                <w:bottom w:val="none" w:sz="0" w:space="0" w:color="auto"/>
                <w:right w:val="none" w:sz="0" w:space="0" w:color="auto"/>
              </w:divBdr>
            </w:div>
            <w:div w:id="1038318974">
              <w:marLeft w:val="0"/>
              <w:marRight w:val="0"/>
              <w:marTop w:val="0"/>
              <w:marBottom w:val="0"/>
              <w:divBdr>
                <w:top w:val="none" w:sz="0" w:space="0" w:color="auto"/>
                <w:left w:val="none" w:sz="0" w:space="0" w:color="auto"/>
                <w:bottom w:val="none" w:sz="0" w:space="0" w:color="auto"/>
                <w:right w:val="none" w:sz="0" w:space="0" w:color="auto"/>
              </w:divBdr>
            </w:div>
            <w:div w:id="2066905894">
              <w:marLeft w:val="0"/>
              <w:marRight w:val="0"/>
              <w:marTop w:val="0"/>
              <w:marBottom w:val="0"/>
              <w:divBdr>
                <w:top w:val="none" w:sz="0" w:space="0" w:color="auto"/>
                <w:left w:val="none" w:sz="0" w:space="0" w:color="auto"/>
                <w:bottom w:val="none" w:sz="0" w:space="0" w:color="auto"/>
                <w:right w:val="none" w:sz="0" w:space="0" w:color="auto"/>
              </w:divBdr>
            </w:div>
          </w:divsChild>
        </w:div>
        <w:div w:id="1368680198">
          <w:marLeft w:val="0"/>
          <w:marRight w:val="0"/>
          <w:marTop w:val="0"/>
          <w:marBottom w:val="0"/>
          <w:divBdr>
            <w:top w:val="none" w:sz="0" w:space="0" w:color="auto"/>
            <w:left w:val="none" w:sz="0" w:space="0" w:color="auto"/>
            <w:bottom w:val="none" w:sz="0" w:space="0" w:color="auto"/>
            <w:right w:val="none" w:sz="0" w:space="0" w:color="auto"/>
          </w:divBdr>
          <w:divsChild>
            <w:div w:id="647369995">
              <w:marLeft w:val="0"/>
              <w:marRight w:val="0"/>
              <w:marTop w:val="0"/>
              <w:marBottom w:val="0"/>
              <w:divBdr>
                <w:top w:val="none" w:sz="0" w:space="0" w:color="auto"/>
                <w:left w:val="none" w:sz="0" w:space="0" w:color="auto"/>
                <w:bottom w:val="none" w:sz="0" w:space="0" w:color="auto"/>
                <w:right w:val="none" w:sz="0" w:space="0" w:color="auto"/>
              </w:divBdr>
            </w:div>
            <w:div w:id="1648778437">
              <w:marLeft w:val="0"/>
              <w:marRight w:val="0"/>
              <w:marTop w:val="0"/>
              <w:marBottom w:val="0"/>
              <w:divBdr>
                <w:top w:val="none" w:sz="0" w:space="0" w:color="auto"/>
                <w:left w:val="none" w:sz="0" w:space="0" w:color="auto"/>
                <w:bottom w:val="none" w:sz="0" w:space="0" w:color="auto"/>
                <w:right w:val="none" w:sz="0" w:space="0" w:color="auto"/>
              </w:divBdr>
            </w:div>
            <w:div w:id="398291195">
              <w:marLeft w:val="0"/>
              <w:marRight w:val="0"/>
              <w:marTop w:val="0"/>
              <w:marBottom w:val="0"/>
              <w:divBdr>
                <w:top w:val="none" w:sz="0" w:space="0" w:color="auto"/>
                <w:left w:val="none" w:sz="0" w:space="0" w:color="auto"/>
                <w:bottom w:val="none" w:sz="0" w:space="0" w:color="auto"/>
                <w:right w:val="none" w:sz="0" w:space="0" w:color="auto"/>
              </w:divBdr>
            </w:div>
            <w:div w:id="1920824537">
              <w:marLeft w:val="0"/>
              <w:marRight w:val="0"/>
              <w:marTop w:val="0"/>
              <w:marBottom w:val="0"/>
              <w:divBdr>
                <w:top w:val="none" w:sz="0" w:space="0" w:color="auto"/>
                <w:left w:val="none" w:sz="0" w:space="0" w:color="auto"/>
                <w:bottom w:val="none" w:sz="0" w:space="0" w:color="auto"/>
                <w:right w:val="none" w:sz="0" w:space="0" w:color="auto"/>
              </w:divBdr>
            </w:div>
            <w:div w:id="1553152942">
              <w:marLeft w:val="0"/>
              <w:marRight w:val="0"/>
              <w:marTop w:val="0"/>
              <w:marBottom w:val="0"/>
              <w:divBdr>
                <w:top w:val="none" w:sz="0" w:space="0" w:color="auto"/>
                <w:left w:val="none" w:sz="0" w:space="0" w:color="auto"/>
                <w:bottom w:val="none" w:sz="0" w:space="0" w:color="auto"/>
                <w:right w:val="none" w:sz="0" w:space="0" w:color="auto"/>
              </w:divBdr>
            </w:div>
            <w:div w:id="530804486">
              <w:marLeft w:val="0"/>
              <w:marRight w:val="0"/>
              <w:marTop w:val="0"/>
              <w:marBottom w:val="0"/>
              <w:divBdr>
                <w:top w:val="none" w:sz="0" w:space="0" w:color="auto"/>
                <w:left w:val="none" w:sz="0" w:space="0" w:color="auto"/>
                <w:bottom w:val="none" w:sz="0" w:space="0" w:color="auto"/>
                <w:right w:val="none" w:sz="0" w:space="0" w:color="auto"/>
              </w:divBdr>
            </w:div>
            <w:div w:id="1557202842">
              <w:marLeft w:val="0"/>
              <w:marRight w:val="0"/>
              <w:marTop w:val="0"/>
              <w:marBottom w:val="0"/>
              <w:divBdr>
                <w:top w:val="none" w:sz="0" w:space="0" w:color="auto"/>
                <w:left w:val="none" w:sz="0" w:space="0" w:color="auto"/>
                <w:bottom w:val="none" w:sz="0" w:space="0" w:color="auto"/>
                <w:right w:val="none" w:sz="0" w:space="0" w:color="auto"/>
              </w:divBdr>
            </w:div>
            <w:div w:id="427585310">
              <w:marLeft w:val="0"/>
              <w:marRight w:val="0"/>
              <w:marTop w:val="0"/>
              <w:marBottom w:val="0"/>
              <w:divBdr>
                <w:top w:val="none" w:sz="0" w:space="0" w:color="auto"/>
                <w:left w:val="none" w:sz="0" w:space="0" w:color="auto"/>
                <w:bottom w:val="none" w:sz="0" w:space="0" w:color="auto"/>
                <w:right w:val="none" w:sz="0" w:space="0" w:color="auto"/>
              </w:divBdr>
            </w:div>
            <w:div w:id="2024940766">
              <w:marLeft w:val="0"/>
              <w:marRight w:val="0"/>
              <w:marTop w:val="0"/>
              <w:marBottom w:val="0"/>
              <w:divBdr>
                <w:top w:val="none" w:sz="0" w:space="0" w:color="auto"/>
                <w:left w:val="none" w:sz="0" w:space="0" w:color="auto"/>
                <w:bottom w:val="none" w:sz="0" w:space="0" w:color="auto"/>
                <w:right w:val="none" w:sz="0" w:space="0" w:color="auto"/>
              </w:divBdr>
            </w:div>
            <w:div w:id="1496190651">
              <w:marLeft w:val="0"/>
              <w:marRight w:val="0"/>
              <w:marTop w:val="0"/>
              <w:marBottom w:val="0"/>
              <w:divBdr>
                <w:top w:val="none" w:sz="0" w:space="0" w:color="auto"/>
                <w:left w:val="none" w:sz="0" w:space="0" w:color="auto"/>
                <w:bottom w:val="none" w:sz="0" w:space="0" w:color="auto"/>
                <w:right w:val="none" w:sz="0" w:space="0" w:color="auto"/>
              </w:divBdr>
            </w:div>
            <w:div w:id="463625946">
              <w:marLeft w:val="0"/>
              <w:marRight w:val="0"/>
              <w:marTop w:val="0"/>
              <w:marBottom w:val="0"/>
              <w:divBdr>
                <w:top w:val="none" w:sz="0" w:space="0" w:color="auto"/>
                <w:left w:val="none" w:sz="0" w:space="0" w:color="auto"/>
                <w:bottom w:val="none" w:sz="0" w:space="0" w:color="auto"/>
                <w:right w:val="none" w:sz="0" w:space="0" w:color="auto"/>
              </w:divBdr>
            </w:div>
            <w:div w:id="1954241814">
              <w:marLeft w:val="0"/>
              <w:marRight w:val="0"/>
              <w:marTop w:val="0"/>
              <w:marBottom w:val="0"/>
              <w:divBdr>
                <w:top w:val="none" w:sz="0" w:space="0" w:color="auto"/>
                <w:left w:val="none" w:sz="0" w:space="0" w:color="auto"/>
                <w:bottom w:val="none" w:sz="0" w:space="0" w:color="auto"/>
                <w:right w:val="none" w:sz="0" w:space="0" w:color="auto"/>
              </w:divBdr>
            </w:div>
            <w:div w:id="860314625">
              <w:marLeft w:val="0"/>
              <w:marRight w:val="0"/>
              <w:marTop w:val="0"/>
              <w:marBottom w:val="0"/>
              <w:divBdr>
                <w:top w:val="none" w:sz="0" w:space="0" w:color="auto"/>
                <w:left w:val="none" w:sz="0" w:space="0" w:color="auto"/>
                <w:bottom w:val="none" w:sz="0" w:space="0" w:color="auto"/>
                <w:right w:val="none" w:sz="0" w:space="0" w:color="auto"/>
              </w:divBdr>
            </w:div>
            <w:div w:id="756562448">
              <w:marLeft w:val="0"/>
              <w:marRight w:val="0"/>
              <w:marTop w:val="0"/>
              <w:marBottom w:val="0"/>
              <w:divBdr>
                <w:top w:val="none" w:sz="0" w:space="0" w:color="auto"/>
                <w:left w:val="none" w:sz="0" w:space="0" w:color="auto"/>
                <w:bottom w:val="none" w:sz="0" w:space="0" w:color="auto"/>
                <w:right w:val="none" w:sz="0" w:space="0" w:color="auto"/>
              </w:divBdr>
            </w:div>
            <w:div w:id="545993791">
              <w:marLeft w:val="0"/>
              <w:marRight w:val="0"/>
              <w:marTop w:val="0"/>
              <w:marBottom w:val="0"/>
              <w:divBdr>
                <w:top w:val="none" w:sz="0" w:space="0" w:color="auto"/>
                <w:left w:val="none" w:sz="0" w:space="0" w:color="auto"/>
                <w:bottom w:val="none" w:sz="0" w:space="0" w:color="auto"/>
                <w:right w:val="none" w:sz="0" w:space="0" w:color="auto"/>
              </w:divBdr>
            </w:div>
            <w:div w:id="1573005705">
              <w:marLeft w:val="0"/>
              <w:marRight w:val="0"/>
              <w:marTop w:val="0"/>
              <w:marBottom w:val="0"/>
              <w:divBdr>
                <w:top w:val="none" w:sz="0" w:space="0" w:color="auto"/>
                <w:left w:val="none" w:sz="0" w:space="0" w:color="auto"/>
                <w:bottom w:val="none" w:sz="0" w:space="0" w:color="auto"/>
                <w:right w:val="none" w:sz="0" w:space="0" w:color="auto"/>
              </w:divBdr>
            </w:div>
            <w:div w:id="34813340">
              <w:marLeft w:val="0"/>
              <w:marRight w:val="0"/>
              <w:marTop w:val="0"/>
              <w:marBottom w:val="0"/>
              <w:divBdr>
                <w:top w:val="none" w:sz="0" w:space="0" w:color="auto"/>
                <w:left w:val="none" w:sz="0" w:space="0" w:color="auto"/>
                <w:bottom w:val="none" w:sz="0" w:space="0" w:color="auto"/>
                <w:right w:val="none" w:sz="0" w:space="0" w:color="auto"/>
              </w:divBdr>
            </w:div>
            <w:div w:id="830490651">
              <w:marLeft w:val="0"/>
              <w:marRight w:val="0"/>
              <w:marTop w:val="0"/>
              <w:marBottom w:val="0"/>
              <w:divBdr>
                <w:top w:val="none" w:sz="0" w:space="0" w:color="auto"/>
                <w:left w:val="none" w:sz="0" w:space="0" w:color="auto"/>
                <w:bottom w:val="none" w:sz="0" w:space="0" w:color="auto"/>
                <w:right w:val="none" w:sz="0" w:space="0" w:color="auto"/>
              </w:divBdr>
            </w:div>
            <w:div w:id="1649746501">
              <w:marLeft w:val="0"/>
              <w:marRight w:val="0"/>
              <w:marTop w:val="0"/>
              <w:marBottom w:val="0"/>
              <w:divBdr>
                <w:top w:val="none" w:sz="0" w:space="0" w:color="auto"/>
                <w:left w:val="none" w:sz="0" w:space="0" w:color="auto"/>
                <w:bottom w:val="none" w:sz="0" w:space="0" w:color="auto"/>
                <w:right w:val="none" w:sz="0" w:space="0" w:color="auto"/>
              </w:divBdr>
            </w:div>
            <w:div w:id="940063743">
              <w:marLeft w:val="0"/>
              <w:marRight w:val="0"/>
              <w:marTop w:val="0"/>
              <w:marBottom w:val="0"/>
              <w:divBdr>
                <w:top w:val="none" w:sz="0" w:space="0" w:color="auto"/>
                <w:left w:val="none" w:sz="0" w:space="0" w:color="auto"/>
                <w:bottom w:val="none" w:sz="0" w:space="0" w:color="auto"/>
                <w:right w:val="none" w:sz="0" w:space="0" w:color="auto"/>
              </w:divBdr>
            </w:div>
            <w:div w:id="804784638">
              <w:marLeft w:val="0"/>
              <w:marRight w:val="0"/>
              <w:marTop w:val="0"/>
              <w:marBottom w:val="0"/>
              <w:divBdr>
                <w:top w:val="none" w:sz="0" w:space="0" w:color="auto"/>
                <w:left w:val="none" w:sz="0" w:space="0" w:color="auto"/>
                <w:bottom w:val="none" w:sz="0" w:space="0" w:color="auto"/>
                <w:right w:val="none" w:sz="0" w:space="0" w:color="auto"/>
              </w:divBdr>
            </w:div>
            <w:div w:id="1405105839">
              <w:marLeft w:val="0"/>
              <w:marRight w:val="0"/>
              <w:marTop w:val="0"/>
              <w:marBottom w:val="0"/>
              <w:divBdr>
                <w:top w:val="none" w:sz="0" w:space="0" w:color="auto"/>
                <w:left w:val="none" w:sz="0" w:space="0" w:color="auto"/>
                <w:bottom w:val="none" w:sz="0" w:space="0" w:color="auto"/>
                <w:right w:val="none" w:sz="0" w:space="0" w:color="auto"/>
              </w:divBdr>
            </w:div>
            <w:div w:id="1623345118">
              <w:marLeft w:val="0"/>
              <w:marRight w:val="0"/>
              <w:marTop w:val="0"/>
              <w:marBottom w:val="0"/>
              <w:divBdr>
                <w:top w:val="none" w:sz="0" w:space="0" w:color="auto"/>
                <w:left w:val="none" w:sz="0" w:space="0" w:color="auto"/>
                <w:bottom w:val="none" w:sz="0" w:space="0" w:color="auto"/>
                <w:right w:val="none" w:sz="0" w:space="0" w:color="auto"/>
              </w:divBdr>
            </w:div>
            <w:div w:id="597754740">
              <w:marLeft w:val="0"/>
              <w:marRight w:val="0"/>
              <w:marTop w:val="0"/>
              <w:marBottom w:val="0"/>
              <w:divBdr>
                <w:top w:val="none" w:sz="0" w:space="0" w:color="auto"/>
                <w:left w:val="none" w:sz="0" w:space="0" w:color="auto"/>
                <w:bottom w:val="none" w:sz="0" w:space="0" w:color="auto"/>
                <w:right w:val="none" w:sz="0" w:space="0" w:color="auto"/>
              </w:divBdr>
            </w:div>
            <w:div w:id="196161807">
              <w:marLeft w:val="0"/>
              <w:marRight w:val="0"/>
              <w:marTop w:val="0"/>
              <w:marBottom w:val="0"/>
              <w:divBdr>
                <w:top w:val="none" w:sz="0" w:space="0" w:color="auto"/>
                <w:left w:val="none" w:sz="0" w:space="0" w:color="auto"/>
                <w:bottom w:val="none" w:sz="0" w:space="0" w:color="auto"/>
                <w:right w:val="none" w:sz="0" w:space="0" w:color="auto"/>
              </w:divBdr>
            </w:div>
            <w:div w:id="824857539">
              <w:marLeft w:val="0"/>
              <w:marRight w:val="0"/>
              <w:marTop w:val="0"/>
              <w:marBottom w:val="0"/>
              <w:divBdr>
                <w:top w:val="none" w:sz="0" w:space="0" w:color="auto"/>
                <w:left w:val="none" w:sz="0" w:space="0" w:color="auto"/>
                <w:bottom w:val="none" w:sz="0" w:space="0" w:color="auto"/>
                <w:right w:val="none" w:sz="0" w:space="0" w:color="auto"/>
              </w:divBdr>
            </w:div>
            <w:div w:id="181556497">
              <w:marLeft w:val="0"/>
              <w:marRight w:val="0"/>
              <w:marTop w:val="0"/>
              <w:marBottom w:val="0"/>
              <w:divBdr>
                <w:top w:val="none" w:sz="0" w:space="0" w:color="auto"/>
                <w:left w:val="none" w:sz="0" w:space="0" w:color="auto"/>
                <w:bottom w:val="none" w:sz="0" w:space="0" w:color="auto"/>
                <w:right w:val="none" w:sz="0" w:space="0" w:color="auto"/>
              </w:divBdr>
            </w:div>
            <w:div w:id="2093357496">
              <w:marLeft w:val="0"/>
              <w:marRight w:val="0"/>
              <w:marTop w:val="0"/>
              <w:marBottom w:val="0"/>
              <w:divBdr>
                <w:top w:val="none" w:sz="0" w:space="0" w:color="auto"/>
                <w:left w:val="none" w:sz="0" w:space="0" w:color="auto"/>
                <w:bottom w:val="none" w:sz="0" w:space="0" w:color="auto"/>
                <w:right w:val="none" w:sz="0" w:space="0" w:color="auto"/>
              </w:divBdr>
            </w:div>
            <w:div w:id="1073116701">
              <w:marLeft w:val="0"/>
              <w:marRight w:val="0"/>
              <w:marTop w:val="0"/>
              <w:marBottom w:val="0"/>
              <w:divBdr>
                <w:top w:val="none" w:sz="0" w:space="0" w:color="auto"/>
                <w:left w:val="none" w:sz="0" w:space="0" w:color="auto"/>
                <w:bottom w:val="none" w:sz="0" w:space="0" w:color="auto"/>
                <w:right w:val="none" w:sz="0" w:space="0" w:color="auto"/>
              </w:divBdr>
            </w:div>
            <w:div w:id="1455173065">
              <w:marLeft w:val="0"/>
              <w:marRight w:val="0"/>
              <w:marTop w:val="0"/>
              <w:marBottom w:val="0"/>
              <w:divBdr>
                <w:top w:val="none" w:sz="0" w:space="0" w:color="auto"/>
                <w:left w:val="none" w:sz="0" w:space="0" w:color="auto"/>
                <w:bottom w:val="none" w:sz="0" w:space="0" w:color="auto"/>
                <w:right w:val="none" w:sz="0" w:space="0" w:color="auto"/>
              </w:divBdr>
            </w:div>
            <w:div w:id="437064881">
              <w:marLeft w:val="0"/>
              <w:marRight w:val="0"/>
              <w:marTop w:val="0"/>
              <w:marBottom w:val="0"/>
              <w:divBdr>
                <w:top w:val="none" w:sz="0" w:space="0" w:color="auto"/>
                <w:left w:val="none" w:sz="0" w:space="0" w:color="auto"/>
                <w:bottom w:val="none" w:sz="0" w:space="0" w:color="auto"/>
                <w:right w:val="none" w:sz="0" w:space="0" w:color="auto"/>
              </w:divBdr>
            </w:div>
            <w:div w:id="1502888392">
              <w:marLeft w:val="0"/>
              <w:marRight w:val="0"/>
              <w:marTop w:val="0"/>
              <w:marBottom w:val="0"/>
              <w:divBdr>
                <w:top w:val="none" w:sz="0" w:space="0" w:color="auto"/>
                <w:left w:val="none" w:sz="0" w:space="0" w:color="auto"/>
                <w:bottom w:val="none" w:sz="0" w:space="0" w:color="auto"/>
                <w:right w:val="none" w:sz="0" w:space="0" w:color="auto"/>
              </w:divBdr>
            </w:div>
            <w:div w:id="990642908">
              <w:marLeft w:val="0"/>
              <w:marRight w:val="0"/>
              <w:marTop w:val="0"/>
              <w:marBottom w:val="0"/>
              <w:divBdr>
                <w:top w:val="none" w:sz="0" w:space="0" w:color="auto"/>
                <w:left w:val="none" w:sz="0" w:space="0" w:color="auto"/>
                <w:bottom w:val="none" w:sz="0" w:space="0" w:color="auto"/>
                <w:right w:val="none" w:sz="0" w:space="0" w:color="auto"/>
              </w:divBdr>
            </w:div>
            <w:div w:id="1148785491">
              <w:marLeft w:val="0"/>
              <w:marRight w:val="0"/>
              <w:marTop w:val="0"/>
              <w:marBottom w:val="0"/>
              <w:divBdr>
                <w:top w:val="none" w:sz="0" w:space="0" w:color="auto"/>
                <w:left w:val="none" w:sz="0" w:space="0" w:color="auto"/>
                <w:bottom w:val="none" w:sz="0" w:space="0" w:color="auto"/>
                <w:right w:val="none" w:sz="0" w:space="0" w:color="auto"/>
              </w:divBdr>
            </w:div>
            <w:div w:id="1568302729">
              <w:marLeft w:val="0"/>
              <w:marRight w:val="0"/>
              <w:marTop w:val="0"/>
              <w:marBottom w:val="0"/>
              <w:divBdr>
                <w:top w:val="none" w:sz="0" w:space="0" w:color="auto"/>
                <w:left w:val="none" w:sz="0" w:space="0" w:color="auto"/>
                <w:bottom w:val="none" w:sz="0" w:space="0" w:color="auto"/>
                <w:right w:val="none" w:sz="0" w:space="0" w:color="auto"/>
              </w:divBdr>
            </w:div>
            <w:div w:id="900869399">
              <w:marLeft w:val="0"/>
              <w:marRight w:val="0"/>
              <w:marTop w:val="0"/>
              <w:marBottom w:val="0"/>
              <w:divBdr>
                <w:top w:val="none" w:sz="0" w:space="0" w:color="auto"/>
                <w:left w:val="none" w:sz="0" w:space="0" w:color="auto"/>
                <w:bottom w:val="none" w:sz="0" w:space="0" w:color="auto"/>
                <w:right w:val="none" w:sz="0" w:space="0" w:color="auto"/>
              </w:divBdr>
            </w:div>
            <w:div w:id="1514802374">
              <w:marLeft w:val="0"/>
              <w:marRight w:val="0"/>
              <w:marTop w:val="0"/>
              <w:marBottom w:val="0"/>
              <w:divBdr>
                <w:top w:val="none" w:sz="0" w:space="0" w:color="auto"/>
                <w:left w:val="none" w:sz="0" w:space="0" w:color="auto"/>
                <w:bottom w:val="none" w:sz="0" w:space="0" w:color="auto"/>
                <w:right w:val="none" w:sz="0" w:space="0" w:color="auto"/>
              </w:divBdr>
            </w:div>
            <w:div w:id="144709075">
              <w:marLeft w:val="0"/>
              <w:marRight w:val="0"/>
              <w:marTop w:val="0"/>
              <w:marBottom w:val="0"/>
              <w:divBdr>
                <w:top w:val="none" w:sz="0" w:space="0" w:color="auto"/>
                <w:left w:val="none" w:sz="0" w:space="0" w:color="auto"/>
                <w:bottom w:val="none" w:sz="0" w:space="0" w:color="auto"/>
                <w:right w:val="none" w:sz="0" w:space="0" w:color="auto"/>
              </w:divBdr>
            </w:div>
            <w:div w:id="1550189846">
              <w:marLeft w:val="0"/>
              <w:marRight w:val="0"/>
              <w:marTop w:val="0"/>
              <w:marBottom w:val="0"/>
              <w:divBdr>
                <w:top w:val="none" w:sz="0" w:space="0" w:color="auto"/>
                <w:left w:val="none" w:sz="0" w:space="0" w:color="auto"/>
                <w:bottom w:val="none" w:sz="0" w:space="0" w:color="auto"/>
                <w:right w:val="none" w:sz="0" w:space="0" w:color="auto"/>
              </w:divBdr>
            </w:div>
            <w:div w:id="391469730">
              <w:marLeft w:val="0"/>
              <w:marRight w:val="0"/>
              <w:marTop w:val="0"/>
              <w:marBottom w:val="0"/>
              <w:divBdr>
                <w:top w:val="none" w:sz="0" w:space="0" w:color="auto"/>
                <w:left w:val="none" w:sz="0" w:space="0" w:color="auto"/>
                <w:bottom w:val="none" w:sz="0" w:space="0" w:color="auto"/>
                <w:right w:val="none" w:sz="0" w:space="0" w:color="auto"/>
              </w:divBdr>
            </w:div>
            <w:div w:id="373389278">
              <w:marLeft w:val="0"/>
              <w:marRight w:val="0"/>
              <w:marTop w:val="0"/>
              <w:marBottom w:val="0"/>
              <w:divBdr>
                <w:top w:val="none" w:sz="0" w:space="0" w:color="auto"/>
                <w:left w:val="none" w:sz="0" w:space="0" w:color="auto"/>
                <w:bottom w:val="none" w:sz="0" w:space="0" w:color="auto"/>
                <w:right w:val="none" w:sz="0" w:space="0" w:color="auto"/>
              </w:divBdr>
            </w:div>
            <w:div w:id="814641435">
              <w:marLeft w:val="0"/>
              <w:marRight w:val="0"/>
              <w:marTop w:val="0"/>
              <w:marBottom w:val="0"/>
              <w:divBdr>
                <w:top w:val="none" w:sz="0" w:space="0" w:color="auto"/>
                <w:left w:val="none" w:sz="0" w:space="0" w:color="auto"/>
                <w:bottom w:val="none" w:sz="0" w:space="0" w:color="auto"/>
                <w:right w:val="none" w:sz="0" w:space="0" w:color="auto"/>
              </w:divBdr>
            </w:div>
            <w:div w:id="1223054245">
              <w:marLeft w:val="0"/>
              <w:marRight w:val="0"/>
              <w:marTop w:val="0"/>
              <w:marBottom w:val="0"/>
              <w:divBdr>
                <w:top w:val="none" w:sz="0" w:space="0" w:color="auto"/>
                <w:left w:val="none" w:sz="0" w:space="0" w:color="auto"/>
                <w:bottom w:val="none" w:sz="0" w:space="0" w:color="auto"/>
                <w:right w:val="none" w:sz="0" w:space="0" w:color="auto"/>
              </w:divBdr>
            </w:div>
            <w:div w:id="351416521">
              <w:marLeft w:val="0"/>
              <w:marRight w:val="0"/>
              <w:marTop w:val="0"/>
              <w:marBottom w:val="0"/>
              <w:divBdr>
                <w:top w:val="none" w:sz="0" w:space="0" w:color="auto"/>
                <w:left w:val="none" w:sz="0" w:space="0" w:color="auto"/>
                <w:bottom w:val="none" w:sz="0" w:space="0" w:color="auto"/>
                <w:right w:val="none" w:sz="0" w:space="0" w:color="auto"/>
              </w:divBdr>
            </w:div>
            <w:div w:id="357043944">
              <w:marLeft w:val="0"/>
              <w:marRight w:val="0"/>
              <w:marTop w:val="0"/>
              <w:marBottom w:val="0"/>
              <w:divBdr>
                <w:top w:val="none" w:sz="0" w:space="0" w:color="auto"/>
                <w:left w:val="none" w:sz="0" w:space="0" w:color="auto"/>
                <w:bottom w:val="none" w:sz="0" w:space="0" w:color="auto"/>
                <w:right w:val="none" w:sz="0" w:space="0" w:color="auto"/>
              </w:divBdr>
            </w:div>
            <w:div w:id="1867787886">
              <w:marLeft w:val="0"/>
              <w:marRight w:val="0"/>
              <w:marTop w:val="0"/>
              <w:marBottom w:val="0"/>
              <w:divBdr>
                <w:top w:val="none" w:sz="0" w:space="0" w:color="auto"/>
                <w:left w:val="none" w:sz="0" w:space="0" w:color="auto"/>
                <w:bottom w:val="none" w:sz="0" w:space="0" w:color="auto"/>
                <w:right w:val="none" w:sz="0" w:space="0" w:color="auto"/>
              </w:divBdr>
            </w:div>
            <w:div w:id="1426614501">
              <w:marLeft w:val="0"/>
              <w:marRight w:val="0"/>
              <w:marTop w:val="0"/>
              <w:marBottom w:val="0"/>
              <w:divBdr>
                <w:top w:val="none" w:sz="0" w:space="0" w:color="auto"/>
                <w:left w:val="none" w:sz="0" w:space="0" w:color="auto"/>
                <w:bottom w:val="none" w:sz="0" w:space="0" w:color="auto"/>
                <w:right w:val="none" w:sz="0" w:space="0" w:color="auto"/>
              </w:divBdr>
            </w:div>
            <w:div w:id="1383406151">
              <w:marLeft w:val="0"/>
              <w:marRight w:val="0"/>
              <w:marTop w:val="0"/>
              <w:marBottom w:val="0"/>
              <w:divBdr>
                <w:top w:val="none" w:sz="0" w:space="0" w:color="auto"/>
                <w:left w:val="none" w:sz="0" w:space="0" w:color="auto"/>
                <w:bottom w:val="none" w:sz="0" w:space="0" w:color="auto"/>
                <w:right w:val="none" w:sz="0" w:space="0" w:color="auto"/>
              </w:divBdr>
            </w:div>
            <w:div w:id="836774447">
              <w:marLeft w:val="0"/>
              <w:marRight w:val="0"/>
              <w:marTop w:val="0"/>
              <w:marBottom w:val="0"/>
              <w:divBdr>
                <w:top w:val="none" w:sz="0" w:space="0" w:color="auto"/>
                <w:left w:val="none" w:sz="0" w:space="0" w:color="auto"/>
                <w:bottom w:val="none" w:sz="0" w:space="0" w:color="auto"/>
                <w:right w:val="none" w:sz="0" w:space="0" w:color="auto"/>
              </w:divBdr>
            </w:div>
            <w:div w:id="1429305577">
              <w:marLeft w:val="0"/>
              <w:marRight w:val="0"/>
              <w:marTop w:val="0"/>
              <w:marBottom w:val="0"/>
              <w:divBdr>
                <w:top w:val="none" w:sz="0" w:space="0" w:color="auto"/>
                <w:left w:val="none" w:sz="0" w:space="0" w:color="auto"/>
                <w:bottom w:val="none" w:sz="0" w:space="0" w:color="auto"/>
                <w:right w:val="none" w:sz="0" w:space="0" w:color="auto"/>
              </w:divBdr>
            </w:div>
            <w:div w:id="720130756">
              <w:marLeft w:val="0"/>
              <w:marRight w:val="0"/>
              <w:marTop w:val="0"/>
              <w:marBottom w:val="0"/>
              <w:divBdr>
                <w:top w:val="none" w:sz="0" w:space="0" w:color="auto"/>
                <w:left w:val="none" w:sz="0" w:space="0" w:color="auto"/>
                <w:bottom w:val="none" w:sz="0" w:space="0" w:color="auto"/>
                <w:right w:val="none" w:sz="0" w:space="0" w:color="auto"/>
              </w:divBdr>
            </w:div>
            <w:div w:id="1508060728">
              <w:marLeft w:val="0"/>
              <w:marRight w:val="0"/>
              <w:marTop w:val="0"/>
              <w:marBottom w:val="0"/>
              <w:divBdr>
                <w:top w:val="none" w:sz="0" w:space="0" w:color="auto"/>
                <w:left w:val="none" w:sz="0" w:space="0" w:color="auto"/>
                <w:bottom w:val="none" w:sz="0" w:space="0" w:color="auto"/>
                <w:right w:val="none" w:sz="0" w:space="0" w:color="auto"/>
              </w:divBdr>
            </w:div>
            <w:div w:id="786198396">
              <w:marLeft w:val="0"/>
              <w:marRight w:val="0"/>
              <w:marTop w:val="0"/>
              <w:marBottom w:val="0"/>
              <w:divBdr>
                <w:top w:val="none" w:sz="0" w:space="0" w:color="auto"/>
                <w:left w:val="none" w:sz="0" w:space="0" w:color="auto"/>
                <w:bottom w:val="none" w:sz="0" w:space="0" w:color="auto"/>
                <w:right w:val="none" w:sz="0" w:space="0" w:color="auto"/>
              </w:divBdr>
            </w:div>
            <w:div w:id="435096160">
              <w:marLeft w:val="0"/>
              <w:marRight w:val="0"/>
              <w:marTop w:val="0"/>
              <w:marBottom w:val="0"/>
              <w:divBdr>
                <w:top w:val="none" w:sz="0" w:space="0" w:color="auto"/>
                <w:left w:val="none" w:sz="0" w:space="0" w:color="auto"/>
                <w:bottom w:val="none" w:sz="0" w:space="0" w:color="auto"/>
                <w:right w:val="none" w:sz="0" w:space="0" w:color="auto"/>
              </w:divBdr>
            </w:div>
            <w:div w:id="465978165">
              <w:marLeft w:val="0"/>
              <w:marRight w:val="0"/>
              <w:marTop w:val="0"/>
              <w:marBottom w:val="0"/>
              <w:divBdr>
                <w:top w:val="none" w:sz="0" w:space="0" w:color="auto"/>
                <w:left w:val="none" w:sz="0" w:space="0" w:color="auto"/>
                <w:bottom w:val="none" w:sz="0" w:space="0" w:color="auto"/>
                <w:right w:val="none" w:sz="0" w:space="0" w:color="auto"/>
              </w:divBdr>
            </w:div>
            <w:div w:id="1624918207">
              <w:marLeft w:val="0"/>
              <w:marRight w:val="0"/>
              <w:marTop w:val="0"/>
              <w:marBottom w:val="0"/>
              <w:divBdr>
                <w:top w:val="none" w:sz="0" w:space="0" w:color="auto"/>
                <w:left w:val="none" w:sz="0" w:space="0" w:color="auto"/>
                <w:bottom w:val="none" w:sz="0" w:space="0" w:color="auto"/>
                <w:right w:val="none" w:sz="0" w:space="0" w:color="auto"/>
              </w:divBdr>
            </w:div>
            <w:div w:id="1883593638">
              <w:marLeft w:val="0"/>
              <w:marRight w:val="0"/>
              <w:marTop w:val="0"/>
              <w:marBottom w:val="0"/>
              <w:divBdr>
                <w:top w:val="none" w:sz="0" w:space="0" w:color="auto"/>
                <w:left w:val="none" w:sz="0" w:space="0" w:color="auto"/>
                <w:bottom w:val="none" w:sz="0" w:space="0" w:color="auto"/>
                <w:right w:val="none" w:sz="0" w:space="0" w:color="auto"/>
              </w:divBdr>
            </w:div>
            <w:div w:id="431169142">
              <w:marLeft w:val="0"/>
              <w:marRight w:val="0"/>
              <w:marTop w:val="0"/>
              <w:marBottom w:val="0"/>
              <w:divBdr>
                <w:top w:val="none" w:sz="0" w:space="0" w:color="auto"/>
                <w:left w:val="none" w:sz="0" w:space="0" w:color="auto"/>
                <w:bottom w:val="none" w:sz="0" w:space="0" w:color="auto"/>
                <w:right w:val="none" w:sz="0" w:space="0" w:color="auto"/>
              </w:divBdr>
            </w:div>
            <w:div w:id="431513606">
              <w:marLeft w:val="0"/>
              <w:marRight w:val="0"/>
              <w:marTop w:val="0"/>
              <w:marBottom w:val="0"/>
              <w:divBdr>
                <w:top w:val="none" w:sz="0" w:space="0" w:color="auto"/>
                <w:left w:val="none" w:sz="0" w:space="0" w:color="auto"/>
                <w:bottom w:val="none" w:sz="0" w:space="0" w:color="auto"/>
                <w:right w:val="none" w:sz="0" w:space="0" w:color="auto"/>
              </w:divBdr>
            </w:div>
            <w:div w:id="2038970941">
              <w:marLeft w:val="0"/>
              <w:marRight w:val="0"/>
              <w:marTop w:val="0"/>
              <w:marBottom w:val="0"/>
              <w:divBdr>
                <w:top w:val="none" w:sz="0" w:space="0" w:color="auto"/>
                <w:left w:val="none" w:sz="0" w:space="0" w:color="auto"/>
                <w:bottom w:val="none" w:sz="0" w:space="0" w:color="auto"/>
                <w:right w:val="none" w:sz="0" w:space="0" w:color="auto"/>
              </w:divBdr>
            </w:div>
            <w:div w:id="1472793751">
              <w:marLeft w:val="0"/>
              <w:marRight w:val="0"/>
              <w:marTop w:val="0"/>
              <w:marBottom w:val="0"/>
              <w:divBdr>
                <w:top w:val="none" w:sz="0" w:space="0" w:color="auto"/>
                <w:left w:val="none" w:sz="0" w:space="0" w:color="auto"/>
                <w:bottom w:val="none" w:sz="0" w:space="0" w:color="auto"/>
                <w:right w:val="none" w:sz="0" w:space="0" w:color="auto"/>
              </w:divBdr>
            </w:div>
            <w:div w:id="2075397549">
              <w:marLeft w:val="0"/>
              <w:marRight w:val="0"/>
              <w:marTop w:val="0"/>
              <w:marBottom w:val="0"/>
              <w:divBdr>
                <w:top w:val="none" w:sz="0" w:space="0" w:color="auto"/>
                <w:left w:val="none" w:sz="0" w:space="0" w:color="auto"/>
                <w:bottom w:val="none" w:sz="0" w:space="0" w:color="auto"/>
                <w:right w:val="none" w:sz="0" w:space="0" w:color="auto"/>
              </w:divBdr>
            </w:div>
            <w:div w:id="901672693">
              <w:marLeft w:val="0"/>
              <w:marRight w:val="0"/>
              <w:marTop w:val="0"/>
              <w:marBottom w:val="0"/>
              <w:divBdr>
                <w:top w:val="none" w:sz="0" w:space="0" w:color="auto"/>
                <w:left w:val="none" w:sz="0" w:space="0" w:color="auto"/>
                <w:bottom w:val="none" w:sz="0" w:space="0" w:color="auto"/>
                <w:right w:val="none" w:sz="0" w:space="0" w:color="auto"/>
              </w:divBdr>
            </w:div>
            <w:div w:id="1460420733">
              <w:marLeft w:val="0"/>
              <w:marRight w:val="0"/>
              <w:marTop w:val="0"/>
              <w:marBottom w:val="0"/>
              <w:divBdr>
                <w:top w:val="none" w:sz="0" w:space="0" w:color="auto"/>
                <w:left w:val="none" w:sz="0" w:space="0" w:color="auto"/>
                <w:bottom w:val="none" w:sz="0" w:space="0" w:color="auto"/>
                <w:right w:val="none" w:sz="0" w:space="0" w:color="auto"/>
              </w:divBdr>
            </w:div>
            <w:div w:id="183904341">
              <w:marLeft w:val="0"/>
              <w:marRight w:val="0"/>
              <w:marTop w:val="0"/>
              <w:marBottom w:val="0"/>
              <w:divBdr>
                <w:top w:val="none" w:sz="0" w:space="0" w:color="auto"/>
                <w:left w:val="none" w:sz="0" w:space="0" w:color="auto"/>
                <w:bottom w:val="none" w:sz="0" w:space="0" w:color="auto"/>
                <w:right w:val="none" w:sz="0" w:space="0" w:color="auto"/>
              </w:divBdr>
            </w:div>
            <w:div w:id="1411200728">
              <w:marLeft w:val="0"/>
              <w:marRight w:val="0"/>
              <w:marTop w:val="0"/>
              <w:marBottom w:val="0"/>
              <w:divBdr>
                <w:top w:val="none" w:sz="0" w:space="0" w:color="auto"/>
                <w:left w:val="none" w:sz="0" w:space="0" w:color="auto"/>
                <w:bottom w:val="none" w:sz="0" w:space="0" w:color="auto"/>
                <w:right w:val="none" w:sz="0" w:space="0" w:color="auto"/>
              </w:divBdr>
            </w:div>
            <w:div w:id="412363003">
              <w:marLeft w:val="0"/>
              <w:marRight w:val="0"/>
              <w:marTop w:val="0"/>
              <w:marBottom w:val="0"/>
              <w:divBdr>
                <w:top w:val="none" w:sz="0" w:space="0" w:color="auto"/>
                <w:left w:val="none" w:sz="0" w:space="0" w:color="auto"/>
                <w:bottom w:val="none" w:sz="0" w:space="0" w:color="auto"/>
                <w:right w:val="none" w:sz="0" w:space="0" w:color="auto"/>
              </w:divBdr>
            </w:div>
            <w:div w:id="1036543123">
              <w:marLeft w:val="0"/>
              <w:marRight w:val="0"/>
              <w:marTop w:val="0"/>
              <w:marBottom w:val="0"/>
              <w:divBdr>
                <w:top w:val="none" w:sz="0" w:space="0" w:color="auto"/>
                <w:left w:val="none" w:sz="0" w:space="0" w:color="auto"/>
                <w:bottom w:val="none" w:sz="0" w:space="0" w:color="auto"/>
                <w:right w:val="none" w:sz="0" w:space="0" w:color="auto"/>
              </w:divBdr>
            </w:div>
            <w:div w:id="77481162">
              <w:marLeft w:val="0"/>
              <w:marRight w:val="0"/>
              <w:marTop w:val="0"/>
              <w:marBottom w:val="0"/>
              <w:divBdr>
                <w:top w:val="none" w:sz="0" w:space="0" w:color="auto"/>
                <w:left w:val="none" w:sz="0" w:space="0" w:color="auto"/>
                <w:bottom w:val="none" w:sz="0" w:space="0" w:color="auto"/>
                <w:right w:val="none" w:sz="0" w:space="0" w:color="auto"/>
              </w:divBdr>
            </w:div>
            <w:div w:id="441654714">
              <w:marLeft w:val="0"/>
              <w:marRight w:val="0"/>
              <w:marTop w:val="0"/>
              <w:marBottom w:val="0"/>
              <w:divBdr>
                <w:top w:val="none" w:sz="0" w:space="0" w:color="auto"/>
                <w:left w:val="none" w:sz="0" w:space="0" w:color="auto"/>
                <w:bottom w:val="none" w:sz="0" w:space="0" w:color="auto"/>
                <w:right w:val="none" w:sz="0" w:space="0" w:color="auto"/>
              </w:divBdr>
            </w:div>
            <w:div w:id="1869485446">
              <w:marLeft w:val="0"/>
              <w:marRight w:val="0"/>
              <w:marTop w:val="0"/>
              <w:marBottom w:val="0"/>
              <w:divBdr>
                <w:top w:val="none" w:sz="0" w:space="0" w:color="auto"/>
                <w:left w:val="none" w:sz="0" w:space="0" w:color="auto"/>
                <w:bottom w:val="none" w:sz="0" w:space="0" w:color="auto"/>
                <w:right w:val="none" w:sz="0" w:space="0" w:color="auto"/>
              </w:divBdr>
            </w:div>
            <w:div w:id="839587448">
              <w:marLeft w:val="0"/>
              <w:marRight w:val="0"/>
              <w:marTop w:val="0"/>
              <w:marBottom w:val="0"/>
              <w:divBdr>
                <w:top w:val="none" w:sz="0" w:space="0" w:color="auto"/>
                <w:left w:val="none" w:sz="0" w:space="0" w:color="auto"/>
                <w:bottom w:val="none" w:sz="0" w:space="0" w:color="auto"/>
                <w:right w:val="none" w:sz="0" w:space="0" w:color="auto"/>
              </w:divBdr>
            </w:div>
            <w:div w:id="75129582">
              <w:marLeft w:val="0"/>
              <w:marRight w:val="0"/>
              <w:marTop w:val="0"/>
              <w:marBottom w:val="0"/>
              <w:divBdr>
                <w:top w:val="none" w:sz="0" w:space="0" w:color="auto"/>
                <w:left w:val="none" w:sz="0" w:space="0" w:color="auto"/>
                <w:bottom w:val="none" w:sz="0" w:space="0" w:color="auto"/>
                <w:right w:val="none" w:sz="0" w:space="0" w:color="auto"/>
              </w:divBdr>
            </w:div>
            <w:div w:id="1755197789">
              <w:marLeft w:val="0"/>
              <w:marRight w:val="0"/>
              <w:marTop w:val="0"/>
              <w:marBottom w:val="0"/>
              <w:divBdr>
                <w:top w:val="none" w:sz="0" w:space="0" w:color="auto"/>
                <w:left w:val="none" w:sz="0" w:space="0" w:color="auto"/>
                <w:bottom w:val="none" w:sz="0" w:space="0" w:color="auto"/>
                <w:right w:val="none" w:sz="0" w:space="0" w:color="auto"/>
              </w:divBdr>
            </w:div>
          </w:divsChild>
        </w:div>
        <w:div w:id="981542204">
          <w:marLeft w:val="0"/>
          <w:marRight w:val="0"/>
          <w:marTop w:val="0"/>
          <w:marBottom w:val="0"/>
          <w:divBdr>
            <w:top w:val="none" w:sz="0" w:space="0" w:color="auto"/>
            <w:left w:val="none" w:sz="0" w:space="0" w:color="auto"/>
            <w:bottom w:val="none" w:sz="0" w:space="0" w:color="auto"/>
            <w:right w:val="none" w:sz="0" w:space="0" w:color="auto"/>
          </w:divBdr>
          <w:divsChild>
            <w:div w:id="1940288481">
              <w:marLeft w:val="0"/>
              <w:marRight w:val="0"/>
              <w:marTop w:val="0"/>
              <w:marBottom w:val="0"/>
              <w:divBdr>
                <w:top w:val="none" w:sz="0" w:space="0" w:color="auto"/>
                <w:left w:val="none" w:sz="0" w:space="0" w:color="auto"/>
                <w:bottom w:val="none" w:sz="0" w:space="0" w:color="auto"/>
                <w:right w:val="none" w:sz="0" w:space="0" w:color="auto"/>
              </w:divBdr>
            </w:div>
            <w:div w:id="573979225">
              <w:marLeft w:val="0"/>
              <w:marRight w:val="0"/>
              <w:marTop w:val="0"/>
              <w:marBottom w:val="0"/>
              <w:divBdr>
                <w:top w:val="none" w:sz="0" w:space="0" w:color="auto"/>
                <w:left w:val="none" w:sz="0" w:space="0" w:color="auto"/>
                <w:bottom w:val="none" w:sz="0" w:space="0" w:color="auto"/>
                <w:right w:val="none" w:sz="0" w:space="0" w:color="auto"/>
              </w:divBdr>
            </w:div>
            <w:div w:id="257566941">
              <w:marLeft w:val="0"/>
              <w:marRight w:val="0"/>
              <w:marTop w:val="0"/>
              <w:marBottom w:val="0"/>
              <w:divBdr>
                <w:top w:val="none" w:sz="0" w:space="0" w:color="auto"/>
                <w:left w:val="none" w:sz="0" w:space="0" w:color="auto"/>
                <w:bottom w:val="none" w:sz="0" w:space="0" w:color="auto"/>
                <w:right w:val="none" w:sz="0" w:space="0" w:color="auto"/>
              </w:divBdr>
            </w:div>
            <w:div w:id="1053188670">
              <w:marLeft w:val="0"/>
              <w:marRight w:val="0"/>
              <w:marTop w:val="0"/>
              <w:marBottom w:val="0"/>
              <w:divBdr>
                <w:top w:val="none" w:sz="0" w:space="0" w:color="auto"/>
                <w:left w:val="none" w:sz="0" w:space="0" w:color="auto"/>
                <w:bottom w:val="none" w:sz="0" w:space="0" w:color="auto"/>
                <w:right w:val="none" w:sz="0" w:space="0" w:color="auto"/>
              </w:divBdr>
            </w:div>
            <w:div w:id="2001422522">
              <w:marLeft w:val="0"/>
              <w:marRight w:val="0"/>
              <w:marTop w:val="0"/>
              <w:marBottom w:val="0"/>
              <w:divBdr>
                <w:top w:val="none" w:sz="0" w:space="0" w:color="auto"/>
                <w:left w:val="none" w:sz="0" w:space="0" w:color="auto"/>
                <w:bottom w:val="none" w:sz="0" w:space="0" w:color="auto"/>
                <w:right w:val="none" w:sz="0" w:space="0" w:color="auto"/>
              </w:divBdr>
            </w:div>
            <w:div w:id="544870071">
              <w:marLeft w:val="0"/>
              <w:marRight w:val="0"/>
              <w:marTop w:val="0"/>
              <w:marBottom w:val="0"/>
              <w:divBdr>
                <w:top w:val="none" w:sz="0" w:space="0" w:color="auto"/>
                <w:left w:val="none" w:sz="0" w:space="0" w:color="auto"/>
                <w:bottom w:val="none" w:sz="0" w:space="0" w:color="auto"/>
                <w:right w:val="none" w:sz="0" w:space="0" w:color="auto"/>
              </w:divBdr>
            </w:div>
            <w:div w:id="446505139">
              <w:marLeft w:val="0"/>
              <w:marRight w:val="0"/>
              <w:marTop w:val="0"/>
              <w:marBottom w:val="0"/>
              <w:divBdr>
                <w:top w:val="none" w:sz="0" w:space="0" w:color="auto"/>
                <w:left w:val="none" w:sz="0" w:space="0" w:color="auto"/>
                <w:bottom w:val="none" w:sz="0" w:space="0" w:color="auto"/>
                <w:right w:val="none" w:sz="0" w:space="0" w:color="auto"/>
              </w:divBdr>
            </w:div>
            <w:div w:id="1974285049">
              <w:marLeft w:val="0"/>
              <w:marRight w:val="0"/>
              <w:marTop w:val="0"/>
              <w:marBottom w:val="0"/>
              <w:divBdr>
                <w:top w:val="none" w:sz="0" w:space="0" w:color="auto"/>
                <w:left w:val="none" w:sz="0" w:space="0" w:color="auto"/>
                <w:bottom w:val="none" w:sz="0" w:space="0" w:color="auto"/>
                <w:right w:val="none" w:sz="0" w:space="0" w:color="auto"/>
              </w:divBdr>
            </w:div>
            <w:div w:id="208077158">
              <w:marLeft w:val="0"/>
              <w:marRight w:val="0"/>
              <w:marTop w:val="0"/>
              <w:marBottom w:val="0"/>
              <w:divBdr>
                <w:top w:val="none" w:sz="0" w:space="0" w:color="auto"/>
                <w:left w:val="none" w:sz="0" w:space="0" w:color="auto"/>
                <w:bottom w:val="none" w:sz="0" w:space="0" w:color="auto"/>
                <w:right w:val="none" w:sz="0" w:space="0" w:color="auto"/>
              </w:divBdr>
            </w:div>
            <w:div w:id="575095690">
              <w:marLeft w:val="0"/>
              <w:marRight w:val="0"/>
              <w:marTop w:val="0"/>
              <w:marBottom w:val="0"/>
              <w:divBdr>
                <w:top w:val="none" w:sz="0" w:space="0" w:color="auto"/>
                <w:left w:val="none" w:sz="0" w:space="0" w:color="auto"/>
                <w:bottom w:val="none" w:sz="0" w:space="0" w:color="auto"/>
                <w:right w:val="none" w:sz="0" w:space="0" w:color="auto"/>
              </w:divBdr>
            </w:div>
            <w:div w:id="859776997">
              <w:marLeft w:val="0"/>
              <w:marRight w:val="0"/>
              <w:marTop w:val="0"/>
              <w:marBottom w:val="0"/>
              <w:divBdr>
                <w:top w:val="none" w:sz="0" w:space="0" w:color="auto"/>
                <w:left w:val="none" w:sz="0" w:space="0" w:color="auto"/>
                <w:bottom w:val="none" w:sz="0" w:space="0" w:color="auto"/>
                <w:right w:val="none" w:sz="0" w:space="0" w:color="auto"/>
              </w:divBdr>
            </w:div>
            <w:div w:id="470709627">
              <w:marLeft w:val="0"/>
              <w:marRight w:val="0"/>
              <w:marTop w:val="0"/>
              <w:marBottom w:val="0"/>
              <w:divBdr>
                <w:top w:val="none" w:sz="0" w:space="0" w:color="auto"/>
                <w:left w:val="none" w:sz="0" w:space="0" w:color="auto"/>
                <w:bottom w:val="none" w:sz="0" w:space="0" w:color="auto"/>
                <w:right w:val="none" w:sz="0" w:space="0" w:color="auto"/>
              </w:divBdr>
            </w:div>
            <w:div w:id="486631975">
              <w:marLeft w:val="0"/>
              <w:marRight w:val="0"/>
              <w:marTop w:val="0"/>
              <w:marBottom w:val="0"/>
              <w:divBdr>
                <w:top w:val="none" w:sz="0" w:space="0" w:color="auto"/>
                <w:left w:val="none" w:sz="0" w:space="0" w:color="auto"/>
                <w:bottom w:val="none" w:sz="0" w:space="0" w:color="auto"/>
                <w:right w:val="none" w:sz="0" w:space="0" w:color="auto"/>
              </w:divBdr>
            </w:div>
            <w:div w:id="272900817">
              <w:marLeft w:val="0"/>
              <w:marRight w:val="0"/>
              <w:marTop w:val="0"/>
              <w:marBottom w:val="0"/>
              <w:divBdr>
                <w:top w:val="none" w:sz="0" w:space="0" w:color="auto"/>
                <w:left w:val="none" w:sz="0" w:space="0" w:color="auto"/>
                <w:bottom w:val="none" w:sz="0" w:space="0" w:color="auto"/>
                <w:right w:val="none" w:sz="0" w:space="0" w:color="auto"/>
              </w:divBdr>
            </w:div>
            <w:div w:id="951743824">
              <w:marLeft w:val="0"/>
              <w:marRight w:val="0"/>
              <w:marTop w:val="0"/>
              <w:marBottom w:val="0"/>
              <w:divBdr>
                <w:top w:val="none" w:sz="0" w:space="0" w:color="auto"/>
                <w:left w:val="none" w:sz="0" w:space="0" w:color="auto"/>
                <w:bottom w:val="none" w:sz="0" w:space="0" w:color="auto"/>
                <w:right w:val="none" w:sz="0" w:space="0" w:color="auto"/>
              </w:divBdr>
            </w:div>
            <w:div w:id="651712522">
              <w:marLeft w:val="0"/>
              <w:marRight w:val="0"/>
              <w:marTop w:val="0"/>
              <w:marBottom w:val="0"/>
              <w:divBdr>
                <w:top w:val="none" w:sz="0" w:space="0" w:color="auto"/>
                <w:left w:val="none" w:sz="0" w:space="0" w:color="auto"/>
                <w:bottom w:val="none" w:sz="0" w:space="0" w:color="auto"/>
                <w:right w:val="none" w:sz="0" w:space="0" w:color="auto"/>
              </w:divBdr>
            </w:div>
            <w:div w:id="713504514">
              <w:marLeft w:val="0"/>
              <w:marRight w:val="0"/>
              <w:marTop w:val="0"/>
              <w:marBottom w:val="0"/>
              <w:divBdr>
                <w:top w:val="none" w:sz="0" w:space="0" w:color="auto"/>
                <w:left w:val="none" w:sz="0" w:space="0" w:color="auto"/>
                <w:bottom w:val="none" w:sz="0" w:space="0" w:color="auto"/>
                <w:right w:val="none" w:sz="0" w:space="0" w:color="auto"/>
              </w:divBdr>
            </w:div>
            <w:div w:id="1574511778">
              <w:marLeft w:val="0"/>
              <w:marRight w:val="0"/>
              <w:marTop w:val="0"/>
              <w:marBottom w:val="0"/>
              <w:divBdr>
                <w:top w:val="none" w:sz="0" w:space="0" w:color="auto"/>
                <w:left w:val="none" w:sz="0" w:space="0" w:color="auto"/>
                <w:bottom w:val="none" w:sz="0" w:space="0" w:color="auto"/>
                <w:right w:val="none" w:sz="0" w:space="0" w:color="auto"/>
              </w:divBdr>
            </w:div>
            <w:div w:id="1981692974">
              <w:marLeft w:val="0"/>
              <w:marRight w:val="0"/>
              <w:marTop w:val="0"/>
              <w:marBottom w:val="0"/>
              <w:divBdr>
                <w:top w:val="none" w:sz="0" w:space="0" w:color="auto"/>
                <w:left w:val="none" w:sz="0" w:space="0" w:color="auto"/>
                <w:bottom w:val="none" w:sz="0" w:space="0" w:color="auto"/>
                <w:right w:val="none" w:sz="0" w:space="0" w:color="auto"/>
              </w:divBdr>
            </w:div>
            <w:div w:id="1424450306">
              <w:marLeft w:val="0"/>
              <w:marRight w:val="0"/>
              <w:marTop w:val="0"/>
              <w:marBottom w:val="0"/>
              <w:divBdr>
                <w:top w:val="none" w:sz="0" w:space="0" w:color="auto"/>
                <w:left w:val="none" w:sz="0" w:space="0" w:color="auto"/>
                <w:bottom w:val="none" w:sz="0" w:space="0" w:color="auto"/>
                <w:right w:val="none" w:sz="0" w:space="0" w:color="auto"/>
              </w:divBdr>
            </w:div>
            <w:div w:id="1797524671">
              <w:marLeft w:val="0"/>
              <w:marRight w:val="0"/>
              <w:marTop w:val="0"/>
              <w:marBottom w:val="0"/>
              <w:divBdr>
                <w:top w:val="none" w:sz="0" w:space="0" w:color="auto"/>
                <w:left w:val="none" w:sz="0" w:space="0" w:color="auto"/>
                <w:bottom w:val="none" w:sz="0" w:space="0" w:color="auto"/>
                <w:right w:val="none" w:sz="0" w:space="0" w:color="auto"/>
              </w:divBdr>
            </w:div>
            <w:div w:id="238292135">
              <w:marLeft w:val="0"/>
              <w:marRight w:val="0"/>
              <w:marTop w:val="0"/>
              <w:marBottom w:val="0"/>
              <w:divBdr>
                <w:top w:val="none" w:sz="0" w:space="0" w:color="auto"/>
                <w:left w:val="none" w:sz="0" w:space="0" w:color="auto"/>
                <w:bottom w:val="none" w:sz="0" w:space="0" w:color="auto"/>
                <w:right w:val="none" w:sz="0" w:space="0" w:color="auto"/>
              </w:divBdr>
            </w:div>
            <w:div w:id="1954167549">
              <w:marLeft w:val="0"/>
              <w:marRight w:val="0"/>
              <w:marTop w:val="0"/>
              <w:marBottom w:val="0"/>
              <w:divBdr>
                <w:top w:val="none" w:sz="0" w:space="0" w:color="auto"/>
                <w:left w:val="none" w:sz="0" w:space="0" w:color="auto"/>
                <w:bottom w:val="none" w:sz="0" w:space="0" w:color="auto"/>
                <w:right w:val="none" w:sz="0" w:space="0" w:color="auto"/>
              </w:divBdr>
            </w:div>
            <w:div w:id="543177514">
              <w:marLeft w:val="0"/>
              <w:marRight w:val="0"/>
              <w:marTop w:val="0"/>
              <w:marBottom w:val="0"/>
              <w:divBdr>
                <w:top w:val="none" w:sz="0" w:space="0" w:color="auto"/>
                <w:left w:val="none" w:sz="0" w:space="0" w:color="auto"/>
                <w:bottom w:val="none" w:sz="0" w:space="0" w:color="auto"/>
                <w:right w:val="none" w:sz="0" w:space="0" w:color="auto"/>
              </w:divBdr>
            </w:div>
            <w:div w:id="1205169903">
              <w:marLeft w:val="0"/>
              <w:marRight w:val="0"/>
              <w:marTop w:val="0"/>
              <w:marBottom w:val="0"/>
              <w:divBdr>
                <w:top w:val="none" w:sz="0" w:space="0" w:color="auto"/>
                <w:left w:val="none" w:sz="0" w:space="0" w:color="auto"/>
                <w:bottom w:val="none" w:sz="0" w:space="0" w:color="auto"/>
                <w:right w:val="none" w:sz="0" w:space="0" w:color="auto"/>
              </w:divBdr>
            </w:div>
            <w:div w:id="2104911089">
              <w:marLeft w:val="0"/>
              <w:marRight w:val="0"/>
              <w:marTop w:val="0"/>
              <w:marBottom w:val="0"/>
              <w:divBdr>
                <w:top w:val="none" w:sz="0" w:space="0" w:color="auto"/>
                <w:left w:val="none" w:sz="0" w:space="0" w:color="auto"/>
                <w:bottom w:val="none" w:sz="0" w:space="0" w:color="auto"/>
                <w:right w:val="none" w:sz="0" w:space="0" w:color="auto"/>
              </w:divBdr>
            </w:div>
            <w:div w:id="136535374">
              <w:marLeft w:val="0"/>
              <w:marRight w:val="0"/>
              <w:marTop w:val="0"/>
              <w:marBottom w:val="0"/>
              <w:divBdr>
                <w:top w:val="none" w:sz="0" w:space="0" w:color="auto"/>
                <w:left w:val="none" w:sz="0" w:space="0" w:color="auto"/>
                <w:bottom w:val="none" w:sz="0" w:space="0" w:color="auto"/>
                <w:right w:val="none" w:sz="0" w:space="0" w:color="auto"/>
              </w:divBdr>
            </w:div>
            <w:div w:id="783773407">
              <w:marLeft w:val="0"/>
              <w:marRight w:val="0"/>
              <w:marTop w:val="0"/>
              <w:marBottom w:val="0"/>
              <w:divBdr>
                <w:top w:val="none" w:sz="0" w:space="0" w:color="auto"/>
                <w:left w:val="none" w:sz="0" w:space="0" w:color="auto"/>
                <w:bottom w:val="none" w:sz="0" w:space="0" w:color="auto"/>
                <w:right w:val="none" w:sz="0" w:space="0" w:color="auto"/>
              </w:divBdr>
            </w:div>
            <w:div w:id="213587839">
              <w:marLeft w:val="0"/>
              <w:marRight w:val="0"/>
              <w:marTop w:val="0"/>
              <w:marBottom w:val="0"/>
              <w:divBdr>
                <w:top w:val="none" w:sz="0" w:space="0" w:color="auto"/>
                <w:left w:val="none" w:sz="0" w:space="0" w:color="auto"/>
                <w:bottom w:val="none" w:sz="0" w:space="0" w:color="auto"/>
                <w:right w:val="none" w:sz="0" w:space="0" w:color="auto"/>
              </w:divBdr>
            </w:div>
            <w:div w:id="1858542582">
              <w:marLeft w:val="0"/>
              <w:marRight w:val="0"/>
              <w:marTop w:val="0"/>
              <w:marBottom w:val="0"/>
              <w:divBdr>
                <w:top w:val="none" w:sz="0" w:space="0" w:color="auto"/>
                <w:left w:val="none" w:sz="0" w:space="0" w:color="auto"/>
                <w:bottom w:val="none" w:sz="0" w:space="0" w:color="auto"/>
                <w:right w:val="none" w:sz="0" w:space="0" w:color="auto"/>
              </w:divBdr>
            </w:div>
            <w:div w:id="710494772">
              <w:marLeft w:val="0"/>
              <w:marRight w:val="0"/>
              <w:marTop w:val="0"/>
              <w:marBottom w:val="0"/>
              <w:divBdr>
                <w:top w:val="none" w:sz="0" w:space="0" w:color="auto"/>
                <w:left w:val="none" w:sz="0" w:space="0" w:color="auto"/>
                <w:bottom w:val="none" w:sz="0" w:space="0" w:color="auto"/>
                <w:right w:val="none" w:sz="0" w:space="0" w:color="auto"/>
              </w:divBdr>
            </w:div>
            <w:div w:id="1331298319">
              <w:marLeft w:val="0"/>
              <w:marRight w:val="0"/>
              <w:marTop w:val="0"/>
              <w:marBottom w:val="0"/>
              <w:divBdr>
                <w:top w:val="none" w:sz="0" w:space="0" w:color="auto"/>
                <w:left w:val="none" w:sz="0" w:space="0" w:color="auto"/>
                <w:bottom w:val="none" w:sz="0" w:space="0" w:color="auto"/>
                <w:right w:val="none" w:sz="0" w:space="0" w:color="auto"/>
              </w:divBdr>
            </w:div>
            <w:div w:id="1197278319">
              <w:marLeft w:val="0"/>
              <w:marRight w:val="0"/>
              <w:marTop w:val="0"/>
              <w:marBottom w:val="0"/>
              <w:divBdr>
                <w:top w:val="none" w:sz="0" w:space="0" w:color="auto"/>
                <w:left w:val="none" w:sz="0" w:space="0" w:color="auto"/>
                <w:bottom w:val="none" w:sz="0" w:space="0" w:color="auto"/>
                <w:right w:val="none" w:sz="0" w:space="0" w:color="auto"/>
              </w:divBdr>
            </w:div>
            <w:div w:id="45345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omed.ru/publ/simptomy_detskikh_boleznej/otkloneniya_ot_normalnogo_rosta/zaderzhka_v_roste_pri_porazhenii_gipofiza_i_gipotalamusa/1-1-0-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D0B67-5B32-488F-90D4-D49405D5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5686</Words>
  <Characters>32411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Олеговна</dc:creator>
  <cp:keywords/>
  <dc:description/>
  <cp:lastModifiedBy>admin</cp:lastModifiedBy>
  <cp:revision>2</cp:revision>
  <cp:lastPrinted>2010-12-08T22:58:00Z</cp:lastPrinted>
  <dcterms:created xsi:type="dcterms:W3CDTF">2014-06-23T07:25:00Z</dcterms:created>
  <dcterms:modified xsi:type="dcterms:W3CDTF">2014-06-23T07:25:00Z</dcterms:modified>
</cp:coreProperties>
</file>