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F3A" w:rsidRDefault="00112155">
      <w:pPr>
        <w:jc w:val="center"/>
        <w:rPr>
          <w:sz w:val="40"/>
        </w:rPr>
      </w:pPr>
      <w:r>
        <w:rPr>
          <w:sz w:val="40"/>
        </w:rPr>
        <w:t>Министерство образования Российской Федерации</w:t>
      </w:r>
    </w:p>
    <w:p w:rsidR="00681F3A" w:rsidRDefault="00681F3A">
      <w:pPr>
        <w:jc w:val="center"/>
        <w:rPr>
          <w:sz w:val="40"/>
        </w:rPr>
      </w:pPr>
    </w:p>
    <w:p w:rsidR="00681F3A" w:rsidRDefault="00112155">
      <w:pPr>
        <w:jc w:val="center"/>
        <w:rPr>
          <w:sz w:val="40"/>
        </w:rPr>
      </w:pPr>
      <w:r>
        <w:rPr>
          <w:sz w:val="40"/>
        </w:rPr>
        <w:t>Кузбасский Государственный Технический Университет</w:t>
      </w:r>
    </w:p>
    <w:p w:rsidR="00681F3A" w:rsidRDefault="00681F3A">
      <w:pPr>
        <w:jc w:val="center"/>
        <w:rPr>
          <w:sz w:val="40"/>
        </w:rPr>
      </w:pPr>
    </w:p>
    <w:p w:rsidR="00681F3A" w:rsidRDefault="00112155">
      <w:pPr>
        <w:jc w:val="center"/>
        <w:rPr>
          <w:sz w:val="36"/>
        </w:rPr>
      </w:pPr>
      <w:r>
        <w:rPr>
          <w:sz w:val="36"/>
        </w:rPr>
        <w:t>кафедра геодезии</w:t>
      </w:r>
    </w:p>
    <w:p w:rsidR="00681F3A" w:rsidRDefault="00681F3A">
      <w:pPr>
        <w:jc w:val="center"/>
        <w:rPr>
          <w:sz w:val="36"/>
        </w:rPr>
      </w:pPr>
    </w:p>
    <w:p w:rsidR="00681F3A" w:rsidRDefault="00681F3A">
      <w:pPr>
        <w:jc w:val="center"/>
        <w:rPr>
          <w:sz w:val="36"/>
        </w:rPr>
      </w:pPr>
    </w:p>
    <w:p w:rsidR="00681F3A" w:rsidRDefault="00681F3A">
      <w:pPr>
        <w:jc w:val="center"/>
        <w:rPr>
          <w:sz w:val="36"/>
        </w:rPr>
      </w:pPr>
    </w:p>
    <w:p w:rsidR="00681F3A" w:rsidRDefault="00112155">
      <w:pPr>
        <w:jc w:val="center"/>
        <w:rPr>
          <w:sz w:val="48"/>
        </w:rPr>
      </w:pPr>
      <w:r>
        <w:rPr>
          <w:sz w:val="48"/>
        </w:rPr>
        <w:t>Отчёт по учебной практике</w:t>
      </w:r>
    </w:p>
    <w:p w:rsidR="00681F3A" w:rsidRDefault="00681F3A">
      <w:pPr>
        <w:jc w:val="center"/>
        <w:rPr>
          <w:sz w:val="40"/>
        </w:rPr>
      </w:pPr>
    </w:p>
    <w:p w:rsidR="00681F3A" w:rsidRDefault="00681F3A">
      <w:pPr>
        <w:jc w:val="center"/>
        <w:rPr>
          <w:sz w:val="40"/>
        </w:rPr>
      </w:pPr>
    </w:p>
    <w:p w:rsidR="00681F3A" w:rsidRDefault="00681F3A">
      <w:pPr>
        <w:jc w:val="center"/>
        <w:rPr>
          <w:sz w:val="40"/>
        </w:rPr>
      </w:pPr>
    </w:p>
    <w:p w:rsidR="00681F3A" w:rsidRDefault="00681F3A">
      <w:pPr>
        <w:jc w:val="center"/>
        <w:rPr>
          <w:sz w:val="40"/>
        </w:rPr>
      </w:pPr>
    </w:p>
    <w:p w:rsidR="00681F3A" w:rsidRDefault="00681F3A">
      <w:pPr>
        <w:jc w:val="center"/>
        <w:rPr>
          <w:sz w:val="40"/>
        </w:rPr>
      </w:pPr>
    </w:p>
    <w:p w:rsidR="00681F3A" w:rsidRDefault="00112155">
      <w:pPr>
        <w:jc w:val="right"/>
        <w:rPr>
          <w:sz w:val="36"/>
        </w:rPr>
      </w:pPr>
      <w:r>
        <w:rPr>
          <w:sz w:val="36"/>
        </w:rPr>
        <w:t>Группа: ОП–011</w:t>
      </w:r>
    </w:p>
    <w:p w:rsidR="00681F3A" w:rsidRDefault="00112155">
      <w:pPr>
        <w:jc w:val="right"/>
        <w:rPr>
          <w:sz w:val="36"/>
        </w:rPr>
      </w:pPr>
      <w:r>
        <w:rPr>
          <w:sz w:val="36"/>
        </w:rPr>
        <w:t>Бригадир: Лапшина М.В.</w:t>
      </w:r>
    </w:p>
    <w:p w:rsidR="00681F3A" w:rsidRDefault="00681F3A">
      <w:pPr>
        <w:jc w:val="right"/>
        <w:rPr>
          <w:sz w:val="36"/>
        </w:rPr>
      </w:pPr>
    </w:p>
    <w:p w:rsidR="00681F3A" w:rsidRDefault="00112155">
      <w:pPr>
        <w:ind w:left="6096"/>
        <w:rPr>
          <w:sz w:val="36"/>
        </w:rPr>
      </w:pPr>
      <w:r>
        <w:rPr>
          <w:sz w:val="36"/>
        </w:rPr>
        <w:t>Члены бригады:</w:t>
      </w:r>
    </w:p>
    <w:p w:rsidR="00681F3A" w:rsidRDefault="00112155">
      <w:pPr>
        <w:numPr>
          <w:ilvl w:val="0"/>
          <w:numId w:val="1"/>
        </w:numPr>
        <w:tabs>
          <w:tab w:val="clear" w:pos="360"/>
        </w:tabs>
        <w:ind w:left="6521" w:hanging="425"/>
        <w:rPr>
          <w:sz w:val="36"/>
        </w:rPr>
      </w:pPr>
      <w:r>
        <w:rPr>
          <w:sz w:val="36"/>
        </w:rPr>
        <w:t>Барсукова Е.А.</w:t>
      </w:r>
    </w:p>
    <w:p w:rsidR="00681F3A" w:rsidRDefault="00112155">
      <w:pPr>
        <w:numPr>
          <w:ilvl w:val="0"/>
          <w:numId w:val="1"/>
        </w:numPr>
        <w:tabs>
          <w:tab w:val="clear" w:pos="360"/>
        </w:tabs>
        <w:ind w:left="6521" w:hanging="425"/>
        <w:rPr>
          <w:sz w:val="36"/>
        </w:rPr>
      </w:pPr>
      <w:r>
        <w:rPr>
          <w:sz w:val="36"/>
        </w:rPr>
        <w:t>Губко В.В.</w:t>
      </w:r>
    </w:p>
    <w:p w:rsidR="00681F3A" w:rsidRDefault="00112155">
      <w:pPr>
        <w:numPr>
          <w:ilvl w:val="0"/>
          <w:numId w:val="1"/>
        </w:numPr>
        <w:tabs>
          <w:tab w:val="clear" w:pos="360"/>
        </w:tabs>
        <w:ind w:left="6521" w:hanging="425"/>
        <w:rPr>
          <w:sz w:val="36"/>
        </w:rPr>
      </w:pPr>
      <w:r>
        <w:rPr>
          <w:sz w:val="36"/>
        </w:rPr>
        <w:t>Елисеева И.В.</w:t>
      </w:r>
    </w:p>
    <w:p w:rsidR="00681F3A" w:rsidRDefault="00112155">
      <w:pPr>
        <w:numPr>
          <w:ilvl w:val="0"/>
          <w:numId w:val="1"/>
        </w:numPr>
        <w:tabs>
          <w:tab w:val="clear" w:pos="360"/>
        </w:tabs>
        <w:ind w:left="6521" w:hanging="425"/>
        <w:rPr>
          <w:sz w:val="36"/>
        </w:rPr>
      </w:pPr>
      <w:r>
        <w:rPr>
          <w:sz w:val="36"/>
        </w:rPr>
        <w:t>Ложкина А.Ю.</w:t>
      </w:r>
    </w:p>
    <w:p w:rsidR="00681F3A" w:rsidRDefault="00112155">
      <w:pPr>
        <w:numPr>
          <w:ilvl w:val="0"/>
          <w:numId w:val="1"/>
        </w:numPr>
        <w:tabs>
          <w:tab w:val="clear" w:pos="360"/>
        </w:tabs>
        <w:ind w:left="6521" w:hanging="425"/>
        <w:rPr>
          <w:sz w:val="36"/>
        </w:rPr>
      </w:pPr>
      <w:r>
        <w:rPr>
          <w:sz w:val="36"/>
        </w:rPr>
        <w:t>Новоселова О.О.</w:t>
      </w:r>
    </w:p>
    <w:p w:rsidR="00681F3A" w:rsidRDefault="00112155">
      <w:pPr>
        <w:numPr>
          <w:ilvl w:val="0"/>
          <w:numId w:val="1"/>
        </w:numPr>
        <w:tabs>
          <w:tab w:val="clear" w:pos="360"/>
        </w:tabs>
        <w:ind w:left="6521" w:hanging="425"/>
        <w:rPr>
          <w:sz w:val="36"/>
        </w:rPr>
      </w:pPr>
      <w:r>
        <w:rPr>
          <w:sz w:val="36"/>
        </w:rPr>
        <w:t>Шигаева А.С.</w:t>
      </w:r>
    </w:p>
    <w:p w:rsidR="00681F3A" w:rsidRDefault="00681F3A">
      <w:pPr>
        <w:ind w:firstLine="6663"/>
        <w:jc w:val="right"/>
        <w:rPr>
          <w:sz w:val="36"/>
        </w:rPr>
      </w:pPr>
    </w:p>
    <w:p w:rsidR="00681F3A" w:rsidRDefault="00681F3A">
      <w:pPr>
        <w:ind w:firstLine="6663"/>
        <w:jc w:val="right"/>
        <w:rPr>
          <w:sz w:val="36"/>
        </w:rPr>
      </w:pPr>
    </w:p>
    <w:p w:rsidR="00681F3A" w:rsidRDefault="00681F3A">
      <w:pPr>
        <w:ind w:firstLine="6663"/>
        <w:jc w:val="right"/>
        <w:rPr>
          <w:sz w:val="36"/>
        </w:rPr>
      </w:pPr>
    </w:p>
    <w:p w:rsidR="00681F3A" w:rsidRDefault="00681F3A">
      <w:pPr>
        <w:ind w:firstLine="6663"/>
        <w:jc w:val="right"/>
        <w:rPr>
          <w:sz w:val="36"/>
        </w:rPr>
      </w:pPr>
    </w:p>
    <w:p w:rsidR="00681F3A" w:rsidRDefault="00681F3A">
      <w:pPr>
        <w:ind w:firstLine="6663"/>
        <w:jc w:val="right"/>
        <w:rPr>
          <w:sz w:val="36"/>
        </w:rPr>
      </w:pPr>
    </w:p>
    <w:p w:rsidR="00681F3A" w:rsidRDefault="00681F3A">
      <w:pPr>
        <w:ind w:firstLine="6663"/>
        <w:jc w:val="right"/>
        <w:rPr>
          <w:sz w:val="36"/>
        </w:rPr>
      </w:pPr>
    </w:p>
    <w:p w:rsidR="00681F3A" w:rsidRDefault="00681F3A">
      <w:pPr>
        <w:ind w:firstLine="6663"/>
        <w:jc w:val="right"/>
        <w:rPr>
          <w:sz w:val="36"/>
        </w:rPr>
      </w:pPr>
    </w:p>
    <w:p w:rsidR="00681F3A" w:rsidRDefault="00112155">
      <w:pPr>
        <w:jc w:val="center"/>
        <w:rPr>
          <w:sz w:val="40"/>
        </w:rPr>
      </w:pPr>
      <w:r>
        <w:rPr>
          <w:sz w:val="40"/>
        </w:rPr>
        <w:t>Кемерово 2002</w:t>
      </w:r>
    </w:p>
    <w:p w:rsidR="00681F3A" w:rsidRDefault="00112155">
      <w:pPr>
        <w:ind w:firstLine="851"/>
        <w:jc w:val="center"/>
        <w:rPr>
          <w:b/>
          <w:sz w:val="36"/>
        </w:rPr>
      </w:pPr>
      <w:r>
        <w:rPr>
          <w:b/>
          <w:sz w:val="36"/>
        </w:rPr>
        <w:t>Содержание:</w:t>
      </w:r>
    </w:p>
    <w:p w:rsidR="00681F3A" w:rsidRDefault="00681F3A">
      <w:pPr>
        <w:rPr>
          <w:sz w:val="32"/>
        </w:rPr>
      </w:pPr>
    </w:p>
    <w:p w:rsidR="00681F3A" w:rsidRDefault="00112155">
      <w:pPr>
        <w:numPr>
          <w:ilvl w:val="0"/>
          <w:numId w:val="7"/>
        </w:numPr>
        <w:tabs>
          <w:tab w:val="clear" w:pos="360"/>
          <w:tab w:val="num" w:pos="851"/>
        </w:tabs>
        <w:ind w:left="851" w:hanging="709"/>
        <w:rPr>
          <w:sz w:val="32"/>
        </w:rPr>
      </w:pPr>
      <w:r>
        <w:rPr>
          <w:sz w:val="32"/>
        </w:rPr>
        <w:t>Общие сведения …………………………………………….</w:t>
      </w:r>
    </w:p>
    <w:p w:rsidR="00681F3A" w:rsidRDefault="00112155">
      <w:pPr>
        <w:numPr>
          <w:ilvl w:val="0"/>
          <w:numId w:val="7"/>
        </w:numPr>
        <w:tabs>
          <w:tab w:val="clear" w:pos="360"/>
          <w:tab w:val="num" w:pos="851"/>
          <w:tab w:val="left" w:pos="8222"/>
        </w:tabs>
        <w:ind w:left="851" w:hanging="709"/>
        <w:rPr>
          <w:sz w:val="32"/>
        </w:rPr>
      </w:pPr>
      <w:r>
        <w:rPr>
          <w:sz w:val="32"/>
        </w:rPr>
        <w:t>Краткая физико–географическая характеристика района работ………………………………………………………….</w:t>
      </w:r>
    </w:p>
    <w:p w:rsidR="00681F3A" w:rsidRDefault="00112155">
      <w:pPr>
        <w:numPr>
          <w:ilvl w:val="0"/>
          <w:numId w:val="7"/>
        </w:numPr>
        <w:tabs>
          <w:tab w:val="clear" w:pos="360"/>
          <w:tab w:val="num" w:pos="851"/>
          <w:tab w:val="left" w:pos="8222"/>
        </w:tabs>
        <w:ind w:left="851" w:hanging="709"/>
        <w:rPr>
          <w:sz w:val="32"/>
        </w:rPr>
      </w:pPr>
      <w:r>
        <w:rPr>
          <w:sz w:val="32"/>
        </w:rPr>
        <w:t>Опорные геодезические сети……………………………….</w:t>
      </w:r>
    </w:p>
    <w:p w:rsidR="00681F3A" w:rsidRDefault="00112155">
      <w:pPr>
        <w:numPr>
          <w:ilvl w:val="0"/>
          <w:numId w:val="7"/>
        </w:numPr>
        <w:tabs>
          <w:tab w:val="clear" w:pos="360"/>
          <w:tab w:val="num" w:pos="851"/>
          <w:tab w:val="left" w:pos="8222"/>
        </w:tabs>
        <w:ind w:left="851" w:hanging="709"/>
        <w:rPr>
          <w:sz w:val="32"/>
        </w:rPr>
      </w:pPr>
      <w:r>
        <w:rPr>
          <w:sz w:val="32"/>
        </w:rPr>
        <w:t>Съёмочное обоснование…………………………………….</w:t>
      </w:r>
    </w:p>
    <w:p w:rsidR="00681F3A" w:rsidRDefault="00112155">
      <w:pPr>
        <w:numPr>
          <w:ilvl w:val="0"/>
          <w:numId w:val="7"/>
        </w:numPr>
        <w:tabs>
          <w:tab w:val="clear" w:pos="360"/>
          <w:tab w:val="num" w:pos="851"/>
          <w:tab w:val="left" w:pos="8222"/>
        </w:tabs>
        <w:ind w:left="851" w:hanging="709"/>
        <w:rPr>
          <w:sz w:val="32"/>
        </w:rPr>
      </w:pPr>
      <w:r>
        <w:rPr>
          <w:sz w:val="32"/>
        </w:rPr>
        <w:t>Топографические съёмки……………………………………</w:t>
      </w:r>
    </w:p>
    <w:p w:rsidR="00681F3A" w:rsidRDefault="00112155">
      <w:pPr>
        <w:numPr>
          <w:ilvl w:val="0"/>
          <w:numId w:val="7"/>
        </w:numPr>
        <w:tabs>
          <w:tab w:val="clear" w:pos="360"/>
          <w:tab w:val="num" w:pos="851"/>
          <w:tab w:val="left" w:pos="8222"/>
        </w:tabs>
        <w:ind w:left="851" w:hanging="709"/>
        <w:rPr>
          <w:sz w:val="32"/>
        </w:rPr>
      </w:pPr>
      <w:r>
        <w:rPr>
          <w:sz w:val="32"/>
        </w:rPr>
        <w:t>Линейное трассирование……………………………………</w:t>
      </w:r>
    </w:p>
    <w:p w:rsidR="00681F3A" w:rsidRDefault="00112155">
      <w:pPr>
        <w:numPr>
          <w:ilvl w:val="0"/>
          <w:numId w:val="7"/>
        </w:numPr>
        <w:tabs>
          <w:tab w:val="clear" w:pos="360"/>
          <w:tab w:val="num" w:pos="851"/>
          <w:tab w:val="left" w:pos="8222"/>
        </w:tabs>
        <w:ind w:left="851" w:hanging="709"/>
        <w:rPr>
          <w:sz w:val="32"/>
        </w:rPr>
      </w:pPr>
      <w:r>
        <w:rPr>
          <w:sz w:val="32"/>
        </w:rPr>
        <w:t>Нивелирование площадей…………………………………..</w:t>
      </w:r>
    </w:p>
    <w:p w:rsidR="00681F3A" w:rsidRDefault="00112155">
      <w:pPr>
        <w:numPr>
          <w:ilvl w:val="0"/>
          <w:numId w:val="7"/>
        </w:numPr>
        <w:tabs>
          <w:tab w:val="clear" w:pos="360"/>
          <w:tab w:val="num" w:pos="851"/>
          <w:tab w:val="left" w:pos="8364"/>
        </w:tabs>
        <w:ind w:left="851" w:hanging="709"/>
        <w:rPr>
          <w:sz w:val="32"/>
        </w:rPr>
      </w:pPr>
      <w:r>
        <w:rPr>
          <w:sz w:val="32"/>
        </w:rPr>
        <w:t>Инженерно–геодезические и специальные задачи………..</w:t>
      </w:r>
    </w:p>
    <w:p w:rsidR="00681F3A" w:rsidRDefault="00112155">
      <w:pPr>
        <w:numPr>
          <w:ilvl w:val="0"/>
          <w:numId w:val="7"/>
        </w:numPr>
        <w:tabs>
          <w:tab w:val="clear" w:pos="360"/>
          <w:tab w:val="num" w:pos="851"/>
          <w:tab w:val="left" w:pos="8364"/>
        </w:tabs>
        <w:ind w:left="851" w:hanging="709"/>
        <w:rPr>
          <w:sz w:val="32"/>
        </w:rPr>
      </w:pPr>
      <w:r>
        <w:rPr>
          <w:sz w:val="32"/>
        </w:rPr>
        <w:t>Технический контроль и приёмка работ.…………………..</w:t>
      </w:r>
    </w:p>
    <w:p w:rsidR="00681F3A" w:rsidRDefault="00112155">
      <w:pPr>
        <w:numPr>
          <w:ilvl w:val="0"/>
          <w:numId w:val="7"/>
        </w:numPr>
        <w:tabs>
          <w:tab w:val="num" w:pos="851"/>
        </w:tabs>
        <w:ind w:left="851" w:hanging="709"/>
        <w:rPr>
          <w:sz w:val="32"/>
        </w:rPr>
      </w:pPr>
      <w:r>
        <w:rPr>
          <w:sz w:val="32"/>
        </w:rPr>
        <w:t>Заключение…………………………………………………...</w:t>
      </w:r>
    </w:p>
    <w:p w:rsidR="00681F3A" w:rsidRDefault="00681F3A">
      <w:pPr>
        <w:tabs>
          <w:tab w:val="num" w:pos="851"/>
        </w:tabs>
        <w:ind w:left="851" w:hanging="709"/>
        <w:rPr>
          <w:sz w:val="32"/>
        </w:rPr>
      </w:pPr>
    </w:p>
    <w:p w:rsidR="00681F3A" w:rsidRDefault="00681F3A">
      <w:pPr>
        <w:tabs>
          <w:tab w:val="num" w:pos="851"/>
        </w:tabs>
        <w:ind w:left="851" w:hanging="709"/>
        <w:rPr>
          <w:sz w:val="32"/>
        </w:rPr>
      </w:pPr>
    </w:p>
    <w:p w:rsidR="00681F3A" w:rsidRDefault="00681F3A">
      <w:pPr>
        <w:tabs>
          <w:tab w:val="num" w:pos="851"/>
        </w:tabs>
        <w:ind w:left="851" w:hanging="709"/>
        <w:rPr>
          <w:sz w:val="32"/>
        </w:rPr>
      </w:pPr>
    </w:p>
    <w:p w:rsidR="00681F3A" w:rsidRDefault="00681F3A">
      <w:pPr>
        <w:tabs>
          <w:tab w:val="num" w:pos="851"/>
        </w:tabs>
        <w:ind w:left="851" w:hanging="709"/>
        <w:rPr>
          <w:sz w:val="32"/>
        </w:rPr>
      </w:pPr>
    </w:p>
    <w:p w:rsidR="00681F3A" w:rsidRDefault="00681F3A">
      <w:pPr>
        <w:tabs>
          <w:tab w:val="num" w:pos="851"/>
        </w:tabs>
        <w:ind w:left="851" w:hanging="709"/>
        <w:rPr>
          <w:sz w:val="32"/>
        </w:rPr>
      </w:pPr>
    </w:p>
    <w:p w:rsidR="00681F3A" w:rsidRDefault="00681F3A">
      <w:pPr>
        <w:tabs>
          <w:tab w:val="num" w:pos="851"/>
        </w:tabs>
        <w:ind w:left="851" w:hanging="709"/>
        <w:rPr>
          <w:sz w:val="32"/>
        </w:rPr>
      </w:pPr>
    </w:p>
    <w:p w:rsidR="00681F3A" w:rsidRDefault="00681F3A">
      <w:pPr>
        <w:tabs>
          <w:tab w:val="num" w:pos="851"/>
        </w:tabs>
        <w:ind w:left="851" w:hanging="709"/>
        <w:rPr>
          <w:sz w:val="32"/>
        </w:rPr>
      </w:pPr>
    </w:p>
    <w:p w:rsidR="00681F3A" w:rsidRDefault="00681F3A">
      <w:pPr>
        <w:tabs>
          <w:tab w:val="num" w:pos="851"/>
        </w:tabs>
        <w:ind w:left="851" w:hanging="709"/>
        <w:rPr>
          <w:sz w:val="32"/>
        </w:rPr>
      </w:pPr>
    </w:p>
    <w:p w:rsidR="00681F3A" w:rsidRDefault="00681F3A">
      <w:pPr>
        <w:tabs>
          <w:tab w:val="num" w:pos="851"/>
        </w:tabs>
        <w:ind w:left="851" w:hanging="709"/>
        <w:rPr>
          <w:sz w:val="32"/>
        </w:rPr>
      </w:pPr>
    </w:p>
    <w:p w:rsidR="00681F3A" w:rsidRDefault="00681F3A">
      <w:pPr>
        <w:tabs>
          <w:tab w:val="num" w:pos="851"/>
        </w:tabs>
        <w:ind w:left="851" w:hanging="709"/>
        <w:rPr>
          <w:sz w:val="32"/>
        </w:rPr>
      </w:pPr>
    </w:p>
    <w:p w:rsidR="00681F3A" w:rsidRDefault="00681F3A">
      <w:pPr>
        <w:tabs>
          <w:tab w:val="num" w:pos="851"/>
        </w:tabs>
        <w:ind w:left="851" w:hanging="709"/>
        <w:rPr>
          <w:sz w:val="32"/>
        </w:rPr>
      </w:pPr>
    </w:p>
    <w:p w:rsidR="00681F3A" w:rsidRDefault="00681F3A">
      <w:pPr>
        <w:tabs>
          <w:tab w:val="num" w:pos="851"/>
        </w:tabs>
        <w:ind w:left="851" w:hanging="709"/>
        <w:rPr>
          <w:sz w:val="32"/>
        </w:rPr>
      </w:pPr>
    </w:p>
    <w:p w:rsidR="00681F3A" w:rsidRDefault="00681F3A">
      <w:pPr>
        <w:tabs>
          <w:tab w:val="num" w:pos="851"/>
        </w:tabs>
        <w:ind w:left="851" w:hanging="709"/>
        <w:rPr>
          <w:sz w:val="32"/>
        </w:rPr>
      </w:pPr>
    </w:p>
    <w:p w:rsidR="00681F3A" w:rsidRDefault="00681F3A">
      <w:pPr>
        <w:tabs>
          <w:tab w:val="num" w:pos="851"/>
        </w:tabs>
        <w:ind w:left="851" w:hanging="709"/>
        <w:rPr>
          <w:sz w:val="32"/>
        </w:rPr>
      </w:pPr>
    </w:p>
    <w:p w:rsidR="00681F3A" w:rsidRDefault="00681F3A">
      <w:pPr>
        <w:tabs>
          <w:tab w:val="num" w:pos="851"/>
        </w:tabs>
        <w:ind w:left="851" w:hanging="709"/>
        <w:rPr>
          <w:sz w:val="32"/>
        </w:rPr>
      </w:pPr>
    </w:p>
    <w:p w:rsidR="00681F3A" w:rsidRDefault="00681F3A">
      <w:pPr>
        <w:tabs>
          <w:tab w:val="num" w:pos="851"/>
        </w:tabs>
        <w:ind w:left="851" w:hanging="709"/>
        <w:rPr>
          <w:sz w:val="32"/>
        </w:rPr>
      </w:pPr>
    </w:p>
    <w:p w:rsidR="00681F3A" w:rsidRDefault="00681F3A">
      <w:pPr>
        <w:tabs>
          <w:tab w:val="num" w:pos="851"/>
        </w:tabs>
        <w:ind w:left="851" w:hanging="709"/>
        <w:rPr>
          <w:sz w:val="32"/>
        </w:rPr>
      </w:pPr>
    </w:p>
    <w:p w:rsidR="00681F3A" w:rsidRDefault="00681F3A">
      <w:pPr>
        <w:tabs>
          <w:tab w:val="num" w:pos="851"/>
        </w:tabs>
        <w:ind w:left="851" w:hanging="709"/>
        <w:rPr>
          <w:sz w:val="32"/>
        </w:rPr>
      </w:pPr>
    </w:p>
    <w:p w:rsidR="00681F3A" w:rsidRDefault="00681F3A">
      <w:pPr>
        <w:tabs>
          <w:tab w:val="num" w:pos="851"/>
        </w:tabs>
        <w:ind w:left="851" w:hanging="709"/>
        <w:rPr>
          <w:sz w:val="32"/>
        </w:rPr>
      </w:pPr>
    </w:p>
    <w:p w:rsidR="00681F3A" w:rsidRDefault="00681F3A">
      <w:pPr>
        <w:tabs>
          <w:tab w:val="num" w:pos="851"/>
        </w:tabs>
        <w:ind w:left="851" w:hanging="709"/>
        <w:rPr>
          <w:sz w:val="32"/>
        </w:rPr>
      </w:pPr>
    </w:p>
    <w:p w:rsidR="00681F3A" w:rsidRDefault="00681F3A">
      <w:pPr>
        <w:tabs>
          <w:tab w:val="num" w:pos="851"/>
        </w:tabs>
        <w:ind w:left="851" w:hanging="709"/>
        <w:rPr>
          <w:sz w:val="32"/>
        </w:rPr>
      </w:pPr>
    </w:p>
    <w:p w:rsidR="00681F3A" w:rsidRDefault="00681F3A">
      <w:pPr>
        <w:tabs>
          <w:tab w:val="num" w:pos="851"/>
        </w:tabs>
        <w:ind w:left="851" w:hanging="709"/>
        <w:rPr>
          <w:sz w:val="32"/>
        </w:rPr>
      </w:pPr>
    </w:p>
    <w:p w:rsidR="00681F3A" w:rsidRDefault="00681F3A">
      <w:pPr>
        <w:tabs>
          <w:tab w:val="num" w:pos="851"/>
        </w:tabs>
        <w:ind w:left="851" w:hanging="709"/>
        <w:rPr>
          <w:sz w:val="32"/>
        </w:rPr>
      </w:pPr>
    </w:p>
    <w:p w:rsidR="00681F3A" w:rsidRDefault="00681F3A">
      <w:pPr>
        <w:tabs>
          <w:tab w:val="num" w:pos="851"/>
        </w:tabs>
        <w:ind w:left="851" w:hanging="709"/>
        <w:rPr>
          <w:sz w:val="32"/>
        </w:rPr>
      </w:pPr>
    </w:p>
    <w:p w:rsidR="00681F3A" w:rsidRDefault="00681F3A">
      <w:pPr>
        <w:tabs>
          <w:tab w:val="num" w:pos="851"/>
        </w:tabs>
        <w:ind w:left="851" w:hanging="709"/>
        <w:rPr>
          <w:sz w:val="32"/>
        </w:rPr>
      </w:pPr>
    </w:p>
    <w:p w:rsidR="00681F3A" w:rsidRDefault="00681F3A">
      <w:pPr>
        <w:tabs>
          <w:tab w:val="num" w:pos="851"/>
        </w:tabs>
        <w:ind w:left="851" w:hanging="709"/>
        <w:rPr>
          <w:sz w:val="32"/>
        </w:rPr>
      </w:pPr>
    </w:p>
    <w:p w:rsidR="00681F3A" w:rsidRDefault="00112155">
      <w:pPr>
        <w:numPr>
          <w:ilvl w:val="0"/>
          <w:numId w:val="8"/>
        </w:numPr>
        <w:jc w:val="center"/>
        <w:rPr>
          <w:b/>
          <w:sz w:val="36"/>
        </w:rPr>
      </w:pPr>
      <w:r>
        <w:rPr>
          <w:b/>
          <w:sz w:val="36"/>
        </w:rPr>
        <w:t>Общие сведения</w:t>
      </w:r>
    </w:p>
    <w:p w:rsidR="00681F3A" w:rsidRDefault="00681F3A">
      <w:pPr>
        <w:ind w:firstLine="709"/>
        <w:jc w:val="both"/>
        <w:rPr>
          <w:sz w:val="32"/>
        </w:rPr>
      </w:pPr>
    </w:p>
    <w:p w:rsidR="00681F3A" w:rsidRDefault="00112155">
      <w:pPr>
        <w:ind w:left="284" w:right="282" w:firstLine="709"/>
        <w:jc w:val="both"/>
        <w:rPr>
          <w:sz w:val="32"/>
        </w:rPr>
      </w:pPr>
      <w:r>
        <w:rPr>
          <w:sz w:val="32"/>
        </w:rPr>
        <w:t>Бригада №80 по проведению учебно-полевых работ состоит из семи студентов группы ОП–011. Время проведения учебно-полевых работ август 2002 года. Полевые работы проводились в городе Кемерово в Рудничном районе, МЖК.</w:t>
      </w:r>
    </w:p>
    <w:p w:rsidR="00681F3A" w:rsidRDefault="00112155">
      <w:pPr>
        <w:ind w:left="284" w:right="282" w:firstLine="709"/>
        <w:jc w:val="both"/>
        <w:rPr>
          <w:sz w:val="32"/>
        </w:rPr>
      </w:pPr>
      <w:r>
        <w:rPr>
          <w:sz w:val="32"/>
        </w:rPr>
        <w:t>Руководителем практики Лапшиной Т.П. были даны указания выполнить следующие работы:</w:t>
      </w:r>
    </w:p>
    <w:p w:rsidR="00681F3A" w:rsidRDefault="00112155">
      <w:pPr>
        <w:numPr>
          <w:ilvl w:val="0"/>
          <w:numId w:val="9"/>
        </w:numPr>
        <w:tabs>
          <w:tab w:val="clear" w:pos="360"/>
          <w:tab w:val="num" w:pos="284"/>
        </w:tabs>
        <w:ind w:left="567" w:right="282" w:firstLine="284"/>
        <w:jc w:val="both"/>
        <w:rPr>
          <w:sz w:val="32"/>
        </w:rPr>
      </w:pPr>
      <w:r>
        <w:rPr>
          <w:sz w:val="32"/>
        </w:rPr>
        <w:t xml:space="preserve">Получение и поверка приборов </w:t>
      </w:r>
    </w:p>
    <w:p w:rsidR="00681F3A" w:rsidRDefault="00112155">
      <w:pPr>
        <w:numPr>
          <w:ilvl w:val="0"/>
          <w:numId w:val="9"/>
        </w:numPr>
        <w:tabs>
          <w:tab w:val="clear" w:pos="360"/>
          <w:tab w:val="num" w:pos="284"/>
        </w:tabs>
        <w:ind w:left="567" w:right="282" w:firstLine="284"/>
        <w:jc w:val="both"/>
        <w:rPr>
          <w:sz w:val="32"/>
        </w:rPr>
      </w:pPr>
      <w:r>
        <w:rPr>
          <w:sz w:val="32"/>
        </w:rPr>
        <w:t xml:space="preserve">Топографические съёмки </w:t>
      </w:r>
    </w:p>
    <w:p w:rsidR="00681F3A" w:rsidRDefault="00112155">
      <w:pPr>
        <w:numPr>
          <w:ilvl w:val="0"/>
          <w:numId w:val="9"/>
        </w:numPr>
        <w:tabs>
          <w:tab w:val="clear" w:pos="360"/>
          <w:tab w:val="num" w:pos="284"/>
        </w:tabs>
        <w:ind w:left="567" w:right="282" w:firstLine="284"/>
        <w:jc w:val="both"/>
        <w:rPr>
          <w:sz w:val="32"/>
        </w:rPr>
      </w:pPr>
      <w:r>
        <w:rPr>
          <w:sz w:val="32"/>
        </w:rPr>
        <w:t xml:space="preserve">Техническое нивелирование </w:t>
      </w:r>
    </w:p>
    <w:p w:rsidR="00681F3A" w:rsidRDefault="00112155">
      <w:pPr>
        <w:numPr>
          <w:ilvl w:val="0"/>
          <w:numId w:val="9"/>
        </w:numPr>
        <w:tabs>
          <w:tab w:val="clear" w:pos="360"/>
          <w:tab w:val="num" w:pos="284"/>
        </w:tabs>
        <w:ind w:left="567" w:right="282" w:firstLine="284"/>
        <w:jc w:val="both"/>
        <w:rPr>
          <w:sz w:val="32"/>
        </w:rPr>
      </w:pPr>
      <w:r>
        <w:rPr>
          <w:sz w:val="32"/>
        </w:rPr>
        <w:t>Тахеометрическая съемка</w:t>
      </w:r>
    </w:p>
    <w:p w:rsidR="00681F3A" w:rsidRDefault="00112155">
      <w:pPr>
        <w:numPr>
          <w:ilvl w:val="0"/>
          <w:numId w:val="9"/>
        </w:numPr>
        <w:tabs>
          <w:tab w:val="clear" w:pos="360"/>
          <w:tab w:val="num" w:pos="284"/>
        </w:tabs>
        <w:ind w:left="567" w:right="282" w:firstLine="284"/>
        <w:jc w:val="both"/>
        <w:rPr>
          <w:sz w:val="32"/>
        </w:rPr>
      </w:pPr>
      <w:r>
        <w:rPr>
          <w:sz w:val="32"/>
        </w:rPr>
        <w:t>Инженерно-геодезические и специальные задачи</w:t>
      </w:r>
    </w:p>
    <w:p w:rsidR="00681F3A" w:rsidRDefault="00112155">
      <w:pPr>
        <w:ind w:left="284" w:right="282" w:firstLine="709"/>
        <w:jc w:val="both"/>
        <w:rPr>
          <w:sz w:val="32"/>
        </w:rPr>
      </w:pPr>
      <w:r>
        <w:rPr>
          <w:sz w:val="32"/>
        </w:rPr>
        <w:t xml:space="preserve">Работы были выполнены в условных системах координат и высот. </w:t>
      </w:r>
    </w:p>
    <w:p w:rsidR="00681F3A" w:rsidRDefault="00112155">
      <w:pPr>
        <w:ind w:left="284" w:right="282" w:firstLine="709"/>
        <w:jc w:val="both"/>
        <w:rPr>
          <w:sz w:val="32"/>
        </w:rPr>
      </w:pPr>
      <w:r>
        <w:rPr>
          <w:sz w:val="32"/>
        </w:rPr>
        <w:t>Организация полевых работ была следующая: измерение углов – Новоселова О.О., Шигаева А.С.; нивелирование – Губко В.В.; реечники – Елисеева И.В., Барсукова Е.А., Ложкина А.Ю.; измерение длин линий – Лапшина М.В., Губко В.В., Барсукова Е.А., Елисеева И.В.; тахеометрическая съёмка и нивелирование трассы – Лапшина М.В., Барсукова Е.А., Губко В.В., Елисеева И.В., Ложкина А.Ю., Новоселова О.О., Шигаева А.С.; камеральные работы – Новоселова О.О., Шигаева А.С., Барсукова Е.А., Лапшина М.В., Губко В.В.; составление отчёта – Ложкина А.Ю., Елисеева И.В.</w:t>
      </w:r>
    </w:p>
    <w:p w:rsidR="00681F3A" w:rsidRDefault="00681F3A">
      <w:pPr>
        <w:ind w:left="284" w:right="282" w:firstLine="709"/>
        <w:jc w:val="both"/>
        <w:rPr>
          <w:sz w:val="32"/>
        </w:rPr>
      </w:pPr>
    </w:p>
    <w:p w:rsidR="00681F3A" w:rsidRDefault="00681F3A">
      <w:pPr>
        <w:ind w:left="284" w:right="282" w:firstLine="709"/>
        <w:jc w:val="both"/>
        <w:rPr>
          <w:sz w:val="32"/>
        </w:rPr>
      </w:pPr>
    </w:p>
    <w:p w:rsidR="00681F3A" w:rsidRDefault="00681F3A">
      <w:pPr>
        <w:ind w:left="284" w:right="282" w:firstLine="709"/>
        <w:jc w:val="both"/>
        <w:rPr>
          <w:sz w:val="32"/>
        </w:rPr>
      </w:pPr>
    </w:p>
    <w:p w:rsidR="00681F3A" w:rsidRDefault="00681F3A">
      <w:pPr>
        <w:ind w:left="284" w:right="282" w:firstLine="709"/>
        <w:jc w:val="both"/>
        <w:rPr>
          <w:sz w:val="32"/>
        </w:rPr>
      </w:pPr>
    </w:p>
    <w:p w:rsidR="00681F3A" w:rsidRDefault="00681F3A">
      <w:pPr>
        <w:ind w:left="284" w:right="282" w:firstLine="709"/>
        <w:jc w:val="both"/>
        <w:rPr>
          <w:sz w:val="32"/>
        </w:rPr>
      </w:pPr>
    </w:p>
    <w:p w:rsidR="00681F3A" w:rsidRDefault="00681F3A">
      <w:pPr>
        <w:ind w:left="284" w:right="282" w:firstLine="709"/>
        <w:jc w:val="both"/>
        <w:rPr>
          <w:sz w:val="32"/>
        </w:rPr>
      </w:pPr>
    </w:p>
    <w:p w:rsidR="00681F3A" w:rsidRDefault="00681F3A">
      <w:pPr>
        <w:ind w:left="284" w:right="282" w:firstLine="709"/>
        <w:jc w:val="both"/>
        <w:rPr>
          <w:sz w:val="32"/>
        </w:rPr>
      </w:pPr>
    </w:p>
    <w:p w:rsidR="00681F3A" w:rsidRDefault="00681F3A">
      <w:pPr>
        <w:ind w:left="284" w:right="282" w:firstLine="709"/>
        <w:jc w:val="both"/>
        <w:rPr>
          <w:sz w:val="32"/>
        </w:rPr>
      </w:pPr>
    </w:p>
    <w:p w:rsidR="00681F3A" w:rsidRDefault="00681F3A">
      <w:pPr>
        <w:ind w:left="284" w:right="282" w:firstLine="709"/>
        <w:jc w:val="both"/>
        <w:rPr>
          <w:sz w:val="32"/>
        </w:rPr>
      </w:pPr>
    </w:p>
    <w:p w:rsidR="00681F3A" w:rsidRDefault="00681F3A">
      <w:pPr>
        <w:ind w:left="284" w:right="282" w:firstLine="709"/>
        <w:jc w:val="both"/>
        <w:rPr>
          <w:sz w:val="32"/>
        </w:rPr>
      </w:pPr>
    </w:p>
    <w:p w:rsidR="00681F3A" w:rsidRDefault="00681F3A">
      <w:pPr>
        <w:ind w:left="284" w:right="282" w:firstLine="709"/>
        <w:jc w:val="both"/>
        <w:rPr>
          <w:sz w:val="32"/>
        </w:rPr>
      </w:pPr>
    </w:p>
    <w:p w:rsidR="00681F3A" w:rsidRDefault="00681F3A">
      <w:pPr>
        <w:ind w:left="284" w:right="282" w:firstLine="709"/>
        <w:jc w:val="both"/>
        <w:rPr>
          <w:sz w:val="32"/>
        </w:rPr>
      </w:pPr>
    </w:p>
    <w:p w:rsidR="00681F3A" w:rsidRDefault="00681F3A">
      <w:pPr>
        <w:ind w:left="284" w:right="282" w:firstLine="709"/>
        <w:jc w:val="both"/>
        <w:rPr>
          <w:sz w:val="32"/>
        </w:rPr>
      </w:pPr>
    </w:p>
    <w:p w:rsidR="00681F3A" w:rsidRDefault="00681F3A">
      <w:pPr>
        <w:ind w:left="284" w:right="282" w:firstLine="709"/>
        <w:jc w:val="both"/>
        <w:rPr>
          <w:sz w:val="32"/>
        </w:rPr>
      </w:pPr>
    </w:p>
    <w:p w:rsidR="00681F3A" w:rsidRDefault="00681F3A">
      <w:pPr>
        <w:ind w:left="284" w:right="282" w:firstLine="709"/>
        <w:jc w:val="both"/>
        <w:rPr>
          <w:sz w:val="32"/>
        </w:rPr>
      </w:pPr>
    </w:p>
    <w:p w:rsidR="00681F3A" w:rsidRDefault="00681F3A">
      <w:pPr>
        <w:ind w:left="284" w:right="282" w:firstLine="709"/>
        <w:jc w:val="both"/>
        <w:rPr>
          <w:sz w:val="32"/>
        </w:rPr>
      </w:pPr>
    </w:p>
    <w:p w:rsidR="00681F3A" w:rsidRDefault="00112155">
      <w:pPr>
        <w:ind w:left="284" w:right="282" w:firstLine="709"/>
        <w:jc w:val="center"/>
        <w:rPr>
          <w:b/>
          <w:sz w:val="32"/>
        </w:rPr>
      </w:pPr>
      <w:r>
        <w:rPr>
          <w:b/>
          <w:sz w:val="32"/>
        </w:rPr>
        <w:t xml:space="preserve">Таблица выполненных топографо-геодезических работ  </w:t>
      </w:r>
    </w:p>
    <w:p w:rsidR="00681F3A" w:rsidRDefault="00681F3A">
      <w:pPr>
        <w:ind w:left="284" w:right="282" w:firstLine="709"/>
        <w:jc w:val="both"/>
        <w:rPr>
          <w:sz w:val="3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835"/>
        <w:gridCol w:w="1984"/>
        <w:gridCol w:w="1560"/>
        <w:gridCol w:w="1559"/>
      </w:tblGrid>
      <w:tr w:rsidR="00681F3A">
        <w:tc>
          <w:tcPr>
            <w:tcW w:w="1134" w:type="dxa"/>
          </w:tcPr>
          <w:p w:rsidR="00681F3A" w:rsidRDefault="00112155">
            <w:pPr>
              <w:ind w:left="284" w:right="282"/>
              <w:jc w:val="center"/>
              <w:rPr>
                <w:sz w:val="32"/>
              </w:rPr>
            </w:pPr>
            <w:r>
              <w:rPr>
                <w:sz w:val="32"/>
              </w:rPr>
              <w:t>№</w:t>
            </w:r>
          </w:p>
        </w:tc>
        <w:tc>
          <w:tcPr>
            <w:tcW w:w="2835" w:type="dxa"/>
          </w:tcPr>
          <w:p w:rsidR="00681F3A" w:rsidRDefault="00112155">
            <w:pPr>
              <w:ind w:right="282"/>
              <w:jc w:val="center"/>
              <w:rPr>
                <w:sz w:val="32"/>
              </w:rPr>
            </w:pPr>
            <w:r>
              <w:rPr>
                <w:sz w:val="32"/>
              </w:rPr>
              <w:t>Наименование видов топогр.-геод. работ</w:t>
            </w:r>
          </w:p>
        </w:tc>
        <w:tc>
          <w:tcPr>
            <w:tcW w:w="1984" w:type="dxa"/>
          </w:tcPr>
          <w:p w:rsidR="00681F3A" w:rsidRDefault="00112155">
            <w:pPr>
              <w:ind w:right="282"/>
              <w:jc w:val="center"/>
              <w:rPr>
                <w:sz w:val="32"/>
              </w:rPr>
            </w:pPr>
            <w:r>
              <w:rPr>
                <w:sz w:val="32"/>
              </w:rPr>
              <w:t>Единица измерения</w:t>
            </w:r>
          </w:p>
        </w:tc>
        <w:tc>
          <w:tcPr>
            <w:tcW w:w="1560" w:type="dxa"/>
          </w:tcPr>
          <w:p w:rsidR="00681F3A" w:rsidRDefault="00112155">
            <w:pPr>
              <w:ind w:right="282"/>
              <w:jc w:val="center"/>
              <w:rPr>
                <w:sz w:val="32"/>
              </w:rPr>
            </w:pPr>
            <w:r>
              <w:rPr>
                <w:sz w:val="32"/>
              </w:rPr>
              <w:t>Объём работ</w:t>
            </w:r>
          </w:p>
        </w:tc>
        <w:tc>
          <w:tcPr>
            <w:tcW w:w="1559" w:type="dxa"/>
          </w:tcPr>
          <w:p w:rsidR="00681F3A" w:rsidRDefault="00112155">
            <w:pPr>
              <w:ind w:right="282"/>
              <w:jc w:val="center"/>
              <w:rPr>
                <w:sz w:val="32"/>
              </w:rPr>
            </w:pPr>
            <w:r>
              <w:rPr>
                <w:sz w:val="32"/>
              </w:rPr>
              <w:t>Оценка</w:t>
            </w:r>
          </w:p>
        </w:tc>
      </w:tr>
      <w:tr w:rsidR="00681F3A">
        <w:tc>
          <w:tcPr>
            <w:tcW w:w="1134" w:type="dxa"/>
          </w:tcPr>
          <w:p w:rsidR="00681F3A" w:rsidRDefault="00681F3A">
            <w:pPr>
              <w:ind w:right="282"/>
              <w:jc w:val="center"/>
              <w:rPr>
                <w:sz w:val="32"/>
              </w:rPr>
            </w:pPr>
          </w:p>
          <w:p w:rsidR="00681F3A" w:rsidRDefault="00112155">
            <w:pPr>
              <w:ind w:right="282"/>
              <w:jc w:val="center"/>
              <w:rPr>
                <w:sz w:val="32"/>
              </w:rPr>
            </w:pPr>
            <w:r>
              <w:rPr>
                <w:sz w:val="32"/>
              </w:rPr>
              <w:t>1.</w:t>
            </w:r>
          </w:p>
          <w:p w:rsidR="00681F3A" w:rsidRDefault="00681F3A">
            <w:pPr>
              <w:ind w:right="282"/>
              <w:jc w:val="center"/>
              <w:rPr>
                <w:sz w:val="32"/>
              </w:rPr>
            </w:pPr>
          </w:p>
          <w:p w:rsidR="00681F3A" w:rsidRDefault="00681F3A">
            <w:pPr>
              <w:ind w:right="282"/>
              <w:jc w:val="center"/>
              <w:rPr>
                <w:sz w:val="32"/>
              </w:rPr>
            </w:pPr>
          </w:p>
          <w:p w:rsidR="00681F3A" w:rsidRDefault="00681F3A">
            <w:pPr>
              <w:ind w:right="282"/>
              <w:jc w:val="center"/>
              <w:rPr>
                <w:sz w:val="32"/>
              </w:rPr>
            </w:pPr>
          </w:p>
          <w:p w:rsidR="00681F3A" w:rsidRDefault="00112155">
            <w:pPr>
              <w:ind w:right="282"/>
              <w:jc w:val="center"/>
              <w:rPr>
                <w:sz w:val="32"/>
              </w:rPr>
            </w:pPr>
            <w:r>
              <w:rPr>
                <w:sz w:val="32"/>
              </w:rPr>
              <w:t>2.</w:t>
            </w:r>
          </w:p>
          <w:p w:rsidR="00681F3A" w:rsidRDefault="00681F3A">
            <w:pPr>
              <w:ind w:right="282"/>
              <w:jc w:val="center"/>
              <w:rPr>
                <w:sz w:val="32"/>
              </w:rPr>
            </w:pPr>
          </w:p>
          <w:p w:rsidR="00681F3A" w:rsidRDefault="00681F3A">
            <w:pPr>
              <w:ind w:right="282"/>
              <w:jc w:val="center"/>
              <w:rPr>
                <w:sz w:val="32"/>
              </w:rPr>
            </w:pPr>
          </w:p>
          <w:p w:rsidR="00681F3A" w:rsidRDefault="00681F3A">
            <w:pPr>
              <w:ind w:right="282"/>
              <w:jc w:val="center"/>
              <w:rPr>
                <w:sz w:val="32"/>
              </w:rPr>
            </w:pPr>
          </w:p>
          <w:p w:rsidR="00681F3A" w:rsidRDefault="00681F3A">
            <w:pPr>
              <w:ind w:right="282"/>
              <w:jc w:val="center"/>
              <w:rPr>
                <w:sz w:val="32"/>
              </w:rPr>
            </w:pPr>
          </w:p>
          <w:p w:rsidR="00681F3A" w:rsidRDefault="00112155">
            <w:pPr>
              <w:ind w:right="282"/>
              <w:jc w:val="center"/>
              <w:rPr>
                <w:sz w:val="32"/>
              </w:rPr>
            </w:pPr>
            <w:r>
              <w:rPr>
                <w:sz w:val="32"/>
              </w:rPr>
              <w:t>3.</w:t>
            </w:r>
          </w:p>
          <w:p w:rsidR="00681F3A" w:rsidRDefault="00681F3A">
            <w:pPr>
              <w:ind w:right="282"/>
              <w:jc w:val="center"/>
              <w:rPr>
                <w:sz w:val="32"/>
              </w:rPr>
            </w:pPr>
          </w:p>
          <w:p w:rsidR="00681F3A" w:rsidRDefault="00681F3A">
            <w:pPr>
              <w:ind w:right="282"/>
              <w:jc w:val="center"/>
              <w:rPr>
                <w:sz w:val="32"/>
              </w:rPr>
            </w:pPr>
          </w:p>
          <w:p w:rsidR="00681F3A" w:rsidRDefault="00681F3A">
            <w:pPr>
              <w:ind w:right="282"/>
              <w:jc w:val="center"/>
              <w:rPr>
                <w:sz w:val="32"/>
              </w:rPr>
            </w:pPr>
          </w:p>
          <w:p w:rsidR="00681F3A" w:rsidRDefault="00112155">
            <w:pPr>
              <w:ind w:right="282"/>
              <w:jc w:val="center"/>
              <w:rPr>
                <w:sz w:val="32"/>
              </w:rPr>
            </w:pPr>
            <w:r>
              <w:rPr>
                <w:sz w:val="32"/>
              </w:rPr>
              <w:t>4.</w:t>
            </w:r>
          </w:p>
          <w:p w:rsidR="00681F3A" w:rsidRDefault="00681F3A">
            <w:pPr>
              <w:ind w:right="282"/>
              <w:jc w:val="center"/>
              <w:rPr>
                <w:sz w:val="32"/>
              </w:rPr>
            </w:pPr>
          </w:p>
          <w:p w:rsidR="00681F3A" w:rsidRDefault="00681F3A">
            <w:pPr>
              <w:ind w:right="282"/>
              <w:jc w:val="center"/>
              <w:rPr>
                <w:sz w:val="32"/>
              </w:rPr>
            </w:pPr>
          </w:p>
          <w:p w:rsidR="00681F3A" w:rsidRDefault="00681F3A">
            <w:pPr>
              <w:ind w:right="282"/>
              <w:jc w:val="center"/>
              <w:rPr>
                <w:sz w:val="32"/>
              </w:rPr>
            </w:pPr>
          </w:p>
          <w:p w:rsidR="00681F3A" w:rsidRDefault="00112155">
            <w:pPr>
              <w:ind w:right="282"/>
              <w:jc w:val="center"/>
              <w:rPr>
                <w:sz w:val="32"/>
              </w:rPr>
            </w:pPr>
            <w:r>
              <w:rPr>
                <w:sz w:val="32"/>
              </w:rPr>
              <w:t>5.</w:t>
            </w:r>
          </w:p>
          <w:p w:rsidR="00681F3A" w:rsidRDefault="00681F3A">
            <w:pPr>
              <w:ind w:right="282"/>
              <w:jc w:val="center"/>
              <w:rPr>
                <w:sz w:val="32"/>
              </w:rPr>
            </w:pPr>
          </w:p>
          <w:p w:rsidR="00681F3A" w:rsidRDefault="00681F3A">
            <w:pPr>
              <w:ind w:right="282"/>
              <w:jc w:val="center"/>
              <w:rPr>
                <w:sz w:val="32"/>
              </w:rPr>
            </w:pPr>
          </w:p>
          <w:p w:rsidR="00681F3A" w:rsidRDefault="00112155">
            <w:pPr>
              <w:ind w:right="282"/>
              <w:jc w:val="center"/>
              <w:rPr>
                <w:sz w:val="32"/>
              </w:rPr>
            </w:pPr>
            <w:r>
              <w:rPr>
                <w:sz w:val="32"/>
              </w:rPr>
              <w:t>6.</w:t>
            </w:r>
          </w:p>
          <w:p w:rsidR="00681F3A" w:rsidRDefault="00681F3A">
            <w:pPr>
              <w:ind w:right="282"/>
              <w:jc w:val="center"/>
              <w:rPr>
                <w:sz w:val="32"/>
              </w:rPr>
            </w:pPr>
          </w:p>
          <w:p w:rsidR="00681F3A" w:rsidRDefault="00681F3A">
            <w:pPr>
              <w:ind w:right="282"/>
              <w:jc w:val="center"/>
              <w:rPr>
                <w:sz w:val="32"/>
              </w:rPr>
            </w:pPr>
          </w:p>
          <w:p w:rsidR="00681F3A" w:rsidRDefault="00112155">
            <w:pPr>
              <w:ind w:right="282"/>
              <w:jc w:val="center"/>
              <w:rPr>
                <w:sz w:val="32"/>
              </w:rPr>
            </w:pPr>
            <w:r>
              <w:rPr>
                <w:sz w:val="32"/>
              </w:rPr>
              <w:t>7.</w:t>
            </w:r>
          </w:p>
        </w:tc>
        <w:tc>
          <w:tcPr>
            <w:tcW w:w="2835" w:type="dxa"/>
          </w:tcPr>
          <w:p w:rsidR="00681F3A" w:rsidRDefault="00681F3A">
            <w:pPr>
              <w:ind w:right="282"/>
              <w:jc w:val="center"/>
              <w:rPr>
                <w:sz w:val="32"/>
              </w:rPr>
            </w:pPr>
          </w:p>
          <w:p w:rsidR="00681F3A" w:rsidRDefault="00112155">
            <w:pPr>
              <w:ind w:right="282"/>
              <w:jc w:val="center"/>
              <w:rPr>
                <w:sz w:val="32"/>
              </w:rPr>
            </w:pPr>
            <w:r>
              <w:rPr>
                <w:sz w:val="32"/>
              </w:rPr>
              <w:t>рекогносцировка теодолитного хода</w:t>
            </w:r>
          </w:p>
          <w:p w:rsidR="00681F3A" w:rsidRDefault="00681F3A">
            <w:pPr>
              <w:ind w:right="282"/>
              <w:jc w:val="center"/>
              <w:rPr>
                <w:sz w:val="32"/>
              </w:rPr>
            </w:pPr>
          </w:p>
          <w:p w:rsidR="00681F3A" w:rsidRDefault="00112155">
            <w:pPr>
              <w:ind w:right="282"/>
              <w:jc w:val="center"/>
              <w:rPr>
                <w:sz w:val="32"/>
              </w:rPr>
            </w:pPr>
            <w:r>
              <w:rPr>
                <w:sz w:val="32"/>
              </w:rPr>
              <w:t>закрепление точек теодолитного хода</w:t>
            </w:r>
          </w:p>
          <w:p w:rsidR="00681F3A" w:rsidRDefault="00681F3A">
            <w:pPr>
              <w:ind w:right="282"/>
              <w:jc w:val="center"/>
              <w:rPr>
                <w:sz w:val="32"/>
              </w:rPr>
            </w:pPr>
          </w:p>
          <w:p w:rsidR="00681F3A" w:rsidRDefault="00112155">
            <w:pPr>
              <w:ind w:right="282"/>
              <w:jc w:val="center"/>
              <w:rPr>
                <w:sz w:val="32"/>
              </w:rPr>
            </w:pPr>
            <w:r>
              <w:rPr>
                <w:sz w:val="32"/>
              </w:rPr>
              <w:t>плановое съёмочное обоснование</w:t>
            </w:r>
          </w:p>
          <w:p w:rsidR="00681F3A" w:rsidRDefault="00681F3A">
            <w:pPr>
              <w:ind w:right="282"/>
              <w:jc w:val="center"/>
              <w:rPr>
                <w:sz w:val="32"/>
              </w:rPr>
            </w:pPr>
          </w:p>
          <w:p w:rsidR="00681F3A" w:rsidRDefault="00112155">
            <w:pPr>
              <w:ind w:right="282"/>
              <w:jc w:val="center"/>
              <w:rPr>
                <w:sz w:val="32"/>
              </w:rPr>
            </w:pPr>
            <w:r>
              <w:rPr>
                <w:sz w:val="32"/>
              </w:rPr>
              <w:t>высотное съёмочное обоснование</w:t>
            </w:r>
          </w:p>
          <w:p w:rsidR="00681F3A" w:rsidRDefault="00681F3A">
            <w:pPr>
              <w:ind w:right="282"/>
              <w:jc w:val="center"/>
              <w:rPr>
                <w:sz w:val="32"/>
              </w:rPr>
            </w:pPr>
          </w:p>
          <w:p w:rsidR="00681F3A" w:rsidRDefault="00112155">
            <w:pPr>
              <w:ind w:right="282"/>
              <w:jc w:val="center"/>
              <w:rPr>
                <w:sz w:val="32"/>
              </w:rPr>
            </w:pPr>
            <w:r>
              <w:rPr>
                <w:sz w:val="32"/>
              </w:rPr>
              <w:t>нивелирование площадки</w:t>
            </w:r>
          </w:p>
          <w:p w:rsidR="00681F3A" w:rsidRDefault="00681F3A">
            <w:pPr>
              <w:ind w:right="282"/>
              <w:jc w:val="center"/>
              <w:rPr>
                <w:sz w:val="32"/>
              </w:rPr>
            </w:pPr>
          </w:p>
          <w:p w:rsidR="00681F3A" w:rsidRDefault="00112155">
            <w:pPr>
              <w:ind w:right="282"/>
              <w:jc w:val="center"/>
              <w:rPr>
                <w:sz w:val="32"/>
              </w:rPr>
            </w:pPr>
            <w:r>
              <w:rPr>
                <w:sz w:val="32"/>
              </w:rPr>
              <w:t>тахеометричес-кая съёмка</w:t>
            </w:r>
          </w:p>
          <w:p w:rsidR="00681F3A" w:rsidRDefault="00681F3A">
            <w:pPr>
              <w:ind w:right="282"/>
              <w:jc w:val="center"/>
              <w:rPr>
                <w:sz w:val="32"/>
              </w:rPr>
            </w:pPr>
          </w:p>
          <w:p w:rsidR="00681F3A" w:rsidRDefault="00112155">
            <w:pPr>
              <w:ind w:right="282"/>
              <w:jc w:val="center"/>
              <w:rPr>
                <w:sz w:val="32"/>
              </w:rPr>
            </w:pPr>
            <w:r>
              <w:rPr>
                <w:sz w:val="32"/>
              </w:rPr>
              <w:t>нивелирование трассы</w:t>
            </w:r>
          </w:p>
          <w:p w:rsidR="00681F3A" w:rsidRDefault="00681F3A">
            <w:pPr>
              <w:ind w:right="282"/>
              <w:jc w:val="center"/>
              <w:rPr>
                <w:sz w:val="32"/>
              </w:rPr>
            </w:pPr>
          </w:p>
        </w:tc>
        <w:tc>
          <w:tcPr>
            <w:tcW w:w="1984" w:type="dxa"/>
          </w:tcPr>
          <w:p w:rsidR="00681F3A" w:rsidRDefault="00681F3A">
            <w:pPr>
              <w:ind w:right="282"/>
              <w:jc w:val="center"/>
              <w:rPr>
                <w:sz w:val="32"/>
              </w:rPr>
            </w:pPr>
          </w:p>
          <w:p w:rsidR="00681F3A" w:rsidRDefault="00112155">
            <w:pPr>
              <w:ind w:right="282"/>
              <w:jc w:val="center"/>
              <w:rPr>
                <w:sz w:val="32"/>
              </w:rPr>
            </w:pPr>
            <w:r>
              <w:rPr>
                <w:sz w:val="32"/>
              </w:rPr>
              <w:t>км.</w:t>
            </w:r>
          </w:p>
          <w:p w:rsidR="00681F3A" w:rsidRDefault="00681F3A">
            <w:pPr>
              <w:ind w:right="282"/>
              <w:jc w:val="center"/>
              <w:rPr>
                <w:sz w:val="32"/>
              </w:rPr>
            </w:pPr>
          </w:p>
          <w:p w:rsidR="00681F3A" w:rsidRDefault="00681F3A">
            <w:pPr>
              <w:ind w:right="282"/>
              <w:jc w:val="center"/>
              <w:rPr>
                <w:sz w:val="32"/>
              </w:rPr>
            </w:pPr>
          </w:p>
          <w:p w:rsidR="00681F3A" w:rsidRDefault="00681F3A">
            <w:pPr>
              <w:ind w:right="282"/>
              <w:jc w:val="center"/>
              <w:rPr>
                <w:sz w:val="32"/>
              </w:rPr>
            </w:pPr>
          </w:p>
          <w:p w:rsidR="00681F3A" w:rsidRDefault="00112155">
            <w:pPr>
              <w:ind w:right="282"/>
              <w:jc w:val="center"/>
              <w:rPr>
                <w:sz w:val="32"/>
              </w:rPr>
            </w:pPr>
            <w:r>
              <w:rPr>
                <w:sz w:val="32"/>
              </w:rPr>
              <w:t>точка</w:t>
            </w:r>
          </w:p>
          <w:p w:rsidR="00681F3A" w:rsidRDefault="00681F3A">
            <w:pPr>
              <w:ind w:right="282"/>
              <w:jc w:val="center"/>
              <w:rPr>
                <w:sz w:val="32"/>
              </w:rPr>
            </w:pPr>
          </w:p>
          <w:p w:rsidR="00681F3A" w:rsidRDefault="00681F3A">
            <w:pPr>
              <w:ind w:right="282"/>
              <w:jc w:val="center"/>
              <w:rPr>
                <w:sz w:val="32"/>
              </w:rPr>
            </w:pPr>
          </w:p>
          <w:p w:rsidR="00681F3A" w:rsidRDefault="00681F3A">
            <w:pPr>
              <w:ind w:right="282"/>
              <w:jc w:val="center"/>
              <w:rPr>
                <w:sz w:val="32"/>
              </w:rPr>
            </w:pPr>
          </w:p>
          <w:p w:rsidR="00681F3A" w:rsidRDefault="00681F3A">
            <w:pPr>
              <w:ind w:right="282"/>
              <w:jc w:val="center"/>
              <w:rPr>
                <w:sz w:val="32"/>
              </w:rPr>
            </w:pPr>
          </w:p>
          <w:p w:rsidR="00681F3A" w:rsidRDefault="00112155">
            <w:pPr>
              <w:ind w:right="282"/>
              <w:jc w:val="center"/>
              <w:rPr>
                <w:sz w:val="32"/>
              </w:rPr>
            </w:pPr>
            <w:r>
              <w:rPr>
                <w:sz w:val="32"/>
              </w:rPr>
              <w:t>км.</w:t>
            </w:r>
          </w:p>
          <w:p w:rsidR="00681F3A" w:rsidRDefault="00681F3A">
            <w:pPr>
              <w:ind w:right="282"/>
              <w:jc w:val="center"/>
              <w:rPr>
                <w:sz w:val="32"/>
              </w:rPr>
            </w:pPr>
          </w:p>
          <w:p w:rsidR="00681F3A" w:rsidRDefault="00681F3A">
            <w:pPr>
              <w:ind w:right="282"/>
              <w:jc w:val="center"/>
              <w:rPr>
                <w:sz w:val="32"/>
              </w:rPr>
            </w:pPr>
          </w:p>
          <w:p w:rsidR="00681F3A" w:rsidRDefault="00681F3A">
            <w:pPr>
              <w:ind w:right="282"/>
              <w:jc w:val="center"/>
              <w:rPr>
                <w:sz w:val="32"/>
              </w:rPr>
            </w:pPr>
          </w:p>
          <w:p w:rsidR="00681F3A" w:rsidRDefault="00112155">
            <w:pPr>
              <w:ind w:right="282"/>
              <w:jc w:val="center"/>
              <w:rPr>
                <w:sz w:val="32"/>
              </w:rPr>
            </w:pPr>
            <w:r>
              <w:rPr>
                <w:sz w:val="32"/>
              </w:rPr>
              <w:t>км.</w:t>
            </w:r>
          </w:p>
          <w:p w:rsidR="00681F3A" w:rsidRDefault="00681F3A">
            <w:pPr>
              <w:ind w:right="282"/>
              <w:jc w:val="center"/>
              <w:rPr>
                <w:sz w:val="32"/>
              </w:rPr>
            </w:pPr>
          </w:p>
          <w:p w:rsidR="00681F3A" w:rsidRDefault="00681F3A">
            <w:pPr>
              <w:ind w:right="282"/>
              <w:jc w:val="center"/>
              <w:rPr>
                <w:sz w:val="32"/>
              </w:rPr>
            </w:pPr>
          </w:p>
          <w:p w:rsidR="00681F3A" w:rsidRDefault="00681F3A">
            <w:pPr>
              <w:ind w:right="282"/>
              <w:jc w:val="center"/>
              <w:rPr>
                <w:sz w:val="32"/>
              </w:rPr>
            </w:pPr>
          </w:p>
          <w:p w:rsidR="00681F3A" w:rsidRDefault="00112155">
            <w:pPr>
              <w:ind w:right="282"/>
              <w:jc w:val="center"/>
              <w:rPr>
                <w:sz w:val="32"/>
              </w:rPr>
            </w:pPr>
            <w:r>
              <w:rPr>
                <w:sz w:val="32"/>
              </w:rPr>
              <w:t>м.</w:t>
            </w:r>
          </w:p>
          <w:p w:rsidR="00681F3A" w:rsidRDefault="00681F3A">
            <w:pPr>
              <w:ind w:right="282"/>
              <w:jc w:val="center"/>
              <w:rPr>
                <w:sz w:val="32"/>
              </w:rPr>
            </w:pPr>
          </w:p>
          <w:p w:rsidR="00681F3A" w:rsidRDefault="00681F3A">
            <w:pPr>
              <w:ind w:right="282"/>
              <w:jc w:val="center"/>
              <w:rPr>
                <w:sz w:val="32"/>
              </w:rPr>
            </w:pPr>
          </w:p>
          <w:p w:rsidR="00681F3A" w:rsidRDefault="00112155">
            <w:pPr>
              <w:ind w:right="282"/>
              <w:jc w:val="center"/>
              <w:rPr>
                <w:sz w:val="32"/>
              </w:rPr>
            </w:pPr>
            <w:r>
              <w:rPr>
                <w:sz w:val="32"/>
              </w:rPr>
              <w:t>га</w:t>
            </w:r>
          </w:p>
          <w:p w:rsidR="00681F3A" w:rsidRDefault="00681F3A">
            <w:pPr>
              <w:ind w:right="282"/>
              <w:jc w:val="center"/>
              <w:rPr>
                <w:sz w:val="32"/>
              </w:rPr>
            </w:pPr>
          </w:p>
          <w:p w:rsidR="00681F3A" w:rsidRDefault="00681F3A">
            <w:pPr>
              <w:ind w:right="282"/>
              <w:jc w:val="center"/>
              <w:rPr>
                <w:sz w:val="32"/>
              </w:rPr>
            </w:pPr>
          </w:p>
          <w:p w:rsidR="00681F3A" w:rsidRDefault="00112155">
            <w:pPr>
              <w:ind w:right="282"/>
              <w:jc w:val="center"/>
              <w:rPr>
                <w:sz w:val="32"/>
              </w:rPr>
            </w:pPr>
            <w:r>
              <w:rPr>
                <w:sz w:val="32"/>
              </w:rPr>
              <w:t>км.</w:t>
            </w:r>
          </w:p>
        </w:tc>
        <w:tc>
          <w:tcPr>
            <w:tcW w:w="1560" w:type="dxa"/>
          </w:tcPr>
          <w:p w:rsidR="00681F3A" w:rsidRDefault="00681F3A">
            <w:pPr>
              <w:ind w:right="282"/>
              <w:jc w:val="center"/>
              <w:rPr>
                <w:sz w:val="32"/>
              </w:rPr>
            </w:pPr>
          </w:p>
          <w:p w:rsidR="00681F3A" w:rsidRDefault="00112155">
            <w:pPr>
              <w:ind w:right="282"/>
              <w:jc w:val="center"/>
              <w:rPr>
                <w:sz w:val="32"/>
              </w:rPr>
            </w:pPr>
            <w:r>
              <w:rPr>
                <w:sz w:val="32"/>
              </w:rPr>
              <w:t>0,5</w:t>
            </w:r>
          </w:p>
          <w:p w:rsidR="00681F3A" w:rsidRDefault="00681F3A">
            <w:pPr>
              <w:ind w:right="282"/>
              <w:jc w:val="center"/>
              <w:rPr>
                <w:sz w:val="32"/>
              </w:rPr>
            </w:pPr>
          </w:p>
          <w:p w:rsidR="00681F3A" w:rsidRDefault="00681F3A">
            <w:pPr>
              <w:ind w:right="282"/>
              <w:jc w:val="center"/>
              <w:rPr>
                <w:sz w:val="32"/>
              </w:rPr>
            </w:pPr>
          </w:p>
          <w:p w:rsidR="00681F3A" w:rsidRDefault="00681F3A">
            <w:pPr>
              <w:ind w:right="282"/>
              <w:jc w:val="center"/>
              <w:rPr>
                <w:sz w:val="32"/>
              </w:rPr>
            </w:pPr>
          </w:p>
          <w:p w:rsidR="00681F3A" w:rsidRDefault="00112155">
            <w:pPr>
              <w:ind w:right="282"/>
              <w:jc w:val="center"/>
              <w:rPr>
                <w:sz w:val="32"/>
              </w:rPr>
            </w:pPr>
            <w:r>
              <w:rPr>
                <w:sz w:val="32"/>
              </w:rPr>
              <w:t>5</w:t>
            </w:r>
          </w:p>
          <w:p w:rsidR="00681F3A" w:rsidRDefault="00681F3A">
            <w:pPr>
              <w:ind w:right="282"/>
              <w:jc w:val="center"/>
              <w:rPr>
                <w:sz w:val="32"/>
              </w:rPr>
            </w:pPr>
          </w:p>
          <w:p w:rsidR="00681F3A" w:rsidRDefault="00681F3A">
            <w:pPr>
              <w:ind w:right="282"/>
              <w:jc w:val="center"/>
              <w:rPr>
                <w:sz w:val="32"/>
              </w:rPr>
            </w:pPr>
          </w:p>
          <w:p w:rsidR="00681F3A" w:rsidRDefault="00681F3A">
            <w:pPr>
              <w:ind w:right="282"/>
              <w:jc w:val="center"/>
              <w:rPr>
                <w:sz w:val="32"/>
              </w:rPr>
            </w:pPr>
          </w:p>
          <w:p w:rsidR="00681F3A" w:rsidRDefault="00681F3A">
            <w:pPr>
              <w:ind w:right="282"/>
              <w:jc w:val="center"/>
              <w:rPr>
                <w:sz w:val="32"/>
              </w:rPr>
            </w:pPr>
          </w:p>
          <w:p w:rsidR="00681F3A" w:rsidRDefault="00112155">
            <w:pPr>
              <w:ind w:right="282"/>
              <w:jc w:val="center"/>
              <w:rPr>
                <w:sz w:val="32"/>
              </w:rPr>
            </w:pPr>
            <w:r>
              <w:rPr>
                <w:sz w:val="32"/>
              </w:rPr>
              <w:t>0,5</w:t>
            </w:r>
          </w:p>
          <w:p w:rsidR="00681F3A" w:rsidRDefault="00681F3A">
            <w:pPr>
              <w:ind w:right="282"/>
              <w:jc w:val="center"/>
              <w:rPr>
                <w:sz w:val="32"/>
              </w:rPr>
            </w:pPr>
          </w:p>
          <w:p w:rsidR="00681F3A" w:rsidRDefault="00681F3A">
            <w:pPr>
              <w:ind w:right="282"/>
              <w:jc w:val="center"/>
              <w:rPr>
                <w:sz w:val="32"/>
              </w:rPr>
            </w:pPr>
          </w:p>
          <w:p w:rsidR="00681F3A" w:rsidRDefault="00681F3A">
            <w:pPr>
              <w:ind w:right="282"/>
              <w:jc w:val="center"/>
              <w:rPr>
                <w:sz w:val="32"/>
              </w:rPr>
            </w:pPr>
          </w:p>
          <w:p w:rsidR="00681F3A" w:rsidRDefault="00112155">
            <w:pPr>
              <w:ind w:right="282"/>
              <w:jc w:val="center"/>
              <w:rPr>
                <w:sz w:val="32"/>
              </w:rPr>
            </w:pPr>
            <w:r>
              <w:rPr>
                <w:sz w:val="32"/>
              </w:rPr>
              <w:t>0,5</w:t>
            </w:r>
          </w:p>
          <w:p w:rsidR="00681F3A" w:rsidRDefault="00681F3A">
            <w:pPr>
              <w:ind w:right="282"/>
              <w:jc w:val="center"/>
              <w:rPr>
                <w:sz w:val="32"/>
              </w:rPr>
            </w:pPr>
          </w:p>
          <w:p w:rsidR="00681F3A" w:rsidRDefault="00681F3A">
            <w:pPr>
              <w:ind w:right="282"/>
              <w:jc w:val="center"/>
              <w:rPr>
                <w:sz w:val="32"/>
              </w:rPr>
            </w:pPr>
          </w:p>
          <w:p w:rsidR="00681F3A" w:rsidRDefault="00681F3A">
            <w:pPr>
              <w:ind w:right="282"/>
              <w:jc w:val="center"/>
              <w:rPr>
                <w:sz w:val="32"/>
              </w:rPr>
            </w:pPr>
          </w:p>
          <w:p w:rsidR="00681F3A" w:rsidRDefault="00112155">
            <w:pPr>
              <w:ind w:right="282"/>
              <w:jc w:val="center"/>
              <w:rPr>
                <w:sz w:val="32"/>
              </w:rPr>
            </w:pPr>
            <w:r>
              <w:rPr>
                <w:sz w:val="32"/>
              </w:rPr>
              <w:t>40*60</w:t>
            </w:r>
          </w:p>
          <w:p w:rsidR="00681F3A" w:rsidRDefault="00681F3A">
            <w:pPr>
              <w:ind w:right="282"/>
              <w:jc w:val="center"/>
              <w:rPr>
                <w:sz w:val="32"/>
              </w:rPr>
            </w:pPr>
          </w:p>
          <w:p w:rsidR="00681F3A" w:rsidRDefault="00681F3A">
            <w:pPr>
              <w:ind w:right="282"/>
              <w:jc w:val="center"/>
              <w:rPr>
                <w:sz w:val="32"/>
              </w:rPr>
            </w:pPr>
          </w:p>
          <w:p w:rsidR="00681F3A" w:rsidRDefault="00681F3A">
            <w:pPr>
              <w:ind w:right="282"/>
              <w:jc w:val="center"/>
              <w:rPr>
                <w:sz w:val="32"/>
              </w:rPr>
            </w:pPr>
          </w:p>
          <w:p w:rsidR="00681F3A" w:rsidRDefault="00681F3A">
            <w:pPr>
              <w:ind w:right="282"/>
              <w:jc w:val="center"/>
              <w:rPr>
                <w:sz w:val="32"/>
              </w:rPr>
            </w:pPr>
          </w:p>
          <w:p w:rsidR="00681F3A" w:rsidRDefault="00681F3A">
            <w:pPr>
              <w:ind w:right="282"/>
              <w:jc w:val="center"/>
              <w:rPr>
                <w:sz w:val="32"/>
              </w:rPr>
            </w:pPr>
          </w:p>
          <w:p w:rsidR="00681F3A" w:rsidRDefault="00112155">
            <w:pPr>
              <w:ind w:right="282"/>
              <w:jc w:val="center"/>
              <w:rPr>
                <w:sz w:val="32"/>
              </w:rPr>
            </w:pPr>
            <w:r>
              <w:rPr>
                <w:sz w:val="32"/>
              </w:rPr>
              <w:t>0,3</w:t>
            </w:r>
          </w:p>
        </w:tc>
        <w:tc>
          <w:tcPr>
            <w:tcW w:w="1559" w:type="dxa"/>
          </w:tcPr>
          <w:p w:rsidR="00681F3A" w:rsidRDefault="00681F3A">
            <w:pPr>
              <w:ind w:right="282"/>
              <w:jc w:val="center"/>
              <w:rPr>
                <w:sz w:val="32"/>
              </w:rPr>
            </w:pPr>
          </w:p>
        </w:tc>
      </w:tr>
    </w:tbl>
    <w:p w:rsidR="00681F3A" w:rsidRDefault="00681F3A">
      <w:pPr>
        <w:ind w:left="284" w:right="282" w:firstLine="709"/>
        <w:jc w:val="both"/>
        <w:rPr>
          <w:sz w:val="32"/>
        </w:rPr>
      </w:pPr>
    </w:p>
    <w:p w:rsidR="00681F3A" w:rsidRDefault="00681F3A">
      <w:pPr>
        <w:ind w:left="284" w:right="282" w:firstLine="709"/>
        <w:jc w:val="both"/>
        <w:rPr>
          <w:sz w:val="32"/>
        </w:rPr>
      </w:pPr>
    </w:p>
    <w:p w:rsidR="00681F3A" w:rsidRDefault="00681F3A">
      <w:pPr>
        <w:ind w:left="284" w:right="282" w:firstLine="709"/>
        <w:jc w:val="both"/>
        <w:rPr>
          <w:sz w:val="32"/>
        </w:rPr>
      </w:pPr>
    </w:p>
    <w:p w:rsidR="00681F3A" w:rsidRDefault="00681F3A">
      <w:pPr>
        <w:ind w:left="284" w:right="282" w:firstLine="709"/>
        <w:jc w:val="both"/>
        <w:rPr>
          <w:sz w:val="32"/>
        </w:rPr>
      </w:pPr>
    </w:p>
    <w:p w:rsidR="00681F3A" w:rsidRDefault="00681F3A">
      <w:pPr>
        <w:ind w:left="284" w:right="282" w:firstLine="709"/>
        <w:jc w:val="both"/>
        <w:rPr>
          <w:sz w:val="32"/>
        </w:rPr>
      </w:pPr>
    </w:p>
    <w:p w:rsidR="00681F3A" w:rsidRDefault="00112155">
      <w:pPr>
        <w:numPr>
          <w:ilvl w:val="0"/>
          <w:numId w:val="8"/>
        </w:numPr>
        <w:ind w:right="282"/>
        <w:jc w:val="center"/>
        <w:rPr>
          <w:b/>
          <w:sz w:val="32"/>
        </w:rPr>
      </w:pPr>
      <w:r>
        <w:rPr>
          <w:b/>
          <w:sz w:val="36"/>
        </w:rPr>
        <w:t>Краткая физики–географическая характеристика района работ</w:t>
      </w:r>
    </w:p>
    <w:p w:rsidR="00681F3A" w:rsidRDefault="00681F3A">
      <w:pPr>
        <w:ind w:left="284" w:right="282" w:firstLine="709"/>
        <w:jc w:val="both"/>
        <w:rPr>
          <w:sz w:val="32"/>
        </w:rPr>
      </w:pPr>
    </w:p>
    <w:p w:rsidR="00681F3A" w:rsidRDefault="00112155">
      <w:pPr>
        <w:ind w:left="284" w:right="282" w:firstLine="709"/>
        <w:jc w:val="both"/>
        <w:rPr>
          <w:sz w:val="32"/>
        </w:rPr>
      </w:pPr>
      <w:r>
        <w:rPr>
          <w:b/>
          <w:sz w:val="36"/>
        </w:rPr>
        <w:t xml:space="preserve"> </w:t>
      </w:r>
      <w:r>
        <w:rPr>
          <w:sz w:val="32"/>
        </w:rPr>
        <w:t>В географическом положении место практики расположено в Кемеровской области, г.Кемерово, Рудничном районе, МЖК. Рельеф в данной  местности холмистый, район работ расположен на Западно-Сибирской равнине, в Кузнецкой котловине. На участке работ отсутствуют водоёмы и водохранилища. Преобладающая растительность: луговая трава (клевер, ромашка, медуница, лебеда), деревья (сосна, берёза), грибы (белый, подберёзовик). Вблизи места проведения работ расположена автомобильная дорога, соединяющая пос. Крутой и ш. Северную с центром города. Климат в указанном районе умеренный, резко континентальный, средние температуры: июнь +18,4</w:t>
      </w:r>
      <w:r>
        <w:rPr>
          <w:rFonts w:ascii="Arial" w:hAnsi="Arial"/>
          <w:sz w:val="32"/>
        </w:rPr>
        <w:t>°</w:t>
      </w:r>
      <w:r>
        <w:rPr>
          <w:sz w:val="32"/>
        </w:rPr>
        <w:t xml:space="preserve"> С, январь –19,2</w:t>
      </w:r>
      <w:r>
        <w:rPr>
          <w:rFonts w:ascii="Arial" w:hAnsi="Arial"/>
          <w:sz w:val="32"/>
        </w:rPr>
        <w:t>°</w:t>
      </w:r>
      <w:r>
        <w:rPr>
          <w:sz w:val="32"/>
        </w:rPr>
        <w:t>С.</w:t>
      </w:r>
    </w:p>
    <w:p w:rsidR="00681F3A" w:rsidRDefault="00681F3A">
      <w:pPr>
        <w:ind w:left="284" w:right="282" w:firstLine="709"/>
        <w:jc w:val="both"/>
        <w:rPr>
          <w:sz w:val="32"/>
        </w:rPr>
      </w:pPr>
    </w:p>
    <w:p w:rsidR="00681F3A" w:rsidRDefault="00112155">
      <w:pPr>
        <w:numPr>
          <w:ilvl w:val="0"/>
          <w:numId w:val="8"/>
        </w:numPr>
        <w:tabs>
          <w:tab w:val="clear" w:pos="360"/>
          <w:tab w:val="num" w:pos="284"/>
        </w:tabs>
        <w:ind w:left="284" w:right="282" w:firstLine="0"/>
        <w:jc w:val="center"/>
        <w:rPr>
          <w:b/>
          <w:sz w:val="36"/>
        </w:rPr>
      </w:pPr>
      <w:r>
        <w:rPr>
          <w:b/>
          <w:sz w:val="36"/>
        </w:rPr>
        <w:t xml:space="preserve">Опорные геодезические сети </w:t>
      </w:r>
    </w:p>
    <w:p w:rsidR="00681F3A" w:rsidRDefault="00681F3A">
      <w:pPr>
        <w:ind w:right="282"/>
        <w:jc w:val="both"/>
        <w:rPr>
          <w:sz w:val="32"/>
        </w:rPr>
      </w:pPr>
    </w:p>
    <w:p w:rsidR="00681F3A" w:rsidRDefault="00112155">
      <w:pPr>
        <w:ind w:left="284" w:right="282" w:firstLine="709"/>
        <w:jc w:val="both"/>
        <w:rPr>
          <w:sz w:val="32"/>
        </w:rPr>
      </w:pPr>
      <w:r>
        <w:rPr>
          <w:sz w:val="32"/>
        </w:rPr>
        <w:t>Опорные геодезические сети были ранее выполнены студентами четвёртого курса специальности "маркшейдерское дело".</w:t>
      </w:r>
    </w:p>
    <w:p w:rsidR="00681F3A" w:rsidRDefault="00681F3A">
      <w:pPr>
        <w:ind w:left="284" w:right="282" w:firstLine="709"/>
        <w:jc w:val="both"/>
        <w:rPr>
          <w:sz w:val="32"/>
        </w:rPr>
      </w:pPr>
    </w:p>
    <w:p w:rsidR="00681F3A" w:rsidRDefault="00112155">
      <w:pPr>
        <w:numPr>
          <w:ilvl w:val="0"/>
          <w:numId w:val="8"/>
        </w:numPr>
        <w:tabs>
          <w:tab w:val="clear" w:pos="360"/>
          <w:tab w:val="num" w:pos="1353"/>
        </w:tabs>
        <w:ind w:left="1353" w:right="282"/>
        <w:jc w:val="center"/>
        <w:rPr>
          <w:b/>
          <w:sz w:val="36"/>
        </w:rPr>
      </w:pPr>
      <w:r>
        <w:rPr>
          <w:b/>
          <w:sz w:val="36"/>
        </w:rPr>
        <w:t>Съёмочное обоснование</w:t>
      </w:r>
    </w:p>
    <w:p w:rsidR="00681F3A" w:rsidRDefault="00681F3A">
      <w:pPr>
        <w:ind w:right="282"/>
        <w:jc w:val="center"/>
        <w:rPr>
          <w:b/>
          <w:sz w:val="36"/>
        </w:rPr>
      </w:pPr>
    </w:p>
    <w:p w:rsidR="00681F3A" w:rsidRDefault="00112155">
      <w:pPr>
        <w:ind w:left="284" w:right="282" w:firstLine="709"/>
        <w:jc w:val="both"/>
        <w:rPr>
          <w:sz w:val="32"/>
        </w:rPr>
      </w:pPr>
      <w:r>
        <w:rPr>
          <w:sz w:val="32"/>
        </w:rPr>
        <w:t>Для построения съёмочного обоснования применялся метод полигонов (замкнутых ходов). На участке работ было закреплено 5 точек на расстоянии 100 метров. На местности точки были закреплены колышками длиной 25 см. и сторожками длиной 50 см., на которых была сделана надпись порядкового  номера точки и номера бригады. Вокруг точки была сделана канавка шириной и глубиной 10 см.</w:t>
      </w:r>
    </w:p>
    <w:p w:rsidR="00681F3A" w:rsidRDefault="00681F3A">
      <w:pPr>
        <w:ind w:left="284" w:right="282" w:firstLine="709"/>
        <w:jc w:val="both"/>
        <w:rPr>
          <w:sz w:val="32"/>
        </w:rPr>
      </w:pPr>
    </w:p>
    <w:p w:rsidR="00681F3A" w:rsidRDefault="00112155">
      <w:pPr>
        <w:numPr>
          <w:ilvl w:val="0"/>
          <w:numId w:val="12"/>
        </w:numPr>
        <w:tabs>
          <w:tab w:val="clear" w:pos="360"/>
          <w:tab w:val="num" w:pos="1353"/>
        </w:tabs>
        <w:ind w:left="1353" w:right="282"/>
        <w:jc w:val="both"/>
        <w:rPr>
          <w:b/>
          <w:sz w:val="32"/>
        </w:rPr>
      </w:pPr>
      <w:r>
        <w:rPr>
          <w:b/>
          <w:sz w:val="32"/>
          <w:u w:val="single"/>
        </w:rPr>
        <w:t>Плановое обоснование.</w:t>
      </w:r>
    </w:p>
    <w:p w:rsidR="00681F3A" w:rsidRDefault="00112155">
      <w:pPr>
        <w:ind w:left="284" w:right="282" w:firstLine="709"/>
        <w:jc w:val="both"/>
        <w:rPr>
          <w:sz w:val="32"/>
        </w:rPr>
      </w:pPr>
      <w:r>
        <w:rPr>
          <w:sz w:val="32"/>
        </w:rPr>
        <w:t>Исходным пунктом при создании планового обоснования была точка опорной геодезической сети. По точкам съёмочного обоснования был проложен ход, с числом сторон 5. В результате измерений было установлено, что наибольшая длина сторон  ходе  между точками 3-4 составляет 101,8 м., а наименьшая между точками 4-5 равна 49,6 м. Было вычислено, что средняя длина сторон в ходе 89,68 м.; наименьший угол в треугольнике это угол 4-</w:t>
      </w:r>
      <w:r>
        <w:rPr>
          <w:sz w:val="36"/>
        </w:rPr>
        <w:t>5</w:t>
      </w:r>
      <w:r>
        <w:rPr>
          <w:sz w:val="32"/>
        </w:rPr>
        <w:t>-1 равный 20</w:t>
      </w:r>
      <w:r>
        <w:rPr>
          <w:rFonts w:ascii="Arial" w:hAnsi="Arial"/>
          <w:sz w:val="32"/>
        </w:rPr>
        <w:t>°</w:t>
      </w:r>
      <w:r>
        <w:rPr>
          <w:sz w:val="32"/>
        </w:rPr>
        <w:t>22</w:t>
      </w:r>
      <w:r>
        <w:rPr>
          <w:sz w:val="32"/>
          <w:lang w:val="en-US"/>
        </w:rPr>
        <w:t>'58''</w:t>
      </w:r>
      <w:r>
        <w:rPr>
          <w:sz w:val="32"/>
        </w:rPr>
        <w:t>. Для выполнения работ были необходимы следующие инструменты и оборудование: теодолит 2Т30М, штатив, лента стальная (20 м), шпильки к ленте (5 шт), отвес, винт.</w:t>
      </w:r>
    </w:p>
    <w:p w:rsidR="00681F3A" w:rsidRDefault="00112155">
      <w:pPr>
        <w:ind w:left="284" w:right="282" w:firstLine="709"/>
        <w:jc w:val="both"/>
        <w:rPr>
          <w:sz w:val="32"/>
        </w:rPr>
      </w:pPr>
      <w:r>
        <w:rPr>
          <w:sz w:val="32"/>
        </w:rPr>
        <w:t>Были выполнены следующие поверки теодолита:</w:t>
      </w:r>
    </w:p>
    <w:p w:rsidR="00681F3A" w:rsidRDefault="00112155">
      <w:pPr>
        <w:numPr>
          <w:ilvl w:val="0"/>
          <w:numId w:val="13"/>
        </w:numPr>
        <w:tabs>
          <w:tab w:val="clear" w:pos="360"/>
          <w:tab w:val="num" w:pos="851"/>
        </w:tabs>
        <w:ind w:left="851" w:right="282" w:hanging="567"/>
        <w:jc w:val="both"/>
        <w:rPr>
          <w:i/>
          <w:sz w:val="32"/>
        </w:rPr>
      </w:pPr>
      <w:r>
        <w:rPr>
          <w:i/>
          <w:sz w:val="32"/>
        </w:rPr>
        <w:t>ось цилиндрического уровня на алидаде должна быть перпендикулярна к оси вращения инструмента</w:t>
      </w:r>
    </w:p>
    <w:p w:rsidR="00681F3A" w:rsidRDefault="00112155">
      <w:pPr>
        <w:ind w:left="284" w:right="282" w:firstLine="709"/>
        <w:jc w:val="both"/>
        <w:rPr>
          <w:sz w:val="32"/>
        </w:rPr>
      </w:pPr>
      <w:r>
        <w:rPr>
          <w:sz w:val="32"/>
        </w:rPr>
        <w:t>Инструмент устанавливается на штатив, прикрепляется становым  винтом и плоскость лимба приблизительно приводится в горизонтальное положение. После этого поворотом алидады ставят ось уровня по направлению двух подъемных винтов и, действуя этими подъёмными винтами, выводят пузырёк уровня на середину. Потом поворачивают алидаду на 90</w:t>
      </w:r>
      <w:r>
        <w:rPr>
          <w:rFonts w:ascii="Arial" w:hAnsi="Arial"/>
          <w:sz w:val="32"/>
        </w:rPr>
        <w:t>°</w:t>
      </w:r>
      <w:r>
        <w:rPr>
          <w:sz w:val="32"/>
        </w:rPr>
        <w:t xml:space="preserve"> и третьим подъёмным винтом выводят пузырёк в нуль пункт. Затем алидаду поворачивают на 180</w:t>
      </w:r>
      <w:r>
        <w:rPr>
          <w:rFonts w:ascii="Arial" w:hAnsi="Arial"/>
          <w:sz w:val="32"/>
        </w:rPr>
        <w:t>°</w:t>
      </w:r>
      <w:r>
        <w:rPr>
          <w:sz w:val="32"/>
        </w:rPr>
        <w:t xml:space="preserve">. Если пузырёк уровня остановился на середине (в нуль пункте), то условие перпендикулярности осей уровня и инструмента выполнено. Если условие не выполнено, то пользуясь исправительными винтами уровня, перемещают пузырёк к нуль пункту на половину его отклонения от середины. </w:t>
      </w:r>
    </w:p>
    <w:p w:rsidR="00681F3A" w:rsidRDefault="00112155">
      <w:pPr>
        <w:numPr>
          <w:ilvl w:val="0"/>
          <w:numId w:val="13"/>
        </w:numPr>
        <w:tabs>
          <w:tab w:val="clear" w:pos="360"/>
          <w:tab w:val="num" w:pos="851"/>
        </w:tabs>
        <w:ind w:left="851" w:right="282" w:hanging="567"/>
        <w:jc w:val="both"/>
        <w:rPr>
          <w:i/>
          <w:sz w:val="32"/>
        </w:rPr>
      </w:pPr>
      <w:r>
        <w:rPr>
          <w:i/>
          <w:sz w:val="32"/>
        </w:rPr>
        <w:t>визирная ось трубы должна быть перпендикулярна к оси вращения трубы</w:t>
      </w:r>
    </w:p>
    <w:p w:rsidR="00681F3A" w:rsidRDefault="00112155">
      <w:pPr>
        <w:ind w:left="284" w:right="282" w:firstLine="709"/>
        <w:jc w:val="both"/>
        <w:rPr>
          <w:sz w:val="32"/>
        </w:rPr>
      </w:pPr>
      <w:r>
        <w:rPr>
          <w:i/>
          <w:sz w:val="32"/>
        </w:rPr>
        <w:t xml:space="preserve">   </w:t>
      </w:r>
      <w:r>
        <w:rPr>
          <w:sz w:val="32"/>
        </w:rPr>
        <w:t>Угол отклонения визирной оси от перпендикуляра к оси вращения трубы называется коллимационной ошибкой. Для выявления этой ошибки крест сетки нитей трубы наводят на хорошо видимую точку, удалённую на 50–100 м. и берут по обоим верньерам отсчёты. Записывают градусы по первому верньеру, а минуты и секунды по обоим верньерам и из них подсчитывают среднее. Берут отсчёт по КП по горизонтальному кругу. Затем открепляют алидаду и, повернув трубу через зенит, снова наводят её на эту же точку и снова берут отсчёты при другом положении круга – КЛ.</w:t>
      </w:r>
    </w:p>
    <w:p w:rsidR="00681F3A" w:rsidRDefault="00112155">
      <w:pPr>
        <w:ind w:left="284" w:right="282" w:firstLine="709"/>
        <w:jc w:val="both"/>
        <w:rPr>
          <w:sz w:val="32"/>
        </w:rPr>
      </w:pPr>
      <w:r>
        <w:rPr>
          <w:sz w:val="32"/>
        </w:rPr>
        <w:t>Коллимационная ошибка подсчитывается по формуле:</w:t>
      </w:r>
    </w:p>
    <w:p w:rsidR="00681F3A" w:rsidRDefault="00112155">
      <w:pPr>
        <w:ind w:left="284" w:right="282" w:firstLine="709"/>
        <w:jc w:val="both"/>
        <w:rPr>
          <w:sz w:val="32"/>
        </w:rPr>
      </w:pPr>
      <w:r>
        <w:rPr>
          <w:position w:val="-24"/>
          <w:sz w:val="32"/>
        </w:rPr>
        <w:object w:dxaOrig="23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33pt" o:ole="" fillcolor="window">
            <v:imagedata r:id="rId5" o:title=""/>
          </v:shape>
          <o:OLEObject Type="Embed" ProgID="Equation.3" ShapeID="_x0000_i1025" DrawAspect="Content" ObjectID="_1452930512" r:id="rId6"/>
        </w:object>
      </w:r>
      <w:r>
        <w:rPr>
          <w:sz w:val="32"/>
        </w:rPr>
        <w:t xml:space="preserve">   </w:t>
      </w:r>
    </w:p>
    <w:p w:rsidR="00681F3A" w:rsidRDefault="00112155">
      <w:pPr>
        <w:ind w:left="284" w:right="282" w:firstLine="709"/>
        <w:jc w:val="both"/>
        <w:rPr>
          <w:sz w:val="32"/>
        </w:rPr>
      </w:pPr>
      <w:r>
        <w:rPr>
          <w:sz w:val="32"/>
        </w:rPr>
        <w:t>Если С≤2</w:t>
      </w:r>
      <w:r>
        <w:rPr>
          <w:sz w:val="32"/>
          <w:lang w:val="en-US"/>
        </w:rPr>
        <w:t>t</w:t>
      </w:r>
      <w:r>
        <w:rPr>
          <w:sz w:val="32"/>
        </w:rPr>
        <w:t xml:space="preserve"> </w:t>
      </w:r>
      <w:r>
        <w:rPr>
          <w:sz w:val="32"/>
          <w:lang w:val="en-US"/>
        </w:rPr>
        <w:t>(t-</w:t>
      </w:r>
      <w:r>
        <w:rPr>
          <w:sz w:val="32"/>
        </w:rPr>
        <w:t>точность верньера), то можно считать условие выполненным.</w:t>
      </w:r>
    </w:p>
    <w:p w:rsidR="00681F3A" w:rsidRDefault="00681F3A">
      <w:pPr>
        <w:ind w:left="284" w:right="282" w:firstLine="709"/>
        <w:jc w:val="both"/>
        <w:rPr>
          <w:sz w:val="32"/>
        </w:rPr>
      </w:pPr>
    </w:p>
    <w:p w:rsidR="00681F3A" w:rsidRDefault="00112155">
      <w:pPr>
        <w:ind w:right="282"/>
        <w:jc w:val="center"/>
        <w:rPr>
          <w:b/>
          <w:sz w:val="36"/>
        </w:rPr>
      </w:pPr>
      <w:r>
        <w:rPr>
          <w:b/>
          <w:sz w:val="36"/>
        </w:rPr>
        <w:t>4.1 Измерение горизонтальных углов</w:t>
      </w:r>
    </w:p>
    <w:p w:rsidR="00681F3A" w:rsidRDefault="00681F3A">
      <w:pPr>
        <w:ind w:right="282"/>
        <w:jc w:val="both"/>
        <w:rPr>
          <w:sz w:val="32"/>
        </w:rPr>
      </w:pPr>
    </w:p>
    <w:p w:rsidR="00681F3A" w:rsidRDefault="00112155">
      <w:pPr>
        <w:ind w:left="284" w:right="282" w:firstLine="709"/>
        <w:jc w:val="both"/>
        <w:rPr>
          <w:sz w:val="32"/>
        </w:rPr>
      </w:pPr>
      <w:r>
        <w:rPr>
          <w:sz w:val="32"/>
        </w:rPr>
        <w:t>Для измерения горизонтальных углов теодолит должен быть установлен над точкой теодолитного хода. Затем выполняется центрирование и нивелирование теодолита. Каждый угол теодолитного хода измеряется по способу приёмов одним полным приёмом с перестановкой лимба между полуприёмами на 90</w:t>
      </w:r>
      <w:r>
        <w:rPr>
          <w:rFonts w:ascii="Arial" w:hAnsi="Arial"/>
          <w:sz w:val="32"/>
        </w:rPr>
        <w:t>°</w:t>
      </w:r>
      <w:r>
        <w:rPr>
          <w:sz w:val="32"/>
        </w:rPr>
        <w:t xml:space="preserve">. Расхождение углов в полуприёмах не должно превышать 2-3 точности верньера теодолита. </w:t>
      </w:r>
    </w:p>
    <w:p w:rsidR="00681F3A" w:rsidRDefault="00112155">
      <w:pPr>
        <w:ind w:left="284" w:firstLine="709"/>
        <w:jc w:val="both"/>
        <w:rPr>
          <w:sz w:val="32"/>
        </w:rPr>
      </w:pPr>
      <w:r>
        <w:rPr>
          <w:sz w:val="32"/>
        </w:rPr>
        <w:t xml:space="preserve">Измерение горизонтальных углов производят по горизонтальному кругу: устанавливают нулевой отсчет по лимбу, наводят трубу на заднюю точку, берут отсчет при КЛ, затем поворачивают теодолит по часовой стрелке и наводят на переднюю точку, берут отсчет при КЛ. Переводят трубу через зенит и берут отсчет при КП. Поворачивают теодолит по часовой стрелке, наводят трубу на заднюю точку и берут отсчет при КП. Вычисляют при двух положениях круга разность отсчетов. Из них среднее - это и есть угол поворота. Теодолит 2Т30М обеспечивает измерение углов с ошибкой 30''. </w:t>
      </w:r>
    </w:p>
    <w:p w:rsidR="00681F3A" w:rsidRDefault="00681F3A">
      <w:pPr>
        <w:ind w:left="284" w:firstLine="709"/>
        <w:jc w:val="both"/>
        <w:rPr>
          <w:sz w:val="32"/>
        </w:rPr>
      </w:pPr>
    </w:p>
    <w:p w:rsidR="00681F3A" w:rsidRDefault="00112155">
      <w:pPr>
        <w:ind w:left="284" w:firstLine="709"/>
        <w:jc w:val="center"/>
        <w:rPr>
          <w:b/>
          <w:sz w:val="36"/>
        </w:rPr>
      </w:pPr>
      <w:r>
        <w:rPr>
          <w:b/>
          <w:sz w:val="36"/>
        </w:rPr>
        <w:t>4.2 Измерение углов наклона</w:t>
      </w:r>
    </w:p>
    <w:p w:rsidR="00681F3A" w:rsidRDefault="00681F3A">
      <w:pPr>
        <w:ind w:left="284" w:firstLine="709"/>
        <w:jc w:val="center"/>
        <w:rPr>
          <w:b/>
          <w:sz w:val="36"/>
        </w:rPr>
      </w:pPr>
    </w:p>
    <w:p w:rsidR="00681F3A" w:rsidRDefault="00112155">
      <w:pPr>
        <w:ind w:left="284" w:firstLine="709"/>
        <w:jc w:val="both"/>
        <w:rPr>
          <w:sz w:val="32"/>
        </w:rPr>
      </w:pPr>
      <w:r>
        <w:rPr>
          <w:sz w:val="32"/>
        </w:rPr>
        <w:t>Измерение углов наклона выполняют по вертикальному кругу теодолита: измеряют высоту инструмента i и отмечают ее на рейке, ставят на точку, наводят трубу теодолита на отметку так, чтобы она была в центре сетки нитей и берут отсчет.</w:t>
      </w:r>
    </w:p>
    <w:p w:rsidR="00681F3A" w:rsidRDefault="00681F3A">
      <w:pPr>
        <w:ind w:left="284" w:right="282" w:firstLine="709"/>
        <w:jc w:val="center"/>
        <w:rPr>
          <w:b/>
          <w:sz w:val="36"/>
        </w:rPr>
      </w:pPr>
    </w:p>
    <w:p w:rsidR="00681F3A" w:rsidRDefault="00112155">
      <w:pPr>
        <w:ind w:left="284" w:right="282" w:firstLine="709"/>
        <w:jc w:val="center"/>
        <w:rPr>
          <w:b/>
          <w:sz w:val="36"/>
        </w:rPr>
      </w:pPr>
      <w:r>
        <w:rPr>
          <w:b/>
          <w:sz w:val="36"/>
        </w:rPr>
        <w:t>4.3 Измерение длин линий</w:t>
      </w:r>
    </w:p>
    <w:p w:rsidR="00681F3A" w:rsidRDefault="00681F3A">
      <w:pPr>
        <w:ind w:left="284" w:right="282" w:firstLine="709"/>
        <w:jc w:val="both"/>
        <w:rPr>
          <w:sz w:val="32"/>
        </w:rPr>
      </w:pPr>
    </w:p>
    <w:p w:rsidR="00681F3A" w:rsidRDefault="00112155">
      <w:pPr>
        <w:ind w:left="284" w:right="282" w:firstLine="709"/>
        <w:jc w:val="both"/>
        <w:rPr>
          <w:sz w:val="32"/>
        </w:rPr>
      </w:pPr>
      <w:r>
        <w:rPr>
          <w:sz w:val="32"/>
        </w:rPr>
        <w:t xml:space="preserve">Стороны теодолитного хода измеряются 20-метровой лентой дважды: в прямом и обратном направлении (механический способ). Длина линии равна </w:t>
      </w:r>
      <w:r>
        <w:rPr>
          <w:sz w:val="32"/>
          <w:lang w:val="en-US"/>
        </w:rPr>
        <w:t>D=20n+a</w:t>
      </w:r>
      <w:r>
        <w:rPr>
          <w:sz w:val="32"/>
        </w:rPr>
        <w:t xml:space="preserve">, где </w:t>
      </w:r>
      <w:r>
        <w:rPr>
          <w:sz w:val="32"/>
          <w:lang w:val="en-US"/>
        </w:rPr>
        <w:t>n-</w:t>
      </w:r>
      <w:r>
        <w:rPr>
          <w:sz w:val="32"/>
        </w:rPr>
        <w:t xml:space="preserve">число уложенных по линии целых лент, а-домер (неполная лента). Средняя длина находится по формуле </w:t>
      </w:r>
      <w:r>
        <w:rPr>
          <w:sz w:val="32"/>
          <w:lang w:val="en-US"/>
        </w:rPr>
        <w:t>Dср=(D</w:t>
      </w:r>
      <w:r>
        <w:rPr>
          <w:sz w:val="32"/>
        </w:rPr>
        <w:t>пр+</w:t>
      </w:r>
      <w:r>
        <w:rPr>
          <w:sz w:val="32"/>
          <w:lang w:val="en-US"/>
        </w:rPr>
        <w:t>D</w:t>
      </w:r>
      <w:r>
        <w:rPr>
          <w:sz w:val="32"/>
        </w:rPr>
        <w:t>обр)/2</w:t>
      </w:r>
    </w:p>
    <w:p w:rsidR="00681F3A" w:rsidRDefault="00112155">
      <w:pPr>
        <w:ind w:left="284" w:firstLine="709"/>
        <w:jc w:val="both"/>
      </w:pPr>
      <w:r>
        <w:rPr>
          <w:sz w:val="32"/>
        </w:rPr>
        <w:t>Мерные ленты обеспечивают точность измерений около 1/2000</w:t>
      </w:r>
      <w:r>
        <w:t>.</w:t>
      </w:r>
    </w:p>
    <w:p w:rsidR="00681F3A" w:rsidRDefault="00112155">
      <w:pPr>
        <w:ind w:left="284" w:firstLine="709"/>
        <w:jc w:val="both"/>
        <w:rPr>
          <w:sz w:val="32"/>
        </w:rPr>
      </w:pPr>
      <w:r>
        <w:rPr>
          <w:sz w:val="32"/>
        </w:rPr>
        <w:t>Также измерение длин линий можно производить с помощью теодолита (физико-оптический способ)</w:t>
      </w:r>
    </w:p>
    <w:p w:rsidR="00681F3A" w:rsidRDefault="00112155">
      <w:pPr>
        <w:ind w:left="284" w:firstLine="709"/>
        <w:jc w:val="both"/>
        <w:rPr>
          <w:sz w:val="32"/>
        </w:rPr>
      </w:pPr>
      <w:r>
        <w:rPr>
          <w:sz w:val="32"/>
        </w:rPr>
        <w:t>В сетке нитей зрительных труб имеются две дополнительные горизонтальные нити, расположенные по обе стороны от центра сетки нитей на равных расстояниях. Это - дальномерные нити. Наличие этих линий позволяет производить измерение дальномерных расстояний. Для определения расстояния проводят подсчет целого количества уложившихся между двумя дальномерными нитями делений рейки и умножают полученное число на 100.</w:t>
      </w:r>
    </w:p>
    <w:p w:rsidR="00681F3A" w:rsidRDefault="00112155">
      <w:pPr>
        <w:ind w:left="284" w:firstLine="709"/>
        <w:jc w:val="both"/>
        <w:rPr>
          <w:sz w:val="32"/>
        </w:rPr>
      </w:pPr>
      <w:r>
        <w:rPr>
          <w:sz w:val="32"/>
        </w:rPr>
        <w:t>Точность измерения расстояний нитяным дальномером обычно оценивается относительной ошибкой от 1/100 до 1/300.</w:t>
      </w:r>
    </w:p>
    <w:p w:rsidR="00681F3A" w:rsidRDefault="00681F3A">
      <w:pPr>
        <w:ind w:left="284" w:right="282" w:firstLine="709"/>
        <w:jc w:val="both"/>
        <w:rPr>
          <w:sz w:val="32"/>
          <w:lang w:val="en-US"/>
        </w:rPr>
      </w:pPr>
    </w:p>
    <w:p w:rsidR="00681F3A" w:rsidRDefault="00112155">
      <w:pPr>
        <w:ind w:left="284" w:right="282" w:firstLine="709"/>
        <w:jc w:val="both"/>
        <w:rPr>
          <w:b/>
          <w:sz w:val="32"/>
          <w:u w:val="single"/>
        </w:rPr>
      </w:pPr>
      <w:r>
        <w:rPr>
          <w:b/>
          <w:sz w:val="32"/>
        </w:rPr>
        <w:t xml:space="preserve">Б. </w:t>
      </w:r>
      <w:r>
        <w:rPr>
          <w:b/>
          <w:sz w:val="32"/>
          <w:u w:val="single"/>
        </w:rPr>
        <w:t xml:space="preserve">Высотное обоснование </w:t>
      </w:r>
    </w:p>
    <w:p w:rsidR="00681F3A" w:rsidRDefault="00112155">
      <w:pPr>
        <w:ind w:left="284" w:right="282" w:firstLine="709"/>
        <w:jc w:val="both"/>
        <w:rPr>
          <w:sz w:val="32"/>
        </w:rPr>
      </w:pPr>
      <w:r>
        <w:rPr>
          <w:sz w:val="32"/>
        </w:rPr>
        <w:t xml:space="preserve">Исходными данными высотного обоснования является отметка первой точки 13200. </w:t>
      </w:r>
    </w:p>
    <w:p w:rsidR="00681F3A" w:rsidRDefault="00112155">
      <w:pPr>
        <w:ind w:left="284" w:right="282" w:firstLine="709"/>
        <w:jc w:val="both"/>
        <w:rPr>
          <w:sz w:val="32"/>
        </w:rPr>
      </w:pPr>
      <w:r>
        <w:rPr>
          <w:sz w:val="32"/>
        </w:rPr>
        <w:t xml:space="preserve">При высотном обосновании нивелирные ходы прокладываются по точкам теодолитного хода. Геометрическое нивелирование выполняется по методу "из середины". Инструмент устанавливается между нивелируемыми точками на середине. Нивелирные рейки ставятся на теодолитные точки. В случае, когда превышение между теодолитными точками нельзя определить с одной постановки инструмента, применяется сложное нивелирование, при котором разность высот определяется как сумма отдельных превышений. На данном участке нивелирная сеть состоит из 5 станций.  </w:t>
      </w:r>
    </w:p>
    <w:p w:rsidR="00681F3A" w:rsidRDefault="00681F3A">
      <w:pPr>
        <w:ind w:left="284" w:firstLine="709"/>
        <w:jc w:val="both"/>
        <w:rPr>
          <w:sz w:val="36"/>
        </w:rPr>
      </w:pPr>
    </w:p>
    <w:p w:rsidR="00681F3A" w:rsidRDefault="00112155">
      <w:pPr>
        <w:ind w:left="284" w:firstLine="709"/>
        <w:jc w:val="center"/>
        <w:rPr>
          <w:b/>
          <w:sz w:val="36"/>
        </w:rPr>
      </w:pPr>
      <w:r>
        <w:rPr>
          <w:b/>
          <w:sz w:val="36"/>
        </w:rPr>
        <w:t>4.4 Техническое нивелирование</w:t>
      </w:r>
    </w:p>
    <w:p w:rsidR="00681F3A" w:rsidRDefault="00681F3A">
      <w:pPr>
        <w:ind w:left="284" w:firstLine="709"/>
        <w:jc w:val="center"/>
        <w:rPr>
          <w:b/>
          <w:sz w:val="36"/>
        </w:rPr>
      </w:pPr>
    </w:p>
    <w:p w:rsidR="00681F3A" w:rsidRDefault="00112155">
      <w:pPr>
        <w:ind w:left="284" w:firstLine="709"/>
        <w:jc w:val="both"/>
        <w:rPr>
          <w:sz w:val="32"/>
        </w:rPr>
      </w:pPr>
      <w:r>
        <w:rPr>
          <w:sz w:val="32"/>
        </w:rPr>
        <w:t>Сначала наводят трубу нивелира на заднюю рейку и берут по ней отсчет А1 по черной стороне, затем   наводят трубу на переднюю рейку и берут отсчет В1, также по черной стороне. Затем снимают отсчет B2 по передней рейке по красной стороне и, наводя трубу на заднюю рейку, берут отсчет A2 так же по красной стороне.</w:t>
      </w:r>
    </w:p>
    <w:p w:rsidR="00681F3A" w:rsidRDefault="00112155">
      <w:pPr>
        <w:ind w:left="284" w:firstLine="709"/>
        <w:jc w:val="both"/>
        <w:rPr>
          <w:sz w:val="32"/>
        </w:rPr>
      </w:pPr>
      <w:r>
        <w:rPr>
          <w:sz w:val="32"/>
        </w:rPr>
        <w:t>Превышение передней точки относительно задней получают по формулам: Н1=A1-B1; H2= A2-B2; H= ( H1 - H2) /2.</w:t>
      </w:r>
    </w:p>
    <w:p w:rsidR="00681F3A" w:rsidRDefault="00112155">
      <w:pPr>
        <w:ind w:left="284" w:firstLine="709"/>
        <w:jc w:val="both"/>
        <w:rPr>
          <w:sz w:val="32"/>
        </w:rPr>
      </w:pPr>
      <w:r>
        <w:rPr>
          <w:sz w:val="32"/>
        </w:rPr>
        <w:t>Отметка передней точки вычисляется как сумма отметки задней точки и Н. После измерения всех превышений проводят камеральные работы. Невязка хода не должна превышать</w:t>
      </w:r>
      <w:r>
        <w:rPr>
          <w:position w:val="-6"/>
          <w:sz w:val="32"/>
        </w:rPr>
        <w:object w:dxaOrig="840" w:dyaOrig="340">
          <v:shape id="_x0000_i1026" type="#_x0000_t75" style="width:42pt;height:17.25pt" o:ole="" fillcolor="window">
            <v:imagedata r:id="rId7" o:title=""/>
          </v:shape>
          <o:OLEObject Type="Embed" ProgID="Equation.3" ShapeID="_x0000_i1026" DrawAspect="Content" ObjectID="_1452930513" r:id="rId8"/>
        </w:object>
      </w:r>
      <w:r>
        <w:rPr>
          <w:sz w:val="32"/>
        </w:rPr>
        <w:t>, где L- длина хода в км.</w:t>
      </w:r>
    </w:p>
    <w:p w:rsidR="00681F3A" w:rsidRDefault="00681F3A">
      <w:pPr>
        <w:ind w:left="284" w:firstLine="709"/>
        <w:jc w:val="both"/>
        <w:rPr>
          <w:sz w:val="32"/>
        </w:rPr>
      </w:pPr>
    </w:p>
    <w:p w:rsidR="00681F3A" w:rsidRDefault="00112155">
      <w:pPr>
        <w:ind w:left="284" w:firstLine="709"/>
        <w:jc w:val="both"/>
        <w:rPr>
          <w:sz w:val="32"/>
        </w:rPr>
      </w:pPr>
      <w:r>
        <w:rPr>
          <w:sz w:val="32"/>
        </w:rPr>
        <w:t>Для нивелирования использовались: нивелир Н3, рейки шашечные, башмаки, штатив, винт.</w:t>
      </w:r>
    </w:p>
    <w:p w:rsidR="00681F3A" w:rsidRDefault="00112155">
      <w:pPr>
        <w:ind w:left="284" w:right="282" w:firstLine="709"/>
        <w:jc w:val="both"/>
        <w:rPr>
          <w:sz w:val="32"/>
        </w:rPr>
      </w:pPr>
      <w:r>
        <w:rPr>
          <w:sz w:val="32"/>
        </w:rPr>
        <w:t>Были выполнены следующие поверки нивелира:</w:t>
      </w:r>
    </w:p>
    <w:p w:rsidR="00681F3A" w:rsidRDefault="00112155">
      <w:pPr>
        <w:ind w:left="284" w:right="282" w:firstLine="709"/>
        <w:jc w:val="both"/>
        <w:rPr>
          <w:i/>
          <w:sz w:val="32"/>
        </w:rPr>
      </w:pPr>
      <w:r>
        <w:rPr>
          <w:i/>
          <w:sz w:val="32"/>
        </w:rPr>
        <w:t>1). Ось круглого уровня должна быть параллельна оси вращения нивелира</w:t>
      </w:r>
    </w:p>
    <w:p w:rsidR="00681F3A" w:rsidRDefault="00112155">
      <w:pPr>
        <w:ind w:left="284" w:right="282" w:firstLine="709"/>
        <w:jc w:val="both"/>
        <w:rPr>
          <w:sz w:val="32"/>
        </w:rPr>
      </w:pPr>
      <w:r>
        <w:rPr>
          <w:sz w:val="32"/>
        </w:rPr>
        <w:t>Пузырёк уровня устанавливают на середину ампулы, действуя всеми тремя подъёмными винтами. Затем верхняя часть инструмента поворачивается на 180</w:t>
      </w:r>
      <w:r>
        <w:rPr>
          <w:rFonts w:ascii="Arial" w:hAnsi="Arial"/>
          <w:sz w:val="32"/>
        </w:rPr>
        <w:t>°</w:t>
      </w:r>
      <w:r>
        <w:rPr>
          <w:sz w:val="32"/>
        </w:rPr>
        <w:t xml:space="preserve">. Если после поворота пузырек отклоняется на 2-3 деления, </w:t>
      </w:r>
      <w:r>
        <w:rPr>
          <w:i/>
          <w:sz w:val="32"/>
        </w:rPr>
        <w:t xml:space="preserve"> </w:t>
      </w:r>
      <w:r>
        <w:rPr>
          <w:sz w:val="32"/>
        </w:rPr>
        <w:t>то исправлений можно не делать.</w:t>
      </w:r>
    </w:p>
    <w:p w:rsidR="00681F3A" w:rsidRDefault="00112155">
      <w:pPr>
        <w:ind w:left="284" w:right="282" w:firstLine="709"/>
        <w:jc w:val="both"/>
        <w:rPr>
          <w:i/>
          <w:sz w:val="32"/>
        </w:rPr>
      </w:pPr>
      <w:r>
        <w:rPr>
          <w:i/>
          <w:sz w:val="32"/>
        </w:rPr>
        <w:t>2). Визирная ось трубы должна быть параллельна оси уровня</w:t>
      </w:r>
    </w:p>
    <w:p w:rsidR="00681F3A" w:rsidRDefault="00112155">
      <w:pPr>
        <w:ind w:left="284" w:right="282" w:firstLine="709"/>
        <w:jc w:val="both"/>
        <w:rPr>
          <w:sz w:val="32"/>
        </w:rPr>
      </w:pPr>
      <w:r>
        <w:rPr>
          <w:sz w:val="32"/>
        </w:rPr>
        <w:t>Поверка этого условия осуществляется двойным нивелированием, т.е. дважды определяют превышение между двумя точками: "из середины" и "вперёд".</w:t>
      </w:r>
    </w:p>
    <w:p w:rsidR="00681F3A" w:rsidRDefault="00112155">
      <w:pPr>
        <w:ind w:left="284" w:right="282" w:firstLine="709"/>
        <w:jc w:val="both"/>
        <w:rPr>
          <w:sz w:val="32"/>
        </w:rPr>
      </w:pPr>
      <w:r>
        <w:rPr>
          <w:sz w:val="32"/>
        </w:rPr>
        <w:t xml:space="preserve">На расстоянии 100 м устанавливают башмаки. При нивелировании "из середины" определяется точное превышение между точками </w:t>
      </w:r>
      <w:r>
        <w:rPr>
          <w:sz w:val="32"/>
          <w:lang w:val="en-US"/>
        </w:rPr>
        <w:t>h=(</w:t>
      </w:r>
      <w:r>
        <w:rPr>
          <w:sz w:val="32"/>
        </w:rPr>
        <w:t>З-Х)-(П-Х)=З-П, где Х</w:t>
      </w:r>
      <w:r>
        <w:rPr>
          <w:sz w:val="32"/>
          <w:lang w:val="en-US"/>
        </w:rPr>
        <w:t>–</w:t>
      </w:r>
      <w:r>
        <w:rPr>
          <w:sz w:val="32"/>
        </w:rPr>
        <w:t>ошибка, вызванная нарушением   главного условия.</w:t>
      </w:r>
    </w:p>
    <w:p w:rsidR="00681F3A" w:rsidRDefault="00112155">
      <w:pPr>
        <w:ind w:left="284" w:right="282" w:firstLine="709"/>
        <w:jc w:val="both"/>
        <w:rPr>
          <w:sz w:val="32"/>
        </w:rPr>
      </w:pPr>
      <w:r>
        <w:rPr>
          <w:sz w:val="32"/>
        </w:rPr>
        <w:t xml:space="preserve">При нивелировании по методу "вперёд" превышение между точками определяется по формуле </w:t>
      </w:r>
      <w:r>
        <w:rPr>
          <w:sz w:val="32"/>
          <w:lang w:val="en-US"/>
        </w:rPr>
        <w:t>h=i-(</w:t>
      </w:r>
      <w:r>
        <w:rPr>
          <w:sz w:val="32"/>
        </w:rPr>
        <w:t>П</w:t>
      </w:r>
      <w:r>
        <w:rPr>
          <w:sz w:val="32"/>
          <w:lang w:val="en-US"/>
        </w:rPr>
        <w:t>'-Y)</w:t>
      </w:r>
      <w:r>
        <w:rPr>
          <w:sz w:val="32"/>
        </w:rPr>
        <w:t xml:space="preserve">, где </w:t>
      </w:r>
      <w:r>
        <w:rPr>
          <w:sz w:val="32"/>
          <w:lang w:val="en-US"/>
        </w:rPr>
        <w:t>Y</w:t>
      </w:r>
      <w:r>
        <w:rPr>
          <w:sz w:val="32"/>
        </w:rPr>
        <w:t>- ошибка по рейке, равная 2Х.</w:t>
      </w:r>
    </w:p>
    <w:p w:rsidR="00681F3A" w:rsidRDefault="00112155">
      <w:pPr>
        <w:ind w:left="284" w:right="282" w:firstLine="709"/>
        <w:jc w:val="both"/>
        <w:rPr>
          <w:sz w:val="32"/>
          <w:lang w:val="en-US"/>
        </w:rPr>
      </w:pPr>
      <w:r>
        <w:rPr>
          <w:sz w:val="32"/>
        </w:rPr>
        <w:t xml:space="preserve">Подставляя значение </w:t>
      </w:r>
      <w:r>
        <w:rPr>
          <w:sz w:val="32"/>
          <w:lang w:val="en-US"/>
        </w:rPr>
        <w:t>h</w:t>
      </w:r>
      <w:r>
        <w:rPr>
          <w:sz w:val="32"/>
        </w:rPr>
        <w:t xml:space="preserve">, полученное при нивелировании "из середины", получим </w:t>
      </w:r>
      <w:r>
        <w:rPr>
          <w:sz w:val="32"/>
          <w:lang w:val="en-US"/>
        </w:rPr>
        <w:t>Y=h-(i-</w:t>
      </w:r>
      <w:r>
        <w:rPr>
          <w:sz w:val="32"/>
        </w:rPr>
        <w:t>П</w:t>
      </w:r>
      <w:r>
        <w:rPr>
          <w:sz w:val="32"/>
          <w:lang w:val="en-US"/>
        </w:rPr>
        <w:t>')</w:t>
      </w:r>
    </w:p>
    <w:p w:rsidR="00681F3A" w:rsidRDefault="00112155">
      <w:pPr>
        <w:ind w:left="284" w:right="282" w:firstLine="709"/>
        <w:jc w:val="both"/>
        <w:rPr>
          <w:sz w:val="32"/>
          <w:lang w:val="en-US"/>
        </w:rPr>
      </w:pPr>
      <w:r>
        <w:rPr>
          <w:sz w:val="32"/>
        </w:rPr>
        <w:t xml:space="preserve">Если </w:t>
      </w:r>
      <w:r>
        <w:rPr>
          <w:sz w:val="32"/>
          <w:lang w:val="en-US"/>
        </w:rPr>
        <w:t>Y</w:t>
      </w:r>
      <w:r>
        <w:rPr>
          <w:sz w:val="32"/>
        </w:rPr>
        <w:t xml:space="preserve"> больше 4-5 мм, то следует найти правильный отсчёт По=П</w:t>
      </w:r>
      <w:r>
        <w:rPr>
          <w:sz w:val="32"/>
          <w:lang w:val="en-US"/>
        </w:rPr>
        <w:t>'</w:t>
      </w:r>
      <w:r>
        <w:rPr>
          <w:sz w:val="32"/>
        </w:rPr>
        <w:t>-</w:t>
      </w:r>
      <w:r>
        <w:rPr>
          <w:sz w:val="32"/>
          <w:lang w:val="en-US"/>
        </w:rPr>
        <w:t>Y</w:t>
      </w:r>
    </w:p>
    <w:p w:rsidR="00681F3A" w:rsidRDefault="00681F3A">
      <w:pPr>
        <w:ind w:left="284" w:right="282" w:firstLine="709"/>
        <w:jc w:val="both"/>
        <w:rPr>
          <w:sz w:val="32"/>
          <w:lang w:val="en-US"/>
        </w:rPr>
      </w:pPr>
    </w:p>
    <w:p w:rsidR="00681F3A" w:rsidRDefault="00112155">
      <w:pPr>
        <w:numPr>
          <w:ilvl w:val="0"/>
          <w:numId w:val="8"/>
        </w:numPr>
        <w:ind w:right="282"/>
        <w:jc w:val="center"/>
        <w:rPr>
          <w:b/>
          <w:sz w:val="36"/>
        </w:rPr>
      </w:pPr>
      <w:r>
        <w:rPr>
          <w:b/>
          <w:sz w:val="36"/>
        </w:rPr>
        <w:t>Топографические съёмки</w:t>
      </w:r>
    </w:p>
    <w:p w:rsidR="00681F3A" w:rsidRDefault="00681F3A">
      <w:pPr>
        <w:ind w:right="282"/>
        <w:jc w:val="both"/>
        <w:rPr>
          <w:sz w:val="32"/>
        </w:rPr>
      </w:pPr>
    </w:p>
    <w:p w:rsidR="00681F3A" w:rsidRDefault="00112155">
      <w:pPr>
        <w:ind w:left="284" w:right="282" w:firstLine="709"/>
        <w:jc w:val="both"/>
        <w:rPr>
          <w:sz w:val="32"/>
        </w:rPr>
      </w:pPr>
      <w:r>
        <w:rPr>
          <w:sz w:val="32"/>
        </w:rPr>
        <w:t>Топографическая съемка выполнена в масштабе 1:1000 с высотой сечения рельефа 1 м.</w:t>
      </w:r>
    </w:p>
    <w:p w:rsidR="00681F3A" w:rsidRDefault="00112155">
      <w:pPr>
        <w:ind w:left="284" w:right="282" w:firstLine="709"/>
        <w:jc w:val="both"/>
        <w:rPr>
          <w:sz w:val="32"/>
        </w:rPr>
      </w:pPr>
      <w:r>
        <w:rPr>
          <w:sz w:val="32"/>
        </w:rPr>
        <w:t>При данных работах использовались следующие инструменты: теодолит 2Т30М, штатив, отвес, винт, рейки.</w:t>
      </w:r>
    </w:p>
    <w:p w:rsidR="00681F3A" w:rsidRDefault="00112155">
      <w:pPr>
        <w:ind w:left="284" w:right="282" w:firstLine="709"/>
        <w:jc w:val="both"/>
        <w:rPr>
          <w:sz w:val="32"/>
        </w:rPr>
      </w:pPr>
      <w:r>
        <w:rPr>
          <w:sz w:val="32"/>
        </w:rPr>
        <w:t>Были выполнены следующие поверки теодолита–тахеометра:</w:t>
      </w:r>
    </w:p>
    <w:p w:rsidR="00681F3A" w:rsidRDefault="00112155">
      <w:pPr>
        <w:numPr>
          <w:ilvl w:val="0"/>
          <w:numId w:val="14"/>
        </w:numPr>
        <w:tabs>
          <w:tab w:val="clear" w:pos="360"/>
          <w:tab w:val="num" w:pos="1353"/>
        </w:tabs>
        <w:ind w:left="1353" w:right="282"/>
        <w:jc w:val="both"/>
        <w:rPr>
          <w:sz w:val="32"/>
        </w:rPr>
      </w:pPr>
      <w:r>
        <w:rPr>
          <w:sz w:val="32"/>
        </w:rPr>
        <w:t>ось уровня на алидаде должна быть перпендикулярна к оси вращения инструмента</w:t>
      </w:r>
    </w:p>
    <w:p w:rsidR="00681F3A" w:rsidRDefault="00112155">
      <w:pPr>
        <w:numPr>
          <w:ilvl w:val="0"/>
          <w:numId w:val="14"/>
        </w:numPr>
        <w:tabs>
          <w:tab w:val="clear" w:pos="360"/>
          <w:tab w:val="num" w:pos="1353"/>
        </w:tabs>
        <w:ind w:left="1353" w:right="282"/>
        <w:jc w:val="both"/>
        <w:rPr>
          <w:sz w:val="32"/>
        </w:rPr>
      </w:pPr>
      <w:r>
        <w:rPr>
          <w:sz w:val="32"/>
        </w:rPr>
        <w:t>визирная ось трубы должна быть перпендикулярна к оси вращения трубы</w:t>
      </w:r>
    </w:p>
    <w:p w:rsidR="00681F3A" w:rsidRDefault="00112155">
      <w:pPr>
        <w:numPr>
          <w:ilvl w:val="0"/>
          <w:numId w:val="14"/>
        </w:numPr>
        <w:tabs>
          <w:tab w:val="clear" w:pos="360"/>
          <w:tab w:val="num" w:pos="1353"/>
        </w:tabs>
        <w:ind w:left="1353" w:right="282"/>
        <w:jc w:val="both"/>
        <w:rPr>
          <w:sz w:val="32"/>
        </w:rPr>
      </w:pPr>
      <w:r>
        <w:rPr>
          <w:sz w:val="32"/>
        </w:rPr>
        <w:t xml:space="preserve">сетка нитей должна быть установлена правильно </w:t>
      </w:r>
    </w:p>
    <w:p w:rsidR="00681F3A" w:rsidRDefault="00112155">
      <w:pPr>
        <w:numPr>
          <w:ilvl w:val="0"/>
          <w:numId w:val="14"/>
        </w:numPr>
        <w:tabs>
          <w:tab w:val="clear" w:pos="360"/>
          <w:tab w:val="num" w:pos="1353"/>
        </w:tabs>
        <w:ind w:left="1353" w:right="282"/>
        <w:jc w:val="both"/>
        <w:rPr>
          <w:sz w:val="32"/>
        </w:rPr>
      </w:pPr>
      <w:r>
        <w:rPr>
          <w:sz w:val="32"/>
        </w:rPr>
        <w:t>место нуля (МО) вертикального круга должно быть близким к нулю МО=(КЛ+КП</w:t>
      </w:r>
      <w:r>
        <w:rPr>
          <w:position w:val="-4"/>
          <w:sz w:val="32"/>
        </w:rPr>
        <w:object w:dxaOrig="220" w:dyaOrig="240">
          <v:shape id="_x0000_i1027" type="#_x0000_t75" style="width:11.25pt;height:12pt" o:ole="" fillcolor="window">
            <v:imagedata r:id="rId9" o:title=""/>
          </v:shape>
          <o:OLEObject Type="Embed" ProgID="Equation.3" ShapeID="_x0000_i1027" DrawAspect="Content" ObjectID="_1452930514" r:id="rId10"/>
        </w:object>
      </w:r>
      <w:r>
        <w:rPr>
          <w:sz w:val="32"/>
        </w:rPr>
        <w:t>180</w:t>
      </w:r>
      <w:r>
        <w:rPr>
          <w:rFonts w:ascii="Arial" w:hAnsi="Arial"/>
          <w:sz w:val="32"/>
        </w:rPr>
        <w:t>)/</w:t>
      </w:r>
      <w:r>
        <w:rPr>
          <w:sz w:val="32"/>
        </w:rPr>
        <w:t>2</w:t>
      </w:r>
    </w:p>
    <w:p w:rsidR="00681F3A" w:rsidRDefault="00681F3A">
      <w:pPr>
        <w:ind w:left="284" w:right="282" w:firstLine="709"/>
        <w:jc w:val="both"/>
        <w:rPr>
          <w:sz w:val="32"/>
        </w:rPr>
      </w:pPr>
    </w:p>
    <w:p w:rsidR="00681F3A" w:rsidRDefault="00112155">
      <w:pPr>
        <w:ind w:left="284" w:right="282" w:firstLine="709"/>
        <w:jc w:val="center"/>
        <w:rPr>
          <w:b/>
          <w:sz w:val="36"/>
        </w:rPr>
      </w:pPr>
      <w:r>
        <w:rPr>
          <w:b/>
          <w:sz w:val="36"/>
        </w:rPr>
        <w:t>5.1 Тахеометрическая съёмка</w:t>
      </w:r>
    </w:p>
    <w:p w:rsidR="00681F3A" w:rsidRDefault="00681F3A">
      <w:pPr>
        <w:ind w:left="284" w:right="282" w:firstLine="709"/>
        <w:jc w:val="both"/>
        <w:rPr>
          <w:sz w:val="32"/>
        </w:rPr>
      </w:pPr>
    </w:p>
    <w:p w:rsidR="00681F3A" w:rsidRDefault="00112155">
      <w:pPr>
        <w:ind w:left="284" w:right="282" w:firstLine="709"/>
        <w:jc w:val="both"/>
        <w:rPr>
          <w:sz w:val="32"/>
        </w:rPr>
      </w:pPr>
      <w:r>
        <w:rPr>
          <w:sz w:val="32"/>
        </w:rPr>
        <w:t>Съёмка местности при тахеометрической съёмке заключается в определении наиболее характерных точек, отображающих контуры предметов и рельеф местности. На каждую снимаемую точку ставится рейка по которой определяются полярные координаты, направление, угол наклона. Снимаемые реечные точки могут быть контурными, рельефными, контурно-рельефными. Во всех случаях каждый раз берутся отсчёты по дальномерным нитям, горизонтальному и вертикальному кругу.</w:t>
      </w:r>
    </w:p>
    <w:p w:rsidR="00681F3A" w:rsidRDefault="00112155">
      <w:pPr>
        <w:ind w:left="284" w:right="282" w:firstLine="709"/>
        <w:jc w:val="both"/>
        <w:rPr>
          <w:sz w:val="32"/>
        </w:rPr>
      </w:pPr>
      <w:r>
        <w:rPr>
          <w:sz w:val="32"/>
        </w:rPr>
        <w:t>При тахеометрической съёмке работа на станции выполняется в следующей последовательности:</w:t>
      </w:r>
    </w:p>
    <w:p w:rsidR="00681F3A" w:rsidRDefault="00112155">
      <w:pPr>
        <w:numPr>
          <w:ilvl w:val="0"/>
          <w:numId w:val="18"/>
        </w:numPr>
        <w:tabs>
          <w:tab w:val="clear" w:pos="360"/>
          <w:tab w:val="num" w:pos="993"/>
        </w:tabs>
        <w:ind w:right="282" w:firstLine="633"/>
        <w:jc w:val="both"/>
        <w:rPr>
          <w:sz w:val="32"/>
        </w:rPr>
      </w:pPr>
      <w:r>
        <w:rPr>
          <w:sz w:val="32"/>
        </w:rPr>
        <w:t>устанавливают теодолит над точкой съёмочного обоснования и приводят его в рабочее положение, т.е. центрируют и нивелируют. Затем измеряют высоту инструмента, отмечают её на рейке и записывают в тахеометрический журнал</w:t>
      </w:r>
    </w:p>
    <w:p w:rsidR="00681F3A" w:rsidRDefault="00112155">
      <w:pPr>
        <w:numPr>
          <w:ilvl w:val="0"/>
          <w:numId w:val="18"/>
        </w:numPr>
        <w:tabs>
          <w:tab w:val="clear" w:pos="360"/>
          <w:tab w:val="num" w:pos="993"/>
        </w:tabs>
        <w:ind w:right="282" w:firstLine="633"/>
        <w:jc w:val="both"/>
        <w:rPr>
          <w:sz w:val="32"/>
        </w:rPr>
      </w:pPr>
      <w:r>
        <w:rPr>
          <w:sz w:val="32"/>
        </w:rPr>
        <w:t>наводят теодолит на соседнюю точку съёмочного обоснования, средней горизонтальной нитью на отмеченную высоту инструмента и берут отсчёт по КЛ. Переводят трубу через зенит и снова при КП наводят на высоту инструмента и берут отсчёт. Вычисляют место нуля.</w:t>
      </w:r>
    </w:p>
    <w:p w:rsidR="00681F3A" w:rsidRDefault="00112155">
      <w:pPr>
        <w:numPr>
          <w:ilvl w:val="0"/>
          <w:numId w:val="18"/>
        </w:numPr>
        <w:tabs>
          <w:tab w:val="clear" w:pos="360"/>
          <w:tab w:val="num" w:pos="993"/>
        </w:tabs>
        <w:ind w:right="282" w:firstLine="633"/>
        <w:jc w:val="both"/>
        <w:rPr>
          <w:sz w:val="32"/>
        </w:rPr>
      </w:pPr>
      <w:r>
        <w:rPr>
          <w:sz w:val="32"/>
        </w:rPr>
        <w:t>при КЛ совмещают нуль алидады с нулём лимба, т.е. ставят отсчёт 0-0 и закрепляют защёлкой.</w:t>
      </w:r>
    </w:p>
    <w:p w:rsidR="00681F3A" w:rsidRDefault="00112155">
      <w:pPr>
        <w:numPr>
          <w:ilvl w:val="0"/>
          <w:numId w:val="18"/>
        </w:numPr>
        <w:tabs>
          <w:tab w:val="clear" w:pos="360"/>
          <w:tab w:val="num" w:pos="993"/>
        </w:tabs>
        <w:ind w:right="282" w:firstLine="633"/>
        <w:jc w:val="both"/>
        <w:rPr>
          <w:sz w:val="32"/>
        </w:rPr>
      </w:pPr>
      <w:r>
        <w:rPr>
          <w:sz w:val="32"/>
        </w:rPr>
        <w:t>наводят на точки съёмочного обоснования по которым брали вертикальные углы</w:t>
      </w:r>
    </w:p>
    <w:p w:rsidR="00681F3A" w:rsidRDefault="00112155">
      <w:pPr>
        <w:numPr>
          <w:ilvl w:val="0"/>
          <w:numId w:val="18"/>
        </w:numPr>
        <w:tabs>
          <w:tab w:val="clear" w:pos="360"/>
          <w:tab w:val="num" w:pos="993"/>
        </w:tabs>
        <w:ind w:right="282" w:firstLine="633"/>
        <w:jc w:val="both"/>
        <w:rPr>
          <w:sz w:val="32"/>
        </w:rPr>
      </w:pPr>
      <w:r>
        <w:rPr>
          <w:sz w:val="32"/>
        </w:rPr>
        <w:t>открепляют защёлку и наводят на все реечные точки, берут отсчёты и отсчитывают по рейке дальномерное расстояние</w:t>
      </w:r>
    </w:p>
    <w:p w:rsidR="00681F3A" w:rsidRDefault="00112155">
      <w:pPr>
        <w:numPr>
          <w:ilvl w:val="0"/>
          <w:numId w:val="18"/>
        </w:numPr>
        <w:tabs>
          <w:tab w:val="clear" w:pos="360"/>
          <w:tab w:val="num" w:pos="993"/>
        </w:tabs>
        <w:ind w:right="282" w:firstLine="633"/>
        <w:jc w:val="both"/>
        <w:rPr>
          <w:sz w:val="32"/>
        </w:rPr>
      </w:pPr>
      <w:r>
        <w:rPr>
          <w:sz w:val="32"/>
        </w:rPr>
        <w:t>составляются кроки, на которых изображаются все реечные точки, зарисовывается ситуация и показывается рельеф</w:t>
      </w:r>
    </w:p>
    <w:p w:rsidR="00681F3A" w:rsidRDefault="00112155">
      <w:pPr>
        <w:ind w:left="284" w:right="282" w:firstLine="709"/>
        <w:jc w:val="both"/>
        <w:rPr>
          <w:sz w:val="32"/>
        </w:rPr>
      </w:pPr>
      <w:r>
        <w:rPr>
          <w:sz w:val="32"/>
        </w:rPr>
        <w:t>Далее выполняются камеральные работы в следующей последовательности:</w:t>
      </w:r>
    </w:p>
    <w:p w:rsidR="00681F3A" w:rsidRDefault="00112155">
      <w:pPr>
        <w:numPr>
          <w:ilvl w:val="0"/>
          <w:numId w:val="19"/>
        </w:numPr>
        <w:tabs>
          <w:tab w:val="clear" w:pos="360"/>
        </w:tabs>
        <w:ind w:right="282" w:firstLine="491"/>
        <w:jc w:val="both"/>
        <w:rPr>
          <w:sz w:val="32"/>
        </w:rPr>
      </w:pPr>
      <w:r>
        <w:rPr>
          <w:sz w:val="32"/>
        </w:rPr>
        <w:t>поверка записей в тахеометрическом журнале</w:t>
      </w:r>
    </w:p>
    <w:p w:rsidR="00681F3A" w:rsidRDefault="00112155">
      <w:pPr>
        <w:numPr>
          <w:ilvl w:val="0"/>
          <w:numId w:val="19"/>
        </w:numPr>
        <w:tabs>
          <w:tab w:val="clear" w:pos="360"/>
        </w:tabs>
        <w:ind w:right="282" w:firstLine="491"/>
        <w:jc w:val="both"/>
        <w:rPr>
          <w:sz w:val="32"/>
        </w:rPr>
      </w:pPr>
      <w:r>
        <w:rPr>
          <w:sz w:val="32"/>
        </w:rPr>
        <w:t>вычисление горизонтальных превышений и проложений</w:t>
      </w:r>
    </w:p>
    <w:p w:rsidR="00681F3A" w:rsidRDefault="00112155">
      <w:pPr>
        <w:numPr>
          <w:ilvl w:val="0"/>
          <w:numId w:val="19"/>
        </w:numPr>
        <w:tabs>
          <w:tab w:val="clear" w:pos="360"/>
        </w:tabs>
        <w:ind w:right="282" w:firstLine="491"/>
        <w:jc w:val="both"/>
        <w:rPr>
          <w:sz w:val="32"/>
        </w:rPr>
      </w:pPr>
      <w:r>
        <w:rPr>
          <w:sz w:val="32"/>
        </w:rPr>
        <w:t>вычисление отметок реечных точек</w:t>
      </w:r>
    </w:p>
    <w:p w:rsidR="00681F3A" w:rsidRDefault="00112155">
      <w:pPr>
        <w:numPr>
          <w:ilvl w:val="0"/>
          <w:numId w:val="19"/>
        </w:numPr>
        <w:tabs>
          <w:tab w:val="clear" w:pos="360"/>
        </w:tabs>
        <w:ind w:right="282" w:firstLine="491"/>
        <w:jc w:val="both"/>
        <w:rPr>
          <w:sz w:val="32"/>
        </w:rPr>
      </w:pPr>
      <w:r>
        <w:rPr>
          <w:sz w:val="32"/>
        </w:rPr>
        <w:t>построение координатной сетки</w:t>
      </w:r>
    </w:p>
    <w:p w:rsidR="00681F3A" w:rsidRDefault="00112155">
      <w:pPr>
        <w:numPr>
          <w:ilvl w:val="0"/>
          <w:numId w:val="19"/>
        </w:numPr>
        <w:tabs>
          <w:tab w:val="clear" w:pos="360"/>
        </w:tabs>
        <w:ind w:right="282" w:firstLine="491"/>
        <w:jc w:val="both"/>
        <w:rPr>
          <w:sz w:val="32"/>
        </w:rPr>
      </w:pPr>
      <w:r>
        <w:rPr>
          <w:sz w:val="32"/>
        </w:rPr>
        <w:t>нанесение по координатам точек съёмочного обоснования</w:t>
      </w:r>
    </w:p>
    <w:p w:rsidR="00681F3A" w:rsidRDefault="00112155">
      <w:pPr>
        <w:numPr>
          <w:ilvl w:val="0"/>
          <w:numId w:val="19"/>
        </w:numPr>
        <w:tabs>
          <w:tab w:val="clear" w:pos="360"/>
        </w:tabs>
        <w:ind w:right="282" w:firstLine="491"/>
        <w:jc w:val="both"/>
        <w:rPr>
          <w:sz w:val="32"/>
        </w:rPr>
      </w:pPr>
      <w:r>
        <w:rPr>
          <w:sz w:val="32"/>
        </w:rPr>
        <w:t>нанесение реечных точек по полярным координатам</w:t>
      </w:r>
    </w:p>
    <w:p w:rsidR="00681F3A" w:rsidRDefault="00112155">
      <w:pPr>
        <w:numPr>
          <w:ilvl w:val="0"/>
          <w:numId w:val="19"/>
        </w:numPr>
        <w:tabs>
          <w:tab w:val="clear" w:pos="360"/>
        </w:tabs>
        <w:ind w:right="282" w:firstLine="491"/>
        <w:jc w:val="both"/>
        <w:rPr>
          <w:sz w:val="32"/>
        </w:rPr>
      </w:pPr>
      <w:r>
        <w:rPr>
          <w:sz w:val="32"/>
        </w:rPr>
        <w:t>построение контуров по данным тахеометрического журнала и крок</w:t>
      </w:r>
    </w:p>
    <w:p w:rsidR="00681F3A" w:rsidRDefault="00112155">
      <w:pPr>
        <w:numPr>
          <w:ilvl w:val="0"/>
          <w:numId w:val="19"/>
        </w:numPr>
        <w:tabs>
          <w:tab w:val="clear" w:pos="360"/>
        </w:tabs>
        <w:ind w:right="282" w:firstLine="491"/>
        <w:jc w:val="both"/>
        <w:rPr>
          <w:sz w:val="32"/>
        </w:rPr>
      </w:pPr>
      <w:r>
        <w:rPr>
          <w:sz w:val="32"/>
        </w:rPr>
        <w:t xml:space="preserve"> зарисовка рельефа по высотам реечных точек и заметкам в кроках </w:t>
      </w:r>
    </w:p>
    <w:p w:rsidR="00681F3A" w:rsidRDefault="00112155">
      <w:pPr>
        <w:numPr>
          <w:ilvl w:val="0"/>
          <w:numId w:val="19"/>
        </w:numPr>
        <w:tabs>
          <w:tab w:val="clear" w:pos="360"/>
        </w:tabs>
        <w:ind w:right="282" w:firstLine="491"/>
        <w:jc w:val="both"/>
        <w:rPr>
          <w:sz w:val="32"/>
        </w:rPr>
      </w:pPr>
      <w:r>
        <w:rPr>
          <w:sz w:val="32"/>
        </w:rPr>
        <w:t>вычерчивание контуров и рельефа по условным знакам заданного масштаба</w:t>
      </w:r>
    </w:p>
    <w:p w:rsidR="00681F3A" w:rsidRDefault="00112155">
      <w:pPr>
        <w:numPr>
          <w:ilvl w:val="0"/>
          <w:numId w:val="19"/>
        </w:numPr>
        <w:tabs>
          <w:tab w:val="clear" w:pos="360"/>
        </w:tabs>
        <w:ind w:right="282" w:firstLine="491"/>
        <w:jc w:val="both"/>
        <w:rPr>
          <w:sz w:val="32"/>
        </w:rPr>
      </w:pPr>
      <w:r>
        <w:rPr>
          <w:sz w:val="32"/>
        </w:rPr>
        <w:t>зарамочное оформление составленного плана</w:t>
      </w:r>
    </w:p>
    <w:p w:rsidR="00681F3A" w:rsidRDefault="00112155">
      <w:pPr>
        <w:ind w:left="284" w:right="282" w:firstLine="709"/>
        <w:jc w:val="both"/>
        <w:rPr>
          <w:sz w:val="32"/>
        </w:rPr>
      </w:pPr>
      <w:r>
        <w:rPr>
          <w:sz w:val="32"/>
        </w:rPr>
        <w:t>Главными особенностями тахеометрической съёмки является то, что на местности измеряются углы и расстояния, рисуется рельеф, составляются кроки, план составляется в камеральных условиях.</w:t>
      </w:r>
    </w:p>
    <w:p w:rsidR="00681F3A" w:rsidRDefault="00681F3A">
      <w:pPr>
        <w:ind w:left="284" w:right="282" w:firstLine="709"/>
        <w:jc w:val="both"/>
        <w:rPr>
          <w:sz w:val="32"/>
        </w:rPr>
      </w:pPr>
    </w:p>
    <w:p w:rsidR="00681F3A" w:rsidRDefault="00112155">
      <w:pPr>
        <w:numPr>
          <w:ilvl w:val="0"/>
          <w:numId w:val="8"/>
        </w:numPr>
        <w:tabs>
          <w:tab w:val="clear" w:pos="360"/>
          <w:tab w:val="num" w:pos="1353"/>
        </w:tabs>
        <w:ind w:left="1353" w:right="282"/>
        <w:jc w:val="center"/>
        <w:rPr>
          <w:b/>
          <w:sz w:val="36"/>
        </w:rPr>
      </w:pPr>
      <w:r>
        <w:rPr>
          <w:b/>
          <w:sz w:val="36"/>
        </w:rPr>
        <w:t>Линейное трассирование</w:t>
      </w:r>
    </w:p>
    <w:p w:rsidR="00681F3A" w:rsidRDefault="00681F3A">
      <w:pPr>
        <w:ind w:left="426" w:right="282" w:firstLine="567"/>
        <w:jc w:val="both"/>
        <w:rPr>
          <w:sz w:val="32"/>
        </w:rPr>
      </w:pPr>
    </w:p>
    <w:p w:rsidR="00681F3A" w:rsidRDefault="00112155">
      <w:pPr>
        <w:ind w:left="284" w:right="282" w:firstLine="709"/>
        <w:jc w:val="both"/>
        <w:rPr>
          <w:sz w:val="32"/>
        </w:rPr>
      </w:pPr>
      <w:r>
        <w:rPr>
          <w:sz w:val="32"/>
        </w:rPr>
        <w:t xml:space="preserve"> От руководителя практики Лапшиной Т.П. было получено задание – продольное нивелирование трассы длиной 300 м., с двумя точками поворота.</w:t>
      </w:r>
    </w:p>
    <w:p w:rsidR="00681F3A" w:rsidRDefault="00112155">
      <w:pPr>
        <w:ind w:left="284" w:right="282" w:firstLine="709"/>
        <w:jc w:val="both"/>
        <w:rPr>
          <w:sz w:val="32"/>
        </w:rPr>
      </w:pPr>
      <w:r>
        <w:rPr>
          <w:sz w:val="32"/>
        </w:rPr>
        <w:t>Задание выполнялось с помощью инструментов: теодолит 2Т30М, нивелир Н3, штатив, винт, рейки, мерная лента, шпильки.</w:t>
      </w:r>
    </w:p>
    <w:p w:rsidR="00681F3A" w:rsidRDefault="00112155">
      <w:pPr>
        <w:ind w:left="284" w:right="282" w:firstLine="709"/>
        <w:jc w:val="both"/>
        <w:rPr>
          <w:sz w:val="32"/>
        </w:rPr>
      </w:pPr>
      <w:r>
        <w:rPr>
          <w:sz w:val="32"/>
        </w:rPr>
        <w:t xml:space="preserve">При рекогносцировке трассы на ней намечают точки её поворота и схему плановой и высотной привязки начальной и конечной точек к твёрдым точкам. Далее производят разбивку пикетажа, который заключается в измерении оси трассы мерной лентой с расстановкой пикетов через каждые 100 м. и промежуточных точек в характерных местах трассы, точки перегиба трассы в вертикальной плоскости, точки уреза воды и другие характерные точки называемые плюсовыми.  </w:t>
      </w:r>
    </w:p>
    <w:p w:rsidR="00681F3A" w:rsidRDefault="00112155">
      <w:pPr>
        <w:ind w:left="284" w:right="282" w:firstLine="709"/>
        <w:jc w:val="both"/>
        <w:rPr>
          <w:sz w:val="32"/>
        </w:rPr>
      </w:pPr>
      <w:r>
        <w:rPr>
          <w:sz w:val="32"/>
        </w:rPr>
        <w:t>Нивелирование трассы выполняется методом "из середины". Детальная разбивка кривой производится по методу координат.</w:t>
      </w:r>
    </w:p>
    <w:p w:rsidR="00681F3A" w:rsidRDefault="00681F3A">
      <w:pPr>
        <w:ind w:left="284" w:right="282" w:firstLine="709"/>
        <w:jc w:val="both"/>
        <w:rPr>
          <w:sz w:val="32"/>
        </w:rPr>
      </w:pPr>
    </w:p>
    <w:p w:rsidR="00681F3A" w:rsidRDefault="00112155">
      <w:pPr>
        <w:numPr>
          <w:ilvl w:val="0"/>
          <w:numId w:val="8"/>
        </w:numPr>
        <w:tabs>
          <w:tab w:val="clear" w:pos="360"/>
          <w:tab w:val="num" w:pos="1353"/>
        </w:tabs>
        <w:ind w:left="1353" w:right="282"/>
        <w:jc w:val="center"/>
        <w:rPr>
          <w:b/>
          <w:sz w:val="36"/>
        </w:rPr>
      </w:pPr>
      <w:r>
        <w:rPr>
          <w:b/>
          <w:sz w:val="36"/>
        </w:rPr>
        <w:t>Нивелирование площадей</w:t>
      </w:r>
    </w:p>
    <w:p w:rsidR="00681F3A" w:rsidRDefault="00681F3A">
      <w:pPr>
        <w:ind w:left="284" w:right="282" w:firstLine="709"/>
        <w:jc w:val="both"/>
        <w:rPr>
          <w:sz w:val="32"/>
        </w:rPr>
      </w:pPr>
    </w:p>
    <w:p w:rsidR="00681F3A" w:rsidRDefault="00112155">
      <w:pPr>
        <w:ind w:left="284" w:right="282" w:firstLine="709"/>
        <w:jc w:val="both"/>
        <w:rPr>
          <w:sz w:val="32"/>
        </w:rPr>
      </w:pPr>
      <w:r>
        <w:rPr>
          <w:sz w:val="32"/>
        </w:rPr>
        <w:t>Для проведения работ было получено задание произвести нивелирование площадки 40*60 м</w:t>
      </w:r>
    </w:p>
    <w:p w:rsidR="00681F3A" w:rsidRDefault="00112155">
      <w:pPr>
        <w:ind w:left="284" w:right="282" w:firstLine="709"/>
        <w:jc w:val="both"/>
        <w:rPr>
          <w:sz w:val="32"/>
        </w:rPr>
      </w:pPr>
      <w:r>
        <w:rPr>
          <w:sz w:val="32"/>
        </w:rPr>
        <w:t>Инструменты и приборы, необходимые для нивелирования: нивелир Н3, рейки, мерная лента, теодолит 2Т30М, штатив, винт, отвес, шпильки.</w:t>
      </w:r>
    </w:p>
    <w:p w:rsidR="00681F3A" w:rsidRDefault="00112155">
      <w:pPr>
        <w:ind w:left="284" w:right="282" w:firstLine="709"/>
        <w:jc w:val="both"/>
        <w:rPr>
          <w:sz w:val="32"/>
        </w:rPr>
      </w:pPr>
      <w:r>
        <w:rPr>
          <w:sz w:val="32"/>
        </w:rPr>
        <w:t>На местности предназначенной для нивелирования была произведена разбивка сетки квадратов со стороной 10 м. при помощи теодолита и мерной ленты.</w:t>
      </w:r>
    </w:p>
    <w:p w:rsidR="00681F3A" w:rsidRDefault="00112155">
      <w:pPr>
        <w:ind w:left="284" w:right="282" w:firstLine="709"/>
        <w:jc w:val="both"/>
        <w:rPr>
          <w:sz w:val="32"/>
        </w:rPr>
      </w:pPr>
      <w:r>
        <w:rPr>
          <w:sz w:val="32"/>
        </w:rPr>
        <w:t xml:space="preserve">Далее производится нивелирование вершин квадратов и характерных точек местности при помощи нивелира и реек. </w:t>
      </w:r>
    </w:p>
    <w:p w:rsidR="00681F3A" w:rsidRDefault="00112155">
      <w:pPr>
        <w:ind w:left="284" w:right="282" w:firstLine="709"/>
        <w:jc w:val="both"/>
        <w:rPr>
          <w:sz w:val="32"/>
        </w:rPr>
      </w:pPr>
      <w:r>
        <w:rPr>
          <w:sz w:val="32"/>
        </w:rPr>
        <w:t>Нивелирование производится по методу "из середины".</w:t>
      </w:r>
    </w:p>
    <w:p w:rsidR="00681F3A" w:rsidRDefault="00681F3A">
      <w:pPr>
        <w:ind w:left="284" w:right="282" w:firstLine="709"/>
        <w:jc w:val="both"/>
        <w:rPr>
          <w:sz w:val="32"/>
        </w:rPr>
      </w:pPr>
    </w:p>
    <w:p w:rsidR="00681F3A" w:rsidRDefault="00112155">
      <w:pPr>
        <w:numPr>
          <w:ilvl w:val="0"/>
          <w:numId w:val="8"/>
        </w:numPr>
        <w:ind w:right="282"/>
        <w:jc w:val="center"/>
        <w:rPr>
          <w:b/>
          <w:sz w:val="36"/>
        </w:rPr>
      </w:pPr>
      <w:r>
        <w:rPr>
          <w:b/>
          <w:sz w:val="36"/>
        </w:rPr>
        <w:t>Инженерно–геодезические и специальные задачи</w:t>
      </w:r>
    </w:p>
    <w:p w:rsidR="00681F3A" w:rsidRDefault="00681F3A">
      <w:pPr>
        <w:ind w:right="282"/>
        <w:jc w:val="center"/>
        <w:rPr>
          <w:b/>
          <w:sz w:val="36"/>
        </w:rPr>
      </w:pPr>
    </w:p>
    <w:p w:rsidR="00681F3A" w:rsidRDefault="00681F3A">
      <w:pPr>
        <w:ind w:right="282"/>
        <w:jc w:val="center"/>
        <w:rPr>
          <w:b/>
          <w:sz w:val="36"/>
        </w:rPr>
      </w:pPr>
    </w:p>
    <w:p w:rsidR="00681F3A" w:rsidRDefault="00681F3A">
      <w:pPr>
        <w:ind w:right="282"/>
        <w:jc w:val="center"/>
        <w:rPr>
          <w:b/>
          <w:sz w:val="36"/>
        </w:rPr>
      </w:pPr>
    </w:p>
    <w:p w:rsidR="00681F3A" w:rsidRDefault="00681F3A">
      <w:pPr>
        <w:ind w:right="282"/>
        <w:jc w:val="center"/>
        <w:rPr>
          <w:b/>
          <w:sz w:val="36"/>
        </w:rPr>
      </w:pPr>
    </w:p>
    <w:p w:rsidR="00681F3A" w:rsidRDefault="00681F3A">
      <w:pPr>
        <w:ind w:right="282"/>
        <w:jc w:val="center"/>
        <w:rPr>
          <w:b/>
          <w:sz w:val="36"/>
        </w:rPr>
      </w:pPr>
    </w:p>
    <w:p w:rsidR="00681F3A" w:rsidRDefault="00681F3A">
      <w:pPr>
        <w:ind w:right="282"/>
        <w:jc w:val="center"/>
        <w:rPr>
          <w:b/>
          <w:sz w:val="36"/>
        </w:rPr>
      </w:pPr>
    </w:p>
    <w:p w:rsidR="00681F3A" w:rsidRDefault="00681F3A">
      <w:pPr>
        <w:ind w:right="282"/>
        <w:jc w:val="center"/>
        <w:rPr>
          <w:b/>
          <w:sz w:val="36"/>
        </w:rPr>
      </w:pPr>
    </w:p>
    <w:p w:rsidR="00681F3A" w:rsidRDefault="00681F3A">
      <w:pPr>
        <w:ind w:right="282"/>
        <w:jc w:val="center"/>
        <w:rPr>
          <w:b/>
          <w:sz w:val="36"/>
        </w:rPr>
      </w:pPr>
    </w:p>
    <w:p w:rsidR="00681F3A" w:rsidRDefault="00681F3A">
      <w:pPr>
        <w:ind w:right="282"/>
        <w:jc w:val="center"/>
        <w:rPr>
          <w:b/>
          <w:sz w:val="36"/>
        </w:rPr>
      </w:pPr>
    </w:p>
    <w:p w:rsidR="00681F3A" w:rsidRDefault="00681F3A">
      <w:pPr>
        <w:ind w:right="282"/>
        <w:jc w:val="center"/>
        <w:rPr>
          <w:b/>
          <w:sz w:val="36"/>
        </w:rPr>
      </w:pPr>
    </w:p>
    <w:p w:rsidR="00681F3A" w:rsidRDefault="00681F3A">
      <w:pPr>
        <w:ind w:right="282"/>
        <w:jc w:val="center"/>
        <w:rPr>
          <w:b/>
          <w:sz w:val="36"/>
        </w:rPr>
      </w:pPr>
    </w:p>
    <w:p w:rsidR="00681F3A" w:rsidRDefault="00681F3A">
      <w:pPr>
        <w:ind w:right="282"/>
        <w:jc w:val="center"/>
        <w:rPr>
          <w:b/>
          <w:sz w:val="36"/>
        </w:rPr>
      </w:pPr>
    </w:p>
    <w:p w:rsidR="00681F3A" w:rsidRDefault="00681F3A">
      <w:pPr>
        <w:ind w:right="282"/>
        <w:jc w:val="center"/>
        <w:rPr>
          <w:b/>
          <w:sz w:val="36"/>
        </w:rPr>
      </w:pPr>
    </w:p>
    <w:p w:rsidR="00681F3A" w:rsidRDefault="00681F3A">
      <w:pPr>
        <w:ind w:right="282"/>
        <w:jc w:val="center"/>
        <w:rPr>
          <w:b/>
          <w:sz w:val="36"/>
        </w:rPr>
      </w:pPr>
    </w:p>
    <w:p w:rsidR="00681F3A" w:rsidRDefault="00681F3A">
      <w:pPr>
        <w:ind w:right="282"/>
        <w:jc w:val="center"/>
        <w:rPr>
          <w:b/>
          <w:sz w:val="36"/>
        </w:rPr>
      </w:pPr>
    </w:p>
    <w:p w:rsidR="00681F3A" w:rsidRDefault="00681F3A">
      <w:pPr>
        <w:ind w:right="282"/>
        <w:jc w:val="center"/>
        <w:rPr>
          <w:b/>
          <w:sz w:val="36"/>
        </w:rPr>
      </w:pPr>
    </w:p>
    <w:p w:rsidR="00681F3A" w:rsidRDefault="00112155">
      <w:pPr>
        <w:numPr>
          <w:ilvl w:val="0"/>
          <w:numId w:val="8"/>
        </w:numPr>
        <w:ind w:right="282"/>
        <w:jc w:val="center"/>
        <w:rPr>
          <w:b/>
          <w:sz w:val="36"/>
        </w:rPr>
      </w:pPr>
      <w:r>
        <w:rPr>
          <w:b/>
          <w:sz w:val="36"/>
        </w:rPr>
        <w:t xml:space="preserve">Технический контроль и приёмка работ </w:t>
      </w:r>
    </w:p>
    <w:p w:rsidR="00681F3A" w:rsidRDefault="00681F3A">
      <w:pPr>
        <w:ind w:left="284" w:right="282" w:firstLine="709"/>
        <w:jc w:val="both"/>
        <w:rPr>
          <w:sz w:val="32"/>
        </w:rPr>
      </w:pPr>
    </w:p>
    <w:p w:rsidR="00681F3A" w:rsidRDefault="00112155">
      <w:pPr>
        <w:ind w:left="284" w:right="282" w:firstLine="709"/>
        <w:jc w:val="both"/>
        <w:rPr>
          <w:sz w:val="32"/>
        </w:rPr>
      </w:pPr>
      <w:r>
        <w:rPr>
          <w:sz w:val="32"/>
        </w:rPr>
        <w:t>Технический контроль и приёмка работ осуществлялись руководителем учебной практики Лапшиной Т.П.</w:t>
      </w:r>
    </w:p>
    <w:p w:rsidR="00681F3A" w:rsidRDefault="00681F3A">
      <w:pPr>
        <w:ind w:left="284" w:right="282" w:firstLine="709"/>
        <w:jc w:val="both"/>
        <w:rPr>
          <w:sz w:val="32"/>
        </w:rPr>
      </w:pPr>
    </w:p>
    <w:p w:rsidR="00681F3A" w:rsidRDefault="00112155">
      <w:pPr>
        <w:numPr>
          <w:ilvl w:val="0"/>
          <w:numId w:val="8"/>
        </w:numPr>
        <w:ind w:right="282"/>
        <w:jc w:val="center"/>
        <w:rPr>
          <w:b/>
          <w:sz w:val="36"/>
        </w:rPr>
      </w:pPr>
      <w:r>
        <w:rPr>
          <w:b/>
          <w:sz w:val="36"/>
        </w:rPr>
        <w:t>Заключение</w:t>
      </w:r>
    </w:p>
    <w:p w:rsidR="00681F3A" w:rsidRDefault="00681F3A">
      <w:pPr>
        <w:ind w:right="282"/>
        <w:jc w:val="both"/>
        <w:rPr>
          <w:sz w:val="32"/>
        </w:rPr>
      </w:pPr>
    </w:p>
    <w:p w:rsidR="00681F3A" w:rsidRDefault="00112155">
      <w:pPr>
        <w:ind w:left="284" w:right="282" w:firstLine="709"/>
        <w:jc w:val="both"/>
        <w:rPr>
          <w:sz w:val="32"/>
        </w:rPr>
      </w:pPr>
      <w:r>
        <w:rPr>
          <w:sz w:val="32"/>
        </w:rPr>
        <w:t>В ходе прохождения учебной практики мы приобрели опыт работы с теодолитом 2Т30М и нивелиром Н3 и убедились в необходимости точности измерений.</w:t>
      </w:r>
    </w:p>
    <w:p w:rsidR="00681F3A" w:rsidRDefault="00112155">
      <w:pPr>
        <w:ind w:left="284" w:right="282" w:firstLine="709"/>
        <w:jc w:val="both"/>
        <w:rPr>
          <w:sz w:val="32"/>
        </w:rPr>
      </w:pPr>
      <w:r>
        <w:rPr>
          <w:sz w:val="32"/>
        </w:rPr>
        <w:t>Влиятельными факторами являются:</w:t>
      </w:r>
    </w:p>
    <w:p w:rsidR="00681F3A" w:rsidRDefault="00112155">
      <w:pPr>
        <w:numPr>
          <w:ilvl w:val="0"/>
          <w:numId w:val="21"/>
        </w:numPr>
        <w:tabs>
          <w:tab w:val="clear" w:pos="360"/>
          <w:tab w:val="num" w:pos="1353"/>
          <w:tab w:val="num" w:pos="1503"/>
        </w:tabs>
        <w:ind w:left="1353" w:right="282"/>
        <w:jc w:val="both"/>
        <w:rPr>
          <w:sz w:val="32"/>
        </w:rPr>
      </w:pPr>
      <w:r>
        <w:rPr>
          <w:sz w:val="32"/>
        </w:rPr>
        <w:t>погода</w:t>
      </w:r>
    </w:p>
    <w:p w:rsidR="00681F3A" w:rsidRDefault="00112155">
      <w:pPr>
        <w:numPr>
          <w:ilvl w:val="0"/>
          <w:numId w:val="21"/>
        </w:numPr>
        <w:tabs>
          <w:tab w:val="clear" w:pos="360"/>
          <w:tab w:val="num" w:pos="1353"/>
          <w:tab w:val="num" w:pos="1503"/>
        </w:tabs>
        <w:ind w:left="1353" w:right="282"/>
        <w:jc w:val="both"/>
        <w:rPr>
          <w:sz w:val="32"/>
        </w:rPr>
      </w:pPr>
      <w:r>
        <w:rPr>
          <w:sz w:val="32"/>
        </w:rPr>
        <w:t>рельеф местности</w:t>
      </w:r>
    </w:p>
    <w:p w:rsidR="00681F3A" w:rsidRDefault="00112155">
      <w:pPr>
        <w:tabs>
          <w:tab w:val="num" w:pos="1503"/>
        </w:tabs>
        <w:ind w:left="284" w:right="282" w:firstLine="709"/>
        <w:jc w:val="both"/>
        <w:rPr>
          <w:sz w:val="32"/>
        </w:rPr>
      </w:pPr>
      <w:r>
        <w:rPr>
          <w:sz w:val="32"/>
        </w:rPr>
        <w:t>Во время полевых работ мы произвели разбивку полигона, измерили вертикальные и горизонтальные углы, выполнили оценку точности полученных результатов.</w:t>
      </w:r>
    </w:p>
    <w:p w:rsidR="00681F3A" w:rsidRDefault="00112155">
      <w:pPr>
        <w:tabs>
          <w:tab w:val="num" w:pos="1503"/>
        </w:tabs>
        <w:ind w:left="284" w:right="282" w:firstLine="709"/>
        <w:jc w:val="both"/>
        <w:rPr>
          <w:sz w:val="32"/>
        </w:rPr>
      </w:pPr>
      <w:r>
        <w:rPr>
          <w:sz w:val="32"/>
        </w:rPr>
        <w:t xml:space="preserve">Как будущие специалисты горного профиля обязаны знать основы геодезии и уметь работать с геодезическими приборами, свободно читать планы и карты и по ним решать инженерные задачи. </w:t>
      </w:r>
    </w:p>
    <w:p w:rsidR="00681F3A" w:rsidRDefault="00681F3A">
      <w:pPr>
        <w:tabs>
          <w:tab w:val="num" w:pos="1503"/>
        </w:tabs>
        <w:ind w:left="284" w:right="282" w:firstLine="709"/>
        <w:jc w:val="both"/>
        <w:rPr>
          <w:sz w:val="32"/>
        </w:rPr>
      </w:pPr>
    </w:p>
    <w:p w:rsidR="00681F3A" w:rsidRDefault="00681F3A">
      <w:pPr>
        <w:tabs>
          <w:tab w:val="num" w:pos="1503"/>
        </w:tabs>
        <w:ind w:left="284" w:right="282" w:firstLine="709"/>
        <w:jc w:val="both"/>
        <w:rPr>
          <w:sz w:val="32"/>
        </w:rPr>
      </w:pPr>
    </w:p>
    <w:p w:rsidR="00681F3A" w:rsidRDefault="00681F3A">
      <w:pPr>
        <w:tabs>
          <w:tab w:val="num" w:pos="1503"/>
        </w:tabs>
        <w:ind w:left="284" w:right="282" w:firstLine="709"/>
        <w:jc w:val="both"/>
        <w:rPr>
          <w:sz w:val="32"/>
        </w:rPr>
      </w:pPr>
    </w:p>
    <w:p w:rsidR="00681F3A" w:rsidRDefault="00681F3A">
      <w:pPr>
        <w:tabs>
          <w:tab w:val="num" w:pos="1503"/>
        </w:tabs>
        <w:ind w:left="284" w:right="282" w:firstLine="709"/>
        <w:jc w:val="both"/>
        <w:rPr>
          <w:sz w:val="32"/>
        </w:rPr>
      </w:pPr>
    </w:p>
    <w:p w:rsidR="00681F3A" w:rsidRDefault="00681F3A">
      <w:pPr>
        <w:tabs>
          <w:tab w:val="num" w:pos="1503"/>
        </w:tabs>
        <w:ind w:left="284" w:right="282" w:firstLine="709"/>
        <w:jc w:val="both"/>
        <w:rPr>
          <w:sz w:val="32"/>
        </w:rPr>
      </w:pPr>
    </w:p>
    <w:p w:rsidR="00681F3A" w:rsidRDefault="00681F3A">
      <w:pPr>
        <w:tabs>
          <w:tab w:val="num" w:pos="1503"/>
        </w:tabs>
        <w:ind w:left="284" w:right="282" w:firstLine="709"/>
        <w:jc w:val="both"/>
        <w:rPr>
          <w:sz w:val="32"/>
        </w:rPr>
      </w:pPr>
    </w:p>
    <w:p w:rsidR="00681F3A" w:rsidRDefault="00681F3A">
      <w:pPr>
        <w:tabs>
          <w:tab w:val="num" w:pos="1503"/>
        </w:tabs>
        <w:ind w:left="284" w:right="282" w:firstLine="709"/>
        <w:jc w:val="both"/>
        <w:rPr>
          <w:sz w:val="32"/>
        </w:rPr>
      </w:pPr>
    </w:p>
    <w:p w:rsidR="00681F3A" w:rsidRDefault="00681F3A">
      <w:pPr>
        <w:tabs>
          <w:tab w:val="num" w:pos="1503"/>
        </w:tabs>
        <w:ind w:left="284" w:right="282" w:firstLine="709"/>
        <w:jc w:val="both"/>
        <w:rPr>
          <w:sz w:val="32"/>
        </w:rPr>
      </w:pPr>
    </w:p>
    <w:p w:rsidR="00681F3A" w:rsidRDefault="00681F3A">
      <w:pPr>
        <w:tabs>
          <w:tab w:val="num" w:pos="1503"/>
        </w:tabs>
        <w:ind w:left="284" w:right="282" w:firstLine="709"/>
        <w:jc w:val="both"/>
        <w:rPr>
          <w:sz w:val="32"/>
        </w:rPr>
      </w:pPr>
    </w:p>
    <w:p w:rsidR="00681F3A" w:rsidRDefault="00681F3A">
      <w:pPr>
        <w:tabs>
          <w:tab w:val="num" w:pos="1503"/>
        </w:tabs>
        <w:ind w:left="284" w:right="282" w:firstLine="709"/>
        <w:jc w:val="both"/>
        <w:rPr>
          <w:sz w:val="32"/>
        </w:rPr>
      </w:pPr>
    </w:p>
    <w:p w:rsidR="00681F3A" w:rsidRDefault="00681F3A">
      <w:pPr>
        <w:tabs>
          <w:tab w:val="num" w:pos="1503"/>
        </w:tabs>
        <w:ind w:left="284" w:right="282" w:firstLine="709"/>
        <w:jc w:val="both"/>
        <w:rPr>
          <w:sz w:val="32"/>
        </w:rPr>
      </w:pPr>
    </w:p>
    <w:p w:rsidR="00681F3A" w:rsidRDefault="00681F3A">
      <w:pPr>
        <w:tabs>
          <w:tab w:val="num" w:pos="1503"/>
        </w:tabs>
        <w:ind w:left="284" w:right="282" w:firstLine="709"/>
        <w:jc w:val="both"/>
        <w:rPr>
          <w:sz w:val="32"/>
        </w:rPr>
      </w:pPr>
    </w:p>
    <w:p w:rsidR="00681F3A" w:rsidRDefault="00681F3A">
      <w:pPr>
        <w:tabs>
          <w:tab w:val="num" w:pos="1503"/>
        </w:tabs>
        <w:ind w:left="284" w:right="282" w:firstLine="709"/>
        <w:jc w:val="both"/>
        <w:rPr>
          <w:sz w:val="32"/>
        </w:rPr>
      </w:pPr>
    </w:p>
    <w:p w:rsidR="00681F3A" w:rsidRDefault="00681F3A">
      <w:pPr>
        <w:tabs>
          <w:tab w:val="num" w:pos="1503"/>
        </w:tabs>
        <w:ind w:left="284" w:right="282" w:firstLine="709"/>
        <w:jc w:val="both"/>
        <w:rPr>
          <w:sz w:val="32"/>
        </w:rPr>
      </w:pPr>
    </w:p>
    <w:p w:rsidR="00681F3A" w:rsidRDefault="00681F3A">
      <w:pPr>
        <w:tabs>
          <w:tab w:val="num" w:pos="1503"/>
        </w:tabs>
        <w:ind w:left="284" w:right="282" w:firstLine="709"/>
        <w:jc w:val="both"/>
        <w:rPr>
          <w:sz w:val="32"/>
        </w:rPr>
      </w:pPr>
    </w:p>
    <w:p w:rsidR="00681F3A" w:rsidRDefault="00681F3A">
      <w:pPr>
        <w:tabs>
          <w:tab w:val="num" w:pos="1503"/>
        </w:tabs>
        <w:ind w:left="284" w:right="282" w:firstLine="709"/>
        <w:jc w:val="both"/>
        <w:rPr>
          <w:sz w:val="32"/>
        </w:rPr>
      </w:pPr>
    </w:p>
    <w:p w:rsidR="00681F3A" w:rsidRDefault="00681F3A">
      <w:pPr>
        <w:tabs>
          <w:tab w:val="num" w:pos="1503"/>
        </w:tabs>
        <w:ind w:left="284" w:right="282" w:firstLine="709"/>
        <w:jc w:val="both"/>
        <w:rPr>
          <w:sz w:val="32"/>
        </w:rPr>
      </w:pPr>
    </w:p>
    <w:p w:rsidR="00681F3A" w:rsidRDefault="00681F3A">
      <w:pPr>
        <w:tabs>
          <w:tab w:val="num" w:pos="1503"/>
        </w:tabs>
        <w:ind w:left="284" w:right="282" w:firstLine="709"/>
        <w:jc w:val="both"/>
        <w:rPr>
          <w:sz w:val="32"/>
        </w:rPr>
      </w:pPr>
    </w:p>
    <w:p w:rsidR="00681F3A" w:rsidRDefault="00681F3A">
      <w:pPr>
        <w:tabs>
          <w:tab w:val="num" w:pos="1503"/>
        </w:tabs>
        <w:ind w:left="284" w:right="282" w:firstLine="709"/>
        <w:jc w:val="both"/>
        <w:rPr>
          <w:sz w:val="32"/>
        </w:rPr>
      </w:pPr>
    </w:p>
    <w:p w:rsidR="00681F3A" w:rsidRDefault="00112155">
      <w:pPr>
        <w:tabs>
          <w:tab w:val="num" w:pos="1503"/>
        </w:tabs>
        <w:ind w:left="284" w:right="282" w:firstLine="709"/>
        <w:jc w:val="center"/>
        <w:rPr>
          <w:b/>
          <w:sz w:val="36"/>
        </w:rPr>
      </w:pPr>
      <w:r>
        <w:rPr>
          <w:b/>
          <w:sz w:val="36"/>
        </w:rPr>
        <w:t>Приложения</w:t>
      </w:r>
      <w:bookmarkStart w:id="0" w:name="_GoBack"/>
      <w:bookmarkEnd w:id="0"/>
    </w:p>
    <w:sectPr w:rsidR="00681F3A">
      <w:pgSz w:w="11906" w:h="16838" w:code="9"/>
      <w:pgMar w:top="1134"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CA7F70"/>
    <w:multiLevelType w:val="singleLevel"/>
    <w:tmpl w:val="04190011"/>
    <w:lvl w:ilvl="0">
      <w:start w:val="1"/>
      <w:numFmt w:val="decimal"/>
      <w:lvlText w:val="%1)"/>
      <w:lvlJc w:val="left"/>
      <w:pPr>
        <w:tabs>
          <w:tab w:val="num" w:pos="360"/>
        </w:tabs>
        <w:ind w:left="360" w:hanging="360"/>
      </w:pPr>
    </w:lvl>
  </w:abstractNum>
  <w:abstractNum w:abstractNumId="1">
    <w:nsid w:val="1BBC318C"/>
    <w:multiLevelType w:val="singleLevel"/>
    <w:tmpl w:val="A01CEF1C"/>
    <w:lvl w:ilvl="0">
      <w:start w:val="270"/>
      <w:numFmt w:val="bullet"/>
      <w:lvlText w:val="–"/>
      <w:lvlJc w:val="left"/>
      <w:pPr>
        <w:tabs>
          <w:tab w:val="num" w:pos="360"/>
        </w:tabs>
        <w:ind w:left="360" w:hanging="360"/>
      </w:pPr>
      <w:rPr>
        <w:rFonts w:hint="default"/>
      </w:rPr>
    </w:lvl>
  </w:abstractNum>
  <w:abstractNum w:abstractNumId="2">
    <w:nsid w:val="25671756"/>
    <w:multiLevelType w:val="singleLevel"/>
    <w:tmpl w:val="0419000F"/>
    <w:lvl w:ilvl="0">
      <w:start w:val="1"/>
      <w:numFmt w:val="decimal"/>
      <w:lvlText w:val="%1."/>
      <w:lvlJc w:val="left"/>
      <w:pPr>
        <w:tabs>
          <w:tab w:val="num" w:pos="360"/>
        </w:tabs>
        <w:ind w:left="360" w:hanging="360"/>
      </w:pPr>
    </w:lvl>
  </w:abstractNum>
  <w:abstractNum w:abstractNumId="3">
    <w:nsid w:val="29781B65"/>
    <w:multiLevelType w:val="singleLevel"/>
    <w:tmpl w:val="04190015"/>
    <w:lvl w:ilvl="0">
      <w:start w:val="1"/>
      <w:numFmt w:val="upperLetter"/>
      <w:lvlText w:val="%1."/>
      <w:lvlJc w:val="left"/>
      <w:pPr>
        <w:tabs>
          <w:tab w:val="num" w:pos="360"/>
        </w:tabs>
        <w:ind w:left="360" w:hanging="360"/>
      </w:pPr>
    </w:lvl>
  </w:abstractNum>
  <w:abstractNum w:abstractNumId="4">
    <w:nsid w:val="2A471B9B"/>
    <w:multiLevelType w:val="singleLevel"/>
    <w:tmpl w:val="0419000F"/>
    <w:lvl w:ilvl="0">
      <w:start w:val="1"/>
      <w:numFmt w:val="decimal"/>
      <w:lvlText w:val="%1."/>
      <w:lvlJc w:val="left"/>
      <w:pPr>
        <w:tabs>
          <w:tab w:val="num" w:pos="360"/>
        </w:tabs>
        <w:ind w:left="360" w:hanging="360"/>
      </w:pPr>
    </w:lvl>
  </w:abstractNum>
  <w:abstractNum w:abstractNumId="5">
    <w:nsid w:val="32FE0725"/>
    <w:multiLevelType w:val="singleLevel"/>
    <w:tmpl w:val="04190011"/>
    <w:lvl w:ilvl="0">
      <w:start w:val="1"/>
      <w:numFmt w:val="decimal"/>
      <w:lvlText w:val="%1)"/>
      <w:lvlJc w:val="left"/>
      <w:pPr>
        <w:tabs>
          <w:tab w:val="num" w:pos="360"/>
        </w:tabs>
        <w:ind w:left="360" w:hanging="360"/>
      </w:pPr>
    </w:lvl>
  </w:abstractNum>
  <w:abstractNum w:abstractNumId="6">
    <w:nsid w:val="340D08D2"/>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7">
    <w:nsid w:val="3AFC0FAC"/>
    <w:multiLevelType w:val="singleLevel"/>
    <w:tmpl w:val="0419000F"/>
    <w:lvl w:ilvl="0">
      <w:start w:val="1"/>
      <w:numFmt w:val="decimal"/>
      <w:lvlText w:val="%1."/>
      <w:lvlJc w:val="left"/>
      <w:pPr>
        <w:tabs>
          <w:tab w:val="num" w:pos="360"/>
        </w:tabs>
        <w:ind w:left="360" w:hanging="360"/>
      </w:pPr>
    </w:lvl>
  </w:abstractNum>
  <w:abstractNum w:abstractNumId="8">
    <w:nsid w:val="41692499"/>
    <w:multiLevelType w:val="singleLevel"/>
    <w:tmpl w:val="0419000F"/>
    <w:lvl w:ilvl="0">
      <w:start w:val="1"/>
      <w:numFmt w:val="decimal"/>
      <w:lvlText w:val="%1."/>
      <w:lvlJc w:val="left"/>
      <w:pPr>
        <w:tabs>
          <w:tab w:val="num" w:pos="360"/>
        </w:tabs>
        <w:ind w:left="360" w:hanging="360"/>
      </w:pPr>
    </w:lvl>
  </w:abstractNum>
  <w:abstractNum w:abstractNumId="9">
    <w:nsid w:val="4A196FC7"/>
    <w:multiLevelType w:val="singleLevel"/>
    <w:tmpl w:val="47807D44"/>
    <w:lvl w:ilvl="0">
      <w:start w:val="1"/>
      <w:numFmt w:val="decimal"/>
      <w:lvlText w:val="%1."/>
      <w:lvlJc w:val="left"/>
      <w:pPr>
        <w:tabs>
          <w:tab w:val="num" w:pos="360"/>
        </w:tabs>
        <w:ind w:left="360" w:hanging="360"/>
      </w:pPr>
    </w:lvl>
  </w:abstractNum>
  <w:abstractNum w:abstractNumId="10">
    <w:nsid w:val="4AEA47C2"/>
    <w:multiLevelType w:val="singleLevel"/>
    <w:tmpl w:val="0419000F"/>
    <w:lvl w:ilvl="0">
      <w:start w:val="1"/>
      <w:numFmt w:val="decimal"/>
      <w:lvlText w:val="%1."/>
      <w:lvlJc w:val="left"/>
      <w:pPr>
        <w:tabs>
          <w:tab w:val="num" w:pos="360"/>
        </w:tabs>
        <w:ind w:left="360" w:hanging="360"/>
      </w:pPr>
    </w:lvl>
  </w:abstractNum>
  <w:abstractNum w:abstractNumId="11">
    <w:nsid w:val="4AEF6CB4"/>
    <w:multiLevelType w:val="singleLevel"/>
    <w:tmpl w:val="47807D44"/>
    <w:lvl w:ilvl="0">
      <w:start w:val="1"/>
      <w:numFmt w:val="decimal"/>
      <w:lvlText w:val="%1."/>
      <w:lvlJc w:val="left"/>
      <w:pPr>
        <w:tabs>
          <w:tab w:val="num" w:pos="360"/>
        </w:tabs>
        <w:ind w:left="360" w:hanging="360"/>
      </w:pPr>
    </w:lvl>
  </w:abstractNum>
  <w:abstractNum w:abstractNumId="12">
    <w:nsid w:val="53FB0452"/>
    <w:multiLevelType w:val="singleLevel"/>
    <w:tmpl w:val="04190011"/>
    <w:lvl w:ilvl="0">
      <w:start w:val="1"/>
      <w:numFmt w:val="decimal"/>
      <w:lvlText w:val="%1)"/>
      <w:lvlJc w:val="left"/>
      <w:pPr>
        <w:tabs>
          <w:tab w:val="num" w:pos="360"/>
        </w:tabs>
        <w:ind w:left="360" w:hanging="360"/>
      </w:pPr>
    </w:lvl>
  </w:abstractNum>
  <w:abstractNum w:abstractNumId="13">
    <w:nsid w:val="5F131766"/>
    <w:multiLevelType w:val="singleLevel"/>
    <w:tmpl w:val="0419000F"/>
    <w:lvl w:ilvl="0">
      <w:start w:val="1"/>
      <w:numFmt w:val="decimal"/>
      <w:lvlText w:val="%1."/>
      <w:lvlJc w:val="left"/>
      <w:pPr>
        <w:tabs>
          <w:tab w:val="num" w:pos="360"/>
        </w:tabs>
        <w:ind w:left="360" w:hanging="360"/>
      </w:pPr>
    </w:lvl>
  </w:abstractNum>
  <w:abstractNum w:abstractNumId="14">
    <w:nsid w:val="67197C9C"/>
    <w:multiLevelType w:val="singleLevel"/>
    <w:tmpl w:val="0419000F"/>
    <w:lvl w:ilvl="0">
      <w:start w:val="1"/>
      <w:numFmt w:val="decimal"/>
      <w:lvlText w:val="%1."/>
      <w:lvlJc w:val="left"/>
      <w:pPr>
        <w:tabs>
          <w:tab w:val="num" w:pos="360"/>
        </w:tabs>
        <w:ind w:left="360" w:hanging="360"/>
      </w:pPr>
    </w:lvl>
  </w:abstractNum>
  <w:abstractNum w:abstractNumId="15">
    <w:nsid w:val="71981154"/>
    <w:multiLevelType w:val="singleLevel"/>
    <w:tmpl w:val="0419000F"/>
    <w:lvl w:ilvl="0">
      <w:start w:val="1"/>
      <w:numFmt w:val="decimal"/>
      <w:lvlText w:val="%1."/>
      <w:lvlJc w:val="left"/>
      <w:pPr>
        <w:tabs>
          <w:tab w:val="num" w:pos="360"/>
        </w:tabs>
        <w:ind w:left="360" w:hanging="360"/>
      </w:pPr>
    </w:lvl>
  </w:abstractNum>
  <w:abstractNum w:abstractNumId="16">
    <w:nsid w:val="73817A74"/>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7">
    <w:nsid w:val="7AA27CAC"/>
    <w:multiLevelType w:val="singleLevel"/>
    <w:tmpl w:val="A01CEF1C"/>
    <w:lvl w:ilvl="0">
      <w:start w:val="270"/>
      <w:numFmt w:val="bullet"/>
      <w:lvlText w:val="–"/>
      <w:lvlJc w:val="left"/>
      <w:pPr>
        <w:tabs>
          <w:tab w:val="num" w:pos="360"/>
        </w:tabs>
        <w:ind w:left="360" w:hanging="360"/>
      </w:pPr>
      <w:rPr>
        <w:rFonts w:hint="default"/>
      </w:rPr>
    </w:lvl>
  </w:abstractNum>
  <w:abstractNum w:abstractNumId="18">
    <w:nsid w:val="7B134BC9"/>
    <w:multiLevelType w:val="singleLevel"/>
    <w:tmpl w:val="A01CEF1C"/>
    <w:lvl w:ilvl="0">
      <w:start w:val="270"/>
      <w:numFmt w:val="bullet"/>
      <w:lvlText w:val="–"/>
      <w:lvlJc w:val="left"/>
      <w:pPr>
        <w:tabs>
          <w:tab w:val="num" w:pos="360"/>
        </w:tabs>
        <w:ind w:left="360" w:hanging="360"/>
      </w:pPr>
      <w:rPr>
        <w:rFonts w:hint="default"/>
      </w:rPr>
    </w:lvl>
  </w:abstractNum>
  <w:abstractNum w:abstractNumId="19">
    <w:nsid w:val="7D3A7347"/>
    <w:multiLevelType w:val="singleLevel"/>
    <w:tmpl w:val="0419000F"/>
    <w:lvl w:ilvl="0">
      <w:start w:val="1"/>
      <w:numFmt w:val="decimal"/>
      <w:lvlText w:val="%1."/>
      <w:lvlJc w:val="left"/>
      <w:pPr>
        <w:tabs>
          <w:tab w:val="num" w:pos="360"/>
        </w:tabs>
        <w:ind w:left="360" w:hanging="360"/>
      </w:pPr>
    </w:lvl>
  </w:abstractNum>
  <w:abstractNum w:abstractNumId="20">
    <w:nsid w:val="7F732AC7"/>
    <w:multiLevelType w:val="singleLevel"/>
    <w:tmpl w:val="04190011"/>
    <w:lvl w:ilvl="0">
      <w:start w:val="1"/>
      <w:numFmt w:val="decimal"/>
      <w:lvlText w:val="%1)"/>
      <w:lvlJc w:val="left"/>
      <w:pPr>
        <w:tabs>
          <w:tab w:val="num" w:pos="360"/>
        </w:tabs>
        <w:ind w:left="360" w:hanging="360"/>
      </w:pPr>
    </w:lvl>
  </w:abstractNum>
  <w:num w:numId="1">
    <w:abstractNumId w:val="2"/>
  </w:num>
  <w:num w:numId="2">
    <w:abstractNumId w:val="19"/>
  </w:num>
  <w:num w:numId="3">
    <w:abstractNumId w:val="7"/>
  </w:num>
  <w:num w:numId="4">
    <w:abstractNumId w:val="13"/>
  </w:num>
  <w:num w:numId="5">
    <w:abstractNumId w:val="14"/>
  </w:num>
  <w:num w:numId="6">
    <w:abstractNumId w:val="10"/>
  </w:num>
  <w:num w:numId="7">
    <w:abstractNumId w:val="4"/>
  </w:num>
  <w:num w:numId="8">
    <w:abstractNumId w:val="8"/>
  </w:num>
  <w:num w:numId="9">
    <w:abstractNumId w:val="5"/>
  </w:num>
  <w:num w:numId="10">
    <w:abstractNumId w:val="12"/>
  </w:num>
  <w:num w:numId="11">
    <w:abstractNumId w:val="8"/>
  </w:num>
  <w:num w:numId="12">
    <w:abstractNumId w:val="3"/>
  </w:num>
  <w:num w:numId="13">
    <w:abstractNumId w:val="0"/>
  </w:num>
  <w:num w:numId="14">
    <w:abstractNumId w:val="11"/>
  </w:num>
  <w:num w:numId="15">
    <w:abstractNumId w:val="1"/>
  </w:num>
  <w:num w:numId="16">
    <w:abstractNumId w:val="16"/>
  </w:num>
  <w:num w:numId="17">
    <w:abstractNumId w:val="6"/>
  </w:num>
  <w:num w:numId="18">
    <w:abstractNumId w:val="18"/>
  </w:num>
  <w:num w:numId="19">
    <w:abstractNumId w:val="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2155"/>
    <w:rsid w:val="00112155"/>
    <w:rsid w:val="00681F3A"/>
    <w:rsid w:val="00D50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F757B13A-ECFA-49CB-BDB4-F22B7EDB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pPr>
      <w:spacing w:before="120" w:after="120"/>
    </w:pPr>
    <w:rPr>
      <w:b/>
      <w:caps/>
      <w:sz w:val="20"/>
    </w:rPr>
  </w:style>
  <w:style w:type="paragraph" w:styleId="2">
    <w:name w:val="toc 2"/>
    <w:basedOn w:val="a"/>
    <w:next w:val="a"/>
    <w:autoRedefine/>
    <w:semiHidden/>
    <w:pPr>
      <w:ind w:left="280"/>
    </w:pPr>
    <w:rPr>
      <w:smallCaps/>
      <w:sz w:val="20"/>
    </w:rPr>
  </w:style>
  <w:style w:type="paragraph" w:styleId="3">
    <w:name w:val="toc 3"/>
    <w:basedOn w:val="a"/>
    <w:next w:val="a"/>
    <w:autoRedefine/>
    <w:semiHidden/>
    <w:pPr>
      <w:ind w:left="560"/>
    </w:pPr>
    <w:rPr>
      <w:i/>
      <w:sz w:val="20"/>
    </w:rPr>
  </w:style>
  <w:style w:type="paragraph" w:styleId="4">
    <w:name w:val="toc 4"/>
    <w:basedOn w:val="a"/>
    <w:next w:val="a"/>
    <w:autoRedefine/>
    <w:semiHidden/>
    <w:pPr>
      <w:ind w:left="840"/>
    </w:pPr>
    <w:rPr>
      <w:sz w:val="18"/>
    </w:rPr>
  </w:style>
  <w:style w:type="paragraph" w:styleId="5">
    <w:name w:val="toc 5"/>
    <w:basedOn w:val="a"/>
    <w:next w:val="a"/>
    <w:autoRedefine/>
    <w:semiHidden/>
    <w:pPr>
      <w:ind w:left="1120"/>
    </w:pPr>
    <w:rPr>
      <w:sz w:val="18"/>
    </w:rPr>
  </w:style>
  <w:style w:type="paragraph" w:styleId="6">
    <w:name w:val="toc 6"/>
    <w:basedOn w:val="a"/>
    <w:next w:val="a"/>
    <w:autoRedefine/>
    <w:semiHidden/>
    <w:pPr>
      <w:ind w:left="1400"/>
    </w:pPr>
    <w:rPr>
      <w:sz w:val="18"/>
    </w:rPr>
  </w:style>
  <w:style w:type="paragraph" w:styleId="7">
    <w:name w:val="toc 7"/>
    <w:basedOn w:val="a"/>
    <w:next w:val="a"/>
    <w:autoRedefine/>
    <w:semiHidden/>
    <w:pPr>
      <w:ind w:left="1680"/>
    </w:pPr>
    <w:rPr>
      <w:sz w:val="18"/>
    </w:rPr>
  </w:style>
  <w:style w:type="paragraph" w:styleId="8">
    <w:name w:val="toc 8"/>
    <w:basedOn w:val="a"/>
    <w:next w:val="a"/>
    <w:autoRedefine/>
    <w:semiHidden/>
    <w:pPr>
      <w:ind w:left="1960"/>
    </w:pPr>
    <w:rPr>
      <w:sz w:val="18"/>
    </w:rPr>
  </w:style>
  <w:style w:type="paragraph" w:styleId="9">
    <w:name w:val="toc 9"/>
    <w:basedOn w:val="a"/>
    <w:next w:val="a"/>
    <w:autoRedefine/>
    <w:semiHidden/>
    <w:pPr>
      <w:ind w:left="224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2287</Words>
  <Characters>13039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Manager>Лапшина Т.П.</Manager>
  <Company>The Home Entertainment Inc.</Company>
  <LinksUpToDate>false</LinksUpToDate>
  <CharactersWithSpaces>15296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Отчёт</dc:subject>
  <dc:creator> А.Ю.Ложкина</dc:creator>
  <cp:keywords/>
  <dc:description/>
  <cp:lastModifiedBy>admin</cp:lastModifiedBy>
  <cp:revision>2</cp:revision>
  <cp:lastPrinted>2002-08-14T19:33:00Z</cp:lastPrinted>
  <dcterms:created xsi:type="dcterms:W3CDTF">2014-02-03T09:02:00Z</dcterms:created>
  <dcterms:modified xsi:type="dcterms:W3CDTF">2014-02-03T09:02:00Z</dcterms:modified>
  <cp:category/>
</cp:coreProperties>
</file>