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CB" w:rsidRPr="009216CB" w:rsidRDefault="009216CB" w:rsidP="009216CB">
      <w:pPr>
        <w:ind w:right="180"/>
        <w:jc w:val="center"/>
        <w:rPr>
          <w:sz w:val="28"/>
          <w:szCs w:val="28"/>
        </w:rPr>
      </w:pPr>
      <w:r w:rsidRPr="009216CB">
        <w:rPr>
          <w:sz w:val="28"/>
          <w:szCs w:val="28"/>
        </w:rPr>
        <w:t>ФЕДЕРАЛЬНОЕ АГЕНТСТВО ПО ОБРАЗОВАНИЮ</w:t>
      </w:r>
    </w:p>
    <w:p w:rsidR="009216CB" w:rsidRPr="009216CB" w:rsidRDefault="009216CB" w:rsidP="009216CB">
      <w:pPr>
        <w:ind w:left="180" w:right="180" w:firstLine="2340"/>
        <w:jc w:val="center"/>
        <w:rPr>
          <w:sz w:val="28"/>
          <w:szCs w:val="28"/>
        </w:rPr>
      </w:pPr>
    </w:p>
    <w:p w:rsidR="009216CB" w:rsidRPr="009216CB" w:rsidRDefault="009216CB" w:rsidP="009216CB">
      <w:pPr>
        <w:ind w:left="180" w:right="180"/>
        <w:jc w:val="center"/>
        <w:rPr>
          <w:sz w:val="28"/>
          <w:szCs w:val="28"/>
        </w:rPr>
      </w:pPr>
      <w:r w:rsidRPr="009216CB">
        <w:rPr>
          <w:sz w:val="28"/>
          <w:szCs w:val="28"/>
        </w:rPr>
        <w:t>УРАЛЬСКИЙ ГОСУДАРСТВЕННЫЙ ЛЕСОТЕХНИЧЕСКИЙ</w:t>
      </w:r>
      <w:r w:rsidRPr="009216CB">
        <w:rPr>
          <w:sz w:val="28"/>
          <w:szCs w:val="28"/>
        </w:rPr>
        <w:br/>
        <w:t xml:space="preserve"> УНИВЕРСИТЕТ</w:t>
      </w:r>
    </w:p>
    <w:p w:rsidR="009216CB" w:rsidRPr="009216CB" w:rsidRDefault="009216CB" w:rsidP="009216CB">
      <w:pPr>
        <w:ind w:left="180" w:right="180"/>
        <w:jc w:val="center"/>
        <w:rPr>
          <w:sz w:val="28"/>
          <w:szCs w:val="28"/>
        </w:rPr>
      </w:pPr>
    </w:p>
    <w:p w:rsidR="009216CB" w:rsidRPr="009216CB" w:rsidRDefault="009216CB" w:rsidP="009216CB">
      <w:pPr>
        <w:ind w:left="180" w:right="180"/>
        <w:jc w:val="center"/>
        <w:rPr>
          <w:sz w:val="28"/>
          <w:szCs w:val="28"/>
        </w:rPr>
      </w:pPr>
    </w:p>
    <w:p w:rsidR="009216CB" w:rsidRPr="009216CB" w:rsidRDefault="009216CB" w:rsidP="009216CB">
      <w:pPr>
        <w:ind w:left="180" w:right="180" w:firstLine="1080"/>
        <w:jc w:val="both"/>
        <w:rPr>
          <w:b/>
          <w:sz w:val="28"/>
          <w:szCs w:val="28"/>
        </w:rPr>
      </w:pPr>
    </w:p>
    <w:p w:rsidR="009216CB" w:rsidRPr="009216CB" w:rsidRDefault="009216CB" w:rsidP="009216CB">
      <w:pPr>
        <w:ind w:left="180" w:right="180" w:firstLine="1080"/>
        <w:jc w:val="both"/>
        <w:rPr>
          <w:b/>
          <w:sz w:val="28"/>
          <w:szCs w:val="28"/>
        </w:rPr>
      </w:pPr>
    </w:p>
    <w:p w:rsidR="009216CB" w:rsidRPr="009216CB" w:rsidRDefault="009216CB" w:rsidP="009216CB">
      <w:pPr>
        <w:ind w:right="180"/>
        <w:jc w:val="center"/>
        <w:rPr>
          <w:sz w:val="28"/>
          <w:szCs w:val="28"/>
        </w:rPr>
      </w:pPr>
      <w:r w:rsidRPr="009216CB">
        <w:rPr>
          <w:sz w:val="28"/>
          <w:szCs w:val="28"/>
        </w:rPr>
        <w:t>Кафедра:  Ландшафтного строительства</w:t>
      </w:r>
    </w:p>
    <w:p w:rsidR="009216CB" w:rsidRPr="009216CB" w:rsidRDefault="009216CB" w:rsidP="009216CB">
      <w:pPr>
        <w:ind w:left="180" w:right="180" w:firstLine="2340"/>
        <w:jc w:val="both"/>
        <w:rPr>
          <w:sz w:val="28"/>
          <w:szCs w:val="28"/>
        </w:rPr>
      </w:pPr>
    </w:p>
    <w:p w:rsidR="009216CB" w:rsidRPr="00644A98" w:rsidRDefault="009216CB" w:rsidP="009216CB">
      <w:pPr>
        <w:ind w:left="180" w:right="180" w:firstLine="2340"/>
        <w:jc w:val="both"/>
        <w:rPr>
          <w:sz w:val="36"/>
          <w:szCs w:val="36"/>
        </w:rPr>
      </w:pPr>
    </w:p>
    <w:p w:rsidR="009216CB" w:rsidRPr="00644A98" w:rsidRDefault="009216CB" w:rsidP="009216CB">
      <w:pPr>
        <w:ind w:left="180" w:right="180" w:firstLine="3060"/>
        <w:jc w:val="both"/>
        <w:rPr>
          <w:b/>
          <w:sz w:val="40"/>
          <w:szCs w:val="40"/>
        </w:rPr>
      </w:pPr>
    </w:p>
    <w:p w:rsidR="009216CB" w:rsidRPr="00644A98" w:rsidRDefault="009216CB" w:rsidP="009216CB">
      <w:pPr>
        <w:ind w:left="180" w:right="180" w:firstLine="3060"/>
        <w:jc w:val="both"/>
        <w:rPr>
          <w:b/>
          <w:sz w:val="40"/>
          <w:szCs w:val="40"/>
        </w:rPr>
      </w:pPr>
    </w:p>
    <w:p w:rsidR="009216CB" w:rsidRPr="00644A98" w:rsidRDefault="009216CB" w:rsidP="009216CB">
      <w:pPr>
        <w:ind w:left="180" w:right="180" w:firstLine="3060"/>
        <w:jc w:val="both"/>
        <w:rPr>
          <w:b/>
          <w:sz w:val="40"/>
          <w:szCs w:val="40"/>
        </w:rPr>
      </w:pPr>
    </w:p>
    <w:p w:rsidR="009216CB" w:rsidRPr="00644A98" w:rsidRDefault="009216CB" w:rsidP="009216CB">
      <w:pPr>
        <w:ind w:left="180" w:right="180" w:firstLine="3060"/>
        <w:jc w:val="both"/>
        <w:rPr>
          <w:b/>
          <w:sz w:val="40"/>
          <w:szCs w:val="40"/>
        </w:rPr>
      </w:pPr>
    </w:p>
    <w:p w:rsidR="009216CB" w:rsidRDefault="009216CB" w:rsidP="009216CB">
      <w:pPr>
        <w:ind w:right="180"/>
        <w:jc w:val="center"/>
        <w:rPr>
          <w:sz w:val="32"/>
          <w:szCs w:val="32"/>
        </w:rPr>
      </w:pPr>
      <w:r w:rsidRPr="009216CB">
        <w:rPr>
          <w:sz w:val="32"/>
          <w:szCs w:val="32"/>
        </w:rPr>
        <w:t>Курсовой проект по дисциплине</w:t>
      </w:r>
    </w:p>
    <w:p w:rsidR="009216CB" w:rsidRPr="009216CB" w:rsidRDefault="009216CB" w:rsidP="009216CB">
      <w:pPr>
        <w:ind w:right="180"/>
        <w:jc w:val="center"/>
        <w:rPr>
          <w:sz w:val="32"/>
          <w:szCs w:val="32"/>
        </w:rPr>
      </w:pPr>
    </w:p>
    <w:p w:rsidR="009216CB" w:rsidRDefault="009216CB" w:rsidP="009216CB">
      <w:pPr>
        <w:spacing w:line="360" w:lineRule="auto"/>
        <w:ind w:right="18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Цветоводство</w:t>
      </w:r>
    </w:p>
    <w:p w:rsidR="009216CB" w:rsidRPr="009216CB" w:rsidRDefault="009216CB" w:rsidP="009216CB">
      <w:pPr>
        <w:spacing w:line="360" w:lineRule="auto"/>
        <w:ind w:right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Тема: Оранжерейно-парниковое хозяйство в г.Пермь</w:t>
      </w:r>
    </w:p>
    <w:p w:rsidR="009216CB" w:rsidRPr="00644A98" w:rsidRDefault="009216CB" w:rsidP="009216CB">
      <w:pPr>
        <w:ind w:left="180" w:right="180" w:firstLine="3600"/>
        <w:jc w:val="center"/>
        <w:rPr>
          <w:sz w:val="48"/>
          <w:szCs w:val="48"/>
        </w:rPr>
      </w:pPr>
    </w:p>
    <w:p w:rsidR="009216CB" w:rsidRPr="00644A98" w:rsidRDefault="009216CB" w:rsidP="009216CB">
      <w:pPr>
        <w:ind w:left="180" w:right="180" w:firstLine="3600"/>
        <w:jc w:val="both"/>
        <w:rPr>
          <w:sz w:val="48"/>
          <w:szCs w:val="48"/>
        </w:rPr>
      </w:pPr>
    </w:p>
    <w:p w:rsidR="009216CB" w:rsidRPr="00644A98" w:rsidRDefault="009216CB" w:rsidP="009216CB">
      <w:pPr>
        <w:ind w:left="180" w:right="180" w:firstLine="3600"/>
        <w:jc w:val="both"/>
        <w:rPr>
          <w:sz w:val="48"/>
          <w:szCs w:val="48"/>
        </w:rPr>
      </w:pPr>
    </w:p>
    <w:p w:rsidR="009216CB" w:rsidRPr="009216CB" w:rsidRDefault="009216CB" w:rsidP="009216CB">
      <w:pPr>
        <w:tabs>
          <w:tab w:val="left" w:pos="5680"/>
        </w:tabs>
        <w:ind w:left="180" w:right="180" w:firstLine="3600"/>
        <w:jc w:val="both"/>
        <w:rPr>
          <w:sz w:val="28"/>
          <w:szCs w:val="28"/>
        </w:rPr>
      </w:pPr>
      <w:r w:rsidRPr="009216CB">
        <w:rPr>
          <w:sz w:val="28"/>
          <w:szCs w:val="28"/>
        </w:rPr>
        <w:t xml:space="preserve">      Студентки </w:t>
      </w:r>
      <w:r w:rsidRPr="009216CB">
        <w:rPr>
          <w:sz w:val="28"/>
          <w:szCs w:val="28"/>
          <w:lang w:val="en-US"/>
        </w:rPr>
        <w:t>IV</w:t>
      </w:r>
      <w:r w:rsidRPr="009216CB">
        <w:rPr>
          <w:sz w:val="28"/>
          <w:szCs w:val="28"/>
        </w:rPr>
        <w:t xml:space="preserve"> курса</w:t>
      </w:r>
    </w:p>
    <w:p w:rsidR="009216CB" w:rsidRPr="009216CB" w:rsidRDefault="009216CB" w:rsidP="009216CB">
      <w:pPr>
        <w:tabs>
          <w:tab w:val="left" w:pos="5680"/>
        </w:tabs>
        <w:ind w:left="180" w:right="180" w:firstLine="3600"/>
        <w:jc w:val="both"/>
        <w:rPr>
          <w:sz w:val="28"/>
          <w:szCs w:val="28"/>
        </w:rPr>
      </w:pPr>
      <w:r w:rsidRPr="009216CB">
        <w:rPr>
          <w:sz w:val="28"/>
          <w:szCs w:val="28"/>
        </w:rPr>
        <w:t xml:space="preserve">      Специальности 250203</w:t>
      </w:r>
    </w:p>
    <w:p w:rsidR="009216CB" w:rsidRPr="009216CB" w:rsidRDefault="009216CB" w:rsidP="009216CB">
      <w:pPr>
        <w:tabs>
          <w:tab w:val="left" w:pos="5680"/>
        </w:tabs>
        <w:ind w:left="180" w:right="180" w:firstLine="3600"/>
        <w:jc w:val="both"/>
        <w:rPr>
          <w:sz w:val="28"/>
          <w:szCs w:val="28"/>
        </w:rPr>
      </w:pPr>
      <w:r w:rsidRPr="009216CB">
        <w:rPr>
          <w:sz w:val="28"/>
          <w:szCs w:val="28"/>
        </w:rPr>
        <w:t xml:space="preserve">      Ганиевой Алины Салаватовны</w:t>
      </w:r>
    </w:p>
    <w:p w:rsidR="009216CB" w:rsidRPr="009216CB" w:rsidRDefault="009216CB" w:rsidP="009216CB">
      <w:pPr>
        <w:tabs>
          <w:tab w:val="left" w:pos="5680"/>
        </w:tabs>
        <w:ind w:left="180" w:right="180" w:firstLine="3600"/>
        <w:jc w:val="both"/>
        <w:rPr>
          <w:sz w:val="28"/>
          <w:szCs w:val="28"/>
        </w:rPr>
      </w:pPr>
      <w:r w:rsidRPr="009216CB">
        <w:rPr>
          <w:sz w:val="28"/>
          <w:szCs w:val="28"/>
        </w:rPr>
        <w:t xml:space="preserve">      Срок обучения 5 лет 6 мес.</w:t>
      </w:r>
    </w:p>
    <w:p w:rsidR="009216CB" w:rsidRPr="009216CB" w:rsidRDefault="009216CB" w:rsidP="009216CB">
      <w:pPr>
        <w:tabs>
          <w:tab w:val="left" w:pos="5680"/>
        </w:tabs>
        <w:ind w:left="180" w:right="180" w:firstLine="3600"/>
        <w:jc w:val="both"/>
        <w:rPr>
          <w:sz w:val="28"/>
          <w:szCs w:val="28"/>
        </w:rPr>
      </w:pPr>
      <w:r w:rsidRPr="009216CB">
        <w:rPr>
          <w:sz w:val="28"/>
          <w:szCs w:val="28"/>
        </w:rPr>
        <w:t xml:space="preserve">      Шифр: 81738</w:t>
      </w:r>
    </w:p>
    <w:p w:rsidR="009216CB" w:rsidRPr="009216CB" w:rsidRDefault="009216CB" w:rsidP="009216CB">
      <w:pPr>
        <w:tabs>
          <w:tab w:val="left" w:pos="5680"/>
        </w:tabs>
        <w:ind w:left="180" w:right="180" w:firstLine="3600"/>
        <w:jc w:val="both"/>
        <w:rPr>
          <w:sz w:val="28"/>
          <w:szCs w:val="28"/>
        </w:rPr>
      </w:pPr>
      <w:r w:rsidRPr="009216CB">
        <w:rPr>
          <w:sz w:val="28"/>
          <w:szCs w:val="28"/>
        </w:rPr>
        <w:t xml:space="preserve">      Преподаватель: ___</w:t>
      </w:r>
      <w:r w:rsidRPr="009216CB">
        <w:rPr>
          <w:sz w:val="28"/>
          <w:szCs w:val="28"/>
          <w:u w:val="single"/>
        </w:rPr>
        <w:t>Агафонова Г.В._</w:t>
      </w:r>
    </w:p>
    <w:p w:rsidR="009216CB" w:rsidRPr="009216CB" w:rsidRDefault="009216CB" w:rsidP="009216CB">
      <w:pPr>
        <w:tabs>
          <w:tab w:val="left" w:pos="5680"/>
        </w:tabs>
        <w:ind w:left="180" w:right="180" w:firstLine="3600"/>
        <w:jc w:val="both"/>
        <w:rPr>
          <w:sz w:val="28"/>
          <w:szCs w:val="28"/>
        </w:rPr>
      </w:pPr>
      <w:r w:rsidRPr="009216CB">
        <w:rPr>
          <w:sz w:val="28"/>
          <w:szCs w:val="28"/>
        </w:rPr>
        <w:t xml:space="preserve">      Оценка: _______________________</w:t>
      </w:r>
    </w:p>
    <w:p w:rsidR="009216CB" w:rsidRPr="009216CB" w:rsidRDefault="009216CB" w:rsidP="009216CB">
      <w:pPr>
        <w:tabs>
          <w:tab w:val="left" w:pos="5680"/>
        </w:tabs>
        <w:ind w:left="180" w:right="180" w:firstLine="3600"/>
        <w:jc w:val="both"/>
        <w:rPr>
          <w:sz w:val="28"/>
          <w:szCs w:val="28"/>
        </w:rPr>
      </w:pPr>
      <w:r w:rsidRPr="009216CB">
        <w:rPr>
          <w:sz w:val="28"/>
          <w:szCs w:val="28"/>
        </w:rPr>
        <w:t xml:space="preserve">      </w:t>
      </w:r>
    </w:p>
    <w:p w:rsidR="009216CB" w:rsidRPr="00644A98" w:rsidRDefault="009216CB" w:rsidP="009216CB">
      <w:pPr>
        <w:ind w:left="180" w:right="180" w:firstLine="3600"/>
        <w:jc w:val="both"/>
        <w:rPr>
          <w:sz w:val="48"/>
          <w:szCs w:val="48"/>
        </w:rPr>
      </w:pPr>
    </w:p>
    <w:p w:rsidR="009216CB" w:rsidRPr="009216CB" w:rsidRDefault="009216CB" w:rsidP="009216CB">
      <w:pPr>
        <w:ind w:left="180" w:right="180" w:firstLine="3600"/>
        <w:jc w:val="both"/>
        <w:rPr>
          <w:sz w:val="28"/>
          <w:szCs w:val="28"/>
        </w:rPr>
      </w:pPr>
    </w:p>
    <w:p w:rsidR="009216CB" w:rsidRDefault="009216CB" w:rsidP="009216CB">
      <w:pPr>
        <w:ind w:right="180"/>
        <w:jc w:val="center"/>
        <w:rPr>
          <w:sz w:val="28"/>
          <w:szCs w:val="28"/>
        </w:rPr>
      </w:pPr>
      <w:r w:rsidRPr="009216CB">
        <w:rPr>
          <w:sz w:val="28"/>
          <w:szCs w:val="28"/>
        </w:rPr>
        <w:t>г. Екатеринбург</w:t>
      </w:r>
    </w:p>
    <w:p w:rsidR="009216CB" w:rsidRDefault="009216CB" w:rsidP="009216CB">
      <w:pPr>
        <w:ind w:right="180"/>
        <w:jc w:val="center"/>
        <w:rPr>
          <w:sz w:val="28"/>
          <w:szCs w:val="28"/>
        </w:rPr>
      </w:pPr>
      <w:r w:rsidRPr="009216CB">
        <w:rPr>
          <w:sz w:val="28"/>
          <w:szCs w:val="28"/>
        </w:rPr>
        <w:t xml:space="preserve"> 2010 г.</w:t>
      </w:r>
    </w:p>
    <w:p w:rsidR="009216CB" w:rsidRPr="009216CB" w:rsidRDefault="009216CB" w:rsidP="009216CB">
      <w:pPr>
        <w:spacing w:line="360" w:lineRule="auto"/>
        <w:ind w:right="180"/>
        <w:jc w:val="center"/>
        <w:rPr>
          <w:b/>
          <w:sz w:val="28"/>
          <w:szCs w:val="28"/>
        </w:rPr>
      </w:pPr>
      <w:r w:rsidRPr="009216CB">
        <w:rPr>
          <w:b/>
          <w:sz w:val="28"/>
          <w:szCs w:val="28"/>
        </w:rPr>
        <w:t>Содержание</w:t>
      </w:r>
    </w:p>
    <w:p w:rsidR="009216CB" w:rsidRPr="009216CB" w:rsidRDefault="009216CB" w:rsidP="009216CB">
      <w:pPr>
        <w:spacing w:line="360" w:lineRule="auto"/>
        <w:ind w:left="180" w:right="180" w:firstLine="4140"/>
        <w:rPr>
          <w:b/>
          <w:sz w:val="28"/>
          <w:szCs w:val="28"/>
        </w:rPr>
      </w:pPr>
    </w:p>
    <w:p w:rsidR="009216CB" w:rsidRPr="009216CB" w:rsidRDefault="009216CB" w:rsidP="009216CB">
      <w:pPr>
        <w:pStyle w:val="a3"/>
        <w:spacing w:line="360" w:lineRule="auto"/>
        <w:ind w:right="720"/>
        <w:rPr>
          <w:b/>
          <w:sz w:val="28"/>
          <w:szCs w:val="28"/>
        </w:rPr>
      </w:pPr>
      <w:r w:rsidRPr="009216CB">
        <w:rPr>
          <w:b/>
          <w:sz w:val="28"/>
          <w:szCs w:val="28"/>
        </w:rPr>
        <w:t>Проектное задание</w:t>
      </w:r>
    </w:p>
    <w:p w:rsidR="009216CB" w:rsidRPr="009216CB" w:rsidRDefault="009216CB" w:rsidP="009216CB">
      <w:pPr>
        <w:pStyle w:val="a3"/>
        <w:spacing w:line="360" w:lineRule="auto"/>
        <w:ind w:right="720"/>
        <w:rPr>
          <w:b/>
          <w:sz w:val="28"/>
          <w:szCs w:val="28"/>
        </w:rPr>
      </w:pPr>
      <w:r w:rsidRPr="009216CB">
        <w:rPr>
          <w:b/>
          <w:sz w:val="28"/>
          <w:szCs w:val="28"/>
        </w:rPr>
        <w:t>Введение</w:t>
      </w:r>
    </w:p>
    <w:p w:rsidR="009216CB" w:rsidRPr="009216CB" w:rsidRDefault="009216CB" w:rsidP="009216CB">
      <w:pPr>
        <w:pStyle w:val="a3"/>
        <w:spacing w:line="360" w:lineRule="auto"/>
        <w:ind w:right="720"/>
        <w:rPr>
          <w:b/>
          <w:sz w:val="28"/>
          <w:szCs w:val="28"/>
        </w:rPr>
      </w:pPr>
      <w:r w:rsidRPr="009216CB">
        <w:rPr>
          <w:b/>
          <w:sz w:val="28"/>
          <w:szCs w:val="28"/>
        </w:rPr>
        <w:t>Глава 1</w:t>
      </w:r>
      <w:r w:rsidR="006D7DC8">
        <w:rPr>
          <w:b/>
          <w:sz w:val="28"/>
          <w:szCs w:val="28"/>
        </w:rPr>
        <w:t>: Географический пункт РФ (природно-географические условия)</w:t>
      </w:r>
    </w:p>
    <w:p w:rsidR="009216CB" w:rsidRPr="009216CB" w:rsidRDefault="009216CB" w:rsidP="009216CB">
      <w:pPr>
        <w:pStyle w:val="a3"/>
        <w:spacing w:line="360" w:lineRule="auto"/>
        <w:ind w:right="720"/>
        <w:rPr>
          <w:sz w:val="28"/>
          <w:szCs w:val="28"/>
        </w:rPr>
      </w:pPr>
      <w:r w:rsidRPr="009216CB">
        <w:rPr>
          <w:sz w:val="28"/>
          <w:szCs w:val="28"/>
        </w:rPr>
        <w:t xml:space="preserve">1.1 Природно-географические условия </w:t>
      </w:r>
      <w:r w:rsidRPr="006D7DC8">
        <w:rPr>
          <w:i/>
          <w:sz w:val="28"/>
          <w:szCs w:val="28"/>
        </w:rPr>
        <w:t>г. Перми</w:t>
      </w:r>
    </w:p>
    <w:p w:rsidR="009216CB" w:rsidRPr="009216CB" w:rsidRDefault="009216CB" w:rsidP="009216CB">
      <w:pPr>
        <w:pStyle w:val="a3"/>
        <w:spacing w:line="360" w:lineRule="auto"/>
        <w:ind w:right="720"/>
        <w:rPr>
          <w:b/>
          <w:sz w:val="28"/>
          <w:szCs w:val="28"/>
        </w:rPr>
      </w:pPr>
      <w:r w:rsidRPr="009216CB">
        <w:rPr>
          <w:b/>
          <w:sz w:val="28"/>
          <w:szCs w:val="28"/>
        </w:rPr>
        <w:t>Глава 2</w:t>
      </w:r>
      <w:r w:rsidR="006D7DC8">
        <w:rPr>
          <w:b/>
          <w:sz w:val="28"/>
          <w:szCs w:val="28"/>
        </w:rPr>
        <w:t>: Расчетная часть</w:t>
      </w:r>
    </w:p>
    <w:p w:rsidR="006D7DC8" w:rsidRDefault="006D7DC8" w:rsidP="006D7DC8">
      <w:pPr>
        <w:pStyle w:val="a3"/>
        <w:spacing w:line="360" w:lineRule="auto"/>
        <w:ind w:right="720"/>
        <w:rPr>
          <w:sz w:val="28"/>
          <w:szCs w:val="28"/>
        </w:rPr>
      </w:pPr>
      <w:r>
        <w:rPr>
          <w:sz w:val="28"/>
          <w:szCs w:val="28"/>
        </w:rPr>
        <w:t>2.1. Закрытый грунт</w:t>
      </w:r>
    </w:p>
    <w:p w:rsidR="006D7DC8" w:rsidRPr="009216CB" w:rsidRDefault="006D7DC8" w:rsidP="006D7DC8">
      <w:pPr>
        <w:pStyle w:val="a3"/>
        <w:spacing w:line="360" w:lineRule="auto"/>
        <w:ind w:right="720"/>
        <w:rPr>
          <w:sz w:val="28"/>
          <w:szCs w:val="28"/>
        </w:rPr>
      </w:pPr>
      <w:r w:rsidRPr="00546C13">
        <w:rPr>
          <w:sz w:val="28"/>
          <w:szCs w:val="28"/>
        </w:rPr>
        <w:t>2.1.1</w:t>
      </w:r>
      <w:r w:rsidRPr="006D7DC8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Оранжерея. </w:t>
      </w:r>
      <w:r w:rsidRPr="009216CB">
        <w:rPr>
          <w:sz w:val="28"/>
          <w:szCs w:val="28"/>
        </w:rPr>
        <w:t xml:space="preserve">Характеристика цветочного растения на срезку </w:t>
      </w:r>
      <w:r w:rsidRPr="006D7DC8">
        <w:rPr>
          <w:i/>
          <w:sz w:val="28"/>
          <w:szCs w:val="28"/>
        </w:rPr>
        <w:t>гиппеаструм</w:t>
      </w:r>
      <w:r>
        <w:rPr>
          <w:i/>
          <w:sz w:val="28"/>
          <w:szCs w:val="28"/>
        </w:rPr>
        <w:t>.</w:t>
      </w:r>
    </w:p>
    <w:p w:rsidR="009216CB" w:rsidRPr="009216CB" w:rsidRDefault="009216CB" w:rsidP="006D7DC8">
      <w:pPr>
        <w:pStyle w:val="a3"/>
        <w:spacing w:line="360" w:lineRule="auto"/>
        <w:ind w:right="720"/>
        <w:rPr>
          <w:sz w:val="28"/>
          <w:szCs w:val="28"/>
        </w:rPr>
      </w:pPr>
      <w:r w:rsidRPr="00546C13">
        <w:rPr>
          <w:sz w:val="28"/>
          <w:szCs w:val="28"/>
        </w:rPr>
        <w:t>2.1</w:t>
      </w:r>
      <w:r w:rsidR="006D7DC8" w:rsidRPr="00546C13">
        <w:rPr>
          <w:sz w:val="28"/>
          <w:szCs w:val="28"/>
        </w:rPr>
        <w:t>.2</w:t>
      </w:r>
      <w:r w:rsidR="006D7DC8" w:rsidRPr="006D7DC8">
        <w:rPr>
          <w:i/>
          <w:sz w:val="28"/>
          <w:szCs w:val="28"/>
        </w:rPr>
        <w:t>.</w:t>
      </w:r>
      <w:r w:rsidR="006D7DC8">
        <w:rPr>
          <w:sz w:val="28"/>
          <w:szCs w:val="28"/>
        </w:rPr>
        <w:t xml:space="preserve"> Парник.</w:t>
      </w:r>
      <w:r w:rsidRPr="009216CB">
        <w:rPr>
          <w:sz w:val="28"/>
          <w:szCs w:val="28"/>
        </w:rPr>
        <w:t xml:space="preserve"> Характеристика цветочного растения </w:t>
      </w:r>
      <w:r w:rsidR="006D7DC8" w:rsidRPr="006D7DC8">
        <w:rPr>
          <w:i/>
          <w:sz w:val="28"/>
          <w:szCs w:val="28"/>
        </w:rPr>
        <w:t>энотера.</w:t>
      </w:r>
    </w:p>
    <w:p w:rsidR="009216CB" w:rsidRDefault="009216CB" w:rsidP="009216CB">
      <w:pPr>
        <w:pStyle w:val="a3"/>
        <w:spacing w:line="360" w:lineRule="auto"/>
        <w:ind w:right="720"/>
        <w:rPr>
          <w:sz w:val="28"/>
          <w:szCs w:val="28"/>
        </w:rPr>
      </w:pPr>
      <w:r w:rsidRPr="009216CB">
        <w:rPr>
          <w:sz w:val="28"/>
          <w:szCs w:val="28"/>
        </w:rPr>
        <w:t>2.2</w:t>
      </w:r>
      <w:r w:rsidR="006D7DC8">
        <w:rPr>
          <w:sz w:val="28"/>
          <w:szCs w:val="28"/>
        </w:rPr>
        <w:t>.</w:t>
      </w:r>
      <w:r w:rsidRPr="009216CB">
        <w:rPr>
          <w:sz w:val="28"/>
          <w:szCs w:val="28"/>
        </w:rPr>
        <w:t xml:space="preserve"> Открытый грунт</w:t>
      </w:r>
    </w:p>
    <w:p w:rsidR="006D7DC8" w:rsidRPr="009216CB" w:rsidRDefault="006D7DC8" w:rsidP="009216CB">
      <w:pPr>
        <w:pStyle w:val="a3"/>
        <w:spacing w:line="360" w:lineRule="auto"/>
        <w:ind w:right="720"/>
        <w:rPr>
          <w:sz w:val="28"/>
          <w:szCs w:val="28"/>
        </w:rPr>
      </w:pPr>
      <w:r w:rsidRPr="00546C13">
        <w:rPr>
          <w:sz w:val="28"/>
          <w:szCs w:val="28"/>
        </w:rPr>
        <w:t>2.2.1</w:t>
      </w:r>
      <w:r w:rsidRPr="006D7DC8">
        <w:rPr>
          <w:i/>
          <w:sz w:val="28"/>
          <w:szCs w:val="28"/>
        </w:rPr>
        <w:t>.</w:t>
      </w:r>
      <w:r w:rsidRPr="009216CB">
        <w:rPr>
          <w:sz w:val="28"/>
          <w:szCs w:val="28"/>
        </w:rPr>
        <w:t xml:space="preserve"> Хара</w:t>
      </w:r>
      <w:r>
        <w:rPr>
          <w:sz w:val="28"/>
          <w:szCs w:val="28"/>
        </w:rPr>
        <w:t>ктеристика цветочного растения отк</w:t>
      </w:r>
      <w:r w:rsidRPr="009216CB">
        <w:rPr>
          <w:sz w:val="28"/>
          <w:szCs w:val="28"/>
        </w:rPr>
        <w:t>рытого грунта</w:t>
      </w:r>
      <w:r>
        <w:rPr>
          <w:sz w:val="28"/>
          <w:szCs w:val="28"/>
        </w:rPr>
        <w:t xml:space="preserve"> </w:t>
      </w:r>
      <w:r w:rsidRPr="006D7DC8">
        <w:rPr>
          <w:i/>
          <w:sz w:val="28"/>
          <w:szCs w:val="28"/>
        </w:rPr>
        <w:t>цинерария.</w:t>
      </w:r>
    </w:p>
    <w:p w:rsidR="006D7DC8" w:rsidRPr="006D7DC8" w:rsidRDefault="006D7DC8" w:rsidP="009216CB">
      <w:pPr>
        <w:pStyle w:val="a3"/>
        <w:spacing w:line="360" w:lineRule="auto"/>
        <w:ind w:right="720"/>
        <w:rPr>
          <w:sz w:val="28"/>
          <w:szCs w:val="28"/>
        </w:rPr>
      </w:pPr>
      <w:r w:rsidRPr="00546C13">
        <w:rPr>
          <w:sz w:val="28"/>
          <w:szCs w:val="28"/>
        </w:rPr>
        <w:t>2.2.2.</w:t>
      </w:r>
      <w:r w:rsidRPr="006D7DC8">
        <w:rPr>
          <w:sz w:val="28"/>
          <w:szCs w:val="28"/>
        </w:rPr>
        <w:t xml:space="preserve"> Цветочное оформление клумбы.</w:t>
      </w:r>
    </w:p>
    <w:p w:rsidR="009216CB" w:rsidRPr="009216CB" w:rsidRDefault="009216CB" w:rsidP="009216CB">
      <w:pPr>
        <w:pStyle w:val="a3"/>
        <w:spacing w:line="360" w:lineRule="auto"/>
        <w:ind w:right="720"/>
        <w:rPr>
          <w:b/>
          <w:sz w:val="28"/>
          <w:szCs w:val="28"/>
        </w:rPr>
      </w:pPr>
      <w:r w:rsidRPr="009216CB">
        <w:rPr>
          <w:b/>
          <w:sz w:val="28"/>
          <w:szCs w:val="28"/>
        </w:rPr>
        <w:t>Использованная литература.</w:t>
      </w:r>
    </w:p>
    <w:p w:rsidR="009216CB" w:rsidRPr="009216CB" w:rsidRDefault="009216CB" w:rsidP="009216CB">
      <w:pPr>
        <w:ind w:right="180"/>
        <w:jc w:val="center"/>
        <w:rPr>
          <w:sz w:val="28"/>
          <w:szCs w:val="28"/>
        </w:rPr>
      </w:pPr>
    </w:p>
    <w:p w:rsidR="00356F89" w:rsidRDefault="00356F89" w:rsidP="00356F89">
      <w:pPr>
        <w:spacing w:line="360" w:lineRule="auto"/>
        <w:ind w:firstLine="720"/>
        <w:jc w:val="both"/>
        <w:rPr>
          <w:sz w:val="28"/>
          <w:szCs w:val="28"/>
        </w:rPr>
      </w:pPr>
    </w:p>
    <w:p w:rsidR="00546C13" w:rsidRDefault="00546C13" w:rsidP="00356F89">
      <w:pPr>
        <w:spacing w:line="360" w:lineRule="auto"/>
        <w:ind w:firstLine="720"/>
        <w:jc w:val="both"/>
        <w:rPr>
          <w:sz w:val="28"/>
          <w:szCs w:val="28"/>
        </w:rPr>
      </w:pPr>
    </w:p>
    <w:p w:rsidR="00546C13" w:rsidRDefault="00546C13" w:rsidP="00356F89">
      <w:pPr>
        <w:spacing w:line="360" w:lineRule="auto"/>
        <w:ind w:firstLine="720"/>
        <w:jc w:val="both"/>
        <w:rPr>
          <w:sz w:val="28"/>
          <w:szCs w:val="28"/>
        </w:rPr>
      </w:pPr>
    </w:p>
    <w:p w:rsidR="00546C13" w:rsidRDefault="00546C13" w:rsidP="00356F89">
      <w:pPr>
        <w:spacing w:line="360" w:lineRule="auto"/>
        <w:ind w:firstLine="720"/>
        <w:jc w:val="both"/>
        <w:rPr>
          <w:sz w:val="28"/>
          <w:szCs w:val="28"/>
        </w:rPr>
      </w:pPr>
    </w:p>
    <w:p w:rsidR="00546C13" w:rsidRDefault="00546C13" w:rsidP="00356F89">
      <w:pPr>
        <w:spacing w:line="360" w:lineRule="auto"/>
        <w:ind w:firstLine="720"/>
        <w:jc w:val="both"/>
        <w:rPr>
          <w:sz w:val="28"/>
          <w:szCs w:val="28"/>
        </w:rPr>
      </w:pPr>
    </w:p>
    <w:p w:rsidR="00546C13" w:rsidRDefault="00546C13" w:rsidP="00356F89">
      <w:pPr>
        <w:spacing w:line="360" w:lineRule="auto"/>
        <w:ind w:firstLine="720"/>
        <w:jc w:val="both"/>
        <w:rPr>
          <w:sz w:val="28"/>
          <w:szCs w:val="28"/>
        </w:rPr>
      </w:pPr>
    </w:p>
    <w:p w:rsidR="00546C13" w:rsidRDefault="00546C13" w:rsidP="00356F89">
      <w:pPr>
        <w:spacing w:line="360" w:lineRule="auto"/>
        <w:ind w:firstLine="720"/>
        <w:jc w:val="both"/>
        <w:rPr>
          <w:sz w:val="28"/>
          <w:szCs w:val="28"/>
        </w:rPr>
      </w:pPr>
    </w:p>
    <w:p w:rsidR="00546C13" w:rsidRDefault="00546C13" w:rsidP="00356F89">
      <w:pPr>
        <w:spacing w:line="360" w:lineRule="auto"/>
        <w:ind w:firstLine="720"/>
        <w:jc w:val="both"/>
        <w:rPr>
          <w:sz w:val="28"/>
          <w:szCs w:val="28"/>
        </w:rPr>
      </w:pPr>
    </w:p>
    <w:p w:rsidR="00546C13" w:rsidRDefault="00546C13" w:rsidP="00356F89">
      <w:pPr>
        <w:spacing w:line="360" w:lineRule="auto"/>
        <w:ind w:firstLine="720"/>
        <w:jc w:val="both"/>
        <w:rPr>
          <w:sz w:val="28"/>
          <w:szCs w:val="28"/>
        </w:rPr>
      </w:pPr>
    </w:p>
    <w:p w:rsidR="00546C13" w:rsidRDefault="00546C13" w:rsidP="00356F89">
      <w:pPr>
        <w:spacing w:line="360" w:lineRule="auto"/>
        <w:ind w:firstLine="720"/>
        <w:jc w:val="both"/>
        <w:rPr>
          <w:sz w:val="28"/>
          <w:szCs w:val="28"/>
        </w:rPr>
      </w:pPr>
    </w:p>
    <w:p w:rsidR="00546C13" w:rsidRDefault="00546C13" w:rsidP="00356F89">
      <w:pPr>
        <w:spacing w:line="360" w:lineRule="auto"/>
        <w:ind w:firstLine="720"/>
        <w:jc w:val="both"/>
        <w:rPr>
          <w:sz w:val="28"/>
          <w:szCs w:val="28"/>
        </w:rPr>
      </w:pPr>
    </w:p>
    <w:p w:rsidR="00546C13" w:rsidRPr="00C8194E" w:rsidRDefault="00546C13" w:rsidP="00546C13">
      <w:pPr>
        <w:pStyle w:val="a3"/>
        <w:spacing w:line="360" w:lineRule="auto"/>
        <w:ind w:right="180"/>
        <w:jc w:val="center"/>
        <w:rPr>
          <w:b/>
          <w:sz w:val="28"/>
          <w:szCs w:val="28"/>
        </w:rPr>
      </w:pPr>
      <w:r w:rsidRPr="00C8194E">
        <w:rPr>
          <w:b/>
          <w:sz w:val="28"/>
          <w:szCs w:val="28"/>
        </w:rPr>
        <w:t>Задание к курсовому проекту</w:t>
      </w:r>
    </w:p>
    <w:tbl>
      <w:tblPr>
        <w:tblpPr w:leftFromText="180" w:rightFromText="180" w:vertAnchor="text" w:horzAnchor="margin" w:tblpXSpec="center" w:tblpY="422"/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1554"/>
        <w:gridCol w:w="1882"/>
        <w:gridCol w:w="743"/>
        <w:gridCol w:w="1515"/>
        <w:gridCol w:w="720"/>
        <w:gridCol w:w="1239"/>
        <w:gridCol w:w="741"/>
        <w:gridCol w:w="1313"/>
      </w:tblGrid>
      <w:tr w:rsidR="00546C13" w:rsidRPr="00644A98">
        <w:trPr>
          <w:cantSplit/>
          <w:trHeight w:val="360"/>
        </w:trPr>
        <w:tc>
          <w:tcPr>
            <w:tcW w:w="786" w:type="dxa"/>
            <w:vMerge w:val="restart"/>
            <w:vAlign w:val="center"/>
          </w:tcPr>
          <w:p w:rsidR="00546C13" w:rsidRPr="00425C5C" w:rsidRDefault="00546C13" w:rsidP="00546C13">
            <w:pPr>
              <w:pStyle w:val="7"/>
              <w:spacing w:line="240" w:lineRule="exact"/>
              <w:jc w:val="center"/>
            </w:pPr>
            <w:r w:rsidRPr="00425C5C">
              <w:t>№ варианта</w:t>
            </w:r>
          </w:p>
        </w:tc>
        <w:tc>
          <w:tcPr>
            <w:tcW w:w="1554" w:type="dxa"/>
            <w:vMerge w:val="restart"/>
            <w:vAlign w:val="center"/>
          </w:tcPr>
          <w:p w:rsidR="00546C13" w:rsidRPr="00425C5C" w:rsidRDefault="00546C13" w:rsidP="00546C13">
            <w:pPr>
              <w:pStyle w:val="7"/>
              <w:spacing w:line="280" w:lineRule="exact"/>
              <w:ind w:firstLine="76"/>
              <w:jc w:val="center"/>
            </w:pPr>
            <w:r w:rsidRPr="00425C5C">
              <w:t>Географический пункт РФ (природно-географические условия)</w:t>
            </w:r>
          </w:p>
        </w:tc>
        <w:tc>
          <w:tcPr>
            <w:tcW w:w="8153" w:type="dxa"/>
            <w:gridSpan w:val="7"/>
            <w:vAlign w:val="center"/>
          </w:tcPr>
          <w:p w:rsidR="00546C13" w:rsidRPr="00425C5C" w:rsidRDefault="00546C13" w:rsidP="00546C13">
            <w:pPr>
              <w:pStyle w:val="7"/>
              <w:spacing w:line="280" w:lineRule="exact"/>
              <w:jc w:val="center"/>
              <w:rPr>
                <w:sz w:val="36"/>
                <w:szCs w:val="36"/>
              </w:rPr>
            </w:pPr>
            <w:r w:rsidRPr="00425C5C">
              <w:rPr>
                <w:sz w:val="36"/>
                <w:szCs w:val="36"/>
              </w:rPr>
              <w:t>Проектное задание</w:t>
            </w:r>
          </w:p>
        </w:tc>
      </w:tr>
      <w:tr w:rsidR="00546C13" w:rsidRPr="00644A98">
        <w:trPr>
          <w:cantSplit/>
          <w:trHeight w:val="422"/>
        </w:trPr>
        <w:tc>
          <w:tcPr>
            <w:tcW w:w="786" w:type="dxa"/>
            <w:vMerge/>
            <w:vAlign w:val="center"/>
          </w:tcPr>
          <w:p w:rsidR="00546C13" w:rsidRPr="00425C5C" w:rsidRDefault="00546C13" w:rsidP="00546C13">
            <w:pPr>
              <w:pStyle w:val="7"/>
              <w:spacing w:line="240" w:lineRule="exact"/>
              <w:jc w:val="center"/>
            </w:pPr>
          </w:p>
        </w:tc>
        <w:tc>
          <w:tcPr>
            <w:tcW w:w="1554" w:type="dxa"/>
            <w:vMerge/>
            <w:vAlign w:val="center"/>
          </w:tcPr>
          <w:p w:rsidR="00546C13" w:rsidRPr="00425C5C" w:rsidRDefault="00546C13" w:rsidP="00546C13">
            <w:pPr>
              <w:pStyle w:val="7"/>
              <w:spacing w:line="280" w:lineRule="exact"/>
              <w:ind w:firstLine="76"/>
              <w:jc w:val="center"/>
            </w:pPr>
          </w:p>
        </w:tc>
        <w:tc>
          <w:tcPr>
            <w:tcW w:w="2625" w:type="dxa"/>
            <w:gridSpan w:val="2"/>
            <w:vAlign w:val="center"/>
          </w:tcPr>
          <w:p w:rsidR="00546C13" w:rsidRPr="00425C5C" w:rsidRDefault="00546C13" w:rsidP="00546C13">
            <w:pPr>
              <w:pStyle w:val="7"/>
              <w:spacing w:line="280" w:lineRule="exact"/>
              <w:jc w:val="center"/>
            </w:pPr>
            <w:r w:rsidRPr="00425C5C">
              <w:t>Оранжерея</w:t>
            </w:r>
          </w:p>
        </w:tc>
        <w:tc>
          <w:tcPr>
            <w:tcW w:w="2235" w:type="dxa"/>
            <w:gridSpan w:val="2"/>
            <w:vAlign w:val="center"/>
          </w:tcPr>
          <w:p w:rsidR="00546C13" w:rsidRPr="00425C5C" w:rsidRDefault="00546C13" w:rsidP="00546C13">
            <w:pPr>
              <w:pStyle w:val="7"/>
              <w:spacing w:line="280" w:lineRule="exact"/>
              <w:jc w:val="center"/>
            </w:pPr>
            <w:r w:rsidRPr="00425C5C">
              <w:t>Открытый грунт</w:t>
            </w:r>
          </w:p>
        </w:tc>
        <w:tc>
          <w:tcPr>
            <w:tcW w:w="1980" w:type="dxa"/>
            <w:gridSpan w:val="2"/>
            <w:vAlign w:val="center"/>
          </w:tcPr>
          <w:p w:rsidR="00546C13" w:rsidRPr="00425C5C" w:rsidRDefault="00546C13" w:rsidP="00546C13">
            <w:pPr>
              <w:pStyle w:val="7"/>
              <w:spacing w:line="240" w:lineRule="exact"/>
              <w:jc w:val="center"/>
            </w:pPr>
            <w:r w:rsidRPr="00425C5C">
              <w:t>Парник</w:t>
            </w:r>
          </w:p>
        </w:tc>
        <w:tc>
          <w:tcPr>
            <w:tcW w:w="1313" w:type="dxa"/>
            <w:vMerge w:val="restart"/>
            <w:vAlign w:val="center"/>
          </w:tcPr>
          <w:p w:rsidR="00546C13" w:rsidRPr="00425C5C" w:rsidRDefault="00546C13" w:rsidP="00546C13">
            <w:pPr>
              <w:pStyle w:val="7"/>
              <w:spacing w:line="220" w:lineRule="exact"/>
              <w:jc w:val="center"/>
            </w:pPr>
            <w:r w:rsidRPr="00425C5C">
              <w:t>Цветочное оформление клумбы площадью</w:t>
            </w:r>
            <w:r>
              <w:t>,</w:t>
            </w:r>
            <w:r w:rsidRPr="00425C5C">
              <w:t xml:space="preserve"> м</w:t>
            </w:r>
            <w:r w:rsidRPr="00425C5C">
              <w:rPr>
                <w:vertAlign w:val="superscript"/>
              </w:rPr>
              <w:t>2</w:t>
            </w:r>
          </w:p>
        </w:tc>
      </w:tr>
      <w:tr w:rsidR="00546C13" w:rsidRPr="00644A98">
        <w:trPr>
          <w:cantSplit/>
          <w:trHeight w:val="680"/>
        </w:trPr>
        <w:tc>
          <w:tcPr>
            <w:tcW w:w="786" w:type="dxa"/>
            <w:vMerge/>
            <w:vAlign w:val="center"/>
          </w:tcPr>
          <w:p w:rsidR="00546C13" w:rsidRPr="00425C5C" w:rsidRDefault="00546C13" w:rsidP="00546C13">
            <w:pPr>
              <w:pStyle w:val="7"/>
              <w:spacing w:line="240" w:lineRule="exact"/>
              <w:jc w:val="center"/>
            </w:pPr>
          </w:p>
        </w:tc>
        <w:tc>
          <w:tcPr>
            <w:tcW w:w="1554" w:type="dxa"/>
            <w:vMerge/>
            <w:vAlign w:val="center"/>
          </w:tcPr>
          <w:p w:rsidR="00546C13" w:rsidRPr="00425C5C" w:rsidRDefault="00546C13" w:rsidP="00546C13">
            <w:pPr>
              <w:pStyle w:val="7"/>
              <w:spacing w:line="280" w:lineRule="exact"/>
              <w:ind w:firstLine="76"/>
              <w:jc w:val="center"/>
            </w:pPr>
          </w:p>
        </w:tc>
        <w:tc>
          <w:tcPr>
            <w:tcW w:w="1882" w:type="dxa"/>
            <w:vAlign w:val="center"/>
          </w:tcPr>
          <w:p w:rsidR="00546C13" w:rsidRPr="00425C5C" w:rsidRDefault="00546C13" w:rsidP="00546C13">
            <w:pPr>
              <w:jc w:val="center"/>
            </w:pPr>
            <w:r w:rsidRPr="00425C5C">
              <w:t>вид продукции на срезку (выгонку)</w:t>
            </w:r>
          </w:p>
        </w:tc>
        <w:tc>
          <w:tcPr>
            <w:tcW w:w="743" w:type="dxa"/>
            <w:vAlign w:val="center"/>
          </w:tcPr>
          <w:p w:rsidR="00546C13" w:rsidRPr="00425C5C" w:rsidRDefault="00546C13" w:rsidP="00546C13">
            <w:pPr>
              <w:jc w:val="center"/>
              <w:rPr>
                <w:sz w:val="20"/>
                <w:szCs w:val="20"/>
              </w:rPr>
            </w:pPr>
            <w:r w:rsidRPr="00425C5C">
              <w:rPr>
                <w:sz w:val="20"/>
                <w:szCs w:val="20"/>
              </w:rPr>
              <w:t>т.шт</w:t>
            </w:r>
          </w:p>
        </w:tc>
        <w:tc>
          <w:tcPr>
            <w:tcW w:w="1515" w:type="dxa"/>
            <w:vAlign w:val="center"/>
          </w:tcPr>
          <w:p w:rsidR="00546C13" w:rsidRPr="00425C5C" w:rsidRDefault="00546C13" w:rsidP="00546C13">
            <w:pPr>
              <w:jc w:val="center"/>
            </w:pPr>
            <w:r w:rsidRPr="00425C5C">
              <w:t>вид продукции</w:t>
            </w:r>
          </w:p>
        </w:tc>
        <w:tc>
          <w:tcPr>
            <w:tcW w:w="720" w:type="dxa"/>
            <w:vAlign w:val="center"/>
          </w:tcPr>
          <w:p w:rsidR="00546C13" w:rsidRPr="00425C5C" w:rsidRDefault="00546C13" w:rsidP="00546C13">
            <w:pPr>
              <w:jc w:val="center"/>
              <w:rPr>
                <w:sz w:val="20"/>
                <w:szCs w:val="20"/>
              </w:rPr>
            </w:pPr>
            <w:r w:rsidRPr="00425C5C">
              <w:rPr>
                <w:sz w:val="20"/>
                <w:szCs w:val="20"/>
              </w:rPr>
              <w:t>т.шт</w:t>
            </w:r>
          </w:p>
        </w:tc>
        <w:tc>
          <w:tcPr>
            <w:tcW w:w="1239" w:type="dxa"/>
            <w:vAlign w:val="center"/>
          </w:tcPr>
          <w:p w:rsidR="00546C13" w:rsidRPr="00425C5C" w:rsidRDefault="00546C13" w:rsidP="00546C13">
            <w:pPr>
              <w:jc w:val="center"/>
            </w:pPr>
            <w:r w:rsidRPr="00425C5C">
              <w:t>вид продукции</w:t>
            </w:r>
          </w:p>
        </w:tc>
        <w:tc>
          <w:tcPr>
            <w:tcW w:w="741" w:type="dxa"/>
            <w:vAlign w:val="center"/>
          </w:tcPr>
          <w:p w:rsidR="00546C13" w:rsidRPr="00425C5C" w:rsidRDefault="00546C13" w:rsidP="00546C13">
            <w:pPr>
              <w:jc w:val="center"/>
              <w:rPr>
                <w:sz w:val="20"/>
                <w:szCs w:val="20"/>
              </w:rPr>
            </w:pPr>
            <w:r w:rsidRPr="00425C5C">
              <w:rPr>
                <w:sz w:val="20"/>
                <w:szCs w:val="20"/>
              </w:rPr>
              <w:t>т.шт</w:t>
            </w:r>
          </w:p>
        </w:tc>
        <w:tc>
          <w:tcPr>
            <w:tcW w:w="1313" w:type="dxa"/>
            <w:vMerge/>
            <w:vAlign w:val="center"/>
          </w:tcPr>
          <w:p w:rsidR="00546C13" w:rsidRPr="00425C5C" w:rsidRDefault="00546C13" w:rsidP="00546C13">
            <w:pPr>
              <w:pStyle w:val="7"/>
              <w:spacing w:line="280" w:lineRule="exact"/>
              <w:jc w:val="center"/>
            </w:pPr>
          </w:p>
        </w:tc>
      </w:tr>
      <w:tr w:rsidR="00546C13" w:rsidRPr="00546C13">
        <w:trPr>
          <w:cantSplit/>
          <w:trHeight w:val="267"/>
        </w:trPr>
        <w:tc>
          <w:tcPr>
            <w:tcW w:w="786" w:type="dxa"/>
            <w:vAlign w:val="center"/>
          </w:tcPr>
          <w:p w:rsidR="00546C13" w:rsidRPr="00546C13" w:rsidRDefault="00546C13" w:rsidP="00546C13">
            <w:pPr>
              <w:pStyle w:val="7"/>
              <w:spacing w:line="240" w:lineRule="exact"/>
              <w:jc w:val="center"/>
            </w:pPr>
            <w:r w:rsidRPr="00546C13">
              <w:t>21.</w:t>
            </w:r>
          </w:p>
        </w:tc>
        <w:tc>
          <w:tcPr>
            <w:tcW w:w="1554" w:type="dxa"/>
            <w:vAlign w:val="center"/>
          </w:tcPr>
          <w:p w:rsidR="00546C13" w:rsidRPr="00546C13" w:rsidRDefault="00546C13" w:rsidP="00546C13">
            <w:pPr>
              <w:pStyle w:val="7"/>
              <w:spacing w:line="280" w:lineRule="exact"/>
              <w:ind w:firstLine="76"/>
              <w:jc w:val="center"/>
            </w:pPr>
            <w:r w:rsidRPr="00546C13">
              <w:t>Пермь</w:t>
            </w:r>
          </w:p>
        </w:tc>
        <w:tc>
          <w:tcPr>
            <w:tcW w:w="1882" w:type="dxa"/>
            <w:vAlign w:val="center"/>
          </w:tcPr>
          <w:p w:rsidR="00546C13" w:rsidRPr="00546C13" w:rsidRDefault="00546C13" w:rsidP="00546C13">
            <w:pPr>
              <w:pStyle w:val="7"/>
              <w:spacing w:line="280" w:lineRule="exact"/>
              <w:jc w:val="center"/>
            </w:pPr>
            <w:r w:rsidRPr="00546C13">
              <w:t>гиппеаструм</w:t>
            </w:r>
          </w:p>
        </w:tc>
        <w:tc>
          <w:tcPr>
            <w:tcW w:w="743" w:type="dxa"/>
            <w:vAlign w:val="center"/>
          </w:tcPr>
          <w:p w:rsidR="00546C13" w:rsidRPr="00546C13" w:rsidRDefault="00546C13" w:rsidP="00546C13">
            <w:pPr>
              <w:pStyle w:val="7"/>
              <w:spacing w:line="240" w:lineRule="exact"/>
              <w:jc w:val="center"/>
            </w:pPr>
            <w:r w:rsidRPr="00546C13">
              <w:t>4</w:t>
            </w:r>
          </w:p>
        </w:tc>
        <w:tc>
          <w:tcPr>
            <w:tcW w:w="1515" w:type="dxa"/>
            <w:vAlign w:val="center"/>
          </w:tcPr>
          <w:p w:rsidR="00546C13" w:rsidRPr="00546C13" w:rsidRDefault="00546C13" w:rsidP="00546C13">
            <w:pPr>
              <w:pStyle w:val="7"/>
              <w:spacing w:line="280" w:lineRule="exact"/>
              <w:jc w:val="center"/>
            </w:pPr>
            <w:r w:rsidRPr="00546C13">
              <w:t>цинерария</w:t>
            </w:r>
          </w:p>
        </w:tc>
        <w:tc>
          <w:tcPr>
            <w:tcW w:w="720" w:type="dxa"/>
            <w:vAlign w:val="center"/>
          </w:tcPr>
          <w:p w:rsidR="00546C13" w:rsidRPr="00546C13" w:rsidRDefault="00546C13" w:rsidP="00546C13">
            <w:pPr>
              <w:pStyle w:val="7"/>
              <w:spacing w:line="280" w:lineRule="exact"/>
              <w:jc w:val="center"/>
            </w:pPr>
            <w:r w:rsidRPr="00546C13">
              <w:t>0,5</w:t>
            </w:r>
          </w:p>
        </w:tc>
        <w:tc>
          <w:tcPr>
            <w:tcW w:w="1239" w:type="dxa"/>
            <w:vAlign w:val="center"/>
          </w:tcPr>
          <w:p w:rsidR="00546C13" w:rsidRPr="00546C13" w:rsidRDefault="00546C13" w:rsidP="00546C13">
            <w:pPr>
              <w:pStyle w:val="7"/>
              <w:spacing w:line="280" w:lineRule="exact"/>
              <w:jc w:val="center"/>
            </w:pPr>
            <w:r w:rsidRPr="00546C13">
              <w:t>энотера</w:t>
            </w:r>
          </w:p>
        </w:tc>
        <w:tc>
          <w:tcPr>
            <w:tcW w:w="741" w:type="dxa"/>
            <w:vAlign w:val="center"/>
          </w:tcPr>
          <w:p w:rsidR="00546C13" w:rsidRPr="00546C13" w:rsidRDefault="00546C13" w:rsidP="00546C13">
            <w:pPr>
              <w:pStyle w:val="7"/>
              <w:spacing w:line="280" w:lineRule="exact"/>
              <w:jc w:val="center"/>
            </w:pPr>
            <w:r w:rsidRPr="00546C13">
              <w:t>1</w:t>
            </w:r>
          </w:p>
        </w:tc>
        <w:tc>
          <w:tcPr>
            <w:tcW w:w="1313" w:type="dxa"/>
            <w:vAlign w:val="center"/>
          </w:tcPr>
          <w:p w:rsidR="00546C13" w:rsidRPr="00546C13" w:rsidRDefault="00546C13" w:rsidP="00546C13">
            <w:pPr>
              <w:pStyle w:val="7"/>
              <w:spacing w:line="280" w:lineRule="exact"/>
              <w:jc w:val="center"/>
            </w:pPr>
            <w:r w:rsidRPr="00546C13">
              <w:t>10</w:t>
            </w:r>
          </w:p>
        </w:tc>
      </w:tr>
    </w:tbl>
    <w:p w:rsidR="00546C13" w:rsidRPr="00546C13" w:rsidRDefault="00546C13" w:rsidP="00356F89">
      <w:pPr>
        <w:spacing w:line="360" w:lineRule="auto"/>
        <w:ind w:firstLine="720"/>
        <w:jc w:val="both"/>
      </w:pPr>
    </w:p>
    <w:p w:rsidR="00546C13" w:rsidRPr="00546C13" w:rsidRDefault="00546C13" w:rsidP="00546C13"/>
    <w:p w:rsidR="00546C13" w:rsidRPr="00546C13" w:rsidRDefault="00546C13" w:rsidP="00546C13"/>
    <w:p w:rsidR="00546C13" w:rsidRPr="00546C13" w:rsidRDefault="00546C13" w:rsidP="00546C13"/>
    <w:p w:rsidR="00546C13" w:rsidRPr="00546C13" w:rsidRDefault="00546C13" w:rsidP="00546C13"/>
    <w:p w:rsidR="00546C13" w:rsidRPr="00546C13" w:rsidRDefault="00546C13" w:rsidP="00546C13"/>
    <w:p w:rsidR="00546C13" w:rsidRPr="00546C13" w:rsidRDefault="00546C13" w:rsidP="00546C13"/>
    <w:p w:rsidR="00546C13" w:rsidRPr="00546C13" w:rsidRDefault="00546C13" w:rsidP="00546C13"/>
    <w:p w:rsidR="00546C13" w:rsidRPr="00546C13" w:rsidRDefault="00546C13" w:rsidP="00546C13"/>
    <w:p w:rsidR="00546C13" w:rsidRPr="00546C13" w:rsidRDefault="00546C13" w:rsidP="00546C13"/>
    <w:p w:rsidR="00546C13" w:rsidRPr="00546C13" w:rsidRDefault="00546C13" w:rsidP="00546C13"/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Default="00546C13" w:rsidP="00546C13">
      <w:pPr>
        <w:jc w:val="center"/>
      </w:pPr>
    </w:p>
    <w:p w:rsidR="00546C13" w:rsidRPr="00546C13" w:rsidRDefault="00546C13" w:rsidP="00546C13">
      <w:pPr>
        <w:jc w:val="center"/>
      </w:pPr>
    </w:p>
    <w:p w:rsidR="00492CA0" w:rsidRPr="00644A98" w:rsidRDefault="00492CA0" w:rsidP="00492CA0">
      <w:pPr>
        <w:pStyle w:val="10"/>
        <w:spacing w:line="360" w:lineRule="auto"/>
        <w:ind w:firstLine="567"/>
        <w:jc w:val="center"/>
      </w:pPr>
      <w:r w:rsidRPr="00644A98">
        <w:rPr>
          <w:b/>
          <w:sz w:val="28"/>
        </w:rPr>
        <w:t>Цветоводство как отрасль растениеводства</w:t>
      </w:r>
    </w:p>
    <w:p w:rsidR="00492CA0" w:rsidRPr="00644A98" w:rsidRDefault="00492CA0" w:rsidP="00492CA0">
      <w:pPr>
        <w:pStyle w:val="10"/>
        <w:spacing w:before="20" w:line="360" w:lineRule="auto"/>
        <w:ind w:firstLine="567"/>
        <w:jc w:val="both"/>
        <w:rPr>
          <w:sz w:val="28"/>
        </w:rPr>
      </w:pPr>
      <w:r w:rsidRPr="00644A98">
        <w:rPr>
          <w:sz w:val="28"/>
        </w:rPr>
        <w:t xml:space="preserve">Декоративные растения </w:t>
      </w:r>
      <w:r w:rsidRPr="00644A98">
        <w:rPr>
          <w:sz w:val="28"/>
        </w:rPr>
        <w:sym w:font="Symbol" w:char="F02D"/>
      </w:r>
      <w:r w:rsidRPr="00644A98">
        <w:rPr>
          <w:sz w:val="28"/>
        </w:rPr>
        <w:t xml:space="preserve"> самая многочисленная и разнообразная группа полезных растений, служащих как удовлетворению эстетических потребностей человека, так и улучшению его здоровья. </w:t>
      </w:r>
    </w:p>
    <w:p w:rsidR="00492CA0" w:rsidRPr="00644A98" w:rsidRDefault="00492CA0" w:rsidP="00492CA0">
      <w:pPr>
        <w:pStyle w:val="10"/>
        <w:spacing w:before="20" w:line="360" w:lineRule="auto"/>
        <w:ind w:firstLine="567"/>
        <w:jc w:val="both"/>
        <w:rPr>
          <w:sz w:val="28"/>
        </w:rPr>
      </w:pPr>
      <w:r w:rsidRPr="00644A98">
        <w:rPr>
          <w:sz w:val="28"/>
        </w:rPr>
        <w:t>Цветоводство является одной из отраслей растениеводства, т. е. искусственного</w:t>
      </w:r>
      <w:r w:rsidRPr="00644A98">
        <w:rPr>
          <w:sz w:val="24"/>
        </w:rPr>
        <w:t xml:space="preserve"> </w:t>
      </w:r>
      <w:r w:rsidRPr="00644A98">
        <w:rPr>
          <w:sz w:val="28"/>
        </w:rPr>
        <w:t>выращивания растений. За многовековую историю развития цветоводства человеком было выведено большое разнообразие видов и сортов декоративных растений, которые имеют не только различные таксономическую принадлежность и генотип, но и, следовательно, онтогенетические и физиологические особенности. Поэтому в настоящее время для специалистов-цветоводов так велико значение умения ориентироваться во всём разнообразии современных видов и сортов как окультуренных так и дикорастущих цветов.</w:t>
      </w:r>
    </w:p>
    <w:p w:rsidR="00492CA0" w:rsidRDefault="00492CA0" w:rsidP="00492CA0">
      <w:pPr>
        <w:pStyle w:val="21"/>
        <w:spacing w:before="20" w:line="360" w:lineRule="auto"/>
        <w:ind w:firstLine="567"/>
        <w:jc w:val="both"/>
      </w:pPr>
      <w:r w:rsidRPr="00644A98">
        <w:t xml:space="preserve">Задачи и роль цветоводства в озеленении населенных мест и обеспечении населения цветами достаточно разнообразны: это и формирование одного из основных элементов архитектурно-художественного оформления населённых пунктов; и удовлетворение эстетических потребностей; имитация общения с природой для урбанизированного населения современных мегаполисов. Имеется также и утилитарное значение цветоводства: очищение загрязненного воздуха, улучшение микроклимата, необходимость при рекультивации территорий. </w:t>
      </w:r>
      <w:r>
        <w:rPr>
          <w:lang w:val="en-US"/>
        </w:rPr>
        <w:t>[1]</w:t>
      </w:r>
    </w:p>
    <w:p w:rsidR="00492CA0" w:rsidRPr="00644A98" w:rsidRDefault="00492CA0" w:rsidP="00492CA0">
      <w:pPr>
        <w:spacing w:line="360" w:lineRule="auto"/>
        <w:ind w:left="180" w:right="180" w:firstLine="720"/>
        <w:jc w:val="both"/>
        <w:rPr>
          <w:sz w:val="28"/>
          <w:szCs w:val="28"/>
        </w:rPr>
      </w:pPr>
      <w:r w:rsidRPr="00644A98">
        <w:rPr>
          <w:b/>
          <w:i/>
          <w:sz w:val="28"/>
          <w:szCs w:val="28"/>
        </w:rPr>
        <w:t>Цветоводство</w:t>
      </w:r>
      <w:r w:rsidRPr="00644A98">
        <w:rPr>
          <w:sz w:val="28"/>
          <w:szCs w:val="28"/>
        </w:rPr>
        <w:t xml:space="preserve"> - наука и практика разработки: </w:t>
      </w:r>
    </w:p>
    <w:p w:rsidR="00492CA0" w:rsidRPr="00644A98" w:rsidRDefault="00492CA0" w:rsidP="00492CA0">
      <w:pPr>
        <w:spacing w:line="360" w:lineRule="auto"/>
        <w:ind w:left="180" w:right="180"/>
        <w:jc w:val="both"/>
        <w:rPr>
          <w:sz w:val="28"/>
          <w:szCs w:val="28"/>
        </w:rPr>
      </w:pPr>
      <w:r w:rsidRPr="00644A98">
        <w:rPr>
          <w:sz w:val="28"/>
          <w:szCs w:val="28"/>
        </w:rPr>
        <w:t xml:space="preserve">- приемов отбора ценных в декоративном отношении сортов; </w:t>
      </w:r>
    </w:p>
    <w:p w:rsidR="00492CA0" w:rsidRPr="00644A98" w:rsidRDefault="00492CA0" w:rsidP="00492CA0">
      <w:pPr>
        <w:spacing w:line="360" w:lineRule="auto"/>
        <w:ind w:left="180" w:right="180"/>
        <w:jc w:val="both"/>
        <w:rPr>
          <w:sz w:val="28"/>
          <w:szCs w:val="28"/>
        </w:rPr>
      </w:pPr>
      <w:r w:rsidRPr="00644A98">
        <w:rPr>
          <w:sz w:val="28"/>
          <w:szCs w:val="28"/>
        </w:rPr>
        <w:t xml:space="preserve">- агротехники размножения и выращивания травянистых цветочных и       декоративно-лиственных растений. </w:t>
      </w:r>
    </w:p>
    <w:p w:rsidR="00492CA0" w:rsidRPr="00644A98" w:rsidRDefault="00492CA0" w:rsidP="00492CA0">
      <w:pPr>
        <w:spacing w:line="360" w:lineRule="auto"/>
        <w:ind w:left="180" w:right="180" w:firstLine="720"/>
        <w:jc w:val="both"/>
        <w:rPr>
          <w:sz w:val="28"/>
          <w:szCs w:val="28"/>
        </w:rPr>
      </w:pPr>
      <w:r w:rsidRPr="00644A98">
        <w:rPr>
          <w:b/>
          <w:i/>
          <w:sz w:val="28"/>
          <w:szCs w:val="28"/>
        </w:rPr>
        <w:t>Промышленное цветоводство</w:t>
      </w:r>
      <w:r w:rsidRPr="00644A98">
        <w:rPr>
          <w:sz w:val="28"/>
          <w:szCs w:val="28"/>
        </w:rPr>
        <w:t xml:space="preserve"> - отрасль цветоводства, имеющая своей целью </w:t>
      </w:r>
    </w:p>
    <w:p w:rsidR="00492CA0" w:rsidRPr="00644A98" w:rsidRDefault="00492CA0" w:rsidP="00492CA0">
      <w:pPr>
        <w:spacing w:line="360" w:lineRule="auto"/>
        <w:ind w:left="180" w:right="180"/>
        <w:jc w:val="both"/>
        <w:rPr>
          <w:sz w:val="28"/>
          <w:szCs w:val="28"/>
        </w:rPr>
      </w:pPr>
      <w:r w:rsidRPr="00644A98">
        <w:rPr>
          <w:sz w:val="28"/>
          <w:szCs w:val="28"/>
        </w:rPr>
        <w:t xml:space="preserve">- выращивание и выгонку цветочных культур в условиях закрытого и открытого грунта; а также </w:t>
      </w:r>
    </w:p>
    <w:p w:rsidR="00492CA0" w:rsidRDefault="00492CA0" w:rsidP="00492CA0">
      <w:pPr>
        <w:spacing w:line="360" w:lineRule="auto"/>
        <w:ind w:left="180" w:right="180"/>
        <w:jc w:val="both"/>
        <w:rPr>
          <w:sz w:val="28"/>
          <w:szCs w:val="28"/>
          <w:lang w:val="en-US"/>
        </w:rPr>
      </w:pPr>
      <w:r w:rsidRPr="00644A98">
        <w:rPr>
          <w:sz w:val="28"/>
          <w:szCs w:val="28"/>
        </w:rPr>
        <w:t>- интродукцию культурных растений, предназначенных для интерьеров зданий.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[2]</w:t>
      </w:r>
    </w:p>
    <w:p w:rsidR="00492CA0" w:rsidRPr="00644A98" w:rsidRDefault="00492CA0" w:rsidP="00492CA0">
      <w:pPr>
        <w:pStyle w:val="a3"/>
        <w:spacing w:line="360" w:lineRule="auto"/>
        <w:ind w:left="180" w:right="180" w:firstLine="720"/>
        <w:jc w:val="both"/>
        <w:rPr>
          <w:sz w:val="28"/>
          <w:szCs w:val="28"/>
        </w:rPr>
      </w:pPr>
      <w:r w:rsidRPr="00644A98">
        <w:rPr>
          <w:b/>
          <w:i/>
          <w:sz w:val="28"/>
          <w:szCs w:val="28"/>
        </w:rPr>
        <w:t>Цветоводство</w:t>
      </w:r>
      <w:r w:rsidRPr="00644A98">
        <w:rPr>
          <w:sz w:val="28"/>
          <w:szCs w:val="28"/>
        </w:rPr>
        <w:t xml:space="preserve"> как отрасль человеческой деятельности является неотъемлемой составной частью всего растениеводства. Оно охватывает специфическую группу растений, которые не используются в качестве продуктов питания или для удовлетворения каких либо других материальных потребностей, а служат эстетическими источниками облагораживания окружающей среды и интерьеров помещений.</w:t>
      </w:r>
    </w:p>
    <w:p w:rsidR="00492CA0" w:rsidRPr="00644A98" w:rsidRDefault="00492CA0" w:rsidP="00492CA0">
      <w:pPr>
        <w:pStyle w:val="a3"/>
        <w:spacing w:line="360" w:lineRule="auto"/>
        <w:ind w:left="180" w:right="180" w:firstLine="720"/>
        <w:jc w:val="both"/>
        <w:rPr>
          <w:sz w:val="28"/>
          <w:szCs w:val="28"/>
        </w:rPr>
      </w:pPr>
      <w:r w:rsidRPr="00644A98">
        <w:rPr>
          <w:sz w:val="28"/>
          <w:szCs w:val="28"/>
        </w:rPr>
        <w:t>Развитие цветоводства обуславливается непрерывным ростом площадей населённых мест и возрастающим спросом людей на цветочную продукцию для индивидуальных участков и интерьеров.</w:t>
      </w:r>
    </w:p>
    <w:p w:rsidR="00492CA0" w:rsidRPr="00644A98" w:rsidRDefault="00492CA0" w:rsidP="00492CA0">
      <w:pPr>
        <w:pStyle w:val="a3"/>
        <w:spacing w:line="360" w:lineRule="auto"/>
        <w:ind w:left="180" w:right="180" w:firstLine="720"/>
        <w:jc w:val="both"/>
        <w:rPr>
          <w:sz w:val="28"/>
          <w:szCs w:val="28"/>
        </w:rPr>
      </w:pPr>
      <w:r w:rsidRPr="00644A98">
        <w:rPr>
          <w:sz w:val="28"/>
          <w:szCs w:val="28"/>
        </w:rPr>
        <w:t>Декоративные растения – это наиболее обширная группа культивируемых растений, в которой только травянистые декоративные многолетники открытого грунта представлены примерно 6000 видами и несколькими десятками тысяч сортов. Ассортимент декоративных растений непрерывно расширяется за счет интродукции диких видов и создания новых сортов.</w:t>
      </w:r>
    </w:p>
    <w:p w:rsidR="00492CA0" w:rsidRPr="00644A98" w:rsidRDefault="00492CA0" w:rsidP="00492CA0">
      <w:pPr>
        <w:pStyle w:val="a3"/>
        <w:spacing w:line="360" w:lineRule="auto"/>
        <w:ind w:left="180" w:right="180" w:firstLine="720"/>
        <w:jc w:val="both"/>
        <w:rPr>
          <w:sz w:val="28"/>
          <w:szCs w:val="28"/>
        </w:rPr>
      </w:pPr>
      <w:r w:rsidRPr="00644A98">
        <w:rPr>
          <w:sz w:val="28"/>
          <w:szCs w:val="28"/>
        </w:rPr>
        <w:t>Растения, которые выращиваются для оформления интерьеров и срезки, - культуры закрытого грунта (азалия, гвоздика, хризантема, выгоночные тюльпаны, гиацинты и др.) – являются основной, определяющей развитие производственных площадей оранжерей и парников, стимулирующей поиск повышения эффективности производства и его рентабельности с помощью научных исследований и инженерно-технических решений, которые должны обеспечивать ресурсосберегающие и природоохранные технологии. Основные виды производственных площадей используется и при выращивании культур для оформления цветников – однолетников (календула, бегонии, бархатцы), двулетников (виола Витрокка, гвоздика турецкая, незабудка) и ковровых растений.</w:t>
      </w:r>
    </w:p>
    <w:p w:rsidR="00492CA0" w:rsidRPr="00644A98" w:rsidRDefault="00492CA0" w:rsidP="00492CA0">
      <w:pPr>
        <w:pStyle w:val="a3"/>
        <w:spacing w:line="360" w:lineRule="auto"/>
        <w:ind w:left="180" w:right="180" w:firstLine="720"/>
        <w:jc w:val="both"/>
        <w:rPr>
          <w:sz w:val="28"/>
          <w:szCs w:val="28"/>
        </w:rPr>
      </w:pPr>
      <w:r w:rsidRPr="00644A98">
        <w:rPr>
          <w:sz w:val="28"/>
          <w:szCs w:val="28"/>
        </w:rPr>
        <w:t xml:space="preserve">Период активного развития цветоводства в нашей стране, начавшийся во второй половине </w:t>
      </w:r>
      <w:r w:rsidRPr="00644A98">
        <w:rPr>
          <w:rFonts w:ascii="Andalus" w:hAnsi="Andalus" w:cs="Andalus"/>
          <w:sz w:val="28"/>
          <w:szCs w:val="28"/>
        </w:rPr>
        <w:t>XX</w:t>
      </w:r>
      <w:r w:rsidRPr="00644A98">
        <w:rPr>
          <w:sz w:val="28"/>
          <w:szCs w:val="28"/>
        </w:rPr>
        <w:t xml:space="preserve"> в., отмечен селекционными работами (М. Шаронова, Н. Малютин, А. Сосновец, Г. Непорожный, И. В. Дрягина, Г. Марков, Г. И. Родионенко и др.), интродукцией и внедрением новых зарубежных видов и сортов, ботанических садах и производстве, научными исследованиями биологии декоративных растений (ботанические сады и институт физиологии растений АН СССР), разработками конкретных технологий для разных регионов нашей страны. В производственную практику вошли новые технологии: размножение цветочных культур с помощью культуры теней, выращивания растений на различных неземляных субстратах (торфах, опилках, минеральной вате, гравии, коре), гидропонный и аэропонный способы. Эти технологии являлись мощным стимулом внедрения агрохимии в цветоводство.</w:t>
      </w:r>
    </w:p>
    <w:p w:rsidR="00492CA0" w:rsidRPr="00987934" w:rsidRDefault="00492CA0" w:rsidP="00492CA0">
      <w:pPr>
        <w:pStyle w:val="a3"/>
        <w:spacing w:line="360" w:lineRule="auto"/>
        <w:ind w:left="180" w:right="180" w:firstLine="720"/>
        <w:jc w:val="both"/>
        <w:rPr>
          <w:sz w:val="28"/>
          <w:szCs w:val="28"/>
        </w:rPr>
      </w:pPr>
      <w:r w:rsidRPr="00644A98">
        <w:rPr>
          <w:sz w:val="28"/>
          <w:szCs w:val="28"/>
        </w:rPr>
        <w:t>Значительный рост площадей оранжерей в России наблюдался в 60</w:t>
      </w:r>
      <w:r w:rsidR="00C8194E">
        <w:rPr>
          <w:sz w:val="28"/>
          <w:szCs w:val="28"/>
        </w:rPr>
        <w:t>-</w:t>
      </w:r>
      <w:r w:rsidRPr="00644A98">
        <w:rPr>
          <w:sz w:val="28"/>
          <w:szCs w:val="28"/>
        </w:rPr>
        <w:t xml:space="preserve">80 годы </w:t>
      </w:r>
      <w:r w:rsidRPr="00644A98">
        <w:rPr>
          <w:rFonts w:ascii="Andalus" w:hAnsi="Andalus" w:cs="Andalus"/>
          <w:sz w:val="28"/>
          <w:szCs w:val="28"/>
        </w:rPr>
        <w:t>XX</w:t>
      </w:r>
      <w:r w:rsidRPr="00644A98">
        <w:rPr>
          <w:sz w:val="28"/>
          <w:szCs w:val="28"/>
        </w:rPr>
        <w:t xml:space="preserve"> в. Так, в </w:t>
      </w:r>
      <w:smartTag w:uri="urn:schemas-microsoft-com:office:smarttags" w:element="metricconverter">
        <w:smartTagPr>
          <w:attr w:name="ProductID" w:val="1982 г"/>
        </w:smartTagPr>
        <w:r w:rsidRPr="00644A98">
          <w:rPr>
            <w:sz w:val="28"/>
            <w:szCs w:val="28"/>
          </w:rPr>
          <w:t>1982 г</w:t>
        </w:r>
      </w:smartTag>
      <w:r w:rsidRPr="00644A98">
        <w:rPr>
          <w:sz w:val="28"/>
          <w:szCs w:val="28"/>
        </w:rPr>
        <w:t xml:space="preserve">. </w:t>
      </w:r>
      <w:r w:rsidR="007C5B9A">
        <w:rPr>
          <w:sz w:val="28"/>
          <w:szCs w:val="28"/>
        </w:rPr>
        <w:t>п</w:t>
      </w:r>
      <w:r w:rsidRPr="00644A98">
        <w:rPr>
          <w:sz w:val="28"/>
          <w:szCs w:val="28"/>
        </w:rPr>
        <w:t xml:space="preserve">лощадь оранжерей увеличилась по сравнению с </w:t>
      </w:r>
      <w:smartTag w:uri="urn:schemas-microsoft-com:office:smarttags" w:element="metricconverter">
        <w:smartTagPr>
          <w:attr w:name="ProductID" w:val="1967 г"/>
        </w:smartTagPr>
        <w:r w:rsidRPr="00644A98">
          <w:rPr>
            <w:sz w:val="28"/>
            <w:szCs w:val="28"/>
          </w:rPr>
          <w:t>1967 г</w:t>
        </w:r>
      </w:smartTag>
      <w:r w:rsidRPr="00644A98">
        <w:rPr>
          <w:sz w:val="28"/>
          <w:szCs w:val="28"/>
        </w:rPr>
        <w:t xml:space="preserve">. </w:t>
      </w:r>
      <w:r w:rsidR="007C5B9A">
        <w:rPr>
          <w:sz w:val="28"/>
          <w:szCs w:val="28"/>
        </w:rPr>
        <w:t>в</w:t>
      </w:r>
      <w:r w:rsidRPr="00644A98">
        <w:rPr>
          <w:sz w:val="28"/>
          <w:szCs w:val="28"/>
        </w:rPr>
        <w:t xml:space="preserve"> 9 раз и составила </w:t>
      </w:r>
      <w:smartTag w:uri="urn:schemas-microsoft-com:office:smarttags" w:element="metricconverter">
        <w:smartTagPr>
          <w:attr w:name="ProductID" w:val="241,7 га"/>
        </w:smartTagPr>
        <w:r w:rsidRPr="00644A98">
          <w:rPr>
            <w:sz w:val="28"/>
            <w:szCs w:val="28"/>
          </w:rPr>
          <w:t>241,7 га</w:t>
        </w:r>
      </w:smartTag>
      <w:r w:rsidRPr="00644A98">
        <w:rPr>
          <w:sz w:val="28"/>
          <w:szCs w:val="28"/>
        </w:rPr>
        <w:t>.</w:t>
      </w:r>
      <w:r w:rsidR="00987934" w:rsidRPr="00987934">
        <w:rPr>
          <w:sz w:val="28"/>
          <w:szCs w:val="28"/>
        </w:rPr>
        <w:t xml:space="preserve"> </w:t>
      </w:r>
      <w:r w:rsidR="00987934" w:rsidRPr="0082094C">
        <w:rPr>
          <w:sz w:val="28"/>
          <w:szCs w:val="28"/>
        </w:rPr>
        <w:t>[</w:t>
      </w:r>
      <w:r w:rsidR="00987934" w:rsidRPr="00C8194E">
        <w:rPr>
          <w:sz w:val="28"/>
          <w:szCs w:val="28"/>
        </w:rPr>
        <w:t>3</w:t>
      </w:r>
      <w:r w:rsidR="00987934" w:rsidRPr="0082094C">
        <w:rPr>
          <w:sz w:val="28"/>
          <w:szCs w:val="28"/>
        </w:rPr>
        <w:t>]</w:t>
      </w:r>
    </w:p>
    <w:p w:rsidR="007C5B9A" w:rsidRDefault="007C5B9A" w:rsidP="00492CA0">
      <w:pPr>
        <w:pStyle w:val="a3"/>
        <w:spacing w:line="360" w:lineRule="auto"/>
        <w:ind w:left="180" w:right="180" w:firstLine="720"/>
        <w:jc w:val="both"/>
        <w:rPr>
          <w:sz w:val="28"/>
          <w:szCs w:val="28"/>
        </w:rPr>
      </w:pPr>
    </w:p>
    <w:p w:rsidR="007C5B9A" w:rsidRDefault="007C5B9A" w:rsidP="00492CA0">
      <w:pPr>
        <w:pStyle w:val="a3"/>
        <w:spacing w:line="360" w:lineRule="auto"/>
        <w:ind w:left="180" w:right="180" w:firstLine="720"/>
        <w:jc w:val="both"/>
        <w:rPr>
          <w:sz w:val="28"/>
          <w:szCs w:val="28"/>
        </w:rPr>
      </w:pPr>
    </w:p>
    <w:p w:rsidR="007C5B9A" w:rsidRDefault="007C5B9A" w:rsidP="00492CA0">
      <w:pPr>
        <w:pStyle w:val="a3"/>
        <w:spacing w:line="360" w:lineRule="auto"/>
        <w:ind w:left="180" w:right="180" w:firstLine="720"/>
        <w:jc w:val="both"/>
        <w:rPr>
          <w:sz w:val="28"/>
          <w:szCs w:val="28"/>
        </w:rPr>
      </w:pPr>
    </w:p>
    <w:p w:rsidR="007C5B9A" w:rsidRDefault="007C5B9A" w:rsidP="00492CA0">
      <w:pPr>
        <w:pStyle w:val="a3"/>
        <w:spacing w:line="360" w:lineRule="auto"/>
        <w:ind w:left="180" w:right="180" w:firstLine="720"/>
        <w:jc w:val="both"/>
        <w:rPr>
          <w:sz w:val="28"/>
          <w:szCs w:val="28"/>
        </w:rPr>
      </w:pPr>
    </w:p>
    <w:p w:rsidR="007C5B9A" w:rsidRDefault="007C5B9A" w:rsidP="00492CA0">
      <w:pPr>
        <w:pStyle w:val="a3"/>
        <w:spacing w:line="360" w:lineRule="auto"/>
        <w:ind w:left="180" w:right="180" w:firstLine="720"/>
        <w:jc w:val="both"/>
        <w:rPr>
          <w:sz w:val="28"/>
          <w:szCs w:val="28"/>
        </w:rPr>
      </w:pPr>
    </w:p>
    <w:p w:rsidR="007C5B9A" w:rsidRDefault="007C5B9A" w:rsidP="00492CA0">
      <w:pPr>
        <w:pStyle w:val="a3"/>
        <w:spacing w:line="360" w:lineRule="auto"/>
        <w:ind w:left="180" w:right="180" w:firstLine="720"/>
        <w:jc w:val="both"/>
        <w:rPr>
          <w:sz w:val="28"/>
          <w:szCs w:val="28"/>
        </w:rPr>
      </w:pPr>
    </w:p>
    <w:p w:rsidR="007C5B9A" w:rsidRDefault="007C5B9A" w:rsidP="00492CA0">
      <w:pPr>
        <w:pStyle w:val="a3"/>
        <w:spacing w:line="360" w:lineRule="auto"/>
        <w:ind w:left="180" w:right="180" w:firstLine="720"/>
        <w:jc w:val="both"/>
        <w:rPr>
          <w:sz w:val="28"/>
          <w:szCs w:val="28"/>
        </w:rPr>
      </w:pPr>
    </w:p>
    <w:p w:rsidR="007C5B9A" w:rsidRDefault="007C5B9A" w:rsidP="00492CA0">
      <w:pPr>
        <w:pStyle w:val="a3"/>
        <w:spacing w:line="360" w:lineRule="auto"/>
        <w:ind w:left="180" w:right="180" w:firstLine="720"/>
        <w:jc w:val="both"/>
        <w:rPr>
          <w:sz w:val="28"/>
          <w:szCs w:val="28"/>
        </w:rPr>
      </w:pPr>
    </w:p>
    <w:p w:rsidR="007C5B9A" w:rsidRDefault="007C5B9A" w:rsidP="007C5B9A">
      <w:pPr>
        <w:pStyle w:val="a3"/>
        <w:spacing w:line="360" w:lineRule="auto"/>
        <w:ind w:right="-33"/>
        <w:jc w:val="center"/>
        <w:rPr>
          <w:b/>
          <w:sz w:val="28"/>
          <w:szCs w:val="28"/>
        </w:rPr>
      </w:pPr>
      <w:r w:rsidRPr="009216CB">
        <w:rPr>
          <w:b/>
          <w:sz w:val="28"/>
          <w:szCs w:val="28"/>
        </w:rPr>
        <w:t>Глава 1</w:t>
      </w:r>
    </w:p>
    <w:p w:rsidR="007C5B9A" w:rsidRPr="009216CB" w:rsidRDefault="007C5B9A" w:rsidP="007C5B9A">
      <w:pPr>
        <w:pStyle w:val="a3"/>
        <w:spacing w:line="360" w:lineRule="auto"/>
        <w:ind w:right="-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Географический пункт РФ (природно-географические условия)</w:t>
      </w:r>
    </w:p>
    <w:p w:rsidR="007C5B9A" w:rsidRPr="007C5B9A" w:rsidRDefault="007C5B9A" w:rsidP="009C25FF">
      <w:pPr>
        <w:pStyle w:val="a3"/>
        <w:spacing w:line="360" w:lineRule="auto"/>
        <w:ind w:right="-33"/>
        <w:jc w:val="center"/>
        <w:rPr>
          <w:sz w:val="28"/>
          <w:szCs w:val="28"/>
        </w:rPr>
      </w:pPr>
      <w:r w:rsidRPr="009216CB">
        <w:rPr>
          <w:sz w:val="28"/>
          <w:szCs w:val="28"/>
        </w:rPr>
        <w:t xml:space="preserve">1.1 Природно-географические условия </w:t>
      </w:r>
      <w:r w:rsidRPr="006D7DC8">
        <w:rPr>
          <w:i/>
          <w:sz w:val="28"/>
          <w:szCs w:val="28"/>
        </w:rPr>
        <w:t>г. Перми</w:t>
      </w:r>
      <w:r>
        <w:rPr>
          <w:sz w:val="28"/>
          <w:szCs w:val="28"/>
        </w:rPr>
        <w:t xml:space="preserve">                                      </w:t>
      </w:r>
    </w:p>
    <w:p w:rsidR="007C5B9A" w:rsidRPr="007C5B9A" w:rsidRDefault="007C5B9A" w:rsidP="007C5B9A">
      <w:pPr>
        <w:pStyle w:val="a3"/>
        <w:spacing w:line="360" w:lineRule="auto"/>
        <w:ind w:left="180" w:right="-33" w:firstLine="720"/>
        <w:jc w:val="both"/>
        <w:rPr>
          <w:sz w:val="28"/>
          <w:szCs w:val="28"/>
        </w:rPr>
      </w:pPr>
      <w:r w:rsidRPr="007C5B9A">
        <w:rPr>
          <w:sz w:val="28"/>
          <w:szCs w:val="28"/>
        </w:rPr>
        <w:t xml:space="preserve">Дата образования </w:t>
      </w:r>
      <w:r>
        <w:rPr>
          <w:sz w:val="28"/>
          <w:szCs w:val="28"/>
        </w:rPr>
        <w:t xml:space="preserve">Пермского </w:t>
      </w:r>
      <w:r w:rsidRPr="007C5B9A">
        <w:rPr>
          <w:sz w:val="28"/>
          <w:szCs w:val="28"/>
        </w:rPr>
        <w:t>края —</w:t>
      </w:r>
      <w:r>
        <w:rPr>
          <w:sz w:val="28"/>
          <w:szCs w:val="28"/>
        </w:rPr>
        <w:t xml:space="preserve"> </w:t>
      </w:r>
      <w:r w:rsidRPr="007C5B9A">
        <w:rPr>
          <w:sz w:val="28"/>
          <w:szCs w:val="28"/>
        </w:rPr>
        <w:t>1 декабря 2005 года в результате объединения Пермской области и Коми-Пермяцкого автономного округа. Центр – г. Пермь (987,2 тыс. жителей на 1 января 2008 г.), основан в 1780 г. Расстояние от Москвы до Перми 1386 км. Регион входит в Приволжский Федеральный округ.</w:t>
      </w:r>
    </w:p>
    <w:p w:rsidR="007C5B9A" w:rsidRPr="007C5B9A" w:rsidRDefault="007C5B9A" w:rsidP="00AC26EE">
      <w:pPr>
        <w:pStyle w:val="a3"/>
        <w:spacing w:line="360" w:lineRule="auto"/>
        <w:ind w:left="180" w:right="-33" w:firstLine="720"/>
        <w:jc w:val="both"/>
        <w:rPr>
          <w:sz w:val="28"/>
          <w:szCs w:val="28"/>
        </w:rPr>
      </w:pPr>
      <w:r w:rsidRPr="007C5B9A">
        <w:rPr>
          <w:sz w:val="28"/>
          <w:szCs w:val="28"/>
        </w:rPr>
        <w:t>Географическое положение. Пермский край расположен в Предуралье. Граничит: на юге – с Республикой Башкортостан, на юго-западе и западе – с Удмуртской республикой, на западе – с Кировской областью, на севере – с Республикой Коми, на востоке – со Свердловской областью.</w:t>
      </w:r>
    </w:p>
    <w:p w:rsidR="007C5B9A" w:rsidRPr="00987934" w:rsidRDefault="007C5B9A" w:rsidP="007C5B9A">
      <w:pPr>
        <w:pStyle w:val="a3"/>
        <w:spacing w:line="360" w:lineRule="auto"/>
        <w:ind w:left="180" w:right="180" w:firstLine="720"/>
        <w:jc w:val="both"/>
        <w:rPr>
          <w:sz w:val="28"/>
          <w:szCs w:val="28"/>
          <w:lang w:val="en-US"/>
        </w:rPr>
      </w:pPr>
      <w:r w:rsidRPr="007C5B9A">
        <w:rPr>
          <w:sz w:val="28"/>
          <w:szCs w:val="28"/>
        </w:rPr>
        <w:t>Природные ус</w:t>
      </w:r>
      <w:r w:rsidR="00F74B65">
        <w:rPr>
          <w:sz w:val="28"/>
          <w:szCs w:val="28"/>
        </w:rPr>
        <w:t>ловия. Пермский край расположен</w:t>
      </w:r>
      <w:r w:rsidRPr="007C5B9A">
        <w:rPr>
          <w:sz w:val="28"/>
          <w:szCs w:val="28"/>
        </w:rPr>
        <w:t xml:space="preserve"> в предгорьях Северного и Среднего Урала (высота до 1469 м). Главные реки: Кама с притоками Чусовая, Косьва, Вишера. На территории области находятся Камское и Боткинское водохранилища. Климат умеренно континентальный; средняя температура января от -15 до -18 градусов, средняя температура июля от +16 до +18 градусов; количество осадков – 450-800 мм в год. На территории края преобладают подзолистые почвы. Растительность – пихтово-еловые и смешанные леса, занимающие 1/2 территории края.</w:t>
      </w:r>
      <w:r w:rsidR="00987934">
        <w:rPr>
          <w:sz w:val="28"/>
          <w:szCs w:val="28"/>
        </w:rPr>
        <w:t xml:space="preserve"> </w:t>
      </w:r>
      <w:r w:rsidR="00987934">
        <w:rPr>
          <w:sz w:val="28"/>
          <w:szCs w:val="28"/>
          <w:lang w:val="en-US"/>
        </w:rPr>
        <w:t>[4]</w:t>
      </w:r>
    </w:p>
    <w:p w:rsidR="00492CA0" w:rsidRDefault="00492CA0" w:rsidP="00492CA0">
      <w:pPr>
        <w:pStyle w:val="21"/>
        <w:spacing w:before="20" w:line="360" w:lineRule="auto"/>
        <w:ind w:firstLine="567"/>
        <w:jc w:val="both"/>
      </w:pPr>
    </w:p>
    <w:p w:rsidR="00C4450A" w:rsidRDefault="00C4450A" w:rsidP="00492CA0">
      <w:pPr>
        <w:pStyle w:val="21"/>
        <w:spacing w:before="20" w:line="360" w:lineRule="auto"/>
        <w:ind w:firstLine="567"/>
        <w:jc w:val="both"/>
      </w:pPr>
    </w:p>
    <w:p w:rsidR="00987934" w:rsidRDefault="00987934" w:rsidP="00492CA0">
      <w:pPr>
        <w:pStyle w:val="21"/>
        <w:spacing w:before="20" w:line="360" w:lineRule="auto"/>
        <w:ind w:firstLine="567"/>
        <w:jc w:val="both"/>
      </w:pPr>
    </w:p>
    <w:p w:rsidR="00AC26EE" w:rsidRDefault="00AC26EE" w:rsidP="00492CA0">
      <w:pPr>
        <w:pStyle w:val="21"/>
        <w:spacing w:before="20" w:line="360" w:lineRule="auto"/>
        <w:ind w:firstLine="567"/>
        <w:jc w:val="both"/>
      </w:pPr>
    </w:p>
    <w:p w:rsidR="00AC26EE" w:rsidRPr="00AC26EE" w:rsidRDefault="00AC26EE" w:rsidP="00492CA0">
      <w:pPr>
        <w:pStyle w:val="21"/>
        <w:spacing w:before="20" w:line="360" w:lineRule="auto"/>
        <w:ind w:firstLine="567"/>
        <w:jc w:val="both"/>
      </w:pPr>
    </w:p>
    <w:p w:rsidR="00987934" w:rsidRDefault="00987934" w:rsidP="00492CA0">
      <w:pPr>
        <w:pStyle w:val="21"/>
        <w:spacing w:before="20" w:line="360" w:lineRule="auto"/>
        <w:ind w:firstLine="567"/>
        <w:jc w:val="both"/>
        <w:rPr>
          <w:lang w:val="en-US"/>
        </w:rPr>
      </w:pPr>
    </w:p>
    <w:p w:rsidR="00987934" w:rsidRDefault="00987934" w:rsidP="00492CA0">
      <w:pPr>
        <w:pStyle w:val="21"/>
        <w:spacing w:before="20" w:line="360" w:lineRule="auto"/>
        <w:ind w:firstLine="567"/>
        <w:jc w:val="both"/>
        <w:rPr>
          <w:lang w:val="en-US"/>
        </w:rPr>
      </w:pPr>
    </w:p>
    <w:p w:rsidR="00987934" w:rsidRDefault="00987934" w:rsidP="00B95678">
      <w:pPr>
        <w:pStyle w:val="a3"/>
        <w:spacing w:line="360" w:lineRule="auto"/>
        <w:ind w:right="-33" w:firstLine="900"/>
        <w:jc w:val="center"/>
        <w:rPr>
          <w:b/>
          <w:sz w:val="28"/>
          <w:szCs w:val="28"/>
        </w:rPr>
      </w:pPr>
      <w:r w:rsidRPr="009216CB">
        <w:rPr>
          <w:b/>
          <w:sz w:val="28"/>
          <w:szCs w:val="28"/>
        </w:rPr>
        <w:t>Глава 2</w:t>
      </w:r>
    </w:p>
    <w:p w:rsidR="00987934" w:rsidRPr="009216CB" w:rsidRDefault="00987934" w:rsidP="00B95678">
      <w:pPr>
        <w:pStyle w:val="a3"/>
        <w:spacing w:line="360" w:lineRule="auto"/>
        <w:ind w:right="-33"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Расчетная часть</w:t>
      </w:r>
    </w:p>
    <w:p w:rsidR="00987934" w:rsidRDefault="00987934" w:rsidP="00B95678">
      <w:pPr>
        <w:pStyle w:val="a3"/>
        <w:spacing w:line="360" w:lineRule="auto"/>
        <w:ind w:right="-33" w:firstLine="900"/>
        <w:jc w:val="center"/>
        <w:rPr>
          <w:sz w:val="28"/>
          <w:szCs w:val="28"/>
        </w:rPr>
      </w:pPr>
      <w:r>
        <w:rPr>
          <w:sz w:val="28"/>
          <w:szCs w:val="28"/>
        </w:rPr>
        <w:t>2.1. Закрытый грунт</w:t>
      </w:r>
    </w:p>
    <w:p w:rsidR="00B95678" w:rsidRDefault="00987934" w:rsidP="00B95678">
      <w:pPr>
        <w:pStyle w:val="a3"/>
        <w:spacing w:line="360" w:lineRule="auto"/>
        <w:ind w:right="-33" w:firstLine="900"/>
        <w:jc w:val="center"/>
        <w:rPr>
          <w:sz w:val="28"/>
          <w:szCs w:val="28"/>
        </w:rPr>
      </w:pPr>
      <w:r w:rsidRPr="00546C13">
        <w:rPr>
          <w:sz w:val="28"/>
          <w:szCs w:val="28"/>
        </w:rPr>
        <w:t>2.1.1</w:t>
      </w:r>
      <w:r w:rsidRPr="006D7DC8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Оранжерея.</w:t>
      </w:r>
    </w:p>
    <w:p w:rsidR="00B95678" w:rsidRDefault="00B95678" w:rsidP="00B95678">
      <w:pPr>
        <w:spacing w:line="360" w:lineRule="auto"/>
        <w:ind w:right="-33" w:firstLine="720"/>
        <w:jc w:val="both"/>
        <w:rPr>
          <w:sz w:val="28"/>
          <w:szCs w:val="28"/>
        </w:rPr>
      </w:pPr>
      <w:r w:rsidRPr="00B95678">
        <w:rPr>
          <w:sz w:val="28"/>
          <w:szCs w:val="28"/>
        </w:rPr>
        <w:t>Оранжерея - (франц. orangerie, от orange — апельсин), застеклённое помещение для выращивания, а также содержания зимой южных древесно-кустарниковых, чаще вечнозелёных растений (например, пальмы), цитрусовых (лимон, апельсин), плодово-ягодных, цветочных и других, не выдерживающих на открытом воздухе климата данной местности, а в летний период — для выращивания растений, требующих специфических условий (определённой влажности и температуры воздуха, освещения). Для поддержания внутри оранжереи температуры</w:t>
      </w:r>
      <w:r>
        <w:rPr>
          <w:sz w:val="28"/>
          <w:szCs w:val="28"/>
        </w:rPr>
        <w:t xml:space="preserve"> на нужном уровне (1</w:t>
      </w:r>
      <w:r w:rsidRPr="00B95678">
        <w:rPr>
          <w:sz w:val="28"/>
          <w:szCs w:val="28"/>
        </w:rPr>
        <w:t>°С и выше) применяется солнечный и технический обогрев (паровое, водяное отопление, электрический и воздушный обогрев и др.). По температурному режиму оранжереи подразделяют на холодные (от 1 до 8 °С), полутёплые, или умеренные (от 8 до 15 °С), и тёплые (от 15 до 26 °С). Нередко оранжереями называется только холодные оранжереи, а полутёплые или тёплые — теплицами.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[5]</w:t>
      </w:r>
    </w:p>
    <w:p w:rsidR="008D1850" w:rsidRDefault="008D1850" w:rsidP="008D1850">
      <w:pPr>
        <w:shd w:val="clear" w:color="auto" w:fill="FFFFFF"/>
        <w:spacing w:before="130" w:line="360" w:lineRule="auto"/>
        <w:ind w:left="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Прерывание полного покоя растений и получение цветочной продукции в намеченный срок путем создания им соответствующих условий называют выгонкой. Для выгонки подбирают раноцветущие сорта с коротким периодом покоя.</w:t>
      </w:r>
    </w:p>
    <w:p w:rsidR="003E4508" w:rsidRPr="008B1E6C" w:rsidRDefault="008D1850" w:rsidP="00B95678">
      <w:pPr>
        <w:spacing w:line="360" w:lineRule="auto"/>
        <w:ind w:right="-3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Успешная выгонка цветов возможна только в тех случаях, когда растениям предварительно создают необходимые условия для роста, накопления питательных веществ и формирования цветочных почек.</w:t>
      </w:r>
      <w:r w:rsidRPr="008D1850">
        <w:rPr>
          <w:color w:val="000000"/>
          <w:sz w:val="28"/>
          <w:szCs w:val="28"/>
        </w:rPr>
        <w:t>[8</w:t>
      </w:r>
      <w:r w:rsidR="008B1E6C" w:rsidRPr="008B1E6C">
        <w:rPr>
          <w:color w:val="000000"/>
          <w:sz w:val="28"/>
          <w:szCs w:val="28"/>
        </w:rPr>
        <w:t>]</w:t>
      </w:r>
    </w:p>
    <w:p w:rsidR="006930E5" w:rsidRDefault="006930E5" w:rsidP="00B95678">
      <w:pPr>
        <w:spacing w:line="360" w:lineRule="auto"/>
        <w:ind w:right="-33" w:firstLine="720"/>
        <w:jc w:val="both"/>
        <w:rPr>
          <w:sz w:val="28"/>
          <w:szCs w:val="28"/>
        </w:rPr>
      </w:pPr>
    </w:p>
    <w:p w:rsidR="00AC26EE" w:rsidRDefault="00AC26EE" w:rsidP="00B95678">
      <w:pPr>
        <w:spacing w:line="360" w:lineRule="auto"/>
        <w:ind w:right="-33" w:firstLine="720"/>
        <w:jc w:val="both"/>
        <w:rPr>
          <w:sz w:val="28"/>
          <w:szCs w:val="28"/>
        </w:rPr>
      </w:pPr>
    </w:p>
    <w:p w:rsidR="00AC26EE" w:rsidRPr="008D1850" w:rsidRDefault="00AC26EE" w:rsidP="00B95678">
      <w:pPr>
        <w:spacing w:line="360" w:lineRule="auto"/>
        <w:ind w:right="-33" w:firstLine="720"/>
        <w:jc w:val="both"/>
        <w:rPr>
          <w:sz w:val="28"/>
          <w:szCs w:val="28"/>
        </w:rPr>
      </w:pPr>
    </w:p>
    <w:p w:rsidR="00987934" w:rsidRPr="00644A98" w:rsidRDefault="00C4450A" w:rsidP="003E4508">
      <w:pPr>
        <w:spacing w:line="360" w:lineRule="auto"/>
        <w:ind w:right="-33" w:firstLine="720"/>
        <w:jc w:val="both"/>
        <w:rPr>
          <w:b/>
          <w:sz w:val="32"/>
        </w:rPr>
      </w:pPr>
      <w:r>
        <w:rPr>
          <w:sz w:val="28"/>
          <w:szCs w:val="28"/>
        </w:rPr>
        <w:t>Таблица 1.</w:t>
      </w:r>
      <w:r w:rsidR="00987934" w:rsidRPr="00B95678">
        <w:rPr>
          <w:sz w:val="28"/>
          <w:szCs w:val="28"/>
        </w:rPr>
        <w:t xml:space="preserve"> Характеристика цветочного растения на срезку </w:t>
      </w:r>
    </w:p>
    <w:tbl>
      <w:tblPr>
        <w:tblW w:w="8974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324"/>
        <w:gridCol w:w="324"/>
        <w:gridCol w:w="324"/>
        <w:gridCol w:w="324"/>
        <w:gridCol w:w="324"/>
        <w:gridCol w:w="364"/>
        <w:gridCol w:w="284"/>
        <w:gridCol w:w="324"/>
        <w:gridCol w:w="159"/>
        <w:gridCol w:w="165"/>
        <w:gridCol w:w="324"/>
        <w:gridCol w:w="324"/>
        <w:gridCol w:w="324"/>
        <w:gridCol w:w="214"/>
        <w:gridCol w:w="110"/>
        <w:gridCol w:w="324"/>
        <w:gridCol w:w="324"/>
        <w:gridCol w:w="324"/>
        <w:gridCol w:w="324"/>
        <w:gridCol w:w="20"/>
        <w:gridCol w:w="304"/>
        <w:gridCol w:w="324"/>
        <w:gridCol w:w="324"/>
        <w:gridCol w:w="334"/>
      </w:tblGrid>
      <w:tr w:rsidR="00987934" w:rsidRPr="00644A98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87934" w:rsidRPr="007C5F45" w:rsidRDefault="007C5F45" w:rsidP="007C5F45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 w:rsidRPr="007C5F45">
              <w:rPr>
                <w:sz w:val="22"/>
                <w:szCs w:val="22"/>
              </w:rPr>
              <w:t>1</w:t>
            </w:r>
          </w:p>
        </w:tc>
        <w:tc>
          <w:tcPr>
            <w:tcW w:w="84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934" w:rsidRPr="003E4508" w:rsidRDefault="00987934" w:rsidP="00987934">
            <w:pPr>
              <w:pStyle w:val="1"/>
              <w:tabs>
                <w:tab w:val="left" w:pos="0"/>
              </w:tabs>
              <w:snapToGrid w:val="0"/>
              <w:ind w:right="-33"/>
              <w:rPr>
                <w:rFonts w:ascii="Times New Roman" w:hAnsi="Times New Roman" w:cs="Times New Roman"/>
                <w:b w:val="0"/>
                <w:i/>
                <w:sz w:val="28"/>
                <w:szCs w:val="28"/>
                <w:u w:val="single"/>
              </w:rPr>
            </w:pPr>
            <w:r w:rsidRPr="003E4508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Видовое название:</w:t>
            </w:r>
            <w:r w:rsidRPr="003E4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450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ГИППЕАСТРУМ  ГИБРИДНЫЙ</w:t>
            </w:r>
          </w:p>
          <w:p w:rsidR="003E4508" w:rsidRPr="003E4508" w:rsidRDefault="00987934" w:rsidP="003E4508">
            <w:pPr>
              <w:ind w:right="-33"/>
            </w:pPr>
            <w:r w:rsidRPr="003E4508">
              <w:t>Латинское: Hippeastrum x hortorum</w:t>
            </w:r>
          </w:p>
          <w:p w:rsidR="00987934" w:rsidRPr="003E4508" w:rsidRDefault="00987934" w:rsidP="003E4508">
            <w:pPr>
              <w:ind w:right="-33"/>
            </w:pPr>
            <w:r w:rsidRPr="003E4508">
              <w:t>Сорт: Белинда (Belinda)</w:t>
            </w:r>
          </w:p>
          <w:p w:rsidR="00987934" w:rsidRPr="00644A98" w:rsidRDefault="00987934" w:rsidP="00987934">
            <w:pPr>
              <w:ind w:right="-33"/>
              <w:rPr>
                <w:sz w:val="28"/>
                <w:u w:val="single"/>
              </w:rPr>
            </w:pPr>
            <w:r w:rsidRPr="003E4508">
              <w:t>Семейство: Амариллисовые (Amaryllidaceae)</w:t>
            </w:r>
          </w:p>
        </w:tc>
      </w:tr>
      <w:tr w:rsidR="00987934" w:rsidRPr="00644A98">
        <w:trPr>
          <w:cantSplit/>
          <w:trHeight w:hRule="exact" w:val="58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7C5F45" w:rsidRDefault="007C5F45" w:rsidP="007C5F45">
            <w:pPr>
              <w:snapToGrid w:val="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87934" w:rsidRPr="003E4508" w:rsidRDefault="003E4508" w:rsidP="007C5F45">
            <w:pPr>
              <w:snapToGrid w:val="0"/>
              <w:ind w:right="-33"/>
              <w:rPr>
                <w:sz w:val="22"/>
                <w:szCs w:val="22"/>
              </w:rPr>
            </w:pPr>
            <w:r w:rsidRPr="003E4508">
              <w:rPr>
                <w:sz w:val="22"/>
                <w:szCs w:val="22"/>
              </w:rPr>
              <w:t>Продолжитель</w:t>
            </w:r>
            <w:r w:rsidR="007C5F45">
              <w:rPr>
                <w:sz w:val="22"/>
                <w:szCs w:val="22"/>
              </w:rPr>
              <w:t>-</w:t>
            </w:r>
            <w:r w:rsidRPr="003E4508">
              <w:rPr>
                <w:sz w:val="22"/>
                <w:szCs w:val="22"/>
              </w:rPr>
              <w:t>ность цветения</w:t>
            </w:r>
          </w:p>
        </w:tc>
        <w:tc>
          <w:tcPr>
            <w:tcW w:w="97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644A98" w:rsidRDefault="00987934" w:rsidP="00987934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 w:rsidRPr="00644A98">
              <w:rPr>
                <w:sz w:val="28"/>
                <w:lang w:val="en-US"/>
              </w:rPr>
              <w:t>I</w:t>
            </w:r>
          </w:p>
        </w:tc>
        <w:tc>
          <w:tcPr>
            <w:tcW w:w="10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644A98" w:rsidRDefault="00987934" w:rsidP="00987934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 w:rsidRPr="00644A98">
              <w:rPr>
                <w:sz w:val="28"/>
                <w:lang w:val="en-US"/>
              </w:rPr>
              <w:t>II</w:t>
            </w:r>
          </w:p>
        </w:tc>
        <w:tc>
          <w:tcPr>
            <w:tcW w:w="932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644A98" w:rsidRDefault="00987934" w:rsidP="00987934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 w:rsidRPr="00644A98">
              <w:rPr>
                <w:sz w:val="28"/>
                <w:lang w:val="en-US"/>
              </w:rPr>
              <w:t>III</w:t>
            </w:r>
          </w:p>
        </w:tc>
        <w:tc>
          <w:tcPr>
            <w:tcW w:w="97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644A98" w:rsidRDefault="00987934" w:rsidP="00987934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 w:rsidRPr="00644A98">
              <w:rPr>
                <w:sz w:val="28"/>
                <w:lang w:val="en-US"/>
              </w:rPr>
              <w:t>IV</w:t>
            </w:r>
          </w:p>
        </w:tc>
        <w:tc>
          <w:tcPr>
            <w:tcW w:w="972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644A98" w:rsidRDefault="00987934" w:rsidP="00987934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 w:rsidRPr="00644A98">
              <w:rPr>
                <w:sz w:val="28"/>
                <w:lang w:val="en-US"/>
              </w:rPr>
              <w:t>V</w:t>
            </w:r>
          </w:p>
        </w:tc>
        <w:tc>
          <w:tcPr>
            <w:tcW w:w="972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644A98" w:rsidRDefault="00987934" w:rsidP="00987934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 w:rsidRPr="00644A98">
              <w:rPr>
                <w:sz w:val="28"/>
                <w:lang w:val="en-US"/>
              </w:rPr>
              <w:t>VI</w:t>
            </w:r>
          </w:p>
        </w:tc>
        <w:tc>
          <w:tcPr>
            <w:tcW w:w="9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934" w:rsidRPr="00644A98" w:rsidRDefault="00987934" w:rsidP="00987934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 w:rsidRPr="00644A98">
              <w:rPr>
                <w:sz w:val="28"/>
                <w:lang w:val="en-US"/>
              </w:rPr>
              <w:t>VII</w:t>
            </w:r>
          </w:p>
        </w:tc>
      </w:tr>
      <w:tr w:rsidR="003E4508" w:rsidRPr="00644A98">
        <w:trPr>
          <w:cantSplit/>
          <w:trHeight w:val="90"/>
        </w:trPr>
        <w:tc>
          <w:tcPr>
            <w:tcW w:w="540" w:type="dxa"/>
            <w:vMerge w:val="restart"/>
            <w:tcBorders>
              <w:left w:val="single" w:sz="4" w:space="0" w:color="000000"/>
            </w:tcBorders>
            <w:vAlign w:val="center"/>
          </w:tcPr>
          <w:p w:rsidR="003E4508" w:rsidRPr="007C5F45" w:rsidRDefault="007C5F45" w:rsidP="007C5F45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E4508" w:rsidRPr="00644A98" w:rsidRDefault="003E4508" w:rsidP="007C5F45">
            <w:pPr>
              <w:ind w:right="-33"/>
            </w:pPr>
            <w:r>
              <w:t>∞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  <w:r w:rsidRPr="00644A98">
              <w:rPr>
                <w:sz w:val="28"/>
              </w:rPr>
              <w:t>Х</w:t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auto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  <w:r w:rsidRPr="00644A98">
              <w:rPr>
                <w:sz w:val="28"/>
              </w:rPr>
              <w:t>Х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  <w:r w:rsidRPr="00644A98">
              <w:rPr>
                <w:sz w:val="28"/>
              </w:rPr>
              <w:t>Х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  <w:r w:rsidRPr="00644A98">
              <w:rPr>
                <w:sz w:val="28"/>
              </w:rPr>
              <w:t>Х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  <w:r w:rsidRPr="00644A98">
              <w:rPr>
                <w:sz w:val="28"/>
              </w:rPr>
              <w:t>Х</w:t>
            </w:r>
          </w:p>
        </w:tc>
        <w:tc>
          <w:tcPr>
            <w:tcW w:w="36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  <w:r w:rsidRPr="00644A98">
              <w:rPr>
                <w:sz w:val="28"/>
              </w:rPr>
              <w:t>Х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  <w:r w:rsidRPr="00644A98">
              <w:rPr>
                <w:sz w:val="28"/>
              </w:rPr>
              <w:t>Х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  <w:r w:rsidRPr="00644A98">
              <w:rPr>
                <w:sz w:val="28"/>
              </w:rPr>
              <w:t>Х</w:t>
            </w:r>
          </w:p>
        </w:tc>
        <w:tc>
          <w:tcPr>
            <w:tcW w:w="324" w:type="dxa"/>
            <w:gridSpan w:val="2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  <w:r w:rsidRPr="00644A98">
              <w:rPr>
                <w:sz w:val="28"/>
              </w:rPr>
              <w:t>Х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  <w:r w:rsidRPr="00644A98">
              <w:rPr>
                <w:sz w:val="28"/>
              </w:rPr>
              <w:t>Х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  <w:r w:rsidRPr="00644A98">
              <w:rPr>
                <w:sz w:val="28"/>
              </w:rPr>
              <w:t>Х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  <w:r w:rsidRPr="00644A98">
              <w:rPr>
                <w:sz w:val="28"/>
              </w:rPr>
              <w:t>Х</w:t>
            </w:r>
          </w:p>
        </w:tc>
        <w:tc>
          <w:tcPr>
            <w:tcW w:w="324" w:type="dxa"/>
            <w:gridSpan w:val="2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gridSpan w:val="2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</w:tr>
      <w:tr w:rsidR="003E4508" w:rsidRPr="00644A98">
        <w:trPr>
          <w:cantSplit/>
          <w:trHeight w:val="453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4508" w:rsidRPr="007C5F45" w:rsidRDefault="003E4508" w:rsidP="007C5F45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4508" w:rsidRPr="00644A98" w:rsidRDefault="003E4508" w:rsidP="007C5F45">
            <w:pPr>
              <w:ind w:right="-33"/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508" w:rsidRPr="00644A98" w:rsidRDefault="003E4508" w:rsidP="00987934">
            <w:pPr>
              <w:snapToGrid w:val="0"/>
              <w:ind w:right="-33"/>
              <w:rPr>
                <w:sz w:val="28"/>
              </w:rPr>
            </w:pPr>
          </w:p>
        </w:tc>
      </w:tr>
      <w:tr w:rsidR="00987934" w:rsidRPr="00644A98">
        <w:trPr>
          <w:cantSplit/>
          <w:trHeight w:val="115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7C5F45" w:rsidRDefault="007C5F45" w:rsidP="007C5F45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3E4508" w:rsidRDefault="00987934" w:rsidP="007C5F45">
            <w:pPr>
              <w:snapToGrid w:val="0"/>
              <w:ind w:right="-33"/>
              <w:rPr>
                <w:sz w:val="22"/>
                <w:szCs w:val="22"/>
                <w:lang w:val="en-US"/>
              </w:rPr>
            </w:pPr>
            <w:r w:rsidRPr="003E4508">
              <w:rPr>
                <w:sz w:val="22"/>
                <w:szCs w:val="22"/>
              </w:rPr>
              <w:t>Декоративный элемент растения:</w:t>
            </w:r>
          </w:p>
          <w:p w:rsidR="00987934" w:rsidRPr="003E4508" w:rsidRDefault="00987934" w:rsidP="007C5F45">
            <w:pPr>
              <w:snapToGrid w:val="0"/>
              <w:ind w:right="-33"/>
              <w:rPr>
                <w:sz w:val="22"/>
                <w:szCs w:val="22"/>
              </w:rPr>
            </w:pPr>
            <w:r w:rsidRPr="003E4508">
              <w:rPr>
                <w:sz w:val="22"/>
                <w:szCs w:val="22"/>
              </w:rPr>
              <w:t>цветок</w:t>
            </w:r>
          </w:p>
        </w:tc>
        <w:tc>
          <w:tcPr>
            <w:tcW w:w="198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987934" w:rsidRPr="003E4508" w:rsidRDefault="00987934" w:rsidP="00987934">
            <w:pPr>
              <w:snapToGrid w:val="0"/>
              <w:ind w:right="-33"/>
              <w:jc w:val="both"/>
              <w:rPr>
                <w:sz w:val="22"/>
                <w:szCs w:val="22"/>
              </w:rPr>
            </w:pPr>
          </w:p>
          <w:p w:rsidR="00987934" w:rsidRPr="003E4508" w:rsidRDefault="00987934" w:rsidP="00987934">
            <w:pPr>
              <w:ind w:right="-33"/>
              <w:jc w:val="center"/>
              <w:rPr>
                <w:sz w:val="22"/>
                <w:szCs w:val="22"/>
                <w:lang w:val="en-US"/>
              </w:rPr>
            </w:pPr>
            <w:r w:rsidRPr="003E4508">
              <w:rPr>
                <w:sz w:val="22"/>
                <w:szCs w:val="22"/>
                <w:lang w:val="en-US"/>
              </w:rPr>
              <w:t>III (</w:t>
            </w:r>
            <w:r w:rsidRPr="003E4508">
              <w:rPr>
                <w:sz w:val="22"/>
                <w:szCs w:val="22"/>
              </w:rPr>
              <w:t xml:space="preserve">до </w:t>
            </w:r>
            <w:r w:rsidRPr="003E4508">
              <w:rPr>
                <w:sz w:val="22"/>
                <w:szCs w:val="22"/>
                <w:lang w:val="en-US"/>
              </w:rPr>
              <w:t>45</w:t>
            </w:r>
            <w:r w:rsidRPr="003E4508">
              <w:rPr>
                <w:sz w:val="22"/>
                <w:szCs w:val="22"/>
              </w:rPr>
              <w:t xml:space="preserve"> см</w:t>
            </w:r>
            <w:r w:rsidRPr="003E450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483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934" w:rsidRPr="003E4508" w:rsidRDefault="00987934" w:rsidP="00987934">
            <w:pPr>
              <w:snapToGrid w:val="0"/>
              <w:ind w:right="-33" w:firstLine="356"/>
              <w:jc w:val="both"/>
              <w:rPr>
                <w:sz w:val="22"/>
                <w:szCs w:val="22"/>
              </w:rPr>
            </w:pPr>
            <w:r w:rsidRPr="003E4508">
              <w:rPr>
                <w:sz w:val="22"/>
                <w:szCs w:val="22"/>
              </w:rPr>
              <w:t>Окраска цветка красная, цветки крупные, с округлыми лепестками, центр цветка темно-красный. Тычиночные нити и пестик красные. По 4 цветка на цветоносе. Диаметр цветка 19см.</w:t>
            </w:r>
          </w:p>
        </w:tc>
      </w:tr>
      <w:tr w:rsidR="00987934" w:rsidRPr="004E3A34">
        <w:trPr>
          <w:cantSplit/>
          <w:trHeight w:hRule="exact" w:val="868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7C5F45" w:rsidRDefault="007C5F45" w:rsidP="007C5F45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3E4508" w:rsidRDefault="00987934" w:rsidP="007C5F45">
            <w:pPr>
              <w:snapToGrid w:val="0"/>
              <w:ind w:right="-33"/>
              <w:rPr>
                <w:sz w:val="22"/>
                <w:szCs w:val="22"/>
              </w:rPr>
            </w:pPr>
            <w:r w:rsidRPr="003E4508">
              <w:rPr>
                <w:sz w:val="22"/>
                <w:szCs w:val="22"/>
              </w:rPr>
              <w:t>Линейные, ярко-зеленые</w:t>
            </w:r>
          </w:p>
        </w:tc>
        <w:tc>
          <w:tcPr>
            <w:tcW w:w="6814" w:type="dxa"/>
            <w:gridSpan w:val="2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934" w:rsidRPr="004E3A34" w:rsidRDefault="006C0D8E" w:rsidP="00987934">
            <w:pPr>
              <w:snapToGrid w:val="0"/>
              <w:ind w:right="-33"/>
              <w:rPr>
                <w:sz w:val="28"/>
              </w:rPr>
            </w:pPr>
            <w:r>
              <w:rPr>
                <w:sz w:val="28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3pt;height:291pt">
                  <v:imagedata r:id="rId4" o:title=""/>
                </v:shape>
              </w:pict>
            </w:r>
          </w:p>
        </w:tc>
      </w:tr>
      <w:tr w:rsidR="00987934" w:rsidRPr="00644A98">
        <w:trPr>
          <w:cantSplit/>
          <w:trHeight w:hRule="exact" w:val="70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7C5F45" w:rsidRDefault="007C5F45" w:rsidP="007C5F45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644A98" w:rsidRDefault="00987934" w:rsidP="007C5F45">
            <w:pPr>
              <w:ind w:right="-33"/>
              <w:rPr>
                <w:sz w:val="72"/>
                <w:szCs w:val="72"/>
              </w:rPr>
            </w:pPr>
            <w:r w:rsidRPr="00644A98">
              <w:rPr>
                <w:sz w:val="72"/>
                <w:szCs w:val="72"/>
              </w:rPr>
              <w:t>○</w:t>
            </w: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934" w:rsidRPr="00644A98" w:rsidRDefault="00987934" w:rsidP="00987934">
            <w:pPr>
              <w:ind w:right="-33"/>
            </w:pPr>
          </w:p>
        </w:tc>
      </w:tr>
      <w:tr w:rsidR="00987934" w:rsidRPr="00644A98">
        <w:trPr>
          <w:cantSplit/>
          <w:trHeight w:hRule="exact" w:val="1182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7C5F45" w:rsidRDefault="007C5F45" w:rsidP="007C5F45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3E4508" w:rsidRDefault="00987934" w:rsidP="007C5F45">
            <w:pPr>
              <w:snapToGrid w:val="0"/>
              <w:ind w:left="317" w:right="-33"/>
              <w:rPr>
                <w:sz w:val="22"/>
                <w:szCs w:val="22"/>
              </w:rPr>
            </w:pPr>
            <w:r w:rsidRPr="003E4508">
              <w:rPr>
                <w:sz w:val="22"/>
                <w:szCs w:val="22"/>
              </w:rPr>
              <w:t>Зимой температуру понижают до 18-20С</w:t>
            </w: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934" w:rsidRPr="00644A98" w:rsidRDefault="00987934" w:rsidP="00987934">
            <w:pPr>
              <w:ind w:right="-33"/>
            </w:pPr>
          </w:p>
        </w:tc>
      </w:tr>
      <w:tr w:rsidR="00987934" w:rsidRPr="00644A98">
        <w:trPr>
          <w:cantSplit/>
          <w:trHeight w:hRule="exact" w:val="9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7C5F45" w:rsidRDefault="007C5F45" w:rsidP="007C5F45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4508" w:rsidRDefault="00987934" w:rsidP="007C5F45">
            <w:pPr>
              <w:snapToGrid w:val="0"/>
              <w:ind w:right="-33"/>
              <w:rPr>
                <w:sz w:val="22"/>
                <w:szCs w:val="22"/>
              </w:rPr>
            </w:pPr>
            <w:r w:rsidRPr="003E4508">
              <w:rPr>
                <w:rFonts w:ascii="Wingdings 2" w:hAnsi="Wingdings 2"/>
                <w:sz w:val="40"/>
                <w:szCs w:val="40"/>
              </w:rPr>
              <w:t></w:t>
            </w:r>
          </w:p>
          <w:p w:rsidR="00987934" w:rsidRPr="005A3BF7" w:rsidRDefault="00987934" w:rsidP="007C5F45">
            <w:pPr>
              <w:snapToGrid w:val="0"/>
              <w:ind w:right="-33"/>
              <w:rPr>
                <w:sz w:val="18"/>
                <w:szCs w:val="18"/>
              </w:rPr>
            </w:pPr>
            <w:r w:rsidRPr="003E4508">
              <w:rPr>
                <w:sz w:val="22"/>
                <w:szCs w:val="22"/>
              </w:rPr>
              <w:t>некоторые сорта</w:t>
            </w: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934" w:rsidRPr="00644A98" w:rsidRDefault="00987934" w:rsidP="00987934">
            <w:pPr>
              <w:ind w:right="-33"/>
            </w:pPr>
          </w:p>
        </w:tc>
      </w:tr>
      <w:tr w:rsidR="00987934" w:rsidRPr="00644A98">
        <w:trPr>
          <w:cantSplit/>
          <w:trHeight w:hRule="exact" w:val="89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7C5F45" w:rsidRDefault="007C5F45" w:rsidP="007C5F45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3E4508" w:rsidRDefault="00987934" w:rsidP="007C5F45">
            <w:pPr>
              <w:snapToGrid w:val="0"/>
              <w:ind w:right="-33"/>
              <w:rPr>
                <w:sz w:val="22"/>
                <w:szCs w:val="22"/>
              </w:rPr>
            </w:pPr>
          </w:p>
          <w:p w:rsidR="00987934" w:rsidRPr="003E4508" w:rsidRDefault="00987934" w:rsidP="007C5F45">
            <w:pPr>
              <w:ind w:right="-33"/>
              <w:rPr>
                <w:sz w:val="22"/>
                <w:szCs w:val="22"/>
              </w:rPr>
            </w:pPr>
            <w:r w:rsidRPr="003E4508">
              <w:rPr>
                <w:sz w:val="22"/>
                <w:szCs w:val="22"/>
              </w:rPr>
              <w:t>20-30шт/ кв.м</w:t>
            </w:r>
          </w:p>
          <w:p w:rsidR="00987934" w:rsidRPr="003E4508" w:rsidRDefault="00987934" w:rsidP="007C5F45">
            <w:pPr>
              <w:ind w:right="-33"/>
              <w:rPr>
                <w:sz w:val="22"/>
                <w:szCs w:val="22"/>
              </w:rPr>
            </w:pP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934" w:rsidRPr="00644A98" w:rsidRDefault="00987934" w:rsidP="00987934">
            <w:pPr>
              <w:ind w:right="-33"/>
            </w:pPr>
          </w:p>
        </w:tc>
      </w:tr>
      <w:tr w:rsidR="00987934" w:rsidRPr="00644A98">
        <w:trPr>
          <w:cantSplit/>
          <w:trHeight w:hRule="exact" w:val="143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7C5F45" w:rsidRDefault="007C5F45" w:rsidP="007C5F45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3E4508" w:rsidRDefault="00987934" w:rsidP="007C5F45">
            <w:pPr>
              <w:snapToGrid w:val="0"/>
              <w:ind w:right="-33"/>
              <w:rPr>
                <w:sz w:val="22"/>
                <w:szCs w:val="22"/>
              </w:rPr>
            </w:pPr>
            <w:r w:rsidRPr="003E4508">
              <w:rPr>
                <w:sz w:val="22"/>
                <w:szCs w:val="22"/>
              </w:rPr>
              <w:t>В прохл.месте (9С) без посадки в грунт или в грунте (13-17С)</w:t>
            </w: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934" w:rsidRPr="00644A98" w:rsidRDefault="00987934" w:rsidP="007C5F45">
            <w:pPr>
              <w:ind w:right="-33"/>
            </w:pPr>
          </w:p>
        </w:tc>
      </w:tr>
      <w:tr w:rsidR="00987934" w:rsidRPr="00644A98">
        <w:trPr>
          <w:cantSplit/>
          <w:trHeight w:hRule="exact" w:val="812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5F45" w:rsidRPr="007C5F45" w:rsidRDefault="007C5F45" w:rsidP="007C5F45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3E4508" w:rsidRDefault="00987934" w:rsidP="007C5F45">
            <w:pPr>
              <w:snapToGrid w:val="0"/>
              <w:ind w:right="-33"/>
              <w:rPr>
                <w:sz w:val="22"/>
                <w:szCs w:val="22"/>
              </w:rPr>
            </w:pPr>
            <w:r w:rsidRPr="003E4508">
              <w:rPr>
                <w:sz w:val="22"/>
                <w:szCs w:val="22"/>
              </w:rPr>
              <w:t>Самый зимостойкий вид</w:t>
            </w: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934" w:rsidRPr="00644A98" w:rsidRDefault="00987934" w:rsidP="007C5F45">
            <w:pPr>
              <w:ind w:right="-33"/>
            </w:pPr>
          </w:p>
        </w:tc>
      </w:tr>
      <w:tr w:rsidR="00987934" w:rsidRPr="00644A98">
        <w:trPr>
          <w:cantSplit/>
          <w:trHeight w:val="14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7C5F45" w:rsidRDefault="007C5F45" w:rsidP="007C5F45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3E4508" w:rsidRDefault="007C5F45" w:rsidP="007C5F45">
            <w:pPr>
              <w:snapToGrid w:val="0"/>
              <w:ind w:right="-33"/>
              <w:rPr>
                <w:sz w:val="22"/>
                <w:szCs w:val="22"/>
              </w:rPr>
            </w:pPr>
            <w:r w:rsidRPr="003E4508">
              <w:rPr>
                <w:sz w:val="22"/>
                <w:szCs w:val="22"/>
              </w:rPr>
              <w:t>Т</w:t>
            </w:r>
            <w:r w:rsidR="00987934" w:rsidRPr="003E4508">
              <w:rPr>
                <w:sz w:val="22"/>
                <w:szCs w:val="22"/>
              </w:rPr>
              <w:t>ребователен</w:t>
            </w:r>
            <w:r>
              <w:rPr>
                <w:sz w:val="22"/>
                <w:szCs w:val="22"/>
              </w:rPr>
              <w:t>, предпочитает легкие, богатые, рыхлые</w:t>
            </w:r>
          </w:p>
          <w:p w:rsidR="00987934" w:rsidRPr="003E4508" w:rsidRDefault="00987934" w:rsidP="007C5F45">
            <w:pPr>
              <w:snapToGrid w:val="0"/>
              <w:ind w:right="-33"/>
              <w:rPr>
                <w:sz w:val="22"/>
                <w:szCs w:val="22"/>
              </w:rPr>
            </w:pPr>
            <w:r w:rsidRPr="003E4508">
              <w:rPr>
                <w:sz w:val="22"/>
                <w:szCs w:val="22"/>
              </w:rPr>
              <w:t>рН 6-6,8</w:t>
            </w:r>
          </w:p>
        </w:tc>
        <w:tc>
          <w:tcPr>
            <w:tcW w:w="27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7C5F45" w:rsidRDefault="00987934" w:rsidP="007C5F45">
            <w:pPr>
              <w:pStyle w:val="3"/>
              <w:tabs>
                <w:tab w:val="left" w:pos="601"/>
              </w:tabs>
              <w:ind w:left="601" w:right="-3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C5F45">
              <w:rPr>
                <w:rFonts w:ascii="Times New Roman" w:hAnsi="Times New Roman"/>
                <w:b w:val="0"/>
                <w:sz w:val="22"/>
                <w:szCs w:val="22"/>
              </w:rPr>
              <w:t>Влажность воздуха не выше 80%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3E4508" w:rsidRDefault="00987934" w:rsidP="007C5F45">
            <w:pPr>
              <w:snapToGrid w:val="0"/>
              <w:ind w:right="-33"/>
              <w:rPr>
                <w:sz w:val="22"/>
                <w:szCs w:val="22"/>
              </w:rPr>
            </w:pPr>
            <w:r w:rsidRPr="003E4508">
              <w:rPr>
                <w:sz w:val="22"/>
                <w:szCs w:val="22"/>
              </w:rPr>
              <w:t>Переносит прямой свет, досвечивание можно не применять</w:t>
            </w:r>
          </w:p>
        </w:tc>
        <w:tc>
          <w:tcPr>
            <w:tcW w:w="1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934" w:rsidRPr="003E4508" w:rsidRDefault="00987934" w:rsidP="007C5F45">
            <w:pPr>
              <w:snapToGrid w:val="0"/>
              <w:ind w:right="-33"/>
              <w:rPr>
                <w:sz w:val="22"/>
                <w:szCs w:val="22"/>
              </w:rPr>
            </w:pPr>
            <w:r w:rsidRPr="003E4508">
              <w:rPr>
                <w:sz w:val="22"/>
                <w:szCs w:val="22"/>
              </w:rPr>
              <w:t>Равномерный умеренный, не задевая листьев и цветонос.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934" w:rsidRPr="003E4508" w:rsidRDefault="00987934" w:rsidP="007C5F45">
            <w:pPr>
              <w:snapToGrid w:val="0"/>
              <w:ind w:right="-33"/>
              <w:rPr>
                <w:spacing w:val="-20"/>
                <w:sz w:val="22"/>
                <w:szCs w:val="22"/>
              </w:rPr>
            </w:pPr>
            <w:r w:rsidRPr="003E4508">
              <w:rPr>
                <w:spacing w:val="-20"/>
                <w:sz w:val="22"/>
                <w:szCs w:val="22"/>
              </w:rPr>
              <w:t xml:space="preserve">Центральная </w:t>
            </w:r>
          </w:p>
          <w:p w:rsidR="00987934" w:rsidRPr="003E4508" w:rsidRDefault="00987934" w:rsidP="007C5F45">
            <w:pPr>
              <w:snapToGrid w:val="0"/>
              <w:ind w:right="-33"/>
              <w:rPr>
                <w:spacing w:val="-20"/>
                <w:sz w:val="22"/>
                <w:szCs w:val="22"/>
              </w:rPr>
            </w:pPr>
            <w:r w:rsidRPr="003E4508">
              <w:rPr>
                <w:spacing w:val="-20"/>
                <w:sz w:val="22"/>
                <w:szCs w:val="22"/>
              </w:rPr>
              <w:t>и</w:t>
            </w:r>
          </w:p>
          <w:p w:rsidR="00987934" w:rsidRPr="003E4508" w:rsidRDefault="00987934" w:rsidP="007C5F45">
            <w:pPr>
              <w:ind w:right="-33"/>
              <w:rPr>
                <w:sz w:val="22"/>
                <w:szCs w:val="22"/>
              </w:rPr>
            </w:pPr>
            <w:r w:rsidRPr="003E4508">
              <w:rPr>
                <w:sz w:val="22"/>
                <w:szCs w:val="22"/>
              </w:rPr>
              <w:t>Южная Америка</w:t>
            </w:r>
          </w:p>
        </w:tc>
      </w:tr>
    </w:tbl>
    <w:p w:rsidR="00987934" w:rsidRDefault="00987934" w:rsidP="007C5F45">
      <w:pPr>
        <w:pStyle w:val="21"/>
        <w:spacing w:before="20" w:line="360" w:lineRule="auto"/>
        <w:ind w:right="-33" w:firstLine="567"/>
        <w:jc w:val="both"/>
      </w:pPr>
    </w:p>
    <w:p w:rsidR="007C5F45" w:rsidRDefault="007C5F45" w:rsidP="007C5F45">
      <w:pPr>
        <w:pStyle w:val="21"/>
        <w:spacing w:before="20" w:line="360" w:lineRule="auto"/>
        <w:ind w:right="-33" w:firstLine="567"/>
        <w:jc w:val="both"/>
      </w:pPr>
    </w:p>
    <w:p w:rsidR="007C5F45" w:rsidRPr="007C5F45" w:rsidRDefault="007C5F45" w:rsidP="007C5F45">
      <w:pPr>
        <w:spacing w:line="360" w:lineRule="auto"/>
        <w:ind w:firstLine="567"/>
        <w:jc w:val="center"/>
        <w:rPr>
          <w:sz w:val="28"/>
          <w:szCs w:val="28"/>
        </w:rPr>
      </w:pPr>
      <w:r w:rsidRPr="007C5F45">
        <w:rPr>
          <w:b/>
          <w:sz w:val="28"/>
          <w:szCs w:val="28"/>
        </w:rPr>
        <w:t>Гиппеаструм гибридный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 xml:space="preserve">является одной из наиболее перспективных культур для расширения сортимента и улучшения снабжения населения цветами, особенно в зимний и ранневесенний периоды, когда остро ощущается недостаток в цветочной продукции. Крупные цветы гиппеаструма имеют красивую широкооткрытую форму и богатую гамму окраски. 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Цветы обладают продолжительным периодом цветения на корню и длительным сохранением декоративных качеств</w:t>
      </w:r>
      <w:r>
        <w:rPr>
          <w:sz w:val="28"/>
          <w:szCs w:val="28"/>
        </w:rPr>
        <w:t xml:space="preserve"> </w:t>
      </w:r>
      <w:r w:rsidRPr="007C5F45">
        <w:rPr>
          <w:sz w:val="28"/>
          <w:szCs w:val="28"/>
        </w:rPr>
        <w:t>в срезке. В стадии закрытых бутонов хорошо переносят транспортировку. Культура гиппеаструма сравнительно проста в выгонке. Сроки цветения легко регулируются периодом относительного покоя и луковицы не требуют специальной термической обработки. Регулируя период относительного покоя и температурный режим при выгонке, срезанные цветы можно получить практически в любое время года. Однако в настоящее время площади посадок этой культуры пока малы. Объясняется это, в основном, отсутствием выс</w:t>
      </w:r>
      <w:r>
        <w:rPr>
          <w:sz w:val="28"/>
          <w:szCs w:val="28"/>
        </w:rPr>
        <w:t>о</w:t>
      </w:r>
      <w:r w:rsidRPr="007C5F45">
        <w:rPr>
          <w:sz w:val="28"/>
          <w:szCs w:val="28"/>
        </w:rPr>
        <w:t>кокач</w:t>
      </w:r>
      <w:r>
        <w:rPr>
          <w:sz w:val="28"/>
          <w:szCs w:val="28"/>
        </w:rPr>
        <w:t>е</w:t>
      </w:r>
      <w:r w:rsidRPr="007C5F45">
        <w:rPr>
          <w:sz w:val="28"/>
          <w:szCs w:val="28"/>
        </w:rPr>
        <w:t>ственного чистосортного посадочного материала и рекомендаций по технологии выгонки гиппеаструма.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7C5F4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орфологические и биологические особенности: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Для успешного ведения культуры гиппеаструма необходимо знать морфологические и биологические особенности. Гиппеаструм гибридный (Hippeastrum hybridum hort.) относится к семейству амариллисовых ( Amaryllidaceae). Это многолетнее луковичное растение с широколинейными, яркозелеными кожистыми листьями.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Цветонос прочный, безлистный, полый, высотой от 60 до 80 см и более. Появляется цветонос раньше или одновременно с листьями.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Цветки собраны в зонтик, от 2 до 6 штук на цветоносе, диаметром от 14 до 30 см. Окраска цветка разнообразная — белая, розовая, малиновая, красная, вишневая с различными оттенками: много сортов с двухцветной окраской или наличием на долях околоцветника мазков или штрихов другой окраски.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Луковица округлая, состоит из замкнутых сочных чешуй с расположенными между ними соцветиями, находящимися на разных стадиях развития. После трех замкнутых чешуй идет незамкнутая чешуя, перед которой находится соцветие. Часть вновь заложенных соцветий зацветает на следующий год, а часть — через 1,5</w:t>
      </w:r>
      <w:r w:rsidR="00C8194E">
        <w:rPr>
          <w:sz w:val="28"/>
          <w:szCs w:val="28"/>
        </w:rPr>
        <w:t>-</w:t>
      </w:r>
      <w:r w:rsidRPr="007C5F45">
        <w:rPr>
          <w:sz w:val="28"/>
          <w:szCs w:val="28"/>
        </w:rPr>
        <w:t>2 года.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b/>
          <w:sz w:val="28"/>
          <w:szCs w:val="28"/>
        </w:rPr>
        <w:t>Размножается</w:t>
      </w:r>
      <w:r w:rsidRPr="007C5F45">
        <w:rPr>
          <w:sz w:val="28"/>
          <w:szCs w:val="28"/>
        </w:rPr>
        <w:t xml:space="preserve"> гиппеаструм гибридный семенами, деткой и делением луковиц на части. При размножении семенами луковица дорастает до размеров, пригодных для посадки на выгонку, через </w:t>
      </w:r>
      <w:r w:rsidR="00C8194E">
        <w:rPr>
          <w:sz w:val="28"/>
          <w:szCs w:val="28"/>
        </w:rPr>
        <w:t xml:space="preserve">       </w:t>
      </w:r>
      <w:r w:rsidRPr="007C5F45">
        <w:rPr>
          <w:sz w:val="28"/>
          <w:szCs w:val="28"/>
        </w:rPr>
        <w:t>2,5</w:t>
      </w:r>
      <w:r w:rsidR="00C8194E">
        <w:rPr>
          <w:sz w:val="28"/>
          <w:szCs w:val="28"/>
        </w:rPr>
        <w:t>-</w:t>
      </w:r>
      <w:r w:rsidRPr="007C5F45">
        <w:rPr>
          <w:sz w:val="28"/>
          <w:szCs w:val="28"/>
        </w:rPr>
        <w:t>3 года, при размножении делением луковиц — через 2</w:t>
      </w:r>
      <w:r w:rsidR="00C8194E">
        <w:rPr>
          <w:sz w:val="28"/>
          <w:szCs w:val="28"/>
        </w:rPr>
        <w:t>-</w:t>
      </w:r>
      <w:r w:rsidRPr="007C5F45">
        <w:rPr>
          <w:sz w:val="28"/>
          <w:szCs w:val="28"/>
        </w:rPr>
        <w:t>2,5 года. Детку доращивают в течение 2 лет. Предназначенная для посадки на выгонку луковица должна иметь диаметр не менее 6 см и возраст 3 года.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 xml:space="preserve">Гиппеаструм — культура требовательная к </w:t>
      </w:r>
      <w:r w:rsidRPr="007C5F45">
        <w:rPr>
          <w:b/>
          <w:sz w:val="28"/>
          <w:szCs w:val="28"/>
        </w:rPr>
        <w:t>теплу.</w:t>
      </w:r>
      <w:r w:rsidRPr="007C5F45">
        <w:rPr>
          <w:sz w:val="28"/>
          <w:szCs w:val="28"/>
        </w:rPr>
        <w:t xml:space="preserve"> Оптимальная температура для роста и развития 18</w:t>
      </w:r>
      <w:r w:rsidR="00C8194E">
        <w:rPr>
          <w:sz w:val="28"/>
          <w:szCs w:val="28"/>
        </w:rPr>
        <w:t>-</w:t>
      </w:r>
      <w:r w:rsidRPr="007C5F45">
        <w:rPr>
          <w:sz w:val="28"/>
          <w:szCs w:val="28"/>
        </w:rPr>
        <w:t>22 С. При понижении температуры ниже 10</w:t>
      </w:r>
      <w:r w:rsidR="00C8194E">
        <w:rPr>
          <w:sz w:val="28"/>
          <w:szCs w:val="28"/>
        </w:rPr>
        <w:t>-</w:t>
      </w:r>
      <w:r w:rsidRPr="007C5F45">
        <w:rPr>
          <w:sz w:val="28"/>
          <w:szCs w:val="28"/>
        </w:rPr>
        <w:t>12°С снижается жизнедеятельность растения и приостанавливается активный рост. Резкие перепады температуры ведут к массовому развитию болезней.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b/>
          <w:sz w:val="28"/>
          <w:szCs w:val="28"/>
        </w:rPr>
        <w:t xml:space="preserve">Свет </w:t>
      </w:r>
      <w:r w:rsidRPr="007C5F45">
        <w:rPr>
          <w:sz w:val="28"/>
          <w:szCs w:val="28"/>
        </w:rPr>
        <w:t>для гиппеаструма имеет большое значение. Он</w:t>
      </w:r>
      <w:r>
        <w:rPr>
          <w:sz w:val="28"/>
          <w:szCs w:val="28"/>
        </w:rPr>
        <w:t xml:space="preserve"> </w:t>
      </w:r>
      <w:r w:rsidRPr="007C5F45">
        <w:rPr>
          <w:sz w:val="28"/>
          <w:szCs w:val="28"/>
        </w:rPr>
        <w:t>оказывает благотворное действие на образование пластических веществ, интенсивность транспирации и роста, поэтому нельзя допускать чрезмерного загущения посадок. Однако,</w:t>
      </w:r>
      <w:r w:rsidR="004A5222">
        <w:rPr>
          <w:sz w:val="28"/>
          <w:szCs w:val="28"/>
        </w:rPr>
        <w:t xml:space="preserve"> </w:t>
      </w:r>
      <w:r w:rsidRPr="007C5F45">
        <w:rPr>
          <w:sz w:val="28"/>
          <w:szCs w:val="28"/>
        </w:rPr>
        <w:t>при выгонке решающего значения свет не имеет.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b/>
          <w:sz w:val="28"/>
          <w:szCs w:val="28"/>
        </w:rPr>
        <w:t>К почвам</w:t>
      </w:r>
      <w:r w:rsidRPr="007C5F45">
        <w:rPr>
          <w:sz w:val="28"/>
          <w:szCs w:val="28"/>
        </w:rPr>
        <w:t xml:space="preserve"> гиппеаструм требователен и предпочитает легкие, богатые питательными веществами почвы с хорошей водопроницаемой и воздухопроницаемой способностью.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 xml:space="preserve">Гиппеаструм — растение </w:t>
      </w:r>
      <w:r w:rsidRPr="007C5F45">
        <w:rPr>
          <w:b/>
          <w:sz w:val="28"/>
          <w:szCs w:val="28"/>
        </w:rPr>
        <w:t>влаголюбивое</w:t>
      </w:r>
      <w:r w:rsidRPr="007C5F45">
        <w:rPr>
          <w:sz w:val="28"/>
          <w:szCs w:val="28"/>
        </w:rPr>
        <w:t>, но не любит, как и другие луковичные цветочные культуры, переувлажнения. Нельзя допускать попадания воды на растения, особенно на цветы и в пазухи листьев, поэтому полив проводить из шланга, но не разбрызгиванием или распыливанием. Избыток влаги способствует массовому развитию болезней.</w:t>
      </w:r>
    </w:p>
    <w:p w:rsidR="007C5F45" w:rsidRPr="004A5222" w:rsidRDefault="007C5F45" w:rsidP="007C5F45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4A5222">
        <w:rPr>
          <w:b/>
          <w:sz w:val="28"/>
          <w:szCs w:val="28"/>
        </w:rPr>
        <w:t>П</w:t>
      </w:r>
      <w:r w:rsidR="004A5222" w:rsidRPr="004A5222">
        <w:rPr>
          <w:b/>
          <w:sz w:val="28"/>
          <w:szCs w:val="28"/>
        </w:rPr>
        <w:t>риготовление субстрата, подготовка луковиц, посадка.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b/>
          <w:sz w:val="28"/>
          <w:szCs w:val="28"/>
        </w:rPr>
        <w:t>Субстрат для выращивания</w:t>
      </w:r>
      <w:r w:rsidRPr="007C5F45">
        <w:rPr>
          <w:sz w:val="28"/>
          <w:szCs w:val="28"/>
        </w:rPr>
        <w:t xml:space="preserve"> гиппеаструма на срез должен быть легким по механическому составу, хорошо воздухо- и водопроницаемым, с богатым содержанием органического вещества. Тяжелые по механическому составу субстраты с низкой воздухо- и водопроницаемостью малопригодны. Готовят субстрат из перегнойной или дерновой земли, песка и торфа пли хорошо перепревшего навоза в равных соотношениях. Как и для других луковичных культур не допускается использование свежего навоза.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Можно использовать субстраты, на которых ранее выращивались овощные или цветочные культуры не имеющие с гиппеаструмом общих болезней и вредителей. Такие субстраты перед посадкой необходимо обеззараживать путем пропаривания или обработки ядохимикатами.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 xml:space="preserve">Гиппеаструм предпочитает слабокислые субстраты с рН </w:t>
      </w:r>
      <w:r w:rsidR="004A5222">
        <w:rPr>
          <w:sz w:val="28"/>
          <w:szCs w:val="28"/>
        </w:rPr>
        <w:t xml:space="preserve">- </w:t>
      </w:r>
      <w:r w:rsidRPr="007C5F45">
        <w:rPr>
          <w:sz w:val="28"/>
          <w:szCs w:val="28"/>
        </w:rPr>
        <w:t>5,5</w:t>
      </w:r>
      <w:r w:rsidR="004A5222">
        <w:rPr>
          <w:sz w:val="28"/>
          <w:szCs w:val="28"/>
        </w:rPr>
        <w:t>-</w:t>
      </w:r>
      <w:r w:rsidRPr="007C5F45">
        <w:rPr>
          <w:sz w:val="28"/>
          <w:szCs w:val="28"/>
        </w:rPr>
        <w:t>6. Перед посадкой почва перекапывается на глубину 20</w:t>
      </w:r>
      <w:r w:rsidR="004A5222">
        <w:rPr>
          <w:sz w:val="28"/>
          <w:szCs w:val="28"/>
        </w:rPr>
        <w:t>-</w:t>
      </w:r>
      <w:r w:rsidRPr="007C5F45">
        <w:rPr>
          <w:sz w:val="28"/>
          <w:szCs w:val="28"/>
        </w:rPr>
        <w:t>25 см. Если при приготовлении субстрата в его состав не входит перепревший навоз, то его вносят перед перекопкой из расчета 5</w:t>
      </w:r>
      <w:r w:rsidR="004A5222">
        <w:rPr>
          <w:sz w:val="28"/>
          <w:szCs w:val="28"/>
        </w:rPr>
        <w:t>-</w:t>
      </w:r>
      <w:r w:rsidRPr="007C5F45">
        <w:rPr>
          <w:sz w:val="28"/>
          <w:szCs w:val="28"/>
        </w:rPr>
        <w:t xml:space="preserve">10 кг на 1 </w:t>
      </w:r>
      <w:r w:rsidR="00081020">
        <w:rPr>
          <w:sz w:val="28"/>
          <w:szCs w:val="28"/>
        </w:rPr>
        <w:t>кв.м.</w:t>
      </w:r>
      <w:r w:rsidRPr="007C5F45">
        <w:rPr>
          <w:sz w:val="28"/>
          <w:szCs w:val="28"/>
        </w:rPr>
        <w:t xml:space="preserve"> с добавлением суперфосфата в количестве 50</w:t>
      </w:r>
      <w:r w:rsidR="004A5222">
        <w:rPr>
          <w:sz w:val="28"/>
          <w:szCs w:val="28"/>
        </w:rPr>
        <w:t>-</w:t>
      </w:r>
      <w:r w:rsidRPr="007C5F45">
        <w:rPr>
          <w:sz w:val="28"/>
          <w:szCs w:val="28"/>
        </w:rPr>
        <w:t xml:space="preserve">80 г на 1 </w:t>
      </w:r>
      <w:r w:rsidR="00081020">
        <w:rPr>
          <w:sz w:val="28"/>
          <w:szCs w:val="28"/>
        </w:rPr>
        <w:t>кв.м.</w:t>
      </w:r>
      <w:r w:rsidRPr="007C5F45">
        <w:rPr>
          <w:sz w:val="28"/>
          <w:szCs w:val="28"/>
        </w:rPr>
        <w:t xml:space="preserve"> и костяной муки.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Для посадки отбираются луковицы экстра и 1 разбора не менее 6 см в диаметре лучших по декоративным качествам наиболее продуктивных сортов и не имеющих признаков заболевания. Перед посадкой луковицы очищают от старых отмерших чешуй и обмазывают бордосской пастой или обрабатывают 0,2% раствором фундазола или бенлата при 30 мин. экспозиции.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Более мелкие луковицы также можно использовать для посадки на выгонку, но они образуют как правило по одному цветоносу с небольшим количеством цветков на цветоносе.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Посадку луковиц производить таким образом, чтобы не меньше половины их находилось над поверхностью почвы. Корни при посадке размещают в горизонтальном направлении. Если корни подсохли, их перед посадкой выдерживают в воде или слабом растворе марганцевокислого калия в течение суток.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 xml:space="preserve">В зависимости от размера на 1 кв.м высаживается от 20 до </w:t>
      </w:r>
      <w:r w:rsidR="00C8194E">
        <w:rPr>
          <w:sz w:val="28"/>
          <w:szCs w:val="28"/>
        </w:rPr>
        <w:t xml:space="preserve">             </w:t>
      </w:r>
      <w:r w:rsidRPr="007C5F45">
        <w:rPr>
          <w:sz w:val="28"/>
          <w:szCs w:val="28"/>
        </w:rPr>
        <w:t xml:space="preserve">30 луковиц. Схема посадки на гряды </w:t>
      </w:r>
      <w:r w:rsidR="00081020">
        <w:rPr>
          <w:sz w:val="28"/>
          <w:szCs w:val="28"/>
        </w:rPr>
        <w:t>и</w:t>
      </w:r>
      <w:r w:rsidRPr="007C5F45">
        <w:rPr>
          <w:sz w:val="28"/>
          <w:szCs w:val="28"/>
        </w:rPr>
        <w:t>ли стеллажи 15</w:t>
      </w:r>
      <w:r w:rsidR="004A5222">
        <w:rPr>
          <w:sz w:val="28"/>
          <w:szCs w:val="28"/>
        </w:rPr>
        <w:t>-</w:t>
      </w:r>
      <w:r w:rsidRPr="007C5F45">
        <w:rPr>
          <w:sz w:val="28"/>
          <w:szCs w:val="28"/>
        </w:rPr>
        <w:t xml:space="preserve"> 20 см. Излишнее загущение посадок приводит к угнетению растений и может вызвать массовое распространение стагоноспороза.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Сроки посадки луковиц зависят от желаемого срока получения среза. Для получения среза к Новому году луковицы высаживают, в зависимости от срока цветения сорта, за 6</w:t>
      </w:r>
      <w:r w:rsidR="004A5222">
        <w:rPr>
          <w:sz w:val="28"/>
          <w:szCs w:val="28"/>
        </w:rPr>
        <w:t>-</w:t>
      </w:r>
      <w:r w:rsidRPr="007C5F45">
        <w:rPr>
          <w:sz w:val="28"/>
          <w:szCs w:val="28"/>
        </w:rPr>
        <w:t>8 недель до расчетного срока; для получения среза в январе—феврале месяце — за 5</w:t>
      </w:r>
      <w:r w:rsidR="004A5222">
        <w:rPr>
          <w:sz w:val="28"/>
          <w:szCs w:val="28"/>
        </w:rPr>
        <w:t>-</w:t>
      </w:r>
      <w:r w:rsidRPr="007C5F45">
        <w:rPr>
          <w:sz w:val="28"/>
          <w:szCs w:val="28"/>
        </w:rPr>
        <w:t xml:space="preserve">7 недель. </w:t>
      </w:r>
      <w:r w:rsidRPr="007C5F45">
        <w:rPr>
          <w:b/>
          <w:sz w:val="28"/>
          <w:szCs w:val="28"/>
        </w:rPr>
        <w:t>Получение среза в марте</w:t>
      </w:r>
      <w:r w:rsidR="004A5222">
        <w:rPr>
          <w:b/>
          <w:sz w:val="28"/>
          <w:szCs w:val="28"/>
        </w:rPr>
        <w:t>-</w:t>
      </w:r>
      <w:r w:rsidRPr="007C5F45">
        <w:rPr>
          <w:b/>
          <w:sz w:val="28"/>
          <w:szCs w:val="28"/>
        </w:rPr>
        <w:t>апреле требует посадки за 3</w:t>
      </w:r>
      <w:r w:rsidR="004A5222">
        <w:rPr>
          <w:b/>
          <w:sz w:val="28"/>
          <w:szCs w:val="28"/>
        </w:rPr>
        <w:t>-</w:t>
      </w:r>
      <w:r w:rsidRPr="007C5F45">
        <w:rPr>
          <w:b/>
          <w:sz w:val="28"/>
          <w:szCs w:val="28"/>
        </w:rPr>
        <w:t>5 недель до желаемого срока цветения.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Луковицы до посадки сохраняются при температуре 8</w:t>
      </w:r>
      <w:r w:rsidR="004A5222">
        <w:rPr>
          <w:sz w:val="28"/>
          <w:szCs w:val="28"/>
        </w:rPr>
        <w:t>-</w:t>
      </w:r>
      <w:r w:rsidRPr="007C5F45">
        <w:rPr>
          <w:sz w:val="28"/>
          <w:szCs w:val="28"/>
        </w:rPr>
        <w:t>12°С. При необходимости более длительного хранения температура снижается до 5°С.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В зависимости от срока выгонки выкопку луковиц, если в этом имеется необходимость, надо проводить в августе для получения среза в ранний период, в сентябре-октябре — для получения среза в более поздние сроки.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При выращивании гиппеаструма на срез без выкопки луковиц в течение 2</w:t>
      </w:r>
      <w:r w:rsidR="004A5222">
        <w:rPr>
          <w:sz w:val="28"/>
          <w:szCs w:val="28"/>
        </w:rPr>
        <w:t>-</w:t>
      </w:r>
      <w:r w:rsidRPr="007C5F45">
        <w:rPr>
          <w:sz w:val="28"/>
          <w:szCs w:val="28"/>
        </w:rPr>
        <w:t>3 лет, что чаще всего и практикуется, сроки получения среза регулируются периодом относительного покоя. Продолжительность периода относительного покоя должна составлять 1,5</w:t>
      </w:r>
      <w:r w:rsidR="004A5222">
        <w:rPr>
          <w:sz w:val="28"/>
          <w:szCs w:val="28"/>
        </w:rPr>
        <w:t>-</w:t>
      </w:r>
      <w:r w:rsidRPr="007C5F45">
        <w:rPr>
          <w:sz w:val="28"/>
          <w:szCs w:val="28"/>
        </w:rPr>
        <w:t>2 месяца, с учетом сроков цветения сортов.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 xml:space="preserve">Посадку луковиц проводят на стеллажи или в </w:t>
      </w:r>
      <w:r w:rsidR="008941F0">
        <w:rPr>
          <w:sz w:val="28"/>
          <w:szCs w:val="28"/>
        </w:rPr>
        <w:t xml:space="preserve">                 </w:t>
      </w:r>
      <w:r w:rsidRPr="007C5F45">
        <w:rPr>
          <w:sz w:val="28"/>
          <w:szCs w:val="28"/>
        </w:rPr>
        <w:t>приподнятые (25-30см) гряды (шириной 100-120см, как для гвоздик). Посадка в приподнятые гряды, огражденные досками или шифером, обеспечивает лучшую прогреваемость субстрата, улучшает воздухообмен субстрата и исключает его переувлажнение. Если выгонка производится в горшках, размер их подбирается таким образом, чтобы расстояние между краем горшка и луковицей было не менее 2 см. Выращивание в ящиках и горшках позволяет выносить растения после выгонки на летний период в открытый грунт и освобождать теплицы для выращивания других цветочных культур.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4A5222">
        <w:rPr>
          <w:b/>
          <w:sz w:val="28"/>
          <w:szCs w:val="28"/>
        </w:rPr>
        <w:t>У</w:t>
      </w:r>
      <w:r w:rsidR="004A5222" w:rsidRPr="004A5222">
        <w:rPr>
          <w:b/>
          <w:sz w:val="28"/>
          <w:szCs w:val="28"/>
        </w:rPr>
        <w:t>ход за растениями, срез, упаковка.</w:t>
      </w:r>
    </w:p>
    <w:p w:rsidR="007C5F45" w:rsidRPr="007C5F45" w:rsidRDefault="007C5F45" w:rsidP="007C5F45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7C5F45">
        <w:rPr>
          <w:color w:val="000000"/>
          <w:spacing w:val="5"/>
          <w:sz w:val="28"/>
          <w:szCs w:val="28"/>
        </w:rPr>
        <w:t>Полив проводят сразу после посадки луковиц. За</w:t>
      </w:r>
      <w:r w:rsidRPr="007C5F45">
        <w:rPr>
          <w:color w:val="000000"/>
          <w:sz w:val="28"/>
          <w:szCs w:val="28"/>
        </w:rPr>
        <w:t xml:space="preserve">тем, пока не покажется цветонос, полив ограничивают, </w:t>
      </w:r>
      <w:r w:rsidRPr="007C5F45">
        <w:rPr>
          <w:color w:val="000000"/>
          <w:spacing w:val="-1"/>
          <w:sz w:val="28"/>
          <w:szCs w:val="28"/>
        </w:rPr>
        <w:t xml:space="preserve">чтобы не вызвать преждевременного отрастания листьев. </w:t>
      </w:r>
      <w:r w:rsidRPr="007C5F45">
        <w:rPr>
          <w:color w:val="000000"/>
          <w:spacing w:val="2"/>
          <w:sz w:val="28"/>
          <w:szCs w:val="28"/>
        </w:rPr>
        <w:t>После того как цветонос достигнет высоты 6-</w:t>
      </w:r>
      <w:smartTag w:uri="urn:schemas-microsoft-com:office:smarttags" w:element="metricconverter">
        <w:smartTagPr>
          <w:attr w:name="ProductID" w:val="8 см"/>
        </w:smartTagPr>
        <w:r w:rsidRPr="007C5F45">
          <w:rPr>
            <w:color w:val="000000"/>
            <w:spacing w:val="2"/>
            <w:sz w:val="28"/>
            <w:szCs w:val="28"/>
          </w:rPr>
          <w:t>8 см</w:t>
        </w:r>
      </w:smartTag>
      <w:r w:rsidRPr="007C5F45">
        <w:rPr>
          <w:color w:val="000000"/>
          <w:spacing w:val="2"/>
          <w:sz w:val="28"/>
          <w:szCs w:val="28"/>
        </w:rPr>
        <w:t>, по</w:t>
      </w:r>
      <w:r w:rsidRPr="007C5F45">
        <w:rPr>
          <w:color w:val="000000"/>
          <w:sz w:val="28"/>
          <w:szCs w:val="28"/>
        </w:rPr>
        <w:t xml:space="preserve">лив усиливают, при этом вода не должна попадать на </w:t>
      </w:r>
      <w:r w:rsidRPr="007C5F45">
        <w:rPr>
          <w:color w:val="000000"/>
          <w:spacing w:val="4"/>
          <w:sz w:val="28"/>
          <w:szCs w:val="28"/>
        </w:rPr>
        <w:t>луковицы. Температура поливной воды 25...30 °С. По</w:t>
      </w:r>
      <w:r w:rsidRPr="007C5F45">
        <w:rPr>
          <w:color w:val="000000"/>
          <w:spacing w:val="6"/>
          <w:sz w:val="28"/>
          <w:szCs w:val="28"/>
        </w:rPr>
        <w:t>лив важно проводить равномерно, так как если расте</w:t>
      </w:r>
      <w:r w:rsidRPr="007C5F45">
        <w:rPr>
          <w:color w:val="000000"/>
          <w:spacing w:val="-3"/>
          <w:sz w:val="28"/>
          <w:szCs w:val="28"/>
        </w:rPr>
        <w:t xml:space="preserve">ния останутся с сухим комом, бутоны у них не смогут </w:t>
      </w:r>
      <w:r w:rsidRPr="007C5F45">
        <w:rPr>
          <w:color w:val="000000"/>
          <w:spacing w:val="3"/>
          <w:sz w:val="28"/>
          <w:szCs w:val="28"/>
        </w:rPr>
        <w:t>развиваться нормально и цветки будут мелкими. В пе</w:t>
      </w:r>
      <w:r w:rsidRPr="007C5F45">
        <w:rPr>
          <w:color w:val="000000"/>
          <w:spacing w:val="2"/>
          <w:sz w:val="28"/>
          <w:szCs w:val="28"/>
        </w:rPr>
        <w:t>риод весеннего и летнего роста листьев оранжереи слег</w:t>
      </w:r>
      <w:r w:rsidRPr="007C5F45">
        <w:rPr>
          <w:color w:val="000000"/>
          <w:spacing w:val="6"/>
          <w:sz w:val="28"/>
          <w:szCs w:val="28"/>
        </w:rPr>
        <w:t>ка притеняют, проветривают, в августе</w:t>
      </w:r>
      <w:r w:rsidR="004A5222">
        <w:rPr>
          <w:color w:val="000000"/>
          <w:spacing w:val="6"/>
          <w:sz w:val="28"/>
          <w:szCs w:val="28"/>
        </w:rPr>
        <w:t>-</w:t>
      </w:r>
      <w:r w:rsidRPr="007C5F45">
        <w:rPr>
          <w:color w:val="000000"/>
          <w:spacing w:val="6"/>
          <w:sz w:val="28"/>
          <w:szCs w:val="28"/>
        </w:rPr>
        <w:t>сентябре по</w:t>
      </w:r>
      <w:r w:rsidRPr="007C5F45">
        <w:rPr>
          <w:color w:val="000000"/>
          <w:spacing w:val="10"/>
          <w:sz w:val="28"/>
          <w:szCs w:val="28"/>
        </w:rPr>
        <w:t>лив сильно сокращают. В период покоя луковиц (6-</w:t>
      </w:r>
      <w:r w:rsidRPr="007C5F45">
        <w:rPr>
          <w:color w:val="000000"/>
          <w:spacing w:val="12"/>
          <w:sz w:val="28"/>
          <w:szCs w:val="28"/>
        </w:rPr>
        <w:t xml:space="preserve">8 недель) растения поливают изредка (один раз в </w:t>
      </w:r>
      <w:r w:rsidRPr="007C5F45">
        <w:rPr>
          <w:color w:val="000000"/>
          <w:spacing w:val="2"/>
          <w:sz w:val="28"/>
          <w:szCs w:val="28"/>
        </w:rPr>
        <w:t>две-три недели), не давая пересохнуть корням.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Уход в период выгонки и вегетации растений заключается в поддержании почвы в рыхлом и свободном от сорняков состоянии, регулярных поливах и подкормках, борьбе с болезнями и вредителями.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</w:p>
    <w:p w:rsidR="007C5F45" w:rsidRPr="007C5F45" w:rsidRDefault="007C5F45" w:rsidP="007C5F45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7C5F45">
        <w:rPr>
          <w:color w:val="000000"/>
          <w:spacing w:val="-1"/>
          <w:sz w:val="28"/>
          <w:szCs w:val="28"/>
        </w:rPr>
        <w:t xml:space="preserve">Подкормки проводят с периода, когда цветоносы </w:t>
      </w:r>
      <w:r w:rsidRPr="007C5F45">
        <w:rPr>
          <w:color w:val="000000"/>
          <w:sz w:val="28"/>
          <w:szCs w:val="28"/>
        </w:rPr>
        <w:t xml:space="preserve">достигнут высоты </w:t>
      </w:r>
      <w:smartTag w:uri="urn:schemas-microsoft-com:office:smarttags" w:element="metricconverter">
        <w:smartTagPr>
          <w:attr w:name="ProductID" w:val="15 см"/>
        </w:smartTagPr>
        <w:r w:rsidRPr="007C5F45">
          <w:rPr>
            <w:color w:val="000000"/>
            <w:sz w:val="28"/>
            <w:szCs w:val="28"/>
          </w:rPr>
          <w:t>15 см</w:t>
        </w:r>
      </w:smartTag>
      <w:r w:rsidRPr="007C5F45">
        <w:rPr>
          <w:color w:val="000000"/>
          <w:sz w:val="28"/>
          <w:szCs w:val="28"/>
        </w:rPr>
        <w:t xml:space="preserve">, один раз в две недели полным </w:t>
      </w:r>
      <w:r w:rsidRPr="007C5F45">
        <w:rPr>
          <w:color w:val="000000"/>
          <w:spacing w:val="2"/>
          <w:sz w:val="28"/>
          <w:szCs w:val="28"/>
        </w:rPr>
        <w:t>минеральный удобрением.</w:t>
      </w:r>
    </w:p>
    <w:p w:rsidR="00384A3D" w:rsidRDefault="007C5F45" w:rsidP="00384A3D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Подкормки проводить 1 раз в два месяца жидкими органическими или минеральными удобрениями. В сухом виде органические и минеральные удобрения при подкормках вносить из расчета 1 ведро перепревшего навоза с добавлением 25 г суперфосфата, 15 г аммиачной селитры и 10 г калийной соли на 1 кв.м. Нельзя допускать излишнего внесения азотных удобрений, приводящих к сильному вытягиванию цветоносов, в результате чего снижается их прочность. Кроме того, азотное питание способствует сильному поражению растений стагоноспорозом. В конце вегетации перед периодом покоя подкормки прекращают. Период относител</w:t>
      </w:r>
      <w:r w:rsidR="00384A3D">
        <w:rPr>
          <w:sz w:val="28"/>
          <w:szCs w:val="28"/>
        </w:rPr>
        <w:t xml:space="preserve">ьного покоя должен продолжаться </w:t>
      </w:r>
    </w:p>
    <w:p w:rsidR="007C5F45" w:rsidRPr="007C5F45" w:rsidRDefault="007C5F45" w:rsidP="00384A3D">
      <w:pPr>
        <w:spacing w:line="360" w:lineRule="auto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1,5</w:t>
      </w:r>
      <w:r w:rsidR="00384A3D">
        <w:rPr>
          <w:sz w:val="28"/>
          <w:szCs w:val="28"/>
        </w:rPr>
        <w:t>-</w:t>
      </w:r>
      <w:r w:rsidRPr="007C5F45">
        <w:rPr>
          <w:sz w:val="28"/>
          <w:szCs w:val="28"/>
        </w:rPr>
        <w:t>2 месяца. Время периода покоя устанавливается в соответствии с расчетным сроком получения среза.</w:t>
      </w:r>
    </w:p>
    <w:p w:rsidR="007C5F45" w:rsidRPr="007C5F45" w:rsidRDefault="006930E5" w:rsidP="007C5F4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Гиппеаструм срезают на высоте 5-10 см над луковицей в фазе окрашенного бутона, когда первые два бутона отходят от цветоноса примерно на 30°. </w:t>
      </w:r>
      <w:r w:rsidR="007C5F45" w:rsidRPr="007C5F45">
        <w:rPr>
          <w:sz w:val="28"/>
          <w:szCs w:val="28"/>
        </w:rPr>
        <w:t>Раскрытые цветки для транспортировки малопригодны. В воде все бутоны полностью раскрываются, сохраняя декоративность в течение 8</w:t>
      </w:r>
      <w:r w:rsidR="00384A3D">
        <w:rPr>
          <w:sz w:val="28"/>
          <w:szCs w:val="28"/>
        </w:rPr>
        <w:t>-</w:t>
      </w:r>
      <w:r w:rsidR="007C5F45" w:rsidRPr="007C5F45">
        <w:rPr>
          <w:sz w:val="28"/>
          <w:szCs w:val="28"/>
        </w:rPr>
        <w:t>10 дней. Цветоносы срезать на высоте 4</w:t>
      </w:r>
      <w:r w:rsidR="00384A3D">
        <w:rPr>
          <w:sz w:val="28"/>
          <w:szCs w:val="28"/>
        </w:rPr>
        <w:t>-</w:t>
      </w:r>
      <w:r w:rsidR="007C5F45" w:rsidRPr="007C5F45">
        <w:rPr>
          <w:sz w:val="28"/>
          <w:szCs w:val="28"/>
        </w:rPr>
        <w:t>5 см от шейки луковицы. В зависимости от длины цветоноса и количества цветков на одном цветоносе продукция подразделяется на следующие товарные сорта (ГОСТ 18908. 13</w:t>
      </w:r>
      <w:r w:rsidR="00384A3D">
        <w:rPr>
          <w:sz w:val="28"/>
          <w:szCs w:val="28"/>
        </w:rPr>
        <w:t>-</w:t>
      </w:r>
      <w:r w:rsidR="007C5F45" w:rsidRPr="007C5F45">
        <w:rPr>
          <w:sz w:val="28"/>
          <w:szCs w:val="28"/>
        </w:rPr>
        <w:t>81):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 xml:space="preserve">Товарные качества Товарный сорт: </w:t>
      </w:r>
      <w:r w:rsidR="00384A3D">
        <w:rPr>
          <w:sz w:val="28"/>
          <w:szCs w:val="28"/>
        </w:rPr>
        <w:t xml:space="preserve">                         </w:t>
      </w:r>
      <w:r w:rsidRPr="007C5F45">
        <w:rPr>
          <w:sz w:val="28"/>
          <w:szCs w:val="28"/>
        </w:rPr>
        <w:t>э</w:t>
      </w:r>
      <w:r w:rsidR="00384A3D">
        <w:rPr>
          <w:sz w:val="28"/>
          <w:szCs w:val="28"/>
        </w:rPr>
        <w:t>к</w:t>
      </w:r>
      <w:r w:rsidRPr="007C5F45">
        <w:rPr>
          <w:sz w:val="28"/>
          <w:szCs w:val="28"/>
        </w:rPr>
        <w:t>стра</w:t>
      </w:r>
      <w:r w:rsidR="00384A3D">
        <w:rPr>
          <w:sz w:val="28"/>
          <w:szCs w:val="28"/>
        </w:rPr>
        <w:t xml:space="preserve">  </w:t>
      </w:r>
      <w:r w:rsidRPr="007C5F45">
        <w:rPr>
          <w:sz w:val="28"/>
          <w:szCs w:val="28"/>
        </w:rPr>
        <w:t xml:space="preserve"> I </w:t>
      </w:r>
      <w:r w:rsidR="00384A3D">
        <w:rPr>
          <w:sz w:val="28"/>
          <w:szCs w:val="28"/>
        </w:rPr>
        <w:t xml:space="preserve">    </w:t>
      </w:r>
      <w:r w:rsidRPr="007C5F45">
        <w:rPr>
          <w:sz w:val="28"/>
          <w:szCs w:val="28"/>
        </w:rPr>
        <w:t>II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 xml:space="preserve">Длина цветоноса, не менее, см </w:t>
      </w:r>
      <w:r w:rsidR="00384A3D">
        <w:rPr>
          <w:sz w:val="28"/>
          <w:szCs w:val="28"/>
        </w:rPr>
        <w:t xml:space="preserve">                                    </w:t>
      </w:r>
      <w:r w:rsidRPr="007C5F45">
        <w:rPr>
          <w:sz w:val="28"/>
          <w:szCs w:val="28"/>
        </w:rPr>
        <w:t>40</w:t>
      </w:r>
      <w:r w:rsidR="00384A3D">
        <w:rPr>
          <w:sz w:val="28"/>
          <w:szCs w:val="28"/>
        </w:rPr>
        <w:t xml:space="preserve">    </w:t>
      </w:r>
      <w:r w:rsidRPr="007C5F45">
        <w:rPr>
          <w:sz w:val="28"/>
          <w:szCs w:val="28"/>
        </w:rPr>
        <w:t xml:space="preserve"> </w:t>
      </w:r>
      <w:r w:rsidR="00384A3D">
        <w:rPr>
          <w:sz w:val="28"/>
          <w:szCs w:val="28"/>
        </w:rPr>
        <w:t xml:space="preserve"> </w:t>
      </w:r>
      <w:r w:rsidRPr="007C5F45">
        <w:rPr>
          <w:sz w:val="28"/>
          <w:szCs w:val="28"/>
        </w:rPr>
        <w:t xml:space="preserve">30 </w:t>
      </w:r>
      <w:r w:rsidR="00384A3D">
        <w:rPr>
          <w:sz w:val="28"/>
          <w:szCs w:val="28"/>
        </w:rPr>
        <w:t xml:space="preserve">  </w:t>
      </w:r>
      <w:r w:rsidRPr="007C5F45">
        <w:rPr>
          <w:sz w:val="28"/>
          <w:szCs w:val="28"/>
        </w:rPr>
        <w:t>25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Кол-во цветков на одном цветоносе, не менее, шт.</w:t>
      </w:r>
      <w:r w:rsidR="00384A3D">
        <w:rPr>
          <w:sz w:val="28"/>
          <w:szCs w:val="28"/>
        </w:rPr>
        <w:t xml:space="preserve">    </w:t>
      </w:r>
      <w:r w:rsidRPr="007C5F45">
        <w:rPr>
          <w:sz w:val="28"/>
          <w:szCs w:val="28"/>
        </w:rPr>
        <w:t xml:space="preserve"> 3 </w:t>
      </w:r>
      <w:r w:rsidR="00384A3D">
        <w:rPr>
          <w:sz w:val="28"/>
          <w:szCs w:val="28"/>
        </w:rPr>
        <w:t xml:space="preserve">       </w:t>
      </w:r>
      <w:r w:rsidRPr="007C5F45">
        <w:rPr>
          <w:sz w:val="28"/>
          <w:szCs w:val="28"/>
        </w:rPr>
        <w:t>2</w:t>
      </w:r>
      <w:r w:rsidR="00384A3D">
        <w:rPr>
          <w:sz w:val="28"/>
          <w:szCs w:val="28"/>
        </w:rPr>
        <w:t xml:space="preserve">    </w:t>
      </w:r>
      <w:r w:rsidRPr="007C5F45">
        <w:rPr>
          <w:sz w:val="28"/>
          <w:szCs w:val="28"/>
        </w:rPr>
        <w:t xml:space="preserve"> 1</w:t>
      </w:r>
    </w:p>
    <w:p w:rsidR="00384A3D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Срезанные цветы хорошо переносят длительное хранение. При температуре 7°С в воде или завернутые к полиэтиленовую пленку они сохраняются практически без потер</w:t>
      </w:r>
      <w:r w:rsidR="00384A3D">
        <w:rPr>
          <w:sz w:val="28"/>
          <w:szCs w:val="28"/>
        </w:rPr>
        <w:t>и</w:t>
      </w:r>
      <w:r w:rsidRPr="007C5F45">
        <w:rPr>
          <w:sz w:val="28"/>
          <w:szCs w:val="28"/>
        </w:rPr>
        <w:t xml:space="preserve"> декоративных качеств в течение 15</w:t>
      </w:r>
      <w:r w:rsidR="00384A3D">
        <w:rPr>
          <w:sz w:val="28"/>
          <w:szCs w:val="28"/>
        </w:rPr>
        <w:t>-</w:t>
      </w:r>
      <w:r w:rsidRPr="007C5F45">
        <w:rPr>
          <w:sz w:val="28"/>
          <w:szCs w:val="28"/>
        </w:rPr>
        <w:t>20 дней. При низких температурах хранения, 1</w:t>
      </w:r>
      <w:r w:rsidR="00384A3D">
        <w:rPr>
          <w:sz w:val="28"/>
          <w:szCs w:val="28"/>
        </w:rPr>
        <w:t>-</w:t>
      </w:r>
      <w:r w:rsidRPr="007C5F45">
        <w:rPr>
          <w:sz w:val="28"/>
          <w:szCs w:val="28"/>
        </w:rPr>
        <w:t>2°С и ниже, бутоны могут не раскрыться.</w:t>
      </w:r>
      <w:r w:rsidR="00384A3D" w:rsidRPr="00384A3D">
        <w:rPr>
          <w:sz w:val="28"/>
          <w:szCs w:val="28"/>
        </w:rPr>
        <w:t xml:space="preserve"> </w:t>
      </w:r>
      <w:r w:rsidR="00384A3D" w:rsidRPr="007C5F45">
        <w:rPr>
          <w:sz w:val="28"/>
          <w:szCs w:val="28"/>
        </w:rPr>
        <w:t>Для транспортировки на далекие расстояния срезанную продукцию заворачивают в оберточную бумагу, каждый цветонос отдельно или по 3</w:t>
      </w:r>
      <w:r w:rsidR="008941F0">
        <w:rPr>
          <w:sz w:val="28"/>
          <w:szCs w:val="28"/>
        </w:rPr>
        <w:t>-</w:t>
      </w:r>
      <w:r w:rsidR="00384A3D" w:rsidRPr="007C5F45">
        <w:rPr>
          <w:sz w:val="28"/>
          <w:szCs w:val="28"/>
        </w:rPr>
        <w:t>5 штук. В коробки их следует укладывать рядами с перекладкой каждого уложенного слоя оберточной бумагой. Правильно срезанная и упакованная продукция обладает высокой транспортабельностью.</w:t>
      </w:r>
    </w:p>
    <w:p w:rsidR="00384A3D" w:rsidRDefault="007C5F45" w:rsidP="00384A3D">
      <w:pPr>
        <w:spacing w:line="360" w:lineRule="auto"/>
        <w:ind w:firstLine="567"/>
        <w:jc w:val="both"/>
        <w:rPr>
          <w:color w:val="000000"/>
          <w:spacing w:val="2"/>
          <w:sz w:val="28"/>
          <w:szCs w:val="28"/>
        </w:rPr>
      </w:pPr>
      <w:r w:rsidRPr="007C5F45">
        <w:rPr>
          <w:sz w:val="28"/>
          <w:szCs w:val="28"/>
        </w:rPr>
        <w:t xml:space="preserve"> </w:t>
      </w:r>
      <w:r w:rsidRPr="007C5F45">
        <w:rPr>
          <w:color w:val="000000"/>
          <w:spacing w:val="1"/>
          <w:sz w:val="28"/>
          <w:szCs w:val="28"/>
        </w:rPr>
        <w:t xml:space="preserve">К концу вегетации у гиппеаструма начинают желтеть </w:t>
      </w:r>
      <w:r w:rsidRPr="007C5F45">
        <w:rPr>
          <w:color w:val="000000"/>
          <w:spacing w:val="2"/>
          <w:sz w:val="28"/>
          <w:szCs w:val="28"/>
        </w:rPr>
        <w:t xml:space="preserve">листья. Их по мере пожелтения удаляют, обламывая над луковицей на высоте </w:t>
      </w:r>
    </w:p>
    <w:p w:rsidR="007C5F45" w:rsidRPr="007C5F45" w:rsidRDefault="007C5F45" w:rsidP="00384A3D">
      <w:pPr>
        <w:spacing w:line="360" w:lineRule="auto"/>
        <w:jc w:val="both"/>
        <w:rPr>
          <w:color w:val="000000"/>
          <w:spacing w:val="21"/>
          <w:sz w:val="28"/>
          <w:szCs w:val="28"/>
        </w:rPr>
      </w:pPr>
      <w:r w:rsidRPr="007C5F45">
        <w:rPr>
          <w:color w:val="000000"/>
          <w:spacing w:val="2"/>
          <w:sz w:val="28"/>
          <w:szCs w:val="28"/>
        </w:rPr>
        <w:t>2-3см. В это время температуру снижают до 13</w:t>
      </w:r>
      <w:r w:rsidRPr="007C5F45">
        <w:rPr>
          <w:color w:val="000000"/>
          <w:spacing w:val="21"/>
          <w:sz w:val="28"/>
          <w:szCs w:val="28"/>
        </w:rPr>
        <w:t>°С. Когда верхняя часть луковицы подсохнет, заменяют верхний слой субстрата (3-5см) новым плодородным, обогащенным питательными элементами. Одновременно отделяют зрелую детку и очищают луковицу от старых чешуй.</w:t>
      </w:r>
    </w:p>
    <w:p w:rsidR="007C5F45" w:rsidRPr="007C5F45" w:rsidRDefault="007C5F45" w:rsidP="007C5F45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7C5F45">
        <w:rPr>
          <w:color w:val="000000"/>
          <w:spacing w:val="21"/>
          <w:sz w:val="28"/>
          <w:szCs w:val="28"/>
        </w:rPr>
        <w:t xml:space="preserve">Для полноценного развития растений сразу после удаления всех пожелтевших листьев для луковиц создают условия покоя – температуру  13°С (до 17°С) в </w:t>
      </w:r>
      <w:r w:rsidRPr="007C5F45">
        <w:rPr>
          <w:color w:val="000000"/>
          <w:spacing w:val="1"/>
          <w:sz w:val="28"/>
          <w:szCs w:val="28"/>
        </w:rPr>
        <w:t xml:space="preserve">течение шести-восьми недель, так называемый сухой </w:t>
      </w:r>
      <w:r w:rsidRPr="007C5F45">
        <w:rPr>
          <w:color w:val="000000"/>
          <w:spacing w:val="7"/>
          <w:sz w:val="28"/>
          <w:szCs w:val="28"/>
        </w:rPr>
        <w:t xml:space="preserve">холодный период. После него температуру повышают </w:t>
      </w:r>
      <w:r w:rsidRPr="007C5F45">
        <w:rPr>
          <w:color w:val="000000"/>
          <w:spacing w:val="-1"/>
          <w:sz w:val="28"/>
          <w:szCs w:val="28"/>
        </w:rPr>
        <w:t xml:space="preserve">до 20...22°С, создавая сухой теплый период в течение </w:t>
      </w:r>
      <w:r w:rsidRPr="007C5F45">
        <w:rPr>
          <w:color w:val="000000"/>
          <w:spacing w:val="1"/>
          <w:sz w:val="28"/>
          <w:szCs w:val="28"/>
        </w:rPr>
        <w:t>одной-двух недель, затем приступают к выгонке.</w:t>
      </w:r>
    </w:p>
    <w:p w:rsidR="007C5F45" w:rsidRPr="007C5F45" w:rsidRDefault="007C5F45" w:rsidP="007C5F45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7C5F45">
        <w:rPr>
          <w:color w:val="000000"/>
          <w:spacing w:val="6"/>
          <w:sz w:val="28"/>
          <w:szCs w:val="28"/>
        </w:rPr>
        <w:t>Досвечивание для гиппеаструма можно не приме</w:t>
      </w:r>
      <w:r w:rsidRPr="007C5F45">
        <w:rPr>
          <w:color w:val="000000"/>
          <w:spacing w:val="3"/>
          <w:sz w:val="28"/>
          <w:szCs w:val="28"/>
        </w:rPr>
        <w:t>нять, как и для выгонки луковичных.</w:t>
      </w:r>
    </w:p>
    <w:p w:rsidR="007C5F45" w:rsidRPr="007C5F45" w:rsidRDefault="007C5F45" w:rsidP="00384A3D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7C5F45">
        <w:rPr>
          <w:color w:val="000000"/>
          <w:sz w:val="28"/>
          <w:szCs w:val="28"/>
        </w:rPr>
        <w:t xml:space="preserve">При многолетнем выращивании технологию возделывания ежегодно повторяют. Если в хозяйстве имеются </w:t>
      </w:r>
      <w:r w:rsidRPr="007C5F45">
        <w:rPr>
          <w:color w:val="000000"/>
          <w:spacing w:val="3"/>
          <w:sz w:val="28"/>
          <w:szCs w:val="28"/>
        </w:rPr>
        <w:t>специальные хранилища, луковицы ежегодно выкапы</w:t>
      </w:r>
      <w:r w:rsidRPr="007C5F45">
        <w:rPr>
          <w:color w:val="000000"/>
          <w:sz w:val="28"/>
          <w:szCs w:val="28"/>
        </w:rPr>
        <w:t xml:space="preserve">вают и хранят в хранилище до посадки, затем вновь </w:t>
      </w:r>
      <w:r w:rsidRPr="007C5F45">
        <w:rPr>
          <w:color w:val="000000"/>
          <w:spacing w:val="-1"/>
          <w:sz w:val="28"/>
          <w:szCs w:val="28"/>
        </w:rPr>
        <w:t>высаживают.</w:t>
      </w:r>
    </w:p>
    <w:p w:rsidR="007C5F45" w:rsidRPr="00384A3D" w:rsidRDefault="007C5F45" w:rsidP="007C5F45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384A3D">
        <w:rPr>
          <w:b/>
          <w:sz w:val="28"/>
          <w:szCs w:val="28"/>
        </w:rPr>
        <w:t>Б</w:t>
      </w:r>
      <w:r w:rsidR="00384A3D" w:rsidRPr="00384A3D">
        <w:rPr>
          <w:b/>
          <w:sz w:val="28"/>
          <w:szCs w:val="28"/>
        </w:rPr>
        <w:t>олезни и вредители, меры борьбы с ними.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Для получения высококачественных растений гиппеаструма необходимо строго выполнять оптимальные технологические режимы в полном соответствии с биологическими особенностями культуры.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Отсутствие светлых, вентилируемых теплиц, хорошо дренируемых легких субстратов, высокая влажность воздуха, резкие перепады суточной температуры, загущенная посадка — неизбежно приводят к ослаблению выращиваемых растений и вследствие этого к их поражению болезнями и вредителями.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  <w:r w:rsidRPr="007C5F45">
        <w:rPr>
          <w:sz w:val="28"/>
          <w:szCs w:val="28"/>
        </w:rPr>
        <w:t>Среди болезней гиппеаструма наиболее опасны и часто встречаются «красный ожог» (стагоноспороз), антракноз, фузариоз, пенициллез, серая и южная склероциальиые гнили, из вредителей — луковый клещ, бурая совка, журчалки, тля, мучнистые червецы (приморский и амариллисовый), нематоды, медведка, трипсы, мягкая ложнощитовка, оранжерейная белокрылка.</w:t>
      </w:r>
    </w:p>
    <w:p w:rsidR="007C5F45" w:rsidRPr="00F825A5" w:rsidRDefault="007C5F45" w:rsidP="007C5F4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C5F45">
        <w:rPr>
          <w:sz w:val="28"/>
          <w:szCs w:val="28"/>
        </w:rPr>
        <w:t xml:space="preserve">Ранняя диагностика заболеваний, своевременное обнаружение вредителей, знание их биологии и условий, снижающих уровень зараженности растений, позволяют успешно бороться с ними. </w:t>
      </w:r>
      <w:r w:rsidR="00F825A5">
        <w:rPr>
          <w:sz w:val="28"/>
          <w:szCs w:val="28"/>
          <w:lang w:val="en-US"/>
        </w:rPr>
        <w:t>[6],[7]</w:t>
      </w:r>
    </w:p>
    <w:p w:rsidR="007C5F45" w:rsidRPr="007C5F45" w:rsidRDefault="007C5F45" w:rsidP="007C5F45">
      <w:pPr>
        <w:spacing w:line="360" w:lineRule="auto"/>
        <w:ind w:firstLine="567"/>
        <w:jc w:val="both"/>
        <w:rPr>
          <w:sz w:val="28"/>
          <w:szCs w:val="28"/>
        </w:rPr>
      </w:pPr>
    </w:p>
    <w:p w:rsidR="007C5F45" w:rsidRDefault="007C5F45" w:rsidP="007C5F45">
      <w:pPr>
        <w:pStyle w:val="21"/>
        <w:spacing w:before="20" w:line="360" w:lineRule="auto"/>
        <w:ind w:right="-33" w:firstLine="567"/>
        <w:jc w:val="both"/>
      </w:pPr>
    </w:p>
    <w:p w:rsidR="007D7BB2" w:rsidRDefault="007D7BB2" w:rsidP="007C5F45">
      <w:pPr>
        <w:pStyle w:val="21"/>
        <w:spacing w:before="20" w:line="360" w:lineRule="auto"/>
        <w:ind w:right="-33" w:firstLine="567"/>
        <w:jc w:val="both"/>
      </w:pPr>
    </w:p>
    <w:p w:rsidR="007D7BB2" w:rsidRDefault="007D7BB2" w:rsidP="007C5F45">
      <w:pPr>
        <w:pStyle w:val="21"/>
        <w:spacing w:before="20" w:line="360" w:lineRule="auto"/>
        <w:ind w:right="-33" w:firstLine="567"/>
        <w:jc w:val="both"/>
      </w:pPr>
    </w:p>
    <w:p w:rsidR="007D7BB2" w:rsidRDefault="007D7BB2" w:rsidP="007C5F45">
      <w:pPr>
        <w:pStyle w:val="21"/>
        <w:spacing w:before="20" w:line="360" w:lineRule="auto"/>
        <w:ind w:right="-33" w:firstLine="567"/>
        <w:jc w:val="both"/>
      </w:pPr>
    </w:p>
    <w:p w:rsidR="007D7BB2" w:rsidRDefault="007D7BB2" w:rsidP="007C5F45">
      <w:pPr>
        <w:pStyle w:val="21"/>
        <w:spacing w:before="20" w:line="360" w:lineRule="auto"/>
        <w:ind w:right="-33" w:firstLine="567"/>
        <w:jc w:val="both"/>
      </w:pPr>
    </w:p>
    <w:p w:rsidR="007D7BB2" w:rsidRDefault="007D7BB2" w:rsidP="007C5F45">
      <w:pPr>
        <w:pStyle w:val="21"/>
        <w:spacing w:before="20" w:line="360" w:lineRule="auto"/>
        <w:ind w:right="-33" w:firstLine="567"/>
        <w:jc w:val="both"/>
      </w:pPr>
    </w:p>
    <w:p w:rsidR="007D7BB2" w:rsidRDefault="007D7BB2" w:rsidP="007C5F45">
      <w:pPr>
        <w:pStyle w:val="21"/>
        <w:spacing w:before="20" w:line="360" w:lineRule="auto"/>
        <w:ind w:right="-33" w:firstLine="567"/>
        <w:jc w:val="both"/>
        <w:rPr>
          <w:lang w:val="en-US"/>
        </w:rPr>
      </w:pPr>
    </w:p>
    <w:p w:rsidR="00922FC6" w:rsidRDefault="00922FC6" w:rsidP="007C5F45">
      <w:pPr>
        <w:pStyle w:val="21"/>
        <w:spacing w:before="20" w:line="360" w:lineRule="auto"/>
        <w:ind w:right="-33" w:firstLine="567"/>
        <w:jc w:val="both"/>
        <w:rPr>
          <w:lang w:val="en-US"/>
        </w:rPr>
      </w:pPr>
    </w:p>
    <w:p w:rsidR="00922FC6" w:rsidRPr="00922FC6" w:rsidRDefault="00922FC6" w:rsidP="007C5F45">
      <w:pPr>
        <w:pStyle w:val="21"/>
        <w:spacing w:before="20" w:line="360" w:lineRule="auto"/>
        <w:ind w:right="-33" w:firstLine="567"/>
        <w:jc w:val="both"/>
        <w:rPr>
          <w:lang w:val="en-US"/>
        </w:rPr>
      </w:pPr>
    </w:p>
    <w:p w:rsidR="007D7BB2" w:rsidRDefault="007D7BB2" w:rsidP="007C5F45">
      <w:pPr>
        <w:pStyle w:val="21"/>
        <w:spacing w:before="20" w:line="360" w:lineRule="auto"/>
        <w:ind w:right="-33" w:firstLine="567"/>
        <w:jc w:val="both"/>
      </w:pPr>
    </w:p>
    <w:p w:rsidR="007D7BB2" w:rsidRDefault="007D7BB2" w:rsidP="007C5F45">
      <w:pPr>
        <w:pStyle w:val="21"/>
        <w:spacing w:before="20" w:line="360" w:lineRule="auto"/>
        <w:ind w:right="-33" w:firstLine="567"/>
        <w:jc w:val="both"/>
      </w:pPr>
    </w:p>
    <w:p w:rsidR="007D7BB2" w:rsidRDefault="007D7BB2" w:rsidP="007C5F45">
      <w:pPr>
        <w:pStyle w:val="21"/>
        <w:spacing w:before="20" w:line="360" w:lineRule="auto"/>
        <w:ind w:right="-33" w:firstLine="567"/>
        <w:jc w:val="both"/>
      </w:pPr>
    </w:p>
    <w:p w:rsidR="007D7BB2" w:rsidRDefault="007D7BB2" w:rsidP="007C5F45">
      <w:pPr>
        <w:pStyle w:val="21"/>
        <w:spacing w:before="20" w:line="360" w:lineRule="auto"/>
        <w:ind w:right="-33" w:firstLine="567"/>
        <w:jc w:val="both"/>
      </w:pPr>
    </w:p>
    <w:p w:rsidR="007D7BB2" w:rsidRPr="007D7BB2" w:rsidRDefault="007D7BB2" w:rsidP="007D7BB2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Расчеты.</w:t>
      </w:r>
    </w:p>
    <w:p w:rsidR="007D7BB2" w:rsidRPr="00B259D1" w:rsidRDefault="007D7BB2" w:rsidP="007D7BB2">
      <w:pPr>
        <w:spacing w:line="360" w:lineRule="auto"/>
        <w:ind w:firstLine="720"/>
        <w:jc w:val="both"/>
        <w:rPr>
          <w:sz w:val="28"/>
          <w:szCs w:val="28"/>
        </w:rPr>
      </w:pPr>
      <w:r w:rsidRPr="00644A98">
        <w:rPr>
          <w:sz w:val="28"/>
          <w:szCs w:val="28"/>
        </w:rPr>
        <w:t xml:space="preserve">С учетом известных условий произрастания </w:t>
      </w:r>
      <w:r>
        <w:rPr>
          <w:sz w:val="28"/>
          <w:szCs w:val="28"/>
        </w:rPr>
        <w:t>гиппеаструма гибридного</w:t>
      </w:r>
      <w:r w:rsidRPr="00644A98">
        <w:rPr>
          <w:sz w:val="28"/>
          <w:szCs w:val="28"/>
        </w:rPr>
        <w:t xml:space="preserve"> возможно проектирование оранжереи.</w:t>
      </w:r>
    </w:p>
    <w:p w:rsidR="007D7BB2" w:rsidRPr="006930E5" w:rsidRDefault="006930E5" w:rsidP="007D7BB2">
      <w:pPr>
        <w:spacing w:line="360" w:lineRule="auto"/>
        <w:ind w:firstLine="720"/>
        <w:jc w:val="both"/>
        <w:rPr>
          <w:sz w:val="28"/>
          <w:szCs w:val="28"/>
        </w:rPr>
      </w:pPr>
      <w:r w:rsidRPr="006930E5">
        <w:rPr>
          <w:sz w:val="28"/>
          <w:szCs w:val="28"/>
        </w:rPr>
        <w:t>По заданию я должна получить к 8 марта 4000 цветущих веточек гиппеаструма.</w:t>
      </w:r>
    </w:p>
    <w:p w:rsidR="007D7BB2" w:rsidRPr="00644A98" w:rsidRDefault="007D7BB2" w:rsidP="007D7BB2">
      <w:pPr>
        <w:pStyle w:val="210"/>
        <w:spacing w:line="360" w:lineRule="auto"/>
        <w:ind w:firstLine="720"/>
        <w:jc w:val="both"/>
        <w:rPr>
          <w:b/>
        </w:rPr>
      </w:pPr>
      <w:r w:rsidRPr="00644A98">
        <w:rPr>
          <w:b/>
        </w:rPr>
        <w:t>Выбор места и материалов.</w:t>
      </w:r>
    </w:p>
    <w:p w:rsidR="007D7BB2" w:rsidRDefault="007D7BB2" w:rsidP="007D7BB2">
      <w:pPr>
        <w:pStyle w:val="210"/>
        <w:spacing w:line="360" w:lineRule="auto"/>
        <w:ind w:firstLine="720"/>
        <w:jc w:val="both"/>
      </w:pPr>
      <w:r w:rsidRPr="00644A98">
        <w:t xml:space="preserve">Основные условия при выборе: хорошая освещенность солнцем и защищенность от ветров. </w:t>
      </w:r>
    </w:p>
    <w:p w:rsidR="00870B0B" w:rsidRDefault="00870B0B" w:rsidP="00870B0B">
      <w:pPr>
        <w:spacing w:line="360" w:lineRule="auto"/>
        <w:ind w:right="180"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выгонки гипеаструма возьмём оранжерею по температурному режиму теплую, используем для группы северных районов; в конструктивном отношении двускатную. Используем железобетонную грунтовую теплицу, в ней растения культивируем </w:t>
      </w:r>
      <w:r w:rsidR="00F825A5">
        <w:rPr>
          <w:bCs/>
          <w:sz w:val="28"/>
          <w:szCs w:val="28"/>
        </w:rPr>
        <w:t xml:space="preserve">на </w:t>
      </w:r>
      <w:r w:rsidR="006930E5">
        <w:rPr>
          <w:bCs/>
          <w:sz w:val="28"/>
          <w:szCs w:val="28"/>
        </w:rPr>
        <w:t xml:space="preserve">алюминиевых </w:t>
      </w:r>
      <w:r w:rsidR="00F825A5">
        <w:rPr>
          <w:bCs/>
          <w:sz w:val="28"/>
          <w:szCs w:val="28"/>
        </w:rPr>
        <w:t>стеллажах</w:t>
      </w:r>
      <w:r w:rsidR="006930E5">
        <w:rPr>
          <w:bCs/>
          <w:sz w:val="28"/>
          <w:szCs w:val="28"/>
        </w:rPr>
        <w:t xml:space="preserve"> высото</w:t>
      </w:r>
      <w:r w:rsidR="00081020">
        <w:rPr>
          <w:bCs/>
          <w:sz w:val="28"/>
          <w:szCs w:val="28"/>
        </w:rPr>
        <w:t>й 80см, с сетчатой поверхностью. На них будут устанавливаться горшки с растениями.</w:t>
      </w:r>
      <w:r w:rsidR="006930E5">
        <w:rPr>
          <w:bCs/>
          <w:sz w:val="28"/>
          <w:szCs w:val="28"/>
        </w:rPr>
        <w:t xml:space="preserve"> </w:t>
      </w:r>
    </w:p>
    <w:p w:rsidR="00870B0B" w:rsidRDefault="00870B0B" w:rsidP="00870B0B">
      <w:pPr>
        <w:spacing w:line="360" w:lineRule="auto"/>
        <w:ind w:right="180"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Фундамент ленточный, по всему периметру, из железобетонных плит. Укладываем на глубине промерзающего слоя почвы. Цоколь также из железобетона, высотой 20см.  Для остекления теплицы использовано стекло толщиной 5 мм. </w:t>
      </w:r>
    </w:p>
    <w:p w:rsidR="00870B0B" w:rsidRDefault="00870B0B" w:rsidP="00870B0B">
      <w:pPr>
        <w:spacing w:line="360" w:lineRule="auto"/>
        <w:ind w:right="18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Железобетонная оранжерея имеет центральное водное </w:t>
      </w:r>
      <w:r w:rsidRPr="00084DF9">
        <w:rPr>
          <w:b/>
          <w:bCs/>
          <w:sz w:val="28"/>
          <w:szCs w:val="28"/>
        </w:rPr>
        <w:t>отопление</w:t>
      </w:r>
      <w:r w:rsidR="00F825A5" w:rsidRPr="00084DF9">
        <w:rPr>
          <w:b/>
          <w:bCs/>
          <w:sz w:val="28"/>
          <w:szCs w:val="28"/>
        </w:rPr>
        <w:t xml:space="preserve">  </w:t>
      </w:r>
      <w:r w:rsidR="00F825A5">
        <w:rPr>
          <w:bCs/>
          <w:sz w:val="28"/>
          <w:szCs w:val="28"/>
        </w:rPr>
        <w:t>(трубы проходят по периметру под стеллажами). Д</w:t>
      </w:r>
      <w:r>
        <w:rPr>
          <w:bCs/>
          <w:sz w:val="28"/>
          <w:szCs w:val="28"/>
        </w:rPr>
        <w:t xml:space="preserve">ля покрытия использовано стекло, боковые и торцовые стены </w:t>
      </w:r>
      <w:r w:rsidR="00F825A5">
        <w:rPr>
          <w:bCs/>
          <w:sz w:val="28"/>
          <w:szCs w:val="28"/>
        </w:rPr>
        <w:t>также остеклены двойным стеклом. П</w:t>
      </w:r>
      <w:r>
        <w:rPr>
          <w:bCs/>
          <w:sz w:val="28"/>
          <w:szCs w:val="28"/>
        </w:rPr>
        <w:t>рименяются лампы накаливания для дополнительного освещения оранжереи.</w:t>
      </w:r>
      <w:r w:rsidR="00F825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 </w:t>
      </w:r>
      <w:r w:rsidRPr="00084DF9">
        <w:rPr>
          <w:b/>
          <w:bCs/>
          <w:sz w:val="28"/>
          <w:szCs w:val="28"/>
        </w:rPr>
        <w:t>вентиляции</w:t>
      </w:r>
      <w:r>
        <w:rPr>
          <w:bCs/>
          <w:sz w:val="28"/>
          <w:szCs w:val="28"/>
        </w:rPr>
        <w:t xml:space="preserve"> используются форточки, фрамуги и вторые двери. </w:t>
      </w:r>
      <w:r w:rsidR="00F825A5">
        <w:rPr>
          <w:bCs/>
          <w:sz w:val="28"/>
          <w:szCs w:val="28"/>
        </w:rPr>
        <w:t xml:space="preserve">Полив производится шлангами. </w:t>
      </w:r>
    </w:p>
    <w:p w:rsidR="00F825A5" w:rsidRDefault="00F825A5" w:rsidP="00870B0B">
      <w:pPr>
        <w:spacing w:line="360" w:lineRule="auto"/>
        <w:ind w:right="180" w:firstLine="540"/>
        <w:jc w:val="both"/>
        <w:rPr>
          <w:bCs/>
          <w:sz w:val="28"/>
          <w:szCs w:val="28"/>
        </w:rPr>
      </w:pPr>
    </w:p>
    <w:p w:rsidR="00870B0B" w:rsidRDefault="00870B0B" w:rsidP="00870B0B">
      <w:pPr>
        <w:spacing w:line="360" w:lineRule="auto"/>
        <w:ind w:right="180" w:firstLine="540"/>
        <w:jc w:val="both"/>
        <w:rPr>
          <w:bCs/>
          <w:sz w:val="28"/>
          <w:szCs w:val="28"/>
        </w:rPr>
      </w:pPr>
    </w:p>
    <w:p w:rsidR="00870B0B" w:rsidRPr="00644A98" w:rsidRDefault="00870B0B" w:rsidP="007D7BB2">
      <w:pPr>
        <w:pStyle w:val="210"/>
        <w:spacing w:line="360" w:lineRule="auto"/>
        <w:ind w:firstLine="720"/>
        <w:jc w:val="both"/>
      </w:pPr>
    </w:p>
    <w:p w:rsidR="00081020" w:rsidRDefault="00081020" w:rsidP="007C5F45">
      <w:pPr>
        <w:pStyle w:val="21"/>
        <w:spacing w:before="20" w:line="360" w:lineRule="auto"/>
        <w:ind w:right="-33" w:firstLine="567"/>
        <w:jc w:val="both"/>
      </w:pPr>
    </w:p>
    <w:p w:rsidR="00081020" w:rsidRDefault="00081020" w:rsidP="00081020">
      <w:pPr>
        <w:spacing w:line="360" w:lineRule="auto"/>
        <w:ind w:right="180"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Гиппеаструм будем выгонять посадкой луковиц в горшки диаметром 12 см. Таким образом, </w:t>
      </w:r>
      <w:r w:rsidR="008941F0">
        <w:rPr>
          <w:bCs/>
          <w:sz w:val="28"/>
          <w:szCs w:val="28"/>
        </w:rPr>
        <w:t xml:space="preserve">количество растений на 1 кв.м. </w:t>
      </w:r>
      <w:r>
        <w:rPr>
          <w:bCs/>
          <w:sz w:val="28"/>
          <w:szCs w:val="28"/>
        </w:rPr>
        <w:t xml:space="preserve">(при ширине стеллажей 1м) </w:t>
      </w:r>
      <w:r w:rsidR="004931BB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4931BB">
        <w:rPr>
          <w:bCs/>
          <w:sz w:val="28"/>
          <w:szCs w:val="28"/>
        </w:rPr>
        <w:t>8*8=64</w:t>
      </w:r>
      <w:r>
        <w:rPr>
          <w:bCs/>
          <w:sz w:val="28"/>
          <w:szCs w:val="28"/>
        </w:rPr>
        <w:t xml:space="preserve"> шт.</w:t>
      </w:r>
      <w:r w:rsidR="004931BB">
        <w:rPr>
          <w:bCs/>
          <w:sz w:val="28"/>
          <w:szCs w:val="28"/>
        </w:rPr>
        <w:t xml:space="preserve"> П</w:t>
      </w:r>
      <w:r>
        <w:rPr>
          <w:bCs/>
          <w:sz w:val="28"/>
          <w:szCs w:val="28"/>
        </w:rPr>
        <w:t>роизведем расчет</w:t>
      </w:r>
      <w:r w:rsidR="004931B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какая нужна площадь для размещения 4 т. шт.                 </w:t>
      </w:r>
    </w:p>
    <w:p w:rsidR="004931BB" w:rsidRDefault="00081020" w:rsidP="00081020">
      <w:pPr>
        <w:spacing w:line="360" w:lineRule="auto"/>
        <w:ind w:right="180" w:firstLine="1800"/>
        <w:jc w:val="both"/>
        <w:rPr>
          <w:rFonts w:cs="Aharoni"/>
          <w:bCs/>
          <w:sz w:val="28"/>
          <w:szCs w:val="28"/>
        </w:rPr>
      </w:pPr>
      <w:r>
        <w:rPr>
          <w:bCs/>
          <w:sz w:val="28"/>
          <w:szCs w:val="28"/>
        </w:rPr>
        <w:t>1м</w:t>
      </w:r>
      <w:r>
        <w:rPr>
          <w:rFonts w:cs="Aharoni" w:hint="cs"/>
          <w:bCs/>
          <w:sz w:val="28"/>
          <w:szCs w:val="28"/>
        </w:rPr>
        <w:t>²</w:t>
      </w:r>
      <w:r>
        <w:rPr>
          <w:bCs/>
          <w:sz w:val="28"/>
          <w:szCs w:val="28"/>
        </w:rPr>
        <w:t xml:space="preserve"> = </w:t>
      </w:r>
      <w:r w:rsidR="004931BB">
        <w:rPr>
          <w:bCs/>
          <w:sz w:val="28"/>
          <w:szCs w:val="28"/>
        </w:rPr>
        <w:t>64</w:t>
      </w:r>
      <w:r>
        <w:rPr>
          <w:bCs/>
          <w:sz w:val="28"/>
          <w:szCs w:val="28"/>
        </w:rPr>
        <w:t xml:space="preserve"> шт.    </w:t>
      </w:r>
      <w:r>
        <w:rPr>
          <w:rFonts w:ascii="Andalus" w:hAnsi="Andalus" w:cs="Andalus"/>
          <w:bCs/>
          <w:sz w:val="28"/>
          <w:szCs w:val="28"/>
        </w:rPr>
        <w:t>X</w:t>
      </w:r>
      <w:r>
        <w:rPr>
          <w:rFonts w:cs="Andalus"/>
          <w:bCs/>
          <w:sz w:val="28"/>
          <w:szCs w:val="28"/>
        </w:rPr>
        <w:t xml:space="preserve"> м</w:t>
      </w:r>
      <w:r>
        <w:rPr>
          <w:rFonts w:cs="Aharoni" w:hint="cs"/>
          <w:bCs/>
          <w:sz w:val="28"/>
          <w:szCs w:val="28"/>
        </w:rPr>
        <w:t>²</w:t>
      </w:r>
      <w:r>
        <w:rPr>
          <w:rFonts w:cs="Aharoni"/>
          <w:bCs/>
          <w:sz w:val="28"/>
          <w:szCs w:val="28"/>
        </w:rPr>
        <w:t xml:space="preserve"> = 4000 шт.      </w:t>
      </w:r>
    </w:p>
    <w:p w:rsidR="00081020" w:rsidRDefault="00081020" w:rsidP="00081020">
      <w:pPr>
        <w:spacing w:line="360" w:lineRule="auto"/>
        <w:ind w:right="180" w:firstLine="1800"/>
        <w:jc w:val="both"/>
        <w:rPr>
          <w:rFonts w:cs="Aharoni"/>
          <w:bCs/>
          <w:sz w:val="28"/>
          <w:szCs w:val="28"/>
        </w:rPr>
      </w:pPr>
      <w:r>
        <w:rPr>
          <w:rFonts w:cs="Aharoni"/>
          <w:bCs/>
          <w:sz w:val="28"/>
          <w:szCs w:val="28"/>
        </w:rPr>
        <w:t xml:space="preserve"> </w:t>
      </w:r>
      <w:r>
        <w:rPr>
          <w:rFonts w:ascii="Andalus" w:hAnsi="Andalus" w:cs="Andalus"/>
          <w:bCs/>
          <w:sz w:val="28"/>
          <w:szCs w:val="28"/>
        </w:rPr>
        <w:t>X</w:t>
      </w:r>
      <w:r>
        <w:rPr>
          <w:rFonts w:cs="Andalus"/>
          <w:bCs/>
          <w:sz w:val="28"/>
          <w:szCs w:val="28"/>
        </w:rPr>
        <w:t xml:space="preserve"> = 1 </w:t>
      </w:r>
      <w:r>
        <w:rPr>
          <w:rFonts w:ascii="Andalus" w:hAnsi="Andalus" w:cs="Andalus"/>
          <w:bCs/>
          <w:sz w:val="28"/>
          <w:szCs w:val="28"/>
        </w:rPr>
        <w:t>×</w:t>
      </w:r>
      <w:r>
        <w:rPr>
          <w:rFonts w:cs="Andalus"/>
          <w:bCs/>
          <w:sz w:val="28"/>
          <w:szCs w:val="28"/>
        </w:rPr>
        <w:t xml:space="preserve"> 4000 / </w:t>
      </w:r>
      <w:r w:rsidR="004931BB">
        <w:rPr>
          <w:rFonts w:cs="Andalus"/>
          <w:bCs/>
          <w:sz w:val="28"/>
          <w:szCs w:val="28"/>
        </w:rPr>
        <w:t xml:space="preserve">64 </w:t>
      </w:r>
      <w:r>
        <w:rPr>
          <w:rFonts w:cs="Andalus"/>
          <w:bCs/>
          <w:sz w:val="28"/>
          <w:szCs w:val="28"/>
        </w:rPr>
        <w:t xml:space="preserve">= </w:t>
      </w:r>
      <w:r w:rsidR="004931BB">
        <w:rPr>
          <w:rFonts w:cs="Andalus"/>
          <w:bCs/>
          <w:sz w:val="28"/>
          <w:szCs w:val="28"/>
        </w:rPr>
        <w:t>62,5</w:t>
      </w:r>
      <w:r>
        <w:rPr>
          <w:rFonts w:cs="Andalus"/>
          <w:bCs/>
          <w:sz w:val="28"/>
          <w:szCs w:val="28"/>
        </w:rPr>
        <w:t xml:space="preserve"> м</w:t>
      </w:r>
      <w:r>
        <w:rPr>
          <w:rFonts w:cs="Aharoni" w:hint="cs"/>
          <w:bCs/>
          <w:sz w:val="28"/>
          <w:szCs w:val="28"/>
        </w:rPr>
        <w:t>²</w:t>
      </w:r>
    </w:p>
    <w:p w:rsidR="004931BB" w:rsidRDefault="004931BB" w:rsidP="004931BB">
      <w:pPr>
        <w:spacing w:line="360" w:lineRule="auto"/>
        <w:ind w:right="180" w:firstLine="720"/>
        <w:jc w:val="both"/>
        <w:rPr>
          <w:rFonts w:cs="Aharoni"/>
          <w:bCs/>
          <w:sz w:val="28"/>
          <w:szCs w:val="28"/>
        </w:rPr>
      </w:pPr>
      <w:r>
        <w:rPr>
          <w:rFonts w:cs="Aharoni"/>
          <w:bCs/>
          <w:sz w:val="28"/>
          <w:szCs w:val="28"/>
        </w:rPr>
        <w:t xml:space="preserve">Стеллажных гряд в теплице будет 3 (две 1-метровые по краям, одна 2-хметровая сдвоенная посередине) </w:t>
      </w:r>
      <w:r w:rsidRPr="003D6B57">
        <w:rPr>
          <w:rFonts w:cs="Aharoni"/>
          <w:b/>
          <w:bCs/>
          <w:i/>
          <w:sz w:val="28"/>
          <w:szCs w:val="28"/>
        </w:rPr>
        <w:t>общей шириной 4 метра</w:t>
      </w:r>
      <w:r>
        <w:rPr>
          <w:rFonts w:cs="Aharoni"/>
          <w:bCs/>
          <w:sz w:val="28"/>
          <w:szCs w:val="28"/>
        </w:rPr>
        <w:t>. Тогда</w:t>
      </w:r>
      <w:r w:rsidR="00576F2E">
        <w:rPr>
          <w:rFonts w:cs="Aharoni"/>
          <w:bCs/>
          <w:sz w:val="28"/>
          <w:szCs w:val="28"/>
        </w:rPr>
        <w:t xml:space="preserve"> </w:t>
      </w:r>
      <w:r w:rsidR="00576F2E" w:rsidRPr="003D6B57">
        <w:rPr>
          <w:rFonts w:cs="Aharoni"/>
          <w:b/>
          <w:bCs/>
          <w:i/>
          <w:sz w:val="28"/>
          <w:szCs w:val="28"/>
        </w:rPr>
        <w:t>длина гряд</w:t>
      </w:r>
      <w:r w:rsidR="00576F2E">
        <w:rPr>
          <w:rFonts w:cs="Aharoni"/>
          <w:bCs/>
          <w:sz w:val="28"/>
          <w:szCs w:val="28"/>
        </w:rPr>
        <w:t>:</w:t>
      </w:r>
      <w:r>
        <w:rPr>
          <w:rFonts w:cs="Aharoni"/>
          <w:bCs/>
          <w:sz w:val="28"/>
          <w:szCs w:val="28"/>
        </w:rPr>
        <w:t xml:space="preserve"> 62,5кв.м. : 4м = 15,6м (</w:t>
      </w:r>
      <w:r>
        <w:rPr>
          <w:bCs/>
          <w:sz w:val="28"/>
          <w:szCs w:val="28"/>
        </w:rPr>
        <w:t>≈</w:t>
      </w:r>
      <w:r w:rsidRPr="003D6B57">
        <w:rPr>
          <w:rFonts w:cs="Aharoni"/>
          <w:b/>
          <w:bCs/>
          <w:i/>
          <w:sz w:val="28"/>
          <w:szCs w:val="28"/>
        </w:rPr>
        <w:t>16м</w:t>
      </w:r>
      <w:r>
        <w:rPr>
          <w:rFonts w:cs="Aharoni"/>
          <w:bCs/>
          <w:sz w:val="28"/>
          <w:szCs w:val="28"/>
        </w:rPr>
        <w:t>)</w:t>
      </w:r>
    </w:p>
    <w:p w:rsidR="00857943" w:rsidRPr="00182696" w:rsidRDefault="00857943" w:rsidP="00857943">
      <w:pPr>
        <w:spacing w:line="360" w:lineRule="auto"/>
        <w:ind w:right="180"/>
        <w:jc w:val="both"/>
        <w:rPr>
          <w:b/>
          <w:bCs/>
          <w:sz w:val="28"/>
          <w:szCs w:val="28"/>
        </w:rPr>
      </w:pPr>
      <w:r w:rsidRPr="00857943">
        <w:rPr>
          <w:rFonts w:cs="Aharoni"/>
          <w:b/>
          <w:bCs/>
          <w:i/>
          <w:sz w:val="28"/>
          <w:szCs w:val="28"/>
        </w:rPr>
        <w:t>Длина теплицы</w:t>
      </w:r>
      <w:r>
        <w:rPr>
          <w:rFonts w:cs="Aharoni"/>
          <w:bCs/>
          <w:sz w:val="28"/>
          <w:szCs w:val="28"/>
        </w:rPr>
        <w:t>: 16м+1,4м+0,1м=17,5м</w:t>
      </w:r>
    </w:p>
    <w:p w:rsidR="003D6B57" w:rsidRDefault="004931BB" w:rsidP="004931BB">
      <w:pPr>
        <w:spacing w:line="360" w:lineRule="auto"/>
        <w:ind w:right="180"/>
        <w:jc w:val="both"/>
        <w:rPr>
          <w:bCs/>
          <w:sz w:val="28"/>
          <w:szCs w:val="28"/>
        </w:rPr>
      </w:pPr>
      <w:r w:rsidRPr="003D6B57">
        <w:rPr>
          <w:b/>
          <w:bCs/>
          <w:i/>
          <w:sz w:val="28"/>
          <w:szCs w:val="28"/>
        </w:rPr>
        <w:t>Дорожки</w:t>
      </w:r>
      <w:r>
        <w:rPr>
          <w:bCs/>
          <w:sz w:val="28"/>
          <w:szCs w:val="28"/>
        </w:rPr>
        <w:t xml:space="preserve"> по </w:t>
      </w:r>
      <w:r w:rsidRPr="003D6B57">
        <w:rPr>
          <w:b/>
          <w:bCs/>
          <w:i/>
          <w:sz w:val="28"/>
          <w:szCs w:val="28"/>
        </w:rPr>
        <w:t>0,6м</w:t>
      </w:r>
      <w:r w:rsidR="00576F2E">
        <w:rPr>
          <w:bCs/>
          <w:sz w:val="28"/>
          <w:szCs w:val="28"/>
        </w:rPr>
        <w:t xml:space="preserve">. </w:t>
      </w:r>
    </w:p>
    <w:p w:rsidR="00576F2E" w:rsidRDefault="003D6B57" w:rsidP="004931BB">
      <w:pPr>
        <w:spacing w:line="360" w:lineRule="auto"/>
        <w:ind w:right="180"/>
        <w:jc w:val="both"/>
        <w:rPr>
          <w:bCs/>
          <w:sz w:val="28"/>
          <w:szCs w:val="28"/>
        </w:rPr>
      </w:pPr>
      <w:r w:rsidRPr="003D6B57">
        <w:rPr>
          <w:b/>
          <w:bCs/>
          <w:i/>
          <w:sz w:val="28"/>
          <w:szCs w:val="28"/>
        </w:rPr>
        <w:t>Расстояние</w:t>
      </w:r>
      <w:r>
        <w:rPr>
          <w:bCs/>
          <w:sz w:val="28"/>
          <w:szCs w:val="28"/>
        </w:rPr>
        <w:t xml:space="preserve"> м</w:t>
      </w:r>
      <w:r w:rsidR="00576F2E">
        <w:rPr>
          <w:bCs/>
          <w:sz w:val="28"/>
          <w:szCs w:val="28"/>
        </w:rPr>
        <w:t xml:space="preserve">ежду крайними стеллажами и боковыми стенами теплицы оставим по </w:t>
      </w:r>
      <w:r w:rsidRPr="003D6B57">
        <w:rPr>
          <w:b/>
          <w:bCs/>
          <w:i/>
          <w:sz w:val="28"/>
          <w:szCs w:val="28"/>
        </w:rPr>
        <w:t>0,1 м</w:t>
      </w:r>
      <w:r w:rsidR="00576F2E">
        <w:rPr>
          <w:bCs/>
          <w:sz w:val="28"/>
          <w:szCs w:val="28"/>
        </w:rPr>
        <w:t xml:space="preserve">. </w:t>
      </w:r>
    </w:p>
    <w:p w:rsidR="00576F2E" w:rsidRDefault="00576F2E" w:rsidP="00576F2E">
      <w:pPr>
        <w:spacing w:line="360" w:lineRule="auto"/>
        <w:ind w:right="-3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Итого ширина теплицы: 4м+2*0,6м+2*0,1=5,4м.</w:t>
      </w:r>
    </w:p>
    <w:p w:rsidR="00576F2E" w:rsidRDefault="00576F2E" w:rsidP="00576F2E">
      <w:pPr>
        <w:spacing w:line="360" w:lineRule="auto"/>
        <w:ind w:right="-3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Площадь под дорожками равна: 0,6м*2*16м=19,2</w:t>
      </w:r>
      <w:r w:rsidRPr="00576F2E">
        <w:rPr>
          <w:sz w:val="28"/>
        </w:rPr>
        <w:t xml:space="preserve"> </w:t>
      </w:r>
      <w:r w:rsidRPr="00644A98">
        <w:rPr>
          <w:sz w:val="28"/>
        </w:rPr>
        <w:t>м²</w:t>
      </w:r>
    </w:p>
    <w:p w:rsidR="00576F2E" w:rsidRDefault="00576F2E" w:rsidP="00576F2E">
      <w:pPr>
        <w:spacing w:line="360" w:lineRule="auto"/>
        <w:ind w:right="-3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 входа в теплицу устроим </w:t>
      </w:r>
      <w:r w:rsidRPr="003D6B57">
        <w:rPr>
          <w:b/>
          <w:bCs/>
          <w:i/>
          <w:sz w:val="28"/>
          <w:szCs w:val="28"/>
        </w:rPr>
        <w:t>подсобную площадь 1,4м</w:t>
      </w:r>
      <w:r>
        <w:rPr>
          <w:bCs/>
          <w:sz w:val="28"/>
          <w:szCs w:val="28"/>
        </w:rPr>
        <w:t>.</w:t>
      </w:r>
    </w:p>
    <w:p w:rsidR="00081020" w:rsidRDefault="00576F2E" w:rsidP="00576F2E">
      <w:pPr>
        <w:spacing w:line="360" w:lineRule="auto"/>
        <w:ind w:right="-3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Таким образом,  </w:t>
      </w:r>
    </w:p>
    <w:p w:rsidR="00081020" w:rsidRPr="00791C51" w:rsidRDefault="00081020" w:rsidP="00081020">
      <w:pPr>
        <w:spacing w:line="360" w:lineRule="auto"/>
        <w:ind w:right="180"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  <w:lang w:val="en-US"/>
        </w:rPr>
        <w:t>S</w:t>
      </w:r>
      <w:r>
        <w:rPr>
          <w:bCs/>
          <w:sz w:val="28"/>
          <w:szCs w:val="28"/>
        </w:rPr>
        <w:t xml:space="preserve"> полезная = </w:t>
      </w:r>
      <w:r w:rsidR="00576F2E">
        <w:rPr>
          <w:bCs/>
          <w:sz w:val="28"/>
          <w:szCs w:val="28"/>
        </w:rPr>
        <w:t>4м*16м=64</w:t>
      </w:r>
      <w:r>
        <w:rPr>
          <w:bCs/>
          <w:sz w:val="28"/>
          <w:szCs w:val="28"/>
        </w:rPr>
        <w:t xml:space="preserve"> м</w:t>
      </w:r>
      <w:r>
        <w:rPr>
          <w:rFonts w:cs="Aharoni" w:hint="cs"/>
          <w:bCs/>
          <w:sz w:val="28"/>
          <w:szCs w:val="28"/>
        </w:rPr>
        <w:t>²</w:t>
      </w:r>
      <w:r>
        <w:rPr>
          <w:bCs/>
          <w:sz w:val="28"/>
          <w:szCs w:val="28"/>
        </w:rPr>
        <w:t xml:space="preserve"> (растения)</w:t>
      </w:r>
    </w:p>
    <w:p w:rsidR="00081020" w:rsidRDefault="00081020" w:rsidP="00081020">
      <w:pPr>
        <w:spacing w:line="360" w:lineRule="auto"/>
        <w:ind w:right="180" w:firstLine="900"/>
        <w:jc w:val="both"/>
        <w:rPr>
          <w:bCs/>
          <w:sz w:val="28"/>
          <w:szCs w:val="28"/>
        </w:rPr>
      </w:pPr>
      <w:r w:rsidRPr="00791C51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  <w:lang w:val="en-US"/>
        </w:rPr>
        <w:t>S</w:t>
      </w:r>
      <w:r>
        <w:rPr>
          <w:bCs/>
          <w:sz w:val="28"/>
          <w:szCs w:val="28"/>
        </w:rPr>
        <w:t xml:space="preserve"> рабочая = </w:t>
      </w:r>
      <w:r w:rsidR="00576F2E">
        <w:rPr>
          <w:bCs/>
          <w:sz w:val="28"/>
          <w:szCs w:val="28"/>
        </w:rPr>
        <w:t>64</w:t>
      </w:r>
      <w:r w:rsidR="00576F2E" w:rsidRPr="00576F2E">
        <w:rPr>
          <w:sz w:val="28"/>
        </w:rPr>
        <w:t xml:space="preserve"> </w:t>
      </w:r>
      <w:r w:rsidR="00576F2E" w:rsidRPr="00644A98">
        <w:rPr>
          <w:sz w:val="28"/>
        </w:rPr>
        <w:t>м²</w:t>
      </w:r>
      <w:r>
        <w:rPr>
          <w:rFonts w:ascii="Andalus" w:hAnsi="Andalus" w:cs="Andalus"/>
          <w:bCs/>
          <w:sz w:val="28"/>
          <w:szCs w:val="28"/>
        </w:rPr>
        <w:t>+</w:t>
      </w:r>
      <w:r>
        <w:rPr>
          <w:bCs/>
          <w:sz w:val="28"/>
          <w:szCs w:val="28"/>
        </w:rPr>
        <w:t xml:space="preserve"> </w:t>
      </w:r>
      <w:r w:rsidR="00576F2E">
        <w:rPr>
          <w:sz w:val="28"/>
        </w:rPr>
        <w:t>19,2</w:t>
      </w:r>
      <w:r w:rsidR="003D6B57" w:rsidRPr="003D6B57">
        <w:rPr>
          <w:sz w:val="28"/>
        </w:rPr>
        <w:t xml:space="preserve"> </w:t>
      </w:r>
      <w:r w:rsidR="003D6B57" w:rsidRPr="00644A98">
        <w:rPr>
          <w:sz w:val="28"/>
        </w:rPr>
        <w:t>м²</w:t>
      </w:r>
      <w:r>
        <w:rPr>
          <w:sz w:val="28"/>
        </w:rPr>
        <w:t xml:space="preserve"> </w:t>
      </w:r>
      <w:r>
        <w:rPr>
          <w:bCs/>
          <w:sz w:val="28"/>
          <w:szCs w:val="28"/>
        </w:rPr>
        <w:t xml:space="preserve">= </w:t>
      </w:r>
      <w:r w:rsidR="003D6B57">
        <w:rPr>
          <w:bCs/>
          <w:sz w:val="28"/>
          <w:szCs w:val="28"/>
        </w:rPr>
        <w:t>83,2</w:t>
      </w:r>
      <w:r>
        <w:rPr>
          <w:bCs/>
          <w:sz w:val="28"/>
          <w:szCs w:val="28"/>
        </w:rPr>
        <w:t xml:space="preserve"> м</w:t>
      </w:r>
      <w:r>
        <w:rPr>
          <w:rFonts w:cs="Aharoni" w:hint="cs"/>
          <w:bCs/>
          <w:sz w:val="28"/>
          <w:szCs w:val="28"/>
        </w:rPr>
        <w:t>²</w:t>
      </w:r>
      <w:r>
        <w:rPr>
          <w:bCs/>
          <w:sz w:val="28"/>
          <w:szCs w:val="28"/>
        </w:rPr>
        <w:t xml:space="preserve"> (растения </w:t>
      </w:r>
      <w:r>
        <w:rPr>
          <w:rFonts w:ascii="Andalus" w:hAnsi="Andalus" w:cs="Andalus"/>
          <w:bCs/>
          <w:sz w:val="28"/>
          <w:szCs w:val="28"/>
        </w:rPr>
        <w:t>+</w:t>
      </w:r>
      <w:r>
        <w:rPr>
          <w:bCs/>
          <w:sz w:val="28"/>
          <w:szCs w:val="28"/>
        </w:rPr>
        <w:t xml:space="preserve"> дорожка)</w:t>
      </w:r>
    </w:p>
    <w:p w:rsidR="003D6B57" w:rsidRDefault="003D6B57" w:rsidP="00081020">
      <w:pPr>
        <w:spacing w:line="360" w:lineRule="auto"/>
        <w:ind w:right="180"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sz w:val="28"/>
          <w:szCs w:val="28"/>
          <w:lang w:val="en-US"/>
        </w:rPr>
        <w:t>S</w:t>
      </w:r>
      <w:r w:rsidRPr="003D6B5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теплицы = (16м+0,1м+1,4м)*(4м+0,6м*2+0,1м*2)=</w:t>
      </w:r>
    </w:p>
    <w:p w:rsidR="003D6B57" w:rsidRPr="003D6B57" w:rsidRDefault="003D6B57" w:rsidP="00081020">
      <w:pPr>
        <w:spacing w:line="360" w:lineRule="auto"/>
        <w:ind w:right="180"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=17,5*5,4= 94,5</w:t>
      </w:r>
      <w:r w:rsidRPr="003D6B57">
        <w:rPr>
          <w:sz w:val="28"/>
        </w:rPr>
        <w:t xml:space="preserve"> </w:t>
      </w:r>
      <w:r w:rsidRPr="00644A98">
        <w:rPr>
          <w:sz w:val="28"/>
        </w:rPr>
        <w:t>м²</w:t>
      </w:r>
      <w:r>
        <w:rPr>
          <w:sz w:val="28"/>
        </w:rPr>
        <w:t>.</w:t>
      </w:r>
    </w:p>
    <w:p w:rsidR="00EA4ED7" w:rsidRPr="00644A98" w:rsidRDefault="00EA4ED7" w:rsidP="00EA4ED7">
      <w:pPr>
        <w:spacing w:line="360" w:lineRule="auto"/>
        <w:ind w:firstLine="567"/>
        <w:rPr>
          <w:b/>
          <w:sz w:val="28"/>
        </w:rPr>
      </w:pPr>
      <w:r w:rsidRPr="00644A98">
        <w:rPr>
          <w:b/>
          <w:sz w:val="28"/>
        </w:rPr>
        <w:t>Освещение теплицы:</w:t>
      </w:r>
    </w:p>
    <w:p w:rsidR="00EA4ED7" w:rsidRPr="00644A98" w:rsidRDefault="00EA4ED7" w:rsidP="00EA4ED7">
      <w:pPr>
        <w:spacing w:line="360" w:lineRule="auto"/>
        <w:ind w:firstLine="567"/>
        <w:jc w:val="both"/>
        <w:rPr>
          <w:sz w:val="28"/>
        </w:rPr>
      </w:pPr>
      <w:r w:rsidRPr="00644A98">
        <w:rPr>
          <w:sz w:val="28"/>
        </w:rPr>
        <w:t xml:space="preserve">Для раннего цветения </w:t>
      </w:r>
      <w:r>
        <w:rPr>
          <w:sz w:val="28"/>
        </w:rPr>
        <w:t>гиппеаструма</w:t>
      </w:r>
      <w:r w:rsidRPr="00644A98">
        <w:rPr>
          <w:sz w:val="28"/>
        </w:rPr>
        <w:t>, в оранжерее должно быть искусственное освещение, которое ускорит цветение. Этому поспособствуют люминесцентные лампы широкого спектра. Они будут находить</w:t>
      </w:r>
      <w:r w:rsidR="00634F57">
        <w:rPr>
          <w:sz w:val="28"/>
        </w:rPr>
        <w:t>ся прямо над грядкой на высоте 6</w:t>
      </w:r>
      <w:r w:rsidRPr="00644A98">
        <w:rPr>
          <w:sz w:val="28"/>
        </w:rPr>
        <w:t>0 см от растений.</w:t>
      </w:r>
    </w:p>
    <w:p w:rsidR="00EA4ED7" w:rsidRPr="00644A98" w:rsidRDefault="00EA4ED7" w:rsidP="00EA4ED7">
      <w:pPr>
        <w:spacing w:line="360" w:lineRule="auto"/>
        <w:jc w:val="both"/>
        <w:rPr>
          <w:sz w:val="28"/>
        </w:rPr>
      </w:pPr>
      <w:r w:rsidRPr="00644A98">
        <w:rPr>
          <w:sz w:val="28"/>
        </w:rPr>
        <w:t>Рассчитаем мощность ламп:</w:t>
      </w:r>
    </w:p>
    <w:p w:rsidR="00EA4ED7" w:rsidRPr="00644A98" w:rsidRDefault="00EA4ED7" w:rsidP="00EA4ED7">
      <w:pPr>
        <w:spacing w:line="360" w:lineRule="auto"/>
        <w:ind w:firstLine="567"/>
        <w:jc w:val="both"/>
        <w:rPr>
          <w:sz w:val="28"/>
        </w:rPr>
      </w:pPr>
      <w:r w:rsidRPr="00644A98">
        <w:rPr>
          <w:sz w:val="28"/>
        </w:rPr>
        <w:t>Средний уровень освещенности составит 0,7*15000=11000 лк.</w:t>
      </w:r>
    </w:p>
    <w:p w:rsidR="00EA4ED7" w:rsidRPr="00644A98" w:rsidRDefault="00EA4ED7" w:rsidP="00EA4ED7">
      <w:pPr>
        <w:spacing w:line="360" w:lineRule="auto"/>
        <w:jc w:val="both"/>
        <w:rPr>
          <w:sz w:val="28"/>
        </w:rPr>
      </w:pPr>
      <w:r w:rsidRPr="00644A98">
        <w:rPr>
          <w:sz w:val="28"/>
        </w:rPr>
        <w:t xml:space="preserve">Для освещения грядки с </w:t>
      </w:r>
      <w:r w:rsidR="00634F57">
        <w:rPr>
          <w:sz w:val="28"/>
        </w:rPr>
        <w:t>гиппеаструмом</w:t>
      </w:r>
      <w:r w:rsidRPr="00644A98">
        <w:rPr>
          <w:sz w:val="28"/>
        </w:rPr>
        <w:t xml:space="preserve"> площадью </w:t>
      </w:r>
      <w:r w:rsidR="00634F57">
        <w:rPr>
          <w:sz w:val="28"/>
        </w:rPr>
        <w:t>16м</w:t>
      </w:r>
      <w:r w:rsidRPr="00644A98">
        <w:rPr>
          <w:sz w:val="28"/>
        </w:rPr>
        <w:t>*</w:t>
      </w:r>
      <w:r w:rsidR="00634F57">
        <w:rPr>
          <w:sz w:val="28"/>
        </w:rPr>
        <w:t>4</w:t>
      </w:r>
      <w:r w:rsidRPr="00644A98">
        <w:rPr>
          <w:sz w:val="28"/>
        </w:rPr>
        <w:t>=</w:t>
      </w:r>
      <w:r w:rsidR="00634F57">
        <w:rPr>
          <w:sz w:val="28"/>
        </w:rPr>
        <w:t>64</w:t>
      </w:r>
      <w:r w:rsidRPr="00644A98">
        <w:rPr>
          <w:sz w:val="28"/>
        </w:rPr>
        <w:t xml:space="preserve">м² необходим световой поток: </w:t>
      </w:r>
      <w:r w:rsidRPr="00644A98">
        <w:rPr>
          <w:sz w:val="28"/>
          <w:lang w:val="en-US"/>
        </w:rPr>
        <w:t>L</w:t>
      </w:r>
      <w:r w:rsidRPr="00644A98">
        <w:rPr>
          <w:sz w:val="28"/>
        </w:rPr>
        <w:t>=</w:t>
      </w:r>
      <w:r w:rsidR="00634F57">
        <w:rPr>
          <w:sz w:val="28"/>
        </w:rPr>
        <w:t>64</w:t>
      </w:r>
      <w:r w:rsidRPr="00644A98">
        <w:rPr>
          <w:sz w:val="28"/>
        </w:rPr>
        <w:t>*11000=</w:t>
      </w:r>
      <w:r w:rsidR="00634F57">
        <w:rPr>
          <w:sz w:val="28"/>
        </w:rPr>
        <w:t>704</w:t>
      </w:r>
      <w:r w:rsidRPr="00644A98">
        <w:rPr>
          <w:sz w:val="28"/>
        </w:rPr>
        <w:t>000 Лм</w:t>
      </w:r>
    </w:p>
    <w:p w:rsidR="00EA4ED7" w:rsidRPr="00644A98" w:rsidRDefault="00EA4ED7" w:rsidP="00EA4ED7">
      <w:pPr>
        <w:spacing w:line="360" w:lineRule="auto"/>
        <w:jc w:val="both"/>
        <w:rPr>
          <w:sz w:val="28"/>
        </w:rPr>
      </w:pPr>
      <w:r w:rsidRPr="00644A98">
        <w:rPr>
          <w:sz w:val="28"/>
        </w:rPr>
        <w:t xml:space="preserve">Необходимый световой поток ламп с учетом потерь: </w:t>
      </w:r>
      <w:r w:rsidRPr="00644A98">
        <w:rPr>
          <w:sz w:val="28"/>
          <w:lang w:val="en-US"/>
        </w:rPr>
        <w:t>Lamp</w:t>
      </w:r>
      <w:r w:rsidRPr="00644A98">
        <w:rPr>
          <w:sz w:val="28"/>
        </w:rPr>
        <w:t>=</w:t>
      </w:r>
      <w:r w:rsidR="00634F57">
        <w:rPr>
          <w:sz w:val="28"/>
        </w:rPr>
        <w:t>704</w:t>
      </w:r>
      <w:r w:rsidRPr="00644A98">
        <w:rPr>
          <w:sz w:val="28"/>
        </w:rPr>
        <w:t>000*</w:t>
      </w:r>
      <w:r w:rsidR="00634F57">
        <w:rPr>
          <w:sz w:val="28"/>
        </w:rPr>
        <w:t>2</w:t>
      </w:r>
      <w:r w:rsidRPr="00644A98">
        <w:rPr>
          <w:sz w:val="28"/>
        </w:rPr>
        <w:t>=</w:t>
      </w:r>
      <w:r w:rsidR="00634F57">
        <w:rPr>
          <w:sz w:val="28"/>
        </w:rPr>
        <w:t>1408000</w:t>
      </w:r>
      <w:r w:rsidRPr="00644A98">
        <w:rPr>
          <w:sz w:val="28"/>
        </w:rPr>
        <w:t xml:space="preserve"> Лм.</w:t>
      </w:r>
      <w:r w:rsidR="00634F57">
        <w:rPr>
          <w:sz w:val="28"/>
        </w:rPr>
        <w:t xml:space="preserve"> (60% потерь)</w:t>
      </w:r>
    </w:p>
    <w:p w:rsidR="00EA4ED7" w:rsidRPr="00644A98" w:rsidRDefault="00EA4ED7" w:rsidP="00EA4ED7">
      <w:pPr>
        <w:spacing w:line="360" w:lineRule="auto"/>
        <w:ind w:firstLine="567"/>
        <w:jc w:val="both"/>
        <w:rPr>
          <w:sz w:val="28"/>
        </w:rPr>
      </w:pPr>
      <w:r w:rsidRPr="00644A98">
        <w:rPr>
          <w:sz w:val="28"/>
        </w:rPr>
        <w:t xml:space="preserve">Люминесцентные лампы дают примерно 65 Лм на 1 Вт мощности. Суммарная мощность ламп: </w:t>
      </w:r>
      <w:r w:rsidRPr="00644A98">
        <w:rPr>
          <w:sz w:val="28"/>
          <w:lang w:val="en-US"/>
        </w:rPr>
        <w:t>Lamp</w:t>
      </w:r>
      <w:r w:rsidRPr="00644A98">
        <w:rPr>
          <w:sz w:val="28"/>
        </w:rPr>
        <w:t>/65=</w:t>
      </w:r>
      <w:r w:rsidR="00634F57">
        <w:rPr>
          <w:sz w:val="28"/>
        </w:rPr>
        <w:t>1408000/65=21662</w:t>
      </w:r>
      <w:r w:rsidRPr="00644A98">
        <w:rPr>
          <w:sz w:val="28"/>
        </w:rPr>
        <w:t xml:space="preserve"> Вт. Это </w:t>
      </w:r>
      <w:r w:rsidR="00084DF9">
        <w:rPr>
          <w:sz w:val="28"/>
        </w:rPr>
        <w:t>21662/60=362</w:t>
      </w:r>
      <w:r w:rsidRPr="00644A98">
        <w:rPr>
          <w:sz w:val="28"/>
        </w:rPr>
        <w:t xml:space="preserve"> лампы по 60 Вт с рефлектором.</w:t>
      </w:r>
    </w:p>
    <w:p w:rsidR="00084DF9" w:rsidRPr="00644A98" w:rsidRDefault="00084DF9" w:rsidP="00084DF9">
      <w:pPr>
        <w:spacing w:line="360" w:lineRule="auto"/>
        <w:ind w:firstLine="567"/>
        <w:jc w:val="both"/>
        <w:rPr>
          <w:sz w:val="28"/>
        </w:rPr>
      </w:pPr>
      <w:r w:rsidRPr="00644A98">
        <w:rPr>
          <w:b/>
          <w:sz w:val="28"/>
        </w:rPr>
        <w:t>Полив</w:t>
      </w:r>
      <w:r w:rsidRPr="00644A98">
        <w:rPr>
          <w:sz w:val="28"/>
        </w:rPr>
        <w:t xml:space="preserve"> в оранжерее будет осуществляться через шланг, который подсоединен к водопроводу. </w:t>
      </w:r>
      <w:r>
        <w:rPr>
          <w:color w:val="000000"/>
          <w:sz w:val="28"/>
        </w:rPr>
        <w:t>Поливать из шланга без распылителя нельзя, так как можно обнажить основание побегов и повредить почки. В теплице используем шланг малого диаметра с длинным наконечником.</w:t>
      </w:r>
    </w:p>
    <w:p w:rsidR="00084DF9" w:rsidRPr="00686711" w:rsidRDefault="00084DF9" w:rsidP="00084DF9">
      <w:pPr>
        <w:rPr>
          <w:color w:val="800080"/>
          <w:sz w:val="28"/>
        </w:rPr>
      </w:pPr>
      <w:r w:rsidRPr="00686711">
        <w:rPr>
          <w:color w:val="800080"/>
          <w:sz w:val="28"/>
        </w:rPr>
        <w:t xml:space="preserve"> </w:t>
      </w:r>
    </w:p>
    <w:p w:rsidR="00EA4ED7" w:rsidRDefault="00EA4ED7" w:rsidP="00EA4ED7">
      <w:pPr>
        <w:pStyle w:val="21"/>
        <w:spacing w:before="20" w:line="360" w:lineRule="auto"/>
        <w:ind w:right="-33" w:firstLine="567"/>
        <w:jc w:val="both"/>
      </w:pPr>
    </w:p>
    <w:p w:rsidR="00EA4ED7" w:rsidRDefault="00EA4ED7" w:rsidP="00EA4ED7">
      <w:pPr>
        <w:pStyle w:val="21"/>
        <w:spacing w:before="20" w:line="360" w:lineRule="auto"/>
        <w:ind w:right="-33" w:firstLine="567"/>
        <w:jc w:val="both"/>
      </w:pPr>
    </w:p>
    <w:p w:rsidR="00EA4ED7" w:rsidRDefault="00EA4ED7" w:rsidP="00EA4ED7">
      <w:pPr>
        <w:pStyle w:val="21"/>
        <w:spacing w:before="20" w:line="360" w:lineRule="auto"/>
        <w:ind w:right="-33" w:firstLine="567"/>
        <w:jc w:val="both"/>
      </w:pPr>
    </w:p>
    <w:p w:rsidR="00EA4ED7" w:rsidRDefault="00EA4ED7" w:rsidP="00EA4ED7">
      <w:pPr>
        <w:pStyle w:val="21"/>
        <w:spacing w:before="20" w:line="360" w:lineRule="auto"/>
        <w:ind w:right="-33" w:firstLine="567"/>
        <w:jc w:val="both"/>
      </w:pPr>
    </w:p>
    <w:p w:rsidR="00EA4ED7" w:rsidRDefault="00EA4ED7" w:rsidP="00EA4ED7">
      <w:pPr>
        <w:pStyle w:val="21"/>
        <w:spacing w:before="20" w:line="360" w:lineRule="auto"/>
        <w:ind w:right="-33" w:firstLine="567"/>
        <w:jc w:val="both"/>
      </w:pPr>
    </w:p>
    <w:p w:rsidR="00EA4ED7" w:rsidRDefault="00EA4ED7" w:rsidP="00EA4ED7">
      <w:pPr>
        <w:pStyle w:val="21"/>
        <w:spacing w:before="20" w:line="360" w:lineRule="auto"/>
        <w:ind w:right="-33" w:firstLine="567"/>
        <w:jc w:val="both"/>
      </w:pPr>
    </w:p>
    <w:p w:rsidR="00EA4ED7" w:rsidRDefault="00EA4ED7" w:rsidP="00EA4ED7">
      <w:pPr>
        <w:pStyle w:val="21"/>
        <w:spacing w:before="20" w:line="360" w:lineRule="auto"/>
        <w:ind w:right="-33" w:firstLine="567"/>
        <w:jc w:val="both"/>
      </w:pPr>
    </w:p>
    <w:p w:rsidR="00EA4ED7" w:rsidRDefault="00EA4ED7" w:rsidP="00EA4ED7">
      <w:pPr>
        <w:pStyle w:val="21"/>
        <w:spacing w:before="20" w:line="360" w:lineRule="auto"/>
        <w:ind w:right="-33" w:firstLine="567"/>
        <w:jc w:val="both"/>
      </w:pPr>
    </w:p>
    <w:p w:rsidR="00EA4ED7" w:rsidRDefault="00EA4ED7" w:rsidP="00EA4ED7">
      <w:pPr>
        <w:pStyle w:val="21"/>
        <w:spacing w:before="20" w:line="360" w:lineRule="auto"/>
        <w:ind w:right="-33" w:firstLine="567"/>
        <w:jc w:val="both"/>
      </w:pPr>
    </w:p>
    <w:p w:rsidR="00EA4ED7" w:rsidRDefault="00EA4ED7" w:rsidP="00EA4ED7">
      <w:pPr>
        <w:pStyle w:val="21"/>
        <w:spacing w:before="20" w:line="360" w:lineRule="auto"/>
        <w:ind w:right="-33" w:firstLine="567"/>
        <w:jc w:val="both"/>
      </w:pPr>
    </w:p>
    <w:p w:rsidR="003D6B57" w:rsidRDefault="003D6B57" w:rsidP="00084DF9">
      <w:pPr>
        <w:pStyle w:val="21"/>
        <w:spacing w:before="20" w:line="360" w:lineRule="auto"/>
        <w:ind w:right="-33"/>
        <w:jc w:val="both"/>
      </w:pPr>
    </w:p>
    <w:p w:rsidR="00084DF9" w:rsidRDefault="00084DF9" w:rsidP="00084DF9">
      <w:pPr>
        <w:pStyle w:val="21"/>
        <w:spacing w:before="20" w:line="360" w:lineRule="auto"/>
        <w:ind w:right="-33"/>
        <w:jc w:val="both"/>
      </w:pPr>
    </w:p>
    <w:p w:rsidR="00084DF9" w:rsidRDefault="00084DF9" w:rsidP="00084DF9">
      <w:pPr>
        <w:pStyle w:val="21"/>
        <w:spacing w:before="20" w:line="360" w:lineRule="auto"/>
        <w:ind w:right="-33"/>
        <w:jc w:val="both"/>
      </w:pPr>
    </w:p>
    <w:p w:rsidR="00084DF9" w:rsidRDefault="00084DF9" w:rsidP="00084DF9">
      <w:pPr>
        <w:pStyle w:val="21"/>
        <w:spacing w:before="20" w:line="360" w:lineRule="auto"/>
        <w:ind w:right="-33"/>
        <w:jc w:val="both"/>
      </w:pPr>
    </w:p>
    <w:p w:rsidR="00084DF9" w:rsidRDefault="00084DF9" w:rsidP="00084DF9">
      <w:pPr>
        <w:pStyle w:val="21"/>
        <w:spacing w:before="20" w:line="360" w:lineRule="auto"/>
        <w:ind w:right="-33"/>
        <w:jc w:val="both"/>
      </w:pPr>
    </w:p>
    <w:p w:rsidR="003D6B57" w:rsidRDefault="003D6B57" w:rsidP="007C5F45">
      <w:pPr>
        <w:pStyle w:val="21"/>
        <w:spacing w:before="20" w:line="360" w:lineRule="auto"/>
        <w:ind w:right="-33" w:firstLine="567"/>
        <w:jc w:val="both"/>
      </w:pPr>
    </w:p>
    <w:p w:rsidR="003D6B57" w:rsidRDefault="003D6B57" w:rsidP="007C5F45">
      <w:pPr>
        <w:pStyle w:val="21"/>
        <w:spacing w:before="20" w:line="360" w:lineRule="auto"/>
        <w:ind w:right="-33" w:firstLine="567"/>
        <w:jc w:val="both"/>
      </w:pPr>
    </w:p>
    <w:p w:rsidR="00C4450A" w:rsidRDefault="00C4450A" w:rsidP="007C5F45">
      <w:pPr>
        <w:pStyle w:val="21"/>
        <w:spacing w:before="20" w:line="360" w:lineRule="auto"/>
        <w:ind w:right="-33" w:firstLine="567"/>
        <w:jc w:val="both"/>
      </w:pPr>
    </w:p>
    <w:p w:rsidR="00AC1C67" w:rsidRPr="007C5F45" w:rsidRDefault="00AC1C67" w:rsidP="003D6B57">
      <w:pPr>
        <w:pStyle w:val="21"/>
        <w:spacing w:before="20" w:line="360" w:lineRule="auto"/>
        <w:ind w:right="-33"/>
        <w:jc w:val="both"/>
      </w:pPr>
    </w:p>
    <w:p w:rsidR="00AC1C67" w:rsidRPr="00AC1C67" w:rsidRDefault="00AC1C67" w:rsidP="00AC1C67"/>
    <w:p w:rsidR="00AC1C67" w:rsidRPr="00AC1C67" w:rsidRDefault="00AC1C67" w:rsidP="00AC1C67"/>
    <w:p w:rsidR="00AC1C67" w:rsidRPr="00AC1C67" w:rsidRDefault="00AC1C67" w:rsidP="00AC1C67"/>
    <w:p w:rsidR="00AC1C67" w:rsidRPr="00AC1C67" w:rsidRDefault="00AC1C67" w:rsidP="00AC1C67"/>
    <w:p w:rsidR="00AC1C67" w:rsidRDefault="00AC1C67" w:rsidP="00AC1C67">
      <w:pPr>
        <w:rPr>
          <w:lang w:val="en-US"/>
        </w:rPr>
      </w:pPr>
    </w:p>
    <w:p w:rsidR="007B1007" w:rsidRDefault="007B1007" w:rsidP="00AC1C67">
      <w:pPr>
        <w:rPr>
          <w:lang w:val="en-US"/>
        </w:rPr>
      </w:pPr>
    </w:p>
    <w:p w:rsidR="007B1007" w:rsidRPr="00706B04" w:rsidRDefault="007B1007" w:rsidP="00AC1C67"/>
    <w:p w:rsidR="007B1007" w:rsidRDefault="007B1007" w:rsidP="00AC1C67">
      <w:pPr>
        <w:rPr>
          <w:lang w:val="en-US"/>
        </w:rPr>
      </w:pPr>
    </w:p>
    <w:p w:rsidR="007B1007" w:rsidRDefault="007B1007" w:rsidP="00AC1C67">
      <w:pPr>
        <w:rPr>
          <w:lang w:val="en-US"/>
        </w:rPr>
      </w:pPr>
    </w:p>
    <w:p w:rsidR="007B1007" w:rsidRDefault="007B1007" w:rsidP="00AC1C67">
      <w:pPr>
        <w:rPr>
          <w:lang w:val="en-US"/>
        </w:rPr>
      </w:pPr>
    </w:p>
    <w:p w:rsidR="007B1007" w:rsidRDefault="007B1007" w:rsidP="00AC1C67">
      <w:pPr>
        <w:rPr>
          <w:lang w:val="en-US"/>
        </w:rPr>
      </w:pPr>
    </w:p>
    <w:p w:rsidR="00706B04" w:rsidRPr="00D901BB" w:rsidRDefault="00706B04" w:rsidP="00706B04">
      <w:pPr>
        <w:tabs>
          <w:tab w:val="left" w:pos="5175"/>
        </w:tabs>
        <w:rPr>
          <w:sz w:val="22"/>
          <w:szCs w:val="22"/>
        </w:rPr>
      </w:pPr>
      <w:r>
        <w:t xml:space="preserve">                                                                             </w:t>
      </w:r>
      <w:r w:rsidRPr="00D901BB">
        <w:rPr>
          <w:sz w:val="22"/>
          <w:szCs w:val="22"/>
        </w:rPr>
        <w:t>Экспликация оборудования оранжереи</w:t>
      </w:r>
    </w:p>
    <w:p w:rsidR="007B1007" w:rsidRDefault="007B1007" w:rsidP="00AC1C67">
      <w:pPr>
        <w:rPr>
          <w:lang w:val="en-US"/>
        </w:rPr>
      </w:pPr>
    </w:p>
    <w:p w:rsidR="007B1007" w:rsidRPr="007B1007" w:rsidRDefault="007B1007" w:rsidP="00AC1C67">
      <w:pPr>
        <w:rPr>
          <w:lang w:val="en-US"/>
        </w:rPr>
      </w:pPr>
    </w:p>
    <w:p w:rsidR="00AC1C67" w:rsidRPr="00AC1C67" w:rsidRDefault="00AC1C67" w:rsidP="00AC1C67"/>
    <w:p w:rsidR="00AC1C67" w:rsidRPr="00AC1C67" w:rsidRDefault="00AC1C67" w:rsidP="00AC1C67"/>
    <w:tbl>
      <w:tblPr>
        <w:tblpPr w:leftFromText="180" w:rightFromText="180" w:vertAnchor="page" w:horzAnchor="page" w:tblpX="6274" w:tblpY="7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679"/>
        <w:gridCol w:w="1080"/>
        <w:gridCol w:w="900"/>
        <w:gridCol w:w="1080"/>
        <w:gridCol w:w="562"/>
      </w:tblGrid>
      <w:tr w:rsidR="00D901BB" w:rsidRPr="002400B9">
        <w:trPr>
          <w:cantSplit/>
          <w:trHeight w:val="1248"/>
        </w:trPr>
        <w:tc>
          <w:tcPr>
            <w:tcW w:w="329" w:type="dxa"/>
            <w:textDirection w:val="btLr"/>
            <w:vAlign w:val="center"/>
          </w:tcPr>
          <w:p w:rsidR="00D901BB" w:rsidRPr="00AE46AD" w:rsidRDefault="00D901BB" w:rsidP="00D901BB">
            <w:pPr>
              <w:spacing w:before="120"/>
              <w:ind w:left="113" w:right="113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№</w:t>
            </w:r>
          </w:p>
        </w:tc>
        <w:tc>
          <w:tcPr>
            <w:tcW w:w="679" w:type="dxa"/>
            <w:textDirection w:val="btLr"/>
            <w:vAlign w:val="center"/>
          </w:tcPr>
          <w:p w:rsidR="00D901BB" w:rsidRPr="00AE46AD" w:rsidRDefault="00D901BB" w:rsidP="00D901BB">
            <w:pPr>
              <w:spacing w:before="120"/>
              <w:ind w:left="113" w:right="113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Условное обозначение</w:t>
            </w:r>
          </w:p>
        </w:tc>
        <w:tc>
          <w:tcPr>
            <w:tcW w:w="1080" w:type="dxa"/>
            <w:textDirection w:val="btLr"/>
            <w:vAlign w:val="center"/>
          </w:tcPr>
          <w:p w:rsidR="00D901BB" w:rsidRPr="00AE46AD" w:rsidRDefault="00D901BB" w:rsidP="00D901BB">
            <w:pPr>
              <w:spacing w:before="120"/>
              <w:ind w:left="113" w:right="113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Название</w:t>
            </w:r>
          </w:p>
        </w:tc>
        <w:tc>
          <w:tcPr>
            <w:tcW w:w="900" w:type="dxa"/>
            <w:textDirection w:val="btLr"/>
            <w:vAlign w:val="center"/>
          </w:tcPr>
          <w:p w:rsidR="00D901BB" w:rsidRPr="00AE46AD" w:rsidRDefault="00D901BB" w:rsidP="00D901BB">
            <w:pPr>
              <w:spacing w:before="120"/>
              <w:ind w:left="113" w:right="113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Размеры – ширина, длина, высота, м</w:t>
            </w:r>
          </w:p>
        </w:tc>
        <w:tc>
          <w:tcPr>
            <w:tcW w:w="1080" w:type="dxa"/>
            <w:textDirection w:val="btLr"/>
            <w:vAlign w:val="center"/>
          </w:tcPr>
          <w:p w:rsidR="00D901BB" w:rsidRPr="00AE46AD" w:rsidRDefault="00D901BB" w:rsidP="00D901BB">
            <w:pPr>
              <w:spacing w:before="120"/>
              <w:ind w:left="113" w:right="113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Материал</w:t>
            </w:r>
          </w:p>
        </w:tc>
        <w:tc>
          <w:tcPr>
            <w:tcW w:w="562" w:type="dxa"/>
            <w:textDirection w:val="btLr"/>
            <w:vAlign w:val="center"/>
          </w:tcPr>
          <w:p w:rsidR="00D901BB" w:rsidRPr="00AE46AD" w:rsidRDefault="00D901BB" w:rsidP="00D901BB">
            <w:pPr>
              <w:spacing w:before="120"/>
              <w:ind w:left="113" w:right="113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Количество</w:t>
            </w:r>
          </w:p>
        </w:tc>
      </w:tr>
      <w:tr w:rsidR="00D901BB" w:rsidRPr="002400B9">
        <w:trPr>
          <w:trHeight w:val="95"/>
        </w:trPr>
        <w:tc>
          <w:tcPr>
            <w:tcW w:w="329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1</w:t>
            </w:r>
          </w:p>
        </w:tc>
        <w:tc>
          <w:tcPr>
            <w:tcW w:w="679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901BB" w:rsidRPr="00AE46AD" w:rsidRDefault="00D901BB" w:rsidP="00D901BB">
            <w:pPr>
              <w:spacing w:before="120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Стеллаж</w:t>
            </w:r>
          </w:p>
        </w:tc>
        <w:tc>
          <w:tcPr>
            <w:tcW w:w="900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0</w:t>
            </w:r>
            <w:r w:rsidRPr="00AE46AD">
              <w:rPr>
                <w:sz w:val="18"/>
                <w:szCs w:val="18"/>
              </w:rPr>
              <w:t>х1</w:t>
            </w:r>
            <w:r>
              <w:rPr>
                <w:sz w:val="18"/>
                <w:szCs w:val="18"/>
              </w:rPr>
              <w:t>6</w:t>
            </w:r>
            <w:r w:rsidRPr="00AE46AD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0,8</w:t>
            </w:r>
          </w:p>
        </w:tc>
        <w:tc>
          <w:tcPr>
            <w:tcW w:w="1080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алюминий</w:t>
            </w:r>
          </w:p>
        </w:tc>
        <w:tc>
          <w:tcPr>
            <w:tcW w:w="562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D901BB" w:rsidRPr="002400B9">
        <w:trPr>
          <w:trHeight w:val="95"/>
        </w:trPr>
        <w:tc>
          <w:tcPr>
            <w:tcW w:w="329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2</w:t>
            </w:r>
          </w:p>
        </w:tc>
        <w:tc>
          <w:tcPr>
            <w:tcW w:w="679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901BB" w:rsidRPr="00AE46AD" w:rsidRDefault="00D901BB" w:rsidP="00D901BB">
            <w:pPr>
              <w:spacing w:before="120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 xml:space="preserve">Лампа  </w:t>
            </w:r>
          </w:p>
        </w:tc>
        <w:tc>
          <w:tcPr>
            <w:tcW w:w="900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60Вт</w:t>
            </w:r>
          </w:p>
        </w:tc>
        <w:tc>
          <w:tcPr>
            <w:tcW w:w="1080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люмине-сцентные</w:t>
            </w:r>
          </w:p>
        </w:tc>
        <w:tc>
          <w:tcPr>
            <w:tcW w:w="562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</w:tr>
      <w:tr w:rsidR="00D901BB" w:rsidRPr="002400B9">
        <w:trPr>
          <w:trHeight w:val="95"/>
        </w:trPr>
        <w:tc>
          <w:tcPr>
            <w:tcW w:w="329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3</w:t>
            </w:r>
          </w:p>
        </w:tc>
        <w:tc>
          <w:tcPr>
            <w:tcW w:w="679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901BB" w:rsidRPr="00AE46AD" w:rsidRDefault="00D901BB" w:rsidP="00D901BB">
            <w:pPr>
              <w:spacing w:before="120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Фрамуга</w:t>
            </w:r>
          </w:p>
        </w:tc>
        <w:tc>
          <w:tcPr>
            <w:tcW w:w="900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стекло</w:t>
            </w:r>
          </w:p>
        </w:tc>
        <w:tc>
          <w:tcPr>
            <w:tcW w:w="562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D901BB" w:rsidRPr="002400B9">
        <w:trPr>
          <w:trHeight w:val="95"/>
        </w:trPr>
        <w:tc>
          <w:tcPr>
            <w:tcW w:w="329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9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901BB" w:rsidRPr="00AE46AD" w:rsidRDefault="00D901BB" w:rsidP="00D901B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Дорожка</w:t>
            </w:r>
          </w:p>
        </w:tc>
        <w:tc>
          <w:tcPr>
            <w:tcW w:w="900" w:type="dxa"/>
          </w:tcPr>
          <w:p w:rsidR="00D901BB" w:rsidRPr="00D901BB" w:rsidRDefault="00D901BB" w:rsidP="00D901BB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0,6</w:t>
            </w:r>
            <w:r>
              <w:rPr>
                <w:sz w:val="18"/>
                <w:szCs w:val="18"/>
                <w:lang w:val="en-US"/>
              </w:rPr>
              <w:t>x16</w:t>
            </w:r>
          </w:p>
        </w:tc>
        <w:tc>
          <w:tcPr>
            <w:tcW w:w="1080" w:type="dxa"/>
          </w:tcPr>
          <w:p w:rsidR="00D901BB" w:rsidRPr="00D901BB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</w:t>
            </w:r>
          </w:p>
        </w:tc>
        <w:tc>
          <w:tcPr>
            <w:tcW w:w="562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901BB" w:rsidRPr="002400B9">
        <w:trPr>
          <w:trHeight w:val="95"/>
        </w:trPr>
        <w:tc>
          <w:tcPr>
            <w:tcW w:w="329" w:type="dxa"/>
          </w:tcPr>
          <w:p w:rsidR="00D901BB" w:rsidRDefault="00D901BB" w:rsidP="00D901B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79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901BB" w:rsidRDefault="00D901BB" w:rsidP="00D901B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Подсобка</w:t>
            </w:r>
          </w:p>
        </w:tc>
        <w:tc>
          <w:tcPr>
            <w:tcW w:w="900" w:type="dxa"/>
          </w:tcPr>
          <w:p w:rsidR="00D901BB" w:rsidRPr="00D901BB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5,7</w:t>
            </w:r>
          </w:p>
        </w:tc>
        <w:tc>
          <w:tcPr>
            <w:tcW w:w="1080" w:type="dxa"/>
          </w:tcPr>
          <w:p w:rsidR="00D901BB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D901BB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901BB" w:rsidRPr="002400B9">
        <w:trPr>
          <w:trHeight w:val="95"/>
        </w:trPr>
        <w:tc>
          <w:tcPr>
            <w:tcW w:w="329" w:type="dxa"/>
          </w:tcPr>
          <w:p w:rsidR="00D901BB" w:rsidRDefault="00D901BB" w:rsidP="00D901B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679" w:type="dxa"/>
          </w:tcPr>
          <w:p w:rsidR="00D901BB" w:rsidRPr="00AE46AD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901BB" w:rsidRDefault="00D901BB" w:rsidP="00D901B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Дверь </w:t>
            </w:r>
          </w:p>
        </w:tc>
        <w:tc>
          <w:tcPr>
            <w:tcW w:w="900" w:type="dxa"/>
          </w:tcPr>
          <w:p w:rsidR="00D901BB" w:rsidRPr="00D901BB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:rsidR="00D901BB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стекло</w:t>
            </w:r>
          </w:p>
        </w:tc>
        <w:tc>
          <w:tcPr>
            <w:tcW w:w="562" w:type="dxa"/>
          </w:tcPr>
          <w:p w:rsidR="00D901BB" w:rsidRDefault="00D901BB" w:rsidP="00D901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AC1C67" w:rsidRPr="00AC1C67" w:rsidRDefault="00AC1C67" w:rsidP="00A04175">
      <w:pPr>
        <w:tabs>
          <w:tab w:val="left" w:pos="4950"/>
        </w:tabs>
      </w:pPr>
    </w:p>
    <w:p w:rsidR="00AC1C67" w:rsidRPr="00AC1C67" w:rsidRDefault="00AC1C67" w:rsidP="00AC1C67"/>
    <w:p w:rsidR="00AC1C67" w:rsidRPr="00AC1C67" w:rsidRDefault="00AC1C67" w:rsidP="00AC1C67"/>
    <w:p w:rsidR="00AC1C67" w:rsidRPr="00AC1C67" w:rsidRDefault="00AC1C67" w:rsidP="00AC1C67"/>
    <w:p w:rsidR="00AC1C67" w:rsidRPr="00AC1C67" w:rsidRDefault="00AC1C67" w:rsidP="00AC1C67"/>
    <w:p w:rsidR="00AC1C67" w:rsidRPr="00AC1C67" w:rsidRDefault="00AC1C67" w:rsidP="00AC1C67"/>
    <w:p w:rsidR="00AC1C67" w:rsidRPr="00AC1C67" w:rsidRDefault="00AC1C67" w:rsidP="00AC1C67"/>
    <w:p w:rsidR="00AC1C67" w:rsidRPr="00AC1C67" w:rsidRDefault="00AC1C67" w:rsidP="00AC1C67"/>
    <w:p w:rsidR="00AC1C67" w:rsidRPr="00AC1C67" w:rsidRDefault="00AC1C67" w:rsidP="00AC1C67"/>
    <w:p w:rsidR="003D6B57" w:rsidRDefault="00AC1C67" w:rsidP="00AC1C67">
      <w:pPr>
        <w:tabs>
          <w:tab w:val="left" w:pos="5175"/>
        </w:tabs>
      </w:pPr>
      <w:r>
        <w:tab/>
      </w:r>
    </w:p>
    <w:p w:rsidR="00AC1C67" w:rsidRDefault="00AC1C67" w:rsidP="00AC1C67">
      <w:pPr>
        <w:tabs>
          <w:tab w:val="left" w:pos="5175"/>
        </w:tabs>
      </w:pPr>
    </w:p>
    <w:p w:rsidR="00AC1C67" w:rsidRDefault="00AC1C67" w:rsidP="00AC1C67">
      <w:pPr>
        <w:tabs>
          <w:tab w:val="left" w:pos="5175"/>
        </w:tabs>
      </w:pPr>
    </w:p>
    <w:p w:rsidR="00AC1C67" w:rsidRDefault="00AC1C67" w:rsidP="00AC1C67">
      <w:pPr>
        <w:tabs>
          <w:tab w:val="left" w:pos="5175"/>
        </w:tabs>
      </w:pPr>
    </w:p>
    <w:p w:rsidR="00AC1C67" w:rsidRDefault="00AC1C67" w:rsidP="00AC1C67">
      <w:pPr>
        <w:tabs>
          <w:tab w:val="left" w:pos="5175"/>
        </w:tabs>
        <w:rPr>
          <w:lang w:val="en-US"/>
        </w:rPr>
      </w:pPr>
    </w:p>
    <w:p w:rsidR="007B1007" w:rsidRPr="007B1007" w:rsidRDefault="007B1007" w:rsidP="00AC1C67">
      <w:pPr>
        <w:tabs>
          <w:tab w:val="left" w:pos="5175"/>
        </w:tabs>
        <w:rPr>
          <w:lang w:val="en-US"/>
        </w:rPr>
      </w:pPr>
    </w:p>
    <w:p w:rsidR="00AC1C67" w:rsidRDefault="00AC1C67" w:rsidP="00AC1C67">
      <w:pPr>
        <w:tabs>
          <w:tab w:val="left" w:pos="5175"/>
        </w:tabs>
      </w:pPr>
    </w:p>
    <w:p w:rsidR="00AC1C67" w:rsidRDefault="00AC1C67" w:rsidP="00D901BB">
      <w:pPr>
        <w:tabs>
          <w:tab w:val="left" w:pos="5175"/>
        </w:tabs>
        <w:jc w:val="center"/>
      </w:pPr>
    </w:p>
    <w:p w:rsidR="00AC1C67" w:rsidRDefault="00AC1C67" w:rsidP="00AC1C67">
      <w:pPr>
        <w:tabs>
          <w:tab w:val="left" w:pos="5175"/>
        </w:tabs>
      </w:pPr>
    </w:p>
    <w:p w:rsidR="00AC1C67" w:rsidRDefault="00084DF9" w:rsidP="00AC1C67">
      <w:pPr>
        <w:tabs>
          <w:tab w:val="left" w:pos="5175"/>
        </w:tabs>
      </w:pPr>
      <w:r>
        <w:tab/>
      </w:r>
    </w:p>
    <w:tbl>
      <w:tblPr>
        <w:tblStyle w:val="a4"/>
        <w:tblW w:w="9460" w:type="dxa"/>
        <w:tblInd w:w="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651"/>
        <w:gridCol w:w="567"/>
        <w:gridCol w:w="708"/>
        <w:gridCol w:w="594"/>
        <w:gridCol w:w="3086"/>
        <w:gridCol w:w="2753"/>
      </w:tblGrid>
      <w:tr w:rsidR="00AC1C67" w:rsidRPr="000D7838">
        <w:tc>
          <w:tcPr>
            <w:tcW w:w="534" w:type="dxa"/>
            <w:tcBorders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839" w:type="dxa"/>
            <w:gridSpan w:val="2"/>
            <w:shd w:val="clear" w:color="auto" w:fill="auto"/>
            <w:vAlign w:val="center"/>
          </w:tcPr>
          <w:p w:rsidR="00AC1C67" w:rsidRPr="000D7838" w:rsidRDefault="000912FC" w:rsidP="00AC1C67">
            <w:pPr>
              <w:jc w:val="center"/>
              <w:rPr>
                <w:i/>
              </w:rPr>
            </w:pPr>
            <w:r>
              <w:rPr>
                <w:i/>
              </w:rPr>
              <w:t>Курсовой</w:t>
            </w:r>
            <w:r w:rsidR="00AC1C67" w:rsidRPr="000D7838">
              <w:rPr>
                <w:i/>
              </w:rPr>
              <w:t xml:space="preserve"> проект</w:t>
            </w:r>
          </w:p>
        </w:tc>
      </w:tr>
      <w:tr w:rsidR="00AC1C67" w:rsidRPr="000D7838"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839" w:type="dxa"/>
            <w:gridSpan w:val="2"/>
            <w:vMerge w:val="restart"/>
            <w:shd w:val="clear" w:color="auto" w:fill="auto"/>
            <w:vAlign w:val="center"/>
          </w:tcPr>
          <w:p w:rsidR="00AC1C67" w:rsidRPr="000D7838" w:rsidRDefault="00AC1C67" w:rsidP="00AC1C67">
            <w:pPr>
              <w:jc w:val="center"/>
              <w:rPr>
                <w:i/>
              </w:rPr>
            </w:pPr>
            <w:r>
              <w:rPr>
                <w:i/>
              </w:rPr>
              <w:t>Оранжерейно-парковое хозяйство</w:t>
            </w:r>
            <w:r w:rsidRPr="000D7838">
              <w:rPr>
                <w:i/>
              </w:rPr>
              <w:t xml:space="preserve"> в г.Пер</w:t>
            </w:r>
            <w:r>
              <w:rPr>
                <w:i/>
              </w:rPr>
              <w:t>мь</w:t>
            </w:r>
          </w:p>
        </w:tc>
      </w:tr>
      <w:tr w:rsidR="00AC1C67" w:rsidRPr="000D7838">
        <w:tc>
          <w:tcPr>
            <w:tcW w:w="534" w:type="dxa"/>
            <w:tcBorders>
              <w:top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839" w:type="dxa"/>
            <w:gridSpan w:val="2"/>
            <w:vMerge/>
            <w:shd w:val="clear" w:color="auto" w:fill="auto"/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</w:tr>
      <w:tr w:rsidR="00AC1C67" w:rsidRPr="000D7838">
        <w:tc>
          <w:tcPr>
            <w:tcW w:w="534" w:type="dxa"/>
            <w:tcBorders>
              <w:bottom w:val="single" w:sz="12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Изм.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Кол.</w:t>
            </w: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Лист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Док.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Подп.</w:t>
            </w:r>
          </w:p>
        </w:tc>
        <w:tc>
          <w:tcPr>
            <w:tcW w:w="594" w:type="dxa"/>
            <w:tcBorders>
              <w:bottom w:val="single" w:sz="12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Дата</w:t>
            </w:r>
          </w:p>
        </w:tc>
        <w:tc>
          <w:tcPr>
            <w:tcW w:w="3086" w:type="dxa"/>
            <w:vMerge w:val="restart"/>
            <w:vAlign w:val="center"/>
          </w:tcPr>
          <w:p w:rsidR="00AC1C67" w:rsidRDefault="00AC1C67" w:rsidP="00AC1C67">
            <w:pPr>
              <w:jc w:val="center"/>
              <w:rPr>
                <w:i/>
              </w:rPr>
            </w:pPr>
            <w:r>
              <w:rPr>
                <w:i/>
              </w:rPr>
              <w:t>Чертеж теплицы</w:t>
            </w:r>
          </w:p>
          <w:p w:rsidR="00C8194E" w:rsidRDefault="00C8194E" w:rsidP="00AC1C67">
            <w:pPr>
              <w:jc w:val="center"/>
              <w:rPr>
                <w:i/>
              </w:rPr>
            </w:pPr>
          </w:p>
          <w:p w:rsidR="00C8194E" w:rsidRPr="000D7838" w:rsidRDefault="00C8194E" w:rsidP="00AC1C67">
            <w:pPr>
              <w:jc w:val="center"/>
              <w:rPr>
                <w:i/>
              </w:rPr>
            </w:pPr>
            <w:r>
              <w:rPr>
                <w:i/>
              </w:rPr>
              <w:t>М 1:100</w:t>
            </w:r>
          </w:p>
        </w:tc>
        <w:tc>
          <w:tcPr>
            <w:tcW w:w="2753" w:type="dxa"/>
            <w:vMerge w:val="restart"/>
            <w:vAlign w:val="center"/>
          </w:tcPr>
          <w:p w:rsidR="00AC1C67" w:rsidRPr="000D7838" w:rsidRDefault="00AC1C67" w:rsidP="00AC1C67">
            <w:pPr>
              <w:jc w:val="center"/>
              <w:rPr>
                <w:i/>
              </w:rPr>
            </w:pPr>
            <w:r w:rsidRPr="000D7838">
              <w:rPr>
                <w:i/>
              </w:rPr>
              <w:t>УГЛТУ</w:t>
            </w:r>
          </w:p>
          <w:p w:rsidR="00AC1C67" w:rsidRPr="000D7838" w:rsidRDefault="00AC1C67" w:rsidP="00AC1C67">
            <w:pPr>
              <w:jc w:val="center"/>
              <w:rPr>
                <w:i/>
              </w:rPr>
            </w:pPr>
            <w:r w:rsidRPr="000D7838">
              <w:rPr>
                <w:i/>
              </w:rPr>
              <w:t>Кафедра ландшафтного строительства</w:t>
            </w:r>
          </w:p>
        </w:tc>
      </w:tr>
      <w:tr w:rsidR="00AC1C67" w:rsidRPr="000D7838">
        <w:tc>
          <w:tcPr>
            <w:tcW w:w="1101" w:type="dxa"/>
            <w:gridSpan w:val="2"/>
            <w:tcBorders>
              <w:bottom w:val="single" w:sz="6" w:space="0" w:color="auto"/>
            </w:tcBorders>
            <w:vAlign w:val="center"/>
          </w:tcPr>
          <w:p w:rsidR="00AC1C67" w:rsidRPr="000D7838" w:rsidRDefault="00AC1C67" w:rsidP="00AC1C67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Зав каф.</w:t>
            </w:r>
          </w:p>
        </w:tc>
        <w:tc>
          <w:tcPr>
            <w:tcW w:w="1218" w:type="dxa"/>
            <w:gridSpan w:val="2"/>
            <w:tcBorders>
              <w:bottom w:val="single" w:sz="6" w:space="0" w:color="auto"/>
            </w:tcBorders>
            <w:vAlign w:val="center"/>
          </w:tcPr>
          <w:p w:rsidR="00AC1C67" w:rsidRPr="000D7838" w:rsidRDefault="00AC1C67" w:rsidP="00AC1C67">
            <w:pPr>
              <w:rPr>
                <w:i/>
                <w:sz w:val="16"/>
                <w:szCs w:val="16"/>
              </w:rPr>
            </w:pPr>
            <w:r w:rsidRPr="000D7838">
              <w:rPr>
                <w:i/>
                <w:sz w:val="16"/>
                <w:szCs w:val="16"/>
              </w:rPr>
              <w:t>Аткина Л.И.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</w:tr>
      <w:tr w:rsidR="00AC1C67" w:rsidRPr="000D7838"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1C67" w:rsidRPr="000D7838" w:rsidRDefault="00AC1C67" w:rsidP="00AC1C67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Консультант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1C67" w:rsidRPr="000D7838" w:rsidRDefault="00AC1C67" w:rsidP="00AC1C67">
            <w:pPr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</w:tr>
      <w:tr w:rsidR="00AC1C67" w:rsidRPr="000D7838"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1C67" w:rsidRPr="000D7838" w:rsidRDefault="00AC1C67" w:rsidP="00AC1C67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Руководитель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1C67" w:rsidRPr="000D7838" w:rsidRDefault="00AC1C67" w:rsidP="00AC1C67">
            <w:pPr>
              <w:rPr>
                <w:i/>
                <w:sz w:val="16"/>
                <w:szCs w:val="16"/>
              </w:rPr>
            </w:pPr>
            <w:r w:rsidRPr="000D7838">
              <w:rPr>
                <w:i/>
                <w:sz w:val="14"/>
                <w:szCs w:val="14"/>
              </w:rPr>
              <w:t>Агафонова Г.В.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</w:tr>
      <w:tr w:rsidR="00AC1C67" w:rsidRPr="000D7838"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1C67" w:rsidRPr="000D7838" w:rsidRDefault="00AC1C67" w:rsidP="00AC1C67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Н.контролер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1C67" w:rsidRPr="000D7838" w:rsidRDefault="00AC1C67" w:rsidP="00AC1C67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Агафонова Г.В.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</w:tr>
      <w:tr w:rsidR="00AC1C67" w:rsidRPr="000D7838">
        <w:trPr>
          <w:trHeight w:val="226"/>
        </w:trPr>
        <w:tc>
          <w:tcPr>
            <w:tcW w:w="1101" w:type="dxa"/>
            <w:gridSpan w:val="2"/>
            <w:tcBorders>
              <w:top w:val="single" w:sz="6" w:space="0" w:color="auto"/>
            </w:tcBorders>
            <w:vAlign w:val="center"/>
          </w:tcPr>
          <w:p w:rsidR="00AC1C67" w:rsidRPr="000D7838" w:rsidRDefault="00AC1C67" w:rsidP="00AC1C67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Студент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</w:tcBorders>
            <w:vAlign w:val="center"/>
          </w:tcPr>
          <w:p w:rsidR="00AC1C67" w:rsidRPr="000D7838" w:rsidRDefault="00AC1C67" w:rsidP="00AC1C6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Ганиева А.С.</w:t>
            </w:r>
            <w:r w:rsidRPr="000D7838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</w:tcBorders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AC1C67" w:rsidRPr="000D7838" w:rsidRDefault="00AC1C67" w:rsidP="00AC1C67">
            <w:pPr>
              <w:jc w:val="center"/>
              <w:rPr>
                <w:i/>
              </w:rPr>
            </w:pPr>
          </w:p>
        </w:tc>
      </w:tr>
    </w:tbl>
    <w:p w:rsidR="00A825A0" w:rsidRDefault="00D901BB" w:rsidP="00A825A0">
      <w:pPr>
        <w:pStyle w:val="a3"/>
        <w:spacing w:line="360" w:lineRule="auto"/>
        <w:ind w:right="720"/>
        <w:jc w:val="center"/>
        <w:rPr>
          <w:b/>
          <w:sz w:val="28"/>
          <w:szCs w:val="28"/>
        </w:rPr>
      </w:pPr>
      <w:r w:rsidRPr="00A825A0">
        <w:rPr>
          <w:b/>
          <w:sz w:val="28"/>
          <w:szCs w:val="28"/>
        </w:rPr>
        <w:t>2.1.2</w:t>
      </w:r>
      <w:r w:rsidRPr="00A825A0">
        <w:rPr>
          <w:b/>
          <w:i/>
          <w:sz w:val="28"/>
          <w:szCs w:val="28"/>
        </w:rPr>
        <w:t>.</w:t>
      </w:r>
      <w:r w:rsidRPr="00A825A0">
        <w:rPr>
          <w:b/>
          <w:sz w:val="28"/>
          <w:szCs w:val="28"/>
        </w:rPr>
        <w:t xml:space="preserve"> Парни</w:t>
      </w:r>
      <w:r w:rsidR="00A825A0">
        <w:rPr>
          <w:b/>
          <w:sz w:val="28"/>
          <w:szCs w:val="28"/>
        </w:rPr>
        <w:t>к</w:t>
      </w:r>
    </w:p>
    <w:p w:rsidR="00AC1C67" w:rsidRDefault="00A825A0" w:rsidP="00C4450A">
      <w:pPr>
        <w:ind w:left="180" w:right="180"/>
        <w:jc w:val="center"/>
      </w:pPr>
      <w:r w:rsidRPr="00A825A0">
        <w:rPr>
          <w:b/>
          <w:sz w:val="28"/>
          <w:szCs w:val="28"/>
        </w:rPr>
        <w:t>Характеристика цветочного растения закрытого грунта</w:t>
      </w:r>
      <w:r w:rsidRPr="00A825A0">
        <w:rPr>
          <w:b/>
          <w:i/>
          <w:sz w:val="28"/>
          <w:szCs w:val="28"/>
        </w:rPr>
        <w:t xml:space="preserve"> энотера</w:t>
      </w:r>
    </w:p>
    <w:p w:rsidR="00AC1C67" w:rsidRDefault="00AC1C67" w:rsidP="00AC1C67">
      <w:pPr>
        <w:tabs>
          <w:tab w:val="left" w:pos="5175"/>
        </w:tabs>
      </w:pPr>
    </w:p>
    <w:p w:rsidR="005170C2" w:rsidRDefault="00476C09" w:rsidP="005170C2">
      <w:pPr>
        <w:tabs>
          <w:tab w:val="left" w:pos="5175"/>
        </w:tabs>
        <w:spacing w:line="360" w:lineRule="auto"/>
        <w:ind w:firstLine="720"/>
        <w:jc w:val="center"/>
        <w:rPr>
          <w:sz w:val="28"/>
          <w:szCs w:val="28"/>
        </w:rPr>
      </w:pPr>
      <w:r w:rsidRPr="00476C09">
        <w:rPr>
          <w:b/>
          <w:sz w:val="28"/>
          <w:szCs w:val="28"/>
        </w:rPr>
        <w:t>Энотерa (Oenothera biennis)</w:t>
      </w:r>
      <w:r w:rsidRPr="00476C09">
        <w:rPr>
          <w:sz w:val="28"/>
          <w:szCs w:val="28"/>
        </w:rPr>
        <w:t xml:space="preserve"> или ослинник</w:t>
      </w:r>
    </w:p>
    <w:p w:rsidR="005170C2" w:rsidRPr="005170C2" w:rsidRDefault="005170C2" w:rsidP="005170C2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5170C2">
        <w:rPr>
          <w:sz w:val="28"/>
          <w:szCs w:val="28"/>
        </w:rPr>
        <w:t>Латинское видовое название растения происходит от двух греческих слов: oinos — «вино» и ther — «дикие звери». Это название говорит о том, что на животных растение действует как вино: они становятся кроткими, будто пьяными, не нападают на людей и других животных. За растением также закрепилось другое название — «оnagra», которое имеет французское происхождение и переводится как «осел». Ослы очень любят это растение. Этим объясняется и русское название растения — «ослинник» и большинство славянских названий. Термин «энотера» впервые ввел древнегреческий ученый Теофраст (372–278 гг. до н. э.), но в его работах под этим названием упоминался кипрей шерстистый (укр. зніт шорсткий) — Epilobium hirsutum L. Растение под названием «онагра» описывал Диоскорид (I в. н. э.).</w:t>
      </w:r>
    </w:p>
    <w:p w:rsidR="005170C2" w:rsidRPr="005170C2" w:rsidRDefault="005170C2" w:rsidP="005170C2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5170C2">
        <w:rPr>
          <w:sz w:val="28"/>
          <w:szCs w:val="28"/>
        </w:rPr>
        <w:t>Энотера двухлетняя Oenothera biennis L. subsp. muricata Rouy et Gamus. относится к роду энотера семейства онагровые Onagraceae, которое в соответствии с современной классификацией насчитывает</w:t>
      </w:r>
      <w:r w:rsidR="008941F0">
        <w:rPr>
          <w:sz w:val="28"/>
          <w:szCs w:val="28"/>
        </w:rPr>
        <w:t xml:space="preserve">    </w:t>
      </w:r>
      <w:r w:rsidRPr="005170C2">
        <w:rPr>
          <w:sz w:val="28"/>
          <w:szCs w:val="28"/>
        </w:rPr>
        <w:t xml:space="preserve"> 64 вида и около 100 подвидов растений. Среди них в Европе произрастает 59 разновидностей энотеры. Растения рода энотера являются преимущественно травянистыми, реже кустарниками, которые имеют большие цветы с желтыми, оранжевыми, красными и белыми лепестками. Род Oenothera делится на 3 секции: Oenotherae, Strigosae и Parviflorae.</w:t>
      </w:r>
    </w:p>
    <w:p w:rsidR="005170C2" w:rsidRDefault="005170C2" w:rsidP="005170C2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5170C2">
        <w:rPr>
          <w:sz w:val="28"/>
          <w:szCs w:val="28"/>
        </w:rPr>
        <w:t>Большинство ботаников традиционно считают, что родиной энотеры двухлетней является Северная Америка. Впервые эту мысль высказал Карл Линней (1707–1778) в своей работе «Species plantatorum». В начале ХVII века растение привезли из штата Вирджиния (Америка) и высадили в ботаническом саду итальянского города Падуя. Однако польский ботаник К. Ростанский считает, что энотера имеет евроазиатский ареал произрастания, встречается в диком виде в Польше, Украине и других европейских странах. По его мнению, в Европу завезли другой североамериканский вид растений рода энотера — энотеру узколистую Oenothera muricata L. (синоним Oenothera syrticola Bartl.). Она хорошо прижилась в европейском климате и образовала многочисленные гибриды с другими дикорастущими видами европейских энотер, которые нелегко отличить от энотеры двухлетней и энотеры узколистой. А мысль о североамериканском происхождении энотеры двухлетней К. Ростанский считает ошибкой великого шведского натуралиста (Rostanski K., 1968)</w:t>
      </w:r>
    </w:p>
    <w:p w:rsidR="005170C2" w:rsidRPr="005170C2" w:rsidRDefault="005170C2" w:rsidP="005170C2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5170C2">
        <w:rPr>
          <w:sz w:val="28"/>
          <w:szCs w:val="28"/>
        </w:rPr>
        <w:t xml:space="preserve">Энотера двухлетняя — двухлетнее растение с мясистыми сочными корнями до 15 см длиной и до 5 см в диаметре. В первый год вегетации образуется прикорневая розетка из листьев, имеющих обратнояйцевидную форму. В процессе вегетации, преимущественно на второй год, из корневища вырастает прямостоячий стебель высотой </w:t>
      </w:r>
      <w:r w:rsidR="008941F0">
        <w:rPr>
          <w:sz w:val="28"/>
          <w:szCs w:val="28"/>
        </w:rPr>
        <w:t xml:space="preserve">     </w:t>
      </w:r>
      <w:r w:rsidRPr="005170C2">
        <w:rPr>
          <w:sz w:val="28"/>
          <w:szCs w:val="28"/>
        </w:rPr>
        <w:t>до 2 м, на котором поочередно располагаются выемчато-зубчатые продолговато-ланцетные листья. Все растение опушено шерстистыми волосками. В пазухах верхушечных листьев расположены одиночные сидячие двуполые цветки с желтыми лепестками. Цветоложе продолговато-цилиндрическое, четырехугольное, вверху расширенное. Чашечка с длинной тонкой трубочкой и 4 ланцетными, продолговато-заостренными частями, зеленого цвета, прикреплена к верхнему краю завязи. Венчик желтый, из 4 обратнояйцевидных лепестков. Растение цветет целое лето. Цветы раскрываются после 18 часов, а закрываются утром, период цветения длится только 24 часа. Опыляют растение ночные мотыльки.</w:t>
      </w:r>
    </w:p>
    <w:p w:rsidR="005170C2" w:rsidRPr="005170C2" w:rsidRDefault="005170C2" w:rsidP="005170C2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5170C2">
        <w:rPr>
          <w:sz w:val="28"/>
          <w:szCs w:val="28"/>
        </w:rPr>
        <w:t>Плод энотеры — четырехгранная, короткоцилиндрическая, войлочно-опушенная многосеменная коробочка длиной до 3 см, которая содержит до 230 семян. Семена мелкие (длиной до 1,5 мм), сплюснутые, неправильной формы с резкими прямыми краями, синевато-черного или коричневато-черного цвета. Плоды созревают неравномерно, период созревания длится с сентября по ноябрь.</w:t>
      </w:r>
    </w:p>
    <w:p w:rsidR="005170C2" w:rsidRPr="005170C2" w:rsidRDefault="005170C2" w:rsidP="005170C2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5170C2">
        <w:rPr>
          <w:i/>
          <w:sz w:val="28"/>
          <w:szCs w:val="28"/>
        </w:rPr>
        <w:t>Географическое распространение</w:t>
      </w:r>
    </w:p>
    <w:p w:rsidR="005170C2" w:rsidRPr="005170C2" w:rsidRDefault="005170C2" w:rsidP="005170C2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5170C2">
        <w:rPr>
          <w:sz w:val="28"/>
          <w:szCs w:val="28"/>
        </w:rPr>
        <w:t>В экогеографическом ракурсе энотера двухлетняя имеет рудеральный евроазиатский ареал произрастания. Он охватывает среднеземноморские страны и Центральную Европу, достигает Скандинавии, северных районов европейской части России и Дальнего Востока, Казахстана и Кавказа. В Альпах и Карпатах ареал энотеры достигает высоты 1400 м над уровнем моря. Растение встречается в Китае, Японии, Австралии и Новой Зеландии.</w:t>
      </w:r>
    </w:p>
    <w:p w:rsidR="00476C09" w:rsidRPr="005170C2" w:rsidRDefault="005170C2" w:rsidP="005170C2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5170C2">
        <w:rPr>
          <w:sz w:val="28"/>
          <w:szCs w:val="28"/>
        </w:rPr>
        <w:t>Энотера растет преимущественно в местах хозяйственной деятельности человека, на свеженасыпанных песчано-гумусовых и известняковых землях. Наиболее распространена на железнодорожных насыпях, дамбах вдоль берегов рек, дорог и на засоренных местах. В местах произрастания она не образует больших зарослей, а растет преимущественно одиноко, и только иногда может образовывать небольшие группировки.[13]</w:t>
      </w:r>
    </w:p>
    <w:p w:rsidR="00476C09" w:rsidRPr="00476C09" w:rsidRDefault="00282396" w:rsidP="006152F4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282396">
        <w:rPr>
          <w:sz w:val="28"/>
          <w:szCs w:val="28"/>
        </w:rPr>
        <w:t>Энотера зимоустойчива</w:t>
      </w:r>
      <w:r>
        <w:rPr>
          <w:sz w:val="28"/>
          <w:szCs w:val="28"/>
        </w:rPr>
        <w:t xml:space="preserve">. </w:t>
      </w:r>
      <w:r w:rsidR="00476C09" w:rsidRPr="00476C09">
        <w:rPr>
          <w:sz w:val="28"/>
          <w:szCs w:val="28"/>
        </w:rPr>
        <w:t xml:space="preserve">К почвам нетребовательна, но не любит застоя воды, засухоустойчива. Помимо размножения семенами, хорошо размножается делением куста. Вследствие огромного количества мельчайших семян в коробочке и интенсивного осеменения прилегающей к растению территории, осенью и весной обнаруживается целый плотный ковер молодых растений, который требует разуплотнения. Рассаживать розетки энотеры можно в мае или осенью в сентябре-октябре. </w:t>
      </w:r>
      <w:r w:rsidRPr="00282396">
        <w:rPr>
          <w:sz w:val="28"/>
          <w:szCs w:val="28"/>
        </w:rPr>
        <w:t xml:space="preserve">При посадке энотеры надо выбирать такое место, где не застаивается вода во время оттепелей и таяния снега во избежание выпревания розеток, которые образуются в первый год. </w:t>
      </w:r>
    </w:p>
    <w:p w:rsidR="00476C09" w:rsidRPr="00282396" w:rsidRDefault="00476C09" w:rsidP="006152F4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476C09">
        <w:rPr>
          <w:sz w:val="28"/>
          <w:szCs w:val="28"/>
        </w:rPr>
        <w:t>Зимой энотера укрытия не требует.</w:t>
      </w:r>
      <w:r w:rsidR="006152F4" w:rsidRPr="006152F4">
        <w:rPr>
          <w:sz w:val="28"/>
          <w:szCs w:val="28"/>
        </w:rPr>
        <w:t xml:space="preserve"> </w:t>
      </w:r>
      <w:r w:rsidR="006152F4" w:rsidRPr="00282396">
        <w:rPr>
          <w:sz w:val="28"/>
          <w:szCs w:val="28"/>
        </w:rPr>
        <w:t>[9]</w:t>
      </w:r>
    </w:p>
    <w:p w:rsidR="006152F4" w:rsidRPr="006152F4" w:rsidRDefault="006152F4" w:rsidP="006152F4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6152F4">
        <w:rPr>
          <w:sz w:val="28"/>
          <w:szCs w:val="28"/>
        </w:rPr>
        <w:t xml:space="preserve">Почва: любая садовая, хорошо дренированная, нейтральная, лучше суглинистая или супесчаная. </w:t>
      </w:r>
    </w:p>
    <w:p w:rsidR="006152F4" w:rsidRPr="006152F4" w:rsidRDefault="006152F4" w:rsidP="006152F4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6152F4">
        <w:rPr>
          <w:sz w:val="28"/>
          <w:szCs w:val="28"/>
        </w:rPr>
        <w:t>Место: солнечное, полутень; холодостойка и засухоустойчива.</w:t>
      </w:r>
    </w:p>
    <w:p w:rsidR="00282396" w:rsidRDefault="006152F4" w:rsidP="00282396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6152F4">
        <w:rPr>
          <w:sz w:val="28"/>
          <w:szCs w:val="28"/>
        </w:rPr>
        <w:t>Размножение</w:t>
      </w:r>
      <w:r w:rsidR="00282396">
        <w:rPr>
          <w:sz w:val="28"/>
          <w:szCs w:val="28"/>
        </w:rPr>
        <w:t xml:space="preserve">: </w:t>
      </w:r>
      <w:r w:rsidR="00282396" w:rsidRPr="00282396">
        <w:rPr>
          <w:sz w:val="28"/>
          <w:szCs w:val="28"/>
        </w:rPr>
        <w:t>семенами, которые высевают в конце мая — начале июня прямо в грунт или в холодные парники, с заделкой семян на</w:t>
      </w:r>
      <w:r w:rsidR="00282396">
        <w:rPr>
          <w:sz w:val="28"/>
          <w:szCs w:val="28"/>
        </w:rPr>
        <w:t xml:space="preserve">          </w:t>
      </w:r>
      <w:r w:rsidR="00282396" w:rsidRPr="00282396">
        <w:rPr>
          <w:sz w:val="28"/>
          <w:szCs w:val="28"/>
        </w:rPr>
        <w:t>5-10 мм. Нельзя допускать пересыхания субстрата, иначе всхожесть семян снижается. Всходы пикируют на расстоянии 5-10 см. На зиму укрывают сухим листом и лапником. Можно размножать и молодой порослью, образующейся вокруг материнского растения, или делением куста в мае, или сентябре — октябре.</w:t>
      </w:r>
    </w:p>
    <w:p w:rsidR="00282396" w:rsidRPr="00282396" w:rsidRDefault="00282396" w:rsidP="00282396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282396">
        <w:rPr>
          <w:sz w:val="28"/>
          <w:szCs w:val="28"/>
        </w:rPr>
        <w:t>Семена можно сеят</w:t>
      </w:r>
      <w:r>
        <w:rPr>
          <w:sz w:val="28"/>
          <w:szCs w:val="28"/>
        </w:rPr>
        <w:t xml:space="preserve">ь на рассаду в марте – апреле. </w:t>
      </w:r>
      <w:r w:rsidRPr="00282396">
        <w:rPr>
          <w:sz w:val="28"/>
          <w:szCs w:val="28"/>
        </w:rPr>
        <w:t>Высаживают рассаду в открытый грунт в мае. Сажают растения по схеме 30х30 см.</w:t>
      </w:r>
    </w:p>
    <w:p w:rsidR="00282396" w:rsidRPr="005170C2" w:rsidRDefault="00282396" w:rsidP="00282396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282396">
        <w:rPr>
          <w:sz w:val="28"/>
          <w:szCs w:val="28"/>
        </w:rPr>
        <w:t xml:space="preserve">Весной перед посадкой или посевом в почву на 1 м² вносят 2-3 кг перегноя и 2 ст. ложки нитрофоски, перекапывают на глубину 15-18 см, потом поливают. В течение летнего периода на 1м² подсыпают по </w:t>
      </w:r>
      <w:r>
        <w:rPr>
          <w:sz w:val="28"/>
          <w:szCs w:val="28"/>
        </w:rPr>
        <w:t xml:space="preserve">          </w:t>
      </w:r>
      <w:r w:rsidRPr="00282396">
        <w:rPr>
          <w:sz w:val="28"/>
          <w:szCs w:val="28"/>
        </w:rPr>
        <w:t xml:space="preserve">1 ст. ложке суперфосфата, а во время цветения - по 1 ст. ложке сульфата калия, или удобрения "Цветочек", или 2 ст. л. древесной золы. После обязательно поливают: по 10 – 15л воды на 1 м². Осенью обрезают под корень и подсыпают </w:t>
      </w:r>
      <w:r w:rsidR="005170C2">
        <w:rPr>
          <w:sz w:val="28"/>
          <w:szCs w:val="28"/>
        </w:rPr>
        <w:t xml:space="preserve">торф или компост слоем 5 - 6 см. </w:t>
      </w:r>
      <w:r w:rsidR="005170C2" w:rsidRPr="005170C2">
        <w:rPr>
          <w:sz w:val="28"/>
          <w:szCs w:val="28"/>
        </w:rPr>
        <w:t>[12]</w:t>
      </w:r>
    </w:p>
    <w:p w:rsidR="006152F4" w:rsidRPr="006152F4" w:rsidRDefault="006152F4" w:rsidP="006152F4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6152F4">
        <w:rPr>
          <w:sz w:val="28"/>
          <w:szCs w:val="28"/>
        </w:rPr>
        <w:t>Всходы: через 12-15 дней.</w:t>
      </w:r>
    </w:p>
    <w:p w:rsidR="006152F4" w:rsidRPr="006152F4" w:rsidRDefault="006152F4" w:rsidP="006152F4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6152F4">
        <w:rPr>
          <w:sz w:val="28"/>
          <w:szCs w:val="28"/>
        </w:rPr>
        <w:t>Уход: весной молодые растения мульчируют торфом. В сухую погоду - поливы и рыхление почвы.</w:t>
      </w:r>
    </w:p>
    <w:p w:rsidR="006152F4" w:rsidRPr="006152F4" w:rsidRDefault="006152F4" w:rsidP="006152F4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6152F4">
        <w:rPr>
          <w:sz w:val="28"/>
          <w:szCs w:val="28"/>
        </w:rPr>
        <w:t xml:space="preserve">Подкармливают: две подкормки полным минеральным удобрением (первая через 2-2,5 недели после посадки, вторая перед началом цветения). </w:t>
      </w:r>
    </w:p>
    <w:p w:rsidR="006152F4" w:rsidRDefault="006152F4" w:rsidP="006152F4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6152F4">
        <w:rPr>
          <w:sz w:val="28"/>
          <w:szCs w:val="28"/>
        </w:rPr>
        <w:t xml:space="preserve">Используют: для групповых посадок, оформления рокария и микс- бордеров; </w:t>
      </w:r>
      <w:r w:rsidR="00282396" w:rsidRPr="00282396">
        <w:rPr>
          <w:sz w:val="28"/>
          <w:szCs w:val="28"/>
        </w:rPr>
        <w:t xml:space="preserve">прекрасно сочетается  с астильбами, колокольчиками, вероникой, агератумом, лобелией. </w:t>
      </w:r>
      <w:r w:rsidR="001B2A90" w:rsidRPr="00282396">
        <w:rPr>
          <w:sz w:val="28"/>
          <w:szCs w:val="28"/>
        </w:rPr>
        <w:t>[10]</w:t>
      </w:r>
      <w:r w:rsidR="00282396">
        <w:rPr>
          <w:sz w:val="28"/>
          <w:szCs w:val="28"/>
        </w:rPr>
        <w:t>,</w:t>
      </w:r>
      <w:r w:rsidR="00282396" w:rsidRPr="00FE4496">
        <w:rPr>
          <w:sz w:val="28"/>
          <w:szCs w:val="28"/>
        </w:rPr>
        <w:t>[</w:t>
      </w:r>
      <w:r w:rsidR="00282396">
        <w:rPr>
          <w:sz w:val="28"/>
          <w:szCs w:val="28"/>
        </w:rPr>
        <w:t>11</w:t>
      </w:r>
      <w:r w:rsidR="00282396" w:rsidRPr="00FE4496">
        <w:rPr>
          <w:sz w:val="28"/>
          <w:szCs w:val="28"/>
        </w:rPr>
        <w:t>]</w:t>
      </w:r>
    </w:p>
    <w:p w:rsidR="00C4450A" w:rsidRPr="00C4450A" w:rsidRDefault="00C4450A" w:rsidP="006152F4">
      <w:pPr>
        <w:tabs>
          <w:tab w:val="left" w:pos="5175"/>
        </w:tabs>
        <w:spacing w:line="360" w:lineRule="auto"/>
        <w:ind w:firstLine="720"/>
        <w:jc w:val="both"/>
      </w:pPr>
      <w:r w:rsidRPr="00C4450A">
        <w:t>Таблица 2. Характеристика цветочного растения для выращивания в парнике</w:t>
      </w:r>
    </w:p>
    <w:tbl>
      <w:tblPr>
        <w:tblW w:w="8974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324"/>
        <w:gridCol w:w="324"/>
        <w:gridCol w:w="324"/>
        <w:gridCol w:w="324"/>
        <w:gridCol w:w="324"/>
        <w:gridCol w:w="364"/>
        <w:gridCol w:w="284"/>
        <w:gridCol w:w="324"/>
        <w:gridCol w:w="159"/>
        <w:gridCol w:w="165"/>
        <w:gridCol w:w="324"/>
        <w:gridCol w:w="324"/>
        <w:gridCol w:w="324"/>
        <w:gridCol w:w="214"/>
        <w:gridCol w:w="110"/>
        <w:gridCol w:w="324"/>
        <w:gridCol w:w="324"/>
        <w:gridCol w:w="324"/>
        <w:gridCol w:w="324"/>
        <w:gridCol w:w="20"/>
        <w:gridCol w:w="304"/>
        <w:gridCol w:w="324"/>
        <w:gridCol w:w="324"/>
        <w:gridCol w:w="334"/>
      </w:tblGrid>
      <w:tr w:rsidR="00C4450A" w:rsidRPr="00644A98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4450A" w:rsidRPr="007C5F45" w:rsidRDefault="00C4450A" w:rsidP="00971EFA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 w:rsidRPr="007C5F45">
              <w:rPr>
                <w:sz w:val="22"/>
                <w:szCs w:val="22"/>
              </w:rPr>
              <w:t>1</w:t>
            </w:r>
          </w:p>
        </w:tc>
        <w:tc>
          <w:tcPr>
            <w:tcW w:w="84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50A" w:rsidRPr="00A825A0" w:rsidRDefault="00C4450A" w:rsidP="00971EFA">
            <w:pPr>
              <w:pStyle w:val="1"/>
              <w:tabs>
                <w:tab w:val="left" w:pos="0"/>
              </w:tabs>
              <w:snapToGrid w:val="0"/>
              <w:ind w:right="-33"/>
              <w:rPr>
                <w:rFonts w:ascii="Times New Roman" w:hAnsi="Times New Roman" w:cs="Times New Roman"/>
                <w:b w:val="0"/>
                <w:i/>
                <w:sz w:val="28"/>
                <w:szCs w:val="28"/>
                <w:u w:val="single"/>
              </w:rPr>
            </w:pPr>
            <w:r w:rsidRPr="00A825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Видовое название: </w:t>
            </w:r>
            <w:r w:rsidRPr="00265616">
              <w:rPr>
                <w:rFonts w:ascii="Times New Roman" w:hAnsi="Times New Roman" w:cs="Times New Roman"/>
                <w:b w:val="0"/>
                <w:i/>
                <w:sz w:val="28"/>
                <w:szCs w:val="28"/>
                <w:u w:val="single"/>
              </w:rPr>
              <w:t>ЭНОТЕРА ДВУЛЕТНЯЯ КРУПНОЦВЕТКОВАЯ</w:t>
            </w:r>
          </w:p>
          <w:p w:rsidR="00C4450A" w:rsidRPr="00D7159C" w:rsidRDefault="00C4450A" w:rsidP="00971EFA">
            <w:pPr>
              <w:ind w:right="-33"/>
              <w:rPr>
                <w:u w:val="single"/>
              </w:rPr>
            </w:pPr>
            <w:r w:rsidRPr="00A825A0">
              <w:t xml:space="preserve">Латинское: </w:t>
            </w:r>
            <w:r w:rsidRPr="00D7159C">
              <w:rPr>
                <w:u w:val="single"/>
                <w:lang w:val="en-US"/>
              </w:rPr>
              <w:t>Oenothera</w:t>
            </w:r>
            <w:r w:rsidRPr="00D7159C">
              <w:rPr>
                <w:u w:val="single"/>
              </w:rPr>
              <w:t xml:space="preserve"> </w:t>
            </w:r>
            <w:r w:rsidRPr="00D7159C">
              <w:rPr>
                <w:u w:val="single"/>
                <w:lang w:val="en-US"/>
              </w:rPr>
              <w:t>biennis</w:t>
            </w:r>
            <w:r w:rsidRPr="00D7159C">
              <w:rPr>
                <w:u w:val="single"/>
              </w:rPr>
              <w:t xml:space="preserve"> </w:t>
            </w:r>
            <w:r w:rsidRPr="00D7159C">
              <w:rPr>
                <w:u w:val="single"/>
                <w:lang w:val="en-US"/>
              </w:rPr>
              <w:t>L</w:t>
            </w:r>
            <w:r w:rsidRPr="00D7159C">
              <w:rPr>
                <w:u w:val="single"/>
              </w:rPr>
              <w:t>.</w:t>
            </w:r>
          </w:p>
          <w:p w:rsidR="00C4450A" w:rsidRPr="00FD4E8D" w:rsidRDefault="00C4450A" w:rsidP="00971EFA">
            <w:pPr>
              <w:ind w:right="-33"/>
              <w:rPr>
                <w:u w:val="single"/>
              </w:rPr>
            </w:pPr>
            <w:r w:rsidRPr="00A825A0">
              <w:t xml:space="preserve">Сорт: </w:t>
            </w:r>
            <w:r w:rsidRPr="00A825A0">
              <w:rPr>
                <w:u w:val="single"/>
              </w:rPr>
              <w:t xml:space="preserve">Э. </w:t>
            </w:r>
            <w:r w:rsidRPr="00FD4E8D">
              <w:rPr>
                <w:u w:val="single"/>
              </w:rPr>
              <w:t>Вечерняя заря</w:t>
            </w:r>
            <w:r>
              <w:rPr>
                <w:u w:val="single"/>
              </w:rPr>
              <w:t xml:space="preserve"> (</w:t>
            </w:r>
            <w:r w:rsidRPr="00FD4E8D">
              <w:rPr>
                <w:u w:val="single"/>
              </w:rPr>
              <w:t>O</w:t>
            </w:r>
            <w:r>
              <w:rPr>
                <w:u w:val="single"/>
              </w:rPr>
              <w:t>.</w:t>
            </w:r>
            <w:r w:rsidRPr="00FD4E8D">
              <w:rPr>
                <w:u w:val="single"/>
              </w:rPr>
              <w:t xml:space="preserve"> Missouriensis</w:t>
            </w:r>
            <w:r>
              <w:rPr>
                <w:u w:val="single"/>
              </w:rPr>
              <w:t>)</w:t>
            </w:r>
          </w:p>
          <w:p w:rsidR="00C4450A" w:rsidRPr="00644A98" w:rsidRDefault="00C4450A" w:rsidP="00971EFA">
            <w:pPr>
              <w:ind w:right="-33"/>
              <w:rPr>
                <w:sz w:val="28"/>
                <w:u w:val="single"/>
              </w:rPr>
            </w:pPr>
            <w:r w:rsidRPr="00A825A0">
              <w:t>Семейство: Кипрейн</w:t>
            </w:r>
            <w:r>
              <w:t>ы</w:t>
            </w:r>
            <w:r w:rsidRPr="00A825A0">
              <w:t>е (</w:t>
            </w:r>
            <w:r w:rsidRPr="00A825A0">
              <w:rPr>
                <w:lang w:val="en-US"/>
              </w:rPr>
              <w:t>Onagreceae</w:t>
            </w:r>
            <w:r w:rsidRPr="00A825A0">
              <w:t>)</w:t>
            </w:r>
          </w:p>
        </w:tc>
      </w:tr>
      <w:tr w:rsidR="00C4450A" w:rsidRPr="00644A98">
        <w:trPr>
          <w:cantSplit/>
          <w:trHeight w:hRule="exact" w:val="58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7C5F45" w:rsidRDefault="00C4450A" w:rsidP="00971EFA">
            <w:pPr>
              <w:snapToGrid w:val="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4450A" w:rsidRPr="003E4508" w:rsidRDefault="00C4450A" w:rsidP="00971EFA">
            <w:pPr>
              <w:snapToGrid w:val="0"/>
              <w:ind w:right="-33"/>
              <w:rPr>
                <w:sz w:val="22"/>
                <w:szCs w:val="22"/>
              </w:rPr>
            </w:pPr>
            <w:r w:rsidRPr="003E4508">
              <w:rPr>
                <w:sz w:val="22"/>
                <w:szCs w:val="22"/>
              </w:rPr>
              <w:t>Продолжитель</w:t>
            </w:r>
            <w:r>
              <w:rPr>
                <w:sz w:val="22"/>
                <w:szCs w:val="22"/>
              </w:rPr>
              <w:t>-</w:t>
            </w:r>
            <w:r w:rsidRPr="003E4508">
              <w:rPr>
                <w:sz w:val="22"/>
                <w:szCs w:val="22"/>
              </w:rPr>
              <w:t>ность цветения</w:t>
            </w:r>
          </w:p>
        </w:tc>
        <w:tc>
          <w:tcPr>
            <w:tcW w:w="97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</w:t>
            </w:r>
          </w:p>
        </w:tc>
        <w:tc>
          <w:tcPr>
            <w:tcW w:w="10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VI</w:t>
            </w:r>
          </w:p>
        </w:tc>
        <w:tc>
          <w:tcPr>
            <w:tcW w:w="932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</w:t>
            </w:r>
            <w:r w:rsidRPr="00644A98">
              <w:rPr>
                <w:sz w:val="28"/>
                <w:lang w:val="en-US"/>
              </w:rPr>
              <w:t>II</w:t>
            </w:r>
          </w:p>
        </w:tc>
        <w:tc>
          <w:tcPr>
            <w:tcW w:w="97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 w:rsidRPr="00644A98">
              <w:rPr>
                <w:sz w:val="28"/>
                <w:lang w:val="en-US"/>
              </w:rPr>
              <w:t>V</w:t>
            </w: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972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IX</w:t>
            </w:r>
          </w:p>
        </w:tc>
        <w:tc>
          <w:tcPr>
            <w:tcW w:w="972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9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XI</w:t>
            </w:r>
          </w:p>
        </w:tc>
      </w:tr>
      <w:tr w:rsidR="00C4450A" w:rsidRPr="00644A98">
        <w:trPr>
          <w:cantSplit/>
          <w:trHeight w:val="90"/>
        </w:trPr>
        <w:tc>
          <w:tcPr>
            <w:tcW w:w="540" w:type="dxa"/>
            <w:vMerge w:val="restart"/>
            <w:tcBorders>
              <w:left w:val="single" w:sz="4" w:space="0" w:color="000000"/>
            </w:tcBorders>
            <w:vAlign w:val="center"/>
          </w:tcPr>
          <w:p w:rsidR="00C4450A" w:rsidRPr="007C5F45" w:rsidRDefault="00C4450A" w:rsidP="00971EFA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ind w:right="-33"/>
            </w:pPr>
            <w:r>
              <w:t>‡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auto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C4450A" w:rsidRPr="00FD4E8D" w:rsidRDefault="00C4450A" w:rsidP="00971EFA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64" w:type="dxa"/>
            <w:vMerge w:val="restart"/>
            <w:tcBorders>
              <w:left w:val="single" w:sz="4" w:space="0" w:color="000000"/>
            </w:tcBorders>
          </w:tcPr>
          <w:p w:rsidR="00C4450A" w:rsidRPr="00FD4E8D" w:rsidRDefault="00C4450A" w:rsidP="00971EFA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</w:tcBorders>
          </w:tcPr>
          <w:p w:rsidR="00C4450A" w:rsidRPr="00FD4E8D" w:rsidRDefault="00C4450A" w:rsidP="00971EFA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C4450A" w:rsidRPr="00FD4E8D" w:rsidRDefault="00C4450A" w:rsidP="00971EFA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gridSpan w:val="2"/>
            <w:vMerge w:val="restart"/>
            <w:tcBorders>
              <w:left w:val="single" w:sz="4" w:space="0" w:color="000000"/>
            </w:tcBorders>
          </w:tcPr>
          <w:p w:rsidR="00C4450A" w:rsidRPr="00FD4E8D" w:rsidRDefault="00C4450A" w:rsidP="00971EFA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C4450A" w:rsidRPr="00FD4E8D" w:rsidRDefault="00C4450A" w:rsidP="00971EFA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C4450A" w:rsidRPr="00FD4E8D" w:rsidRDefault="00C4450A" w:rsidP="00971EFA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C4450A" w:rsidRPr="00FD4E8D" w:rsidRDefault="00C4450A" w:rsidP="00971EFA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gridSpan w:val="2"/>
            <w:vMerge w:val="restart"/>
            <w:tcBorders>
              <w:left w:val="single" w:sz="4" w:space="0" w:color="000000"/>
            </w:tcBorders>
          </w:tcPr>
          <w:p w:rsidR="00C4450A" w:rsidRPr="00FD4E8D" w:rsidRDefault="00C4450A" w:rsidP="00971EFA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C4450A" w:rsidRPr="00FD4E8D" w:rsidRDefault="00C4450A" w:rsidP="00971EFA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C4450A" w:rsidRPr="00FD4E8D" w:rsidRDefault="00C4450A" w:rsidP="00971EFA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C4450A" w:rsidRPr="00FD4E8D" w:rsidRDefault="00C4450A" w:rsidP="00971EFA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C4450A" w:rsidRPr="00FD4E8D" w:rsidRDefault="00C4450A" w:rsidP="00971EFA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gridSpan w:val="2"/>
            <w:vMerge w:val="restart"/>
            <w:tcBorders>
              <w:left w:val="single" w:sz="4" w:space="0" w:color="000000"/>
            </w:tcBorders>
          </w:tcPr>
          <w:p w:rsidR="00C4450A" w:rsidRPr="00FD4E8D" w:rsidRDefault="00C4450A" w:rsidP="00971EFA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</w:tr>
      <w:tr w:rsidR="00C4450A" w:rsidRPr="00644A98">
        <w:trPr>
          <w:cantSplit/>
          <w:trHeight w:val="453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7C5F45" w:rsidRDefault="00C4450A" w:rsidP="00971EFA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ind w:right="-33"/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0A" w:rsidRPr="00644A98" w:rsidRDefault="00C4450A" w:rsidP="00971EFA">
            <w:pPr>
              <w:snapToGrid w:val="0"/>
              <w:ind w:right="-33"/>
              <w:rPr>
                <w:sz w:val="28"/>
              </w:rPr>
            </w:pPr>
          </w:p>
        </w:tc>
      </w:tr>
      <w:tr w:rsidR="00C4450A" w:rsidRPr="00644A98">
        <w:trPr>
          <w:cantSplit/>
          <w:trHeight w:val="115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7C5F45" w:rsidRDefault="00C4450A" w:rsidP="00971EFA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3E4508" w:rsidRDefault="00C4450A" w:rsidP="00971EFA">
            <w:pPr>
              <w:snapToGrid w:val="0"/>
              <w:ind w:right="-33"/>
              <w:rPr>
                <w:sz w:val="22"/>
                <w:szCs w:val="22"/>
                <w:lang w:val="en-US"/>
              </w:rPr>
            </w:pPr>
            <w:r w:rsidRPr="003E4508">
              <w:rPr>
                <w:sz w:val="22"/>
                <w:szCs w:val="22"/>
              </w:rPr>
              <w:t>Декоративный элемент растения:</w:t>
            </w:r>
          </w:p>
          <w:p w:rsidR="00C4450A" w:rsidRPr="003E4508" w:rsidRDefault="00C4450A" w:rsidP="00971EFA">
            <w:pPr>
              <w:snapToGrid w:val="0"/>
              <w:ind w:right="-33"/>
              <w:rPr>
                <w:sz w:val="22"/>
                <w:szCs w:val="22"/>
              </w:rPr>
            </w:pPr>
            <w:r w:rsidRPr="003E4508">
              <w:rPr>
                <w:sz w:val="22"/>
                <w:szCs w:val="22"/>
              </w:rPr>
              <w:t>цветок</w:t>
            </w:r>
          </w:p>
        </w:tc>
        <w:tc>
          <w:tcPr>
            <w:tcW w:w="198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C4450A" w:rsidRPr="003E4508" w:rsidRDefault="00C4450A" w:rsidP="00971EFA">
            <w:pPr>
              <w:snapToGrid w:val="0"/>
              <w:ind w:right="-33"/>
              <w:jc w:val="both"/>
              <w:rPr>
                <w:sz w:val="22"/>
                <w:szCs w:val="22"/>
              </w:rPr>
            </w:pPr>
          </w:p>
          <w:p w:rsidR="00C4450A" w:rsidRPr="003E4508" w:rsidRDefault="00C4450A" w:rsidP="00971EFA">
            <w:pPr>
              <w:ind w:right="-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r w:rsidRPr="003E4508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90-120</w:t>
            </w:r>
            <w:r w:rsidRPr="003E4508">
              <w:rPr>
                <w:sz w:val="22"/>
                <w:szCs w:val="22"/>
              </w:rPr>
              <w:t>см</w:t>
            </w:r>
            <w:r w:rsidRPr="003E450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483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50A" w:rsidRPr="00C4450A" w:rsidRDefault="00C4450A" w:rsidP="00971EFA">
            <w:pPr>
              <w:snapToGrid w:val="0"/>
              <w:ind w:right="-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Ярко-желтые, с красноватым отливом. До 5-6см</w:t>
            </w:r>
          </w:p>
          <w:p w:rsidR="00C4450A" w:rsidRPr="00265616" w:rsidRDefault="00C4450A" w:rsidP="00971EFA">
            <w:pPr>
              <w:snapToGrid w:val="0"/>
              <w:ind w:right="-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диаметре. </w:t>
            </w:r>
            <w:r w:rsidRPr="00265616">
              <w:rPr>
                <w:sz w:val="22"/>
                <w:szCs w:val="22"/>
              </w:rPr>
              <w:t>Лепестки цветка имеют отогнутый конец</w:t>
            </w:r>
          </w:p>
        </w:tc>
      </w:tr>
      <w:tr w:rsidR="00C4450A" w:rsidRPr="004E3A34">
        <w:trPr>
          <w:cantSplit/>
          <w:trHeight w:hRule="exact" w:val="868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7C5F45" w:rsidRDefault="00C4450A" w:rsidP="00971EFA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265616" w:rsidRDefault="00C4450A" w:rsidP="00971EFA">
            <w:pPr>
              <w:snapToGrid w:val="0"/>
              <w:ind w:right="-33"/>
              <w:rPr>
                <w:sz w:val="22"/>
                <w:szCs w:val="22"/>
              </w:rPr>
            </w:pPr>
            <w:r w:rsidRPr="00265616">
              <w:rPr>
                <w:sz w:val="22"/>
                <w:szCs w:val="22"/>
              </w:rPr>
              <w:t>светло-зеленые</w:t>
            </w:r>
          </w:p>
        </w:tc>
        <w:tc>
          <w:tcPr>
            <w:tcW w:w="6814" w:type="dxa"/>
            <w:gridSpan w:val="2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50A" w:rsidRPr="004E3A34" w:rsidRDefault="006C0D8E" w:rsidP="00971EFA">
            <w:pPr>
              <w:snapToGrid w:val="0"/>
              <w:ind w:right="-33"/>
              <w:rPr>
                <w:sz w:val="28"/>
              </w:rPr>
            </w:pPr>
            <w:r>
              <w:rPr>
                <w:sz w:val="28"/>
              </w:rPr>
              <w:pict>
                <v:shape id="_x0000_i1026" type="#_x0000_t75" style="width:237pt;height:318.75pt">
                  <v:imagedata r:id="rId5" o:title=""/>
                </v:shape>
              </w:pict>
            </w:r>
          </w:p>
        </w:tc>
      </w:tr>
      <w:tr w:rsidR="00C4450A" w:rsidRPr="00644A98">
        <w:trPr>
          <w:cantSplit/>
          <w:trHeight w:hRule="exact" w:val="70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7C5F45" w:rsidRDefault="00C4450A" w:rsidP="00971EFA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ind w:right="-33"/>
              <w:rPr>
                <w:sz w:val="72"/>
                <w:szCs w:val="7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 w:rsidRPr="00C02DB4">
              <w:rPr>
                <w:rFonts w:ascii="Arial" w:hAnsi="Arial" w:cs="Arial"/>
                <w:sz w:val="32"/>
                <w:szCs w:val="32"/>
              </w:rPr>
              <w:t>◘</w:t>
            </w: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ind w:right="-33"/>
            </w:pPr>
          </w:p>
        </w:tc>
      </w:tr>
      <w:tr w:rsidR="00C4450A" w:rsidRPr="00644A98">
        <w:trPr>
          <w:cantSplit/>
          <w:trHeight w:hRule="exact" w:val="1182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7C5F45" w:rsidRDefault="00C4450A" w:rsidP="00971EFA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265616" w:rsidRDefault="00C4450A" w:rsidP="00971EFA">
            <w:pPr>
              <w:snapToGrid w:val="0"/>
              <w:ind w:left="317" w:right="-33"/>
              <w:rPr>
                <w:sz w:val="22"/>
                <w:szCs w:val="22"/>
              </w:rPr>
            </w:pPr>
            <w:r w:rsidRPr="00265616">
              <w:rPr>
                <w:sz w:val="22"/>
                <w:szCs w:val="22"/>
              </w:rPr>
              <w:t>Холодосто</w:t>
            </w:r>
            <w:r w:rsidRPr="00B62BAE">
              <w:rPr>
                <w:sz w:val="22"/>
                <w:szCs w:val="22"/>
              </w:rPr>
              <w:t>-</w:t>
            </w:r>
            <w:r w:rsidRPr="00265616">
              <w:rPr>
                <w:sz w:val="22"/>
                <w:szCs w:val="22"/>
              </w:rPr>
              <w:t>йка, укрывать сухими листьями</w:t>
            </w: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ind w:right="-33"/>
            </w:pPr>
          </w:p>
        </w:tc>
      </w:tr>
      <w:tr w:rsidR="00C4450A" w:rsidRPr="00644A98">
        <w:trPr>
          <w:cantSplit/>
          <w:trHeight w:hRule="exact" w:val="9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7C5F45" w:rsidRDefault="00C4450A" w:rsidP="00971EFA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Default="00C4450A" w:rsidP="00971EFA">
            <w:pPr>
              <w:snapToGrid w:val="0"/>
              <w:ind w:right="-33"/>
              <w:rPr>
                <w:sz w:val="22"/>
                <w:szCs w:val="22"/>
              </w:rPr>
            </w:pPr>
            <w:r>
              <w:rPr>
                <w:sz w:val="40"/>
                <w:szCs w:val="40"/>
              </w:rPr>
              <w:t xml:space="preserve">     </w:t>
            </w:r>
            <w:r w:rsidRPr="003E4508">
              <w:rPr>
                <w:rFonts w:ascii="Wingdings 2" w:hAnsi="Wingdings 2"/>
                <w:sz w:val="40"/>
                <w:szCs w:val="40"/>
              </w:rPr>
              <w:t></w:t>
            </w:r>
          </w:p>
          <w:p w:rsidR="00C4450A" w:rsidRPr="005A3BF7" w:rsidRDefault="00C4450A" w:rsidP="00971EFA">
            <w:pPr>
              <w:snapToGrid w:val="0"/>
              <w:ind w:right="-33"/>
              <w:rPr>
                <w:sz w:val="18"/>
                <w:szCs w:val="18"/>
              </w:rPr>
            </w:pP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ind w:right="-33"/>
            </w:pPr>
          </w:p>
        </w:tc>
      </w:tr>
      <w:tr w:rsidR="00C4450A" w:rsidRPr="00644A98">
        <w:trPr>
          <w:cantSplit/>
          <w:trHeight w:hRule="exact" w:val="89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7C5F45" w:rsidRDefault="00C4450A" w:rsidP="00971EFA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3E4508" w:rsidRDefault="00C4450A" w:rsidP="00971EFA">
            <w:pPr>
              <w:snapToGrid w:val="0"/>
              <w:ind w:right="-33"/>
              <w:rPr>
                <w:sz w:val="22"/>
                <w:szCs w:val="22"/>
              </w:rPr>
            </w:pPr>
          </w:p>
          <w:p w:rsidR="00C4450A" w:rsidRPr="003E4508" w:rsidRDefault="00C4450A" w:rsidP="00971EFA">
            <w:pPr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 xml:space="preserve">  шт</w:t>
            </w:r>
            <w:r w:rsidRPr="003E4508">
              <w:rPr>
                <w:sz w:val="22"/>
                <w:szCs w:val="22"/>
              </w:rPr>
              <w:t>/кв.м</w:t>
            </w:r>
          </w:p>
          <w:p w:rsidR="00C4450A" w:rsidRPr="003E4508" w:rsidRDefault="00C4450A" w:rsidP="00971EFA">
            <w:pPr>
              <w:ind w:right="-33"/>
              <w:rPr>
                <w:sz w:val="22"/>
                <w:szCs w:val="22"/>
              </w:rPr>
            </w:pP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ind w:right="-33"/>
            </w:pPr>
          </w:p>
        </w:tc>
      </w:tr>
      <w:tr w:rsidR="00C4450A" w:rsidRPr="00644A98">
        <w:trPr>
          <w:cantSplit/>
          <w:trHeight w:hRule="exact" w:val="628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7C5F45" w:rsidRDefault="00C4450A" w:rsidP="00971EFA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1B2A90" w:rsidRDefault="00C4450A" w:rsidP="00971EFA">
            <w:pPr>
              <w:snapToGrid w:val="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июля до заморозков</w:t>
            </w: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ind w:right="-33"/>
            </w:pPr>
          </w:p>
        </w:tc>
      </w:tr>
      <w:tr w:rsidR="00C4450A" w:rsidRPr="00644A98">
        <w:trPr>
          <w:cantSplit/>
          <w:trHeight w:hRule="exact" w:val="1602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7C5F45" w:rsidRDefault="00C4450A" w:rsidP="00971EFA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3E4508" w:rsidRDefault="00C4450A" w:rsidP="00971EFA">
            <w:pPr>
              <w:snapToGrid w:val="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Холодостойка, засухоустойчива, раскрывается вечером, закрывается после полудня </w:t>
            </w: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50A" w:rsidRPr="00644A98" w:rsidRDefault="00C4450A" w:rsidP="00971EFA">
            <w:pPr>
              <w:ind w:right="-33"/>
            </w:pPr>
          </w:p>
        </w:tc>
      </w:tr>
      <w:tr w:rsidR="00C4450A" w:rsidRPr="00644A98">
        <w:trPr>
          <w:cantSplit/>
          <w:trHeight w:val="14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7C5F45" w:rsidRDefault="00C4450A" w:rsidP="00971EFA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476C09" w:rsidRDefault="00C4450A" w:rsidP="00971EFA">
            <w:pPr>
              <w:snapToGrid w:val="0"/>
              <w:ind w:right="-33"/>
              <w:rPr>
                <w:sz w:val="22"/>
                <w:szCs w:val="22"/>
              </w:rPr>
            </w:pPr>
            <w:r w:rsidRPr="00476C09">
              <w:rPr>
                <w:sz w:val="22"/>
                <w:szCs w:val="22"/>
              </w:rPr>
              <w:t>любая садовая, хорошо дренированная, нейтральная, лучше суглинистая или супесчаная</w:t>
            </w:r>
          </w:p>
        </w:tc>
        <w:tc>
          <w:tcPr>
            <w:tcW w:w="27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C4450A" w:rsidRDefault="00C4450A" w:rsidP="00971EFA">
            <w:pPr>
              <w:pStyle w:val="3"/>
              <w:tabs>
                <w:tab w:val="left" w:pos="601"/>
              </w:tabs>
              <w:ind w:left="601" w:right="-3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76C09">
              <w:rPr>
                <w:rFonts w:ascii="Times New Roman" w:hAnsi="Times New Roman"/>
                <w:b w:val="0"/>
                <w:sz w:val="22"/>
                <w:szCs w:val="22"/>
              </w:rPr>
              <w:t>для групповых посадок, оформления рокария и микс- бордеров; сочетается с колокольчиками</w:t>
            </w:r>
          </w:p>
          <w:p w:rsidR="00C4450A" w:rsidRPr="001B2A90" w:rsidRDefault="00C4450A" w:rsidP="00971EFA">
            <w:pPr>
              <w:rPr>
                <w:lang w:val="en-US"/>
              </w:rPr>
            </w:pPr>
            <w:r w:rsidRPr="00C4450A">
              <w:t xml:space="preserve">           </w:t>
            </w:r>
            <w:r>
              <w:rPr>
                <w:rFonts w:ascii="Arial" w:hAnsi="Arial" w:cs="Arial"/>
                <w:b/>
              </w:rPr>
              <w:t>♦</w:t>
            </w:r>
            <w:r w:rsidRPr="00024BFC">
              <w:rPr>
                <w:rFonts w:ascii="Arial" w:hAnsi="Arial" w:cs="Arial"/>
                <w:b/>
              </w:rPr>
              <w:t xml:space="preserve">; </w:t>
            </w:r>
            <w:r w:rsidRPr="00024BFC">
              <w:rPr>
                <w:rFonts w:ascii="Baskerville Old Face" w:hAnsi="Baskerville Old Face"/>
                <w:b/>
              </w:rPr>
              <w:t>!!</w:t>
            </w:r>
            <w:r w:rsidRPr="00024BFC">
              <w:rPr>
                <w:b/>
              </w:rPr>
              <w:t>;</w:t>
            </w:r>
            <w:r>
              <w:t xml:space="preserve"> </w:t>
            </w:r>
            <w:r w:rsidRPr="007635DA">
              <w:rPr>
                <w:rFonts w:ascii="Bookman Old Style" w:hAnsi="Bookman Old Style"/>
                <w:sz w:val="28"/>
                <w:szCs w:val="28"/>
              </w:rPr>
              <w:t>♥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; </w:t>
            </w:r>
            <w:r w:rsidRPr="007635DA">
              <w:rPr>
                <w:rFonts w:ascii="Bookman Old Style" w:hAnsi="Bookman Old Style"/>
                <w:sz w:val="28"/>
                <w:szCs w:val="28"/>
              </w:rPr>
              <w:t>◙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476C09" w:rsidRDefault="00C4450A" w:rsidP="00971EFA">
            <w:pPr>
              <w:snapToGrid w:val="0"/>
              <w:ind w:right="-33"/>
              <w:rPr>
                <w:sz w:val="22"/>
                <w:szCs w:val="22"/>
              </w:rPr>
            </w:pPr>
            <w:r w:rsidRPr="00476C09">
              <w:rPr>
                <w:sz w:val="22"/>
                <w:szCs w:val="22"/>
              </w:rPr>
              <w:t>светолюбива, но неплохо растет в полутени</w:t>
            </w:r>
          </w:p>
        </w:tc>
        <w:tc>
          <w:tcPr>
            <w:tcW w:w="1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450A" w:rsidRPr="00476C09" w:rsidRDefault="00C4450A" w:rsidP="00971EFA">
            <w:pPr>
              <w:snapToGrid w:val="0"/>
              <w:ind w:right="-33"/>
              <w:rPr>
                <w:sz w:val="22"/>
                <w:szCs w:val="22"/>
              </w:rPr>
            </w:pPr>
            <w:r w:rsidRPr="00476C09">
              <w:rPr>
                <w:sz w:val="22"/>
                <w:szCs w:val="22"/>
              </w:rPr>
              <w:t>не любит застоя воды, засухоустойчива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50A" w:rsidRPr="00476C09" w:rsidRDefault="00C4450A" w:rsidP="00971EFA">
            <w:pPr>
              <w:ind w:right="-33"/>
              <w:rPr>
                <w:spacing w:val="-20"/>
                <w:sz w:val="22"/>
                <w:szCs w:val="22"/>
              </w:rPr>
            </w:pPr>
            <w:r w:rsidRPr="00476C09">
              <w:rPr>
                <w:spacing w:val="-20"/>
                <w:sz w:val="22"/>
                <w:szCs w:val="22"/>
              </w:rPr>
              <w:t>Мексика, Америка</w:t>
            </w:r>
          </w:p>
        </w:tc>
      </w:tr>
    </w:tbl>
    <w:p w:rsidR="00C4450A" w:rsidRPr="00FE4496" w:rsidRDefault="00C4450A" w:rsidP="006152F4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FE4496" w:rsidRPr="00FE4496" w:rsidRDefault="00FE4496" w:rsidP="00D50827">
      <w:pPr>
        <w:tabs>
          <w:tab w:val="left" w:pos="5175"/>
        </w:tabs>
        <w:spacing w:line="360" w:lineRule="auto"/>
        <w:jc w:val="center"/>
        <w:rPr>
          <w:sz w:val="28"/>
          <w:szCs w:val="28"/>
        </w:rPr>
      </w:pPr>
      <w:r w:rsidRPr="00FE4496">
        <w:rPr>
          <w:sz w:val="28"/>
          <w:szCs w:val="28"/>
        </w:rPr>
        <w:t>ПАРНИК</w:t>
      </w:r>
    </w:p>
    <w:p w:rsidR="00FE4496" w:rsidRDefault="00FE4496" w:rsidP="00D5082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FE4496">
        <w:rPr>
          <w:sz w:val="28"/>
          <w:szCs w:val="28"/>
        </w:rPr>
        <w:t>Парники в основном предназначены для выращивания рассады, которую затем используют в открытом грунте</w:t>
      </w:r>
      <w:r w:rsidR="00D50827">
        <w:rPr>
          <w:sz w:val="28"/>
          <w:szCs w:val="28"/>
        </w:rPr>
        <w:t>.</w:t>
      </w:r>
      <w:r w:rsidRPr="00FE4496">
        <w:rPr>
          <w:sz w:val="28"/>
          <w:szCs w:val="28"/>
        </w:rPr>
        <w:t xml:space="preserve"> Основными частями парника являются: прозрачная кровля (полотнище плёнки или рамы с прозрачным материалом – стеклом, плёнкой), короб и котлован. Все виды парников обогреваются биотопливом, которое закладывается в котлован, и солнечным теплом, которое накапливается под плёнкой или стеклом. </w:t>
      </w:r>
    </w:p>
    <w:p w:rsidR="00706506" w:rsidRPr="00706506" w:rsidRDefault="00706506" w:rsidP="00D5082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706506">
        <w:rPr>
          <w:sz w:val="28"/>
          <w:szCs w:val="28"/>
        </w:rPr>
        <w:t>Биотопливо, биологическое топливо, различные органические материалы, выделяющие в процессе разложения тепло, которое используется для обогрева теплиц, парников и утеплённого грунта. В качестве Б. применяют навоз (конский, коровий, овечий, свиной), бытовой мусор, корьё (кора, снятая с дерева), древесные опилки, льняную костру, отходы текстильной промышленности, сухой древесный лист, неразложившийся торф. При средней плотности укладки объёмная масса составляет (в т/м</w:t>
      </w:r>
      <w:r w:rsidRPr="00706506">
        <w:rPr>
          <w:sz w:val="28"/>
          <w:szCs w:val="28"/>
          <w:vertAlign w:val="superscript"/>
        </w:rPr>
        <w:t>3</w:t>
      </w:r>
      <w:r w:rsidRPr="00706506">
        <w:rPr>
          <w:sz w:val="28"/>
          <w:szCs w:val="28"/>
        </w:rPr>
        <w:t>): навоза конского и овечьего 0,35</w:t>
      </w:r>
      <w:r>
        <w:rPr>
          <w:sz w:val="28"/>
          <w:szCs w:val="28"/>
        </w:rPr>
        <w:t>-</w:t>
      </w:r>
      <w:r w:rsidRPr="00706506">
        <w:rPr>
          <w:sz w:val="28"/>
          <w:szCs w:val="28"/>
        </w:rPr>
        <w:t>0,45, коровьего</w:t>
      </w:r>
      <w:r>
        <w:rPr>
          <w:sz w:val="28"/>
          <w:szCs w:val="28"/>
        </w:rPr>
        <w:t xml:space="preserve"> </w:t>
      </w:r>
      <w:r w:rsidRPr="0070650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706506">
        <w:rPr>
          <w:sz w:val="28"/>
          <w:szCs w:val="28"/>
        </w:rPr>
        <w:t>0,40</w:t>
      </w:r>
      <w:r>
        <w:rPr>
          <w:sz w:val="28"/>
          <w:szCs w:val="28"/>
        </w:rPr>
        <w:t>-</w:t>
      </w:r>
      <w:r w:rsidRPr="00706506">
        <w:rPr>
          <w:sz w:val="28"/>
          <w:szCs w:val="28"/>
        </w:rPr>
        <w:t>0,50, бытового мусора — 0,70</w:t>
      </w:r>
      <w:r>
        <w:rPr>
          <w:sz w:val="28"/>
          <w:szCs w:val="28"/>
        </w:rPr>
        <w:t>-</w:t>
      </w:r>
      <w:r w:rsidRPr="00706506">
        <w:rPr>
          <w:sz w:val="28"/>
          <w:szCs w:val="28"/>
        </w:rPr>
        <w:t>0,75, корья — 0,40</w:t>
      </w:r>
      <w:r>
        <w:rPr>
          <w:sz w:val="28"/>
          <w:szCs w:val="28"/>
        </w:rPr>
        <w:t>-</w:t>
      </w:r>
      <w:r w:rsidRPr="00706506">
        <w:rPr>
          <w:sz w:val="28"/>
          <w:szCs w:val="28"/>
        </w:rPr>
        <w:t xml:space="preserve">0,45. Б. поздней осенью складывают на хранение (раздельно по видам) в штабели, сильно утрамбовывая и утепляя соломистым навозом, Во время хранения в Б. поддерживают температуру от 0 до 10°С. </w:t>
      </w:r>
      <w:r w:rsidR="008941F0">
        <w:rPr>
          <w:sz w:val="28"/>
          <w:szCs w:val="28"/>
        </w:rPr>
        <w:t xml:space="preserve">          </w:t>
      </w:r>
      <w:r w:rsidRPr="00706506">
        <w:rPr>
          <w:sz w:val="28"/>
          <w:szCs w:val="28"/>
        </w:rPr>
        <w:t>За 2</w:t>
      </w:r>
      <w:r>
        <w:rPr>
          <w:sz w:val="28"/>
          <w:szCs w:val="28"/>
        </w:rPr>
        <w:t>-</w:t>
      </w:r>
      <w:r w:rsidRPr="00706506">
        <w:rPr>
          <w:sz w:val="28"/>
          <w:szCs w:val="28"/>
        </w:rPr>
        <w:t>3 нед</w:t>
      </w:r>
      <w:r>
        <w:rPr>
          <w:sz w:val="28"/>
          <w:szCs w:val="28"/>
        </w:rPr>
        <w:t>ели</w:t>
      </w:r>
      <w:r w:rsidRPr="00706506">
        <w:rPr>
          <w:sz w:val="28"/>
          <w:szCs w:val="28"/>
        </w:rPr>
        <w:t xml:space="preserve"> до использования Б. перебивают (разрыхляют). Для ускорения разогревания сырое и плотное Б. смешивают с сухим и рыхлым. Если в течение 1 нед Б. не разогревается, прибегают к его искусственному разогреву (укладка очагами горячего Б. или негашёной извести, укладка горячих камней и т.д.). На 1 м</w:t>
      </w:r>
      <w:r w:rsidRPr="00706506">
        <w:rPr>
          <w:sz w:val="28"/>
          <w:szCs w:val="28"/>
          <w:vertAlign w:val="superscript"/>
        </w:rPr>
        <w:t>2</w:t>
      </w:r>
      <w:r w:rsidRPr="00706506">
        <w:rPr>
          <w:sz w:val="28"/>
          <w:szCs w:val="28"/>
        </w:rPr>
        <w:t xml:space="preserve"> площади теплиц и утеплённого грунта требуется Б. 0,25</w:t>
      </w:r>
      <w:r>
        <w:rPr>
          <w:sz w:val="28"/>
          <w:szCs w:val="28"/>
        </w:rPr>
        <w:t>-</w:t>
      </w:r>
      <w:r w:rsidRPr="00706506">
        <w:rPr>
          <w:sz w:val="28"/>
          <w:szCs w:val="28"/>
        </w:rPr>
        <w:t>0,4 м</w:t>
      </w:r>
      <w:r w:rsidRPr="00706506">
        <w:rPr>
          <w:sz w:val="28"/>
          <w:szCs w:val="28"/>
          <w:vertAlign w:val="superscript"/>
        </w:rPr>
        <w:t>3</w:t>
      </w:r>
      <w:r w:rsidRPr="00706506">
        <w:rPr>
          <w:sz w:val="28"/>
          <w:szCs w:val="28"/>
        </w:rPr>
        <w:t>, на 1 рамоместо парников 0,6</w:t>
      </w:r>
      <w:r>
        <w:rPr>
          <w:sz w:val="28"/>
          <w:szCs w:val="28"/>
        </w:rPr>
        <w:t>-</w:t>
      </w:r>
      <w:r w:rsidRPr="00706506">
        <w:rPr>
          <w:sz w:val="28"/>
          <w:szCs w:val="28"/>
        </w:rPr>
        <w:t>1,5 м</w:t>
      </w:r>
      <w:r w:rsidRPr="00706506">
        <w:rPr>
          <w:sz w:val="28"/>
          <w:szCs w:val="28"/>
          <w:vertAlign w:val="superscript"/>
        </w:rPr>
        <w:t>3</w:t>
      </w:r>
      <w:r w:rsidRPr="00706506">
        <w:rPr>
          <w:sz w:val="28"/>
          <w:szCs w:val="28"/>
        </w:rPr>
        <w:t>.</w:t>
      </w:r>
    </w:p>
    <w:p w:rsidR="00476C09" w:rsidRDefault="00FE4496" w:rsidP="00D5082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FE4496">
        <w:rPr>
          <w:sz w:val="28"/>
          <w:szCs w:val="28"/>
        </w:rPr>
        <w:t>Односкатный парник, углублённый в землю, представляет собой котлован, накрытый парниковыми рамами. Для укладки рам делают деревянную обвязку. В начале строительства устраивают обвязку по периметру из четырёх ошкуренных брёвен диаметром 10</w:t>
      </w:r>
      <w:r w:rsidR="008941F0">
        <w:rPr>
          <w:sz w:val="28"/>
          <w:szCs w:val="28"/>
        </w:rPr>
        <w:t>-</w:t>
      </w:r>
      <w:r w:rsidRPr="00FE4496">
        <w:rPr>
          <w:sz w:val="28"/>
          <w:szCs w:val="28"/>
        </w:rPr>
        <w:t>16 см. Северная сторона должна быть выше на 10</w:t>
      </w:r>
      <w:r w:rsidR="008941F0">
        <w:rPr>
          <w:sz w:val="28"/>
          <w:szCs w:val="28"/>
        </w:rPr>
        <w:t>-</w:t>
      </w:r>
      <w:r w:rsidRPr="00FE4496">
        <w:rPr>
          <w:sz w:val="28"/>
          <w:szCs w:val="28"/>
        </w:rPr>
        <w:t>12 см южной. С южной стороны в верхнем лежне делается паз для упора рам. При изготовлении следует обеспечить как можно более точное прилегание рам к обвязке.</w:t>
      </w:r>
    </w:p>
    <w:p w:rsidR="00D50827" w:rsidRPr="00D50827" w:rsidRDefault="00D50827" w:rsidP="00D5082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D50827">
        <w:rPr>
          <w:sz w:val="28"/>
          <w:szCs w:val="28"/>
        </w:rPr>
        <w:t>Котлован для парника делают со скосом 150 см вверху и 120 см внизу, глубиной 75 см. Стенки котлована в рыхлом грунте укрепляют щитами из досок, горбыля или жердей. В плотных грунтах крепления не делают.</w:t>
      </w:r>
    </w:p>
    <w:p w:rsidR="00D50827" w:rsidRDefault="00D50827" w:rsidP="00D5082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D50827">
        <w:rPr>
          <w:sz w:val="28"/>
          <w:szCs w:val="28"/>
        </w:rPr>
        <w:t>Для удаления дождевой или талой воды вокруг парника делают водоотводную канавку.</w:t>
      </w:r>
    </w:p>
    <w:p w:rsidR="00D50827" w:rsidRDefault="00D50827" w:rsidP="00D5082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D50827">
        <w:rPr>
          <w:sz w:val="28"/>
          <w:szCs w:val="28"/>
        </w:rPr>
        <w:t>Низкий скат парника устраивают в южном или юго-западном направлении, а с севера и востока делают защиту в виде строений, насаждений или специальных светоотражающих экранов.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[14]</w:t>
      </w:r>
    </w:p>
    <w:p w:rsidR="00706506" w:rsidRDefault="00706506" w:rsidP="00706506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304CE2">
        <w:rPr>
          <w:sz w:val="28"/>
          <w:szCs w:val="28"/>
        </w:rPr>
        <w:t xml:space="preserve">Семена энотеры очень мелкие, поэтому сеем их, смешав с песком, рядами через 6 см. Сверху немного присыпая землей. </w:t>
      </w:r>
    </w:p>
    <w:p w:rsidR="00706506" w:rsidRDefault="00706506" w:rsidP="00706506">
      <w:pPr>
        <w:tabs>
          <w:tab w:val="left" w:pos="5175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304CE2">
        <w:rPr>
          <w:b/>
          <w:sz w:val="28"/>
          <w:szCs w:val="28"/>
        </w:rPr>
        <w:t>Расчет парника:</w:t>
      </w:r>
    </w:p>
    <w:p w:rsidR="00706506" w:rsidRDefault="00706506" w:rsidP="00706506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 нужно получить 1000 шт. растений энотеры (рассады) для последующего выращивания в открытом грунте. Т.к. пикировать всходы я буду на расстоянии 6 см друг от друга, то и расстояние между рядами я беру 6 см. </w:t>
      </w:r>
    </w:p>
    <w:p w:rsidR="00706506" w:rsidRDefault="00706506" w:rsidP="00706506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Рамы для парников обычно 1,6 м шириной. На 1,5 м ширины гряды придется растений:</w:t>
      </w:r>
    </w:p>
    <w:p w:rsidR="00706506" w:rsidRDefault="00706506" w:rsidP="00706506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1,5м/0,06м=25шт в ряду</w:t>
      </w:r>
    </w:p>
    <w:p w:rsidR="00706506" w:rsidRDefault="00706506" w:rsidP="00706506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1м/0,06м=17шт</w:t>
      </w:r>
    </w:p>
    <w:p w:rsidR="00706506" w:rsidRDefault="00706506" w:rsidP="00706506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25=425шт растений на 1 раму</w:t>
      </w:r>
    </w:p>
    <w:p w:rsidR="00706506" w:rsidRDefault="00706506" w:rsidP="00706506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длина парника будет равна 2 рамам, т.е. 2 м.</w:t>
      </w:r>
    </w:p>
    <w:p w:rsidR="00706506" w:rsidRDefault="00706506" w:rsidP="00D5082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706506" w:rsidRDefault="00706506" w:rsidP="00D5082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7B1007" w:rsidRDefault="007B1007" w:rsidP="00AC1C67">
      <w:pPr>
        <w:tabs>
          <w:tab w:val="left" w:pos="5175"/>
        </w:tabs>
        <w:rPr>
          <w:lang w:val="en-US"/>
        </w:rPr>
      </w:pPr>
    </w:p>
    <w:p w:rsidR="007B1007" w:rsidRDefault="007B1007" w:rsidP="00AC1C67">
      <w:pPr>
        <w:tabs>
          <w:tab w:val="left" w:pos="5175"/>
        </w:tabs>
        <w:rPr>
          <w:lang w:val="en-US"/>
        </w:rPr>
      </w:pPr>
    </w:p>
    <w:p w:rsidR="007B1007" w:rsidRDefault="007B1007" w:rsidP="00AC1C67">
      <w:pPr>
        <w:tabs>
          <w:tab w:val="left" w:pos="5175"/>
        </w:tabs>
        <w:rPr>
          <w:lang w:val="en-US"/>
        </w:rPr>
      </w:pPr>
    </w:p>
    <w:p w:rsidR="007B1007" w:rsidRDefault="007B1007" w:rsidP="00AC1C67">
      <w:pPr>
        <w:tabs>
          <w:tab w:val="left" w:pos="5175"/>
        </w:tabs>
        <w:rPr>
          <w:lang w:val="en-US"/>
        </w:rPr>
      </w:pPr>
    </w:p>
    <w:p w:rsidR="007B1007" w:rsidRDefault="007B1007" w:rsidP="00AC1C67">
      <w:pPr>
        <w:tabs>
          <w:tab w:val="left" w:pos="5175"/>
        </w:tabs>
        <w:rPr>
          <w:lang w:val="en-US"/>
        </w:rPr>
      </w:pPr>
    </w:p>
    <w:p w:rsidR="007B1007" w:rsidRDefault="007B1007" w:rsidP="00AC1C67">
      <w:pPr>
        <w:tabs>
          <w:tab w:val="left" w:pos="5175"/>
        </w:tabs>
        <w:rPr>
          <w:lang w:val="en-US"/>
        </w:rPr>
      </w:pPr>
    </w:p>
    <w:p w:rsidR="007B1007" w:rsidRPr="00AC1C67" w:rsidRDefault="007B1007" w:rsidP="007B1007"/>
    <w:tbl>
      <w:tblPr>
        <w:tblpPr w:leftFromText="180" w:rightFromText="180" w:vertAnchor="page" w:horzAnchor="page" w:tblpX="6274" w:tblpY="7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679"/>
        <w:gridCol w:w="1080"/>
        <w:gridCol w:w="900"/>
        <w:gridCol w:w="1080"/>
        <w:gridCol w:w="562"/>
      </w:tblGrid>
      <w:tr w:rsidR="007B1007" w:rsidRPr="002400B9">
        <w:trPr>
          <w:cantSplit/>
          <w:trHeight w:val="1248"/>
        </w:trPr>
        <w:tc>
          <w:tcPr>
            <w:tcW w:w="329" w:type="dxa"/>
            <w:textDirection w:val="btLr"/>
            <w:vAlign w:val="center"/>
          </w:tcPr>
          <w:p w:rsidR="007B1007" w:rsidRPr="00AE46AD" w:rsidRDefault="007B1007" w:rsidP="00A1794F">
            <w:pPr>
              <w:spacing w:before="120"/>
              <w:ind w:left="113" w:right="113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№</w:t>
            </w:r>
          </w:p>
        </w:tc>
        <w:tc>
          <w:tcPr>
            <w:tcW w:w="679" w:type="dxa"/>
            <w:textDirection w:val="btLr"/>
            <w:vAlign w:val="center"/>
          </w:tcPr>
          <w:p w:rsidR="007B1007" w:rsidRPr="00AE46AD" w:rsidRDefault="007B1007" w:rsidP="00A1794F">
            <w:pPr>
              <w:spacing w:before="120"/>
              <w:ind w:left="113" w:right="113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Условное обозначение</w:t>
            </w:r>
          </w:p>
        </w:tc>
        <w:tc>
          <w:tcPr>
            <w:tcW w:w="1080" w:type="dxa"/>
            <w:textDirection w:val="btLr"/>
            <w:vAlign w:val="center"/>
          </w:tcPr>
          <w:p w:rsidR="007B1007" w:rsidRPr="00AE46AD" w:rsidRDefault="007B1007" w:rsidP="00A1794F">
            <w:pPr>
              <w:spacing w:before="120"/>
              <w:ind w:left="113" w:right="113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Название</w:t>
            </w:r>
          </w:p>
        </w:tc>
        <w:tc>
          <w:tcPr>
            <w:tcW w:w="900" w:type="dxa"/>
            <w:textDirection w:val="btLr"/>
            <w:vAlign w:val="center"/>
          </w:tcPr>
          <w:p w:rsidR="007B1007" w:rsidRPr="00AE46AD" w:rsidRDefault="007B1007" w:rsidP="00A1794F">
            <w:pPr>
              <w:spacing w:before="120"/>
              <w:ind w:left="113" w:right="113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Размеры – ширина, длина, высота, м</w:t>
            </w:r>
          </w:p>
        </w:tc>
        <w:tc>
          <w:tcPr>
            <w:tcW w:w="1080" w:type="dxa"/>
            <w:textDirection w:val="btLr"/>
            <w:vAlign w:val="center"/>
          </w:tcPr>
          <w:p w:rsidR="007B1007" w:rsidRPr="00AE46AD" w:rsidRDefault="007B1007" w:rsidP="00A1794F">
            <w:pPr>
              <w:spacing w:before="120"/>
              <w:ind w:left="113" w:right="113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Материал</w:t>
            </w:r>
          </w:p>
        </w:tc>
        <w:tc>
          <w:tcPr>
            <w:tcW w:w="562" w:type="dxa"/>
            <w:textDirection w:val="btLr"/>
            <w:vAlign w:val="center"/>
          </w:tcPr>
          <w:p w:rsidR="007B1007" w:rsidRPr="00AE46AD" w:rsidRDefault="007B1007" w:rsidP="00A1794F">
            <w:pPr>
              <w:spacing w:before="120"/>
              <w:ind w:left="113" w:right="113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Количество</w:t>
            </w:r>
          </w:p>
        </w:tc>
      </w:tr>
      <w:tr w:rsidR="007B1007" w:rsidRPr="002400B9">
        <w:trPr>
          <w:trHeight w:val="95"/>
        </w:trPr>
        <w:tc>
          <w:tcPr>
            <w:tcW w:w="329" w:type="dxa"/>
          </w:tcPr>
          <w:p w:rsidR="007B1007" w:rsidRPr="00AE46AD" w:rsidRDefault="007B1007" w:rsidP="00A1794F">
            <w:pPr>
              <w:spacing w:before="120"/>
              <w:jc w:val="center"/>
              <w:rPr>
                <w:sz w:val="18"/>
                <w:szCs w:val="18"/>
              </w:rPr>
            </w:pPr>
            <w:r w:rsidRPr="00AE46AD">
              <w:rPr>
                <w:sz w:val="18"/>
                <w:szCs w:val="18"/>
              </w:rPr>
              <w:t>1</w:t>
            </w:r>
            <w:r w:rsidR="007370F3">
              <w:rPr>
                <w:sz w:val="18"/>
                <w:szCs w:val="18"/>
              </w:rPr>
              <w:t>,2</w:t>
            </w:r>
          </w:p>
        </w:tc>
        <w:tc>
          <w:tcPr>
            <w:tcW w:w="679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1, 2</w:t>
            </w:r>
          </w:p>
        </w:tc>
        <w:tc>
          <w:tcPr>
            <w:tcW w:w="1080" w:type="dxa"/>
            <w:vAlign w:val="center"/>
          </w:tcPr>
          <w:p w:rsidR="007B1007" w:rsidRPr="007370F3" w:rsidRDefault="007370F3" w:rsidP="00A1794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Брусья южный и северный</w:t>
            </w:r>
          </w:p>
        </w:tc>
        <w:tc>
          <w:tcPr>
            <w:tcW w:w="900" w:type="dxa"/>
          </w:tcPr>
          <w:p w:rsidR="007B1007" w:rsidRDefault="007370F3" w:rsidP="00A1794F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 w:rsidRPr="007370F3">
              <w:rPr>
                <w:sz w:val="18"/>
                <w:szCs w:val="18"/>
              </w:rPr>
              <w:t>=2</w:t>
            </w:r>
            <w:r>
              <w:rPr>
                <w:sz w:val="18"/>
                <w:szCs w:val="18"/>
                <w:lang w:val="en-US"/>
              </w:rPr>
              <w:t>,2</w:t>
            </w:r>
          </w:p>
          <w:p w:rsidR="007370F3" w:rsidRPr="007370F3" w:rsidRDefault="007370F3" w:rsidP="00A1794F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D=0,1</w:t>
            </w:r>
          </w:p>
        </w:tc>
        <w:tc>
          <w:tcPr>
            <w:tcW w:w="1080" w:type="dxa"/>
          </w:tcPr>
          <w:p w:rsidR="007B1007" w:rsidRPr="007370F3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562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B1007" w:rsidRPr="002400B9">
        <w:trPr>
          <w:trHeight w:val="95"/>
        </w:trPr>
        <w:tc>
          <w:tcPr>
            <w:tcW w:w="329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9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7B1007" w:rsidRPr="00AE46AD" w:rsidRDefault="007370F3" w:rsidP="00A1794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Поперечи-ны</w:t>
            </w:r>
            <w:r w:rsidR="007B1007" w:rsidRPr="00AE46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00" w:type="dxa"/>
          </w:tcPr>
          <w:p w:rsidR="007B1007" w:rsidRDefault="007370F3" w:rsidP="00A1794F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L=1,7</w:t>
            </w:r>
          </w:p>
          <w:p w:rsidR="007370F3" w:rsidRPr="007370F3" w:rsidRDefault="007370F3" w:rsidP="00A1794F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D=0,1</w:t>
            </w:r>
          </w:p>
        </w:tc>
        <w:tc>
          <w:tcPr>
            <w:tcW w:w="1080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562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B1007" w:rsidRPr="002400B9">
        <w:trPr>
          <w:trHeight w:val="95"/>
        </w:trPr>
        <w:tc>
          <w:tcPr>
            <w:tcW w:w="329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9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7B1007" w:rsidRPr="00AE46AD" w:rsidRDefault="007370F3" w:rsidP="00A1794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Земляной вал</w:t>
            </w:r>
          </w:p>
        </w:tc>
        <w:tc>
          <w:tcPr>
            <w:tcW w:w="900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грунт</w:t>
            </w:r>
          </w:p>
        </w:tc>
        <w:tc>
          <w:tcPr>
            <w:tcW w:w="562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1007" w:rsidRPr="002400B9">
        <w:trPr>
          <w:trHeight w:val="95"/>
        </w:trPr>
        <w:tc>
          <w:tcPr>
            <w:tcW w:w="329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79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vAlign w:val="center"/>
          </w:tcPr>
          <w:p w:rsidR="007B1007" w:rsidRPr="00AE46AD" w:rsidRDefault="007370F3" w:rsidP="00A1794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Слой грунта</w:t>
            </w:r>
          </w:p>
        </w:tc>
        <w:tc>
          <w:tcPr>
            <w:tcW w:w="900" w:type="dxa"/>
          </w:tcPr>
          <w:p w:rsidR="007B1007" w:rsidRPr="007370F3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1080" w:type="dxa"/>
          </w:tcPr>
          <w:p w:rsidR="007B1007" w:rsidRPr="00D901BB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Плодород-ный грунт</w:t>
            </w:r>
          </w:p>
        </w:tc>
        <w:tc>
          <w:tcPr>
            <w:tcW w:w="562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1007" w:rsidRPr="002400B9">
        <w:trPr>
          <w:trHeight w:val="95"/>
        </w:trPr>
        <w:tc>
          <w:tcPr>
            <w:tcW w:w="329" w:type="dxa"/>
          </w:tcPr>
          <w:p w:rsidR="007B1007" w:rsidRDefault="007370F3" w:rsidP="00A1794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79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7B1007" w:rsidRDefault="007370F3" w:rsidP="00A1794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Биотопли-во</w:t>
            </w:r>
          </w:p>
        </w:tc>
        <w:tc>
          <w:tcPr>
            <w:tcW w:w="900" w:type="dxa"/>
          </w:tcPr>
          <w:p w:rsidR="007B1007" w:rsidRPr="00D901BB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1080" w:type="dxa"/>
          </w:tcPr>
          <w:p w:rsidR="007B1007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Перегной или навоз</w:t>
            </w:r>
          </w:p>
        </w:tc>
        <w:tc>
          <w:tcPr>
            <w:tcW w:w="562" w:type="dxa"/>
          </w:tcPr>
          <w:p w:rsidR="007B1007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1007" w:rsidRPr="002400B9">
        <w:trPr>
          <w:trHeight w:val="95"/>
        </w:trPr>
        <w:tc>
          <w:tcPr>
            <w:tcW w:w="329" w:type="dxa"/>
          </w:tcPr>
          <w:p w:rsidR="007B1007" w:rsidRDefault="007370F3" w:rsidP="00A1794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B10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</w:tcPr>
          <w:p w:rsidR="007B1007" w:rsidRPr="00AE46AD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vAlign w:val="center"/>
          </w:tcPr>
          <w:p w:rsidR="007B1007" w:rsidRDefault="007370F3" w:rsidP="00A1794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Парнико-вая</w:t>
            </w:r>
            <w:r w:rsidR="007B10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рама</w:t>
            </w:r>
          </w:p>
        </w:tc>
        <w:tc>
          <w:tcPr>
            <w:tcW w:w="900" w:type="dxa"/>
          </w:tcPr>
          <w:p w:rsidR="007B1007" w:rsidRPr="007370F3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B1007"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1,</w:t>
            </w:r>
            <w:r w:rsidR="00304CE2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7B1007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B1007">
              <w:rPr>
                <w:sz w:val="18"/>
                <w:szCs w:val="18"/>
              </w:rPr>
              <w:t>текло</w:t>
            </w:r>
            <w:r>
              <w:rPr>
                <w:sz w:val="18"/>
                <w:szCs w:val="18"/>
              </w:rPr>
              <w:t>, дерево</w:t>
            </w:r>
          </w:p>
        </w:tc>
        <w:tc>
          <w:tcPr>
            <w:tcW w:w="562" w:type="dxa"/>
          </w:tcPr>
          <w:p w:rsidR="007B1007" w:rsidRDefault="007370F3" w:rsidP="00A179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7B1007" w:rsidRPr="00AC1C67" w:rsidRDefault="007B1007" w:rsidP="007B1007">
      <w:pPr>
        <w:tabs>
          <w:tab w:val="left" w:pos="4950"/>
        </w:tabs>
      </w:pPr>
    </w:p>
    <w:p w:rsidR="007B1007" w:rsidRPr="00AC1C67" w:rsidRDefault="007B1007" w:rsidP="007B1007"/>
    <w:p w:rsidR="007B1007" w:rsidRPr="00AC1C67" w:rsidRDefault="007B1007" w:rsidP="007B1007"/>
    <w:p w:rsidR="007B1007" w:rsidRPr="00AC1C67" w:rsidRDefault="007B1007" w:rsidP="007B1007"/>
    <w:p w:rsidR="007B1007" w:rsidRPr="00AC1C67" w:rsidRDefault="007B1007" w:rsidP="007B1007"/>
    <w:p w:rsidR="007B1007" w:rsidRPr="00AC1C67" w:rsidRDefault="007B1007" w:rsidP="007B1007"/>
    <w:p w:rsidR="007B1007" w:rsidRPr="00AC1C67" w:rsidRDefault="007B1007" w:rsidP="007B1007"/>
    <w:p w:rsidR="007B1007" w:rsidRPr="00AC1C67" w:rsidRDefault="007B1007" w:rsidP="007B1007"/>
    <w:p w:rsidR="007B1007" w:rsidRPr="00AC1C67" w:rsidRDefault="007B1007" w:rsidP="007B1007"/>
    <w:p w:rsidR="007B1007" w:rsidRDefault="007B1007" w:rsidP="007B1007">
      <w:pPr>
        <w:tabs>
          <w:tab w:val="left" w:pos="5175"/>
        </w:tabs>
      </w:pPr>
      <w:r>
        <w:tab/>
      </w:r>
    </w:p>
    <w:p w:rsidR="007B1007" w:rsidRDefault="007B1007" w:rsidP="007B1007">
      <w:pPr>
        <w:tabs>
          <w:tab w:val="left" w:pos="5175"/>
        </w:tabs>
      </w:pPr>
    </w:p>
    <w:p w:rsidR="007B1007" w:rsidRDefault="007B1007" w:rsidP="007B1007">
      <w:pPr>
        <w:tabs>
          <w:tab w:val="left" w:pos="5175"/>
        </w:tabs>
      </w:pPr>
    </w:p>
    <w:p w:rsidR="007B1007" w:rsidRPr="00D901BB" w:rsidRDefault="007B1007" w:rsidP="007B1007">
      <w:pPr>
        <w:tabs>
          <w:tab w:val="left" w:pos="5175"/>
        </w:tabs>
        <w:rPr>
          <w:sz w:val="22"/>
          <w:szCs w:val="22"/>
        </w:rPr>
      </w:pPr>
      <w:r>
        <w:t xml:space="preserve">                                                                          </w:t>
      </w:r>
      <w:r w:rsidR="000912FC">
        <w:t xml:space="preserve">     </w:t>
      </w:r>
      <w:r>
        <w:t xml:space="preserve">   </w:t>
      </w:r>
      <w:r w:rsidRPr="00D901BB">
        <w:rPr>
          <w:sz w:val="22"/>
          <w:szCs w:val="22"/>
        </w:rPr>
        <w:t xml:space="preserve">Экспликация оборудования </w:t>
      </w:r>
      <w:r w:rsidR="000912FC">
        <w:rPr>
          <w:sz w:val="22"/>
          <w:szCs w:val="22"/>
        </w:rPr>
        <w:t>парника</w:t>
      </w:r>
    </w:p>
    <w:p w:rsidR="007B1007" w:rsidRDefault="007B1007" w:rsidP="007B1007">
      <w:pPr>
        <w:tabs>
          <w:tab w:val="left" w:pos="5175"/>
        </w:tabs>
      </w:pPr>
    </w:p>
    <w:p w:rsidR="007B1007" w:rsidRDefault="007B1007" w:rsidP="007B1007">
      <w:pPr>
        <w:tabs>
          <w:tab w:val="left" w:pos="5175"/>
        </w:tabs>
        <w:rPr>
          <w:lang w:val="en-US"/>
        </w:rPr>
      </w:pPr>
    </w:p>
    <w:p w:rsidR="007B1007" w:rsidRPr="007B1007" w:rsidRDefault="007B1007" w:rsidP="007B1007">
      <w:pPr>
        <w:tabs>
          <w:tab w:val="left" w:pos="5175"/>
        </w:tabs>
        <w:rPr>
          <w:lang w:val="en-US"/>
        </w:rPr>
      </w:pPr>
    </w:p>
    <w:p w:rsidR="007B1007" w:rsidRDefault="007B1007" w:rsidP="007B1007">
      <w:pPr>
        <w:tabs>
          <w:tab w:val="left" w:pos="5175"/>
        </w:tabs>
      </w:pPr>
    </w:p>
    <w:p w:rsidR="007B1007" w:rsidRDefault="007B1007" w:rsidP="007B1007">
      <w:pPr>
        <w:tabs>
          <w:tab w:val="left" w:pos="5175"/>
        </w:tabs>
        <w:jc w:val="center"/>
      </w:pPr>
    </w:p>
    <w:p w:rsidR="007B1007" w:rsidRDefault="007B1007" w:rsidP="007B1007">
      <w:pPr>
        <w:tabs>
          <w:tab w:val="left" w:pos="5175"/>
        </w:tabs>
      </w:pPr>
    </w:p>
    <w:p w:rsidR="007B1007" w:rsidRDefault="007B1007" w:rsidP="007B1007">
      <w:pPr>
        <w:tabs>
          <w:tab w:val="left" w:pos="5175"/>
        </w:tabs>
      </w:pPr>
      <w:r>
        <w:tab/>
      </w:r>
    </w:p>
    <w:p w:rsidR="007B1007" w:rsidRPr="007B1007" w:rsidRDefault="007B1007" w:rsidP="007B1007"/>
    <w:p w:rsidR="007B1007" w:rsidRPr="007B1007" w:rsidRDefault="007B1007" w:rsidP="007B1007"/>
    <w:p w:rsidR="007B1007" w:rsidRPr="007B1007" w:rsidRDefault="007B1007" w:rsidP="007B1007"/>
    <w:p w:rsidR="007B1007" w:rsidRPr="007B1007" w:rsidRDefault="007B1007" w:rsidP="007B1007"/>
    <w:p w:rsidR="007B1007" w:rsidRPr="007B1007" w:rsidRDefault="007B1007" w:rsidP="007B1007"/>
    <w:p w:rsidR="007B1007" w:rsidRPr="007B1007" w:rsidRDefault="007B1007" w:rsidP="007B1007"/>
    <w:p w:rsidR="007B1007" w:rsidRDefault="007B1007" w:rsidP="007B1007">
      <w:pPr>
        <w:tabs>
          <w:tab w:val="left" w:pos="3220"/>
        </w:tabs>
        <w:rPr>
          <w:lang w:val="en-US"/>
        </w:rPr>
      </w:pPr>
      <w:r>
        <w:tab/>
      </w:r>
    </w:p>
    <w:p w:rsidR="007B1007" w:rsidRDefault="007B1007" w:rsidP="007B1007">
      <w:pPr>
        <w:tabs>
          <w:tab w:val="left" w:pos="3220"/>
        </w:tabs>
        <w:rPr>
          <w:lang w:val="en-US"/>
        </w:rPr>
      </w:pPr>
    </w:p>
    <w:p w:rsidR="007B1007" w:rsidRDefault="007B1007" w:rsidP="007B1007">
      <w:pPr>
        <w:tabs>
          <w:tab w:val="left" w:pos="3220"/>
        </w:tabs>
        <w:rPr>
          <w:lang w:val="en-US"/>
        </w:rPr>
      </w:pPr>
    </w:p>
    <w:p w:rsidR="007B1007" w:rsidRDefault="007B1007" w:rsidP="007B1007">
      <w:pPr>
        <w:tabs>
          <w:tab w:val="left" w:pos="3220"/>
        </w:tabs>
        <w:rPr>
          <w:lang w:val="en-US"/>
        </w:rPr>
      </w:pPr>
    </w:p>
    <w:p w:rsidR="007B1007" w:rsidRDefault="007B1007" w:rsidP="007B1007">
      <w:pPr>
        <w:tabs>
          <w:tab w:val="left" w:pos="3220"/>
        </w:tabs>
        <w:rPr>
          <w:lang w:val="en-US"/>
        </w:rPr>
      </w:pPr>
    </w:p>
    <w:p w:rsidR="007B1007" w:rsidRDefault="007B1007" w:rsidP="007B1007">
      <w:pPr>
        <w:tabs>
          <w:tab w:val="left" w:pos="3220"/>
        </w:tabs>
        <w:rPr>
          <w:lang w:val="en-US"/>
        </w:rPr>
      </w:pPr>
    </w:p>
    <w:p w:rsidR="007B1007" w:rsidRDefault="007B1007" w:rsidP="007B1007">
      <w:pPr>
        <w:tabs>
          <w:tab w:val="left" w:pos="3220"/>
        </w:tabs>
        <w:rPr>
          <w:lang w:val="en-US"/>
        </w:rPr>
      </w:pPr>
    </w:p>
    <w:p w:rsidR="007B1007" w:rsidRPr="007B1007" w:rsidRDefault="007B1007" w:rsidP="007B1007">
      <w:pPr>
        <w:tabs>
          <w:tab w:val="left" w:pos="3220"/>
        </w:tabs>
        <w:rPr>
          <w:lang w:val="en-US"/>
        </w:rPr>
      </w:pPr>
    </w:p>
    <w:tbl>
      <w:tblPr>
        <w:tblStyle w:val="a4"/>
        <w:tblW w:w="9460" w:type="dxa"/>
        <w:tblInd w:w="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651"/>
        <w:gridCol w:w="567"/>
        <w:gridCol w:w="708"/>
        <w:gridCol w:w="594"/>
        <w:gridCol w:w="3086"/>
        <w:gridCol w:w="2753"/>
      </w:tblGrid>
      <w:tr w:rsidR="007B1007" w:rsidRPr="000D7838">
        <w:tc>
          <w:tcPr>
            <w:tcW w:w="534" w:type="dxa"/>
            <w:tcBorders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839" w:type="dxa"/>
            <w:gridSpan w:val="2"/>
            <w:shd w:val="clear" w:color="auto" w:fill="auto"/>
            <w:vAlign w:val="center"/>
          </w:tcPr>
          <w:p w:rsidR="007B1007" w:rsidRPr="000D7838" w:rsidRDefault="000912FC" w:rsidP="00A1794F">
            <w:pPr>
              <w:jc w:val="center"/>
              <w:rPr>
                <w:i/>
              </w:rPr>
            </w:pPr>
            <w:r>
              <w:rPr>
                <w:i/>
              </w:rPr>
              <w:t>Курсовой</w:t>
            </w:r>
            <w:r w:rsidR="007B1007" w:rsidRPr="000D7838">
              <w:rPr>
                <w:i/>
              </w:rPr>
              <w:t xml:space="preserve"> проект</w:t>
            </w:r>
          </w:p>
        </w:tc>
      </w:tr>
      <w:tr w:rsidR="007B1007" w:rsidRPr="000D7838"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839" w:type="dxa"/>
            <w:gridSpan w:val="2"/>
            <w:vMerge w:val="restart"/>
            <w:shd w:val="clear" w:color="auto" w:fill="auto"/>
            <w:vAlign w:val="center"/>
          </w:tcPr>
          <w:p w:rsidR="007B1007" w:rsidRPr="000D7838" w:rsidRDefault="007B1007" w:rsidP="00A1794F">
            <w:pPr>
              <w:jc w:val="center"/>
              <w:rPr>
                <w:i/>
              </w:rPr>
            </w:pPr>
            <w:r>
              <w:rPr>
                <w:i/>
              </w:rPr>
              <w:t>Оранжерейно-парковое хозяйство</w:t>
            </w:r>
            <w:r w:rsidRPr="000D7838">
              <w:rPr>
                <w:i/>
              </w:rPr>
              <w:t xml:space="preserve"> в г.Пер</w:t>
            </w:r>
            <w:r>
              <w:rPr>
                <w:i/>
              </w:rPr>
              <w:t>мь</w:t>
            </w:r>
          </w:p>
        </w:tc>
      </w:tr>
      <w:tr w:rsidR="007B1007" w:rsidRPr="000D7838">
        <w:tc>
          <w:tcPr>
            <w:tcW w:w="534" w:type="dxa"/>
            <w:tcBorders>
              <w:top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839" w:type="dxa"/>
            <w:gridSpan w:val="2"/>
            <w:vMerge/>
            <w:shd w:val="clear" w:color="auto" w:fill="auto"/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</w:tr>
      <w:tr w:rsidR="007B1007" w:rsidRPr="000D7838">
        <w:tc>
          <w:tcPr>
            <w:tcW w:w="534" w:type="dxa"/>
            <w:tcBorders>
              <w:bottom w:val="single" w:sz="12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Изм.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Кол.</w:t>
            </w: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Лист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Док.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Подп.</w:t>
            </w:r>
          </w:p>
        </w:tc>
        <w:tc>
          <w:tcPr>
            <w:tcW w:w="594" w:type="dxa"/>
            <w:tcBorders>
              <w:bottom w:val="single" w:sz="12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Дата</w:t>
            </w:r>
          </w:p>
        </w:tc>
        <w:tc>
          <w:tcPr>
            <w:tcW w:w="3086" w:type="dxa"/>
            <w:vMerge w:val="restart"/>
            <w:vAlign w:val="center"/>
          </w:tcPr>
          <w:p w:rsidR="007B1007" w:rsidRDefault="007B1007" w:rsidP="00A1794F">
            <w:pPr>
              <w:jc w:val="center"/>
              <w:rPr>
                <w:i/>
              </w:rPr>
            </w:pPr>
            <w:r>
              <w:rPr>
                <w:i/>
              </w:rPr>
              <w:t xml:space="preserve">Чертеж </w:t>
            </w:r>
            <w:r w:rsidR="000912FC">
              <w:rPr>
                <w:i/>
              </w:rPr>
              <w:t>парника</w:t>
            </w:r>
          </w:p>
          <w:p w:rsidR="00C8194E" w:rsidRDefault="00C8194E" w:rsidP="00A1794F">
            <w:pPr>
              <w:jc w:val="center"/>
              <w:rPr>
                <w:i/>
              </w:rPr>
            </w:pPr>
          </w:p>
          <w:p w:rsidR="00C8194E" w:rsidRPr="000D7838" w:rsidRDefault="00C8194E" w:rsidP="00A1794F">
            <w:pPr>
              <w:jc w:val="center"/>
              <w:rPr>
                <w:i/>
              </w:rPr>
            </w:pPr>
            <w:r>
              <w:rPr>
                <w:i/>
              </w:rPr>
              <w:t>М 1:50</w:t>
            </w:r>
          </w:p>
        </w:tc>
        <w:tc>
          <w:tcPr>
            <w:tcW w:w="2753" w:type="dxa"/>
            <w:vMerge w:val="restart"/>
            <w:vAlign w:val="center"/>
          </w:tcPr>
          <w:p w:rsidR="007B1007" w:rsidRPr="000D7838" w:rsidRDefault="007B1007" w:rsidP="00A1794F">
            <w:pPr>
              <w:jc w:val="center"/>
              <w:rPr>
                <w:i/>
              </w:rPr>
            </w:pPr>
            <w:r w:rsidRPr="000D7838">
              <w:rPr>
                <w:i/>
              </w:rPr>
              <w:t>УГЛТУ</w:t>
            </w:r>
          </w:p>
          <w:p w:rsidR="007B1007" w:rsidRPr="000D7838" w:rsidRDefault="007B1007" w:rsidP="00A1794F">
            <w:pPr>
              <w:jc w:val="center"/>
              <w:rPr>
                <w:i/>
              </w:rPr>
            </w:pPr>
            <w:r w:rsidRPr="000D7838">
              <w:rPr>
                <w:i/>
              </w:rPr>
              <w:t>Кафедра ландшафтного строительства</w:t>
            </w:r>
          </w:p>
        </w:tc>
      </w:tr>
      <w:tr w:rsidR="007B1007" w:rsidRPr="000D7838">
        <w:tc>
          <w:tcPr>
            <w:tcW w:w="1101" w:type="dxa"/>
            <w:gridSpan w:val="2"/>
            <w:tcBorders>
              <w:bottom w:val="single" w:sz="6" w:space="0" w:color="auto"/>
            </w:tcBorders>
            <w:vAlign w:val="center"/>
          </w:tcPr>
          <w:p w:rsidR="007B1007" w:rsidRPr="000D7838" w:rsidRDefault="007B1007" w:rsidP="00A1794F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Зав каф.</w:t>
            </w:r>
          </w:p>
        </w:tc>
        <w:tc>
          <w:tcPr>
            <w:tcW w:w="1218" w:type="dxa"/>
            <w:gridSpan w:val="2"/>
            <w:tcBorders>
              <w:bottom w:val="single" w:sz="6" w:space="0" w:color="auto"/>
            </w:tcBorders>
            <w:vAlign w:val="center"/>
          </w:tcPr>
          <w:p w:rsidR="007B1007" w:rsidRPr="000D7838" w:rsidRDefault="007B1007" w:rsidP="00A1794F">
            <w:pPr>
              <w:rPr>
                <w:i/>
                <w:sz w:val="16"/>
                <w:szCs w:val="16"/>
              </w:rPr>
            </w:pPr>
            <w:r w:rsidRPr="000D7838">
              <w:rPr>
                <w:i/>
                <w:sz w:val="16"/>
                <w:szCs w:val="16"/>
              </w:rPr>
              <w:t>Аткина Л.И.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</w:tr>
      <w:tr w:rsidR="007B1007" w:rsidRPr="000D7838"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1007" w:rsidRPr="000D7838" w:rsidRDefault="007B1007" w:rsidP="00A1794F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Консультант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1007" w:rsidRPr="000D7838" w:rsidRDefault="007B1007" w:rsidP="00A1794F">
            <w:pPr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</w:tr>
      <w:tr w:rsidR="007B1007" w:rsidRPr="000D7838"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1007" w:rsidRPr="000D7838" w:rsidRDefault="007B1007" w:rsidP="00A1794F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Руководитель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1007" w:rsidRPr="000D7838" w:rsidRDefault="007B1007" w:rsidP="00A1794F">
            <w:pPr>
              <w:rPr>
                <w:i/>
                <w:sz w:val="16"/>
                <w:szCs w:val="16"/>
              </w:rPr>
            </w:pPr>
            <w:r w:rsidRPr="000D7838">
              <w:rPr>
                <w:i/>
                <w:sz w:val="14"/>
                <w:szCs w:val="14"/>
              </w:rPr>
              <w:t>Агафонова Г.В.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</w:tr>
      <w:tr w:rsidR="007B1007" w:rsidRPr="000D7838"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1007" w:rsidRPr="000D7838" w:rsidRDefault="007B1007" w:rsidP="00A1794F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Н.контролер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1007" w:rsidRPr="000D7838" w:rsidRDefault="007B1007" w:rsidP="00A1794F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Агафонова Г.В.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</w:tr>
      <w:tr w:rsidR="007B1007" w:rsidRPr="000D7838">
        <w:trPr>
          <w:trHeight w:val="226"/>
        </w:trPr>
        <w:tc>
          <w:tcPr>
            <w:tcW w:w="1101" w:type="dxa"/>
            <w:gridSpan w:val="2"/>
            <w:tcBorders>
              <w:top w:val="single" w:sz="6" w:space="0" w:color="auto"/>
            </w:tcBorders>
            <w:vAlign w:val="center"/>
          </w:tcPr>
          <w:p w:rsidR="007B1007" w:rsidRPr="000D7838" w:rsidRDefault="007B1007" w:rsidP="00A1794F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Студент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</w:tcBorders>
            <w:vAlign w:val="center"/>
          </w:tcPr>
          <w:p w:rsidR="007B1007" w:rsidRPr="000D7838" w:rsidRDefault="007B1007" w:rsidP="00A1794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Ганиева А.С.</w:t>
            </w:r>
            <w:r w:rsidRPr="000D7838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</w:tcBorders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7B1007" w:rsidRPr="000D7838" w:rsidRDefault="007B1007" w:rsidP="00A1794F">
            <w:pPr>
              <w:jc w:val="center"/>
              <w:rPr>
                <w:i/>
              </w:rPr>
            </w:pPr>
          </w:p>
        </w:tc>
      </w:tr>
    </w:tbl>
    <w:p w:rsidR="009A2C0A" w:rsidRDefault="009A2C0A" w:rsidP="009A2C0A">
      <w:pPr>
        <w:pStyle w:val="a3"/>
        <w:spacing w:line="360" w:lineRule="auto"/>
        <w:ind w:right="720"/>
        <w:jc w:val="center"/>
        <w:rPr>
          <w:b/>
          <w:sz w:val="28"/>
          <w:szCs w:val="28"/>
        </w:rPr>
      </w:pPr>
      <w:r w:rsidRPr="00706506">
        <w:rPr>
          <w:b/>
          <w:sz w:val="28"/>
          <w:szCs w:val="28"/>
        </w:rPr>
        <w:t>2.2. Открытый грунт</w:t>
      </w:r>
    </w:p>
    <w:p w:rsidR="009A2C0A" w:rsidRDefault="009A2C0A" w:rsidP="009A2C0A">
      <w:pPr>
        <w:pStyle w:val="a3"/>
        <w:spacing w:line="360" w:lineRule="auto"/>
        <w:ind w:right="720"/>
        <w:jc w:val="center"/>
        <w:rPr>
          <w:b/>
          <w:i/>
          <w:sz w:val="28"/>
          <w:szCs w:val="28"/>
        </w:rPr>
      </w:pPr>
      <w:r w:rsidRPr="00706506">
        <w:rPr>
          <w:b/>
          <w:sz w:val="28"/>
          <w:szCs w:val="28"/>
        </w:rPr>
        <w:t>2.2.1</w:t>
      </w:r>
      <w:r w:rsidRPr="00706506">
        <w:rPr>
          <w:b/>
          <w:i/>
          <w:sz w:val="28"/>
          <w:szCs w:val="28"/>
        </w:rPr>
        <w:t>.</w:t>
      </w:r>
      <w:r w:rsidRPr="00706506">
        <w:rPr>
          <w:b/>
          <w:sz w:val="28"/>
          <w:szCs w:val="28"/>
        </w:rPr>
        <w:t xml:space="preserve"> Характеристика цветочного растения открытого грунта </w:t>
      </w:r>
      <w:r w:rsidRPr="00706506">
        <w:rPr>
          <w:b/>
          <w:i/>
          <w:sz w:val="28"/>
          <w:szCs w:val="28"/>
        </w:rPr>
        <w:t>цинерария.</w:t>
      </w:r>
    </w:p>
    <w:p w:rsidR="00C4450A" w:rsidRPr="00067853" w:rsidRDefault="00D50914" w:rsidP="00D50914">
      <w:pPr>
        <w:tabs>
          <w:tab w:val="left" w:pos="5175"/>
        </w:tabs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4450A" w:rsidRPr="00067853">
        <w:rPr>
          <w:b/>
          <w:sz w:val="28"/>
          <w:szCs w:val="28"/>
        </w:rPr>
        <w:t>Крестовник приморски</w:t>
      </w:r>
      <w:r w:rsidR="00C4450A">
        <w:rPr>
          <w:b/>
          <w:sz w:val="28"/>
          <w:szCs w:val="28"/>
        </w:rPr>
        <w:t>й</w:t>
      </w:r>
      <w:r w:rsidR="00C4450A" w:rsidRPr="00067853">
        <w:rPr>
          <w:b/>
          <w:sz w:val="28"/>
          <w:szCs w:val="28"/>
        </w:rPr>
        <w:t xml:space="preserve"> (цинерария приморская)</w:t>
      </w:r>
    </w:p>
    <w:p w:rsidR="00C4450A" w:rsidRPr="00067853" w:rsidRDefault="00C4450A" w:rsidP="00D50914">
      <w:pPr>
        <w:tabs>
          <w:tab w:val="left" w:pos="5175"/>
        </w:tabs>
        <w:spacing w:line="360" w:lineRule="auto"/>
        <w:ind w:firstLine="720"/>
        <w:jc w:val="center"/>
        <w:rPr>
          <w:sz w:val="28"/>
          <w:szCs w:val="28"/>
        </w:rPr>
      </w:pPr>
      <w:r w:rsidRPr="00D50914">
        <w:rPr>
          <w:sz w:val="28"/>
          <w:szCs w:val="28"/>
        </w:rPr>
        <w:t>Senecio cineraria (Cinenaria maritina)</w:t>
      </w:r>
    </w:p>
    <w:p w:rsidR="00C4450A" w:rsidRPr="00067853" w:rsidRDefault="00C4450A" w:rsidP="00C4450A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067853">
        <w:rPr>
          <w:sz w:val="28"/>
          <w:szCs w:val="28"/>
        </w:rPr>
        <w:t>Семейство: астровые (Asteraceae)</w:t>
      </w:r>
    </w:p>
    <w:p w:rsidR="00C4450A" w:rsidRPr="00C4450A" w:rsidRDefault="00C4450A" w:rsidP="00C4450A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067853">
        <w:rPr>
          <w:sz w:val="28"/>
          <w:szCs w:val="28"/>
        </w:rPr>
        <w:t>Родина: Средиземноморье</w:t>
      </w:r>
    </w:p>
    <w:p w:rsidR="00C4450A" w:rsidRDefault="00C4450A" w:rsidP="00C4450A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067853">
        <w:rPr>
          <w:sz w:val="28"/>
          <w:szCs w:val="28"/>
        </w:rPr>
        <w:t>Это очень декоративный кустарничек</w:t>
      </w:r>
      <w:r>
        <w:rPr>
          <w:sz w:val="28"/>
          <w:szCs w:val="28"/>
        </w:rPr>
        <w:t>-двулетник</w:t>
      </w:r>
      <w:r w:rsidRPr="00067853">
        <w:rPr>
          <w:sz w:val="28"/>
          <w:szCs w:val="28"/>
        </w:rPr>
        <w:t xml:space="preserve"> высотой 15-25 см</w:t>
      </w:r>
      <w:r>
        <w:rPr>
          <w:sz w:val="28"/>
          <w:szCs w:val="28"/>
        </w:rPr>
        <w:t>,</w:t>
      </w:r>
      <w:r w:rsidRPr="00067853">
        <w:rPr>
          <w:sz w:val="28"/>
          <w:szCs w:val="28"/>
        </w:rPr>
        <w:t xml:space="preserve"> родом из Средиземноморья, поэтому в нашей климатической зоне его выращивают как однолетник. В первый год он образует красивую розетку из листьев с серебристо-белым опушением. </w:t>
      </w:r>
      <w:r>
        <w:rPr>
          <w:sz w:val="28"/>
          <w:szCs w:val="28"/>
        </w:rPr>
        <w:t>Ц</w:t>
      </w:r>
      <w:r w:rsidRPr="00067853">
        <w:rPr>
          <w:sz w:val="28"/>
          <w:szCs w:val="28"/>
        </w:rPr>
        <w:t>инерарию приморскую (</w:t>
      </w:r>
      <w:r w:rsidRPr="00067853">
        <w:rPr>
          <w:sz w:val="28"/>
          <w:szCs w:val="28"/>
          <w:lang w:val="en-US"/>
        </w:rPr>
        <w:t>Cineraria</w:t>
      </w:r>
      <w:r w:rsidRPr="00067853">
        <w:rPr>
          <w:sz w:val="28"/>
          <w:szCs w:val="28"/>
        </w:rPr>
        <w:t xml:space="preserve"> </w:t>
      </w:r>
      <w:r w:rsidRPr="00067853">
        <w:rPr>
          <w:sz w:val="28"/>
          <w:szCs w:val="28"/>
          <w:lang w:val="en-US"/>
        </w:rPr>
        <w:t>maritima</w:t>
      </w:r>
      <w:r w:rsidRPr="00067853">
        <w:rPr>
          <w:sz w:val="28"/>
          <w:szCs w:val="28"/>
        </w:rPr>
        <w:t xml:space="preserve"> </w:t>
      </w:r>
      <w:r w:rsidRPr="00067853">
        <w:rPr>
          <w:sz w:val="28"/>
          <w:szCs w:val="28"/>
          <w:lang w:val="en-US"/>
        </w:rPr>
        <w:t>L</w:t>
      </w:r>
      <w:r w:rsidRPr="00067853">
        <w:rPr>
          <w:sz w:val="28"/>
          <w:szCs w:val="28"/>
        </w:rPr>
        <w:t>.) широко используют в озеленении прежде всего как бордюрное и ковровое растение</w:t>
      </w:r>
      <w:r>
        <w:rPr>
          <w:sz w:val="28"/>
          <w:szCs w:val="28"/>
        </w:rPr>
        <w:t>,</w:t>
      </w:r>
      <w:r w:rsidRPr="00067853">
        <w:rPr>
          <w:sz w:val="28"/>
          <w:szCs w:val="28"/>
        </w:rPr>
        <w:t xml:space="preserve"> особенно декоративна при полном солнечном освещении</w:t>
      </w:r>
      <w:r>
        <w:rPr>
          <w:sz w:val="28"/>
          <w:szCs w:val="28"/>
        </w:rPr>
        <w:t xml:space="preserve"> </w:t>
      </w:r>
      <w:r w:rsidRPr="00067853">
        <w:rPr>
          <w:sz w:val="28"/>
          <w:szCs w:val="28"/>
        </w:rPr>
        <w:t xml:space="preserve">(светло-серую окраску листья приобретают только на солнце, в тени они остаются серыми). Ее используют для обрамления клумб, коврового цветника и как фон для других растений контрастного цвета. Крестовник гармонично смотрится рядом с растениями с розовыми, белыми, фиолетовыми цветками. </w:t>
      </w:r>
      <w:r>
        <w:rPr>
          <w:sz w:val="28"/>
          <w:szCs w:val="28"/>
        </w:rPr>
        <w:t>Он</w:t>
      </w:r>
      <w:r w:rsidRPr="00067853">
        <w:rPr>
          <w:sz w:val="28"/>
          <w:szCs w:val="28"/>
        </w:rPr>
        <w:t xml:space="preserve"> подчеркивает красоту шалфея огненного (сальвии), бархатцев, ярких канн, разноцветной петунии, агератума, периллы, бегонии. Однако цинерария эффектна не только на "официальных" клумбах, она незаменима и в наших "камерных" цветниках.</w:t>
      </w:r>
      <w:r>
        <w:rPr>
          <w:sz w:val="28"/>
          <w:szCs w:val="28"/>
        </w:rPr>
        <w:t xml:space="preserve"> Т</w:t>
      </w:r>
      <w:r w:rsidRPr="00067853">
        <w:rPr>
          <w:sz w:val="28"/>
          <w:szCs w:val="28"/>
        </w:rPr>
        <w:t>акже привлекательна в одиночных посадках на альпийских горках, где выглядит естественно, ведь ее родина — Мадагаскар, Африка. Много цинерарии растет на Южном берегу Крыма между скалами.</w:t>
      </w:r>
    </w:p>
    <w:p w:rsidR="001D734A" w:rsidRPr="00C4450A" w:rsidRDefault="00C4450A" w:rsidP="00C4450A">
      <w:pPr>
        <w:pStyle w:val="a3"/>
        <w:spacing w:line="360" w:lineRule="auto"/>
        <w:ind w:right="720" w:firstLine="720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Размножение: цинерарию заморскую весной размножают семенами, летом - зелеными черенками длиной 10 см. Семена хорошо всходят. </w:t>
      </w:r>
    </w:p>
    <w:p w:rsidR="00706B04" w:rsidRDefault="00706B04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706B04" w:rsidRDefault="00C4450A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3. Характеристика цветочного растения открытого грунта</w:t>
      </w:r>
    </w:p>
    <w:tbl>
      <w:tblPr>
        <w:tblW w:w="8974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324"/>
        <w:gridCol w:w="324"/>
        <w:gridCol w:w="324"/>
        <w:gridCol w:w="324"/>
        <w:gridCol w:w="324"/>
        <w:gridCol w:w="364"/>
        <w:gridCol w:w="284"/>
        <w:gridCol w:w="324"/>
        <w:gridCol w:w="159"/>
        <w:gridCol w:w="165"/>
        <w:gridCol w:w="324"/>
        <w:gridCol w:w="324"/>
        <w:gridCol w:w="324"/>
        <w:gridCol w:w="214"/>
        <w:gridCol w:w="110"/>
        <w:gridCol w:w="324"/>
        <w:gridCol w:w="324"/>
        <w:gridCol w:w="324"/>
        <w:gridCol w:w="324"/>
        <w:gridCol w:w="20"/>
        <w:gridCol w:w="304"/>
        <w:gridCol w:w="324"/>
        <w:gridCol w:w="324"/>
        <w:gridCol w:w="334"/>
      </w:tblGrid>
      <w:tr w:rsidR="00706B04" w:rsidRPr="00644A98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06B04" w:rsidRPr="007C5F45" w:rsidRDefault="00706B04" w:rsidP="00D04770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 w:rsidRPr="007C5F45">
              <w:rPr>
                <w:sz w:val="22"/>
                <w:szCs w:val="22"/>
              </w:rPr>
              <w:t>1</w:t>
            </w:r>
          </w:p>
        </w:tc>
        <w:tc>
          <w:tcPr>
            <w:tcW w:w="84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B04" w:rsidRPr="00706B04" w:rsidRDefault="00706B04" w:rsidP="00706B04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6B0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Видовое название:   </w:t>
            </w:r>
            <w:r w:rsidRPr="00706B0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Цинерария приморская (Крестовник)</w:t>
            </w:r>
          </w:p>
          <w:p w:rsidR="00706B04" w:rsidRPr="00706B04" w:rsidRDefault="00706B04" w:rsidP="00706B04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706B04">
              <w:rPr>
                <w:rFonts w:ascii="Times New Roman" w:hAnsi="Times New Roman" w:cs="Times New Roman"/>
                <w:sz w:val="24"/>
                <w:szCs w:val="24"/>
              </w:rPr>
              <w:t xml:space="preserve">Латинское: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B04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Cineraria</w:t>
            </w:r>
            <w:r w:rsidRPr="00706B0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maritima</w:t>
            </w:r>
          </w:p>
          <w:p w:rsidR="00706B04" w:rsidRPr="00706B04" w:rsidRDefault="00706B04" w:rsidP="00706B04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706B04">
              <w:rPr>
                <w:rFonts w:ascii="Times New Roman" w:hAnsi="Times New Roman" w:cs="Times New Roman"/>
                <w:sz w:val="24"/>
                <w:szCs w:val="24"/>
              </w:rPr>
              <w:t xml:space="preserve">Сорт:                         </w:t>
            </w:r>
            <w:r w:rsidRPr="00706B0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'Cirrus'</w:t>
            </w:r>
          </w:p>
          <w:p w:rsidR="00706B04" w:rsidRPr="00644A98" w:rsidRDefault="00706B04" w:rsidP="00706B04">
            <w:pPr>
              <w:ind w:right="-33"/>
              <w:rPr>
                <w:sz w:val="28"/>
                <w:u w:val="single"/>
              </w:rPr>
            </w:pPr>
            <w:r w:rsidRPr="00706B04">
              <w:t>Семейство:</w:t>
            </w:r>
            <w:r>
              <w:t xml:space="preserve">               </w:t>
            </w:r>
            <w:r w:rsidRPr="00706B04">
              <w:t xml:space="preserve"> </w:t>
            </w:r>
            <w:r w:rsidRPr="00706B04">
              <w:rPr>
                <w:i/>
                <w:u w:val="single"/>
              </w:rPr>
              <w:t>астровые (Asteráceae)</w:t>
            </w:r>
          </w:p>
        </w:tc>
      </w:tr>
      <w:tr w:rsidR="00706B04" w:rsidRPr="00644A98">
        <w:trPr>
          <w:cantSplit/>
          <w:trHeight w:hRule="exact" w:val="58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7C5F45" w:rsidRDefault="00706B04" w:rsidP="00D04770">
            <w:pPr>
              <w:snapToGrid w:val="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06B04" w:rsidRPr="003E4508" w:rsidRDefault="00706B04" w:rsidP="00D04770">
            <w:pPr>
              <w:snapToGrid w:val="0"/>
              <w:ind w:right="-33"/>
              <w:rPr>
                <w:sz w:val="22"/>
                <w:szCs w:val="22"/>
              </w:rPr>
            </w:pPr>
            <w:r>
              <w:rPr>
                <w:sz w:val="26"/>
              </w:rPr>
              <w:t>‡, †</w:t>
            </w:r>
          </w:p>
        </w:tc>
        <w:tc>
          <w:tcPr>
            <w:tcW w:w="97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644A98" w:rsidRDefault="00706B04" w:rsidP="00D04770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</w:t>
            </w:r>
          </w:p>
        </w:tc>
        <w:tc>
          <w:tcPr>
            <w:tcW w:w="10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644A98" w:rsidRDefault="00706B04" w:rsidP="00D04770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VI</w:t>
            </w:r>
          </w:p>
        </w:tc>
        <w:tc>
          <w:tcPr>
            <w:tcW w:w="932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644A98" w:rsidRDefault="00706B04" w:rsidP="00D04770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</w:t>
            </w:r>
            <w:r w:rsidRPr="00644A98">
              <w:rPr>
                <w:sz w:val="28"/>
                <w:lang w:val="en-US"/>
              </w:rPr>
              <w:t>II</w:t>
            </w:r>
          </w:p>
        </w:tc>
        <w:tc>
          <w:tcPr>
            <w:tcW w:w="97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644A98" w:rsidRDefault="00706B04" w:rsidP="00D04770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 w:rsidRPr="00644A98">
              <w:rPr>
                <w:sz w:val="28"/>
                <w:lang w:val="en-US"/>
              </w:rPr>
              <w:t>V</w:t>
            </w: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972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644A98" w:rsidRDefault="00706B04" w:rsidP="00D04770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IX</w:t>
            </w:r>
          </w:p>
        </w:tc>
        <w:tc>
          <w:tcPr>
            <w:tcW w:w="972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644A98" w:rsidRDefault="00706B04" w:rsidP="00D04770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9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04" w:rsidRPr="00644A98" w:rsidRDefault="00706B04" w:rsidP="00D04770">
            <w:pPr>
              <w:snapToGrid w:val="0"/>
              <w:ind w:right="-3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XI</w:t>
            </w:r>
          </w:p>
        </w:tc>
      </w:tr>
      <w:tr w:rsidR="00706B04" w:rsidRPr="00644A98">
        <w:trPr>
          <w:cantSplit/>
          <w:trHeight w:val="890"/>
        </w:trPr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:rsidR="00706B04" w:rsidRPr="007C5F45" w:rsidRDefault="00706B04" w:rsidP="00D04770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6B04" w:rsidRPr="00706B04" w:rsidRDefault="00706B04" w:rsidP="00D04770">
            <w:pPr>
              <w:ind w:right="-33"/>
              <w:rPr>
                <w:sz w:val="22"/>
                <w:szCs w:val="22"/>
              </w:rPr>
            </w:pPr>
            <w:r w:rsidRPr="00706B04">
              <w:rPr>
                <w:sz w:val="22"/>
                <w:szCs w:val="22"/>
              </w:rPr>
              <w:t>Продолжитель-ность цветения</w:t>
            </w: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706B04" w:rsidRPr="00644A98" w:rsidRDefault="00706B04" w:rsidP="00D04770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706B04" w:rsidRPr="00644A98" w:rsidRDefault="00706B04" w:rsidP="00D04770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706B04" w:rsidRPr="00644A98" w:rsidRDefault="00706B04" w:rsidP="00D04770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706B04" w:rsidRPr="00644A98" w:rsidRDefault="00706B04" w:rsidP="00D04770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706B04" w:rsidRPr="00FD4E8D" w:rsidRDefault="00706B04" w:rsidP="00D04770">
            <w:pPr>
              <w:snapToGrid w:val="0"/>
              <w:ind w:right="-33"/>
              <w:rPr>
                <w:sz w:val="28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000000"/>
            </w:tcBorders>
          </w:tcPr>
          <w:p w:rsidR="00706B04" w:rsidRPr="00FD4E8D" w:rsidRDefault="00706B04" w:rsidP="00D04770">
            <w:pPr>
              <w:snapToGrid w:val="0"/>
              <w:ind w:right="-33"/>
              <w:rPr>
                <w:sz w:val="28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706B04" w:rsidRPr="00FD4E8D" w:rsidRDefault="00706B04" w:rsidP="00D04770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706B04" w:rsidRPr="00FD4E8D" w:rsidRDefault="00706B04" w:rsidP="00D04770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</w:tcBorders>
          </w:tcPr>
          <w:p w:rsidR="00706B04" w:rsidRPr="00FD4E8D" w:rsidRDefault="00706B04" w:rsidP="00D04770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706B04" w:rsidRPr="00FD4E8D" w:rsidRDefault="00706B04" w:rsidP="00D04770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706B04" w:rsidRPr="00FD4E8D" w:rsidRDefault="00706B04" w:rsidP="00D04770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706B04" w:rsidRPr="00FD4E8D" w:rsidRDefault="00706B04" w:rsidP="00D04770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</w:tcBorders>
          </w:tcPr>
          <w:p w:rsidR="00706B04" w:rsidRPr="00FD4E8D" w:rsidRDefault="00706B04" w:rsidP="00D04770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706B04" w:rsidRPr="00FD4E8D" w:rsidRDefault="00706B04" w:rsidP="00D04770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706B04" w:rsidRPr="00FD4E8D" w:rsidRDefault="00706B04" w:rsidP="00D04770">
            <w:pPr>
              <w:snapToGrid w:val="0"/>
              <w:ind w:right="-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706B04" w:rsidRPr="00FD4E8D" w:rsidRDefault="00706B04" w:rsidP="00D04770">
            <w:pPr>
              <w:snapToGrid w:val="0"/>
              <w:ind w:right="-33"/>
              <w:rPr>
                <w:sz w:val="28"/>
                <w:lang w:val="en-US"/>
              </w:rPr>
            </w:pP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706B04" w:rsidRPr="00FD4E8D" w:rsidRDefault="00706B04" w:rsidP="00D04770">
            <w:pPr>
              <w:snapToGrid w:val="0"/>
              <w:ind w:right="-33"/>
              <w:rPr>
                <w:sz w:val="28"/>
                <w:lang w:val="en-US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000000"/>
            </w:tcBorders>
          </w:tcPr>
          <w:p w:rsidR="00706B04" w:rsidRPr="00FD4E8D" w:rsidRDefault="00706B04" w:rsidP="00D04770">
            <w:pPr>
              <w:snapToGrid w:val="0"/>
              <w:ind w:right="-33"/>
              <w:rPr>
                <w:sz w:val="28"/>
                <w:lang w:val="en-US"/>
              </w:rPr>
            </w:pP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706B04" w:rsidRPr="00644A98" w:rsidRDefault="00706B04" w:rsidP="00D04770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706B04" w:rsidRPr="00644A98" w:rsidRDefault="00706B04" w:rsidP="00D04770">
            <w:pPr>
              <w:snapToGrid w:val="0"/>
              <w:ind w:right="-33"/>
              <w:rPr>
                <w:sz w:val="28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 w:rsidR="00706B04" w:rsidRPr="00644A98" w:rsidRDefault="00706B04" w:rsidP="00D04770">
            <w:pPr>
              <w:snapToGrid w:val="0"/>
              <w:ind w:right="-33"/>
              <w:rPr>
                <w:sz w:val="28"/>
              </w:rPr>
            </w:pPr>
          </w:p>
        </w:tc>
      </w:tr>
      <w:tr w:rsidR="00706B04" w:rsidRPr="00644A98">
        <w:trPr>
          <w:cantSplit/>
          <w:trHeight w:val="115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7C5F45" w:rsidRDefault="00706B04" w:rsidP="00D04770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3E4508" w:rsidRDefault="00706B04" w:rsidP="00D04770">
            <w:pPr>
              <w:snapToGrid w:val="0"/>
              <w:ind w:right="-33"/>
              <w:rPr>
                <w:sz w:val="22"/>
                <w:szCs w:val="22"/>
                <w:lang w:val="en-US"/>
              </w:rPr>
            </w:pPr>
            <w:r w:rsidRPr="003E4508">
              <w:rPr>
                <w:sz w:val="22"/>
                <w:szCs w:val="22"/>
              </w:rPr>
              <w:t>Декоративный элемент растения:</w:t>
            </w:r>
          </w:p>
          <w:p w:rsidR="00706B04" w:rsidRPr="003E4508" w:rsidRDefault="00706B04" w:rsidP="00D04770">
            <w:pPr>
              <w:snapToGrid w:val="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листья</w:t>
            </w:r>
          </w:p>
        </w:tc>
        <w:tc>
          <w:tcPr>
            <w:tcW w:w="198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706B04" w:rsidRPr="003E4508" w:rsidRDefault="00706B04" w:rsidP="00D04770">
            <w:pPr>
              <w:snapToGrid w:val="0"/>
              <w:ind w:right="-33"/>
              <w:jc w:val="both"/>
              <w:rPr>
                <w:sz w:val="22"/>
                <w:szCs w:val="22"/>
              </w:rPr>
            </w:pPr>
          </w:p>
          <w:p w:rsidR="00706B04" w:rsidRPr="003E4508" w:rsidRDefault="00706B04" w:rsidP="00D04770">
            <w:pPr>
              <w:ind w:right="-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Pr="003E4508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25-40см</w:t>
            </w:r>
            <w:r w:rsidRPr="003E450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483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04" w:rsidRPr="00D04770" w:rsidRDefault="00D04770" w:rsidP="00D04770">
            <w:pPr>
              <w:snapToGrid w:val="0"/>
              <w:ind w:right="-33" w:firstLine="356"/>
              <w:jc w:val="both"/>
              <w:rPr>
                <w:sz w:val="22"/>
                <w:szCs w:val="22"/>
              </w:rPr>
            </w:pPr>
            <w:r w:rsidRPr="00D04770">
              <w:rPr>
                <w:sz w:val="22"/>
                <w:szCs w:val="22"/>
              </w:rPr>
              <w:t>с неразрезными, овальными с зубчатыми краями листьями серебристо-зеленой окраски - с возрастом она меняется на серебристо-белую</w:t>
            </w:r>
          </w:p>
        </w:tc>
      </w:tr>
      <w:tr w:rsidR="00706B04" w:rsidRPr="004E3A34">
        <w:trPr>
          <w:cantSplit/>
          <w:trHeight w:hRule="exact" w:val="868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7C5F45" w:rsidRDefault="00706B04" w:rsidP="00D04770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265616" w:rsidRDefault="00706B04" w:rsidP="00D04770">
            <w:pPr>
              <w:snapToGrid w:val="0"/>
              <w:ind w:right="-33"/>
              <w:rPr>
                <w:sz w:val="22"/>
                <w:szCs w:val="22"/>
              </w:rPr>
            </w:pPr>
            <w:r w:rsidRPr="00265616">
              <w:rPr>
                <w:sz w:val="22"/>
                <w:szCs w:val="22"/>
              </w:rPr>
              <w:t>с</w:t>
            </w:r>
            <w:r w:rsidR="00D04770">
              <w:rPr>
                <w:sz w:val="22"/>
                <w:szCs w:val="22"/>
              </w:rPr>
              <w:t>еребристо</w:t>
            </w:r>
            <w:r w:rsidRPr="00265616">
              <w:rPr>
                <w:sz w:val="22"/>
                <w:szCs w:val="22"/>
              </w:rPr>
              <w:t>-зеленые</w:t>
            </w:r>
            <w:r w:rsidR="00D04770">
              <w:rPr>
                <w:sz w:val="22"/>
                <w:szCs w:val="22"/>
              </w:rPr>
              <w:t>, белеют</w:t>
            </w:r>
          </w:p>
        </w:tc>
        <w:tc>
          <w:tcPr>
            <w:tcW w:w="6814" w:type="dxa"/>
            <w:gridSpan w:val="2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04" w:rsidRPr="004E3A34" w:rsidRDefault="006C0D8E" w:rsidP="00D04770">
            <w:pPr>
              <w:snapToGrid w:val="0"/>
              <w:ind w:right="-33"/>
              <w:rPr>
                <w:sz w:val="28"/>
              </w:rPr>
            </w:pPr>
            <w:r>
              <w:rPr>
                <w:sz w:val="28"/>
              </w:rPr>
              <w:pict>
                <v:shape id="_x0000_i1027" type="#_x0000_t75" style="width:243pt;height:327pt">
                  <v:imagedata r:id="rId6" o:title=""/>
                </v:shape>
              </w:pict>
            </w:r>
          </w:p>
        </w:tc>
      </w:tr>
      <w:tr w:rsidR="00706B04" w:rsidRPr="00644A98">
        <w:trPr>
          <w:cantSplit/>
          <w:trHeight w:hRule="exact" w:val="70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7C5F45" w:rsidRDefault="00706B04" w:rsidP="00D04770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644A98" w:rsidRDefault="00E63742" w:rsidP="00D04770">
            <w:pPr>
              <w:ind w:right="-33"/>
              <w:rPr>
                <w:sz w:val="72"/>
                <w:szCs w:val="7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706B04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D04770">
              <w:rPr>
                <w:rFonts w:ascii="Arial" w:hAnsi="Arial" w:cs="Arial"/>
                <w:sz w:val="32"/>
                <w:szCs w:val="32"/>
              </w:rPr>
              <w:t xml:space="preserve">○, </w:t>
            </w:r>
            <w:r w:rsidR="00706B04" w:rsidRPr="00C02DB4">
              <w:rPr>
                <w:rFonts w:ascii="Arial" w:hAnsi="Arial" w:cs="Arial"/>
                <w:sz w:val="32"/>
                <w:szCs w:val="32"/>
              </w:rPr>
              <w:t>◘</w:t>
            </w: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04" w:rsidRPr="00644A98" w:rsidRDefault="00706B04" w:rsidP="00D04770">
            <w:pPr>
              <w:ind w:right="-33"/>
            </w:pPr>
          </w:p>
        </w:tc>
      </w:tr>
      <w:tr w:rsidR="00706B04" w:rsidRPr="00644A98">
        <w:trPr>
          <w:cantSplit/>
          <w:trHeight w:hRule="exact" w:val="1182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7C5F45" w:rsidRDefault="00706B04" w:rsidP="00D04770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265616" w:rsidRDefault="00E63742" w:rsidP="00D04770">
            <w:pPr>
              <w:snapToGrid w:val="0"/>
              <w:ind w:left="317"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706B04" w:rsidRPr="00265616">
              <w:rPr>
                <w:sz w:val="22"/>
                <w:szCs w:val="22"/>
              </w:rPr>
              <w:t>олодостой</w:t>
            </w:r>
            <w:r w:rsidR="00067853" w:rsidRPr="00067853">
              <w:rPr>
                <w:sz w:val="22"/>
                <w:szCs w:val="22"/>
              </w:rPr>
              <w:t>-</w:t>
            </w:r>
            <w:r w:rsidR="00706B04" w:rsidRPr="00265616">
              <w:rPr>
                <w:sz w:val="22"/>
                <w:szCs w:val="22"/>
              </w:rPr>
              <w:t>ка, укрывать сухими листьями</w:t>
            </w: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04" w:rsidRPr="00644A98" w:rsidRDefault="00706B04" w:rsidP="00D04770">
            <w:pPr>
              <w:ind w:right="-33"/>
            </w:pPr>
          </w:p>
        </w:tc>
      </w:tr>
      <w:tr w:rsidR="00706B04" w:rsidRPr="00644A98">
        <w:trPr>
          <w:cantSplit/>
          <w:trHeight w:hRule="exact" w:val="9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7C5F45" w:rsidRDefault="00706B04" w:rsidP="00D04770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270302" w:rsidRDefault="00706B04" w:rsidP="00D04770">
            <w:pPr>
              <w:snapToGrid w:val="0"/>
              <w:ind w:right="-33"/>
              <w:rPr>
                <w:sz w:val="22"/>
                <w:szCs w:val="22"/>
              </w:rPr>
            </w:pPr>
            <w:r>
              <w:rPr>
                <w:sz w:val="40"/>
                <w:szCs w:val="40"/>
              </w:rPr>
              <w:t xml:space="preserve">  </w:t>
            </w:r>
            <w:r w:rsidR="00E63742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  </w:t>
            </w:r>
            <w:r w:rsidR="00270302">
              <w:rPr>
                <w:sz w:val="40"/>
                <w:szCs w:val="40"/>
              </w:rPr>
              <w:t>-</w:t>
            </w:r>
          </w:p>
          <w:p w:rsidR="00706B04" w:rsidRPr="005A3BF7" w:rsidRDefault="00706B04" w:rsidP="00D04770">
            <w:pPr>
              <w:snapToGrid w:val="0"/>
              <w:ind w:right="-33"/>
              <w:rPr>
                <w:sz w:val="18"/>
                <w:szCs w:val="18"/>
              </w:rPr>
            </w:pP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04" w:rsidRPr="00644A98" w:rsidRDefault="00706B04" w:rsidP="00D04770">
            <w:pPr>
              <w:ind w:right="-33"/>
            </w:pPr>
          </w:p>
        </w:tc>
      </w:tr>
      <w:tr w:rsidR="00706B04" w:rsidRPr="00644A98">
        <w:trPr>
          <w:cantSplit/>
          <w:trHeight w:hRule="exact" w:val="89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7C5F45" w:rsidRDefault="00706B04" w:rsidP="00D04770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3E4508" w:rsidRDefault="00706B04" w:rsidP="00D04770">
            <w:pPr>
              <w:snapToGrid w:val="0"/>
              <w:ind w:right="-33"/>
              <w:rPr>
                <w:sz w:val="22"/>
                <w:szCs w:val="22"/>
              </w:rPr>
            </w:pPr>
          </w:p>
          <w:p w:rsidR="00706B04" w:rsidRPr="003E4508" w:rsidRDefault="00E63742" w:rsidP="00E63742">
            <w:pPr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270302">
              <w:rPr>
                <w:sz w:val="22"/>
                <w:szCs w:val="22"/>
              </w:rPr>
              <w:t>♣</w:t>
            </w: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04" w:rsidRPr="00644A98" w:rsidRDefault="00706B04" w:rsidP="00D04770">
            <w:pPr>
              <w:ind w:right="-33"/>
            </w:pPr>
          </w:p>
        </w:tc>
      </w:tr>
      <w:tr w:rsidR="00706B04" w:rsidRPr="00644A98">
        <w:trPr>
          <w:cantSplit/>
          <w:trHeight w:hRule="exact" w:val="628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7C5F45" w:rsidRDefault="00706B04" w:rsidP="00D04770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1B2A90" w:rsidRDefault="00E63742" w:rsidP="00D04770">
            <w:pPr>
              <w:snapToGrid w:val="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06B04">
              <w:rPr>
                <w:sz w:val="22"/>
                <w:szCs w:val="22"/>
              </w:rPr>
              <w:t xml:space="preserve"> июля до заморозков</w:t>
            </w: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04" w:rsidRPr="00644A98" w:rsidRDefault="00706B04" w:rsidP="00D04770">
            <w:pPr>
              <w:ind w:right="-33"/>
            </w:pPr>
          </w:p>
        </w:tc>
      </w:tr>
      <w:tr w:rsidR="00706B04" w:rsidRPr="00644A98">
        <w:trPr>
          <w:cantSplit/>
          <w:trHeight w:hRule="exact" w:val="1602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7C5F45" w:rsidRDefault="00706B04" w:rsidP="00D04770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70302" w:rsidRPr="003E4508" w:rsidRDefault="00270302" w:rsidP="00E63742">
            <w:pPr>
              <w:ind w:right="-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 шт</w:t>
            </w:r>
            <w:r w:rsidRPr="003E4508">
              <w:rPr>
                <w:sz w:val="22"/>
                <w:szCs w:val="22"/>
              </w:rPr>
              <w:t>/кв.м</w:t>
            </w:r>
          </w:p>
          <w:p w:rsidR="00706B04" w:rsidRPr="003E4508" w:rsidRDefault="00706B04" w:rsidP="00D04770">
            <w:pPr>
              <w:snapToGrid w:val="0"/>
              <w:ind w:right="-33"/>
              <w:rPr>
                <w:sz w:val="22"/>
                <w:szCs w:val="22"/>
              </w:rPr>
            </w:pPr>
          </w:p>
        </w:tc>
        <w:tc>
          <w:tcPr>
            <w:tcW w:w="6814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04" w:rsidRPr="00644A98" w:rsidRDefault="00706B04" w:rsidP="00D04770">
            <w:pPr>
              <w:ind w:right="-33"/>
            </w:pPr>
          </w:p>
        </w:tc>
      </w:tr>
      <w:tr w:rsidR="00706B04" w:rsidRPr="00644A98">
        <w:trPr>
          <w:cantSplit/>
          <w:trHeight w:val="14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7C5F45" w:rsidRDefault="00706B04" w:rsidP="00D04770">
            <w:pPr>
              <w:snapToGrid w:val="0"/>
              <w:spacing w:before="600"/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476C09" w:rsidRDefault="00706B04" w:rsidP="00D04770">
            <w:pPr>
              <w:snapToGrid w:val="0"/>
              <w:ind w:right="-33"/>
              <w:rPr>
                <w:sz w:val="22"/>
                <w:szCs w:val="22"/>
              </w:rPr>
            </w:pPr>
            <w:r w:rsidRPr="00476C09">
              <w:rPr>
                <w:sz w:val="22"/>
                <w:szCs w:val="22"/>
              </w:rPr>
              <w:t>любая садовая, хорошо дренированная</w:t>
            </w:r>
          </w:p>
        </w:tc>
        <w:tc>
          <w:tcPr>
            <w:tcW w:w="27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3FCC" w:rsidRDefault="00270302" w:rsidP="00D04770">
            <w:r w:rsidRPr="00270302">
              <w:rPr>
                <w:sz w:val="22"/>
                <w:szCs w:val="22"/>
              </w:rPr>
              <w:t>прежде всего как бордюрное и ковровое растение</w:t>
            </w:r>
            <w:r>
              <w:rPr>
                <w:sz w:val="22"/>
                <w:szCs w:val="22"/>
              </w:rPr>
              <w:t>,</w:t>
            </w:r>
            <w:r w:rsidR="00706B04" w:rsidRPr="00706B04">
              <w:t xml:space="preserve"> </w:t>
            </w:r>
            <w:r w:rsidRPr="00270302">
              <w:rPr>
                <w:sz w:val="22"/>
                <w:szCs w:val="22"/>
              </w:rPr>
              <w:t>в одиночных посадках на альпийских горках</w:t>
            </w:r>
            <w:r w:rsidR="00706B04" w:rsidRPr="00706B04">
              <w:t xml:space="preserve">         </w:t>
            </w:r>
          </w:p>
          <w:p w:rsidR="00706B04" w:rsidRPr="00270302" w:rsidRDefault="00893FCC" w:rsidP="00D04770">
            <w:r>
              <w:t>▲,</w:t>
            </w:r>
            <w:r w:rsidR="00706B04" w:rsidRPr="00024BFC">
              <w:rPr>
                <w:rFonts w:ascii="Arial" w:hAnsi="Arial" w:cs="Arial"/>
                <w:b/>
              </w:rPr>
              <w:t xml:space="preserve"> </w:t>
            </w:r>
            <w:r>
              <w:rPr>
                <w:b/>
              </w:rPr>
              <w:t>¡,</w:t>
            </w:r>
            <w:r w:rsidR="00706B0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="00706B04" w:rsidRPr="007635DA">
              <w:rPr>
                <w:rFonts w:ascii="Bookman Old Style" w:hAnsi="Bookman Old Style"/>
                <w:sz w:val="28"/>
                <w:szCs w:val="28"/>
              </w:rPr>
              <w:t>◙</w:t>
            </w:r>
            <w:r w:rsidR="00706B04" w:rsidRPr="00270302">
              <w:t xml:space="preserve"> 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476C09" w:rsidRDefault="00706B04" w:rsidP="00D04770">
            <w:pPr>
              <w:snapToGrid w:val="0"/>
              <w:ind w:right="-33"/>
              <w:rPr>
                <w:sz w:val="22"/>
                <w:szCs w:val="22"/>
              </w:rPr>
            </w:pPr>
            <w:r w:rsidRPr="00476C09">
              <w:rPr>
                <w:sz w:val="22"/>
                <w:szCs w:val="22"/>
              </w:rPr>
              <w:t>светолюбива, но неплохо растет в полутени</w:t>
            </w:r>
          </w:p>
        </w:tc>
        <w:tc>
          <w:tcPr>
            <w:tcW w:w="1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6B04" w:rsidRPr="00476C09" w:rsidRDefault="00706B04" w:rsidP="00D04770">
            <w:pPr>
              <w:snapToGrid w:val="0"/>
              <w:ind w:right="-33"/>
              <w:rPr>
                <w:sz w:val="22"/>
                <w:szCs w:val="22"/>
              </w:rPr>
            </w:pPr>
            <w:r w:rsidRPr="00476C09">
              <w:rPr>
                <w:sz w:val="22"/>
                <w:szCs w:val="22"/>
              </w:rPr>
              <w:t>не любит застоя воды, засухо</w:t>
            </w:r>
            <w:r w:rsidR="00E63742">
              <w:rPr>
                <w:sz w:val="22"/>
                <w:szCs w:val="22"/>
              </w:rPr>
              <w:t>-</w:t>
            </w:r>
            <w:r w:rsidRPr="00476C09">
              <w:rPr>
                <w:sz w:val="22"/>
                <w:szCs w:val="22"/>
              </w:rPr>
              <w:t>устойчива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04" w:rsidRPr="00476C09" w:rsidRDefault="00893FCC" w:rsidP="00D04770">
            <w:pPr>
              <w:ind w:right="-33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Мадагаскар</w:t>
            </w:r>
          </w:p>
        </w:tc>
      </w:tr>
    </w:tbl>
    <w:p w:rsidR="001D734A" w:rsidRDefault="00C4450A" w:rsidP="009C25FF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Их высевают на рассаду в феврале-марте, посевы </w:t>
      </w:r>
      <w:r w:rsidRPr="00067853">
        <w:rPr>
          <w:sz w:val="28"/>
          <w:szCs w:val="28"/>
        </w:rPr>
        <w:t>слегка присыпают мелкозернистым песком и закрывают плошку стеклом или прозрачной пленкой. При умеренной температуре и на освещенном месте всходы цинерарии приморской появляются через 1-2 недели.</w:t>
      </w:r>
    </w:p>
    <w:p w:rsidR="00067853" w:rsidRPr="00067853" w:rsidRDefault="00067853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067853">
        <w:rPr>
          <w:sz w:val="28"/>
          <w:szCs w:val="28"/>
        </w:rPr>
        <w:t>Вначале они развиваются медленно. При появлении пары настоящих листьев проводится пикировка. В самые ранние весенние сроки можно посеять и сразу в открытый грунт, зат</w:t>
      </w:r>
      <w:r w:rsidR="00270302">
        <w:rPr>
          <w:sz w:val="28"/>
          <w:szCs w:val="28"/>
        </w:rPr>
        <w:t xml:space="preserve">ем сеянцы обязательно проредить </w:t>
      </w:r>
      <w:r w:rsidR="00270302" w:rsidRPr="00706B04">
        <w:rPr>
          <w:sz w:val="28"/>
          <w:szCs w:val="28"/>
        </w:rPr>
        <w:t>на  расстояние 20 см.</w:t>
      </w:r>
      <w:r w:rsidRPr="00067853">
        <w:rPr>
          <w:sz w:val="28"/>
          <w:szCs w:val="28"/>
        </w:rPr>
        <w:t xml:space="preserve"> Однако в этом случае не </w:t>
      </w:r>
      <w:r w:rsidR="00D04770">
        <w:rPr>
          <w:sz w:val="28"/>
          <w:szCs w:val="28"/>
        </w:rPr>
        <w:t xml:space="preserve">стоит </w:t>
      </w:r>
      <w:r w:rsidRPr="00067853">
        <w:rPr>
          <w:sz w:val="28"/>
          <w:szCs w:val="28"/>
        </w:rPr>
        <w:t>рассчитыва</w:t>
      </w:r>
      <w:r w:rsidR="00D04770">
        <w:rPr>
          <w:sz w:val="28"/>
          <w:szCs w:val="28"/>
        </w:rPr>
        <w:t>ть</w:t>
      </w:r>
      <w:r w:rsidRPr="00067853">
        <w:rPr>
          <w:sz w:val="28"/>
          <w:szCs w:val="28"/>
        </w:rPr>
        <w:t xml:space="preserve"> в начале лета на красивый серебристый ковер или бордюр.</w:t>
      </w:r>
    </w:p>
    <w:p w:rsidR="00D04770" w:rsidRDefault="00067853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067853">
        <w:rPr>
          <w:sz w:val="28"/>
          <w:szCs w:val="28"/>
        </w:rPr>
        <w:t>Рассаду высаживают в открытый грунт во второй половине мая по схеме 25х25 см.</w:t>
      </w:r>
    </w:p>
    <w:p w:rsidR="00067853" w:rsidRPr="00067853" w:rsidRDefault="00D04770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Экологические особенности: ц</w:t>
      </w:r>
      <w:r w:rsidR="00067853" w:rsidRPr="00067853">
        <w:rPr>
          <w:sz w:val="28"/>
          <w:szCs w:val="28"/>
        </w:rPr>
        <w:t>инерария приморская солнцелюбива, засухоустойчива, но в начале роста требует обильного полива. Лучше всего растет на рыхлой питательной земле, хотя в целом к почве нетребовательна.</w:t>
      </w:r>
    </w:p>
    <w:p w:rsidR="00067853" w:rsidRPr="00067853" w:rsidRDefault="00067853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067853">
        <w:rPr>
          <w:sz w:val="28"/>
          <w:szCs w:val="28"/>
        </w:rPr>
        <w:t>В сравнительно теплые зимы цинерария может сохраниться в саду до следующего сезона, если осенью до наступления морозов ниже</w:t>
      </w:r>
      <w:r w:rsidR="008941F0">
        <w:rPr>
          <w:sz w:val="28"/>
          <w:szCs w:val="28"/>
        </w:rPr>
        <w:t xml:space="preserve">         </w:t>
      </w:r>
      <w:r w:rsidRPr="00067853">
        <w:rPr>
          <w:sz w:val="28"/>
          <w:szCs w:val="28"/>
        </w:rPr>
        <w:t xml:space="preserve"> 5 градусов укрыть кустики сухими листьями, перегноем. Весной погибшие листья обрезают, чтобы они не мешали расти молодым побегам.</w:t>
      </w:r>
    </w:p>
    <w:p w:rsidR="00067853" w:rsidRPr="00067853" w:rsidRDefault="00067853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067853">
        <w:rPr>
          <w:sz w:val="28"/>
          <w:szCs w:val="28"/>
        </w:rPr>
        <w:t>Можно также сохранить цинерарию, если осенью пересадить кустики в горшки и поставить их дома на подоконник, а весной снова высадить ее в сад.</w:t>
      </w:r>
    </w:p>
    <w:p w:rsidR="00D04770" w:rsidRDefault="00D04770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Цветение: н</w:t>
      </w:r>
      <w:r w:rsidR="00067853" w:rsidRPr="00067853">
        <w:rPr>
          <w:sz w:val="28"/>
          <w:szCs w:val="28"/>
        </w:rPr>
        <w:t>а второй год жизни у цинерарии появляются цветоносы. Мелкие желтые цветки цинерарии приморской невзрачны и никакой ценности не представляют. Поэтому появляющиеся цветоносы лучше сразу обрезать.</w:t>
      </w:r>
      <w:r w:rsidRPr="00D04770">
        <w:rPr>
          <w:sz w:val="28"/>
          <w:szCs w:val="28"/>
        </w:rPr>
        <w:t xml:space="preserve"> </w:t>
      </w:r>
      <w:r w:rsidRPr="00067853">
        <w:rPr>
          <w:sz w:val="28"/>
          <w:szCs w:val="28"/>
        </w:rPr>
        <w:t>Время цветения: июль-сентябрь</w:t>
      </w:r>
      <w:r w:rsidR="00C4450A">
        <w:rPr>
          <w:sz w:val="28"/>
          <w:szCs w:val="28"/>
        </w:rPr>
        <w:t>.</w:t>
      </w:r>
    </w:p>
    <w:p w:rsidR="00C4450A" w:rsidRPr="00067853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067853" w:rsidRPr="00067853" w:rsidRDefault="00067853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067853">
        <w:rPr>
          <w:sz w:val="28"/>
          <w:szCs w:val="28"/>
        </w:rPr>
        <w:t xml:space="preserve"> Благодаря тому, что цинерария хорошо переносит пересадку, ее даже летом можно пересаживать на другое место для создания задуманных композиций.</w:t>
      </w:r>
    </w:p>
    <w:p w:rsidR="00270302" w:rsidRDefault="00270302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67853" w:rsidRPr="00067853">
        <w:rPr>
          <w:sz w:val="28"/>
          <w:szCs w:val="28"/>
        </w:rPr>
        <w:t xml:space="preserve"> разных сортов свой узор листьев. </w:t>
      </w:r>
      <w:r w:rsidRPr="00270302">
        <w:rPr>
          <w:sz w:val="28"/>
          <w:szCs w:val="28"/>
        </w:rPr>
        <w:t>Cirrhus (Cirrus) - растения высотой 45 см,  с неразрезными, овальными с зубчатыми краями листьями серебристо-зеленой окраски - с возрастом она меняется на серебристо-белую</w:t>
      </w:r>
      <w:r>
        <w:rPr>
          <w:sz w:val="28"/>
          <w:szCs w:val="28"/>
        </w:rPr>
        <w:t>.</w:t>
      </w:r>
    </w:p>
    <w:p w:rsidR="00067853" w:rsidRPr="00067853" w:rsidRDefault="00067853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067853">
        <w:rPr>
          <w:sz w:val="28"/>
          <w:szCs w:val="28"/>
        </w:rPr>
        <w:t>Засушенные листья цинерарии — наиболее ценный материал для флористов, которые создают из них целые картины. Ажурные листья легко засушиваются, на протяжении многих лет не теряют цвета, с ними удобно работать.</w:t>
      </w:r>
    </w:p>
    <w:p w:rsidR="00067853" w:rsidRDefault="00067853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067853">
        <w:rPr>
          <w:sz w:val="28"/>
          <w:szCs w:val="28"/>
        </w:rPr>
        <w:t>Растение содержит ядовитый алкалоид.</w:t>
      </w:r>
      <w:r w:rsidR="0027030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[15]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>]</w:t>
      </w:r>
    </w:p>
    <w:p w:rsidR="00C4450A" w:rsidRDefault="00D50914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 всхожести семян: </w:t>
      </w:r>
      <w:r w:rsidRPr="00D50914">
        <w:rPr>
          <w:sz w:val="28"/>
          <w:szCs w:val="28"/>
        </w:rPr>
        <w:t>2-3</w:t>
      </w:r>
      <w:r>
        <w:rPr>
          <w:sz w:val="28"/>
          <w:szCs w:val="28"/>
        </w:rPr>
        <w:t xml:space="preserve"> года</w:t>
      </w:r>
      <w:r w:rsidRPr="00D50914">
        <w:rPr>
          <w:sz w:val="28"/>
          <w:szCs w:val="28"/>
        </w:rPr>
        <w:t>,</w:t>
      </w:r>
      <w:r>
        <w:rPr>
          <w:sz w:val="28"/>
          <w:szCs w:val="28"/>
        </w:rPr>
        <w:t xml:space="preserve"> количество</w:t>
      </w:r>
      <w:r w:rsidR="008941F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в 1 грамме - </w:t>
      </w:r>
      <w:r w:rsidRPr="00D50914">
        <w:rPr>
          <w:sz w:val="28"/>
          <w:szCs w:val="28"/>
        </w:rPr>
        <w:t xml:space="preserve"> 1800-2800</w:t>
      </w:r>
      <w:r>
        <w:rPr>
          <w:sz w:val="28"/>
          <w:szCs w:val="28"/>
        </w:rPr>
        <w:t xml:space="preserve"> штук.</w:t>
      </w:r>
    </w:p>
    <w:p w:rsidR="00C4450A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C4450A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C4450A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C4450A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C4450A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C4450A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C4450A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C4450A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C4450A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C4450A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C4450A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C4450A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C4450A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C4450A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C4450A" w:rsidRDefault="00C4450A" w:rsidP="009C25FF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C6FEA" w:rsidRDefault="00DC6FEA" w:rsidP="00B2485E">
      <w:pPr>
        <w:shd w:val="clear" w:color="auto" w:fill="FFFFFF"/>
        <w:spacing w:before="120" w:line="360" w:lineRule="auto"/>
        <w:ind w:firstLine="720"/>
        <w:jc w:val="both"/>
        <w:rPr>
          <w:color w:val="000000"/>
          <w:sz w:val="28"/>
          <w:szCs w:val="28"/>
        </w:rPr>
      </w:pPr>
      <w:r w:rsidRPr="00B2485E">
        <w:rPr>
          <w:color w:val="000000"/>
          <w:sz w:val="28"/>
          <w:szCs w:val="28"/>
        </w:rPr>
        <w:t>Для лучшего использования солнечного света растения сажают линейной грядкой в направлении с севера на юг. Такая  посадка дает равномерное освещение растений и предохраняет их от одностороннего перегрева.</w:t>
      </w:r>
      <w:r w:rsidR="00B2485E" w:rsidRPr="00B2485E">
        <w:rPr>
          <w:color w:val="000000"/>
          <w:sz w:val="28"/>
          <w:szCs w:val="28"/>
        </w:rPr>
        <w:t>[17]</w:t>
      </w:r>
    </w:p>
    <w:p w:rsidR="00D50914" w:rsidRPr="00D50914" w:rsidRDefault="00D50914" w:rsidP="00B2485E">
      <w:pPr>
        <w:shd w:val="clear" w:color="auto" w:fill="FFFFFF"/>
        <w:spacing w:before="120" w:line="360" w:lineRule="auto"/>
        <w:ind w:firstLine="720"/>
        <w:jc w:val="both"/>
        <w:rPr>
          <w:b/>
          <w:sz w:val="28"/>
          <w:szCs w:val="28"/>
        </w:rPr>
      </w:pPr>
      <w:r w:rsidRPr="00D50914">
        <w:rPr>
          <w:b/>
          <w:color w:val="000000"/>
          <w:sz w:val="28"/>
          <w:szCs w:val="28"/>
        </w:rPr>
        <w:t>Расчеты:</w:t>
      </w:r>
    </w:p>
    <w:p w:rsidR="00B2485E" w:rsidRPr="00B2485E" w:rsidRDefault="00B2485E" w:rsidP="00B2485E">
      <w:pPr>
        <w:spacing w:line="360" w:lineRule="auto"/>
        <w:ind w:right="180" w:firstLine="540"/>
        <w:jc w:val="both"/>
        <w:rPr>
          <w:bCs/>
          <w:sz w:val="28"/>
          <w:szCs w:val="28"/>
        </w:rPr>
      </w:pPr>
      <w:r w:rsidRPr="00B2485E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ужно</w:t>
      </w:r>
      <w:r w:rsidRPr="00B2485E">
        <w:rPr>
          <w:bCs/>
          <w:sz w:val="28"/>
          <w:szCs w:val="28"/>
        </w:rPr>
        <w:t xml:space="preserve"> вырастить </w:t>
      </w:r>
      <w:r>
        <w:rPr>
          <w:bCs/>
          <w:sz w:val="28"/>
          <w:szCs w:val="28"/>
        </w:rPr>
        <w:t>5</w:t>
      </w:r>
      <w:r w:rsidRPr="00B2485E">
        <w:rPr>
          <w:bCs/>
          <w:sz w:val="28"/>
          <w:szCs w:val="28"/>
        </w:rPr>
        <w:t>00 шт. цинерарии</w:t>
      </w:r>
      <w:r>
        <w:rPr>
          <w:bCs/>
          <w:sz w:val="28"/>
          <w:szCs w:val="28"/>
        </w:rPr>
        <w:t>. С</w:t>
      </w:r>
      <w:r w:rsidRPr="00B2485E">
        <w:rPr>
          <w:bCs/>
          <w:sz w:val="28"/>
          <w:szCs w:val="28"/>
        </w:rPr>
        <w:t xml:space="preserve"> учетом не всхожести семян первичное количество увеличим в 4 раза и в каждое гнездо будем бросать по 4 семени, т.е. возьмем 2 000 шт. семян. </w:t>
      </w:r>
      <w:r>
        <w:rPr>
          <w:bCs/>
          <w:sz w:val="28"/>
          <w:szCs w:val="28"/>
        </w:rPr>
        <w:t>Расстояние между растениями 20см, т.о. на 1 кв.м. приходится 25 гнезд.</w:t>
      </w:r>
    </w:p>
    <w:p w:rsidR="00B2485E" w:rsidRPr="00B2485E" w:rsidRDefault="00B2485E" w:rsidP="00B2485E">
      <w:pPr>
        <w:spacing w:line="360" w:lineRule="auto"/>
        <w:ind w:right="180" w:firstLine="540"/>
        <w:jc w:val="both"/>
        <w:rPr>
          <w:bCs/>
          <w:sz w:val="28"/>
          <w:szCs w:val="28"/>
        </w:rPr>
      </w:pPr>
      <w:r w:rsidRPr="00B2485E">
        <w:rPr>
          <w:bCs/>
          <w:sz w:val="28"/>
          <w:szCs w:val="28"/>
        </w:rPr>
        <w:t xml:space="preserve">1) Расчет количества гнезд на площади в </w:t>
      </w:r>
      <w:smartTag w:uri="urn:schemas-microsoft-com:office:smarttags" w:element="metricconverter">
        <w:smartTagPr>
          <w:attr w:name="ProductID" w:val="1 м²"/>
        </w:smartTagPr>
        <w:r w:rsidRPr="00B2485E">
          <w:rPr>
            <w:bCs/>
            <w:sz w:val="28"/>
            <w:szCs w:val="28"/>
          </w:rPr>
          <w:t>1 м</w:t>
        </w:r>
        <w:r w:rsidRPr="00B2485E">
          <w:rPr>
            <w:rFonts w:cs="Aharoni" w:hint="cs"/>
            <w:bCs/>
            <w:sz w:val="28"/>
            <w:szCs w:val="28"/>
          </w:rPr>
          <w:t>²</w:t>
        </w:r>
      </w:smartTag>
    </w:p>
    <w:p w:rsidR="00B2485E" w:rsidRPr="00B2485E" w:rsidRDefault="00B2485E" w:rsidP="00B2485E">
      <w:pPr>
        <w:spacing w:line="360" w:lineRule="auto"/>
        <w:ind w:right="180" w:firstLine="2700"/>
        <w:rPr>
          <w:sz w:val="28"/>
          <w:szCs w:val="28"/>
        </w:rPr>
      </w:pPr>
      <w:r w:rsidRPr="00B2485E">
        <w:rPr>
          <w:sz w:val="28"/>
          <w:szCs w:val="28"/>
        </w:rPr>
        <w:t>на 1лунку = 4 семени</w:t>
      </w:r>
    </w:p>
    <w:p w:rsidR="00B2485E" w:rsidRPr="00B2485E" w:rsidRDefault="00B2485E" w:rsidP="00B2485E">
      <w:pPr>
        <w:spacing w:line="360" w:lineRule="auto"/>
        <w:ind w:right="180" w:firstLine="2700"/>
        <w:rPr>
          <w:sz w:val="28"/>
          <w:szCs w:val="28"/>
        </w:rPr>
      </w:pPr>
      <w:r w:rsidRPr="00B2485E">
        <w:rPr>
          <w:sz w:val="28"/>
          <w:szCs w:val="28"/>
        </w:rPr>
        <w:t xml:space="preserve">на </w:t>
      </w:r>
      <w:smartTag w:uri="urn:schemas-microsoft-com:office:smarttags" w:element="metricconverter">
        <w:smartTagPr>
          <w:attr w:name="ProductID" w:val="1 м²"/>
        </w:smartTagPr>
        <w:r w:rsidRPr="00B2485E">
          <w:rPr>
            <w:sz w:val="28"/>
            <w:szCs w:val="28"/>
          </w:rPr>
          <w:t>1 м</w:t>
        </w:r>
        <w:r w:rsidRPr="00B2485E">
          <w:rPr>
            <w:rFonts w:cs="Aharoni" w:hint="cs"/>
            <w:sz w:val="28"/>
            <w:szCs w:val="28"/>
          </w:rPr>
          <w:t>²</w:t>
        </w:r>
      </w:smartTag>
      <w:r w:rsidRPr="00B2485E">
        <w:rPr>
          <w:sz w:val="28"/>
          <w:szCs w:val="28"/>
        </w:rPr>
        <w:t xml:space="preserve"> =</w:t>
      </w:r>
      <w:r>
        <w:rPr>
          <w:sz w:val="28"/>
          <w:szCs w:val="28"/>
        </w:rPr>
        <w:t>25</w:t>
      </w:r>
      <w:r w:rsidRPr="00B2485E">
        <w:rPr>
          <w:sz w:val="28"/>
          <w:szCs w:val="28"/>
        </w:rPr>
        <w:t xml:space="preserve"> гнезд</w:t>
      </w:r>
    </w:p>
    <w:p w:rsidR="00B2485E" w:rsidRPr="00B2485E" w:rsidRDefault="00B2485E" w:rsidP="00B2485E">
      <w:pPr>
        <w:spacing w:line="360" w:lineRule="auto"/>
        <w:ind w:right="180" w:firstLine="540"/>
        <w:rPr>
          <w:sz w:val="28"/>
          <w:szCs w:val="28"/>
        </w:rPr>
      </w:pPr>
      <w:r w:rsidRPr="00B2485E">
        <w:rPr>
          <w:sz w:val="28"/>
          <w:szCs w:val="28"/>
        </w:rPr>
        <w:t>2) Расчет площади участка для 500 гнезд:</w:t>
      </w:r>
    </w:p>
    <w:p w:rsidR="00B2485E" w:rsidRPr="00B2485E" w:rsidRDefault="00B2485E" w:rsidP="00B2485E">
      <w:pPr>
        <w:spacing w:line="360" w:lineRule="auto"/>
        <w:ind w:right="180" w:firstLine="2880"/>
        <w:rPr>
          <w:sz w:val="28"/>
          <w:szCs w:val="28"/>
        </w:rPr>
      </w:pPr>
      <w:r w:rsidRPr="00B2485E">
        <w:rPr>
          <w:sz w:val="28"/>
          <w:szCs w:val="28"/>
        </w:rPr>
        <w:t>1м</w:t>
      </w:r>
      <w:r w:rsidRPr="00B2485E">
        <w:rPr>
          <w:rFonts w:cs="Aharoni" w:hint="cs"/>
          <w:sz w:val="28"/>
          <w:szCs w:val="28"/>
        </w:rPr>
        <w:t>²</w:t>
      </w:r>
      <w:r w:rsidRPr="00B2485E">
        <w:rPr>
          <w:sz w:val="28"/>
          <w:szCs w:val="28"/>
        </w:rPr>
        <w:t xml:space="preserve"> = </w:t>
      </w:r>
      <w:r>
        <w:rPr>
          <w:sz w:val="28"/>
          <w:szCs w:val="28"/>
        </w:rPr>
        <w:t>25</w:t>
      </w:r>
      <w:r w:rsidRPr="00B2485E">
        <w:rPr>
          <w:sz w:val="28"/>
          <w:szCs w:val="28"/>
        </w:rPr>
        <w:t xml:space="preserve"> гнезд; </w:t>
      </w:r>
      <w:r w:rsidRPr="00B2485E">
        <w:rPr>
          <w:rFonts w:ascii="Andalus" w:hAnsi="Andalus" w:cs="Andalus"/>
          <w:sz w:val="28"/>
          <w:szCs w:val="28"/>
        </w:rPr>
        <w:t>X</w:t>
      </w:r>
      <w:r w:rsidRPr="00B2485E">
        <w:rPr>
          <w:sz w:val="28"/>
          <w:szCs w:val="28"/>
        </w:rPr>
        <w:t xml:space="preserve"> м</w:t>
      </w:r>
      <w:r w:rsidRPr="00B2485E">
        <w:rPr>
          <w:rFonts w:cs="Aharoni" w:hint="cs"/>
          <w:sz w:val="28"/>
          <w:szCs w:val="28"/>
        </w:rPr>
        <w:t>²</w:t>
      </w:r>
      <w:r w:rsidRPr="00B2485E">
        <w:rPr>
          <w:sz w:val="28"/>
          <w:szCs w:val="28"/>
        </w:rPr>
        <w:t xml:space="preserve"> = 500 гнезд</w:t>
      </w:r>
    </w:p>
    <w:p w:rsidR="00B2485E" w:rsidRPr="00B2485E" w:rsidRDefault="00B2485E" w:rsidP="00B2485E">
      <w:pPr>
        <w:spacing w:line="360" w:lineRule="auto"/>
        <w:ind w:right="180" w:firstLine="2520"/>
        <w:rPr>
          <w:rFonts w:cs="Aharoni"/>
          <w:sz w:val="28"/>
          <w:szCs w:val="28"/>
        </w:rPr>
      </w:pPr>
      <w:r w:rsidRPr="00B2485E">
        <w:rPr>
          <w:rFonts w:ascii="Andalus" w:hAnsi="Andalus" w:cs="Andalus"/>
          <w:sz w:val="28"/>
          <w:szCs w:val="28"/>
        </w:rPr>
        <w:t>X</w:t>
      </w:r>
      <w:r w:rsidRPr="00B2485E">
        <w:rPr>
          <w:sz w:val="28"/>
          <w:szCs w:val="28"/>
        </w:rPr>
        <w:t xml:space="preserve"> = 1</w:t>
      </w:r>
      <w:r w:rsidRPr="00B2485E">
        <w:rPr>
          <w:rFonts w:ascii="Andalus" w:hAnsi="Andalus" w:cs="Andalus"/>
          <w:sz w:val="28"/>
          <w:szCs w:val="28"/>
        </w:rPr>
        <w:t>×</w:t>
      </w:r>
      <w:r w:rsidRPr="00B2485E">
        <w:rPr>
          <w:sz w:val="28"/>
          <w:szCs w:val="28"/>
        </w:rPr>
        <w:t xml:space="preserve"> 500 / </w:t>
      </w:r>
      <w:r>
        <w:rPr>
          <w:sz w:val="28"/>
          <w:szCs w:val="28"/>
        </w:rPr>
        <w:t>25</w:t>
      </w:r>
      <w:r w:rsidRPr="00B2485E">
        <w:rPr>
          <w:sz w:val="28"/>
          <w:szCs w:val="28"/>
        </w:rPr>
        <w:t xml:space="preserve"> = </w:t>
      </w:r>
      <w:r>
        <w:rPr>
          <w:sz w:val="28"/>
          <w:szCs w:val="28"/>
        </w:rPr>
        <w:t>20м</w:t>
      </w:r>
      <w:r w:rsidRPr="00B2485E">
        <w:rPr>
          <w:sz w:val="28"/>
          <w:szCs w:val="28"/>
          <w:vertAlign w:val="superscript"/>
        </w:rPr>
        <w:t>2</w:t>
      </w:r>
      <w:r w:rsidRPr="00B2485E">
        <w:rPr>
          <w:sz w:val="28"/>
          <w:szCs w:val="28"/>
        </w:rPr>
        <w:t xml:space="preserve">        </w:t>
      </w:r>
      <w:r w:rsidRPr="00B2485E">
        <w:rPr>
          <w:sz w:val="28"/>
          <w:szCs w:val="28"/>
          <w:lang w:val="en-US"/>
        </w:rPr>
        <w:t>S</w:t>
      </w:r>
      <w:r w:rsidRPr="00B2485E">
        <w:rPr>
          <w:sz w:val="28"/>
          <w:szCs w:val="28"/>
        </w:rPr>
        <w:t xml:space="preserve"> уч = </w:t>
      </w:r>
      <w:r>
        <w:rPr>
          <w:sz w:val="28"/>
          <w:szCs w:val="28"/>
        </w:rPr>
        <w:t>20</w:t>
      </w:r>
      <w:r w:rsidRPr="00B2485E">
        <w:rPr>
          <w:sz w:val="28"/>
          <w:szCs w:val="28"/>
        </w:rPr>
        <w:t xml:space="preserve"> м</w:t>
      </w:r>
      <w:r w:rsidRPr="00B2485E">
        <w:rPr>
          <w:rFonts w:cs="Aharoni" w:hint="cs"/>
          <w:sz w:val="28"/>
          <w:szCs w:val="28"/>
        </w:rPr>
        <w:t>²</w:t>
      </w:r>
    </w:p>
    <w:p w:rsidR="00B2485E" w:rsidRPr="00B2485E" w:rsidRDefault="00B2485E" w:rsidP="00B2485E">
      <w:pPr>
        <w:spacing w:line="360" w:lineRule="auto"/>
        <w:ind w:right="180" w:firstLine="540"/>
        <w:rPr>
          <w:sz w:val="28"/>
          <w:szCs w:val="28"/>
        </w:rPr>
      </w:pPr>
      <w:r w:rsidRPr="00B2485E">
        <w:rPr>
          <w:rFonts w:cs="Andalus"/>
          <w:sz w:val="28"/>
          <w:szCs w:val="28"/>
        </w:rPr>
        <w:t>3) Размеры участка открытого грунта:</w:t>
      </w:r>
    </w:p>
    <w:p w:rsidR="00B2485E" w:rsidRDefault="00B2485E" w:rsidP="00B2485E">
      <w:pPr>
        <w:spacing w:line="360" w:lineRule="auto"/>
        <w:ind w:right="180" w:firstLine="2700"/>
        <w:rPr>
          <w:rFonts w:cs="Aharoni"/>
          <w:sz w:val="28"/>
          <w:szCs w:val="28"/>
        </w:rPr>
      </w:pPr>
      <w:r w:rsidRPr="00B2485E">
        <w:rPr>
          <w:sz w:val="28"/>
          <w:szCs w:val="28"/>
          <w:lang w:val="en-US"/>
        </w:rPr>
        <w:t>S</w:t>
      </w:r>
      <w:r w:rsidRPr="00B24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растениями </w:t>
      </w:r>
      <w:r w:rsidRPr="00B2485E">
        <w:rPr>
          <w:sz w:val="28"/>
          <w:szCs w:val="28"/>
        </w:rPr>
        <w:t xml:space="preserve">= </w:t>
      </w:r>
      <w:r>
        <w:rPr>
          <w:sz w:val="28"/>
          <w:szCs w:val="28"/>
        </w:rPr>
        <w:t>20</w:t>
      </w:r>
      <w:r w:rsidRPr="00B2485E">
        <w:rPr>
          <w:sz w:val="28"/>
          <w:szCs w:val="28"/>
        </w:rPr>
        <w:t xml:space="preserve"> м</w:t>
      </w:r>
      <w:r w:rsidRPr="00B2485E">
        <w:rPr>
          <w:rFonts w:cs="Aharoni" w:hint="cs"/>
          <w:sz w:val="28"/>
          <w:szCs w:val="28"/>
        </w:rPr>
        <w:t>²</w:t>
      </w:r>
      <w:r w:rsidRPr="00B2485E">
        <w:rPr>
          <w:rFonts w:cs="Aharoni"/>
          <w:sz w:val="28"/>
          <w:szCs w:val="28"/>
        </w:rPr>
        <w:t xml:space="preserve"> , </w:t>
      </w:r>
    </w:p>
    <w:p w:rsidR="00B2485E" w:rsidRDefault="00B2485E" w:rsidP="00B2485E">
      <w:pPr>
        <w:spacing w:line="360" w:lineRule="auto"/>
        <w:ind w:right="180" w:firstLine="270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сделаем 4 грядки по 5м длиной, шириной 1 м.</w:t>
      </w:r>
    </w:p>
    <w:p w:rsidR="0034428D" w:rsidRPr="00B2485E" w:rsidRDefault="0034428D" w:rsidP="00B2485E">
      <w:pPr>
        <w:spacing w:line="360" w:lineRule="auto"/>
        <w:ind w:right="180" w:firstLine="270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дорожки между грядками – 0,5м.</w:t>
      </w:r>
    </w:p>
    <w:p w:rsidR="004B2B07" w:rsidRPr="00B53120" w:rsidRDefault="004B2B07" w:rsidP="004B2B07">
      <w:pPr>
        <w:spacing w:line="360" w:lineRule="auto"/>
        <w:ind w:right="279" w:firstLine="900"/>
        <w:jc w:val="both"/>
        <w:rPr>
          <w:sz w:val="28"/>
          <w:szCs w:val="28"/>
        </w:rPr>
      </w:pPr>
      <w:r w:rsidRPr="00B53120">
        <w:rPr>
          <w:sz w:val="28"/>
          <w:szCs w:val="28"/>
        </w:rPr>
        <w:t>Почву желательно готовить заранее</w:t>
      </w:r>
      <w:r>
        <w:rPr>
          <w:sz w:val="28"/>
          <w:szCs w:val="28"/>
        </w:rPr>
        <w:t>, под весенние посадки — осенью</w:t>
      </w:r>
      <w:r w:rsidRPr="00B53120">
        <w:rPr>
          <w:sz w:val="28"/>
          <w:szCs w:val="28"/>
        </w:rPr>
        <w:t xml:space="preserve">. Предварительно участок очищают от мусора и многолетних сорняков. В тяжелые глинистые грунты добавляют крупнозернистый речной песок, компост, низинный торф, перегной, </w:t>
      </w:r>
      <w:r>
        <w:rPr>
          <w:sz w:val="28"/>
          <w:szCs w:val="28"/>
        </w:rPr>
        <w:t xml:space="preserve">                       </w:t>
      </w:r>
      <w:r w:rsidRPr="00B53120">
        <w:rPr>
          <w:sz w:val="28"/>
          <w:szCs w:val="28"/>
        </w:rPr>
        <w:t>известь (250-300 г/м</w:t>
      </w:r>
      <w:r w:rsidRPr="008941F0">
        <w:rPr>
          <w:sz w:val="28"/>
          <w:szCs w:val="28"/>
          <w:vertAlign w:val="superscript"/>
        </w:rPr>
        <w:t>2</w:t>
      </w:r>
      <w:r w:rsidRPr="00B53120">
        <w:rPr>
          <w:sz w:val="28"/>
          <w:szCs w:val="28"/>
        </w:rPr>
        <w:t xml:space="preserve">), минеральные удобрения. Почву многократно перекапывают, добиваясь однородной мелкокомковатой структуры. Супеси необходимо сделать более влагоемкими и питательными. </w:t>
      </w:r>
      <w:r w:rsidR="008941F0">
        <w:rPr>
          <w:sz w:val="28"/>
          <w:szCs w:val="28"/>
        </w:rPr>
        <w:t xml:space="preserve">       </w:t>
      </w:r>
      <w:r w:rsidRPr="00B53120">
        <w:rPr>
          <w:sz w:val="28"/>
          <w:szCs w:val="28"/>
        </w:rPr>
        <w:t xml:space="preserve">С этой целью под посадки вносят глинистую, дерновую землю, компост, перегной и минеральные удобрения. </w:t>
      </w:r>
    </w:p>
    <w:p w:rsidR="004B2B07" w:rsidRDefault="004B2B07" w:rsidP="00D50914">
      <w:pPr>
        <w:spacing w:line="360" w:lineRule="auto"/>
        <w:ind w:right="-33" w:firstLine="900"/>
        <w:jc w:val="both"/>
        <w:rPr>
          <w:sz w:val="28"/>
          <w:szCs w:val="28"/>
        </w:rPr>
      </w:pPr>
      <w:r w:rsidRPr="00B53120">
        <w:rPr>
          <w:sz w:val="28"/>
          <w:szCs w:val="28"/>
        </w:rPr>
        <w:t xml:space="preserve">На чистых песках, определив место и конфигурацию </w:t>
      </w:r>
      <w:r>
        <w:rPr>
          <w:sz w:val="28"/>
          <w:szCs w:val="28"/>
        </w:rPr>
        <w:t xml:space="preserve">грядки, по всей её </w:t>
      </w:r>
      <w:r w:rsidRPr="00B53120">
        <w:rPr>
          <w:sz w:val="28"/>
          <w:szCs w:val="28"/>
        </w:rPr>
        <w:t xml:space="preserve"> площади выбирают грунт на глубину 45-</w:t>
      </w:r>
      <w:smartTag w:uri="urn:schemas-microsoft-com:office:smarttags" w:element="metricconverter">
        <w:smartTagPr>
          <w:attr w:name="ProductID" w:val="50 см"/>
        </w:smartTagPr>
        <w:r w:rsidRPr="00B53120">
          <w:rPr>
            <w:sz w:val="28"/>
            <w:szCs w:val="28"/>
          </w:rPr>
          <w:t>50 см</w:t>
        </w:r>
      </w:smartTag>
      <w:r w:rsidRPr="00B53120">
        <w:rPr>
          <w:sz w:val="28"/>
          <w:szCs w:val="28"/>
        </w:rPr>
        <w:t>. Д</w:t>
      </w:r>
      <w:r>
        <w:rPr>
          <w:sz w:val="28"/>
          <w:szCs w:val="28"/>
        </w:rPr>
        <w:t>но выстилают глиной слоем 15-20</w:t>
      </w:r>
      <w:r w:rsidRPr="00B53120">
        <w:rPr>
          <w:sz w:val="28"/>
          <w:szCs w:val="28"/>
        </w:rPr>
        <w:t xml:space="preserve">см. Затем насыпают подготовленную плодородную почву, утрамбовывают ее и обильно поливают. После этого </w:t>
      </w:r>
      <w:r>
        <w:rPr>
          <w:sz w:val="28"/>
          <w:szCs w:val="28"/>
        </w:rPr>
        <w:t xml:space="preserve">гряда должна </w:t>
      </w:r>
      <w:r w:rsidRPr="00B53120">
        <w:rPr>
          <w:sz w:val="28"/>
          <w:szCs w:val="28"/>
        </w:rPr>
        <w:t>возвышаться над поверхно</w:t>
      </w:r>
      <w:r>
        <w:rPr>
          <w:sz w:val="28"/>
          <w:szCs w:val="28"/>
        </w:rPr>
        <w:t xml:space="preserve">стью участка приблизительно на </w:t>
      </w:r>
      <w:smartTag w:uri="urn:schemas-microsoft-com:office:smarttags" w:element="metricconverter">
        <w:smartTagPr>
          <w:attr w:name="ProductID" w:val="25 см"/>
        </w:smartTagPr>
        <w:r>
          <w:rPr>
            <w:sz w:val="28"/>
            <w:szCs w:val="28"/>
          </w:rPr>
          <w:t>2</w:t>
        </w:r>
        <w:r w:rsidRPr="00B53120">
          <w:rPr>
            <w:sz w:val="28"/>
            <w:szCs w:val="28"/>
          </w:rPr>
          <w:t>5 см</w:t>
        </w:r>
      </w:smartTag>
      <w:r w:rsidRPr="00B531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4450A" w:rsidRDefault="004B2B07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  <w:r w:rsidRPr="00B53120">
        <w:rPr>
          <w:sz w:val="28"/>
          <w:szCs w:val="28"/>
        </w:rPr>
        <w:t>До начала работы делают разбивку на поверхности подготовленно</w:t>
      </w:r>
      <w:r>
        <w:rPr>
          <w:sz w:val="28"/>
          <w:szCs w:val="28"/>
        </w:rPr>
        <w:t>й</w:t>
      </w:r>
      <w:r w:rsidRPr="00B53120">
        <w:rPr>
          <w:sz w:val="28"/>
          <w:szCs w:val="28"/>
        </w:rPr>
        <w:t xml:space="preserve"> </w:t>
      </w:r>
      <w:r>
        <w:rPr>
          <w:sz w:val="28"/>
          <w:szCs w:val="28"/>
        </w:rPr>
        <w:t>гряды</w:t>
      </w:r>
      <w:r w:rsidRPr="00B53120">
        <w:rPr>
          <w:sz w:val="28"/>
          <w:szCs w:val="28"/>
        </w:rPr>
        <w:t>, то есть определяют места посадки.</w:t>
      </w: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D50914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4"/>
        <w:tblW w:w="9460" w:type="dxa"/>
        <w:tblInd w:w="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651"/>
        <w:gridCol w:w="567"/>
        <w:gridCol w:w="708"/>
        <w:gridCol w:w="594"/>
        <w:gridCol w:w="3086"/>
        <w:gridCol w:w="2753"/>
      </w:tblGrid>
      <w:tr w:rsidR="00D50914" w:rsidRPr="000D7838">
        <w:tc>
          <w:tcPr>
            <w:tcW w:w="534" w:type="dxa"/>
            <w:tcBorders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839" w:type="dxa"/>
            <w:gridSpan w:val="2"/>
            <w:shd w:val="clear" w:color="auto" w:fill="auto"/>
            <w:vAlign w:val="center"/>
          </w:tcPr>
          <w:p w:rsidR="00D50914" w:rsidRPr="000D7838" w:rsidRDefault="00D50914" w:rsidP="00971EFA">
            <w:pPr>
              <w:jc w:val="center"/>
              <w:rPr>
                <w:i/>
              </w:rPr>
            </w:pPr>
            <w:r>
              <w:rPr>
                <w:i/>
              </w:rPr>
              <w:t>Курсовой</w:t>
            </w:r>
            <w:r w:rsidRPr="000D7838">
              <w:rPr>
                <w:i/>
              </w:rPr>
              <w:t xml:space="preserve"> проект</w:t>
            </w:r>
          </w:p>
        </w:tc>
      </w:tr>
      <w:tr w:rsidR="00D50914" w:rsidRPr="000D7838"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839" w:type="dxa"/>
            <w:gridSpan w:val="2"/>
            <w:vMerge w:val="restart"/>
            <w:shd w:val="clear" w:color="auto" w:fill="auto"/>
            <w:vAlign w:val="center"/>
          </w:tcPr>
          <w:p w:rsidR="00D50914" w:rsidRPr="000D7838" w:rsidRDefault="00D50914" w:rsidP="00971EFA">
            <w:pPr>
              <w:jc w:val="center"/>
              <w:rPr>
                <w:i/>
              </w:rPr>
            </w:pPr>
            <w:r>
              <w:rPr>
                <w:i/>
              </w:rPr>
              <w:t>Оранжерейно-парковое хозяйство</w:t>
            </w:r>
            <w:r w:rsidRPr="000D7838">
              <w:rPr>
                <w:i/>
              </w:rPr>
              <w:t xml:space="preserve"> в г.Пер</w:t>
            </w:r>
            <w:r>
              <w:rPr>
                <w:i/>
              </w:rPr>
              <w:t>мь</w:t>
            </w:r>
          </w:p>
        </w:tc>
      </w:tr>
      <w:tr w:rsidR="00D50914" w:rsidRPr="000D7838">
        <w:tc>
          <w:tcPr>
            <w:tcW w:w="534" w:type="dxa"/>
            <w:tcBorders>
              <w:top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839" w:type="dxa"/>
            <w:gridSpan w:val="2"/>
            <w:vMerge/>
            <w:shd w:val="clear" w:color="auto" w:fill="auto"/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</w:tr>
      <w:tr w:rsidR="00D50914" w:rsidRPr="000D7838">
        <w:tc>
          <w:tcPr>
            <w:tcW w:w="534" w:type="dxa"/>
            <w:tcBorders>
              <w:bottom w:val="single" w:sz="12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Изм.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Кол.</w:t>
            </w: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Лист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Док.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Подп.</w:t>
            </w:r>
          </w:p>
        </w:tc>
        <w:tc>
          <w:tcPr>
            <w:tcW w:w="594" w:type="dxa"/>
            <w:tcBorders>
              <w:bottom w:val="single" w:sz="12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Дата</w:t>
            </w:r>
          </w:p>
        </w:tc>
        <w:tc>
          <w:tcPr>
            <w:tcW w:w="3086" w:type="dxa"/>
            <w:vMerge w:val="restart"/>
            <w:vAlign w:val="center"/>
          </w:tcPr>
          <w:p w:rsidR="00D50914" w:rsidRDefault="00D50914" w:rsidP="00971EFA">
            <w:pPr>
              <w:jc w:val="center"/>
              <w:rPr>
                <w:i/>
              </w:rPr>
            </w:pPr>
            <w:r>
              <w:rPr>
                <w:i/>
              </w:rPr>
              <w:t>Чертеж участка открытого грунта</w:t>
            </w:r>
          </w:p>
          <w:p w:rsidR="00C8194E" w:rsidRDefault="00C8194E" w:rsidP="00971EFA">
            <w:pPr>
              <w:jc w:val="center"/>
              <w:rPr>
                <w:i/>
              </w:rPr>
            </w:pPr>
          </w:p>
          <w:p w:rsidR="00C8194E" w:rsidRPr="000D7838" w:rsidRDefault="00C8194E" w:rsidP="00971EFA">
            <w:pPr>
              <w:jc w:val="center"/>
              <w:rPr>
                <w:i/>
              </w:rPr>
            </w:pPr>
            <w:r>
              <w:rPr>
                <w:i/>
              </w:rPr>
              <w:t>М 1:50</w:t>
            </w:r>
          </w:p>
        </w:tc>
        <w:tc>
          <w:tcPr>
            <w:tcW w:w="2753" w:type="dxa"/>
            <w:vMerge w:val="restart"/>
            <w:vAlign w:val="center"/>
          </w:tcPr>
          <w:p w:rsidR="00D50914" w:rsidRPr="000D7838" w:rsidRDefault="00D50914" w:rsidP="00971EFA">
            <w:pPr>
              <w:jc w:val="center"/>
              <w:rPr>
                <w:i/>
              </w:rPr>
            </w:pPr>
            <w:r w:rsidRPr="000D7838">
              <w:rPr>
                <w:i/>
              </w:rPr>
              <w:t>УГЛТУ</w:t>
            </w:r>
          </w:p>
          <w:p w:rsidR="00D50914" w:rsidRPr="000D7838" w:rsidRDefault="00D50914" w:rsidP="00971EFA">
            <w:pPr>
              <w:jc w:val="center"/>
              <w:rPr>
                <w:i/>
              </w:rPr>
            </w:pPr>
            <w:r w:rsidRPr="000D7838">
              <w:rPr>
                <w:i/>
              </w:rPr>
              <w:t>Кафедра ландшафтного строительства</w:t>
            </w:r>
          </w:p>
        </w:tc>
      </w:tr>
      <w:tr w:rsidR="00D50914" w:rsidRPr="000D7838">
        <w:tc>
          <w:tcPr>
            <w:tcW w:w="1101" w:type="dxa"/>
            <w:gridSpan w:val="2"/>
            <w:tcBorders>
              <w:bottom w:val="single" w:sz="6" w:space="0" w:color="auto"/>
            </w:tcBorders>
            <w:vAlign w:val="center"/>
          </w:tcPr>
          <w:p w:rsidR="00D50914" w:rsidRPr="000D7838" w:rsidRDefault="00D50914" w:rsidP="00971EFA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Зав каф.</w:t>
            </w:r>
          </w:p>
        </w:tc>
        <w:tc>
          <w:tcPr>
            <w:tcW w:w="1218" w:type="dxa"/>
            <w:gridSpan w:val="2"/>
            <w:tcBorders>
              <w:bottom w:val="single" w:sz="6" w:space="0" w:color="auto"/>
            </w:tcBorders>
            <w:vAlign w:val="center"/>
          </w:tcPr>
          <w:p w:rsidR="00D50914" w:rsidRPr="000D7838" w:rsidRDefault="00D50914" w:rsidP="00971EFA">
            <w:pPr>
              <w:rPr>
                <w:i/>
                <w:sz w:val="16"/>
                <w:szCs w:val="16"/>
              </w:rPr>
            </w:pPr>
            <w:r w:rsidRPr="000D7838">
              <w:rPr>
                <w:i/>
                <w:sz w:val="16"/>
                <w:szCs w:val="16"/>
              </w:rPr>
              <w:t>Аткина Л.И.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</w:tr>
      <w:tr w:rsidR="00D50914" w:rsidRPr="000D7838"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0914" w:rsidRPr="000D7838" w:rsidRDefault="00D50914" w:rsidP="00971EFA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Консультант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0914" w:rsidRPr="000D7838" w:rsidRDefault="00D50914" w:rsidP="00971EFA">
            <w:pPr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</w:tr>
      <w:tr w:rsidR="00D50914" w:rsidRPr="000D7838"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0914" w:rsidRPr="000D7838" w:rsidRDefault="00D50914" w:rsidP="00971EFA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Руководитель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0914" w:rsidRPr="000D7838" w:rsidRDefault="00D50914" w:rsidP="00971EFA">
            <w:pPr>
              <w:rPr>
                <w:i/>
                <w:sz w:val="16"/>
                <w:szCs w:val="16"/>
              </w:rPr>
            </w:pPr>
            <w:r w:rsidRPr="000D7838">
              <w:rPr>
                <w:i/>
                <w:sz w:val="14"/>
                <w:szCs w:val="14"/>
              </w:rPr>
              <w:t>Агафонова Г.В.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</w:tr>
      <w:tr w:rsidR="00D50914" w:rsidRPr="000D7838"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0914" w:rsidRPr="000D7838" w:rsidRDefault="00D50914" w:rsidP="00971EFA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Н.контролер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0914" w:rsidRPr="000D7838" w:rsidRDefault="00D50914" w:rsidP="00971EFA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Агафонова Г.В.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</w:tr>
      <w:tr w:rsidR="00D50914" w:rsidRPr="000D7838">
        <w:trPr>
          <w:trHeight w:val="226"/>
        </w:trPr>
        <w:tc>
          <w:tcPr>
            <w:tcW w:w="1101" w:type="dxa"/>
            <w:gridSpan w:val="2"/>
            <w:tcBorders>
              <w:top w:val="single" w:sz="6" w:space="0" w:color="auto"/>
            </w:tcBorders>
            <w:vAlign w:val="center"/>
          </w:tcPr>
          <w:p w:rsidR="00D50914" w:rsidRPr="000D7838" w:rsidRDefault="00D50914" w:rsidP="00971EFA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Студент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</w:tcBorders>
            <w:vAlign w:val="center"/>
          </w:tcPr>
          <w:p w:rsidR="00D50914" w:rsidRPr="000D7838" w:rsidRDefault="00D50914" w:rsidP="00971EF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Ганиева А.С.</w:t>
            </w:r>
            <w:r w:rsidRPr="000D7838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</w:tcBorders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D50914" w:rsidRPr="000D7838" w:rsidRDefault="00D50914" w:rsidP="00971EFA">
            <w:pPr>
              <w:jc w:val="center"/>
              <w:rPr>
                <w:i/>
              </w:rPr>
            </w:pPr>
          </w:p>
        </w:tc>
      </w:tr>
    </w:tbl>
    <w:p w:rsidR="00E63742" w:rsidRDefault="00E63742" w:rsidP="00E63742">
      <w:pPr>
        <w:pStyle w:val="a3"/>
        <w:spacing w:line="360" w:lineRule="auto"/>
        <w:ind w:right="720"/>
        <w:jc w:val="center"/>
        <w:rPr>
          <w:b/>
          <w:sz w:val="28"/>
          <w:szCs w:val="28"/>
        </w:rPr>
      </w:pPr>
      <w:r w:rsidRPr="00E63742">
        <w:rPr>
          <w:b/>
          <w:sz w:val="28"/>
          <w:szCs w:val="28"/>
        </w:rPr>
        <w:t>2.2.2. Цветочное оформление клумбы</w:t>
      </w:r>
    </w:p>
    <w:p w:rsidR="00D47BBD" w:rsidRPr="005C57F9" w:rsidRDefault="00D47BBD" w:rsidP="00D47BBD">
      <w:pPr>
        <w:spacing w:line="360" w:lineRule="auto"/>
        <w:ind w:right="279" w:firstLine="900"/>
        <w:jc w:val="both"/>
        <w:rPr>
          <w:sz w:val="28"/>
          <w:szCs w:val="28"/>
        </w:rPr>
      </w:pPr>
      <w:r w:rsidRPr="005C57F9">
        <w:rPr>
          <w:sz w:val="28"/>
          <w:szCs w:val="28"/>
        </w:rPr>
        <w:t>Основное назначение цветников – украшать ландшафт, так как они «оживляют», радуют глаз, создают комфорт и уют. Среди цветников выделяют клумбы различных размеров, рабатки (прямые цветочные обрамляющие полосы), арабески (узорчатые элементы цветников на газонах), цветочные миксбордеры (преимущественно многолетние цветы), бордюры</w:t>
      </w:r>
      <w:r>
        <w:rPr>
          <w:sz w:val="28"/>
          <w:szCs w:val="28"/>
        </w:rPr>
        <w:t>.</w:t>
      </w:r>
    </w:p>
    <w:p w:rsidR="00D47BBD" w:rsidRDefault="00D47BBD" w:rsidP="00D47BBD">
      <w:pPr>
        <w:spacing w:line="360" w:lineRule="auto"/>
        <w:ind w:right="279" w:firstLine="90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C1287">
        <w:rPr>
          <w:sz w:val="28"/>
          <w:szCs w:val="28"/>
        </w:rPr>
        <w:t xml:space="preserve">егулярная клумба отличается от других строгим геометрическим узором из растений, который хорошо различим при использовании симметричных и простых форм, но менее очевиден в элементе абстрактных фигур. </w:t>
      </w:r>
      <w:r>
        <w:rPr>
          <w:sz w:val="28"/>
          <w:szCs w:val="28"/>
        </w:rPr>
        <w:t>[18</w:t>
      </w:r>
      <w:r w:rsidRPr="00A000D5">
        <w:rPr>
          <w:sz w:val="28"/>
          <w:szCs w:val="28"/>
        </w:rPr>
        <w:t>]</w:t>
      </w:r>
    </w:p>
    <w:p w:rsidR="00C0703D" w:rsidRPr="00956162" w:rsidRDefault="00C0703D" w:rsidP="00C0703D">
      <w:pPr>
        <w:shd w:val="clear" w:color="auto" w:fill="FFFFFF"/>
        <w:spacing w:line="360" w:lineRule="auto"/>
        <w:ind w:left="7" w:right="279" w:firstLine="560"/>
        <w:jc w:val="both"/>
        <w:rPr>
          <w:sz w:val="28"/>
          <w:szCs w:val="28"/>
        </w:rPr>
      </w:pPr>
      <w:r w:rsidRPr="007F1860">
        <w:rPr>
          <w:color w:val="000000"/>
          <w:spacing w:val="-6"/>
          <w:sz w:val="28"/>
          <w:szCs w:val="28"/>
        </w:rPr>
        <w:t>На тех участках, где после таяния снега, дождей и по</w:t>
      </w:r>
      <w:r w:rsidRPr="007F1860">
        <w:rPr>
          <w:color w:val="000000"/>
          <w:spacing w:val="-6"/>
          <w:sz w:val="28"/>
          <w:szCs w:val="28"/>
        </w:rPr>
        <w:softHyphen/>
      </w:r>
      <w:r w:rsidRPr="007F1860">
        <w:rPr>
          <w:color w:val="000000"/>
          <w:spacing w:val="-5"/>
          <w:sz w:val="28"/>
          <w:szCs w:val="28"/>
        </w:rPr>
        <w:t xml:space="preserve">лива застаивается вода, обязательно делают дренаж. </w:t>
      </w:r>
      <w:r w:rsidRPr="007F1860">
        <w:rPr>
          <w:color w:val="000000"/>
          <w:spacing w:val="-8"/>
          <w:sz w:val="28"/>
          <w:szCs w:val="28"/>
        </w:rPr>
        <w:t xml:space="preserve">Чтобы </w:t>
      </w:r>
      <w:r w:rsidRPr="007F1860">
        <w:rPr>
          <w:color w:val="000000"/>
          <w:spacing w:val="-7"/>
          <w:sz w:val="28"/>
          <w:szCs w:val="28"/>
        </w:rPr>
        <w:t xml:space="preserve">сделать дренаж, необходимо снять </w:t>
      </w:r>
      <w:r w:rsidRPr="007F1860">
        <w:rPr>
          <w:color w:val="000000"/>
          <w:spacing w:val="-8"/>
          <w:sz w:val="28"/>
          <w:szCs w:val="28"/>
        </w:rPr>
        <w:t>верхний плодородный слой почвы, на оставшийся непло</w:t>
      </w:r>
      <w:r w:rsidRPr="007F1860">
        <w:rPr>
          <w:color w:val="000000"/>
          <w:spacing w:val="-8"/>
          <w:sz w:val="28"/>
          <w:szCs w:val="28"/>
        </w:rPr>
        <w:softHyphen/>
        <w:t>дородный слой положить слой крупных камней или бито</w:t>
      </w:r>
      <w:r w:rsidRPr="007F1860">
        <w:rPr>
          <w:color w:val="000000"/>
          <w:spacing w:val="-8"/>
          <w:sz w:val="28"/>
          <w:szCs w:val="28"/>
        </w:rPr>
        <w:softHyphen/>
      </w:r>
      <w:r w:rsidRPr="007F1860">
        <w:rPr>
          <w:color w:val="000000"/>
          <w:spacing w:val="-5"/>
          <w:sz w:val="28"/>
          <w:szCs w:val="28"/>
        </w:rPr>
        <w:t>го кирпича толщиной 10</w:t>
      </w:r>
      <w:r>
        <w:rPr>
          <w:color w:val="000000"/>
          <w:spacing w:val="-5"/>
          <w:sz w:val="28"/>
          <w:szCs w:val="28"/>
        </w:rPr>
        <w:t>-</w:t>
      </w:r>
      <w:smartTag w:uri="urn:schemas-microsoft-com:office:smarttags" w:element="metricconverter">
        <w:smartTagPr>
          <w:attr w:name="ProductID" w:val="15 см"/>
        </w:smartTagPr>
        <w:r w:rsidRPr="007F1860">
          <w:rPr>
            <w:color w:val="000000"/>
            <w:spacing w:val="-5"/>
            <w:sz w:val="28"/>
            <w:szCs w:val="28"/>
          </w:rPr>
          <w:t>15 см</w:t>
        </w:r>
      </w:smartTag>
      <w:r w:rsidRPr="007F1860">
        <w:rPr>
          <w:color w:val="000000"/>
          <w:spacing w:val="-5"/>
          <w:sz w:val="28"/>
          <w:szCs w:val="28"/>
        </w:rPr>
        <w:t>, слой песка или мелких</w:t>
      </w:r>
      <w:r>
        <w:rPr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камушков толщиной 10-15  </w:t>
      </w:r>
      <w:r w:rsidRPr="00956162">
        <w:rPr>
          <w:color w:val="000000"/>
          <w:spacing w:val="-6"/>
          <w:sz w:val="28"/>
          <w:szCs w:val="28"/>
        </w:rPr>
        <w:t>см и только потом слой пло</w:t>
      </w:r>
      <w:r w:rsidRPr="00956162"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13"/>
          <w:sz w:val="28"/>
          <w:szCs w:val="28"/>
        </w:rPr>
        <w:t xml:space="preserve">дородного грунта – </w:t>
      </w:r>
      <w:r w:rsidRPr="00956162">
        <w:rPr>
          <w:color w:val="000000"/>
          <w:spacing w:val="-13"/>
          <w:sz w:val="28"/>
          <w:szCs w:val="28"/>
        </w:rPr>
        <w:t>15</w:t>
      </w:r>
      <w:r>
        <w:rPr>
          <w:color w:val="000000"/>
          <w:spacing w:val="-13"/>
          <w:sz w:val="28"/>
          <w:szCs w:val="28"/>
        </w:rPr>
        <w:t>-</w:t>
      </w:r>
      <w:smartTag w:uri="urn:schemas-microsoft-com:office:smarttags" w:element="metricconverter">
        <w:smartTagPr>
          <w:attr w:name="ProductID" w:val="20 см"/>
        </w:smartTagPr>
        <w:r w:rsidRPr="00956162">
          <w:rPr>
            <w:color w:val="000000"/>
            <w:spacing w:val="-13"/>
            <w:sz w:val="28"/>
            <w:szCs w:val="28"/>
          </w:rPr>
          <w:t>20 см</w:t>
        </w:r>
      </w:smartTag>
      <w:r w:rsidRPr="00956162">
        <w:rPr>
          <w:color w:val="000000"/>
          <w:spacing w:val="-13"/>
          <w:sz w:val="28"/>
          <w:szCs w:val="28"/>
        </w:rPr>
        <w:t>.</w:t>
      </w:r>
    </w:p>
    <w:p w:rsidR="00C0703D" w:rsidRPr="00D912FA" w:rsidRDefault="00C0703D" w:rsidP="00C0703D">
      <w:pPr>
        <w:shd w:val="clear" w:color="auto" w:fill="FFFFFF"/>
        <w:spacing w:before="7" w:line="360" w:lineRule="auto"/>
        <w:ind w:right="279" w:firstLine="567"/>
        <w:jc w:val="both"/>
        <w:rPr>
          <w:color w:val="000000"/>
          <w:spacing w:val="-9"/>
          <w:sz w:val="28"/>
          <w:szCs w:val="28"/>
        </w:rPr>
      </w:pPr>
      <w:r w:rsidRPr="00956162">
        <w:rPr>
          <w:color w:val="000000"/>
          <w:spacing w:val="-8"/>
          <w:sz w:val="28"/>
          <w:szCs w:val="28"/>
        </w:rPr>
        <w:t xml:space="preserve">Поверхность участка под </w:t>
      </w:r>
      <w:r>
        <w:rPr>
          <w:color w:val="000000"/>
          <w:spacing w:val="-8"/>
          <w:sz w:val="28"/>
          <w:szCs w:val="28"/>
        </w:rPr>
        <w:t>цветник</w:t>
      </w:r>
      <w:r w:rsidRPr="00956162">
        <w:rPr>
          <w:color w:val="000000"/>
          <w:spacing w:val="-8"/>
          <w:sz w:val="28"/>
          <w:szCs w:val="28"/>
        </w:rPr>
        <w:t xml:space="preserve"> должна быть идеально </w:t>
      </w:r>
      <w:r w:rsidRPr="00956162">
        <w:rPr>
          <w:color w:val="000000"/>
          <w:spacing w:val="-6"/>
          <w:sz w:val="28"/>
          <w:szCs w:val="28"/>
        </w:rPr>
        <w:t xml:space="preserve">ровной, но при этом необходим небольшой уклон, чтобы в будущем на </w:t>
      </w:r>
      <w:r>
        <w:rPr>
          <w:color w:val="000000"/>
          <w:spacing w:val="-6"/>
          <w:sz w:val="28"/>
          <w:szCs w:val="28"/>
        </w:rPr>
        <w:t>цветнике</w:t>
      </w:r>
      <w:r w:rsidRPr="00956162">
        <w:rPr>
          <w:color w:val="000000"/>
          <w:spacing w:val="-6"/>
          <w:sz w:val="28"/>
          <w:szCs w:val="28"/>
        </w:rPr>
        <w:t xml:space="preserve"> не было застоя воды, вред</w:t>
      </w:r>
      <w:r>
        <w:rPr>
          <w:color w:val="000000"/>
          <w:spacing w:val="-6"/>
          <w:sz w:val="28"/>
          <w:szCs w:val="28"/>
        </w:rPr>
        <w:t>ного дл</w:t>
      </w:r>
      <w:r w:rsidRPr="00956162">
        <w:rPr>
          <w:color w:val="000000"/>
          <w:spacing w:val="-6"/>
          <w:sz w:val="28"/>
          <w:szCs w:val="28"/>
        </w:rPr>
        <w:t xml:space="preserve">я </w:t>
      </w:r>
      <w:r w:rsidRPr="00956162">
        <w:rPr>
          <w:color w:val="000000"/>
          <w:spacing w:val="-3"/>
          <w:sz w:val="28"/>
          <w:szCs w:val="28"/>
        </w:rPr>
        <w:t>некоторых сортов</w:t>
      </w:r>
      <w:r>
        <w:rPr>
          <w:color w:val="000000"/>
          <w:spacing w:val="-3"/>
          <w:sz w:val="28"/>
          <w:szCs w:val="28"/>
        </w:rPr>
        <w:t xml:space="preserve"> растений</w:t>
      </w:r>
      <w:r w:rsidRPr="00956162">
        <w:rPr>
          <w:color w:val="000000"/>
          <w:spacing w:val="-3"/>
          <w:sz w:val="28"/>
          <w:szCs w:val="28"/>
        </w:rPr>
        <w:t xml:space="preserve">. После выравнивания участка </w:t>
      </w:r>
      <w:r w:rsidRPr="00956162">
        <w:rPr>
          <w:color w:val="000000"/>
          <w:spacing w:val="-5"/>
          <w:sz w:val="28"/>
          <w:szCs w:val="28"/>
        </w:rPr>
        <w:t xml:space="preserve">землю надо уплотнить. Для этого используют широкую </w:t>
      </w:r>
      <w:r>
        <w:rPr>
          <w:color w:val="000000"/>
          <w:spacing w:val="-6"/>
          <w:sz w:val="28"/>
          <w:szCs w:val="28"/>
        </w:rPr>
        <w:t xml:space="preserve">доску, лист </w:t>
      </w:r>
      <w:r w:rsidRPr="00956162">
        <w:rPr>
          <w:color w:val="000000"/>
          <w:spacing w:val="-6"/>
          <w:sz w:val="28"/>
          <w:szCs w:val="28"/>
        </w:rPr>
        <w:t>фанеры или тяжелый каток. За неделю до по</w:t>
      </w:r>
      <w:r w:rsidRPr="00956162">
        <w:rPr>
          <w:color w:val="000000"/>
          <w:spacing w:val="-6"/>
          <w:sz w:val="28"/>
          <w:szCs w:val="28"/>
        </w:rPr>
        <w:softHyphen/>
        <w:t>сева почву на отведенном под газон участке перекапыва</w:t>
      </w:r>
      <w:r w:rsidRPr="00956162"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ют ещ</w:t>
      </w:r>
      <w:r w:rsidRPr="00956162">
        <w:rPr>
          <w:color w:val="000000"/>
          <w:spacing w:val="-7"/>
          <w:sz w:val="28"/>
          <w:szCs w:val="28"/>
        </w:rPr>
        <w:t xml:space="preserve">е раз, удаляют проросшие сорняки. Рекомендуется </w:t>
      </w:r>
      <w:r w:rsidRPr="00956162">
        <w:rPr>
          <w:color w:val="000000"/>
          <w:spacing w:val="-8"/>
          <w:sz w:val="28"/>
          <w:szCs w:val="28"/>
        </w:rPr>
        <w:t>внести минераль</w:t>
      </w:r>
      <w:r>
        <w:rPr>
          <w:color w:val="000000"/>
          <w:spacing w:val="-8"/>
          <w:sz w:val="28"/>
          <w:szCs w:val="28"/>
        </w:rPr>
        <w:t>ные удобрения</w:t>
      </w:r>
      <w:r w:rsidRPr="00956162">
        <w:rPr>
          <w:color w:val="000000"/>
          <w:spacing w:val="-8"/>
          <w:sz w:val="28"/>
          <w:szCs w:val="28"/>
        </w:rPr>
        <w:t xml:space="preserve"> - на пло</w:t>
      </w:r>
      <w:r>
        <w:rPr>
          <w:color w:val="000000"/>
          <w:spacing w:val="-8"/>
          <w:sz w:val="28"/>
          <w:szCs w:val="28"/>
        </w:rPr>
        <w:t>щадь 1м</w:t>
      </w:r>
      <w:r>
        <w:rPr>
          <w:color w:val="000000"/>
          <w:spacing w:val="-8"/>
          <w:sz w:val="28"/>
          <w:szCs w:val="28"/>
          <w:vertAlign w:val="superscript"/>
        </w:rPr>
        <w:t>2</w:t>
      </w:r>
      <w:r w:rsidRPr="00956162">
        <w:rPr>
          <w:color w:val="000000"/>
          <w:spacing w:val="-8"/>
          <w:sz w:val="28"/>
          <w:szCs w:val="28"/>
        </w:rPr>
        <w:t xml:space="preserve"> долж</w:t>
      </w:r>
      <w:r w:rsidRPr="00956162"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но приходиться 30</w:t>
      </w:r>
      <w:r w:rsidRPr="00956162">
        <w:rPr>
          <w:color w:val="000000"/>
          <w:spacing w:val="-7"/>
          <w:sz w:val="28"/>
          <w:szCs w:val="28"/>
        </w:rPr>
        <w:t>г сульфата аммон</w:t>
      </w:r>
      <w:r>
        <w:rPr>
          <w:color w:val="000000"/>
          <w:spacing w:val="-7"/>
          <w:sz w:val="28"/>
          <w:szCs w:val="28"/>
        </w:rPr>
        <w:t>ия, 40</w:t>
      </w:r>
      <w:r w:rsidRPr="00956162">
        <w:rPr>
          <w:color w:val="000000"/>
          <w:spacing w:val="-7"/>
          <w:sz w:val="28"/>
          <w:szCs w:val="28"/>
        </w:rPr>
        <w:t>г суперфосфа</w:t>
      </w:r>
      <w:r w:rsidRPr="00956162"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та, 20</w:t>
      </w:r>
      <w:r w:rsidRPr="00956162">
        <w:rPr>
          <w:color w:val="000000"/>
          <w:spacing w:val="-6"/>
          <w:sz w:val="28"/>
          <w:szCs w:val="28"/>
        </w:rPr>
        <w:t xml:space="preserve">г сульфата калия. После этого верхний слой земли </w:t>
      </w:r>
      <w:r w:rsidRPr="00956162">
        <w:rPr>
          <w:color w:val="000000"/>
          <w:spacing w:val="-9"/>
          <w:sz w:val="28"/>
          <w:szCs w:val="28"/>
        </w:rPr>
        <w:t xml:space="preserve">рыхлят граблями на глубину </w:t>
      </w:r>
      <w:r w:rsidR="008941F0">
        <w:rPr>
          <w:color w:val="000000"/>
          <w:spacing w:val="-9"/>
          <w:sz w:val="28"/>
          <w:szCs w:val="28"/>
        </w:rPr>
        <w:t xml:space="preserve"> </w:t>
      </w:r>
      <w:r w:rsidRPr="00956162">
        <w:rPr>
          <w:color w:val="000000"/>
          <w:spacing w:val="-9"/>
          <w:sz w:val="28"/>
          <w:szCs w:val="28"/>
        </w:rPr>
        <w:t>3 см и проводят посев семян.</w:t>
      </w:r>
      <w:r w:rsidRPr="00592BE7">
        <w:rPr>
          <w:sz w:val="28"/>
          <w:szCs w:val="28"/>
        </w:rPr>
        <w:t xml:space="preserve"> </w:t>
      </w:r>
    </w:p>
    <w:p w:rsidR="00C0703D" w:rsidRDefault="00C0703D" w:rsidP="00C0703D">
      <w:pPr>
        <w:shd w:val="clear" w:color="auto" w:fill="FFFFFF"/>
        <w:spacing w:line="360" w:lineRule="auto"/>
        <w:ind w:right="279" w:firstLine="567"/>
        <w:jc w:val="both"/>
        <w:rPr>
          <w:color w:val="000000"/>
          <w:spacing w:val="8"/>
          <w:sz w:val="28"/>
          <w:szCs w:val="28"/>
        </w:rPr>
      </w:pPr>
      <w:r>
        <w:rPr>
          <w:sz w:val="28"/>
          <w:szCs w:val="28"/>
        </w:rPr>
        <w:t>При уходе за цветниками большое внимание уделяется борьбе с сорными растениями. Сорные растения в цветниках приводят не только к истощению почвы, но и сильно портят её декоративный вид. Однолетние сорняки легко уничтожаются прополкой. Количество прополок зависит от засоренности почвы и от климатических условий. Одновременно с прополкой проводят рыхление почвы. При рыхлении уничтожается почвенная корка, улучшается водовоздухопроницаемость</w:t>
      </w:r>
      <w:r w:rsidRPr="00890A06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почвы,   сохраняется  влага,</w:t>
      </w:r>
      <w:r w:rsidRPr="00920507">
        <w:rPr>
          <w:color w:val="000000"/>
          <w:spacing w:val="2"/>
          <w:sz w:val="28"/>
          <w:szCs w:val="28"/>
        </w:rPr>
        <w:t xml:space="preserve">   рыхление   способствует  образованию </w:t>
      </w:r>
      <w:r w:rsidRPr="00920507">
        <w:rPr>
          <w:color w:val="000000"/>
          <w:spacing w:val="3"/>
          <w:sz w:val="28"/>
          <w:szCs w:val="28"/>
        </w:rPr>
        <w:t>мо</w:t>
      </w:r>
      <w:r>
        <w:rPr>
          <w:color w:val="000000"/>
          <w:spacing w:val="3"/>
          <w:sz w:val="28"/>
          <w:szCs w:val="28"/>
        </w:rPr>
        <w:t>щ</w:t>
      </w:r>
      <w:r w:rsidRPr="00920507">
        <w:rPr>
          <w:color w:val="000000"/>
          <w:spacing w:val="3"/>
          <w:sz w:val="28"/>
          <w:szCs w:val="28"/>
        </w:rPr>
        <w:t>ной корневой системы и развитию сильных растений, дающих обильное цветение.</w:t>
      </w:r>
      <w:r w:rsidRPr="00890A0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Полив цветников осуществляется </w:t>
      </w:r>
      <w:r w:rsidRPr="00920507">
        <w:rPr>
          <w:color w:val="000000"/>
          <w:spacing w:val="-1"/>
          <w:sz w:val="28"/>
          <w:szCs w:val="28"/>
        </w:rPr>
        <w:t>на</w:t>
      </w:r>
      <w:r>
        <w:rPr>
          <w:color w:val="000000"/>
          <w:spacing w:val="-1"/>
          <w:sz w:val="28"/>
          <w:szCs w:val="28"/>
        </w:rPr>
        <w:t xml:space="preserve"> </w:t>
      </w:r>
      <w:r w:rsidRPr="00920507">
        <w:rPr>
          <w:color w:val="000000"/>
          <w:spacing w:val="-1"/>
          <w:sz w:val="28"/>
          <w:szCs w:val="28"/>
        </w:rPr>
        <w:t>про</w:t>
      </w:r>
      <w:r>
        <w:rPr>
          <w:color w:val="000000"/>
          <w:spacing w:val="-1"/>
          <w:sz w:val="28"/>
          <w:szCs w:val="28"/>
        </w:rPr>
        <w:t xml:space="preserve">тяжении </w:t>
      </w:r>
      <w:r w:rsidRPr="00920507">
        <w:rPr>
          <w:color w:val="000000"/>
          <w:spacing w:val="-1"/>
          <w:sz w:val="28"/>
          <w:szCs w:val="28"/>
        </w:rPr>
        <w:t xml:space="preserve">всего </w:t>
      </w:r>
      <w:r>
        <w:rPr>
          <w:color w:val="000000"/>
          <w:spacing w:val="2"/>
          <w:sz w:val="28"/>
          <w:szCs w:val="28"/>
        </w:rPr>
        <w:t xml:space="preserve">вегетационного периода. </w:t>
      </w:r>
      <w:r w:rsidRPr="00920507">
        <w:rPr>
          <w:color w:val="000000"/>
          <w:spacing w:val="2"/>
          <w:sz w:val="28"/>
          <w:szCs w:val="28"/>
        </w:rPr>
        <w:t xml:space="preserve">Цветники поливают обычно в вечерние часы с </w:t>
      </w:r>
      <w:r>
        <w:rPr>
          <w:color w:val="000000"/>
          <w:spacing w:val="8"/>
          <w:sz w:val="28"/>
          <w:szCs w:val="28"/>
        </w:rPr>
        <w:t>промачиванием почв</w:t>
      </w:r>
      <w:r w:rsidRPr="00920507">
        <w:rPr>
          <w:color w:val="000000"/>
          <w:spacing w:val="8"/>
          <w:sz w:val="28"/>
          <w:szCs w:val="28"/>
        </w:rPr>
        <w:t>ы н</w:t>
      </w:r>
      <w:r>
        <w:rPr>
          <w:color w:val="000000"/>
          <w:spacing w:val="8"/>
          <w:sz w:val="28"/>
          <w:szCs w:val="28"/>
        </w:rPr>
        <w:t>а глубину до 8-10</w:t>
      </w:r>
      <w:r w:rsidRPr="00920507">
        <w:rPr>
          <w:color w:val="000000"/>
          <w:spacing w:val="8"/>
          <w:sz w:val="28"/>
          <w:szCs w:val="28"/>
        </w:rPr>
        <w:t>см</w:t>
      </w:r>
      <w:r>
        <w:rPr>
          <w:color w:val="000000"/>
          <w:spacing w:val="8"/>
          <w:sz w:val="28"/>
          <w:szCs w:val="28"/>
        </w:rPr>
        <w:t xml:space="preserve">. </w:t>
      </w:r>
      <w:r w:rsidRPr="00920507">
        <w:rPr>
          <w:color w:val="000000"/>
          <w:spacing w:val="3"/>
          <w:sz w:val="28"/>
          <w:szCs w:val="28"/>
        </w:rPr>
        <w:t xml:space="preserve">Время полива влияет на экономику   расходования   воды   и   создание оптимального суточного </w:t>
      </w:r>
      <w:r w:rsidRPr="00920507">
        <w:rPr>
          <w:color w:val="000000"/>
          <w:spacing w:val="-1"/>
          <w:sz w:val="28"/>
          <w:szCs w:val="28"/>
        </w:rPr>
        <w:t>водного    режима.    Лучш</w:t>
      </w:r>
      <w:r>
        <w:rPr>
          <w:color w:val="000000"/>
          <w:spacing w:val="-1"/>
          <w:sz w:val="28"/>
          <w:szCs w:val="28"/>
        </w:rPr>
        <w:t xml:space="preserve">ее    время    для    полива – </w:t>
      </w:r>
      <w:r w:rsidRPr="00920507">
        <w:rPr>
          <w:color w:val="000000"/>
          <w:spacing w:val="-1"/>
          <w:sz w:val="28"/>
          <w:szCs w:val="28"/>
        </w:rPr>
        <w:t xml:space="preserve">вечер    и    ночь. </w:t>
      </w:r>
      <w:r w:rsidRPr="00920507">
        <w:rPr>
          <w:color w:val="000000"/>
          <w:spacing w:val="3"/>
          <w:sz w:val="28"/>
          <w:szCs w:val="28"/>
        </w:rPr>
        <w:t xml:space="preserve">Повышенная влажность   окружающего воздуха вечером и ночью резко </w:t>
      </w:r>
      <w:r w:rsidRPr="00920507">
        <w:rPr>
          <w:color w:val="000000"/>
          <w:spacing w:val="1"/>
          <w:sz w:val="28"/>
          <w:szCs w:val="28"/>
        </w:rPr>
        <w:t xml:space="preserve">снижает процесс испарения влаги из почвы.  Влага дольше удерживается </w:t>
      </w:r>
      <w:r w:rsidRPr="00920507">
        <w:rPr>
          <w:color w:val="000000"/>
          <w:sz w:val="28"/>
          <w:szCs w:val="28"/>
        </w:rPr>
        <w:t xml:space="preserve">в почве и интенсивнее впитывается корнями растений. Полив растений </w:t>
      </w:r>
      <w:r>
        <w:rPr>
          <w:color w:val="000000"/>
          <w:spacing w:val="3"/>
          <w:sz w:val="28"/>
          <w:szCs w:val="28"/>
        </w:rPr>
        <w:t>в д</w:t>
      </w:r>
      <w:r w:rsidRPr="00920507">
        <w:rPr>
          <w:color w:val="000000"/>
          <w:spacing w:val="3"/>
          <w:sz w:val="28"/>
          <w:szCs w:val="28"/>
        </w:rPr>
        <w:t xml:space="preserve">невное  время,  особенно  в </w:t>
      </w:r>
      <w:r w:rsidRPr="00890A06">
        <w:rPr>
          <w:color w:val="000000"/>
          <w:spacing w:val="3"/>
          <w:sz w:val="28"/>
          <w:szCs w:val="28"/>
        </w:rPr>
        <w:t xml:space="preserve"> </w:t>
      </w:r>
      <w:r w:rsidRPr="00890A06">
        <w:rPr>
          <w:iCs/>
          <w:color w:val="000000"/>
          <w:spacing w:val="3"/>
          <w:sz w:val="28"/>
          <w:szCs w:val="28"/>
        </w:rPr>
        <w:t>жаркую</w:t>
      </w:r>
      <w:r w:rsidRPr="00920507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920507">
        <w:rPr>
          <w:color w:val="000000"/>
          <w:spacing w:val="3"/>
          <w:sz w:val="28"/>
          <w:szCs w:val="28"/>
        </w:rPr>
        <w:t>погоду,  приводит к образованию по</w:t>
      </w:r>
      <w:r>
        <w:rPr>
          <w:color w:val="000000"/>
          <w:spacing w:val="3"/>
          <w:sz w:val="28"/>
          <w:szCs w:val="28"/>
        </w:rPr>
        <w:t>чвенной корки и трещин на ней, ч</w:t>
      </w:r>
      <w:r w:rsidRPr="00920507">
        <w:rPr>
          <w:color w:val="000000"/>
          <w:spacing w:val="3"/>
          <w:sz w:val="28"/>
          <w:szCs w:val="28"/>
        </w:rPr>
        <w:t>ерез которые</w:t>
      </w:r>
      <w:r>
        <w:rPr>
          <w:color w:val="000000"/>
          <w:spacing w:val="3"/>
          <w:sz w:val="28"/>
          <w:szCs w:val="28"/>
        </w:rPr>
        <w:t xml:space="preserve"> </w:t>
      </w:r>
      <w:r w:rsidRPr="00920507">
        <w:rPr>
          <w:color w:val="000000"/>
          <w:spacing w:val="3"/>
          <w:sz w:val="28"/>
          <w:szCs w:val="28"/>
        </w:rPr>
        <w:t xml:space="preserve">влага, находящаяся </w:t>
      </w:r>
      <w:r>
        <w:rPr>
          <w:color w:val="000000"/>
          <w:spacing w:val="3"/>
          <w:sz w:val="28"/>
          <w:szCs w:val="28"/>
        </w:rPr>
        <w:t xml:space="preserve">в </w:t>
      </w:r>
      <w:r w:rsidRPr="00920507">
        <w:rPr>
          <w:color w:val="000000"/>
          <w:spacing w:val="2"/>
          <w:sz w:val="28"/>
          <w:szCs w:val="28"/>
        </w:rPr>
        <w:t>поч</w:t>
      </w:r>
      <w:r>
        <w:rPr>
          <w:color w:val="000000"/>
          <w:spacing w:val="2"/>
          <w:sz w:val="28"/>
          <w:szCs w:val="28"/>
        </w:rPr>
        <w:t>ве,</w:t>
      </w:r>
      <w:r w:rsidRPr="00920507">
        <w:rPr>
          <w:color w:val="000000"/>
          <w:spacing w:val="2"/>
          <w:sz w:val="28"/>
          <w:szCs w:val="28"/>
        </w:rPr>
        <w:t xml:space="preserve"> быстро испаряется</w:t>
      </w:r>
      <w:r>
        <w:rPr>
          <w:color w:val="000000"/>
          <w:spacing w:val="2"/>
          <w:sz w:val="28"/>
          <w:szCs w:val="28"/>
        </w:rPr>
        <w:t>, что ведет к</w:t>
      </w:r>
      <w:r w:rsidRPr="00920507">
        <w:rPr>
          <w:color w:val="000000"/>
          <w:spacing w:val="2"/>
          <w:sz w:val="28"/>
          <w:szCs w:val="28"/>
        </w:rPr>
        <w:t xml:space="preserve"> перерасходу воды.</w:t>
      </w:r>
      <w:r>
        <w:rPr>
          <w:sz w:val="28"/>
          <w:szCs w:val="28"/>
        </w:rPr>
        <w:t>[19</w:t>
      </w:r>
      <w:r w:rsidRPr="00C0703D">
        <w:rPr>
          <w:sz w:val="28"/>
          <w:szCs w:val="28"/>
        </w:rPr>
        <w:t>]</w:t>
      </w:r>
    </w:p>
    <w:p w:rsidR="00C0703D" w:rsidRPr="009C1287" w:rsidRDefault="00C0703D" w:rsidP="00D47BBD">
      <w:pPr>
        <w:spacing w:line="360" w:lineRule="auto"/>
        <w:ind w:right="279" w:firstLine="900"/>
        <w:jc w:val="both"/>
        <w:rPr>
          <w:sz w:val="28"/>
          <w:szCs w:val="28"/>
        </w:rPr>
      </w:pPr>
    </w:p>
    <w:p w:rsidR="00E63742" w:rsidRPr="00E63742" w:rsidRDefault="00E63742" w:rsidP="00E63742">
      <w:pPr>
        <w:pStyle w:val="a3"/>
        <w:spacing w:line="360" w:lineRule="auto"/>
        <w:ind w:right="720"/>
        <w:jc w:val="center"/>
        <w:rPr>
          <w:sz w:val="28"/>
          <w:szCs w:val="28"/>
        </w:rPr>
      </w:pPr>
    </w:p>
    <w:p w:rsidR="00E63742" w:rsidRPr="00E63742" w:rsidRDefault="00E63742" w:rsidP="00E63742">
      <w:pPr>
        <w:pStyle w:val="a3"/>
        <w:spacing w:line="360" w:lineRule="auto"/>
        <w:ind w:right="720"/>
        <w:jc w:val="center"/>
        <w:rPr>
          <w:b/>
          <w:sz w:val="28"/>
          <w:szCs w:val="28"/>
        </w:rPr>
      </w:pPr>
    </w:p>
    <w:p w:rsidR="00D50914" w:rsidRPr="00C4450A" w:rsidRDefault="00D50914" w:rsidP="004B2B07">
      <w:pPr>
        <w:tabs>
          <w:tab w:val="left" w:pos="5175"/>
        </w:tabs>
        <w:spacing w:line="360" w:lineRule="auto"/>
        <w:ind w:firstLine="720"/>
        <w:jc w:val="both"/>
        <w:rPr>
          <w:sz w:val="28"/>
          <w:szCs w:val="28"/>
        </w:rPr>
      </w:pPr>
    </w:p>
    <w:p w:rsidR="002E7B19" w:rsidRDefault="002E7B19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2E7B19" w:rsidRDefault="002E7B19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2E7B19" w:rsidRDefault="002E7B19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C0703D" w:rsidRDefault="00C0703D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C0703D" w:rsidRDefault="00C0703D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C0703D" w:rsidRDefault="00C0703D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4. Ассортимент декоративных растений для оформления цветника.</w:t>
      </w: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1101"/>
        <w:gridCol w:w="992"/>
        <w:gridCol w:w="708"/>
        <w:gridCol w:w="992"/>
        <w:gridCol w:w="1276"/>
        <w:gridCol w:w="852"/>
        <w:gridCol w:w="994"/>
      </w:tblGrid>
      <w:tr w:rsidR="00C0703D" w:rsidRPr="007E6F12">
        <w:tc>
          <w:tcPr>
            <w:tcW w:w="468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п\п</w:t>
            </w:r>
          </w:p>
        </w:tc>
        <w:tc>
          <w:tcPr>
            <w:tcW w:w="1800" w:type="dxa"/>
          </w:tcPr>
          <w:p w:rsidR="00C0703D" w:rsidRPr="007E6F12" w:rsidRDefault="00C0703D" w:rsidP="00971EFA">
            <w:pPr>
              <w:tabs>
                <w:tab w:val="left" w:pos="0"/>
              </w:tabs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7E6F12">
              <w:rPr>
                <w:sz w:val="20"/>
                <w:szCs w:val="20"/>
              </w:rPr>
              <w:t xml:space="preserve">Видовое название / латинское </w:t>
            </w:r>
          </w:p>
        </w:tc>
        <w:tc>
          <w:tcPr>
            <w:tcW w:w="1101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7E6F12">
              <w:rPr>
                <w:sz w:val="20"/>
                <w:szCs w:val="20"/>
              </w:rPr>
              <w:t>Сорт</w:t>
            </w:r>
          </w:p>
        </w:tc>
        <w:tc>
          <w:tcPr>
            <w:tcW w:w="992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7E6F12">
              <w:rPr>
                <w:sz w:val="20"/>
                <w:szCs w:val="20"/>
              </w:rPr>
              <w:t>Продолжи-тель</w:t>
            </w:r>
            <w:r w:rsidR="00CB2F3C">
              <w:rPr>
                <w:sz w:val="20"/>
                <w:szCs w:val="20"/>
              </w:rPr>
              <w:t>-</w:t>
            </w:r>
            <w:r w:rsidRPr="007E6F12">
              <w:rPr>
                <w:sz w:val="20"/>
                <w:szCs w:val="20"/>
              </w:rPr>
              <w:t>ность жизни, лет</w:t>
            </w:r>
          </w:p>
        </w:tc>
        <w:tc>
          <w:tcPr>
            <w:tcW w:w="708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7E6F12">
              <w:rPr>
                <w:sz w:val="20"/>
                <w:szCs w:val="20"/>
              </w:rPr>
              <w:t xml:space="preserve">Вы-сота, см </w:t>
            </w:r>
          </w:p>
        </w:tc>
        <w:tc>
          <w:tcPr>
            <w:tcW w:w="992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7E6F12">
              <w:rPr>
                <w:sz w:val="20"/>
                <w:szCs w:val="20"/>
              </w:rPr>
              <w:t>Время цвете-ния, мес.</w:t>
            </w:r>
          </w:p>
        </w:tc>
        <w:tc>
          <w:tcPr>
            <w:tcW w:w="1276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7E6F12">
              <w:rPr>
                <w:sz w:val="20"/>
                <w:szCs w:val="20"/>
              </w:rPr>
              <w:t>Площадь, занима-емая одним экземпля-ром, см</w:t>
            </w:r>
            <w:r w:rsidRPr="007E6F1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2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7E6F12">
              <w:rPr>
                <w:sz w:val="20"/>
                <w:szCs w:val="20"/>
              </w:rPr>
              <w:t>Площадь элемента, м</w:t>
            </w:r>
            <w:r w:rsidRPr="007E6F1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7E6F12">
              <w:rPr>
                <w:sz w:val="20"/>
                <w:szCs w:val="20"/>
              </w:rPr>
              <w:t>К-во экзем-пляров на элемен</w:t>
            </w:r>
            <w:r w:rsidR="00CB2F3C">
              <w:rPr>
                <w:sz w:val="20"/>
                <w:szCs w:val="20"/>
              </w:rPr>
              <w:t>-</w:t>
            </w:r>
            <w:r w:rsidRPr="007E6F12">
              <w:rPr>
                <w:sz w:val="20"/>
                <w:szCs w:val="20"/>
              </w:rPr>
              <w:t>те, шт</w:t>
            </w:r>
          </w:p>
        </w:tc>
      </w:tr>
      <w:tr w:rsidR="00C0703D" w:rsidRPr="007E6F12">
        <w:tc>
          <w:tcPr>
            <w:tcW w:w="468" w:type="dxa"/>
          </w:tcPr>
          <w:p w:rsidR="00C0703D" w:rsidRPr="00EB328D" w:rsidRDefault="00EB328D" w:rsidP="00971EFA">
            <w:pPr>
              <w:spacing w:before="120"/>
              <w:ind w:right="4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00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7E6F12">
              <w:rPr>
                <w:color w:val="000000"/>
                <w:sz w:val="20"/>
                <w:szCs w:val="20"/>
              </w:rPr>
              <w:t>Бархатцы отклоненные, или французские</w:t>
            </w:r>
            <w:r w:rsidRPr="007E6F12">
              <w:rPr>
                <w:sz w:val="20"/>
                <w:szCs w:val="20"/>
              </w:rPr>
              <w:t xml:space="preserve">                      </w:t>
            </w:r>
            <w:r w:rsidRPr="007E6F12">
              <w:rPr>
                <w:color w:val="000000"/>
                <w:sz w:val="20"/>
                <w:szCs w:val="20"/>
                <w:lang w:val="en-US"/>
              </w:rPr>
              <w:t>Tagetes</w:t>
            </w:r>
            <w:r w:rsidRPr="007E6F12">
              <w:rPr>
                <w:color w:val="000000"/>
                <w:sz w:val="20"/>
                <w:szCs w:val="20"/>
              </w:rPr>
              <w:t xml:space="preserve">. </w:t>
            </w:r>
            <w:r w:rsidRPr="007E6F12">
              <w:rPr>
                <w:color w:val="000000"/>
                <w:sz w:val="20"/>
                <w:szCs w:val="20"/>
                <w:lang w:val="en-US"/>
              </w:rPr>
              <w:t>patula</w:t>
            </w:r>
            <w:r w:rsidRPr="007E6F12">
              <w:rPr>
                <w:color w:val="000000"/>
                <w:sz w:val="20"/>
                <w:szCs w:val="20"/>
              </w:rPr>
              <w:t xml:space="preserve"> </w:t>
            </w:r>
            <w:r w:rsidRPr="007E6F12">
              <w:rPr>
                <w:color w:val="000000"/>
                <w:sz w:val="20"/>
                <w:szCs w:val="20"/>
                <w:lang w:val="en-US"/>
              </w:rPr>
              <w:t>L</w:t>
            </w:r>
            <w:r w:rsidRPr="007E6F12">
              <w:rPr>
                <w:color w:val="000000"/>
                <w:sz w:val="20"/>
                <w:szCs w:val="20"/>
              </w:rPr>
              <w:t>.</w:t>
            </w:r>
            <w:r w:rsidRPr="007E6F12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7E6F12">
              <w:rPr>
                <w:sz w:val="20"/>
                <w:szCs w:val="20"/>
                <w:u w:val="single"/>
              </w:rPr>
              <w:t xml:space="preserve">                                      </w:t>
            </w:r>
          </w:p>
        </w:tc>
        <w:tc>
          <w:tcPr>
            <w:tcW w:w="1101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  <w:lang w:val="en-US"/>
              </w:rPr>
            </w:pPr>
            <w:r w:rsidRPr="007E6F12">
              <w:rPr>
                <w:sz w:val="20"/>
                <w:szCs w:val="20"/>
              </w:rPr>
              <w:t>Orange</w:t>
            </w:r>
          </w:p>
        </w:tc>
        <w:tc>
          <w:tcPr>
            <w:tcW w:w="992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  <w:lang w:val="en-US"/>
              </w:rPr>
            </w:pPr>
            <w:r w:rsidRPr="007E6F1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  <w:lang w:val="en-US"/>
              </w:rPr>
            </w:pPr>
            <w:r w:rsidRPr="007E6F1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  <w:lang w:val="en-US"/>
              </w:rPr>
            </w:pPr>
            <w:r w:rsidRPr="007E6F12">
              <w:rPr>
                <w:sz w:val="20"/>
                <w:szCs w:val="20"/>
                <w:lang w:val="en-US"/>
              </w:rPr>
              <w:t>VI-X</w:t>
            </w:r>
          </w:p>
        </w:tc>
        <w:tc>
          <w:tcPr>
            <w:tcW w:w="1276" w:type="dxa"/>
          </w:tcPr>
          <w:p w:rsidR="00C0703D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328D">
              <w:rPr>
                <w:sz w:val="20"/>
                <w:szCs w:val="20"/>
              </w:rPr>
              <w:t>25</w:t>
            </w:r>
          </w:p>
          <w:p w:rsidR="00EB328D" w:rsidRPr="007E6F12" w:rsidRDefault="00EB328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</w:t>
            </w:r>
            <w:r>
              <w:rPr>
                <w:sz w:val="20"/>
                <w:szCs w:val="20"/>
                <w:lang w:val="en-US"/>
              </w:rPr>
              <w:t>x15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2" w:type="dxa"/>
          </w:tcPr>
          <w:p w:rsidR="00C0703D" w:rsidRPr="002A469B" w:rsidRDefault="002A469B" w:rsidP="00971EFA">
            <w:pPr>
              <w:spacing w:before="120"/>
              <w:ind w:right="46"/>
              <w:jc w:val="center"/>
              <w:rPr>
                <w:sz w:val="20"/>
                <w:szCs w:val="20"/>
                <w:lang w:val="en-US"/>
              </w:rPr>
            </w:pPr>
            <w:r w:rsidRPr="002A469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994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469B">
              <w:rPr>
                <w:sz w:val="20"/>
                <w:szCs w:val="20"/>
              </w:rPr>
              <w:t>53</w:t>
            </w:r>
          </w:p>
        </w:tc>
      </w:tr>
      <w:tr w:rsidR="00C0703D" w:rsidRPr="007E6F12">
        <w:tc>
          <w:tcPr>
            <w:tcW w:w="468" w:type="dxa"/>
          </w:tcPr>
          <w:p w:rsidR="00C0703D" w:rsidRPr="002A469B" w:rsidRDefault="00EB328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2A469B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7E6F12">
              <w:rPr>
                <w:sz w:val="20"/>
                <w:szCs w:val="20"/>
              </w:rPr>
              <w:t>Цинерария приморская С</w:t>
            </w:r>
            <w:r w:rsidRPr="007E6F12">
              <w:rPr>
                <w:sz w:val="20"/>
                <w:szCs w:val="20"/>
                <w:lang w:val="en-US"/>
              </w:rPr>
              <w:t>ineraria</w:t>
            </w:r>
            <w:r w:rsidRPr="007E6F12">
              <w:rPr>
                <w:sz w:val="20"/>
                <w:szCs w:val="20"/>
              </w:rPr>
              <w:t xml:space="preserve"> </w:t>
            </w:r>
            <w:r w:rsidRPr="007E6F12">
              <w:rPr>
                <w:sz w:val="20"/>
                <w:szCs w:val="20"/>
                <w:lang w:val="en-US"/>
              </w:rPr>
              <w:t>maritima</w:t>
            </w:r>
          </w:p>
        </w:tc>
        <w:tc>
          <w:tcPr>
            <w:tcW w:w="1101" w:type="dxa"/>
          </w:tcPr>
          <w:p w:rsidR="00C0703D" w:rsidRPr="00ED2CD7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Silverdust</w:t>
            </w:r>
          </w:p>
        </w:tc>
        <w:tc>
          <w:tcPr>
            <w:tcW w:w="992" w:type="dxa"/>
          </w:tcPr>
          <w:p w:rsidR="00C0703D" w:rsidRPr="002A469B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2A469B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7E6F12">
              <w:rPr>
                <w:sz w:val="20"/>
                <w:szCs w:val="20"/>
              </w:rPr>
              <w:t>15-40</w:t>
            </w:r>
          </w:p>
        </w:tc>
        <w:tc>
          <w:tcPr>
            <w:tcW w:w="992" w:type="dxa"/>
          </w:tcPr>
          <w:p w:rsidR="00C0703D" w:rsidRPr="002A469B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7E6F12">
              <w:rPr>
                <w:sz w:val="20"/>
                <w:szCs w:val="20"/>
                <w:lang w:val="en-US"/>
              </w:rPr>
              <w:t>V</w:t>
            </w:r>
            <w:r w:rsidRPr="002A469B">
              <w:rPr>
                <w:sz w:val="20"/>
                <w:szCs w:val="20"/>
              </w:rPr>
              <w:t>-</w:t>
            </w:r>
            <w:r w:rsidRPr="007E6F12">
              <w:rPr>
                <w:sz w:val="20"/>
                <w:szCs w:val="20"/>
                <w:lang w:val="en-US"/>
              </w:rPr>
              <w:t>IX</w:t>
            </w:r>
          </w:p>
        </w:tc>
        <w:tc>
          <w:tcPr>
            <w:tcW w:w="1276" w:type="dxa"/>
          </w:tcPr>
          <w:p w:rsidR="00C0703D" w:rsidRPr="002A469B" w:rsidRDefault="00EB328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2A469B">
              <w:rPr>
                <w:sz w:val="20"/>
                <w:szCs w:val="20"/>
              </w:rPr>
              <w:t>144</w:t>
            </w:r>
          </w:p>
          <w:p w:rsidR="00EB328D" w:rsidRPr="002A469B" w:rsidRDefault="00EB328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2A469B">
              <w:rPr>
                <w:sz w:val="20"/>
                <w:szCs w:val="20"/>
              </w:rPr>
              <w:t>(12</w:t>
            </w:r>
            <w:r>
              <w:rPr>
                <w:sz w:val="20"/>
                <w:szCs w:val="20"/>
                <w:lang w:val="en-US"/>
              </w:rPr>
              <w:t>x</w:t>
            </w:r>
            <w:r w:rsidRPr="002A469B">
              <w:rPr>
                <w:sz w:val="20"/>
                <w:szCs w:val="20"/>
              </w:rPr>
              <w:t>12)</w:t>
            </w:r>
          </w:p>
        </w:tc>
        <w:tc>
          <w:tcPr>
            <w:tcW w:w="852" w:type="dxa"/>
          </w:tcPr>
          <w:p w:rsidR="00C0703D" w:rsidRPr="007E6F12" w:rsidRDefault="002A469B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994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469B">
              <w:rPr>
                <w:sz w:val="20"/>
                <w:szCs w:val="20"/>
              </w:rPr>
              <w:t>40</w:t>
            </w:r>
          </w:p>
        </w:tc>
      </w:tr>
      <w:tr w:rsidR="00C0703D" w:rsidRPr="007E6F12">
        <w:tc>
          <w:tcPr>
            <w:tcW w:w="468" w:type="dxa"/>
          </w:tcPr>
          <w:p w:rsidR="00C0703D" w:rsidRPr="002A469B" w:rsidRDefault="00EB328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2A469B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Бархатцы отклоненные, </w:t>
            </w:r>
            <w:r w:rsidRPr="007E6F12">
              <w:rPr>
                <w:color w:val="000000"/>
                <w:sz w:val="20"/>
                <w:szCs w:val="20"/>
              </w:rPr>
              <w:t xml:space="preserve"> французские</w:t>
            </w:r>
            <w:r w:rsidRPr="007E6F12">
              <w:rPr>
                <w:sz w:val="20"/>
                <w:szCs w:val="20"/>
              </w:rPr>
              <w:t xml:space="preserve">                      </w:t>
            </w:r>
            <w:r w:rsidRPr="007E6F12">
              <w:rPr>
                <w:color w:val="000000"/>
                <w:sz w:val="20"/>
                <w:szCs w:val="20"/>
                <w:lang w:val="en-US"/>
              </w:rPr>
              <w:t>Tagetes</w:t>
            </w:r>
            <w:r w:rsidRPr="007E6F12">
              <w:rPr>
                <w:color w:val="000000"/>
                <w:sz w:val="20"/>
                <w:szCs w:val="20"/>
              </w:rPr>
              <w:t xml:space="preserve">. </w:t>
            </w:r>
            <w:r w:rsidRPr="007E6F12">
              <w:rPr>
                <w:color w:val="000000"/>
                <w:sz w:val="20"/>
                <w:szCs w:val="20"/>
                <w:lang w:val="en-US"/>
              </w:rPr>
              <w:t>patula</w:t>
            </w:r>
            <w:r w:rsidRPr="007E6F12">
              <w:rPr>
                <w:color w:val="000000"/>
                <w:sz w:val="20"/>
                <w:szCs w:val="20"/>
              </w:rPr>
              <w:t xml:space="preserve"> </w:t>
            </w:r>
            <w:r w:rsidRPr="007E6F12">
              <w:rPr>
                <w:color w:val="000000"/>
                <w:sz w:val="20"/>
                <w:szCs w:val="20"/>
                <w:lang w:val="en-US"/>
              </w:rPr>
              <w:t>L</w:t>
            </w:r>
            <w:r w:rsidRPr="007E6F12">
              <w:rPr>
                <w:color w:val="000000"/>
                <w:sz w:val="20"/>
                <w:szCs w:val="20"/>
              </w:rPr>
              <w:t>.</w:t>
            </w:r>
            <w:r w:rsidRPr="007E6F12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7E6F12">
              <w:rPr>
                <w:sz w:val="20"/>
                <w:szCs w:val="20"/>
                <w:u w:val="single"/>
              </w:rPr>
              <w:t xml:space="preserve">                                      </w:t>
            </w:r>
          </w:p>
        </w:tc>
        <w:tc>
          <w:tcPr>
            <w:tcW w:w="1101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Aurora</w:t>
                </w:r>
              </w:smartTag>
            </w:smartTag>
          </w:p>
        </w:tc>
        <w:tc>
          <w:tcPr>
            <w:tcW w:w="992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  <w:lang w:val="en-US"/>
              </w:rPr>
            </w:pPr>
            <w:r w:rsidRPr="007E6F1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  <w:lang w:val="en-US"/>
              </w:rPr>
            </w:pPr>
            <w:r w:rsidRPr="007E6F12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  <w:vertAlign w:val="superscript"/>
              </w:rPr>
            </w:pPr>
            <w:r w:rsidRPr="007E6F12">
              <w:rPr>
                <w:sz w:val="20"/>
                <w:szCs w:val="20"/>
                <w:lang w:val="en-US"/>
              </w:rPr>
              <w:t>VI-X</w:t>
            </w:r>
          </w:p>
        </w:tc>
        <w:tc>
          <w:tcPr>
            <w:tcW w:w="1276" w:type="dxa"/>
          </w:tcPr>
          <w:p w:rsidR="00C0703D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EB328D">
              <w:rPr>
                <w:sz w:val="20"/>
                <w:szCs w:val="20"/>
              </w:rPr>
              <w:t>25</w:t>
            </w:r>
          </w:p>
          <w:p w:rsidR="00EB328D" w:rsidRPr="00EB328D" w:rsidRDefault="00EB328D" w:rsidP="00971EFA">
            <w:pPr>
              <w:spacing w:before="120"/>
              <w:ind w:right="4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(15x15)</w:t>
            </w:r>
          </w:p>
        </w:tc>
        <w:tc>
          <w:tcPr>
            <w:tcW w:w="852" w:type="dxa"/>
          </w:tcPr>
          <w:p w:rsidR="00C0703D" w:rsidRPr="007E6F12" w:rsidRDefault="00C0703D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 w:rsidRPr="007E6F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2A469B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C0703D" w:rsidRPr="007E6F12" w:rsidRDefault="002A469B" w:rsidP="00971EFA">
            <w:pPr>
              <w:spacing w:before="120"/>
              <w:ind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</w:tr>
    </w:tbl>
    <w:p w:rsidR="00C0703D" w:rsidRDefault="00C0703D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2E7B19" w:rsidRDefault="002E7B19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2E7B19" w:rsidRPr="00373267" w:rsidRDefault="00971EFA" w:rsidP="00304CE2">
      <w:pPr>
        <w:tabs>
          <w:tab w:val="left" w:pos="5175"/>
        </w:tabs>
        <w:spacing w:line="360" w:lineRule="auto"/>
        <w:jc w:val="both"/>
        <w:rPr>
          <w:b/>
          <w:sz w:val="28"/>
          <w:szCs w:val="28"/>
        </w:rPr>
      </w:pPr>
      <w:r w:rsidRPr="00373267">
        <w:rPr>
          <w:b/>
          <w:sz w:val="28"/>
          <w:szCs w:val="28"/>
        </w:rPr>
        <w:t>Расчет количества растений для цветника:</w:t>
      </w:r>
    </w:p>
    <w:p w:rsidR="00373267" w:rsidRPr="00971EFA" w:rsidRDefault="00373267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цветника площадью 9 м</w:t>
      </w:r>
      <w:r w:rsidRPr="0037326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>:</w:t>
      </w:r>
    </w:p>
    <w:p w:rsidR="00971EFA" w:rsidRPr="00971EFA" w:rsidRDefault="00971EFA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  <w:r w:rsidRPr="00971EFA">
        <w:rPr>
          <w:sz w:val="28"/>
          <w:szCs w:val="28"/>
          <w:lang w:val="en-US"/>
        </w:rPr>
        <w:t>I</w:t>
      </w:r>
      <w:r w:rsidRPr="00971EFA">
        <w:rPr>
          <w:sz w:val="28"/>
          <w:szCs w:val="28"/>
        </w:rPr>
        <w:t xml:space="preserve"> элемент</w:t>
      </w:r>
    </w:p>
    <w:p w:rsidR="00971EFA" w:rsidRPr="00971EFA" w:rsidRDefault="00971EFA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  <w:vertAlign w:val="superscript"/>
        </w:rPr>
      </w:pPr>
      <w:r w:rsidRPr="00373267">
        <w:rPr>
          <w:sz w:val="28"/>
          <w:szCs w:val="28"/>
        </w:rPr>
        <w:t xml:space="preserve">Бархатцы </w:t>
      </w:r>
      <w:r w:rsidR="00373267" w:rsidRPr="00373267">
        <w:rPr>
          <w:color w:val="000000"/>
          <w:sz w:val="28"/>
          <w:szCs w:val="28"/>
        </w:rPr>
        <w:t>отклоненные</w:t>
      </w:r>
      <w:r w:rsidR="00373267" w:rsidRPr="00373267">
        <w:rPr>
          <w:sz w:val="28"/>
          <w:szCs w:val="28"/>
        </w:rPr>
        <w:t xml:space="preserve"> Orange</w:t>
      </w:r>
      <w:r w:rsidRPr="00373267">
        <w:rPr>
          <w:sz w:val="28"/>
          <w:szCs w:val="28"/>
        </w:rPr>
        <w:t>: 153шт</w:t>
      </w:r>
      <w:r w:rsidRPr="00971EFA">
        <w:rPr>
          <w:sz w:val="28"/>
          <w:szCs w:val="28"/>
        </w:rPr>
        <w:t xml:space="preserve"> </w:t>
      </w:r>
      <w:r w:rsidRPr="00971EFA">
        <w:rPr>
          <w:sz w:val="28"/>
          <w:szCs w:val="28"/>
          <w:lang w:val="en-US"/>
        </w:rPr>
        <w:t>x</w:t>
      </w:r>
      <w:r w:rsidRPr="00971EFA">
        <w:rPr>
          <w:sz w:val="28"/>
          <w:szCs w:val="28"/>
        </w:rPr>
        <w:t xml:space="preserve"> 225см</w:t>
      </w:r>
      <w:r w:rsidRPr="00971EFA">
        <w:rPr>
          <w:sz w:val="28"/>
          <w:szCs w:val="28"/>
          <w:vertAlign w:val="superscript"/>
        </w:rPr>
        <w:t xml:space="preserve">2  </w:t>
      </w:r>
      <w:r w:rsidRPr="00971EFA">
        <w:rPr>
          <w:sz w:val="28"/>
          <w:szCs w:val="28"/>
        </w:rPr>
        <w:t>= 34425 см</w:t>
      </w:r>
      <w:r w:rsidRPr="00971EFA">
        <w:rPr>
          <w:sz w:val="28"/>
          <w:szCs w:val="28"/>
          <w:vertAlign w:val="superscript"/>
        </w:rPr>
        <w:t>2</w:t>
      </w:r>
    </w:p>
    <w:p w:rsidR="00971EFA" w:rsidRPr="00971EFA" w:rsidRDefault="00971EFA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  <w:r w:rsidRPr="00971EFA">
        <w:rPr>
          <w:sz w:val="28"/>
          <w:szCs w:val="28"/>
          <w:lang w:val="en-US"/>
        </w:rPr>
        <w:t>II</w:t>
      </w:r>
      <w:r w:rsidRPr="00971EFA">
        <w:rPr>
          <w:sz w:val="28"/>
          <w:szCs w:val="28"/>
        </w:rPr>
        <w:t xml:space="preserve"> элемент</w:t>
      </w:r>
    </w:p>
    <w:p w:rsidR="00971EFA" w:rsidRPr="00971EFA" w:rsidRDefault="00971EFA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  <w:vertAlign w:val="superscript"/>
        </w:rPr>
      </w:pPr>
      <w:r w:rsidRPr="00971EFA">
        <w:rPr>
          <w:sz w:val="28"/>
          <w:szCs w:val="28"/>
        </w:rPr>
        <w:t xml:space="preserve">Цинерария приморская  </w:t>
      </w:r>
      <w:r w:rsidR="00373267" w:rsidRPr="00373267">
        <w:rPr>
          <w:sz w:val="28"/>
          <w:szCs w:val="28"/>
          <w:lang w:val="en-US"/>
        </w:rPr>
        <w:t>Silverdust</w:t>
      </w:r>
      <w:r w:rsidRPr="00971EFA">
        <w:rPr>
          <w:sz w:val="28"/>
          <w:szCs w:val="28"/>
        </w:rPr>
        <w:t xml:space="preserve">: 240 шт </w:t>
      </w:r>
      <w:r w:rsidRPr="00971EFA">
        <w:rPr>
          <w:sz w:val="28"/>
          <w:szCs w:val="28"/>
          <w:lang w:val="en-US"/>
        </w:rPr>
        <w:t>x</w:t>
      </w:r>
      <w:r w:rsidRPr="00971EFA">
        <w:rPr>
          <w:sz w:val="28"/>
          <w:szCs w:val="28"/>
        </w:rPr>
        <w:t xml:space="preserve"> 144см</w:t>
      </w:r>
      <w:r w:rsidRPr="00971EFA">
        <w:rPr>
          <w:sz w:val="28"/>
          <w:szCs w:val="28"/>
          <w:vertAlign w:val="superscript"/>
        </w:rPr>
        <w:t xml:space="preserve">2    </w:t>
      </w:r>
      <w:r w:rsidRPr="00971EFA">
        <w:rPr>
          <w:sz w:val="28"/>
          <w:szCs w:val="28"/>
        </w:rPr>
        <w:t>=34560 см</w:t>
      </w:r>
      <w:r w:rsidRPr="00971EFA">
        <w:rPr>
          <w:sz w:val="28"/>
          <w:szCs w:val="28"/>
          <w:vertAlign w:val="superscript"/>
        </w:rPr>
        <w:t>2</w:t>
      </w:r>
    </w:p>
    <w:p w:rsidR="00EB328D" w:rsidRPr="00971EFA" w:rsidRDefault="00971EFA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  <w:r w:rsidRPr="00971EFA">
        <w:rPr>
          <w:sz w:val="28"/>
          <w:szCs w:val="28"/>
          <w:lang w:val="en-US"/>
        </w:rPr>
        <w:t>III</w:t>
      </w:r>
      <w:r w:rsidRPr="00971EFA">
        <w:rPr>
          <w:sz w:val="28"/>
          <w:szCs w:val="28"/>
        </w:rPr>
        <w:t xml:space="preserve"> элемент</w:t>
      </w:r>
    </w:p>
    <w:p w:rsidR="00971EFA" w:rsidRPr="00971EFA" w:rsidRDefault="00971EFA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  <w:r w:rsidRPr="00971EFA">
        <w:rPr>
          <w:sz w:val="28"/>
          <w:szCs w:val="28"/>
        </w:rPr>
        <w:t xml:space="preserve">Бархатцы отклоненные </w:t>
      </w:r>
      <w:r w:rsidRPr="00971EFA">
        <w:rPr>
          <w:sz w:val="28"/>
          <w:szCs w:val="28"/>
          <w:lang w:val="en-US"/>
        </w:rPr>
        <w:t>Aurora</w:t>
      </w:r>
      <w:r>
        <w:rPr>
          <w:sz w:val="28"/>
          <w:szCs w:val="28"/>
        </w:rPr>
        <w:t xml:space="preserve">: 81шт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225см</w:t>
      </w:r>
      <w:r w:rsidRPr="00971EFA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=</w:t>
      </w:r>
      <w:r w:rsidR="00373267">
        <w:rPr>
          <w:sz w:val="28"/>
          <w:szCs w:val="28"/>
        </w:rPr>
        <w:t>18225 см</w:t>
      </w:r>
      <w:r w:rsidR="00373267" w:rsidRPr="00373267">
        <w:rPr>
          <w:sz w:val="28"/>
          <w:szCs w:val="28"/>
          <w:vertAlign w:val="superscript"/>
        </w:rPr>
        <w:t>2</w:t>
      </w:r>
    </w:p>
    <w:p w:rsidR="00EB328D" w:rsidRPr="00971EFA" w:rsidRDefault="00EB328D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EB328D" w:rsidRPr="00971EFA" w:rsidRDefault="00EB328D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EB328D" w:rsidRPr="00971EFA" w:rsidRDefault="00EB328D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EB328D" w:rsidRPr="00971EFA" w:rsidRDefault="00EB328D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EB328D" w:rsidRPr="00971EFA" w:rsidRDefault="00EB328D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EB328D" w:rsidRPr="00971EFA" w:rsidRDefault="00EB328D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2E7B19" w:rsidRDefault="002E7B19" w:rsidP="00304CE2">
      <w:pPr>
        <w:tabs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FE4496" w:rsidRPr="00D47BBD" w:rsidRDefault="00FE4496" w:rsidP="00AC1C67">
      <w:pPr>
        <w:tabs>
          <w:tab w:val="left" w:pos="5175"/>
        </w:tabs>
      </w:pPr>
    </w:p>
    <w:p w:rsidR="001B2A90" w:rsidRDefault="001B2A90" w:rsidP="00AC1C67">
      <w:pPr>
        <w:tabs>
          <w:tab w:val="left" w:pos="5175"/>
        </w:tabs>
      </w:pPr>
    </w:p>
    <w:p w:rsidR="001B2A90" w:rsidRDefault="001B2A90" w:rsidP="00AC1C67">
      <w:pPr>
        <w:tabs>
          <w:tab w:val="left" w:pos="5175"/>
        </w:tabs>
      </w:pPr>
    </w:p>
    <w:p w:rsidR="00D50827" w:rsidRPr="00D50827" w:rsidRDefault="00D50827" w:rsidP="00AC1C67">
      <w:pPr>
        <w:tabs>
          <w:tab w:val="left" w:pos="5175"/>
        </w:tabs>
      </w:pPr>
    </w:p>
    <w:p w:rsidR="001B2A90" w:rsidRDefault="001B2A90" w:rsidP="00AC1C67">
      <w:pPr>
        <w:tabs>
          <w:tab w:val="left" w:pos="5175"/>
        </w:tabs>
      </w:pPr>
    </w:p>
    <w:p w:rsidR="001B2A90" w:rsidRDefault="001B2A90" w:rsidP="00AC1C67">
      <w:pPr>
        <w:tabs>
          <w:tab w:val="left" w:pos="5175"/>
        </w:tabs>
      </w:pPr>
    </w:p>
    <w:p w:rsidR="001B2A90" w:rsidRDefault="001B2A90" w:rsidP="00AC1C67">
      <w:pPr>
        <w:tabs>
          <w:tab w:val="left" w:pos="5175"/>
        </w:tabs>
      </w:pPr>
    </w:p>
    <w:p w:rsidR="001B2A90" w:rsidRDefault="001B2A90" w:rsidP="00AC1C67">
      <w:pPr>
        <w:tabs>
          <w:tab w:val="left" w:pos="5175"/>
        </w:tabs>
      </w:pPr>
    </w:p>
    <w:p w:rsidR="001B2A90" w:rsidRDefault="001B2A90" w:rsidP="00AC1C67">
      <w:pPr>
        <w:tabs>
          <w:tab w:val="left" w:pos="5175"/>
        </w:tabs>
      </w:pPr>
    </w:p>
    <w:p w:rsidR="001B2A90" w:rsidRDefault="001B2A90" w:rsidP="00AC1C67">
      <w:pPr>
        <w:tabs>
          <w:tab w:val="left" w:pos="5175"/>
        </w:tabs>
      </w:pPr>
    </w:p>
    <w:p w:rsidR="001B2A90" w:rsidRDefault="001B2A90" w:rsidP="00AC1C67">
      <w:pPr>
        <w:tabs>
          <w:tab w:val="left" w:pos="5175"/>
        </w:tabs>
      </w:pPr>
    </w:p>
    <w:p w:rsidR="001B2A90" w:rsidRDefault="001B2A90" w:rsidP="00AC1C67">
      <w:pPr>
        <w:tabs>
          <w:tab w:val="left" w:pos="5175"/>
        </w:tabs>
      </w:pPr>
    </w:p>
    <w:p w:rsidR="001B2A90" w:rsidRDefault="001B2A90" w:rsidP="00AC1C67">
      <w:pPr>
        <w:tabs>
          <w:tab w:val="left" w:pos="5175"/>
        </w:tabs>
      </w:pPr>
    </w:p>
    <w:p w:rsidR="001B2A90" w:rsidRDefault="001B2A90" w:rsidP="00AC1C67">
      <w:pPr>
        <w:tabs>
          <w:tab w:val="left" w:pos="5175"/>
        </w:tabs>
      </w:pPr>
    </w:p>
    <w:p w:rsidR="001B2A90" w:rsidRDefault="001B2A90" w:rsidP="00AC1C67">
      <w:pPr>
        <w:tabs>
          <w:tab w:val="left" w:pos="5175"/>
        </w:tabs>
      </w:pPr>
    </w:p>
    <w:p w:rsidR="001B2A90" w:rsidRDefault="001B2A90" w:rsidP="00AC1C67">
      <w:pPr>
        <w:tabs>
          <w:tab w:val="left" w:pos="5175"/>
        </w:tabs>
      </w:pPr>
    </w:p>
    <w:p w:rsidR="001B2A90" w:rsidRDefault="001B2A90" w:rsidP="00AC1C67">
      <w:pPr>
        <w:tabs>
          <w:tab w:val="left" w:pos="5175"/>
        </w:tabs>
      </w:pPr>
    </w:p>
    <w:p w:rsidR="00892089" w:rsidRPr="00AC1C67" w:rsidRDefault="00892089" w:rsidP="00AC1C67">
      <w:pPr>
        <w:tabs>
          <w:tab w:val="left" w:pos="5175"/>
        </w:tabs>
      </w:pPr>
    </w:p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/>
    <w:p w:rsidR="00892089" w:rsidRPr="00892089" w:rsidRDefault="00892089" w:rsidP="00892089">
      <w:pPr>
        <w:tabs>
          <w:tab w:val="left" w:pos="1240"/>
        </w:tabs>
      </w:pPr>
      <w:r>
        <w:tab/>
      </w:r>
    </w:p>
    <w:tbl>
      <w:tblPr>
        <w:tblStyle w:val="a4"/>
        <w:tblW w:w="9460" w:type="dxa"/>
        <w:tblInd w:w="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651"/>
        <w:gridCol w:w="567"/>
        <w:gridCol w:w="708"/>
        <w:gridCol w:w="594"/>
        <w:gridCol w:w="3086"/>
        <w:gridCol w:w="2753"/>
      </w:tblGrid>
      <w:tr w:rsidR="00892089" w:rsidRPr="000D7838">
        <w:tc>
          <w:tcPr>
            <w:tcW w:w="534" w:type="dxa"/>
            <w:tcBorders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839" w:type="dxa"/>
            <w:gridSpan w:val="2"/>
            <w:shd w:val="clear" w:color="auto" w:fill="auto"/>
            <w:vAlign w:val="center"/>
          </w:tcPr>
          <w:p w:rsidR="00892089" w:rsidRPr="000D7838" w:rsidRDefault="00892089" w:rsidP="00971EFA">
            <w:pPr>
              <w:jc w:val="center"/>
              <w:rPr>
                <w:i/>
              </w:rPr>
            </w:pPr>
            <w:r>
              <w:rPr>
                <w:i/>
              </w:rPr>
              <w:t>Курсовой</w:t>
            </w:r>
            <w:r w:rsidRPr="000D7838">
              <w:rPr>
                <w:i/>
              </w:rPr>
              <w:t xml:space="preserve"> проект</w:t>
            </w:r>
          </w:p>
        </w:tc>
      </w:tr>
      <w:tr w:rsidR="00892089" w:rsidRPr="000D7838"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6" w:space="0" w:color="auto"/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839" w:type="dxa"/>
            <w:gridSpan w:val="2"/>
            <w:vMerge w:val="restart"/>
            <w:shd w:val="clear" w:color="auto" w:fill="auto"/>
            <w:vAlign w:val="center"/>
          </w:tcPr>
          <w:p w:rsidR="00892089" w:rsidRPr="000D7838" w:rsidRDefault="00892089" w:rsidP="00971EFA">
            <w:pPr>
              <w:jc w:val="center"/>
              <w:rPr>
                <w:i/>
              </w:rPr>
            </w:pPr>
            <w:r>
              <w:rPr>
                <w:i/>
              </w:rPr>
              <w:t>Оранжерейно-парковое хозяйство</w:t>
            </w:r>
            <w:r w:rsidRPr="000D7838">
              <w:rPr>
                <w:i/>
              </w:rPr>
              <w:t xml:space="preserve"> в г.Пер</w:t>
            </w:r>
            <w:r>
              <w:rPr>
                <w:i/>
              </w:rPr>
              <w:t>мь</w:t>
            </w:r>
          </w:p>
        </w:tc>
      </w:tr>
      <w:tr w:rsidR="00892089" w:rsidRPr="000D7838">
        <w:tc>
          <w:tcPr>
            <w:tcW w:w="534" w:type="dxa"/>
            <w:tcBorders>
              <w:top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839" w:type="dxa"/>
            <w:gridSpan w:val="2"/>
            <w:vMerge/>
            <w:shd w:val="clear" w:color="auto" w:fill="auto"/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</w:tr>
      <w:tr w:rsidR="00892089" w:rsidRPr="000D7838">
        <w:tc>
          <w:tcPr>
            <w:tcW w:w="534" w:type="dxa"/>
            <w:tcBorders>
              <w:bottom w:val="single" w:sz="12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Изм.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Кол.</w:t>
            </w: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Лист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Док.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Подп.</w:t>
            </w:r>
          </w:p>
        </w:tc>
        <w:tc>
          <w:tcPr>
            <w:tcW w:w="594" w:type="dxa"/>
            <w:tcBorders>
              <w:bottom w:val="single" w:sz="12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Дата</w:t>
            </w:r>
          </w:p>
        </w:tc>
        <w:tc>
          <w:tcPr>
            <w:tcW w:w="3086" w:type="dxa"/>
            <w:vMerge w:val="restart"/>
            <w:vAlign w:val="center"/>
          </w:tcPr>
          <w:p w:rsidR="00892089" w:rsidRDefault="00892089" w:rsidP="00971EFA">
            <w:pPr>
              <w:jc w:val="center"/>
              <w:rPr>
                <w:i/>
              </w:rPr>
            </w:pPr>
            <w:r>
              <w:rPr>
                <w:i/>
              </w:rPr>
              <w:t>Чертеж цветочной клумбы</w:t>
            </w:r>
          </w:p>
          <w:p w:rsidR="00892089" w:rsidRPr="000D7838" w:rsidRDefault="00892089" w:rsidP="00971EFA">
            <w:pPr>
              <w:jc w:val="center"/>
              <w:rPr>
                <w:i/>
              </w:rPr>
            </w:pPr>
            <w:r>
              <w:rPr>
                <w:i/>
              </w:rPr>
              <w:t>М 1:50</w:t>
            </w:r>
          </w:p>
        </w:tc>
        <w:tc>
          <w:tcPr>
            <w:tcW w:w="2753" w:type="dxa"/>
            <w:vMerge w:val="restart"/>
            <w:vAlign w:val="center"/>
          </w:tcPr>
          <w:p w:rsidR="00892089" w:rsidRPr="000D7838" w:rsidRDefault="00892089" w:rsidP="00971EFA">
            <w:pPr>
              <w:jc w:val="center"/>
              <w:rPr>
                <w:i/>
              </w:rPr>
            </w:pPr>
            <w:r w:rsidRPr="000D7838">
              <w:rPr>
                <w:i/>
              </w:rPr>
              <w:t>УГЛТУ</w:t>
            </w:r>
          </w:p>
          <w:p w:rsidR="00892089" w:rsidRPr="000D7838" w:rsidRDefault="00892089" w:rsidP="00971EFA">
            <w:pPr>
              <w:jc w:val="center"/>
              <w:rPr>
                <w:i/>
              </w:rPr>
            </w:pPr>
            <w:r w:rsidRPr="000D7838">
              <w:rPr>
                <w:i/>
              </w:rPr>
              <w:t>Кафедра ландшафтного строительства</w:t>
            </w:r>
          </w:p>
        </w:tc>
      </w:tr>
      <w:tr w:rsidR="00892089" w:rsidRPr="000D7838">
        <w:tc>
          <w:tcPr>
            <w:tcW w:w="1101" w:type="dxa"/>
            <w:gridSpan w:val="2"/>
            <w:tcBorders>
              <w:bottom w:val="single" w:sz="6" w:space="0" w:color="auto"/>
            </w:tcBorders>
            <w:vAlign w:val="center"/>
          </w:tcPr>
          <w:p w:rsidR="00892089" w:rsidRPr="000D7838" w:rsidRDefault="00892089" w:rsidP="00971EFA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Зав каф.</w:t>
            </w:r>
          </w:p>
        </w:tc>
        <w:tc>
          <w:tcPr>
            <w:tcW w:w="1218" w:type="dxa"/>
            <w:gridSpan w:val="2"/>
            <w:tcBorders>
              <w:bottom w:val="single" w:sz="6" w:space="0" w:color="auto"/>
            </w:tcBorders>
            <w:vAlign w:val="center"/>
          </w:tcPr>
          <w:p w:rsidR="00892089" w:rsidRPr="000D7838" w:rsidRDefault="00892089" w:rsidP="00971EFA">
            <w:pPr>
              <w:rPr>
                <w:i/>
                <w:sz w:val="16"/>
                <w:szCs w:val="16"/>
              </w:rPr>
            </w:pPr>
            <w:r w:rsidRPr="000D7838">
              <w:rPr>
                <w:i/>
                <w:sz w:val="16"/>
                <w:szCs w:val="16"/>
              </w:rPr>
              <w:t>Аткина Л.И.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</w:tr>
      <w:tr w:rsidR="00892089" w:rsidRPr="000D7838"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2089" w:rsidRPr="000D7838" w:rsidRDefault="00892089" w:rsidP="00971EFA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Консультант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2089" w:rsidRPr="000D7838" w:rsidRDefault="00892089" w:rsidP="00971EFA">
            <w:pPr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</w:tr>
      <w:tr w:rsidR="00892089" w:rsidRPr="000D7838"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2089" w:rsidRPr="000D7838" w:rsidRDefault="00892089" w:rsidP="00971EFA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Руководитель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2089" w:rsidRPr="000D7838" w:rsidRDefault="00892089" w:rsidP="00971EFA">
            <w:pPr>
              <w:rPr>
                <w:i/>
                <w:sz w:val="16"/>
                <w:szCs w:val="16"/>
              </w:rPr>
            </w:pPr>
            <w:r w:rsidRPr="000D7838">
              <w:rPr>
                <w:i/>
                <w:sz w:val="14"/>
                <w:szCs w:val="14"/>
              </w:rPr>
              <w:t>Агафонова Г.В.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</w:tr>
      <w:tr w:rsidR="00892089" w:rsidRPr="000D7838">
        <w:tc>
          <w:tcPr>
            <w:tcW w:w="1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2089" w:rsidRPr="000D7838" w:rsidRDefault="00892089" w:rsidP="00971EFA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Н.контролер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2089" w:rsidRPr="000D7838" w:rsidRDefault="00892089" w:rsidP="00971EFA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Агафонова Г.В.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</w:tr>
      <w:tr w:rsidR="00892089" w:rsidRPr="000D7838">
        <w:trPr>
          <w:trHeight w:val="226"/>
        </w:trPr>
        <w:tc>
          <w:tcPr>
            <w:tcW w:w="1101" w:type="dxa"/>
            <w:gridSpan w:val="2"/>
            <w:tcBorders>
              <w:top w:val="single" w:sz="6" w:space="0" w:color="auto"/>
            </w:tcBorders>
            <w:vAlign w:val="center"/>
          </w:tcPr>
          <w:p w:rsidR="00892089" w:rsidRPr="000D7838" w:rsidRDefault="00892089" w:rsidP="00971EFA">
            <w:pPr>
              <w:rPr>
                <w:i/>
                <w:sz w:val="14"/>
                <w:szCs w:val="14"/>
              </w:rPr>
            </w:pPr>
            <w:r w:rsidRPr="000D7838">
              <w:rPr>
                <w:i/>
                <w:sz w:val="14"/>
                <w:szCs w:val="14"/>
              </w:rPr>
              <w:t>Студент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</w:tcBorders>
            <w:vAlign w:val="center"/>
          </w:tcPr>
          <w:p w:rsidR="00892089" w:rsidRPr="000D7838" w:rsidRDefault="00892089" w:rsidP="00971EF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Ганиева А.С.</w:t>
            </w:r>
            <w:r w:rsidRPr="000D7838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top w:val="single" w:sz="6" w:space="0" w:color="auto"/>
            </w:tcBorders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3086" w:type="dxa"/>
            <w:vMerge/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  <w:tc>
          <w:tcPr>
            <w:tcW w:w="2753" w:type="dxa"/>
            <w:vMerge/>
          </w:tcPr>
          <w:p w:rsidR="00892089" w:rsidRPr="000D7838" w:rsidRDefault="00892089" w:rsidP="00971EFA">
            <w:pPr>
              <w:jc w:val="center"/>
              <w:rPr>
                <w:i/>
              </w:rPr>
            </w:pPr>
          </w:p>
        </w:tc>
      </w:tr>
    </w:tbl>
    <w:p w:rsidR="00C8194E" w:rsidRPr="008941F0" w:rsidRDefault="00C8194E" w:rsidP="00C8194E">
      <w:pPr>
        <w:pStyle w:val="6"/>
        <w:spacing w:line="360" w:lineRule="auto"/>
        <w:jc w:val="both"/>
        <w:rPr>
          <w:sz w:val="28"/>
          <w:szCs w:val="28"/>
        </w:rPr>
      </w:pPr>
      <w:r w:rsidRPr="008941F0">
        <w:rPr>
          <w:sz w:val="28"/>
          <w:szCs w:val="28"/>
        </w:rPr>
        <w:t>Использованная литература:</w:t>
      </w:r>
    </w:p>
    <w:p w:rsidR="00C8194E" w:rsidRPr="00C8194E" w:rsidRDefault="00C8194E" w:rsidP="00C8194E">
      <w:pPr>
        <w:pStyle w:val="6"/>
        <w:spacing w:line="360" w:lineRule="auto"/>
        <w:jc w:val="both"/>
        <w:rPr>
          <w:b w:val="0"/>
          <w:sz w:val="24"/>
          <w:szCs w:val="24"/>
        </w:rPr>
      </w:pPr>
      <w:r w:rsidRPr="00C8194E">
        <w:rPr>
          <w:b w:val="0"/>
          <w:sz w:val="24"/>
          <w:szCs w:val="24"/>
        </w:rPr>
        <w:t>[1] Г.В. Агафонова «Цветоводство. Влияние экологических факторов на рост и развитие декоративных травянистых растений». Методические указания для студентов специальности 2605 (садово-парковое хозяйство и ландшафтное строительство) всех форм обучения. Екатеринбург, 2004г.</w:t>
      </w:r>
    </w:p>
    <w:p w:rsidR="00C8194E" w:rsidRPr="003F05D1" w:rsidRDefault="00C8194E" w:rsidP="00C8194E">
      <w:pPr>
        <w:spacing w:line="360" w:lineRule="auto"/>
        <w:jc w:val="both"/>
      </w:pPr>
      <w:r w:rsidRPr="003F05D1">
        <w:t xml:space="preserve">[2] </w:t>
      </w:r>
      <w:hyperlink r:id="rId7" w:history="1">
        <w:r w:rsidRPr="003F05D1">
          <w:rPr>
            <w:rStyle w:val="a5"/>
            <w:lang w:val="en-US"/>
          </w:rPr>
          <w:t>http</w:t>
        </w:r>
        <w:r w:rsidRPr="003F05D1">
          <w:rPr>
            <w:rStyle w:val="a5"/>
          </w:rPr>
          <w:t>://</w:t>
        </w:r>
        <w:r w:rsidRPr="003F05D1">
          <w:rPr>
            <w:rStyle w:val="a5"/>
            <w:lang w:val="en-US"/>
          </w:rPr>
          <w:t>www</w:t>
        </w:r>
        <w:r w:rsidRPr="003F05D1">
          <w:rPr>
            <w:rStyle w:val="a5"/>
          </w:rPr>
          <w:t>.</w:t>
        </w:r>
        <w:r w:rsidRPr="003F05D1">
          <w:rPr>
            <w:rStyle w:val="a5"/>
            <w:lang w:val="en-US"/>
          </w:rPr>
          <w:t>glossary</w:t>
        </w:r>
        <w:r w:rsidRPr="003F05D1">
          <w:rPr>
            <w:rStyle w:val="a5"/>
          </w:rPr>
          <w:t>.</w:t>
        </w:r>
        <w:r w:rsidRPr="003F05D1">
          <w:rPr>
            <w:rStyle w:val="a5"/>
            <w:lang w:val="en-US"/>
          </w:rPr>
          <w:t>ru</w:t>
        </w:r>
        <w:r w:rsidRPr="003F05D1">
          <w:rPr>
            <w:rStyle w:val="a5"/>
          </w:rPr>
          <w:t>/</w:t>
        </w:r>
        <w:r w:rsidRPr="003F05D1">
          <w:rPr>
            <w:rStyle w:val="a5"/>
            <w:lang w:val="en-US"/>
          </w:rPr>
          <w:t>cgi</w:t>
        </w:r>
        <w:r w:rsidRPr="003F05D1">
          <w:rPr>
            <w:rStyle w:val="a5"/>
          </w:rPr>
          <w:t>-</w:t>
        </w:r>
        <w:r w:rsidRPr="003F05D1">
          <w:rPr>
            <w:rStyle w:val="a5"/>
            <w:lang w:val="en-US"/>
          </w:rPr>
          <w:t>bin</w:t>
        </w:r>
        <w:r w:rsidRPr="003F05D1">
          <w:rPr>
            <w:rStyle w:val="a5"/>
          </w:rPr>
          <w:t>/</w:t>
        </w:r>
        <w:r w:rsidRPr="003F05D1">
          <w:rPr>
            <w:rStyle w:val="a5"/>
            <w:lang w:val="en-US"/>
          </w:rPr>
          <w:t>gl</w:t>
        </w:r>
        <w:r w:rsidRPr="003F05D1">
          <w:rPr>
            <w:rStyle w:val="a5"/>
          </w:rPr>
          <w:t>_</w:t>
        </w:r>
        <w:r w:rsidRPr="003F05D1">
          <w:rPr>
            <w:rStyle w:val="a5"/>
            <w:lang w:val="en-US"/>
          </w:rPr>
          <w:t>sch</w:t>
        </w:r>
        <w:r w:rsidRPr="003F05D1">
          <w:rPr>
            <w:rStyle w:val="a5"/>
          </w:rPr>
          <w:t>2.</w:t>
        </w:r>
        <w:r w:rsidRPr="003F05D1">
          <w:rPr>
            <w:rStyle w:val="a5"/>
            <w:lang w:val="en-US"/>
          </w:rPr>
          <w:t>cgi</w:t>
        </w:r>
        <w:r w:rsidRPr="003F05D1">
          <w:rPr>
            <w:rStyle w:val="a5"/>
          </w:rPr>
          <w:t>?</w:t>
        </w:r>
        <w:r w:rsidRPr="003F05D1">
          <w:rPr>
            <w:rStyle w:val="a5"/>
            <w:lang w:val="en-US"/>
          </w:rPr>
          <w:t>RWilyuiukxyiu</w:t>
        </w:r>
      </w:hyperlink>
    </w:p>
    <w:p w:rsidR="00C8194E" w:rsidRPr="003F05D1" w:rsidRDefault="00C8194E" w:rsidP="00C8194E">
      <w:pPr>
        <w:spacing w:line="360" w:lineRule="auto"/>
        <w:jc w:val="both"/>
      </w:pPr>
      <w:r w:rsidRPr="003F05D1">
        <w:t xml:space="preserve">[3] </w:t>
      </w:r>
      <w:r w:rsidRPr="003F05D1">
        <w:rPr>
          <w:lang w:val="en-US"/>
        </w:rPr>
        <w:t>www</w:t>
      </w:r>
      <w:r w:rsidRPr="003F05D1">
        <w:t>.</w:t>
      </w:r>
      <w:r w:rsidRPr="003F05D1">
        <w:rPr>
          <w:lang w:val="en-US"/>
        </w:rPr>
        <w:t>academia</w:t>
      </w:r>
      <w:r w:rsidRPr="003F05D1">
        <w:t>-</w:t>
      </w:r>
      <w:r w:rsidRPr="003F05D1">
        <w:rPr>
          <w:lang w:val="en-US"/>
        </w:rPr>
        <w:t>moscow</w:t>
      </w:r>
      <w:r w:rsidRPr="003F05D1">
        <w:t>.</w:t>
      </w:r>
      <w:r w:rsidRPr="003F05D1">
        <w:rPr>
          <w:lang w:val="en-US"/>
        </w:rPr>
        <w:t>ru</w:t>
      </w:r>
      <w:r w:rsidRPr="003F05D1">
        <w:t>/</w:t>
      </w:r>
      <w:r w:rsidRPr="003F05D1">
        <w:rPr>
          <w:lang w:val="en-US"/>
        </w:rPr>
        <w:t>off</w:t>
      </w:r>
      <w:r w:rsidRPr="003F05D1">
        <w:t>-</w:t>
      </w:r>
      <w:r w:rsidRPr="003F05D1">
        <w:rPr>
          <w:lang w:val="en-US"/>
        </w:rPr>
        <w:t>line</w:t>
      </w:r>
      <w:r w:rsidRPr="003F05D1">
        <w:t>/_</w:t>
      </w:r>
      <w:r w:rsidRPr="003F05D1">
        <w:rPr>
          <w:lang w:val="en-US"/>
        </w:rPr>
        <w:t>books</w:t>
      </w:r>
      <w:r w:rsidRPr="003F05D1">
        <w:t>/</w:t>
      </w:r>
      <w:r w:rsidRPr="003F05D1">
        <w:rPr>
          <w:lang w:val="en-US"/>
        </w:rPr>
        <w:t>fragment</w:t>
      </w:r>
      <w:r w:rsidRPr="003F05D1">
        <w:t>_6359.</w:t>
      </w:r>
      <w:r w:rsidRPr="003F05D1">
        <w:rPr>
          <w:lang w:val="en-US"/>
        </w:rPr>
        <w:t>pdf</w:t>
      </w:r>
    </w:p>
    <w:p w:rsidR="00C8194E" w:rsidRPr="003F05D1" w:rsidRDefault="00C8194E" w:rsidP="00C8194E">
      <w:pPr>
        <w:spacing w:line="360" w:lineRule="auto"/>
        <w:jc w:val="both"/>
      </w:pPr>
      <w:r w:rsidRPr="003F05D1">
        <w:t xml:space="preserve">[4] </w:t>
      </w:r>
      <w:r w:rsidRPr="003F05D1">
        <w:rPr>
          <w:lang w:val="en-US"/>
        </w:rPr>
        <w:t>http</w:t>
      </w:r>
      <w:r w:rsidRPr="003F05D1">
        <w:t>://</w:t>
      </w:r>
      <w:r w:rsidRPr="003F05D1">
        <w:rPr>
          <w:lang w:val="en-US"/>
        </w:rPr>
        <w:t>www</w:t>
      </w:r>
      <w:r w:rsidRPr="003F05D1">
        <w:t>.</w:t>
      </w:r>
      <w:r w:rsidRPr="003F05D1">
        <w:rPr>
          <w:lang w:val="en-US"/>
        </w:rPr>
        <w:t>raexpert</w:t>
      </w:r>
      <w:r w:rsidRPr="003F05D1">
        <w:t>.</w:t>
      </w:r>
      <w:r w:rsidRPr="003F05D1">
        <w:rPr>
          <w:lang w:val="en-US"/>
        </w:rPr>
        <w:t>ru</w:t>
      </w:r>
      <w:r w:rsidRPr="003F05D1">
        <w:t>/</w:t>
      </w:r>
      <w:r w:rsidRPr="003F05D1">
        <w:rPr>
          <w:lang w:val="en-US"/>
        </w:rPr>
        <w:t>database</w:t>
      </w:r>
      <w:r w:rsidRPr="003F05D1">
        <w:t>/</w:t>
      </w:r>
      <w:r w:rsidRPr="003F05D1">
        <w:rPr>
          <w:lang w:val="en-US"/>
        </w:rPr>
        <w:t>regions</w:t>
      </w:r>
      <w:r w:rsidRPr="003F05D1">
        <w:t>/</w:t>
      </w:r>
      <w:r w:rsidRPr="003F05D1">
        <w:rPr>
          <w:lang w:val="en-US"/>
        </w:rPr>
        <w:t>folder</w:t>
      </w:r>
      <w:r w:rsidRPr="003F05D1">
        <w:t>_169/</w:t>
      </w:r>
    </w:p>
    <w:p w:rsidR="00C8194E" w:rsidRPr="003F05D1" w:rsidRDefault="00C8194E" w:rsidP="00C8194E">
      <w:pPr>
        <w:spacing w:line="360" w:lineRule="auto"/>
        <w:jc w:val="both"/>
      </w:pPr>
      <w:r w:rsidRPr="003F05D1">
        <w:t xml:space="preserve">[5] </w:t>
      </w:r>
      <w:r w:rsidRPr="003F05D1">
        <w:rPr>
          <w:lang w:val="en-US"/>
        </w:rPr>
        <w:t>http</w:t>
      </w:r>
      <w:r w:rsidRPr="003F05D1">
        <w:t>://</w:t>
      </w:r>
      <w:r w:rsidRPr="003F05D1">
        <w:rPr>
          <w:lang w:val="en-US"/>
        </w:rPr>
        <w:t>www</w:t>
      </w:r>
      <w:r w:rsidRPr="003F05D1">
        <w:t>.</w:t>
      </w:r>
      <w:r w:rsidRPr="003F05D1">
        <w:rPr>
          <w:lang w:val="en-US"/>
        </w:rPr>
        <w:t>wikiznanie</w:t>
      </w:r>
      <w:r w:rsidRPr="003F05D1">
        <w:t>.</w:t>
      </w:r>
      <w:r w:rsidRPr="003F05D1">
        <w:rPr>
          <w:lang w:val="en-US"/>
        </w:rPr>
        <w:t>ru</w:t>
      </w:r>
      <w:r w:rsidRPr="003F05D1">
        <w:t>/</w:t>
      </w:r>
      <w:r w:rsidRPr="003F05D1">
        <w:rPr>
          <w:lang w:val="en-US"/>
        </w:rPr>
        <w:t>ru</w:t>
      </w:r>
      <w:r w:rsidRPr="003F05D1">
        <w:t>-</w:t>
      </w:r>
      <w:r w:rsidRPr="003F05D1">
        <w:rPr>
          <w:lang w:val="en-US"/>
        </w:rPr>
        <w:t>wz</w:t>
      </w:r>
      <w:r w:rsidRPr="003F05D1">
        <w:t>/</w:t>
      </w:r>
      <w:r w:rsidRPr="003F05D1">
        <w:rPr>
          <w:lang w:val="en-US"/>
        </w:rPr>
        <w:t>index</w:t>
      </w:r>
      <w:r w:rsidRPr="003F05D1">
        <w:t>.</w:t>
      </w:r>
      <w:r w:rsidRPr="003F05D1">
        <w:rPr>
          <w:lang w:val="en-US"/>
        </w:rPr>
        <w:t>php</w:t>
      </w:r>
      <w:r w:rsidRPr="003F05D1">
        <w:t>/Оранжерея</w:t>
      </w:r>
    </w:p>
    <w:p w:rsidR="00C8194E" w:rsidRPr="003F05D1" w:rsidRDefault="00C8194E" w:rsidP="00C8194E">
      <w:pPr>
        <w:pStyle w:val="60"/>
        <w:spacing w:line="360" w:lineRule="auto"/>
        <w:ind w:firstLine="0"/>
        <w:jc w:val="both"/>
        <w:rPr>
          <w:sz w:val="24"/>
          <w:szCs w:val="24"/>
        </w:rPr>
      </w:pPr>
      <w:r w:rsidRPr="003F05D1">
        <w:rPr>
          <w:sz w:val="24"/>
          <w:szCs w:val="24"/>
        </w:rPr>
        <w:t>[6] Г.В. Агафонова. «Цветоводство. Оранжерейно-парниковое хозяйство». Методические указания для студентов специальности 2605 (садово-парковое хозяйство и ландшафтное строительство) всех форм обучения. Екатеринбург, 2005г.</w:t>
      </w:r>
    </w:p>
    <w:p w:rsidR="00C8194E" w:rsidRPr="003F05D1" w:rsidRDefault="00C8194E" w:rsidP="00C8194E">
      <w:pPr>
        <w:spacing w:line="360" w:lineRule="auto"/>
        <w:jc w:val="both"/>
      </w:pPr>
      <w:r w:rsidRPr="003F05D1">
        <w:t>[7] http://www.vseozvetah.com/forum/topic893.html</w:t>
      </w:r>
    </w:p>
    <w:p w:rsidR="00C8194E" w:rsidRPr="003F05D1" w:rsidRDefault="00C8194E" w:rsidP="00C8194E">
      <w:pPr>
        <w:pStyle w:val="60"/>
        <w:spacing w:line="360" w:lineRule="auto"/>
        <w:ind w:firstLine="0"/>
        <w:jc w:val="both"/>
        <w:rPr>
          <w:sz w:val="24"/>
          <w:szCs w:val="24"/>
        </w:rPr>
      </w:pPr>
      <w:r w:rsidRPr="003F05D1">
        <w:rPr>
          <w:sz w:val="24"/>
          <w:szCs w:val="24"/>
        </w:rPr>
        <w:t>[8] Г.В. Агафонова «Цветоводство.  Выгонка красивоцветущих растений на срезку». Методические указания для студентов специальности 2605 (садово-парковое хозяйство и ландшафтное строительство) всех форм обучения. Екатеринбург, 2004г.</w:t>
      </w:r>
    </w:p>
    <w:p w:rsidR="00C8194E" w:rsidRPr="003F05D1" w:rsidRDefault="00C8194E" w:rsidP="00C8194E">
      <w:pPr>
        <w:spacing w:line="360" w:lineRule="auto"/>
        <w:jc w:val="both"/>
      </w:pPr>
      <w:r w:rsidRPr="003F05D1">
        <w:t xml:space="preserve">[9] </w:t>
      </w:r>
      <w:r w:rsidRPr="003F05D1">
        <w:rPr>
          <w:lang w:val="en-US"/>
        </w:rPr>
        <w:t>http</w:t>
      </w:r>
      <w:r w:rsidRPr="003F05D1">
        <w:t>://</w:t>
      </w:r>
      <w:r w:rsidRPr="003F05D1">
        <w:rPr>
          <w:lang w:val="en-US"/>
        </w:rPr>
        <w:t>flower</w:t>
      </w:r>
      <w:r w:rsidRPr="003F05D1">
        <w:t>-</w:t>
      </w:r>
      <w:r w:rsidRPr="003F05D1">
        <w:rPr>
          <w:lang w:val="en-US"/>
        </w:rPr>
        <w:t>gardens</w:t>
      </w:r>
      <w:r w:rsidRPr="003F05D1">
        <w:t>.</w:t>
      </w:r>
      <w:r w:rsidRPr="003F05D1">
        <w:rPr>
          <w:lang w:val="en-US"/>
        </w:rPr>
        <w:t>ru</w:t>
      </w:r>
      <w:r w:rsidRPr="003F05D1">
        <w:t>/</w:t>
      </w:r>
      <w:r w:rsidRPr="003F05D1">
        <w:rPr>
          <w:lang w:val="en-US"/>
        </w:rPr>
        <w:t>enotera</w:t>
      </w:r>
      <w:r w:rsidRPr="003F05D1">
        <w:t>/</w:t>
      </w:r>
      <w:r w:rsidRPr="003F05D1">
        <w:rPr>
          <w:lang w:val="en-US"/>
        </w:rPr>
        <w:t>enotera</w:t>
      </w:r>
      <w:r w:rsidRPr="003F05D1">
        <w:t>.</w:t>
      </w:r>
      <w:r w:rsidRPr="003F05D1">
        <w:rPr>
          <w:lang w:val="en-US"/>
        </w:rPr>
        <w:t>html</w:t>
      </w:r>
    </w:p>
    <w:p w:rsidR="00C8194E" w:rsidRPr="003F05D1" w:rsidRDefault="00C8194E" w:rsidP="00C8194E">
      <w:pPr>
        <w:spacing w:line="360" w:lineRule="auto"/>
        <w:jc w:val="both"/>
      </w:pPr>
      <w:r w:rsidRPr="003F05D1">
        <w:t xml:space="preserve">[10] </w:t>
      </w:r>
      <w:r w:rsidRPr="003F05D1">
        <w:rPr>
          <w:lang w:val="en-US"/>
        </w:rPr>
        <w:t>http</w:t>
      </w:r>
      <w:r w:rsidRPr="003F05D1">
        <w:t>://</w:t>
      </w:r>
      <w:r w:rsidRPr="003F05D1">
        <w:rPr>
          <w:lang w:val="en-US"/>
        </w:rPr>
        <w:t>www</w:t>
      </w:r>
      <w:r w:rsidRPr="003F05D1">
        <w:t>.</w:t>
      </w:r>
      <w:r w:rsidRPr="003F05D1">
        <w:rPr>
          <w:lang w:val="en-US"/>
        </w:rPr>
        <w:t>iwoman</w:t>
      </w:r>
      <w:r w:rsidRPr="003F05D1">
        <w:t>.</w:t>
      </w:r>
      <w:r w:rsidRPr="003F05D1">
        <w:rPr>
          <w:lang w:val="en-US"/>
        </w:rPr>
        <w:t>ru</w:t>
      </w:r>
      <w:r w:rsidRPr="003F05D1">
        <w:t>/</w:t>
      </w:r>
      <w:r w:rsidRPr="003F05D1">
        <w:rPr>
          <w:lang w:val="en-US"/>
        </w:rPr>
        <w:t>Subjects</w:t>
      </w:r>
      <w:r w:rsidRPr="003F05D1">
        <w:t>-</w:t>
      </w:r>
      <w:r w:rsidRPr="003F05D1">
        <w:rPr>
          <w:lang w:val="en-US"/>
        </w:rPr>
        <w:t>index</w:t>
      </w:r>
      <w:r w:rsidRPr="003F05D1">
        <w:t>-</w:t>
      </w:r>
      <w:r w:rsidRPr="003F05D1">
        <w:rPr>
          <w:lang w:val="en-US"/>
        </w:rPr>
        <w:t>req</w:t>
      </w:r>
      <w:r w:rsidRPr="003F05D1">
        <w:t>-</w:t>
      </w:r>
      <w:r w:rsidRPr="003F05D1">
        <w:rPr>
          <w:lang w:val="en-US"/>
        </w:rPr>
        <w:t>viewpage</w:t>
      </w:r>
      <w:r w:rsidRPr="003F05D1">
        <w:t>-</w:t>
      </w:r>
      <w:r w:rsidRPr="003F05D1">
        <w:rPr>
          <w:lang w:val="en-US"/>
        </w:rPr>
        <w:t>pageid</w:t>
      </w:r>
      <w:r w:rsidRPr="003F05D1">
        <w:t>-6236.</w:t>
      </w:r>
      <w:r w:rsidRPr="003F05D1">
        <w:rPr>
          <w:lang w:val="en-US"/>
        </w:rPr>
        <w:t>html</w:t>
      </w:r>
    </w:p>
    <w:p w:rsidR="00C8194E" w:rsidRPr="003F05D1" w:rsidRDefault="00C8194E" w:rsidP="00C8194E">
      <w:pPr>
        <w:spacing w:line="360" w:lineRule="auto"/>
        <w:jc w:val="both"/>
      </w:pPr>
      <w:r w:rsidRPr="003F05D1">
        <w:t xml:space="preserve">[11] </w:t>
      </w:r>
      <w:hyperlink r:id="rId8" w:history="1">
        <w:r w:rsidRPr="003F05D1">
          <w:rPr>
            <w:rStyle w:val="a5"/>
          </w:rPr>
          <w:t>http://flower.onego.ru/other/oenother.html</w:t>
        </w:r>
      </w:hyperlink>
    </w:p>
    <w:p w:rsidR="00C8194E" w:rsidRPr="00C8194E" w:rsidRDefault="00C8194E" w:rsidP="00C8194E">
      <w:pPr>
        <w:spacing w:line="360" w:lineRule="auto"/>
        <w:jc w:val="both"/>
      </w:pPr>
      <w:r w:rsidRPr="003F05D1">
        <w:t xml:space="preserve">[12] О. Ганичкина "Все о саде и огороде" СЗКЭО "Кристалл" СПб. </w:t>
      </w:r>
      <w:r w:rsidRPr="00C8194E">
        <w:t>"Оникс" Москва.</w:t>
      </w:r>
    </w:p>
    <w:p w:rsidR="00C8194E" w:rsidRPr="003F05D1" w:rsidRDefault="00C8194E" w:rsidP="00C8194E">
      <w:pPr>
        <w:spacing w:line="360" w:lineRule="auto"/>
        <w:jc w:val="both"/>
      </w:pPr>
      <w:r w:rsidRPr="003F05D1">
        <w:t>[13] (</w:t>
      </w:r>
      <w:r w:rsidRPr="003F05D1">
        <w:rPr>
          <w:lang w:val="en-US"/>
        </w:rPr>
        <w:t>Rostanski</w:t>
      </w:r>
      <w:r w:rsidRPr="003F05D1">
        <w:t xml:space="preserve"> </w:t>
      </w:r>
      <w:r w:rsidRPr="003F05D1">
        <w:rPr>
          <w:lang w:val="en-US"/>
        </w:rPr>
        <w:t>K</w:t>
      </w:r>
      <w:r w:rsidRPr="003F05D1">
        <w:t xml:space="preserve">., 1968), (по данным </w:t>
      </w:r>
      <w:r w:rsidRPr="003F05D1">
        <w:rPr>
          <w:lang w:val="en-US"/>
        </w:rPr>
        <w:t>M</w:t>
      </w:r>
      <w:r w:rsidRPr="003F05D1">
        <w:t xml:space="preserve">. </w:t>
      </w:r>
      <w:r w:rsidRPr="003F05D1">
        <w:rPr>
          <w:lang w:val="en-US"/>
        </w:rPr>
        <w:t>N</w:t>
      </w:r>
      <w:r w:rsidRPr="003F05D1">
        <w:t xml:space="preserve">. </w:t>
      </w:r>
      <w:r w:rsidRPr="003F05D1">
        <w:rPr>
          <w:lang w:val="en-US"/>
        </w:rPr>
        <w:t>Ratnayake</w:t>
      </w:r>
      <w:r w:rsidRPr="003F05D1">
        <w:t xml:space="preserve"> и соавт., 1989)</w:t>
      </w:r>
    </w:p>
    <w:p w:rsidR="00C8194E" w:rsidRPr="003F05D1" w:rsidRDefault="00C8194E" w:rsidP="00C8194E">
      <w:pPr>
        <w:spacing w:line="360" w:lineRule="auto"/>
        <w:jc w:val="both"/>
      </w:pPr>
      <w:r w:rsidRPr="003F05D1">
        <w:t xml:space="preserve">[14] </w:t>
      </w:r>
      <w:r w:rsidRPr="003F05D1">
        <w:rPr>
          <w:lang w:val="en-US"/>
        </w:rPr>
        <w:t>http</w:t>
      </w:r>
      <w:r w:rsidRPr="003F05D1">
        <w:t>://</w:t>
      </w:r>
      <w:r w:rsidRPr="003F05D1">
        <w:rPr>
          <w:lang w:val="en-US"/>
        </w:rPr>
        <w:t>audens</w:t>
      </w:r>
      <w:r w:rsidRPr="003F05D1">
        <w:t>.</w:t>
      </w:r>
      <w:r w:rsidRPr="003F05D1">
        <w:rPr>
          <w:lang w:val="en-US"/>
        </w:rPr>
        <w:t>ru</w:t>
      </w:r>
      <w:r w:rsidRPr="003F05D1">
        <w:t>/</w:t>
      </w:r>
      <w:r w:rsidRPr="003F05D1">
        <w:rPr>
          <w:lang w:val="en-US"/>
        </w:rPr>
        <w:t>index</w:t>
      </w:r>
      <w:r w:rsidRPr="003F05D1">
        <w:t>.</w:t>
      </w:r>
      <w:r w:rsidRPr="003F05D1">
        <w:rPr>
          <w:lang w:val="en-US"/>
        </w:rPr>
        <w:t>php</w:t>
      </w:r>
      <w:r w:rsidRPr="003F05D1">
        <w:t>?</w:t>
      </w:r>
      <w:r w:rsidRPr="003F05D1">
        <w:rPr>
          <w:lang w:val="en-US"/>
        </w:rPr>
        <w:t>option</w:t>
      </w:r>
      <w:r w:rsidRPr="003F05D1">
        <w:t>=</w:t>
      </w:r>
      <w:r w:rsidRPr="003F05D1">
        <w:rPr>
          <w:lang w:val="en-US"/>
        </w:rPr>
        <w:t>com</w:t>
      </w:r>
      <w:r w:rsidRPr="003F05D1">
        <w:t>_</w:t>
      </w:r>
      <w:r w:rsidRPr="003F05D1">
        <w:rPr>
          <w:lang w:val="en-US"/>
        </w:rPr>
        <w:t>content</w:t>
      </w:r>
      <w:r w:rsidRPr="003F05D1">
        <w:t>&amp;</w:t>
      </w:r>
      <w:r w:rsidRPr="003F05D1">
        <w:rPr>
          <w:lang w:val="en-US"/>
        </w:rPr>
        <w:t>view</w:t>
      </w:r>
      <w:r w:rsidRPr="003F05D1">
        <w:t>=</w:t>
      </w:r>
      <w:r w:rsidRPr="003F05D1">
        <w:rPr>
          <w:lang w:val="en-US"/>
        </w:rPr>
        <w:t>article</w:t>
      </w:r>
      <w:r w:rsidRPr="003F05D1">
        <w:t>&amp;</w:t>
      </w:r>
      <w:r w:rsidRPr="003F05D1">
        <w:rPr>
          <w:lang w:val="en-US"/>
        </w:rPr>
        <w:t>id</w:t>
      </w:r>
      <w:r w:rsidRPr="003F05D1">
        <w:t>=223%3</w:t>
      </w:r>
      <w:r w:rsidRPr="003F05D1">
        <w:rPr>
          <w:lang w:val="en-US"/>
        </w:rPr>
        <w:t>A</w:t>
      </w:r>
      <w:r w:rsidRPr="003F05D1">
        <w:t>2010-01-04-16-37-11&amp;</w:t>
      </w:r>
      <w:r w:rsidRPr="003F05D1">
        <w:rPr>
          <w:lang w:val="en-US"/>
        </w:rPr>
        <w:t>catid</w:t>
      </w:r>
      <w:r w:rsidRPr="003F05D1">
        <w:t>=5%3</w:t>
      </w:r>
      <w:r w:rsidRPr="003F05D1">
        <w:rPr>
          <w:lang w:val="en-US"/>
        </w:rPr>
        <w:t>A</w:t>
      </w:r>
      <w:r w:rsidRPr="003F05D1">
        <w:t>2009-11-13-15-52-32&amp;</w:t>
      </w:r>
      <w:r w:rsidRPr="003F05D1">
        <w:rPr>
          <w:lang w:val="en-US"/>
        </w:rPr>
        <w:t>Itemid</w:t>
      </w:r>
      <w:r w:rsidRPr="003F05D1">
        <w:t>=1&amp;</w:t>
      </w:r>
      <w:r w:rsidRPr="003F05D1">
        <w:rPr>
          <w:lang w:val="en-US"/>
        </w:rPr>
        <w:t>showall</w:t>
      </w:r>
      <w:r w:rsidRPr="003F05D1">
        <w:t>=1</w:t>
      </w:r>
    </w:p>
    <w:p w:rsidR="00C8194E" w:rsidRPr="003F05D1" w:rsidRDefault="00C8194E" w:rsidP="00C8194E">
      <w:pPr>
        <w:spacing w:line="360" w:lineRule="auto"/>
        <w:jc w:val="both"/>
      </w:pPr>
      <w:r w:rsidRPr="003F05D1">
        <w:t>[15] http://duchka.ru/publ/serebristaja_cinerarija/52-1-0-496</w:t>
      </w:r>
    </w:p>
    <w:p w:rsidR="00C8194E" w:rsidRPr="003F05D1" w:rsidRDefault="00C8194E" w:rsidP="00C8194E">
      <w:pPr>
        <w:spacing w:line="360" w:lineRule="auto"/>
        <w:jc w:val="both"/>
      </w:pPr>
      <w:r w:rsidRPr="003F05D1">
        <w:t>[16] http://flower.onego.ru/annual/seneco_a.html</w:t>
      </w:r>
    </w:p>
    <w:p w:rsidR="00C8194E" w:rsidRPr="003F05D1" w:rsidRDefault="00C8194E" w:rsidP="00C8194E">
      <w:pPr>
        <w:pStyle w:val="60"/>
        <w:spacing w:line="360" w:lineRule="auto"/>
        <w:ind w:firstLine="0"/>
        <w:jc w:val="both"/>
        <w:rPr>
          <w:sz w:val="24"/>
          <w:szCs w:val="24"/>
        </w:rPr>
      </w:pPr>
      <w:r w:rsidRPr="003F05D1">
        <w:rPr>
          <w:sz w:val="24"/>
          <w:szCs w:val="24"/>
        </w:rPr>
        <w:t xml:space="preserve">[17] Г.В. Агафонова «Цветоводство. </w:t>
      </w:r>
      <w:r w:rsidRPr="003F05D1">
        <w:rPr>
          <w:bCs/>
          <w:sz w:val="24"/>
          <w:szCs w:val="24"/>
        </w:rPr>
        <w:t xml:space="preserve">Оранжерейно-парниковое хозяйство». </w:t>
      </w:r>
      <w:r w:rsidRPr="003F05D1">
        <w:rPr>
          <w:sz w:val="24"/>
          <w:szCs w:val="24"/>
        </w:rPr>
        <w:t>Методические указания для студентов специальности 2605 (садово-парковое хозяйство и ландшафтное строительство) всех форм обучения.Екатеринбург,2005</w:t>
      </w:r>
    </w:p>
    <w:p w:rsidR="00C8194E" w:rsidRPr="006A65A0" w:rsidRDefault="00C8194E" w:rsidP="00C8194E">
      <w:pPr>
        <w:tabs>
          <w:tab w:val="num" w:pos="1080"/>
        </w:tabs>
        <w:spacing w:line="360" w:lineRule="auto"/>
        <w:ind w:right="459"/>
        <w:jc w:val="both"/>
        <w:rPr>
          <w:sz w:val="28"/>
          <w:szCs w:val="28"/>
        </w:rPr>
      </w:pPr>
      <w:r w:rsidRPr="006A65A0">
        <w:rPr>
          <w:sz w:val="28"/>
          <w:szCs w:val="28"/>
        </w:rPr>
        <w:t>[</w:t>
      </w:r>
      <w:r>
        <w:rPr>
          <w:sz w:val="28"/>
          <w:szCs w:val="28"/>
        </w:rPr>
        <w:t>18</w:t>
      </w:r>
      <w:r w:rsidRPr="006A65A0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7503FE">
        <w:t>Романова О. И., Все о клумбовых растениях, издание 2е, исправленное, - М:. издательство «Кладезь-Букс», 2008 – 141с.</w:t>
      </w:r>
    </w:p>
    <w:p w:rsidR="00C8194E" w:rsidRPr="006A65A0" w:rsidRDefault="00C8194E" w:rsidP="00C8194E">
      <w:pPr>
        <w:tabs>
          <w:tab w:val="num" w:pos="1080"/>
        </w:tabs>
        <w:spacing w:line="360" w:lineRule="auto"/>
        <w:ind w:right="459"/>
        <w:jc w:val="both"/>
        <w:rPr>
          <w:sz w:val="28"/>
          <w:szCs w:val="28"/>
        </w:rPr>
      </w:pPr>
      <w:r w:rsidRPr="00F039DB">
        <w:t>[19] Астахова Е.В., Ландшафтный дизайн – Харьков: Книжный клуб «Клуб семейного досуга», 2007 – 347с.</w:t>
      </w:r>
    </w:p>
    <w:p w:rsidR="001B2A90" w:rsidRPr="00892089" w:rsidRDefault="001B2A90" w:rsidP="00892089">
      <w:pPr>
        <w:tabs>
          <w:tab w:val="left" w:pos="1240"/>
        </w:tabs>
      </w:pPr>
      <w:bookmarkStart w:id="0" w:name="_GoBack"/>
      <w:bookmarkEnd w:id="0"/>
    </w:p>
    <w:sectPr w:rsidR="001B2A90" w:rsidRPr="00892089" w:rsidSect="009216CB">
      <w:pgSz w:w="11906" w:h="16838" w:code="9"/>
      <w:pgMar w:top="1418" w:right="1418" w:bottom="1418" w:left="170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F89"/>
    <w:rsid w:val="00067853"/>
    <w:rsid w:val="00081020"/>
    <w:rsid w:val="00084DF9"/>
    <w:rsid w:val="000912FC"/>
    <w:rsid w:val="000B2599"/>
    <w:rsid w:val="001B1291"/>
    <w:rsid w:val="001B2A90"/>
    <w:rsid w:val="001D734A"/>
    <w:rsid w:val="00203293"/>
    <w:rsid w:val="00265616"/>
    <w:rsid w:val="00270302"/>
    <w:rsid w:val="00276D91"/>
    <w:rsid w:val="00282396"/>
    <w:rsid w:val="002A469B"/>
    <w:rsid w:val="002E7B19"/>
    <w:rsid w:val="00304CE2"/>
    <w:rsid w:val="0034428D"/>
    <w:rsid w:val="00356F89"/>
    <w:rsid w:val="00373267"/>
    <w:rsid w:val="00384A3D"/>
    <w:rsid w:val="003D6B57"/>
    <w:rsid w:val="003E4508"/>
    <w:rsid w:val="0041755B"/>
    <w:rsid w:val="00476C09"/>
    <w:rsid w:val="00492CA0"/>
    <w:rsid w:val="004931BB"/>
    <w:rsid w:val="004A5222"/>
    <w:rsid w:val="004B2B07"/>
    <w:rsid w:val="005170C2"/>
    <w:rsid w:val="00536CC3"/>
    <w:rsid w:val="00546C13"/>
    <w:rsid w:val="00576F2E"/>
    <w:rsid w:val="005807CC"/>
    <w:rsid w:val="006152F4"/>
    <w:rsid w:val="00634F57"/>
    <w:rsid w:val="00675509"/>
    <w:rsid w:val="006930E5"/>
    <w:rsid w:val="006B352D"/>
    <w:rsid w:val="006C0D8E"/>
    <w:rsid w:val="006D7DC8"/>
    <w:rsid w:val="00706506"/>
    <w:rsid w:val="00706B04"/>
    <w:rsid w:val="0072765D"/>
    <w:rsid w:val="007370F3"/>
    <w:rsid w:val="00782EFF"/>
    <w:rsid w:val="007B1007"/>
    <w:rsid w:val="007C5B9A"/>
    <w:rsid w:val="007C5F45"/>
    <w:rsid w:val="007D7BB2"/>
    <w:rsid w:val="00820648"/>
    <w:rsid w:val="00857943"/>
    <w:rsid w:val="0086732B"/>
    <w:rsid w:val="00870B0B"/>
    <w:rsid w:val="00892089"/>
    <w:rsid w:val="00893FCC"/>
    <w:rsid w:val="008941F0"/>
    <w:rsid w:val="008B1E6C"/>
    <w:rsid w:val="008D1850"/>
    <w:rsid w:val="009216CB"/>
    <w:rsid w:val="00922FC6"/>
    <w:rsid w:val="00971EFA"/>
    <w:rsid w:val="00987934"/>
    <w:rsid w:val="009A2C0A"/>
    <w:rsid w:val="009C25FF"/>
    <w:rsid w:val="00A04175"/>
    <w:rsid w:val="00A1794F"/>
    <w:rsid w:val="00A825A0"/>
    <w:rsid w:val="00A84610"/>
    <w:rsid w:val="00AB0B49"/>
    <w:rsid w:val="00AC1C67"/>
    <w:rsid w:val="00AC26EE"/>
    <w:rsid w:val="00AE46AD"/>
    <w:rsid w:val="00B22242"/>
    <w:rsid w:val="00B2485E"/>
    <w:rsid w:val="00B6176A"/>
    <w:rsid w:val="00B62BAE"/>
    <w:rsid w:val="00B95678"/>
    <w:rsid w:val="00C0703D"/>
    <w:rsid w:val="00C4450A"/>
    <w:rsid w:val="00C8194E"/>
    <w:rsid w:val="00CB2F3C"/>
    <w:rsid w:val="00D04770"/>
    <w:rsid w:val="00D47BBD"/>
    <w:rsid w:val="00D50827"/>
    <w:rsid w:val="00D50914"/>
    <w:rsid w:val="00D7159C"/>
    <w:rsid w:val="00D901BB"/>
    <w:rsid w:val="00DC6FEA"/>
    <w:rsid w:val="00E63742"/>
    <w:rsid w:val="00EA4ED7"/>
    <w:rsid w:val="00EB328D"/>
    <w:rsid w:val="00F74B65"/>
    <w:rsid w:val="00F825A5"/>
    <w:rsid w:val="00FD4E8D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9">
      <v:stroke startarrow="block" endarrow="block"/>
    </o:shapedefaults>
    <o:shapelayout v:ext="edit">
      <o:idmap v:ext="edit" data="1"/>
    </o:shapelayout>
  </w:shapeDefaults>
  <w:decimalSymbol w:val=","/>
  <w:listSeparator w:val=";"/>
  <w15:chartTrackingRefBased/>
  <w15:docId w15:val="{D8F31B67-F3CC-4CF1-B920-9D315783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CB"/>
    <w:rPr>
      <w:sz w:val="24"/>
      <w:szCs w:val="24"/>
    </w:rPr>
  </w:style>
  <w:style w:type="paragraph" w:styleId="1">
    <w:name w:val="heading 1"/>
    <w:basedOn w:val="a"/>
    <w:next w:val="a"/>
    <w:qFormat/>
    <w:rsid w:val="0098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825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8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C8194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46C13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9879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16CB"/>
  </w:style>
  <w:style w:type="paragraph" w:customStyle="1" w:styleId="10">
    <w:name w:val="Обычный1"/>
    <w:rsid w:val="00492CA0"/>
  </w:style>
  <w:style w:type="paragraph" w:customStyle="1" w:styleId="21">
    <w:name w:val="Основной текст 21"/>
    <w:basedOn w:val="10"/>
    <w:rsid w:val="00492CA0"/>
    <w:rPr>
      <w:sz w:val="28"/>
    </w:rPr>
  </w:style>
  <w:style w:type="paragraph" w:customStyle="1" w:styleId="210">
    <w:name w:val="Основной текст 21"/>
    <w:basedOn w:val="a"/>
    <w:rsid w:val="007D7BB2"/>
    <w:pPr>
      <w:suppressAutoHyphens/>
    </w:pPr>
    <w:rPr>
      <w:sz w:val="28"/>
      <w:szCs w:val="20"/>
      <w:lang w:eastAsia="ar-SA"/>
    </w:rPr>
  </w:style>
  <w:style w:type="table" w:styleId="a4">
    <w:name w:val="Table Grid"/>
    <w:basedOn w:val="a1"/>
    <w:rsid w:val="00AC1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C8194E"/>
    <w:rPr>
      <w:color w:val="0000FF"/>
      <w:u w:val="single"/>
    </w:rPr>
  </w:style>
  <w:style w:type="paragraph" w:customStyle="1" w:styleId="60">
    <w:name w:val="заголовок 6"/>
    <w:basedOn w:val="a"/>
    <w:next w:val="a"/>
    <w:rsid w:val="00C8194E"/>
    <w:pPr>
      <w:keepNext/>
      <w:autoSpaceDE w:val="0"/>
      <w:autoSpaceDN w:val="0"/>
      <w:ind w:firstLine="4678"/>
      <w:outlineLvl w:val="5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ower.onego.ru/other/oenoth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lossary.ru/cgi-bin/gl_sch2.cgi?RWilyuiukxyi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7526</Words>
  <Characters>42902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Hewlett-Packard</Company>
  <LinksUpToDate>false</LinksUpToDate>
  <CharactersWithSpaces>50328</CharactersWithSpaces>
  <SharedDoc>false</SharedDoc>
  <HLinks>
    <vt:vector size="12" baseType="variant">
      <vt:variant>
        <vt:i4>6815859</vt:i4>
      </vt:variant>
      <vt:variant>
        <vt:i4>3</vt:i4>
      </vt:variant>
      <vt:variant>
        <vt:i4>0</vt:i4>
      </vt:variant>
      <vt:variant>
        <vt:i4>5</vt:i4>
      </vt:variant>
      <vt:variant>
        <vt:lpwstr>http://flower.onego.ru/other/oenother.html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http://www.glossary.ru/cgi-bin/gl_sch2.cgi?RWilyuiukxyiu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Алина</dc:creator>
  <cp:keywords/>
  <dc:description/>
  <cp:lastModifiedBy>admin</cp:lastModifiedBy>
  <cp:revision>2</cp:revision>
  <cp:lastPrinted>2010-11-10T15:47:00Z</cp:lastPrinted>
  <dcterms:created xsi:type="dcterms:W3CDTF">2014-05-29T01:26:00Z</dcterms:created>
  <dcterms:modified xsi:type="dcterms:W3CDTF">2014-05-29T01:26:00Z</dcterms:modified>
</cp:coreProperties>
</file>