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1F4" w:rsidRPr="00481599" w:rsidRDefault="00E361F4" w:rsidP="00E361F4">
      <w:pPr>
        <w:spacing w:before="120"/>
        <w:ind w:firstLine="0"/>
        <w:jc w:val="center"/>
        <w:rPr>
          <w:b/>
          <w:bCs/>
          <w:sz w:val="32"/>
          <w:szCs w:val="32"/>
        </w:rPr>
      </w:pPr>
      <w:r w:rsidRPr="00481599">
        <w:rPr>
          <w:b/>
          <w:bCs/>
          <w:sz w:val="32"/>
          <w:szCs w:val="32"/>
        </w:rPr>
        <w:t>История музея «Коломенское»</w:t>
      </w:r>
    </w:p>
    <w:p w:rsidR="00E361F4" w:rsidRPr="00DE5862" w:rsidRDefault="00E361F4" w:rsidP="00E361F4">
      <w:pPr>
        <w:spacing w:before="120"/>
        <w:ind w:firstLine="561"/>
      </w:pPr>
      <w:r w:rsidRPr="00DE5862">
        <w:t xml:space="preserve">Высоко над крутыми берегами Москвы-реки, в живописном природном окружении, расположено древнее Коломенское с приселками - уникальное историческое место, где в течение многих веков создавались, являлись миру, собирались и бережно хранились святыни русского народа. </w:t>
      </w:r>
    </w:p>
    <w:p w:rsidR="00E361F4" w:rsidRPr="00DE5862" w:rsidRDefault="00E361F4" w:rsidP="00E361F4">
      <w:pPr>
        <w:spacing w:before="120"/>
        <w:ind w:firstLine="561"/>
      </w:pPr>
      <w:r w:rsidRPr="00DE5862">
        <w:t>Здесь на земле, полной легенд и преданий, в 1923 году на основе исторически сложившегося архитектурного ансамбля загородной усадьбы русских великих князей и царей был основан небольшой музей, превратившийся со временем в комплексный архитектурный, художественный музей-заповедник "Коломенское", занявший территорию в 390 гектаров.</w:t>
      </w:r>
    </w:p>
    <w:p w:rsidR="00E361F4" w:rsidRPr="00DE5862" w:rsidRDefault="0027317B" w:rsidP="00E361F4">
      <w:pPr>
        <w:spacing w:before="120"/>
        <w:ind w:firstLine="561"/>
      </w:pPr>
      <w:r>
        <w:rPr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85.1pt;margin-top:0;width:93.75pt;height:127.5pt;z-index:251658240;mso-wrap-distance-left:11.25pt;mso-wrap-distance-right:11.25pt;mso-position-horizontal:right;mso-position-vertical-relative:line" o:allowoverlap="f">
            <v:imagedata r:id="rId4" o:title=""/>
            <w10:wrap type="square"/>
          </v:shape>
        </w:pict>
      </w:r>
      <w:r w:rsidR="00E361F4" w:rsidRPr="00DE5862">
        <w:t>Жизнь и деятельность многих поколений сформировала уникальный ландшафт Коломенского. Неподалеку от центра усадьбы, в Дьяково, на округлом холме с плоской вершиной 2,5 тыс. лет назад возникло древнейшее поселение на территории Москвы - Дьякого городище, давшее название археологической культуре. Недавно археологами были обнаружены селения раннего средневековья (VIII-X вв.) в центральной части Коломенского, а также уникальное городище Дьяково-пойма - древнерусская деревня XI- XII вв. у подножия Дьяковского холма.</w:t>
      </w:r>
    </w:p>
    <w:p w:rsidR="00E361F4" w:rsidRPr="00DE5862" w:rsidRDefault="00E361F4" w:rsidP="00E361F4">
      <w:pPr>
        <w:spacing w:before="120"/>
        <w:ind w:firstLine="561"/>
      </w:pPr>
      <w:r w:rsidRPr="00DE5862">
        <w:t>Первые письменные упоминания о Коломенском относятся к 1336 г. и 1339 г. и содержатся в духовных грамотах Ивана Калиты.</w:t>
      </w:r>
    </w:p>
    <w:p w:rsidR="00E361F4" w:rsidRPr="00DE5862" w:rsidRDefault="00E361F4" w:rsidP="00E361F4">
      <w:pPr>
        <w:spacing w:before="120"/>
        <w:ind w:firstLine="561"/>
      </w:pPr>
      <w:r w:rsidRPr="00DE5862">
        <w:t>По сообщениям исторических источников, здесь останавливались войска Дмитрия Донского после Куликовской битвы 1380 г. и войска Петра I после Полтавской битвы 1709 г., собирались в военные походы дружины великих князей Московских, происходили другие события, связанные с историей русского государства.</w:t>
      </w:r>
    </w:p>
    <w:p w:rsidR="00E361F4" w:rsidRPr="00DE5862" w:rsidRDefault="00E361F4" w:rsidP="00E361F4">
      <w:pPr>
        <w:spacing w:before="120"/>
        <w:ind w:firstLine="561"/>
      </w:pPr>
      <w:r w:rsidRPr="00DE5862">
        <w:t>С XIV в. Коломенское являлось летней загородной усадьбой Московских правителей. В XVI-XVII вв. складывается уникальный архитектурный ансамбль Коломенского, подчиненный идее торжественной царской резиденции, представляющей большую художественную и историческую ценность.</w:t>
      </w:r>
    </w:p>
    <w:p w:rsidR="00E361F4" w:rsidRPr="00DE5862" w:rsidRDefault="00E361F4" w:rsidP="00E361F4">
      <w:pPr>
        <w:spacing w:before="120"/>
        <w:ind w:firstLine="561"/>
      </w:pPr>
      <w:r w:rsidRPr="00DE5862">
        <w:t xml:space="preserve">На высоком берегу Москвы-реки расположена церковь Вознесения, построенная в 1532 г. Это один из первых шатровых каменных храмов на Руси. Небольшой по внутренним размерам храм служил летней домовой церковью русских царей в XVI в. </w:t>
      </w:r>
    </w:p>
    <w:p w:rsidR="00E361F4" w:rsidRPr="00DE5862" w:rsidRDefault="00E361F4" w:rsidP="00E361F4">
      <w:pPr>
        <w:spacing w:before="120"/>
        <w:ind w:firstLine="561"/>
      </w:pPr>
      <w:r w:rsidRPr="00DE5862">
        <w:t>В настоящее время храм, по договору с Патриархией, находится в общем пользовании музея и патриаршего подворья, основанного в 1994 году. В 1917 г. в подклете церкви была обретена Великая Чудотворная икона Державной Богоматери.</w:t>
      </w:r>
    </w:p>
    <w:p w:rsidR="00E361F4" w:rsidRPr="00DE5862" w:rsidRDefault="00E361F4" w:rsidP="00E361F4">
      <w:pPr>
        <w:spacing w:before="120"/>
        <w:ind w:firstLine="561"/>
      </w:pPr>
      <w:r w:rsidRPr="00DE5862">
        <w:t xml:space="preserve">В 1996 г., наряду с Московским Кремлем и Красной площадью, храм включен в Список всемирного наследия ЮНЕСКО. </w:t>
      </w:r>
    </w:p>
    <w:p w:rsidR="00E361F4" w:rsidRPr="00DE5862" w:rsidRDefault="00E361F4" w:rsidP="00E361F4">
      <w:pPr>
        <w:spacing w:before="120"/>
        <w:ind w:firstLine="561"/>
      </w:pPr>
      <w:r w:rsidRPr="00DE5862">
        <w:t>В непосредственной близости от церкви Вознесения находятся еще три памятника архитектуры: Георгиевская колокольня (XVI в.), Водовзводная башня (XVII в.) и сохранившийся от дворца "Охотничий" Павильон 1825 г. архитектора Е.Д. Тюрина. В приселке Коломенского - Дьяково - расположен замечательный памятник архитектуры XVI в. - церковь Усекновения Главы Иоанна Предтечи. Построенный в середине века, он является прообразом Собора Василия Блаженного (Покровского) на Красной Площади и построен, вероятно, теми же зодчими.</w:t>
      </w:r>
    </w:p>
    <w:p w:rsidR="00E361F4" w:rsidRDefault="00E361F4" w:rsidP="00E361F4">
      <w:pPr>
        <w:spacing w:before="120"/>
        <w:ind w:firstLine="561"/>
      </w:pPr>
      <w:r w:rsidRPr="00DE5862">
        <w:t>Историческое ядро Коломенского - Государев двор, обнесен частично каменной, частично деревянной оградой с двумя проездными воротами: Передними, или Дворцовыми - парадным Въездом в царскую усадьбу и Спасскими, или Задними.</w:t>
      </w:r>
    </w:p>
    <w:p w:rsidR="00E361F4" w:rsidRPr="00DE5862" w:rsidRDefault="00E361F4" w:rsidP="00E361F4">
      <w:pPr>
        <w:spacing w:before="120"/>
        <w:ind w:firstLine="561"/>
      </w:pPr>
      <w:r w:rsidRPr="00DE5862">
        <w:t>К Передним воротам Коломенского примыкают Приказные палаты - управление усадьбой. Полковничьи палаты - помещение, где размещались главы полка, охранявшего дворец, Фряжский (Сухой) погреб и двухэтажное здание Сытного двора, в котором готовились напитки для царского стола.</w:t>
      </w:r>
    </w:p>
    <w:p w:rsidR="00E361F4" w:rsidRPr="00DE5862" w:rsidRDefault="00E361F4" w:rsidP="00E361F4">
      <w:pPr>
        <w:spacing w:before="120"/>
        <w:ind w:firstLine="561"/>
      </w:pPr>
      <w:r w:rsidRPr="00DE5862">
        <w:t>Весь комплекс Передних ворот и Сытного двора занимают экспозиции музея.</w:t>
      </w:r>
    </w:p>
    <w:p w:rsidR="00E361F4" w:rsidRPr="00DE5862" w:rsidRDefault="00E361F4" w:rsidP="00E361F4">
      <w:pPr>
        <w:spacing w:before="120"/>
        <w:ind w:firstLine="561"/>
      </w:pPr>
      <w:r w:rsidRPr="00DE5862">
        <w:t xml:space="preserve">В XVII в. в Коломенском возводится "Восьмое чудо света" - уникальный деревянный дворец, воплотивший в себе все лучшее, чего достигла деревянная архитектура к этому времени. Крытым переходом дворец соединялся с каменной церковью Казанской Богоматери, построенной в 1651 - 1671 годах. В настоящее время это действующий храм. </w:t>
      </w:r>
    </w:p>
    <w:p w:rsidR="00E361F4" w:rsidRPr="00DE5862" w:rsidRDefault="00E361F4" w:rsidP="00E361F4">
      <w:pPr>
        <w:spacing w:before="120"/>
        <w:ind w:firstLine="561"/>
      </w:pPr>
      <w:r w:rsidRPr="00DE5862">
        <w:t>После полной разборки деревянного дворца в XVII в. на берегу Москвы-реки, рядом с церковью Вознесения, был построен четырехэтажный дворец, в котором императрица Екатерина II писала свой знаменитый юридический трактат "Наказ". Дворец был разорен во время нашествия французов. В 1825 г. на его фундаментах был построен новый дворец по указу императора Александра I в стиле ампир, который также не дошел до нашего времени.</w:t>
      </w:r>
    </w:p>
    <w:p w:rsidR="00E361F4" w:rsidRDefault="00E361F4" w:rsidP="00E361F4">
      <w:pPr>
        <w:spacing w:before="120"/>
        <w:ind w:firstLine="561"/>
      </w:pPr>
      <w:r w:rsidRPr="00DE5862">
        <w:t>В 20-е годы нашего века замечательный русский архитектор А.Д. Барановский начал создавать первый в России музей деревянной архитектуры под открытым небом. В разное время в Коломенское привозили на сохранение памятники деревянной архитектуры XVII-XVIII вв., которые размещали в основном в древнем Вознесенском саду. Здесь рядом оказались деревянные строения из разных областей России: Святые ворота Николо-Корельского монастыря 1693 г. с берега Белого моря, Братская башня середины XVII в. из зоны Братской ГЭС, мемориальный домик Петра 1 1702 г. из Архангельска.</w:t>
      </w:r>
    </w:p>
    <w:p w:rsidR="00E361F4" w:rsidRPr="00DE5862" w:rsidRDefault="00E361F4" w:rsidP="00E361F4">
      <w:pPr>
        <w:spacing w:before="120"/>
        <w:ind w:firstLine="561"/>
      </w:pPr>
      <w:r w:rsidRPr="00DE5862">
        <w:t xml:space="preserve">Первым сооружением, установленным в Коломенском у Передних ворот, была хозяйственная постройка Преображенского дворца XVIII в., условно названная Медоварней. В Домике Петра I размещена экспозиция, воспроизводящая интерьеры царских походных и жилых покоев начала XVIII в. </w:t>
      </w:r>
    </w:p>
    <w:p w:rsidR="00E361F4" w:rsidRPr="00DE5862" w:rsidRDefault="00E361F4" w:rsidP="00E361F4">
      <w:pPr>
        <w:spacing w:before="120"/>
        <w:ind w:firstLine="561"/>
      </w:pPr>
      <w:r w:rsidRPr="00DE5862">
        <w:t xml:space="preserve">С апреля 1990 г. по решению исполкома Московского горсовета № 666 начата работа по восстановлению и развитию музея-заповедника "Коломенское", продолженная комплексной программой развития коломенского до 2007 года. Реставрируется архитектурный ансамбль, создаются новые экспозиции, восстанавливается исторический ландшафт царской усадьбы, проводятся археологические исследования. В 2004 году завершена музеефикация Кормового двора. Государственный музей - заповедник "Коломенское" занимает площадь 390 гектаров и является комплексным памятником истории и культуры России. Комплекс состоит из 17 памятников архитектуры: 12 из них - сохранившаяся часть архитектурного ансамбля царской усадьбы XVI-XIX вв.; 4 памятника - деревянные сооружения, привезенные из разных областей России. </w:t>
      </w:r>
    </w:p>
    <w:p w:rsidR="00E361F4" w:rsidRDefault="00E361F4" w:rsidP="00E361F4">
      <w:pPr>
        <w:spacing w:before="120"/>
        <w:ind w:firstLine="561"/>
      </w:pPr>
      <w:r w:rsidRPr="00DE5862">
        <w:t>В 1983 году, в Коломенском, построено первое в России специальное здание фондохранилища.</w:t>
      </w:r>
    </w:p>
    <w:p w:rsidR="00B42C45" w:rsidRDefault="00B42C45">
      <w:bookmarkStart w:id="0" w:name="_GoBack"/>
      <w:bookmarkEnd w:id="0"/>
    </w:p>
    <w:sectPr w:rsidR="00B42C45" w:rsidSect="007C0834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rawingGridVerticalSpacing w:val="381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61F4"/>
    <w:rsid w:val="0027317B"/>
    <w:rsid w:val="00481599"/>
    <w:rsid w:val="00616072"/>
    <w:rsid w:val="0071218E"/>
    <w:rsid w:val="007C0834"/>
    <w:rsid w:val="008B35EE"/>
    <w:rsid w:val="00B42C45"/>
    <w:rsid w:val="00B47B6A"/>
    <w:rsid w:val="00DE5862"/>
    <w:rsid w:val="00E3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C647B790-FB2A-4E34-9044-560F6364D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1F4"/>
    <w:pPr>
      <w:spacing w:after="0" w:line="240" w:lineRule="auto"/>
      <w:ind w:firstLine="709"/>
      <w:jc w:val="both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E361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3776</Words>
  <Characters>2153</Characters>
  <Application>Microsoft Office Word</Application>
  <DocSecurity>0</DocSecurity>
  <Lines>17</Lines>
  <Paragraphs>11</Paragraphs>
  <ScaleCrop>false</ScaleCrop>
  <Company>Home</Company>
  <LinksUpToDate>false</LinksUpToDate>
  <CharactersWithSpaces>5918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История музея «Коломенское»</dc:title>
  <dc:subject/>
  <dc:creator>User</dc:creator>
  <cp:keywords/>
  <dc:description/>
  <cp:lastModifiedBy>admin</cp:lastModifiedBy>
  <cp:revision>2</cp:revision>
  <dcterms:created xsi:type="dcterms:W3CDTF">2014-01-25T11:06:00Z</dcterms:created>
  <dcterms:modified xsi:type="dcterms:W3CDTF">2014-01-25T11:06:00Z</dcterms:modified>
</cp:coreProperties>
</file>