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164" w:rsidRPr="004F5A17" w:rsidRDefault="001A5164" w:rsidP="004F5A17">
      <w:pPr>
        <w:spacing w:line="360" w:lineRule="auto"/>
        <w:ind w:firstLine="709"/>
        <w:jc w:val="center"/>
        <w:rPr>
          <w:b/>
          <w:bCs/>
          <w:sz w:val="28"/>
          <w:szCs w:val="28"/>
          <w:lang w:val="uk-UA"/>
        </w:rPr>
      </w:pPr>
      <w:r w:rsidRPr="004F5A17">
        <w:rPr>
          <w:b/>
          <w:bCs/>
          <w:sz w:val="28"/>
          <w:szCs w:val="28"/>
          <w:lang w:val="uk-UA"/>
        </w:rPr>
        <w:t>ВСТУП</w:t>
      </w:r>
    </w:p>
    <w:p w:rsidR="004F5A17" w:rsidRPr="004F5A17" w:rsidRDefault="004F5A17" w:rsidP="004F5A17">
      <w:pPr>
        <w:spacing w:line="360" w:lineRule="auto"/>
        <w:ind w:firstLine="709"/>
        <w:jc w:val="both"/>
        <w:rPr>
          <w:sz w:val="28"/>
          <w:szCs w:val="28"/>
          <w:lang w:val="uk-UA"/>
        </w:rPr>
      </w:pPr>
    </w:p>
    <w:p w:rsidR="001A5164" w:rsidRPr="004F5A17" w:rsidRDefault="001A5164" w:rsidP="004F5A17">
      <w:pPr>
        <w:spacing w:line="360" w:lineRule="auto"/>
        <w:ind w:firstLine="709"/>
        <w:jc w:val="both"/>
        <w:rPr>
          <w:sz w:val="28"/>
          <w:szCs w:val="28"/>
          <w:lang w:val="uk-UA"/>
        </w:rPr>
      </w:pPr>
      <w:r w:rsidRPr="004F5A17">
        <w:rPr>
          <w:sz w:val="28"/>
          <w:szCs w:val="28"/>
          <w:lang w:val="uk-UA"/>
        </w:rPr>
        <w:t>Зернове господарство є основою всього сільського господарства в</w:t>
      </w:r>
      <w:r w:rsidR="00C67166" w:rsidRPr="004F5A17">
        <w:rPr>
          <w:sz w:val="28"/>
          <w:szCs w:val="28"/>
          <w:lang w:val="uk-UA"/>
        </w:rPr>
        <w:t xml:space="preserve"> </w:t>
      </w:r>
      <w:r w:rsidR="00031B7A" w:rsidRPr="004F5A17">
        <w:rPr>
          <w:sz w:val="28"/>
          <w:szCs w:val="28"/>
          <w:lang w:val="uk-UA"/>
        </w:rPr>
        <w:t>степній зоні України</w:t>
      </w:r>
      <w:r w:rsidRPr="004F5A17">
        <w:rPr>
          <w:sz w:val="28"/>
          <w:szCs w:val="28"/>
          <w:lang w:val="uk-UA"/>
        </w:rPr>
        <w:t>. Потреба в зерні постійно збільшується. Це пов'язано з необхідністю мати більше зерна для поповнення зернових резервів та забезпечення внутрішнього ринку. Особливо зростає потреба в фуражному зерні для збільшення виробництва м'яса , молока , яєць та інших продуктів тваринництва. Воно має значно більшу поживну цінність порівняно з іншими видами кормів, характеризується високим вмістом кормових одиниць, перетравного протеїну, макро</w:t>
      </w:r>
      <w:r w:rsidR="00863F9A" w:rsidRPr="004F5A17">
        <w:rPr>
          <w:sz w:val="28"/>
          <w:szCs w:val="28"/>
          <w:lang w:val="uk-UA"/>
        </w:rPr>
        <w:t>-</w:t>
      </w:r>
      <w:r w:rsidRPr="004F5A17">
        <w:rPr>
          <w:sz w:val="28"/>
          <w:szCs w:val="28"/>
          <w:lang w:val="uk-UA"/>
        </w:rPr>
        <w:t xml:space="preserve"> та мікроелементів,</w:t>
      </w:r>
      <w:r w:rsidR="00C67166" w:rsidRPr="004F5A17">
        <w:rPr>
          <w:sz w:val="28"/>
          <w:szCs w:val="28"/>
          <w:lang w:val="uk-UA"/>
        </w:rPr>
        <w:t xml:space="preserve"> </w:t>
      </w:r>
      <w:r w:rsidRPr="004F5A17">
        <w:rPr>
          <w:sz w:val="28"/>
          <w:szCs w:val="28"/>
          <w:lang w:val="uk-UA"/>
        </w:rPr>
        <w:t xml:space="preserve">Тому необхідно розвивати </w:t>
      </w:r>
      <w:r w:rsidR="00863F9A" w:rsidRPr="004F5A17">
        <w:rPr>
          <w:sz w:val="28"/>
          <w:szCs w:val="28"/>
          <w:lang w:val="uk-UA"/>
        </w:rPr>
        <w:t>зернове господарство</w:t>
      </w:r>
      <w:r w:rsidRPr="004F5A17">
        <w:rPr>
          <w:sz w:val="28"/>
          <w:szCs w:val="28"/>
          <w:lang w:val="uk-UA"/>
        </w:rPr>
        <w:t>,</w:t>
      </w:r>
      <w:r w:rsidR="00863F9A" w:rsidRPr="004F5A17">
        <w:rPr>
          <w:sz w:val="28"/>
          <w:szCs w:val="28"/>
          <w:lang w:val="uk-UA"/>
        </w:rPr>
        <w:t xml:space="preserve"> </w:t>
      </w:r>
      <w:r w:rsidRPr="004F5A17">
        <w:rPr>
          <w:sz w:val="28"/>
          <w:szCs w:val="28"/>
          <w:lang w:val="uk-UA"/>
        </w:rPr>
        <w:t>як основу сільськогосподарського виробництва та одну з ланок підвищення економіки країни. Ось що обумовило актуальність обраної теми.</w:t>
      </w:r>
    </w:p>
    <w:p w:rsidR="001A5164" w:rsidRPr="004F5A17" w:rsidRDefault="001A5164" w:rsidP="004F5A17">
      <w:pPr>
        <w:spacing w:line="360" w:lineRule="auto"/>
        <w:ind w:firstLine="709"/>
        <w:jc w:val="both"/>
        <w:rPr>
          <w:sz w:val="28"/>
          <w:szCs w:val="28"/>
          <w:lang w:val="uk-UA"/>
        </w:rPr>
      </w:pPr>
      <w:r w:rsidRPr="004F5A17">
        <w:rPr>
          <w:sz w:val="28"/>
          <w:szCs w:val="28"/>
          <w:lang w:val="uk-UA"/>
        </w:rPr>
        <w:t>Багато вчених займаються цією темою, її</w:t>
      </w:r>
      <w:r w:rsidR="004F5A17" w:rsidRPr="004F5A17">
        <w:rPr>
          <w:sz w:val="28"/>
          <w:szCs w:val="28"/>
          <w:lang w:val="uk-UA"/>
        </w:rPr>
        <w:t xml:space="preserve"> </w:t>
      </w:r>
      <w:r w:rsidRPr="004F5A17">
        <w:rPr>
          <w:sz w:val="28"/>
          <w:szCs w:val="28"/>
          <w:lang w:val="uk-UA"/>
        </w:rPr>
        <w:t>розглядали такі науковці як В.П.Долинський, В.К.Савчук, М.І.Ковальчук, Г.Г.Омельяненко та ряд інших.</w:t>
      </w:r>
    </w:p>
    <w:p w:rsidR="001A5164" w:rsidRPr="004F5A17" w:rsidRDefault="001A5164" w:rsidP="004F5A17">
      <w:pPr>
        <w:spacing w:line="360" w:lineRule="auto"/>
        <w:ind w:firstLine="709"/>
        <w:jc w:val="both"/>
        <w:rPr>
          <w:spacing w:val="-16"/>
          <w:sz w:val="28"/>
          <w:szCs w:val="28"/>
          <w:lang w:val="uk-UA"/>
        </w:rPr>
      </w:pPr>
      <w:r w:rsidRPr="004F5A17">
        <w:rPr>
          <w:spacing w:val="-16"/>
          <w:sz w:val="28"/>
          <w:szCs w:val="28"/>
          <w:lang w:val="uk-UA"/>
        </w:rPr>
        <w:t>Метою курсової роботи буде засвоєння методики аналізу досліджень фінансових результатів від реалізації зернових культур, а саме прибутку і рентабельності та надання їм оцінки.</w:t>
      </w:r>
    </w:p>
    <w:p w:rsidR="001A5164" w:rsidRPr="004F5A17" w:rsidRDefault="001A5164" w:rsidP="004F5A17">
      <w:pPr>
        <w:spacing w:line="360" w:lineRule="auto"/>
        <w:ind w:firstLine="709"/>
        <w:jc w:val="both"/>
        <w:rPr>
          <w:sz w:val="28"/>
          <w:szCs w:val="28"/>
          <w:lang w:val="uk-UA"/>
        </w:rPr>
      </w:pPr>
      <w:r w:rsidRPr="004F5A17">
        <w:rPr>
          <w:sz w:val="28"/>
          <w:szCs w:val="28"/>
          <w:lang w:val="uk-UA"/>
        </w:rPr>
        <w:t>Основними завданнями аналізу виробництва і реалізації зернових є: визначення валового збору і урожайності; прибутку і рівня рентабельності; рівня товарності; виробництва і обсягу реалізації зернових культур, впливу факторів на них, та шляхів збільшення.</w:t>
      </w:r>
    </w:p>
    <w:p w:rsidR="001A5164" w:rsidRPr="004F5A17" w:rsidRDefault="001A5164" w:rsidP="004F5A17">
      <w:pPr>
        <w:spacing w:line="360" w:lineRule="auto"/>
        <w:ind w:firstLine="709"/>
        <w:jc w:val="both"/>
        <w:rPr>
          <w:sz w:val="28"/>
          <w:szCs w:val="28"/>
          <w:lang w:val="uk-UA"/>
        </w:rPr>
      </w:pPr>
      <w:r w:rsidRPr="004F5A17">
        <w:rPr>
          <w:sz w:val="28"/>
          <w:szCs w:val="28"/>
          <w:lang w:val="uk-UA"/>
        </w:rPr>
        <w:t xml:space="preserve">Об'єктом наших досліджень є </w:t>
      </w:r>
      <w:r w:rsidR="00031B7A" w:rsidRPr="004F5A17">
        <w:rPr>
          <w:sz w:val="28"/>
          <w:szCs w:val="28"/>
          <w:lang w:val="uk-UA"/>
        </w:rPr>
        <w:t xml:space="preserve">ДГ «Токмацьке» </w:t>
      </w:r>
      <w:r w:rsidRPr="004F5A17">
        <w:rPr>
          <w:sz w:val="28"/>
          <w:szCs w:val="28"/>
          <w:lang w:val="uk-UA"/>
        </w:rPr>
        <w:t xml:space="preserve">місцем розташування якого є </w:t>
      </w:r>
      <w:r w:rsidR="00031B7A" w:rsidRPr="004F5A17">
        <w:rPr>
          <w:sz w:val="28"/>
          <w:szCs w:val="28"/>
          <w:lang w:val="uk-UA"/>
        </w:rPr>
        <w:t>Токмацький</w:t>
      </w:r>
      <w:r w:rsidRPr="004F5A17">
        <w:rPr>
          <w:sz w:val="28"/>
          <w:szCs w:val="28"/>
          <w:lang w:val="uk-UA"/>
        </w:rPr>
        <w:t xml:space="preserve"> район, с.</w:t>
      </w:r>
      <w:r w:rsidR="00031B7A" w:rsidRPr="004F5A17">
        <w:rPr>
          <w:sz w:val="28"/>
          <w:szCs w:val="28"/>
          <w:lang w:val="uk-UA"/>
        </w:rPr>
        <w:t xml:space="preserve"> Нове</w:t>
      </w:r>
      <w:r w:rsidRPr="004F5A17">
        <w:rPr>
          <w:sz w:val="28"/>
          <w:szCs w:val="28"/>
          <w:lang w:val="uk-UA"/>
        </w:rPr>
        <w:t>, Запорізької області. За даними його стану і діяльності буде зроблений аналіз його господарської діяльності.</w:t>
      </w:r>
      <w:r w:rsidR="00031B7A" w:rsidRPr="004F5A17">
        <w:rPr>
          <w:sz w:val="28"/>
          <w:szCs w:val="28"/>
          <w:lang w:val="uk-UA"/>
        </w:rPr>
        <w:t xml:space="preserve"> </w:t>
      </w:r>
      <w:r w:rsidRPr="004F5A17">
        <w:rPr>
          <w:sz w:val="28"/>
          <w:szCs w:val="28"/>
          <w:lang w:val="uk-UA"/>
        </w:rPr>
        <w:t xml:space="preserve">Дана курсова робота буде проводитись на базі </w:t>
      </w:r>
      <w:r w:rsidR="00C67166" w:rsidRPr="004F5A17">
        <w:rPr>
          <w:sz w:val="28"/>
          <w:szCs w:val="28"/>
          <w:lang w:val="uk-UA"/>
        </w:rPr>
        <w:t xml:space="preserve">дослідного господарства «Токмацьке» </w:t>
      </w:r>
      <w:r w:rsidRPr="004F5A17">
        <w:rPr>
          <w:sz w:val="28"/>
          <w:szCs w:val="28"/>
          <w:lang w:val="uk-UA"/>
        </w:rPr>
        <w:t>,</w:t>
      </w:r>
      <w:r w:rsidR="004F5A17" w:rsidRPr="004F5A17">
        <w:rPr>
          <w:sz w:val="28"/>
          <w:szCs w:val="28"/>
          <w:lang w:val="uk-UA"/>
        </w:rPr>
        <w:t xml:space="preserve"> </w:t>
      </w:r>
      <w:r w:rsidRPr="004F5A17">
        <w:rPr>
          <w:sz w:val="28"/>
          <w:szCs w:val="28"/>
          <w:lang w:val="uk-UA"/>
        </w:rPr>
        <w:t xml:space="preserve">яке знаходиться в </w:t>
      </w:r>
      <w:r w:rsidR="00C67166" w:rsidRPr="004F5A17">
        <w:rPr>
          <w:sz w:val="28"/>
          <w:szCs w:val="28"/>
          <w:lang w:val="uk-UA"/>
        </w:rPr>
        <w:t>с. Нове.</w:t>
      </w:r>
    </w:p>
    <w:p w:rsidR="001A5164" w:rsidRPr="004F5A17" w:rsidRDefault="001A5164" w:rsidP="004F5A17">
      <w:pPr>
        <w:spacing w:line="360" w:lineRule="auto"/>
        <w:ind w:firstLine="709"/>
        <w:jc w:val="both"/>
        <w:rPr>
          <w:sz w:val="28"/>
          <w:szCs w:val="28"/>
          <w:lang w:val="uk-UA"/>
        </w:rPr>
      </w:pPr>
      <w:r w:rsidRPr="004F5A17">
        <w:rPr>
          <w:sz w:val="28"/>
          <w:szCs w:val="28"/>
          <w:lang w:val="uk-UA"/>
        </w:rPr>
        <w:t>У курсовій роботі будуть застосовані такі статистичні методи, як: аналіз рядів динаміки, індексний аналіз, факторний аналіз.</w:t>
      </w:r>
    </w:p>
    <w:p w:rsidR="001A5164" w:rsidRPr="004F5A17" w:rsidRDefault="001A5164" w:rsidP="004F5A17">
      <w:pPr>
        <w:spacing w:line="360" w:lineRule="auto"/>
        <w:ind w:firstLine="709"/>
        <w:jc w:val="both"/>
        <w:rPr>
          <w:sz w:val="28"/>
          <w:szCs w:val="28"/>
          <w:lang w:val="uk-UA"/>
        </w:rPr>
      </w:pPr>
      <w:r w:rsidRPr="004F5A17">
        <w:rPr>
          <w:sz w:val="28"/>
          <w:szCs w:val="28"/>
          <w:lang w:val="uk-UA"/>
        </w:rPr>
        <w:t xml:space="preserve">Джерелами які я буду використовувати в своїй курсовій роботі: </w:t>
      </w:r>
      <w:r w:rsidRPr="004F5A17">
        <w:rPr>
          <w:sz w:val="28"/>
          <w:szCs w:val="28"/>
          <w:lang w:val="uk-UA"/>
        </w:rPr>
        <w:lastRenderedPageBreak/>
        <w:t>періодична література, підручники з „Аналізу господарської діяльності" і „Статистики" та звіти підприємства за період 2002 -2004 pp.</w:t>
      </w:r>
    </w:p>
    <w:p w:rsidR="004F5A17" w:rsidRDefault="001A5164" w:rsidP="004F5A17">
      <w:pPr>
        <w:spacing w:line="360" w:lineRule="auto"/>
        <w:ind w:firstLine="709"/>
        <w:jc w:val="both"/>
        <w:rPr>
          <w:sz w:val="28"/>
          <w:szCs w:val="28"/>
          <w:lang w:val="uk-UA"/>
        </w:rPr>
      </w:pPr>
      <w:r w:rsidRPr="004F5A17">
        <w:rPr>
          <w:sz w:val="28"/>
          <w:szCs w:val="28"/>
          <w:lang w:val="uk-UA"/>
        </w:rPr>
        <w:t>Дана робота складається із вступу і двох розділів, висновків і пропозицій, списку використаних джерел та додатків.</w:t>
      </w:r>
    </w:p>
    <w:p w:rsidR="00863F9A" w:rsidRPr="004F5A17" w:rsidRDefault="004F5A17" w:rsidP="004F5A17">
      <w:pPr>
        <w:spacing w:line="360" w:lineRule="auto"/>
        <w:ind w:firstLine="709"/>
        <w:jc w:val="center"/>
        <w:rPr>
          <w:b/>
          <w:bCs/>
          <w:spacing w:val="10"/>
          <w:sz w:val="28"/>
          <w:szCs w:val="28"/>
          <w:lang w:val="uk-UA"/>
        </w:rPr>
      </w:pPr>
      <w:r>
        <w:rPr>
          <w:sz w:val="28"/>
          <w:szCs w:val="28"/>
          <w:lang w:val="uk-UA"/>
        </w:rPr>
        <w:br w:type="page"/>
      </w:r>
      <w:r w:rsidR="00863F9A" w:rsidRPr="004F5A17">
        <w:rPr>
          <w:b/>
          <w:bCs/>
          <w:spacing w:val="10"/>
          <w:sz w:val="28"/>
          <w:szCs w:val="28"/>
          <w:lang w:val="uk-UA"/>
        </w:rPr>
        <w:lastRenderedPageBreak/>
        <w:t>РОЗДІЛ 1</w:t>
      </w:r>
      <w:r w:rsidRPr="004F5A17">
        <w:rPr>
          <w:b/>
          <w:bCs/>
          <w:spacing w:val="10"/>
          <w:sz w:val="28"/>
          <w:szCs w:val="28"/>
          <w:lang w:val="uk-UA"/>
        </w:rPr>
        <w:t xml:space="preserve">. </w:t>
      </w:r>
      <w:r w:rsidR="004E2BAE" w:rsidRPr="004F5A17">
        <w:rPr>
          <w:b/>
          <w:bCs/>
          <w:spacing w:val="10"/>
          <w:sz w:val="28"/>
          <w:szCs w:val="28"/>
          <w:lang w:val="uk-UA"/>
        </w:rPr>
        <w:t>Наукові основи економічної ефективності виробництва зерна</w:t>
      </w:r>
    </w:p>
    <w:p w:rsidR="004E2BAE" w:rsidRPr="004F5A17" w:rsidRDefault="004E2BAE" w:rsidP="004F5A17">
      <w:pPr>
        <w:spacing w:line="360" w:lineRule="auto"/>
        <w:ind w:firstLine="709"/>
        <w:jc w:val="center"/>
        <w:rPr>
          <w:b/>
          <w:bCs/>
          <w:spacing w:val="10"/>
          <w:sz w:val="28"/>
          <w:szCs w:val="28"/>
          <w:lang w:val="uk-UA"/>
        </w:rPr>
      </w:pPr>
    </w:p>
    <w:p w:rsidR="00863F9A" w:rsidRPr="004F5A17" w:rsidRDefault="00863F9A" w:rsidP="004F5A17">
      <w:pPr>
        <w:spacing w:line="360" w:lineRule="auto"/>
        <w:ind w:firstLine="709"/>
        <w:jc w:val="center"/>
        <w:rPr>
          <w:b/>
          <w:bCs/>
          <w:spacing w:val="10"/>
          <w:sz w:val="28"/>
          <w:szCs w:val="28"/>
          <w:lang w:val="uk-UA"/>
        </w:rPr>
      </w:pPr>
      <w:r w:rsidRPr="004F5A17">
        <w:rPr>
          <w:b/>
          <w:bCs/>
          <w:spacing w:val="10"/>
          <w:sz w:val="28"/>
          <w:szCs w:val="28"/>
          <w:lang w:val="uk-UA"/>
        </w:rPr>
        <w:t>1.1. Народногосподарське значення виробництва зерна</w:t>
      </w:r>
    </w:p>
    <w:p w:rsidR="00863F9A" w:rsidRPr="004F5A17" w:rsidRDefault="00863F9A" w:rsidP="004F5A17">
      <w:pPr>
        <w:spacing w:line="360" w:lineRule="auto"/>
        <w:ind w:firstLine="709"/>
        <w:jc w:val="both"/>
        <w:rPr>
          <w:spacing w:val="10"/>
          <w:sz w:val="28"/>
          <w:szCs w:val="28"/>
          <w:lang w:val="uk-UA"/>
        </w:rPr>
      </w:pPr>
    </w:p>
    <w:p w:rsidR="00863F9A" w:rsidRPr="004F5A17" w:rsidRDefault="00863F9A" w:rsidP="004F5A17">
      <w:pPr>
        <w:spacing w:line="360" w:lineRule="auto"/>
        <w:ind w:firstLine="709"/>
        <w:jc w:val="both"/>
        <w:rPr>
          <w:spacing w:val="-10"/>
          <w:sz w:val="28"/>
          <w:szCs w:val="28"/>
          <w:lang w:val="uk-UA"/>
        </w:rPr>
      </w:pPr>
      <w:r w:rsidRPr="004F5A17">
        <w:rPr>
          <w:spacing w:val="-10"/>
          <w:sz w:val="28"/>
          <w:szCs w:val="28"/>
          <w:lang w:val="uk-UA"/>
        </w:rPr>
        <w:t>Виробництво зерна має вирішальне значення для розвитку всіх галузей сільського господарства. Зернове господарство є основою сільськогосподарського виробництва, а рівень його розвитку - одним з найважливіших показників стану економіки країни, який</w:t>
      </w:r>
    </w:p>
    <w:p w:rsidR="00863F9A" w:rsidRPr="004F5A17" w:rsidRDefault="00863F9A" w:rsidP="004F5A17">
      <w:pPr>
        <w:spacing w:line="360" w:lineRule="auto"/>
        <w:ind w:firstLine="709"/>
        <w:jc w:val="both"/>
        <w:rPr>
          <w:spacing w:val="-10"/>
          <w:sz w:val="28"/>
          <w:szCs w:val="28"/>
          <w:lang w:val="uk-UA"/>
        </w:rPr>
      </w:pPr>
      <w:r w:rsidRPr="004F5A17">
        <w:rPr>
          <w:spacing w:val="-10"/>
          <w:sz w:val="28"/>
          <w:szCs w:val="28"/>
          <w:lang w:val="uk-UA"/>
        </w:rPr>
        <w:t>Зерно як цінний і незамінний продукт харчування становить основу продовольчого фонду, воно необхідне для задоволення потреб тваринництва в концентрованих кормах і як важливе джерело виробництва молока, м'яса, яєць та інших продуктів. Зернове господарство постачає сировину багатьом галузям переробної промисловості і є основою функціонування і розвитку борошномельної, комбікормової, пивоварної, спиртової та інших галузей.</w:t>
      </w:r>
    </w:p>
    <w:p w:rsidR="00863F9A" w:rsidRPr="004F5A17" w:rsidRDefault="00863F9A" w:rsidP="004F5A17">
      <w:pPr>
        <w:spacing w:line="360" w:lineRule="auto"/>
        <w:ind w:firstLine="709"/>
        <w:jc w:val="both"/>
        <w:rPr>
          <w:spacing w:val="-10"/>
          <w:sz w:val="28"/>
          <w:szCs w:val="28"/>
          <w:lang w:val="uk-UA"/>
        </w:rPr>
      </w:pPr>
      <w:r w:rsidRPr="004F5A17">
        <w:rPr>
          <w:spacing w:val="-10"/>
          <w:sz w:val="28"/>
          <w:szCs w:val="28"/>
          <w:lang w:val="uk-UA"/>
        </w:rPr>
        <w:t>Зерно необхідне для створення і поповнення державних запасів і резервів, що використовуються в надзвичайних обставинах. Це також важливий експортний продукт. В умовах поглиблення міжнародного поділу праці, економічних відмінностей країн і неоднакової забезпеченості їх зерном власного виробництва цей продукт стає одним з найважливіших об'єктів зовнішньої торгівлі.</w:t>
      </w:r>
    </w:p>
    <w:p w:rsidR="00863F9A" w:rsidRPr="004F5A17" w:rsidRDefault="00863F9A" w:rsidP="004F5A17">
      <w:pPr>
        <w:spacing w:line="360" w:lineRule="auto"/>
        <w:ind w:firstLine="709"/>
        <w:jc w:val="both"/>
        <w:rPr>
          <w:spacing w:val="-10"/>
          <w:sz w:val="28"/>
          <w:szCs w:val="28"/>
          <w:lang w:val="uk-UA"/>
        </w:rPr>
      </w:pPr>
      <w:r w:rsidRPr="004F5A17">
        <w:rPr>
          <w:spacing w:val="-10"/>
          <w:sz w:val="28"/>
          <w:szCs w:val="28"/>
          <w:lang w:val="uk-UA"/>
        </w:rPr>
        <w:t>Хліб — один з найважливіших продуктів харчування людини, при цьому рівень його споживання з підвищенням добробуту населення закономірно зменшується.</w:t>
      </w:r>
    </w:p>
    <w:p w:rsidR="00863F9A" w:rsidRPr="004F5A17" w:rsidRDefault="00863F9A" w:rsidP="004F5A17">
      <w:pPr>
        <w:spacing w:line="360" w:lineRule="auto"/>
        <w:ind w:firstLine="709"/>
        <w:jc w:val="both"/>
        <w:rPr>
          <w:spacing w:val="10"/>
          <w:sz w:val="28"/>
          <w:szCs w:val="28"/>
          <w:lang w:val="uk-UA"/>
        </w:rPr>
      </w:pPr>
      <w:r w:rsidRPr="004F5A17">
        <w:rPr>
          <w:spacing w:val="-2"/>
          <w:sz w:val="28"/>
          <w:szCs w:val="28"/>
          <w:lang w:val="uk-UA"/>
        </w:rPr>
        <w:t>Основна частина в</w:t>
      </w:r>
      <w:r w:rsidR="00031B7A" w:rsidRPr="004F5A17">
        <w:rPr>
          <w:spacing w:val="-2"/>
          <w:sz w:val="28"/>
          <w:szCs w:val="28"/>
          <w:lang w:val="uk-UA"/>
        </w:rPr>
        <w:t>алового збору зерна (близько 60</w:t>
      </w:r>
      <w:r w:rsidRPr="004F5A17">
        <w:rPr>
          <w:spacing w:val="-2"/>
          <w:sz w:val="28"/>
          <w:szCs w:val="28"/>
          <w:lang w:val="uk-UA"/>
        </w:rPr>
        <w:t>%) використовується на потреби тваринництва.</w:t>
      </w:r>
      <w:r w:rsidR="004F5A17" w:rsidRPr="004F5A17">
        <w:rPr>
          <w:spacing w:val="-2"/>
          <w:sz w:val="28"/>
          <w:szCs w:val="28"/>
          <w:lang w:val="uk-UA"/>
        </w:rPr>
        <w:t xml:space="preserve"> </w:t>
      </w:r>
      <w:r w:rsidRPr="004F5A17">
        <w:rPr>
          <w:spacing w:val="-2"/>
          <w:sz w:val="28"/>
          <w:szCs w:val="28"/>
          <w:lang w:val="uk-UA"/>
        </w:rPr>
        <w:t xml:space="preserve">Потреби в зерні постійно зростають і залежать від збільшення населення і розвитку тваринництва. Тому рівень виробництва зерна на душу населення є важливим показником економічного розвитку країни, від якого залежить вирішення багатьох завдань сільськогосподарського виробництва. Україна відзначається досить розвинутим зерновим господарством, досягнутий рівень </w:t>
      </w:r>
      <w:r w:rsidRPr="004F5A17">
        <w:rPr>
          <w:spacing w:val="-6"/>
          <w:sz w:val="28"/>
          <w:szCs w:val="28"/>
          <w:lang w:val="uk-UA"/>
        </w:rPr>
        <w:t xml:space="preserve">виробництва зерна </w:t>
      </w:r>
      <w:r w:rsidRPr="004F5A17">
        <w:rPr>
          <w:spacing w:val="-6"/>
          <w:sz w:val="28"/>
          <w:szCs w:val="28"/>
          <w:lang w:val="uk-UA"/>
        </w:rPr>
        <w:lastRenderedPageBreak/>
        <w:t>при раціональному його використанні має задовольняти погреби народного господарства в зерновій продукції. Обсяг виробництва зерна значною мірою зумовлює рівень виробництва продукції тваринництва та інших галузей</w:t>
      </w:r>
      <w:r w:rsidRPr="004F5A17">
        <w:rPr>
          <w:spacing w:val="-2"/>
          <w:sz w:val="28"/>
          <w:szCs w:val="28"/>
          <w:lang w:val="uk-UA"/>
        </w:rPr>
        <w:t xml:space="preserve"> народного господарства, що визначають економічний</w:t>
      </w:r>
      <w:r w:rsidRPr="004F5A17">
        <w:rPr>
          <w:spacing w:val="-10"/>
          <w:sz w:val="28"/>
          <w:szCs w:val="28"/>
          <w:lang w:val="uk-UA"/>
        </w:rPr>
        <w:t xml:space="preserve"> розвиток країни і життєвий рівень населення.</w:t>
      </w:r>
    </w:p>
    <w:p w:rsidR="00863F9A" w:rsidRPr="004F5A17" w:rsidRDefault="00863F9A" w:rsidP="004F5A17">
      <w:pPr>
        <w:spacing w:line="360" w:lineRule="auto"/>
        <w:ind w:firstLine="709"/>
        <w:jc w:val="both"/>
        <w:rPr>
          <w:spacing w:val="10"/>
          <w:sz w:val="28"/>
          <w:szCs w:val="28"/>
          <w:lang w:val="uk-UA"/>
        </w:rPr>
      </w:pPr>
      <w:r w:rsidRPr="004F5A17">
        <w:rPr>
          <w:spacing w:val="10"/>
          <w:sz w:val="28"/>
          <w:szCs w:val="28"/>
          <w:lang w:val="uk-UA"/>
        </w:rPr>
        <w:t>Природноекономічні умови України сприятливі для вирощування зернових і багатьох інших сільськогосподарських культур, розвитку основних галузей тваринництва. Необхідно забезпечити правильне розміщення і поєднання сільськогосподарських культур та галузей тваринництва з урахуванням регіональних особливостей природноекономічних зон України.</w:t>
      </w:r>
    </w:p>
    <w:p w:rsidR="00863F9A" w:rsidRPr="004F5A17" w:rsidRDefault="00863F9A" w:rsidP="004F5A17">
      <w:pPr>
        <w:spacing w:line="360" w:lineRule="auto"/>
        <w:ind w:firstLine="709"/>
        <w:jc w:val="both"/>
        <w:rPr>
          <w:spacing w:val="10"/>
          <w:sz w:val="28"/>
          <w:szCs w:val="28"/>
          <w:lang w:val="uk-UA"/>
        </w:rPr>
      </w:pPr>
    </w:p>
    <w:p w:rsidR="00863F9A" w:rsidRPr="004F5A17" w:rsidRDefault="00863F9A" w:rsidP="004F5A17">
      <w:pPr>
        <w:spacing w:line="360" w:lineRule="auto"/>
        <w:ind w:firstLine="709"/>
        <w:jc w:val="center"/>
        <w:rPr>
          <w:b/>
          <w:bCs/>
          <w:spacing w:val="10"/>
          <w:sz w:val="28"/>
          <w:szCs w:val="28"/>
          <w:lang w:val="uk-UA"/>
        </w:rPr>
      </w:pPr>
      <w:r w:rsidRPr="004F5A17">
        <w:rPr>
          <w:b/>
          <w:bCs/>
          <w:spacing w:val="10"/>
          <w:sz w:val="28"/>
          <w:szCs w:val="28"/>
          <w:lang w:val="uk-UA"/>
        </w:rPr>
        <w:t>1.2</w:t>
      </w:r>
      <w:r w:rsidR="004F5A17" w:rsidRPr="004F5A17">
        <w:rPr>
          <w:b/>
          <w:bCs/>
          <w:spacing w:val="10"/>
          <w:sz w:val="28"/>
          <w:szCs w:val="28"/>
          <w:lang w:val="uk-UA"/>
        </w:rPr>
        <w:t>.</w:t>
      </w:r>
      <w:r w:rsidRPr="004F5A17">
        <w:rPr>
          <w:b/>
          <w:bCs/>
          <w:spacing w:val="10"/>
          <w:sz w:val="28"/>
          <w:szCs w:val="28"/>
          <w:lang w:val="uk-UA"/>
        </w:rPr>
        <w:t xml:space="preserve"> Показники економічної ефективності виробництва зерна та методика їх визначення</w:t>
      </w:r>
    </w:p>
    <w:p w:rsidR="00863F9A" w:rsidRPr="004F5A17" w:rsidRDefault="00863F9A" w:rsidP="004F5A17">
      <w:pPr>
        <w:spacing w:line="360" w:lineRule="auto"/>
        <w:ind w:firstLine="709"/>
        <w:jc w:val="both"/>
        <w:rPr>
          <w:spacing w:val="10"/>
          <w:sz w:val="28"/>
          <w:szCs w:val="28"/>
          <w:lang w:val="uk-UA"/>
        </w:rPr>
      </w:pPr>
    </w:p>
    <w:p w:rsidR="00863F9A" w:rsidRPr="004F5A17" w:rsidRDefault="00863F9A" w:rsidP="004F5A17">
      <w:pPr>
        <w:spacing w:line="360" w:lineRule="auto"/>
        <w:ind w:firstLine="709"/>
        <w:jc w:val="both"/>
        <w:rPr>
          <w:spacing w:val="10"/>
          <w:sz w:val="28"/>
          <w:szCs w:val="28"/>
          <w:lang w:val="uk-UA"/>
        </w:rPr>
      </w:pPr>
      <w:r w:rsidRPr="004F5A17">
        <w:rPr>
          <w:spacing w:val="10"/>
          <w:sz w:val="28"/>
          <w:szCs w:val="28"/>
          <w:lang w:val="uk-UA"/>
        </w:rPr>
        <w:t>Економічна ефективність визначається відношенням результату до понесених витрат на його досягнення і характеризується системою натуральних та вартісних показників. Система показників економічної ефективності виробництва зерна включає такі показники, як урожайність, продуктивність праці, собівартість 1ц, ціна реалізації 1ц, прибуток на 1ц, рівень рентабельності, рівень товарності. Коротко викладемо методику їх розрахунку.</w:t>
      </w:r>
    </w:p>
    <w:p w:rsidR="00863F9A" w:rsidRPr="004F5A17" w:rsidRDefault="00863F9A" w:rsidP="004F5A17">
      <w:pPr>
        <w:spacing w:line="360" w:lineRule="auto"/>
        <w:ind w:firstLine="709"/>
        <w:jc w:val="both"/>
        <w:rPr>
          <w:spacing w:val="10"/>
          <w:sz w:val="28"/>
          <w:szCs w:val="28"/>
          <w:lang w:val="uk-UA"/>
        </w:rPr>
      </w:pPr>
      <w:r w:rsidRPr="004F5A17">
        <w:rPr>
          <w:spacing w:val="10"/>
          <w:sz w:val="28"/>
          <w:szCs w:val="28"/>
          <w:lang w:val="uk-UA"/>
        </w:rPr>
        <w:t>Урожайність - це відношення валового збору до площі посіву культури. Продуктивність праці (витрати праці на 1ц зерна) - це відношення витрат праці до кількості відпрацьованих годин, вимірюється в людино-годинах. Собівартість 1ц зерна буває виробнича і повна.</w:t>
      </w:r>
    </w:p>
    <w:p w:rsidR="00863F9A" w:rsidRPr="004F5A17" w:rsidRDefault="00863F9A" w:rsidP="004F5A17">
      <w:pPr>
        <w:spacing w:line="360" w:lineRule="auto"/>
        <w:ind w:firstLine="709"/>
        <w:jc w:val="both"/>
        <w:rPr>
          <w:spacing w:val="10"/>
          <w:sz w:val="28"/>
          <w:szCs w:val="28"/>
          <w:lang w:val="uk-UA"/>
        </w:rPr>
      </w:pPr>
      <w:r w:rsidRPr="004F5A17">
        <w:rPr>
          <w:spacing w:val="10"/>
          <w:sz w:val="28"/>
          <w:szCs w:val="28"/>
          <w:lang w:val="uk-UA"/>
        </w:rPr>
        <w:t>Виробнича - обчислюється шляхом ділення виробничих витрат на вироблену продукцію.</w:t>
      </w:r>
    </w:p>
    <w:p w:rsidR="00863F9A" w:rsidRPr="004F5A17" w:rsidRDefault="00863F9A" w:rsidP="004F5A17">
      <w:pPr>
        <w:spacing w:line="360" w:lineRule="auto"/>
        <w:ind w:firstLine="709"/>
        <w:jc w:val="both"/>
        <w:rPr>
          <w:spacing w:val="10"/>
          <w:sz w:val="28"/>
          <w:szCs w:val="28"/>
          <w:lang w:val="uk-UA"/>
        </w:rPr>
      </w:pPr>
      <w:r w:rsidRPr="004F5A17">
        <w:rPr>
          <w:spacing w:val="10"/>
          <w:sz w:val="28"/>
          <w:szCs w:val="28"/>
          <w:lang w:val="uk-UA"/>
        </w:rPr>
        <w:t xml:space="preserve">Повна (комерційна) - це відношення виробничих витрат плюс </w:t>
      </w:r>
      <w:r w:rsidRPr="004F5A17">
        <w:rPr>
          <w:spacing w:val="10"/>
          <w:sz w:val="28"/>
          <w:szCs w:val="28"/>
          <w:lang w:val="uk-UA"/>
        </w:rPr>
        <w:lastRenderedPageBreak/>
        <w:t>витрати на реалізацію продукції до кількості реалізованої продукції.</w:t>
      </w:r>
      <w:r w:rsidR="004F5A17" w:rsidRPr="004F5A17">
        <w:rPr>
          <w:spacing w:val="10"/>
          <w:sz w:val="28"/>
          <w:szCs w:val="28"/>
          <w:lang w:val="uk-UA"/>
        </w:rPr>
        <w:t xml:space="preserve"> </w:t>
      </w:r>
      <w:r w:rsidRPr="004F5A17">
        <w:rPr>
          <w:spacing w:val="10"/>
          <w:sz w:val="28"/>
          <w:szCs w:val="28"/>
          <w:lang w:val="uk-UA"/>
        </w:rPr>
        <w:t>Ціна реалізації 1ц зерна - відношення виручки від реалізації зерна до кількості реалізованого зерна.</w:t>
      </w:r>
    </w:p>
    <w:p w:rsidR="00863F9A" w:rsidRPr="004F5A17" w:rsidRDefault="00863F9A" w:rsidP="004F5A17">
      <w:pPr>
        <w:spacing w:line="360" w:lineRule="auto"/>
        <w:ind w:firstLine="709"/>
        <w:jc w:val="both"/>
        <w:rPr>
          <w:spacing w:val="10"/>
          <w:sz w:val="28"/>
          <w:szCs w:val="28"/>
          <w:lang w:val="uk-UA"/>
        </w:rPr>
      </w:pPr>
      <w:r w:rsidRPr="004F5A17">
        <w:rPr>
          <w:spacing w:val="10"/>
          <w:sz w:val="28"/>
          <w:szCs w:val="28"/>
          <w:lang w:val="uk-UA"/>
        </w:rPr>
        <w:t>Прибуток господарств — це реалізована частина їх чистого доходу. Тому маса прибутку сільськогосподарських підприємств і сільського господарства в цілому не повністю відображує їх внесок у створення чистого доходу суспільства. В сільському господарстві величина прибутку підприємства залежить від кількості і якості реалізованої продукції, її структури, рівня собівартості та фактичних цін реалізації. Прибуток на 1 ц зерна визначається різницею між виручкою від реалізації і повною собівартістю. Чистий прибуток - це прибуток за мінусом податків.</w:t>
      </w:r>
    </w:p>
    <w:p w:rsidR="00863F9A" w:rsidRPr="004F5A17" w:rsidRDefault="00863F9A" w:rsidP="004F5A17">
      <w:pPr>
        <w:spacing w:line="360" w:lineRule="auto"/>
        <w:ind w:firstLine="709"/>
        <w:jc w:val="both"/>
        <w:rPr>
          <w:spacing w:val="10"/>
          <w:sz w:val="28"/>
          <w:szCs w:val="28"/>
          <w:lang w:val="uk-UA"/>
        </w:rPr>
      </w:pPr>
      <w:r w:rsidRPr="004F5A17">
        <w:rPr>
          <w:spacing w:val="10"/>
          <w:sz w:val="28"/>
          <w:szCs w:val="28"/>
          <w:lang w:val="uk-UA"/>
        </w:rPr>
        <w:t>Характеризуючи рентабельність виробництва окремих видів продукції, галузей і господарств в цілому, недостатньо визначити величину прибутку, необхідно також зіставити її з виробничими витратами. Дія цього використовують такі показники як рівень рентабельності і норма прибутку,</w:t>
      </w:r>
    </w:p>
    <w:p w:rsidR="00863F9A" w:rsidRPr="004F5A17" w:rsidRDefault="00863F9A" w:rsidP="004F5A17">
      <w:pPr>
        <w:spacing w:line="360" w:lineRule="auto"/>
        <w:ind w:firstLine="709"/>
        <w:jc w:val="both"/>
        <w:rPr>
          <w:spacing w:val="10"/>
          <w:sz w:val="28"/>
          <w:szCs w:val="28"/>
          <w:lang w:val="uk-UA"/>
        </w:rPr>
      </w:pPr>
      <w:r w:rsidRPr="004F5A17">
        <w:rPr>
          <w:spacing w:val="10"/>
          <w:sz w:val="28"/>
          <w:szCs w:val="28"/>
          <w:lang w:val="uk-UA"/>
        </w:rPr>
        <w:t xml:space="preserve"> Рівень рентабельності визначається як процентне відношення прибутку до повної собівартості реалізованої продукції. Він показує величину прибутку на 1 грн. витрат виробництва і характеризує ефективність їх використання у поточному році .При цьому кожний процент рентабельності відповідає отриманню однієї копійки прибутку з розрахунку на карбованець виробничих витрат. Рівень рентабельності визначається в цілому по господарству і його називають сукупним рівнем. Дані річного звіту сільськогосподарського підприємства дозволяють також визначити рівень рентабельності виробництва певного виду продукції, окремої культури або галузі.</w:t>
      </w:r>
    </w:p>
    <w:p w:rsidR="00863F9A" w:rsidRPr="004F5A17" w:rsidRDefault="00863F9A" w:rsidP="004F5A17">
      <w:pPr>
        <w:spacing w:line="360" w:lineRule="auto"/>
        <w:ind w:firstLine="709"/>
        <w:jc w:val="both"/>
        <w:rPr>
          <w:spacing w:val="10"/>
          <w:sz w:val="28"/>
          <w:szCs w:val="28"/>
          <w:lang w:val="uk-UA"/>
        </w:rPr>
      </w:pPr>
      <w:r w:rsidRPr="004F5A17">
        <w:rPr>
          <w:spacing w:val="10"/>
          <w:sz w:val="28"/>
          <w:szCs w:val="28"/>
          <w:lang w:val="uk-UA"/>
        </w:rPr>
        <w:t xml:space="preserve">Рівень рентабельності характеризує ефективність спожитих засобів виробництва, що включать суму річної амортизації основних фондів і вартість використаних у господарстві матеріальних оборотних </w:t>
      </w:r>
      <w:r w:rsidRPr="004F5A17">
        <w:rPr>
          <w:spacing w:val="10"/>
          <w:sz w:val="28"/>
          <w:szCs w:val="28"/>
          <w:lang w:val="uk-UA"/>
        </w:rPr>
        <w:lastRenderedPageBreak/>
        <w:t>засобів. На сучасному етапі сільськогосподарські підприємства мають багато різноманітних засобів виробництва, які певною мірою використовується у господарстві. Для визначення економічної ефективності основних і оборотних фондів використовують такий показник, як норма прибутку.</w:t>
      </w:r>
    </w:p>
    <w:p w:rsidR="00863F9A" w:rsidRPr="004F5A17" w:rsidRDefault="004F5A17" w:rsidP="004F5A17">
      <w:pPr>
        <w:spacing w:line="360" w:lineRule="auto"/>
        <w:ind w:firstLine="709"/>
        <w:jc w:val="both"/>
        <w:rPr>
          <w:spacing w:val="10"/>
          <w:sz w:val="28"/>
          <w:szCs w:val="28"/>
          <w:lang w:val="uk-UA"/>
        </w:rPr>
      </w:pPr>
      <w:r w:rsidRPr="004F5A17">
        <w:rPr>
          <w:spacing w:val="10"/>
          <w:sz w:val="28"/>
          <w:szCs w:val="28"/>
          <w:lang w:val="uk-UA"/>
        </w:rPr>
        <w:t xml:space="preserve"> </w:t>
      </w:r>
      <w:r w:rsidR="00863F9A" w:rsidRPr="004F5A17">
        <w:rPr>
          <w:spacing w:val="10"/>
          <w:sz w:val="28"/>
          <w:szCs w:val="28"/>
          <w:lang w:val="uk-UA"/>
        </w:rPr>
        <w:t>Норма прибутку визначається як процентне відношення прибутку до середньорічної вартості основних і оборотних фондів. Цей</w:t>
      </w:r>
      <w:r w:rsidR="00D84019">
        <w:rPr>
          <w:spacing w:val="10"/>
          <w:sz w:val="28"/>
          <w:szCs w:val="28"/>
          <w:lang w:val="uk-UA"/>
        </w:rPr>
        <w:t xml:space="preserve"> </w:t>
      </w:r>
      <w:r w:rsidR="00863F9A" w:rsidRPr="004F5A17">
        <w:rPr>
          <w:spacing w:val="10"/>
          <w:sz w:val="28"/>
          <w:szCs w:val="28"/>
          <w:lang w:val="uk-UA"/>
        </w:rPr>
        <w:t>показник розраховується по господарству в цілому і показує величину</w:t>
      </w:r>
      <w:r w:rsidR="00D84019">
        <w:rPr>
          <w:spacing w:val="10"/>
          <w:sz w:val="28"/>
          <w:szCs w:val="28"/>
          <w:lang w:val="uk-UA"/>
        </w:rPr>
        <w:t xml:space="preserve"> </w:t>
      </w:r>
      <w:r w:rsidR="00863F9A" w:rsidRPr="004F5A17">
        <w:rPr>
          <w:spacing w:val="10"/>
          <w:sz w:val="28"/>
          <w:szCs w:val="28"/>
          <w:lang w:val="uk-UA"/>
        </w:rPr>
        <w:t>прибутку, що припадає на 1 грн. основних і оборотних фондів. Практично в різних господарствах часто досягають однакового рівня рентабельності</w:t>
      </w:r>
      <w:r w:rsidR="00D84019">
        <w:rPr>
          <w:spacing w:val="10"/>
          <w:sz w:val="28"/>
          <w:szCs w:val="28"/>
          <w:lang w:val="uk-UA"/>
        </w:rPr>
        <w:t xml:space="preserve"> </w:t>
      </w:r>
      <w:r w:rsidR="00863F9A" w:rsidRPr="004F5A17">
        <w:rPr>
          <w:spacing w:val="10"/>
          <w:sz w:val="28"/>
          <w:szCs w:val="28"/>
          <w:lang w:val="uk-UA"/>
        </w:rPr>
        <w:t>при виробництві однойменної продукції, але мають різні показники норми прибутку. Це свідчить про те, що основні і оборотні фонди господарств використовуються з ефективністю.</w:t>
      </w:r>
    </w:p>
    <w:p w:rsidR="00863F9A" w:rsidRPr="004F5A17" w:rsidRDefault="004F5A17" w:rsidP="004F5A17">
      <w:pPr>
        <w:spacing w:line="360" w:lineRule="auto"/>
        <w:ind w:firstLine="709"/>
        <w:jc w:val="both"/>
        <w:rPr>
          <w:spacing w:val="10"/>
          <w:sz w:val="28"/>
          <w:szCs w:val="28"/>
          <w:lang w:val="uk-UA"/>
        </w:rPr>
      </w:pPr>
      <w:r w:rsidRPr="004F5A17">
        <w:rPr>
          <w:spacing w:val="10"/>
          <w:sz w:val="28"/>
          <w:szCs w:val="28"/>
          <w:lang w:val="uk-UA"/>
        </w:rPr>
        <w:t xml:space="preserve"> </w:t>
      </w:r>
      <w:r w:rsidR="00863F9A" w:rsidRPr="004F5A17">
        <w:rPr>
          <w:spacing w:val="10"/>
          <w:sz w:val="28"/>
          <w:szCs w:val="28"/>
          <w:lang w:val="uk-UA"/>
        </w:rPr>
        <w:t>Рівень товарності - це відношення кількості реалізованої продукції до кількості виробленої, вимірюється у відсотках.</w:t>
      </w:r>
    </w:p>
    <w:p w:rsidR="00863F9A" w:rsidRPr="004F5A17" w:rsidRDefault="00863F9A" w:rsidP="004F5A17">
      <w:pPr>
        <w:spacing w:line="360" w:lineRule="auto"/>
        <w:ind w:firstLine="709"/>
        <w:jc w:val="center"/>
        <w:rPr>
          <w:b/>
          <w:bCs/>
          <w:spacing w:val="1"/>
          <w:sz w:val="28"/>
          <w:szCs w:val="28"/>
          <w:lang w:val="uk-UA"/>
        </w:rPr>
      </w:pPr>
      <w:r w:rsidRPr="004F5A17">
        <w:rPr>
          <w:spacing w:val="10"/>
          <w:sz w:val="28"/>
          <w:szCs w:val="28"/>
          <w:lang w:val="uk-UA"/>
        </w:rPr>
        <w:br w:type="column"/>
      </w:r>
      <w:r w:rsidRPr="004F5A17">
        <w:rPr>
          <w:b/>
          <w:bCs/>
          <w:spacing w:val="-1"/>
          <w:sz w:val="28"/>
          <w:szCs w:val="28"/>
          <w:lang w:val="uk-UA"/>
        </w:rPr>
        <w:lastRenderedPageBreak/>
        <w:t>РОЗДІЛ 2</w:t>
      </w:r>
      <w:r w:rsidR="004F5A17" w:rsidRPr="004F5A17">
        <w:rPr>
          <w:b/>
          <w:bCs/>
          <w:spacing w:val="-1"/>
          <w:sz w:val="28"/>
          <w:szCs w:val="28"/>
          <w:lang w:val="uk-UA"/>
        </w:rPr>
        <w:t xml:space="preserve">. </w:t>
      </w:r>
      <w:r w:rsidR="00031B7A" w:rsidRPr="004F5A17">
        <w:rPr>
          <w:b/>
          <w:bCs/>
          <w:spacing w:val="-1"/>
          <w:sz w:val="28"/>
          <w:szCs w:val="28"/>
          <w:lang w:val="uk-UA"/>
        </w:rPr>
        <w:t>СУЧАСНИЙ</w:t>
      </w:r>
      <w:r w:rsidR="004F5A17" w:rsidRPr="004F5A17">
        <w:rPr>
          <w:b/>
          <w:bCs/>
          <w:spacing w:val="-1"/>
          <w:sz w:val="28"/>
          <w:szCs w:val="28"/>
          <w:lang w:val="uk-UA"/>
        </w:rPr>
        <w:t xml:space="preserve"> </w:t>
      </w:r>
      <w:r w:rsidR="001B1CF9" w:rsidRPr="004F5A17">
        <w:rPr>
          <w:b/>
          <w:bCs/>
          <w:spacing w:val="-1"/>
          <w:sz w:val="28"/>
          <w:szCs w:val="28"/>
          <w:lang w:val="uk-UA"/>
        </w:rPr>
        <w:t xml:space="preserve">СТАН ВИРОБНИЦТВА ЗЕРНА ТА ЙОГО </w:t>
      </w:r>
      <w:r w:rsidRPr="004F5A17">
        <w:rPr>
          <w:b/>
          <w:bCs/>
          <w:spacing w:val="-1"/>
          <w:sz w:val="28"/>
          <w:szCs w:val="28"/>
          <w:lang w:val="uk-UA"/>
        </w:rPr>
        <w:t>ЕКОНОМІЧНА ЕФЕКТИВНІСТЬ</w:t>
      </w:r>
    </w:p>
    <w:p w:rsidR="00052820" w:rsidRPr="004F5A17" w:rsidRDefault="00052820" w:rsidP="004F5A17">
      <w:pPr>
        <w:spacing w:line="360" w:lineRule="auto"/>
        <w:ind w:firstLine="709"/>
        <w:jc w:val="center"/>
        <w:rPr>
          <w:b/>
          <w:bCs/>
          <w:sz w:val="28"/>
          <w:szCs w:val="28"/>
          <w:lang w:val="uk-UA"/>
        </w:rPr>
      </w:pPr>
    </w:p>
    <w:p w:rsidR="001B1CF9" w:rsidRPr="004F5A17" w:rsidRDefault="001B1CF9" w:rsidP="004F5A17">
      <w:pPr>
        <w:spacing w:line="360" w:lineRule="auto"/>
        <w:ind w:firstLine="709"/>
        <w:jc w:val="center"/>
        <w:rPr>
          <w:b/>
          <w:bCs/>
          <w:sz w:val="28"/>
          <w:szCs w:val="28"/>
          <w:lang w:val="uk-UA"/>
        </w:rPr>
      </w:pPr>
      <w:r w:rsidRPr="004F5A17">
        <w:rPr>
          <w:b/>
          <w:bCs/>
          <w:sz w:val="28"/>
          <w:szCs w:val="28"/>
          <w:lang w:val="uk-UA"/>
        </w:rPr>
        <w:t>2.1. Економі</w:t>
      </w:r>
      <w:r w:rsidR="004F5A17">
        <w:rPr>
          <w:b/>
          <w:bCs/>
          <w:sz w:val="28"/>
          <w:szCs w:val="28"/>
          <w:lang w:val="uk-UA"/>
        </w:rPr>
        <w:t>чна характеристика господарства</w:t>
      </w:r>
    </w:p>
    <w:p w:rsidR="00F37687" w:rsidRPr="004F5A17" w:rsidRDefault="00F37687" w:rsidP="004F5A17">
      <w:pPr>
        <w:spacing w:line="360" w:lineRule="auto"/>
        <w:ind w:firstLine="709"/>
        <w:jc w:val="both"/>
        <w:rPr>
          <w:sz w:val="28"/>
          <w:szCs w:val="28"/>
          <w:lang w:val="uk-UA"/>
        </w:rPr>
      </w:pPr>
    </w:p>
    <w:p w:rsidR="00F37687" w:rsidRPr="004F5A17" w:rsidRDefault="00F37687" w:rsidP="004F5A17">
      <w:pPr>
        <w:spacing w:line="360" w:lineRule="auto"/>
        <w:ind w:firstLine="709"/>
        <w:jc w:val="both"/>
        <w:rPr>
          <w:sz w:val="28"/>
          <w:szCs w:val="28"/>
          <w:lang w:val="uk-UA"/>
        </w:rPr>
      </w:pPr>
      <w:r w:rsidRPr="004F5A17">
        <w:rPr>
          <w:spacing w:val="1"/>
          <w:sz w:val="28"/>
          <w:szCs w:val="28"/>
          <w:lang w:val="uk-UA"/>
        </w:rPr>
        <w:t xml:space="preserve">Землекористування </w:t>
      </w:r>
      <w:r w:rsidRPr="004F5A17">
        <w:rPr>
          <w:sz w:val="28"/>
          <w:szCs w:val="28"/>
          <w:lang w:val="uk-UA"/>
        </w:rPr>
        <w:t>ДГ «Токмацьке», знаходиться -</w:t>
      </w:r>
      <w:r w:rsidR="004F5A17" w:rsidRPr="004F5A17">
        <w:rPr>
          <w:sz w:val="28"/>
          <w:szCs w:val="28"/>
          <w:lang w:val="uk-UA"/>
        </w:rPr>
        <w:t xml:space="preserve"> </w:t>
      </w:r>
      <w:r w:rsidRPr="004F5A17">
        <w:rPr>
          <w:sz w:val="28"/>
          <w:szCs w:val="28"/>
          <w:lang w:val="uk-UA"/>
        </w:rPr>
        <w:t>Токмацький район, с. Нове, Запорізької області.</w:t>
      </w:r>
      <w:r w:rsidR="004F5A17" w:rsidRPr="004F5A17">
        <w:rPr>
          <w:sz w:val="28"/>
          <w:szCs w:val="28"/>
          <w:lang w:val="uk-UA"/>
        </w:rPr>
        <w:t xml:space="preserve"> </w:t>
      </w:r>
      <w:r w:rsidRPr="004F5A17">
        <w:rPr>
          <w:spacing w:val="1"/>
          <w:sz w:val="28"/>
          <w:szCs w:val="28"/>
          <w:lang w:val="uk-UA"/>
        </w:rPr>
        <w:t xml:space="preserve">Підприємство було зареєстроване </w:t>
      </w:r>
      <w:r w:rsidRPr="004F5A17">
        <w:rPr>
          <w:sz w:val="28"/>
          <w:szCs w:val="28"/>
          <w:lang w:val="uk-UA"/>
        </w:rPr>
        <w:t>Токмацькою</w:t>
      </w:r>
      <w:r w:rsidRPr="004F5A17">
        <w:rPr>
          <w:spacing w:val="1"/>
          <w:sz w:val="28"/>
          <w:szCs w:val="28"/>
          <w:lang w:val="uk-UA"/>
        </w:rPr>
        <w:t xml:space="preserve"> районною Радою </w:t>
      </w:r>
      <w:r w:rsidRPr="004F5A17">
        <w:rPr>
          <w:sz w:val="28"/>
          <w:szCs w:val="28"/>
          <w:lang w:val="uk-UA"/>
        </w:rPr>
        <w:t xml:space="preserve">народних депутатів, рішенням виконкому №65 від ЗО вересня 1994 </w:t>
      </w:r>
      <w:r w:rsidRPr="004F5A17">
        <w:rPr>
          <w:spacing w:val="7"/>
          <w:sz w:val="28"/>
          <w:szCs w:val="28"/>
          <w:lang w:val="uk-UA"/>
        </w:rPr>
        <w:t xml:space="preserve">року, а потім було переєстроване </w:t>
      </w:r>
      <w:r w:rsidRPr="004F5A17">
        <w:rPr>
          <w:sz w:val="28"/>
          <w:szCs w:val="28"/>
          <w:lang w:val="uk-UA"/>
        </w:rPr>
        <w:t>Токмацькою</w:t>
      </w:r>
      <w:r w:rsidRPr="004F5A17">
        <w:rPr>
          <w:spacing w:val="7"/>
          <w:sz w:val="28"/>
          <w:szCs w:val="28"/>
          <w:lang w:val="uk-UA"/>
        </w:rPr>
        <w:t xml:space="preserve"> державною </w:t>
      </w:r>
      <w:r w:rsidRPr="004F5A17">
        <w:rPr>
          <w:spacing w:val="2"/>
          <w:sz w:val="28"/>
          <w:szCs w:val="28"/>
          <w:lang w:val="uk-UA"/>
        </w:rPr>
        <w:t>адміністрацією, розпорядженням №318 від 6 травня 1998 року</w:t>
      </w:r>
      <w:r w:rsidRPr="004F5A17">
        <w:rPr>
          <w:spacing w:val="17"/>
          <w:sz w:val="28"/>
          <w:szCs w:val="28"/>
          <w:lang w:val="uk-UA"/>
        </w:rPr>
        <w:t xml:space="preserve">. </w:t>
      </w:r>
      <w:r w:rsidRPr="004F5A17">
        <w:rPr>
          <w:spacing w:val="12"/>
          <w:sz w:val="28"/>
          <w:szCs w:val="28"/>
          <w:lang w:val="uk-UA"/>
        </w:rPr>
        <w:t xml:space="preserve">Транспортний зв'язок з обласним центром здійснюється за </w:t>
      </w:r>
      <w:r w:rsidRPr="004F5A17">
        <w:rPr>
          <w:spacing w:val="1"/>
          <w:sz w:val="28"/>
          <w:szCs w:val="28"/>
          <w:lang w:val="uk-UA"/>
        </w:rPr>
        <w:t xml:space="preserve">допомогою автомобільних доріг з твердим асфальтним покриттям. </w:t>
      </w:r>
      <w:r w:rsidRPr="004F5A17">
        <w:rPr>
          <w:spacing w:val="14"/>
          <w:sz w:val="28"/>
          <w:szCs w:val="28"/>
          <w:lang w:val="uk-UA"/>
        </w:rPr>
        <w:t xml:space="preserve">Найближча залізнична станція Великий Токмак Придніпровської </w:t>
      </w:r>
      <w:r w:rsidRPr="004F5A17">
        <w:rPr>
          <w:spacing w:val="9"/>
          <w:sz w:val="28"/>
          <w:szCs w:val="28"/>
          <w:lang w:val="uk-UA"/>
        </w:rPr>
        <w:t xml:space="preserve">залізничної дороги – З км. Відстань до обласного центру (м. </w:t>
      </w:r>
      <w:r w:rsidRPr="004F5A17">
        <w:rPr>
          <w:spacing w:val="1"/>
          <w:sz w:val="28"/>
          <w:szCs w:val="28"/>
          <w:lang w:val="uk-UA"/>
        </w:rPr>
        <w:t>Запоріжжя ) складає - 150 км. В господарстві добре розвинена сітка зовнішньо та внутрішньогосподарських доріг з твердим покриттям</w:t>
      </w:r>
      <w:r w:rsidR="004F5A17" w:rsidRPr="004F5A17">
        <w:rPr>
          <w:spacing w:val="1"/>
          <w:sz w:val="28"/>
          <w:szCs w:val="28"/>
          <w:lang w:val="uk-UA"/>
        </w:rPr>
        <w:t xml:space="preserve"> </w:t>
      </w:r>
      <w:r w:rsidRPr="004F5A17">
        <w:rPr>
          <w:spacing w:val="1"/>
          <w:sz w:val="28"/>
          <w:szCs w:val="28"/>
          <w:lang w:val="uk-UA"/>
        </w:rPr>
        <w:t>(</w:t>
      </w:r>
      <w:r w:rsidRPr="004F5A17">
        <w:rPr>
          <w:spacing w:val="17"/>
          <w:sz w:val="28"/>
          <w:szCs w:val="28"/>
          <w:lang w:val="uk-UA"/>
        </w:rPr>
        <w:t xml:space="preserve">гравій, асфальт, присутні також і ґрунтові шляхи), що </w:t>
      </w:r>
      <w:r w:rsidRPr="004F5A17">
        <w:rPr>
          <w:spacing w:val="4"/>
          <w:sz w:val="28"/>
          <w:szCs w:val="28"/>
          <w:lang w:val="uk-UA"/>
        </w:rPr>
        <w:t xml:space="preserve">відображається на зниженні витрати на транспортування </w:t>
      </w:r>
      <w:r w:rsidRPr="004F5A17">
        <w:rPr>
          <w:sz w:val="28"/>
          <w:szCs w:val="28"/>
          <w:lang w:val="uk-UA"/>
        </w:rPr>
        <w:t xml:space="preserve">сільськогосподарської продукції та товарно - матеріальних цінностей. </w:t>
      </w:r>
      <w:r w:rsidRPr="004F5A17">
        <w:rPr>
          <w:spacing w:val="1"/>
          <w:sz w:val="28"/>
          <w:szCs w:val="28"/>
          <w:lang w:val="uk-UA"/>
        </w:rPr>
        <w:t xml:space="preserve">Територія ДГ «Токмацьке» відноситься до степового агро кліматичного </w:t>
      </w:r>
      <w:r w:rsidRPr="004F5A17">
        <w:rPr>
          <w:spacing w:val="21"/>
          <w:sz w:val="28"/>
          <w:szCs w:val="28"/>
          <w:lang w:val="uk-UA"/>
        </w:rPr>
        <w:t xml:space="preserve">району. Кліматичні умови характеризуються високим </w:t>
      </w:r>
      <w:r w:rsidRPr="004F5A17">
        <w:rPr>
          <w:spacing w:val="1"/>
          <w:sz w:val="28"/>
          <w:szCs w:val="28"/>
          <w:lang w:val="uk-UA"/>
        </w:rPr>
        <w:t xml:space="preserve">температурним режимам і, в цілому, сприятливі для вирощування районованих сільськогосподарських культур; але знижена кількість </w:t>
      </w:r>
      <w:r w:rsidRPr="004F5A17">
        <w:rPr>
          <w:sz w:val="28"/>
          <w:szCs w:val="28"/>
          <w:lang w:val="uk-UA"/>
        </w:rPr>
        <w:t xml:space="preserve">опадів, низька відносна вологість повітря, часті суховії, які іноді </w:t>
      </w:r>
      <w:r w:rsidRPr="004F5A17">
        <w:rPr>
          <w:spacing w:val="1"/>
          <w:sz w:val="28"/>
          <w:szCs w:val="28"/>
          <w:lang w:val="uk-UA"/>
        </w:rPr>
        <w:t xml:space="preserve">переходять у куряву, погіршують умови росту й розвитку </w:t>
      </w:r>
      <w:r w:rsidRPr="004F5A17">
        <w:rPr>
          <w:sz w:val="28"/>
          <w:szCs w:val="28"/>
          <w:lang w:val="uk-UA"/>
        </w:rPr>
        <w:t xml:space="preserve">сільськогосподарських культур і знижують їх урожайність. Клімат </w:t>
      </w:r>
      <w:r w:rsidRPr="004F5A17">
        <w:rPr>
          <w:spacing w:val="10"/>
          <w:sz w:val="28"/>
          <w:szCs w:val="28"/>
          <w:lang w:val="uk-UA"/>
        </w:rPr>
        <w:t xml:space="preserve">цього району помірно жаркий, посушливий, з помірною м'якою </w:t>
      </w:r>
      <w:r w:rsidRPr="004F5A17">
        <w:rPr>
          <w:spacing w:val="3"/>
          <w:sz w:val="28"/>
          <w:szCs w:val="28"/>
          <w:lang w:val="uk-UA"/>
        </w:rPr>
        <w:t xml:space="preserve">зимою. Середньорічна кількість опадів 360-410 мм, а середньорічна </w:t>
      </w:r>
      <w:r w:rsidRPr="004F5A17">
        <w:rPr>
          <w:spacing w:val="2"/>
          <w:sz w:val="28"/>
          <w:szCs w:val="28"/>
          <w:lang w:val="uk-UA"/>
        </w:rPr>
        <w:t>температура</w:t>
      </w:r>
      <w:r w:rsidR="004F5A17" w:rsidRPr="004F5A17">
        <w:rPr>
          <w:spacing w:val="2"/>
          <w:sz w:val="28"/>
          <w:szCs w:val="28"/>
          <w:lang w:val="uk-UA"/>
        </w:rPr>
        <w:t xml:space="preserve"> </w:t>
      </w:r>
      <w:r w:rsidRPr="004F5A17">
        <w:rPr>
          <w:spacing w:val="2"/>
          <w:sz w:val="28"/>
          <w:szCs w:val="28"/>
          <w:lang w:val="uk-UA"/>
        </w:rPr>
        <w:t>9,7</w:t>
      </w:r>
      <w:r w:rsidR="004F5A17" w:rsidRPr="004F5A17">
        <w:rPr>
          <w:spacing w:val="2"/>
          <w:sz w:val="28"/>
          <w:szCs w:val="28"/>
          <w:lang w:val="uk-UA"/>
        </w:rPr>
        <w:t xml:space="preserve"> </w:t>
      </w:r>
      <w:r w:rsidRPr="004F5A17">
        <w:rPr>
          <w:spacing w:val="2"/>
          <w:sz w:val="28"/>
          <w:szCs w:val="28"/>
          <w:lang w:val="uk-UA"/>
        </w:rPr>
        <w:t>градусів Цельсія.</w:t>
      </w:r>
      <w:r w:rsidR="004F5A17" w:rsidRPr="004F5A17">
        <w:rPr>
          <w:spacing w:val="2"/>
          <w:sz w:val="28"/>
          <w:szCs w:val="28"/>
          <w:lang w:val="uk-UA"/>
        </w:rPr>
        <w:t xml:space="preserve"> </w:t>
      </w:r>
      <w:r w:rsidRPr="004F5A17">
        <w:rPr>
          <w:spacing w:val="2"/>
          <w:sz w:val="28"/>
          <w:szCs w:val="28"/>
          <w:lang w:val="uk-UA"/>
        </w:rPr>
        <w:t>Ґрунти</w:t>
      </w:r>
      <w:r w:rsidR="004F5A17" w:rsidRPr="004F5A17">
        <w:rPr>
          <w:spacing w:val="2"/>
          <w:sz w:val="28"/>
          <w:szCs w:val="28"/>
          <w:lang w:val="uk-UA"/>
        </w:rPr>
        <w:t xml:space="preserve"> </w:t>
      </w:r>
      <w:r w:rsidRPr="004F5A17">
        <w:rPr>
          <w:spacing w:val="2"/>
          <w:sz w:val="28"/>
          <w:szCs w:val="28"/>
          <w:lang w:val="uk-UA"/>
        </w:rPr>
        <w:t xml:space="preserve">господарства </w:t>
      </w:r>
      <w:r w:rsidRPr="004F5A17">
        <w:rPr>
          <w:spacing w:val="-1"/>
          <w:sz w:val="28"/>
          <w:szCs w:val="28"/>
          <w:lang w:val="uk-UA"/>
        </w:rPr>
        <w:t xml:space="preserve">представлені однією ґрунтовою різновидністю — темно — каштанові </w:t>
      </w:r>
      <w:r w:rsidRPr="004F5A17">
        <w:rPr>
          <w:sz w:val="28"/>
          <w:szCs w:val="28"/>
          <w:lang w:val="uk-UA"/>
        </w:rPr>
        <w:t>слабо солонцюваті.</w:t>
      </w:r>
      <w:r w:rsidR="004F5A17" w:rsidRPr="004F5A17">
        <w:rPr>
          <w:sz w:val="28"/>
          <w:szCs w:val="28"/>
          <w:lang w:val="uk-UA"/>
        </w:rPr>
        <w:t xml:space="preserve"> </w:t>
      </w:r>
    </w:p>
    <w:p w:rsidR="00F37687" w:rsidRPr="00B8515B" w:rsidRDefault="00F37687" w:rsidP="00B8515B">
      <w:pPr>
        <w:spacing w:line="360" w:lineRule="auto"/>
        <w:ind w:firstLine="709"/>
        <w:jc w:val="both"/>
        <w:rPr>
          <w:sz w:val="28"/>
          <w:szCs w:val="28"/>
          <w:lang w:val="uk-UA"/>
        </w:rPr>
      </w:pPr>
      <w:r w:rsidRPr="00B8515B">
        <w:rPr>
          <w:sz w:val="28"/>
          <w:szCs w:val="28"/>
          <w:lang w:val="uk-UA"/>
        </w:rPr>
        <w:t xml:space="preserve">Основними показниками, що характеризують товарну продукцію є її </w:t>
      </w:r>
      <w:r w:rsidRPr="00B8515B">
        <w:rPr>
          <w:sz w:val="28"/>
          <w:szCs w:val="28"/>
          <w:lang w:val="uk-UA"/>
        </w:rPr>
        <w:lastRenderedPageBreak/>
        <w:t>склад і структура. Обсяг товарної продукції реалізується не менше ніж за три роки. Аналізуючи склад і структуру товарної продукції визначають виробничий напрямок господарства.</w:t>
      </w:r>
    </w:p>
    <w:p w:rsidR="00F37687" w:rsidRPr="004F5A17" w:rsidRDefault="00F37687" w:rsidP="004F5A17">
      <w:pPr>
        <w:spacing w:line="360" w:lineRule="auto"/>
        <w:ind w:firstLine="709"/>
        <w:jc w:val="both"/>
        <w:rPr>
          <w:sz w:val="28"/>
          <w:szCs w:val="28"/>
          <w:lang w:val="uk-UA"/>
        </w:rPr>
      </w:pPr>
    </w:p>
    <w:p w:rsidR="00F37687" w:rsidRPr="004F5A17" w:rsidRDefault="00F37687" w:rsidP="004F5A17">
      <w:pPr>
        <w:spacing w:line="360" w:lineRule="auto"/>
        <w:ind w:firstLine="709"/>
        <w:jc w:val="right"/>
        <w:rPr>
          <w:sz w:val="28"/>
          <w:szCs w:val="28"/>
          <w:lang w:val="uk-UA"/>
        </w:rPr>
      </w:pPr>
      <w:r w:rsidRPr="004F5A17">
        <w:rPr>
          <w:spacing w:val="10"/>
          <w:sz w:val="28"/>
          <w:szCs w:val="28"/>
          <w:lang w:val="uk-UA"/>
        </w:rPr>
        <w:t>Таблиця 2.1</w:t>
      </w:r>
      <w:r w:rsidR="004F5A17">
        <w:rPr>
          <w:spacing w:val="10"/>
          <w:sz w:val="28"/>
          <w:szCs w:val="28"/>
          <w:lang w:val="uk-UA"/>
        </w:rPr>
        <w:t>.</w:t>
      </w:r>
      <w:r w:rsidRPr="004F5A17">
        <w:rPr>
          <w:spacing w:val="10"/>
          <w:sz w:val="28"/>
          <w:szCs w:val="28"/>
          <w:lang w:val="uk-UA"/>
        </w:rPr>
        <w:t xml:space="preserve"> Склад і структура товарної продукції </w:t>
      </w:r>
      <w:r w:rsidRPr="004F5A17">
        <w:rPr>
          <w:sz w:val="28"/>
          <w:szCs w:val="28"/>
          <w:lang w:val="uk-UA"/>
        </w:rPr>
        <w:t>ДГ «ТОКМАЦЬКЕ»</w:t>
      </w:r>
    </w:p>
    <w:tbl>
      <w:tblPr>
        <w:tblW w:w="0" w:type="auto"/>
        <w:tblInd w:w="-275" w:type="dxa"/>
        <w:tblLayout w:type="fixed"/>
        <w:tblCellMar>
          <w:left w:w="40" w:type="dxa"/>
          <w:right w:w="40" w:type="dxa"/>
        </w:tblCellMar>
        <w:tblLook w:val="0000" w:firstRow="0" w:lastRow="0" w:firstColumn="0" w:lastColumn="0" w:noHBand="0" w:noVBand="0"/>
      </w:tblPr>
      <w:tblGrid>
        <w:gridCol w:w="2961"/>
        <w:gridCol w:w="942"/>
        <w:gridCol w:w="807"/>
        <w:gridCol w:w="1032"/>
        <w:gridCol w:w="897"/>
        <w:gridCol w:w="933"/>
        <w:gridCol w:w="795"/>
        <w:gridCol w:w="1445"/>
      </w:tblGrid>
      <w:tr w:rsidR="00F37687" w:rsidRPr="004F5A17" w:rsidTr="0015241A">
        <w:trPr>
          <w:trHeight w:val="65"/>
        </w:trPr>
        <w:tc>
          <w:tcPr>
            <w:tcW w:w="2961" w:type="dxa"/>
            <w:vMerge w:val="restart"/>
            <w:tcBorders>
              <w:top w:val="single" w:sz="6" w:space="0" w:color="auto"/>
              <w:left w:val="single" w:sz="6" w:space="0" w:color="auto"/>
              <w:bottom w:val="nil"/>
              <w:right w:val="single" w:sz="4" w:space="0" w:color="auto"/>
            </w:tcBorders>
            <w:shd w:val="clear" w:color="auto" w:fill="FFFFFF"/>
          </w:tcPr>
          <w:p w:rsidR="00F37687" w:rsidRPr="004F5A17" w:rsidRDefault="00F37687" w:rsidP="004F5A17">
            <w:pPr>
              <w:jc w:val="center"/>
              <w:rPr>
                <w:lang w:val="uk-UA"/>
              </w:rPr>
            </w:pPr>
            <w:r w:rsidRPr="004F5A17">
              <w:rPr>
                <w:spacing w:val="-1"/>
                <w:lang w:val="uk-UA"/>
              </w:rPr>
              <w:t>Види продукції</w:t>
            </w:r>
          </w:p>
        </w:tc>
        <w:tc>
          <w:tcPr>
            <w:tcW w:w="1749" w:type="dxa"/>
            <w:gridSpan w:val="2"/>
            <w:tcBorders>
              <w:top w:val="single" w:sz="6" w:space="0" w:color="auto"/>
              <w:left w:val="single" w:sz="4"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1"/>
                <w:lang w:val="uk-UA"/>
              </w:rPr>
              <w:t>2002</w:t>
            </w:r>
          </w:p>
        </w:tc>
        <w:tc>
          <w:tcPr>
            <w:tcW w:w="1929" w:type="dxa"/>
            <w:gridSpan w:val="2"/>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5"/>
                <w:lang w:val="uk-UA"/>
              </w:rPr>
              <w:t>2003</w:t>
            </w:r>
          </w:p>
        </w:tc>
        <w:tc>
          <w:tcPr>
            <w:tcW w:w="1728" w:type="dxa"/>
            <w:gridSpan w:val="2"/>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9"/>
                <w:lang w:val="uk-UA"/>
              </w:rPr>
              <w:t>2004</w:t>
            </w:r>
          </w:p>
        </w:tc>
        <w:tc>
          <w:tcPr>
            <w:tcW w:w="1445" w:type="dxa"/>
            <w:tcBorders>
              <w:top w:val="single" w:sz="6" w:space="0" w:color="auto"/>
              <w:left w:val="single" w:sz="6" w:space="0" w:color="auto"/>
              <w:bottom w:val="nil"/>
              <w:right w:val="single" w:sz="4" w:space="0" w:color="auto"/>
            </w:tcBorders>
            <w:shd w:val="clear" w:color="auto" w:fill="FFFFFF"/>
          </w:tcPr>
          <w:p w:rsidR="00F37687" w:rsidRPr="004F5A17" w:rsidRDefault="00F37687" w:rsidP="004F5A17">
            <w:pPr>
              <w:jc w:val="center"/>
              <w:rPr>
                <w:lang w:val="uk-UA"/>
              </w:rPr>
            </w:pPr>
            <w:r w:rsidRPr="004F5A17">
              <w:rPr>
                <w:spacing w:val="-2"/>
                <w:lang w:val="uk-UA"/>
              </w:rPr>
              <w:t>2004</w:t>
            </w:r>
            <w:r w:rsidR="004F5A17" w:rsidRPr="004F5A17">
              <w:rPr>
                <w:spacing w:val="-2"/>
                <w:lang w:val="uk-UA"/>
              </w:rPr>
              <w:t xml:space="preserve"> </w:t>
            </w:r>
            <w:r w:rsidRPr="004F5A17">
              <w:rPr>
                <w:spacing w:val="-2"/>
                <w:lang w:val="uk-UA"/>
              </w:rPr>
              <w:t>в</w:t>
            </w:r>
            <w:r w:rsidR="004F5A17" w:rsidRPr="004F5A17">
              <w:rPr>
                <w:spacing w:val="-2"/>
                <w:lang w:val="uk-UA"/>
              </w:rPr>
              <w:t xml:space="preserve"> </w:t>
            </w:r>
            <w:r w:rsidRPr="004F5A17">
              <w:rPr>
                <w:spacing w:val="-2"/>
                <w:lang w:val="uk-UA"/>
              </w:rPr>
              <w:t>%</w:t>
            </w:r>
          </w:p>
        </w:tc>
      </w:tr>
      <w:tr w:rsidR="00F37687" w:rsidRPr="004F5A17" w:rsidTr="0015241A">
        <w:trPr>
          <w:trHeight w:val="65"/>
        </w:trPr>
        <w:tc>
          <w:tcPr>
            <w:tcW w:w="2961" w:type="dxa"/>
            <w:tcBorders>
              <w:top w:val="nil"/>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6"/>
                <w:lang w:val="uk-UA"/>
              </w:rPr>
              <w:t xml:space="preserve">Тис. </w:t>
            </w:r>
            <w:r w:rsidRPr="004F5A17">
              <w:rPr>
                <w:spacing w:val="-5"/>
                <w:lang w:val="uk-UA"/>
              </w:rPr>
              <w:t>грн.</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6"/>
                <w:lang w:val="uk-UA"/>
              </w:rPr>
              <w:t xml:space="preserve">Тис. </w:t>
            </w:r>
            <w:r w:rsidRPr="004F5A17">
              <w:rPr>
                <w:spacing w:val="-5"/>
                <w:lang w:val="uk-UA"/>
              </w:rPr>
              <w:t>грн.</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7"/>
                <w:lang w:val="uk-UA"/>
              </w:rPr>
              <w:t xml:space="preserve">Тис. </w:t>
            </w:r>
            <w:r w:rsidRPr="004F5A17">
              <w:rPr>
                <w:spacing w:val="-6"/>
                <w:lang w:val="uk-UA"/>
              </w:rPr>
              <w:t>грн.</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1445" w:type="dxa"/>
            <w:tcBorders>
              <w:top w:val="nil"/>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spacing w:val="-9"/>
                <w:lang w:val="uk-UA"/>
              </w:rPr>
              <w:t>до 2002</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1</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2</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3</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4</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5</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6</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7</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lang w:val="uk-UA"/>
              </w:rPr>
              <w:t>8</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
                <w:lang w:val="uk-UA"/>
              </w:rPr>
              <w:t>Зернові і зернобобові</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5"/>
                <w:lang w:val="uk-UA"/>
              </w:rPr>
              <w:t>3117</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0"/>
                <w:lang w:val="uk-UA"/>
              </w:rPr>
              <w:t>81,5</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5"/>
                <w:lang w:val="uk-UA"/>
              </w:rPr>
              <w:t>2392</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5"/>
                <w:lang w:val="uk-UA"/>
              </w:rPr>
              <w:t>59,67</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6"/>
                <w:lang w:val="uk-UA"/>
              </w:rPr>
              <w:t>5392,7</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6"/>
                <w:lang w:val="uk-UA"/>
              </w:rPr>
              <w:t>67,09</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lang w:val="uk-UA"/>
              </w:rPr>
              <w:t>173,0</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2"/>
                <w:lang w:val="uk-UA"/>
              </w:rPr>
              <w:t>Пшениця</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8"/>
                <w:lang w:val="uk-UA"/>
              </w:rPr>
              <w:t>2905</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6"/>
                <w:lang w:val="uk-UA"/>
              </w:rPr>
              <w:t>76,0</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1"/>
                <w:lang w:val="uk-UA"/>
              </w:rPr>
              <w:t>1346</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4"/>
                <w:lang w:val="uk-UA"/>
              </w:rPr>
              <w:t>33,57</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4"/>
                <w:lang w:val="uk-UA"/>
              </w:rPr>
              <w:t>3551,7</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7"/>
                <w:lang w:val="uk-UA"/>
              </w:rPr>
              <w:t>44,2</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spacing w:val="-15"/>
                <w:lang w:val="uk-UA"/>
              </w:rPr>
              <w:t>122,3</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3"/>
                <w:lang w:val="uk-UA"/>
              </w:rPr>
              <w:t>Жито</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lang w:val="uk-UA"/>
              </w:rPr>
              <w:t>-</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3"/>
                <w:lang w:val="uk-UA"/>
              </w:rPr>
              <w:t>Просо</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7"/>
                <w:lang w:val="uk-UA"/>
              </w:rPr>
              <w:t>79,9</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1,0</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lang w:val="uk-UA"/>
              </w:rPr>
              <w:t>-</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
                <w:lang w:val="uk-UA"/>
              </w:rPr>
              <w:t>Гречка</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3,0</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6"/>
                <w:lang w:val="uk-UA"/>
              </w:rPr>
              <w:t>0,07</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lang w:val="uk-UA"/>
              </w:rPr>
              <w:t>-</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2"/>
                <w:lang w:val="uk-UA"/>
              </w:rPr>
              <w:t>Кукурудза</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5"/>
                <w:lang w:val="uk-UA"/>
              </w:rPr>
              <w:t>394,8</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4,9</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lang w:val="uk-UA"/>
              </w:rPr>
              <w:t>-</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6"/>
                <w:lang w:val="uk-UA"/>
              </w:rPr>
              <w:t>Овес</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1,7</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7"/>
                <w:lang w:val="uk-UA"/>
              </w:rPr>
              <w:t>0,04</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lang w:val="uk-UA"/>
              </w:rPr>
              <w:t>-</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
                <w:lang w:val="uk-UA"/>
              </w:rPr>
              <w:t>Ячмінь</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5"/>
                <w:lang w:val="uk-UA"/>
              </w:rPr>
              <w:t>170,1</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8"/>
                <w:lang w:val="uk-UA"/>
              </w:rPr>
              <w:t>4,45</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3"/>
                <w:lang w:val="uk-UA"/>
              </w:rPr>
              <w:t>469,2</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4"/>
                <w:lang w:val="uk-UA"/>
              </w:rPr>
              <w:t>11,71</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9"/>
                <w:lang w:val="uk-UA"/>
              </w:rPr>
              <w:t>837,3</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4"/>
                <w:lang w:val="uk-UA"/>
              </w:rPr>
              <w:t>10,4</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spacing w:val="-5"/>
                <w:lang w:val="uk-UA"/>
              </w:rPr>
              <w:t>У4,9рази</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
                <w:lang w:val="uk-UA"/>
              </w:rPr>
              <w:t>Соняшник</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5"/>
                <w:lang w:val="uk-UA"/>
              </w:rPr>
              <w:t>226,3</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5,9</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586</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8"/>
                <w:lang w:val="uk-UA"/>
              </w:rPr>
              <w:t>14,62</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4"/>
                <w:lang w:val="uk-UA"/>
              </w:rPr>
              <w:t>732,2</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9Д</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spacing w:val="-5"/>
                <w:lang w:val="uk-UA"/>
              </w:rPr>
              <w:t>У3,24рази</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3"/>
                <w:lang w:val="uk-UA"/>
              </w:rPr>
              <w:t>Овочі</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8"/>
                <w:lang w:val="uk-UA"/>
              </w:rPr>
              <w:t>21,3</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6"/>
                <w:lang w:val="uk-UA"/>
              </w:rPr>
              <w:t>0,57</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10,0</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9"/>
                <w:lang w:val="uk-UA"/>
              </w:rPr>
              <w:t>0,25</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lang w:val="uk-UA"/>
              </w:rPr>
              <w:t>-</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2"/>
                <w:lang w:val="uk-UA"/>
              </w:rPr>
              <w:t>Картопля</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6"/>
                <w:lang w:val="uk-UA"/>
              </w:rPr>
              <w:t>36,7</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1,0</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4,0</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6"/>
                <w:lang w:val="uk-UA"/>
              </w:rPr>
              <w:t>0,09</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lang w:val="uk-UA"/>
              </w:rPr>
              <w:t>-</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2"/>
                <w:lang w:val="uk-UA"/>
              </w:rPr>
              <w:t>Баштанні</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4"/>
                <w:lang w:val="uk-UA"/>
              </w:rPr>
              <w:t>22,8</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0,6</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6"/>
                <w:lang w:val="uk-UA"/>
              </w:rPr>
              <w:t>78,9</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1,96</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143,5</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1,8</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spacing w:val="-5"/>
                <w:lang w:val="uk-UA"/>
              </w:rPr>
              <w:t>У6,3рази</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2"/>
                <w:lang w:val="uk-UA"/>
              </w:rPr>
              <w:t>Інша продукція</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8"/>
                <w:lang w:val="uk-UA"/>
              </w:rPr>
              <w:t>63,5</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1,7</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5"/>
                <w:lang w:val="uk-UA"/>
              </w:rPr>
              <w:t>106,1</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7"/>
                <w:lang w:val="uk-UA"/>
              </w:rPr>
              <w:t>2,65</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46</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0,5</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spacing w:val="-9"/>
                <w:lang w:val="uk-UA"/>
              </w:rPr>
              <w:t>72,0</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
                <w:lang w:val="uk-UA"/>
              </w:rPr>
              <w:t>Разом по рослинництву</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3"/>
                <w:lang w:val="uk-UA"/>
              </w:rPr>
              <w:t>3487,6</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6"/>
                <w:lang w:val="uk-UA"/>
              </w:rPr>
              <w:t>91,25</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5"/>
                <w:lang w:val="uk-UA"/>
              </w:rPr>
              <w:t>3409</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7"/>
                <w:lang w:val="uk-UA"/>
              </w:rPr>
              <w:t>85,0</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0"/>
                <w:lang w:val="uk-UA"/>
              </w:rPr>
              <w:t>6763</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7"/>
                <w:lang w:val="uk-UA"/>
              </w:rPr>
              <w:t>84,14</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spacing w:val="-13"/>
                <w:lang w:val="uk-UA"/>
              </w:rPr>
              <w:t>193,9</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 xml:space="preserve">Продано на м'ясо: </w:t>
            </w:r>
            <w:r w:rsidRPr="004F5A17">
              <w:rPr>
                <w:spacing w:val="-1"/>
                <w:lang w:val="uk-UA"/>
              </w:rPr>
              <w:t>ВРХ</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8,0</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0,2</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9"/>
                <w:lang w:val="uk-UA"/>
              </w:rPr>
              <w:t>71,5</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9"/>
                <w:lang w:val="uk-UA"/>
              </w:rPr>
              <w:t>0,88</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lang w:val="uk-UA"/>
              </w:rPr>
              <w:t>-</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5"/>
                <w:lang w:val="uk-UA"/>
              </w:rPr>
              <w:t>Свині</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3,0</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7"/>
                <w:lang w:val="uk-UA"/>
              </w:rPr>
              <w:t>0,07</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0"/>
                <w:lang w:val="uk-UA"/>
              </w:rPr>
              <w:t>190,7</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2,4</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lang w:val="uk-UA"/>
              </w:rPr>
              <w:t>-</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5"/>
                <w:lang w:val="uk-UA"/>
              </w:rPr>
              <w:t>Вівці</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lang w:val="uk-UA"/>
              </w:rPr>
              <w:t>-</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2"/>
                <w:lang w:val="uk-UA"/>
              </w:rPr>
              <w:t>Інша продукція</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2,1</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7"/>
                <w:lang w:val="uk-UA"/>
              </w:rPr>
              <w:t>0,02</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2"/>
                <w:lang w:val="uk-UA"/>
              </w:rPr>
              <w:t>Молоко цільне</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46</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5"/>
                <w:lang w:val="uk-UA"/>
              </w:rPr>
              <w:t>1,15</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4"/>
                <w:lang w:val="uk-UA"/>
              </w:rPr>
              <w:t>306,7</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3,8</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lang w:val="uk-UA"/>
              </w:rPr>
              <w:t>-</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
                <w:lang w:val="uk-UA"/>
              </w:rPr>
              <w:t>Разом по тваринництву</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7"/>
                <w:lang w:val="uk-UA"/>
              </w:rPr>
              <w:t>57,0</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3"/>
                <w:lang w:val="uk-UA"/>
              </w:rPr>
              <w:t>1,42</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5"/>
                <w:lang w:val="uk-UA"/>
              </w:rPr>
              <w:t>571,0</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7,1</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lang w:val="uk-UA"/>
              </w:rPr>
              <w:t>-</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
                <w:lang w:val="uk-UA"/>
              </w:rPr>
              <w:t>Промислова продукція</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9"/>
                <w:lang w:val="uk-UA"/>
              </w:rPr>
              <w:t>216,1</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0"/>
                <w:lang w:val="uk-UA"/>
              </w:rPr>
              <w:t>5,75</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9"/>
                <w:lang w:val="uk-UA"/>
              </w:rPr>
              <w:t>179,0</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4,5</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352</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4,4</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spacing w:val="-13"/>
                <w:lang w:val="uk-UA"/>
              </w:rPr>
              <w:t>162,9</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
                <w:lang w:val="uk-UA"/>
              </w:rPr>
              <w:t>Реалізація</w:t>
            </w:r>
            <w:r w:rsidR="004F5A17" w:rsidRPr="004F5A17">
              <w:rPr>
                <w:spacing w:val="-1"/>
                <w:lang w:val="uk-UA"/>
              </w:rPr>
              <w:t xml:space="preserve"> </w:t>
            </w:r>
            <w:r w:rsidRPr="004F5A17">
              <w:rPr>
                <w:spacing w:val="-1"/>
                <w:lang w:val="uk-UA"/>
              </w:rPr>
              <w:t xml:space="preserve">іншої </w:t>
            </w:r>
            <w:r w:rsidRPr="004F5A17">
              <w:rPr>
                <w:lang w:val="uk-UA"/>
              </w:rPr>
              <w:t>продукції</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3"/>
                <w:lang w:val="uk-UA"/>
              </w:rPr>
              <w:t>118,3</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3,0</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6"/>
                <w:lang w:val="uk-UA"/>
              </w:rPr>
              <w:t>362,5</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6"/>
                <w:lang w:val="uk-UA"/>
              </w:rPr>
              <w:t>9,08</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5"/>
                <w:lang w:val="uk-UA"/>
              </w:rPr>
              <w:t>351,4</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4,4</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spacing w:val="-5"/>
                <w:lang w:val="uk-UA"/>
              </w:rPr>
              <w:t>УЗ,0рази</w:t>
            </w:r>
          </w:p>
        </w:tc>
      </w:tr>
      <w:tr w:rsidR="00F37687" w:rsidRPr="004F5A17" w:rsidTr="0015241A">
        <w:trPr>
          <w:trHeight w:val="65"/>
        </w:trPr>
        <w:tc>
          <w:tcPr>
            <w:tcW w:w="2961"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1"/>
                <w:lang w:val="uk-UA"/>
              </w:rPr>
              <w:t>Всього по підприємству</w:t>
            </w:r>
          </w:p>
        </w:tc>
        <w:tc>
          <w:tcPr>
            <w:tcW w:w="94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6"/>
                <w:lang w:val="uk-UA"/>
              </w:rPr>
              <w:t>3822</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100</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5"/>
                <w:lang w:val="uk-UA"/>
              </w:rPr>
              <w:t>4008,5</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100</w:t>
            </w: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spacing w:val="-6"/>
                <w:lang w:val="uk-UA"/>
              </w:rPr>
              <w:t>8037,4</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37687" w:rsidRPr="004F5A17" w:rsidRDefault="00F37687" w:rsidP="004F5A17">
            <w:pPr>
              <w:jc w:val="center"/>
              <w:rPr>
                <w:lang w:val="uk-UA"/>
              </w:rPr>
            </w:pPr>
            <w:r w:rsidRPr="004F5A17">
              <w:rPr>
                <w:lang w:val="uk-UA"/>
              </w:rPr>
              <w:t>100</w:t>
            </w:r>
          </w:p>
        </w:tc>
        <w:tc>
          <w:tcPr>
            <w:tcW w:w="1445" w:type="dxa"/>
            <w:tcBorders>
              <w:top w:val="single" w:sz="6" w:space="0" w:color="auto"/>
              <w:left w:val="single" w:sz="6" w:space="0" w:color="auto"/>
              <w:bottom w:val="single" w:sz="6" w:space="0" w:color="auto"/>
              <w:right w:val="single" w:sz="4" w:space="0" w:color="auto"/>
            </w:tcBorders>
            <w:shd w:val="clear" w:color="auto" w:fill="FFFFFF"/>
          </w:tcPr>
          <w:p w:rsidR="00F37687" w:rsidRPr="004F5A17" w:rsidRDefault="00F37687" w:rsidP="004F5A17">
            <w:pPr>
              <w:jc w:val="center"/>
              <w:rPr>
                <w:lang w:val="uk-UA"/>
              </w:rPr>
            </w:pPr>
            <w:r w:rsidRPr="004F5A17">
              <w:rPr>
                <w:spacing w:val="-4"/>
                <w:lang w:val="uk-UA"/>
              </w:rPr>
              <w:t>У2,1рази</w:t>
            </w:r>
          </w:p>
        </w:tc>
      </w:tr>
    </w:tbl>
    <w:p w:rsidR="00F37687" w:rsidRPr="004F5A17" w:rsidRDefault="00F37687" w:rsidP="004F5A17">
      <w:pPr>
        <w:spacing w:line="360" w:lineRule="auto"/>
        <w:ind w:firstLine="709"/>
        <w:jc w:val="both"/>
        <w:rPr>
          <w:spacing w:val="-1"/>
          <w:sz w:val="28"/>
          <w:szCs w:val="28"/>
          <w:lang w:val="uk-UA"/>
        </w:rPr>
      </w:pPr>
    </w:p>
    <w:p w:rsidR="00F37687" w:rsidRPr="004F5A17" w:rsidRDefault="00F37687" w:rsidP="004F5A17">
      <w:pPr>
        <w:spacing w:line="360" w:lineRule="auto"/>
        <w:ind w:firstLine="709"/>
        <w:jc w:val="both"/>
        <w:rPr>
          <w:spacing w:val="1"/>
          <w:sz w:val="28"/>
          <w:szCs w:val="28"/>
          <w:lang w:val="uk-UA"/>
        </w:rPr>
      </w:pPr>
      <w:r w:rsidRPr="004F5A17">
        <w:rPr>
          <w:spacing w:val="-1"/>
          <w:sz w:val="28"/>
          <w:szCs w:val="28"/>
          <w:lang w:val="uk-UA"/>
        </w:rPr>
        <w:t xml:space="preserve">Аналіз таблиці 2.1 показує, що в господарстві домінуюче місце </w:t>
      </w:r>
      <w:r w:rsidRPr="004F5A17">
        <w:rPr>
          <w:spacing w:val="2"/>
          <w:sz w:val="28"/>
          <w:szCs w:val="28"/>
          <w:lang w:val="uk-UA"/>
        </w:rPr>
        <w:t xml:space="preserve">займає галузь рослинництва, а всі інші є допоміжними. Найбільш </w:t>
      </w:r>
      <w:r w:rsidRPr="004F5A17">
        <w:rPr>
          <w:spacing w:val="1"/>
          <w:sz w:val="28"/>
          <w:szCs w:val="28"/>
          <w:lang w:val="uk-UA"/>
        </w:rPr>
        <w:t xml:space="preserve">питому вагу займають у структурі товарної продукції господарства </w:t>
      </w:r>
      <w:r w:rsidRPr="004F5A17">
        <w:rPr>
          <w:spacing w:val="2"/>
          <w:sz w:val="28"/>
          <w:szCs w:val="28"/>
          <w:lang w:val="uk-UA"/>
        </w:rPr>
        <w:t xml:space="preserve">зернові 69,42% в середньому за 3 роки та соняшник 10,0%. Серед </w:t>
      </w:r>
      <w:r w:rsidRPr="004F5A17">
        <w:rPr>
          <w:spacing w:val="1"/>
          <w:sz w:val="28"/>
          <w:szCs w:val="28"/>
          <w:lang w:val="uk-UA"/>
        </w:rPr>
        <w:t xml:space="preserve">зернових найбільшу вагу займають пшениця 51,25% та ячмінь 8,85% </w:t>
      </w:r>
      <w:r w:rsidRPr="004F5A17">
        <w:rPr>
          <w:spacing w:val="2"/>
          <w:sz w:val="28"/>
          <w:szCs w:val="28"/>
          <w:lang w:val="uk-UA"/>
        </w:rPr>
        <w:t xml:space="preserve">в середньому за 3 роки. Галузь тваринництва в господарстві дуже </w:t>
      </w:r>
      <w:r w:rsidRPr="004F5A17">
        <w:rPr>
          <w:spacing w:val="1"/>
          <w:sz w:val="28"/>
          <w:szCs w:val="28"/>
          <w:lang w:val="uk-UA"/>
        </w:rPr>
        <w:t xml:space="preserve">низьке місто її питома вага 4,26% в загальній вазі в середньому за </w:t>
      </w:r>
      <w:r w:rsidRPr="004F5A17">
        <w:rPr>
          <w:spacing w:val="4"/>
          <w:sz w:val="28"/>
          <w:szCs w:val="28"/>
          <w:lang w:val="uk-UA"/>
        </w:rPr>
        <w:t xml:space="preserve">аналізований період. Промислова продукція є у господарстві </w:t>
      </w:r>
      <w:r w:rsidRPr="004F5A17">
        <w:rPr>
          <w:spacing w:val="8"/>
          <w:sz w:val="28"/>
          <w:szCs w:val="28"/>
          <w:lang w:val="uk-UA"/>
        </w:rPr>
        <w:t xml:space="preserve">рентабельною і складає приблизно 4,9% у структурі товарної </w:t>
      </w:r>
      <w:r w:rsidRPr="004F5A17">
        <w:rPr>
          <w:spacing w:val="12"/>
          <w:sz w:val="28"/>
          <w:szCs w:val="28"/>
          <w:lang w:val="uk-UA"/>
        </w:rPr>
        <w:t xml:space="preserve">продукції, у 2004р. її частка збільшилась на 62,9%. Також </w:t>
      </w:r>
      <w:r w:rsidRPr="004F5A17">
        <w:rPr>
          <w:spacing w:val="8"/>
          <w:sz w:val="28"/>
          <w:szCs w:val="28"/>
          <w:lang w:val="uk-UA"/>
        </w:rPr>
        <w:t xml:space="preserve">збільшилась частка реалізації іншої продукції робіт і послуг у </w:t>
      </w:r>
      <w:r w:rsidRPr="004F5A17">
        <w:rPr>
          <w:spacing w:val="1"/>
          <w:sz w:val="28"/>
          <w:szCs w:val="28"/>
          <w:lang w:val="uk-UA"/>
        </w:rPr>
        <w:t xml:space="preserve">3,97рази </w:t>
      </w:r>
      <w:r w:rsidRPr="004F5A17">
        <w:rPr>
          <w:spacing w:val="1"/>
          <w:sz w:val="28"/>
          <w:szCs w:val="28"/>
          <w:lang w:val="uk-UA"/>
        </w:rPr>
        <w:lastRenderedPageBreak/>
        <w:t>збільшилась у 2004р. порівняно з 2002р.</w:t>
      </w:r>
    </w:p>
    <w:p w:rsidR="001B1CF9" w:rsidRDefault="001B1CF9" w:rsidP="004F5A17">
      <w:pPr>
        <w:spacing w:line="360" w:lineRule="auto"/>
        <w:ind w:firstLine="709"/>
        <w:jc w:val="both"/>
        <w:rPr>
          <w:spacing w:val="1"/>
          <w:sz w:val="28"/>
          <w:szCs w:val="28"/>
          <w:lang w:val="uk-UA"/>
        </w:rPr>
      </w:pPr>
      <w:r w:rsidRPr="004F5A17">
        <w:rPr>
          <w:spacing w:val="1"/>
          <w:sz w:val="28"/>
          <w:szCs w:val="28"/>
          <w:lang w:val="uk-UA"/>
        </w:rPr>
        <w:t xml:space="preserve">Спеціалізація ДГ «Токмацьке» згідно промфінпланів поглиблена зернова. Слід зазначити, що ДГ «Токмацьке» за період 2002-2003 років </w:t>
      </w:r>
      <w:r w:rsidRPr="004F5A17">
        <w:rPr>
          <w:spacing w:val="4"/>
          <w:sz w:val="28"/>
          <w:szCs w:val="28"/>
          <w:lang w:val="uk-UA"/>
        </w:rPr>
        <w:t xml:space="preserve">діяло лише в галузі рослинництва; а у 2004 році в господарстві </w:t>
      </w:r>
      <w:r w:rsidRPr="004F5A17">
        <w:rPr>
          <w:spacing w:val="2"/>
          <w:sz w:val="28"/>
          <w:szCs w:val="28"/>
          <w:lang w:val="uk-UA"/>
        </w:rPr>
        <w:t xml:space="preserve">з'явилась така галузь як тваринництво. Крім того, </w:t>
      </w:r>
      <w:r w:rsidRPr="004F5A17">
        <w:rPr>
          <w:spacing w:val="1"/>
          <w:sz w:val="28"/>
          <w:szCs w:val="28"/>
          <w:lang w:val="uk-UA"/>
        </w:rPr>
        <w:t xml:space="preserve">ДГ «Токмацьке» </w:t>
      </w:r>
      <w:r w:rsidRPr="004F5A17">
        <w:rPr>
          <w:spacing w:val="2"/>
          <w:sz w:val="28"/>
          <w:szCs w:val="28"/>
          <w:lang w:val="uk-UA"/>
        </w:rPr>
        <w:t xml:space="preserve">надає </w:t>
      </w:r>
      <w:r w:rsidRPr="004F5A17">
        <w:rPr>
          <w:spacing w:val="6"/>
          <w:sz w:val="28"/>
          <w:szCs w:val="28"/>
          <w:lang w:val="uk-UA"/>
        </w:rPr>
        <w:t xml:space="preserve">населенню й іншим підприємствам і організаціям ремонтні та </w:t>
      </w:r>
      <w:r w:rsidRPr="004F5A17">
        <w:rPr>
          <w:spacing w:val="4"/>
          <w:sz w:val="28"/>
          <w:szCs w:val="28"/>
          <w:lang w:val="uk-UA"/>
        </w:rPr>
        <w:t xml:space="preserve">будівельні послуги. Земля — це головний засіб виробництва, без </w:t>
      </w:r>
      <w:r w:rsidRPr="004F5A17">
        <w:rPr>
          <w:spacing w:val="-1"/>
          <w:sz w:val="28"/>
          <w:szCs w:val="28"/>
          <w:lang w:val="uk-UA"/>
        </w:rPr>
        <w:t xml:space="preserve">якого неможливий сам процес виробництва продукції рослинництва, </w:t>
      </w:r>
      <w:r w:rsidRPr="004F5A17">
        <w:rPr>
          <w:spacing w:val="16"/>
          <w:sz w:val="28"/>
          <w:szCs w:val="28"/>
          <w:lang w:val="uk-UA"/>
        </w:rPr>
        <w:t xml:space="preserve">від якої в свою чергу залежить і виробництво продукції </w:t>
      </w:r>
      <w:r w:rsidRPr="004F5A17">
        <w:rPr>
          <w:spacing w:val="2"/>
          <w:sz w:val="28"/>
          <w:szCs w:val="28"/>
          <w:lang w:val="uk-UA"/>
        </w:rPr>
        <w:t xml:space="preserve">тваринництва. У с/г результатами виробництва безпосередньо </w:t>
      </w:r>
      <w:r w:rsidRPr="004F5A17">
        <w:rPr>
          <w:spacing w:val="1"/>
          <w:sz w:val="28"/>
          <w:szCs w:val="28"/>
          <w:lang w:val="uk-UA"/>
        </w:rPr>
        <w:t xml:space="preserve">визначаються кількістю обробленої землі, її родючістю та рівнем </w:t>
      </w:r>
      <w:r w:rsidRPr="004F5A17">
        <w:rPr>
          <w:sz w:val="28"/>
          <w:szCs w:val="28"/>
          <w:lang w:val="uk-UA"/>
        </w:rPr>
        <w:t xml:space="preserve">ефективності використання. </w:t>
      </w:r>
      <w:r w:rsidRPr="004F5A17">
        <w:rPr>
          <w:spacing w:val="8"/>
          <w:sz w:val="28"/>
          <w:szCs w:val="28"/>
          <w:lang w:val="uk-UA"/>
        </w:rPr>
        <w:t>Розглянемо динаміку складу і структури земельного фонду на</w:t>
      </w:r>
      <w:r w:rsidR="004F5A17" w:rsidRPr="004F5A17">
        <w:rPr>
          <w:spacing w:val="8"/>
          <w:sz w:val="28"/>
          <w:szCs w:val="28"/>
          <w:lang w:val="uk-UA"/>
        </w:rPr>
        <w:t xml:space="preserve"> </w:t>
      </w:r>
      <w:r w:rsidRPr="004F5A17">
        <w:rPr>
          <w:spacing w:val="8"/>
          <w:sz w:val="28"/>
          <w:szCs w:val="28"/>
          <w:lang w:val="uk-UA"/>
        </w:rPr>
        <w:t xml:space="preserve">1 </w:t>
      </w:r>
      <w:r w:rsidR="00052820" w:rsidRPr="004F5A17">
        <w:rPr>
          <w:spacing w:val="1"/>
          <w:sz w:val="28"/>
          <w:szCs w:val="28"/>
          <w:lang w:val="uk-UA"/>
        </w:rPr>
        <w:t>листопада в таблиці 2.2</w:t>
      </w:r>
      <w:r w:rsidRPr="004F5A17">
        <w:rPr>
          <w:spacing w:val="1"/>
          <w:sz w:val="28"/>
          <w:szCs w:val="28"/>
          <w:lang w:val="uk-UA"/>
        </w:rPr>
        <w:t>.</w:t>
      </w:r>
    </w:p>
    <w:p w:rsidR="004F5A17" w:rsidRPr="004F5A17" w:rsidRDefault="004F5A17" w:rsidP="004F5A17">
      <w:pPr>
        <w:spacing w:line="360" w:lineRule="auto"/>
        <w:ind w:firstLine="709"/>
        <w:jc w:val="both"/>
        <w:rPr>
          <w:sz w:val="28"/>
          <w:szCs w:val="28"/>
          <w:lang w:val="uk-UA"/>
        </w:rPr>
      </w:pPr>
    </w:p>
    <w:p w:rsidR="001B1CF9" w:rsidRPr="004F5A17" w:rsidRDefault="00F37687" w:rsidP="004F5A17">
      <w:pPr>
        <w:spacing w:line="360" w:lineRule="auto"/>
        <w:ind w:firstLine="709"/>
        <w:jc w:val="right"/>
        <w:rPr>
          <w:spacing w:val="1"/>
          <w:sz w:val="28"/>
          <w:szCs w:val="28"/>
          <w:lang w:val="uk-UA"/>
        </w:rPr>
      </w:pPr>
      <w:r w:rsidRPr="004F5A17">
        <w:rPr>
          <w:spacing w:val="-2"/>
          <w:sz w:val="28"/>
          <w:szCs w:val="28"/>
          <w:lang w:val="uk-UA"/>
        </w:rPr>
        <w:t>Таблиця 2.2</w:t>
      </w:r>
      <w:r w:rsidR="004F5A17">
        <w:rPr>
          <w:spacing w:val="-2"/>
          <w:sz w:val="28"/>
          <w:szCs w:val="28"/>
          <w:lang w:val="uk-UA"/>
        </w:rPr>
        <w:t xml:space="preserve">. </w:t>
      </w:r>
      <w:r w:rsidR="001B1CF9" w:rsidRPr="004F5A17">
        <w:rPr>
          <w:spacing w:val="-2"/>
          <w:sz w:val="28"/>
          <w:szCs w:val="28"/>
          <w:lang w:val="uk-UA"/>
        </w:rPr>
        <w:t xml:space="preserve">Структура і динаміка земель </w:t>
      </w:r>
      <w:r w:rsidR="001B1CF9" w:rsidRPr="004F5A17">
        <w:rPr>
          <w:spacing w:val="1"/>
          <w:sz w:val="28"/>
          <w:szCs w:val="28"/>
          <w:lang w:val="uk-UA"/>
        </w:rPr>
        <w:t>ДГ «Токмацьке»</w:t>
      </w:r>
    </w:p>
    <w:tbl>
      <w:tblPr>
        <w:tblW w:w="9360" w:type="dxa"/>
        <w:tblInd w:w="-8" w:type="dxa"/>
        <w:tblLayout w:type="fixed"/>
        <w:tblCellMar>
          <w:left w:w="40" w:type="dxa"/>
          <w:right w:w="40" w:type="dxa"/>
        </w:tblCellMar>
        <w:tblLook w:val="0000" w:firstRow="0" w:lastRow="0" w:firstColumn="0" w:lastColumn="0" w:noHBand="0" w:noVBand="0"/>
      </w:tblPr>
      <w:tblGrid>
        <w:gridCol w:w="2580"/>
        <w:gridCol w:w="1152"/>
        <w:gridCol w:w="714"/>
        <w:gridCol w:w="832"/>
        <w:gridCol w:w="721"/>
        <w:gridCol w:w="840"/>
        <w:gridCol w:w="805"/>
        <w:gridCol w:w="898"/>
        <w:gridCol w:w="818"/>
      </w:tblGrid>
      <w:tr w:rsidR="001B1CF9" w:rsidRPr="000836AC" w:rsidTr="0015241A">
        <w:trPr>
          <w:trHeight w:val="65"/>
        </w:trPr>
        <w:tc>
          <w:tcPr>
            <w:tcW w:w="2580" w:type="dxa"/>
            <w:tcBorders>
              <w:top w:val="single" w:sz="6" w:space="0" w:color="auto"/>
              <w:left w:val="single" w:sz="6" w:space="0" w:color="auto"/>
              <w:bottom w:val="nil"/>
              <w:right w:val="single" w:sz="6" w:space="0" w:color="auto"/>
            </w:tcBorders>
            <w:shd w:val="clear" w:color="auto" w:fill="FFFFFF"/>
          </w:tcPr>
          <w:p w:rsidR="001B1CF9" w:rsidRPr="000836AC" w:rsidRDefault="001B1CF9" w:rsidP="000836AC">
            <w:pPr>
              <w:jc w:val="both"/>
              <w:rPr>
                <w:lang w:val="uk-UA"/>
              </w:rPr>
            </w:pPr>
            <w:r w:rsidRPr="000836AC">
              <w:rPr>
                <w:spacing w:val="-1"/>
                <w:lang w:val="uk-UA"/>
              </w:rPr>
              <w:t>Земельні угіддя</w:t>
            </w:r>
          </w:p>
        </w:tc>
        <w:tc>
          <w:tcPr>
            <w:tcW w:w="1866" w:type="dxa"/>
            <w:gridSpan w:val="2"/>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spacing w:val="-11"/>
                <w:lang w:val="uk-UA"/>
              </w:rPr>
              <w:t>2002</w:t>
            </w:r>
          </w:p>
        </w:tc>
        <w:tc>
          <w:tcPr>
            <w:tcW w:w="1553" w:type="dxa"/>
            <w:gridSpan w:val="2"/>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spacing w:val="-5"/>
                <w:lang w:val="uk-UA"/>
              </w:rPr>
              <w:t>2003</w:t>
            </w:r>
          </w:p>
        </w:tc>
        <w:tc>
          <w:tcPr>
            <w:tcW w:w="1645" w:type="dxa"/>
            <w:gridSpan w:val="2"/>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spacing w:val="-10"/>
                <w:lang w:val="uk-UA"/>
              </w:rPr>
              <w:t>2004</w:t>
            </w:r>
          </w:p>
        </w:tc>
        <w:tc>
          <w:tcPr>
            <w:tcW w:w="1716" w:type="dxa"/>
            <w:gridSpan w:val="2"/>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spacing w:val="-1"/>
                <w:lang w:val="uk-UA"/>
              </w:rPr>
              <w:t xml:space="preserve">Відхилення </w:t>
            </w:r>
            <w:r w:rsidRPr="000836AC">
              <w:rPr>
                <w:spacing w:val="-4"/>
                <w:lang w:val="uk-UA"/>
              </w:rPr>
              <w:t>2004р. від 2002р.</w:t>
            </w:r>
          </w:p>
        </w:tc>
      </w:tr>
      <w:tr w:rsidR="001B1CF9" w:rsidRPr="000836AC" w:rsidTr="0015241A">
        <w:trPr>
          <w:trHeight w:val="65"/>
        </w:trPr>
        <w:tc>
          <w:tcPr>
            <w:tcW w:w="2580" w:type="dxa"/>
            <w:tcBorders>
              <w:top w:val="nil"/>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lang w:val="uk-UA"/>
              </w:rPr>
              <w:t>га</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lang w:val="uk-UA"/>
              </w:rPr>
              <w:t>%</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lang w:val="uk-UA"/>
              </w:rPr>
              <w:t>га</w:t>
            </w:r>
          </w:p>
        </w:tc>
        <w:tc>
          <w:tcPr>
            <w:tcW w:w="721"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lang w:val="uk-UA"/>
              </w:rPr>
              <w:t>%</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lang w:val="uk-UA"/>
              </w:rPr>
              <w:t>га</w:t>
            </w:r>
          </w:p>
        </w:tc>
        <w:tc>
          <w:tcPr>
            <w:tcW w:w="805"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lang w:val="uk-UA"/>
              </w:rPr>
              <w:t>%</w:t>
            </w:r>
          </w:p>
        </w:tc>
        <w:tc>
          <w:tcPr>
            <w:tcW w:w="8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lang w:val="uk-UA"/>
              </w:rPr>
              <w:t>%</w:t>
            </w:r>
          </w:p>
        </w:tc>
        <w:tc>
          <w:tcPr>
            <w:tcW w:w="81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lang w:val="uk-UA"/>
              </w:rPr>
              <w:t>+,-</w:t>
            </w:r>
          </w:p>
        </w:tc>
      </w:tr>
      <w:tr w:rsidR="001B1CF9" w:rsidRPr="000836AC" w:rsidTr="0015241A">
        <w:trPr>
          <w:trHeight w:val="65"/>
        </w:trPr>
        <w:tc>
          <w:tcPr>
            <w:tcW w:w="2580" w:type="dxa"/>
            <w:tcBorders>
              <w:top w:val="nil"/>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lang w:val="uk-UA"/>
              </w:rPr>
              <w:t>1</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lang w:val="uk-UA"/>
              </w:rPr>
              <w:t>2</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lang w:val="uk-UA"/>
              </w:rPr>
              <w:t>3</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lang w:val="uk-UA"/>
              </w:rPr>
              <w:t>4</w:t>
            </w:r>
          </w:p>
        </w:tc>
        <w:tc>
          <w:tcPr>
            <w:tcW w:w="721"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lang w:val="uk-UA"/>
              </w:rPr>
              <w:t>5</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lang w:val="uk-UA"/>
              </w:rPr>
              <w:t>6</w:t>
            </w:r>
          </w:p>
        </w:tc>
        <w:tc>
          <w:tcPr>
            <w:tcW w:w="805"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lang w:val="uk-UA"/>
              </w:rPr>
              <w:t>7</w:t>
            </w:r>
          </w:p>
        </w:tc>
        <w:tc>
          <w:tcPr>
            <w:tcW w:w="8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lang w:val="uk-UA"/>
              </w:rPr>
              <w:t>8</w:t>
            </w:r>
          </w:p>
        </w:tc>
        <w:tc>
          <w:tcPr>
            <w:tcW w:w="81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both"/>
              <w:rPr>
                <w:lang w:val="uk-UA"/>
              </w:rPr>
            </w:pPr>
            <w:r w:rsidRPr="000836AC">
              <w:rPr>
                <w:lang w:val="uk-UA"/>
              </w:rPr>
              <w:t>9</w:t>
            </w:r>
          </w:p>
        </w:tc>
      </w:tr>
    </w:tbl>
    <w:tbl>
      <w:tblPr>
        <w:tblpPr w:leftFromText="180" w:rightFromText="180" w:vertAnchor="text" w:horzAnchor="margin" w:tblpX="40" w:tblpY="13"/>
        <w:tblW w:w="9400" w:type="dxa"/>
        <w:tblLayout w:type="fixed"/>
        <w:tblCellMar>
          <w:left w:w="40" w:type="dxa"/>
          <w:right w:w="40" w:type="dxa"/>
        </w:tblCellMar>
        <w:tblLook w:val="0000" w:firstRow="0" w:lastRow="0" w:firstColumn="0" w:lastColumn="0" w:noHBand="0" w:noVBand="0"/>
      </w:tblPr>
      <w:tblGrid>
        <w:gridCol w:w="2554"/>
        <w:gridCol w:w="1158"/>
        <w:gridCol w:w="718"/>
        <w:gridCol w:w="836"/>
        <w:gridCol w:w="725"/>
        <w:gridCol w:w="845"/>
        <w:gridCol w:w="810"/>
        <w:gridCol w:w="903"/>
        <w:gridCol w:w="851"/>
      </w:tblGrid>
      <w:tr w:rsidR="001B1CF9" w:rsidRPr="000836AC" w:rsidTr="00FB70E0">
        <w:trPr>
          <w:trHeight w:hRule="exact" w:val="908"/>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spacing w:val="-1"/>
                <w:lang w:val="uk-UA"/>
              </w:rPr>
            </w:pPr>
            <w:r w:rsidRPr="000836AC">
              <w:rPr>
                <w:spacing w:val="-1"/>
                <w:lang w:val="uk-UA"/>
              </w:rPr>
              <w:t>С/г угіддя,</w:t>
            </w:r>
          </w:p>
          <w:p w:rsidR="001514E4" w:rsidRPr="000836AC" w:rsidRDefault="001B1CF9" w:rsidP="000836AC">
            <w:pPr>
              <w:jc w:val="center"/>
              <w:rPr>
                <w:spacing w:val="-1"/>
                <w:lang w:val="uk-UA"/>
              </w:rPr>
            </w:pPr>
            <w:r w:rsidRPr="000836AC">
              <w:rPr>
                <w:spacing w:val="-3"/>
                <w:lang w:val="uk-UA"/>
              </w:rPr>
              <w:t>3 них:</w:t>
            </w:r>
            <w:r w:rsidR="00FB70E0">
              <w:rPr>
                <w:spacing w:val="-3"/>
                <w:lang w:val="uk-UA"/>
              </w:rPr>
              <w:t xml:space="preserve"> </w:t>
            </w:r>
            <w:r w:rsidRPr="000836AC">
              <w:rPr>
                <w:spacing w:val="-1"/>
                <w:lang w:val="uk-UA"/>
              </w:rPr>
              <w:t>рілля</w:t>
            </w:r>
          </w:p>
          <w:p w:rsidR="001514E4" w:rsidRPr="000836AC" w:rsidRDefault="001B1CF9" w:rsidP="000836AC">
            <w:pPr>
              <w:jc w:val="center"/>
              <w:rPr>
                <w:spacing w:val="1"/>
                <w:lang w:val="uk-UA"/>
              </w:rPr>
            </w:pPr>
            <w:r w:rsidRPr="000836AC">
              <w:rPr>
                <w:spacing w:val="1"/>
                <w:lang w:val="uk-UA"/>
              </w:rPr>
              <w:t>пасовища</w:t>
            </w:r>
          </w:p>
          <w:p w:rsidR="001B1CF9" w:rsidRPr="000836AC" w:rsidRDefault="001B1CF9" w:rsidP="000836AC">
            <w:pPr>
              <w:jc w:val="center"/>
              <w:rPr>
                <w:lang w:val="uk-UA"/>
              </w:rPr>
            </w:pPr>
            <w:r w:rsidRPr="000836AC">
              <w:rPr>
                <w:spacing w:val="-1"/>
                <w:lang w:val="uk-UA"/>
              </w:rPr>
              <w:t>сінокоси</w:t>
            </w:r>
          </w:p>
        </w:tc>
        <w:tc>
          <w:tcPr>
            <w:tcW w:w="115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spacing w:val="-3"/>
                <w:lang w:val="uk-UA"/>
              </w:rPr>
            </w:pPr>
            <w:r w:rsidRPr="000836AC">
              <w:rPr>
                <w:spacing w:val="-3"/>
                <w:lang w:val="uk-UA"/>
              </w:rPr>
              <w:t>2831,6</w:t>
            </w:r>
          </w:p>
          <w:p w:rsidR="001B1CF9" w:rsidRPr="000836AC" w:rsidRDefault="001B1CF9" w:rsidP="000836AC">
            <w:pPr>
              <w:jc w:val="center"/>
              <w:rPr>
                <w:spacing w:val="-3"/>
                <w:lang w:val="uk-UA"/>
              </w:rPr>
            </w:pPr>
            <w:r w:rsidRPr="000836AC">
              <w:rPr>
                <w:spacing w:val="-3"/>
                <w:lang w:val="uk-UA"/>
              </w:rPr>
              <w:t>2831,6</w:t>
            </w:r>
          </w:p>
          <w:p w:rsidR="001B1CF9" w:rsidRPr="000836AC" w:rsidRDefault="001B1CF9" w:rsidP="000836AC">
            <w:pPr>
              <w:jc w:val="center"/>
              <w:rPr>
                <w:lang w:val="uk-UA"/>
              </w:rPr>
            </w:pPr>
            <w:r w:rsidRPr="000836AC">
              <w:rPr>
                <w:spacing w:val="-3"/>
                <w:lang w:val="uk-UA"/>
              </w:rPr>
              <w:t>-</w:t>
            </w:r>
          </w:p>
        </w:tc>
        <w:tc>
          <w:tcPr>
            <w:tcW w:w="71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spacing w:val="-14"/>
                <w:lang w:val="uk-UA"/>
              </w:rPr>
            </w:pPr>
            <w:r w:rsidRPr="000836AC">
              <w:rPr>
                <w:spacing w:val="-14"/>
                <w:lang w:val="uk-UA"/>
              </w:rPr>
              <w:t>100</w:t>
            </w:r>
          </w:p>
          <w:p w:rsidR="001B1CF9" w:rsidRPr="000836AC" w:rsidRDefault="001B1CF9" w:rsidP="000836AC">
            <w:pPr>
              <w:jc w:val="center"/>
              <w:rPr>
                <w:lang w:val="uk-UA"/>
              </w:rPr>
            </w:pPr>
            <w:r w:rsidRPr="000836AC">
              <w:rPr>
                <w:lang w:val="uk-UA"/>
              </w:rPr>
              <w:t>100</w:t>
            </w:r>
          </w:p>
          <w:p w:rsidR="001B1CF9" w:rsidRPr="000836AC" w:rsidRDefault="001B1CF9" w:rsidP="000836AC">
            <w:pPr>
              <w:jc w:val="center"/>
              <w:rPr>
                <w:lang w:val="uk-UA"/>
              </w:rPr>
            </w:pPr>
            <w:r w:rsidRPr="000836AC">
              <w:rPr>
                <w:lang w:val="uk-UA"/>
              </w:rPr>
              <w:t>-</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spacing w:val="-4"/>
                <w:lang w:val="uk-UA"/>
              </w:rPr>
            </w:pPr>
            <w:r w:rsidRPr="000836AC">
              <w:rPr>
                <w:spacing w:val="-4"/>
                <w:lang w:val="uk-UA"/>
              </w:rPr>
              <w:t>2832</w:t>
            </w:r>
          </w:p>
          <w:p w:rsidR="001B1CF9" w:rsidRPr="000836AC" w:rsidRDefault="001B1CF9" w:rsidP="000836AC">
            <w:pPr>
              <w:jc w:val="center"/>
              <w:rPr>
                <w:spacing w:val="-4"/>
                <w:lang w:val="uk-UA"/>
              </w:rPr>
            </w:pPr>
            <w:r w:rsidRPr="000836AC">
              <w:rPr>
                <w:spacing w:val="-4"/>
                <w:lang w:val="uk-UA"/>
              </w:rPr>
              <w:t>2832</w:t>
            </w:r>
          </w:p>
          <w:p w:rsidR="001B1CF9" w:rsidRPr="000836AC" w:rsidRDefault="001B1CF9" w:rsidP="000836AC">
            <w:pPr>
              <w:jc w:val="center"/>
              <w:rPr>
                <w:lang w:val="uk-UA"/>
              </w:rPr>
            </w:pPr>
            <w:r w:rsidRPr="000836AC">
              <w:rPr>
                <w:spacing w:val="-4"/>
                <w:lang w:val="uk-UA"/>
              </w:rPr>
              <w:t>-</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spacing w:val="-14"/>
                <w:lang w:val="uk-UA"/>
              </w:rPr>
            </w:pPr>
            <w:r w:rsidRPr="000836AC">
              <w:rPr>
                <w:spacing w:val="-14"/>
                <w:lang w:val="uk-UA"/>
              </w:rPr>
              <w:t>100 100</w:t>
            </w:r>
          </w:p>
          <w:p w:rsidR="001B1CF9" w:rsidRPr="000836AC" w:rsidRDefault="001B1CF9" w:rsidP="000836AC">
            <w:pPr>
              <w:jc w:val="center"/>
              <w:rPr>
                <w:lang w:val="uk-UA"/>
              </w:rPr>
            </w:pPr>
            <w:r w:rsidRPr="000836AC">
              <w:rPr>
                <w:spacing w:val="-14"/>
                <w:lang w:val="uk-UA"/>
              </w:rPr>
              <w:t>-</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spacing w:val="-2"/>
                <w:lang w:val="uk-UA"/>
              </w:rPr>
            </w:pPr>
            <w:r w:rsidRPr="000836AC">
              <w:rPr>
                <w:spacing w:val="-2"/>
                <w:lang w:val="uk-UA"/>
              </w:rPr>
              <w:t>4004</w:t>
            </w:r>
          </w:p>
          <w:p w:rsidR="001B1CF9" w:rsidRPr="000836AC" w:rsidRDefault="001B1CF9" w:rsidP="000836AC">
            <w:pPr>
              <w:jc w:val="center"/>
              <w:rPr>
                <w:spacing w:val="-6"/>
                <w:lang w:val="uk-UA"/>
              </w:rPr>
            </w:pPr>
            <w:r w:rsidRPr="000836AC">
              <w:rPr>
                <w:spacing w:val="-6"/>
                <w:lang w:val="uk-UA"/>
              </w:rPr>
              <w:t>3985</w:t>
            </w:r>
          </w:p>
          <w:p w:rsidR="001B1CF9" w:rsidRPr="000836AC" w:rsidRDefault="001B1CF9" w:rsidP="000836AC">
            <w:pPr>
              <w:jc w:val="center"/>
              <w:rPr>
                <w:spacing w:val="-6"/>
                <w:lang w:val="uk-UA"/>
              </w:rPr>
            </w:pPr>
            <w:r w:rsidRPr="000836AC">
              <w:rPr>
                <w:spacing w:val="-6"/>
                <w:lang w:val="uk-UA"/>
              </w:rPr>
              <w:t>-</w:t>
            </w:r>
          </w:p>
          <w:p w:rsidR="001B1CF9" w:rsidRPr="000836AC" w:rsidRDefault="001B1CF9" w:rsidP="000836AC">
            <w:pPr>
              <w:jc w:val="center"/>
              <w:rPr>
                <w:lang w:val="uk-UA"/>
              </w:rPr>
            </w:pPr>
            <w:r w:rsidRPr="000836AC">
              <w:rPr>
                <w:spacing w:val="-22"/>
                <w:lang w:val="uk-UA"/>
              </w:rPr>
              <w:t>19</w:t>
            </w:r>
          </w:p>
        </w:tc>
        <w:tc>
          <w:tcPr>
            <w:tcW w:w="810"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spacing w:val="-16"/>
                <w:lang w:val="uk-UA"/>
              </w:rPr>
            </w:pPr>
            <w:r w:rsidRPr="000836AC">
              <w:rPr>
                <w:spacing w:val="-16"/>
                <w:lang w:val="uk-UA"/>
              </w:rPr>
              <w:t>100</w:t>
            </w:r>
          </w:p>
          <w:p w:rsidR="001B1CF9" w:rsidRPr="000836AC" w:rsidRDefault="001514E4" w:rsidP="000836AC">
            <w:pPr>
              <w:jc w:val="center"/>
              <w:rPr>
                <w:spacing w:val="-5"/>
                <w:lang w:val="uk-UA"/>
              </w:rPr>
            </w:pPr>
            <w:r w:rsidRPr="000836AC">
              <w:rPr>
                <w:spacing w:val="-5"/>
                <w:lang w:val="uk-UA"/>
              </w:rPr>
              <w:t>99,</w:t>
            </w:r>
            <w:r w:rsidR="001B1CF9" w:rsidRPr="000836AC">
              <w:rPr>
                <w:spacing w:val="-5"/>
                <w:lang w:val="uk-UA"/>
              </w:rPr>
              <w:t>5</w:t>
            </w:r>
          </w:p>
          <w:p w:rsidR="001B1CF9" w:rsidRPr="000836AC" w:rsidRDefault="001B1CF9" w:rsidP="000836AC">
            <w:pPr>
              <w:jc w:val="center"/>
              <w:rPr>
                <w:spacing w:val="-5"/>
                <w:lang w:val="uk-UA"/>
              </w:rPr>
            </w:pPr>
            <w:r w:rsidRPr="000836AC">
              <w:rPr>
                <w:spacing w:val="-5"/>
                <w:lang w:val="uk-UA"/>
              </w:rPr>
              <w:t>-</w:t>
            </w:r>
          </w:p>
          <w:p w:rsidR="001B1CF9" w:rsidRPr="000836AC" w:rsidRDefault="001B1CF9" w:rsidP="000836AC">
            <w:pPr>
              <w:jc w:val="center"/>
              <w:rPr>
                <w:lang w:val="uk-UA"/>
              </w:rPr>
            </w:pPr>
            <w:r w:rsidRPr="000836AC">
              <w:rPr>
                <w:spacing w:val="-4"/>
                <w:lang w:val="uk-UA"/>
              </w:rPr>
              <w:t>0,47</w:t>
            </w:r>
          </w:p>
        </w:tc>
        <w:tc>
          <w:tcPr>
            <w:tcW w:w="90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spacing w:val="-11"/>
                <w:lang w:val="uk-UA"/>
              </w:rPr>
            </w:pPr>
            <w:r w:rsidRPr="000836AC">
              <w:rPr>
                <w:spacing w:val="-11"/>
                <w:lang w:val="uk-UA"/>
              </w:rPr>
              <w:t>141,4</w:t>
            </w:r>
          </w:p>
          <w:p w:rsidR="001B1CF9" w:rsidRPr="000836AC" w:rsidRDefault="001B1CF9" w:rsidP="000836AC">
            <w:pPr>
              <w:jc w:val="center"/>
              <w:rPr>
                <w:spacing w:val="-9"/>
                <w:lang w:val="uk-UA"/>
              </w:rPr>
            </w:pPr>
            <w:r w:rsidRPr="000836AC">
              <w:rPr>
                <w:spacing w:val="-9"/>
                <w:lang w:val="uk-UA"/>
              </w:rPr>
              <w:t>140,7</w:t>
            </w:r>
          </w:p>
          <w:p w:rsidR="001B1CF9" w:rsidRPr="000836AC" w:rsidRDefault="001B1CF9" w:rsidP="000836AC">
            <w:pPr>
              <w:jc w:val="center"/>
              <w:rPr>
                <w:lang w:val="uk-UA"/>
              </w:rPr>
            </w:pPr>
            <w:r w:rsidRPr="000836AC">
              <w:rPr>
                <w:spacing w:val="-9"/>
                <w:lang w:val="uk-UA"/>
              </w:rPr>
              <w:t>-</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spacing w:val="-9"/>
                <w:lang w:val="uk-UA"/>
              </w:rPr>
            </w:pPr>
            <w:r w:rsidRPr="000836AC">
              <w:rPr>
                <w:spacing w:val="-9"/>
                <w:lang w:val="uk-UA"/>
              </w:rPr>
              <w:t>1772,4</w:t>
            </w:r>
          </w:p>
          <w:p w:rsidR="001B1CF9" w:rsidRPr="000836AC" w:rsidRDefault="001B1CF9" w:rsidP="000836AC">
            <w:pPr>
              <w:jc w:val="center"/>
              <w:rPr>
                <w:lang w:val="uk-UA"/>
              </w:rPr>
            </w:pPr>
            <w:r w:rsidRPr="000836AC">
              <w:rPr>
                <w:spacing w:val="-9"/>
                <w:lang w:val="uk-UA"/>
              </w:rPr>
              <w:t>1153,4</w:t>
            </w:r>
          </w:p>
          <w:p w:rsidR="001B1CF9" w:rsidRPr="000836AC" w:rsidRDefault="001B1CF9" w:rsidP="000836AC">
            <w:pPr>
              <w:jc w:val="center"/>
              <w:rPr>
                <w:lang w:val="uk-UA"/>
              </w:rPr>
            </w:pPr>
            <w:r w:rsidRPr="000836AC">
              <w:rPr>
                <w:lang w:val="uk-UA"/>
              </w:rPr>
              <w:t>-</w:t>
            </w:r>
          </w:p>
          <w:p w:rsidR="001B1CF9" w:rsidRPr="000836AC" w:rsidRDefault="001B1CF9" w:rsidP="000836AC">
            <w:pPr>
              <w:jc w:val="center"/>
              <w:rPr>
                <w:lang w:val="uk-UA"/>
              </w:rPr>
            </w:pPr>
            <w:r w:rsidRPr="000836AC">
              <w:rPr>
                <w:lang w:val="uk-UA"/>
              </w:rPr>
              <w:t>19</w:t>
            </w:r>
          </w:p>
        </w:tc>
      </w:tr>
    </w:tbl>
    <w:p w:rsidR="001B1CF9" w:rsidRPr="004F5A17" w:rsidRDefault="001B1CF9" w:rsidP="004F5A17">
      <w:pPr>
        <w:spacing w:line="360" w:lineRule="auto"/>
        <w:ind w:firstLine="709"/>
        <w:jc w:val="both"/>
        <w:rPr>
          <w:spacing w:val="1"/>
          <w:sz w:val="28"/>
          <w:szCs w:val="28"/>
          <w:lang w:val="uk-UA"/>
        </w:rPr>
      </w:pPr>
    </w:p>
    <w:p w:rsidR="001B1CF9" w:rsidRPr="004F5A17" w:rsidRDefault="004F5A17" w:rsidP="004F5A17">
      <w:pPr>
        <w:spacing w:line="360" w:lineRule="auto"/>
        <w:ind w:firstLine="709"/>
        <w:jc w:val="both"/>
        <w:rPr>
          <w:spacing w:val="1"/>
          <w:sz w:val="28"/>
          <w:szCs w:val="28"/>
          <w:lang w:val="uk-UA"/>
        </w:rPr>
      </w:pPr>
      <w:r w:rsidRPr="004F5A17">
        <w:rPr>
          <w:spacing w:val="1"/>
          <w:sz w:val="28"/>
          <w:szCs w:val="28"/>
          <w:lang w:val="uk-UA"/>
        </w:rPr>
        <w:t xml:space="preserve"> </w:t>
      </w:r>
      <w:r w:rsidR="001B1CF9" w:rsidRPr="004F5A17">
        <w:rPr>
          <w:spacing w:val="1"/>
          <w:sz w:val="28"/>
          <w:szCs w:val="28"/>
          <w:lang w:val="uk-UA"/>
        </w:rPr>
        <w:t xml:space="preserve">Аналізуючи таблицю, можемо зазначити, що загальна земельна </w:t>
      </w:r>
      <w:r w:rsidR="001B1CF9" w:rsidRPr="004F5A17">
        <w:rPr>
          <w:sz w:val="28"/>
          <w:szCs w:val="28"/>
          <w:lang w:val="uk-UA"/>
        </w:rPr>
        <w:t xml:space="preserve">площа у ДГ «Токмацьке» у 2004р. збільшилась на 141,4% порівняно з </w:t>
      </w:r>
      <w:r w:rsidR="001B1CF9" w:rsidRPr="004F5A17">
        <w:rPr>
          <w:spacing w:val="1"/>
          <w:sz w:val="28"/>
          <w:szCs w:val="28"/>
          <w:lang w:val="uk-UA"/>
        </w:rPr>
        <w:t xml:space="preserve">2002р., це пов'язано з тим, що після реформування господарству в </w:t>
      </w:r>
      <w:r w:rsidR="001B1CF9" w:rsidRPr="004F5A17">
        <w:rPr>
          <w:spacing w:val="4"/>
          <w:sz w:val="28"/>
          <w:szCs w:val="28"/>
          <w:lang w:val="uk-UA"/>
        </w:rPr>
        <w:t xml:space="preserve">оренду були здані ще додатково паї. Питома вага ріллі зросла на </w:t>
      </w:r>
      <w:r w:rsidR="001B1CF9" w:rsidRPr="004F5A17">
        <w:rPr>
          <w:spacing w:val="3"/>
          <w:sz w:val="28"/>
          <w:szCs w:val="28"/>
          <w:lang w:val="uk-UA"/>
        </w:rPr>
        <w:t xml:space="preserve">40,7%, а також з’явились сінокоси їх питома вага у площі </w:t>
      </w:r>
      <w:r w:rsidR="001B1CF9" w:rsidRPr="004F5A17">
        <w:rPr>
          <w:spacing w:val="1"/>
          <w:sz w:val="28"/>
          <w:szCs w:val="28"/>
          <w:lang w:val="uk-UA"/>
        </w:rPr>
        <w:t>сільськогосподарських угідь 0,47%.</w:t>
      </w:r>
      <w:r w:rsidRPr="004F5A17">
        <w:rPr>
          <w:sz w:val="28"/>
          <w:szCs w:val="28"/>
          <w:lang w:val="uk-UA"/>
        </w:rPr>
        <w:t xml:space="preserve"> </w:t>
      </w:r>
    </w:p>
    <w:p w:rsidR="00921BFF" w:rsidRDefault="004F5A17" w:rsidP="004F5A17">
      <w:pPr>
        <w:spacing w:line="360" w:lineRule="auto"/>
        <w:ind w:firstLine="709"/>
        <w:jc w:val="both"/>
        <w:rPr>
          <w:sz w:val="28"/>
          <w:szCs w:val="28"/>
          <w:lang w:val="uk-UA"/>
        </w:rPr>
      </w:pPr>
      <w:r w:rsidRPr="004F5A17">
        <w:rPr>
          <w:sz w:val="28"/>
          <w:szCs w:val="28"/>
          <w:lang w:val="uk-UA"/>
        </w:rPr>
        <w:t xml:space="preserve"> </w:t>
      </w:r>
      <w:r w:rsidR="001B1CF9" w:rsidRPr="004F5A17">
        <w:rPr>
          <w:spacing w:val="9"/>
          <w:sz w:val="28"/>
          <w:szCs w:val="28"/>
          <w:lang w:val="uk-UA"/>
        </w:rPr>
        <w:t xml:space="preserve">Земельні ресурси господарства також характеризують за </w:t>
      </w:r>
      <w:r w:rsidR="001B1CF9" w:rsidRPr="004F5A17">
        <w:rPr>
          <w:spacing w:val="1"/>
          <w:sz w:val="28"/>
          <w:szCs w:val="28"/>
          <w:lang w:val="uk-UA"/>
        </w:rPr>
        <w:t>допомогою грошової оцінки.</w:t>
      </w:r>
      <w:r w:rsidRPr="004F5A17">
        <w:rPr>
          <w:sz w:val="28"/>
          <w:szCs w:val="28"/>
          <w:lang w:val="uk-UA"/>
        </w:rPr>
        <w:t xml:space="preserve"> </w:t>
      </w:r>
    </w:p>
    <w:p w:rsidR="0015241A" w:rsidRPr="004F5A17" w:rsidRDefault="0015241A" w:rsidP="0015241A">
      <w:pPr>
        <w:spacing w:line="360" w:lineRule="auto"/>
        <w:ind w:firstLine="709"/>
        <w:jc w:val="both"/>
        <w:rPr>
          <w:spacing w:val="20"/>
          <w:sz w:val="28"/>
          <w:szCs w:val="28"/>
          <w:lang w:val="uk-UA"/>
        </w:rPr>
      </w:pPr>
      <w:r w:rsidRPr="004F5A17">
        <w:rPr>
          <w:spacing w:val="20"/>
          <w:sz w:val="28"/>
          <w:szCs w:val="28"/>
          <w:lang w:val="uk-UA"/>
        </w:rPr>
        <w:t xml:space="preserve">Аналізуючи таблицю бачимо, що найбільшу вартість має рілля, а вона займає велику площу, вартість ріллі набагато більше за рахунок того, що воно займає найбільшу площу та ціну, загальна грошова оцінка земель ДГ «Токмацьке»складає 14522,51 </w:t>
      </w:r>
      <w:r w:rsidRPr="004F5A17">
        <w:rPr>
          <w:spacing w:val="20"/>
          <w:sz w:val="28"/>
          <w:szCs w:val="28"/>
          <w:lang w:val="uk-UA"/>
        </w:rPr>
        <w:lastRenderedPageBreak/>
        <w:t xml:space="preserve">тис. грн. Слідуючим кроком буде розглядання рівня використання землі </w:t>
      </w:r>
    </w:p>
    <w:p w:rsidR="000836AC" w:rsidRPr="004F5A17" w:rsidRDefault="000836AC" w:rsidP="004F5A17">
      <w:pPr>
        <w:spacing w:line="360" w:lineRule="auto"/>
        <w:ind w:firstLine="709"/>
        <w:jc w:val="both"/>
        <w:rPr>
          <w:sz w:val="28"/>
          <w:szCs w:val="28"/>
          <w:lang w:val="uk-UA"/>
        </w:rPr>
      </w:pPr>
    </w:p>
    <w:p w:rsidR="001B1CF9" w:rsidRPr="004F5A17" w:rsidRDefault="001B1CF9" w:rsidP="000836AC">
      <w:pPr>
        <w:spacing w:line="360" w:lineRule="auto"/>
        <w:ind w:firstLine="709"/>
        <w:jc w:val="right"/>
        <w:rPr>
          <w:spacing w:val="1"/>
          <w:sz w:val="28"/>
          <w:szCs w:val="28"/>
          <w:lang w:val="uk-UA"/>
        </w:rPr>
      </w:pPr>
      <w:r w:rsidRPr="004F5A17">
        <w:rPr>
          <w:spacing w:val="1"/>
          <w:sz w:val="28"/>
          <w:szCs w:val="28"/>
          <w:lang w:val="uk-UA"/>
        </w:rPr>
        <w:t>Таблиця 2.</w:t>
      </w:r>
      <w:r w:rsidR="00F37687" w:rsidRPr="004F5A17">
        <w:rPr>
          <w:spacing w:val="1"/>
          <w:sz w:val="28"/>
          <w:szCs w:val="28"/>
          <w:lang w:val="uk-UA"/>
        </w:rPr>
        <w:t>3</w:t>
      </w:r>
      <w:r w:rsidR="000836AC">
        <w:rPr>
          <w:spacing w:val="1"/>
          <w:sz w:val="28"/>
          <w:szCs w:val="28"/>
          <w:lang w:val="uk-UA"/>
        </w:rPr>
        <w:t>.</w:t>
      </w:r>
      <w:r w:rsidRPr="004F5A17">
        <w:rPr>
          <w:spacing w:val="1"/>
          <w:sz w:val="28"/>
          <w:szCs w:val="28"/>
          <w:lang w:val="uk-UA"/>
        </w:rPr>
        <w:t xml:space="preserve"> Грошова оцінка землі ДГ «ТОКМАЦЬКЕ» на 2004р.</w:t>
      </w:r>
    </w:p>
    <w:tbl>
      <w:tblPr>
        <w:tblW w:w="8657" w:type="dxa"/>
        <w:tblInd w:w="695" w:type="dxa"/>
        <w:tblLayout w:type="fixed"/>
        <w:tblCellMar>
          <w:left w:w="40" w:type="dxa"/>
          <w:right w:w="40" w:type="dxa"/>
        </w:tblCellMar>
        <w:tblLook w:val="0000" w:firstRow="0" w:lastRow="0" w:firstColumn="0" w:lastColumn="0" w:noHBand="0" w:noVBand="0"/>
      </w:tblPr>
      <w:tblGrid>
        <w:gridCol w:w="3863"/>
        <w:gridCol w:w="1190"/>
        <w:gridCol w:w="1801"/>
        <w:gridCol w:w="1803"/>
      </w:tblGrid>
      <w:tr w:rsidR="001B1CF9" w:rsidRPr="000836AC" w:rsidTr="0015241A">
        <w:trPr>
          <w:trHeight w:val="164"/>
        </w:trPr>
        <w:tc>
          <w:tcPr>
            <w:tcW w:w="386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spacing w:val="-1"/>
                <w:lang w:val="uk-UA"/>
              </w:rPr>
              <w:t>Види земельних угідь</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spacing w:val="-4"/>
                <w:lang w:val="uk-UA"/>
              </w:rPr>
              <w:t>Площа, га</w:t>
            </w:r>
          </w:p>
        </w:tc>
        <w:tc>
          <w:tcPr>
            <w:tcW w:w="1801"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spacing w:val="1"/>
                <w:lang w:val="uk-UA"/>
              </w:rPr>
              <w:t xml:space="preserve">Грошова </w:t>
            </w:r>
            <w:r w:rsidRPr="000836AC">
              <w:rPr>
                <w:spacing w:val="8"/>
                <w:lang w:val="uk-UA"/>
              </w:rPr>
              <w:t xml:space="preserve">оцінка 1 га, </w:t>
            </w:r>
            <w:r w:rsidRPr="000836AC">
              <w:rPr>
                <w:spacing w:val="-1"/>
                <w:lang w:val="uk-UA"/>
              </w:rPr>
              <w:t>тис. грн.</w:t>
            </w:r>
          </w:p>
        </w:tc>
        <w:tc>
          <w:tcPr>
            <w:tcW w:w="180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lang w:val="uk-UA"/>
              </w:rPr>
              <w:t xml:space="preserve">Сума грошової </w:t>
            </w:r>
            <w:r w:rsidRPr="000836AC">
              <w:rPr>
                <w:spacing w:val="-3"/>
                <w:lang w:val="uk-UA"/>
              </w:rPr>
              <w:t>оцінки,</w:t>
            </w:r>
            <w:r w:rsidR="004F5A17" w:rsidRPr="000836AC">
              <w:rPr>
                <w:spacing w:val="-3"/>
                <w:lang w:val="uk-UA"/>
              </w:rPr>
              <w:t xml:space="preserve"> </w:t>
            </w:r>
            <w:r w:rsidRPr="000836AC">
              <w:rPr>
                <w:spacing w:val="-3"/>
                <w:lang w:val="uk-UA"/>
              </w:rPr>
              <w:t xml:space="preserve">тис. </w:t>
            </w:r>
            <w:r w:rsidRPr="000836AC">
              <w:rPr>
                <w:spacing w:val="-6"/>
                <w:lang w:val="uk-UA"/>
              </w:rPr>
              <w:t>грн.</w:t>
            </w:r>
          </w:p>
        </w:tc>
      </w:tr>
      <w:tr w:rsidR="001B1CF9" w:rsidRPr="000836AC" w:rsidTr="0015241A">
        <w:trPr>
          <w:trHeight w:val="164"/>
        </w:trPr>
        <w:tc>
          <w:tcPr>
            <w:tcW w:w="386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spacing w:val="-3"/>
                <w:lang w:val="uk-UA"/>
              </w:rPr>
              <w:t>Рілля</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spacing w:val="-8"/>
                <w:lang w:val="uk-UA"/>
              </w:rPr>
              <w:t>3985</w:t>
            </w:r>
          </w:p>
        </w:tc>
        <w:tc>
          <w:tcPr>
            <w:tcW w:w="1801"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spacing w:val="-4"/>
                <w:lang w:val="uk-UA"/>
              </w:rPr>
              <w:t>3,638</w:t>
            </w:r>
          </w:p>
        </w:tc>
        <w:tc>
          <w:tcPr>
            <w:tcW w:w="180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spacing w:val="-8"/>
                <w:lang w:val="uk-UA"/>
              </w:rPr>
              <w:t>14497,43</w:t>
            </w:r>
          </w:p>
        </w:tc>
      </w:tr>
      <w:tr w:rsidR="001B1CF9" w:rsidRPr="000836AC" w:rsidTr="0015241A">
        <w:trPr>
          <w:trHeight w:val="65"/>
        </w:trPr>
        <w:tc>
          <w:tcPr>
            <w:tcW w:w="386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spacing w:val="-1"/>
                <w:lang w:val="uk-UA"/>
              </w:rPr>
              <w:t>Багаторічні насадження</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lang w:val="uk-UA"/>
              </w:rPr>
              <w:t>-</w:t>
            </w:r>
          </w:p>
        </w:tc>
        <w:tc>
          <w:tcPr>
            <w:tcW w:w="1801"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lang w:val="uk-UA"/>
              </w:rPr>
              <w:t>-</w:t>
            </w:r>
          </w:p>
        </w:tc>
        <w:tc>
          <w:tcPr>
            <w:tcW w:w="180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lang w:val="uk-UA"/>
              </w:rPr>
              <w:t>-</w:t>
            </w:r>
          </w:p>
        </w:tc>
      </w:tr>
      <w:tr w:rsidR="001B1CF9" w:rsidRPr="000836AC" w:rsidTr="0015241A">
        <w:trPr>
          <w:trHeight w:val="65"/>
        </w:trPr>
        <w:tc>
          <w:tcPr>
            <w:tcW w:w="386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spacing w:val="-2"/>
                <w:lang w:val="uk-UA"/>
              </w:rPr>
              <w:t>Пасовища</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lang w:val="uk-UA"/>
              </w:rPr>
              <w:t>-</w:t>
            </w:r>
          </w:p>
        </w:tc>
        <w:tc>
          <w:tcPr>
            <w:tcW w:w="1801"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lang w:val="uk-UA"/>
              </w:rPr>
              <w:t>-</w:t>
            </w:r>
          </w:p>
        </w:tc>
        <w:tc>
          <w:tcPr>
            <w:tcW w:w="180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lang w:val="uk-UA"/>
              </w:rPr>
              <w:t>-</w:t>
            </w:r>
          </w:p>
        </w:tc>
      </w:tr>
      <w:tr w:rsidR="001B1CF9" w:rsidRPr="000836AC" w:rsidTr="0015241A">
        <w:trPr>
          <w:trHeight w:val="65"/>
        </w:trPr>
        <w:tc>
          <w:tcPr>
            <w:tcW w:w="386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spacing w:val="-3"/>
                <w:lang w:val="uk-UA"/>
              </w:rPr>
              <w:t>Сінокоси</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lang w:val="uk-UA"/>
              </w:rPr>
              <w:t>19</w:t>
            </w:r>
          </w:p>
        </w:tc>
        <w:tc>
          <w:tcPr>
            <w:tcW w:w="1801"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spacing w:val="-10"/>
                <w:lang w:val="uk-UA"/>
              </w:rPr>
              <w:t>1,132</w:t>
            </w:r>
          </w:p>
        </w:tc>
        <w:tc>
          <w:tcPr>
            <w:tcW w:w="180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spacing w:val="-5"/>
                <w:lang w:val="uk-UA"/>
              </w:rPr>
              <w:t>25,08</w:t>
            </w:r>
          </w:p>
        </w:tc>
      </w:tr>
      <w:tr w:rsidR="001B1CF9" w:rsidRPr="000836AC" w:rsidTr="0015241A">
        <w:trPr>
          <w:trHeight w:val="65"/>
        </w:trPr>
        <w:tc>
          <w:tcPr>
            <w:tcW w:w="386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spacing w:val="-4"/>
                <w:lang w:val="uk-UA"/>
              </w:rPr>
              <w:t>Разом</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lang w:val="uk-UA"/>
              </w:rPr>
              <w:t>-</w:t>
            </w:r>
          </w:p>
        </w:tc>
        <w:tc>
          <w:tcPr>
            <w:tcW w:w="1801"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lang w:val="uk-UA"/>
              </w:rPr>
              <w:t>-</w:t>
            </w:r>
          </w:p>
        </w:tc>
        <w:tc>
          <w:tcPr>
            <w:tcW w:w="180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0836AC">
            <w:pPr>
              <w:jc w:val="center"/>
              <w:rPr>
                <w:lang w:val="uk-UA"/>
              </w:rPr>
            </w:pPr>
            <w:r w:rsidRPr="000836AC">
              <w:rPr>
                <w:spacing w:val="-10"/>
                <w:lang w:val="uk-UA"/>
              </w:rPr>
              <w:t>14522,51</w:t>
            </w:r>
          </w:p>
        </w:tc>
      </w:tr>
    </w:tbl>
    <w:p w:rsidR="000836AC" w:rsidRDefault="000836AC" w:rsidP="004F5A17">
      <w:pPr>
        <w:spacing w:line="360" w:lineRule="auto"/>
        <w:ind w:firstLine="709"/>
        <w:jc w:val="both"/>
        <w:rPr>
          <w:spacing w:val="20"/>
          <w:sz w:val="28"/>
          <w:szCs w:val="28"/>
          <w:lang w:val="uk-UA"/>
        </w:rPr>
      </w:pPr>
    </w:p>
    <w:p w:rsidR="001B1CF9" w:rsidRPr="004F5A17" w:rsidRDefault="00F37687" w:rsidP="000836AC">
      <w:pPr>
        <w:spacing w:line="360" w:lineRule="auto"/>
        <w:ind w:firstLine="709"/>
        <w:jc w:val="right"/>
        <w:rPr>
          <w:sz w:val="28"/>
          <w:szCs w:val="28"/>
          <w:lang w:val="uk-UA"/>
        </w:rPr>
      </w:pPr>
      <w:r w:rsidRPr="004F5A17">
        <w:rPr>
          <w:sz w:val="28"/>
          <w:szCs w:val="28"/>
          <w:lang w:val="uk-UA"/>
        </w:rPr>
        <w:t>Таблиця 2.4</w:t>
      </w:r>
      <w:r w:rsidR="000836AC">
        <w:rPr>
          <w:sz w:val="28"/>
          <w:szCs w:val="28"/>
          <w:lang w:val="uk-UA"/>
        </w:rPr>
        <w:t>.</w:t>
      </w:r>
      <w:r w:rsidR="004F5A17" w:rsidRPr="004F5A17">
        <w:rPr>
          <w:sz w:val="28"/>
          <w:szCs w:val="28"/>
          <w:lang w:val="uk-UA"/>
        </w:rPr>
        <w:t xml:space="preserve"> </w:t>
      </w:r>
      <w:r w:rsidR="001B1CF9" w:rsidRPr="004F5A17">
        <w:rPr>
          <w:sz w:val="28"/>
          <w:szCs w:val="28"/>
          <w:lang w:val="uk-UA"/>
        </w:rPr>
        <w:t>Рівень використання землі в ДГ «ТОКМАЦЬКЕ»</w:t>
      </w:r>
    </w:p>
    <w:tbl>
      <w:tblPr>
        <w:tblpPr w:leftFromText="180" w:rightFromText="180" w:vertAnchor="text" w:horzAnchor="margin" w:tblpY="90"/>
        <w:tblW w:w="9777" w:type="dxa"/>
        <w:tblLayout w:type="fixed"/>
        <w:tblCellMar>
          <w:left w:w="40" w:type="dxa"/>
          <w:right w:w="40" w:type="dxa"/>
        </w:tblCellMar>
        <w:tblLook w:val="0000" w:firstRow="0" w:lastRow="0" w:firstColumn="0" w:lastColumn="0" w:noHBand="0" w:noVBand="0"/>
      </w:tblPr>
      <w:tblGrid>
        <w:gridCol w:w="3471"/>
        <w:gridCol w:w="1307"/>
        <w:gridCol w:w="1307"/>
        <w:gridCol w:w="1307"/>
        <w:gridCol w:w="1072"/>
        <w:gridCol w:w="1313"/>
      </w:tblGrid>
      <w:tr w:rsidR="001B1CF9" w:rsidRPr="000836AC" w:rsidTr="0015241A">
        <w:trPr>
          <w:trHeight w:hRule="exact" w:val="202"/>
        </w:trPr>
        <w:tc>
          <w:tcPr>
            <w:tcW w:w="3471" w:type="dxa"/>
            <w:tcBorders>
              <w:top w:val="single" w:sz="6" w:space="0" w:color="auto"/>
              <w:left w:val="single" w:sz="6" w:space="0" w:color="auto"/>
              <w:bottom w:val="nil"/>
              <w:right w:val="single" w:sz="6" w:space="0" w:color="auto"/>
            </w:tcBorders>
            <w:shd w:val="clear" w:color="auto" w:fill="FFFFFF"/>
            <w:vAlign w:val="center"/>
          </w:tcPr>
          <w:p w:rsidR="001B1CF9" w:rsidRPr="000836AC" w:rsidRDefault="001B1CF9" w:rsidP="000836AC">
            <w:pPr>
              <w:jc w:val="center"/>
              <w:rPr>
                <w:lang w:val="uk-UA"/>
              </w:rPr>
            </w:pPr>
            <w:r w:rsidRPr="000836AC">
              <w:rPr>
                <w:spacing w:val="-2"/>
                <w:lang w:val="uk-UA"/>
              </w:rPr>
              <w:t>Показники</w:t>
            </w:r>
          </w:p>
        </w:tc>
        <w:tc>
          <w:tcPr>
            <w:tcW w:w="1307" w:type="dxa"/>
            <w:tcBorders>
              <w:top w:val="single" w:sz="6" w:space="0" w:color="auto"/>
              <w:left w:val="single" w:sz="6" w:space="0" w:color="auto"/>
              <w:bottom w:val="nil"/>
              <w:right w:val="single" w:sz="6" w:space="0" w:color="auto"/>
            </w:tcBorders>
            <w:shd w:val="clear" w:color="auto" w:fill="FFFFFF"/>
            <w:vAlign w:val="center"/>
          </w:tcPr>
          <w:p w:rsidR="001B1CF9" w:rsidRPr="000836AC" w:rsidRDefault="001B1CF9" w:rsidP="000836AC">
            <w:pPr>
              <w:jc w:val="center"/>
              <w:rPr>
                <w:lang w:val="uk-UA"/>
              </w:rPr>
            </w:pPr>
            <w:r w:rsidRPr="000836AC">
              <w:rPr>
                <w:spacing w:val="-10"/>
                <w:lang w:val="uk-UA"/>
              </w:rPr>
              <w:t>2002</w:t>
            </w:r>
          </w:p>
        </w:tc>
        <w:tc>
          <w:tcPr>
            <w:tcW w:w="1307" w:type="dxa"/>
            <w:tcBorders>
              <w:top w:val="single" w:sz="6" w:space="0" w:color="auto"/>
              <w:left w:val="single" w:sz="6" w:space="0" w:color="auto"/>
              <w:bottom w:val="nil"/>
              <w:right w:val="single" w:sz="6" w:space="0" w:color="auto"/>
            </w:tcBorders>
            <w:shd w:val="clear" w:color="auto" w:fill="FFFFFF"/>
            <w:vAlign w:val="center"/>
          </w:tcPr>
          <w:p w:rsidR="001B1CF9" w:rsidRPr="000836AC" w:rsidRDefault="001B1CF9" w:rsidP="000836AC">
            <w:pPr>
              <w:jc w:val="center"/>
              <w:rPr>
                <w:lang w:val="uk-UA"/>
              </w:rPr>
            </w:pPr>
            <w:r w:rsidRPr="000836AC">
              <w:rPr>
                <w:spacing w:val="-5"/>
                <w:lang w:val="uk-UA"/>
              </w:rPr>
              <w:t>2003</w:t>
            </w:r>
          </w:p>
        </w:tc>
        <w:tc>
          <w:tcPr>
            <w:tcW w:w="1307" w:type="dxa"/>
            <w:tcBorders>
              <w:top w:val="single" w:sz="6" w:space="0" w:color="auto"/>
              <w:left w:val="single" w:sz="6" w:space="0" w:color="auto"/>
              <w:bottom w:val="nil"/>
              <w:right w:val="single" w:sz="6" w:space="0" w:color="auto"/>
            </w:tcBorders>
            <w:shd w:val="clear" w:color="auto" w:fill="FFFFFF"/>
            <w:vAlign w:val="center"/>
          </w:tcPr>
          <w:p w:rsidR="001B1CF9" w:rsidRPr="000836AC" w:rsidRDefault="001B1CF9" w:rsidP="000836AC">
            <w:pPr>
              <w:jc w:val="center"/>
              <w:rPr>
                <w:lang w:val="uk-UA"/>
              </w:rPr>
            </w:pPr>
            <w:r w:rsidRPr="000836AC">
              <w:rPr>
                <w:spacing w:val="-8"/>
                <w:lang w:val="uk-UA"/>
              </w:rPr>
              <w:t>2004</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spacing w:val="-3"/>
                <w:lang w:val="uk-UA"/>
              </w:rPr>
              <w:t>Відхилення в %</w:t>
            </w:r>
          </w:p>
        </w:tc>
      </w:tr>
      <w:tr w:rsidR="001B1CF9" w:rsidRPr="000836AC" w:rsidTr="0015241A">
        <w:trPr>
          <w:trHeight w:hRule="exact" w:val="488"/>
        </w:trPr>
        <w:tc>
          <w:tcPr>
            <w:tcW w:w="3471" w:type="dxa"/>
            <w:tcBorders>
              <w:top w:val="nil"/>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p>
        </w:tc>
        <w:tc>
          <w:tcPr>
            <w:tcW w:w="1307" w:type="dxa"/>
            <w:tcBorders>
              <w:top w:val="nil"/>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p>
        </w:tc>
        <w:tc>
          <w:tcPr>
            <w:tcW w:w="1307" w:type="dxa"/>
            <w:tcBorders>
              <w:top w:val="nil"/>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p>
        </w:tc>
        <w:tc>
          <w:tcPr>
            <w:tcW w:w="1307" w:type="dxa"/>
            <w:tcBorders>
              <w:top w:val="nil"/>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spacing w:val="-9"/>
                <w:lang w:val="uk-UA"/>
              </w:rPr>
              <w:t xml:space="preserve">2004 </w:t>
            </w:r>
            <w:r w:rsidRPr="000836AC">
              <w:rPr>
                <w:spacing w:val="-3"/>
                <w:lang w:val="uk-UA"/>
              </w:rPr>
              <w:t xml:space="preserve">від </w:t>
            </w:r>
            <w:r w:rsidRPr="000836AC">
              <w:rPr>
                <w:lang w:val="uk-UA"/>
              </w:rPr>
              <w:t>2002</w:t>
            </w:r>
          </w:p>
        </w:tc>
        <w:tc>
          <w:tcPr>
            <w:tcW w:w="1313" w:type="dxa"/>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spacing w:val="-9"/>
                <w:lang w:val="uk-UA"/>
              </w:rPr>
              <w:t xml:space="preserve">2004 </w:t>
            </w:r>
            <w:r w:rsidRPr="000836AC">
              <w:rPr>
                <w:spacing w:val="-5"/>
                <w:lang w:val="uk-UA"/>
              </w:rPr>
              <w:t xml:space="preserve">від </w:t>
            </w:r>
            <w:r w:rsidRPr="000836AC">
              <w:rPr>
                <w:spacing w:val="-7"/>
                <w:lang w:val="uk-UA"/>
              </w:rPr>
              <w:t>2003</w:t>
            </w:r>
          </w:p>
        </w:tc>
      </w:tr>
      <w:tr w:rsidR="001B1CF9" w:rsidRPr="000836AC">
        <w:trPr>
          <w:trHeight w:hRule="exact" w:val="315"/>
        </w:trPr>
        <w:tc>
          <w:tcPr>
            <w:tcW w:w="3471" w:type="dxa"/>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lang w:val="uk-UA"/>
              </w:rPr>
              <w:t>Рівень розораності</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lang w:val="uk-UA"/>
              </w:rPr>
              <w:t>1</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lang w:val="uk-UA"/>
              </w:rPr>
              <w:t>1</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lang w:val="uk-UA"/>
              </w:rPr>
              <w:t>0,99</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lang w:val="uk-UA"/>
              </w:rPr>
              <w:t>99</w:t>
            </w:r>
          </w:p>
        </w:tc>
        <w:tc>
          <w:tcPr>
            <w:tcW w:w="1313" w:type="dxa"/>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lang w:val="uk-UA"/>
              </w:rPr>
              <w:t>99</w:t>
            </w:r>
          </w:p>
        </w:tc>
      </w:tr>
      <w:tr w:rsidR="001B1CF9" w:rsidRPr="000836AC">
        <w:trPr>
          <w:trHeight w:hRule="exact" w:val="315"/>
        </w:trPr>
        <w:tc>
          <w:tcPr>
            <w:tcW w:w="3471" w:type="dxa"/>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lang w:val="uk-UA"/>
              </w:rPr>
              <w:t>Рівень розораності</w:t>
            </w:r>
            <w:r w:rsidR="004F5A17" w:rsidRPr="000836AC">
              <w:rPr>
                <w:lang w:val="uk-UA"/>
              </w:rPr>
              <w:t xml:space="preserve"> </w:t>
            </w:r>
            <w:r w:rsidRPr="000836AC">
              <w:rPr>
                <w:lang w:val="uk-UA"/>
              </w:rPr>
              <w:t>орних земель</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lang w:val="uk-UA"/>
              </w:rPr>
              <w:t>1</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lang w:val="uk-UA"/>
              </w:rPr>
              <w:t>1</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lang w:val="uk-UA"/>
              </w:rPr>
              <w:t>1</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lang w:val="uk-UA"/>
              </w:rPr>
              <w:t>100</w:t>
            </w:r>
          </w:p>
        </w:tc>
        <w:tc>
          <w:tcPr>
            <w:tcW w:w="1313" w:type="dxa"/>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lang w:val="uk-UA"/>
              </w:rPr>
              <w:t>100</w:t>
            </w:r>
          </w:p>
        </w:tc>
      </w:tr>
      <w:tr w:rsidR="001B1CF9" w:rsidRPr="000836AC">
        <w:trPr>
          <w:trHeight w:hRule="exact" w:val="462"/>
        </w:trPr>
        <w:tc>
          <w:tcPr>
            <w:tcW w:w="3471" w:type="dxa"/>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lang w:val="uk-UA"/>
              </w:rPr>
              <w:t>Пи</w:t>
            </w:r>
            <w:r w:rsidR="004E25F8" w:rsidRPr="000836AC">
              <w:rPr>
                <w:lang w:val="uk-UA"/>
              </w:rPr>
              <w:t xml:space="preserve">тома </w:t>
            </w:r>
            <w:r w:rsidRPr="000836AC">
              <w:rPr>
                <w:lang w:val="uk-UA"/>
              </w:rPr>
              <w:t xml:space="preserve">вага </w:t>
            </w:r>
            <w:r w:rsidR="004E25F8" w:rsidRPr="000836AC">
              <w:rPr>
                <w:lang w:val="uk-UA"/>
              </w:rPr>
              <w:t xml:space="preserve">посівної </w:t>
            </w:r>
            <w:r w:rsidRPr="000836AC">
              <w:rPr>
                <w:lang w:val="uk-UA"/>
              </w:rPr>
              <w:t>площі</w:t>
            </w:r>
            <w:r w:rsidR="004F5A17" w:rsidRPr="000836AC">
              <w:rPr>
                <w:lang w:val="uk-UA"/>
              </w:rPr>
              <w:t xml:space="preserve"> </w:t>
            </w:r>
            <w:r w:rsidRPr="000836AC">
              <w:rPr>
                <w:lang w:val="uk-UA"/>
              </w:rPr>
              <w:t>у землі в обробці</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lang w:val="uk-UA"/>
              </w:rPr>
              <w:t>0,87</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lang w:val="uk-UA"/>
              </w:rPr>
              <w:t>0,84</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lang w:val="uk-UA"/>
              </w:rPr>
              <w:t>0,78</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lang w:val="uk-UA"/>
              </w:rPr>
              <w:t>89,66</w:t>
            </w:r>
          </w:p>
        </w:tc>
        <w:tc>
          <w:tcPr>
            <w:tcW w:w="1313" w:type="dxa"/>
            <w:tcBorders>
              <w:top w:val="single" w:sz="6" w:space="0" w:color="auto"/>
              <w:left w:val="single" w:sz="6" w:space="0" w:color="auto"/>
              <w:bottom w:val="single" w:sz="6" w:space="0" w:color="auto"/>
              <w:right w:val="single" w:sz="6" w:space="0" w:color="auto"/>
            </w:tcBorders>
            <w:shd w:val="clear" w:color="auto" w:fill="FFFFFF"/>
            <w:vAlign w:val="center"/>
          </w:tcPr>
          <w:p w:rsidR="001B1CF9" w:rsidRPr="000836AC" w:rsidRDefault="001B1CF9" w:rsidP="000836AC">
            <w:pPr>
              <w:jc w:val="center"/>
              <w:rPr>
                <w:lang w:val="uk-UA"/>
              </w:rPr>
            </w:pPr>
            <w:r w:rsidRPr="000836AC">
              <w:rPr>
                <w:lang w:val="uk-UA"/>
              </w:rPr>
              <w:t>92,86</w:t>
            </w:r>
          </w:p>
        </w:tc>
      </w:tr>
    </w:tbl>
    <w:p w:rsidR="004E25F8" w:rsidRPr="004F5A17" w:rsidRDefault="004E25F8" w:rsidP="004F5A17">
      <w:pPr>
        <w:spacing w:line="360" w:lineRule="auto"/>
        <w:ind w:firstLine="709"/>
        <w:jc w:val="both"/>
        <w:rPr>
          <w:sz w:val="28"/>
          <w:szCs w:val="28"/>
          <w:lang w:val="uk-UA"/>
        </w:rPr>
      </w:pPr>
    </w:p>
    <w:p w:rsidR="001B1CF9" w:rsidRPr="004F5A17" w:rsidRDefault="004F5A17" w:rsidP="004F5A17">
      <w:pPr>
        <w:spacing w:line="360" w:lineRule="auto"/>
        <w:ind w:firstLine="709"/>
        <w:jc w:val="both"/>
        <w:rPr>
          <w:sz w:val="28"/>
          <w:szCs w:val="28"/>
          <w:lang w:val="uk-UA"/>
        </w:rPr>
      </w:pPr>
      <w:r w:rsidRPr="004F5A17">
        <w:rPr>
          <w:sz w:val="28"/>
          <w:szCs w:val="28"/>
          <w:lang w:val="uk-UA"/>
        </w:rPr>
        <w:t xml:space="preserve"> </w:t>
      </w:r>
      <w:r w:rsidR="001B1CF9" w:rsidRPr="004F5A17">
        <w:rPr>
          <w:spacing w:val="20"/>
          <w:sz w:val="28"/>
          <w:szCs w:val="28"/>
          <w:lang w:val="uk-UA"/>
        </w:rPr>
        <w:t>Поглянувши на дані таблиці 2.4 можна побачити, що рівень розораності за період 2002-2004рр. майже не змінився, а питома вага посівної площі у землі в обробці зменшилась на 7,14% у 2004р. порівняно з 2002р.</w:t>
      </w:r>
      <w:r w:rsidRPr="004F5A17">
        <w:rPr>
          <w:spacing w:val="20"/>
          <w:sz w:val="28"/>
          <w:szCs w:val="28"/>
          <w:lang w:val="uk-UA"/>
        </w:rPr>
        <w:t xml:space="preserve"> </w:t>
      </w:r>
    </w:p>
    <w:p w:rsidR="001B1CF9" w:rsidRPr="004F5A17" w:rsidRDefault="001B1CF9" w:rsidP="004F5A17">
      <w:pPr>
        <w:spacing w:line="360" w:lineRule="auto"/>
        <w:ind w:firstLine="709"/>
        <w:jc w:val="both"/>
        <w:rPr>
          <w:spacing w:val="20"/>
          <w:sz w:val="28"/>
          <w:szCs w:val="28"/>
          <w:lang w:val="uk-UA"/>
        </w:rPr>
      </w:pPr>
      <w:r w:rsidRPr="004F5A17">
        <w:rPr>
          <w:spacing w:val="20"/>
          <w:sz w:val="28"/>
          <w:szCs w:val="28"/>
          <w:lang w:val="uk-UA"/>
        </w:rPr>
        <w:t>Далі розглянемо ресурсний потенціал підприємства, який складається з наявних трудових ресурсів, а також земельних фондів, фінансових та основних засобів.</w:t>
      </w:r>
    </w:p>
    <w:p w:rsidR="001B1CF9" w:rsidRPr="004F5A17" w:rsidRDefault="001B1CF9" w:rsidP="004F5A17">
      <w:pPr>
        <w:spacing w:line="360" w:lineRule="auto"/>
        <w:ind w:firstLine="709"/>
        <w:jc w:val="both"/>
        <w:rPr>
          <w:spacing w:val="20"/>
          <w:sz w:val="28"/>
          <w:szCs w:val="28"/>
          <w:lang w:val="uk-UA"/>
        </w:rPr>
      </w:pPr>
      <w:r w:rsidRPr="004F5A17">
        <w:rPr>
          <w:spacing w:val="20"/>
          <w:sz w:val="28"/>
          <w:szCs w:val="28"/>
          <w:lang w:val="uk-UA"/>
        </w:rPr>
        <w:t>Трудові ресурси - це сукупність здатних до праці людей, що безпосередньо беруть участь у виробництві. Для забезпечення більш високого рівня продуктивності праці важливе значення має раціональне використання трудових ресурсів</w:t>
      </w:r>
    </w:p>
    <w:p w:rsidR="0015241A" w:rsidRPr="004F5A17" w:rsidRDefault="0015241A" w:rsidP="0015241A">
      <w:pPr>
        <w:spacing w:line="360" w:lineRule="auto"/>
        <w:ind w:firstLine="709"/>
        <w:jc w:val="both"/>
        <w:rPr>
          <w:sz w:val="28"/>
          <w:szCs w:val="28"/>
          <w:lang w:val="uk-UA"/>
        </w:rPr>
      </w:pPr>
      <w:r w:rsidRPr="004F5A17">
        <w:rPr>
          <w:spacing w:val="3"/>
          <w:sz w:val="28"/>
          <w:szCs w:val="28"/>
          <w:lang w:val="uk-UA"/>
        </w:rPr>
        <w:t xml:space="preserve">Дані таблиці 2.5 свідчать про те, що зі збільшенням земельної </w:t>
      </w:r>
      <w:r w:rsidRPr="004F5A17">
        <w:rPr>
          <w:spacing w:val="8"/>
          <w:sz w:val="28"/>
          <w:szCs w:val="28"/>
          <w:lang w:val="uk-UA"/>
        </w:rPr>
        <w:t xml:space="preserve">площі збільшилась і середньорічна чисельність працівників. У </w:t>
      </w:r>
      <w:r w:rsidRPr="004F5A17">
        <w:rPr>
          <w:spacing w:val="1"/>
          <w:sz w:val="28"/>
          <w:szCs w:val="28"/>
          <w:lang w:val="uk-UA"/>
        </w:rPr>
        <w:t xml:space="preserve">2004р. зменшилась кількість людино-днів, що припадає на одного </w:t>
      </w:r>
      <w:r w:rsidRPr="004F5A17">
        <w:rPr>
          <w:spacing w:val="6"/>
          <w:sz w:val="28"/>
          <w:szCs w:val="28"/>
          <w:lang w:val="uk-UA"/>
        </w:rPr>
        <w:t xml:space="preserve">середньорічного працівника на 9,3%. Коефіцієнт використання </w:t>
      </w:r>
      <w:r w:rsidRPr="004F5A17">
        <w:rPr>
          <w:spacing w:val="11"/>
          <w:sz w:val="28"/>
          <w:szCs w:val="28"/>
          <w:lang w:val="uk-UA"/>
        </w:rPr>
        <w:t xml:space="preserve">річного фонду робочого часу збільшився на 9,3 % і склав в </w:t>
      </w:r>
      <w:r w:rsidRPr="004F5A17">
        <w:rPr>
          <w:sz w:val="28"/>
          <w:szCs w:val="28"/>
          <w:lang w:val="uk-UA"/>
        </w:rPr>
        <w:t xml:space="preserve">середньому за 3 роки 0,82. Зменшився </w:t>
      </w:r>
      <w:r w:rsidRPr="004F5A17">
        <w:rPr>
          <w:sz w:val="28"/>
          <w:szCs w:val="28"/>
          <w:lang w:val="uk-UA"/>
        </w:rPr>
        <w:lastRenderedPageBreak/>
        <w:t xml:space="preserve">виробіток одного працівника: </w:t>
      </w:r>
      <w:r w:rsidRPr="004F5A17">
        <w:rPr>
          <w:spacing w:val="3"/>
          <w:sz w:val="28"/>
          <w:szCs w:val="28"/>
          <w:lang w:val="uk-UA"/>
        </w:rPr>
        <w:t xml:space="preserve">середньорічний, середньодобовий та середньогодиний відповідно на 76,5%,78,29%,78,3%. Середньорічна чисельність збільшилась в </w:t>
      </w:r>
      <w:r w:rsidRPr="004F5A17">
        <w:rPr>
          <w:spacing w:val="1"/>
          <w:sz w:val="28"/>
          <w:szCs w:val="28"/>
          <w:lang w:val="uk-UA"/>
        </w:rPr>
        <w:t>5,17 разів, зараз господарство повністю забезпечено працівниками.</w:t>
      </w:r>
    </w:p>
    <w:p w:rsidR="001B1CF9" w:rsidRPr="004F5A17" w:rsidRDefault="001B1CF9" w:rsidP="004F5A17">
      <w:pPr>
        <w:spacing w:line="360" w:lineRule="auto"/>
        <w:ind w:firstLine="709"/>
        <w:jc w:val="both"/>
        <w:rPr>
          <w:spacing w:val="20"/>
          <w:sz w:val="28"/>
          <w:szCs w:val="28"/>
          <w:lang w:val="uk-UA"/>
        </w:rPr>
      </w:pPr>
    </w:p>
    <w:p w:rsidR="00304DE0" w:rsidRPr="004F5A17" w:rsidRDefault="00F37687" w:rsidP="000836AC">
      <w:pPr>
        <w:spacing w:line="360" w:lineRule="auto"/>
        <w:ind w:firstLine="709"/>
        <w:jc w:val="right"/>
        <w:rPr>
          <w:sz w:val="28"/>
          <w:szCs w:val="28"/>
          <w:lang w:val="uk-UA"/>
        </w:rPr>
      </w:pPr>
      <w:r w:rsidRPr="004F5A17">
        <w:rPr>
          <w:spacing w:val="4"/>
          <w:sz w:val="28"/>
          <w:szCs w:val="28"/>
          <w:lang w:val="uk-UA"/>
        </w:rPr>
        <w:t>Таблиця 2.5</w:t>
      </w:r>
      <w:r w:rsidR="000836AC">
        <w:rPr>
          <w:spacing w:val="4"/>
          <w:sz w:val="28"/>
          <w:szCs w:val="28"/>
          <w:lang w:val="uk-UA"/>
        </w:rPr>
        <w:t>.</w:t>
      </w:r>
      <w:r w:rsidR="00304DE0" w:rsidRPr="004F5A17">
        <w:rPr>
          <w:spacing w:val="4"/>
          <w:sz w:val="28"/>
          <w:szCs w:val="28"/>
          <w:lang w:val="uk-UA"/>
        </w:rPr>
        <w:t xml:space="preserve"> Забезпеченість господарства робочою силою і </w:t>
      </w:r>
      <w:r w:rsidR="00304DE0" w:rsidRPr="004F5A17">
        <w:rPr>
          <w:sz w:val="28"/>
          <w:szCs w:val="28"/>
          <w:lang w:val="uk-UA"/>
        </w:rPr>
        <w:t>рівень її використання.</w:t>
      </w:r>
    </w:p>
    <w:tbl>
      <w:tblPr>
        <w:tblW w:w="9360" w:type="dxa"/>
        <w:tblInd w:w="-8" w:type="dxa"/>
        <w:tblLayout w:type="fixed"/>
        <w:tblCellMar>
          <w:left w:w="40" w:type="dxa"/>
          <w:right w:w="40" w:type="dxa"/>
        </w:tblCellMar>
        <w:tblLook w:val="0000" w:firstRow="0" w:lastRow="0" w:firstColumn="0" w:lastColumn="0" w:noHBand="0" w:noVBand="0"/>
      </w:tblPr>
      <w:tblGrid>
        <w:gridCol w:w="4195"/>
        <w:gridCol w:w="1025"/>
        <w:gridCol w:w="900"/>
        <w:gridCol w:w="900"/>
        <w:gridCol w:w="1260"/>
        <w:gridCol w:w="1080"/>
      </w:tblGrid>
      <w:tr w:rsidR="00304DE0" w:rsidRPr="000836AC" w:rsidTr="0015241A">
        <w:trPr>
          <w:trHeight w:val="65"/>
        </w:trPr>
        <w:tc>
          <w:tcPr>
            <w:tcW w:w="4195" w:type="dxa"/>
            <w:tcBorders>
              <w:top w:val="single" w:sz="6" w:space="0" w:color="auto"/>
              <w:left w:val="single" w:sz="6" w:space="0" w:color="auto"/>
              <w:bottom w:val="nil"/>
              <w:right w:val="single" w:sz="6" w:space="0" w:color="auto"/>
            </w:tcBorders>
            <w:shd w:val="clear" w:color="auto" w:fill="FFFFFF"/>
          </w:tcPr>
          <w:p w:rsidR="00304DE0" w:rsidRPr="000836AC" w:rsidRDefault="00304DE0" w:rsidP="00FB70E0">
            <w:pPr>
              <w:jc w:val="both"/>
              <w:rPr>
                <w:lang w:val="uk-UA"/>
              </w:rPr>
            </w:pPr>
            <w:r w:rsidRPr="000836AC">
              <w:rPr>
                <w:spacing w:val="-2"/>
                <w:lang w:val="uk-UA"/>
              </w:rPr>
              <w:t>Показники</w:t>
            </w:r>
          </w:p>
        </w:tc>
        <w:tc>
          <w:tcPr>
            <w:tcW w:w="1025" w:type="dxa"/>
            <w:tcBorders>
              <w:top w:val="single" w:sz="6" w:space="0" w:color="auto"/>
              <w:left w:val="single" w:sz="6" w:space="0" w:color="auto"/>
              <w:bottom w:val="nil"/>
              <w:right w:val="single" w:sz="6" w:space="0" w:color="auto"/>
            </w:tcBorders>
            <w:shd w:val="clear" w:color="auto" w:fill="FFFFFF"/>
          </w:tcPr>
          <w:p w:rsidR="00304DE0" w:rsidRPr="000836AC" w:rsidRDefault="00304DE0" w:rsidP="00FB70E0">
            <w:pPr>
              <w:jc w:val="both"/>
              <w:rPr>
                <w:lang w:val="uk-UA"/>
              </w:rPr>
            </w:pPr>
            <w:r w:rsidRPr="000836AC">
              <w:rPr>
                <w:spacing w:val="-14"/>
                <w:lang w:val="uk-UA"/>
              </w:rPr>
              <w:t>2002</w:t>
            </w:r>
          </w:p>
        </w:tc>
        <w:tc>
          <w:tcPr>
            <w:tcW w:w="900" w:type="dxa"/>
            <w:tcBorders>
              <w:top w:val="single" w:sz="6" w:space="0" w:color="auto"/>
              <w:left w:val="single" w:sz="6" w:space="0" w:color="auto"/>
              <w:bottom w:val="nil"/>
              <w:right w:val="single" w:sz="6" w:space="0" w:color="auto"/>
            </w:tcBorders>
            <w:shd w:val="clear" w:color="auto" w:fill="FFFFFF"/>
          </w:tcPr>
          <w:p w:rsidR="00304DE0" w:rsidRPr="000836AC" w:rsidRDefault="00304DE0" w:rsidP="00FB70E0">
            <w:pPr>
              <w:jc w:val="both"/>
              <w:rPr>
                <w:lang w:val="uk-UA"/>
              </w:rPr>
            </w:pPr>
            <w:r w:rsidRPr="000836AC">
              <w:rPr>
                <w:spacing w:val="-6"/>
                <w:lang w:val="uk-UA"/>
              </w:rPr>
              <w:t>2003</w:t>
            </w:r>
          </w:p>
        </w:tc>
        <w:tc>
          <w:tcPr>
            <w:tcW w:w="900" w:type="dxa"/>
            <w:tcBorders>
              <w:top w:val="single" w:sz="6" w:space="0" w:color="auto"/>
              <w:left w:val="single" w:sz="6" w:space="0" w:color="auto"/>
              <w:bottom w:val="nil"/>
              <w:right w:val="single" w:sz="6" w:space="0" w:color="auto"/>
            </w:tcBorders>
            <w:shd w:val="clear" w:color="auto" w:fill="FFFFFF"/>
          </w:tcPr>
          <w:p w:rsidR="00304DE0" w:rsidRPr="000836AC" w:rsidRDefault="00304DE0" w:rsidP="00FB70E0">
            <w:pPr>
              <w:jc w:val="both"/>
              <w:rPr>
                <w:lang w:val="uk-UA"/>
              </w:rPr>
            </w:pPr>
            <w:r w:rsidRPr="000836AC">
              <w:rPr>
                <w:spacing w:val="-9"/>
                <w:lang w:val="uk-UA"/>
              </w:rPr>
              <w:t>2004</w:t>
            </w:r>
          </w:p>
        </w:tc>
        <w:tc>
          <w:tcPr>
            <w:tcW w:w="2340" w:type="dxa"/>
            <w:gridSpan w:val="2"/>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 xml:space="preserve">Відхилення </w:t>
            </w:r>
            <w:r w:rsidRPr="000836AC">
              <w:rPr>
                <w:spacing w:val="-3"/>
                <w:lang w:val="uk-UA"/>
              </w:rPr>
              <w:t>2004р. від 2002р.</w:t>
            </w:r>
          </w:p>
        </w:tc>
      </w:tr>
      <w:tr w:rsidR="00304DE0" w:rsidRPr="000836AC" w:rsidTr="0015241A">
        <w:trPr>
          <w:trHeight w:val="65"/>
        </w:trPr>
        <w:tc>
          <w:tcPr>
            <w:tcW w:w="4195" w:type="dxa"/>
            <w:tcBorders>
              <w:top w:val="nil"/>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p>
        </w:tc>
        <w:tc>
          <w:tcPr>
            <w:tcW w:w="1025" w:type="dxa"/>
            <w:tcBorders>
              <w:top w:val="nil"/>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p>
        </w:tc>
        <w:tc>
          <w:tcPr>
            <w:tcW w:w="900" w:type="dxa"/>
            <w:tcBorders>
              <w:top w:val="nil"/>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p>
        </w:tc>
        <w:tc>
          <w:tcPr>
            <w:tcW w:w="900" w:type="dxa"/>
            <w:tcBorders>
              <w:top w:val="nil"/>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w:t>
            </w:r>
          </w:p>
        </w:tc>
      </w:tr>
      <w:tr w:rsidR="00304DE0" w:rsidRPr="000836AC" w:rsidTr="0015241A">
        <w:trPr>
          <w:trHeight w:val="201"/>
        </w:trPr>
        <w:tc>
          <w:tcPr>
            <w:tcW w:w="4195"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Середньорічна</w:t>
            </w:r>
            <w:r w:rsidR="004F5A17" w:rsidRPr="000836AC">
              <w:rPr>
                <w:lang w:val="uk-UA"/>
              </w:rPr>
              <w:t xml:space="preserve"> </w:t>
            </w:r>
            <w:r w:rsidRPr="000836AC">
              <w:rPr>
                <w:lang w:val="uk-UA"/>
              </w:rPr>
              <w:t xml:space="preserve">чисельність, </w:t>
            </w:r>
            <w:r w:rsidRPr="000836AC">
              <w:rPr>
                <w:spacing w:val="-5"/>
                <w:lang w:val="uk-UA"/>
              </w:rPr>
              <w:t>чол..</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46</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157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240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6"/>
                <w:lang w:val="uk-UA"/>
              </w:rPr>
              <w:t>521,7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194</w:t>
            </w:r>
          </w:p>
        </w:tc>
      </w:tr>
      <w:tr w:rsidR="00304DE0" w:rsidRPr="000836AC" w:rsidTr="0015241A">
        <w:trPr>
          <w:trHeight w:val="65"/>
        </w:trPr>
        <w:tc>
          <w:tcPr>
            <w:tcW w:w="4195"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2"/>
                <w:lang w:val="uk-UA"/>
              </w:rPr>
              <w:t>Затрати праці, тис. люд./год.</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91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175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514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7"/>
                <w:lang w:val="uk-UA"/>
              </w:rPr>
              <w:t>564,8</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423</w:t>
            </w:r>
          </w:p>
        </w:tc>
      </w:tr>
      <w:tr w:rsidR="00304DE0" w:rsidRPr="000836AC" w:rsidTr="0015241A">
        <w:trPr>
          <w:trHeight w:val="65"/>
        </w:trPr>
        <w:tc>
          <w:tcPr>
            <w:tcW w:w="4195"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3"/>
                <w:lang w:val="uk-UA"/>
              </w:rPr>
              <w:t>Припадає</w:t>
            </w:r>
            <w:r w:rsidR="004F5A17" w:rsidRPr="000836AC">
              <w:rPr>
                <w:spacing w:val="-3"/>
                <w:lang w:val="uk-UA"/>
              </w:rPr>
              <w:t xml:space="preserve"> </w:t>
            </w:r>
            <w:r w:rsidRPr="000836AC">
              <w:rPr>
                <w:spacing w:val="-3"/>
                <w:lang w:val="uk-UA"/>
              </w:rPr>
              <w:t>людино-днів</w:t>
            </w:r>
            <w:r w:rsidR="004F5A17" w:rsidRPr="000836AC">
              <w:rPr>
                <w:spacing w:val="-3"/>
                <w:lang w:val="uk-UA"/>
              </w:rPr>
              <w:t xml:space="preserve"> </w:t>
            </w:r>
            <w:r w:rsidRPr="000836AC">
              <w:rPr>
                <w:spacing w:val="-3"/>
                <w:lang w:val="uk-UA"/>
              </w:rPr>
              <w:t>на</w:t>
            </w:r>
            <w:r w:rsidR="004F5A17" w:rsidRPr="000836AC">
              <w:rPr>
                <w:spacing w:val="-3"/>
                <w:lang w:val="uk-UA"/>
              </w:rPr>
              <w:t xml:space="preserve"> </w:t>
            </w:r>
            <w:r w:rsidRPr="000836AC">
              <w:rPr>
                <w:spacing w:val="-3"/>
                <w:lang w:val="uk-UA"/>
              </w:rPr>
              <w:t xml:space="preserve">1 </w:t>
            </w:r>
            <w:r w:rsidRPr="000836AC">
              <w:rPr>
                <w:spacing w:val="1"/>
                <w:lang w:val="uk-UA"/>
              </w:rPr>
              <w:t>середньорічного працівника</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282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128</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305</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13"/>
                <w:lang w:val="uk-UA"/>
              </w:rPr>
              <w:t>108,3</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23</w:t>
            </w:r>
          </w:p>
        </w:tc>
      </w:tr>
      <w:tr w:rsidR="00304DE0" w:rsidRPr="000836AC" w:rsidTr="0015241A">
        <w:trPr>
          <w:trHeight w:val="65"/>
        </w:trPr>
        <w:tc>
          <w:tcPr>
            <w:tcW w:w="4195"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Коефіцієнт</w:t>
            </w:r>
            <w:r w:rsidR="004F5A17" w:rsidRPr="000836AC">
              <w:rPr>
                <w:lang w:val="uk-UA"/>
              </w:rPr>
              <w:t xml:space="preserve"> </w:t>
            </w:r>
            <w:r w:rsidRPr="000836AC">
              <w:rPr>
                <w:lang w:val="uk-UA"/>
              </w:rPr>
              <w:t xml:space="preserve">використання </w:t>
            </w:r>
            <w:r w:rsidRPr="000836AC">
              <w:rPr>
                <w:spacing w:val="1"/>
                <w:lang w:val="uk-UA"/>
              </w:rPr>
              <w:t>річного фонду робочого часу</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6"/>
                <w:lang w:val="uk-UA"/>
              </w:rPr>
              <w:t>0,97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7"/>
                <w:lang w:val="uk-UA"/>
              </w:rPr>
              <w:t>0,44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14"/>
                <w:lang w:val="uk-UA"/>
              </w:rPr>
              <w:t>1,05</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13"/>
                <w:lang w:val="uk-UA"/>
              </w:rPr>
              <w:t>109,3</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10"/>
                <w:lang w:val="uk-UA"/>
              </w:rPr>
              <w:t>0,08</w:t>
            </w:r>
          </w:p>
        </w:tc>
      </w:tr>
      <w:tr w:rsidR="00304DE0" w:rsidRPr="000836AC" w:rsidTr="0015241A">
        <w:trPr>
          <w:trHeight w:val="378"/>
        </w:trPr>
        <w:tc>
          <w:tcPr>
            <w:tcW w:w="4195"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1"/>
                <w:lang w:val="uk-UA"/>
              </w:rPr>
              <w:t>Виробіток одного працівника: середньорічний, тис. грн середньодобовий, грн середньогодинний, грн</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6"/>
                <w:lang w:val="uk-UA"/>
              </w:rPr>
              <w:t xml:space="preserve">72,4783 </w:t>
            </w:r>
            <w:r w:rsidRPr="000836AC">
              <w:rPr>
                <w:spacing w:val="-1"/>
                <w:lang w:val="uk-UA"/>
              </w:rPr>
              <w:t xml:space="preserve">256,47 </w:t>
            </w:r>
            <w:r w:rsidRPr="000836AC">
              <w:rPr>
                <w:spacing w:val="-2"/>
                <w:lang w:val="uk-UA"/>
              </w:rPr>
              <w:t>36,64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8"/>
                <w:lang w:val="uk-UA"/>
              </w:rPr>
              <w:t xml:space="preserve">15,19 </w:t>
            </w:r>
            <w:r w:rsidRPr="000836AC">
              <w:rPr>
                <w:spacing w:val="-9"/>
                <w:lang w:val="uk-UA"/>
              </w:rPr>
              <w:t xml:space="preserve">118,12 </w:t>
            </w:r>
            <w:r w:rsidRPr="000836AC">
              <w:rPr>
                <w:spacing w:val="-8"/>
                <w:lang w:val="uk-UA"/>
              </w:rPr>
              <w:t>16,87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8"/>
                <w:lang w:val="uk-UA"/>
              </w:rPr>
              <w:t xml:space="preserve">17,04 </w:t>
            </w:r>
            <w:r w:rsidRPr="000836AC">
              <w:rPr>
                <w:spacing w:val="-5"/>
                <w:lang w:val="uk-UA"/>
              </w:rPr>
              <w:t>55,69</w:t>
            </w:r>
          </w:p>
          <w:p w:rsidR="00304DE0" w:rsidRPr="000836AC" w:rsidRDefault="00304DE0" w:rsidP="00FB70E0">
            <w:pPr>
              <w:jc w:val="both"/>
              <w:rPr>
                <w:lang w:val="uk-UA"/>
              </w:rPr>
            </w:pPr>
            <w:r w:rsidRPr="000836AC">
              <w:rPr>
                <w:spacing w:val="-7"/>
                <w:lang w:val="uk-UA"/>
              </w:rPr>
              <w:t>7,95</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7"/>
                <w:lang w:val="uk-UA"/>
              </w:rPr>
              <w:t xml:space="preserve">23,5 </w:t>
            </w:r>
            <w:r w:rsidRPr="000836AC">
              <w:rPr>
                <w:spacing w:val="-13"/>
                <w:lang w:val="uk-UA"/>
              </w:rPr>
              <w:t xml:space="preserve">21,71 </w:t>
            </w:r>
            <w:r w:rsidRPr="000836AC">
              <w:rPr>
                <w:spacing w:val="-5"/>
                <w:lang w:val="uk-UA"/>
              </w:rPr>
              <w:t>21,7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5"/>
                <w:lang w:val="uk-UA"/>
              </w:rPr>
              <w:t>48,98</w:t>
            </w:r>
            <w:r w:rsidR="004F5A17" w:rsidRPr="000836AC">
              <w:rPr>
                <w:spacing w:val="-5"/>
                <w:lang w:val="uk-UA"/>
              </w:rPr>
              <w:t xml:space="preserve"> </w:t>
            </w:r>
            <w:r w:rsidRPr="000836AC">
              <w:rPr>
                <w:spacing w:val="-7"/>
                <w:lang w:val="uk-UA"/>
              </w:rPr>
              <w:t>-200,78</w:t>
            </w:r>
            <w:r w:rsidR="004F5A17" w:rsidRPr="000836AC">
              <w:rPr>
                <w:spacing w:val="-7"/>
                <w:lang w:val="uk-UA"/>
              </w:rPr>
              <w:t xml:space="preserve"> </w:t>
            </w:r>
            <w:r w:rsidRPr="000836AC">
              <w:rPr>
                <w:spacing w:val="-5"/>
                <w:lang w:val="uk-UA"/>
              </w:rPr>
              <w:t>-28,69</w:t>
            </w:r>
          </w:p>
        </w:tc>
      </w:tr>
      <w:tr w:rsidR="00304DE0" w:rsidRPr="000836AC" w:rsidTr="0015241A">
        <w:trPr>
          <w:trHeight w:val="205"/>
        </w:trPr>
        <w:tc>
          <w:tcPr>
            <w:tcW w:w="4195"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3"/>
                <w:lang w:val="uk-UA"/>
              </w:rPr>
              <w:t>Середня</w:t>
            </w:r>
            <w:r w:rsidR="004F5A17" w:rsidRPr="000836AC">
              <w:rPr>
                <w:spacing w:val="3"/>
                <w:lang w:val="uk-UA"/>
              </w:rPr>
              <w:t xml:space="preserve"> </w:t>
            </w:r>
            <w:r w:rsidRPr="000836AC">
              <w:rPr>
                <w:spacing w:val="3"/>
                <w:lang w:val="uk-UA"/>
              </w:rPr>
              <w:t>тривалість</w:t>
            </w:r>
            <w:r w:rsidR="004F5A17" w:rsidRPr="000836AC">
              <w:rPr>
                <w:spacing w:val="3"/>
                <w:lang w:val="uk-UA"/>
              </w:rPr>
              <w:t xml:space="preserve"> </w:t>
            </w:r>
            <w:r w:rsidRPr="000836AC">
              <w:rPr>
                <w:spacing w:val="3"/>
                <w:lang w:val="uk-UA"/>
              </w:rPr>
              <w:t>робочого дня</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7</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p>
        </w:tc>
      </w:tr>
      <w:tr w:rsidR="00304DE0" w:rsidRPr="000836AC" w:rsidTr="0015241A">
        <w:trPr>
          <w:trHeight w:val="65"/>
        </w:trPr>
        <w:tc>
          <w:tcPr>
            <w:tcW w:w="4195"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lang w:val="uk-UA"/>
              </w:rPr>
              <w:t xml:space="preserve">Вартість валової продукції, тис. </w:t>
            </w:r>
            <w:r w:rsidRPr="000836AC">
              <w:rPr>
                <w:spacing w:val="-5"/>
                <w:lang w:val="uk-UA"/>
              </w:rPr>
              <w:t>грн</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5"/>
                <w:lang w:val="uk-UA"/>
              </w:rPr>
              <w:t>3334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5"/>
                <w:lang w:val="uk-UA"/>
              </w:rPr>
              <w:t>2385,5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3"/>
                <w:lang w:val="uk-UA"/>
              </w:rPr>
              <w:t>4088,9</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10"/>
                <w:lang w:val="uk-UA"/>
              </w:rPr>
              <w:t>122,64</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04DE0" w:rsidRPr="000836AC" w:rsidRDefault="00304DE0" w:rsidP="00FB70E0">
            <w:pPr>
              <w:jc w:val="both"/>
              <w:rPr>
                <w:lang w:val="uk-UA"/>
              </w:rPr>
            </w:pPr>
            <w:r w:rsidRPr="000836AC">
              <w:rPr>
                <w:spacing w:val="-7"/>
                <w:lang w:val="uk-UA"/>
              </w:rPr>
              <w:t>754,9</w:t>
            </w:r>
          </w:p>
        </w:tc>
      </w:tr>
    </w:tbl>
    <w:p w:rsidR="000836AC" w:rsidRDefault="004F5A17" w:rsidP="004F5A17">
      <w:pPr>
        <w:spacing w:line="360" w:lineRule="auto"/>
        <w:ind w:firstLine="709"/>
        <w:jc w:val="both"/>
        <w:rPr>
          <w:spacing w:val="3"/>
          <w:sz w:val="28"/>
          <w:szCs w:val="28"/>
          <w:lang w:val="uk-UA"/>
        </w:rPr>
      </w:pPr>
      <w:r w:rsidRPr="004F5A17">
        <w:rPr>
          <w:spacing w:val="3"/>
          <w:sz w:val="28"/>
          <w:szCs w:val="28"/>
          <w:lang w:val="uk-UA"/>
        </w:rPr>
        <w:t xml:space="preserve"> </w:t>
      </w:r>
    </w:p>
    <w:p w:rsidR="001B1CF9" w:rsidRDefault="001B1CF9" w:rsidP="004F5A17">
      <w:pPr>
        <w:spacing w:line="360" w:lineRule="auto"/>
        <w:ind w:firstLine="709"/>
        <w:jc w:val="both"/>
        <w:rPr>
          <w:spacing w:val="-1"/>
          <w:sz w:val="28"/>
          <w:szCs w:val="28"/>
          <w:lang w:val="uk-UA"/>
        </w:rPr>
      </w:pPr>
      <w:r w:rsidRPr="004F5A17">
        <w:rPr>
          <w:spacing w:val="1"/>
          <w:sz w:val="28"/>
          <w:szCs w:val="28"/>
          <w:lang w:val="uk-UA"/>
        </w:rPr>
        <w:t xml:space="preserve">Розглянемо забезпеченість господарства основними фондами. </w:t>
      </w:r>
      <w:r w:rsidRPr="004F5A17">
        <w:rPr>
          <w:spacing w:val="5"/>
          <w:sz w:val="28"/>
          <w:szCs w:val="28"/>
          <w:lang w:val="uk-UA"/>
        </w:rPr>
        <w:t xml:space="preserve">Основні фонди - це вартість вираження засобів праці. Основні </w:t>
      </w:r>
      <w:r w:rsidRPr="004F5A17">
        <w:rPr>
          <w:sz w:val="28"/>
          <w:szCs w:val="28"/>
          <w:lang w:val="uk-UA"/>
        </w:rPr>
        <w:t xml:space="preserve">виробничі фонди - засоби виробництва, які протягом тривалого часу беруть участь в процесі виробництва, зберігають натурально-речову </w:t>
      </w:r>
      <w:r w:rsidRPr="004F5A17">
        <w:rPr>
          <w:spacing w:val="13"/>
          <w:sz w:val="28"/>
          <w:szCs w:val="28"/>
          <w:lang w:val="uk-UA"/>
        </w:rPr>
        <w:t xml:space="preserve">форму і поступово частинами переносять свою вартість на </w:t>
      </w:r>
      <w:r w:rsidRPr="004F5A17">
        <w:rPr>
          <w:spacing w:val="-1"/>
          <w:sz w:val="28"/>
          <w:szCs w:val="28"/>
          <w:lang w:val="uk-UA"/>
        </w:rPr>
        <w:t>створений продукт.</w:t>
      </w:r>
    </w:p>
    <w:p w:rsidR="000836AC" w:rsidRPr="004F5A17" w:rsidRDefault="000836AC" w:rsidP="004F5A17">
      <w:pPr>
        <w:spacing w:line="360" w:lineRule="auto"/>
        <w:ind w:firstLine="709"/>
        <w:jc w:val="both"/>
        <w:rPr>
          <w:sz w:val="28"/>
          <w:szCs w:val="28"/>
          <w:lang w:val="uk-UA"/>
        </w:rPr>
      </w:pPr>
    </w:p>
    <w:p w:rsidR="001B1CF9" w:rsidRPr="004F5A17" w:rsidRDefault="00F37687" w:rsidP="000836AC">
      <w:pPr>
        <w:spacing w:line="360" w:lineRule="auto"/>
        <w:ind w:firstLine="709"/>
        <w:jc w:val="right"/>
        <w:rPr>
          <w:sz w:val="28"/>
          <w:szCs w:val="28"/>
          <w:lang w:val="uk-UA"/>
        </w:rPr>
      </w:pPr>
      <w:r w:rsidRPr="004F5A17">
        <w:rPr>
          <w:spacing w:val="5"/>
          <w:sz w:val="28"/>
          <w:szCs w:val="28"/>
          <w:lang w:val="uk-UA"/>
        </w:rPr>
        <w:t>Таблиця</w:t>
      </w:r>
      <w:r w:rsidR="004F5A17" w:rsidRPr="004F5A17">
        <w:rPr>
          <w:spacing w:val="5"/>
          <w:sz w:val="28"/>
          <w:szCs w:val="28"/>
          <w:lang w:val="uk-UA"/>
        </w:rPr>
        <w:t xml:space="preserve"> </w:t>
      </w:r>
      <w:r w:rsidRPr="004F5A17">
        <w:rPr>
          <w:spacing w:val="5"/>
          <w:sz w:val="28"/>
          <w:szCs w:val="28"/>
          <w:lang w:val="uk-UA"/>
        </w:rPr>
        <w:t>2.6</w:t>
      </w:r>
      <w:r w:rsidR="000836AC">
        <w:rPr>
          <w:spacing w:val="5"/>
          <w:sz w:val="28"/>
          <w:szCs w:val="28"/>
          <w:lang w:val="uk-UA"/>
        </w:rPr>
        <w:t>.</w:t>
      </w:r>
      <w:r w:rsidR="004F5A17" w:rsidRPr="004F5A17">
        <w:rPr>
          <w:spacing w:val="5"/>
          <w:sz w:val="28"/>
          <w:szCs w:val="28"/>
          <w:lang w:val="uk-UA"/>
        </w:rPr>
        <w:t xml:space="preserve"> </w:t>
      </w:r>
      <w:r w:rsidR="001B1CF9" w:rsidRPr="004F5A17">
        <w:rPr>
          <w:spacing w:val="5"/>
          <w:sz w:val="28"/>
          <w:szCs w:val="28"/>
          <w:lang w:val="uk-UA"/>
        </w:rPr>
        <w:t xml:space="preserve">Забезпеченість і ефективність використання </w:t>
      </w:r>
      <w:r w:rsidR="001B1CF9" w:rsidRPr="004F5A17">
        <w:rPr>
          <w:sz w:val="28"/>
          <w:szCs w:val="28"/>
          <w:lang w:val="uk-UA"/>
        </w:rPr>
        <w:t xml:space="preserve">основних фондів в </w:t>
      </w:r>
      <w:r w:rsidR="00304DE0" w:rsidRPr="004F5A17">
        <w:rPr>
          <w:sz w:val="28"/>
          <w:szCs w:val="28"/>
          <w:lang w:val="uk-UA"/>
        </w:rPr>
        <w:t>ДГ «ТОКМАЦЬКЕ»</w:t>
      </w:r>
    </w:p>
    <w:tbl>
      <w:tblPr>
        <w:tblW w:w="0" w:type="auto"/>
        <w:jc w:val="center"/>
        <w:tblLayout w:type="fixed"/>
        <w:tblCellMar>
          <w:left w:w="40" w:type="dxa"/>
          <w:right w:w="40" w:type="dxa"/>
        </w:tblCellMar>
        <w:tblLook w:val="0000" w:firstRow="0" w:lastRow="0" w:firstColumn="0" w:lastColumn="0" w:noHBand="0" w:noVBand="0"/>
      </w:tblPr>
      <w:tblGrid>
        <w:gridCol w:w="3725"/>
        <w:gridCol w:w="998"/>
        <w:gridCol w:w="1008"/>
        <w:gridCol w:w="1152"/>
        <w:gridCol w:w="1238"/>
        <w:gridCol w:w="1133"/>
      </w:tblGrid>
      <w:tr w:rsidR="001B1CF9" w:rsidRPr="000836AC" w:rsidTr="0015241A">
        <w:trPr>
          <w:trHeight w:val="400"/>
          <w:jc w:val="center"/>
        </w:trPr>
        <w:tc>
          <w:tcPr>
            <w:tcW w:w="3725" w:type="dxa"/>
            <w:vMerge w:val="restart"/>
            <w:tcBorders>
              <w:top w:val="single" w:sz="6" w:space="0" w:color="auto"/>
              <w:left w:val="single" w:sz="6" w:space="0" w:color="auto"/>
              <w:bottom w:val="nil"/>
              <w:right w:val="single" w:sz="6" w:space="0" w:color="auto"/>
            </w:tcBorders>
            <w:shd w:val="clear" w:color="auto" w:fill="FFFFFF"/>
          </w:tcPr>
          <w:p w:rsidR="001B1CF9" w:rsidRPr="000836AC" w:rsidRDefault="001B1CF9" w:rsidP="0015241A">
            <w:pPr>
              <w:jc w:val="both"/>
              <w:rPr>
                <w:lang w:val="uk-UA"/>
              </w:rPr>
            </w:pPr>
            <w:r w:rsidRPr="000836AC">
              <w:rPr>
                <w:spacing w:val="-2"/>
                <w:lang w:val="uk-UA"/>
              </w:rPr>
              <w:t>Показники</w:t>
            </w:r>
          </w:p>
        </w:tc>
        <w:tc>
          <w:tcPr>
            <w:tcW w:w="998" w:type="dxa"/>
            <w:vMerge w:val="restart"/>
            <w:tcBorders>
              <w:top w:val="single" w:sz="6" w:space="0" w:color="auto"/>
              <w:left w:val="single" w:sz="6" w:space="0" w:color="auto"/>
              <w:bottom w:val="nil"/>
              <w:right w:val="single" w:sz="6" w:space="0" w:color="auto"/>
            </w:tcBorders>
            <w:shd w:val="clear" w:color="auto" w:fill="FFFFFF"/>
          </w:tcPr>
          <w:p w:rsidR="001B1CF9" w:rsidRPr="000836AC" w:rsidRDefault="001B1CF9" w:rsidP="0015241A">
            <w:pPr>
              <w:jc w:val="both"/>
              <w:rPr>
                <w:lang w:val="uk-UA"/>
              </w:rPr>
            </w:pPr>
            <w:r w:rsidRPr="000836AC">
              <w:rPr>
                <w:spacing w:val="-11"/>
                <w:lang w:val="uk-UA"/>
              </w:rPr>
              <w:t>2002</w:t>
            </w:r>
          </w:p>
        </w:tc>
        <w:tc>
          <w:tcPr>
            <w:tcW w:w="1008" w:type="dxa"/>
            <w:vMerge w:val="restart"/>
            <w:tcBorders>
              <w:top w:val="single" w:sz="6" w:space="0" w:color="auto"/>
              <w:left w:val="single" w:sz="6" w:space="0" w:color="auto"/>
              <w:bottom w:val="nil"/>
              <w:right w:val="single" w:sz="6" w:space="0" w:color="auto"/>
            </w:tcBorders>
            <w:shd w:val="clear" w:color="auto" w:fill="FFFFFF"/>
          </w:tcPr>
          <w:p w:rsidR="001B1CF9" w:rsidRPr="000836AC" w:rsidRDefault="001B1CF9" w:rsidP="0015241A">
            <w:pPr>
              <w:jc w:val="both"/>
              <w:rPr>
                <w:lang w:val="uk-UA"/>
              </w:rPr>
            </w:pPr>
            <w:r w:rsidRPr="000836AC">
              <w:rPr>
                <w:spacing w:val="-5"/>
                <w:lang w:val="uk-UA"/>
              </w:rPr>
              <w:t>2003</w:t>
            </w:r>
          </w:p>
        </w:tc>
        <w:tc>
          <w:tcPr>
            <w:tcW w:w="1152" w:type="dxa"/>
            <w:vMerge w:val="restart"/>
            <w:tcBorders>
              <w:top w:val="single" w:sz="6" w:space="0" w:color="auto"/>
              <w:left w:val="single" w:sz="6" w:space="0" w:color="auto"/>
              <w:bottom w:val="nil"/>
              <w:right w:val="single" w:sz="6" w:space="0" w:color="auto"/>
            </w:tcBorders>
            <w:shd w:val="clear" w:color="auto" w:fill="FFFFFF"/>
          </w:tcPr>
          <w:p w:rsidR="001B1CF9" w:rsidRPr="000836AC" w:rsidRDefault="001B1CF9" w:rsidP="0015241A">
            <w:pPr>
              <w:jc w:val="both"/>
              <w:rPr>
                <w:lang w:val="uk-UA"/>
              </w:rPr>
            </w:pPr>
            <w:r w:rsidRPr="000836AC">
              <w:rPr>
                <w:spacing w:val="-9"/>
                <w:lang w:val="uk-UA"/>
              </w:rPr>
              <w:t>2004</w:t>
            </w:r>
          </w:p>
        </w:tc>
        <w:tc>
          <w:tcPr>
            <w:tcW w:w="2371" w:type="dxa"/>
            <w:gridSpan w:val="2"/>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lang w:val="uk-UA"/>
              </w:rPr>
              <w:t xml:space="preserve">Відхилення </w:t>
            </w:r>
            <w:r w:rsidRPr="000836AC">
              <w:rPr>
                <w:spacing w:val="-2"/>
                <w:lang w:val="uk-UA"/>
              </w:rPr>
              <w:t>2004р. від 2002р</w:t>
            </w:r>
          </w:p>
        </w:tc>
      </w:tr>
      <w:tr w:rsidR="001B1CF9" w:rsidRPr="000836AC" w:rsidTr="0015241A">
        <w:trPr>
          <w:trHeight w:val="65"/>
          <w:jc w:val="center"/>
        </w:trPr>
        <w:tc>
          <w:tcPr>
            <w:tcW w:w="3725" w:type="dxa"/>
            <w:vMerge/>
            <w:tcBorders>
              <w:top w:val="nil"/>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p>
          <w:p w:rsidR="001B1CF9" w:rsidRPr="000836AC" w:rsidRDefault="001B1CF9" w:rsidP="0015241A">
            <w:pPr>
              <w:jc w:val="both"/>
              <w:rPr>
                <w:lang w:val="uk-UA"/>
              </w:rPr>
            </w:pPr>
          </w:p>
        </w:tc>
        <w:tc>
          <w:tcPr>
            <w:tcW w:w="998" w:type="dxa"/>
            <w:vMerge/>
            <w:tcBorders>
              <w:top w:val="nil"/>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p>
          <w:p w:rsidR="001B1CF9" w:rsidRPr="000836AC" w:rsidRDefault="001B1CF9" w:rsidP="0015241A">
            <w:pPr>
              <w:jc w:val="both"/>
              <w:rPr>
                <w:lang w:val="uk-UA"/>
              </w:rPr>
            </w:pPr>
          </w:p>
        </w:tc>
        <w:tc>
          <w:tcPr>
            <w:tcW w:w="1008" w:type="dxa"/>
            <w:vMerge/>
            <w:tcBorders>
              <w:top w:val="nil"/>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p>
          <w:p w:rsidR="001B1CF9" w:rsidRPr="000836AC" w:rsidRDefault="001B1CF9" w:rsidP="0015241A">
            <w:pPr>
              <w:jc w:val="both"/>
              <w:rPr>
                <w:lang w:val="uk-UA"/>
              </w:rPr>
            </w:pPr>
          </w:p>
        </w:tc>
        <w:tc>
          <w:tcPr>
            <w:tcW w:w="1152" w:type="dxa"/>
            <w:vMerge/>
            <w:tcBorders>
              <w:top w:val="nil"/>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p>
          <w:p w:rsidR="001B1CF9" w:rsidRPr="000836AC" w:rsidRDefault="001B1CF9" w:rsidP="0015241A">
            <w:pPr>
              <w:jc w:val="both"/>
              <w:rPr>
                <w:lang w:val="uk-UA"/>
              </w:rPr>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lang w:val="uk-UA"/>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lang w:val="uk-UA"/>
              </w:rPr>
              <w:t>+,-</w:t>
            </w:r>
          </w:p>
        </w:tc>
      </w:tr>
      <w:tr w:rsidR="001B1CF9" w:rsidRPr="000836AC" w:rsidTr="0015241A">
        <w:trPr>
          <w:trHeight w:val="392"/>
          <w:jc w:val="center"/>
        </w:trPr>
        <w:tc>
          <w:tcPr>
            <w:tcW w:w="3725"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spacing w:val="-1"/>
                <w:lang w:val="uk-UA"/>
              </w:rPr>
            </w:pPr>
            <w:r w:rsidRPr="000836AC">
              <w:rPr>
                <w:spacing w:val="1"/>
                <w:lang w:val="uk-UA"/>
              </w:rPr>
              <w:t>Середня</w:t>
            </w:r>
            <w:r w:rsidR="004F5A17" w:rsidRPr="000836AC">
              <w:rPr>
                <w:spacing w:val="1"/>
                <w:lang w:val="uk-UA"/>
              </w:rPr>
              <w:t xml:space="preserve"> </w:t>
            </w:r>
            <w:r w:rsidRPr="000836AC">
              <w:rPr>
                <w:spacing w:val="1"/>
                <w:lang w:val="uk-UA"/>
              </w:rPr>
              <w:t>вартість</w:t>
            </w:r>
            <w:r w:rsidR="004F5A17" w:rsidRPr="000836AC">
              <w:rPr>
                <w:spacing w:val="1"/>
                <w:lang w:val="uk-UA"/>
              </w:rPr>
              <w:t xml:space="preserve"> </w:t>
            </w:r>
            <w:r w:rsidRPr="000836AC">
              <w:rPr>
                <w:spacing w:val="1"/>
                <w:lang w:val="uk-UA"/>
              </w:rPr>
              <w:t xml:space="preserve">основних </w:t>
            </w:r>
            <w:r w:rsidRPr="000836AC">
              <w:rPr>
                <w:spacing w:val="-1"/>
                <w:lang w:val="uk-UA"/>
              </w:rPr>
              <w:t>фондів, тис. грн.</w:t>
            </w:r>
          </w:p>
          <w:p w:rsidR="001B1CF9" w:rsidRPr="000836AC" w:rsidRDefault="001B1CF9" w:rsidP="0015241A">
            <w:pPr>
              <w:jc w:val="both"/>
              <w:rPr>
                <w:lang w:val="uk-UA"/>
              </w:rPr>
            </w:pPr>
            <w:r w:rsidRPr="000836AC">
              <w:rPr>
                <w:lang w:val="uk-UA"/>
              </w:rPr>
              <w:t>В</w:t>
            </w:r>
            <w:r w:rsidR="004F5A17" w:rsidRPr="000836AC">
              <w:rPr>
                <w:lang w:val="uk-UA"/>
              </w:rPr>
              <w:t xml:space="preserve"> </w:t>
            </w:r>
            <w:r w:rsidRPr="000836AC">
              <w:rPr>
                <w:lang w:val="uk-UA"/>
              </w:rPr>
              <w:t>т.ч.</w:t>
            </w:r>
            <w:r w:rsidR="004F5A17" w:rsidRPr="000836AC">
              <w:rPr>
                <w:lang w:val="uk-UA"/>
              </w:rPr>
              <w:t xml:space="preserve"> </w:t>
            </w:r>
            <w:r w:rsidRPr="000836AC">
              <w:rPr>
                <w:lang w:val="uk-UA"/>
              </w:rPr>
              <w:t>виробничих</w:t>
            </w:r>
            <w:r w:rsidR="004F5A17" w:rsidRPr="000836AC">
              <w:rPr>
                <w:lang w:val="uk-UA"/>
              </w:rPr>
              <w:t xml:space="preserve"> </w:t>
            </w:r>
            <w:r w:rsidRPr="000836AC">
              <w:rPr>
                <w:lang w:val="uk-UA"/>
              </w:rPr>
              <w:t>с-г призначення</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1"/>
                <w:lang w:val="uk-UA"/>
              </w:rPr>
              <w:t xml:space="preserve">119,5 </w:t>
            </w:r>
            <w:r w:rsidRPr="000836AC">
              <w:rPr>
                <w:spacing w:val="-9"/>
                <w:lang w:val="uk-UA"/>
              </w:rPr>
              <w:t>109,94</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9"/>
                <w:lang w:val="uk-UA"/>
              </w:rPr>
              <w:t xml:space="preserve">168,8 </w:t>
            </w:r>
            <w:r w:rsidRPr="000836AC">
              <w:rPr>
                <w:spacing w:val="-8"/>
                <w:lang w:val="uk-UA"/>
              </w:rPr>
              <w:t>102,96</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9"/>
                <w:lang w:val="uk-UA"/>
              </w:rPr>
              <w:t>1969,45</w:t>
            </w:r>
          </w:p>
          <w:p w:rsidR="001B1CF9" w:rsidRPr="000836AC" w:rsidRDefault="001B1CF9" w:rsidP="0015241A">
            <w:pPr>
              <w:jc w:val="both"/>
              <w:rPr>
                <w:spacing w:val="-8"/>
                <w:lang w:val="uk-UA"/>
              </w:rPr>
            </w:pPr>
          </w:p>
          <w:p w:rsidR="001B1CF9" w:rsidRPr="000836AC" w:rsidRDefault="001B1CF9" w:rsidP="0015241A">
            <w:pPr>
              <w:jc w:val="both"/>
              <w:rPr>
                <w:lang w:val="uk-UA"/>
              </w:rPr>
            </w:pPr>
            <w:r w:rsidRPr="000836AC">
              <w:rPr>
                <w:spacing w:val="-8"/>
                <w:lang w:val="uk-UA"/>
              </w:rPr>
              <w:t>1772,5</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lang w:val="uk-UA"/>
              </w:rPr>
              <w:t>1648,1</w:t>
            </w:r>
          </w:p>
          <w:p w:rsidR="001B1CF9" w:rsidRPr="000836AC" w:rsidRDefault="001B1CF9" w:rsidP="0015241A">
            <w:pPr>
              <w:jc w:val="both"/>
              <w:rPr>
                <w:spacing w:val="-8"/>
                <w:lang w:val="uk-UA"/>
              </w:rPr>
            </w:pPr>
          </w:p>
          <w:p w:rsidR="001B1CF9" w:rsidRPr="000836AC" w:rsidRDefault="001B1CF9" w:rsidP="0015241A">
            <w:pPr>
              <w:jc w:val="both"/>
              <w:rPr>
                <w:lang w:val="uk-UA"/>
              </w:rPr>
            </w:pPr>
            <w:r w:rsidRPr="000836AC">
              <w:rPr>
                <w:spacing w:val="-8"/>
                <w:lang w:val="uk-UA"/>
              </w:rPr>
              <w:t>1612,24</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lang w:val="uk-UA"/>
              </w:rPr>
              <w:t>1850</w:t>
            </w:r>
          </w:p>
          <w:p w:rsidR="001B1CF9" w:rsidRPr="000836AC" w:rsidRDefault="001B1CF9" w:rsidP="0015241A">
            <w:pPr>
              <w:jc w:val="both"/>
              <w:rPr>
                <w:spacing w:val="-11"/>
                <w:lang w:val="uk-UA"/>
              </w:rPr>
            </w:pPr>
          </w:p>
          <w:p w:rsidR="001B1CF9" w:rsidRPr="000836AC" w:rsidRDefault="001B1CF9" w:rsidP="0015241A">
            <w:pPr>
              <w:jc w:val="both"/>
              <w:rPr>
                <w:lang w:val="uk-UA"/>
              </w:rPr>
            </w:pPr>
            <w:r w:rsidRPr="000836AC">
              <w:rPr>
                <w:spacing w:val="-11"/>
                <w:lang w:val="uk-UA"/>
              </w:rPr>
              <w:t>1662,5</w:t>
            </w:r>
          </w:p>
        </w:tc>
      </w:tr>
      <w:tr w:rsidR="001B1CF9" w:rsidRPr="000836AC" w:rsidTr="0015241A">
        <w:trPr>
          <w:trHeight w:val="413"/>
          <w:jc w:val="center"/>
        </w:trPr>
        <w:tc>
          <w:tcPr>
            <w:tcW w:w="3725"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
                <w:lang w:val="uk-UA"/>
              </w:rPr>
              <w:t>Валова</w:t>
            </w:r>
            <w:r w:rsidR="004F5A17" w:rsidRPr="000836AC">
              <w:rPr>
                <w:spacing w:val="-1"/>
                <w:lang w:val="uk-UA"/>
              </w:rPr>
              <w:t xml:space="preserve"> </w:t>
            </w:r>
            <w:r w:rsidRPr="000836AC">
              <w:rPr>
                <w:spacing w:val="-1"/>
                <w:lang w:val="uk-UA"/>
              </w:rPr>
              <w:t>продукція</w:t>
            </w:r>
            <w:r w:rsidR="004F5A17" w:rsidRPr="000836AC">
              <w:rPr>
                <w:spacing w:val="-1"/>
                <w:lang w:val="uk-UA"/>
              </w:rPr>
              <w:t xml:space="preserve"> </w:t>
            </w:r>
            <w:r w:rsidRPr="000836AC">
              <w:rPr>
                <w:spacing w:val="-1"/>
                <w:lang w:val="uk-UA"/>
              </w:rPr>
              <w:t xml:space="preserve">в </w:t>
            </w:r>
            <w:r w:rsidRPr="000836AC">
              <w:rPr>
                <w:spacing w:val="1"/>
                <w:lang w:val="uk-UA"/>
              </w:rPr>
              <w:t>співставних цінах, тис. грн.</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5"/>
                <w:lang w:val="uk-UA"/>
              </w:rPr>
              <w:t>3334</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6"/>
                <w:lang w:val="uk-UA"/>
              </w:rPr>
              <w:t>2385,5</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3"/>
                <w:lang w:val="uk-UA"/>
              </w:rPr>
              <w:t>4088,9</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0"/>
                <w:lang w:val="uk-UA"/>
              </w:rPr>
              <w:t>122,64</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7"/>
                <w:lang w:val="uk-UA"/>
              </w:rPr>
              <w:t>754,9</w:t>
            </w:r>
          </w:p>
        </w:tc>
      </w:tr>
      <w:tr w:rsidR="001B1CF9" w:rsidRPr="000836AC" w:rsidTr="0015241A">
        <w:trPr>
          <w:trHeight w:val="65"/>
          <w:jc w:val="center"/>
        </w:trPr>
        <w:tc>
          <w:tcPr>
            <w:tcW w:w="3725"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
                <w:lang w:val="uk-UA"/>
              </w:rPr>
              <w:t>Фондоозброєність</w:t>
            </w:r>
            <w:r w:rsidR="004F5A17" w:rsidRPr="000836AC">
              <w:rPr>
                <w:spacing w:val="1"/>
                <w:lang w:val="uk-UA"/>
              </w:rPr>
              <w:t xml:space="preserve"> </w:t>
            </w:r>
            <w:r w:rsidRPr="000836AC">
              <w:rPr>
                <w:spacing w:val="1"/>
                <w:lang w:val="uk-UA"/>
              </w:rPr>
              <w:t xml:space="preserve">праці, </w:t>
            </w:r>
            <w:r w:rsidRPr="000836AC">
              <w:rPr>
                <w:spacing w:val="-5"/>
                <w:lang w:val="uk-UA"/>
              </w:rPr>
              <w:t>грн.</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7"/>
                <w:lang w:val="uk-UA"/>
              </w:rPr>
              <w:t>2,38</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7"/>
                <w:lang w:val="uk-UA"/>
              </w:rPr>
              <w:t>0,66</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6"/>
                <w:lang w:val="uk-UA"/>
              </w:rPr>
              <w:t>7,39</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8"/>
                <w:lang w:val="uk-UA"/>
              </w:rPr>
              <w:t>310,5</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5"/>
                <w:lang w:val="uk-UA"/>
              </w:rPr>
              <w:t>5,01</w:t>
            </w:r>
          </w:p>
        </w:tc>
      </w:tr>
      <w:tr w:rsidR="001B1CF9" w:rsidRPr="000836AC" w:rsidTr="0015241A">
        <w:trPr>
          <w:trHeight w:val="65"/>
          <w:jc w:val="center"/>
        </w:trPr>
        <w:tc>
          <w:tcPr>
            <w:tcW w:w="3725"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
                <w:lang w:val="uk-UA"/>
              </w:rPr>
              <w:t>Фондозабезпеченість</w:t>
            </w:r>
            <w:r w:rsidR="004F5A17" w:rsidRPr="000836AC">
              <w:rPr>
                <w:spacing w:val="-1"/>
                <w:lang w:val="uk-UA"/>
              </w:rPr>
              <w:t xml:space="preserve"> </w:t>
            </w:r>
            <w:r w:rsidRPr="000836AC">
              <w:rPr>
                <w:spacing w:val="-1"/>
                <w:lang w:val="uk-UA"/>
              </w:rPr>
              <w:t xml:space="preserve">тис. </w:t>
            </w:r>
            <w:r w:rsidRPr="000836AC">
              <w:rPr>
                <w:spacing w:val="1"/>
                <w:lang w:val="uk-UA"/>
              </w:rPr>
              <w:t>грн./100га</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7"/>
                <w:lang w:val="uk-UA"/>
              </w:rPr>
              <w:t>3,88</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9"/>
                <w:lang w:val="uk-UA"/>
              </w:rPr>
              <w:t>3,63</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9"/>
                <w:lang w:val="uk-UA"/>
              </w:rPr>
              <w:t>44,3</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0"/>
                <w:lang w:val="uk-UA"/>
              </w:rPr>
              <w:t>1141,8</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6"/>
                <w:lang w:val="uk-UA"/>
              </w:rPr>
              <w:t>40,42</w:t>
            </w:r>
          </w:p>
        </w:tc>
      </w:tr>
      <w:tr w:rsidR="001B1CF9" w:rsidRPr="000836AC" w:rsidTr="0015241A">
        <w:trPr>
          <w:trHeight w:val="65"/>
          <w:jc w:val="center"/>
        </w:trPr>
        <w:tc>
          <w:tcPr>
            <w:tcW w:w="3725"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
                <w:lang w:val="uk-UA"/>
              </w:rPr>
              <w:t>Фондовіддача</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0"/>
                <w:lang w:val="uk-UA"/>
              </w:rPr>
              <w:t>0,03</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6"/>
                <w:lang w:val="uk-UA"/>
              </w:rPr>
              <w:t>0,07</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8"/>
                <w:lang w:val="uk-UA"/>
              </w:rPr>
              <w:t>0,48</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4"/>
                <w:lang w:val="uk-UA"/>
              </w:rPr>
              <w:t>1600</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0"/>
                <w:lang w:val="uk-UA"/>
              </w:rPr>
              <w:t>0,45</w:t>
            </w:r>
          </w:p>
        </w:tc>
      </w:tr>
      <w:tr w:rsidR="001B1CF9" w:rsidRPr="000836AC" w:rsidTr="0015241A">
        <w:trPr>
          <w:trHeight w:val="65"/>
          <w:jc w:val="center"/>
        </w:trPr>
        <w:tc>
          <w:tcPr>
            <w:tcW w:w="3725"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
                <w:lang w:val="uk-UA"/>
              </w:rPr>
              <w:t>Фондомісткість</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6"/>
                <w:lang w:val="uk-UA"/>
              </w:rPr>
              <w:t>27,9</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lang w:val="uk-UA"/>
              </w:rPr>
              <w:t>14,13</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6"/>
                <w:lang w:val="uk-UA"/>
              </w:rPr>
              <w:t>2,07</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5"/>
                <w:lang w:val="uk-UA"/>
              </w:rPr>
              <w:t>7,41</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8"/>
                <w:lang w:val="uk-UA"/>
              </w:rPr>
              <w:t>-25,83</w:t>
            </w:r>
          </w:p>
        </w:tc>
      </w:tr>
      <w:tr w:rsidR="001B1CF9" w:rsidRPr="000836AC" w:rsidTr="0015241A">
        <w:trPr>
          <w:trHeight w:val="164"/>
          <w:jc w:val="center"/>
        </w:trPr>
        <w:tc>
          <w:tcPr>
            <w:tcW w:w="3725"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
                <w:lang w:val="uk-UA"/>
              </w:rPr>
              <w:t>Норма прибутку,%</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9"/>
                <w:lang w:val="uk-UA"/>
              </w:rPr>
              <w:t>121,98</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6"/>
                <w:lang w:val="uk-UA"/>
              </w:rPr>
              <w:t>21,45</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7"/>
                <w:lang w:val="uk-UA"/>
              </w:rPr>
              <w:t>48,5</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lang w:val="uk-UA"/>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6"/>
                <w:lang w:val="uk-UA"/>
              </w:rPr>
              <w:t>-73,48</w:t>
            </w:r>
          </w:p>
        </w:tc>
      </w:tr>
    </w:tbl>
    <w:p w:rsidR="000836AC" w:rsidRDefault="000836AC" w:rsidP="004F5A17">
      <w:pPr>
        <w:spacing w:line="360" w:lineRule="auto"/>
        <w:ind w:firstLine="709"/>
        <w:jc w:val="both"/>
        <w:rPr>
          <w:spacing w:val="7"/>
          <w:sz w:val="28"/>
          <w:szCs w:val="28"/>
          <w:lang w:val="uk-UA"/>
        </w:rPr>
      </w:pPr>
    </w:p>
    <w:p w:rsidR="001B1CF9" w:rsidRDefault="001B1CF9" w:rsidP="004F5A17">
      <w:pPr>
        <w:spacing w:line="360" w:lineRule="auto"/>
        <w:ind w:firstLine="709"/>
        <w:jc w:val="both"/>
        <w:rPr>
          <w:sz w:val="28"/>
          <w:szCs w:val="28"/>
          <w:lang w:val="uk-UA"/>
        </w:rPr>
      </w:pPr>
      <w:r w:rsidRPr="004F5A17">
        <w:rPr>
          <w:spacing w:val="7"/>
          <w:sz w:val="28"/>
          <w:szCs w:val="28"/>
          <w:lang w:val="uk-UA"/>
        </w:rPr>
        <w:lastRenderedPageBreak/>
        <w:t xml:space="preserve">Аналізуючи таблицю можемо зазначити, що середньорічна </w:t>
      </w:r>
      <w:r w:rsidRPr="004F5A17">
        <w:rPr>
          <w:spacing w:val="9"/>
          <w:sz w:val="28"/>
          <w:szCs w:val="28"/>
          <w:lang w:val="uk-UA"/>
        </w:rPr>
        <w:t xml:space="preserve">вартість основних фондів збільшилась у 16,48 разів у 2004р. </w:t>
      </w:r>
      <w:r w:rsidRPr="004F5A17">
        <w:rPr>
          <w:spacing w:val="2"/>
          <w:sz w:val="28"/>
          <w:szCs w:val="28"/>
          <w:lang w:val="uk-UA"/>
        </w:rPr>
        <w:t xml:space="preserve">порівняно з 2002р., а вартість виробничих фондів с-г призначення у на 16,12 разів. Також збільшилась і вартість валової продукції на </w:t>
      </w:r>
      <w:r w:rsidRPr="004F5A17">
        <w:rPr>
          <w:spacing w:val="21"/>
          <w:sz w:val="28"/>
          <w:szCs w:val="28"/>
          <w:lang w:val="uk-UA"/>
        </w:rPr>
        <w:t xml:space="preserve">22,64%. Зросла фондоозброєність праці у 3,1 рази. </w:t>
      </w:r>
      <w:r w:rsidRPr="004F5A17">
        <w:rPr>
          <w:spacing w:val="1"/>
          <w:sz w:val="28"/>
          <w:szCs w:val="28"/>
          <w:lang w:val="uk-UA"/>
        </w:rPr>
        <w:t xml:space="preserve">Фондозабезпеченість збільшилась у 11,41 рази за рахунок суттєвого збільшення вартості фондів с-г призначення і не настільки значного </w:t>
      </w:r>
      <w:r w:rsidRPr="004F5A17">
        <w:rPr>
          <w:spacing w:val="2"/>
          <w:sz w:val="28"/>
          <w:szCs w:val="28"/>
          <w:lang w:val="uk-UA"/>
        </w:rPr>
        <w:t xml:space="preserve">збільшення площі с/г угідь. Фондовіддача зросла у 16 разів, а </w:t>
      </w:r>
      <w:r w:rsidRPr="004F5A17">
        <w:rPr>
          <w:spacing w:val="1"/>
          <w:sz w:val="28"/>
          <w:szCs w:val="28"/>
          <w:lang w:val="uk-UA"/>
        </w:rPr>
        <w:t>фондомісткість майже не змінилися.</w:t>
      </w:r>
      <w:r w:rsidR="000836AC" w:rsidRPr="004F5A17">
        <w:rPr>
          <w:spacing w:val="1"/>
          <w:sz w:val="28"/>
          <w:szCs w:val="28"/>
          <w:lang w:val="uk-UA"/>
        </w:rPr>
        <w:t xml:space="preserve"> </w:t>
      </w:r>
      <w:r w:rsidRPr="004F5A17">
        <w:rPr>
          <w:spacing w:val="1"/>
          <w:sz w:val="28"/>
          <w:szCs w:val="28"/>
          <w:lang w:val="uk-UA"/>
        </w:rPr>
        <w:t>Хоча вирішальне значення в господарстві належить основним виробничим фондам, найважливішу функцію по безперебійному обслуговуванню виробництва виконують оборотні засоби.</w:t>
      </w:r>
      <w:r w:rsidR="000836AC" w:rsidRPr="004F5A17">
        <w:rPr>
          <w:sz w:val="28"/>
          <w:szCs w:val="28"/>
          <w:lang w:val="uk-UA"/>
        </w:rPr>
        <w:t xml:space="preserve"> </w:t>
      </w:r>
      <w:r w:rsidRPr="004F5A17">
        <w:rPr>
          <w:sz w:val="28"/>
          <w:szCs w:val="28"/>
          <w:lang w:val="uk-UA"/>
        </w:rPr>
        <w:t>Оборотні засоби - це сукупність грошових коштів, які вкладені в оборотні фонди і фонди обігу.</w:t>
      </w:r>
    </w:p>
    <w:p w:rsidR="000836AC" w:rsidRPr="004F5A17" w:rsidRDefault="000836AC" w:rsidP="004F5A17">
      <w:pPr>
        <w:spacing w:line="360" w:lineRule="auto"/>
        <w:ind w:firstLine="709"/>
        <w:jc w:val="both"/>
        <w:rPr>
          <w:sz w:val="28"/>
          <w:szCs w:val="28"/>
          <w:lang w:val="uk-UA"/>
        </w:rPr>
      </w:pPr>
    </w:p>
    <w:p w:rsidR="001B1CF9" w:rsidRPr="004F5A17" w:rsidRDefault="001E2B64" w:rsidP="000836AC">
      <w:pPr>
        <w:spacing w:line="360" w:lineRule="auto"/>
        <w:ind w:firstLine="709"/>
        <w:jc w:val="right"/>
        <w:rPr>
          <w:spacing w:val="1"/>
          <w:sz w:val="28"/>
          <w:szCs w:val="28"/>
          <w:lang w:val="uk-UA"/>
        </w:rPr>
      </w:pPr>
      <w:r w:rsidRPr="004F5A17">
        <w:rPr>
          <w:spacing w:val="-1"/>
          <w:sz w:val="28"/>
          <w:szCs w:val="28"/>
          <w:lang w:val="uk-UA"/>
        </w:rPr>
        <w:t>Таблиця</w:t>
      </w:r>
      <w:r w:rsidR="004F5A17" w:rsidRPr="004F5A17">
        <w:rPr>
          <w:spacing w:val="-1"/>
          <w:sz w:val="28"/>
          <w:szCs w:val="28"/>
          <w:lang w:val="uk-UA"/>
        </w:rPr>
        <w:t xml:space="preserve"> </w:t>
      </w:r>
      <w:r w:rsidRPr="004F5A17">
        <w:rPr>
          <w:spacing w:val="-1"/>
          <w:sz w:val="28"/>
          <w:szCs w:val="28"/>
          <w:lang w:val="uk-UA"/>
        </w:rPr>
        <w:t>2.7</w:t>
      </w:r>
      <w:r w:rsidR="000836AC">
        <w:rPr>
          <w:spacing w:val="-1"/>
          <w:sz w:val="28"/>
          <w:szCs w:val="28"/>
          <w:lang w:val="uk-UA"/>
        </w:rPr>
        <w:t>.</w:t>
      </w:r>
      <w:r w:rsidR="001B1CF9" w:rsidRPr="004F5A17">
        <w:rPr>
          <w:spacing w:val="-1"/>
          <w:sz w:val="28"/>
          <w:szCs w:val="28"/>
          <w:lang w:val="uk-UA"/>
        </w:rPr>
        <w:t xml:space="preserve"> Забезпеченість</w:t>
      </w:r>
      <w:r w:rsidR="004F5A17" w:rsidRPr="004F5A17">
        <w:rPr>
          <w:spacing w:val="-1"/>
          <w:sz w:val="28"/>
          <w:szCs w:val="28"/>
          <w:lang w:val="uk-UA"/>
        </w:rPr>
        <w:t xml:space="preserve"> </w:t>
      </w:r>
      <w:r w:rsidR="00304DE0" w:rsidRPr="004F5A17">
        <w:rPr>
          <w:spacing w:val="-1"/>
          <w:sz w:val="28"/>
          <w:szCs w:val="28"/>
          <w:lang w:val="uk-UA"/>
        </w:rPr>
        <w:t xml:space="preserve">ДГ «ТОКМАЦЬКЕ» </w:t>
      </w:r>
      <w:r w:rsidR="001B1CF9" w:rsidRPr="004F5A17">
        <w:rPr>
          <w:spacing w:val="-1"/>
          <w:sz w:val="28"/>
          <w:szCs w:val="28"/>
          <w:lang w:val="uk-UA"/>
        </w:rPr>
        <w:t xml:space="preserve">оборотними </w:t>
      </w:r>
      <w:r w:rsidR="001B1CF9" w:rsidRPr="004F5A17">
        <w:rPr>
          <w:spacing w:val="1"/>
          <w:sz w:val="28"/>
          <w:szCs w:val="28"/>
          <w:lang w:val="uk-UA"/>
        </w:rPr>
        <w:t>фондами</w:t>
      </w:r>
      <w:r w:rsidR="000836AC">
        <w:rPr>
          <w:spacing w:val="1"/>
          <w:sz w:val="28"/>
          <w:szCs w:val="28"/>
          <w:lang w:val="uk-UA"/>
        </w:rPr>
        <w:t xml:space="preserve"> і ефективність їх використання</w:t>
      </w:r>
    </w:p>
    <w:tbl>
      <w:tblPr>
        <w:tblW w:w="0" w:type="auto"/>
        <w:tblInd w:w="352" w:type="dxa"/>
        <w:tblLayout w:type="fixed"/>
        <w:tblCellMar>
          <w:left w:w="40" w:type="dxa"/>
          <w:right w:w="40" w:type="dxa"/>
        </w:tblCellMar>
        <w:tblLook w:val="0000" w:firstRow="0" w:lastRow="0" w:firstColumn="0" w:lastColumn="0" w:noHBand="0" w:noVBand="0"/>
      </w:tblPr>
      <w:tblGrid>
        <w:gridCol w:w="4094"/>
        <w:gridCol w:w="998"/>
        <w:gridCol w:w="1008"/>
        <w:gridCol w:w="998"/>
        <w:gridCol w:w="1152"/>
        <w:gridCol w:w="750"/>
      </w:tblGrid>
      <w:tr w:rsidR="001B1CF9" w:rsidRPr="000836AC" w:rsidTr="0015241A">
        <w:trPr>
          <w:trHeight w:val="65"/>
        </w:trPr>
        <w:tc>
          <w:tcPr>
            <w:tcW w:w="4094" w:type="dxa"/>
            <w:tcBorders>
              <w:top w:val="single" w:sz="6" w:space="0" w:color="auto"/>
              <w:left w:val="single" w:sz="6" w:space="0" w:color="auto"/>
              <w:bottom w:val="nil"/>
              <w:right w:val="single" w:sz="6" w:space="0" w:color="auto"/>
            </w:tcBorders>
            <w:shd w:val="clear" w:color="auto" w:fill="FFFFFF"/>
          </w:tcPr>
          <w:p w:rsidR="001B1CF9" w:rsidRPr="000836AC" w:rsidRDefault="001B1CF9" w:rsidP="0015241A">
            <w:pPr>
              <w:jc w:val="both"/>
              <w:rPr>
                <w:lang w:val="uk-UA"/>
              </w:rPr>
            </w:pPr>
            <w:r w:rsidRPr="000836AC">
              <w:rPr>
                <w:spacing w:val="-2"/>
                <w:lang w:val="uk-UA"/>
              </w:rPr>
              <w:t>Показники</w:t>
            </w:r>
          </w:p>
        </w:tc>
        <w:tc>
          <w:tcPr>
            <w:tcW w:w="998" w:type="dxa"/>
            <w:tcBorders>
              <w:top w:val="single" w:sz="6" w:space="0" w:color="auto"/>
              <w:left w:val="single" w:sz="6" w:space="0" w:color="auto"/>
              <w:bottom w:val="nil"/>
              <w:right w:val="single" w:sz="6" w:space="0" w:color="auto"/>
            </w:tcBorders>
            <w:shd w:val="clear" w:color="auto" w:fill="FFFFFF"/>
          </w:tcPr>
          <w:p w:rsidR="001B1CF9" w:rsidRPr="000836AC" w:rsidRDefault="001B1CF9" w:rsidP="0015241A">
            <w:pPr>
              <w:jc w:val="both"/>
              <w:rPr>
                <w:lang w:val="uk-UA"/>
              </w:rPr>
            </w:pPr>
            <w:r w:rsidRPr="000836AC">
              <w:rPr>
                <w:lang w:val="uk-UA"/>
              </w:rPr>
              <w:t>2002</w:t>
            </w:r>
          </w:p>
        </w:tc>
        <w:tc>
          <w:tcPr>
            <w:tcW w:w="1008" w:type="dxa"/>
            <w:tcBorders>
              <w:top w:val="single" w:sz="6" w:space="0" w:color="auto"/>
              <w:left w:val="single" w:sz="6" w:space="0" w:color="auto"/>
              <w:bottom w:val="nil"/>
              <w:right w:val="single" w:sz="6" w:space="0" w:color="auto"/>
            </w:tcBorders>
            <w:shd w:val="clear" w:color="auto" w:fill="FFFFFF"/>
          </w:tcPr>
          <w:p w:rsidR="001B1CF9" w:rsidRPr="000836AC" w:rsidRDefault="001B1CF9" w:rsidP="0015241A">
            <w:pPr>
              <w:jc w:val="both"/>
              <w:rPr>
                <w:lang w:val="uk-UA"/>
              </w:rPr>
            </w:pPr>
            <w:r w:rsidRPr="000836AC">
              <w:rPr>
                <w:spacing w:val="-5"/>
                <w:lang w:val="uk-UA"/>
              </w:rPr>
              <w:t>2003</w:t>
            </w:r>
          </w:p>
        </w:tc>
        <w:tc>
          <w:tcPr>
            <w:tcW w:w="998" w:type="dxa"/>
            <w:tcBorders>
              <w:top w:val="single" w:sz="6" w:space="0" w:color="auto"/>
              <w:left w:val="single" w:sz="6" w:space="0" w:color="auto"/>
              <w:bottom w:val="nil"/>
              <w:right w:val="single" w:sz="6" w:space="0" w:color="auto"/>
            </w:tcBorders>
            <w:shd w:val="clear" w:color="auto" w:fill="FFFFFF"/>
          </w:tcPr>
          <w:p w:rsidR="001B1CF9" w:rsidRPr="000836AC" w:rsidRDefault="001B1CF9" w:rsidP="0015241A">
            <w:pPr>
              <w:jc w:val="both"/>
              <w:rPr>
                <w:lang w:val="uk-UA"/>
              </w:rPr>
            </w:pPr>
            <w:r w:rsidRPr="000836AC">
              <w:rPr>
                <w:spacing w:val="-9"/>
                <w:lang w:val="uk-UA"/>
              </w:rPr>
              <w:t>2004</w:t>
            </w:r>
          </w:p>
        </w:tc>
        <w:tc>
          <w:tcPr>
            <w:tcW w:w="1902" w:type="dxa"/>
            <w:gridSpan w:val="2"/>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lang w:val="uk-UA"/>
              </w:rPr>
              <w:t xml:space="preserve">Відхилення </w:t>
            </w:r>
            <w:r w:rsidRPr="000836AC">
              <w:rPr>
                <w:spacing w:val="-2"/>
                <w:lang w:val="uk-UA"/>
              </w:rPr>
              <w:t>2004р. від 2002р</w:t>
            </w:r>
          </w:p>
        </w:tc>
      </w:tr>
      <w:tr w:rsidR="001B1CF9" w:rsidRPr="000836AC" w:rsidTr="0015241A">
        <w:trPr>
          <w:trHeight w:val="65"/>
        </w:trPr>
        <w:tc>
          <w:tcPr>
            <w:tcW w:w="4094" w:type="dxa"/>
            <w:tcBorders>
              <w:top w:val="nil"/>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p>
        </w:tc>
        <w:tc>
          <w:tcPr>
            <w:tcW w:w="998" w:type="dxa"/>
            <w:tcBorders>
              <w:top w:val="nil"/>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p>
        </w:tc>
        <w:tc>
          <w:tcPr>
            <w:tcW w:w="1008" w:type="dxa"/>
            <w:tcBorders>
              <w:top w:val="nil"/>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p>
        </w:tc>
        <w:tc>
          <w:tcPr>
            <w:tcW w:w="998" w:type="dxa"/>
            <w:tcBorders>
              <w:top w:val="nil"/>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lang w:val="uk-UA"/>
              </w:rPr>
              <w:t>%</w:t>
            </w: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lang w:val="uk-UA"/>
              </w:rPr>
              <w:t>+,-</w:t>
            </w:r>
          </w:p>
        </w:tc>
      </w:tr>
      <w:tr w:rsidR="001B1CF9" w:rsidRPr="000836AC" w:rsidTr="0015241A">
        <w:trPr>
          <w:trHeight w:val="65"/>
        </w:trPr>
        <w:tc>
          <w:tcPr>
            <w:tcW w:w="4094"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2"/>
                <w:lang w:val="uk-UA"/>
              </w:rPr>
              <w:t>Середня</w:t>
            </w:r>
            <w:r w:rsidR="004F5A17" w:rsidRPr="000836AC">
              <w:rPr>
                <w:spacing w:val="-2"/>
                <w:lang w:val="uk-UA"/>
              </w:rPr>
              <w:t xml:space="preserve"> </w:t>
            </w:r>
            <w:r w:rsidRPr="000836AC">
              <w:rPr>
                <w:spacing w:val="-2"/>
                <w:lang w:val="uk-UA"/>
              </w:rPr>
              <w:t>вартість</w:t>
            </w:r>
            <w:r w:rsidR="004F5A17" w:rsidRPr="000836AC">
              <w:rPr>
                <w:spacing w:val="-2"/>
                <w:lang w:val="uk-UA"/>
              </w:rPr>
              <w:t xml:space="preserve"> </w:t>
            </w:r>
            <w:r w:rsidRPr="000836AC">
              <w:rPr>
                <w:spacing w:val="-2"/>
                <w:lang w:val="uk-UA"/>
              </w:rPr>
              <w:t xml:space="preserve">оборотних </w:t>
            </w:r>
            <w:r w:rsidRPr="000836AC">
              <w:rPr>
                <w:spacing w:val="-1"/>
                <w:lang w:val="uk-UA"/>
              </w:rPr>
              <w:t>фондів, тис. грн.</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7"/>
                <w:lang w:val="uk-UA"/>
              </w:rPr>
              <w:t>681,5</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6"/>
                <w:lang w:val="uk-UA"/>
              </w:rPr>
              <w:t>2069,5</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6"/>
                <w:lang w:val="uk-UA"/>
              </w:rPr>
              <w:t>3591,5</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5"/>
                <w:lang w:val="uk-UA"/>
              </w:rPr>
              <w:t>526,99</w:t>
            </w: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6"/>
                <w:lang w:val="uk-UA"/>
              </w:rPr>
              <w:t>2910</w:t>
            </w:r>
          </w:p>
        </w:tc>
      </w:tr>
      <w:tr w:rsidR="001B1CF9" w:rsidRPr="000836AC" w:rsidTr="0015241A">
        <w:trPr>
          <w:trHeight w:val="65"/>
        </w:trPr>
        <w:tc>
          <w:tcPr>
            <w:tcW w:w="4094"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
                <w:lang w:val="uk-UA"/>
              </w:rPr>
              <w:t>Виручка від реалізації, тис. грн.</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6"/>
                <w:lang w:val="uk-UA"/>
              </w:rPr>
              <w:t>3822</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5"/>
                <w:lang w:val="uk-UA"/>
              </w:rPr>
              <w:t>4008,5</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5"/>
                <w:lang w:val="uk-UA"/>
              </w:rPr>
              <w:t>8037,4</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4"/>
                <w:lang w:val="uk-UA"/>
              </w:rPr>
              <w:t>210,29</w:t>
            </w: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5"/>
                <w:lang w:val="uk-UA"/>
              </w:rPr>
              <w:t>4215,4</w:t>
            </w:r>
          </w:p>
        </w:tc>
      </w:tr>
      <w:tr w:rsidR="001B1CF9" w:rsidRPr="000836AC" w:rsidTr="0015241A">
        <w:trPr>
          <w:trHeight w:val="65"/>
        </w:trPr>
        <w:tc>
          <w:tcPr>
            <w:tcW w:w="4094"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
                <w:lang w:val="uk-UA"/>
              </w:rPr>
              <w:t>Прибуток від реалізації, тис. грн.</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lang w:val="uk-UA"/>
              </w:rPr>
              <w:t>965</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9"/>
                <w:lang w:val="uk-UA"/>
              </w:rPr>
              <w:t>466,1</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3"/>
                <w:lang w:val="uk-UA"/>
              </w:rPr>
              <w:t>2601,9</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6"/>
                <w:lang w:val="uk-UA"/>
              </w:rPr>
              <w:t>269,63</w:t>
            </w: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0"/>
                <w:lang w:val="uk-UA"/>
              </w:rPr>
              <w:t>1636,9</w:t>
            </w:r>
          </w:p>
        </w:tc>
      </w:tr>
      <w:tr w:rsidR="001B1CF9" w:rsidRPr="000836AC" w:rsidTr="0015241A">
        <w:trPr>
          <w:trHeight w:val="65"/>
        </w:trPr>
        <w:tc>
          <w:tcPr>
            <w:tcW w:w="4094"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7"/>
                <w:lang w:val="uk-UA"/>
              </w:rPr>
              <w:t xml:space="preserve">Припадає оборотних фондів на 1 </w:t>
            </w:r>
            <w:r w:rsidRPr="000836AC">
              <w:rPr>
                <w:spacing w:val="5"/>
                <w:lang w:val="uk-UA"/>
              </w:rPr>
              <w:t>грн.</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lang w:val="uk-UA"/>
              </w:rPr>
              <w:t>5,7</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0"/>
                <w:lang w:val="uk-UA"/>
              </w:rPr>
              <w:t>12,26</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lang w:val="uk-UA"/>
              </w:rPr>
              <w:t>1,82</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7"/>
                <w:lang w:val="uk-UA"/>
              </w:rPr>
              <w:t>31,9</w:t>
            </w: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7"/>
                <w:lang w:val="uk-UA"/>
              </w:rPr>
              <w:t>-3,88</w:t>
            </w:r>
          </w:p>
        </w:tc>
      </w:tr>
      <w:tr w:rsidR="001B1CF9" w:rsidRPr="000836AC" w:rsidTr="0015241A">
        <w:trPr>
          <w:trHeight w:val="65"/>
        </w:trPr>
        <w:tc>
          <w:tcPr>
            <w:tcW w:w="4094"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
                <w:lang w:val="uk-UA"/>
              </w:rPr>
              <w:t>Коефіцієнт оборотності</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lang w:val="uk-UA"/>
              </w:rPr>
              <w:t>5,6</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5"/>
                <w:lang w:val="uk-UA"/>
              </w:rPr>
              <w:t>1,93</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8"/>
                <w:lang w:val="uk-UA"/>
              </w:rPr>
              <w:t>2,23</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5"/>
                <w:lang w:val="uk-UA"/>
              </w:rPr>
              <w:t>39,82</w:t>
            </w: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6"/>
                <w:lang w:val="uk-UA"/>
              </w:rPr>
              <w:t>-3,37</w:t>
            </w:r>
          </w:p>
        </w:tc>
      </w:tr>
      <w:tr w:rsidR="001B1CF9" w:rsidRPr="000836AC" w:rsidTr="0015241A">
        <w:trPr>
          <w:trHeight w:val="65"/>
        </w:trPr>
        <w:tc>
          <w:tcPr>
            <w:tcW w:w="4094"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spacing w:val="-1"/>
                <w:lang w:val="uk-UA"/>
              </w:rPr>
              <w:t>Тривалість обороту, днів</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lang w:val="uk-UA"/>
              </w:rPr>
              <w:t>65</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lang w:val="uk-UA"/>
              </w:rPr>
              <w:t>189</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lang w:val="uk-UA"/>
              </w:rPr>
              <w:t>163</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lang w:val="uk-UA"/>
              </w:rPr>
              <w:t>251</w:t>
            </w: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1B1CF9" w:rsidRPr="000836AC" w:rsidRDefault="001B1CF9" w:rsidP="0015241A">
            <w:pPr>
              <w:jc w:val="both"/>
              <w:rPr>
                <w:lang w:val="uk-UA"/>
              </w:rPr>
            </w:pPr>
            <w:r w:rsidRPr="000836AC">
              <w:rPr>
                <w:lang w:val="uk-UA"/>
              </w:rPr>
              <w:t>98</w:t>
            </w:r>
          </w:p>
        </w:tc>
      </w:tr>
    </w:tbl>
    <w:p w:rsidR="00E22491" w:rsidRDefault="00E22491" w:rsidP="004F5A17">
      <w:pPr>
        <w:spacing w:line="360" w:lineRule="auto"/>
        <w:ind w:firstLine="709"/>
        <w:jc w:val="both"/>
        <w:rPr>
          <w:spacing w:val="20"/>
          <w:sz w:val="28"/>
          <w:szCs w:val="28"/>
          <w:lang w:val="uk-UA"/>
        </w:rPr>
      </w:pPr>
    </w:p>
    <w:p w:rsidR="001B1CF9" w:rsidRPr="004F5A17" w:rsidRDefault="001B1CF9" w:rsidP="004F5A17">
      <w:pPr>
        <w:spacing w:line="360" w:lineRule="auto"/>
        <w:ind w:firstLine="709"/>
        <w:jc w:val="both"/>
        <w:rPr>
          <w:spacing w:val="20"/>
          <w:sz w:val="28"/>
          <w:szCs w:val="28"/>
          <w:lang w:val="uk-UA"/>
        </w:rPr>
      </w:pPr>
      <w:r w:rsidRPr="004F5A17">
        <w:rPr>
          <w:spacing w:val="20"/>
          <w:sz w:val="28"/>
          <w:szCs w:val="28"/>
          <w:lang w:val="uk-UA"/>
        </w:rPr>
        <w:t>За аналізований період 2002-2004р. в господарстві середня вартість оборотних фондів збільшилась у 5,26 рази. У 2004р. порівняно з 2002р., зросла також і виручка від реалізації у 2,1 рази, це призвело до збільшення прибутку у 2,7 рази, якщо б не збільшилися виробничі витрати прибуток збільшився б ще більше.</w:t>
      </w:r>
    </w:p>
    <w:p w:rsidR="001B1CF9" w:rsidRDefault="001B1CF9" w:rsidP="004F5A17">
      <w:pPr>
        <w:spacing w:line="360" w:lineRule="auto"/>
        <w:ind w:firstLine="709"/>
        <w:jc w:val="both"/>
        <w:rPr>
          <w:spacing w:val="20"/>
          <w:sz w:val="28"/>
          <w:szCs w:val="28"/>
          <w:lang w:val="uk-UA"/>
        </w:rPr>
      </w:pPr>
      <w:r w:rsidRPr="004F5A17">
        <w:rPr>
          <w:spacing w:val="20"/>
          <w:sz w:val="28"/>
          <w:szCs w:val="28"/>
          <w:lang w:val="uk-UA"/>
        </w:rPr>
        <w:t xml:space="preserve">У господарстві на збільшилась кількість оборотних фондів, що припадає на одиницю основних, це пов'язано зі збільшенням середньої вартості оборотних фондів. Зменшився коефіцієнт оборотності на 60,18%, це призвело до збільшення тривалості </w:t>
      </w:r>
      <w:r w:rsidRPr="004F5A17">
        <w:rPr>
          <w:spacing w:val="20"/>
          <w:sz w:val="28"/>
          <w:szCs w:val="28"/>
          <w:lang w:val="uk-UA"/>
        </w:rPr>
        <w:lastRenderedPageBreak/>
        <w:t>обороту у 2,5 рази</w:t>
      </w:r>
      <w:r w:rsidR="004F5A17" w:rsidRPr="004F5A17">
        <w:rPr>
          <w:spacing w:val="20"/>
          <w:sz w:val="28"/>
          <w:szCs w:val="28"/>
          <w:lang w:val="uk-UA"/>
        </w:rPr>
        <w:t xml:space="preserve"> </w:t>
      </w:r>
      <w:r w:rsidRPr="004F5A17">
        <w:rPr>
          <w:spacing w:val="20"/>
          <w:sz w:val="28"/>
          <w:szCs w:val="28"/>
          <w:lang w:val="uk-UA"/>
        </w:rPr>
        <w:t>(98 днів).</w:t>
      </w:r>
      <w:r w:rsidR="00E22491" w:rsidRPr="004F5A17">
        <w:rPr>
          <w:spacing w:val="20"/>
          <w:sz w:val="28"/>
          <w:szCs w:val="28"/>
          <w:lang w:val="uk-UA"/>
        </w:rPr>
        <w:t xml:space="preserve"> </w:t>
      </w:r>
      <w:r w:rsidRPr="004F5A17">
        <w:rPr>
          <w:spacing w:val="20"/>
          <w:sz w:val="28"/>
          <w:szCs w:val="28"/>
          <w:lang w:val="uk-UA"/>
        </w:rPr>
        <w:t>Проаналізуємо ефективність с/г виробництва, яка характеризується рядом показників.</w:t>
      </w:r>
    </w:p>
    <w:p w:rsidR="00E22491" w:rsidRPr="004F5A17" w:rsidRDefault="00E22491" w:rsidP="004F5A17">
      <w:pPr>
        <w:spacing w:line="360" w:lineRule="auto"/>
        <w:ind w:firstLine="709"/>
        <w:jc w:val="both"/>
        <w:rPr>
          <w:spacing w:val="20"/>
          <w:sz w:val="28"/>
          <w:szCs w:val="28"/>
          <w:lang w:val="uk-UA"/>
        </w:rPr>
      </w:pPr>
    </w:p>
    <w:p w:rsidR="001B1CF9" w:rsidRPr="004F5A17" w:rsidRDefault="001E2B64" w:rsidP="00E22491">
      <w:pPr>
        <w:spacing w:line="360" w:lineRule="auto"/>
        <w:ind w:firstLine="709"/>
        <w:jc w:val="right"/>
        <w:rPr>
          <w:spacing w:val="3"/>
          <w:sz w:val="28"/>
          <w:szCs w:val="28"/>
          <w:lang w:val="uk-UA"/>
        </w:rPr>
      </w:pPr>
      <w:r w:rsidRPr="004F5A17">
        <w:rPr>
          <w:spacing w:val="3"/>
          <w:sz w:val="28"/>
          <w:szCs w:val="28"/>
          <w:lang w:val="uk-UA"/>
        </w:rPr>
        <w:t>Таблиця 2.8</w:t>
      </w:r>
      <w:r w:rsidR="00E22491">
        <w:rPr>
          <w:spacing w:val="3"/>
          <w:sz w:val="28"/>
          <w:szCs w:val="28"/>
          <w:lang w:val="uk-UA"/>
        </w:rPr>
        <w:t>.</w:t>
      </w:r>
      <w:r w:rsidR="001B1CF9" w:rsidRPr="004F5A17">
        <w:rPr>
          <w:spacing w:val="3"/>
          <w:sz w:val="28"/>
          <w:szCs w:val="28"/>
          <w:lang w:val="uk-UA"/>
        </w:rPr>
        <w:t xml:space="preserve"> Показники економічної ефективності с/г </w:t>
      </w:r>
      <w:r w:rsidR="001B1CF9" w:rsidRPr="004F5A17">
        <w:rPr>
          <w:spacing w:val="-1"/>
          <w:sz w:val="28"/>
          <w:szCs w:val="28"/>
          <w:lang w:val="uk-UA"/>
        </w:rPr>
        <w:t>виробництва ДГ «ТОКМАЦЬКЕ»</w:t>
      </w:r>
    </w:p>
    <w:tbl>
      <w:tblPr>
        <w:tblW w:w="0" w:type="auto"/>
        <w:tblInd w:w="352" w:type="dxa"/>
        <w:tblCellMar>
          <w:left w:w="40" w:type="dxa"/>
          <w:right w:w="40" w:type="dxa"/>
        </w:tblCellMar>
        <w:tblLook w:val="0000" w:firstRow="0" w:lastRow="0" w:firstColumn="0" w:lastColumn="0" w:noHBand="0" w:noVBand="0"/>
      </w:tblPr>
      <w:tblGrid>
        <w:gridCol w:w="4400"/>
        <w:gridCol w:w="600"/>
        <w:gridCol w:w="703"/>
        <w:gridCol w:w="688"/>
        <w:gridCol w:w="640"/>
        <w:gridCol w:w="773"/>
        <w:gridCol w:w="701"/>
        <w:gridCol w:w="577"/>
      </w:tblGrid>
      <w:tr w:rsidR="001B1CF9" w:rsidRPr="00E22491" w:rsidTr="0015241A">
        <w:trPr>
          <w:trHeight w:val="65"/>
        </w:trPr>
        <w:tc>
          <w:tcPr>
            <w:tcW w:w="0" w:type="auto"/>
            <w:tcBorders>
              <w:top w:val="single" w:sz="6" w:space="0" w:color="auto"/>
              <w:left w:val="single" w:sz="6" w:space="0" w:color="auto"/>
              <w:bottom w:val="nil"/>
              <w:right w:val="single" w:sz="6" w:space="0" w:color="auto"/>
            </w:tcBorders>
            <w:shd w:val="clear" w:color="auto" w:fill="FFFFFF"/>
          </w:tcPr>
          <w:p w:rsidR="001B1CF9" w:rsidRPr="00E22491" w:rsidRDefault="001B1CF9" w:rsidP="0015241A">
            <w:pPr>
              <w:jc w:val="both"/>
              <w:rPr>
                <w:lang w:val="uk-UA"/>
              </w:rPr>
            </w:pPr>
            <w:r w:rsidRPr="00E22491">
              <w:rPr>
                <w:spacing w:val="-2"/>
                <w:lang w:val="uk-UA"/>
              </w:rPr>
              <w:t>Показники</w:t>
            </w:r>
          </w:p>
        </w:tc>
        <w:tc>
          <w:tcPr>
            <w:tcW w:w="0" w:type="auto"/>
            <w:tcBorders>
              <w:top w:val="single" w:sz="6" w:space="0" w:color="auto"/>
              <w:left w:val="single" w:sz="6" w:space="0" w:color="auto"/>
              <w:bottom w:val="nil"/>
              <w:right w:val="single" w:sz="6" w:space="0" w:color="auto"/>
            </w:tcBorders>
            <w:shd w:val="clear" w:color="auto" w:fill="FFFFFF"/>
          </w:tcPr>
          <w:p w:rsidR="001B1CF9" w:rsidRPr="00E22491" w:rsidRDefault="001B1CF9" w:rsidP="0015241A">
            <w:pPr>
              <w:jc w:val="both"/>
              <w:rPr>
                <w:lang w:val="uk-UA"/>
              </w:rPr>
            </w:pPr>
            <w:r w:rsidRPr="00E22491">
              <w:rPr>
                <w:spacing w:val="-11"/>
                <w:lang w:val="uk-UA"/>
              </w:rPr>
              <w:t>2002</w:t>
            </w:r>
          </w:p>
        </w:tc>
        <w:tc>
          <w:tcPr>
            <w:tcW w:w="0" w:type="auto"/>
            <w:tcBorders>
              <w:top w:val="single" w:sz="6" w:space="0" w:color="auto"/>
              <w:left w:val="single" w:sz="6" w:space="0" w:color="auto"/>
              <w:bottom w:val="nil"/>
              <w:right w:val="single" w:sz="6" w:space="0" w:color="auto"/>
            </w:tcBorders>
            <w:shd w:val="clear" w:color="auto" w:fill="FFFFFF"/>
          </w:tcPr>
          <w:p w:rsidR="001B1CF9" w:rsidRPr="00E22491" w:rsidRDefault="001B1CF9" w:rsidP="0015241A">
            <w:pPr>
              <w:jc w:val="both"/>
              <w:rPr>
                <w:lang w:val="uk-UA"/>
              </w:rPr>
            </w:pPr>
            <w:r w:rsidRPr="00E22491">
              <w:rPr>
                <w:spacing w:val="-6"/>
                <w:lang w:val="uk-UA"/>
              </w:rPr>
              <w:t>2003</w:t>
            </w:r>
          </w:p>
        </w:tc>
        <w:tc>
          <w:tcPr>
            <w:tcW w:w="0" w:type="auto"/>
            <w:tcBorders>
              <w:top w:val="single" w:sz="6" w:space="0" w:color="auto"/>
              <w:left w:val="single" w:sz="6" w:space="0" w:color="auto"/>
              <w:bottom w:val="nil"/>
              <w:right w:val="single" w:sz="6" w:space="0" w:color="auto"/>
            </w:tcBorders>
            <w:shd w:val="clear" w:color="auto" w:fill="FFFFFF"/>
          </w:tcPr>
          <w:p w:rsidR="001B1CF9" w:rsidRPr="00E22491" w:rsidRDefault="001B1CF9" w:rsidP="0015241A">
            <w:pPr>
              <w:jc w:val="both"/>
              <w:rPr>
                <w:lang w:val="uk-UA"/>
              </w:rPr>
            </w:pPr>
            <w:r w:rsidRPr="00E22491">
              <w:rPr>
                <w:spacing w:val="-9"/>
                <w:lang w:val="uk-UA"/>
              </w:rPr>
              <w:t>2004</w:t>
            </w:r>
          </w:p>
        </w:tc>
        <w:tc>
          <w:tcPr>
            <w:tcW w:w="0" w:type="auto"/>
            <w:gridSpan w:val="4"/>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spacing w:val="-3"/>
                <w:lang w:val="uk-UA"/>
              </w:rPr>
              <w:t>Відхилення 2004</w:t>
            </w:r>
          </w:p>
        </w:tc>
      </w:tr>
      <w:tr w:rsidR="001B1CF9" w:rsidRPr="00E22491" w:rsidTr="0015241A">
        <w:trPr>
          <w:trHeight w:val="65"/>
        </w:trPr>
        <w:tc>
          <w:tcPr>
            <w:tcW w:w="0" w:type="auto"/>
            <w:tcBorders>
              <w:top w:val="nil"/>
              <w:left w:val="single" w:sz="6" w:space="0" w:color="auto"/>
              <w:bottom w:val="nil"/>
              <w:right w:val="single" w:sz="6" w:space="0" w:color="auto"/>
            </w:tcBorders>
            <w:shd w:val="clear" w:color="auto" w:fill="FFFFFF"/>
          </w:tcPr>
          <w:p w:rsidR="001B1CF9" w:rsidRPr="00E22491" w:rsidRDefault="001B1CF9" w:rsidP="0015241A">
            <w:pPr>
              <w:jc w:val="both"/>
              <w:rPr>
                <w:lang w:val="uk-UA"/>
              </w:rPr>
            </w:pPr>
          </w:p>
        </w:tc>
        <w:tc>
          <w:tcPr>
            <w:tcW w:w="0" w:type="auto"/>
            <w:tcBorders>
              <w:top w:val="nil"/>
              <w:left w:val="single" w:sz="6" w:space="0" w:color="auto"/>
              <w:bottom w:val="nil"/>
              <w:right w:val="single" w:sz="6" w:space="0" w:color="auto"/>
            </w:tcBorders>
            <w:shd w:val="clear" w:color="auto" w:fill="FFFFFF"/>
          </w:tcPr>
          <w:p w:rsidR="001B1CF9" w:rsidRPr="00E22491" w:rsidRDefault="001B1CF9" w:rsidP="0015241A">
            <w:pPr>
              <w:jc w:val="both"/>
              <w:rPr>
                <w:lang w:val="uk-UA"/>
              </w:rPr>
            </w:pPr>
          </w:p>
        </w:tc>
        <w:tc>
          <w:tcPr>
            <w:tcW w:w="0" w:type="auto"/>
            <w:tcBorders>
              <w:top w:val="nil"/>
              <w:left w:val="single" w:sz="6" w:space="0" w:color="auto"/>
              <w:bottom w:val="nil"/>
              <w:right w:val="single" w:sz="6" w:space="0" w:color="auto"/>
            </w:tcBorders>
            <w:shd w:val="clear" w:color="auto" w:fill="FFFFFF"/>
          </w:tcPr>
          <w:p w:rsidR="001B1CF9" w:rsidRPr="00E22491" w:rsidRDefault="001B1CF9" w:rsidP="0015241A">
            <w:pPr>
              <w:jc w:val="both"/>
              <w:rPr>
                <w:lang w:val="uk-UA"/>
              </w:rPr>
            </w:pPr>
          </w:p>
        </w:tc>
        <w:tc>
          <w:tcPr>
            <w:tcW w:w="0" w:type="auto"/>
            <w:tcBorders>
              <w:top w:val="nil"/>
              <w:left w:val="single" w:sz="6" w:space="0" w:color="auto"/>
              <w:bottom w:val="nil"/>
              <w:right w:val="single" w:sz="6" w:space="0" w:color="auto"/>
            </w:tcBorders>
            <w:shd w:val="clear" w:color="auto" w:fill="FFFFFF"/>
          </w:tcPr>
          <w:p w:rsidR="001B1CF9" w:rsidRPr="00E22491" w:rsidRDefault="001B1CF9" w:rsidP="0015241A">
            <w:pPr>
              <w:jc w:val="both"/>
              <w:rPr>
                <w:lang w:val="uk-UA"/>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spacing w:val="-2"/>
                <w:lang w:val="uk-UA"/>
              </w:rPr>
              <w:t>Відносно 2003</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spacing w:val="-4"/>
                <w:lang w:val="uk-UA"/>
              </w:rPr>
              <w:t xml:space="preserve">Відносно </w:t>
            </w:r>
            <w:r w:rsidRPr="00E22491">
              <w:rPr>
                <w:spacing w:val="-10"/>
                <w:lang w:val="uk-UA"/>
              </w:rPr>
              <w:t>2002</w:t>
            </w:r>
          </w:p>
        </w:tc>
      </w:tr>
      <w:tr w:rsidR="001B1CF9" w:rsidRPr="00E22491" w:rsidTr="0015241A">
        <w:trPr>
          <w:trHeight w:val="65"/>
        </w:trPr>
        <w:tc>
          <w:tcPr>
            <w:tcW w:w="0" w:type="auto"/>
            <w:tcBorders>
              <w:top w:val="nil"/>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p>
        </w:tc>
        <w:tc>
          <w:tcPr>
            <w:tcW w:w="0" w:type="auto"/>
            <w:tcBorders>
              <w:top w:val="nil"/>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p>
        </w:tc>
        <w:tc>
          <w:tcPr>
            <w:tcW w:w="0" w:type="auto"/>
            <w:tcBorders>
              <w:top w:val="nil"/>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p>
        </w:tc>
        <w:tc>
          <w:tcPr>
            <w:tcW w:w="0" w:type="auto"/>
            <w:tcBorders>
              <w:top w:val="nil"/>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spacing w:val="-2"/>
                <w:lang w:val="uk-UA"/>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lang w:val="uk-UA"/>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spacing w:val="-2"/>
                <w:lang w:val="uk-UA"/>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lang w:val="uk-UA"/>
              </w:rPr>
              <w:t>%</w:t>
            </w:r>
          </w:p>
        </w:tc>
      </w:tr>
      <w:tr w:rsidR="001B1CF9" w:rsidRPr="00E22491" w:rsidTr="0015241A">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spacing w:val="1"/>
                <w:lang w:val="uk-UA"/>
              </w:rPr>
              <w:t>Прибуток</w:t>
            </w:r>
            <w:r w:rsidR="004F5A17" w:rsidRPr="00E22491">
              <w:rPr>
                <w:spacing w:val="1"/>
                <w:lang w:val="uk-UA"/>
              </w:rPr>
              <w:t xml:space="preserve"> </w:t>
            </w:r>
            <w:r w:rsidRPr="00E22491">
              <w:rPr>
                <w:spacing w:val="1"/>
                <w:lang w:val="uk-UA"/>
              </w:rPr>
              <w:t xml:space="preserve">від </w:t>
            </w:r>
            <w:r w:rsidRPr="00E22491">
              <w:rPr>
                <w:spacing w:val="-2"/>
                <w:lang w:val="uk-UA"/>
              </w:rPr>
              <w:t>реалізації,</w:t>
            </w:r>
            <w:r w:rsidR="004F5A17" w:rsidRPr="00E22491">
              <w:rPr>
                <w:spacing w:val="-2"/>
                <w:lang w:val="uk-UA"/>
              </w:rPr>
              <w:t xml:space="preserve"> </w:t>
            </w:r>
            <w:r w:rsidRPr="00E22491">
              <w:rPr>
                <w:spacing w:val="-2"/>
                <w:lang w:val="uk-UA"/>
              </w:rPr>
              <w:t xml:space="preserve">тис. </w:t>
            </w:r>
            <w:r w:rsidRPr="00E22491">
              <w:rPr>
                <w:spacing w:val="-7"/>
                <w:lang w:val="uk-UA"/>
              </w:rPr>
              <w:t>грн.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lang w:val="uk-UA"/>
              </w:rPr>
              <w:t>965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spacing w:val="-9"/>
                <w:lang w:val="uk-UA"/>
              </w:rPr>
              <w:t>466,1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spacing w:val="-3"/>
                <w:lang w:val="uk-UA"/>
              </w:rPr>
              <w:t>2601,9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spacing w:val="-3"/>
                <w:lang w:val="uk-UA"/>
              </w:rPr>
              <w:t>2135,8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spacing w:val="-5"/>
                <w:lang w:val="uk-UA"/>
              </w:rPr>
              <w:t>558,34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spacing w:val="-9"/>
                <w:lang w:val="uk-UA"/>
              </w:rPr>
              <w:t>1636,9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spacing w:val="-9"/>
                <w:lang w:val="uk-UA"/>
              </w:rPr>
              <w:t>269,63</w:t>
            </w:r>
          </w:p>
        </w:tc>
      </w:tr>
      <w:tr w:rsidR="001B1CF9" w:rsidRPr="00E22491" w:rsidTr="0015241A">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spacing w:val="-1"/>
                <w:lang w:val="uk-UA"/>
              </w:rPr>
              <w:t xml:space="preserve">Собівартість </w:t>
            </w:r>
            <w:r w:rsidRPr="00E22491">
              <w:rPr>
                <w:spacing w:val="1"/>
                <w:lang w:val="uk-UA"/>
              </w:rPr>
              <w:t xml:space="preserve">реалізованої </w:t>
            </w:r>
            <w:r w:rsidRPr="00E22491">
              <w:rPr>
                <w:spacing w:val="-2"/>
                <w:lang w:val="uk-UA"/>
              </w:rPr>
              <w:t>продукції,</w:t>
            </w:r>
            <w:r w:rsidR="004F5A17" w:rsidRPr="00E22491">
              <w:rPr>
                <w:spacing w:val="-2"/>
                <w:lang w:val="uk-UA"/>
              </w:rPr>
              <w:t xml:space="preserve"> </w:t>
            </w:r>
            <w:r w:rsidRPr="00E22491">
              <w:rPr>
                <w:spacing w:val="-2"/>
                <w:lang w:val="uk-UA"/>
              </w:rPr>
              <w:t xml:space="preserve">тис. </w:t>
            </w:r>
            <w:r w:rsidRPr="00E22491">
              <w:rPr>
                <w:spacing w:val="-5"/>
                <w:lang w:val="uk-UA"/>
              </w:rPr>
              <w:t>грн.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spacing w:val="-5"/>
                <w:lang w:val="uk-UA"/>
              </w:rPr>
              <w:t>2857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spacing w:val="-4"/>
                <w:lang w:val="uk-UA"/>
              </w:rPr>
              <w:t>3542,4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spacing w:val="-6"/>
                <w:lang w:val="uk-UA"/>
              </w:rPr>
              <w:t>5435,5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spacing w:val="-13"/>
                <w:lang w:val="uk-UA"/>
              </w:rPr>
              <w:t>1893,1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spacing w:val="-9"/>
                <w:lang w:val="uk-UA"/>
              </w:rPr>
              <w:t>153,44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spacing w:val="-7"/>
                <w:lang w:val="uk-UA"/>
              </w:rPr>
              <w:t>2578,5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lang w:val="uk-UA"/>
              </w:rPr>
            </w:pPr>
            <w:r w:rsidRPr="00E22491">
              <w:rPr>
                <w:spacing w:val="-13"/>
                <w:lang w:val="uk-UA"/>
              </w:rPr>
              <w:t>190,25</w:t>
            </w:r>
          </w:p>
        </w:tc>
      </w:tr>
      <w:tr w:rsidR="001B1CF9" w:rsidRPr="00E22491" w:rsidTr="0015241A">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1"/>
                <w:lang w:val="uk-UA"/>
              </w:rPr>
            </w:pPr>
            <w:r w:rsidRPr="00E22491">
              <w:rPr>
                <w:spacing w:val="-1"/>
                <w:lang w:val="uk-UA"/>
              </w:rPr>
              <w:t>Рентабельність основного</w:t>
            </w:r>
            <w:r w:rsidR="004F5A17" w:rsidRPr="00E22491">
              <w:rPr>
                <w:spacing w:val="-1"/>
                <w:lang w:val="uk-UA"/>
              </w:rPr>
              <w:t xml:space="preserve"> </w:t>
            </w:r>
            <w:r w:rsidRPr="00E22491">
              <w:rPr>
                <w:spacing w:val="-1"/>
                <w:lang w:val="uk-UA"/>
              </w:rPr>
              <w:t>та оборотного капіталу,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5"/>
                <w:lang w:val="uk-UA"/>
              </w:rPr>
            </w:pPr>
            <w:r w:rsidRPr="00E22491">
              <w:rPr>
                <w:spacing w:val="-5"/>
                <w:lang w:val="uk-UA"/>
              </w:rPr>
              <w:t>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4"/>
                <w:lang w:val="uk-UA"/>
              </w:rPr>
            </w:pPr>
            <w:r w:rsidRPr="00E22491">
              <w:rPr>
                <w:spacing w:val="-4"/>
                <w:lang w:val="uk-UA"/>
              </w:rPr>
              <w:t>0,2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6"/>
                <w:lang w:val="uk-UA"/>
              </w:rPr>
            </w:pPr>
            <w:r w:rsidRPr="00E22491">
              <w:rPr>
                <w:spacing w:val="-6"/>
                <w:lang w:val="uk-UA"/>
              </w:rPr>
              <w:t>0,46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13"/>
                <w:lang w:val="uk-UA"/>
              </w:rPr>
            </w:pPr>
            <w:r w:rsidRPr="00E22491">
              <w:rPr>
                <w:spacing w:val="-13"/>
                <w:lang w:val="uk-UA"/>
              </w:rPr>
              <w:t>0,26</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9"/>
                <w:lang w:val="uk-UA"/>
              </w:rPr>
            </w:pP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7"/>
                <w:lang w:val="uk-UA"/>
              </w:rPr>
            </w:pPr>
            <w:r w:rsidRPr="00E22491">
              <w:rPr>
                <w:spacing w:val="-7"/>
                <w:lang w:val="uk-UA"/>
              </w:rPr>
              <w:t>-0,74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13"/>
                <w:lang w:val="uk-UA"/>
              </w:rPr>
            </w:pPr>
          </w:p>
        </w:tc>
      </w:tr>
      <w:tr w:rsidR="001B1CF9" w:rsidRPr="00E22491" w:rsidTr="0015241A">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1"/>
                <w:lang w:val="uk-UA"/>
              </w:rPr>
            </w:pPr>
            <w:r w:rsidRPr="00E22491">
              <w:rPr>
                <w:spacing w:val="-1"/>
                <w:lang w:val="uk-UA"/>
              </w:rPr>
              <w:t>Виручка</w:t>
            </w:r>
            <w:r w:rsidR="004F5A17" w:rsidRPr="00E22491">
              <w:rPr>
                <w:spacing w:val="-1"/>
                <w:lang w:val="uk-UA"/>
              </w:rPr>
              <w:t xml:space="preserve"> </w:t>
            </w:r>
            <w:r w:rsidRPr="00E22491">
              <w:rPr>
                <w:spacing w:val="-1"/>
                <w:lang w:val="uk-UA"/>
              </w:rPr>
              <w:t>від реалізації,</w:t>
            </w:r>
            <w:r w:rsidR="004F5A17" w:rsidRPr="00E22491">
              <w:rPr>
                <w:spacing w:val="-1"/>
                <w:lang w:val="uk-UA"/>
              </w:rPr>
              <w:t xml:space="preserve"> </w:t>
            </w:r>
            <w:r w:rsidRPr="00E22491">
              <w:rPr>
                <w:spacing w:val="-1"/>
                <w:lang w:val="uk-UA"/>
              </w:rPr>
              <w:t>тис. грн.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5"/>
                <w:lang w:val="uk-UA"/>
              </w:rPr>
            </w:pPr>
            <w:r w:rsidRPr="00E22491">
              <w:rPr>
                <w:spacing w:val="-5"/>
                <w:lang w:val="uk-UA"/>
              </w:rPr>
              <w:t>3822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4"/>
                <w:lang w:val="uk-UA"/>
              </w:rPr>
            </w:pPr>
            <w:r w:rsidRPr="00E22491">
              <w:rPr>
                <w:spacing w:val="-4"/>
                <w:lang w:val="uk-UA"/>
              </w:rPr>
              <w:t>4008,5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6"/>
                <w:lang w:val="uk-UA"/>
              </w:rPr>
            </w:pPr>
            <w:r w:rsidRPr="00E22491">
              <w:rPr>
                <w:spacing w:val="-6"/>
                <w:lang w:val="uk-UA"/>
              </w:rPr>
              <w:t>8037,4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13"/>
                <w:lang w:val="uk-UA"/>
              </w:rPr>
            </w:pPr>
            <w:r w:rsidRPr="00E22491">
              <w:rPr>
                <w:spacing w:val="-13"/>
                <w:lang w:val="uk-UA"/>
              </w:rPr>
              <w:t>4028,9</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9"/>
                <w:lang w:val="uk-UA"/>
              </w:rPr>
            </w:pPr>
            <w:r w:rsidRPr="00E22491">
              <w:rPr>
                <w:spacing w:val="-9"/>
                <w:lang w:val="uk-UA"/>
              </w:rPr>
              <w:t>200,5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7"/>
                <w:lang w:val="uk-UA"/>
              </w:rPr>
            </w:pPr>
            <w:r w:rsidRPr="00E22491">
              <w:rPr>
                <w:spacing w:val="-7"/>
                <w:lang w:val="uk-UA"/>
              </w:rPr>
              <w:t>4215,4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13"/>
                <w:lang w:val="uk-UA"/>
              </w:rPr>
            </w:pPr>
            <w:r w:rsidRPr="00E22491">
              <w:rPr>
                <w:spacing w:val="-13"/>
                <w:lang w:val="uk-UA"/>
              </w:rPr>
              <w:t>210,3</w:t>
            </w:r>
          </w:p>
        </w:tc>
      </w:tr>
      <w:tr w:rsidR="001B1CF9" w:rsidRPr="00E22491" w:rsidTr="0015241A">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1"/>
                <w:lang w:val="uk-UA"/>
              </w:rPr>
            </w:pPr>
            <w:r w:rsidRPr="00E22491">
              <w:rPr>
                <w:spacing w:val="-1"/>
                <w:lang w:val="uk-UA"/>
              </w:rPr>
              <w:t>Середньорічна вартість</w:t>
            </w:r>
            <w:r w:rsidR="004F5A17" w:rsidRPr="00E22491">
              <w:rPr>
                <w:spacing w:val="-1"/>
                <w:lang w:val="uk-UA"/>
              </w:rPr>
              <w:t xml:space="preserve"> </w:t>
            </w:r>
            <w:r w:rsidRPr="00E22491">
              <w:rPr>
                <w:spacing w:val="-1"/>
                <w:lang w:val="uk-UA"/>
              </w:rPr>
              <w:t>фондів, тис. грн.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5"/>
                <w:lang w:val="uk-UA"/>
              </w:rPr>
            </w:pPr>
            <w:r w:rsidRPr="00E22491">
              <w:rPr>
                <w:spacing w:val="-5"/>
                <w:lang w:val="uk-UA"/>
              </w:rPr>
              <w:t>801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4"/>
                <w:lang w:val="uk-UA"/>
              </w:rPr>
            </w:pPr>
            <w:r w:rsidRPr="00E22491">
              <w:rPr>
                <w:spacing w:val="-4"/>
                <w:lang w:val="uk-UA"/>
              </w:rPr>
              <w:t>2238,3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6"/>
                <w:lang w:val="uk-UA"/>
              </w:rPr>
            </w:pPr>
            <w:r w:rsidRPr="00E22491">
              <w:rPr>
                <w:spacing w:val="-6"/>
                <w:lang w:val="uk-UA"/>
              </w:rPr>
              <w:t>5560,95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13"/>
                <w:lang w:val="uk-UA"/>
              </w:rPr>
            </w:pPr>
            <w:r w:rsidRPr="00E22491">
              <w:rPr>
                <w:spacing w:val="-13"/>
                <w:lang w:val="uk-UA"/>
              </w:rPr>
              <w:t>3322,65</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9"/>
                <w:lang w:val="uk-UA"/>
              </w:rPr>
            </w:pPr>
            <w:r w:rsidRPr="00E22491">
              <w:rPr>
                <w:spacing w:val="-9"/>
                <w:lang w:val="uk-UA"/>
              </w:rPr>
              <w:t>248</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7"/>
                <w:lang w:val="uk-UA"/>
              </w:rPr>
            </w:pPr>
            <w:r w:rsidRPr="00E22491">
              <w:rPr>
                <w:spacing w:val="-7"/>
                <w:lang w:val="uk-UA"/>
              </w:rPr>
              <w:t>4759,95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13"/>
                <w:lang w:val="uk-UA"/>
              </w:rPr>
            </w:pPr>
            <w:r w:rsidRPr="00E22491">
              <w:rPr>
                <w:spacing w:val="-13"/>
                <w:lang w:val="uk-UA"/>
              </w:rPr>
              <w:t>694,25</w:t>
            </w:r>
          </w:p>
        </w:tc>
      </w:tr>
      <w:tr w:rsidR="001B1CF9" w:rsidRPr="00E22491" w:rsidTr="0015241A">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1"/>
                <w:lang w:val="uk-UA"/>
              </w:rPr>
            </w:pPr>
            <w:r w:rsidRPr="00E22491">
              <w:rPr>
                <w:spacing w:val="-1"/>
                <w:lang w:val="uk-UA"/>
              </w:rPr>
              <w:t>Балансовий прибуток</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5"/>
                <w:lang w:val="uk-UA"/>
              </w:rPr>
            </w:pPr>
            <w:r w:rsidRPr="00E22491">
              <w:rPr>
                <w:spacing w:val="-5"/>
                <w:lang w:val="uk-UA"/>
              </w:rPr>
              <w:t>627,35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4"/>
                <w:lang w:val="uk-UA"/>
              </w:rPr>
            </w:pPr>
            <w:r w:rsidRPr="00E22491">
              <w:rPr>
                <w:spacing w:val="-4"/>
                <w:lang w:val="uk-UA"/>
              </w:rPr>
              <w:t>1252,42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6"/>
                <w:lang w:val="uk-UA"/>
              </w:rPr>
            </w:pPr>
            <w:r w:rsidRPr="00E22491">
              <w:rPr>
                <w:spacing w:val="-6"/>
                <w:lang w:val="uk-UA"/>
              </w:rPr>
              <w:t>1809,5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13"/>
                <w:lang w:val="uk-UA"/>
              </w:rPr>
            </w:pPr>
            <w:r w:rsidRPr="00E22491">
              <w:rPr>
                <w:spacing w:val="-13"/>
                <w:lang w:val="uk-UA"/>
              </w:rPr>
              <w:t>557,05</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9"/>
                <w:lang w:val="uk-UA"/>
              </w:rPr>
            </w:pPr>
            <w:r w:rsidRPr="00E22491">
              <w:rPr>
                <w:spacing w:val="-9"/>
                <w:lang w:val="uk-UA"/>
              </w:rPr>
              <w:t>144,5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7"/>
                <w:lang w:val="uk-UA"/>
              </w:rPr>
            </w:pPr>
            <w:r w:rsidRPr="00E22491">
              <w:rPr>
                <w:spacing w:val="-7"/>
                <w:lang w:val="uk-UA"/>
              </w:rPr>
              <w:t>1182,1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B1CF9" w:rsidRPr="00E22491" w:rsidRDefault="001B1CF9" w:rsidP="0015241A">
            <w:pPr>
              <w:jc w:val="both"/>
              <w:rPr>
                <w:spacing w:val="-13"/>
                <w:lang w:val="uk-UA"/>
              </w:rPr>
            </w:pPr>
            <w:r w:rsidRPr="00E22491">
              <w:rPr>
                <w:spacing w:val="-13"/>
                <w:lang w:val="uk-UA"/>
              </w:rPr>
              <w:t>288,4</w:t>
            </w:r>
          </w:p>
        </w:tc>
      </w:tr>
    </w:tbl>
    <w:p w:rsidR="001B1CF9" w:rsidRPr="004F5A17" w:rsidRDefault="001B1CF9" w:rsidP="004F5A17">
      <w:pPr>
        <w:spacing w:line="360" w:lineRule="auto"/>
        <w:ind w:firstLine="709"/>
        <w:jc w:val="both"/>
        <w:rPr>
          <w:sz w:val="28"/>
          <w:szCs w:val="28"/>
          <w:lang w:val="uk-UA"/>
        </w:rPr>
      </w:pPr>
    </w:p>
    <w:p w:rsidR="0015241A" w:rsidRDefault="004F5A17" w:rsidP="004F5A17">
      <w:pPr>
        <w:spacing w:line="360" w:lineRule="auto"/>
        <w:ind w:firstLine="709"/>
        <w:jc w:val="both"/>
        <w:rPr>
          <w:sz w:val="28"/>
          <w:szCs w:val="28"/>
          <w:lang w:val="uk-UA"/>
        </w:rPr>
      </w:pPr>
      <w:r w:rsidRPr="004F5A17">
        <w:rPr>
          <w:sz w:val="28"/>
          <w:szCs w:val="28"/>
          <w:lang w:val="uk-UA"/>
        </w:rPr>
        <w:t xml:space="preserve"> </w:t>
      </w:r>
      <w:r w:rsidR="001B1CF9" w:rsidRPr="004F5A17">
        <w:rPr>
          <w:spacing w:val="1"/>
          <w:sz w:val="28"/>
          <w:szCs w:val="28"/>
          <w:lang w:val="uk-UA"/>
        </w:rPr>
        <w:t xml:space="preserve">Аналіз показників таблиці 2.8 показує, що в господарстві за </w:t>
      </w:r>
      <w:r w:rsidR="001B1CF9" w:rsidRPr="004F5A17">
        <w:rPr>
          <w:sz w:val="28"/>
          <w:szCs w:val="28"/>
          <w:lang w:val="uk-UA"/>
        </w:rPr>
        <w:t xml:space="preserve">аналізований період значно зросли прибутки від реалізації продукції на 169,6% у 2004. порівняно з 2002р., це відбулося за рахунок того, </w:t>
      </w:r>
      <w:r w:rsidR="001B1CF9" w:rsidRPr="004F5A17">
        <w:rPr>
          <w:spacing w:val="12"/>
          <w:sz w:val="28"/>
          <w:szCs w:val="28"/>
          <w:lang w:val="uk-UA"/>
        </w:rPr>
        <w:t xml:space="preserve">що виручка від реалізації продукції значно збільшилась, а </w:t>
      </w:r>
      <w:r w:rsidR="001B1CF9" w:rsidRPr="004F5A17">
        <w:rPr>
          <w:spacing w:val="1"/>
          <w:sz w:val="28"/>
          <w:szCs w:val="28"/>
          <w:lang w:val="uk-UA"/>
        </w:rPr>
        <w:t xml:space="preserve">собівартість продукції збільшилась лише на 90,25%, тоді як виручка </w:t>
      </w:r>
      <w:r w:rsidR="001B1CF9" w:rsidRPr="004F5A17">
        <w:rPr>
          <w:sz w:val="28"/>
          <w:szCs w:val="28"/>
          <w:lang w:val="uk-UA"/>
        </w:rPr>
        <w:t>збільшилась на 110,3%.</w:t>
      </w:r>
      <w:r w:rsidR="001B1CF9" w:rsidRPr="004F5A17">
        <w:rPr>
          <w:spacing w:val="1"/>
          <w:sz w:val="28"/>
          <w:szCs w:val="28"/>
          <w:lang w:val="uk-UA"/>
        </w:rPr>
        <w:t>У господарстві за цей період збільшилась вартість основних і оборотних фондів у 2004р. порівняно з 2002 вона зросла у 6,94рази</w:t>
      </w:r>
      <w:r w:rsidR="001B1CF9" w:rsidRPr="004F5A17">
        <w:rPr>
          <w:spacing w:val="12"/>
          <w:sz w:val="28"/>
          <w:szCs w:val="28"/>
          <w:lang w:val="uk-UA"/>
        </w:rPr>
        <w:t xml:space="preserve">, а порівняно з 2003р. на 148%, ми бачимо, що господарство </w:t>
      </w:r>
      <w:r w:rsidR="001B1CF9" w:rsidRPr="004F5A17">
        <w:rPr>
          <w:spacing w:val="4"/>
          <w:sz w:val="28"/>
          <w:szCs w:val="28"/>
          <w:lang w:val="uk-UA"/>
        </w:rPr>
        <w:t xml:space="preserve">отримує балансовий прибуток за період 2002-2004рр. він зріс у </w:t>
      </w:r>
      <w:r w:rsidR="001B1CF9" w:rsidRPr="004F5A17">
        <w:rPr>
          <w:spacing w:val="1"/>
          <w:sz w:val="28"/>
          <w:szCs w:val="28"/>
          <w:lang w:val="uk-UA"/>
        </w:rPr>
        <w:t>2,88 рази, а у 2003р. на 44,5%</w:t>
      </w:r>
      <w:r w:rsidRPr="004F5A17">
        <w:rPr>
          <w:sz w:val="28"/>
          <w:szCs w:val="28"/>
          <w:lang w:val="uk-UA"/>
        </w:rPr>
        <w:t xml:space="preserve"> </w:t>
      </w:r>
      <w:r w:rsidR="001B1CF9" w:rsidRPr="004F5A17">
        <w:rPr>
          <w:sz w:val="28"/>
          <w:szCs w:val="28"/>
          <w:lang w:val="uk-UA"/>
        </w:rPr>
        <w:t>Найважливішим засобом підвищення продуктивності праці в с/г є правильна організація виробництва.</w:t>
      </w:r>
    </w:p>
    <w:p w:rsidR="0015241A" w:rsidRDefault="001B1CF9" w:rsidP="004F5A17">
      <w:pPr>
        <w:spacing w:line="360" w:lineRule="auto"/>
        <w:ind w:firstLine="709"/>
        <w:jc w:val="both"/>
        <w:rPr>
          <w:sz w:val="28"/>
          <w:szCs w:val="28"/>
          <w:lang w:val="uk-UA"/>
        </w:rPr>
      </w:pPr>
      <w:r w:rsidRPr="004F5A17">
        <w:rPr>
          <w:sz w:val="28"/>
          <w:szCs w:val="28"/>
          <w:lang w:val="uk-UA"/>
        </w:rPr>
        <w:t>Цілеспрямовану організацію діяльності трудових колективів здійснює апарат управління.(МАЛ. 1) Управління в ДГ «ТОКМАЦЬКЕ» здійснюється на принципах єдино начальства.</w:t>
      </w:r>
    </w:p>
    <w:p w:rsidR="0015241A" w:rsidRDefault="001B1CF9" w:rsidP="004F5A17">
      <w:pPr>
        <w:spacing w:line="360" w:lineRule="auto"/>
        <w:ind w:firstLine="709"/>
        <w:jc w:val="both"/>
        <w:rPr>
          <w:sz w:val="28"/>
          <w:szCs w:val="28"/>
          <w:lang w:val="uk-UA"/>
        </w:rPr>
      </w:pPr>
      <w:r w:rsidRPr="004F5A17">
        <w:rPr>
          <w:sz w:val="28"/>
          <w:szCs w:val="28"/>
          <w:lang w:val="uk-UA"/>
        </w:rPr>
        <w:t>Весь колектив підпорядковується керівникові, який має необхідні права в управлінні.</w:t>
      </w:r>
    </w:p>
    <w:p w:rsidR="00E22491" w:rsidRDefault="001B1CF9" w:rsidP="004F5A17">
      <w:pPr>
        <w:spacing w:line="360" w:lineRule="auto"/>
        <w:ind w:firstLine="709"/>
        <w:jc w:val="both"/>
        <w:rPr>
          <w:sz w:val="28"/>
          <w:szCs w:val="28"/>
          <w:lang w:val="uk-UA"/>
        </w:rPr>
      </w:pPr>
      <w:r w:rsidRPr="004F5A17">
        <w:rPr>
          <w:sz w:val="28"/>
          <w:szCs w:val="28"/>
          <w:lang w:val="uk-UA"/>
        </w:rPr>
        <w:t xml:space="preserve">Він відповідає і за результати діяльності. Обов'язки керівника визначаються законодавчими актами, типовими правилами внутрішнього трудового розпорядку, а також спеціальними положеннями і посадовими </w:t>
      </w:r>
      <w:r w:rsidRPr="004F5A17">
        <w:rPr>
          <w:sz w:val="28"/>
          <w:szCs w:val="28"/>
          <w:lang w:val="uk-UA"/>
        </w:rPr>
        <w:lastRenderedPageBreak/>
        <w:t>інструкціями.</w:t>
      </w:r>
    </w:p>
    <w:p w:rsidR="001B1CF9" w:rsidRPr="004F5A17" w:rsidRDefault="004F5A17" w:rsidP="004F5A17">
      <w:pPr>
        <w:spacing w:line="360" w:lineRule="auto"/>
        <w:ind w:firstLine="709"/>
        <w:jc w:val="both"/>
        <w:rPr>
          <w:sz w:val="28"/>
          <w:szCs w:val="28"/>
          <w:lang w:val="uk-UA"/>
        </w:rPr>
      </w:pPr>
      <w:r w:rsidRPr="004F5A17">
        <w:rPr>
          <w:sz w:val="28"/>
          <w:szCs w:val="28"/>
          <w:lang w:val="uk-UA"/>
        </w:rPr>
        <w:t xml:space="preserve"> </w:t>
      </w:r>
      <w:r w:rsidR="001B1CF9" w:rsidRPr="004F5A17">
        <w:rPr>
          <w:sz w:val="28"/>
          <w:szCs w:val="28"/>
          <w:lang w:val="uk-UA"/>
        </w:rPr>
        <w:t>У своїй діяльності керівник спирається на групу спеціалістів:</w:t>
      </w:r>
    </w:p>
    <w:p w:rsidR="001B1CF9" w:rsidRPr="004F5A17" w:rsidRDefault="001B1CF9" w:rsidP="004F5A17">
      <w:pPr>
        <w:spacing w:line="360" w:lineRule="auto"/>
        <w:ind w:firstLine="709"/>
        <w:jc w:val="both"/>
        <w:rPr>
          <w:sz w:val="28"/>
          <w:szCs w:val="28"/>
          <w:lang w:val="uk-UA"/>
        </w:rPr>
      </w:pPr>
      <w:r w:rsidRPr="004F5A17">
        <w:rPr>
          <w:sz w:val="28"/>
          <w:szCs w:val="28"/>
          <w:lang w:val="uk-UA"/>
        </w:rPr>
        <w:t>- головний бухгалтер;</w:t>
      </w:r>
    </w:p>
    <w:p w:rsidR="001B1CF9" w:rsidRPr="004F5A17" w:rsidRDefault="001B1CF9" w:rsidP="004F5A17">
      <w:pPr>
        <w:spacing w:line="360" w:lineRule="auto"/>
        <w:ind w:firstLine="709"/>
        <w:jc w:val="both"/>
        <w:rPr>
          <w:sz w:val="28"/>
          <w:szCs w:val="28"/>
          <w:lang w:val="uk-UA"/>
        </w:rPr>
      </w:pPr>
      <w:r w:rsidRPr="004F5A17">
        <w:rPr>
          <w:sz w:val="28"/>
          <w:szCs w:val="28"/>
          <w:lang w:val="uk-UA"/>
        </w:rPr>
        <w:t>- замісник голови господарства;</w:t>
      </w:r>
    </w:p>
    <w:p w:rsidR="001B1CF9" w:rsidRPr="004F5A17" w:rsidRDefault="001B1CF9" w:rsidP="004F5A17">
      <w:pPr>
        <w:spacing w:line="360" w:lineRule="auto"/>
        <w:ind w:firstLine="709"/>
        <w:jc w:val="both"/>
        <w:rPr>
          <w:sz w:val="28"/>
          <w:szCs w:val="28"/>
          <w:lang w:val="uk-UA"/>
        </w:rPr>
      </w:pPr>
      <w:r w:rsidRPr="004F5A17">
        <w:rPr>
          <w:sz w:val="28"/>
          <w:szCs w:val="28"/>
          <w:lang w:val="uk-UA"/>
        </w:rPr>
        <w:t>- головний економіст;</w:t>
      </w:r>
    </w:p>
    <w:p w:rsidR="001B1CF9" w:rsidRPr="004F5A17" w:rsidRDefault="001B1CF9" w:rsidP="004F5A17">
      <w:pPr>
        <w:spacing w:line="360" w:lineRule="auto"/>
        <w:ind w:firstLine="709"/>
        <w:jc w:val="both"/>
        <w:rPr>
          <w:sz w:val="28"/>
          <w:szCs w:val="28"/>
          <w:lang w:val="uk-UA"/>
        </w:rPr>
      </w:pPr>
      <w:r w:rsidRPr="004F5A17">
        <w:rPr>
          <w:sz w:val="28"/>
          <w:szCs w:val="28"/>
          <w:lang w:val="uk-UA"/>
        </w:rPr>
        <w:t>- інженер;</w:t>
      </w:r>
    </w:p>
    <w:p w:rsidR="00863F9A" w:rsidRDefault="001B1CF9" w:rsidP="004F5A17">
      <w:pPr>
        <w:spacing w:line="360" w:lineRule="auto"/>
        <w:ind w:firstLine="709"/>
        <w:jc w:val="both"/>
        <w:rPr>
          <w:sz w:val="28"/>
          <w:szCs w:val="28"/>
          <w:lang w:val="uk-UA"/>
        </w:rPr>
      </w:pPr>
      <w:r w:rsidRPr="004F5A17">
        <w:rPr>
          <w:sz w:val="28"/>
          <w:szCs w:val="28"/>
          <w:lang w:val="uk-UA"/>
        </w:rPr>
        <w:t>- зоотехнік, бригадири та інші спеціалісти, які мають право здійснювати функціональне керівництво у відповідних галузях господарства.</w:t>
      </w:r>
    </w:p>
    <w:p w:rsidR="00E22491" w:rsidRPr="004F5A17" w:rsidRDefault="00E22491" w:rsidP="004F5A17">
      <w:pPr>
        <w:spacing w:line="360" w:lineRule="auto"/>
        <w:ind w:firstLine="709"/>
        <w:jc w:val="both"/>
        <w:rPr>
          <w:sz w:val="28"/>
          <w:szCs w:val="28"/>
          <w:lang w:val="uk-UA"/>
        </w:rPr>
      </w:pPr>
    </w:p>
    <w:p w:rsidR="001B42BB" w:rsidRPr="004F5A17" w:rsidRDefault="00660D6A" w:rsidP="0015241A">
      <w:pPr>
        <w:spacing w:line="360" w:lineRule="auto"/>
        <w:jc w:val="center"/>
        <w:rPr>
          <w:sz w:val="28"/>
          <w:szCs w:val="28"/>
          <w:lang w:val="uk-UA"/>
        </w:rPr>
      </w:pPr>
      <w:r>
        <w:rPr>
          <w:noProof/>
        </w:rPr>
        <w:pict>
          <v:line id="_x0000_s1026" style="position:absolute;left:0;text-align:left;z-index:251658240" from="235.3pt,72.4pt" to="235.3pt,90.5pt">
            <v:stroke endarrow="block"/>
          </v:line>
        </w:pict>
      </w:r>
      <w:r>
        <w:rPr>
          <w:sz w:val="28"/>
          <w:szCs w:val="28"/>
          <w:lang w:val="uk-UA"/>
        </w:rPr>
      </w:r>
      <w:r>
        <w:rPr>
          <w:sz w:val="28"/>
          <w:szCs w:val="28"/>
          <w:lang w:val="uk-UA"/>
        </w:rPr>
        <w:pict>
          <v:group id="_x0000_s1027" style="width:443.45pt;height:452.5pt;mso-position-horizontal-relative:char;mso-position-vertical-relative:line" coordorigin="2063,4092" coordsize="8869,9050">
            <v:rect id="_x0000_s1028" style="position:absolute;left:8579;top:7350;width:2353;height:905">
              <v:textbox style="mso-next-textbox:#_x0000_s1028">
                <w:txbxContent>
                  <w:p w:rsidR="004F5A17" w:rsidRPr="0015241A" w:rsidRDefault="004F5A17" w:rsidP="0015241A">
                    <w:pPr>
                      <w:shd w:val="clear" w:color="auto" w:fill="FFFFFF"/>
                      <w:spacing w:before="5" w:line="379" w:lineRule="exact"/>
                      <w:ind w:left="322" w:hanging="322"/>
                      <w:rPr>
                        <w:sz w:val="28"/>
                        <w:szCs w:val="28"/>
                      </w:rPr>
                    </w:pPr>
                    <w:r w:rsidRPr="0015241A">
                      <w:rPr>
                        <w:color w:val="000000"/>
                        <w:spacing w:val="-3"/>
                        <w:sz w:val="28"/>
                        <w:szCs w:val="28"/>
                        <w:lang w:val="uk-UA"/>
                      </w:rPr>
                      <w:t>Зоотехнічна служба</w:t>
                    </w:r>
                  </w:p>
                </w:txbxContent>
              </v:textbox>
            </v:rect>
            <v:rect id="_x0000_s1029" style="position:absolute;left:5321;top:7350;width:2353;height:905">
              <v:textbox style="mso-next-textbox:#_x0000_s1029">
                <w:txbxContent>
                  <w:p w:rsidR="004F5A17" w:rsidRPr="0015241A" w:rsidRDefault="004F5A17" w:rsidP="001B42BB">
                    <w:pPr>
                      <w:rPr>
                        <w:sz w:val="28"/>
                        <w:szCs w:val="28"/>
                      </w:rPr>
                    </w:pPr>
                    <w:r w:rsidRPr="0015241A">
                      <w:rPr>
                        <w:color w:val="000000"/>
                        <w:spacing w:val="-6"/>
                        <w:sz w:val="28"/>
                        <w:szCs w:val="28"/>
                        <w:lang w:val="uk-UA"/>
                      </w:rPr>
                      <w:t xml:space="preserve">Плановий </w:t>
                    </w:r>
                    <w:r w:rsidRPr="0015241A">
                      <w:rPr>
                        <w:color w:val="000000"/>
                        <w:spacing w:val="-5"/>
                        <w:sz w:val="28"/>
                        <w:szCs w:val="28"/>
                        <w:lang w:val="uk-UA"/>
                      </w:rPr>
                      <w:t>відділ</w:t>
                    </w:r>
                  </w:p>
                </w:txbxContent>
              </v:textbox>
            </v:rect>
            <v:rect id="_x0000_s1030" style="position:absolute;left:2063;top:7350;width:2353;height:905">
              <v:textbox style="mso-next-textbox:#_x0000_s1030">
                <w:txbxContent>
                  <w:p w:rsidR="004F5A17" w:rsidRPr="00E702E9" w:rsidRDefault="004F5A17" w:rsidP="001B42BB">
                    <w:pPr>
                      <w:rPr>
                        <w:sz w:val="28"/>
                        <w:szCs w:val="28"/>
                        <w:lang w:val="uk-UA"/>
                      </w:rPr>
                    </w:pPr>
                    <w:r w:rsidRPr="00E702E9">
                      <w:rPr>
                        <w:sz w:val="28"/>
                        <w:szCs w:val="28"/>
                        <w:lang w:val="uk-UA"/>
                      </w:rPr>
                      <w:t>Бухгалтерія</w:t>
                    </w:r>
                  </w:p>
                </w:txbxContent>
              </v:textbox>
            </v:rect>
            <v:rect id="_x0000_s1031" style="position:absolute;left:8579;top:12237;width:2353;height:905">
              <v:textbox style="mso-next-textbox:#_x0000_s1031">
                <w:txbxContent>
                  <w:p w:rsidR="004F5A17" w:rsidRPr="0015241A" w:rsidRDefault="004F5A17" w:rsidP="001B42BB">
                    <w:pPr>
                      <w:rPr>
                        <w:sz w:val="28"/>
                        <w:szCs w:val="28"/>
                      </w:rPr>
                    </w:pPr>
                    <w:r w:rsidRPr="0015241A">
                      <w:rPr>
                        <w:color w:val="000000"/>
                        <w:spacing w:val="-5"/>
                        <w:sz w:val="28"/>
                        <w:szCs w:val="28"/>
                        <w:lang w:val="uk-UA"/>
                      </w:rPr>
                      <w:t xml:space="preserve">Ветеринарна </w:t>
                    </w:r>
                    <w:r w:rsidRPr="0015241A">
                      <w:rPr>
                        <w:color w:val="000000"/>
                        <w:spacing w:val="-3"/>
                        <w:sz w:val="28"/>
                        <w:szCs w:val="28"/>
                        <w:lang w:val="uk-UA"/>
                      </w:rPr>
                      <w:t>служба</w:t>
                    </w:r>
                  </w:p>
                </w:txbxContent>
              </v:textbox>
            </v:rect>
            <v:rect id="_x0000_s1032" style="position:absolute;left:5321;top:12237;width:2353;height:905">
              <v:textbox style="mso-next-textbox:#_x0000_s1032">
                <w:txbxContent>
                  <w:p w:rsidR="004F5A17" w:rsidRPr="0015241A" w:rsidRDefault="004F5A17" w:rsidP="001B42BB">
                    <w:pPr>
                      <w:rPr>
                        <w:sz w:val="28"/>
                        <w:szCs w:val="28"/>
                      </w:rPr>
                    </w:pPr>
                    <w:r w:rsidRPr="0015241A">
                      <w:rPr>
                        <w:color w:val="000000"/>
                        <w:spacing w:val="-5"/>
                        <w:sz w:val="28"/>
                        <w:szCs w:val="28"/>
                        <w:lang w:val="uk-UA"/>
                      </w:rPr>
                      <w:t xml:space="preserve">Інженерна </w:t>
                    </w:r>
                    <w:r w:rsidRPr="0015241A">
                      <w:rPr>
                        <w:color w:val="000000"/>
                        <w:spacing w:val="-3"/>
                        <w:sz w:val="28"/>
                        <w:szCs w:val="28"/>
                        <w:lang w:val="uk-UA"/>
                      </w:rPr>
                      <w:t>служба</w:t>
                    </w:r>
                  </w:p>
                </w:txbxContent>
              </v:textbox>
            </v:rect>
            <v:rect id="_x0000_s1033" style="position:absolute;left:2063;top:12237;width:2353;height:905">
              <v:textbox style="mso-next-textbox:#_x0000_s1033">
                <w:txbxContent>
                  <w:p w:rsidR="004F5A17" w:rsidRPr="0015241A" w:rsidRDefault="004F5A17" w:rsidP="001B42BB">
                    <w:pPr>
                      <w:shd w:val="clear" w:color="auto" w:fill="FFFFFF"/>
                      <w:spacing w:line="379" w:lineRule="exact"/>
                      <w:jc w:val="center"/>
                      <w:rPr>
                        <w:sz w:val="28"/>
                        <w:szCs w:val="28"/>
                      </w:rPr>
                    </w:pPr>
                    <w:r w:rsidRPr="0015241A">
                      <w:rPr>
                        <w:color w:val="000000"/>
                        <w:spacing w:val="-2"/>
                        <w:sz w:val="28"/>
                        <w:szCs w:val="28"/>
                        <w:lang w:val="uk-UA"/>
                      </w:rPr>
                      <w:t>Тваринницька</w:t>
                    </w:r>
                  </w:p>
                  <w:p w:rsidR="004F5A17" w:rsidRPr="0015241A" w:rsidRDefault="004F5A17" w:rsidP="001B42BB">
                    <w:pPr>
                      <w:shd w:val="clear" w:color="auto" w:fill="FFFFFF"/>
                      <w:spacing w:line="379" w:lineRule="exact"/>
                      <w:ind w:right="38"/>
                      <w:jc w:val="center"/>
                      <w:rPr>
                        <w:sz w:val="28"/>
                        <w:szCs w:val="28"/>
                      </w:rPr>
                    </w:pPr>
                    <w:r w:rsidRPr="0015241A">
                      <w:rPr>
                        <w:color w:val="000000"/>
                        <w:spacing w:val="-1"/>
                        <w:sz w:val="28"/>
                        <w:szCs w:val="28"/>
                        <w:lang w:val="uk-UA"/>
                      </w:rPr>
                      <w:t>ферма ВРХ</w:t>
                    </w:r>
                  </w:p>
                  <w:p w:rsidR="004F5A17" w:rsidRPr="00E702E9" w:rsidRDefault="004F5A17" w:rsidP="001B42BB">
                    <w:pPr>
                      <w:shd w:val="clear" w:color="auto" w:fill="FFFFFF"/>
                      <w:spacing w:line="379" w:lineRule="exact"/>
                      <w:ind w:right="72"/>
                      <w:jc w:val="center"/>
                      <w:rPr>
                        <w:sz w:val="24"/>
                        <w:szCs w:val="24"/>
                      </w:rPr>
                    </w:pPr>
                    <w:r w:rsidRPr="00E702E9">
                      <w:rPr>
                        <w:rFonts w:ascii="Arial" w:hAnsi="Arial" w:cs="Arial"/>
                        <w:color w:val="000000"/>
                        <w:spacing w:val="-3"/>
                        <w:sz w:val="24"/>
                        <w:szCs w:val="24"/>
                        <w:lang w:val="uk-UA"/>
                      </w:rPr>
                      <w:t>і свиней</w:t>
                    </w:r>
                  </w:p>
                  <w:p w:rsidR="004F5A17" w:rsidRDefault="004F5A17" w:rsidP="001B42BB"/>
                </w:txbxContent>
              </v:textbox>
            </v:rect>
            <v:rect id="_x0000_s1034" style="position:absolute;left:8579;top:10608;width:2353;height:905">
              <v:textbox style="mso-next-textbox:#_x0000_s1034">
                <w:txbxContent>
                  <w:p w:rsidR="004F5A17" w:rsidRPr="0015241A" w:rsidRDefault="004F5A17" w:rsidP="001B42BB">
                    <w:pPr>
                      <w:rPr>
                        <w:sz w:val="28"/>
                        <w:szCs w:val="28"/>
                      </w:rPr>
                    </w:pPr>
                    <w:r w:rsidRPr="0015241A">
                      <w:rPr>
                        <w:color w:val="000000"/>
                        <w:spacing w:val="-6"/>
                        <w:sz w:val="28"/>
                        <w:szCs w:val="28"/>
                        <w:lang w:val="uk-UA"/>
                      </w:rPr>
                      <w:t>Майстерня</w:t>
                    </w:r>
                  </w:p>
                </w:txbxContent>
              </v:textbox>
            </v:rect>
            <v:rect id="_x0000_s1035" style="position:absolute;left:5321;top:10608;width:2353;height:905">
              <v:textbox style="mso-next-textbox:#_x0000_s1035">
                <w:txbxContent>
                  <w:p w:rsidR="004F5A17" w:rsidRPr="0015241A" w:rsidRDefault="004F5A17" w:rsidP="001B42BB">
                    <w:pPr>
                      <w:shd w:val="clear" w:color="auto" w:fill="FFFFFF"/>
                      <w:spacing w:before="29"/>
                      <w:rPr>
                        <w:sz w:val="28"/>
                        <w:szCs w:val="28"/>
                      </w:rPr>
                    </w:pPr>
                    <w:r w:rsidRPr="0015241A">
                      <w:rPr>
                        <w:color w:val="000000"/>
                        <w:spacing w:val="-1"/>
                        <w:sz w:val="28"/>
                        <w:szCs w:val="28"/>
                        <w:lang w:val="uk-UA"/>
                      </w:rPr>
                      <w:t>Автопарк</w:t>
                    </w:r>
                  </w:p>
                  <w:p w:rsidR="004F5A17" w:rsidRDefault="004F5A17" w:rsidP="001B42BB"/>
                </w:txbxContent>
              </v:textbox>
            </v:rect>
            <v:rect id="_x0000_s1036" style="position:absolute;left:2063;top:10608;width:2353;height:905">
              <v:textbox style="mso-next-textbox:#_x0000_s1036">
                <w:txbxContent>
                  <w:p w:rsidR="004F5A17" w:rsidRPr="0015241A" w:rsidRDefault="004F5A17" w:rsidP="001B42BB">
                    <w:pPr>
                      <w:shd w:val="clear" w:color="auto" w:fill="FFFFFF"/>
                      <w:spacing w:line="384" w:lineRule="exact"/>
                      <w:rPr>
                        <w:sz w:val="28"/>
                        <w:szCs w:val="28"/>
                      </w:rPr>
                    </w:pPr>
                    <w:r w:rsidRPr="0015241A">
                      <w:rPr>
                        <w:color w:val="000000"/>
                        <w:spacing w:val="-6"/>
                        <w:sz w:val="28"/>
                        <w:szCs w:val="28"/>
                        <w:lang w:val="uk-UA"/>
                      </w:rPr>
                      <w:t xml:space="preserve">Польова </w:t>
                    </w:r>
                    <w:r w:rsidRPr="0015241A">
                      <w:rPr>
                        <w:color w:val="000000"/>
                        <w:spacing w:val="-3"/>
                        <w:sz w:val="28"/>
                        <w:szCs w:val="28"/>
                        <w:lang w:val="uk-UA"/>
                      </w:rPr>
                      <w:t>бригада</w:t>
                    </w:r>
                  </w:p>
                </w:txbxContent>
              </v:textbox>
            </v:rect>
            <v:rect id="_x0000_s1037" style="position:absolute;left:2063;top:8979;width:2353;height:905">
              <v:textbox style="mso-next-textbox:#_x0000_s1037">
                <w:txbxContent>
                  <w:p w:rsidR="004F5A17" w:rsidRDefault="004F5A17" w:rsidP="001B42BB">
                    <w:r w:rsidRPr="0015241A">
                      <w:rPr>
                        <w:color w:val="000000"/>
                        <w:spacing w:val="-4"/>
                        <w:sz w:val="28"/>
                        <w:szCs w:val="28"/>
                        <w:lang w:val="uk-UA"/>
                      </w:rPr>
                      <w:t xml:space="preserve">Огородна </w:t>
                    </w:r>
                    <w:r w:rsidRPr="0015241A">
                      <w:rPr>
                        <w:color w:val="000000"/>
                        <w:spacing w:val="-3"/>
                        <w:sz w:val="28"/>
                        <w:szCs w:val="28"/>
                        <w:lang w:val="uk-UA"/>
                      </w:rPr>
                      <w:t>бригада</w:t>
                    </w:r>
                  </w:p>
                </w:txbxContent>
              </v:textbox>
            </v:rect>
            <v:rect id="_x0000_s1038" style="position:absolute;left:5321;top:8979;width:2353;height:905">
              <v:textbox style="mso-next-textbox:#_x0000_s1038">
                <w:txbxContent>
                  <w:p w:rsidR="004F5A17" w:rsidRPr="0015241A" w:rsidRDefault="004F5A17" w:rsidP="001B42BB">
                    <w:pPr>
                      <w:rPr>
                        <w:sz w:val="28"/>
                        <w:szCs w:val="28"/>
                      </w:rPr>
                    </w:pPr>
                    <w:r w:rsidRPr="0015241A">
                      <w:rPr>
                        <w:color w:val="000000"/>
                        <w:spacing w:val="-6"/>
                        <w:sz w:val="28"/>
                        <w:szCs w:val="28"/>
                        <w:lang w:val="uk-UA"/>
                      </w:rPr>
                      <w:t xml:space="preserve">Виробнича </w:t>
                    </w:r>
                    <w:r w:rsidRPr="0015241A">
                      <w:rPr>
                        <w:color w:val="000000"/>
                        <w:spacing w:val="-2"/>
                        <w:sz w:val="28"/>
                        <w:szCs w:val="28"/>
                        <w:lang w:val="uk-UA"/>
                      </w:rPr>
                      <w:t>ділянка</w:t>
                    </w:r>
                  </w:p>
                </w:txbxContent>
              </v:textbox>
            </v:rect>
            <v:rect id="_x0000_s1039" style="position:absolute;left:8579;top:8979;width:2353;height:905">
              <v:textbox style="mso-next-textbox:#_x0000_s1039">
                <w:txbxContent>
                  <w:p w:rsidR="004F5A17" w:rsidRPr="0015241A" w:rsidRDefault="004F5A17" w:rsidP="001B42BB">
                    <w:pPr>
                      <w:rPr>
                        <w:sz w:val="28"/>
                        <w:szCs w:val="28"/>
                      </w:rPr>
                    </w:pPr>
                    <w:r w:rsidRPr="0015241A">
                      <w:rPr>
                        <w:color w:val="000000"/>
                        <w:spacing w:val="-5"/>
                        <w:sz w:val="28"/>
                        <w:szCs w:val="28"/>
                        <w:lang w:val="uk-UA"/>
                      </w:rPr>
                      <w:t xml:space="preserve">Ветеринарна </w:t>
                    </w:r>
                    <w:r w:rsidRPr="0015241A">
                      <w:rPr>
                        <w:color w:val="000000"/>
                        <w:spacing w:val="-3"/>
                        <w:sz w:val="28"/>
                        <w:szCs w:val="28"/>
                        <w:lang w:val="uk-UA"/>
                      </w:rPr>
                      <w:t>служба</w:t>
                    </w:r>
                  </w:p>
                </w:txbxContent>
              </v:textbox>
            </v:rect>
            <v:rect id="_x0000_s1040" style="position:absolute;left:5321;top:5359;width:2353;height:905">
              <v:textbox style="mso-next-textbox:#_x0000_s1040">
                <w:txbxContent>
                  <w:p w:rsidR="004F5A17" w:rsidRPr="00E702E9" w:rsidRDefault="004F5A17" w:rsidP="001B42BB">
                    <w:pPr>
                      <w:jc w:val="center"/>
                      <w:rPr>
                        <w:sz w:val="28"/>
                        <w:szCs w:val="28"/>
                      </w:rPr>
                    </w:pPr>
                    <w:r>
                      <w:rPr>
                        <w:sz w:val="28"/>
                        <w:szCs w:val="28"/>
                      </w:rPr>
                      <w:t>Кер</w:t>
                    </w:r>
                    <w:r>
                      <w:rPr>
                        <w:sz w:val="28"/>
                        <w:szCs w:val="28"/>
                        <w:lang w:val="uk-UA"/>
                      </w:rPr>
                      <w:t>і</w:t>
                    </w:r>
                    <w:r w:rsidRPr="00E702E9">
                      <w:rPr>
                        <w:sz w:val="28"/>
                        <w:szCs w:val="28"/>
                      </w:rPr>
                      <w:t>вник</w:t>
                    </w:r>
                  </w:p>
                </w:txbxContent>
              </v:textbox>
            </v:rect>
            <v:rect id="_x0000_s1041" style="position:absolute;left:5321;top:4092;width:2353;height:905">
              <v:textbox style="mso-next-textbox:#_x0000_s1041">
                <w:txbxContent>
                  <w:p w:rsidR="004F5A17" w:rsidRPr="00E702E9" w:rsidRDefault="004F5A17" w:rsidP="001B42BB">
                    <w:pPr>
                      <w:jc w:val="center"/>
                      <w:rPr>
                        <w:sz w:val="28"/>
                        <w:szCs w:val="28"/>
                      </w:rPr>
                    </w:pPr>
                    <w:r w:rsidRPr="00E702E9">
                      <w:rPr>
                        <w:sz w:val="28"/>
                        <w:szCs w:val="28"/>
                      </w:rPr>
                      <w:t>Засновник</w:t>
                    </w:r>
                  </w:p>
                </w:txbxContent>
              </v:textbox>
            </v:rect>
            <v:line id="_x0000_s1042" style="position:absolute" from="6401,6259" to="6401,6802">
              <v:stroke endarrow="block"/>
            </v:line>
            <v:line id="_x0000_s1043" style="position:absolute" from="4959,6807" to="8036,6807"/>
            <v:line id="_x0000_s1044" style="position:absolute" from="8036,6807" to="8036,12780"/>
            <v:line id="_x0000_s1045" style="position:absolute" from="4959,6807" to="4959,12780"/>
            <v:line id="_x0000_s1046" style="position:absolute" from="7674,7712" to="8540,7715"/>
            <v:line id="_x0000_s1047" style="position:absolute" from="4416,7712" to="5321,7712"/>
            <v:line id="_x0000_s1048" style="position:absolute" from="7674,9341" to="8579,9341"/>
            <v:line id="_x0000_s1049" style="position:absolute" from="4416,9341" to="5321,9341"/>
            <v:line id="_x0000_s1050" style="position:absolute" from="4416,10970" to="5321,10970"/>
            <v:line id="_x0000_s1051" style="position:absolute" from="7657,10915" to="8562,10915"/>
            <v:line id="_x0000_s1052" style="position:absolute" from="4416,12780" to="5321,12780"/>
            <v:line id="_x0000_s1053" style="position:absolute" from="7674,12780" to="8579,12780"/>
            <w10:wrap type="none"/>
            <w10:anchorlock/>
          </v:group>
        </w:pict>
      </w:r>
    </w:p>
    <w:p w:rsidR="001B42BB" w:rsidRDefault="001B42BB" w:rsidP="00E22491">
      <w:pPr>
        <w:spacing w:line="360" w:lineRule="auto"/>
        <w:ind w:firstLine="709"/>
        <w:jc w:val="right"/>
        <w:rPr>
          <w:spacing w:val="-2"/>
          <w:sz w:val="28"/>
          <w:szCs w:val="28"/>
          <w:lang w:val="uk-UA"/>
        </w:rPr>
      </w:pPr>
      <w:r w:rsidRPr="004F5A17">
        <w:rPr>
          <w:spacing w:val="-2"/>
          <w:sz w:val="28"/>
          <w:szCs w:val="28"/>
          <w:lang w:val="uk-UA"/>
        </w:rPr>
        <w:t>Мал.1</w:t>
      </w:r>
      <w:r w:rsidR="004F5A17" w:rsidRPr="004F5A17">
        <w:rPr>
          <w:spacing w:val="-2"/>
          <w:sz w:val="28"/>
          <w:szCs w:val="28"/>
          <w:lang w:val="uk-UA"/>
        </w:rPr>
        <w:t xml:space="preserve"> </w:t>
      </w:r>
      <w:r w:rsidRPr="004F5A17">
        <w:rPr>
          <w:spacing w:val="-2"/>
          <w:sz w:val="28"/>
          <w:szCs w:val="28"/>
          <w:lang w:val="uk-UA"/>
        </w:rPr>
        <w:t>Схема організаційної структури ДГ «ТОКМАЦЬКЕ»</w:t>
      </w:r>
    </w:p>
    <w:p w:rsidR="00E22491" w:rsidRPr="004F5A17" w:rsidRDefault="00E22491" w:rsidP="00E22491">
      <w:pPr>
        <w:spacing w:line="360" w:lineRule="auto"/>
        <w:ind w:firstLine="709"/>
        <w:jc w:val="right"/>
        <w:rPr>
          <w:sz w:val="28"/>
          <w:szCs w:val="28"/>
          <w:lang w:val="uk-UA"/>
        </w:rPr>
      </w:pPr>
    </w:p>
    <w:p w:rsidR="00863F9A" w:rsidRPr="00E22491" w:rsidRDefault="00863F9A" w:rsidP="00E22491">
      <w:pPr>
        <w:spacing w:line="360" w:lineRule="auto"/>
        <w:ind w:firstLine="709"/>
        <w:jc w:val="center"/>
        <w:rPr>
          <w:b/>
          <w:bCs/>
          <w:sz w:val="28"/>
          <w:szCs w:val="28"/>
          <w:lang w:val="uk-UA"/>
        </w:rPr>
      </w:pPr>
      <w:r w:rsidRPr="00E22491">
        <w:rPr>
          <w:b/>
          <w:bCs/>
          <w:sz w:val="28"/>
          <w:szCs w:val="28"/>
          <w:lang w:val="uk-UA"/>
        </w:rPr>
        <w:lastRenderedPageBreak/>
        <w:t>2.2. Динаміка і структура посівних площ, урожайності та</w:t>
      </w:r>
    </w:p>
    <w:p w:rsidR="00863F9A" w:rsidRPr="00E22491" w:rsidRDefault="00863F9A" w:rsidP="00E22491">
      <w:pPr>
        <w:spacing w:line="360" w:lineRule="auto"/>
        <w:ind w:firstLine="709"/>
        <w:jc w:val="center"/>
        <w:rPr>
          <w:b/>
          <w:bCs/>
          <w:sz w:val="28"/>
          <w:szCs w:val="28"/>
          <w:lang w:val="uk-UA"/>
        </w:rPr>
      </w:pPr>
      <w:r w:rsidRPr="00E22491">
        <w:rPr>
          <w:b/>
          <w:bCs/>
          <w:sz w:val="28"/>
          <w:szCs w:val="28"/>
          <w:lang w:val="uk-UA"/>
        </w:rPr>
        <w:t>валового</w:t>
      </w:r>
      <w:r w:rsidR="004F5A17" w:rsidRPr="00E22491">
        <w:rPr>
          <w:b/>
          <w:bCs/>
          <w:sz w:val="28"/>
          <w:szCs w:val="28"/>
          <w:lang w:val="uk-UA"/>
        </w:rPr>
        <w:t xml:space="preserve"> </w:t>
      </w:r>
      <w:r w:rsidRPr="00E22491">
        <w:rPr>
          <w:b/>
          <w:bCs/>
          <w:sz w:val="28"/>
          <w:szCs w:val="28"/>
          <w:lang w:val="uk-UA"/>
        </w:rPr>
        <w:t>виробництва</w:t>
      </w:r>
      <w:r w:rsidR="004F5A17" w:rsidRPr="00E22491">
        <w:rPr>
          <w:b/>
          <w:bCs/>
          <w:sz w:val="28"/>
          <w:szCs w:val="28"/>
          <w:lang w:val="uk-UA"/>
        </w:rPr>
        <w:t xml:space="preserve"> </w:t>
      </w:r>
      <w:r w:rsidR="00E22491">
        <w:rPr>
          <w:b/>
          <w:bCs/>
          <w:sz w:val="28"/>
          <w:szCs w:val="28"/>
          <w:lang w:val="uk-UA"/>
        </w:rPr>
        <w:t>зернових</w:t>
      </w:r>
    </w:p>
    <w:p w:rsidR="00E22491" w:rsidRPr="004F5A17" w:rsidRDefault="00E22491" w:rsidP="004F5A17">
      <w:pPr>
        <w:spacing w:line="360" w:lineRule="auto"/>
        <w:ind w:firstLine="709"/>
        <w:jc w:val="both"/>
        <w:rPr>
          <w:sz w:val="28"/>
          <w:szCs w:val="28"/>
          <w:lang w:val="uk-UA"/>
        </w:rPr>
      </w:pPr>
    </w:p>
    <w:p w:rsidR="00863F9A" w:rsidRDefault="00863F9A" w:rsidP="004F5A17">
      <w:pPr>
        <w:spacing w:line="360" w:lineRule="auto"/>
        <w:ind w:firstLine="709"/>
        <w:jc w:val="both"/>
        <w:rPr>
          <w:spacing w:val="20"/>
          <w:sz w:val="28"/>
          <w:szCs w:val="28"/>
          <w:lang w:val="uk-UA"/>
        </w:rPr>
      </w:pPr>
      <w:r w:rsidRPr="004F5A17">
        <w:rPr>
          <w:spacing w:val="20"/>
          <w:sz w:val="28"/>
          <w:szCs w:val="28"/>
          <w:lang w:val="uk-UA"/>
        </w:rPr>
        <w:t>Найважливішим чинником, що впливає на кількість реалізованої продукції є валовий збір, а він в свою чергу залежить від посівної площі та урожайності.</w:t>
      </w:r>
    </w:p>
    <w:p w:rsidR="00B01721" w:rsidRPr="004F5A17" w:rsidRDefault="00B01721" w:rsidP="004F5A17">
      <w:pPr>
        <w:spacing w:line="360" w:lineRule="auto"/>
        <w:ind w:firstLine="709"/>
        <w:jc w:val="both"/>
        <w:rPr>
          <w:spacing w:val="20"/>
          <w:sz w:val="28"/>
          <w:szCs w:val="28"/>
          <w:lang w:val="uk-UA"/>
        </w:rPr>
      </w:pPr>
    </w:p>
    <w:p w:rsidR="00863F9A" w:rsidRPr="004F5A17" w:rsidRDefault="004F5A17" w:rsidP="00E22491">
      <w:pPr>
        <w:spacing w:line="360" w:lineRule="auto"/>
        <w:ind w:firstLine="709"/>
        <w:jc w:val="right"/>
        <w:rPr>
          <w:sz w:val="28"/>
          <w:szCs w:val="28"/>
          <w:lang w:val="uk-UA"/>
        </w:rPr>
      </w:pPr>
      <w:r w:rsidRPr="004F5A17">
        <w:rPr>
          <w:spacing w:val="4"/>
          <w:sz w:val="28"/>
          <w:szCs w:val="28"/>
          <w:lang w:val="uk-UA"/>
        </w:rPr>
        <w:t xml:space="preserve"> </w:t>
      </w:r>
      <w:r w:rsidR="00863F9A" w:rsidRPr="004F5A17">
        <w:rPr>
          <w:spacing w:val="4"/>
          <w:sz w:val="28"/>
          <w:szCs w:val="28"/>
          <w:lang w:val="uk-UA"/>
        </w:rPr>
        <w:t xml:space="preserve">Таблиця 2.9 Аналіз впливу урожайності та посівної площі </w:t>
      </w:r>
      <w:r w:rsidR="00863F9A" w:rsidRPr="004F5A17">
        <w:rPr>
          <w:spacing w:val="1"/>
          <w:sz w:val="28"/>
          <w:szCs w:val="28"/>
          <w:lang w:val="uk-UA"/>
        </w:rPr>
        <w:t xml:space="preserve">на зміну валового збору зернових у </w:t>
      </w:r>
      <w:r w:rsidR="00031B7A" w:rsidRPr="004F5A17">
        <w:rPr>
          <w:spacing w:val="1"/>
          <w:sz w:val="28"/>
          <w:szCs w:val="28"/>
          <w:lang w:val="uk-UA"/>
        </w:rPr>
        <w:t>ДГ «Токмацьке»</w:t>
      </w:r>
    </w:p>
    <w:tbl>
      <w:tblPr>
        <w:tblW w:w="0" w:type="auto"/>
        <w:tblInd w:w="352" w:type="dxa"/>
        <w:tblCellMar>
          <w:left w:w="40" w:type="dxa"/>
          <w:right w:w="40" w:type="dxa"/>
        </w:tblCellMar>
        <w:tblLook w:val="0000" w:firstRow="0" w:lastRow="0" w:firstColumn="0" w:lastColumn="0" w:noHBand="0" w:noVBand="0"/>
      </w:tblPr>
      <w:tblGrid>
        <w:gridCol w:w="1425"/>
        <w:gridCol w:w="814"/>
        <w:gridCol w:w="806"/>
        <w:gridCol w:w="794"/>
        <w:gridCol w:w="767"/>
        <w:gridCol w:w="536"/>
        <w:gridCol w:w="856"/>
        <w:gridCol w:w="545"/>
        <w:gridCol w:w="922"/>
        <w:gridCol w:w="604"/>
        <w:gridCol w:w="720"/>
      </w:tblGrid>
      <w:tr w:rsidR="00863F9A" w:rsidRPr="00E22491" w:rsidTr="0015241A">
        <w:trPr>
          <w:trHeight w:val="65"/>
        </w:trPr>
        <w:tc>
          <w:tcPr>
            <w:tcW w:w="0" w:type="auto"/>
            <w:tcBorders>
              <w:top w:val="single" w:sz="6" w:space="0" w:color="auto"/>
              <w:left w:val="single" w:sz="6" w:space="0" w:color="auto"/>
              <w:bottom w:val="nil"/>
              <w:right w:val="single" w:sz="6" w:space="0" w:color="auto"/>
            </w:tcBorders>
            <w:shd w:val="clear" w:color="auto" w:fill="FFFFFF"/>
          </w:tcPr>
          <w:p w:rsidR="00863F9A" w:rsidRPr="00E22491" w:rsidRDefault="00863F9A" w:rsidP="00E22491">
            <w:pPr>
              <w:jc w:val="center"/>
              <w:rPr>
                <w:lang w:val="uk-UA"/>
              </w:rPr>
            </w:pPr>
            <w:r w:rsidRPr="00E22491">
              <w:rPr>
                <w:spacing w:val="-3"/>
                <w:lang w:val="uk-UA"/>
              </w:rPr>
              <w:t>Культура</w:t>
            </w:r>
          </w:p>
        </w:tc>
        <w:tc>
          <w:tcPr>
            <w:tcW w:w="0" w:type="auto"/>
            <w:gridSpan w:val="2"/>
            <w:tcBorders>
              <w:top w:val="single" w:sz="6" w:space="0" w:color="auto"/>
              <w:left w:val="single" w:sz="6" w:space="0" w:color="auto"/>
              <w:bottom w:val="nil"/>
              <w:right w:val="single" w:sz="6" w:space="0" w:color="auto"/>
            </w:tcBorders>
            <w:shd w:val="clear" w:color="auto" w:fill="FFFFFF"/>
          </w:tcPr>
          <w:p w:rsidR="00863F9A" w:rsidRPr="00E22491" w:rsidRDefault="00863F9A" w:rsidP="00E22491">
            <w:pPr>
              <w:jc w:val="center"/>
              <w:rPr>
                <w:lang w:val="uk-UA"/>
              </w:rPr>
            </w:pPr>
            <w:r w:rsidRPr="00E22491">
              <w:rPr>
                <w:spacing w:val="1"/>
                <w:lang w:val="uk-UA"/>
              </w:rPr>
              <w:t xml:space="preserve">Посівна </w:t>
            </w:r>
            <w:r w:rsidRPr="00E22491">
              <w:rPr>
                <w:spacing w:val="-2"/>
                <w:lang w:val="uk-UA"/>
              </w:rPr>
              <w:t>площа, га</w:t>
            </w:r>
          </w:p>
        </w:tc>
        <w:tc>
          <w:tcPr>
            <w:tcW w:w="0" w:type="auto"/>
            <w:gridSpan w:val="2"/>
            <w:tcBorders>
              <w:top w:val="single" w:sz="6" w:space="0" w:color="auto"/>
              <w:left w:val="single" w:sz="6" w:space="0" w:color="auto"/>
              <w:bottom w:val="nil"/>
              <w:right w:val="single" w:sz="6" w:space="0" w:color="auto"/>
            </w:tcBorders>
            <w:shd w:val="clear" w:color="auto" w:fill="FFFFFF"/>
          </w:tcPr>
          <w:p w:rsidR="00863F9A" w:rsidRPr="00E22491" w:rsidRDefault="00863F9A" w:rsidP="00E22491">
            <w:pPr>
              <w:jc w:val="center"/>
              <w:rPr>
                <w:lang w:val="uk-UA"/>
              </w:rPr>
            </w:pPr>
            <w:r w:rsidRPr="00E22491">
              <w:rPr>
                <w:spacing w:val="-1"/>
                <w:lang w:val="uk-UA"/>
              </w:rPr>
              <w:t xml:space="preserve">Урожайність </w:t>
            </w:r>
            <w:r w:rsidRPr="00E22491">
              <w:rPr>
                <w:spacing w:val="1"/>
                <w:lang w:val="uk-UA"/>
              </w:rPr>
              <w:t>ц/га</w:t>
            </w:r>
          </w:p>
        </w:tc>
        <w:tc>
          <w:tcPr>
            <w:tcW w:w="0" w:type="auto"/>
            <w:gridSpan w:val="3"/>
            <w:tcBorders>
              <w:top w:val="single" w:sz="6" w:space="0" w:color="auto"/>
              <w:left w:val="single" w:sz="6" w:space="0" w:color="auto"/>
              <w:bottom w:val="nil"/>
              <w:right w:val="single" w:sz="6" w:space="0" w:color="auto"/>
            </w:tcBorders>
            <w:shd w:val="clear" w:color="auto" w:fill="FFFFFF"/>
          </w:tcPr>
          <w:p w:rsidR="00863F9A" w:rsidRPr="00E22491" w:rsidRDefault="00863F9A" w:rsidP="00E22491">
            <w:pPr>
              <w:jc w:val="center"/>
              <w:rPr>
                <w:lang w:val="uk-UA"/>
              </w:rPr>
            </w:pPr>
            <w:r w:rsidRPr="00E22491">
              <w:rPr>
                <w:spacing w:val="-1"/>
                <w:lang w:val="uk-UA"/>
              </w:rPr>
              <w:t>Валовий збір, ц</w:t>
            </w: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4"/>
                <w:lang w:val="uk-UA"/>
              </w:rPr>
              <w:t>Відхилення</w:t>
            </w:r>
          </w:p>
        </w:tc>
      </w:tr>
      <w:tr w:rsidR="00863F9A" w:rsidRPr="00E22491" w:rsidTr="0015241A">
        <w:trPr>
          <w:trHeight w:val="65"/>
        </w:trPr>
        <w:tc>
          <w:tcPr>
            <w:tcW w:w="0" w:type="auto"/>
            <w:tcBorders>
              <w:top w:val="nil"/>
              <w:left w:val="single" w:sz="6" w:space="0" w:color="auto"/>
              <w:bottom w:val="nil"/>
              <w:right w:val="single" w:sz="6" w:space="0" w:color="auto"/>
            </w:tcBorders>
            <w:shd w:val="clear" w:color="auto" w:fill="FFFFFF"/>
          </w:tcPr>
          <w:p w:rsidR="00863F9A" w:rsidRPr="00E22491" w:rsidRDefault="00863F9A" w:rsidP="00E22491">
            <w:pPr>
              <w:jc w:val="center"/>
              <w:rPr>
                <w:lang w:val="uk-UA"/>
              </w:rPr>
            </w:pPr>
          </w:p>
        </w:tc>
        <w:tc>
          <w:tcPr>
            <w:tcW w:w="0" w:type="auto"/>
            <w:gridSpan w:val="2"/>
            <w:tcBorders>
              <w:top w:val="nil"/>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p>
        </w:tc>
        <w:tc>
          <w:tcPr>
            <w:tcW w:w="0" w:type="auto"/>
            <w:gridSpan w:val="2"/>
            <w:tcBorders>
              <w:top w:val="nil"/>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p>
        </w:tc>
        <w:tc>
          <w:tcPr>
            <w:tcW w:w="0" w:type="auto"/>
            <w:gridSpan w:val="3"/>
            <w:tcBorders>
              <w:top w:val="nil"/>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p>
        </w:tc>
        <w:tc>
          <w:tcPr>
            <w:tcW w:w="0" w:type="auto"/>
            <w:tcBorders>
              <w:top w:val="single" w:sz="6" w:space="0" w:color="auto"/>
              <w:left w:val="single" w:sz="6" w:space="0" w:color="auto"/>
              <w:bottom w:val="nil"/>
              <w:right w:val="single" w:sz="6" w:space="0" w:color="auto"/>
            </w:tcBorders>
            <w:shd w:val="clear" w:color="auto" w:fill="FFFFFF"/>
          </w:tcPr>
          <w:p w:rsidR="00863F9A" w:rsidRPr="00E22491" w:rsidRDefault="00863F9A" w:rsidP="00E22491">
            <w:pPr>
              <w:jc w:val="center"/>
              <w:rPr>
                <w:lang w:val="uk-UA"/>
              </w:rPr>
            </w:pPr>
            <w:r w:rsidRPr="00E22491">
              <w:rPr>
                <w:spacing w:val="-3"/>
                <w:lang w:val="uk-UA"/>
              </w:rPr>
              <w:t>Всього</w:t>
            </w:r>
            <w:r w:rsidR="0015241A">
              <w:rPr>
                <w:spacing w:val="-3"/>
                <w:lang w:val="uk-UA"/>
              </w:rPr>
              <w:t xml:space="preserve"> </w:t>
            </w:r>
            <w:r w:rsidRPr="00E22491">
              <w:rPr>
                <w:spacing w:val="-4"/>
                <w:lang w:val="uk-UA"/>
              </w:rPr>
              <w:t>+,-</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5"/>
                <w:lang w:val="uk-UA"/>
              </w:rPr>
              <w:t>За рахунок</w:t>
            </w:r>
          </w:p>
        </w:tc>
      </w:tr>
      <w:tr w:rsidR="00863F9A" w:rsidRPr="00E22491" w:rsidTr="0015241A">
        <w:trPr>
          <w:trHeight w:val="65"/>
        </w:trPr>
        <w:tc>
          <w:tcPr>
            <w:tcW w:w="0" w:type="auto"/>
            <w:tcBorders>
              <w:top w:val="nil"/>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6"/>
                <w:lang w:val="uk-UA"/>
              </w:rPr>
              <w:t>2003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7"/>
                <w:lang w:val="uk-UA"/>
              </w:rPr>
              <w:t>2004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4"/>
                <w:lang w:val="uk-UA"/>
              </w:rPr>
              <w:t>2003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8"/>
                <w:lang w:val="uk-UA"/>
              </w:rPr>
              <w:t>2004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6"/>
                <w:lang w:val="uk-UA"/>
              </w:rPr>
              <w:t>2003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2"/>
                <w:lang w:val="uk-UA"/>
              </w:rPr>
              <w:t>Умов</w:t>
            </w:r>
            <w:r w:rsidRPr="00E22491">
              <w:rPr>
                <w:lang w:val="uk-UA"/>
              </w:rPr>
              <w:t>ний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7"/>
                <w:lang w:val="uk-UA"/>
              </w:rPr>
              <w:t>2004</w:t>
            </w:r>
          </w:p>
        </w:tc>
        <w:tc>
          <w:tcPr>
            <w:tcW w:w="0" w:type="auto"/>
            <w:tcBorders>
              <w:top w:val="nil"/>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6"/>
                <w:lang w:val="uk-UA"/>
              </w:rPr>
              <w:t>Площі</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43D8D" w:rsidRPr="00E22491" w:rsidRDefault="00863F9A" w:rsidP="00E22491">
            <w:pPr>
              <w:jc w:val="center"/>
              <w:rPr>
                <w:spacing w:val="-6"/>
                <w:lang w:val="uk-UA"/>
              </w:rPr>
            </w:pPr>
            <w:r w:rsidRPr="00E22491">
              <w:rPr>
                <w:spacing w:val="-6"/>
                <w:lang w:val="uk-UA"/>
              </w:rPr>
              <w:t>Урожай</w:t>
            </w:r>
          </w:p>
          <w:p w:rsidR="00863F9A" w:rsidRPr="00E22491" w:rsidRDefault="00863F9A" w:rsidP="00E22491">
            <w:pPr>
              <w:jc w:val="center"/>
              <w:rPr>
                <w:lang w:val="uk-UA"/>
              </w:rPr>
            </w:pPr>
            <w:r w:rsidRPr="00E22491">
              <w:rPr>
                <w:spacing w:val="-6"/>
                <w:lang w:val="uk-UA"/>
              </w:rPr>
              <w:t>н</w:t>
            </w:r>
            <w:r w:rsidRPr="00E22491">
              <w:rPr>
                <w:spacing w:val="-4"/>
                <w:lang w:val="uk-UA"/>
              </w:rPr>
              <w:t>ості</w:t>
            </w:r>
          </w:p>
        </w:tc>
      </w:tr>
      <w:tr w:rsidR="00863F9A" w:rsidRPr="00E22491" w:rsidTr="0015241A">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lang w:val="uk-UA"/>
              </w:rPr>
              <w:t xml:space="preserve">Озима </w:t>
            </w:r>
            <w:r w:rsidRPr="00E22491">
              <w:rPr>
                <w:spacing w:val="-2"/>
                <w:lang w:val="uk-UA"/>
              </w:rPr>
              <w:t>пшениця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lang w:val="uk-UA"/>
              </w:rPr>
              <w:t>488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lang w:val="uk-UA"/>
              </w:rPr>
              <w:t>531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5"/>
                <w:lang w:val="uk-UA"/>
              </w:rPr>
              <w:t>28,3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3"/>
                <w:lang w:val="uk-UA"/>
              </w:rPr>
              <w:t>21,7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9"/>
                <w:lang w:val="uk-UA"/>
              </w:rPr>
              <w:t>13822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6"/>
                <w:lang w:val="uk-UA"/>
              </w:rPr>
              <w:t>15027,3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7"/>
                <w:lang w:val="uk-UA"/>
              </w:rPr>
              <w:t>11510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5"/>
                <w:lang w:val="uk-UA"/>
              </w:rPr>
              <w:t>-2312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11"/>
                <w:lang w:val="uk-UA"/>
              </w:rPr>
              <w:t>1205,3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6"/>
                <w:lang w:val="uk-UA"/>
              </w:rPr>
              <w:t>-3517,3</w:t>
            </w:r>
          </w:p>
        </w:tc>
      </w:tr>
      <w:tr w:rsidR="00863F9A" w:rsidRPr="00E22491" w:rsidTr="0015241A">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1"/>
                <w:lang w:val="uk-UA"/>
              </w:rPr>
              <w:t xml:space="preserve">Ярий </w:t>
            </w:r>
            <w:r w:rsidRPr="00E22491">
              <w:rPr>
                <w:spacing w:val="-2"/>
                <w:lang w:val="uk-UA"/>
              </w:rPr>
              <w:t>ячмінь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lang w:val="uk-UA"/>
              </w:rPr>
              <w:t>540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lang w:val="uk-UA"/>
              </w:rPr>
              <w:t>578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9"/>
                <w:lang w:val="uk-UA"/>
              </w:rPr>
              <w:t>13,4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9"/>
                <w:lang w:val="uk-UA"/>
              </w:rPr>
              <w:t>12,7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3"/>
                <w:lang w:val="uk-UA"/>
              </w:rPr>
              <w:t>7266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3"/>
                <w:lang w:val="uk-UA"/>
              </w:rPr>
              <w:t>7745,2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6"/>
                <w:lang w:val="uk-UA"/>
              </w:rPr>
              <w:t>7322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lang w:val="uk-UA"/>
              </w:rPr>
              <w:t>56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lang w:val="uk-UA"/>
              </w:rPr>
              <w:t>479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E22491" w:rsidRDefault="00863F9A" w:rsidP="00E22491">
            <w:pPr>
              <w:jc w:val="center"/>
              <w:rPr>
                <w:lang w:val="uk-UA"/>
              </w:rPr>
            </w:pPr>
            <w:r w:rsidRPr="00E22491">
              <w:rPr>
                <w:spacing w:val="-5"/>
                <w:lang w:val="uk-UA"/>
              </w:rPr>
              <w:t>-423,2</w:t>
            </w:r>
          </w:p>
        </w:tc>
      </w:tr>
    </w:tbl>
    <w:p w:rsidR="00E22491" w:rsidRDefault="00E22491" w:rsidP="004F5A17">
      <w:pPr>
        <w:spacing w:line="360" w:lineRule="auto"/>
        <w:ind w:firstLine="709"/>
        <w:jc w:val="both"/>
        <w:rPr>
          <w:sz w:val="28"/>
          <w:szCs w:val="28"/>
          <w:lang w:val="uk-UA"/>
        </w:rPr>
      </w:pPr>
    </w:p>
    <w:p w:rsidR="00863F9A" w:rsidRPr="004F5A17" w:rsidRDefault="00863F9A" w:rsidP="004F5A17">
      <w:pPr>
        <w:spacing w:line="360" w:lineRule="auto"/>
        <w:ind w:firstLine="709"/>
        <w:jc w:val="both"/>
        <w:rPr>
          <w:spacing w:val="20"/>
          <w:sz w:val="28"/>
          <w:szCs w:val="28"/>
          <w:lang w:val="uk-UA"/>
        </w:rPr>
      </w:pPr>
      <w:r w:rsidRPr="004F5A17">
        <w:rPr>
          <w:spacing w:val="20"/>
          <w:sz w:val="28"/>
          <w:szCs w:val="28"/>
          <w:lang w:val="uk-UA"/>
        </w:rPr>
        <w:t>Аналіз валового збору зернових за 2003-2004р. показує, що у 2004р. валовий збір озимої пшениці зменшився за рахунок зниження урожайності на 3517,3ц, а за рахунок збільшення площі збільшився на 1205,3ц, загальне зменшення валового збору 2312ц. Загальне підвищення валового збору ярого ячменя 56 ц ,в тому числі за рахунок збільшення площі 479 ц , а за рахунок зниження урожайності ми втратили 423,2 ц.</w:t>
      </w:r>
    </w:p>
    <w:p w:rsidR="00863F9A" w:rsidRPr="004F5A17" w:rsidRDefault="00863F9A" w:rsidP="004F5A17">
      <w:pPr>
        <w:spacing w:line="360" w:lineRule="auto"/>
        <w:ind w:firstLine="709"/>
        <w:jc w:val="both"/>
        <w:rPr>
          <w:spacing w:val="21"/>
          <w:sz w:val="28"/>
          <w:szCs w:val="28"/>
          <w:lang w:val="uk-UA"/>
        </w:rPr>
      </w:pPr>
    </w:p>
    <w:p w:rsidR="00863F9A" w:rsidRPr="004F5A17" w:rsidRDefault="00863F9A" w:rsidP="00E22491">
      <w:pPr>
        <w:spacing w:line="360" w:lineRule="auto"/>
        <w:ind w:firstLine="709"/>
        <w:jc w:val="right"/>
        <w:rPr>
          <w:spacing w:val="-1"/>
          <w:sz w:val="28"/>
          <w:szCs w:val="28"/>
          <w:lang w:val="uk-UA"/>
        </w:rPr>
      </w:pPr>
      <w:r w:rsidRPr="004F5A17">
        <w:rPr>
          <w:spacing w:val="21"/>
          <w:sz w:val="28"/>
          <w:szCs w:val="28"/>
          <w:lang w:val="uk-UA"/>
        </w:rPr>
        <w:t>Таблиця 2.10</w:t>
      </w:r>
      <w:r w:rsidR="00E22491">
        <w:rPr>
          <w:spacing w:val="21"/>
          <w:sz w:val="28"/>
          <w:szCs w:val="28"/>
          <w:lang w:val="uk-UA"/>
        </w:rPr>
        <w:t>.</w:t>
      </w:r>
      <w:r w:rsidRPr="004F5A17">
        <w:rPr>
          <w:spacing w:val="21"/>
          <w:sz w:val="28"/>
          <w:szCs w:val="28"/>
          <w:lang w:val="uk-UA"/>
        </w:rPr>
        <w:t xml:space="preserve"> Розрахункові дані для проведення </w:t>
      </w:r>
      <w:r w:rsidRPr="004F5A17">
        <w:rPr>
          <w:spacing w:val="2"/>
          <w:sz w:val="28"/>
          <w:szCs w:val="28"/>
          <w:lang w:val="uk-UA"/>
        </w:rPr>
        <w:t xml:space="preserve">аналітичного вирівнювання валового збору ярого ячменю по </w:t>
      </w:r>
      <w:r w:rsidRPr="004F5A17">
        <w:rPr>
          <w:spacing w:val="-1"/>
          <w:sz w:val="28"/>
          <w:szCs w:val="28"/>
          <w:lang w:val="uk-UA"/>
        </w:rPr>
        <w:t>прямій.</w:t>
      </w:r>
    </w:p>
    <w:tbl>
      <w:tblPr>
        <w:tblW w:w="0" w:type="auto"/>
        <w:tblInd w:w="532" w:type="dxa"/>
        <w:tblLayout w:type="fixed"/>
        <w:tblCellMar>
          <w:left w:w="40" w:type="dxa"/>
          <w:right w:w="40" w:type="dxa"/>
        </w:tblCellMar>
        <w:tblLook w:val="0000" w:firstRow="0" w:lastRow="0" w:firstColumn="0" w:lastColumn="0" w:noHBand="0" w:noVBand="0"/>
      </w:tblPr>
      <w:tblGrid>
        <w:gridCol w:w="853"/>
        <w:gridCol w:w="1667"/>
        <w:gridCol w:w="1260"/>
        <w:gridCol w:w="1620"/>
        <w:gridCol w:w="1347"/>
        <w:gridCol w:w="993"/>
      </w:tblGrid>
      <w:tr w:rsidR="00863F9A" w:rsidRPr="00E22491" w:rsidTr="007B6785">
        <w:trPr>
          <w:trHeight w:val="65"/>
        </w:trPr>
        <w:tc>
          <w:tcPr>
            <w:tcW w:w="853"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14"/>
                <w:lang w:val="uk-UA"/>
              </w:rPr>
              <w:t>Роки</w:t>
            </w:r>
          </w:p>
        </w:tc>
        <w:tc>
          <w:tcPr>
            <w:tcW w:w="1667"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mallCaps/>
                <w:lang w:val="uk-UA"/>
              </w:rPr>
              <w:t>Уi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lang w:val="uk-UA"/>
              </w:rPr>
              <w:t>t</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lang w:val="uk-UA"/>
              </w:rPr>
              <w:t>t^2</w:t>
            </w:r>
          </w:p>
        </w:tc>
        <w:tc>
          <w:tcPr>
            <w:tcW w:w="1347"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32"/>
                <w:w w:val="79"/>
                <w:lang w:val="uk-UA"/>
              </w:rPr>
              <w:t>y</w:t>
            </w:r>
            <w:r w:rsidRPr="00AF6908">
              <w:rPr>
                <w:spacing w:val="-32"/>
                <w:w w:val="79"/>
                <w:vertAlign w:val="subscript"/>
                <w:lang w:val="uk-UA"/>
              </w:rPr>
              <w:t>;</w:t>
            </w:r>
            <w:r w:rsidRPr="00AF6908">
              <w:rPr>
                <w:spacing w:val="-32"/>
                <w:w w:val="79"/>
                <w:lang w:val="uk-UA"/>
              </w:rPr>
              <w:t>*t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5"/>
                <w:w w:val="79"/>
                <w:lang w:val="uk-UA"/>
              </w:rPr>
              <w:t>y</w:t>
            </w:r>
            <w:r w:rsidRPr="00AF6908">
              <w:rPr>
                <w:spacing w:val="-5"/>
                <w:w w:val="79"/>
                <w:vertAlign w:val="subscript"/>
                <w:lang w:val="uk-UA"/>
              </w:rPr>
              <w:t>T</w:t>
            </w:r>
            <w:r w:rsidRPr="00AF6908">
              <w:rPr>
                <w:spacing w:val="-5"/>
                <w:w w:val="79"/>
                <w:lang w:val="uk-UA"/>
              </w:rPr>
              <w:t>=a</w:t>
            </w:r>
            <w:r w:rsidRPr="00AF6908">
              <w:rPr>
                <w:spacing w:val="-5"/>
                <w:w w:val="79"/>
                <w:vertAlign w:val="subscript"/>
                <w:lang w:val="uk-UA"/>
              </w:rPr>
              <w:t>0</w:t>
            </w:r>
            <w:r w:rsidRPr="00AF6908">
              <w:rPr>
                <w:spacing w:val="-5"/>
                <w:w w:val="79"/>
                <w:lang w:val="uk-UA"/>
              </w:rPr>
              <w:t>+ai*t</w:t>
            </w:r>
          </w:p>
        </w:tc>
      </w:tr>
      <w:tr w:rsidR="00863F9A" w:rsidRPr="00E22491" w:rsidTr="007B6785">
        <w:trPr>
          <w:trHeight w:val="65"/>
        </w:trPr>
        <w:tc>
          <w:tcPr>
            <w:tcW w:w="853"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20"/>
                <w:lang w:val="uk-UA"/>
              </w:rPr>
              <w:t>2000</w:t>
            </w:r>
          </w:p>
        </w:tc>
        <w:tc>
          <w:tcPr>
            <w:tcW w:w="1667"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21"/>
                <w:lang w:val="uk-UA"/>
              </w:rPr>
              <w:t>3608</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lang w:val="uk-UA"/>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lang w:val="uk-UA"/>
              </w:rPr>
              <w:t>4</w:t>
            </w:r>
          </w:p>
        </w:tc>
        <w:tc>
          <w:tcPr>
            <w:tcW w:w="1347"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6"/>
                <w:w w:val="79"/>
                <w:lang w:val="uk-UA"/>
              </w:rPr>
              <w:t>-7216</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8"/>
                <w:w w:val="79"/>
                <w:lang w:val="uk-UA"/>
              </w:rPr>
              <w:t>3519,6</w:t>
            </w:r>
          </w:p>
        </w:tc>
      </w:tr>
      <w:tr w:rsidR="00863F9A" w:rsidRPr="00E22491" w:rsidTr="007B6785">
        <w:trPr>
          <w:trHeight w:val="65"/>
        </w:trPr>
        <w:tc>
          <w:tcPr>
            <w:tcW w:w="853"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30"/>
                <w:lang w:val="uk-UA"/>
              </w:rPr>
              <w:t>2001</w:t>
            </w:r>
          </w:p>
        </w:tc>
        <w:tc>
          <w:tcPr>
            <w:tcW w:w="1667"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24"/>
                <w:lang w:val="uk-UA"/>
              </w:rPr>
              <w:t>3508</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lang w:val="uk-UA"/>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lang w:val="uk-UA"/>
              </w:rPr>
              <w:t>1</w:t>
            </w:r>
          </w:p>
        </w:tc>
        <w:tc>
          <w:tcPr>
            <w:tcW w:w="1347"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8"/>
                <w:w w:val="79"/>
                <w:lang w:val="uk-UA"/>
              </w:rPr>
              <w:t>-3508</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10"/>
                <w:w w:val="79"/>
                <w:lang w:val="uk-UA"/>
              </w:rPr>
              <w:t>4638,2</w:t>
            </w:r>
          </w:p>
        </w:tc>
      </w:tr>
      <w:tr w:rsidR="00863F9A" w:rsidRPr="00E22491" w:rsidTr="007B6785">
        <w:trPr>
          <w:trHeight w:val="65"/>
        </w:trPr>
        <w:tc>
          <w:tcPr>
            <w:tcW w:w="853"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21"/>
                <w:lang w:val="uk-UA"/>
              </w:rPr>
              <w:t>2002</w:t>
            </w:r>
          </w:p>
        </w:tc>
        <w:tc>
          <w:tcPr>
            <w:tcW w:w="1667"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22"/>
                <w:lang w:val="uk-UA"/>
              </w:rPr>
              <w:t>7120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lang w:val="uk-UA"/>
              </w:rPr>
              <w:t>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lang w:val="uk-UA"/>
              </w:rPr>
              <w:t>0</w:t>
            </w:r>
          </w:p>
        </w:tc>
        <w:tc>
          <w:tcPr>
            <w:tcW w:w="1347"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lang w:val="uk-UA"/>
              </w:rPr>
              <w:t>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11"/>
                <w:w w:val="79"/>
                <w:lang w:val="uk-UA"/>
              </w:rPr>
              <w:t>5756,8</w:t>
            </w:r>
          </w:p>
        </w:tc>
      </w:tr>
      <w:tr w:rsidR="00863F9A" w:rsidRPr="00E22491" w:rsidTr="007B6785">
        <w:trPr>
          <w:trHeight w:val="65"/>
        </w:trPr>
        <w:tc>
          <w:tcPr>
            <w:tcW w:w="853"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22"/>
                <w:lang w:val="uk-UA"/>
              </w:rPr>
              <w:t>2003</w:t>
            </w:r>
          </w:p>
        </w:tc>
        <w:tc>
          <w:tcPr>
            <w:tcW w:w="1667"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21"/>
                <w:lang w:val="uk-UA"/>
              </w:rPr>
              <w:t>7266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lang w:val="uk-UA"/>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lang w:val="uk-UA"/>
              </w:rPr>
              <w:t>1</w:t>
            </w:r>
          </w:p>
        </w:tc>
        <w:tc>
          <w:tcPr>
            <w:tcW w:w="1347"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2"/>
                <w:w w:val="79"/>
                <w:lang w:val="uk-UA"/>
              </w:rPr>
              <w:t>7266</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10"/>
                <w:w w:val="79"/>
                <w:lang w:val="uk-UA"/>
              </w:rPr>
              <w:t>6875,4</w:t>
            </w:r>
          </w:p>
        </w:tc>
      </w:tr>
      <w:tr w:rsidR="00863F9A" w:rsidRPr="00E22491" w:rsidTr="007B6785">
        <w:trPr>
          <w:trHeight w:val="65"/>
        </w:trPr>
        <w:tc>
          <w:tcPr>
            <w:tcW w:w="853"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22"/>
                <w:lang w:val="uk-UA"/>
              </w:rPr>
              <w:t>2004</w:t>
            </w:r>
          </w:p>
        </w:tc>
        <w:tc>
          <w:tcPr>
            <w:tcW w:w="1667"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21"/>
                <w:lang w:val="uk-UA"/>
              </w:rPr>
              <w:t>7322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lang w:val="uk-UA"/>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lang w:val="uk-UA"/>
              </w:rPr>
              <w:t>4</w:t>
            </w:r>
          </w:p>
        </w:tc>
        <w:tc>
          <w:tcPr>
            <w:tcW w:w="1347"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1"/>
                <w:w w:val="79"/>
                <w:lang w:val="uk-UA"/>
              </w:rPr>
              <w:t>14644</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w w:val="79"/>
                <w:lang w:val="uk-UA"/>
              </w:rPr>
              <w:t>7994</w:t>
            </w:r>
          </w:p>
        </w:tc>
      </w:tr>
      <w:tr w:rsidR="00863F9A" w:rsidRPr="00E22491" w:rsidTr="007B6785">
        <w:trPr>
          <w:trHeight w:val="65"/>
        </w:trPr>
        <w:tc>
          <w:tcPr>
            <w:tcW w:w="853"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w w:val="66"/>
                <w:position w:val="-4"/>
                <w:lang w:val="uk-UA"/>
              </w:rPr>
              <w:t>Е</w:t>
            </w:r>
          </w:p>
        </w:tc>
        <w:tc>
          <w:tcPr>
            <w:tcW w:w="1667"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20"/>
                <w:lang w:val="uk-UA"/>
              </w:rPr>
              <w:t>28784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lang w:val="uk-UA"/>
              </w:rPr>
              <w:t>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lang w:val="uk-UA"/>
              </w:rPr>
              <w:t>10</w:t>
            </w:r>
          </w:p>
        </w:tc>
        <w:tc>
          <w:tcPr>
            <w:tcW w:w="1347"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2"/>
                <w:w w:val="79"/>
                <w:lang w:val="uk-UA"/>
              </w:rPr>
              <w:t>11186</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863F9A" w:rsidRPr="00AF6908" w:rsidRDefault="00863F9A" w:rsidP="00272C5A">
            <w:pPr>
              <w:jc w:val="center"/>
              <w:rPr>
                <w:lang w:val="uk-UA"/>
              </w:rPr>
            </w:pPr>
            <w:r w:rsidRPr="00AF6908">
              <w:rPr>
                <w:spacing w:val="3"/>
                <w:w w:val="79"/>
                <w:lang w:val="uk-UA"/>
              </w:rPr>
              <w:t>28784</w:t>
            </w:r>
          </w:p>
        </w:tc>
      </w:tr>
    </w:tbl>
    <w:p w:rsidR="00343D8D" w:rsidRPr="004F5A17" w:rsidRDefault="00343D8D" w:rsidP="004F5A17">
      <w:pPr>
        <w:spacing w:line="360" w:lineRule="auto"/>
        <w:ind w:firstLine="709"/>
        <w:jc w:val="both"/>
        <w:rPr>
          <w:spacing w:val="-1"/>
          <w:sz w:val="28"/>
          <w:szCs w:val="28"/>
          <w:lang w:val="uk-UA"/>
        </w:rPr>
      </w:pPr>
    </w:p>
    <w:p w:rsidR="007B6785" w:rsidRPr="004F5A17" w:rsidRDefault="007B6785" w:rsidP="007B6785">
      <w:pPr>
        <w:spacing w:line="360" w:lineRule="auto"/>
        <w:ind w:firstLine="709"/>
        <w:jc w:val="both"/>
        <w:rPr>
          <w:spacing w:val="20"/>
          <w:sz w:val="28"/>
          <w:szCs w:val="28"/>
          <w:lang w:val="uk-UA"/>
        </w:rPr>
      </w:pPr>
      <w:r w:rsidRPr="004F5A17">
        <w:rPr>
          <w:spacing w:val="20"/>
          <w:sz w:val="28"/>
          <w:szCs w:val="28"/>
          <w:lang w:val="uk-UA"/>
        </w:rPr>
        <w:t>Особливо важливим фактором, який впливає на реалізацію являється валовий збір, який можна підвищувати різними способами., тому проведемо вирівнювання ряду динаміки за 5 років способом найменших квадратів по прямій і по параболі на прикладі валового збору ярого ячменя в ДГ «ТОКМАЦЬКЕ»</w:t>
      </w:r>
    </w:p>
    <w:p w:rsidR="00863F9A" w:rsidRPr="004F5A17" w:rsidRDefault="00863F9A" w:rsidP="004F5A17">
      <w:pPr>
        <w:spacing w:line="360" w:lineRule="auto"/>
        <w:ind w:firstLine="709"/>
        <w:jc w:val="both"/>
        <w:rPr>
          <w:spacing w:val="-1"/>
          <w:sz w:val="28"/>
          <w:szCs w:val="28"/>
          <w:lang w:val="uk-UA"/>
        </w:rPr>
      </w:pPr>
      <w:r w:rsidRPr="004F5A17">
        <w:rPr>
          <w:spacing w:val="-1"/>
          <w:sz w:val="28"/>
          <w:szCs w:val="28"/>
          <w:lang w:val="uk-UA"/>
        </w:rPr>
        <w:t>а</w:t>
      </w:r>
      <w:r w:rsidRPr="004F5A17">
        <w:rPr>
          <w:spacing w:val="-1"/>
          <w:sz w:val="28"/>
          <w:szCs w:val="28"/>
          <w:vertAlign w:val="subscript"/>
          <w:lang w:val="uk-UA"/>
        </w:rPr>
        <w:t>0</w:t>
      </w:r>
      <w:r w:rsidRPr="004F5A17">
        <w:rPr>
          <w:spacing w:val="-1"/>
          <w:sz w:val="28"/>
          <w:szCs w:val="28"/>
          <w:lang w:val="uk-UA"/>
        </w:rPr>
        <w:t xml:space="preserve"> = 28784/5 = 5756,8</w:t>
      </w:r>
      <w:r w:rsidR="004F5A17" w:rsidRPr="004F5A17">
        <w:rPr>
          <w:spacing w:val="-1"/>
          <w:sz w:val="28"/>
          <w:szCs w:val="28"/>
          <w:lang w:val="uk-UA"/>
        </w:rPr>
        <w:t xml:space="preserve"> </w:t>
      </w:r>
    </w:p>
    <w:p w:rsidR="00863F9A" w:rsidRPr="004F5A17" w:rsidRDefault="00863F9A" w:rsidP="004F5A17">
      <w:pPr>
        <w:spacing w:line="360" w:lineRule="auto"/>
        <w:ind w:firstLine="709"/>
        <w:jc w:val="both"/>
        <w:rPr>
          <w:sz w:val="28"/>
          <w:szCs w:val="28"/>
          <w:lang w:val="uk-UA"/>
        </w:rPr>
      </w:pPr>
      <w:r w:rsidRPr="004F5A17">
        <w:rPr>
          <w:spacing w:val="28"/>
          <w:sz w:val="28"/>
          <w:szCs w:val="28"/>
          <w:lang w:val="uk-UA"/>
        </w:rPr>
        <w:t>а1=</w:t>
      </w:r>
      <w:r w:rsidRPr="004F5A17">
        <w:rPr>
          <w:sz w:val="28"/>
          <w:szCs w:val="28"/>
          <w:lang w:val="uk-UA"/>
        </w:rPr>
        <w:t xml:space="preserve"> </w:t>
      </w:r>
      <w:r w:rsidRPr="004F5A17">
        <w:rPr>
          <w:spacing w:val="1"/>
          <w:sz w:val="28"/>
          <w:szCs w:val="28"/>
          <w:lang w:val="uk-UA"/>
        </w:rPr>
        <w:t>11186/10= 1118,6</w:t>
      </w:r>
      <w:r w:rsidR="004F5A17" w:rsidRPr="004F5A17">
        <w:rPr>
          <w:sz w:val="28"/>
          <w:szCs w:val="28"/>
          <w:lang w:val="uk-UA"/>
        </w:rPr>
        <w:t xml:space="preserve"> </w:t>
      </w:r>
    </w:p>
    <w:p w:rsidR="00863F9A" w:rsidRPr="004F5A17" w:rsidRDefault="004F5A17" w:rsidP="004F5A17">
      <w:pPr>
        <w:spacing w:line="360" w:lineRule="auto"/>
        <w:ind w:firstLine="709"/>
        <w:jc w:val="both"/>
        <w:rPr>
          <w:sz w:val="28"/>
          <w:szCs w:val="28"/>
          <w:lang w:val="uk-UA"/>
        </w:rPr>
      </w:pPr>
      <w:r w:rsidRPr="004F5A17">
        <w:rPr>
          <w:sz w:val="28"/>
          <w:szCs w:val="28"/>
          <w:lang w:val="uk-UA"/>
        </w:rPr>
        <w:t xml:space="preserve"> </w:t>
      </w:r>
      <w:r w:rsidR="00863F9A" w:rsidRPr="004F5A17">
        <w:rPr>
          <w:spacing w:val="1"/>
          <w:sz w:val="28"/>
          <w:szCs w:val="28"/>
          <w:lang w:val="uk-UA"/>
        </w:rPr>
        <w:t>Валовий збір щорічно збільшується на 1118,6 ц.</w:t>
      </w:r>
    </w:p>
    <w:p w:rsidR="00343D8D" w:rsidRPr="004F5A17" w:rsidRDefault="00343D8D" w:rsidP="004F5A17">
      <w:pPr>
        <w:spacing w:line="360" w:lineRule="auto"/>
        <w:ind w:firstLine="709"/>
        <w:jc w:val="both"/>
        <w:rPr>
          <w:sz w:val="28"/>
          <w:szCs w:val="28"/>
          <w:lang w:val="uk-UA"/>
        </w:rPr>
      </w:pPr>
    </w:p>
    <w:p w:rsidR="00863F9A" w:rsidRPr="004F5A17" w:rsidRDefault="00863F9A" w:rsidP="00272C5A">
      <w:pPr>
        <w:spacing w:line="360" w:lineRule="auto"/>
        <w:ind w:firstLine="709"/>
        <w:jc w:val="right"/>
        <w:rPr>
          <w:sz w:val="28"/>
          <w:szCs w:val="28"/>
          <w:lang w:val="uk-UA"/>
        </w:rPr>
      </w:pPr>
      <w:r w:rsidRPr="004F5A17">
        <w:rPr>
          <w:sz w:val="28"/>
          <w:szCs w:val="28"/>
          <w:lang w:val="uk-UA"/>
        </w:rPr>
        <w:t>Таблиця</w:t>
      </w:r>
      <w:r w:rsidR="004F5A17" w:rsidRPr="004F5A17">
        <w:rPr>
          <w:sz w:val="28"/>
          <w:szCs w:val="28"/>
          <w:lang w:val="uk-UA"/>
        </w:rPr>
        <w:t xml:space="preserve"> </w:t>
      </w:r>
      <w:r w:rsidRPr="004F5A17">
        <w:rPr>
          <w:sz w:val="28"/>
          <w:szCs w:val="28"/>
          <w:lang w:val="uk-UA"/>
        </w:rPr>
        <w:t>2.11</w:t>
      </w:r>
      <w:r w:rsidR="00272C5A">
        <w:rPr>
          <w:sz w:val="28"/>
          <w:szCs w:val="28"/>
          <w:lang w:val="uk-UA"/>
        </w:rPr>
        <w:t>.</w:t>
      </w:r>
      <w:r w:rsidR="004F5A17" w:rsidRPr="004F5A17">
        <w:rPr>
          <w:sz w:val="28"/>
          <w:szCs w:val="28"/>
          <w:lang w:val="uk-UA"/>
        </w:rPr>
        <w:t xml:space="preserve"> </w:t>
      </w:r>
      <w:r w:rsidRPr="004F5A17">
        <w:rPr>
          <w:sz w:val="28"/>
          <w:szCs w:val="28"/>
          <w:lang w:val="uk-UA"/>
        </w:rPr>
        <w:t>Вихідні</w:t>
      </w:r>
      <w:r w:rsidR="004F5A17" w:rsidRPr="004F5A17">
        <w:rPr>
          <w:sz w:val="28"/>
          <w:szCs w:val="28"/>
          <w:lang w:val="uk-UA"/>
        </w:rPr>
        <w:t xml:space="preserve"> </w:t>
      </w:r>
      <w:r w:rsidRPr="004F5A17">
        <w:rPr>
          <w:sz w:val="28"/>
          <w:szCs w:val="28"/>
          <w:lang w:val="uk-UA"/>
        </w:rPr>
        <w:t>дані</w:t>
      </w:r>
      <w:r w:rsidR="004F5A17" w:rsidRPr="004F5A17">
        <w:rPr>
          <w:sz w:val="28"/>
          <w:szCs w:val="28"/>
          <w:lang w:val="uk-UA"/>
        </w:rPr>
        <w:t xml:space="preserve"> </w:t>
      </w:r>
      <w:r w:rsidRPr="004F5A17">
        <w:rPr>
          <w:sz w:val="28"/>
          <w:szCs w:val="28"/>
          <w:lang w:val="uk-UA"/>
        </w:rPr>
        <w:t>для</w:t>
      </w:r>
      <w:r w:rsidR="004F5A17" w:rsidRPr="004F5A17">
        <w:rPr>
          <w:sz w:val="28"/>
          <w:szCs w:val="28"/>
          <w:lang w:val="uk-UA"/>
        </w:rPr>
        <w:t xml:space="preserve"> </w:t>
      </w:r>
      <w:r w:rsidRPr="004F5A17">
        <w:rPr>
          <w:sz w:val="28"/>
          <w:szCs w:val="28"/>
          <w:lang w:val="uk-UA"/>
        </w:rPr>
        <w:t>проведення</w:t>
      </w:r>
      <w:r w:rsidR="004F5A17" w:rsidRPr="004F5A17">
        <w:rPr>
          <w:sz w:val="28"/>
          <w:szCs w:val="28"/>
          <w:lang w:val="uk-UA"/>
        </w:rPr>
        <w:t xml:space="preserve"> </w:t>
      </w:r>
      <w:r w:rsidRPr="004F5A17">
        <w:rPr>
          <w:sz w:val="28"/>
          <w:szCs w:val="28"/>
          <w:lang w:val="uk-UA"/>
        </w:rPr>
        <w:t xml:space="preserve">аналітичного </w:t>
      </w:r>
      <w:r w:rsidRPr="004F5A17">
        <w:rPr>
          <w:spacing w:val="2"/>
          <w:sz w:val="28"/>
          <w:szCs w:val="28"/>
          <w:lang w:val="uk-UA"/>
        </w:rPr>
        <w:t>вирівнювання валового збору ярого ячменю по параболі.</w:t>
      </w:r>
    </w:p>
    <w:tbl>
      <w:tblPr>
        <w:tblW w:w="7960" w:type="dxa"/>
        <w:jc w:val="center"/>
        <w:tblLayout w:type="fixed"/>
        <w:tblCellMar>
          <w:left w:w="40" w:type="dxa"/>
          <w:right w:w="40" w:type="dxa"/>
        </w:tblCellMar>
        <w:tblLook w:val="0000" w:firstRow="0" w:lastRow="0" w:firstColumn="0" w:lastColumn="0" w:noHBand="0" w:noVBand="0"/>
      </w:tblPr>
      <w:tblGrid>
        <w:gridCol w:w="900"/>
        <w:gridCol w:w="838"/>
        <w:gridCol w:w="557"/>
        <w:gridCol w:w="557"/>
        <w:gridCol w:w="557"/>
        <w:gridCol w:w="845"/>
        <w:gridCol w:w="922"/>
        <w:gridCol w:w="1133"/>
        <w:gridCol w:w="1651"/>
      </w:tblGrid>
      <w:tr w:rsidR="00863F9A" w:rsidRPr="00272C5A" w:rsidTr="007B6785">
        <w:trPr>
          <w:trHeight w:val="6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15"/>
                <w:lang w:val="uk-UA"/>
              </w:rPr>
              <w:t>Роки</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mallCaps/>
                <w:lang w:val="uk-UA"/>
              </w:rPr>
              <w:t>Уі</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t</w:t>
            </w:r>
            <w:r w:rsidRPr="00272C5A">
              <w:rPr>
                <w:vertAlign w:val="superscript"/>
                <w:lang w:val="uk-UA"/>
              </w:rPr>
              <w:t>2</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t</w:t>
            </w:r>
            <w:r w:rsidRPr="00272C5A">
              <w:rPr>
                <w:vertAlign w:val="superscript"/>
                <w:lang w:val="uk-UA"/>
              </w:rPr>
              <w:t>2</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t</w:t>
            </w:r>
            <w:r w:rsidRPr="00272C5A">
              <w:rPr>
                <w:vertAlign w:val="superscript"/>
                <w:lang w:val="uk-UA"/>
              </w:rPr>
              <w:t>4</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34"/>
                <w:lang w:val="uk-UA"/>
              </w:rPr>
              <w:t>y,*t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34"/>
                <w:lang w:val="uk-UA"/>
              </w:rPr>
              <w:t>y</w:t>
            </w:r>
            <w:r w:rsidRPr="00272C5A">
              <w:rPr>
                <w:spacing w:val="-34"/>
                <w:vertAlign w:val="subscript"/>
                <w:lang w:val="uk-UA"/>
              </w:rPr>
              <w:t>;</w:t>
            </w:r>
            <w:r w:rsidRPr="00272C5A">
              <w:rPr>
                <w:spacing w:val="-34"/>
                <w:lang w:val="uk-UA"/>
              </w:rPr>
              <w:t>*t</w:t>
            </w:r>
            <w:r w:rsidRPr="00272C5A">
              <w:rPr>
                <w:spacing w:val="-34"/>
                <w:vertAlign w:val="superscript"/>
                <w:lang w:val="uk-UA"/>
              </w:rPr>
              <w:t>2</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11"/>
                <w:lang w:val="uk-UA"/>
              </w:rPr>
              <w:t>Y</w:t>
            </w:r>
            <w:r w:rsidRPr="00272C5A">
              <w:rPr>
                <w:spacing w:val="-11"/>
                <w:vertAlign w:val="subscript"/>
                <w:lang w:val="uk-UA"/>
              </w:rPr>
              <w:t xml:space="preserve">T </w:t>
            </w:r>
            <w:r w:rsidRPr="00272C5A">
              <w:rPr>
                <w:spacing w:val="-11"/>
                <w:lang w:val="uk-UA"/>
              </w:rPr>
              <w:t>= a</w:t>
            </w:r>
            <w:r w:rsidRPr="00272C5A">
              <w:rPr>
                <w:spacing w:val="-11"/>
                <w:vertAlign w:val="subscript"/>
                <w:lang w:val="uk-UA"/>
              </w:rPr>
              <w:t>0</w:t>
            </w:r>
            <w:r w:rsidRPr="00272C5A">
              <w:rPr>
                <w:spacing w:val="-11"/>
                <w:lang w:val="uk-UA"/>
              </w:rPr>
              <w:t>+a1*t+ a</w:t>
            </w:r>
            <w:r w:rsidRPr="00272C5A">
              <w:rPr>
                <w:spacing w:val="-11"/>
                <w:vertAlign w:val="subscript"/>
                <w:lang w:val="uk-UA"/>
              </w:rPr>
              <w:t>2</w:t>
            </w:r>
            <w:r w:rsidRPr="00272C5A">
              <w:rPr>
                <w:spacing w:val="-11"/>
                <w:lang w:val="uk-UA"/>
              </w:rPr>
              <w:t>*t</w:t>
            </w:r>
            <w:r w:rsidRPr="00272C5A">
              <w:rPr>
                <w:spacing w:val="-34"/>
                <w:vertAlign w:val="superscript"/>
                <w:lang w:val="uk-UA"/>
              </w:rPr>
              <w:t>2</w:t>
            </w:r>
          </w:p>
        </w:tc>
      </w:tr>
      <w:tr w:rsidR="00863F9A" w:rsidRPr="00272C5A" w:rsidTr="007B6785">
        <w:trPr>
          <w:trHeight w:val="6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20"/>
                <w:lang w:val="uk-UA"/>
              </w:rPr>
              <w:t>2000</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24"/>
                <w:lang w:val="uk-UA"/>
              </w:rPr>
              <w:t>3608</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-2</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4</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-8</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16</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8"/>
                <w:lang w:val="uk-UA"/>
              </w:rPr>
              <w:t>-7216</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3"/>
                <w:lang w:val="uk-UA"/>
              </w:rPr>
              <w:t>14432</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7"/>
                <w:lang w:val="uk-UA"/>
              </w:rPr>
              <w:t>3080,42</w:t>
            </w:r>
          </w:p>
        </w:tc>
      </w:tr>
      <w:tr w:rsidR="00863F9A" w:rsidRPr="00272C5A" w:rsidTr="007B6785">
        <w:trPr>
          <w:trHeight w:val="6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30"/>
                <w:lang w:val="uk-UA"/>
              </w:rPr>
              <w:t>2001</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22"/>
                <w:lang w:val="uk-UA"/>
              </w:rPr>
              <w:t>3508</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-1</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1</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-1</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1</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8"/>
                <w:lang w:val="uk-UA"/>
              </w:rPr>
              <w:t>-3508</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2"/>
                <w:lang w:val="uk-UA"/>
              </w:rPr>
              <w:t>3508</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8"/>
                <w:lang w:val="uk-UA"/>
              </w:rPr>
              <w:t>4857,73</w:t>
            </w:r>
          </w:p>
        </w:tc>
      </w:tr>
      <w:tr w:rsidR="00863F9A" w:rsidRPr="00272C5A" w:rsidTr="007B6785">
        <w:trPr>
          <w:trHeight w:val="6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24"/>
                <w:lang w:val="uk-UA"/>
              </w:rPr>
              <w:t>2002</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22"/>
                <w:lang w:val="uk-UA"/>
              </w:rPr>
              <w:t>7120</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0</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0</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0</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0</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0</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0</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10"/>
                <w:lang w:val="uk-UA"/>
              </w:rPr>
              <w:t>6195,9</w:t>
            </w:r>
          </w:p>
        </w:tc>
      </w:tr>
      <w:tr w:rsidR="00863F9A" w:rsidRPr="00272C5A" w:rsidTr="007B6785">
        <w:trPr>
          <w:trHeight w:val="6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26"/>
                <w:lang w:val="uk-UA"/>
              </w:rPr>
              <w:t>2003</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22"/>
                <w:lang w:val="uk-UA"/>
              </w:rPr>
              <w:t>7266</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1</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1</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1</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1</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7266</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7266</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10"/>
                <w:lang w:val="uk-UA"/>
              </w:rPr>
              <w:t>7094,93</w:t>
            </w:r>
          </w:p>
        </w:tc>
      </w:tr>
      <w:tr w:rsidR="00863F9A" w:rsidRPr="00272C5A" w:rsidTr="007B6785">
        <w:trPr>
          <w:trHeight w:val="6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26"/>
                <w:lang w:val="uk-UA"/>
              </w:rPr>
              <w:t>2004</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24"/>
                <w:lang w:val="uk-UA"/>
              </w:rPr>
              <w:t>7322</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2</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4</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8</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16</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3"/>
                <w:lang w:val="uk-UA"/>
              </w:rPr>
              <w:t>14644</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3"/>
                <w:lang w:val="uk-UA"/>
              </w:rPr>
              <w:t>29288</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10"/>
                <w:lang w:val="uk-UA"/>
              </w:rPr>
              <w:t>7554,82</w:t>
            </w:r>
          </w:p>
        </w:tc>
      </w:tr>
      <w:tr w:rsidR="00863F9A" w:rsidRPr="00272C5A" w:rsidTr="007B6785">
        <w:trPr>
          <w:trHeight w:val="6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position w:val="-6"/>
                <w:lang w:val="uk-UA"/>
              </w:rPr>
              <w:t>І</w:t>
            </w:r>
          </w:p>
        </w:tc>
        <w:tc>
          <w:tcPr>
            <w:tcW w:w="838"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21"/>
                <w:lang w:val="uk-UA"/>
              </w:rPr>
              <w:t>28784</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0</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10</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0</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lang w:val="uk-UA"/>
              </w:rPr>
              <w:t>34</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3"/>
                <w:lang w:val="uk-UA"/>
              </w:rPr>
              <w:t>11186</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2"/>
                <w:lang w:val="uk-UA"/>
              </w:rPr>
              <w:t>54494</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272C5A">
            <w:pPr>
              <w:jc w:val="center"/>
              <w:rPr>
                <w:lang w:val="uk-UA"/>
              </w:rPr>
            </w:pPr>
            <w:r w:rsidRPr="00272C5A">
              <w:rPr>
                <w:spacing w:val="1"/>
                <w:lang w:val="uk-UA"/>
              </w:rPr>
              <w:t>28784</w:t>
            </w:r>
          </w:p>
        </w:tc>
      </w:tr>
    </w:tbl>
    <w:p w:rsidR="00863F9A" w:rsidRPr="004F5A17" w:rsidRDefault="00863F9A" w:rsidP="004F5A17">
      <w:pPr>
        <w:spacing w:line="360" w:lineRule="auto"/>
        <w:ind w:firstLine="709"/>
        <w:jc w:val="both"/>
        <w:rPr>
          <w:sz w:val="28"/>
          <w:szCs w:val="28"/>
          <w:lang w:val="uk-UA"/>
        </w:rPr>
      </w:pPr>
    </w:p>
    <w:p w:rsidR="00863F9A" w:rsidRPr="004F5A17" w:rsidRDefault="00863F9A" w:rsidP="004F5A17">
      <w:pPr>
        <w:spacing w:line="360" w:lineRule="auto"/>
        <w:ind w:firstLine="709"/>
        <w:jc w:val="both"/>
        <w:rPr>
          <w:sz w:val="28"/>
          <w:szCs w:val="28"/>
          <w:lang w:val="uk-UA"/>
        </w:rPr>
      </w:pPr>
      <w:r w:rsidRPr="004F5A17">
        <w:rPr>
          <w:sz w:val="28"/>
          <w:szCs w:val="28"/>
          <w:lang w:val="uk-UA"/>
        </w:rPr>
        <w:t xml:space="preserve">a0= </w:t>
      </w:r>
      <w:r w:rsidRPr="004F5A17">
        <w:rPr>
          <w:sz w:val="28"/>
          <w:szCs w:val="28"/>
          <w:u w:val="single"/>
          <w:lang w:val="uk-UA"/>
        </w:rPr>
        <w:t>__∑_t^4*∑y i</w:t>
      </w:r>
      <w:r w:rsidR="004F5A17" w:rsidRPr="004F5A17">
        <w:rPr>
          <w:sz w:val="28"/>
          <w:szCs w:val="28"/>
          <w:u w:val="single"/>
          <w:lang w:val="uk-UA"/>
        </w:rPr>
        <w:t xml:space="preserve"> </w:t>
      </w:r>
      <w:r w:rsidRPr="004F5A17">
        <w:rPr>
          <w:sz w:val="28"/>
          <w:szCs w:val="28"/>
          <w:u w:val="single"/>
          <w:lang w:val="uk-UA"/>
        </w:rPr>
        <w:t>-</w:t>
      </w:r>
      <w:r w:rsidR="004F5A17" w:rsidRPr="004F5A17">
        <w:rPr>
          <w:sz w:val="28"/>
          <w:szCs w:val="28"/>
          <w:u w:val="single"/>
          <w:lang w:val="uk-UA"/>
        </w:rPr>
        <w:t xml:space="preserve"> </w:t>
      </w:r>
      <w:r w:rsidRPr="004F5A17">
        <w:rPr>
          <w:sz w:val="28"/>
          <w:szCs w:val="28"/>
          <w:u w:val="single"/>
          <w:lang w:val="uk-UA"/>
        </w:rPr>
        <w:t>_∑t²*∑ yi* t²</w:t>
      </w:r>
      <w:r w:rsidR="004F5A17" w:rsidRPr="004F5A17">
        <w:rPr>
          <w:sz w:val="28"/>
          <w:szCs w:val="28"/>
          <w:u w:val="single"/>
          <w:lang w:val="uk-UA"/>
        </w:rPr>
        <w:t xml:space="preserve"> </w:t>
      </w:r>
      <w:r w:rsidRPr="004F5A17">
        <w:rPr>
          <w:sz w:val="28"/>
          <w:szCs w:val="28"/>
          <w:lang w:val="uk-UA"/>
        </w:rPr>
        <w:t>= 6195.9</w:t>
      </w:r>
    </w:p>
    <w:p w:rsidR="00863F9A" w:rsidRPr="004F5A17" w:rsidRDefault="00863F9A" w:rsidP="004F5A17">
      <w:pPr>
        <w:spacing w:line="360" w:lineRule="auto"/>
        <w:ind w:firstLine="709"/>
        <w:jc w:val="both"/>
        <w:rPr>
          <w:sz w:val="28"/>
          <w:szCs w:val="28"/>
          <w:lang w:val="uk-UA"/>
        </w:rPr>
      </w:pPr>
      <w:r w:rsidRPr="004F5A17">
        <w:rPr>
          <w:sz w:val="28"/>
          <w:szCs w:val="28"/>
          <w:lang w:val="uk-UA"/>
        </w:rPr>
        <w:t>n*∑ t^4</w:t>
      </w:r>
      <w:r w:rsidR="004F5A17" w:rsidRPr="004F5A17">
        <w:rPr>
          <w:sz w:val="28"/>
          <w:szCs w:val="28"/>
          <w:lang w:val="uk-UA"/>
        </w:rPr>
        <w:t xml:space="preserve"> </w:t>
      </w:r>
      <w:r w:rsidRPr="004F5A17">
        <w:rPr>
          <w:sz w:val="28"/>
          <w:szCs w:val="28"/>
          <w:lang w:val="uk-UA"/>
        </w:rPr>
        <w:t>- (∑t²)²</w:t>
      </w:r>
    </w:p>
    <w:p w:rsidR="00863F9A" w:rsidRPr="004F5A17" w:rsidRDefault="00863F9A" w:rsidP="004F5A17">
      <w:pPr>
        <w:spacing w:line="360" w:lineRule="auto"/>
        <w:ind w:firstLine="709"/>
        <w:jc w:val="both"/>
        <w:rPr>
          <w:sz w:val="28"/>
          <w:szCs w:val="28"/>
          <w:lang w:val="uk-UA"/>
        </w:rPr>
      </w:pPr>
      <w:r w:rsidRPr="004F5A17">
        <w:rPr>
          <w:sz w:val="28"/>
          <w:szCs w:val="28"/>
          <w:lang w:val="uk-UA"/>
        </w:rPr>
        <w:t>a1=1118.6</w:t>
      </w:r>
    </w:p>
    <w:p w:rsidR="00863F9A" w:rsidRPr="004F5A17" w:rsidRDefault="00863F9A" w:rsidP="004F5A17">
      <w:pPr>
        <w:spacing w:line="360" w:lineRule="auto"/>
        <w:ind w:firstLine="709"/>
        <w:jc w:val="both"/>
        <w:rPr>
          <w:sz w:val="28"/>
          <w:szCs w:val="28"/>
          <w:lang w:val="uk-UA"/>
        </w:rPr>
      </w:pPr>
      <w:r w:rsidRPr="004F5A17">
        <w:rPr>
          <w:sz w:val="28"/>
          <w:szCs w:val="28"/>
          <w:lang w:val="uk-UA"/>
        </w:rPr>
        <w:t xml:space="preserve">a2 = </w:t>
      </w:r>
      <w:r w:rsidRPr="004F5A17">
        <w:rPr>
          <w:sz w:val="28"/>
          <w:szCs w:val="28"/>
          <w:u w:val="single"/>
          <w:lang w:val="uk-UA"/>
        </w:rPr>
        <w:t>n*∑ yi* t²</w:t>
      </w:r>
      <w:r w:rsidR="004F5A17" w:rsidRPr="004F5A17">
        <w:rPr>
          <w:sz w:val="28"/>
          <w:szCs w:val="28"/>
          <w:u w:val="single"/>
          <w:lang w:val="uk-UA"/>
        </w:rPr>
        <w:t xml:space="preserve"> </w:t>
      </w:r>
      <w:r w:rsidRPr="004F5A17">
        <w:rPr>
          <w:sz w:val="28"/>
          <w:szCs w:val="28"/>
          <w:u w:val="single"/>
          <w:lang w:val="uk-UA"/>
        </w:rPr>
        <w:t>-</w:t>
      </w:r>
      <w:r w:rsidR="004F5A17" w:rsidRPr="004F5A17">
        <w:rPr>
          <w:sz w:val="28"/>
          <w:szCs w:val="28"/>
          <w:u w:val="single"/>
          <w:lang w:val="uk-UA"/>
        </w:rPr>
        <w:t xml:space="preserve"> </w:t>
      </w:r>
      <w:r w:rsidRPr="004F5A17">
        <w:rPr>
          <w:sz w:val="28"/>
          <w:szCs w:val="28"/>
          <w:u w:val="single"/>
          <w:lang w:val="uk-UA"/>
        </w:rPr>
        <w:t>_∑t²*∑ yi</w:t>
      </w:r>
      <w:r w:rsidR="004F5A17" w:rsidRPr="004F5A17">
        <w:rPr>
          <w:sz w:val="28"/>
          <w:szCs w:val="28"/>
          <w:u w:val="single"/>
          <w:lang w:val="uk-UA"/>
        </w:rPr>
        <w:t xml:space="preserve"> </w:t>
      </w:r>
      <w:r w:rsidRPr="004F5A17">
        <w:rPr>
          <w:sz w:val="28"/>
          <w:szCs w:val="28"/>
          <w:lang w:val="uk-UA"/>
        </w:rPr>
        <w:t>=-219.57</w:t>
      </w:r>
    </w:p>
    <w:p w:rsidR="00863F9A" w:rsidRPr="004F5A17" w:rsidRDefault="004F5A17" w:rsidP="004F5A17">
      <w:pPr>
        <w:spacing w:line="360" w:lineRule="auto"/>
        <w:ind w:firstLine="709"/>
        <w:jc w:val="both"/>
        <w:rPr>
          <w:sz w:val="28"/>
          <w:szCs w:val="28"/>
          <w:lang w:val="uk-UA"/>
        </w:rPr>
      </w:pPr>
      <w:r w:rsidRPr="004F5A17">
        <w:rPr>
          <w:sz w:val="28"/>
          <w:szCs w:val="28"/>
          <w:lang w:val="uk-UA"/>
        </w:rPr>
        <w:t xml:space="preserve"> </w:t>
      </w:r>
      <w:r w:rsidR="00863F9A" w:rsidRPr="004F5A17">
        <w:rPr>
          <w:sz w:val="28"/>
          <w:szCs w:val="28"/>
          <w:lang w:val="uk-UA"/>
        </w:rPr>
        <w:t>n*∑t^4 - (∑t²)²</w:t>
      </w:r>
      <w:r w:rsidRPr="004F5A17">
        <w:rPr>
          <w:sz w:val="28"/>
          <w:szCs w:val="28"/>
          <w:lang w:val="uk-UA"/>
        </w:rPr>
        <w:t xml:space="preserve"> </w:t>
      </w:r>
    </w:p>
    <w:p w:rsidR="00863F9A" w:rsidRPr="004F5A17" w:rsidRDefault="00863F9A" w:rsidP="004F5A17">
      <w:pPr>
        <w:spacing w:line="360" w:lineRule="auto"/>
        <w:ind w:firstLine="709"/>
        <w:jc w:val="both"/>
        <w:rPr>
          <w:spacing w:val="30"/>
          <w:sz w:val="28"/>
          <w:szCs w:val="28"/>
          <w:lang w:val="uk-UA"/>
        </w:rPr>
      </w:pPr>
      <w:r w:rsidRPr="004F5A17">
        <w:rPr>
          <w:spacing w:val="30"/>
          <w:sz w:val="28"/>
          <w:szCs w:val="28"/>
          <w:lang w:val="uk-UA"/>
        </w:rPr>
        <w:t>Таким чином, валовий збір по параболі за період 2000-2004рр.мав тенденцію збільшуватися на 1118ц із уповільненням -219,57ц.</w:t>
      </w:r>
    </w:p>
    <w:p w:rsidR="00272C5A" w:rsidRDefault="00863F9A" w:rsidP="004F5A17">
      <w:pPr>
        <w:spacing w:line="360" w:lineRule="auto"/>
        <w:ind w:firstLine="709"/>
        <w:jc w:val="both"/>
        <w:rPr>
          <w:spacing w:val="30"/>
          <w:sz w:val="28"/>
          <w:szCs w:val="28"/>
          <w:lang w:val="uk-UA"/>
        </w:rPr>
      </w:pPr>
      <w:r w:rsidRPr="004F5A17">
        <w:rPr>
          <w:spacing w:val="30"/>
          <w:sz w:val="28"/>
          <w:szCs w:val="28"/>
          <w:lang w:val="uk-UA"/>
        </w:rPr>
        <w:t>Визначення тренду, тенденції динамічного ряду дає більш повні показники оцінки можливих змін валового збору на перспективу. Валовий збір, як і інші економічні показники, математично розглядають як функцію двох складових компонентів: систематична компонента визначає вплив на валовий збір постійних, основних факторів; випадкова — характеризує вплив інших факторів.</w:t>
      </w:r>
    </w:p>
    <w:p w:rsidR="00863F9A" w:rsidRPr="004F5A17" w:rsidRDefault="00863F9A" w:rsidP="004F5A17">
      <w:pPr>
        <w:spacing w:line="360" w:lineRule="auto"/>
        <w:ind w:firstLine="709"/>
        <w:jc w:val="both"/>
        <w:rPr>
          <w:spacing w:val="30"/>
          <w:sz w:val="28"/>
          <w:szCs w:val="28"/>
          <w:lang w:val="uk-UA"/>
        </w:rPr>
      </w:pPr>
      <w:r w:rsidRPr="004F5A17">
        <w:rPr>
          <w:spacing w:val="30"/>
          <w:sz w:val="28"/>
          <w:szCs w:val="28"/>
          <w:lang w:val="uk-UA"/>
        </w:rPr>
        <w:t xml:space="preserve"> Використовується в розрахунках метод найменших квадратів (табл.2.9)</w:t>
      </w:r>
    </w:p>
    <w:p w:rsidR="00863F9A" w:rsidRPr="004F5A17" w:rsidRDefault="00863F9A" w:rsidP="004F5A17">
      <w:pPr>
        <w:spacing w:line="360" w:lineRule="auto"/>
        <w:ind w:firstLine="709"/>
        <w:jc w:val="both"/>
        <w:rPr>
          <w:sz w:val="28"/>
          <w:szCs w:val="28"/>
          <w:lang w:val="uk-UA"/>
        </w:rPr>
      </w:pPr>
    </w:p>
    <w:p w:rsidR="00863F9A" w:rsidRPr="004F5A17" w:rsidRDefault="004F5A17" w:rsidP="00272C5A">
      <w:pPr>
        <w:spacing w:line="360" w:lineRule="auto"/>
        <w:ind w:firstLine="709"/>
        <w:jc w:val="right"/>
        <w:rPr>
          <w:sz w:val="28"/>
          <w:szCs w:val="28"/>
          <w:lang w:val="uk-UA"/>
        </w:rPr>
      </w:pPr>
      <w:r w:rsidRPr="004F5A17">
        <w:rPr>
          <w:sz w:val="28"/>
          <w:szCs w:val="28"/>
          <w:lang w:val="uk-UA"/>
        </w:rPr>
        <w:t xml:space="preserve"> </w:t>
      </w:r>
      <w:r w:rsidR="00863F9A" w:rsidRPr="004F5A17">
        <w:rPr>
          <w:sz w:val="28"/>
          <w:szCs w:val="28"/>
          <w:lang w:val="uk-UA"/>
        </w:rPr>
        <w:t>Таблиця 2.12 Вихідні д</w:t>
      </w:r>
      <w:r w:rsidR="00272C5A">
        <w:rPr>
          <w:sz w:val="28"/>
          <w:szCs w:val="28"/>
          <w:lang w:val="uk-UA"/>
        </w:rPr>
        <w:t>ані для визначення рівня тренду</w:t>
      </w:r>
    </w:p>
    <w:tbl>
      <w:tblPr>
        <w:tblW w:w="0" w:type="auto"/>
        <w:tblInd w:w="452" w:type="dxa"/>
        <w:tblLayout w:type="fixed"/>
        <w:tblCellMar>
          <w:left w:w="40" w:type="dxa"/>
          <w:right w:w="40" w:type="dxa"/>
        </w:tblCellMar>
        <w:tblLook w:val="0000" w:firstRow="0" w:lastRow="0" w:firstColumn="0" w:lastColumn="0" w:noHBand="0" w:noVBand="0"/>
      </w:tblPr>
      <w:tblGrid>
        <w:gridCol w:w="509"/>
        <w:gridCol w:w="1267"/>
        <w:gridCol w:w="1642"/>
        <w:gridCol w:w="1632"/>
        <w:gridCol w:w="1632"/>
        <w:gridCol w:w="1678"/>
      </w:tblGrid>
      <w:tr w:rsidR="00863F9A" w:rsidRPr="00272C5A" w:rsidTr="007B6785">
        <w:trPr>
          <w:trHeight w:val="65"/>
        </w:trPr>
        <w:tc>
          <w:tcPr>
            <w:tcW w:w="509" w:type="dxa"/>
            <w:vMerge w:val="restart"/>
            <w:tcBorders>
              <w:top w:val="single" w:sz="6" w:space="0" w:color="auto"/>
              <w:left w:val="single" w:sz="6" w:space="0" w:color="auto"/>
              <w:bottom w:val="nil"/>
              <w:right w:val="single" w:sz="6" w:space="0" w:color="auto"/>
            </w:tcBorders>
            <w:shd w:val="clear" w:color="auto" w:fill="FFFFFF"/>
          </w:tcPr>
          <w:p w:rsidR="00863F9A" w:rsidRPr="00272C5A" w:rsidRDefault="00863F9A" w:rsidP="007B6785">
            <w:pPr>
              <w:jc w:val="center"/>
              <w:rPr>
                <w:lang w:val="uk-UA"/>
              </w:rPr>
            </w:pP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Роки</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Валовий збір</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Добуток показників</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Квадрат року</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Вирівнювання валового збору</w:t>
            </w:r>
          </w:p>
        </w:tc>
      </w:tr>
      <w:tr w:rsidR="00863F9A" w:rsidRPr="00272C5A" w:rsidTr="007B6785">
        <w:trPr>
          <w:trHeight w:val="65"/>
        </w:trPr>
        <w:tc>
          <w:tcPr>
            <w:tcW w:w="509" w:type="dxa"/>
            <w:tcBorders>
              <w:top w:val="nil"/>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X</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У</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х*у</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X²</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p>
        </w:tc>
      </w:tr>
      <w:tr w:rsidR="00863F9A" w:rsidRPr="00272C5A" w:rsidTr="007B6785">
        <w:trPr>
          <w:trHeight w:val="65"/>
        </w:trPr>
        <w:tc>
          <w:tcPr>
            <w:tcW w:w="509"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1</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2000</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3608</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3608</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1</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3495,6</w:t>
            </w:r>
          </w:p>
        </w:tc>
      </w:tr>
      <w:tr w:rsidR="00863F9A" w:rsidRPr="00272C5A" w:rsidTr="007B6785">
        <w:trPr>
          <w:trHeight w:val="65"/>
        </w:trPr>
        <w:tc>
          <w:tcPr>
            <w:tcW w:w="509"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2</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2001</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3508</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7016</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4</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4626,2</w:t>
            </w:r>
          </w:p>
        </w:tc>
      </w:tr>
      <w:tr w:rsidR="00863F9A" w:rsidRPr="00272C5A" w:rsidTr="007B6785">
        <w:trPr>
          <w:trHeight w:val="65"/>
        </w:trPr>
        <w:tc>
          <w:tcPr>
            <w:tcW w:w="509"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3</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2002</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7120</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21360</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9</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5756,8</w:t>
            </w:r>
          </w:p>
        </w:tc>
      </w:tr>
      <w:tr w:rsidR="00863F9A" w:rsidRPr="00272C5A" w:rsidTr="007B6785">
        <w:trPr>
          <w:trHeight w:val="65"/>
        </w:trPr>
        <w:tc>
          <w:tcPr>
            <w:tcW w:w="509"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4</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2003</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7266</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29064</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16</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6887,4</w:t>
            </w:r>
          </w:p>
        </w:tc>
      </w:tr>
      <w:tr w:rsidR="00863F9A" w:rsidRPr="00272C5A" w:rsidTr="007B6785">
        <w:trPr>
          <w:trHeight w:val="65"/>
        </w:trPr>
        <w:tc>
          <w:tcPr>
            <w:tcW w:w="509"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5</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2004</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7322</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36610</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25</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8018</w:t>
            </w:r>
          </w:p>
        </w:tc>
      </w:tr>
      <w:tr w:rsidR="00863F9A" w:rsidRPr="00272C5A" w:rsidTr="007B6785">
        <w:trPr>
          <w:trHeight w:val="65"/>
        </w:trPr>
        <w:tc>
          <w:tcPr>
            <w:tcW w:w="509"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15</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Е</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28784</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97658</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55</w:t>
            </w:r>
          </w:p>
        </w:tc>
        <w:tc>
          <w:tcPr>
            <w:tcW w:w="1678" w:type="dxa"/>
            <w:tcBorders>
              <w:top w:val="single" w:sz="6" w:space="0" w:color="auto"/>
              <w:left w:val="single" w:sz="6" w:space="0" w:color="auto"/>
              <w:bottom w:val="single" w:sz="6" w:space="0" w:color="auto"/>
              <w:right w:val="single" w:sz="6" w:space="0" w:color="auto"/>
            </w:tcBorders>
            <w:shd w:val="clear" w:color="auto" w:fill="FFFFFF"/>
          </w:tcPr>
          <w:p w:rsidR="00863F9A" w:rsidRPr="00272C5A" w:rsidRDefault="00863F9A" w:rsidP="007B6785">
            <w:pPr>
              <w:jc w:val="center"/>
              <w:rPr>
                <w:lang w:val="uk-UA"/>
              </w:rPr>
            </w:pPr>
            <w:r w:rsidRPr="00272C5A">
              <w:rPr>
                <w:lang w:val="uk-UA"/>
              </w:rPr>
              <w:t>28784</w:t>
            </w:r>
          </w:p>
        </w:tc>
      </w:tr>
    </w:tbl>
    <w:p w:rsidR="00863F9A" w:rsidRPr="004F5A17" w:rsidRDefault="00863F9A" w:rsidP="004F5A17">
      <w:pPr>
        <w:spacing w:line="360" w:lineRule="auto"/>
        <w:ind w:firstLine="709"/>
        <w:jc w:val="both"/>
        <w:rPr>
          <w:sz w:val="28"/>
          <w:szCs w:val="28"/>
          <w:lang w:val="uk-UA"/>
        </w:rPr>
      </w:pPr>
    </w:p>
    <w:p w:rsidR="00863F9A" w:rsidRPr="004F5A17" w:rsidRDefault="00863F9A" w:rsidP="004F5A17">
      <w:pPr>
        <w:spacing w:line="360" w:lineRule="auto"/>
        <w:ind w:firstLine="709"/>
        <w:jc w:val="both"/>
        <w:rPr>
          <w:sz w:val="28"/>
          <w:szCs w:val="28"/>
          <w:lang w:val="uk-UA"/>
        </w:rPr>
      </w:pPr>
      <w:r w:rsidRPr="004F5A17">
        <w:rPr>
          <w:spacing w:val="-1"/>
          <w:sz w:val="28"/>
          <w:szCs w:val="28"/>
          <w:lang w:val="uk-UA"/>
        </w:rPr>
        <w:t xml:space="preserve">а-вихідний валовий збір- </w:t>
      </w:r>
      <w:r w:rsidRPr="004F5A17">
        <w:rPr>
          <w:spacing w:val="-1"/>
          <w:sz w:val="28"/>
          <w:szCs w:val="28"/>
          <w:u w:val="single"/>
          <w:lang w:val="uk-UA"/>
        </w:rPr>
        <w:t>∑y∑x²- xy*∑x</w:t>
      </w:r>
      <w:r w:rsidR="004F5A17" w:rsidRPr="004F5A17">
        <w:rPr>
          <w:spacing w:val="-1"/>
          <w:sz w:val="28"/>
          <w:szCs w:val="28"/>
          <w:lang w:val="uk-UA"/>
        </w:rPr>
        <w:t xml:space="preserve"> </w:t>
      </w:r>
      <w:r w:rsidRPr="004F5A17">
        <w:rPr>
          <w:spacing w:val="-1"/>
          <w:sz w:val="28"/>
          <w:szCs w:val="28"/>
          <w:lang w:val="uk-UA"/>
        </w:rPr>
        <w:t>=2365 ц</w:t>
      </w:r>
    </w:p>
    <w:p w:rsidR="00863F9A" w:rsidRPr="004F5A17" w:rsidRDefault="004F5A17" w:rsidP="004F5A17">
      <w:pPr>
        <w:spacing w:line="360" w:lineRule="auto"/>
        <w:ind w:firstLine="709"/>
        <w:jc w:val="both"/>
        <w:rPr>
          <w:sz w:val="28"/>
          <w:szCs w:val="28"/>
          <w:lang w:val="uk-UA"/>
        </w:rPr>
      </w:pPr>
      <w:r w:rsidRPr="004F5A17">
        <w:rPr>
          <w:sz w:val="28"/>
          <w:szCs w:val="28"/>
          <w:lang w:val="uk-UA"/>
        </w:rPr>
        <w:t xml:space="preserve"> </w:t>
      </w:r>
      <w:r w:rsidR="00863F9A" w:rsidRPr="004F5A17">
        <w:rPr>
          <w:sz w:val="28"/>
          <w:szCs w:val="28"/>
          <w:lang w:val="uk-UA"/>
        </w:rPr>
        <w:t>n*∑x² - ∑x*∑y</w:t>
      </w:r>
    </w:p>
    <w:p w:rsidR="00863F9A" w:rsidRPr="004F5A17" w:rsidRDefault="004F5A17" w:rsidP="004F5A17">
      <w:pPr>
        <w:spacing w:line="360" w:lineRule="auto"/>
        <w:ind w:firstLine="709"/>
        <w:jc w:val="both"/>
        <w:rPr>
          <w:sz w:val="28"/>
          <w:szCs w:val="28"/>
          <w:lang w:val="uk-UA"/>
        </w:rPr>
      </w:pPr>
      <w:r w:rsidRPr="004F5A17">
        <w:rPr>
          <w:spacing w:val="2"/>
          <w:sz w:val="28"/>
          <w:szCs w:val="28"/>
          <w:lang w:val="uk-UA"/>
        </w:rPr>
        <w:t xml:space="preserve"> </w:t>
      </w:r>
      <w:r w:rsidR="00863F9A" w:rsidRPr="004F5A17">
        <w:rPr>
          <w:spacing w:val="2"/>
          <w:sz w:val="28"/>
          <w:szCs w:val="28"/>
          <w:lang w:val="uk-UA"/>
        </w:rPr>
        <w:t>в-щорічний приріст по вирівняній прямій</w:t>
      </w:r>
      <w:r w:rsidRPr="004F5A17">
        <w:rPr>
          <w:spacing w:val="2"/>
          <w:sz w:val="28"/>
          <w:szCs w:val="28"/>
          <w:lang w:val="uk-UA"/>
        </w:rPr>
        <w:t xml:space="preserve"> </w:t>
      </w:r>
      <w:r w:rsidR="00863F9A" w:rsidRPr="004F5A17">
        <w:rPr>
          <w:spacing w:val="2"/>
          <w:sz w:val="28"/>
          <w:szCs w:val="28"/>
          <w:lang w:val="uk-UA"/>
        </w:rPr>
        <w:t>-</w:t>
      </w:r>
    </w:p>
    <w:p w:rsidR="00863F9A" w:rsidRPr="004F5A17" w:rsidRDefault="00863F9A" w:rsidP="004F5A17">
      <w:pPr>
        <w:spacing w:line="360" w:lineRule="auto"/>
        <w:ind w:firstLine="709"/>
        <w:jc w:val="both"/>
        <w:rPr>
          <w:sz w:val="28"/>
          <w:szCs w:val="28"/>
          <w:lang w:val="uk-UA"/>
        </w:rPr>
      </w:pPr>
      <w:r w:rsidRPr="004F5A17">
        <w:rPr>
          <w:sz w:val="28"/>
          <w:szCs w:val="28"/>
          <w:u w:val="single"/>
          <w:lang w:val="uk-UA"/>
        </w:rPr>
        <w:t>n∑xy - ∑y*∑x</w:t>
      </w:r>
      <w:r w:rsidR="004F5A17" w:rsidRPr="004F5A17">
        <w:rPr>
          <w:sz w:val="28"/>
          <w:szCs w:val="28"/>
          <w:u w:val="single"/>
          <w:lang w:val="uk-UA"/>
        </w:rPr>
        <w:t xml:space="preserve"> </w:t>
      </w:r>
      <w:r w:rsidRPr="004F5A17">
        <w:rPr>
          <w:sz w:val="28"/>
          <w:szCs w:val="28"/>
          <w:lang w:val="uk-UA"/>
        </w:rPr>
        <w:t>=1130.6</w:t>
      </w:r>
    </w:p>
    <w:p w:rsidR="00863F9A" w:rsidRPr="004F5A17" w:rsidRDefault="004F5A17" w:rsidP="004F5A17">
      <w:pPr>
        <w:spacing w:line="360" w:lineRule="auto"/>
        <w:ind w:firstLine="709"/>
        <w:jc w:val="both"/>
        <w:rPr>
          <w:sz w:val="28"/>
          <w:szCs w:val="28"/>
          <w:lang w:val="uk-UA"/>
        </w:rPr>
      </w:pPr>
      <w:r w:rsidRPr="004F5A17">
        <w:rPr>
          <w:sz w:val="28"/>
          <w:szCs w:val="28"/>
          <w:lang w:val="uk-UA"/>
        </w:rPr>
        <w:t xml:space="preserve"> </w:t>
      </w:r>
      <w:r w:rsidR="00863F9A" w:rsidRPr="004F5A17">
        <w:rPr>
          <w:sz w:val="28"/>
          <w:szCs w:val="28"/>
          <w:lang w:val="uk-UA"/>
        </w:rPr>
        <w:t>n∑x² - ∑x∑y</w:t>
      </w:r>
    </w:p>
    <w:p w:rsidR="00863F9A" w:rsidRPr="004F5A17" w:rsidRDefault="00863F9A" w:rsidP="004F5A17">
      <w:pPr>
        <w:spacing w:line="360" w:lineRule="auto"/>
        <w:ind w:firstLine="709"/>
        <w:jc w:val="both"/>
        <w:rPr>
          <w:sz w:val="28"/>
          <w:szCs w:val="28"/>
          <w:lang w:val="uk-UA"/>
        </w:rPr>
      </w:pPr>
      <w:r w:rsidRPr="004F5A17">
        <w:rPr>
          <w:spacing w:val="30"/>
          <w:sz w:val="28"/>
          <w:szCs w:val="28"/>
          <w:lang w:val="uk-UA"/>
        </w:rPr>
        <w:t>Зміну урожайності ячменю протягом аналізованого періоду розглянемо за допомогою показників ряду динаміки.</w:t>
      </w:r>
    </w:p>
    <w:p w:rsidR="00863F9A" w:rsidRPr="004F5A17" w:rsidRDefault="00863F9A" w:rsidP="004F5A17">
      <w:pPr>
        <w:spacing w:line="360" w:lineRule="auto"/>
        <w:ind w:firstLine="709"/>
        <w:jc w:val="both"/>
        <w:rPr>
          <w:spacing w:val="30"/>
          <w:sz w:val="28"/>
          <w:szCs w:val="28"/>
          <w:lang w:val="uk-UA"/>
        </w:rPr>
      </w:pPr>
      <w:r w:rsidRPr="004F5A17">
        <w:rPr>
          <w:spacing w:val="30"/>
          <w:sz w:val="28"/>
          <w:szCs w:val="28"/>
          <w:lang w:val="uk-UA"/>
        </w:rPr>
        <w:t>Ці показники характеризують стан і зміни явищ у часі. Рівні ряду динаміки</w:t>
      </w:r>
      <w:r w:rsidR="004F5A17" w:rsidRPr="004F5A17">
        <w:rPr>
          <w:spacing w:val="30"/>
          <w:sz w:val="28"/>
          <w:szCs w:val="28"/>
          <w:lang w:val="uk-UA"/>
        </w:rPr>
        <w:t xml:space="preserve"> </w:t>
      </w:r>
      <w:r w:rsidRPr="004F5A17">
        <w:rPr>
          <w:spacing w:val="30"/>
          <w:sz w:val="28"/>
          <w:szCs w:val="28"/>
          <w:lang w:val="uk-UA"/>
        </w:rPr>
        <w:t>виражаються</w:t>
      </w:r>
      <w:r w:rsidR="004F5A17" w:rsidRPr="004F5A17">
        <w:rPr>
          <w:spacing w:val="30"/>
          <w:sz w:val="28"/>
          <w:szCs w:val="28"/>
          <w:lang w:val="uk-UA"/>
        </w:rPr>
        <w:t xml:space="preserve"> </w:t>
      </w:r>
      <w:r w:rsidRPr="004F5A17">
        <w:rPr>
          <w:spacing w:val="30"/>
          <w:sz w:val="28"/>
          <w:szCs w:val="28"/>
          <w:lang w:val="uk-UA"/>
        </w:rPr>
        <w:t>абсолютними,</w:t>
      </w:r>
      <w:r w:rsidR="004F5A17" w:rsidRPr="004F5A17">
        <w:rPr>
          <w:spacing w:val="30"/>
          <w:sz w:val="28"/>
          <w:szCs w:val="28"/>
          <w:lang w:val="uk-UA"/>
        </w:rPr>
        <w:t xml:space="preserve"> </w:t>
      </w:r>
      <w:r w:rsidRPr="004F5A17">
        <w:rPr>
          <w:spacing w:val="30"/>
          <w:sz w:val="28"/>
          <w:szCs w:val="28"/>
          <w:lang w:val="uk-UA"/>
        </w:rPr>
        <w:t>відносними</w:t>
      </w:r>
      <w:r w:rsidR="004F5A17" w:rsidRPr="004F5A17">
        <w:rPr>
          <w:spacing w:val="30"/>
          <w:sz w:val="28"/>
          <w:szCs w:val="28"/>
          <w:lang w:val="uk-UA"/>
        </w:rPr>
        <w:t xml:space="preserve"> </w:t>
      </w:r>
      <w:r w:rsidRPr="004F5A17">
        <w:rPr>
          <w:spacing w:val="30"/>
          <w:sz w:val="28"/>
          <w:szCs w:val="28"/>
          <w:lang w:val="uk-UA"/>
        </w:rPr>
        <w:t>або</w:t>
      </w:r>
      <w:r w:rsidR="004F5A17" w:rsidRPr="004F5A17">
        <w:rPr>
          <w:spacing w:val="30"/>
          <w:sz w:val="28"/>
          <w:szCs w:val="28"/>
          <w:lang w:val="uk-UA"/>
        </w:rPr>
        <w:t xml:space="preserve"> </w:t>
      </w:r>
      <w:r w:rsidRPr="004F5A17">
        <w:rPr>
          <w:spacing w:val="30"/>
          <w:sz w:val="28"/>
          <w:szCs w:val="28"/>
          <w:lang w:val="uk-UA"/>
        </w:rPr>
        <w:t>середніми величинами. Під час аналізу динаміки визначають абсолютний приріст, темп зростання приросту, абсолютне значення 1% приросту на основі порівняння рівнів ряду динаміки. Рівень, який порівняють, називається поточним, а рівень, з яким порівнюють-базисним. Також під час аналізу рядів динаміки якого-небудь явища ще обчислюють середні показники цих величин.</w:t>
      </w:r>
      <w:r w:rsidR="00272C5A" w:rsidRPr="004F5A17">
        <w:rPr>
          <w:spacing w:val="30"/>
          <w:sz w:val="28"/>
          <w:szCs w:val="28"/>
          <w:lang w:val="uk-UA"/>
        </w:rPr>
        <w:t xml:space="preserve"> </w:t>
      </w:r>
      <w:r w:rsidRPr="004F5A17">
        <w:rPr>
          <w:spacing w:val="30"/>
          <w:sz w:val="28"/>
          <w:szCs w:val="28"/>
          <w:lang w:val="uk-UA"/>
        </w:rPr>
        <w:t>Аналіз проведемо по двох основних культурах господарства озимій пшениці і ярому ячменю. Результати розрах</w:t>
      </w:r>
      <w:r w:rsidR="008C03A0" w:rsidRPr="004F5A17">
        <w:rPr>
          <w:spacing w:val="30"/>
          <w:sz w:val="28"/>
          <w:szCs w:val="28"/>
          <w:lang w:val="uk-UA"/>
        </w:rPr>
        <w:t>унків представимо в таблиці 2.13 і таблиці 2.14</w:t>
      </w:r>
      <w:r w:rsidRPr="004F5A17">
        <w:rPr>
          <w:spacing w:val="30"/>
          <w:sz w:val="28"/>
          <w:szCs w:val="28"/>
          <w:lang w:val="uk-UA"/>
        </w:rPr>
        <w:t xml:space="preserve"> відповідно Вихідні дані візьмемо за останні 5 років, період 2000-2004 роки. Надалі будемо постійно порівнювати і аналізувати ці культури за названий період. </w:t>
      </w:r>
    </w:p>
    <w:p w:rsidR="007B6785" w:rsidRDefault="007B6785" w:rsidP="00272C5A">
      <w:pPr>
        <w:spacing w:line="360" w:lineRule="auto"/>
        <w:ind w:firstLine="709"/>
        <w:jc w:val="right"/>
        <w:rPr>
          <w:spacing w:val="-1"/>
          <w:sz w:val="28"/>
          <w:szCs w:val="28"/>
          <w:lang w:val="uk-UA"/>
        </w:rPr>
      </w:pPr>
    </w:p>
    <w:p w:rsidR="00863F9A" w:rsidRPr="004F5A17" w:rsidRDefault="00863F9A" w:rsidP="00272C5A">
      <w:pPr>
        <w:spacing w:line="360" w:lineRule="auto"/>
        <w:ind w:firstLine="709"/>
        <w:jc w:val="right"/>
        <w:rPr>
          <w:sz w:val="28"/>
          <w:szCs w:val="28"/>
          <w:lang w:val="uk-UA"/>
        </w:rPr>
      </w:pPr>
      <w:r w:rsidRPr="004F5A17">
        <w:rPr>
          <w:spacing w:val="-1"/>
          <w:sz w:val="28"/>
          <w:szCs w:val="28"/>
          <w:lang w:val="uk-UA"/>
        </w:rPr>
        <w:t>Таблиця</w:t>
      </w:r>
      <w:r w:rsidR="004F5A17" w:rsidRPr="004F5A17">
        <w:rPr>
          <w:spacing w:val="-1"/>
          <w:sz w:val="28"/>
          <w:szCs w:val="28"/>
          <w:lang w:val="uk-UA"/>
        </w:rPr>
        <w:t xml:space="preserve"> </w:t>
      </w:r>
      <w:r w:rsidRPr="004F5A17">
        <w:rPr>
          <w:spacing w:val="-1"/>
          <w:sz w:val="28"/>
          <w:szCs w:val="28"/>
          <w:lang w:val="uk-UA"/>
        </w:rPr>
        <w:t>2.13</w:t>
      </w:r>
      <w:r w:rsidR="00F44767">
        <w:rPr>
          <w:spacing w:val="-1"/>
          <w:sz w:val="28"/>
          <w:szCs w:val="28"/>
          <w:lang w:val="uk-UA"/>
        </w:rPr>
        <w:t>.</w:t>
      </w:r>
      <w:r w:rsidR="004F5A17" w:rsidRPr="004F5A17">
        <w:rPr>
          <w:spacing w:val="-1"/>
          <w:sz w:val="28"/>
          <w:szCs w:val="28"/>
          <w:lang w:val="uk-UA"/>
        </w:rPr>
        <w:t xml:space="preserve"> </w:t>
      </w:r>
      <w:r w:rsidRPr="004F5A17">
        <w:rPr>
          <w:spacing w:val="-1"/>
          <w:sz w:val="28"/>
          <w:szCs w:val="28"/>
          <w:lang w:val="uk-UA"/>
        </w:rPr>
        <w:t>Показники</w:t>
      </w:r>
      <w:r w:rsidR="004F5A17" w:rsidRPr="004F5A17">
        <w:rPr>
          <w:spacing w:val="-1"/>
          <w:sz w:val="28"/>
          <w:szCs w:val="28"/>
          <w:lang w:val="uk-UA"/>
        </w:rPr>
        <w:t xml:space="preserve"> </w:t>
      </w:r>
      <w:r w:rsidRPr="004F5A17">
        <w:rPr>
          <w:spacing w:val="-1"/>
          <w:sz w:val="28"/>
          <w:szCs w:val="28"/>
          <w:lang w:val="uk-UA"/>
        </w:rPr>
        <w:t>ряду</w:t>
      </w:r>
      <w:r w:rsidR="004F5A17" w:rsidRPr="004F5A17">
        <w:rPr>
          <w:spacing w:val="-1"/>
          <w:sz w:val="28"/>
          <w:szCs w:val="28"/>
          <w:lang w:val="uk-UA"/>
        </w:rPr>
        <w:t xml:space="preserve"> </w:t>
      </w:r>
      <w:r w:rsidRPr="004F5A17">
        <w:rPr>
          <w:spacing w:val="-1"/>
          <w:sz w:val="28"/>
          <w:szCs w:val="28"/>
          <w:lang w:val="uk-UA"/>
        </w:rPr>
        <w:t>динаміки</w:t>
      </w:r>
      <w:r w:rsidR="004F5A17" w:rsidRPr="004F5A17">
        <w:rPr>
          <w:spacing w:val="-1"/>
          <w:sz w:val="28"/>
          <w:szCs w:val="28"/>
          <w:lang w:val="uk-UA"/>
        </w:rPr>
        <w:t xml:space="preserve"> </w:t>
      </w:r>
      <w:r w:rsidRPr="004F5A17">
        <w:rPr>
          <w:spacing w:val="-1"/>
          <w:sz w:val="28"/>
          <w:szCs w:val="28"/>
          <w:lang w:val="uk-UA"/>
        </w:rPr>
        <w:t>валового</w:t>
      </w:r>
      <w:r w:rsidR="004F5A17" w:rsidRPr="004F5A17">
        <w:rPr>
          <w:spacing w:val="-1"/>
          <w:sz w:val="28"/>
          <w:szCs w:val="28"/>
          <w:lang w:val="uk-UA"/>
        </w:rPr>
        <w:t xml:space="preserve"> </w:t>
      </w:r>
      <w:r w:rsidRPr="004F5A17">
        <w:rPr>
          <w:spacing w:val="-1"/>
          <w:sz w:val="28"/>
          <w:szCs w:val="28"/>
          <w:lang w:val="uk-UA"/>
        </w:rPr>
        <w:t xml:space="preserve">збору </w:t>
      </w:r>
      <w:r w:rsidRPr="004F5A17">
        <w:rPr>
          <w:sz w:val="28"/>
          <w:szCs w:val="28"/>
          <w:lang w:val="uk-UA"/>
        </w:rPr>
        <w:t xml:space="preserve">озимої пшениці в </w:t>
      </w:r>
      <w:r w:rsidR="00031B7A" w:rsidRPr="004F5A17">
        <w:rPr>
          <w:sz w:val="28"/>
          <w:szCs w:val="28"/>
          <w:lang w:val="uk-UA"/>
        </w:rPr>
        <w:t>ДГ «ТОКМАЦЬКЕ»</w:t>
      </w:r>
    </w:p>
    <w:tbl>
      <w:tblPr>
        <w:tblW w:w="9639" w:type="dxa"/>
        <w:tblInd w:w="-8" w:type="dxa"/>
        <w:tblLayout w:type="fixed"/>
        <w:tblCellMar>
          <w:left w:w="40" w:type="dxa"/>
          <w:right w:w="40" w:type="dxa"/>
        </w:tblCellMar>
        <w:tblLook w:val="0000" w:firstRow="0" w:lastRow="0" w:firstColumn="0" w:lastColumn="0" w:noHBand="0" w:noVBand="0"/>
      </w:tblPr>
      <w:tblGrid>
        <w:gridCol w:w="858"/>
        <w:gridCol w:w="857"/>
        <w:gridCol w:w="1016"/>
        <w:gridCol w:w="1016"/>
        <w:gridCol w:w="1007"/>
        <w:gridCol w:w="1025"/>
        <w:gridCol w:w="839"/>
        <w:gridCol w:w="1007"/>
        <w:gridCol w:w="998"/>
        <w:gridCol w:w="1016"/>
      </w:tblGrid>
      <w:tr w:rsidR="00863F9A" w:rsidRPr="00F44767" w:rsidTr="007B6785">
        <w:trPr>
          <w:trHeight w:val="65"/>
        </w:trPr>
        <w:tc>
          <w:tcPr>
            <w:tcW w:w="922" w:type="dxa"/>
            <w:vMerge w:val="restart"/>
            <w:tcBorders>
              <w:top w:val="single" w:sz="6" w:space="0" w:color="auto"/>
              <w:left w:val="single" w:sz="6" w:space="0" w:color="auto"/>
              <w:bottom w:val="nil"/>
              <w:right w:val="single" w:sz="6" w:space="0" w:color="auto"/>
            </w:tcBorders>
            <w:shd w:val="clear" w:color="auto" w:fill="FFFFFF"/>
          </w:tcPr>
          <w:p w:rsidR="00863F9A" w:rsidRPr="00F44767" w:rsidRDefault="00863F9A" w:rsidP="00F44767">
            <w:pPr>
              <w:jc w:val="center"/>
              <w:rPr>
                <w:lang w:val="uk-UA"/>
              </w:rPr>
            </w:pPr>
            <w:r w:rsidRPr="00F44767">
              <w:rPr>
                <w:spacing w:val="-5"/>
                <w:lang w:val="uk-UA"/>
              </w:rPr>
              <w:t>Роки</w:t>
            </w:r>
          </w:p>
        </w:tc>
        <w:tc>
          <w:tcPr>
            <w:tcW w:w="922" w:type="dxa"/>
            <w:vMerge w:val="restart"/>
            <w:tcBorders>
              <w:top w:val="single" w:sz="6" w:space="0" w:color="auto"/>
              <w:left w:val="single" w:sz="6" w:space="0" w:color="auto"/>
              <w:bottom w:val="nil"/>
              <w:right w:val="single" w:sz="6" w:space="0" w:color="auto"/>
            </w:tcBorders>
            <w:shd w:val="clear" w:color="auto" w:fill="FFFFFF"/>
          </w:tcPr>
          <w:p w:rsidR="00863F9A" w:rsidRPr="00F44767" w:rsidRDefault="00863F9A" w:rsidP="00F44767">
            <w:pPr>
              <w:jc w:val="center"/>
              <w:rPr>
                <w:lang w:val="uk-UA"/>
              </w:rPr>
            </w:pPr>
            <w:r w:rsidRPr="00F44767">
              <w:rPr>
                <w:spacing w:val="-3"/>
                <w:lang w:val="uk-UA"/>
              </w:rPr>
              <w:t xml:space="preserve">Валовий </w:t>
            </w:r>
            <w:r w:rsidRPr="00F44767">
              <w:rPr>
                <w:spacing w:val="-2"/>
                <w:lang w:val="uk-UA"/>
              </w:rPr>
              <w:t>збір,ц</w:t>
            </w:r>
          </w:p>
        </w:tc>
        <w:tc>
          <w:tcPr>
            <w:tcW w:w="2188"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
                <w:lang w:val="uk-UA"/>
              </w:rPr>
              <w:t xml:space="preserve">Абсолютний </w:t>
            </w:r>
            <w:r w:rsidRPr="00F44767">
              <w:rPr>
                <w:lang w:val="uk-UA"/>
              </w:rPr>
              <w:t>приріст,ц</w:t>
            </w:r>
          </w:p>
        </w:tc>
        <w:tc>
          <w:tcPr>
            <w:tcW w:w="2189"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2"/>
                <w:lang w:val="uk-UA"/>
              </w:rPr>
              <w:t>Темп росту</w:t>
            </w:r>
          </w:p>
        </w:tc>
        <w:tc>
          <w:tcPr>
            <w:tcW w:w="1987"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 xml:space="preserve">Темп </w:t>
            </w:r>
            <w:r w:rsidRPr="00F44767">
              <w:rPr>
                <w:spacing w:val="-2"/>
                <w:lang w:val="uk-UA"/>
              </w:rPr>
              <w:t>приросту</w:t>
            </w:r>
          </w:p>
        </w:tc>
        <w:tc>
          <w:tcPr>
            <w:tcW w:w="2169"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2"/>
                <w:lang w:val="uk-UA"/>
              </w:rPr>
              <w:t xml:space="preserve">Абсолютне значення </w:t>
            </w:r>
            <w:r w:rsidRPr="00F44767">
              <w:rPr>
                <w:spacing w:val="-6"/>
                <w:lang w:val="uk-UA"/>
              </w:rPr>
              <w:t>1%приросту</w:t>
            </w:r>
          </w:p>
        </w:tc>
      </w:tr>
      <w:tr w:rsidR="00863F9A" w:rsidRPr="00F44767" w:rsidTr="007B6785">
        <w:trPr>
          <w:trHeight w:val="65"/>
        </w:trPr>
        <w:tc>
          <w:tcPr>
            <w:tcW w:w="922" w:type="dxa"/>
            <w:vMerge/>
            <w:tcBorders>
              <w:top w:val="nil"/>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p w:rsidR="00863F9A" w:rsidRPr="00F44767" w:rsidRDefault="00863F9A" w:rsidP="00F44767">
            <w:pPr>
              <w:jc w:val="center"/>
              <w:rPr>
                <w:lang w:val="uk-UA"/>
              </w:rPr>
            </w:pPr>
          </w:p>
        </w:tc>
        <w:tc>
          <w:tcPr>
            <w:tcW w:w="922" w:type="dxa"/>
            <w:vMerge/>
            <w:tcBorders>
              <w:top w:val="nil"/>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p w:rsidR="00863F9A" w:rsidRPr="00F44767" w:rsidRDefault="00863F9A" w:rsidP="00F44767">
            <w:pPr>
              <w:jc w:val="center"/>
              <w:rPr>
                <w:lang w:val="uk-UA"/>
              </w:rPr>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3"/>
                <w:lang w:val="uk-UA"/>
              </w:rPr>
              <w:t>Базис ний</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2"/>
                <w:lang w:val="uk-UA"/>
              </w:rPr>
              <w:t xml:space="preserve">Ланцю </w:t>
            </w:r>
            <w:r w:rsidRPr="00F44767">
              <w:rPr>
                <w:spacing w:val="-1"/>
                <w:lang w:val="uk-UA"/>
              </w:rPr>
              <w:t>говий</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3"/>
                <w:lang w:val="uk-UA"/>
              </w:rPr>
              <w:t>Базис ний</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2"/>
                <w:lang w:val="uk-UA"/>
              </w:rPr>
              <w:t xml:space="preserve">Ланцю </w:t>
            </w:r>
            <w:r w:rsidRPr="00F44767">
              <w:rPr>
                <w:spacing w:val="-1"/>
                <w:lang w:val="uk-UA"/>
              </w:rPr>
              <w:t>говий</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3"/>
                <w:lang w:val="uk-UA"/>
              </w:rPr>
              <w:t xml:space="preserve">Базис </w:t>
            </w:r>
            <w:r w:rsidRPr="00F44767">
              <w:rPr>
                <w:spacing w:val="-1"/>
                <w:lang w:val="uk-UA"/>
              </w:rPr>
              <w:t>ний</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2"/>
                <w:lang w:val="uk-UA"/>
              </w:rPr>
              <w:t xml:space="preserve">Ланцю </w:t>
            </w:r>
            <w:r w:rsidRPr="00F44767">
              <w:rPr>
                <w:lang w:val="uk-UA"/>
              </w:rPr>
              <w:t>говий</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4"/>
                <w:lang w:val="uk-UA"/>
              </w:rPr>
              <w:t xml:space="preserve">Базис </w:t>
            </w:r>
            <w:r w:rsidRPr="00F44767">
              <w:rPr>
                <w:spacing w:val="-6"/>
                <w:lang w:val="uk-UA"/>
              </w:rPr>
              <w:t>ний</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8"/>
                <w:lang w:val="uk-UA"/>
              </w:rPr>
              <w:t xml:space="preserve">Ланцю </w:t>
            </w:r>
            <w:r w:rsidRPr="00F44767">
              <w:rPr>
                <w:spacing w:val="-5"/>
                <w:lang w:val="uk-UA"/>
              </w:rPr>
              <w:t>говий</w:t>
            </w:r>
          </w:p>
        </w:tc>
      </w:tr>
      <w:tr w:rsidR="00863F9A" w:rsidRPr="00F44767" w:rsidTr="007B6785">
        <w:trPr>
          <w:trHeight w:val="65"/>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5"/>
                <w:lang w:val="uk-UA"/>
              </w:rPr>
              <w:t>2000</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0"/>
                <w:lang w:val="uk-UA"/>
              </w:rPr>
              <w:t>10285</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tc>
      </w:tr>
      <w:tr w:rsidR="00863F9A" w:rsidRPr="00F44767" w:rsidTr="007B6785">
        <w:trPr>
          <w:trHeight w:val="65"/>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4"/>
                <w:lang w:val="uk-UA"/>
              </w:rPr>
              <w:t>2001</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1"/>
                <w:lang w:val="uk-UA"/>
              </w:rPr>
              <w:t>7311</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4"/>
                <w:lang w:val="uk-UA"/>
              </w:rPr>
              <w:t>-2974</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4"/>
                <w:lang w:val="uk-UA"/>
              </w:rPr>
              <w:t>-2974</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4"/>
                <w:lang w:val="uk-UA"/>
              </w:rPr>
              <w:t>71,1</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71,1</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4"/>
                <w:lang w:val="uk-UA"/>
              </w:rPr>
              <w:t>-28,9</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4"/>
                <w:lang w:val="uk-UA"/>
              </w:rPr>
              <w:t>-28,9</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1"/>
                <w:lang w:val="uk-UA"/>
              </w:rPr>
              <w:t>102,9</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4"/>
                <w:lang w:val="uk-UA"/>
              </w:rPr>
              <w:t>102,9</w:t>
            </w:r>
          </w:p>
        </w:tc>
      </w:tr>
      <w:tr w:rsidR="00863F9A" w:rsidRPr="00F44767" w:rsidTr="007B6785">
        <w:trPr>
          <w:trHeight w:val="65"/>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5"/>
                <w:lang w:val="uk-UA"/>
              </w:rPr>
              <w:t>2002</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7"/>
                <w:lang w:val="uk-UA"/>
              </w:rPr>
              <w:t>34143</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3"/>
                <w:lang w:val="uk-UA"/>
              </w:rPr>
              <w:t>23858</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3"/>
                <w:lang w:val="uk-UA"/>
              </w:rPr>
              <w:t>26832</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332</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467</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232</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367</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3"/>
                <w:lang w:val="uk-UA"/>
              </w:rPr>
              <w:t>102,8</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5"/>
                <w:lang w:val="uk-UA"/>
              </w:rPr>
              <w:t>73,11</w:t>
            </w:r>
          </w:p>
        </w:tc>
      </w:tr>
      <w:tr w:rsidR="00863F9A" w:rsidRPr="00F44767" w:rsidTr="007B6785">
        <w:trPr>
          <w:trHeight w:val="65"/>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9"/>
                <w:lang w:val="uk-UA"/>
              </w:rPr>
              <w:t>2003</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0"/>
                <w:lang w:val="uk-UA"/>
              </w:rPr>
              <w:t>13822</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4"/>
                <w:lang w:val="uk-UA"/>
              </w:rPr>
              <w:t>2997</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7"/>
                <w:lang w:val="uk-UA"/>
              </w:rPr>
              <w:t>-20321</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9"/>
                <w:lang w:val="uk-UA"/>
              </w:rPr>
              <w:t>134,4</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9"/>
                <w:lang w:val="uk-UA"/>
              </w:rPr>
              <w:t>40,1</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3"/>
                <w:lang w:val="uk-UA"/>
              </w:rPr>
              <w:t>34,4</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3"/>
                <w:lang w:val="uk-UA"/>
              </w:rPr>
              <w:t>-59,9</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8"/>
                <w:lang w:val="uk-UA"/>
              </w:rPr>
              <w:t>87,12</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7"/>
                <w:lang w:val="uk-UA"/>
              </w:rPr>
              <w:t>339,2</w:t>
            </w:r>
          </w:p>
        </w:tc>
      </w:tr>
      <w:tr w:rsidR="00863F9A" w:rsidRPr="00F44767" w:rsidTr="007B6785">
        <w:trPr>
          <w:trHeight w:val="65"/>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9"/>
                <w:lang w:val="uk-UA"/>
              </w:rPr>
              <w:t>2004</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0"/>
                <w:lang w:val="uk-UA"/>
              </w:rPr>
              <w:t>11510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5"/>
                <w:lang w:val="uk-UA"/>
              </w:rPr>
              <w:t>1225</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4"/>
                <w:lang w:val="uk-UA"/>
              </w:rPr>
              <w:t>-2312</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9"/>
                <w:lang w:val="uk-UA"/>
              </w:rPr>
              <w:t>111,9</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9"/>
                <w:lang w:val="uk-UA"/>
              </w:rPr>
              <w:t>83,3</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0"/>
                <w:lang w:val="uk-UA"/>
              </w:rPr>
              <w:t>11,9</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4"/>
                <w:lang w:val="uk-UA"/>
              </w:rPr>
              <w:t>-16,7</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1"/>
                <w:lang w:val="uk-UA"/>
              </w:rPr>
              <w:t>102,9</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1"/>
                <w:lang w:val="uk-UA"/>
              </w:rPr>
              <w:t>138,4</w:t>
            </w:r>
          </w:p>
        </w:tc>
      </w:tr>
    </w:tbl>
    <w:p w:rsidR="00863F9A" w:rsidRPr="004F5A17" w:rsidRDefault="00863F9A" w:rsidP="004F5A17">
      <w:pPr>
        <w:spacing w:line="360" w:lineRule="auto"/>
        <w:ind w:firstLine="709"/>
        <w:jc w:val="both"/>
        <w:rPr>
          <w:sz w:val="28"/>
          <w:szCs w:val="28"/>
          <w:lang w:val="uk-UA"/>
        </w:rPr>
      </w:pPr>
    </w:p>
    <w:p w:rsidR="00863F9A" w:rsidRPr="004F5A17" w:rsidRDefault="00863F9A" w:rsidP="004F5A17">
      <w:pPr>
        <w:spacing w:line="360" w:lineRule="auto"/>
        <w:ind w:firstLine="709"/>
        <w:jc w:val="both"/>
        <w:rPr>
          <w:spacing w:val="30"/>
          <w:sz w:val="28"/>
          <w:szCs w:val="28"/>
          <w:lang w:val="uk-UA"/>
        </w:rPr>
      </w:pPr>
      <w:r w:rsidRPr="004F5A17">
        <w:rPr>
          <w:spacing w:val="30"/>
          <w:sz w:val="28"/>
          <w:szCs w:val="28"/>
          <w:lang w:val="uk-UA"/>
        </w:rPr>
        <w:t>Так, абсолютний приріст базисний становить 1225 ц, тобто валовий збір озимої пшениці в 2004 році підвищився на 1225 ц, порівняно з 2000 роком; Абсолютний приріст ланцюговий складає -2312ц, таким чином спостерігається зменшення валового збору на 2312ц, порівняно з минулим 2003 роком. Темп приросту в 2004 році дорівнює 11,9 %, це означає, що на таку величину (на стільки відсотків) порівнювальний рівень більший за базу порівняння. При цьому приросту ланцюговий зменшився на 16,7 %, це означає, що валовий збір на 16,7 % зменшився порівняно з 2003 роком. Абсолютний значення 1 % приросту дорівнює 138,4.</w:t>
      </w:r>
    </w:p>
    <w:p w:rsidR="00E21ECA" w:rsidRPr="004F5A17" w:rsidRDefault="00E21ECA" w:rsidP="004F5A17">
      <w:pPr>
        <w:spacing w:line="360" w:lineRule="auto"/>
        <w:ind w:firstLine="709"/>
        <w:jc w:val="both"/>
        <w:rPr>
          <w:sz w:val="28"/>
          <w:szCs w:val="28"/>
          <w:lang w:val="uk-UA"/>
        </w:rPr>
      </w:pPr>
    </w:p>
    <w:p w:rsidR="00863F9A" w:rsidRPr="004F5A17" w:rsidRDefault="004F5A17" w:rsidP="00F44767">
      <w:pPr>
        <w:spacing w:line="360" w:lineRule="auto"/>
        <w:ind w:firstLine="709"/>
        <w:jc w:val="right"/>
        <w:rPr>
          <w:sz w:val="28"/>
          <w:szCs w:val="28"/>
          <w:lang w:val="uk-UA"/>
        </w:rPr>
      </w:pPr>
      <w:r w:rsidRPr="004F5A17">
        <w:rPr>
          <w:sz w:val="28"/>
          <w:szCs w:val="28"/>
          <w:lang w:val="uk-UA"/>
        </w:rPr>
        <w:t xml:space="preserve"> </w:t>
      </w:r>
      <w:r w:rsidR="00863F9A" w:rsidRPr="004F5A17">
        <w:rPr>
          <w:sz w:val="28"/>
          <w:szCs w:val="28"/>
          <w:lang w:val="uk-UA"/>
        </w:rPr>
        <w:t>Таблиця</w:t>
      </w:r>
      <w:r w:rsidRPr="004F5A17">
        <w:rPr>
          <w:sz w:val="28"/>
          <w:szCs w:val="28"/>
          <w:lang w:val="uk-UA"/>
        </w:rPr>
        <w:t xml:space="preserve"> </w:t>
      </w:r>
      <w:r w:rsidR="00863F9A" w:rsidRPr="004F5A17">
        <w:rPr>
          <w:sz w:val="28"/>
          <w:szCs w:val="28"/>
          <w:lang w:val="uk-UA"/>
        </w:rPr>
        <w:t>2.14 Показники</w:t>
      </w:r>
      <w:r w:rsidRPr="004F5A17">
        <w:rPr>
          <w:sz w:val="28"/>
          <w:szCs w:val="28"/>
          <w:lang w:val="uk-UA"/>
        </w:rPr>
        <w:t xml:space="preserve"> </w:t>
      </w:r>
      <w:r w:rsidR="00863F9A" w:rsidRPr="004F5A17">
        <w:rPr>
          <w:sz w:val="28"/>
          <w:szCs w:val="28"/>
          <w:lang w:val="uk-UA"/>
        </w:rPr>
        <w:t>ряду</w:t>
      </w:r>
      <w:r w:rsidRPr="004F5A17">
        <w:rPr>
          <w:sz w:val="28"/>
          <w:szCs w:val="28"/>
          <w:lang w:val="uk-UA"/>
        </w:rPr>
        <w:t xml:space="preserve"> </w:t>
      </w:r>
      <w:r w:rsidR="00863F9A" w:rsidRPr="004F5A17">
        <w:rPr>
          <w:sz w:val="28"/>
          <w:szCs w:val="28"/>
          <w:lang w:val="uk-UA"/>
        </w:rPr>
        <w:t>динаміки</w:t>
      </w:r>
      <w:r w:rsidRPr="004F5A17">
        <w:rPr>
          <w:sz w:val="28"/>
          <w:szCs w:val="28"/>
          <w:lang w:val="uk-UA"/>
        </w:rPr>
        <w:t xml:space="preserve"> </w:t>
      </w:r>
      <w:r w:rsidR="00863F9A" w:rsidRPr="004F5A17">
        <w:rPr>
          <w:sz w:val="28"/>
          <w:szCs w:val="28"/>
          <w:lang w:val="uk-UA"/>
        </w:rPr>
        <w:t>валового</w:t>
      </w:r>
      <w:r w:rsidRPr="004F5A17">
        <w:rPr>
          <w:sz w:val="28"/>
          <w:szCs w:val="28"/>
          <w:lang w:val="uk-UA"/>
        </w:rPr>
        <w:t xml:space="preserve"> </w:t>
      </w:r>
      <w:r w:rsidR="00863F9A" w:rsidRPr="004F5A17">
        <w:rPr>
          <w:sz w:val="28"/>
          <w:szCs w:val="28"/>
          <w:lang w:val="uk-UA"/>
        </w:rPr>
        <w:t xml:space="preserve">збору ярого ячменя в </w:t>
      </w:r>
      <w:r w:rsidR="00575740" w:rsidRPr="004F5A17">
        <w:rPr>
          <w:sz w:val="28"/>
          <w:szCs w:val="28"/>
          <w:lang w:val="uk-UA"/>
        </w:rPr>
        <w:t>ДГ «ТОКМАЦЬКЕ»</w:t>
      </w:r>
    </w:p>
    <w:tbl>
      <w:tblPr>
        <w:tblpPr w:leftFromText="180" w:rightFromText="180" w:vertAnchor="text" w:tblpY="1"/>
        <w:tblOverlap w:val="never"/>
        <w:tblW w:w="9180" w:type="dxa"/>
        <w:tblLayout w:type="fixed"/>
        <w:tblCellMar>
          <w:left w:w="40" w:type="dxa"/>
          <w:right w:w="40" w:type="dxa"/>
        </w:tblCellMar>
        <w:tblLook w:val="0000" w:firstRow="0" w:lastRow="0" w:firstColumn="0" w:lastColumn="0" w:noHBand="0" w:noVBand="0"/>
      </w:tblPr>
      <w:tblGrid>
        <w:gridCol w:w="858"/>
        <w:gridCol w:w="850"/>
        <w:gridCol w:w="1018"/>
        <w:gridCol w:w="1027"/>
        <w:gridCol w:w="1009"/>
        <w:gridCol w:w="1027"/>
        <w:gridCol w:w="840"/>
        <w:gridCol w:w="931"/>
        <w:gridCol w:w="720"/>
        <w:gridCol w:w="900"/>
      </w:tblGrid>
      <w:tr w:rsidR="00863F9A" w:rsidRPr="00F44767" w:rsidTr="007B6785">
        <w:trPr>
          <w:trHeight w:val="65"/>
        </w:trPr>
        <w:tc>
          <w:tcPr>
            <w:tcW w:w="858" w:type="dxa"/>
            <w:tcBorders>
              <w:top w:val="single" w:sz="6" w:space="0" w:color="auto"/>
              <w:left w:val="single" w:sz="6" w:space="0" w:color="auto"/>
              <w:bottom w:val="nil"/>
              <w:right w:val="single" w:sz="6" w:space="0" w:color="auto"/>
            </w:tcBorders>
            <w:shd w:val="clear" w:color="auto" w:fill="FFFFFF"/>
          </w:tcPr>
          <w:p w:rsidR="00863F9A" w:rsidRPr="00F44767" w:rsidRDefault="00863F9A" w:rsidP="00F44767">
            <w:pPr>
              <w:jc w:val="center"/>
              <w:rPr>
                <w:lang w:val="uk-UA"/>
              </w:rPr>
            </w:pPr>
            <w:r w:rsidRPr="00F44767">
              <w:rPr>
                <w:lang w:val="uk-UA"/>
              </w:rPr>
              <w:t>Роки</w:t>
            </w:r>
          </w:p>
        </w:tc>
        <w:tc>
          <w:tcPr>
            <w:tcW w:w="850" w:type="dxa"/>
            <w:tcBorders>
              <w:top w:val="single" w:sz="6" w:space="0" w:color="auto"/>
              <w:left w:val="single" w:sz="6" w:space="0" w:color="auto"/>
              <w:bottom w:val="nil"/>
              <w:right w:val="single" w:sz="6" w:space="0" w:color="auto"/>
            </w:tcBorders>
            <w:shd w:val="clear" w:color="auto" w:fill="FFFFFF"/>
          </w:tcPr>
          <w:p w:rsidR="00863F9A" w:rsidRPr="00F44767" w:rsidRDefault="00863F9A" w:rsidP="00F44767">
            <w:pPr>
              <w:jc w:val="center"/>
              <w:rPr>
                <w:lang w:val="uk-UA"/>
              </w:rPr>
            </w:pPr>
            <w:r w:rsidRPr="00F44767">
              <w:rPr>
                <w:lang w:val="uk-UA"/>
              </w:rPr>
              <w:t>Валовий збір</w:t>
            </w:r>
          </w:p>
        </w:tc>
        <w:tc>
          <w:tcPr>
            <w:tcW w:w="2045"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Абсолютний приріст</w:t>
            </w:r>
          </w:p>
        </w:tc>
        <w:tc>
          <w:tcPr>
            <w:tcW w:w="2036"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Темп росту</w:t>
            </w:r>
          </w:p>
        </w:tc>
        <w:tc>
          <w:tcPr>
            <w:tcW w:w="1771"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Темп приросту</w:t>
            </w:r>
          </w:p>
        </w:tc>
        <w:tc>
          <w:tcPr>
            <w:tcW w:w="1620"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F44767" w:rsidP="00F44767">
            <w:pPr>
              <w:jc w:val="center"/>
              <w:rPr>
                <w:lang w:val="uk-UA"/>
              </w:rPr>
            </w:pPr>
            <w:r>
              <w:rPr>
                <w:lang w:val="uk-UA"/>
              </w:rPr>
              <w:t xml:space="preserve">Абсолютне значення 1 </w:t>
            </w:r>
          </w:p>
        </w:tc>
      </w:tr>
      <w:tr w:rsidR="00863F9A" w:rsidRPr="00F44767" w:rsidTr="007B6785">
        <w:trPr>
          <w:trHeight w:val="65"/>
        </w:trPr>
        <w:tc>
          <w:tcPr>
            <w:tcW w:w="858" w:type="dxa"/>
            <w:tcBorders>
              <w:top w:val="nil"/>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tc>
        <w:tc>
          <w:tcPr>
            <w:tcW w:w="850" w:type="dxa"/>
            <w:tcBorders>
              <w:top w:val="nil"/>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Базис ний</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Ланцю говий</w:t>
            </w:r>
          </w:p>
        </w:tc>
        <w:tc>
          <w:tcPr>
            <w:tcW w:w="1009"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Базис ний</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Ланцю говий</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Базис ний</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Ланцю говий</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Базис ний</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Ланцю говий</w:t>
            </w:r>
          </w:p>
        </w:tc>
      </w:tr>
      <w:tr w:rsidR="00863F9A" w:rsidRPr="00F44767" w:rsidTr="007B6785">
        <w:trPr>
          <w:trHeight w:val="65"/>
        </w:trPr>
        <w:tc>
          <w:tcPr>
            <w:tcW w:w="858"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2000</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3608</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w:t>
            </w:r>
          </w:p>
        </w:tc>
        <w:tc>
          <w:tcPr>
            <w:tcW w:w="1009"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w:t>
            </w:r>
          </w:p>
        </w:tc>
      </w:tr>
      <w:tr w:rsidR="00863F9A" w:rsidRPr="00F44767" w:rsidTr="007B6785">
        <w:trPr>
          <w:trHeight w:val="65"/>
        </w:trPr>
        <w:tc>
          <w:tcPr>
            <w:tcW w:w="858"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2001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3508</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-100</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-100</w:t>
            </w:r>
          </w:p>
        </w:tc>
        <w:tc>
          <w:tcPr>
            <w:tcW w:w="1009"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97,2</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97,2</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-2,8</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-2,8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35,7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35,7</w:t>
            </w:r>
          </w:p>
        </w:tc>
      </w:tr>
      <w:tr w:rsidR="00863F9A" w:rsidRPr="00F44767" w:rsidTr="007B6785">
        <w:trPr>
          <w:trHeight w:val="65"/>
        </w:trPr>
        <w:tc>
          <w:tcPr>
            <w:tcW w:w="858"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2002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7120</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3512</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3612</w:t>
            </w:r>
          </w:p>
        </w:tc>
        <w:tc>
          <w:tcPr>
            <w:tcW w:w="1009"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197,3</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20,3</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97,3</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-79,7</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36,09</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-45,3</w:t>
            </w:r>
          </w:p>
        </w:tc>
      </w:tr>
      <w:tr w:rsidR="00863F9A" w:rsidRPr="00F44767" w:rsidTr="007B6785">
        <w:trPr>
          <w:trHeight w:val="65"/>
        </w:trPr>
        <w:tc>
          <w:tcPr>
            <w:tcW w:w="858"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2003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7266</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3658</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146</w:t>
            </w:r>
          </w:p>
        </w:tc>
        <w:tc>
          <w:tcPr>
            <w:tcW w:w="1009"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201,4</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102</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101,4</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36,07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73,0</w:t>
            </w:r>
          </w:p>
        </w:tc>
      </w:tr>
      <w:tr w:rsidR="00863F9A" w:rsidRPr="00F44767" w:rsidTr="007B6785">
        <w:trPr>
          <w:trHeight w:val="65"/>
        </w:trPr>
        <w:tc>
          <w:tcPr>
            <w:tcW w:w="858"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2004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7322</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3714</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56</w:t>
            </w:r>
          </w:p>
        </w:tc>
        <w:tc>
          <w:tcPr>
            <w:tcW w:w="1009"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202,9</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100,8</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102,9</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0,8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36,9</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70,0</w:t>
            </w:r>
          </w:p>
        </w:tc>
      </w:tr>
    </w:tbl>
    <w:p w:rsidR="007B6785" w:rsidRDefault="007B6785" w:rsidP="004F5A17">
      <w:pPr>
        <w:spacing w:line="360" w:lineRule="auto"/>
        <w:ind w:firstLine="709"/>
        <w:jc w:val="both"/>
        <w:rPr>
          <w:sz w:val="28"/>
          <w:szCs w:val="28"/>
          <w:lang w:val="uk-UA"/>
        </w:rPr>
      </w:pPr>
    </w:p>
    <w:p w:rsidR="00863F9A" w:rsidRPr="004F5A17" w:rsidRDefault="00863F9A" w:rsidP="004F5A17">
      <w:pPr>
        <w:spacing w:line="360" w:lineRule="auto"/>
        <w:ind w:firstLine="709"/>
        <w:jc w:val="both"/>
        <w:rPr>
          <w:sz w:val="28"/>
          <w:szCs w:val="28"/>
          <w:lang w:val="uk-UA"/>
        </w:rPr>
      </w:pPr>
      <w:r w:rsidRPr="004F5A17">
        <w:rPr>
          <w:sz w:val="28"/>
          <w:szCs w:val="28"/>
          <w:lang w:val="uk-UA"/>
        </w:rPr>
        <w:t>Так абсолютний приріст базисний становить 3714 ц, тобто валовий збір ярого ячменя в 2004 році підвищився на 3714 ц, порівняно з 2000 роком. Абсолютний приріст ланцюговий складає 56 ц, таким чином спостерігається збільшення валового збору</w:t>
      </w:r>
      <w:r w:rsidR="004F5A17" w:rsidRPr="004F5A17">
        <w:rPr>
          <w:sz w:val="28"/>
          <w:szCs w:val="28"/>
          <w:lang w:val="uk-UA"/>
        </w:rPr>
        <w:t xml:space="preserve"> </w:t>
      </w:r>
      <w:r w:rsidRPr="004F5A17">
        <w:rPr>
          <w:sz w:val="28"/>
          <w:szCs w:val="28"/>
          <w:lang w:val="uk-UA"/>
        </w:rPr>
        <w:t>на 56ц, порівняно з минулим 2003 роком. Темп приросту в 2004 році дорівнює 102,9 %, це означає, що на таку величину (на стільки відсотків) порівнювальний рівень більший за базу порівняння. При цьому приріст ланцюговий збільшився на 0,8%, це означає , що валовий збір на 0,8 % збільшився порівняно з 2003 роком. Абсолютний значення 1 % приросту дорівнює</w:t>
      </w:r>
      <w:r w:rsidR="004F5A17" w:rsidRPr="004F5A17">
        <w:rPr>
          <w:sz w:val="28"/>
          <w:szCs w:val="28"/>
          <w:lang w:val="uk-UA"/>
        </w:rPr>
        <w:t xml:space="preserve"> </w:t>
      </w:r>
      <w:r w:rsidRPr="004F5A17">
        <w:rPr>
          <w:sz w:val="28"/>
          <w:szCs w:val="28"/>
          <w:lang w:val="uk-UA"/>
        </w:rPr>
        <w:t>70,0.</w:t>
      </w:r>
      <w:r w:rsidR="004F5A17" w:rsidRPr="004F5A17">
        <w:rPr>
          <w:sz w:val="28"/>
          <w:szCs w:val="28"/>
          <w:lang w:val="uk-UA"/>
        </w:rPr>
        <w:t xml:space="preserve"> </w:t>
      </w:r>
    </w:p>
    <w:p w:rsidR="00863F9A" w:rsidRPr="004F5A17" w:rsidRDefault="00863F9A" w:rsidP="004F5A17">
      <w:pPr>
        <w:spacing w:line="360" w:lineRule="auto"/>
        <w:ind w:firstLine="709"/>
        <w:jc w:val="both"/>
        <w:rPr>
          <w:sz w:val="28"/>
          <w:szCs w:val="28"/>
          <w:lang w:val="uk-UA"/>
        </w:rPr>
      </w:pPr>
      <w:r w:rsidRPr="004F5A17">
        <w:rPr>
          <w:spacing w:val="1"/>
          <w:sz w:val="28"/>
          <w:szCs w:val="28"/>
          <w:lang w:val="uk-UA"/>
        </w:rPr>
        <w:t xml:space="preserve">Індексом у статистиці називається відносний показник, що характеризує зміну рівня певного явища порівняно з іншим рівнем </w:t>
      </w:r>
      <w:r w:rsidRPr="004F5A17">
        <w:rPr>
          <w:spacing w:val="3"/>
          <w:sz w:val="28"/>
          <w:szCs w:val="28"/>
          <w:lang w:val="uk-UA"/>
        </w:rPr>
        <w:t xml:space="preserve">того самого явища , прийнятого за базу порівняння . Індекси </w:t>
      </w:r>
      <w:r w:rsidRPr="004F5A17">
        <w:rPr>
          <w:spacing w:val="1"/>
          <w:sz w:val="28"/>
          <w:szCs w:val="28"/>
          <w:lang w:val="uk-UA"/>
        </w:rPr>
        <w:t xml:space="preserve">використовують для виявлення впливу окремих факторів, які </w:t>
      </w:r>
      <w:r w:rsidRPr="004F5A17">
        <w:rPr>
          <w:spacing w:val="-1"/>
          <w:sz w:val="28"/>
          <w:szCs w:val="28"/>
          <w:lang w:val="uk-UA"/>
        </w:rPr>
        <w:t xml:space="preserve">зумовлюють зміну явищ. Індекси характеризують відношення двох і </w:t>
      </w:r>
      <w:r w:rsidRPr="004F5A17">
        <w:rPr>
          <w:sz w:val="28"/>
          <w:szCs w:val="28"/>
          <w:lang w:val="uk-UA"/>
        </w:rPr>
        <w:t xml:space="preserve">більше змінних величин. Індекс валового збору по групі однорідних </w:t>
      </w:r>
      <w:r w:rsidRPr="004F5A17">
        <w:rPr>
          <w:spacing w:val="1"/>
          <w:sz w:val="28"/>
          <w:szCs w:val="28"/>
          <w:lang w:val="uk-UA"/>
        </w:rPr>
        <w:t xml:space="preserve">культур відображає одночасний вплив на зміну загального виходу </w:t>
      </w:r>
      <w:r w:rsidRPr="004F5A17">
        <w:rPr>
          <w:spacing w:val="2"/>
          <w:sz w:val="28"/>
          <w:szCs w:val="28"/>
          <w:lang w:val="uk-UA"/>
        </w:rPr>
        <w:t xml:space="preserve">продукції трьох факторів : урожайності, розміру і структури </w:t>
      </w:r>
      <w:r w:rsidRPr="004F5A17">
        <w:rPr>
          <w:spacing w:val="-1"/>
          <w:sz w:val="28"/>
          <w:szCs w:val="28"/>
          <w:lang w:val="uk-UA"/>
        </w:rPr>
        <w:t>посівних площ.</w:t>
      </w:r>
    </w:p>
    <w:p w:rsidR="00863F9A" w:rsidRDefault="00863F9A" w:rsidP="004F5A17">
      <w:pPr>
        <w:spacing w:line="360" w:lineRule="auto"/>
        <w:ind w:firstLine="709"/>
        <w:jc w:val="both"/>
        <w:rPr>
          <w:spacing w:val="-1"/>
          <w:sz w:val="28"/>
          <w:szCs w:val="28"/>
          <w:lang w:val="uk-UA"/>
        </w:rPr>
      </w:pPr>
      <w:r w:rsidRPr="004F5A17">
        <w:rPr>
          <w:spacing w:val="1"/>
          <w:sz w:val="28"/>
          <w:szCs w:val="28"/>
          <w:lang w:val="uk-UA"/>
        </w:rPr>
        <w:t xml:space="preserve">Індекс змінного складу можна розкласти на індекси постійного (фіксованого) складу. Розкладання індексів змінного складу на </w:t>
      </w:r>
      <w:r w:rsidRPr="004F5A17">
        <w:rPr>
          <w:sz w:val="28"/>
          <w:szCs w:val="28"/>
          <w:lang w:val="uk-UA"/>
        </w:rPr>
        <w:t xml:space="preserve">індекси постійного складу становить суть індексного методу аналізу </w:t>
      </w:r>
      <w:r w:rsidRPr="004F5A17">
        <w:rPr>
          <w:spacing w:val="1"/>
          <w:sz w:val="28"/>
          <w:szCs w:val="28"/>
          <w:lang w:val="uk-UA"/>
        </w:rPr>
        <w:t xml:space="preserve">За допомогою індексного методу аналізу оцінюють вплив окремих факторів на зміну результативного показника у відносному і </w:t>
      </w:r>
      <w:r w:rsidRPr="004F5A17">
        <w:rPr>
          <w:spacing w:val="3"/>
          <w:sz w:val="28"/>
          <w:szCs w:val="28"/>
          <w:lang w:val="uk-UA"/>
        </w:rPr>
        <w:t xml:space="preserve">абсолютному виразі. Для індексного аналізу факторів використовують лише ті індекси, які економічно взаємопов'язані . Також, для проведення індексного аналізу використовують </w:t>
      </w:r>
      <w:r w:rsidRPr="004F5A17">
        <w:rPr>
          <w:spacing w:val="1"/>
          <w:sz w:val="28"/>
          <w:szCs w:val="28"/>
          <w:lang w:val="uk-UA"/>
        </w:rPr>
        <w:t>базисний та поточний періоди.</w:t>
      </w:r>
      <w:r w:rsidR="00F44767" w:rsidRPr="004F5A17">
        <w:rPr>
          <w:spacing w:val="1"/>
          <w:sz w:val="28"/>
          <w:szCs w:val="28"/>
          <w:lang w:val="uk-UA"/>
        </w:rPr>
        <w:t xml:space="preserve"> </w:t>
      </w:r>
      <w:r w:rsidRPr="004F5A17">
        <w:rPr>
          <w:spacing w:val="1"/>
          <w:sz w:val="28"/>
          <w:szCs w:val="28"/>
          <w:lang w:val="uk-UA"/>
        </w:rPr>
        <w:t xml:space="preserve">Для індексного аналізу валового збору зернових культур в </w:t>
      </w:r>
      <w:r w:rsidR="00304DE0" w:rsidRPr="004F5A17">
        <w:rPr>
          <w:spacing w:val="1"/>
          <w:sz w:val="28"/>
          <w:szCs w:val="28"/>
          <w:lang w:val="uk-UA"/>
        </w:rPr>
        <w:t>ДГ «ТОКМАЦЬКЕ»</w:t>
      </w:r>
      <w:r w:rsidRPr="004F5A17">
        <w:rPr>
          <w:sz w:val="28"/>
          <w:szCs w:val="28"/>
          <w:lang w:val="uk-UA"/>
        </w:rPr>
        <w:t xml:space="preserve"> візьмемо ті ж самі культури: озиму пшеницю</w:t>
      </w:r>
      <w:r w:rsidR="004F5A17" w:rsidRPr="004F5A17">
        <w:rPr>
          <w:sz w:val="28"/>
          <w:szCs w:val="28"/>
          <w:lang w:val="uk-UA"/>
        </w:rPr>
        <w:t xml:space="preserve"> </w:t>
      </w:r>
      <w:r w:rsidRPr="004F5A17">
        <w:rPr>
          <w:sz w:val="28"/>
          <w:szCs w:val="28"/>
          <w:lang w:val="uk-UA"/>
        </w:rPr>
        <w:t xml:space="preserve">і ярий ячмінь </w:t>
      </w:r>
      <w:r w:rsidRPr="004F5A17">
        <w:rPr>
          <w:spacing w:val="2"/>
          <w:sz w:val="28"/>
          <w:szCs w:val="28"/>
          <w:lang w:val="uk-UA"/>
        </w:rPr>
        <w:t xml:space="preserve">Базисним роком буде 2000 рік , а звітнім - 2004 рік . Вихідні дані </w:t>
      </w:r>
      <w:r w:rsidR="00A57055" w:rsidRPr="004F5A17">
        <w:rPr>
          <w:spacing w:val="1"/>
          <w:sz w:val="28"/>
          <w:szCs w:val="28"/>
          <w:lang w:val="uk-UA"/>
        </w:rPr>
        <w:t>відображені в таблиці 2.15</w:t>
      </w:r>
      <w:r w:rsidR="004F5A17" w:rsidRPr="004F5A17">
        <w:rPr>
          <w:spacing w:val="1"/>
          <w:sz w:val="28"/>
          <w:szCs w:val="28"/>
          <w:lang w:val="uk-UA"/>
        </w:rPr>
        <w:t xml:space="preserve"> </w:t>
      </w:r>
      <w:r w:rsidRPr="004F5A17">
        <w:rPr>
          <w:spacing w:val="1"/>
          <w:sz w:val="28"/>
          <w:szCs w:val="28"/>
          <w:lang w:val="uk-UA"/>
        </w:rPr>
        <w:t>Розглянемо кілька систем</w:t>
      </w:r>
      <w:r w:rsidR="004F5A17" w:rsidRPr="004F5A17">
        <w:rPr>
          <w:spacing w:val="1"/>
          <w:sz w:val="28"/>
          <w:szCs w:val="28"/>
          <w:lang w:val="uk-UA"/>
        </w:rPr>
        <w:t xml:space="preserve"> </w:t>
      </w:r>
      <w:r w:rsidRPr="004F5A17">
        <w:rPr>
          <w:spacing w:val="2"/>
          <w:sz w:val="28"/>
          <w:szCs w:val="28"/>
          <w:lang w:val="uk-UA"/>
        </w:rPr>
        <w:t xml:space="preserve">взаємопов’язаних індексів і покажемо їх використання для </w:t>
      </w:r>
      <w:r w:rsidRPr="004F5A17">
        <w:rPr>
          <w:spacing w:val="-1"/>
          <w:sz w:val="28"/>
          <w:szCs w:val="28"/>
          <w:lang w:val="uk-UA"/>
        </w:rPr>
        <w:t>виявлення впливу факторів</w:t>
      </w:r>
      <w:r w:rsidR="00F44767">
        <w:rPr>
          <w:spacing w:val="-1"/>
          <w:sz w:val="28"/>
          <w:szCs w:val="28"/>
          <w:lang w:val="uk-UA"/>
        </w:rPr>
        <w:t xml:space="preserve"> у формуванні складного явища.</w:t>
      </w:r>
    </w:p>
    <w:p w:rsidR="00B01721" w:rsidRPr="004F5A17" w:rsidRDefault="00B01721" w:rsidP="004F5A17">
      <w:pPr>
        <w:spacing w:line="360" w:lineRule="auto"/>
        <w:ind w:firstLine="709"/>
        <w:jc w:val="both"/>
        <w:rPr>
          <w:spacing w:val="-1"/>
          <w:sz w:val="28"/>
          <w:szCs w:val="28"/>
          <w:lang w:val="uk-UA"/>
        </w:rPr>
      </w:pPr>
    </w:p>
    <w:p w:rsidR="00863F9A" w:rsidRPr="004F5A17" w:rsidRDefault="00863F9A" w:rsidP="00F44767">
      <w:pPr>
        <w:spacing w:line="360" w:lineRule="auto"/>
        <w:ind w:firstLine="709"/>
        <w:jc w:val="right"/>
        <w:rPr>
          <w:sz w:val="28"/>
          <w:szCs w:val="28"/>
          <w:lang w:val="uk-UA"/>
        </w:rPr>
      </w:pPr>
      <w:r w:rsidRPr="004F5A17">
        <w:rPr>
          <w:sz w:val="28"/>
          <w:szCs w:val="28"/>
          <w:lang w:val="uk-UA"/>
        </w:rPr>
        <w:t>Таблиця</w:t>
      </w:r>
      <w:r w:rsidR="004F5A17" w:rsidRPr="004F5A17">
        <w:rPr>
          <w:sz w:val="28"/>
          <w:szCs w:val="28"/>
          <w:lang w:val="uk-UA"/>
        </w:rPr>
        <w:t xml:space="preserve"> </w:t>
      </w:r>
      <w:r w:rsidR="00F44767">
        <w:rPr>
          <w:sz w:val="28"/>
          <w:szCs w:val="28"/>
          <w:lang w:val="uk-UA"/>
        </w:rPr>
        <w:t>2.15</w:t>
      </w:r>
      <w:r w:rsidR="004F5A17" w:rsidRPr="004F5A17">
        <w:rPr>
          <w:sz w:val="28"/>
          <w:szCs w:val="28"/>
          <w:lang w:val="uk-UA"/>
        </w:rPr>
        <w:t xml:space="preserve"> </w:t>
      </w:r>
      <w:r w:rsidRPr="004F5A17">
        <w:rPr>
          <w:sz w:val="28"/>
          <w:szCs w:val="28"/>
          <w:lang w:val="uk-UA"/>
        </w:rPr>
        <w:t xml:space="preserve">Показники в </w:t>
      </w:r>
      <w:r w:rsidR="00575740" w:rsidRPr="004F5A17">
        <w:rPr>
          <w:sz w:val="28"/>
          <w:szCs w:val="28"/>
          <w:lang w:val="uk-UA"/>
        </w:rPr>
        <w:t>ДГ «ТОКМАЦЬКЕ»</w:t>
      </w:r>
    </w:p>
    <w:tbl>
      <w:tblPr>
        <w:tblW w:w="0" w:type="auto"/>
        <w:tblInd w:w="-8" w:type="dxa"/>
        <w:tblCellMar>
          <w:left w:w="40" w:type="dxa"/>
          <w:right w:w="40" w:type="dxa"/>
        </w:tblCellMar>
        <w:tblLook w:val="0000" w:firstRow="0" w:lastRow="0" w:firstColumn="0" w:lastColumn="0" w:noHBand="0" w:noVBand="0"/>
      </w:tblPr>
      <w:tblGrid>
        <w:gridCol w:w="1117"/>
        <w:gridCol w:w="584"/>
        <w:gridCol w:w="530"/>
        <w:gridCol w:w="694"/>
        <w:gridCol w:w="585"/>
        <w:gridCol w:w="610"/>
        <w:gridCol w:w="694"/>
        <w:gridCol w:w="1162"/>
        <w:gridCol w:w="676"/>
        <w:gridCol w:w="1482"/>
        <w:gridCol w:w="1260"/>
      </w:tblGrid>
      <w:tr w:rsidR="00863F9A" w:rsidRPr="00F44767" w:rsidTr="007B6785">
        <w:trPr>
          <w:trHeight w:val="65"/>
        </w:trPr>
        <w:tc>
          <w:tcPr>
            <w:tcW w:w="0" w:type="auto"/>
            <w:tcBorders>
              <w:top w:val="single" w:sz="6" w:space="0" w:color="auto"/>
              <w:left w:val="single" w:sz="6" w:space="0" w:color="auto"/>
              <w:bottom w:val="nil"/>
              <w:right w:val="single" w:sz="6" w:space="0" w:color="auto"/>
            </w:tcBorders>
            <w:shd w:val="clear" w:color="auto" w:fill="FFFFFF"/>
          </w:tcPr>
          <w:p w:rsidR="00863F9A" w:rsidRPr="00F44767" w:rsidRDefault="00863F9A" w:rsidP="00F44767">
            <w:pPr>
              <w:jc w:val="center"/>
              <w:rPr>
                <w:lang w:val="uk-UA"/>
              </w:rPr>
            </w:pPr>
            <w:r w:rsidRPr="00F44767">
              <w:rPr>
                <w:lang w:val="uk-UA"/>
              </w:rPr>
              <w:t>Культури</w:t>
            </w:r>
          </w:p>
        </w:tc>
        <w:tc>
          <w:tcPr>
            <w:tcW w:w="0" w:type="auto"/>
            <w:gridSpan w:val="3"/>
            <w:tcBorders>
              <w:top w:val="single" w:sz="6" w:space="0" w:color="auto"/>
              <w:left w:val="single" w:sz="6" w:space="0" w:color="auto"/>
              <w:bottom w:val="nil"/>
              <w:right w:val="single" w:sz="6" w:space="0" w:color="auto"/>
            </w:tcBorders>
            <w:shd w:val="clear" w:color="auto" w:fill="FFFFFF"/>
          </w:tcPr>
          <w:p w:rsidR="00863F9A" w:rsidRPr="00F44767" w:rsidRDefault="00863F9A" w:rsidP="00F44767">
            <w:pPr>
              <w:jc w:val="center"/>
              <w:rPr>
                <w:lang w:val="uk-UA"/>
              </w:rPr>
            </w:pPr>
            <w:r w:rsidRPr="00F44767">
              <w:rPr>
                <w:lang w:val="uk-UA"/>
              </w:rPr>
              <w:t>2000</w:t>
            </w:r>
          </w:p>
        </w:tc>
        <w:tc>
          <w:tcPr>
            <w:tcW w:w="0" w:type="auto"/>
            <w:gridSpan w:val="3"/>
            <w:tcBorders>
              <w:top w:val="single" w:sz="6" w:space="0" w:color="auto"/>
              <w:left w:val="single" w:sz="6" w:space="0" w:color="auto"/>
              <w:bottom w:val="nil"/>
              <w:right w:val="single" w:sz="6" w:space="0" w:color="auto"/>
            </w:tcBorders>
            <w:shd w:val="clear" w:color="auto" w:fill="FFFFFF"/>
          </w:tcPr>
          <w:p w:rsidR="00863F9A" w:rsidRPr="00F44767" w:rsidRDefault="00863F9A" w:rsidP="00F44767">
            <w:pPr>
              <w:jc w:val="center"/>
              <w:rPr>
                <w:lang w:val="uk-UA"/>
              </w:rPr>
            </w:pPr>
            <w:r w:rsidRPr="00F44767">
              <w:rPr>
                <w:lang w:val="uk-UA"/>
              </w:rPr>
              <w:t>2004</w:t>
            </w:r>
          </w:p>
        </w:tc>
        <w:tc>
          <w:tcPr>
            <w:tcW w:w="0" w:type="auto"/>
            <w:tcBorders>
              <w:top w:val="single" w:sz="6" w:space="0" w:color="auto"/>
              <w:left w:val="single" w:sz="6" w:space="0" w:color="auto"/>
              <w:bottom w:val="nil"/>
              <w:right w:val="single" w:sz="6" w:space="0" w:color="auto"/>
            </w:tcBorders>
            <w:shd w:val="clear" w:color="auto" w:fill="FFFFFF"/>
          </w:tcPr>
          <w:p w:rsidR="00863F9A" w:rsidRPr="00F44767" w:rsidRDefault="00863F9A" w:rsidP="00F44767">
            <w:pPr>
              <w:jc w:val="center"/>
              <w:rPr>
                <w:lang w:val="uk-UA"/>
              </w:rPr>
            </w:pPr>
            <w:r w:rsidRPr="00F44767">
              <w:rPr>
                <w:lang w:val="uk-UA"/>
              </w:rPr>
              <w:t>умовний вал.збір.</w:t>
            </w: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Зміни валового збору,ц</w:t>
            </w:r>
          </w:p>
        </w:tc>
      </w:tr>
      <w:tr w:rsidR="00863F9A" w:rsidRPr="00F44767" w:rsidTr="007B6785">
        <w:trPr>
          <w:trHeight w:val="65"/>
        </w:trPr>
        <w:tc>
          <w:tcPr>
            <w:tcW w:w="0" w:type="auto"/>
            <w:tcBorders>
              <w:top w:val="nil"/>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tc>
        <w:tc>
          <w:tcPr>
            <w:tcW w:w="0" w:type="auto"/>
            <w:gridSpan w:val="3"/>
            <w:tcBorders>
              <w:top w:val="nil"/>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tc>
        <w:tc>
          <w:tcPr>
            <w:tcW w:w="0" w:type="auto"/>
            <w:gridSpan w:val="3"/>
            <w:tcBorders>
              <w:top w:val="nil"/>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tc>
        <w:tc>
          <w:tcPr>
            <w:tcW w:w="0" w:type="auto"/>
            <w:tcBorders>
              <w:top w:val="nil"/>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Всього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За</w:t>
            </w:r>
            <w:r w:rsidR="004F5A17" w:rsidRPr="00F44767">
              <w:rPr>
                <w:lang w:val="uk-UA"/>
              </w:rPr>
              <w:t xml:space="preserve"> </w:t>
            </w:r>
            <w:r w:rsidRPr="00F44767">
              <w:rPr>
                <w:lang w:val="uk-UA"/>
              </w:rPr>
              <w:t>pax. кількісної ознаки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За pax. якісної ознаки</w:t>
            </w:r>
          </w:p>
        </w:tc>
      </w:tr>
      <w:tr w:rsidR="00863F9A" w:rsidRPr="00F44767"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Пло ща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урож</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Вал. збір</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Пло ща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Урож.</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Вал. збір</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tc>
      </w:tr>
      <w:tr w:rsidR="00863F9A" w:rsidRPr="00F44767"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Оз.пшениця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730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14,08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10285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531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21,68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11510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7476,5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1225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-2808,5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4033,5</w:t>
            </w:r>
          </w:p>
        </w:tc>
      </w:tr>
      <w:tr w:rsidR="00863F9A" w:rsidRPr="00F44767"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Яр.ячмінь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327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11,03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3608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578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12,66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7322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6375,34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3714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2767,34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946,66</w:t>
            </w:r>
          </w:p>
        </w:tc>
      </w:tr>
      <w:tr w:rsidR="00863F9A" w:rsidRPr="00F44767"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Всього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1057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12,56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13893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1109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17,17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18832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3851,84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4939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-41,16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4980,16</w:t>
            </w:r>
          </w:p>
        </w:tc>
      </w:tr>
    </w:tbl>
    <w:p w:rsidR="00863F9A" w:rsidRPr="004F5A17" w:rsidRDefault="00863F9A" w:rsidP="004F5A17">
      <w:pPr>
        <w:spacing w:line="360" w:lineRule="auto"/>
        <w:ind w:firstLine="709"/>
        <w:jc w:val="both"/>
        <w:rPr>
          <w:sz w:val="28"/>
          <w:szCs w:val="28"/>
          <w:lang w:val="uk-UA"/>
        </w:rPr>
      </w:pPr>
    </w:p>
    <w:p w:rsidR="00863F9A" w:rsidRPr="004F5A17" w:rsidRDefault="00863F9A" w:rsidP="004F5A17">
      <w:pPr>
        <w:spacing w:line="360" w:lineRule="auto"/>
        <w:ind w:firstLine="709"/>
        <w:jc w:val="both"/>
        <w:rPr>
          <w:sz w:val="28"/>
          <w:szCs w:val="28"/>
          <w:lang w:val="uk-UA"/>
        </w:rPr>
      </w:pPr>
      <w:r w:rsidRPr="004F5A17">
        <w:rPr>
          <w:sz w:val="28"/>
          <w:szCs w:val="28"/>
          <w:lang w:val="uk-UA"/>
        </w:rPr>
        <w:t>Q -кількісний показник;</w:t>
      </w:r>
      <w:r w:rsidR="004F5A17" w:rsidRPr="004F5A17">
        <w:rPr>
          <w:sz w:val="28"/>
          <w:szCs w:val="28"/>
          <w:lang w:val="uk-UA"/>
        </w:rPr>
        <w:t xml:space="preserve"> </w:t>
      </w:r>
    </w:p>
    <w:p w:rsidR="00863F9A" w:rsidRPr="004F5A17" w:rsidRDefault="00863F9A" w:rsidP="004F5A17">
      <w:pPr>
        <w:spacing w:line="360" w:lineRule="auto"/>
        <w:ind w:firstLine="709"/>
        <w:jc w:val="both"/>
        <w:rPr>
          <w:sz w:val="28"/>
          <w:szCs w:val="28"/>
          <w:lang w:val="uk-UA"/>
        </w:rPr>
      </w:pPr>
      <w:r w:rsidRPr="004F5A17">
        <w:rPr>
          <w:sz w:val="28"/>
          <w:szCs w:val="28"/>
          <w:lang w:val="uk-UA"/>
        </w:rPr>
        <w:t xml:space="preserve"> К -якісний показник;</w:t>
      </w:r>
      <w:r w:rsidR="004F5A17" w:rsidRPr="004F5A17">
        <w:rPr>
          <w:sz w:val="28"/>
          <w:szCs w:val="28"/>
          <w:lang w:val="uk-UA"/>
        </w:rPr>
        <w:t xml:space="preserve"> </w:t>
      </w:r>
    </w:p>
    <w:p w:rsidR="00863F9A" w:rsidRPr="004F5A17" w:rsidRDefault="00863F9A" w:rsidP="004F5A17">
      <w:pPr>
        <w:spacing w:line="360" w:lineRule="auto"/>
        <w:ind w:firstLine="709"/>
        <w:jc w:val="both"/>
        <w:rPr>
          <w:sz w:val="28"/>
          <w:szCs w:val="28"/>
          <w:lang w:val="uk-UA"/>
        </w:rPr>
      </w:pPr>
      <w:r w:rsidRPr="004F5A17">
        <w:rPr>
          <w:sz w:val="28"/>
          <w:szCs w:val="28"/>
          <w:lang w:val="uk-UA"/>
        </w:rPr>
        <w:t>Qk -досліджуване явище.</w:t>
      </w:r>
    </w:p>
    <w:p w:rsidR="00863F9A" w:rsidRPr="004F5A17" w:rsidRDefault="00863F9A" w:rsidP="004F5A17">
      <w:pPr>
        <w:spacing w:line="360" w:lineRule="auto"/>
        <w:ind w:firstLine="709"/>
        <w:jc w:val="both"/>
        <w:rPr>
          <w:sz w:val="28"/>
          <w:szCs w:val="28"/>
          <w:lang w:val="uk-UA"/>
        </w:rPr>
      </w:pPr>
      <w:r w:rsidRPr="004F5A17">
        <w:rPr>
          <w:sz w:val="28"/>
          <w:szCs w:val="28"/>
          <w:lang w:val="uk-UA"/>
        </w:rPr>
        <w:t>1.Індекс зміни валового збору</w:t>
      </w:r>
    </w:p>
    <w:p w:rsidR="00863F9A" w:rsidRPr="004F5A17" w:rsidRDefault="00863F9A" w:rsidP="004F5A17">
      <w:pPr>
        <w:spacing w:line="360" w:lineRule="auto"/>
        <w:ind w:firstLine="709"/>
        <w:jc w:val="both"/>
        <w:rPr>
          <w:sz w:val="28"/>
          <w:szCs w:val="28"/>
          <w:lang w:val="uk-UA"/>
        </w:rPr>
      </w:pPr>
      <w:r w:rsidRPr="004F5A17">
        <w:rPr>
          <w:sz w:val="28"/>
          <w:szCs w:val="28"/>
          <w:lang w:val="uk-UA"/>
        </w:rPr>
        <w:t>Iqk = ∑q1k1 /∑q0k0</w:t>
      </w:r>
      <w:r w:rsidR="004F5A17" w:rsidRPr="004F5A17">
        <w:rPr>
          <w:sz w:val="28"/>
          <w:szCs w:val="28"/>
          <w:lang w:val="uk-UA"/>
        </w:rPr>
        <w:t xml:space="preserve"> </w:t>
      </w:r>
      <w:r w:rsidRPr="004F5A17">
        <w:rPr>
          <w:sz w:val="28"/>
          <w:szCs w:val="28"/>
          <w:lang w:val="uk-UA"/>
        </w:rPr>
        <w:t>=</w:t>
      </w:r>
      <w:r w:rsidR="004F5A17" w:rsidRPr="004F5A17">
        <w:rPr>
          <w:sz w:val="28"/>
          <w:szCs w:val="28"/>
          <w:lang w:val="uk-UA"/>
        </w:rPr>
        <w:t xml:space="preserve"> </w:t>
      </w:r>
      <w:r w:rsidRPr="004F5A17">
        <w:rPr>
          <w:sz w:val="28"/>
          <w:szCs w:val="28"/>
          <w:lang w:val="uk-UA"/>
        </w:rPr>
        <w:t>1.355</w:t>
      </w:r>
      <w:r w:rsidR="004F5A17" w:rsidRPr="004F5A17">
        <w:rPr>
          <w:sz w:val="28"/>
          <w:szCs w:val="28"/>
          <w:lang w:val="uk-UA"/>
        </w:rPr>
        <w:t xml:space="preserve"> </w:t>
      </w:r>
    </w:p>
    <w:p w:rsidR="00863F9A" w:rsidRDefault="00863F9A" w:rsidP="004F5A17">
      <w:pPr>
        <w:spacing w:line="360" w:lineRule="auto"/>
        <w:ind w:firstLine="709"/>
        <w:jc w:val="both"/>
        <w:rPr>
          <w:sz w:val="28"/>
          <w:szCs w:val="28"/>
          <w:lang w:val="uk-UA"/>
        </w:rPr>
      </w:pPr>
      <w:r w:rsidRPr="004F5A17">
        <w:rPr>
          <w:sz w:val="28"/>
          <w:szCs w:val="28"/>
          <w:lang w:val="uk-UA"/>
        </w:rPr>
        <w:t>Приріст Iqk =∑q1k1 -∑q0k0 =4939,</w:t>
      </w:r>
      <w:r w:rsidR="004F5A17" w:rsidRPr="004F5A17">
        <w:rPr>
          <w:sz w:val="28"/>
          <w:szCs w:val="28"/>
          <w:lang w:val="uk-UA"/>
        </w:rPr>
        <w:t xml:space="preserve"> </w:t>
      </w:r>
    </w:p>
    <w:p w:rsidR="00863F9A" w:rsidRPr="004F5A17" w:rsidRDefault="00575740" w:rsidP="004F5A17">
      <w:pPr>
        <w:spacing w:line="360" w:lineRule="auto"/>
        <w:ind w:firstLine="709"/>
        <w:jc w:val="both"/>
        <w:rPr>
          <w:sz w:val="28"/>
          <w:szCs w:val="28"/>
          <w:lang w:val="uk-UA"/>
        </w:rPr>
      </w:pPr>
      <w:r w:rsidRPr="004F5A17">
        <w:rPr>
          <w:sz w:val="28"/>
          <w:szCs w:val="28"/>
          <w:lang w:val="uk-UA"/>
        </w:rPr>
        <w:t xml:space="preserve">Індекс </w:t>
      </w:r>
      <w:r w:rsidR="00863F9A" w:rsidRPr="004F5A17">
        <w:rPr>
          <w:sz w:val="28"/>
          <w:szCs w:val="28"/>
          <w:lang w:val="uk-UA"/>
        </w:rPr>
        <w:t>зміни валового збору збільшився на 35,55%, що склало 4939ц.</w:t>
      </w:r>
    </w:p>
    <w:p w:rsidR="00863F9A" w:rsidRPr="004F5A17" w:rsidRDefault="00863F9A" w:rsidP="004F5A17">
      <w:pPr>
        <w:spacing w:line="360" w:lineRule="auto"/>
        <w:ind w:firstLine="709"/>
        <w:jc w:val="both"/>
        <w:rPr>
          <w:sz w:val="28"/>
          <w:szCs w:val="28"/>
          <w:lang w:val="uk-UA"/>
        </w:rPr>
      </w:pPr>
      <w:r w:rsidRPr="004F5A17">
        <w:rPr>
          <w:sz w:val="28"/>
          <w:szCs w:val="28"/>
          <w:lang w:val="uk-UA"/>
        </w:rPr>
        <w:t>2.Індекс зміни валового збору за рахунок урожайності фіксованого</w:t>
      </w:r>
      <w:r w:rsidR="004F5A17" w:rsidRPr="004F5A17">
        <w:rPr>
          <w:sz w:val="28"/>
          <w:szCs w:val="28"/>
          <w:lang w:val="uk-UA"/>
        </w:rPr>
        <w:t xml:space="preserve"> </w:t>
      </w:r>
      <w:r w:rsidRPr="004F5A17">
        <w:rPr>
          <w:sz w:val="28"/>
          <w:szCs w:val="28"/>
          <w:lang w:val="uk-UA"/>
        </w:rPr>
        <w:t>складу:</w:t>
      </w:r>
    </w:p>
    <w:p w:rsidR="00863F9A" w:rsidRPr="004F5A17" w:rsidRDefault="004F5A17" w:rsidP="004F5A17">
      <w:pPr>
        <w:spacing w:line="360" w:lineRule="auto"/>
        <w:ind w:firstLine="709"/>
        <w:jc w:val="both"/>
        <w:rPr>
          <w:sz w:val="28"/>
          <w:szCs w:val="28"/>
          <w:lang w:val="uk-UA"/>
        </w:rPr>
      </w:pPr>
      <w:r w:rsidRPr="004F5A17">
        <w:rPr>
          <w:sz w:val="28"/>
          <w:szCs w:val="28"/>
          <w:lang w:val="uk-UA"/>
        </w:rPr>
        <w:t xml:space="preserve"> </w:t>
      </w:r>
      <w:r w:rsidR="00863F9A" w:rsidRPr="004F5A17">
        <w:rPr>
          <w:sz w:val="28"/>
          <w:szCs w:val="28"/>
          <w:lang w:val="uk-UA"/>
        </w:rPr>
        <w:t>Iqk =</w:t>
      </w:r>
      <w:r w:rsidRPr="004F5A17">
        <w:rPr>
          <w:sz w:val="28"/>
          <w:szCs w:val="28"/>
          <w:lang w:val="uk-UA"/>
        </w:rPr>
        <w:t xml:space="preserve"> </w:t>
      </w:r>
      <w:r w:rsidR="00863F9A" w:rsidRPr="004F5A17">
        <w:rPr>
          <w:sz w:val="28"/>
          <w:szCs w:val="28"/>
          <w:lang w:val="uk-UA"/>
        </w:rPr>
        <w:t>∑q1k1/</w:t>
      </w:r>
      <w:r w:rsidRPr="004F5A17">
        <w:rPr>
          <w:sz w:val="28"/>
          <w:szCs w:val="28"/>
          <w:lang w:val="uk-UA"/>
        </w:rPr>
        <w:t xml:space="preserve"> </w:t>
      </w:r>
      <w:r w:rsidR="00863F9A" w:rsidRPr="004F5A17">
        <w:rPr>
          <w:sz w:val="28"/>
          <w:szCs w:val="28"/>
          <w:lang w:val="uk-UA"/>
        </w:rPr>
        <w:t>∑q1k0</w:t>
      </w:r>
    </w:p>
    <w:p w:rsidR="00863F9A" w:rsidRDefault="004F5A17" w:rsidP="004F5A17">
      <w:pPr>
        <w:spacing w:line="360" w:lineRule="auto"/>
        <w:ind w:firstLine="709"/>
        <w:jc w:val="both"/>
        <w:rPr>
          <w:sz w:val="28"/>
          <w:szCs w:val="28"/>
          <w:lang w:val="uk-UA"/>
        </w:rPr>
      </w:pPr>
      <w:r w:rsidRPr="004F5A17">
        <w:rPr>
          <w:sz w:val="28"/>
          <w:szCs w:val="28"/>
          <w:lang w:val="uk-UA"/>
        </w:rPr>
        <w:t xml:space="preserve"> </w:t>
      </w:r>
      <w:r w:rsidR="00863F9A" w:rsidRPr="004F5A17">
        <w:rPr>
          <w:sz w:val="28"/>
          <w:szCs w:val="28"/>
          <w:lang w:val="uk-UA"/>
        </w:rPr>
        <w:t>Приріст Ik = ∑q]kl -∑ q1k0 = 4980,16 ц</w:t>
      </w:r>
    </w:p>
    <w:p w:rsidR="00863F9A" w:rsidRPr="004F5A17" w:rsidRDefault="00863F9A" w:rsidP="004F5A17">
      <w:pPr>
        <w:spacing w:line="360" w:lineRule="auto"/>
        <w:ind w:firstLine="709"/>
        <w:jc w:val="both"/>
        <w:rPr>
          <w:sz w:val="28"/>
          <w:szCs w:val="28"/>
          <w:lang w:val="uk-UA"/>
        </w:rPr>
      </w:pPr>
      <w:r w:rsidRPr="004F5A17">
        <w:rPr>
          <w:sz w:val="28"/>
          <w:szCs w:val="28"/>
          <w:lang w:val="uk-UA"/>
        </w:rPr>
        <w:t>За рахунок урожайності фіксованого складу індекс валового збору</w:t>
      </w:r>
      <w:r w:rsidR="004F5A17" w:rsidRPr="004F5A17">
        <w:rPr>
          <w:sz w:val="28"/>
          <w:szCs w:val="28"/>
          <w:lang w:val="uk-UA"/>
        </w:rPr>
        <w:t xml:space="preserve"> </w:t>
      </w:r>
      <w:r w:rsidRPr="004F5A17">
        <w:rPr>
          <w:sz w:val="28"/>
          <w:szCs w:val="28"/>
          <w:lang w:val="uk-UA"/>
        </w:rPr>
        <w:t>збільшився на 35,95%, що склало 4980,16 ц.</w:t>
      </w:r>
    </w:p>
    <w:p w:rsidR="00863F9A" w:rsidRPr="004F5A17" w:rsidRDefault="00863F9A" w:rsidP="004F5A17">
      <w:pPr>
        <w:spacing w:line="360" w:lineRule="auto"/>
        <w:ind w:firstLine="709"/>
        <w:jc w:val="both"/>
        <w:rPr>
          <w:sz w:val="28"/>
          <w:szCs w:val="28"/>
          <w:lang w:val="uk-UA"/>
        </w:rPr>
      </w:pPr>
      <w:r w:rsidRPr="004F5A17">
        <w:rPr>
          <w:sz w:val="28"/>
          <w:szCs w:val="28"/>
          <w:lang w:val="uk-UA"/>
        </w:rPr>
        <w:t>3.Індекс зміни валового збору за рахунок зміни посівних площ:</w:t>
      </w:r>
    </w:p>
    <w:p w:rsidR="00D74FAE" w:rsidRPr="004F5A17" w:rsidRDefault="004F5A17" w:rsidP="004F5A17">
      <w:pPr>
        <w:spacing w:line="360" w:lineRule="auto"/>
        <w:ind w:firstLine="709"/>
        <w:jc w:val="both"/>
        <w:rPr>
          <w:sz w:val="28"/>
          <w:szCs w:val="28"/>
          <w:lang w:val="uk-UA"/>
        </w:rPr>
      </w:pPr>
      <w:r w:rsidRPr="004F5A17">
        <w:rPr>
          <w:sz w:val="28"/>
          <w:szCs w:val="28"/>
          <w:lang w:val="uk-UA"/>
        </w:rPr>
        <w:t xml:space="preserve"> </w:t>
      </w:r>
      <w:r w:rsidR="00863F9A" w:rsidRPr="004F5A17">
        <w:rPr>
          <w:sz w:val="28"/>
          <w:szCs w:val="28"/>
          <w:lang w:val="uk-UA"/>
        </w:rPr>
        <w:t>Iq+q*</w:t>
      </w:r>
      <w:r w:rsidR="00D74FAE" w:rsidRPr="004F5A17">
        <w:rPr>
          <w:sz w:val="28"/>
          <w:szCs w:val="28"/>
          <w:lang w:val="uk-UA"/>
        </w:rPr>
        <w:t>=∑q1k0/∑q0k</w:t>
      </w:r>
    </w:p>
    <w:p w:rsidR="00863F9A" w:rsidRPr="004F5A17" w:rsidRDefault="00863F9A" w:rsidP="004F5A17">
      <w:pPr>
        <w:spacing w:line="360" w:lineRule="auto"/>
        <w:ind w:firstLine="709"/>
        <w:jc w:val="both"/>
        <w:rPr>
          <w:sz w:val="28"/>
          <w:szCs w:val="28"/>
          <w:lang w:val="uk-UA"/>
        </w:rPr>
      </w:pPr>
      <w:r w:rsidRPr="004F5A17">
        <w:rPr>
          <w:sz w:val="28"/>
          <w:szCs w:val="28"/>
          <w:lang w:val="uk-UA"/>
        </w:rPr>
        <w:t xml:space="preserve"> Приріст Iq+q*=-41,16</w:t>
      </w:r>
      <w:r w:rsidR="004F5A17" w:rsidRPr="004F5A17">
        <w:rPr>
          <w:sz w:val="28"/>
          <w:szCs w:val="28"/>
          <w:lang w:val="uk-UA"/>
        </w:rPr>
        <w:t xml:space="preserve"> </w:t>
      </w:r>
      <w:r w:rsidRPr="004F5A17">
        <w:rPr>
          <w:sz w:val="28"/>
          <w:szCs w:val="28"/>
          <w:lang w:val="uk-UA"/>
        </w:rPr>
        <w:t>Ц</w:t>
      </w:r>
    </w:p>
    <w:p w:rsidR="00863F9A" w:rsidRPr="004F5A17" w:rsidRDefault="00863F9A" w:rsidP="004F5A17">
      <w:pPr>
        <w:spacing w:line="360" w:lineRule="auto"/>
        <w:ind w:firstLine="709"/>
        <w:jc w:val="both"/>
        <w:rPr>
          <w:sz w:val="28"/>
          <w:szCs w:val="28"/>
          <w:lang w:val="uk-UA"/>
        </w:rPr>
      </w:pPr>
      <w:r w:rsidRPr="004F5A17">
        <w:rPr>
          <w:sz w:val="28"/>
          <w:szCs w:val="28"/>
          <w:lang w:val="uk-UA"/>
        </w:rPr>
        <w:t>За рахунок зміни посівної площі індекс зміни валового збору зменшився на 0,43%, або на 41,16 ц.</w:t>
      </w:r>
      <w:r w:rsidR="004F5A17" w:rsidRPr="004F5A17">
        <w:rPr>
          <w:sz w:val="28"/>
          <w:szCs w:val="28"/>
          <w:lang w:val="uk-UA"/>
        </w:rPr>
        <w:t xml:space="preserve"> </w:t>
      </w:r>
    </w:p>
    <w:p w:rsidR="00863F9A" w:rsidRPr="004F5A17" w:rsidRDefault="00863F9A" w:rsidP="004F5A17">
      <w:pPr>
        <w:spacing w:line="360" w:lineRule="auto"/>
        <w:ind w:firstLine="709"/>
        <w:jc w:val="both"/>
        <w:rPr>
          <w:sz w:val="28"/>
          <w:szCs w:val="28"/>
          <w:lang w:val="uk-UA"/>
        </w:rPr>
      </w:pPr>
      <w:r w:rsidRPr="004F5A17">
        <w:rPr>
          <w:sz w:val="28"/>
          <w:szCs w:val="28"/>
          <w:lang w:val="uk-UA"/>
        </w:rPr>
        <w:t xml:space="preserve"> 4..Балансова ув'язка :</w:t>
      </w:r>
      <w:r w:rsidR="004F5A17" w:rsidRPr="004F5A17">
        <w:rPr>
          <w:sz w:val="28"/>
          <w:szCs w:val="28"/>
          <w:lang w:val="uk-UA"/>
        </w:rPr>
        <w:t xml:space="preserve"> </w:t>
      </w:r>
    </w:p>
    <w:p w:rsidR="00863F9A" w:rsidRPr="004F5A17" w:rsidRDefault="00863F9A" w:rsidP="004F5A17">
      <w:pPr>
        <w:spacing w:line="360" w:lineRule="auto"/>
        <w:ind w:firstLine="709"/>
        <w:jc w:val="both"/>
        <w:rPr>
          <w:sz w:val="28"/>
          <w:szCs w:val="28"/>
          <w:lang w:val="uk-UA"/>
        </w:rPr>
      </w:pPr>
      <w:r w:rsidRPr="004F5A17">
        <w:rPr>
          <w:sz w:val="28"/>
          <w:szCs w:val="28"/>
          <w:lang w:val="uk-UA"/>
        </w:rPr>
        <w:t>Iqk =Iq+q**Ik</w:t>
      </w:r>
      <w:r w:rsidR="004F5A17" w:rsidRPr="004F5A17">
        <w:rPr>
          <w:sz w:val="28"/>
          <w:szCs w:val="28"/>
          <w:lang w:val="uk-UA"/>
        </w:rPr>
        <w:t xml:space="preserve"> </w:t>
      </w:r>
    </w:p>
    <w:p w:rsidR="00863F9A" w:rsidRPr="004F5A17" w:rsidRDefault="00863F9A" w:rsidP="004F5A17">
      <w:pPr>
        <w:spacing w:line="360" w:lineRule="auto"/>
        <w:ind w:firstLine="709"/>
        <w:jc w:val="both"/>
        <w:rPr>
          <w:sz w:val="28"/>
          <w:szCs w:val="28"/>
          <w:lang w:val="uk-UA"/>
        </w:rPr>
      </w:pPr>
      <w:r w:rsidRPr="004F5A17">
        <w:rPr>
          <w:sz w:val="28"/>
          <w:szCs w:val="28"/>
          <w:lang w:val="uk-UA"/>
        </w:rPr>
        <w:t>Iqk=l,355</w:t>
      </w:r>
      <w:r w:rsidR="004F5A17" w:rsidRPr="004F5A17">
        <w:rPr>
          <w:sz w:val="28"/>
          <w:szCs w:val="28"/>
          <w:lang w:val="uk-UA"/>
        </w:rPr>
        <w:t xml:space="preserve"> </w:t>
      </w:r>
    </w:p>
    <w:p w:rsidR="00863F9A" w:rsidRPr="004F5A17" w:rsidRDefault="00863F9A" w:rsidP="004F5A17">
      <w:pPr>
        <w:spacing w:line="360" w:lineRule="auto"/>
        <w:ind w:firstLine="709"/>
        <w:jc w:val="both"/>
        <w:rPr>
          <w:sz w:val="28"/>
          <w:szCs w:val="28"/>
          <w:lang w:val="uk-UA"/>
        </w:rPr>
      </w:pPr>
      <w:r w:rsidRPr="004F5A17">
        <w:rPr>
          <w:sz w:val="28"/>
          <w:szCs w:val="28"/>
          <w:lang w:val="uk-UA"/>
        </w:rPr>
        <w:t>Iqk=l,355</w:t>
      </w:r>
      <w:r w:rsidR="004F5A17" w:rsidRPr="004F5A17">
        <w:rPr>
          <w:sz w:val="28"/>
          <w:szCs w:val="28"/>
          <w:lang w:val="uk-UA"/>
        </w:rPr>
        <w:t xml:space="preserve"> </w:t>
      </w:r>
    </w:p>
    <w:p w:rsidR="00863F9A" w:rsidRPr="004F5A17" w:rsidRDefault="00863F9A" w:rsidP="004F5A17">
      <w:pPr>
        <w:spacing w:line="360" w:lineRule="auto"/>
        <w:ind w:firstLine="709"/>
        <w:jc w:val="both"/>
        <w:rPr>
          <w:sz w:val="28"/>
          <w:szCs w:val="28"/>
          <w:lang w:val="uk-UA"/>
        </w:rPr>
      </w:pPr>
      <w:r w:rsidRPr="004F5A17">
        <w:rPr>
          <w:sz w:val="28"/>
          <w:szCs w:val="28"/>
          <w:lang w:val="uk-UA"/>
        </w:rPr>
        <w:t>5.Індекс зміни посівної площі:</w:t>
      </w:r>
      <w:r w:rsidR="004F5A17" w:rsidRPr="004F5A17">
        <w:rPr>
          <w:sz w:val="28"/>
          <w:szCs w:val="28"/>
          <w:lang w:val="uk-UA"/>
        </w:rPr>
        <w:t xml:space="preserve"> </w:t>
      </w:r>
    </w:p>
    <w:p w:rsidR="00863F9A" w:rsidRPr="004F5A17" w:rsidRDefault="00863F9A" w:rsidP="004F5A17">
      <w:pPr>
        <w:spacing w:line="360" w:lineRule="auto"/>
        <w:ind w:firstLine="709"/>
        <w:jc w:val="both"/>
        <w:rPr>
          <w:sz w:val="28"/>
          <w:szCs w:val="28"/>
          <w:lang w:val="uk-UA"/>
        </w:rPr>
      </w:pPr>
      <w:r w:rsidRPr="004F5A17">
        <w:rPr>
          <w:sz w:val="28"/>
          <w:szCs w:val="28"/>
          <w:lang w:val="uk-UA"/>
        </w:rPr>
        <w:t>Iq= ∑q1/∑q0 =1.049</w:t>
      </w:r>
    </w:p>
    <w:p w:rsidR="00863F9A" w:rsidRPr="004F5A17" w:rsidRDefault="00863F9A" w:rsidP="004F5A17">
      <w:pPr>
        <w:spacing w:line="360" w:lineRule="auto"/>
        <w:ind w:firstLine="709"/>
        <w:jc w:val="both"/>
        <w:rPr>
          <w:sz w:val="28"/>
          <w:szCs w:val="28"/>
          <w:lang w:val="uk-UA"/>
        </w:rPr>
      </w:pPr>
      <w:r w:rsidRPr="004F5A17">
        <w:rPr>
          <w:sz w:val="28"/>
          <w:szCs w:val="28"/>
          <w:lang w:val="uk-UA"/>
        </w:rPr>
        <w:t>Приріст Iq= ∑q1- ∑q0 =52</w:t>
      </w:r>
    </w:p>
    <w:p w:rsidR="00863F9A" w:rsidRPr="004F5A17" w:rsidRDefault="00863F9A" w:rsidP="004F5A17">
      <w:pPr>
        <w:spacing w:line="360" w:lineRule="auto"/>
        <w:ind w:firstLine="709"/>
        <w:jc w:val="both"/>
        <w:rPr>
          <w:sz w:val="28"/>
          <w:szCs w:val="28"/>
          <w:lang w:val="uk-UA"/>
        </w:rPr>
      </w:pPr>
      <w:r w:rsidRPr="004F5A17">
        <w:rPr>
          <w:sz w:val="28"/>
          <w:szCs w:val="28"/>
          <w:lang w:val="uk-UA"/>
        </w:rPr>
        <w:t>Посівна площа під зернові культури у 2004р. в порівнянні з 2000р. збільшилась на 4,9%, що склало 52 га.</w:t>
      </w:r>
    </w:p>
    <w:p w:rsidR="00863F9A" w:rsidRPr="004F5A17" w:rsidRDefault="004F5A17" w:rsidP="004F5A17">
      <w:pPr>
        <w:spacing w:line="360" w:lineRule="auto"/>
        <w:ind w:firstLine="709"/>
        <w:jc w:val="both"/>
        <w:rPr>
          <w:sz w:val="28"/>
          <w:szCs w:val="28"/>
          <w:lang w:val="uk-UA"/>
        </w:rPr>
      </w:pPr>
      <w:r w:rsidRPr="004F5A17">
        <w:rPr>
          <w:sz w:val="28"/>
          <w:szCs w:val="28"/>
          <w:lang w:val="uk-UA"/>
        </w:rPr>
        <w:t xml:space="preserve"> </w:t>
      </w:r>
      <w:r w:rsidR="00863F9A" w:rsidRPr="004F5A17">
        <w:rPr>
          <w:sz w:val="28"/>
          <w:szCs w:val="28"/>
          <w:lang w:val="uk-UA"/>
        </w:rPr>
        <w:t>6.Індекс зміни урожайності змінного складу:</w:t>
      </w:r>
    </w:p>
    <w:p w:rsidR="00863F9A" w:rsidRPr="004F5A17" w:rsidRDefault="00863F9A" w:rsidP="004F5A17">
      <w:pPr>
        <w:spacing w:line="360" w:lineRule="auto"/>
        <w:ind w:firstLine="709"/>
        <w:jc w:val="both"/>
        <w:rPr>
          <w:sz w:val="28"/>
          <w:szCs w:val="28"/>
          <w:lang w:val="uk-UA"/>
        </w:rPr>
      </w:pPr>
      <w:r w:rsidRPr="004F5A17">
        <w:rPr>
          <w:sz w:val="28"/>
          <w:szCs w:val="28"/>
          <w:lang w:val="uk-UA"/>
        </w:rPr>
        <w:t xml:space="preserve">Iq =k1/k0= 17.17/12.56 = 1.367 </w:t>
      </w:r>
    </w:p>
    <w:p w:rsidR="00863F9A" w:rsidRPr="004F5A17" w:rsidRDefault="00863F9A" w:rsidP="004F5A17">
      <w:pPr>
        <w:spacing w:line="360" w:lineRule="auto"/>
        <w:ind w:firstLine="709"/>
        <w:jc w:val="both"/>
        <w:rPr>
          <w:sz w:val="28"/>
          <w:szCs w:val="28"/>
          <w:lang w:val="uk-UA"/>
        </w:rPr>
      </w:pPr>
      <w:r w:rsidRPr="004F5A17">
        <w:rPr>
          <w:sz w:val="28"/>
          <w:szCs w:val="28"/>
          <w:lang w:val="uk-UA"/>
        </w:rPr>
        <w:t xml:space="preserve"> Приріст Ік=Кі-К0= 4.61 ц/га</w:t>
      </w:r>
    </w:p>
    <w:p w:rsidR="00863F9A" w:rsidRPr="004F5A17" w:rsidRDefault="00863F9A" w:rsidP="004F5A17">
      <w:pPr>
        <w:spacing w:line="360" w:lineRule="auto"/>
        <w:ind w:firstLine="709"/>
        <w:jc w:val="both"/>
        <w:rPr>
          <w:sz w:val="28"/>
          <w:szCs w:val="28"/>
          <w:lang w:val="uk-UA"/>
        </w:rPr>
      </w:pPr>
      <w:r w:rsidRPr="004F5A17">
        <w:rPr>
          <w:sz w:val="28"/>
          <w:szCs w:val="28"/>
          <w:lang w:val="uk-UA"/>
        </w:rPr>
        <w:t>Урожайність зернових культур у 2004р.</w:t>
      </w:r>
      <w:r w:rsidR="004F5A17" w:rsidRPr="004F5A17">
        <w:rPr>
          <w:sz w:val="28"/>
          <w:szCs w:val="28"/>
          <w:lang w:val="uk-UA"/>
        </w:rPr>
        <w:t xml:space="preserve"> </w:t>
      </w:r>
      <w:r w:rsidRPr="004F5A17">
        <w:rPr>
          <w:sz w:val="28"/>
          <w:szCs w:val="28"/>
          <w:lang w:val="uk-UA"/>
        </w:rPr>
        <w:t>порівнянно з2000 збільшилась на 36,7%, і склала 4,61 ц/ га.</w:t>
      </w:r>
    </w:p>
    <w:p w:rsidR="00863F9A" w:rsidRPr="004F5A17" w:rsidRDefault="00863F9A" w:rsidP="004F5A17">
      <w:pPr>
        <w:spacing w:line="360" w:lineRule="auto"/>
        <w:ind w:firstLine="709"/>
        <w:jc w:val="both"/>
        <w:rPr>
          <w:sz w:val="28"/>
          <w:szCs w:val="28"/>
          <w:lang w:val="uk-UA"/>
        </w:rPr>
      </w:pPr>
      <w:r w:rsidRPr="004F5A17">
        <w:rPr>
          <w:sz w:val="28"/>
          <w:szCs w:val="28"/>
          <w:lang w:val="uk-UA"/>
        </w:rPr>
        <w:t>7. Індекс структури площі покриває зміну валового збору за рахунок зернової площі.</w:t>
      </w:r>
    </w:p>
    <w:p w:rsidR="00863F9A" w:rsidRPr="004F5A17" w:rsidRDefault="004F5A17" w:rsidP="004F5A17">
      <w:pPr>
        <w:spacing w:line="360" w:lineRule="auto"/>
        <w:ind w:firstLine="709"/>
        <w:jc w:val="both"/>
        <w:rPr>
          <w:sz w:val="28"/>
          <w:szCs w:val="28"/>
          <w:lang w:val="uk-UA"/>
        </w:rPr>
      </w:pPr>
      <w:r w:rsidRPr="004F5A17">
        <w:rPr>
          <w:sz w:val="28"/>
          <w:szCs w:val="28"/>
          <w:lang w:val="uk-UA"/>
        </w:rPr>
        <w:t xml:space="preserve"> </w:t>
      </w:r>
      <w:r w:rsidR="00863F9A" w:rsidRPr="004F5A17">
        <w:rPr>
          <w:sz w:val="28"/>
          <w:szCs w:val="28"/>
          <w:lang w:val="uk-UA"/>
        </w:rPr>
        <w:t>7.1</w:t>
      </w:r>
      <w:r w:rsidRPr="004F5A17">
        <w:rPr>
          <w:sz w:val="28"/>
          <w:szCs w:val="28"/>
          <w:lang w:val="uk-UA"/>
        </w:rPr>
        <w:t xml:space="preserve"> </w:t>
      </w:r>
      <w:r w:rsidR="00863F9A" w:rsidRPr="004F5A17">
        <w:rPr>
          <w:sz w:val="28"/>
          <w:szCs w:val="28"/>
          <w:lang w:val="uk-UA"/>
        </w:rPr>
        <w:t>Iq*=</w:t>
      </w:r>
      <w:r w:rsidRPr="004F5A17">
        <w:rPr>
          <w:sz w:val="28"/>
          <w:szCs w:val="28"/>
          <w:lang w:val="uk-UA"/>
        </w:rPr>
        <w:t xml:space="preserve"> </w:t>
      </w:r>
      <w:r w:rsidR="00863F9A" w:rsidRPr="004F5A17">
        <w:rPr>
          <w:sz w:val="28"/>
          <w:szCs w:val="28"/>
          <w:lang w:val="uk-UA"/>
        </w:rPr>
        <w:t>Iq+q*/Iq</w:t>
      </w:r>
      <w:r w:rsidRPr="004F5A17">
        <w:rPr>
          <w:sz w:val="28"/>
          <w:szCs w:val="28"/>
          <w:lang w:val="uk-UA"/>
        </w:rPr>
        <w:t xml:space="preserve"> </w:t>
      </w:r>
      <w:r w:rsidR="00863F9A" w:rsidRPr="004F5A17">
        <w:rPr>
          <w:sz w:val="28"/>
          <w:szCs w:val="28"/>
          <w:lang w:val="uk-UA"/>
        </w:rPr>
        <w:t xml:space="preserve">= 0.997/1.049 = 1.0 </w:t>
      </w:r>
    </w:p>
    <w:p w:rsidR="00863F9A" w:rsidRPr="004F5A17" w:rsidRDefault="004F5A17" w:rsidP="004F5A17">
      <w:pPr>
        <w:spacing w:line="360" w:lineRule="auto"/>
        <w:ind w:firstLine="709"/>
        <w:jc w:val="both"/>
        <w:rPr>
          <w:sz w:val="28"/>
          <w:szCs w:val="28"/>
          <w:lang w:val="uk-UA"/>
        </w:rPr>
      </w:pPr>
      <w:r w:rsidRPr="004F5A17">
        <w:rPr>
          <w:sz w:val="28"/>
          <w:szCs w:val="28"/>
          <w:lang w:val="uk-UA"/>
        </w:rPr>
        <w:t xml:space="preserve"> </w:t>
      </w:r>
      <w:r w:rsidR="00863F9A" w:rsidRPr="004F5A17">
        <w:rPr>
          <w:sz w:val="28"/>
          <w:szCs w:val="28"/>
          <w:lang w:val="uk-UA"/>
        </w:rPr>
        <w:t>7.2</w:t>
      </w:r>
      <w:r w:rsidRPr="004F5A17">
        <w:rPr>
          <w:sz w:val="28"/>
          <w:szCs w:val="28"/>
          <w:lang w:val="uk-UA"/>
        </w:rPr>
        <w:t xml:space="preserve"> </w:t>
      </w:r>
      <w:r w:rsidR="00863F9A" w:rsidRPr="004F5A17">
        <w:rPr>
          <w:sz w:val="28"/>
          <w:szCs w:val="28"/>
          <w:lang w:val="uk-UA"/>
        </w:rPr>
        <w:t>Iq*= Ik/Ik= 1.0</w:t>
      </w:r>
    </w:p>
    <w:p w:rsidR="00863F9A" w:rsidRPr="004F5A17" w:rsidRDefault="004F5A17" w:rsidP="004F5A17">
      <w:pPr>
        <w:spacing w:line="360" w:lineRule="auto"/>
        <w:ind w:firstLine="709"/>
        <w:jc w:val="both"/>
        <w:rPr>
          <w:sz w:val="28"/>
          <w:szCs w:val="28"/>
          <w:lang w:val="uk-UA"/>
        </w:rPr>
      </w:pPr>
      <w:r w:rsidRPr="004F5A17">
        <w:rPr>
          <w:sz w:val="28"/>
          <w:szCs w:val="28"/>
          <w:lang w:val="uk-UA"/>
        </w:rPr>
        <w:t xml:space="preserve"> </w:t>
      </w:r>
      <w:r w:rsidR="00863F9A" w:rsidRPr="004F5A17">
        <w:rPr>
          <w:sz w:val="28"/>
          <w:szCs w:val="28"/>
          <w:lang w:val="uk-UA"/>
        </w:rPr>
        <w:t>7.3</w:t>
      </w:r>
      <w:r w:rsidRPr="004F5A17">
        <w:rPr>
          <w:sz w:val="28"/>
          <w:szCs w:val="28"/>
          <w:lang w:val="uk-UA"/>
        </w:rPr>
        <w:t xml:space="preserve"> </w:t>
      </w:r>
      <w:r w:rsidR="00863F9A" w:rsidRPr="004F5A17">
        <w:rPr>
          <w:sz w:val="28"/>
          <w:szCs w:val="28"/>
          <w:lang w:val="uk-UA"/>
        </w:rPr>
        <w:t>Iq* = ∑q1k0/(K0 - ∑q1) = 1.0</w:t>
      </w:r>
    </w:p>
    <w:p w:rsidR="00863F9A" w:rsidRPr="004F5A17" w:rsidRDefault="00863F9A" w:rsidP="004F5A17">
      <w:pPr>
        <w:spacing w:line="360" w:lineRule="auto"/>
        <w:ind w:firstLine="709"/>
        <w:jc w:val="both"/>
        <w:rPr>
          <w:sz w:val="28"/>
          <w:szCs w:val="28"/>
          <w:lang w:val="uk-UA"/>
        </w:rPr>
      </w:pPr>
      <w:r w:rsidRPr="004F5A17">
        <w:rPr>
          <w:sz w:val="28"/>
          <w:szCs w:val="28"/>
          <w:lang w:val="uk-UA"/>
        </w:rPr>
        <w:t>8. Балансова ув'язка</w:t>
      </w:r>
    </w:p>
    <w:p w:rsidR="00863F9A" w:rsidRPr="004F5A17" w:rsidRDefault="00863F9A" w:rsidP="004F5A17">
      <w:pPr>
        <w:spacing w:line="360" w:lineRule="auto"/>
        <w:ind w:firstLine="709"/>
        <w:jc w:val="both"/>
        <w:rPr>
          <w:sz w:val="28"/>
          <w:szCs w:val="28"/>
          <w:lang w:val="uk-UA"/>
        </w:rPr>
      </w:pPr>
      <w:r w:rsidRPr="004F5A17">
        <w:rPr>
          <w:sz w:val="28"/>
          <w:szCs w:val="28"/>
          <w:lang w:val="uk-UA"/>
        </w:rPr>
        <w:t>Iqk=Ik*Iq*Iq*=l,355</w:t>
      </w:r>
    </w:p>
    <w:p w:rsidR="007B6785" w:rsidRDefault="004F5A17" w:rsidP="004F5A17">
      <w:pPr>
        <w:spacing w:line="360" w:lineRule="auto"/>
        <w:ind w:firstLine="709"/>
        <w:jc w:val="both"/>
        <w:rPr>
          <w:spacing w:val="20"/>
          <w:sz w:val="28"/>
          <w:szCs w:val="28"/>
          <w:lang w:val="uk-UA"/>
        </w:rPr>
      </w:pPr>
      <w:r w:rsidRPr="004F5A17">
        <w:rPr>
          <w:sz w:val="28"/>
          <w:szCs w:val="28"/>
          <w:lang w:val="uk-UA"/>
        </w:rPr>
        <w:t xml:space="preserve"> </w:t>
      </w:r>
      <w:r w:rsidR="00863F9A" w:rsidRPr="004F5A17">
        <w:rPr>
          <w:spacing w:val="20"/>
          <w:sz w:val="28"/>
          <w:szCs w:val="28"/>
          <w:lang w:val="uk-UA"/>
        </w:rPr>
        <w:t>Таким чином проводячи індексний аналіз ми бачимо, що валовий збір зернових культур (на прикладі оз.пшениці і яр.ячменя) за період 2000-2004рр. збільшився на 4939 ц. В т. ч. За рахунок урожайності на 4980,16 ц. і зменшився за рахунок площі на 41,16 ц.</w:t>
      </w:r>
    </w:p>
    <w:p w:rsidR="00863F9A" w:rsidRPr="004F5A17" w:rsidRDefault="00863F9A" w:rsidP="004F5A17">
      <w:pPr>
        <w:spacing w:line="360" w:lineRule="auto"/>
        <w:ind w:firstLine="709"/>
        <w:jc w:val="both"/>
        <w:rPr>
          <w:sz w:val="28"/>
          <w:szCs w:val="28"/>
          <w:lang w:val="uk-UA"/>
        </w:rPr>
      </w:pPr>
      <w:r w:rsidRPr="004F5A17">
        <w:rPr>
          <w:spacing w:val="20"/>
          <w:sz w:val="28"/>
          <w:szCs w:val="28"/>
          <w:lang w:val="uk-UA"/>
        </w:rPr>
        <w:t>З даного висновку можна побачити, що зміна урожайності має дуже сильний вплив на валовий збір, та не дуже великий вплив має зміна р</w:t>
      </w:r>
      <w:r w:rsidRPr="004F5A17">
        <w:rPr>
          <w:sz w:val="28"/>
          <w:szCs w:val="28"/>
          <w:lang w:val="uk-UA"/>
        </w:rPr>
        <w:t xml:space="preserve">озмірів і </w:t>
      </w:r>
      <w:r w:rsidRPr="004F5A17">
        <w:rPr>
          <w:spacing w:val="1"/>
          <w:sz w:val="28"/>
          <w:szCs w:val="28"/>
          <w:lang w:val="uk-UA"/>
        </w:rPr>
        <w:t>структура посівної площі.</w:t>
      </w:r>
    </w:p>
    <w:p w:rsidR="00863F9A" w:rsidRPr="004F5A17" w:rsidRDefault="00863F9A" w:rsidP="004F5A17">
      <w:pPr>
        <w:spacing w:line="360" w:lineRule="auto"/>
        <w:ind w:firstLine="709"/>
        <w:jc w:val="both"/>
        <w:rPr>
          <w:sz w:val="28"/>
          <w:szCs w:val="28"/>
          <w:lang w:val="uk-UA"/>
        </w:rPr>
      </w:pPr>
      <w:r w:rsidRPr="004F5A17">
        <w:rPr>
          <w:sz w:val="28"/>
          <w:szCs w:val="28"/>
          <w:lang w:val="uk-UA"/>
        </w:rPr>
        <w:t xml:space="preserve"> </w:t>
      </w:r>
    </w:p>
    <w:p w:rsidR="00863F9A" w:rsidRPr="00F44767" w:rsidRDefault="00863F9A" w:rsidP="00F44767">
      <w:pPr>
        <w:spacing w:line="360" w:lineRule="auto"/>
        <w:ind w:firstLine="709"/>
        <w:jc w:val="center"/>
        <w:rPr>
          <w:b/>
          <w:bCs/>
          <w:sz w:val="28"/>
          <w:szCs w:val="28"/>
          <w:lang w:val="uk-UA"/>
        </w:rPr>
      </w:pPr>
      <w:r w:rsidRPr="00F44767">
        <w:rPr>
          <w:b/>
          <w:bCs/>
          <w:spacing w:val="3"/>
          <w:sz w:val="28"/>
          <w:szCs w:val="28"/>
          <w:lang w:val="uk-UA"/>
        </w:rPr>
        <w:t>2.3. Економічна ефективність виробництва зерна</w:t>
      </w:r>
    </w:p>
    <w:p w:rsidR="00863F9A" w:rsidRPr="004F5A17" w:rsidRDefault="00863F9A" w:rsidP="004F5A17">
      <w:pPr>
        <w:spacing w:line="360" w:lineRule="auto"/>
        <w:ind w:firstLine="709"/>
        <w:jc w:val="both"/>
        <w:rPr>
          <w:spacing w:val="3"/>
          <w:sz w:val="28"/>
          <w:szCs w:val="28"/>
          <w:lang w:val="uk-UA"/>
        </w:rPr>
      </w:pPr>
    </w:p>
    <w:p w:rsidR="00863F9A" w:rsidRDefault="00863F9A" w:rsidP="004F5A17">
      <w:pPr>
        <w:spacing w:line="360" w:lineRule="auto"/>
        <w:ind w:firstLine="709"/>
        <w:jc w:val="both"/>
        <w:rPr>
          <w:spacing w:val="-3"/>
          <w:sz w:val="28"/>
          <w:szCs w:val="28"/>
          <w:lang w:val="uk-UA"/>
        </w:rPr>
      </w:pPr>
      <w:r w:rsidRPr="004F5A17">
        <w:rPr>
          <w:spacing w:val="3"/>
          <w:sz w:val="28"/>
          <w:szCs w:val="28"/>
          <w:lang w:val="uk-UA"/>
        </w:rPr>
        <w:t xml:space="preserve">Для того, щоб проаналізувати реалізацію зернових культур, </w:t>
      </w:r>
      <w:r w:rsidRPr="004F5A17">
        <w:rPr>
          <w:spacing w:val="1"/>
          <w:sz w:val="28"/>
          <w:szCs w:val="28"/>
          <w:lang w:val="uk-UA"/>
        </w:rPr>
        <w:t xml:space="preserve">необхідно розглянути валову продукцію зернових за аналізований </w:t>
      </w:r>
      <w:r w:rsidRPr="004F5A17">
        <w:rPr>
          <w:spacing w:val="-3"/>
          <w:sz w:val="28"/>
          <w:szCs w:val="28"/>
          <w:lang w:val="uk-UA"/>
        </w:rPr>
        <w:t>період.</w:t>
      </w:r>
    </w:p>
    <w:p w:rsidR="00F44767" w:rsidRPr="004F5A17" w:rsidRDefault="00F44767" w:rsidP="004F5A17">
      <w:pPr>
        <w:spacing w:line="360" w:lineRule="auto"/>
        <w:ind w:firstLine="709"/>
        <w:jc w:val="both"/>
        <w:rPr>
          <w:sz w:val="28"/>
          <w:szCs w:val="28"/>
          <w:lang w:val="uk-UA"/>
        </w:rPr>
      </w:pPr>
    </w:p>
    <w:p w:rsidR="00863F9A" w:rsidRPr="004F5A17" w:rsidRDefault="004F5A17" w:rsidP="00F44767">
      <w:pPr>
        <w:spacing w:line="360" w:lineRule="auto"/>
        <w:ind w:firstLine="709"/>
        <w:jc w:val="right"/>
        <w:rPr>
          <w:sz w:val="28"/>
          <w:szCs w:val="28"/>
          <w:lang w:val="uk-UA"/>
        </w:rPr>
      </w:pPr>
      <w:r w:rsidRPr="004F5A17">
        <w:rPr>
          <w:spacing w:val="5"/>
          <w:sz w:val="28"/>
          <w:szCs w:val="28"/>
          <w:lang w:val="uk-UA"/>
        </w:rPr>
        <w:t xml:space="preserve"> </w:t>
      </w:r>
      <w:r w:rsidR="00863F9A" w:rsidRPr="004F5A17">
        <w:rPr>
          <w:spacing w:val="5"/>
          <w:sz w:val="28"/>
          <w:szCs w:val="28"/>
          <w:lang w:val="uk-UA"/>
        </w:rPr>
        <w:t>Таблиця 2.16</w:t>
      </w:r>
      <w:r w:rsidR="00F44767">
        <w:rPr>
          <w:spacing w:val="5"/>
          <w:sz w:val="28"/>
          <w:szCs w:val="28"/>
          <w:lang w:val="uk-UA"/>
        </w:rPr>
        <w:t>.</w:t>
      </w:r>
      <w:r w:rsidRPr="004F5A17">
        <w:rPr>
          <w:spacing w:val="5"/>
          <w:sz w:val="28"/>
          <w:szCs w:val="28"/>
          <w:lang w:val="uk-UA"/>
        </w:rPr>
        <w:t xml:space="preserve"> </w:t>
      </w:r>
      <w:r w:rsidR="00863F9A" w:rsidRPr="004F5A17">
        <w:rPr>
          <w:spacing w:val="5"/>
          <w:sz w:val="28"/>
          <w:szCs w:val="28"/>
          <w:lang w:val="uk-UA"/>
        </w:rPr>
        <w:t xml:space="preserve">Динаміка валової продукції зернових в </w:t>
      </w:r>
      <w:r w:rsidR="00031B7A" w:rsidRPr="004F5A17">
        <w:rPr>
          <w:sz w:val="28"/>
          <w:szCs w:val="28"/>
          <w:lang w:val="uk-UA"/>
        </w:rPr>
        <w:t>ДГ «ТОКМАЦЬКЕ»</w:t>
      </w:r>
    </w:p>
    <w:tbl>
      <w:tblPr>
        <w:tblW w:w="0" w:type="auto"/>
        <w:jc w:val="center"/>
        <w:tblLayout w:type="fixed"/>
        <w:tblCellMar>
          <w:left w:w="40" w:type="dxa"/>
          <w:right w:w="40" w:type="dxa"/>
        </w:tblCellMar>
        <w:tblLook w:val="0000" w:firstRow="0" w:lastRow="0" w:firstColumn="0" w:lastColumn="0" w:noHBand="0" w:noVBand="0"/>
      </w:tblPr>
      <w:tblGrid>
        <w:gridCol w:w="3072"/>
        <w:gridCol w:w="1344"/>
        <w:gridCol w:w="979"/>
        <w:gridCol w:w="931"/>
        <w:gridCol w:w="1258"/>
        <w:gridCol w:w="1066"/>
      </w:tblGrid>
      <w:tr w:rsidR="00863F9A" w:rsidRPr="00F44767" w:rsidTr="007B6785">
        <w:trPr>
          <w:trHeight w:val="65"/>
          <w:jc w:val="center"/>
        </w:trPr>
        <w:tc>
          <w:tcPr>
            <w:tcW w:w="3072" w:type="dxa"/>
            <w:vMerge w:val="restart"/>
            <w:tcBorders>
              <w:top w:val="single" w:sz="6" w:space="0" w:color="auto"/>
              <w:left w:val="single" w:sz="6" w:space="0" w:color="auto"/>
              <w:bottom w:val="nil"/>
              <w:right w:val="single" w:sz="6" w:space="0" w:color="auto"/>
            </w:tcBorders>
            <w:shd w:val="clear" w:color="auto" w:fill="FFFFFF"/>
          </w:tcPr>
          <w:p w:rsidR="00863F9A" w:rsidRPr="00F44767" w:rsidRDefault="00863F9A" w:rsidP="00F44767">
            <w:pPr>
              <w:jc w:val="center"/>
              <w:rPr>
                <w:lang w:val="uk-UA"/>
              </w:rPr>
            </w:pPr>
            <w:r w:rsidRPr="00F44767">
              <w:rPr>
                <w:spacing w:val="-13"/>
                <w:lang w:val="uk-UA"/>
              </w:rPr>
              <w:t>Види продукції</w:t>
            </w:r>
          </w:p>
        </w:tc>
        <w:tc>
          <w:tcPr>
            <w:tcW w:w="3254" w:type="dxa"/>
            <w:gridSpan w:val="3"/>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9"/>
                <w:lang w:val="uk-UA"/>
              </w:rPr>
              <w:t>Валова продукція, ц</w:t>
            </w:r>
          </w:p>
        </w:tc>
        <w:tc>
          <w:tcPr>
            <w:tcW w:w="2324"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6"/>
                <w:lang w:val="uk-UA"/>
              </w:rPr>
              <w:t xml:space="preserve">Відхилення </w:t>
            </w:r>
            <w:r w:rsidRPr="00F44767">
              <w:rPr>
                <w:spacing w:val="-25"/>
                <w:lang w:val="uk-UA"/>
              </w:rPr>
              <w:t>2004р. від 2002р</w:t>
            </w:r>
          </w:p>
        </w:tc>
      </w:tr>
      <w:tr w:rsidR="00863F9A" w:rsidRPr="00F44767" w:rsidTr="007B6785">
        <w:trPr>
          <w:trHeight w:val="65"/>
          <w:jc w:val="center"/>
        </w:trPr>
        <w:tc>
          <w:tcPr>
            <w:tcW w:w="3072" w:type="dxa"/>
            <w:vMerge/>
            <w:tcBorders>
              <w:top w:val="nil"/>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p>
          <w:p w:rsidR="00863F9A" w:rsidRPr="00F44767" w:rsidRDefault="00863F9A" w:rsidP="00F44767">
            <w:pPr>
              <w:jc w:val="center"/>
              <w:rPr>
                <w:lang w:val="uk-UA"/>
              </w:rPr>
            </w:pP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6"/>
                <w:lang w:val="uk-UA"/>
              </w:rPr>
              <w:t>2002</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0"/>
                <w:lang w:val="uk-UA"/>
              </w:rPr>
              <w:t>2003</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2004</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45"/>
                <w:lang w:val="uk-UA"/>
              </w:rPr>
              <w:t>+,-</w:t>
            </w:r>
          </w:p>
        </w:tc>
      </w:tr>
      <w:tr w:rsidR="00863F9A" w:rsidRPr="00F44767" w:rsidTr="007B6785">
        <w:trPr>
          <w:trHeight w:val="65"/>
          <w:jc w:val="center"/>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26"/>
                <w:lang w:val="uk-UA"/>
              </w:rPr>
              <w:t>Зернові, всього</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1"/>
                <w:lang w:val="uk-UA"/>
              </w:rPr>
              <w:t>46183</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9"/>
                <w:lang w:val="uk-UA"/>
              </w:rPr>
              <w:t>22842</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4"/>
                <w:lang w:val="uk-UA"/>
              </w:rPr>
              <w:t>19704</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23"/>
                <w:lang w:val="uk-UA"/>
              </w:rPr>
              <w:t>42,66</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9"/>
                <w:lang w:val="uk-UA"/>
              </w:rPr>
              <w:t>-26479</w:t>
            </w:r>
          </w:p>
        </w:tc>
      </w:tr>
      <w:tr w:rsidR="00863F9A" w:rsidRPr="00F44767" w:rsidTr="007B6785">
        <w:trPr>
          <w:trHeight w:val="65"/>
          <w:jc w:val="center"/>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Озима пшениця</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34143</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4"/>
                <w:lang w:val="uk-UA"/>
              </w:rPr>
              <w:t>13822</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4"/>
                <w:lang w:val="uk-UA"/>
              </w:rPr>
              <w:t>11510</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29"/>
                <w:lang w:val="uk-UA"/>
              </w:rPr>
              <w:t>33,7</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20"/>
                <w:lang w:val="uk-UA"/>
              </w:rPr>
              <w:t>-22633</w:t>
            </w:r>
          </w:p>
        </w:tc>
      </w:tr>
      <w:tr w:rsidR="00863F9A" w:rsidRPr="00F44767" w:rsidTr="007B6785">
        <w:trPr>
          <w:trHeight w:val="65"/>
          <w:jc w:val="center"/>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4"/>
                <w:lang w:val="uk-UA"/>
              </w:rPr>
              <w:t>Ячмінь</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7120</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1"/>
                <w:lang w:val="uk-UA"/>
              </w:rPr>
              <w:t>7266</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lang w:val="uk-UA"/>
              </w:rPr>
              <w:t>7322</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30"/>
                <w:lang w:val="uk-UA"/>
              </w:rPr>
              <w:t>102,8</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3"/>
                <w:lang w:val="uk-UA"/>
              </w:rPr>
              <w:t>202</w:t>
            </w:r>
          </w:p>
        </w:tc>
      </w:tr>
      <w:tr w:rsidR="00863F9A" w:rsidRPr="00F44767" w:rsidTr="007B6785">
        <w:trPr>
          <w:trHeight w:val="65"/>
          <w:jc w:val="center"/>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5"/>
                <w:lang w:val="uk-UA"/>
              </w:rPr>
              <w:t>Зернобобові</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1"/>
                <w:lang w:val="uk-UA"/>
              </w:rPr>
              <w:t>4920</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7"/>
                <w:lang w:val="uk-UA"/>
              </w:rPr>
              <w:t>1754</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15"/>
                <w:lang w:val="uk-UA"/>
              </w:rPr>
              <w:t>872</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30"/>
                <w:lang w:val="uk-UA"/>
              </w:rPr>
              <w:t>17,72</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F44767">
            <w:pPr>
              <w:jc w:val="center"/>
              <w:rPr>
                <w:lang w:val="uk-UA"/>
              </w:rPr>
            </w:pPr>
            <w:r w:rsidRPr="00F44767">
              <w:rPr>
                <w:spacing w:val="-22"/>
                <w:lang w:val="uk-UA"/>
              </w:rPr>
              <w:t>-4048</w:t>
            </w:r>
          </w:p>
        </w:tc>
      </w:tr>
    </w:tbl>
    <w:p w:rsidR="00F44767" w:rsidRDefault="00F44767" w:rsidP="00F44767">
      <w:pPr>
        <w:spacing w:line="360" w:lineRule="auto"/>
        <w:ind w:firstLine="709"/>
        <w:jc w:val="center"/>
        <w:rPr>
          <w:spacing w:val="1"/>
          <w:sz w:val="28"/>
          <w:szCs w:val="28"/>
          <w:lang w:val="uk-UA"/>
        </w:rPr>
      </w:pPr>
    </w:p>
    <w:p w:rsidR="00B01721" w:rsidRDefault="00863F9A" w:rsidP="004F5A17">
      <w:pPr>
        <w:spacing w:line="360" w:lineRule="auto"/>
        <w:ind w:firstLine="709"/>
        <w:jc w:val="both"/>
        <w:rPr>
          <w:spacing w:val="1"/>
          <w:sz w:val="28"/>
          <w:szCs w:val="28"/>
          <w:lang w:val="uk-UA"/>
        </w:rPr>
      </w:pPr>
      <w:r w:rsidRPr="004F5A17">
        <w:rPr>
          <w:spacing w:val="1"/>
          <w:sz w:val="28"/>
          <w:szCs w:val="28"/>
          <w:lang w:val="uk-UA"/>
        </w:rPr>
        <w:t xml:space="preserve">Дані таблиці 2.16 свідчать про те, що виробництво зернових у </w:t>
      </w:r>
      <w:r w:rsidRPr="004F5A17">
        <w:rPr>
          <w:spacing w:val="2"/>
          <w:sz w:val="28"/>
          <w:szCs w:val="28"/>
          <w:lang w:val="uk-UA"/>
        </w:rPr>
        <w:t xml:space="preserve">підприємстві зменшилось на 57,34%. Виробництво озимої пшениці </w:t>
      </w:r>
      <w:r w:rsidRPr="004F5A17">
        <w:rPr>
          <w:spacing w:val="18"/>
          <w:sz w:val="28"/>
          <w:szCs w:val="28"/>
          <w:lang w:val="uk-UA"/>
        </w:rPr>
        <w:t xml:space="preserve">зменшилось на 66,3%, а ячменя збільшилось на 2,8%, а </w:t>
      </w:r>
      <w:r w:rsidRPr="004F5A17">
        <w:rPr>
          <w:spacing w:val="1"/>
          <w:sz w:val="28"/>
          <w:szCs w:val="28"/>
          <w:lang w:val="uk-UA"/>
        </w:rPr>
        <w:t xml:space="preserve">зернобобових зменшилось на 82,28% у 2004р. порівняно з 2002р., ці показники мають такі значення через те, що у 2003році були гірші </w:t>
      </w:r>
      <w:r w:rsidR="00A57055" w:rsidRPr="004F5A17">
        <w:rPr>
          <w:spacing w:val="10"/>
          <w:sz w:val="28"/>
          <w:szCs w:val="28"/>
          <w:lang w:val="uk-UA"/>
        </w:rPr>
        <w:t>природно-кліматичні</w:t>
      </w:r>
      <w:r w:rsidRPr="004F5A17">
        <w:rPr>
          <w:spacing w:val="10"/>
          <w:sz w:val="28"/>
          <w:szCs w:val="28"/>
          <w:lang w:val="uk-UA"/>
        </w:rPr>
        <w:t xml:space="preserve"> умови ніж у 2002 році. Щодо реалізації </w:t>
      </w:r>
      <w:r w:rsidRPr="004F5A17">
        <w:rPr>
          <w:spacing w:val="9"/>
          <w:sz w:val="28"/>
          <w:szCs w:val="28"/>
          <w:lang w:val="uk-UA"/>
        </w:rPr>
        <w:t xml:space="preserve">продукції слід визначити, що основними каналами реалізації </w:t>
      </w:r>
      <w:r w:rsidRPr="004F5A17">
        <w:rPr>
          <w:spacing w:val="1"/>
          <w:sz w:val="28"/>
          <w:szCs w:val="28"/>
          <w:lang w:val="uk-UA"/>
        </w:rPr>
        <w:t>продукції є: ринок, товарні біржі, бартерні операції, працівникам в рахунок оплати праці та інші.</w:t>
      </w:r>
    </w:p>
    <w:p w:rsidR="00863F9A" w:rsidRDefault="00863F9A" w:rsidP="004F5A17">
      <w:pPr>
        <w:spacing w:line="360" w:lineRule="auto"/>
        <w:ind w:firstLine="709"/>
        <w:jc w:val="both"/>
        <w:rPr>
          <w:spacing w:val="1"/>
          <w:sz w:val="28"/>
          <w:szCs w:val="28"/>
          <w:lang w:val="uk-UA"/>
        </w:rPr>
      </w:pPr>
      <w:r w:rsidRPr="004F5A17">
        <w:rPr>
          <w:spacing w:val="1"/>
          <w:sz w:val="28"/>
          <w:szCs w:val="28"/>
          <w:lang w:val="uk-UA"/>
        </w:rPr>
        <w:t>Спочатку розглянемо реалізацію зернових по каналах реалізації.</w:t>
      </w:r>
    </w:p>
    <w:p w:rsidR="00F44767" w:rsidRPr="004F5A17" w:rsidRDefault="00F44767" w:rsidP="004F5A17">
      <w:pPr>
        <w:spacing w:line="360" w:lineRule="auto"/>
        <w:ind w:firstLine="709"/>
        <w:jc w:val="both"/>
        <w:rPr>
          <w:sz w:val="28"/>
          <w:szCs w:val="28"/>
          <w:lang w:val="uk-UA"/>
        </w:rPr>
      </w:pPr>
    </w:p>
    <w:p w:rsidR="00863F9A" w:rsidRPr="004F5A17" w:rsidRDefault="00863F9A" w:rsidP="00F44767">
      <w:pPr>
        <w:spacing w:line="360" w:lineRule="auto"/>
        <w:ind w:firstLine="709"/>
        <w:jc w:val="right"/>
        <w:rPr>
          <w:sz w:val="28"/>
          <w:szCs w:val="28"/>
          <w:lang w:val="uk-UA"/>
        </w:rPr>
      </w:pPr>
      <w:r w:rsidRPr="004F5A17">
        <w:rPr>
          <w:sz w:val="28"/>
          <w:szCs w:val="28"/>
          <w:lang w:val="uk-UA"/>
        </w:rPr>
        <w:t>Таблиця 2.17</w:t>
      </w:r>
      <w:r w:rsidR="00F44767">
        <w:rPr>
          <w:sz w:val="28"/>
          <w:szCs w:val="28"/>
          <w:lang w:val="uk-UA"/>
        </w:rPr>
        <w:t>.</w:t>
      </w:r>
      <w:r w:rsidRPr="004F5A17">
        <w:rPr>
          <w:sz w:val="28"/>
          <w:szCs w:val="28"/>
          <w:lang w:val="uk-UA"/>
        </w:rPr>
        <w:t xml:space="preserve"> Реалізація зернових по каналах реалізації в </w:t>
      </w:r>
      <w:r w:rsidR="00031B7A" w:rsidRPr="004F5A17">
        <w:rPr>
          <w:sz w:val="28"/>
          <w:szCs w:val="28"/>
          <w:lang w:val="uk-UA"/>
        </w:rPr>
        <w:t>ДГ «ТОКМАЦЬКЕ»</w:t>
      </w:r>
      <w:r w:rsidRPr="004F5A17">
        <w:rPr>
          <w:spacing w:val="-1"/>
          <w:sz w:val="28"/>
          <w:szCs w:val="28"/>
          <w:lang w:val="uk-UA"/>
        </w:rPr>
        <w:t>за 2004р.</w:t>
      </w:r>
    </w:p>
    <w:tbl>
      <w:tblPr>
        <w:tblW w:w="8946" w:type="dxa"/>
        <w:tblInd w:w="406" w:type="dxa"/>
        <w:tblLayout w:type="fixed"/>
        <w:tblCellMar>
          <w:left w:w="40" w:type="dxa"/>
          <w:right w:w="40" w:type="dxa"/>
        </w:tblCellMar>
        <w:tblLook w:val="0000" w:firstRow="0" w:lastRow="0" w:firstColumn="0" w:lastColumn="0" w:noHBand="0" w:noVBand="0"/>
      </w:tblPr>
      <w:tblGrid>
        <w:gridCol w:w="2006"/>
        <w:gridCol w:w="1440"/>
        <w:gridCol w:w="1540"/>
        <w:gridCol w:w="1440"/>
        <w:gridCol w:w="1260"/>
        <w:gridCol w:w="1260"/>
      </w:tblGrid>
      <w:tr w:rsidR="00863F9A" w:rsidRPr="00F44767" w:rsidTr="007B6785">
        <w:trPr>
          <w:trHeight w:val="65"/>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2"/>
                <w:lang w:val="uk-UA"/>
              </w:rPr>
              <w:t>Культури</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1"/>
                <w:lang w:val="uk-UA"/>
              </w:rPr>
              <w:t xml:space="preserve">Реалізація </w:t>
            </w:r>
            <w:r w:rsidRPr="00F44767">
              <w:rPr>
                <w:spacing w:val="2"/>
                <w:lang w:val="uk-UA"/>
              </w:rPr>
              <w:t>ринок</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lang w:val="uk-UA"/>
              </w:rPr>
              <w:t xml:space="preserve">Робітникам </w:t>
            </w:r>
            <w:r w:rsidRPr="00F44767">
              <w:rPr>
                <w:spacing w:val="-1"/>
                <w:lang w:val="uk-UA"/>
              </w:rPr>
              <w:t>господарства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11"/>
                <w:lang w:val="uk-UA"/>
              </w:rPr>
              <w:t>Переробка</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3"/>
                <w:lang w:val="uk-UA"/>
              </w:rPr>
              <w:t xml:space="preserve">По </w:t>
            </w:r>
            <w:r w:rsidRPr="00F44767">
              <w:rPr>
                <w:spacing w:val="-2"/>
                <w:lang w:val="uk-UA"/>
              </w:rPr>
              <w:t xml:space="preserve">бартерним </w:t>
            </w:r>
            <w:r w:rsidRPr="00F44767">
              <w:rPr>
                <w:lang w:val="uk-UA"/>
              </w:rPr>
              <w:t>операціям</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7"/>
                <w:lang w:val="uk-UA"/>
              </w:rPr>
              <w:t>Інші</w:t>
            </w:r>
          </w:p>
        </w:tc>
      </w:tr>
      <w:tr w:rsidR="00863F9A" w:rsidRPr="00F44767" w:rsidTr="007B6785">
        <w:trPr>
          <w:trHeight w:val="65"/>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4"/>
                <w:lang w:val="uk-UA"/>
              </w:rPr>
              <w:t>Всього</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2"/>
                <w:lang w:val="uk-UA"/>
              </w:rPr>
              <w:t>20935,05</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3"/>
                <w:lang w:val="uk-UA"/>
              </w:rPr>
              <w:t>2463,38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3"/>
                <w:lang w:val="uk-UA"/>
              </w:rPr>
              <w:t>6453,78</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2"/>
                <w:lang w:val="uk-UA"/>
              </w:rPr>
              <w:t>4589,12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4"/>
                <w:lang w:val="uk-UA"/>
              </w:rPr>
              <w:t>2029,78</w:t>
            </w:r>
          </w:p>
        </w:tc>
      </w:tr>
      <w:tr w:rsidR="00863F9A" w:rsidRPr="00F44767" w:rsidTr="007B6785">
        <w:trPr>
          <w:trHeight w:val="65"/>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3"/>
                <w:lang w:val="uk-UA"/>
              </w:rPr>
              <w:t>Озима пшениця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10"/>
                <w:lang w:val="uk-UA"/>
              </w:rPr>
              <w:t>12408</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lang w:val="uk-UA"/>
              </w:rPr>
              <w:t>1034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4"/>
                <w:lang w:val="uk-UA"/>
              </w:rPr>
              <w:t>4136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5"/>
                <w:lang w:val="uk-UA"/>
              </w:rPr>
              <w:t>2274,8</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7"/>
                <w:lang w:val="uk-UA"/>
              </w:rPr>
              <w:t>827,2</w:t>
            </w:r>
          </w:p>
        </w:tc>
      </w:tr>
      <w:tr w:rsidR="00863F9A" w:rsidRPr="00F44767" w:rsidTr="007B6785">
        <w:trPr>
          <w:trHeight w:val="65"/>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2"/>
                <w:lang w:val="uk-UA"/>
              </w:rPr>
              <w:t>Ярий ячмінь</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4"/>
                <w:lang w:val="uk-UA"/>
              </w:rPr>
              <w:t>6446,55</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6"/>
                <w:lang w:val="uk-UA"/>
              </w:rPr>
              <w:t>1054,89</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3"/>
                <w:lang w:val="uk-UA"/>
              </w:rPr>
              <w:t>2109,78</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9"/>
                <w:lang w:val="uk-UA"/>
              </w:rPr>
              <w:t>1523,73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5"/>
                <w:lang w:val="uk-UA"/>
              </w:rPr>
              <w:t>703,26</w:t>
            </w:r>
          </w:p>
        </w:tc>
      </w:tr>
      <w:tr w:rsidR="00863F9A" w:rsidRPr="00F44767" w:rsidTr="007B6785">
        <w:trPr>
          <w:trHeight w:val="65"/>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5"/>
                <w:lang w:val="uk-UA"/>
              </w:rPr>
              <w:t>Горох</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6"/>
                <w:lang w:val="uk-UA"/>
              </w:rPr>
              <w:t>2080,5</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4"/>
                <w:lang w:val="uk-UA"/>
              </w:rPr>
              <w:t>374,49</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3"/>
                <w:lang w:val="uk-UA"/>
              </w:rPr>
              <w:t>208,0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4"/>
                <w:lang w:val="uk-UA"/>
              </w:rPr>
              <w:t>790,59</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F44767" w:rsidRDefault="00863F9A" w:rsidP="00822E9C">
            <w:pPr>
              <w:jc w:val="center"/>
              <w:rPr>
                <w:lang w:val="uk-UA"/>
              </w:rPr>
            </w:pPr>
            <w:r w:rsidRPr="00F44767">
              <w:rPr>
                <w:spacing w:val="-6"/>
                <w:lang w:val="uk-UA"/>
              </w:rPr>
              <w:t>499,32</w:t>
            </w:r>
          </w:p>
        </w:tc>
      </w:tr>
    </w:tbl>
    <w:p w:rsidR="00822E9C" w:rsidRDefault="00822E9C" w:rsidP="004F5A17">
      <w:pPr>
        <w:spacing w:line="360" w:lineRule="auto"/>
        <w:ind w:firstLine="709"/>
        <w:jc w:val="both"/>
        <w:rPr>
          <w:spacing w:val="9"/>
          <w:sz w:val="28"/>
          <w:szCs w:val="28"/>
          <w:lang w:val="uk-UA"/>
        </w:rPr>
      </w:pPr>
    </w:p>
    <w:p w:rsidR="00863F9A" w:rsidRPr="004F5A17" w:rsidRDefault="00863F9A" w:rsidP="004F5A17">
      <w:pPr>
        <w:spacing w:line="360" w:lineRule="auto"/>
        <w:ind w:firstLine="709"/>
        <w:jc w:val="both"/>
        <w:rPr>
          <w:sz w:val="28"/>
          <w:szCs w:val="28"/>
          <w:lang w:val="uk-UA"/>
        </w:rPr>
      </w:pPr>
      <w:r w:rsidRPr="004F5A17">
        <w:rPr>
          <w:spacing w:val="9"/>
          <w:sz w:val="28"/>
          <w:szCs w:val="28"/>
          <w:lang w:val="uk-UA"/>
        </w:rPr>
        <w:t xml:space="preserve">Аналізуючи таблицю, бачимо, що в 2004р. більша частина </w:t>
      </w:r>
      <w:r w:rsidRPr="004F5A17">
        <w:rPr>
          <w:spacing w:val="5"/>
          <w:sz w:val="28"/>
          <w:szCs w:val="28"/>
          <w:lang w:val="uk-UA"/>
        </w:rPr>
        <w:t xml:space="preserve">продукції була реалізована на ринок, а саме 20935,05тис.ц , на </w:t>
      </w:r>
      <w:r w:rsidRPr="004F5A17">
        <w:rPr>
          <w:spacing w:val="1"/>
          <w:sz w:val="28"/>
          <w:szCs w:val="28"/>
          <w:lang w:val="uk-UA"/>
        </w:rPr>
        <w:t xml:space="preserve">переробку було віддано 208тис. ц .реалізовано 374,49тис.ц зернових, </w:t>
      </w:r>
      <w:r w:rsidRPr="004F5A17">
        <w:rPr>
          <w:spacing w:val="6"/>
          <w:sz w:val="28"/>
          <w:szCs w:val="28"/>
          <w:lang w:val="uk-UA"/>
        </w:rPr>
        <w:t xml:space="preserve">робітникам у рахунок заробітної плати. По бартерним операціям </w:t>
      </w:r>
      <w:r w:rsidRPr="004F5A17">
        <w:rPr>
          <w:spacing w:val="4"/>
          <w:sz w:val="28"/>
          <w:szCs w:val="28"/>
          <w:lang w:val="uk-UA"/>
        </w:rPr>
        <w:t xml:space="preserve">було реалізовано 790,59 тис. ц .зернових, а також 499,32 тис. ц за </w:t>
      </w:r>
      <w:r w:rsidRPr="004F5A17">
        <w:rPr>
          <w:spacing w:val="1"/>
          <w:sz w:val="28"/>
          <w:szCs w:val="28"/>
          <w:lang w:val="uk-UA"/>
        </w:rPr>
        <w:t>іншими каналами реалізації.</w:t>
      </w:r>
      <w:r w:rsidR="007B6785">
        <w:rPr>
          <w:spacing w:val="1"/>
          <w:sz w:val="28"/>
          <w:szCs w:val="28"/>
          <w:lang w:val="uk-UA"/>
        </w:rPr>
        <w:t xml:space="preserve"> </w:t>
      </w:r>
      <w:r w:rsidRPr="004F5A17">
        <w:rPr>
          <w:sz w:val="28"/>
          <w:szCs w:val="28"/>
          <w:lang w:val="uk-UA"/>
        </w:rPr>
        <w:t xml:space="preserve">Важливим показником при реалізації продукції являється рівень товарності. </w:t>
      </w:r>
    </w:p>
    <w:p w:rsidR="00D74FAE" w:rsidRPr="004F5A17" w:rsidRDefault="004F5A17" w:rsidP="004F5A17">
      <w:pPr>
        <w:spacing w:line="360" w:lineRule="auto"/>
        <w:ind w:firstLine="709"/>
        <w:jc w:val="both"/>
        <w:rPr>
          <w:spacing w:val="1"/>
          <w:sz w:val="28"/>
          <w:szCs w:val="28"/>
          <w:lang w:val="uk-UA"/>
        </w:rPr>
      </w:pPr>
      <w:r w:rsidRPr="004F5A17">
        <w:rPr>
          <w:spacing w:val="1"/>
          <w:sz w:val="28"/>
          <w:szCs w:val="28"/>
          <w:lang w:val="uk-UA"/>
        </w:rPr>
        <w:t xml:space="preserve"> </w:t>
      </w:r>
    </w:p>
    <w:p w:rsidR="00863F9A" w:rsidRPr="004F5A17" w:rsidRDefault="00863F9A" w:rsidP="00822E9C">
      <w:pPr>
        <w:spacing w:line="360" w:lineRule="auto"/>
        <w:ind w:firstLine="709"/>
        <w:jc w:val="right"/>
        <w:rPr>
          <w:sz w:val="28"/>
          <w:szCs w:val="28"/>
          <w:lang w:val="uk-UA"/>
        </w:rPr>
      </w:pPr>
      <w:r w:rsidRPr="004F5A17">
        <w:rPr>
          <w:spacing w:val="1"/>
          <w:sz w:val="28"/>
          <w:szCs w:val="28"/>
          <w:lang w:val="uk-UA"/>
        </w:rPr>
        <w:t>Таблиця 2.18</w:t>
      </w:r>
      <w:r w:rsidR="00822E9C">
        <w:rPr>
          <w:spacing w:val="1"/>
          <w:sz w:val="28"/>
          <w:szCs w:val="28"/>
          <w:lang w:val="uk-UA"/>
        </w:rPr>
        <w:t>.</w:t>
      </w:r>
      <w:r w:rsidRPr="004F5A17">
        <w:rPr>
          <w:spacing w:val="1"/>
          <w:sz w:val="28"/>
          <w:szCs w:val="28"/>
          <w:lang w:val="uk-UA"/>
        </w:rPr>
        <w:t xml:space="preserve"> Аналіз товарності зернових в </w:t>
      </w:r>
      <w:r w:rsidR="00031B7A" w:rsidRPr="004F5A17">
        <w:rPr>
          <w:spacing w:val="1"/>
          <w:sz w:val="28"/>
          <w:szCs w:val="28"/>
          <w:lang w:val="uk-UA"/>
        </w:rPr>
        <w:t>ДГ «ТОКМАЦЬКЕ»</w:t>
      </w:r>
    </w:p>
    <w:tbl>
      <w:tblPr>
        <w:tblW w:w="7496" w:type="dxa"/>
        <w:tblInd w:w="1392" w:type="dxa"/>
        <w:tblLayout w:type="fixed"/>
        <w:tblCellMar>
          <w:left w:w="40" w:type="dxa"/>
          <w:right w:w="40" w:type="dxa"/>
        </w:tblCellMar>
        <w:tblLook w:val="0000" w:firstRow="0" w:lastRow="0" w:firstColumn="0" w:lastColumn="0" w:noHBand="0" w:noVBand="0"/>
      </w:tblPr>
      <w:tblGrid>
        <w:gridCol w:w="1016"/>
        <w:gridCol w:w="720"/>
        <w:gridCol w:w="720"/>
        <w:gridCol w:w="720"/>
        <w:gridCol w:w="720"/>
        <w:gridCol w:w="720"/>
        <w:gridCol w:w="720"/>
        <w:gridCol w:w="720"/>
        <w:gridCol w:w="720"/>
        <w:gridCol w:w="720"/>
      </w:tblGrid>
      <w:tr w:rsidR="00863F9A" w:rsidRPr="00822E9C" w:rsidTr="007B6785">
        <w:trPr>
          <w:trHeight w:val="65"/>
        </w:trPr>
        <w:tc>
          <w:tcPr>
            <w:tcW w:w="1016" w:type="dxa"/>
            <w:tcBorders>
              <w:top w:val="single" w:sz="4"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lang w:val="uk-UA"/>
              </w:rPr>
              <w:t>2002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4"/>
                <w:lang w:val="uk-UA"/>
              </w:rPr>
              <w:t>2003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8"/>
                <w:lang w:val="uk-UA"/>
              </w:rPr>
              <w:t>2004</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lang w:val="uk-UA"/>
              </w:rPr>
              <w:t>2002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5"/>
                <w:lang w:val="uk-UA"/>
              </w:rPr>
              <w:t>2003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9"/>
                <w:lang w:val="uk-UA"/>
              </w:rPr>
              <w:t>2004</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lang w:val="uk-UA"/>
              </w:rPr>
              <w:t>2002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6"/>
                <w:lang w:val="uk-UA"/>
              </w:rPr>
              <w:t>2003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10"/>
                <w:lang w:val="uk-UA"/>
              </w:rPr>
              <w:t>2004</w:t>
            </w:r>
          </w:p>
        </w:tc>
      </w:tr>
      <w:tr w:rsidR="00863F9A" w:rsidRPr="00822E9C" w:rsidTr="007B6785">
        <w:trPr>
          <w:trHeight w:val="65"/>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2"/>
                <w:lang w:val="uk-UA"/>
              </w:rPr>
              <w:t>Пшениця</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5"/>
                <w:lang w:val="uk-UA"/>
              </w:rPr>
              <w:t>34143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8"/>
                <w:lang w:val="uk-UA"/>
              </w:rPr>
              <w:t>13822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8"/>
                <w:lang w:val="uk-UA"/>
              </w:rPr>
              <w:t>11510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5"/>
                <w:lang w:val="uk-UA"/>
              </w:rPr>
              <w:t>34143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4"/>
                <w:lang w:val="uk-UA"/>
              </w:rPr>
              <w:t>27443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3"/>
                <w:lang w:val="uk-UA"/>
              </w:rPr>
              <w:t>20680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lang w:val="uk-UA"/>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10"/>
                <w:lang w:val="uk-UA"/>
              </w:rPr>
              <w:t>198,5</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8"/>
                <w:lang w:val="uk-UA"/>
              </w:rPr>
              <w:t>179,7</w:t>
            </w:r>
          </w:p>
        </w:tc>
      </w:tr>
      <w:tr w:rsidR="00863F9A" w:rsidRPr="00822E9C" w:rsidTr="007B6785">
        <w:trPr>
          <w:trHeight w:val="65"/>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1"/>
                <w:lang w:val="uk-UA"/>
              </w:rPr>
              <w:t>Ячмінь</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5"/>
                <w:lang w:val="uk-UA"/>
              </w:rPr>
              <w:t>7120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5"/>
                <w:lang w:val="uk-UA"/>
              </w:rPr>
              <w:t>7266</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5"/>
                <w:lang w:val="uk-UA"/>
              </w:rPr>
              <w:t>7322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5"/>
                <w:lang w:val="uk-UA"/>
              </w:rPr>
              <w:t>5120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5"/>
                <w:lang w:val="uk-UA"/>
              </w:rPr>
              <w:t>7862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13"/>
                <w:lang w:val="uk-UA"/>
              </w:rPr>
              <w:t>11721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5"/>
                <w:lang w:val="uk-UA"/>
              </w:rPr>
              <w:t>71,9</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10"/>
                <w:lang w:val="uk-UA"/>
              </w:rPr>
              <w:t>108,2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10"/>
                <w:lang w:val="uk-UA"/>
              </w:rPr>
              <w:t>160,0</w:t>
            </w:r>
          </w:p>
        </w:tc>
      </w:tr>
      <w:tr w:rsidR="00863F9A" w:rsidRPr="00822E9C" w:rsidTr="007B6785">
        <w:trPr>
          <w:trHeight w:val="65"/>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1"/>
                <w:lang w:val="uk-UA"/>
              </w:rPr>
              <w:t>Горох</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3"/>
                <w:lang w:val="uk-UA"/>
              </w:rPr>
              <w:t>4920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7"/>
                <w:lang w:val="uk-UA"/>
              </w:rPr>
              <w:t>1754</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lang w:val="uk-UA"/>
              </w:rPr>
              <w:t>872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9"/>
                <w:lang w:val="uk-UA"/>
              </w:rPr>
              <w:t>1000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4"/>
                <w:lang w:val="uk-UA"/>
              </w:rPr>
              <w:t>6126</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9"/>
                <w:lang w:val="uk-UA"/>
              </w:rPr>
              <w:t>4161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5"/>
                <w:lang w:val="uk-UA"/>
              </w:rPr>
              <w:t>20,3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4"/>
                <w:lang w:val="uk-UA"/>
              </w:rPr>
              <w:t>345,8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4"/>
                <w:lang w:val="uk-UA"/>
              </w:rPr>
              <w:t>477,2</w:t>
            </w:r>
          </w:p>
        </w:tc>
      </w:tr>
      <w:tr w:rsidR="00863F9A" w:rsidRPr="00822E9C" w:rsidTr="007B6785">
        <w:trPr>
          <w:trHeight w:val="65"/>
        </w:trPr>
        <w:tc>
          <w:tcPr>
            <w:tcW w:w="1016"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3"/>
                <w:lang w:val="uk-UA"/>
              </w:rPr>
              <w:t>Разом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6"/>
                <w:lang w:val="uk-UA"/>
              </w:rPr>
              <w:t>46183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4"/>
                <w:lang w:val="uk-UA"/>
              </w:rPr>
              <w:t>22842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8"/>
                <w:lang w:val="uk-UA"/>
              </w:rPr>
              <w:t>19704</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5"/>
                <w:lang w:val="uk-UA"/>
              </w:rPr>
              <w:t>40263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8"/>
                <w:lang w:val="uk-UA"/>
              </w:rPr>
              <w:t>41371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4"/>
                <w:lang w:val="uk-UA"/>
              </w:rPr>
              <w:t>36562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lang w:val="uk-UA"/>
              </w:rPr>
              <w:t>87,1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14"/>
                <w:lang w:val="uk-UA"/>
              </w:rPr>
              <w:t>181,1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10"/>
                <w:lang w:val="uk-UA"/>
              </w:rPr>
              <w:t>185,6</w:t>
            </w:r>
          </w:p>
        </w:tc>
      </w:tr>
    </w:tbl>
    <w:p w:rsidR="00822E9C" w:rsidRDefault="00822E9C" w:rsidP="004F5A17">
      <w:pPr>
        <w:spacing w:line="360" w:lineRule="auto"/>
        <w:ind w:firstLine="709"/>
        <w:jc w:val="both"/>
        <w:rPr>
          <w:spacing w:val="20"/>
          <w:sz w:val="28"/>
          <w:szCs w:val="28"/>
          <w:lang w:val="uk-UA"/>
        </w:rPr>
      </w:pPr>
    </w:p>
    <w:p w:rsidR="00B01721" w:rsidRDefault="00863F9A" w:rsidP="004F5A17">
      <w:pPr>
        <w:spacing w:line="360" w:lineRule="auto"/>
        <w:ind w:firstLine="709"/>
        <w:jc w:val="both"/>
        <w:rPr>
          <w:spacing w:val="20"/>
          <w:sz w:val="28"/>
          <w:szCs w:val="28"/>
          <w:lang w:val="uk-UA"/>
        </w:rPr>
      </w:pPr>
      <w:r w:rsidRPr="004F5A17">
        <w:rPr>
          <w:spacing w:val="20"/>
          <w:sz w:val="28"/>
          <w:szCs w:val="28"/>
          <w:lang w:val="uk-UA"/>
        </w:rPr>
        <w:t xml:space="preserve">Дані цієї таблиці свідчать, що рівень товарності зернових культур у 2004р. склав 185,6%, тоді як у 2002р. складав 87,3%, товарність збільшилась за рахунок збільшення реалізації. </w:t>
      </w:r>
    </w:p>
    <w:p w:rsidR="00822E9C" w:rsidRDefault="00863F9A" w:rsidP="004F5A17">
      <w:pPr>
        <w:spacing w:line="360" w:lineRule="auto"/>
        <w:ind w:firstLine="709"/>
        <w:jc w:val="both"/>
        <w:rPr>
          <w:spacing w:val="20"/>
          <w:sz w:val="28"/>
          <w:szCs w:val="28"/>
          <w:lang w:val="uk-UA"/>
        </w:rPr>
      </w:pPr>
      <w:r w:rsidRPr="004F5A17">
        <w:rPr>
          <w:spacing w:val="20"/>
          <w:sz w:val="28"/>
          <w:szCs w:val="28"/>
          <w:lang w:val="uk-UA"/>
        </w:rPr>
        <w:t>Це можна пояснити таким чином ,що не уся продукція була реалізована у попередні роки, а також підприємство могло отримати її у ході господарської діяльності . Великою мірою рівень товарності також залежить від того, яку кількість виробленої продукції необхідно залишати на внутрішньогосподарські цілі.</w:t>
      </w:r>
    </w:p>
    <w:p w:rsidR="00822E9C" w:rsidRDefault="00822E9C" w:rsidP="004F5A17">
      <w:pPr>
        <w:spacing w:line="360" w:lineRule="auto"/>
        <w:ind w:firstLine="709"/>
        <w:jc w:val="both"/>
        <w:rPr>
          <w:spacing w:val="20"/>
          <w:sz w:val="28"/>
          <w:szCs w:val="28"/>
          <w:lang w:val="uk-UA"/>
        </w:rPr>
      </w:pPr>
    </w:p>
    <w:p w:rsidR="00863F9A" w:rsidRPr="004F5A17" w:rsidRDefault="00863F9A" w:rsidP="00822E9C">
      <w:pPr>
        <w:spacing w:line="360" w:lineRule="auto"/>
        <w:ind w:firstLine="709"/>
        <w:jc w:val="right"/>
        <w:rPr>
          <w:sz w:val="28"/>
          <w:szCs w:val="28"/>
          <w:lang w:val="uk-UA"/>
        </w:rPr>
      </w:pPr>
      <w:r w:rsidRPr="004F5A17">
        <w:rPr>
          <w:spacing w:val="-1"/>
          <w:sz w:val="28"/>
          <w:szCs w:val="28"/>
          <w:lang w:val="uk-UA"/>
        </w:rPr>
        <w:t>Таблиця 2.19</w:t>
      </w:r>
      <w:r w:rsidR="00822E9C">
        <w:rPr>
          <w:spacing w:val="-1"/>
          <w:sz w:val="28"/>
          <w:szCs w:val="28"/>
          <w:lang w:val="uk-UA"/>
        </w:rPr>
        <w:t>.</w:t>
      </w:r>
      <w:r w:rsidR="004F5A17" w:rsidRPr="004F5A17">
        <w:rPr>
          <w:spacing w:val="-1"/>
          <w:sz w:val="28"/>
          <w:szCs w:val="28"/>
          <w:lang w:val="uk-UA"/>
        </w:rPr>
        <w:t xml:space="preserve"> </w:t>
      </w:r>
      <w:r w:rsidRPr="004F5A17">
        <w:rPr>
          <w:spacing w:val="-1"/>
          <w:sz w:val="28"/>
          <w:szCs w:val="28"/>
          <w:lang w:val="uk-UA"/>
        </w:rPr>
        <w:t xml:space="preserve">Аналіз впливу обсягу виробництва і рівня </w:t>
      </w:r>
      <w:r w:rsidRPr="004F5A17">
        <w:rPr>
          <w:spacing w:val="2"/>
          <w:sz w:val="28"/>
          <w:szCs w:val="28"/>
          <w:lang w:val="uk-UA"/>
        </w:rPr>
        <w:t xml:space="preserve">товарності на обсяг реалізації продукції зернових в </w:t>
      </w:r>
      <w:r w:rsidR="00031B7A" w:rsidRPr="004F5A17">
        <w:rPr>
          <w:spacing w:val="2"/>
          <w:sz w:val="28"/>
          <w:szCs w:val="28"/>
          <w:lang w:val="uk-UA"/>
        </w:rPr>
        <w:t>ДГ «ТОКМАЦЬКЕ»</w:t>
      </w:r>
    </w:p>
    <w:tbl>
      <w:tblPr>
        <w:tblW w:w="0" w:type="auto"/>
        <w:tblInd w:w="236" w:type="dxa"/>
        <w:tblCellMar>
          <w:left w:w="40" w:type="dxa"/>
          <w:right w:w="40" w:type="dxa"/>
        </w:tblCellMar>
        <w:tblLook w:val="0000" w:firstRow="0" w:lastRow="0" w:firstColumn="0" w:lastColumn="0" w:noHBand="0" w:noVBand="0"/>
      </w:tblPr>
      <w:tblGrid>
        <w:gridCol w:w="1328"/>
        <w:gridCol w:w="767"/>
        <w:gridCol w:w="762"/>
        <w:gridCol w:w="776"/>
        <w:gridCol w:w="940"/>
        <w:gridCol w:w="791"/>
        <w:gridCol w:w="997"/>
        <w:gridCol w:w="821"/>
        <w:gridCol w:w="650"/>
        <w:gridCol w:w="634"/>
        <w:gridCol w:w="7"/>
        <w:gridCol w:w="677"/>
      </w:tblGrid>
      <w:tr w:rsidR="00863F9A" w:rsidRPr="00822E9C" w:rsidTr="007B6785">
        <w:trPr>
          <w:trHeight w:val="720"/>
        </w:trPr>
        <w:tc>
          <w:tcPr>
            <w:tcW w:w="0" w:type="auto"/>
            <w:tcBorders>
              <w:top w:val="single" w:sz="6" w:space="0" w:color="auto"/>
              <w:left w:val="single" w:sz="6" w:space="0" w:color="auto"/>
              <w:bottom w:val="nil"/>
              <w:right w:val="single" w:sz="6" w:space="0" w:color="auto"/>
            </w:tcBorders>
            <w:shd w:val="clear" w:color="auto" w:fill="FFFFFF"/>
          </w:tcPr>
          <w:p w:rsidR="00863F9A" w:rsidRPr="00822E9C" w:rsidRDefault="00863F9A" w:rsidP="00822E9C">
            <w:pPr>
              <w:jc w:val="center"/>
              <w:rPr>
                <w:lang w:val="uk-UA"/>
              </w:rPr>
            </w:pPr>
          </w:p>
          <w:p w:rsidR="00863F9A" w:rsidRPr="00822E9C" w:rsidRDefault="00863F9A" w:rsidP="00822E9C">
            <w:pPr>
              <w:jc w:val="center"/>
              <w:rPr>
                <w:lang w:val="uk-UA"/>
              </w:rPr>
            </w:pPr>
            <w:r w:rsidRPr="00822E9C">
              <w:rPr>
                <w:lang w:val="uk-UA"/>
              </w:rPr>
              <w:t xml:space="preserve">Вид </w:t>
            </w:r>
            <w:r w:rsidRPr="00822E9C">
              <w:rPr>
                <w:spacing w:val="-2"/>
                <w:lang w:val="uk-UA"/>
              </w:rPr>
              <w:t>продукції</w:t>
            </w:r>
          </w:p>
        </w:tc>
        <w:tc>
          <w:tcPr>
            <w:tcW w:w="0" w:type="auto"/>
            <w:gridSpan w:val="2"/>
            <w:tcBorders>
              <w:top w:val="single" w:sz="6" w:space="0" w:color="auto"/>
              <w:left w:val="single" w:sz="6" w:space="0" w:color="auto"/>
              <w:bottom w:val="nil"/>
              <w:right w:val="single" w:sz="6" w:space="0" w:color="auto"/>
            </w:tcBorders>
            <w:shd w:val="clear" w:color="auto" w:fill="FFFFFF"/>
          </w:tcPr>
          <w:p w:rsidR="00D74FAE" w:rsidRPr="00822E9C" w:rsidRDefault="00863F9A" w:rsidP="00822E9C">
            <w:pPr>
              <w:jc w:val="center"/>
              <w:rPr>
                <w:lang w:val="uk-UA"/>
              </w:rPr>
            </w:pPr>
            <w:r w:rsidRPr="00822E9C">
              <w:rPr>
                <w:spacing w:val="1"/>
                <w:lang w:val="uk-UA"/>
              </w:rPr>
              <w:t xml:space="preserve">Обсяг </w:t>
            </w:r>
            <w:r w:rsidR="00D74FAE" w:rsidRPr="00822E9C">
              <w:rPr>
                <w:lang w:val="uk-UA"/>
              </w:rPr>
              <w:t>виробленої</w:t>
            </w:r>
          </w:p>
          <w:p w:rsidR="00863F9A" w:rsidRPr="00822E9C" w:rsidRDefault="00863F9A" w:rsidP="00822E9C">
            <w:pPr>
              <w:jc w:val="center"/>
              <w:rPr>
                <w:lang w:val="uk-UA"/>
              </w:rPr>
            </w:pPr>
            <w:r w:rsidRPr="00822E9C">
              <w:rPr>
                <w:spacing w:val="-1"/>
                <w:lang w:val="uk-UA"/>
              </w:rPr>
              <w:t>продукції,ц</w:t>
            </w:r>
          </w:p>
        </w:tc>
        <w:tc>
          <w:tcPr>
            <w:tcW w:w="0" w:type="auto"/>
            <w:gridSpan w:val="2"/>
            <w:tcBorders>
              <w:top w:val="single" w:sz="6" w:space="0" w:color="auto"/>
              <w:left w:val="single" w:sz="6" w:space="0" w:color="auto"/>
              <w:bottom w:val="nil"/>
              <w:right w:val="single" w:sz="6" w:space="0" w:color="auto"/>
            </w:tcBorders>
            <w:shd w:val="clear" w:color="auto" w:fill="FFFFFF"/>
          </w:tcPr>
          <w:p w:rsidR="00863F9A" w:rsidRPr="00822E9C" w:rsidRDefault="00863F9A" w:rsidP="00822E9C">
            <w:pPr>
              <w:jc w:val="center"/>
              <w:rPr>
                <w:lang w:val="uk-UA"/>
              </w:rPr>
            </w:pPr>
            <w:r w:rsidRPr="00822E9C">
              <w:rPr>
                <w:spacing w:val="1"/>
                <w:lang w:val="uk-UA"/>
              </w:rPr>
              <w:t xml:space="preserve">Рівень </w:t>
            </w:r>
            <w:r w:rsidRPr="00822E9C">
              <w:rPr>
                <w:spacing w:val="-1"/>
                <w:lang w:val="uk-UA"/>
              </w:rPr>
              <w:t>товарності,%</w:t>
            </w:r>
          </w:p>
        </w:tc>
        <w:tc>
          <w:tcPr>
            <w:tcW w:w="0" w:type="auto"/>
            <w:gridSpan w:val="3"/>
            <w:tcBorders>
              <w:top w:val="single" w:sz="6" w:space="0" w:color="auto"/>
              <w:left w:val="single" w:sz="6" w:space="0" w:color="auto"/>
              <w:bottom w:val="nil"/>
              <w:right w:val="single" w:sz="6" w:space="0" w:color="auto"/>
            </w:tcBorders>
            <w:shd w:val="clear" w:color="auto" w:fill="FFFFFF"/>
          </w:tcPr>
          <w:p w:rsidR="00863F9A" w:rsidRPr="00822E9C" w:rsidRDefault="00863F9A" w:rsidP="00822E9C">
            <w:pPr>
              <w:jc w:val="center"/>
              <w:rPr>
                <w:lang w:val="uk-UA"/>
              </w:rPr>
            </w:pPr>
            <w:r w:rsidRPr="00822E9C">
              <w:rPr>
                <w:lang w:val="uk-UA"/>
              </w:rPr>
              <w:t>Обсяг</w:t>
            </w:r>
            <w:r w:rsidR="004F5A17" w:rsidRPr="00822E9C">
              <w:rPr>
                <w:lang w:val="uk-UA"/>
              </w:rPr>
              <w:t xml:space="preserve"> </w:t>
            </w:r>
            <w:r w:rsidRPr="00822E9C">
              <w:rPr>
                <w:lang w:val="uk-UA"/>
              </w:rPr>
              <w:t xml:space="preserve">реалізованої </w:t>
            </w:r>
            <w:r w:rsidRPr="00822E9C">
              <w:rPr>
                <w:spacing w:val="1"/>
                <w:lang w:val="uk-UA"/>
              </w:rPr>
              <w:t>продукції,ц</w:t>
            </w:r>
          </w:p>
        </w:tc>
        <w:tc>
          <w:tcPr>
            <w:tcW w:w="0" w:type="auto"/>
            <w:gridSpan w:val="3"/>
            <w:tcBorders>
              <w:top w:val="single" w:sz="6" w:space="0" w:color="auto"/>
              <w:left w:val="single" w:sz="6" w:space="0" w:color="auto"/>
              <w:bottom w:val="single" w:sz="6" w:space="0" w:color="auto"/>
              <w:right w:val="nil"/>
            </w:tcBorders>
            <w:shd w:val="clear" w:color="auto" w:fill="FFFFFF"/>
          </w:tcPr>
          <w:p w:rsidR="00863F9A" w:rsidRPr="00822E9C" w:rsidRDefault="00863F9A" w:rsidP="00822E9C">
            <w:pPr>
              <w:jc w:val="center"/>
              <w:rPr>
                <w:lang w:val="uk-UA"/>
              </w:rPr>
            </w:pPr>
            <w:r w:rsidRPr="00822E9C">
              <w:rPr>
                <w:spacing w:val="-4"/>
                <w:lang w:val="uk-UA"/>
              </w:rPr>
              <w:t>Відхилення +,-</w:t>
            </w:r>
          </w:p>
        </w:tc>
        <w:tc>
          <w:tcPr>
            <w:tcW w:w="0" w:type="auto"/>
            <w:tcBorders>
              <w:top w:val="single" w:sz="6" w:space="0" w:color="auto"/>
              <w:left w:val="nil"/>
              <w:bottom w:val="single" w:sz="6" w:space="0" w:color="auto"/>
              <w:right w:val="single" w:sz="6" w:space="0" w:color="auto"/>
            </w:tcBorders>
            <w:shd w:val="clear" w:color="auto" w:fill="FFFFFF"/>
          </w:tcPr>
          <w:p w:rsidR="00863F9A" w:rsidRPr="00822E9C" w:rsidRDefault="00863F9A" w:rsidP="00822E9C">
            <w:pPr>
              <w:jc w:val="center"/>
              <w:rPr>
                <w:lang w:val="uk-UA"/>
              </w:rPr>
            </w:pPr>
          </w:p>
        </w:tc>
      </w:tr>
      <w:tr w:rsidR="00863F9A" w:rsidRPr="00822E9C" w:rsidTr="007B6785">
        <w:trPr>
          <w:trHeight w:val="65"/>
        </w:trPr>
        <w:tc>
          <w:tcPr>
            <w:tcW w:w="0" w:type="auto"/>
            <w:tcBorders>
              <w:top w:val="nil"/>
              <w:left w:val="single" w:sz="6" w:space="0" w:color="auto"/>
              <w:bottom w:val="nil"/>
              <w:right w:val="single" w:sz="6" w:space="0" w:color="auto"/>
            </w:tcBorders>
            <w:shd w:val="clear" w:color="auto" w:fill="FFFFFF"/>
          </w:tcPr>
          <w:p w:rsidR="00863F9A" w:rsidRPr="00822E9C" w:rsidRDefault="00863F9A" w:rsidP="00822E9C">
            <w:pPr>
              <w:jc w:val="center"/>
              <w:rPr>
                <w:lang w:val="uk-UA"/>
              </w:rPr>
            </w:pPr>
          </w:p>
        </w:tc>
        <w:tc>
          <w:tcPr>
            <w:tcW w:w="0" w:type="auto"/>
            <w:gridSpan w:val="2"/>
            <w:tcBorders>
              <w:top w:val="nil"/>
              <w:left w:val="single" w:sz="6" w:space="0" w:color="auto"/>
              <w:bottom w:val="nil"/>
              <w:right w:val="single" w:sz="6" w:space="0" w:color="auto"/>
            </w:tcBorders>
            <w:shd w:val="clear" w:color="auto" w:fill="FFFFFF"/>
          </w:tcPr>
          <w:p w:rsidR="00863F9A" w:rsidRPr="00822E9C" w:rsidRDefault="00863F9A" w:rsidP="00822E9C">
            <w:pPr>
              <w:jc w:val="center"/>
              <w:rPr>
                <w:lang w:val="uk-UA"/>
              </w:rPr>
            </w:pPr>
          </w:p>
        </w:tc>
        <w:tc>
          <w:tcPr>
            <w:tcW w:w="0" w:type="auto"/>
            <w:gridSpan w:val="2"/>
            <w:tcBorders>
              <w:top w:val="nil"/>
              <w:left w:val="single" w:sz="6" w:space="0" w:color="auto"/>
              <w:bottom w:val="nil"/>
              <w:right w:val="single" w:sz="6" w:space="0" w:color="auto"/>
            </w:tcBorders>
            <w:shd w:val="clear" w:color="auto" w:fill="FFFFFF"/>
          </w:tcPr>
          <w:p w:rsidR="00863F9A" w:rsidRPr="00822E9C" w:rsidRDefault="00863F9A" w:rsidP="00822E9C">
            <w:pPr>
              <w:jc w:val="center"/>
              <w:rPr>
                <w:lang w:val="uk-UA"/>
              </w:rPr>
            </w:pPr>
          </w:p>
        </w:tc>
        <w:tc>
          <w:tcPr>
            <w:tcW w:w="0" w:type="auto"/>
            <w:gridSpan w:val="3"/>
            <w:tcBorders>
              <w:top w:val="nil"/>
              <w:left w:val="single" w:sz="6" w:space="0" w:color="auto"/>
              <w:bottom w:val="nil"/>
              <w:right w:val="single" w:sz="6" w:space="0" w:color="auto"/>
            </w:tcBorders>
            <w:shd w:val="clear" w:color="auto" w:fill="FFFFFF"/>
          </w:tcPr>
          <w:p w:rsidR="00863F9A" w:rsidRPr="00822E9C" w:rsidRDefault="00863F9A" w:rsidP="00822E9C">
            <w:pPr>
              <w:jc w:val="center"/>
              <w:rPr>
                <w:lang w:val="uk-UA"/>
              </w:rPr>
            </w:pPr>
          </w:p>
        </w:tc>
        <w:tc>
          <w:tcPr>
            <w:tcW w:w="0" w:type="auto"/>
            <w:tcBorders>
              <w:top w:val="single" w:sz="6" w:space="0" w:color="auto"/>
              <w:left w:val="single" w:sz="6" w:space="0" w:color="auto"/>
              <w:bottom w:val="nil"/>
              <w:right w:val="single" w:sz="6" w:space="0" w:color="auto"/>
            </w:tcBorders>
            <w:shd w:val="clear" w:color="auto" w:fill="FFFFFF"/>
          </w:tcPr>
          <w:p w:rsidR="00863F9A" w:rsidRPr="00822E9C" w:rsidRDefault="00863F9A" w:rsidP="00822E9C">
            <w:pPr>
              <w:jc w:val="center"/>
              <w:rPr>
                <w:lang w:val="uk-UA"/>
              </w:rPr>
            </w:pPr>
            <w:r w:rsidRPr="00822E9C">
              <w:rPr>
                <w:spacing w:val="-2"/>
                <w:lang w:val="uk-UA"/>
              </w:rPr>
              <w:t>всього</w:t>
            </w: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6"/>
                <w:lang w:val="uk-UA"/>
              </w:rPr>
              <w:t>За pax.</w:t>
            </w:r>
          </w:p>
        </w:tc>
      </w:tr>
      <w:tr w:rsidR="00863F9A" w:rsidRPr="00822E9C" w:rsidTr="007B6785">
        <w:trPr>
          <w:trHeight w:val="354"/>
        </w:trPr>
        <w:tc>
          <w:tcPr>
            <w:tcW w:w="0" w:type="auto"/>
            <w:tcBorders>
              <w:top w:val="nil"/>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p>
        </w:tc>
        <w:tc>
          <w:tcPr>
            <w:tcW w:w="0" w:type="auto"/>
            <w:gridSpan w:val="2"/>
            <w:tcBorders>
              <w:top w:val="nil"/>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p>
        </w:tc>
        <w:tc>
          <w:tcPr>
            <w:tcW w:w="0" w:type="auto"/>
            <w:gridSpan w:val="2"/>
            <w:tcBorders>
              <w:top w:val="nil"/>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p>
        </w:tc>
        <w:tc>
          <w:tcPr>
            <w:tcW w:w="0" w:type="auto"/>
            <w:gridSpan w:val="3"/>
            <w:tcBorders>
              <w:top w:val="nil"/>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p>
        </w:tc>
        <w:tc>
          <w:tcPr>
            <w:tcW w:w="0" w:type="auto"/>
            <w:tcBorders>
              <w:top w:val="nil"/>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spacing w:val="-5"/>
                <w:lang w:val="uk-UA"/>
              </w:rPr>
            </w:pPr>
            <w:r w:rsidRPr="00822E9C">
              <w:rPr>
                <w:spacing w:val="-5"/>
                <w:lang w:val="uk-UA"/>
              </w:rPr>
              <w:t>Абс.</w:t>
            </w:r>
          </w:p>
          <w:p w:rsidR="00D74FAE" w:rsidRPr="00822E9C" w:rsidRDefault="00D74FAE" w:rsidP="00822E9C">
            <w:pPr>
              <w:jc w:val="center"/>
              <w:rPr>
                <w:lang w:val="uk-UA"/>
              </w:rPr>
            </w:pPr>
            <w:r w:rsidRPr="00822E9C">
              <w:rPr>
                <w:spacing w:val="-5"/>
                <w:lang w:val="uk-UA"/>
              </w:rPr>
              <w:t>вир-во</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5"/>
                <w:lang w:val="uk-UA"/>
              </w:rPr>
              <w:t>Рів.тов.</w:t>
            </w:r>
          </w:p>
        </w:tc>
      </w:tr>
      <w:tr w:rsidR="00863F9A" w:rsidRPr="00822E9C"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2"/>
                <w:lang w:val="uk-UA"/>
              </w:rPr>
              <w:t xml:space="preserve">Озима </w:t>
            </w:r>
            <w:r w:rsidRPr="00822E9C">
              <w:rPr>
                <w:spacing w:val="-4"/>
                <w:lang w:val="uk-UA"/>
              </w:rPr>
              <w:t>пшениця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7"/>
                <w:lang w:val="uk-UA"/>
              </w:rPr>
              <w:t>34143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8"/>
                <w:lang w:val="uk-UA"/>
              </w:rPr>
              <w:t>11510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lang w:val="uk-UA"/>
              </w:rPr>
              <w:t>100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9"/>
                <w:lang w:val="uk-UA"/>
              </w:rPr>
              <w:t>179,7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7"/>
                <w:lang w:val="uk-UA"/>
              </w:rPr>
              <w:t>34143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8"/>
                <w:lang w:val="uk-UA"/>
              </w:rPr>
              <w:t>11510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3"/>
                <w:lang w:val="uk-UA"/>
              </w:rPr>
              <w:t>20680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6"/>
                <w:lang w:val="uk-UA"/>
              </w:rPr>
              <w:t>-13463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8"/>
                <w:lang w:val="uk-UA"/>
              </w:rPr>
              <w:t>-22633</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8"/>
                <w:lang w:val="uk-UA"/>
              </w:rPr>
              <w:t>9170</w:t>
            </w:r>
          </w:p>
        </w:tc>
      </w:tr>
      <w:tr w:rsidR="00863F9A" w:rsidRPr="00822E9C"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2"/>
                <w:lang w:val="uk-UA"/>
              </w:rPr>
              <w:t xml:space="preserve">Ярий </w:t>
            </w:r>
            <w:r w:rsidRPr="00822E9C">
              <w:rPr>
                <w:spacing w:val="-4"/>
                <w:lang w:val="uk-UA"/>
              </w:rPr>
              <w:t>ячмінь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6"/>
                <w:lang w:val="uk-UA"/>
              </w:rPr>
              <w:t>7120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6"/>
                <w:lang w:val="uk-UA"/>
              </w:rPr>
              <w:t>7322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6"/>
                <w:lang w:val="uk-UA"/>
              </w:rPr>
              <w:t>71,9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8"/>
                <w:lang w:val="uk-UA"/>
              </w:rPr>
              <w:t>160,0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6"/>
                <w:lang w:val="uk-UA"/>
              </w:rPr>
              <w:t>5120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6"/>
                <w:lang w:val="uk-UA"/>
              </w:rPr>
              <w:t>11715,2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13"/>
                <w:lang w:val="uk-UA"/>
              </w:rPr>
              <w:t>11721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lang w:val="uk-UA"/>
              </w:rPr>
              <w:t>6601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spacing w:val="-6"/>
                <w:lang w:val="uk-UA"/>
              </w:rPr>
              <w:t>6595,2</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822E9C">
            <w:pPr>
              <w:jc w:val="center"/>
              <w:rPr>
                <w:lang w:val="uk-UA"/>
              </w:rPr>
            </w:pPr>
            <w:r w:rsidRPr="00822E9C">
              <w:rPr>
                <w:lang w:val="uk-UA"/>
              </w:rPr>
              <w:t>5,8</w:t>
            </w:r>
          </w:p>
        </w:tc>
      </w:tr>
    </w:tbl>
    <w:p w:rsidR="00822E9C" w:rsidRDefault="00822E9C" w:rsidP="004F5A17">
      <w:pPr>
        <w:spacing w:line="360" w:lineRule="auto"/>
        <w:ind w:firstLine="709"/>
        <w:jc w:val="both"/>
        <w:rPr>
          <w:spacing w:val="20"/>
          <w:sz w:val="28"/>
          <w:szCs w:val="28"/>
          <w:lang w:val="uk-UA"/>
        </w:rPr>
      </w:pPr>
    </w:p>
    <w:p w:rsidR="00863F9A" w:rsidRPr="004F5A17" w:rsidRDefault="00863F9A" w:rsidP="004F5A17">
      <w:pPr>
        <w:spacing w:line="360" w:lineRule="auto"/>
        <w:ind w:firstLine="709"/>
        <w:jc w:val="both"/>
        <w:rPr>
          <w:spacing w:val="20"/>
          <w:sz w:val="28"/>
          <w:szCs w:val="28"/>
          <w:lang w:val="uk-UA"/>
        </w:rPr>
      </w:pPr>
      <w:r w:rsidRPr="004F5A17">
        <w:rPr>
          <w:spacing w:val="20"/>
          <w:sz w:val="28"/>
          <w:szCs w:val="28"/>
          <w:lang w:val="uk-UA"/>
        </w:rPr>
        <w:t>Поглянувши на дані цієї таблиці можна побачити, що у 2004р. порівняно 2002р. обсяг реалізованої продукції озимої пшениці зменшився на 13463 ц , в т.ч. за рахунок обсягу виробленої продукції зменшився на 22633ц, а ось за рахунок рівня товарності зріс на 9170ц. Що до ячменя , то обсяг реалізованої продукції зріс на 6601ц: за рахунок обсягу виробництва на 6595,2ц, а через рівень товарності на 5,8ц.</w:t>
      </w:r>
    </w:p>
    <w:p w:rsidR="00863F9A" w:rsidRPr="004F5A17" w:rsidRDefault="004F5A17" w:rsidP="004F5A17">
      <w:pPr>
        <w:spacing w:line="360" w:lineRule="auto"/>
        <w:ind w:firstLine="709"/>
        <w:jc w:val="both"/>
        <w:rPr>
          <w:spacing w:val="20"/>
          <w:sz w:val="28"/>
          <w:szCs w:val="28"/>
          <w:lang w:val="uk-UA"/>
        </w:rPr>
      </w:pPr>
      <w:r w:rsidRPr="004F5A17">
        <w:rPr>
          <w:spacing w:val="20"/>
          <w:sz w:val="28"/>
          <w:szCs w:val="28"/>
          <w:lang w:val="uk-UA"/>
        </w:rPr>
        <w:t xml:space="preserve"> </w:t>
      </w:r>
      <w:r w:rsidR="00863F9A" w:rsidRPr="004F5A17">
        <w:rPr>
          <w:spacing w:val="20"/>
          <w:sz w:val="28"/>
          <w:szCs w:val="28"/>
          <w:lang w:val="uk-UA"/>
        </w:rPr>
        <w:t>Важливим показником, що характеризує доходність, прибутковість господарства є</w:t>
      </w:r>
      <w:r w:rsidRPr="004F5A17">
        <w:rPr>
          <w:spacing w:val="20"/>
          <w:sz w:val="28"/>
          <w:szCs w:val="28"/>
          <w:lang w:val="uk-UA"/>
        </w:rPr>
        <w:t xml:space="preserve"> </w:t>
      </w:r>
      <w:r w:rsidR="00863F9A" w:rsidRPr="004F5A17">
        <w:rPr>
          <w:spacing w:val="20"/>
          <w:sz w:val="28"/>
          <w:szCs w:val="28"/>
          <w:lang w:val="uk-UA"/>
        </w:rPr>
        <w:t>рентабельність.</w:t>
      </w:r>
      <w:r w:rsidRPr="004F5A17">
        <w:rPr>
          <w:spacing w:val="20"/>
          <w:sz w:val="28"/>
          <w:szCs w:val="28"/>
          <w:lang w:val="uk-UA"/>
        </w:rPr>
        <w:t xml:space="preserve"> </w:t>
      </w:r>
    </w:p>
    <w:p w:rsidR="00863F9A" w:rsidRDefault="00863F9A" w:rsidP="004F5A17">
      <w:pPr>
        <w:spacing w:line="360" w:lineRule="auto"/>
        <w:ind w:firstLine="709"/>
        <w:jc w:val="both"/>
        <w:rPr>
          <w:spacing w:val="20"/>
          <w:sz w:val="28"/>
          <w:szCs w:val="28"/>
          <w:lang w:val="uk-UA"/>
        </w:rPr>
      </w:pPr>
      <w:r w:rsidRPr="004F5A17">
        <w:rPr>
          <w:spacing w:val="20"/>
          <w:sz w:val="28"/>
          <w:szCs w:val="28"/>
          <w:lang w:val="uk-UA"/>
        </w:rPr>
        <w:t>Рівень рентабельності — процентне відношення прибутку до собівартості</w:t>
      </w:r>
      <w:r w:rsidR="004F5A17" w:rsidRPr="004F5A17">
        <w:rPr>
          <w:spacing w:val="20"/>
          <w:sz w:val="28"/>
          <w:szCs w:val="28"/>
          <w:lang w:val="uk-UA"/>
        </w:rPr>
        <w:t xml:space="preserve"> </w:t>
      </w:r>
      <w:r w:rsidRPr="004F5A17">
        <w:rPr>
          <w:spacing w:val="20"/>
          <w:sz w:val="28"/>
          <w:szCs w:val="28"/>
          <w:lang w:val="uk-UA"/>
        </w:rPr>
        <w:t>реалізованої продукції. При аналізі рівня рентабельності слід враховувати, що він формується під впливом середньої ціни реалізації і собівартості. В свою чергу собівартість - особливий показник економічної ефективності с/г виробництва, від якого</w:t>
      </w:r>
      <w:r w:rsidR="004F5A17" w:rsidRPr="004F5A17">
        <w:rPr>
          <w:spacing w:val="20"/>
          <w:sz w:val="28"/>
          <w:szCs w:val="28"/>
          <w:lang w:val="uk-UA"/>
        </w:rPr>
        <w:t xml:space="preserve"> </w:t>
      </w:r>
      <w:r w:rsidRPr="004F5A17">
        <w:rPr>
          <w:spacing w:val="20"/>
          <w:sz w:val="28"/>
          <w:szCs w:val="28"/>
          <w:lang w:val="uk-UA"/>
        </w:rPr>
        <w:t>залежить</w:t>
      </w:r>
      <w:r w:rsidR="004F5A17" w:rsidRPr="004F5A17">
        <w:rPr>
          <w:spacing w:val="20"/>
          <w:sz w:val="28"/>
          <w:szCs w:val="28"/>
          <w:lang w:val="uk-UA"/>
        </w:rPr>
        <w:t xml:space="preserve"> </w:t>
      </w:r>
      <w:r w:rsidRPr="004F5A17">
        <w:rPr>
          <w:spacing w:val="20"/>
          <w:sz w:val="28"/>
          <w:szCs w:val="28"/>
          <w:lang w:val="uk-UA"/>
        </w:rPr>
        <w:t>сума</w:t>
      </w:r>
      <w:r w:rsidR="004F5A17" w:rsidRPr="004F5A17">
        <w:rPr>
          <w:spacing w:val="20"/>
          <w:sz w:val="28"/>
          <w:szCs w:val="28"/>
          <w:lang w:val="uk-UA"/>
        </w:rPr>
        <w:t xml:space="preserve"> </w:t>
      </w:r>
      <w:r w:rsidRPr="004F5A17">
        <w:rPr>
          <w:spacing w:val="20"/>
          <w:sz w:val="28"/>
          <w:szCs w:val="28"/>
          <w:lang w:val="uk-UA"/>
        </w:rPr>
        <w:t>прибутку,</w:t>
      </w:r>
      <w:r w:rsidR="004F5A17" w:rsidRPr="004F5A17">
        <w:rPr>
          <w:spacing w:val="20"/>
          <w:sz w:val="28"/>
          <w:szCs w:val="28"/>
          <w:lang w:val="uk-UA"/>
        </w:rPr>
        <w:t xml:space="preserve"> </w:t>
      </w:r>
      <w:r w:rsidRPr="004F5A17">
        <w:rPr>
          <w:spacing w:val="20"/>
          <w:sz w:val="28"/>
          <w:szCs w:val="28"/>
          <w:lang w:val="uk-UA"/>
        </w:rPr>
        <w:t>фінансовий</w:t>
      </w:r>
      <w:r w:rsidR="004F5A17" w:rsidRPr="004F5A17">
        <w:rPr>
          <w:spacing w:val="20"/>
          <w:sz w:val="28"/>
          <w:szCs w:val="28"/>
          <w:lang w:val="uk-UA"/>
        </w:rPr>
        <w:t xml:space="preserve"> </w:t>
      </w:r>
      <w:r w:rsidRPr="004F5A17">
        <w:rPr>
          <w:spacing w:val="20"/>
          <w:sz w:val="28"/>
          <w:szCs w:val="28"/>
          <w:lang w:val="uk-UA"/>
        </w:rPr>
        <w:t>стан ,</w:t>
      </w:r>
      <w:r w:rsidR="004F5A17" w:rsidRPr="004F5A17">
        <w:rPr>
          <w:spacing w:val="20"/>
          <w:sz w:val="28"/>
          <w:szCs w:val="28"/>
          <w:lang w:val="uk-UA"/>
        </w:rPr>
        <w:t xml:space="preserve"> </w:t>
      </w:r>
      <w:r w:rsidRPr="004F5A17">
        <w:rPr>
          <w:spacing w:val="20"/>
          <w:sz w:val="28"/>
          <w:szCs w:val="28"/>
          <w:lang w:val="uk-UA"/>
        </w:rPr>
        <w:t>платоспроможність</w:t>
      </w:r>
      <w:r w:rsidR="004F5A17" w:rsidRPr="004F5A17">
        <w:rPr>
          <w:spacing w:val="20"/>
          <w:sz w:val="28"/>
          <w:szCs w:val="28"/>
          <w:lang w:val="uk-UA"/>
        </w:rPr>
        <w:t xml:space="preserve"> </w:t>
      </w:r>
      <w:r w:rsidRPr="004F5A17">
        <w:rPr>
          <w:spacing w:val="20"/>
          <w:sz w:val="28"/>
          <w:szCs w:val="28"/>
          <w:lang w:val="uk-UA"/>
        </w:rPr>
        <w:t>підприємства.</w:t>
      </w:r>
      <w:r w:rsidR="004F5A17" w:rsidRPr="004F5A17">
        <w:rPr>
          <w:spacing w:val="20"/>
          <w:sz w:val="28"/>
          <w:szCs w:val="28"/>
          <w:lang w:val="uk-UA"/>
        </w:rPr>
        <w:t xml:space="preserve"> </w:t>
      </w:r>
      <w:r w:rsidRPr="004F5A17">
        <w:rPr>
          <w:spacing w:val="20"/>
          <w:sz w:val="28"/>
          <w:szCs w:val="28"/>
          <w:lang w:val="uk-UA"/>
        </w:rPr>
        <w:t>Собівартість</w:t>
      </w:r>
      <w:r w:rsidR="004F5A17" w:rsidRPr="004F5A17">
        <w:rPr>
          <w:spacing w:val="20"/>
          <w:sz w:val="28"/>
          <w:szCs w:val="28"/>
          <w:lang w:val="uk-UA"/>
        </w:rPr>
        <w:t xml:space="preserve"> </w:t>
      </w:r>
      <w:r w:rsidRPr="004F5A17">
        <w:rPr>
          <w:spacing w:val="20"/>
          <w:sz w:val="28"/>
          <w:szCs w:val="28"/>
          <w:lang w:val="uk-UA"/>
        </w:rPr>
        <w:t>-</w:t>
      </w:r>
      <w:r w:rsidR="004F5A17" w:rsidRPr="004F5A17">
        <w:rPr>
          <w:spacing w:val="20"/>
          <w:sz w:val="28"/>
          <w:szCs w:val="28"/>
          <w:lang w:val="uk-UA"/>
        </w:rPr>
        <w:t xml:space="preserve"> </w:t>
      </w:r>
      <w:r w:rsidRPr="004F5A17">
        <w:rPr>
          <w:spacing w:val="20"/>
          <w:sz w:val="28"/>
          <w:szCs w:val="28"/>
          <w:lang w:val="uk-UA"/>
        </w:rPr>
        <w:t>це</w:t>
      </w:r>
      <w:r w:rsidR="004F5A17" w:rsidRPr="004F5A17">
        <w:rPr>
          <w:spacing w:val="20"/>
          <w:sz w:val="28"/>
          <w:szCs w:val="28"/>
          <w:lang w:val="uk-UA"/>
        </w:rPr>
        <w:t xml:space="preserve"> </w:t>
      </w:r>
      <w:r w:rsidRPr="004F5A17">
        <w:rPr>
          <w:spacing w:val="20"/>
          <w:sz w:val="28"/>
          <w:szCs w:val="28"/>
          <w:lang w:val="uk-UA"/>
        </w:rPr>
        <w:t>витрати</w:t>
      </w:r>
      <w:r w:rsidR="004F5A17" w:rsidRPr="004F5A17">
        <w:rPr>
          <w:spacing w:val="20"/>
          <w:sz w:val="28"/>
          <w:szCs w:val="28"/>
          <w:lang w:val="uk-UA"/>
        </w:rPr>
        <w:t xml:space="preserve"> </w:t>
      </w:r>
      <w:r w:rsidRPr="004F5A17">
        <w:rPr>
          <w:spacing w:val="20"/>
          <w:sz w:val="28"/>
          <w:szCs w:val="28"/>
          <w:lang w:val="uk-UA"/>
        </w:rPr>
        <w:t>на</w:t>
      </w:r>
      <w:r w:rsidR="004F5A17" w:rsidRPr="004F5A17">
        <w:rPr>
          <w:spacing w:val="20"/>
          <w:sz w:val="28"/>
          <w:szCs w:val="28"/>
          <w:lang w:val="uk-UA"/>
        </w:rPr>
        <w:t xml:space="preserve"> </w:t>
      </w:r>
      <w:r w:rsidRPr="004F5A17">
        <w:rPr>
          <w:spacing w:val="20"/>
          <w:sz w:val="28"/>
          <w:szCs w:val="28"/>
          <w:lang w:val="uk-UA"/>
        </w:rPr>
        <w:t>виробництво</w:t>
      </w:r>
      <w:r w:rsidR="004F5A17" w:rsidRPr="004F5A17">
        <w:rPr>
          <w:spacing w:val="20"/>
          <w:sz w:val="28"/>
          <w:szCs w:val="28"/>
          <w:lang w:val="uk-UA"/>
        </w:rPr>
        <w:t xml:space="preserve"> </w:t>
      </w:r>
      <w:r w:rsidRPr="004F5A17">
        <w:rPr>
          <w:spacing w:val="20"/>
          <w:sz w:val="28"/>
          <w:szCs w:val="28"/>
          <w:lang w:val="uk-UA"/>
        </w:rPr>
        <w:t>і</w:t>
      </w:r>
      <w:r w:rsidR="004F5A17" w:rsidRPr="004F5A17">
        <w:rPr>
          <w:spacing w:val="20"/>
          <w:sz w:val="28"/>
          <w:szCs w:val="28"/>
          <w:lang w:val="uk-UA"/>
        </w:rPr>
        <w:t xml:space="preserve"> </w:t>
      </w:r>
      <w:r w:rsidRPr="004F5A17">
        <w:rPr>
          <w:spacing w:val="20"/>
          <w:sz w:val="28"/>
          <w:szCs w:val="28"/>
          <w:lang w:val="uk-UA"/>
        </w:rPr>
        <w:t>реалізацію</w:t>
      </w:r>
      <w:r w:rsidR="004F5A17" w:rsidRPr="004F5A17">
        <w:rPr>
          <w:spacing w:val="20"/>
          <w:sz w:val="28"/>
          <w:szCs w:val="28"/>
          <w:lang w:val="uk-UA"/>
        </w:rPr>
        <w:t xml:space="preserve"> </w:t>
      </w:r>
      <w:r w:rsidRPr="004F5A17">
        <w:rPr>
          <w:spacing w:val="20"/>
          <w:sz w:val="28"/>
          <w:szCs w:val="28"/>
          <w:lang w:val="uk-UA"/>
        </w:rPr>
        <w:t>продукції.</w:t>
      </w:r>
      <w:r w:rsidR="00822E9C" w:rsidRPr="004F5A17">
        <w:rPr>
          <w:spacing w:val="20"/>
          <w:sz w:val="28"/>
          <w:szCs w:val="28"/>
          <w:lang w:val="uk-UA"/>
        </w:rPr>
        <w:t xml:space="preserve"> </w:t>
      </w:r>
      <w:r w:rsidRPr="004F5A17">
        <w:rPr>
          <w:spacing w:val="20"/>
          <w:sz w:val="28"/>
          <w:szCs w:val="28"/>
          <w:lang w:val="uk-UA"/>
        </w:rPr>
        <w:t>Розглянемо</w:t>
      </w:r>
      <w:r w:rsidR="004F5A17" w:rsidRPr="004F5A17">
        <w:rPr>
          <w:spacing w:val="20"/>
          <w:sz w:val="28"/>
          <w:szCs w:val="28"/>
          <w:lang w:val="uk-UA"/>
        </w:rPr>
        <w:t xml:space="preserve"> </w:t>
      </w:r>
      <w:r w:rsidRPr="004F5A17">
        <w:rPr>
          <w:spacing w:val="20"/>
          <w:sz w:val="28"/>
          <w:szCs w:val="28"/>
          <w:lang w:val="uk-UA"/>
        </w:rPr>
        <w:t>як</w:t>
      </w:r>
      <w:r w:rsidR="004F5A17" w:rsidRPr="004F5A17">
        <w:rPr>
          <w:spacing w:val="20"/>
          <w:sz w:val="28"/>
          <w:szCs w:val="28"/>
          <w:lang w:val="uk-UA"/>
        </w:rPr>
        <w:t xml:space="preserve"> </w:t>
      </w:r>
      <w:r w:rsidRPr="004F5A17">
        <w:rPr>
          <w:spacing w:val="20"/>
          <w:sz w:val="28"/>
          <w:szCs w:val="28"/>
          <w:lang w:val="uk-UA"/>
        </w:rPr>
        <w:t>впливають</w:t>
      </w:r>
      <w:r w:rsidR="004F5A17" w:rsidRPr="004F5A17">
        <w:rPr>
          <w:spacing w:val="20"/>
          <w:sz w:val="28"/>
          <w:szCs w:val="28"/>
          <w:lang w:val="uk-UA"/>
        </w:rPr>
        <w:t xml:space="preserve"> </w:t>
      </w:r>
      <w:r w:rsidRPr="004F5A17">
        <w:rPr>
          <w:spacing w:val="20"/>
          <w:sz w:val="28"/>
          <w:szCs w:val="28"/>
          <w:lang w:val="uk-UA"/>
        </w:rPr>
        <w:t>на</w:t>
      </w:r>
      <w:r w:rsidR="004F5A17" w:rsidRPr="004F5A17">
        <w:rPr>
          <w:spacing w:val="20"/>
          <w:sz w:val="28"/>
          <w:szCs w:val="28"/>
          <w:lang w:val="uk-UA"/>
        </w:rPr>
        <w:t xml:space="preserve"> </w:t>
      </w:r>
      <w:r w:rsidRPr="004F5A17">
        <w:rPr>
          <w:spacing w:val="20"/>
          <w:sz w:val="28"/>
          <w:szCs w:val="28"/>
          <w:lang w:val="uk-UA"/>
        </w:rPr>
        <w:t>собівартість</w:t>
      </w:r>
      <w:r w:rsidR="004F5A17" w:rsidRPr="004F5A17">
        <w:rPr>
          <w:spacing w:val="20"/>
          <w:sz w:val="28"/>
          <w:szCs w:val="28"/>
          <w:lang w:val="uk-UA"/>
        </w:rPr>
        <w:t xml:space="preserve"> </w:t>
      </w:r>
      <w:r w:rsidRPr="004F5A17">
        <w:rPr>
          <w:spacing w:val="20"/>
          <w:sz w:val="28"/>
          <w:szCs w:val="28"/>
          <w:lang w:val="uk-UA"/>
        </w:rPr>
        <w:t>урожайність</w:t>
      </w:r>
      <w:r w:rsidR="004F5A17" w:rsidRPr="004F5A17">
        <w:rPr>
          <w:spacing w:val="20"/>
          <w:sz w:val="28"/>
          <w:szCs w:val="28"/>
          <w:lang w:val="uk-UA"/>
        </w:rPr>
        <w:t xml:space="preserve"> </w:t>
      </w:r>
      <w:r w:rsidRPr="004F5A17">
        <w:rPr>
          <w:spacing w:val="20"/>
          <w:sz w:val="28"/>
          <w:szCs w:val="28"/>
          <w:lang w:val="uk-UA"/>
        </w:rPr>
        <w:t>і</w:t>
      </w:r>
      <w:r w:rsidR="004F5A17" w:rsidRPr="004F5A17">
        <w:rPr>
          <w:spacing w:val="20"/>
          <w:sz w:val="28"/>
          <w:szCs w:val="28"/>
          <w:lang w:val="uk-UA"/>
        </w:rPr>
        <w:t xml:space="preserve"> </w:t>
      </w:r>
      <w:r w:rsidRPr="004F5A17">
        <w:rPr>
          <w:spacing w:val="20"/>
          <w:sz w:val="28"/>
          <w:szCs w:val="28"/>
          <w:lang w:val="uk-UA"/>
        </w:rPr>
        <w:t>витрати.</w:t>
      </w:r>
    </w:p>
    <w:p w:rsidR="00822E9C" w:rsidRPr="004F5A17" w:rsidRDefault="00822E9C" w:rsidP="004F5A17">
      <w:pPr>
        <w:spacing w:line="360" w:lineRule="auto"/>
        <w:ind w:firstLine="709"/>
        <w:jc w:val="both"/>
        <w:rPr>
          <w:spacing w:val="20"/>
          <w:sz w:val="28"/>
          <w:szCs w:val="28"/>
          <w:lang w:val="uk-UA"/>
        </w:rPr>
      </w:pPr>
    </w:p>
    <w:p w:rsidR="00863F9A" w:rsidRPr="004F5A17" w:rsidRDefault="00863F9A" w:rsidP="00822E9C">
      <w:pPr>
        <w:spacing w:line="360" w:lineRule="auto"/>
        <w:ind w:firstLine="709"/>
        <w:jc w:val="right"/>
        <w:rPr>
          <w:sz w:val="28"/>
          <w:szCs w:val="28"/>
          <w:lang w:val="uk-UA"/>
        </w:rPr>
      </w:pPr>
      <w:r w:rsidRPr="004F5A17">
        <w:rPr>
          <w:spacing w:val="9"/>
          <w:sz w:val="28"/>
          <w:szCs w:val="28"/>
          <w:lang w:val="uk-UA"/>
        </w:rPr>
        <w:t>Таблиця</w:t>
      </w:r>
      <w:r w:rsidR="00822E9C">
        <w:rPr>
          <w:spacing w:val="9"/>
          <w:sz w:val="28"/>
          <w:szCs w:val="28"/>
          <w:lang w:val="uk-UA"/>
        </w:rPr>
        <w:t xml:space="preserve"> 2.20.</w:t>
      </w:r>
      <w:r w:rsidRPr="004F5A17">
        <w:rPr>
          <w:spacing w:val="9"/>
          <w:sz w:val="28"/>
          <w:szCs w:val="28"/>
          <w:lang w:val="uk-UA"/>
        </w:rPr>
        <w:t xml:space="preserve"> Вплив витрат і урожайності на собівартість </w:t>
      </w:r>
      <w:r w:rsidRPr="004F5A17">
        <w:rPr>
          <w:spacing w:val="-2"/>
          <w:sz w:val="28"/>
          <w:szCs w:val="28"/>
          <w:lang w:val="uk-UA"/>
        </w:rPr>
        <w:t>зернових</w:t>
      </w:r>
    </w:p>
    <w:tbl>
      <w:tblPr>
        <w:tblW w:w="9360" w:type="dxa"/>
        <w:tblInd w:w="-8" w:type="dxa"/>
        <w:tblLayout w:type="fixed"/>
        <w:tblCellMar>
          <w:left w:w="40" w:type="dxa"/>
          <w:right w:w="40" w:type="dxa"/>
        </w:tblCellMar>
        <w:tblLook w:val="0000" w:firstRow="0" w:lastRow="0" w:firstColumn="0" w:lastColumn="0" w:noHBand="0" w:noVBand="0"/>
      </w:tblPr>
      <w:tblGrid>
        <w:gridCol w:w="1286"/>
        <w:gridCol w:w="720"/>
        <w:gridCol w:w="720"/>
        <w:gridCol w:w="864"/>
        <w:gridCol w:w="730"/>
        <w:gridCol w:w="900"/>
        <w:gridCol w:w="900"/>
        <w:gridCol w:w="720"/>
        <w:gridCol w:w="720"/>
        <w:gridCol w:w="1080"/>
        <w:gridCol w:w="720"/>
      </w:tblGrid>
      <w:tr w:rsidR="00863F9A" w:rsidRPr="00822E9C" w:rsidTr="007B6785">
        <w:trPr>
          <w:trHeight w:val="65"/>
        </w:trPr>
        <w:tc>
          <w:tcPr>
            <w:tcW w:w="1286" w:type="dxa"/>
            <w:tcBorders>
              <w:top w:val="single" w:sz="6" w:space="0" w:color="auto"/>
              <w:left w:val="single" w:sz="6" w:space="0" w:color="auto"/>
              <w:bottom w:val="nil"/>
              <w:right w:val="single" w:sz="6" w:space="0" w:color="auto"/>
            </w:tcBorders>
            <w:shd w:val="clear" w:color="auto" w:fill="FFFFFF"/>
          </w:tcPr>
          <w:p w:rsidR="00863F9A" w:rsidRPr="00822E9C" w:rsidRDefault="00863F9A" w:rsidP="006712EC">
            <w:pPr>
              <w:jc w:val="center"/>
              <w:rPr>
                <w:lang w:val="uk-UA"/>
              </w:rPr>
            </w:pPr>
            <w:r w:rsidRPr="00822E9C">
              <w:rPr>
                <w:spacing w:val="-3"/>
                <w:lang w:val="uk-UA"/>
              </w:rPr>
              <w:t>Культура</w:t>
            </w:r>
          </w:p>
        </w:tc>
        <w:tc>
          <w:tcPr>
            <w:tcW w:w="1440" w:type="dxa"/>
            <w:gridSpan w:val="2"/>
            <w:tcBorders>
              <w:top w:val="single" w:sz="6" w:space="0" w:color="auto"/>
              <w:left w:val="single" w:sz="6" w:space="0" w:color="auto"/>
              <w:bottom w:val="nil"/>
              <w:right w:val="single" w:sz="6" w:space="0" w:color="auto"/>
            </w:tcBorders>
            <w:shd w:val="clear" w:color="auto" w:fill="FFFFFF"/>
          </w:tcPr>
          <w:p w:rsidR="00863F9A" w:rsidRPr="00822E9C" w:rsidRDefault="00863F9A" w:rsidP="006712EC">
            <w:pPr>
              <w:jc w:val="center"/>
              <w:rPr>
                <w:lang w:val="uk-UA"/>
              </w:rPr>
            </w:pPr>
            <w:r w:rsidRPr="00822E9C">
              <w:rPr>
                <w:spacing w:val="-4"/>
                <w:lang w:val="uk-UA"/>
              </w:rPr>
              <w:t>Урожай</w:t>
            </w:r>
          </w:p>
        </w:tc>
        <w:tc>
          <w:tcPr>
            <w:tcW w:w="864" w:type="dxa"/>
            <w:tcBorders>
              <w:top w:val="single" w:sz="6" w:space="0" w:color="auto"/>
              <w:left w:val="single" w:sz="6" w:space="0" w:color="auto"/>
              <w:bottom w:val="nil"/>
              <w:right w:val="nil"/>
            </w:tcBorders>
            <w:shd w:val="clear" w:color="auto" w:fill="FFFFFF"/>
          </w:tcPr>
          <w:p w:rsidR="00863F9A" w:rsidRPr="00822E9C" w:rsidRDefault="00863F9A" w:rsidP="006712EC">
            <w:pPr>
              <w:jc w:val="center"/>
              <w:rPr>
                <w:lang w:val="uk-UA"/>
              </w:rPr>
            </w:pPr>
            <w:r w:rsidRPr="00822E9C">
              <w:rPr>
                <w:spacing w:val="-3"/>
                <w:lang w:val="uk-UA"/>
              </w:rPr>
              <w:t>Втрати</w:t>
            </w:r>
          </w:p>
        </w:tc>
        <w:tc>
          <w:tcPr>
            <w:tcW w:w="730" w:type="dxa"/>
            <w:tcBorders>
              <w:top w:val="single" w:sz="6" w:space="0" w:color="auto"/>
              <w:left w:val="nil"/>
              <w:bottom w:val="nil"/>
              <w:right w:val="single" w:sz="6" w:space="0" w:color="auto"/>
            </w:tcBorders>
            <w:shd w:val="clear" w:color="auto" w:fill="FFFFFF"/>
          </w:tcPr>
          <w:p w:rsidR="00863F9A" w:rsidRPr="00822E9C" w:rsidRDefault="00863F9A" w:rsidP="006712EC">
            <w:pPr>
              <w:jc w:val="center"/>
              <w:rPr>
                <w:lang w:val="uk-UA"/>
              </w:rPr>
            </w:pPr>
            <w:r w:rsidRPr="00822E9C">
              <w:rPr>
                <w:spacing w:val="-3"/>
                <w:lang w:val="uk-UA"/>
              </w:rPr>
              <w:t>на</w:t>
            </w:r>
            <w:r w:rsidR="004F5A17" w:rsidRPr="00822E9C">
              <w:rPr>
                <w:spacing w:val="-3"/>
                <w:lang w:val="uk-UA"/>
              </w:rPr>
              <w:t xml:space="preserve"> </w:t>
            </w:r>
            <w:r w:rsidRPr="00822E9C">
              <w:rPr>
                <w:spacing w:val="-3"/>
                <w:lang w:val="uk-UA"/>
              </w:rPr>
              <w:t>1</w:t>
            </w:r>
          </w:p>
        </w:tc>
        <w:tc>
          <w:tcPr>
            <w:tcW w:w="1800" w:type="dxa"/>
            <w:gridSpan w:val="2"/>
            <w:tcBorders>
              <w:top w:val="single" w:sz="6" w:space="0" w:color="auto"/>
              <w:left w:val="single" w:sz="6" w:space="0" w:color="auto"/>
              <w:bottom w:val="nil"/>
              <w:right w:val="nil"/>
            </w:tcBorders>
            <w:shd w:val="clear" w:color="auto" w:fill="FFFFFF"/>
          </w:tcPr>
          <w:p w:rsidR="00863F9A" w:rsidRPr="00822E9C" w:rsidRDefault="00863F9A" w:rsidP="006712EC">
            <w:pPr>
              <w:jc w:val="center"/>
              <w:rPr>
                <w:lang w:val="uk-UA"/>
              </w:rPr>
            </w:pPr>
            <w:r w:rsidRPr="00822E9C">
              <w:rPr>
                <w:spacing w:val="-2"/>
                <w:lang w:val="uk-UA"/>
              </w:rPr>
              <w:t>Собівартість</w:t>
            </w:r>
          </w:p>
        </w:tc>
        <w:tc>
          <w:tcPr>
            <w:tcW w:w="720" w:type="dxa"/>
            <w:tcBorders>
              <w:top w:val="single" w:sz="6" w:space="0" w:color="auto"/>
              <w:left w:val="nil"/>
              <w:bottom w:val="nil"/>
              <w:right w:val="single" w:sz="6" w:space="0" w:color="auto"/>
            </w:tcBorders>
            <w:shd w:val="clear" w:color="auto" w:fill="FFFFFF"/>
          </w:tcPr>
          <w:p w:rsidR="00863F9A" w:rsidRPr="00822E9C" w:rsidRDefault="00863F9A" w:rsidP="006712EC">
            <w:pPr>
              <w:jc w:val="center"/>
              <w:rPr>
                <w:lang w:val="uk-UA"/>
              </w:rPr>
            </w:pPr>
            <w:r w:rsidRPr="00822E9C">
              <w:rPr>
                <w:spacing w:val="-1"/>
                <w:lang w:val="uk-UA"/>
              </w:rPr>
              <w:t>1</w:t>
            </w:r>
            <w:r w:rsidR="004F5A17" w:rsidRPr="00822E9C">
              <w:rPr>
                <w:spacing w:val="-1"/>
                <w:lang w:val="uk-UA"/>
              </w:rPr>
              <w:t xml:space="preserve"> </w:t>
            </w:r>
            <w:r w:rsidRPr="00822E9C">
              <w:rPr>
                <w:spacing w:val="-1"/>
                <w:lang w:val="uk-UA"/>
              </w:rPr>
              <w:t>ц</w:t>
            </w: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3"/>
                <w:lang w:val="uk-UA"/>
              </w:rPr>
              <w:t>Відхилення</w:t>
            </w:r>
          </w:p>
        </w:tc>
      </w:tr>
      <w:tr w:rsidR="00863F9A" w:rsidRPr="00822E9C" w:rsidTr="007B6785">
        <w:trPr>
          <w:trHeight w:val="65"/>
        </w:trPr>
        <w:tc>
          <w:tcPr>
            <w:tcW w:w="1286" w:type="dxa"/>
            <w:tcBorders>
              <w:top w:val="nil"/>
              <w:left w:val="single" w:sz="6" w:space="0" w:color="auto"/>
              <w:bottom w:val="nil"/>
              <w:right w:val="single" w:sz="6" w:space="0" w:color="auto"/>
            </w:tcBorders>
            <w:shd w:val="clear" w:color="auto" w:fill="FFFFFF"/>
          </w:tcPr>
          <w:p w:rsidR="00863F9A" w:rsidRPr="00822E9C" w:rsidRDefault="00863F9A" w:rsidP="006712EC">
            <w:pPr>
              <w:jc w:val="center"/>
              <w:rPr>
                <w:lang w:val="uk-UA"/>
              </w:rPr>
            </w:pPr>
          </w:p>
        </w:tc>
        <w:tc>
          <w:tcPr>
            <w:tcW w:w="720" w:type="dxa"/>
            <w:tcBorders>
              <w:top w:val="nil"/>
              <w:left w:val="single" w:sz="6" w:space="0" w:color="auto"/>
              <w:bottom w:val="single" w:sz="6" w:space="0" w:color="auto"/>
              <w:right w:val="nil"/>
            </w:tcBorders>
            <w:shd w:val="clear" w:color="auto" w:fill="FFFFFF"/>
          </w:tcPr>
          <w:p w:rsidR="00863F9A" w:rsidRPr="00822E9C" w:rsidRDefault="00863F9A" w:rsidP="006712EC">
            <w:pPr>
              <w:jc w:val="center"/>
              <w:rPr>
                <w:lang w:val="uk-UA"/>
              </w:rPr>
            </w:pPr>
            <w:r w:rsidRPr="00822E9C">
              <w:rPr>
                <w:spacing w:val="-2"/>
                <w:lang w:val="uk-UA"/>
              </w:rPr>
              <w:t>ність,</w:t>
            </w:r>
          </w:p>
        </w:tc>
        <w:tc>
          <w:tcPr>
            <w:tcW w:w="720" w:type="dxa"/>
            <w:tcBorders>
              <w:top w:val="nil"/>
              <w:left w:val="nil"/>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1"/>
                <w:lang w:val="uk-UA"/>
              </w:rPr>
              <w:t>ц/га</w:t>
            </w:r>
          </w:p>
        </w:tc>
        <w:tc>
          <w:tcPr>
            <w:tcW w:w="864" w:type="dxa"/>
            <w:tcBorders>
              <w:top w:val="nil"/>
              <w:left w:val="single" w:sz="6" w:space="0" w:color="auto"/>
              <w:bottom w:val="single" w:sz="6" w:space="0" w:color="auto"/>
              <w:right w:val="nil"/>
            </w:tcBorders>
            <w:shd w:val="clear" w:color="auto" w:fill="FFFFFF"/>
          </w:tcPr>
          <w:p w:rsidR="00863F9A" w:rsidRPr="00822E9C" w:rsidRDefault="00863F9A" w:rsidP="006712EC">
            <w:pPr>
              <w:jc w:val="center"/>
              <w:rPr>
                <w:lang w:val="uk-UA"/>
              </w:rPr>
            </w:pPr>
            <w:r w:rsidRPr="00822E9C">
              <w:rPr>
                <w:spacing w:val="-2"/>
                <w:lang w:val="uk-UA"/>
              </w:rPr>
              <w:t>га, грн.</w:t>
            </w:r>
          </w:p>
        </w:tc>
        <w:tc>
          <w:tcPr>
            <w:tcW w:w="730" w:type="dxa"/>
            <w:tcBorders>
              <w:top w:val="nil"/>
              <w:left w:val="nil"/>
              <w:bottom w:val="single" w:sz="6" w:space="0" w:color="auto"/>
              <w:right w:val="single" w:sz="6" w:space="0" w:color="auto"/>
            </w:tcBorders>
            <w:shd w:val="clear" w:color="auto" w:fill="FFFFFF"/>
          </w:tcPr>
          <w:p w:rsidR="00863F9A" w:rsidRPr="00822E9C" w:rsidRDefault="00863F9A" w:rsidP="006712EC">
            <w:pPr>
              <w:jc w:val="center"/>
              <w:rPr>
                <w:lang w:val="uk-UA"/>
              </w:rPr>
            </w:pPr>
          </w:p>
        </w:tc>
        <w:tc>
          <w:tcPr>
            <w:tcW w:w="1800" w:type="dxa"/>
            <w:gridSpan w:val="2"/>
            <w:tcBorders>
              <w:top w:val="nil"/>
              <w:left w:val="single" w:sz="6" w:space="0" w:color="auto"/>
              <w:bottom w:val="single" w:sz="6" w:space="0" w:color="auto"/>
              <w:right w:val="nil"/>
            </w:tcBorders>
            <w:shd w:val="clear" w:color="auto" w:fill="FFFFFF"/>
          </w:tcPr>
          <w:p w:rsidR="00863F9A" w:rsidRPr="00822E9C" w:rsidRDefault="00863F9A" w:rsidP="006712EC">
            <w:pPr>
              <w:jc w:val="center"/>
              <w:rPr>
                <w:lang w:val="uk-UA"/>
              </w:rPr>
            </w:pPr>
            <w:r w:rsidRPr="00822E9C">
              <w:rPr>
                <w:spacing w:val="-2"/>
                <w:lang w:val="uk-UA"/>
              </w:rPr>
              <w:t>продукції, грн.</w:t>
            </w:r>
          </w:p>
        </w:tc>
        <w:tc>
          <w:tcPr>
            <w:tcW w:w="720" w:type="dxa"/>
            <w:tcBorders>
              <w:top w:val="nil"/>
              <w:left w:val="nil"/>
              <w:bottom w:val="single" w:sz="6" w:space="0" w:color="auto"/>
              <w:right w:val="single" w:sz="6" w:space="0" w:color="auto"/>
            </w:tcBorders>
            <w:shd w:val="clear" w:color="auto" w:fill="FFFFFF"/>
          </w:tcPr>
          <w:p w:rsidR="00863F9A" w:rsidRPr="00822E9C" w:rsidRDefault="00863F9A" w:rsidP="006712EC">
            <w:pPr>
              <w:jc w:val="center"/>
              <w:rPr>
                <w:lang w:val="uk-UA"/>
              </w:rPr>
            </w:pPr>
          </w:p>
        </w:tc>
        <w:tc>
          <w:tcPr>
            <w:tcW w:w="720" w:type="dxa"/>
            <w:tcBorders>
              <w:top w:val="single" w:sz="6" w:space="0" w:color="auto"/>
              <w:left w:val="single" w:sz="6" w:space="0" w:color="auto"/>
              <w:bottom w:val="nil"/>
              <w:right w:val="single" w:sz="6" w:space="0" w:color="auto"/>
            </w:tcBorders>
            <w:shd w:val="clear" w:color="auto" w:fill="FFFFFF"/>
          </w:tcPr>
          <w:p w:rsidR="00863F9A" w:rsidRPr="00822E9C" w:rsidRDefault="00863F9A" w:rsidP="006712EC">
            <w:pPr>
              <w:jc w:val="center"/>
              <w:rPr>
                <w:lang w:val="uk-UA"/>
              </w:rPr>
            </w:pPr>
            <w:r w:rsidRPr="00822E9C">
              <w:rPr>
                <w:spacing w:val="-3"/>
                <w:lang w:val="uk-UA"/>
              </w:rPr>
              <w:t>всього</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3"/>
                <w:lang w:val="uk-UA"/>
              </w:rPr>
              <w:t>За рахунок</w:t>
            </w:r>
          </w:p>
        </w:tc>
      </w:tr>
      <w:tr w:rsidR="00863F9A" w:rsidRPr="00822E9C" w:rsidTr="007B6785">
        <w:trPr>
          <w:trHeight w:val="65"/>
        </w:trPr>
        <w:tc>
          <w:tcPr>
            <w:tcW w:w="1286" w:type="dxa"/>
            <w:tcBorders>
              <w:top w:val="nil"/>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6"/>
                <w:lang w:val="uk-UA"/>
              </w:rPr>
              <w:t>2003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7"/>
                <w:lang w:val="uk-UA"/>
              </w:rPr>
              <w:t>2004</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4"/>
                <w:lang w:val="uk-UA"/>
              </w:rPr>
              <w:t>2003</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7"/>
                <w:lang w:val="uk-UA"/>
              </w:rPr>
              <w:t>2004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6"/>
                <w:lang w:val="uk-UA"/>
              </w:rPr>
              <w:t>2003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3"/>
                <w:lang w:val="uk-UA"/>
              </w:rPr>
              <w:t xml:space="preserve">Умов </w:t>
            </w:r>
            <w:r w:rsidRPr="00822E9C">
              <w:rPr>
                <w:spacing w:val="-2"/>
                <w:lang w:val="uk-UA"/>
              </w:rPr>
              <w:t>ний</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8"/>
                <w:lang w:val="uk-UA"/>
              </w:rPr>
              <w:t>2004</w:t>
            </w:r>
          </w:p>
        </w:tc>
        <w:tc>
          <w:tcPr>
            <w:tcW w:w="720" w:type="dxa"/>
            <w:tcBorders>
              <w:top w:val="nil"/>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3"/>
                <w:lang w:val="uk-UA"/>
              </w:rPr>
              <w:t xml:space="preserve">Урожа </w:t>
            </w:r>
            <w:r w:rsidRPr="00822E9C">
              <w:rPr>
                <w:spacing w:val="-5"/>
                <w:lang w:val="uk-UA"/>
              </w:rPr>
              <w:t>йності</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4"/>
                <w:lang w:val="uk-UA"/>
              </w:rPr>
              <w:t>Витрат</w:t>
            </w:r>
          </w:p>
        </w:tc>
      </w:tr>
      <w:tr w:rsidR="00863F9A" w:rsidRPr="00822E9C" w:rsidTr="007B6785">
        <w:trPr>
          <w:trHeight w:val="65"/>
        </w:trPr>
        <w:tc>
          <w:tcPr>
            <w:tcW w:w="1286"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1"/>
                <w:lang w:val="uk-UA"/>
              </w:rPr>
              <w:t xml:space="preserve">Озима </w:t>
            </w:r>
            <w:r w:rsidRPr="00822E9C">
              <w:rPr>
                <w:spacing w:val="-4"/>
                <w:lang w:val="uk-UA"/>
              </w:rPr>
              <w:t>пшениця</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9"/>
                <w:lang w:val="uk-UA"/>
              </w:rPr>
              <w:t>28,3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5"/>
                <w:lang w:val="uk-UA"/>
              </w:rPr>
              <w:t>21,7</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lang w:val="uk-UA"/>
              </w:rPr>
              <w:t>1678</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5"/>
                <w:lang w:val="uk-UA"/>
              </w:rPr>
              <w:t>712,2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9"/>
                <w:lang w:val="uk-UA"/>
              </w:rPr>
              <w:t>59,25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8"/>
                <w:lang w:val="uk-UA"/>
              </w:rPr>
              <w:t>77,33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6"/>
                <w:lang w:val="uk-UA"/>
              </w:rPr>
              <w:t>32,86</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4"/>
                <w:lang w:val="uk-UA"/>
              </w:rPr>
              <w:t>-26,39</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11"/>
                <w:lang w:val="uk-UA"/>
              </w:rPr>
              <w:t>18,08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16"/>
                <w:lang w:val="uk-UA"/>
              </w:rPr>
              <w:t>-44,47</w:t>
            </w:r>
          </w:p>
        </w:tc>
      </w:tr>
      <w:tr w:rsidR="00863F9A" w:rsidRPr="00822E9C" w:rsidTr="007B6785">
        <w:trPr>
          <w:trHeight w:val="65"/>
        </w:trPr>
        <w:tc>
          <w:tcPr>
            <w:tcW w:w="1286"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3"/>
                <w:lang w:val="uk-UA"/>
              </w:rPr>
              <w:t>Ячмінь</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11"/>
                <w:lang w:val="uk-UA"/>
              </w:rPr>
              <w:t>13,4</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11"/>
                <w:lang w:val="uk-UA"/>
              </w:rPr>
              <w:t>12,7</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8"/>
                <w:lang w:val="uk-UA"/>
              </w:rPr>
              <w:t>587,5</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6"/>
                <w:lang w:val="uk-UA"/>
              </w:rPr>
              <w:t>514,7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4"/>
                <w:lang w:val="uk-UA"/>
              </w:rPr>
              <w:t>43,68</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3"/>
                <w:lang w:val="uk-UA"/>
              </w:rPr>
              <w:t>46,26</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6"/>
                <w:lang w:val="uk-UA"/>
              </w:rPr>
              <w:t>40,63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4"/>
                <w:lang w:val="uk-UA"/>
              </w:rPr>
              <w:t>-3,05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5"/>
                <w:lang w:val="uk-UA"/>
              </w:rPr>
              <w:t>2,58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822E9C" w:rsidRDefault="00863F9A" w:rsidP="006712EC">
            <w:pPr>
              <w:jc w:val="center"/>
              <w:rPr>
                <w:lang w:val="uk-UA"/>
              </w:rPr>
            </w:pPr>
            <w:r w:rsidRPr="00822E9C">
              <w:rPr>
                <w:spacing w:val="-17"/>
                <w:lang w:val="uk-UA"/>
              </w:rPr>
              <w:t>-5,63</w:t>
            </w:r>
          </w:p>
        </w:tc>
      </w:tr>
    </w:tbl>
    <w:p w:rsidR="006712EC" w:rsidRDefault="006712EC" w:rsidP="004F5A17">
      <w:pPr>
        <w:spacing w:line="360" w:lineRule="auto"/>
        <w:ind w:firstLine="709"/>
        <w:jc w:val="both"/>
        <w:rPr>
          <w:spacing w:val="20"/>
          <w:sz w:val="28"/>
          <w:szCs w:val="28"/>
          <w:lang w:val="uk-UA"/>
        </w:rPr>
      </w:pPr>
    </w:p>
    <w:p w:rsidR="007B6785" w:rsidRDefault="00863F9A" w:rsidP="004F5A17">
      <w:pPr>
        <w:spacing w:line="360" w:lineRule="auto"/>
        <w:ind w:firstLine="709"/>
        <w:jc w:val="both"/>
        <w:rPr>
          <w:spacing w:val="20"/>
          <w:sz w:val="28"/>
          <w:szCs w:val="28"/>
          <w:lang w:val="uk-UA"/>
        </w:rPr>
      </w:pPr>
      <w:r w:rsidRPr="004F5A17">
        <w:rPr>
          <w:spacing w:val="20"/>
          <w:sz w:val="28"/>
          <w:szCs w:val="28"/>
          <w:lang w:val="uk-UA"/>
        </w:rPr>
        <w:t>Дані таблиці свідчать про те, що у 2004р. собівартість озимої пшениці зменшилась на 26,39 грн. за 1ц порівняно з 2003р. За рахунок зменшення витрат на 1 га собівартість зменшилася на 44,47 грн., а за рахунок зменшення урожайності собівартість озимої пш</w:t>
      </w:r>
      <w:r w:rsidR="007B6785">
        <w:rPr>
          <w:spacing w:val="20"/>
          <w:sz w:val="28"/>
          <w:szCs w:val="28"/>
          <w:lang w:val="uk-UA"/>
        </w:rPr>
        <w:t>ениці збільшилась на 18,08 грн.</w:t>
      </w:r>
    </w:p>
    <w:p w:rsidR="00863F9A" w:rsidRPr="004F5A17" w:rsidRDefault="00863F9A" w:rsidP="004F5A17">
      <w:pPr>
        <w:spacing w:line="360" w:lineRule="auto"/>
        <w:ind w:firstLine="709"/>
        <w:jc w:val="both"/>
        <w:rPr>
          <w:spacing w:val="20"/>
          <w:sz w:val="28"/>
          <w:szCs w:val="28"/>
          <w:lang w:val="uk-UA"/>
        </w:rPr>
      </w:pPr>
      <w:r w:rsidRPr="004F5A17">
        <w:rPr>
          <w:spacing w:val="20"/>
          <w:sz w:val="28"/>
          <w:szCs w:val="28"/>
          <w:lang w:val="uk-UA"/>
        </w:rPr>
        <w:t>Собівартість ячменю за рахунок зменшення урожайності збільшилась на 2,43 грн., але за рахунок зменшення витрат на 1 га зменшилась на 5,63 грн. і загальне зменшення собівартості ячменю склало -3,05грн.</w:t>
      </w:r>
    </w:p>
    <w:p w:rsidR="00863F9A" w:rsidRPr="004F5A17" w:rsidRDefault="00863F9A" w:rsidP="004F5A17">
      <w:pPr>
        <w:spacing w:line="360" w:lineRule="auto"/>
        <w:ind w:firstLine="709"/>
        <w:jc w:val="both"/>
        <w:rPr>
          <w:spacing w:val="20"/>
          <w:sz w:val="28"/>
          <w:szCs w:val="28"/>
          <w:lang w:val="uk-UA"/>
        </w:rPr>
      </w:pPr>
      <w:r w:rsidRPr="004F5A17">
        <w:rPr>
          <w:spacing w:val="20"/>
          <w:sz w:val="28"/>
          <w:szCs w:val="28"/>
          <w:lang w:val="uk-UA"/>
        </w:rPr>
        <w:t>При аналізі рівня рентабельності для визначення прибутку і інших показників рентабельності дані беруться із форми №7 - АПК або 50 с/г.</w:t>
      </w:r>
    </w:p>
    <w:p w:rsidR="00863F9A" w:rsidRPr="004F5A17" w:rsidRDefault="00863F9A" w:rsidP="004F5A17">
      <w:pPr>
        <w:spacing w:line="360" w:lineRule="auto"/>
        <w:ind w:firstLine="709"/>
        <w:jc w:val="both"/>
        <w:rPr>
          <w:spacing w:val="20"/>
          <w:sz w:val="28"/>
          <w:szCs w:val="28"/>
          <w:lang w:val="uk-UA"/>
        </w:rPr>
      </w:pPr>
    </w:p>
    <w:p w:rsidR="00863F9A" w:rsidRPr="004F5A17" w:rsidRDefault="00863F9A" w:rsidP="006712EC">
      <w:pPr>
        <w:spacing w:line="360" w:lineRule="auto"/>
        <w:ind w:firstLine="709"/>
        <w:jc w:val="right"/>
        <w:rPr>
          <w:sz w:val="28"/>
          <w:szCs w:val="28"/>
          <w:lang w:val="uk-UA"/>
        </w:rPr>
      </w:pPr>
      <w:r w:rsidRPr="004F5A17">
        <w:rPr>
          <w:sz w:val="28"/>
          <w:szCs w:val="28"/>
          <w:lang w:val="uk-UA"/>
        </w:rPr>
        <w:t>Таблиця 2.21</w:t>
      </w:r>
      <w:r w:rsidR="006712EC">
        <w:rPr>
          <w:sz w:val="28"/>
          <w:szCs w:val="28"/>
          <w:lang w:val="uk-UA"/>
        </w:rPr>
        <w:t>.</w:t>
      </w:r>
      <w:r w:rsidRPr="004F5A17">
        <w:rPr>
          <w:sz w:val="28"/>
          <w:szCs w:val="28"/>
          <w:lang w:val="uk-UA"/>
        </w:rPr>
        <w:t xml:space="preserve"> </w:t>
      </w:r>
    </w:p>
    <w:p w:rsidR="00863F9A" w:rsidRPr="004F5A17" w:rsidRDefault="00863F9A" w:rsidP="006712EC">
      <w:pPr>
        <w:spacing w:line="360" w:lineRule="auto"/>
        <w:ind w:firstLine="709"/>
        <w:jc w:val="right"/>
        <w:rPr>
          <w:sz w:val="28"/>
          <w:szCs w:val="28"/>
          <w:lang w:val="uk-UA"/>
        </w:rPr>
      </w:pPr>
      <w:r w:rsidRPr="004F5A17">
        <w:rPr>
          <w:sz w:val="28"/>
          <w:szCs w:val="28"/>
          <w:lang w:val="uk-UA"/>
        </w:rPr>
        <w:t xml:space="preserve">Аналіз рентабельності зернових в 2004р. в </w:t>
      </w:r>
      <w:r w:rsidR="00031B7A" w:rsidRPr="004F5A17">
        <w:rPr>
          <w:sz w:val="28"/>
          <w:szCs w:val="28"/>
          <w:lang w:val="uk-UA"/>
        </w:rPr>
        <w:t>ДГ «ТОКМАЦЬКЕ»</w:t>
      </w:r>
    </w:p>
    <w:tbl>
      <w:tblPr>
        <w:tblW w:w="0" w:type="auto"/>
        <w:tblInd w:w="-8" w:type="dxa"/>
        <w:tblCellMar>
          <w:left w:w="40" w:type="dxa"/>
          <w:right w:w="40" w:type="dxa"/>
        </w:tblCellMar>
        <w:tblLook w:val="0000" w:firstRow="0" w:lastRow="0" w:firstColumn="0" w:lastColumn="0" w:noHBand="0" w:noVBand="0"/>
      </w:tblPr>
      <w:tblGrid>
        <w:gridCol w:w="978"/>
        <w:gridCol w:w="841"/>
        <w:gridCol w:w="1215"/>
        <w:gridCol w:w="1365"/>
        <w:gridCol w:w="1037"/>
        <w:gridCol w:w="591"/>
        <w:gridCol w:w="1037"/>
        <w:gridCol w:w="754"/>
        <w:gridCol w:w="1576"/>
      </w:tblGrid>
      <w:tr w:rsidR="00863F9A" w:rsidRPr="006712EC" w:rsidTr="007B6785">
        <w:trPr>
          <w:trHeight w:val="65"/>
        </w:trPr>
        <w:tc>
          <w:tcPr>
            <w:tcW w:w="0" w:type="auto"/>
            <w:vMerge w:val="restart"/>
            <w:tcBorders>
              <w:top w:val="single" w:sz="6" w:space="0" w:color="auto"/>
              <w:left w:val="single" w:sz="6" w:space="0" w:color="auto"/>
              <w:bottom w:val="nil"/>
              <w:right w:val="single" w:sz="6" w:space="0" w:color="auto"/>
            </w:tcBorders>
            <w:shd w:val="clear" w:color="auto" w:fill="FFFFFF"/>
          </w:tcPr>
          <w:p w:rsidR="00863F9A" w:rsidRPr="006712EC" w:rsidRDefault="00863F9A" w:rsidP="006712EC">
            <w:pPr>
              <w:jc w:val="center"/>
              <w:rPr>
                <w:lang w:val="uk-UA"/>
              </w:rPr>
            </w:pPr>
            <w:r w:rsidRPr="006712EC">
              <w:rPr>
                <w:lang w:val="uk-UA"/>
              </w:rPr>
              <w:t>Продукція</w:t>
            </w: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Реалізовано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Собіва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ртість</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Прибуток</w:t>
            </w:r>
          </w:p>
        </w:tc>
        <w:tc>
          <w:tcPr>
            <w:tcW w:w="0" w:type="auto"/>
            <w:vMerge w:val="restart"/>
            <w:tcBorders>
              <w:top w:val="single" w:sz="6" w:space="0" w:color="auto"/>
              <w:left w:val="single" w:sz="6" w:space="0" w:color="auto"/>
              <w:bottom w:val="nil"/>
              <w:right w:val="single" w:sz="6" w:space="0" w:color="auto"/>
            </w:tcBorders>
            <w:shd w:val="clear" w:color="auto" w:fill="FFFFFF"/>
          </w:tcPr>
          <w:p w:rsidR="00863F9A" w:rsidRPr="006712EC" w:rsidRDefault="00863F9A" w:rsidP="006712EC">
            <w:pPr>
              <w:jc w:val="center"/>
              <w:rPr>
                <w:lang w:val="uk-UA"/>
              </w:rPr>
            </w:pPr>
            <w:r w:rsidRPr="006712EC">
              <w:rPr>
                <w:lang w:val="uk-UA"/>
              </w:rPr>
              <w:t>Рівень рента бельності, %</w:t>
            </w:r>
          </w:p>
        </w:tc>
      </w:tr>
      <w:tr w:rsidR="00863F9A" w:rsidRPr="006712EC" w:rsidTr="007B6785">
        <w:trPr>
          <w:trHeight w:val="65"/>
        </w:trPr>
        <w:tc>
          <w:tcPr>
            <w:tcW w:w="0" w:type="auto"/>
            <w:tcBorders>
              <w:top w:val="nil"/>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Кіль кість, ц</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Вируче но, тис. грн.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Ціна реалізації грн./ц</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Всього тис. грн.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1ц</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Всього тис. грн.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На 1ц, грн.</w:t>
            </w:r>
          </w:p>
        </w:tc>
        <w:tc>
          <w:tcPr>
            <w:tcW w:w="0" w:type="auto"/>
            <w:tcBorders>
              <w:top w:val="nil"/>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p>
        </w:tc>
      </w:tr>
      <w:tr w:rsidR="00863F9A" w:rsidRPr="006712EC"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Пшениця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20680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3537,9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171,07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1500,9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72,5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2037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98,5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135,8</w:t>
            </w:r>
          </w:p>
        </w:tc>
      </w:tr>
      <w:tr w:rsidR="00863F9A" w:rsidRPr="006712EC"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Ячмінь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11721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837,3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71,43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593,8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50,66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243,5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20,77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41,0</w:t>
            </w:r>
          </w:p>
        </w:tc>
      </w:tr>
    </w:tbl>
    <w:p w:rsidR="00863F9A" w:rsidRPr="004F5A17" w:rsidRDefault="00863F9A" w:rsidP="006712EC">
      <w:pPr>
        <w:spacing w:line="360" w:lineRule="auto"/>
        <w:ind w:firstLine="709"/>
        <w:jc w:val="center"/>
        <w:rPr>
          <w:sz w:val="28"/>
          <w:szCs w:val="28"/>
          <w:lang w:val="uk-UA"/>
        </w:rPr>
      </w:pPr>
    </w:p>
    <w:p w:rsidR="00863F9A" w:rsidRPr="004F5A17" w:rsidRDefault="00863F9A" w:rsidP="004F5A17">
      <w:pPr>
        <w:spacing w:line="360" w:lineRule="auto"/>
        <w:ind w:firstLine="709"/>
        <w:jc w:val="both"/>
        <w:rPr>
          <w:spacing w:val="20"/>
          <w:sz w:val="28"/>
          <w:szCs w:val="28"/>
          <w:lang w:val="uk-UA"/>
        </w:rPr>
      </w:pPr>
      <w:r w:rsidRPr="004F5A17">
        <w:rPr>
          <w:spacing w:val="20"/>
          <w:sz w:val="28"/>
          <w:szCs w:val="28"/>
          <w:lang w:val="uk-UA"/>
        </w:rPr>
        <w:t>Аналіз таблиці</w:t>
      </w:r>
      <w:r w:rsidR="004F5A17" w:rsidRPr="004F5A17">
        <w:rPr>
          <w:spacing w:val="20"/>
          <w:sz w:val="28"/>
          <w:szCs w:val="28"/>
          <w:lang w:val="uk-UA"/>
        </w:rPr>
        <w:t xml:space="preserve"> </w:t>
      </w:r>
      <w:r w:rsidRPr="004F5A17">
        <w:rPr>
          <w:spacing w:val="20"/>
          <w:sz w:val="28"/>
          <w:szCs w:val="28"/>
          <w:lang w:val="uk-UA"/>
        </w:rPr>
        <w:t>2.21</w:t>
      </w:r>
      <w:r w:rsidR="004F5A17" w:rsidRPr="004F5A17">
        <w:rPr>
          <w:spacing w:val="20"/>
          <w:sz w:val="28"/>
          <w:szCs w:val="28"/>
          <w:lang w:val="uk-UA"/>
        </w:rPr>
        <w:t xml:space="preserve"> </w:t>
      </w:r>
      <w:r w:rsidRPr="004F5A17">
        <w:rPr>
          <w:spacing w:val="20"/>
          <w:sz w:val="28"/>
          <w:szCs w:val="28"/>
          <w:lang w:val="uk-UA"/>
        </w:rPr>
        <w:t xml:space="preserve">показує, що виробництво зернових в </w:t>
      </w:r>
      <w:r w:rsidR="00C97C6E" w:rsidRPr="004F5A17">
        <w:rPr>
          <w:spacing w:val="20"/>
          <w:sz w:val="28"/>
          <w:szCs w:val="28"/>
          <w:lang w:val="uk-UA"/>
        </w:rPr>
        <w:t>ДГ «</w:t>
      </w:r>
      <w:r w:rsidR="00D74FAE" w:rsidRPr="004F5A17">
        <w:rPr>
          <w:spacing w:val="20"/>
          <w:sz w:val="28"/>
          <w:szCs w:val="28"/>
          <w:lang w:val="uk-UA"/>
        </w:rPr>
        <w:t>Токмацьке</w:t>
      </w:r>
      <w:r w:rsidR="00C97C6E" w:rsidRPr="004F5A17">
        <w:rPr>
          <w:spacing w:val="20"/>
          <w:sz w:val="28"/>
          <w:szCs w:val="28"/>
          <w:lang w:val="uk-UA"/>
        </w:rPr>
        <w:t>»</w:t>
      </w:r>
      <w:r w:rsidR="00A57055" w:rsidRPr="004F5A17">
        <w:rPr>
          <w:spacing w:val="20"/>
          <w:sz w:val="28"/>
          <w:szCs w:val="28"/>
          <w:lang w:val="uk-UA"/>
        </w:rPr>
        <w:t xml:space="preserve"> </w:t>
      </w:r>
      <w:r w:rsidRPr="004F5A17">
        <w:rPr>
          <w:spacing w:val="20"/>
          <w:sz w:val="28"/>
          <w:szCs w:val="28"/>
          <w:lang w:val="uk-UA"/>
        </w:rPr>
        <w:t>є рентабельним. Рівень рентабельності пшениці складає 135,8%, а ячменя 41,0%, ці показники для даного господарства є дуже</w:t>
      </w:r>
      <w:r w:rsidR="004F5A17" w:rsidRPr="004F5A17">
        <w:rPr>
          <w:spacing w:val="20"/>
          <w:sz w:val="28"/>
          <w:szCs w:val="28"/>
          <w:lang w:val="uk-UA"/>
        </w:rPr>
        <w:t xml:space="preserve"> </w:t>
      </w:r>
      <w:r w:rsidRPr="004F5A17">
        <w:rPr>
          <w:spacing w:val="20"/>
          <w:sz w:val="28"/>
          <w:szCs w:val="28"/>
          <w:lang w:val="uk-UA"/>
        </w:rPr>
        <w:t>високими,</w:t>
      </w:r>
      <w:r w:rsidR="004F5A17" w:rsidRPr="004F5A17">
        <w:rPr>
          <w:spacing w:val="20"/>
          <w:sz w:val="28"/>
          <w:szCs w:val="28"/>
          <w:lang w:val="uk-UA"/>
        </w:rPr>
        <w:t xml:space="preserve"> </w:t>
      </w:r>
      <w:r w:rsidRPr="004F5A17">
        <w:rPr>
          <w:spacing w:val="20"/>
          <w:sz w:val="28"/>
          <w:szCs w:val="28"/>
          <w:lang w:val="uk-UA"/>
        </w:rPr>
        <w:t>особливо</w:t>
      </w:r>
      <w:r w:rsidR="004F5A17" w:rsidRPr="004F5A17">
        <w:rPr>
          <w:spacing w:val="20"/>
          <w:sz w:val="28"/>
          <w:szCs w:val="28"/>
          <w:lang w:val="uk-UA"/>
        </w:rPr>
        <w:t xml:space="preserve"> </w:t>
      </w:r>
      <w:r w:rsidRPr="004F5A17">
        <w:rPr>
          <w:spacing w:val="20"/>
          <w:sz w:val="28"/>
          <w:szCs w:val="28"/>
          <w:lang w:val="uk-UA"/>
        </w:rPr>
        <w:t>у</w:t>
      </w:r>
      <w:r w:rsidR="004F5A17" w:rsidRPr="004F5A17">
        <w:rPr>
          <w:spacing w:val="20"/>
          <w:sz w:val="28"/>
          <w:szCs w:val="28"/>
          <w:lang w:val="uk-UA"/>
        </w:rPr>
        <w:t xml:space="preserve"> </w:t>
      </w:r>
      <w:r w:rsidRPr="004F5A17">
        <w:rPr>
          <w:spacing w:val="20"/>
          <w:sz w:val="28"/>
          <w:szCs w:val="28"/>
          <w:lang w:val="uk-UA"/>
        </w:rPr>
        <w:t>пшениці.</w:t>
      </w:r>
      <w:r w:rsidR="004F5A17" w:rsidRPr="004F5A17">
        <w:rPr>
          <w:spacing w:val="20"/>
          <w:sz w:val="28"/>
          <w:szCs w:val="28"/>
          <w:lang w:val="uk-UA"/>
        </w:rPr>
        <w:t xml:space="preserve"> </w:t>
      </w:r>
      <w:r w:rsidRPr="004F5A17">
        <w:rPr>
          <w:spacing w:val="20"/>
          <w:sz w:val="28"/>
          <w:szCs w:val="28"/>
          <w:lang w:val="uk-UA"/>
        </w:rPr>
        <w:t>Взагалі</w:t>
      </w:r>
      <w:r w:rsidR="004F5A17" w:rsidRPr="004F5A17">
        <w:rPr>
          <w:spacing w:val="20"/>
          <w:sz w:val="28"/>
          <w:szCs w:val="28"/>
          <w:lang w:val="uk-UA"/>
        </w:rPr>
        <w:t xml:space="preserve"> </w:t>
      </w:r>
      <w:r w:rsidRPr="004F5A17">
        <w:rPr>
          <w:spacing w:val="20"/>
          <w:sz w:val="28"/>
          <w:szCs w:val="28"/>
          <w:lang w:val="uk-UA"/>
        </w:rPr>
        <w:t>ж</w:t>
      </w:r>
      <w:r w:rsidR="004F5A17" w:rsidRPr="004F5A17">
        <w:rPr>
          <w:spacing w:val="20"/>
          <w:sz w:val="28"/>
          <w:szCs w:val="28"/>
          <w:lang w:val="uk-UA"/>
        </w:rPr>
        <w:t xml:space="preserve"> </w:t>
      </w:r>
      <w:r w:rsidRPr="004F5A17">
        <w:rPr>
          <w:spacing w:val="20"/>
          <w:sz w:val="28"/>
          <w:szCs w:val="28"/>
          <w:lang w:val="uk-UA"/>
        </w:rPr>
        <w:t>рівень рентабельності</w:t>
      </w:r>
      <w:r w:rsidR="004F5A17" w:rsidRPr="004F5A17">
        <w:rPr>
          <w:spacing w:val="20"/>
          <w:sz w:val="28"/>
          <w:szCs w:val="28"/>
          <w:lang w:val="uk-UA"/>
        </w:rPr>
        <w:t xml:space="preserve"> </w:t>
      </w:r>
      <w:r w:rsidRPr="004F5A17">
        <w:rPr>
          <w:spacing w:val="20"/>
          <w:sz w:val="28"/>
          <w:szCs w:val="28"/>
          <w:lang w:val="uk-UA"/>
        </w:rPr>
        <w:t>зернових</w:t>
      </w:r>
      <w:r w:rsidR="004F5A17" w:rsidRPr="004F5A17">
        <w:rPr>
          <w:spacing w:val="20"/>
          <w:sz w:val="28"/>
          <w:szCs w:val="28"/>
          <w:lang w:val="uk-UA"/>
        </w:rPr>
        <w:t xml:space="preserve"> </w:t>
      </w:r>
      <w:r w:rsidRPr="004F5A17">
        <w:rPr>
          <w:spacing w:val="20"/>
          <w:sz w:val="28"/>
          <w:szCs w:val="28"/>
          <w:lang w:val="uk-UA"/>
        </w:rPr>
        <w:t>потрібно</w:t>
      </w:r>
      <w:r w:rsidR="004F5A17" w:rsidRPr="004F5A17">
        <w:rPr>
          <w:spacing w:val="20"/>
          <w:sz w:val="28"/>
          <w:szCs w:val="28"/>
          <w:lang w:val="uk-UA"/>
        </w:rPr>
        <w:t xml:space="preserve"> </w:t>
      </w:r>
      <w:r w:rsidRPr="004F5A17">
        <w:rPr>
          <w:spacing w:val="20"/>
          <w:sz w:val="28"/>
          <w:szCs w:val="28"/>
          <w:lang w:val="uk-UA"/>
        </w:rPr>
        <w:t>підіймати</w:t>
      </w:r>
      <w:r w:rsidR="004F5A17" w:rsidRPr="004F5A17">
        <w:rPr>
          <w:spacing w:val="20"/>
          <w:sz w:val="28"/>
          <w:szCs w:val="28"/>
          <w:lang w:val="uk-UA"/>
        </w:rPr>
        <w:t xml:space="preserve"> </w:t>
      </w:r>
      <w:r w:rsidRPr="004F5A17">
        <w:rPr>
          <w:spacing w:val="20"/>
          <w:sz w:val="28"/>
          <w:szCs w:val="28"/>
          <w:lang w:val="uk-UA"/>
        </w:rPr>
        <w:t>приблизно</w:t>
      </w:r>
      <w:r w:rsidR="004F5A17" w:rsidRPr="004F5A17">
        <w:rPr>
          <w:spacing w:val="20"/>
          <w:sz w:val="28"/>
          <w:szCs w:val="28"/>
          <w:lang w:val="uk-UA"/>
        </w:rPr>
        <w:t xml:space="preserve"> </w:t>
      </w:r>
      <w:r w:rsidRPr="004F5A17">
        <w:rPr>
          <w:spacing w:val="20"/>
          <w:sz w:val="28"/>
          <w:szCs w:val="28"/>
          <w:lang w:val="uk-UA"/>
        </w:rPr>
        <w:t>до</w:t>
      </w:r>
      <w:r w:rsidR="004F5A17" w:rsidRPr="004F5A17">
        <w:rPr>
          <w:spacing w:val="20"/>
          <w:sz w:val="28"/>
          <w:szCs w:val="28"/>
          <w:lang w:val="uk-UA"/>
        </w:rPr>
        <w:t xml:space="preserve"> </w:t>
      </w:r>
      <w:r w:rsidRPr="004F5A17">
        <w:rPr>
          <w:spacing w:val="20"/>
          <w:sz w:val="28"/>
          <w:szCs w:val="28"/>
          <w:lang w:val="uk-UA"/>
        </w:rPr>
        <w:t>60% шляхом зменшення виробничих витрат і підвищенням урожайності. Результати роботи господарства багато в чому залежать від того, як воно виконує завдання з продажу продукції, скільки реалізує і який має виторг.</w:t>
      </w:r>
    </w:p>
    <w:p w:rsidR="00863F9A" w:rsidRPr="004F5A17" w:rsidRDefault="00863F9A" w:rsidP="004F5A17">
      <w:pPr>
        <w:spacing w:line="360" w:lineRule="auto"/>
        <w:ind w:firstLine="709"/>
        <w:jc w:val="both"/>
        <w:rPr>
          <w:spacing w:val="20"/>
          <w:sz w:val="28"/>
          <w:szCs w:val="28"/>
          <w:lang w:val="uk-UA"/>
        </w:rPr>
      </w:pPr>
      <w:r w:rsidRPr="004F5A17">
        <w:rPr>
          <w:spacing w:val="20"/>
          <w:sz w:val="28"/>
          <w:szCs w:val="28"/>
          <w:lang w:val="uk-UA"/>
        </w:rPr>
        <w:t>В свою чергу сума виторгу від реалізації залежить від З чинників:</w:t>
      </w:r>
    </w:p>
    <w:p w:rsidR="00863F9A" w:rsidRPr="004F5A17" w:rsidRDefault="00863F9A" w:rsidP="004F5A17">
      <w:pPr>
        <w:spacing w:line="360" w:lineRule="auto"/>
        <w:ind w:firstLine="709"/>
        <w:jc w:val="both"/>
        <w:rPr>
          <w:spacing w:val="20"/>
          <w:sz w:val="28"/>
          <w:szCs w:val="28"/>
          <w:lang w:val="uk-UA"/>
        </w:rPr>
      </w:pPr>
      <w:r w:rsidRPr="004F5A17">
        <w:rPr>
          <w:spacing w:val="20"/>
          <w:sz w:val="28"/>
          <w:szCs w:val="28"/>
          <w:lang w:val="uk-UA"/>
        </w:rPr>
        <w:t>обсяг реалізованої продукції;</w:t>
      </w:r>
    </w:p>
    <w:p w:rsidR="00863F9A" w:rsidRPr="004F5A17" w:rsidRDefault="00863F9A" w:rsidP="004F5A17">
      <w:pPr>
        <w:spacing w:line="360" w:lineRule="auto"/>
        <w:ind w:firstLine="709"/>
        <w:jc w:val="both"/>
        <w:rPr>
          <w:spacing w:val="20"/>
          <w:sz w:val="28"/>
          <w:szCs w:val="28"/>
          <w:lang w:val="uk-UA"/>
        </w:rPr>
      </w:pPr>
      <w:r w:rsidRPr="004F5A17">
        <w:rPr>
          <w:spacing w:val="20"/>
          <w:sz w:val="28"/>
          <w:szCs w:val="28"/>
          <w:lang w:val="uk-UA"/>
        </w:rPr>
        <w:t>середня реалізаційна ціна;</w:t>
      </w:r>
    </w:p>
    <w:p w:rsidR="00863F9A" w:rsidRPr="004F5A17" w:rsidRDefault="00863F9A" w:rsidP="004F5A17">
      <w:pPr>
        <w:spacing w:line="360" w:lineRule="auto"/>
        <w:ind w:firstLine="709"/>
        <w:jc w:val="both"/>
        <w:rPr>
          <w:spacing w:val="20"/>
          <w:sz w:val="28"/>
          <w:szCs w:val="28"/>
          <w:lang w:val="uk-UA"/>
        </w:rPr>
      </w:pPr>
      <w:r w:rsidRPr="004F5A17">
        <w:rPr>
          <w:spacing w:val="20"/>
          <w:sz w:val="28"/>
          <w:szCs w:val="28"/>
          <w:lang w:val="uk-UA"/>
        </w:rPr>
        <w:t>структура реалізованої продукції.</w:t>
      </w:r>
    </w:p>
    <w:p w:rsidR="00863F9A" w:rsidRPr="004F5A17" w:rsidRDefault="00863F9A" w:rsidP="004F5A17">
      <w:pPr>
        <w:spacing w:line="360" w:lineRule="auto"/>
        <w:ind w:firstLine="709"/>
        <w:jc w:val="both"/>
        <w:rPr>
          <w:sz w:val="28"/>
          <w:szCs w:val="28"/>
          <w:lang w:val="uk-UA"/>
        </w:rPr>
      </w:pPr>
    </w:p>
    <w:p w:rsidR="00863F9A" w:rsidRPr="004F5A17" w:rsidRDefault="00863F9A" w:rsidP="006712EC">
      <w:pPr>
        <w:spacing w:line="360" w:lineRule="auto"/>
        <w:ind w:firstLine="709"/>
        <w:jc w:val="right"/>
        <w:rPr>
          <w:sz w:val="28"/>
          <w:szCs w:val="28"/>
          <w:lang w:val="uk-UA"/>
        </w:rPr>
      </w:pPr>
      <w:r w:rsidRPr="004F5A17">
        <w:rPr>
          <w:spacing w:val="9"/>
          <w:sz w:val="28"/>
          <w:szCs w:val="28"/>
          <w:lang w:val="uk-UA"/>
        </w:rPr>
        <w:t>Таблиця 2.22</w:t>
      </w:r>
      <w:r w:rsidR="006712EC">
        <w:rPr>
          <w:spacing w:val="9"/>
          <w:sz w:val="28"/>
          <w:szCs w:val="28"/>
          <w:lang w:val="uk-UA"/>
        </w:rPr>
        <w:t>.</w:t>
      </w:r>
      <w:r w:rsidRPr="004F5A17">
        <w:rPr>
          <w:spacing w:val="9"/>
          <w:sz w:val="28"/>
          <w:szCs w:val="28"/>
          <w:lang w:val="uk-UA"/>
        </w:rPr>
        <w:t xml:space="preserve"> Вплив основних чинників на відхилення </w:t>
      </w:r>
      <w:r w:rsidRPr="004F5A17">
        <w:rPr>
          <w:spacing w:val="1"/>
          <w:sz w:val="28"/>
          <w:szCs w:val="28"/>
          <w:lang w:val="uk-UA"/>
        </w:rPr>
        <w:t>виторгу від реалізації</w:t>
      </w:r>
    </w:p>
    <w:tbl>
      <w:tblPr>
        <w:tblW w:w="0" w:type="auto"/>
        <w:tblInd w:w="172" w:type="dxa"/>
        <w:tblCellMar>
          <w:left w:w="40" w:type="dxa"/>
          <w:right w:w="40" w:type="dxa"/>
        </w:tblCellMar>
        <w:tblLook w:val="0000" w:firstRow="0" w:lastRow="0" w:firstColumn="0" w:lastColumn="0" w:noHBand="0" w:noVBand="0"/>
      </w:tblPr>
      <w:tblGrid>
        <w:gridCol w:w="887"/>
        <w:gridCol w:w="1400"/>
        <w:gridCol w:w="10"/>
        <w:gridCol w:w="570"/>
        <w:gridCol w:w="560"/>
        <w:gridCol w:w="651"/>
        <w:gridCol w:w="885"/>
        <w:gridCol w:w="874"/>
        <w:gridCol w:w="934"/>
        <w:gridCol w:w="1151"/>
        <w:gridCol w:w="1292"/>
      </w:tblGrid>
      <w:tr w:rsidR="00863F9A" w:rsidRPr="006712EC" w:rsidTr="007B6785">
        <w:trPr>
          <w:trHeight w:val="65"/>
        </w:trPr>
        <w:tc>
          <w:tcPr>
            <w:tcW w:w="0" w:type="auto"/>
            <w:tcBorders>
              <w:top w:val="single" w:sz="6" w:space="0" w:color="auto"/>
              <w:left w:val="single" w:sz="6" w:space="0" w:color="auto"/>
              <w:bottom w:val="nil"/>
              <w:right w:val="single" w:sz="6" w:space="0" w:color="auto"/>
            </w:tcBorders>
            <w:shd w:val="clear" w:color="auto" w:fill="FFFFFF"/>
          </w:tcPr>
          <w:p w:rsidR="00863F9A" w:rsidRPr="006712EC" w:rsidRDefault="00863F9A" w:rsidP="006712EC">
            <w:pPr>
              <w:jc w:val="center"/>
              <w:rPr>
                <w:lang w:val="uk-UA"/>
              </w:rPr>
            </w:pPr>
            <w:r w:rsidRPr="006712EC">
              <w:rPr>
                <w:lang w:val="uk-UA"/>
              </w:rPr>
              <w:t>Вид</w:t>
            </w:r>
          </w:p>
        </w:tc>
        <w:tc>
          <w:tcPr>
            <w:tcW w:w="0" w:type="auto"/>
            <w:gridSpan w:val="2"/>
            <w:tcBorders>
              <w:top w:val="single" w:sz="6" w:space="0" w:color="auto"/>
              <w:left w:val="single" w:sz="6" w:space="0" w:color="auto"/>
              <w:bottom w:val="nil"/>
              <w:right w:val="nil"/>
            </w:tcBorders>
            <w:shd w:val="clear" w:color="auto" w:fill="FFFFFF"/>
          </w:tcPr>
          <w:p w:rsidR="00863F9A" w:rsidRPr="006712EC" w:rsidRDefault="00863F9A" w:rsidP="006712EC">
            <w:pPr>
              <w:jc w:val="center"/>
              <w:rPr>
                <w:lang w:val="uk-UA"/>
              </w:rPr>
            </w:pPr>
            <w:r w:rsidRPr="006712EC">
              <w:rPr>
                <w:spacing w:val="-2"/>
                <w:lang w:val="uk-UA"/>
              </w:rPr>
              <w:t>Кількість</w:t>
            </w:r>
          </w:p>
        </w:tc>
        <w:tc>
          <w:tcPr>
            <w:tcW w:w="0" w:type="auto"/>
            <w:tcBorders>
              <w:top w:val="single" w:sz="6" w:space="0" w:color="auto"/>
              <w:left w:val="nil"/>
              <w:bottom w:val="nil"/>
              <w:right w:val="single" w:sz="6" w:space="0" w:color="auto"/>
            </w:tcBorders>
            <w:shd w:val="clear" w:color="auto" w:fill="FFFFFF"/>
          </w:tcPr>
          <w:p w:rsidR="00863F9A" w:rsidRPr="006712EC" w:rsidRDefault="00863F9A" w:rsidP="006712EC">
            <w:pPr>
              <w:jc w:val="center"/>
              <w:rPr>
                <w:lang w:val="uk-UA"/>
              </w:rPr>
            </w:pPr>
          </w:p>
        </w:tc>
        <w:tc>
          <w:tcPr>
            <w:tcW w:w="0" w:type="auto"/>
            <w:gridSpan w:val="2"/>
            <w:tcBorders>
              <w:top w:val="single" w:sz="6" w:space="0" w:color="auto"/>
              <w:left w:val="single" w:sz="6" w:space="0" w:color="auto"/>
              <w:bottom w:val="nil"/>
              <w:right w:val="single" w:sz="6" w:space="0" w:color="auto"/>
            </w:tcBorders>
            <w:shd w:val="clear" w:color="auto" w:fill="FFFFFF"/>
          </w:tcPr>
          <w:p w:rsidR="00863F9A" w:rsidRPr="006712EC" w:rsidRDefault="00863F9A" w:rsidP="006712EC">
            <w:pPr>
              <w:jc w:val="center"/>
              <w:rPr>
                <w:lang w:val="uk-UA"/>
              </w:rPr>
            </w:pPr>
            <w:r w:rsidRPr="006712EC">
              <w:rPr>
                <w:spacing w:val="2"/>
                <w:lang w:val="uk-UA"/>
              </w:rPr>
              <w:t>Середня</w:t>
            </w:r>
            <w:r w:rsidR="004F5A17" w:rsidRPr="006712EC">
              <w:rPr>
                <w:spacing w:val="2"/>
                <w:lang w:val="uk-UA"/>
              </w:rPr>
              <w:t xml:space="preserve"> </w:t>
            </w:r>
            <w:r w:rsidRPr="006712EC">
              <w:rPr>
                <w:spacing w:val="2"/>
                <w:lang w:val="uk-UA"/>
              </w:rPr>
              <w:t>ціна</w:t>
            </w:r>
          </w:p>
        </w:tc>
        <w:tc>
          <w:tcPr>
            <w:tcW w:w="0" w:type="auto"/>
            <w:gridSpan w:val="5"/>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Виторг від реалізації</w:t>
            </w:r>
          </w:p>
        </w:tc>
      </w:tr>
      <w:tr w:rsidR="00863F9A" w:rsidRPr="006712EC" w:rsidTr="007B6785">
        <w:trPr>
          <w:trHeight w:val="65"/>
        </w:trPr>
        <w:tc>
          <w:tcPr>
            <w:tcW w:w="0" w:type="auto"/>
            <w:tcBorders>
              <w:top w:val="nil"/>
              <w:left w:val="single" w:sz="6" w:space="0" w:color="auto"/>
              <w:bottom w:val="nil"/>
              <w:right w:val="single" w:sz="6" w:space="0" w:color="auto"/>
            </w:tcBorders>
            <w:shd w:val="clear" w:color="auto" w:fill="FFFFFF"/>
          </w:tcPr>
          <w:p w:rsidR="00863F9A" w:rsidRPr="006712EC" w:rsidRDefault="00863F9A" w:rsidP="006712EC">
            <w:pPr>
              <w:jc w:val="center"/>
              <w:rPr>
                <w:lang w:val="uk-UA"/>
              </w:rPr>
            </w:pPr>
            <w:r w:rsidRPr="006712EC">
              <w:rPr>
                <w:spacing w:val="-2"/>
                <w:lang w:val="uk-UA"/>
              </w:rPr>
              <w:t>продукції</w:t>
            </w:r>
          </w:p>
        </w:tc>
        <w:tc>
          <w:tcPr>
            <w:tcW w:w="0" w:type="auto"/>
            <w:gridSpan w:val="3"/>
            <w:tcBorders>
              <w:top w:val="nil"/>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 xml:space="preserve">реалізованої </w:t>
            </w:r>
            <w:r w:rsidRPr="006712EC">
              <w:rPr>
                <w:spacing w:val="1"/>
                <w:lang w:val="uk-UA"/>
              </w:rPr>
              <w:t>продукції</w:t>
            </w:r>
          </w:p>
        </w:tc>
        <w:tc>
          <w:tcPr>
            <w:tcW w:w="0" w:type="auto"/>
            <w:gridSpan w:val="2"/>
            <w:tcBorders>
              <w:top w:val="nil"/>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1"/>
                <w:lang w:val="uk-UA"/>
              </w:rPr>
              <w:t>реалізації, грн.</w:t>
            </w:r>
          </w:p>
        </w:tc>
        <w:tc>
          <w:tcPr>
            <w:tcW w:w="0" w:type="auto"/>
            <w:tcBorders>
              <w:top w:val="single" w:sz="6" w:space="0" w:color="auto"/>
              <w:left w:val="single" w:sz="6" w:space="0" w:color="auto"/>
              <w:bottom w:val="nil"/>
              <w:right w:val="single" w:sz="6" w:space="0" w:color="auto"/>
            </w:tcBorders>
            <w:shd w:val="clear" w:color="auto" w:fill="FFFFFF"/>
          </w:tcPr>
          <w:p w:rsidR="00863F9A" w:rsidRPr="006712EC" w:rsidRDefault="00863F9A" w:rsidP="006712EC">
            <w:pPr>
              <w:jc w:val="center"/>
              <w:rPr>
                <w:lang w:val="uk-UA"/>
              </w:rPr>
            </w:pPr>
            <w:r w:rsidRPr="006712EC">
              <w:rPr>
                <w:spacing w:val="-4"/>
                <w:lang w:val="uk-UA"/>
              </w:rPr>
              <w:t>2003</w:t>
            </w:r>
          </w:p>
        </w:tc>
        <w:tc>
          <w:tcPr>
            <w:tcW w:w="0" w:type="auto"/>
            <w:tcBorders>
              <w:top w:val="single" w:sz="6" w:space="0" w:color="auto"/>
              <w:left w:val="single" w:sz="6" w:space="0" w:color="auto"/>
              <w:bottom w:val="nil"/>
              <w:right w:val="single" w:sz="6" w:space="0" w:color="auto"/>
            </w:tcBorders>
            <w:shd w:val="clear" w:color="auto" w:fill="FFFFFF"/>
          </w:tcPr>
          <w:p w:rsidR="00863F9A" w:rsidRPr="006712EC" w:rsidRDefault="00863F9A" w:rsidP="006712EC">
            <w:pPr>
              <w:jc w:val="center"/>
              <w:rPr>
                <w:lang w:val="uk-UA"/>
              </w:rPr>
            </w:pPr>
            <w:r w:rsidRPr="006712EC">
              <w:rPr>
                <w:spacing w:val="-3"/>
                <w:lang w:val="uk-UA"/>
              </w:rPr>
              <w:t xml:space="preserve">індекс </w:t>
            </w:r>
            <w:r w:rsidRPr="006712EC">
              <w:rPr>
                <w:spacing w:val="-2"/>
                <w:lang w:val="uk-UA"/>
              </w:rPr>
              <w:t>струк.</w:t>
            </w: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2"/>
                <w:lang w:val="uk-UA"/>
              </w:rPr>
              <w:t>За фактичною кількістю</w:t>
            </w:r>
          </w:p>
        </w:tc>
      </w:tr>
      <w:tr w:rsidR="00863F9A" w:rsidRPr="006712EC" w:rsidTr="007B6785">
        <w:trPr>
          <w:trHeight w:val="65"/>
        </w:trPr>
        <w:tc>
          <w:tcPr>
            <w:tcW w:w="0" w:type="auto"/>
            <w:tcBorders>
              <w:top w:val="nil"/>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6"/>
                <w:lang w:val="uk-UA"/>
              </w:rPr>
              <w:t>2003</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8"/>
                <w:lang w:val="uk-UA"/>
              </w:rPr>
              <w:t>2004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5"/>
                <w:lang w:val="uk-UA"/>
              </w:rPr>
              <w:t>2003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8"/>
                <w:lang w:val="uk-UA"/>
              </w:rPr>
              <w:t>2004</w:t>
            </w:r>
          </w:p>
        </w:tc>
        <w:tc>
          <w:tcPr>
            <w:tcW w:w="0" w:type="auto"/>
            <w:tcBorders>
              <w:top w:val="nil"/>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p>
          <w:p w:rsidR="00863F9A" w:rsidRPr="006712EC" w:rsidRDefault="00863F9A" w:rsidP="006712EC">
            <w:pPr>
              <w:jc w:val="center"/>
              <w:rPr>
                <w:lang w:val="uk-UA"/>
              </w:rPr>
            </w:pPr>
          </w:p>
        </w:tc>
        <w:tc>
          <w:tcPr>
            <w:tcW w:w="0" w:type="auto"/>
            <w:tcBorders>
              <w:top w:val="nil"/>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5"/>
                <w:lang w:val="uk-UA"/>
              </w:rPr>
              <w:t xml:space="preserve">витор </w:t>
            </w:r>
            <w:r w:rsidRPr="006712EC">
              <w:rPr>
                <w:spacing w:val="-4"/>
                <w:lang w:val="uk-UA"/>
              </w:rPr>
              <w:t>гу</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2"/>
                <w:lang w:val="uk-UA"/>
              </w:rPr>
              <w:t xml:space="preserve">Ціни </w:t>
            </w:r>
            <w:r w:rsidRPr="006712EC">
              <w:rPr>
                <w:spacing w:val="-3"/>
                <w:lang w:val="uk-UA"/>
              </w:rPr>
              <w:t>2000р.</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2"/>
                <w:lang w:val="uk-UA"/>
              </w:rPr>
              <w:t>Факт,</w:t>
            </w:r>
            <w:r w:rsidR="004F5A17" w:rsidRPr="006712EC">
              <w:rPr>
                <w:spacing w:val="-2"/>
                <w:lang w:val="uk-UA"/>
              </w:rPr>
              <w:t xml:space="preserve"> </w:t>
            </w:r>
            <w:r w:rsidRPr="006712EC">
              <w:rPr>
                <w:spacing w:val="-2"/>
                <w:lang w:val="uk-UA"/>
              </w:rPr>
              <w:t xml:space="preserve">ціни </w:t>
            </w:r>
            <w:r w:rsidRPr="006712EC">
              <w:rPr>
                <w:spacing w:val="-3"/>
                <w:lang w:val="uk-UA"/>
              </w:rPr>
              <w:t>2003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1"/>
                <w:lang w:val="uk-UA"/>
              </w:rPr>
              <w:t xml:space="preserve">Факт, ціни </w:t>
            </w:r>
            <w:r w:rsidRPr="006712EC">
              <w:rPr>
                <w:spacing w:val="-5"/>
                <w:lang w:val="uk-UA"/>
              </w:rPr>
              <w:t>і структ.</w:t>
            </w:r>
          </w:p>
        </w:tc>
      </w:tr>
      <w:tr w:rsidR="00863F9A" w:rsidRPr="006712EC"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К1</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К2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Ці</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Ц2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8"/>
                <w:lang w:val="uk-UA"/>
              </w:rPr>
              <w:t>К1*Ц1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Isl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4"/>
                <w:lang w:val="uk-UA"/>
              </w:rPr>
              <w:t xml:space="preserve">К2*Ц1* </w:t>
            </w:r>
            <w:r w:rsidRPr="006712EC">
              <w:rPr>
                <w:spacing w:val="2"/>
                <w:lang w:val="uk-UA"/>
              </w:rPr>
              <w:t>Isl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7"/>
                <w:lang w:val="uk-UA"/>
              </w:rPr>
              <w:t xml:space="preserve">К2*Ц2* </w:t>
            </w:r>
            <w:r w:rsidRPr="006712EC">
              <w:rPr>
                <w:spacing w:val="10"/>
                <w:lang w:val="uk-UA"/>
              </w:rPr>
              <w:t>Isl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p>
        </w:tc>
      </w:tr>
      <w:tr w:rsidR="00863F9A" w:rsidRPr="006712EC"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5"/>
                <w:lang w:val="uk-UA"/>
              </w:rPr>
              <w:t>Пшениця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6"/>
                <w:lang w:val="uk-UA"/>
              </w:rPr>
              <w:t>27443</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4"/>
                <w:lang w:val="uk-UA"/>
              </w:rPr>
              <w:t>20680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4"/>
                <w:lang w:val="uk-UA"/>
              </w:rPr>
              <w:t>49,05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6"/>
                <w:lang w:val="uk-UA"/>
              </w:rPr>
              <w:t>171,07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6"/>
                <w:lang w:val="uk-UA"/>
              </w:rPr>
              <w:t>1346079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4"/>
                <w:lang w:val="uk-UA"/>
              </w:rPr>
              <w:t>0,74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4"/>
                <w:lang w:val="uk-UA"/>
              </w:rPr>
              <w:t>650622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2"/>
                <w:lang w:val="uk-UA"/>
              </w:rPr>
              <w:t>2617918,4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5"/>
                <w:lang w:val="uk-UA"/>
              </w:rPr>
              <w:t>3537727,5</w:t>
            </w:r>
          </w:p>
        </w:tc>
      </w:tr>
      <w:tr w:rsidR="00863F9A" w:rsidRPr="006712EC"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3"/>
                <w:lang w:val="uk-UA"/>
              </w:rPr>
              <w:t>Ячмінь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6"/>
                <w:lang w:val="uk-UA"/>
              </w:rPr>
              <w:t>7862</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11721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4"/>
                <w:lang w:val="uk-UA"/>
              </w:rPr>
              <w:t>59,67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6"/>
                <w:lang w:val="uk-UA"/>
              </w:rPr>
              <w:t>71,43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3"/>
                <w:lang w:val="uk-UA"/>
              </w:rPr>
              <w:t>469125,5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4"/>
                <w:lang w:val="uk-UA"/>
              </w:rPr>
              <w:t>0,26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5"/>
                <w:lang w:val="uk-UA"/>
              </w:rPr>
              <w:t>181841,9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3"/>
                <w:lang w:val="uk-UA"/>
              </w:rPr>
              <w:t>209307,75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6"/>
                <w:lang w:val="uk-UA"/>
              </w:rPr>
              <w:t>805029,8</w:t>
            </w:r>
          </w:p>
        </w:tc>
      </w:tr>
      <w:tr w:rsidR="00863F9A" w:rsidRPr="006712EC"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3"/>
                <w:lang w:val="uk-UA"/>
              </w:rPr>
              <w:t>Всього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5"/>
                <w:lang w:val="uk-UA"/>
              </w:rPr>
              <w:t>35305</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7"/>
                <w:lang w:val="uk-UA"/>
              </w:rPr>
              <w:t>32401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X</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X</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5"/>
                <w:lang w:val="uk-UA"/>
              </w:rPr>
              <w:t>1815204,5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lang w:val="uk-UA"/>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3"/>
                <w:lang w:val="uk-UA"/>
              </w:rPr>
              <w:t>832463,9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5"/>
                <w:lang w:val="uk-UA"/>
              </w:rPr>
              <w:t>2827226,1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6712EC" w:rsidRDefault="00863F9A" w:rsidP="006712EC">
            <w:pPr>
              <w:jc w:val="center"/>
              <w:rPr>
                <w:lang w:val="uk-UA"/>
              </w:rPr>
            </w:pPr>
            <w:r w:rsidRPr="006712EC">
              <w:rPr>
                <w:spacing w:val="-6"/>
                <w:lang w:val="uk-UA"/>
              </w:rPr>
              <w:t>4342757,3</w:t>
            </w:r>
          </w:p>
        </w:tc>
      </w:tr>
    </w:tbl>
    <w:p w:rsidR="00863F9A" w:rsidRPr="004F5A17" w:rsidRDefault="00863F9A" w:rsidP="004F5A17">
      <w:pPr>
        <w:spacing w:line="360" w:lineRule="auto"/>
        <w:ind w:firstLine="709"/>
        <w:jc w:val="both"/>
        <w:rPr>
          <w:spacing w:val="-1"/>
          <w:sz w:val="28"/>
          <w:szCs w:val="28"/>
          <w:lang w:val="uk-UA"/>
        </w:rPr>
      </w:pPr>
    </w:p>
    <w:p w:rsidR="007B6785" w:rsidRPr="004F5A17" w:rsidRDefault="007B6785" w:rsidP="007B6785">
      <w:pPr>
        <w:spacing w:line="360" w:lineRule="auto"/>
        <w:ind w:firstLine="709"/>
        <w:jc w:val="both"/>
        <w:rPr>
          <w:spacing w:val="20"/>
          <w:sz w:val="28"/>
          <w:szCs w:val="28"/>
          <w:lang w:val="uk-UA"/>
        </w:rPr>
      </w:pPr>
      <w:r w:rsidRPr="004F5A17">
        <w:rPr>
          <w:spacing w:val="20"/>
          <w:sz w:val="28"/>
          <w:szCs w:val="28"/>
          <w:lang w:val="uk-UA"/>
        </w:rPr>
        <w:t xml:space="preserve">Для визначення кількісного впливу цих чинників на зміну виторгу використаємо метод індексів. Для цього дані по господарству занесемо в таблицю 2.22. </w:t>
      </w:r>
    </w:p>
    <w:p w:rsidR="00863F9A" w:rsidRPr="004F5A17" w:rsidRDefault="00863F9A" w:rsidP="004F5A17">
      <w:pPr>
        <w:spacing w:line="360" w:lineRule="auto"/>
        <w:ind w:firstLine="709"/>
        <w:jc w:val="both"/>
        <w:rPr>
          <w:sz w:val="28"/>
          <w:szCs w:val="28"/>
          <w:lang w:val="uk-UA"/>
        </w:rPr>
      </w:pPr>
      <w:r w:rsidRPr="004F5A17">
        <w:rPr>
          <w:spacing w:val="-1"/>
          <w:sz w:val="28"/>
          <w:szCs w:val="28"/>
          <w:lang w:val="uk-UA"/>
        </w:rPr>
        <w:t xml:space="preserve">Спочатку розглянемо, як визначається кількісний вплив на зміну </w:t>
      </w:r>
      <w:r w:rsidRPr="004F5A17">
        <w:rPr>
          <w:spacing w:val="4"/>
          <w:sz w:val="28"/>
          <w:szCs w:val="28"/>
          <w:lang w:val="uk-UA"/>
        </w:rPr>
        <w:t xml:space="preserve">виторгу двох чинників: кількість реалізованої продукції і середня </w:t>
      </w:r>
      <w:r w:rsidRPr="004F5A17">
        <w:rPr>
          <w:spacing w:val="3"/>
          <w:sz w:val="28"/>
          <w:szCs w:val="28"/>
          <w:lang w:val="uk-UA"/>
        </w:rPr>
        <w:t xml:space="preserve">ціна реалізації, це щодо аналізу одного виду продукції, але в зв'язку </w:t>
      </w:r>
      <w:r w:rsidRPr="004F5A17">
        <w:rPr>
          <w:spacing w:val="7"/>
          <w:sz w:val="28"/>
          <w:szCs w:val="28"/>
          <w:lang w:val="uk-UA"/>
        </w:rPr>
        <w:t xml:space="preserve">з тим, що їх у нас два, тому важливим чинником є структура </w:t>
      </w:r>
      <w:r w:rsidRPr="004F5A17">
        <w:rPr>
          <w:sz w:val="28"/>
          <w:szCs w:val="28"/>
          <w:lang w:val="uk-UA"/>
        </w:rPr>
        <w:t>реалізованої продукції.</w:t>
      </w:r>
    </w:p>
    <w:p w:rsidR="00863F9A" w:rsidRPr="004F5A17" w:rsidRDefault="00863F9A" w:rsidP="004F5A17">
      <w:pPr>
        <w:spacing w:line="360" w:lineRule="auto"/>
        <w:ind w:firstLine="709"/>
        <w:jc w:val="both"/>
        <w:rPr>
          <w:spacing w:val="1"/>
          <w:sz w:val="28"/>
          <w:szCs w:val="28"/>
          <w:lang w:val="uk-UA"/>
        </w:rPr>
      </w:pPr>
      <w:r w:rsidRPr="004F5A17">
        <w:rPr>
          <w:spacing w:val="1"/>
          <w:sz w:val="28"/>
          <w:szCs w:val="28"/>
          <w:lang w:val="uk-UA"/>
        </w:rPr>
        <w:t xml:space="preserve">Використаємо індексний метод: </w:t>
      </w:r>
    </w:p>
    <w:p w:rsidR="00863F9A" w:rsidRPr="004F5A17" w:rsidRDefault="00863F9A" w:rsidP="004F5A17">
      <w:pPr>
        <w:spacing w:line="360" w:lineRule="auto"/>
        <w:ind w:firstLine="709"/>
        <w:jc w:val="both"/>
        <w:rPr>
          <w:sz w:val="28"/>
          <w:szCs w:val="28"/>
          <w:lang w:val="uk-UA"/>
        </w:rPr>
      </w:pPr>
      <w:r w:rsidRPr="004F5A17">
        <w:rPr>
          <w:sz w:val="28"/>
          <w:szCs w:val="28"/>
          <w:lang w:val="uk-UA"/>
        </w:rPr>
        <w:t>Із = Ік*Іц*Іс</w:t>
      </w:r>
    </w:p>
    <w:p w:rsidR="00863F9A" w:rsidRPr="004F5A17" w:rsidRDefault="00863F9A" w:rsidP="004F5A17">
      <w:pPr>
        <w:spacing w:line="360" w:lineRule="auto"/>
        <w:ind w:firstLine="709"/>
        <w:jc w:val="both"/>
        <w:rPr>
          <w:sz w:val="28"/>
          <w:szCs w:val="28"/>
          <w:lang w:val="uk-UA"/>
        </w:rPr>
      </w:pPr>
      <w:r w:rsidRPr="004F5A17">
        <w:rPr>
          <w:spacing w:val="1"/>
          <w:sz w:val="28"/>
          <w:szCs w:val="28"/>
          <w:lang w:val="uk-UA"/>
        </w:rPr>
        <w:t>Із = 4342757,3/1815204,5=239,2%</w:t>
      </w:r>
    </w:p>
    <w:p w:rsidR="00863F9A" w:rsidRPr="004F5A17" w:rsidRDefault="00863F9A" w:rsidP="004F5A17">
      <w:pPr>
        <w:spacing w:line="360" w:lineRule="auto"/>
        <w:ind w:firstLine="709"/>
        <w:jc w:val="both"/>
        <w:rPr>
          <w:sz w:val="28"/>
          <w:szCs w:val="28"/>
          <w:lang w:val="uk-UA"/>
        </w:rPr>
      </w:pPr>
      <w:r w:rsidRPr="004F5A17">
        <w:rPr>
          <w:spacing w:val="1"/>
          <w:sz w:val="28"/>
          <w:szCs w:val="28"/>
          <w:lang w:val="uk-UA"/>
        </w:rPr>
        <w:t>Іц = 2827226,1/832463,9=339,6%</w:t>
      </w:r>
    </w:p>
    <w:p w:rsidR="00863F9A" w:rsidRPr="004F5A17" w:rsidRDefault="00863F9A" w:rsidP="004F5A17">
      <w:pPr>
        <w:spacing w:line="360" w:lineRule="auto"/>
        <w:ind w:firstLine="709"/>
        <w:jc w:val="both"/>
        <w:rPr>
          <w:spacing w:val="1"/>
          <w:sz w:val="28"/>
          <w:szCs w:val="28"/>
          <w:lang w:val="uk-UA"/>
        </w:rPr>
      </w:pPr>
      <w:r w:rsidRPr="004F5A17">
        <w:rPr>
          <w:spacing w:val="1"/>
          <w:sz w:val="28"/>
          <w:szCs w:val="28"/>
          <w:lang w:val="uk-UA"/>
        </w:rPr>
        <w:t>Ік = 832463,9/1815204,5=45,9%</w:t>
      </w:r>
    </w:p>
    <w:p w:rsidR="00863F9A" w:rsidRPr="004F5A17" w:rsidRDefault="004F5A17" w:rsidP="004F5A17">
      <w:pPr>
        <w:spacing w:line="360" w:lineRule="auto"/>
        <w:ind w:firstLine="709"/>
        <w:jc w:val="both"/>
        <w:rPr>
          <w:sz w:val="28"/>
          <w:szCs w:val="28"/>
          <w:lang w:val="uk-UA"/>
        </w:rPr>
      </w:pPr>
      <w:r w:rsidRPr="004F5A17">
        <w:rPr>
          <w:sz w:val="28"/>
          <w:szCs w:val="28"/>
          <w:lang w:val="uk-UA"/>
        </w:rPr>
        <w:t xml:space="preserve"> </w:t>
      </w:r>
      <w:r w:rsidR="00863F9A" w:rsidRPr="004F5A17">
        <w:rPr>
          <w:spacing w:val="2"/>
          <w:sz w:val="28"/>
          <w:szCs w:val="28"/>
          <w:lang w:val="uk-UA"/>
        </w:rPr>
        <w:t>Ic=4342757,3/2827226,1=153,6%</w:t>
      </w:r>
    </w:p>
    <w:p w:rsidR="00863F9A" w:rsidRDefault="004F5A17" w:rsidP="004F5A17">
      <w:pPr>
        <w:spacing w:line="360" w:lineRule="auto"/>
        <w:ind w:firstLine="709"/>
        <w:jc w:val="both"/>
        <w:rPr>
          <w:spacing w:val="1"/>
          <w:sz w:val="28"/>
          <w:szCs w:val="28"/>
          <w:lang w:val="uk-UA"/>
        </w:rPr>
      </w:pPr>
      <w:r w:rsidRPr="004F5A17">
        <w:rPr>
          <w:sz w:val="28"/>
          <w:szCs w:val="28"/>
          <w:lang w:val="uk-UA"/>
        </w:rPr>
        <w:t xml:space="preserve"> </w:t>
      </w:r>
      <w:r w:rsidR="00863F9A" w:rsidRPr="004F5A17">
        <w:rPr>
          <w:spacing w:val="2"/>
          <w:sz w:val="28"/>
          <w:szCs w:val="28"/>
          <w:lang w:val="uk-UA"/>
        </w:rPr>
        <w:t xml:space="preserve">Т.ч. фактичний виторг від реалізації продукції більший ніж у попередньому році на 139,2, у т.ч. за рахунок збільшення ціни на у </w:t>
      </w:r>
      <w:r w:rsidR="00863F9A" w:rsidRPr="004F5A17">
        <w:rPr>
          <w:spacing w:val="1"/>
          <w:sz w:val="28"/>
          <w:szCs w:val="28"/>
          <w:lang w:val="uk-UA"/>
        </w:rPr>
        <w:t xml:space="preserve">3,39 рази збільшився, а за рахунок кількості зменшився на 54,1% і за рахунок коливання </w:t>
      </w:r>
      <w:r w:rsidR="00D74FAE" w:rsidRPr="004F5A17">
        <w:rPr>
          <w:sz w:val="28"/>
          <w:szCs w:val="28"/>
          <w:lang w:val="uk-UA"/>
        </w:rPr>
        <w:t>структури збільшився</w:t>
      </w:r>
      <w:r w:rsidRPr="004F5A17">
        <w:rPr>
          <w:sz w:val="28"/>
          <w:szCs w:val="28"/>
          <w:lang w:val="uk-UA"/>
        </w:rPr>
        <w:t xml:space="preserve"> </w:t>
      </w:r>
      <w:r w:rsidR="00D74FAE" w:rsidRPr="004F5A17">
        <w:rPr>
          <w:sz w:val="28"/>
          <w:szCs w:val="28"/>
          <w:lang w:val="uk-UA"/>
        </w:rPr>
        <w:t xml:space="preserve">на </w:t>
      </w:r>
      <w:r w:rsidR="00863F9A" w:rsidRPr="004F5A17">
        <w:rPr>
          <w:sz w:val="28"/>
          <w:szCs w:val="28"/>
          <w:lang w:val="uk-UA"/>
        </w:rPr>
        <w:t>53,6%.</w:t>
      </w:r>
      <w:r w:rsidR="00863F9A" w:rsidRPr="004F5A17">
        <w:rPr>
          <w:spacing w:val="1"/>
          <w:sz w:val="28"/>
          <w:szCs w:val="28"/>
          <w:lang w:val="uk-UA"/>
        </w:rPr>
        <w:t>.</w:t>
      </w:r>
      <w:r w:rsidRPr="004F5A17">
        <w:rPr>
          <w:sz w:val="28"/>
          <w:szCs w:val="28"/>
          <w:lang w:val="uk-UA"/>
        </w:rPr>
        <w:t xml:space="preserve"> </w:t>
      </w:r>
      <w:r w:rsidR="00863F9A" w:rsidRPr="004F5A17">
        <w:rPr>
          <w:spacing w:val="10"/>
          <w:sz w:val="28"/>
          <w:szCs w:val="28"/>
          <w:lang w:val="uk-UA"/>
        </w:rPr>
        <w:t xml:space="preserve">Далі проаналізуємо економічну ефективність виробництва </w:t>
      </w:r>
      <w:r w:rsidR="00863F9A" w:rsidRPr="004F5A17">
        <w:rPr>
          <w:spacing w:val="1"/>
          <w:sz w:val="28"/>
          <w:szCs w:val="28"/>
          <w:lang w:val="uk-UA"/>
        </w:rPr>
        <w:t>озимої</w:t>
      </w:r>
      <w:r w:rsidRPr="004F5A17">
        <w:rPr>
          <w:spacing w:val="1"/>
          <w:sz w:val="28"/>
          <w:szCs w:val="28"/>
          <w:lang w:val="uk-UA"/>
        </w:rPr>
        <w:t xml:space="preserve"> </w:t>
      </w:r>
      <w:r w:rsidR="00863F9A" w:rsidRPr="004F5A17">
        <w:rPr>
          <w:spacing w:val="1"/>
          <w:sz w:val="28"/>
          <w:szCs w:val="28"/>
          <w:lang w:val="uk-UA"/>
        </w:rPr>
        <w:t>пшениці і ярового ячменю.</w:t>
      </w:r>
    </w:p>
    <w:p w:rsidR="00BF4EF8" w:rsidRPr="004F5A17" w:rsidRDefault="00BF4EF8" w:rsidP="004F5A17">
      <w:pPr>
        <w:spacing w:line="360" w:lineRule="auto"/>
        <w:ind w:firstLine="709"/>
        <w:jc w:val="both"/>
        <w:rPr>
          <w:sz w:val="28"/>
          <w:szCs w:val="28"/>
          <w:lang w:val="uk-UA"/>
        </w:rPr>
      </w:pPr>
    </w:p>
    <w:p w:rsidR="00863F9A" w:rsidRPr="004F5A17" w:rsidRDefault="00863F9A" w:rsidP="00BF4EF8">
      <w:pPr>
        <w:spacing w:line="360" w:lineRule="auto"/>
        <w:ind w:firstLine="709"/>
        <w:jc w:val="right"/>
        <w:rPr>
          <w:spacing w:val="8"/>
          <w:sz w:val="28"/>
          <w:szCs w:val="28"/>
          <w:lang w:val="uk-UA"/>
        </w:rPr>
      </w:pPr>
      <w:r w:rsidRPr="004F5A17">
        <w:rPr>
          <w:spacing w:val="8"/>
          <w:sz w:val="28"/>
          <w:szCs w:val="28"/>
          <w:lang w:val="uk-UA"/>
        </w:rPr>
        <w:t>Таблиця 2.23</w:t>
      </w:r>
      <w:r w:rsidR="00BF4EF8">
        <w:rPr>
          <w:spacing w:val="8"/>
          <w:sz w:val="28"/>
          <w:szCs w:val="28"/>
          <w:lang w:val="uk-UA"/>
        </w:rPr>
        <w:t>.</w:t>
      </w:r>
      <w:r w:rsidRPr="004F5A17">
        <w:rPr>
          <w:spacing w:val="8"/>
          <w:sz w:val="28"/>
          <w:szCs w:val="28"/>
          <w:lang w:val="uk-UA"/>
        </w:rPr>
        <w:t xml:space="preserve"> </w:t>
      </w:r>
    </w:p>
    <w:p w:rsidR="00863F9A" w:rsidRPr="004F5A17" w:rsidRDefault="00863F9A" w:rsidP="00BF4EF8">
      <w:pPr>
        <w:spacing w:line="360" w:lineRule="auto"/>
        <w:ind w:firstLine="709"/>
        <w:jc w:val="right"/>
        <w:rPr>
          <w:sz w:val="28"/>
          <w:szCs w:val="28"/>
          <w:lang w:val="uk-UA"/>
        </w:rPr>
      </w:pPr>
      <w:r w:rsidRPr="004F5A17">
        <w:rPr>
          <w:spacing w:val="8"/>
          <w:sz w:val="28"/>
          <w:szCs w:val="28"/>
          <w:lang w:val="uk-UA"/>
        </w:rPr>
        <w:t xml:space="preserve">Економічна ефективність виробництва і </w:t>
      </w:r>
      <w:r w:rsidRPr="004F5A17">
        <w:rPr>
          <w:spacing w:val="1"/>
          <w:sz w:val="28"/>
          <w:szCs w:val="28"/>
          <w:lang w:val="uk-UA"/>
        </w:rPr>
        <w:t>реалізації зернових</w:t>
      </w:r>
    </w:p>
    <w:tbl>
      <w:tblPr>
        <w:tblW w:w="0" w:type="auto"/>
        <w:tblInd w:w="312" w:type="dxa"/>
        <w:tblCellMar>
          <w:left w:w="40" w:type="dxa"/>
          <w:right w:w="40" w:type="dxa"/>
        </w:tblCellMar>
        <w:tblLook w:val="0000" w:firstRow="0" w:lastRow="0" w:firstColumn="0" w:lastColumn="0" w:noHBand="0" w:noVBand="0"/>
      </w:tblPr>
      <w:tblGrid>
        <w:gridCol w:w="4619"/>
        <w:gridCol w:w="550"/>
        <w:gridCol w:w="594"/>
        <w:gridCol w:w="1658"/>
        <w:gridCol w:w="883"/>
      </w:tblGrid>
      <w:tr w:rsidR="00863F9A" w:rsidRPr="00BF4EF8" w:rsidTr="007B6785">
        <w:trPr>
          <w:trHeight w:val="65"/>
        </w:trPr>
        <w:tc>
          <w:tcPr>
            <w:tcW w:w="0" w:type="auto"/>
            <w:vMerge w:val="restart"/>
            <w:tcBorders>
              <w:top w:val="single" w:sz="6" w:space="0" w:color="auto"/>
              <w:left w:val="single" w:sz="6" w:space="0" w:color="auto"/>
              <w:bottom w:val="nil"/>
              <w:right w:val="single" w:sz="6" w:space="0" w:color="auto"/>
            </w:tcBorders>
            <w:shd w:val="clear" w:color="auto" w:fill="FFFFFF"/>
          </w:tcPr>
          <w:p w:rsidR="00863F9A" w:rsidRPr="00BF4EF8" w:rsidRDefault="00863F9A" w:rsidP="00BF4EF8">
            <w:pPr>
              <w:jc w:val="both"/>
              <w:rPr>
                <w:lang w:val="uk-UA"/>
              </w:rPr>
            </w:pPr>
            <w:r w:rsidRPr="00BF4EF8">
              <w:rPr>
                <w:spacing w:val="-1"/>
                <w:lang w:val="uk-UA"/>
              </w:rPr>
              <w:t>Показники</w:t>
            </w:r>
          </w:p>
        </w:tc>
        <w:tc>
          <w:tcPr>
            <w:tcW w:w="0" w:type="auto"/>
            <w:vMerge w:val="restart"/>
            <w:tcBorders>
              <w:top w:val="single" w:sz="6" w:space="0" w:color="auto"/>
              <w:left w:val="single" w:sz="6" w:space="0" w:color="auto"/>
              <w:bottom w:val="nil"/>
              <w:right w:val="single" w:sz="6" w:space="0" w:color="auto"/>
            </w:tcBorders>
            <w:shd w:val="clear" w:color="auto" w:fill="FFFFFF"/>
          </w:tcPr>
          <w:p w:rsidR="00863F9A" w:rsidRPr="00BF4EF8" w:rsidRDefault="00863F9A" w:rsidP="00BF4EF8">
            <w:pPr>
              <w:jc w:val="both"/>
              <w:rPr>
                <w:lang w:val="uk-UA"/>
              </w:rPr>
            </w:pPr>
            <w:r w:rsidRPr="00BF4EF8">
              <w:rPr>
                <w:spacing w:val="-5"/>
                <w:lang w:val="uk-UA"/>
              </w:rPr>
              <w:t>2003</w:t>
            </w:r>
          </w:p>
        </w:tc>
        <w:tc>
          <w:tcPr>
            <w:tcW w:w="0" w:type="auto"/>
            <w:vMerge w:val="restart"/>
            <w:tcBorders>
              <w:top w:val="single" w:sz="6" w:space="0" w:color="auto"/>
              <w:left w:val="single" w:sz="6" w:space="0" w:color="auto"/>
              <w:bottom w:val="nil"/>
              <w:right w:val="single" w:sz="6" w:space="0" w:color="auto"/>
            </w:tcBorders>
            <w:shd w:val="clear" w:color="auto" w:fill="FFFFFF"/>
          </w:tcPr>
          <w:p w:rsidR="00863F9A" w:rsidRPr="00BF4EF8" w:rsidRDefault="00863F9A" w:rsidP="00BF4EF8">
            <w:pPr>
              <w:jc w:val="both"/>
              <w:rPr>
                <w:lang w:val="uk-UA"/>
              </w:rPr>
            </w:pPr>
            <w:r w:rsidRPr="00BF4EF8">
              <w:rPr>
                <w:spacing w:val="-9"/>
                <w:lang w:val="uk-UA"/>
              </w:rPr>
              <w:t>2004</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lang w:val="uk-UA"/>
              </w:rPr>
              <w:t xml:space="preserve">Відхилення </w:t>
            </w:r>
            <w:r w:rsidRPr="00BF4EF8">
              <w:rPr>
                <w:spacing w:val="-2"/>
                <w:lang w:val="uk-UA"/>
              </w:rPr>
              <w:t>2004р. від 2003р.</w:t>
            </w:r>
          </w:p>
        </w:tc>
      </w:tr>
      <w:tr w:rsidR="00863F9A" w:rsidRPr="00BF4EF8" w:rsidTr="007B6785">
        <w:trPr>
          <w:trHeight w:val="65"/>
        </w:trPr>
        <w:tc>
          <w:tcPr>
            <w:tcW w:w="0" w:type="auto"/>
            <w:vMerge/>
            <w:tcBorders>
              <w:top w:val="nil"/>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p>
          <w:p w:rsidR="00863F9A" w:rsidRPr="00BF4EF8" w:rsidRDefault="00863F9A" w:rsidP="00BF4EF8">
            <w:pPr>
              <w:jc w:val="both"/>
              <w:rPr>
                <w:lang w:val="uk-UA"/>
              </w:rPr>
            </w:pPr>
          </w:p>
        </w:tc>
        <w:tc>
          <w:tcPr>
            <w:tcW w:w="0" w:type="auto"/>
            <w:vMerge/>
            <w:tcBorders>
              <w:top w:val="nil"/>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p>
          <w:p w:rsidR="00863F9A" w:rsidRPr="00BF4EF8" w:rsidRDefault="00863F9A" w:rsidP="00BF4EF8">
            <w:pPr>
              <w:jc w:val="both"/>
              <w:rPr>
                <w:lang w:val="uk-UA"/>
              </w:rPr>
            </w:pPr>
          </w:p>
        </w:tc>
        <w:tc>
          <w:tcPr>
            <w:tcW w:w="0" w:type="auto"/>
            <w:vMerge/>
            <w:tcBorders>
              <w:top w:val="nil"/>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p>
          <w:p w:rsidR="00863F9A" w:rsidRPr="00BF4EF8" w:rsidRDefault="00863F9A" w:rsidP="00BF4EF8">
            <w:pPr>
              <w:jc w:val="both"/>
              <w:rPr>
                <w:lang w:val="uk-UA"/>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lang w:val="uk-UA"/>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lang w:val="uk-UA"/>
              </w:rPr>
              <w:t>+,-</w:t>
            </w:r>
          </w:p>
        </w:tc>
      </w:tr>
      <w:tr w:rsidR="00863F9A" w:rsidRPr="00BF4EF8"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lang w:val="uk-UA"/>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lang w:val="uk-UA"/>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lang w:val="uk-UA"/>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lang w:val="uk-UA"/>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lang w:val="uk-UA"/>
              </w:rPr>
              <w:t>5</w:t>
            </w:r>
          </w:p>
        </w:tc>
      </w:tr>
      <w:tr w:rsidR="00863F9A" w:rsidRPr="00BF4EF8"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lang w:val="uk-UA"/>
              </w:rPr>
              <w:t>Валове виробництво пшениці, ц</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10"/>
                <w:lang w:val="uk-UA"/>
              </w:rPr>
              <w:t>13822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9"/>
                <w:lang w:val="uk-UA"/>
              </w:rPr>
              <w:t>11510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6"/>
                <w:lang w:val="uk-UA"/>
              </w:rPr>
              <w:t>83,27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6"/>
                <w:lang w:val="uk-UA"/>
              </w:rPr>
              <w:t>-2312</w:t>
            </w:r>
          </w:p>
        </w:tc>
      </w:tr>
      <w:tr w:rsidR="00863F9A" w:rsidRPr="00BF4EF8"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lang w:val="uk-UA"/>
              </w:rPr>
              <w:t>Валове виробництво ячменю, ц</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6"/>
                <w:lang w:val="uk-UA"/>
              </w:rPr>
              <w:t>7266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6"/>
                <w:lang w:val="uk-UA"/>
              </w:rPr>
              <w:t>7322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11"/>
                <w:lang w:val="uk-UA"/>
              </w:rPr>
              <w:t>100,8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lang w:val="uk-UA"/>
              </w:rPr>
              <w:t>56</w:t>
            </w:r>
          </w:p>
        </w:tc>
      </w:tr>
      <w:tr w:rsidR="00863F9A" w:rsidRPr="00BF4EF8"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1"/>
                <w:lang w:val="uk-UA"/>
              </w:rPr>
              <w:t>Реалізація пшениці, ц</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6"/>
                <w:lang w:val="uk-UA"/>
              </w:rPr>
              <w:t>27443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3"/>
                <w:lang w:val="uk-UA"/>
              </w:rPr>
              <w:t>20680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5"/>
                <w:lang w:val="uk-UA"/>
              </w:rPr>
              <w:t>75,36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7"/>
                <w:lang w:val="uk-UA"/>
              </w:rPr>
              <w:t>-67,63</w:t>
            </w:r>
          </w:p>
        </w:tc>
      </w:tr>
      <w:tr w:rsidR="00863F9A" w:rsidRPr="00BF4EF8"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1"/>
                <w:lang w:val="uk-UA"/>
              </w:rPr>
              <w:t>Реалізація ячменю, ц</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6"/>
                <w:lang w:val="uk-UA"/>
              </w:rPr>
              <w:t>7862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13"/>
                <w:lang w:val="uk-UA"/>
              </w:rPr>
              <w:t>11721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9"/>
                <w:lang w:val="uk-UA"/>
              </w:rPr>
              <w:t>149,08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6"/>
                <w:lang w:val="uk-UA"/>
              </w:rPr>
              <w:t>3859</w:t>
            </w:r>
          </w:p>
        </w:tc>
      </w:tr>
      <w:tr w:rsidR="00863F9A" w:rsidRPr="00BF4EF8"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1"/>
                <w:lang w:val="uk-UA"/>
              </w:rPr>
              <w:t>Собівартість</w:t>
            </w:r>
            <w:r w:rsidR="004F5A17" w:rsidRPr="00BF4EF8">
              <w:rPr>
                <w:spacing w:val="-1"/>
                <w:lang w:val="uk-UA"/>
              </w:rPr>
              <w:t xml:space="preserve"> </w:t>
            </w:r>
            <w:r w:rsidRPr="00BF4EF8">
              <w:rPr>
                <w:spacing w:val="-1"/>
                <w:lang w:val="uk-UA"/>
              </w:rPr>
              <w:t xml:space="preserve">реалізованої </w:t>
            </w:r>
            <w:r w:rsidRPr="00BF4EF8">
              <w:rPr>
                <w:spacing w:val="1"/>
                <w:lang w:val="uk-UA"/>
              </w:rPr>
              <w:t>продукції 1ц пшениці, грн.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3"/>
                <w:lang w:val="uk-UA"/>
              </w:rPr>
              <w:t>41,56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5"/>
                <w:lang w:val="uk-UA"/>
              </w:rPr>
              <w:t>72,57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9"/>
                <w:lang w:val="uk-UA"/>
              </w:rPr>
              <w:t>174,6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11"/>
                <w:lang w:val="uk-UA"/>
              </w:rPr>
              <w:t>31,01</w:t>
            </w:r>
          </w:p>
        </w:tc>
      </w:tr>
      <w:tr w:rsidR="00863F9A" w:rsidRPr="00BF4EF8"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1"/>
                <w:lang w:val="uk-UA"/>
              </w:rPr>
              <w:t>Собівартість</w:t>
            </w:r>
            <w:r w:rsidR="004F5A17" w:rsidRPr="00BF4EF8">
              <w:rPr>
                <w:spacing w:val="-1"/>
                <w:lang w:val="uk-UA"/>
              </w:rPr>
              <w:t xml:space="preserve"> </w:t>
            </w:r>
            <w:r w:rsidRPr="00BF4EF8">
              <w:rPr>
                <w:spacing w:val="-1"/>
                <w:lang w:val="uk-UA"/>
              </w:rPr>
              <w:t xml:space="preserve">реалізованої </w:t>
            </w:r>
            <w:r w:rsidRPr="00BF4EF8">
              <w:rPr>
                <w:spacing w:val="1"/>
                <w:lang w:val="uk-UA"/>
              </w:rPr>
              <w:t>продукції 1ц ячменю, грн.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13"/>
                <w:lang w:val="uk-UA"/>
              </w:rPr>
              <w:t>59,1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4"/>
                <w:lang w:val="uk-UA"/>
              </w:rPr>
              <w:t>50,66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6"/>
                <w:lang w:val="uk-UA"/>
              </w:rPr>
              <w:t>85,72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5"/>
                <w:lang w:val="uk-UA"/>
              </w:rPr>
              <w:t>-8,44</w:t>
            </w:r>
          </w:p>
        </w:tc>
      </w:tr>
      <w:tr w:rsidR="00863F9A" w:rsidRPr="00BF4EF8"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1"/>
                <w:lang w:val="uk-UA"/>
              </w:rPr>
              <w:t>Середня</w:t>
            </w:r>
            <w:r w:rsidR="004F5A17" w:rsidRPr="00BF4EF8">
              <w:rPr>
                <w:spacing w:val="1"/>
                <w:lang w:val="uk-UA"/>
              </w:rPr>
              <w:t xml:space="preserve"> </w:t>
            </w:r>
            <w:r w:rsidRPr="00BF4EF8">
              <w:rPr>
                <w:spacing w:val="1"/>
                <w:lang w:val="uk-UA"/>
              </w:rPr>
              <w:t>ціна</w:t>
            </w:r>
            <w:r w:rsidR="004F5A17" w:rsidRPr="00BF4EF8">
              <w:rPr>
                <w:spacing w:val="1"/>
                <w:lang w:val="uk-UA"/>
              </w:rPr>
              <w:t xml:space="preserve"> </w:t>
            </w:r>
            <w:r w:rsidRPr="00BF4EF8">
              <w:rPr>
                <w:spacing w:val="1"/>
                <w:lang w:val="uk-UA"/>
              </w:rPr>
              <w:t>реалізації</w:t>
            </w:r>
            <w:r w:rsidR="004F5A17" w:rsidRPr="00BF4EF8">
              <w:rPr>
                <w:spacing w:val="1"/>
                <w:lang w:val="uk-UA"/>
              </w:rPr>
              <w:t xml:space="preserve"> </w:t>
            </w:r>
            <w:r w:rsidRPr="00BF4EF8">
              <w:rPr>
                <w:spacing w:val="1"/>
                <w:lang w:val="uk-UA"/>
              </w:rPr>
              <w:t xml:space="preserve">1ц </w:t>
            </w:r>
            <w:r w:rsidRPr="00BF4EF8">
              <w:rPr>
                <w:lang w:val="uk-UA"/>
              </w:rPr>
              <w:t>пшениці, грн.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4"/>
                <w:lang w:val="uk-UA"/>
              </w:rPr>
              <w:t>49,05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6"/>
                <w:lang w:val="uk-UA"/>
              </w:rPr>
              <w:t>171,07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2"/>
                <w:lang w:val="uk-UA"/>
              </w:rPr>
              <w:t xml:space="preserve">В 3,49 </w:t>
            </w:r>
            <w:r w:rsidRPr="00BF4EF8">
              <w:rPr>
                <w:lang w:val="uk-UA"/>
              </w:rPr>
              <w:t>рази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9"/>
                <w:lang w:val="uk-UA"/>
              </w:rPr>
              <w:t>122,02</w:t>
            </w:r>
          </w:p>
        </w:tc>
      </w:tr>
      <w:tr w:rsidR="00863F9A" w:rsidRPr="00BF4EF8"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1"/>
                <w:lang w:val="uk-UA"/>
              </w:rPr>
              <w:t>Середня</w:t>
            </w:r>
            <w:r w:rsidR="004F5A17" w:rsidRPr="00BF4EF8">
              <w:rPr>
                <w:spacing w:val="1"/>
                <w:lang w:val="uk-UA"/>
              </w:rPr>
              <w:t xml:space="preserve"> </w:t>
            </w:r>
            <w:r w:rsidRPr="00BF4EF8">
              <w:rPr>
                <w:spacing w:val="1"/>
                <w:lang w:val="uk-UA"/>
              </w:rPr>
              <w:t>ціна</w:t>
            </w:r>
            <w:r w:rsidR="004F5A17" w:rsidRPr="00BF4EF8">
              <w:rPr>
                <w:spacing w:val="1"/>
                <w:lang w:val="uk-UA"/>
              </w:rPr>
              <w:t xml:space="preserve"> </w:t>
            </w:r>
            <w:r w:rsidRPr="00BF4EF8">
              <w:rPr>
                <w:spacing w:val="1"/>
                <w:lang w:val="uk-UA"/>
              </w:rPr>
              <w:t>реалізації</w:t>
            </w:r>
            <w:r w:rsidR="004F5A17" w:rsidRPr="00BF4EF8">
              <w:rPr>
                <w:spacing w:val="1"/>
                <w:lang w:val="uk-UA"/>
              </w:rPr>
              <w:t xml:space="preserve"> </w:t>
            </w:r>
            <w:r w:rsidRPr="00BF4EF8">
              <w:rPr>
                <w:spacing w:val="1"/>
                <w:lang w:val="uk-UA"/>
              </w:rPr>
              <w:t xml:space="preserve">1ц </w:t>
            </w:r>
            <w:r w:rsidRPr="00BF4EF8">
              <w:rPr>
                <w:lang w:val="uk-UA"/>
              </w:rPr>
              <w:t>ячменю, грн.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5"/>
                <w:lang w:val="uk-UA"/>
              </w:rPr>
              <w:t>59,67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6"/>
                <w:lang w:val="uk-UA"/>
              </w:rPr>
              <w:t>71,43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9"/>
                <w:lang w:val="uk-UA"/>
              </w:rPr>
              <w:t>119,7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10"/>
                <w:lang w:val="uk-UA"/>
              </w:rPr>
              <w:t>11,76</w:t>
            </w:r>
          </w:p>
        </w:tc>
      </w:tr>
      <w:tr w:rsidR="00863F9A" w:rsidRPr="00BF4EF8"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2"/>
                <w:lang w:val="uk-UA"/>
              </w:rPr>
              <w:t>Прибуток, грн. на 1ц пшениці</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14"/>
                <w:lang w:val="uk-UA"/>
              </w:rPr>
              <w:t>1,25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7"/>
                <w:lang w:val="uk-UA"/>
              </w:rPr>
              <w:t>98,5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3"/>
                <w:lang w:val="uk-UA"/>
              </w:rPr>
              <w:t xml:space="preserve">В 78,8 </w:t>
            </w:r>
            <w:r w:rsidRPr="00BF4EF8">
              <w:rPr>
                <w:spacing w:val="-2"/>
                <w:lang w:val="uk-UA"/>
              </w:rPr>
              <w:t>рази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6"/>
                <w:lang w:val="uk-UA"/>
              </w:rPr>
              <w:t>97,25</w:t>
            </w:r>
          </w:p>
        </w:tc>
      </w:tr>
      <w:tr w:rsidR="00863F9A" w:rsidRPr="00BF4EF8"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2"/>
                <w:lang w:val="uk-UA"/>
              </w:rPr>
              <w:t>Прибуток, грн. на 1ц ячменю</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8"/>
                <w:lang w:val="uk-UA"/>
              </w:rPr>
              <w:t>0,55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3"/>
                <w:lang w:val="uk-UA"/>
              </w:rPr>
              <w:t>20,77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2"/>
                <w:lang w:val="uk-UA"/>
              </w:rPr>
              <w:t xml:space="preserve">в 37,76 </w:t>
            </w:r>
            <w:r w:rsidRPr="00BF4EF8">
              <w:rPr>
                <w:lang w:val="uk-UA"/>
              </w:rPr>
              <w:t>рази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4"/>
                <w:lang w:val="uk-UA"/>
              </w:rPr>
              <w:t>20,22</w:t>
            </w:r>
          </w:p>
        </w:tc>
      </w:tr>
      <w:tr w:rsidR="00863F9A" w:rsidRPr="00BF4EF8"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lang w:val="uk-UA"/>
              </w:rPr>
              <w:t>Рівень</w:t>
            </w:r>
            <w:r w:rsidR="004F5A17" w:rsidRPr="00BF4EF8">
              <w:rPr>
                <w:lang w:val="uk-UA"/>
              </w:rPr>
              <w:t xml:space="preserve"> </w:t>
            </w:r>
            <w:r w:rsidRPr="00BF4EF8">
              <w:rPr>
                <w:lang w:val="uk-UA"/>
              </w:rPr>
              <w:t>рентабельності,</w:t>
            </w:r>
            <w:r w:rsidR="004F5A17" w:rsidRPr="00BF4EF8">
              <w:rPr>
                <w:lang w:val="uk-UA"/>
              </w:rPr>
              <w:t xml:space="preserve"> </w:t>
            </w:r>
            <w:r w:rsidRPr="00BF4EF8">
              <w:rPr>
                <w:lang w:val="uk-UA"/>
              </w:rPr>
              <w:t xml:space="preserve">% </w:t>
            </w:r>
            <w:r w:rsidRPr="00BF4EF8">
              <w:rPr>
                <w:spacing w:val="-1"/>
                <w:lang w:val="uk-UA"/>
              </w:rPr>
              <w:t>пшениці</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lang w:val="uk-UA"/>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9"/>
                <w:lang w:val="uk-UA"/>
              </w:rPr>
              <w:t>135,7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lang w:val="uk-UA"/>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spacing w:val="-11"/>
                <w:lang w:val="uk-UA"/>
              </w:rPr>
              <w:t>132,7</w:t>
            </w:r>
          </w:p>
        </w:tc>
      </w:tr>
      <w:tr w:rsidR="00863F9A" w:rsidRPr="00BF4EF8" w:rsidTr="007B6785">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lang w:val="uk-UA"/>
              </w:rPr>
              <w:t>Рівень</w:t>
            </w:r>
            <w:r w:rsidR="004F5A17" w:rsidRPr="00BF4EF8">
              <w:rPr>
                <w:lang w:val="uk-UA"/>
              </w:rPr>
              <w:t xml:space="preserve"> </w:t>
            </w:r>
            <w:r w:rsidRPr="00BF4EF8">
              <w:rPr>
                <w:lang w:val="uk-UA"/>
              </w:rPr>
              <w:t>рентабельності,</w:t>
            </w:r>
            <w:r w:rsidR="004F5A17" w:rsidRPr="00BF4EF8">
              <w:rPr>
                <w:lang w:val="uk-UA"/>
              </w:rPr>
              <w:t xml:space="preserve"> </w:t>
            </w:r>
            <w:r w:rsidRPr="00BF4EF8">
              <w:rPr>
                <w:lang w:val="uk-UA"/>
              </w:rPr>
              <w:t xml:space="preserve">% </w:t>
            </w:r>
            <w:r w:rsidRPr="00BF4EF8">
              <w:rPr>
                <w:spacing w:val="2"/>
                <w:lang w:val="uk-UA"/>
              </w:rPr>
              <w:t>ячменю</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lang w:val="uk-UA"/>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lang w:val="uk-UA"/>
              </w:rPr>
              <w:t>41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BF4EF8">
            <w:pPr>
              <w:jc w:val="both"/>
              <w:rPr>
                <w:lang w:val="uk-UA"/>
              </w:rPr>
            </w:pPr>
            <w:r w:rsidRPr="00BF4EF8">
              <w:rPr>
                <w:lang w:val="uk-UA"/>
              </w:rPr>
              <w:t>40</w:t>
            </w:r>
          </w:p>
        </w:tc>
      </w:tr>
    </w:tbl>
    <w:p w:rsidR="00863F9A" w:rsidRPr="004F5A17" w:rsidRDefault="00863F9A" w:rsidP="004F5A17">
      <w:pPr>
        <w:spacing w:line="360" w:lineRule="auto"/>
        <w:ind w:firstLine="709"/>
        <w:jc w:val="both"/>
        <w:rPr>
          <w:sz w:val="28"/>
          <w:szCs w:val="28"/>
          <w:lang w:val="uk-UA"/>
        </w:rPr>
      </w:pPr>
    </w:p>
    <w:p w:rsidR="00863F9A" w:rsidRPr="004F5A17" w:rsidRDefault="00863F9A" w:rsidP="004F5A17">
      <w:pPr>
        <w:spacing w:line="360" w:lineRule="auto"/>
        <w:ind w:firstLine="709"/>
        <w:jc w:val="both"/>
        <w:rPr>
          <w:sz w:val="28"/>
          <w:szCs w:val="28"/>
          <w:lang w:val="uk-UA"/>
        </w:rPr>
      </w:pPr>
      <w:r w:rsidRPr="004F5A17">
        <w:rPr>
          <w:spacing w:val="-1"/>
          <w:sz w:val="28"/>
          <w:szCs w:val="28"/>
          <w:lang w:val="uk-UA"/>
        </w:rPr>
        <w:t xml:space="preserve">З даних таблиці бачимо, що у господарстві у 2003р. виробництво </w:t>
      </w:r>
      <w:r w:rsidRPr="004F5A17">
        <w:rPr>
          <w:spacing w:val="1"/>
          <w:sz w:val="28"/>
          <w:szCs w:val="28"/>
          <w:lang w:val="uk-UA"/>
        </w:rPr>
        <w:t xml:space="preserve">пшениці та ячменю було нерентабельним, а у 2004р. за рахунок </w:t>
      </w:r>
      <w:r w:rsidRPr="004F5A17">
        <w:rPr>
          <w:sz w:val="28"/>
          <w:szCs w:val="28"/>
          <w:lang w:val="uk-UA"/>
        </w:rPr>
        <w:t xml:space="preserve">збільшення кількості реалізованої продукції, як наслідок збільшення </w:t>
      </w:r>
      <w:r w:rsidRPr="004F5A17">
        <w:rPr>
          <w:spacing w:val="1"/>
          <w:sz w:val="28"/>
          <w:szCs w:val="28"/>
          <w:lang w:val="uk-UA"/>
        </w:rPr>
        <w:t xml:space="preserve">валової продукції та зменшення собівартості виробництво стає </w:t>
      </w:r>
      <w:r w:rsidRPr="004F5A17">
        <w:rPr>
          <w:spacing w:val="3"/>
          <w:sz w:val="28"/>
          <w:szCs w:val="28"/>
          <w:lang w:val="uk-UA"/>
        </w:rPr>
        <w:t xml:space="preserve">рентабельним і рівень рентабельності пшениці складає 135,7%, а </w:t>
      </w:r>
      <w:r w:rsidRPr="004F5A17">
        <w:rPr>
          <w:spacing w:val="-6"/>
          <w:sz w:val="28"/>
          <w:szCs w:val="28"/>
          <w:lang w:val="uk-UA"/>
        </w:rPr>
        <w:t>ячменя 41 %</w:t>
      </w:r>
    </w:p>
    <w:p w:rsidR="00D74FAE" w:rsidRDefault="004F5A17" w:rsidP="004F5A17">
      <w:pPr>
        <w:spacing w:line="360" w:lineRule="auto"/>
        <w:ind w:firstLine="709"/>
        <w:jc w:val="both"/>
        <w:rPr>
          <w:spacing w:val="1"/>
          <w:sz w:val="28"/>
          <w:szCs w:val="28"/>
          <w:lang w:val="uk-UA"/>
        </w:rPr>
      </w:pPr>
      <w:r w:rsidRPr="004F5A17">
        <w:rPr>
          <w:spacing w:val="1"/>
          <w:sz w:val="28"/>
          <w:szCs w:val="28"/>
          <w:lang w:val="uk-UA"/>
        </w:rPr>
        <w:t xml:space="preserve"> </w:t>
      </w:r>
      <w:r w:rsidR="00863F9A" w:rsidRPr="004F5A17">
        <w:rPr>
          <w:spacing w:val="1"/>
          <w:sz w:val="28"/>
          <w:szCs w:val="28"/>
          <w:lang w:val="uk-UA"/>
        </w:rPr>
        <w:t>Рівень рентабельності ячменя у 2004р. збільшився порівняно з 2003р. на 1,5% рахунок збільшення ціни реалізаці</w:t>
      </w:r>
    </w:p>
    <w:p w:rsidR="00BF4EF8" w:rsidRPr="004F5A17" w:rsidRDefault="00BF4EF8" w:rsidP="004F5A17">
      <w:pPr>
        <w:spacing w:line="360" w:lineRule="auto"/>
        <w:ind w:firstLine="709"/>
        <w:jc w:val="both"/>
        <w:rPr>
          <w:spacing w:val="1"/>
          <w:sz w:val="28"/>
          <w:szCs w:val="28"/>
          <w:lang w:val="uk-UA"/>
        </w:rPr>
      </w:pPr>
    </w:p>
    <w:p w:rsidR="00863F9A" w:rsidRPr="004F5A17" w:rsidRDefault="00863F9A" w:rsidP="00BF4EF8">
      <w:pPr>
        <w:spacing w:line="360" w:lineRule="auto"/>
        <w:ind w:firstLine="709"/>
        <w:jc w:val="right"/>
        <w:rPr>
          <w:sz w:val="28"/>
          <w:szCs w:val="28"/>
          <w:lang w:val="uk-UA"/>
        </w:rPr>
      </w:pPr>
      <w:r w:rsidRPr="004F5A17">
        <w:rPr>
          <w:spacing w:val="2"/>
          <w:sz w:val="28"/>
          <w:szCs w:val="28"/>
          <w:lang w:val="uk-UA"/>
        </w:rPr>
        <w:t>Таблиця</w:t>
      </w:r>
      <w:r w:rsidR="004F5A17" w:rsidRPr="004F5A17">
        <w:rPr>
          <w:spacing w:val="2"/>
          <w:sz w:val="28"/>
          <w:szCs w:val="28"/>
          <w:lang w:val="uk-UA"/>
        </w:rPr>
        <w:t xml:space="preserve"> </w:t>
      </w:r>
      <w:r w:rsidRPr="004F5A17">
        <w:rPr>
          <w:spacing w:val="2"/>
          <w:sz w:val="28"/>
          <w:szCs w:val="28"/>
          <w:lang w:val="uk-UA"/>
        </w:rPr>
        <w:t>2.24</w:t>
      </w:r>
      <w:r w:rsidR="004F5A17" w:rsidRPr="004F5A17">
        <w:rPr>
          <w:spacing w:val="2"/>
          <w:sz w:val="28"/>
          <w:szCs w:val="28"/>
          <w:lang w:val="uk-UA"/>
        </w:rPr>
        <w:t xml:space="preserve"> </w:t>
      </w:r>
      <w:r w:rsidRPr="004F5A17">
        <w:rPr>
          <w:spacing w:val="2"/>
          <w:sz w:val="28"/>
          <w:szCs w:val="28"/>
          <w:lang w:val="uk-UA"/>
        </w:rPr>
        <w:t>Рентабельність</w:t>
      </w:r>
      <w:r w:rsidR="004F5A17" w:rsidRPr="004F5A17">
        <w:rPr>
          <w:spacing w:val="2"/>
          <w:sz w:val="28"/>
          <w:szCs w:val="28"/>
          <w:lang w:val="uk-UA"/>
        </w:rPr>
        <w:t xml:space="preserve"> </w:t>
      </w:r>
      <w:r w:rsidRPr="004F5A17">
        <w:rPr>
          <w:spacing w:val="2"/>
          <w:sz w:val="28"/>
          <w:szCs w:val="28"/>
          <w:lang w:val="uk-UA"/>
        </w:rPr>
        <w:t>всього</w:t>
      </w:r>
      <w:r w:rsidR="004F5A17" w:rsidRPr="004F5A17">
        <w:rPr>
          <w:spacing w:val="2"/>
          <w:sz w:val="28"/>
          <w:szCs w:val="28"/>
          <w:lang w:val="uk-UA"/>
        </w:rPr>
        <w:t xml:space="preserve"> </w:t>
      </w:r>
      <w:r w:rsidRPr="004F5A17">
        <w:rPr>
          <w:spacing w:val="2"/>
          <w:sz w:val="28"/>
          <w:szCs w:val="28"/>
          <w:lang w:val="uk-UA"/>
        </w:rPr>
        <w:t>по</w:t>
      </w:r>
      <w:r w:rsidR="004F5A17" w:rsidRPr="004F5A17">
        <w:rPr>
          <w:spacing w:val="2"/>
          <w:sz w:val="28"/>
          <w:szCs w:val="28"/>
          <w:lang w:val="uk-UA"/>
        </w:rPr>
        <w:t xml:space="preserve"> </w:t>
      </w:r>
      <w:r w:rsidRPr="004F5A17">
        <w:rPr>
          <w:spacing w:val="2"/>
          <w:sz w:val="28"/>
          <w:szCs w:val="28"/>
          <w:lang w:val="uk-UA"/>
        </w:rPr>
        <w:t>зерновим</w:t>
      </w:r>
      <w:r w:rsidR="004F5A17" w:rsidRPr="004F5A17">
        <w:rPr>
          <w:spacing w:val="2"/>
          <w:sz w:val="28"/>
          <w:szCs w:val="28"/>
          <w:lang w:val="uk-UA"/>
        </w:rPr>
        <w:t xml:space="preserve"> </w:t>
      </w:r>
      <w:r w:rsidRPr="004F5A17">
        <w:rPr>
          <w:spacing w:val="2"/>
          <w:sz w:val="28"/>
          <w:szCs w:val="28"/>
          <w:lang w:val="uk-UA"/>
        </w:rPr>
        <w:t xml:space="preserve">і </w:t>
      </w:r>
      <w:r w:rsidR="00BF4EF8">
        <w:rPr>
          <w:sz w:val="28"/>
          <w:szCs w:val="28"/>
          <w:lang w:val="uk-UA"/>
        </w:rPr>
        <w:t>зернобобовим</w:t>
      </w:r>
    </w:p>
    <w:tbl>
      <w:tblPr>
        <w:tblW w:w="8537" w:type="dxa"/>
        <w:tblInd w:w="773" w:type="dxa"/>
        <w:tblLayout w:type="fixed"/>
        <w:tblCellMar>
          <w:left w:w="40" w:type="dxa"/>
          <w:right w:w="40" w:type="dxa"/>
        </w:tblCellMar>
        <w:tblLook w:val="0000" w:firstRow="0" w:lastRow="0" w:firstColumn="0" w:lastColumn="0" w:noHBand="0" w:noVBand="0"/>
      </w:tblPr>
      <w:tblGrid>
        <w:gridCol w:w="1877"/>
        <w:gridCol w:w="1080"/>
        <w:gridCol w:w="1080"/>
        <w:gridCol w:w="900"/>
        <w:gridCol w:w="1440"/>
        <w:gridCol w:w="1080"/>
        <w:gridCol w:w="1080"/>
      </w:tblGrid>
      <w:tr w:rsidR="00863F9A" w:rsidRPr="00BF4EF8" w:rsidTr="007B6785">
        <w:trPr>
          <w:trHeight w:val="65"/>
        </w:trPr>
        <w:tc>
          <w:tcPr>
            <w:tcW w:w="1877" w:type="dxa"/>
            <w:tcBorders>
              <w:top w:val="single" w:sz="6" w:space="0" w:color="auto"/>
              <w:left w:val="single" w:sz="6" w:space="0" w:color="auto"/>
              <w:bottom w:val="nil"/>
              <w:right w:val="single" w:sz="6" w:space="0" w:color="auto"/>
            </w:tcBorders>
            <w:shd w:val="clear" w:color="auto" w:fill="FFFFFF"/>
          </w:tcPr>
          <w:p w:rsidR="00863F9A" w:rsidRPr="00BF4EF8" w:rsidRDefault="00863F9A" w:rsidP="000C6404">
            <w:pPr>
              <w:jc w:val="center"/>
              <w:rPr>
                <w:lang w:val="uk-UA"/>
              </w:rPr>
            </w:pPr>
            <w:r w:rsidRPr="00BF4EF8">
              <w:rPr>
                <w:spacing w:val="-1"/>
                <w:lang w:val="uk-UA"/>
              </w:rPr>
              <w:t>Показники</w:t>
            </w:r>
          </w:p>
        </w:tc>
        <w:tc>
          <w:tcPr>
            <w:tcW w:w="1080" w:type="dxa"/>
            <w:tcBorders>
              <w:top w:val="single" w:sz="6" w:space="0" w:color="auto"/>
              <w:left w:val="single" w:sz="6" w:space="0" w:color="auto"/>
              <w:bottom w:val="nil"/>
              <w:right w:val="single" w:sz="6" w:space="0" w:color="auto"/>
            </w:tcBorders>
            <w:shd w:val="clear" w:color="auto" w:fill="FFFFFF"/>
          </w:tcPr>
          <w:p w:rsidR="00863F9A" w:rsidRPr="00BF4EF8" w:rsidRDefault="00863F9A" w:rsidP="000C6404">
            <w:pPr>
              <w:jc w:val="center"/>
              <w:rPr>
                <w:lang w:val="uk-UA"/>
              </w:rPr>
            </w:pPr>
            <w:r w:rsidRPr="00BF4EF8">
              <w:rPr>
                <w:spacing w:val="-11"/>
                <w:lang w:val="uk-UA"/>
              </w:rPr>
              <w:t>2002</w:t>
            </w:r>
          </w:p>
        </w:tc>
        <w:tc>
          <w:tcPr>
            <w:tcW w:w="1080" w:type="dxa"/>
            <w:tcBorders>
              <w:top w:val="single" w:sz="6" w:space="0" w:color="auto"/>
              <w:left w:val="single" w:sz="6" w:space="0" w:color="auto"/>
              <w:bottom w:val="nil"/>
              <w:right w:val="single" w:sz="6" w:space="0" w:color="auto"/>
            </w:tcBorders>
            <w:shd w:val="clear" w:color="auto" w:fill="FFFFFF"/>
          </w:tcPr>
          <w:p w:rsidR="00863F9A" w:rsidRPr="00BF4EF8" w:rsidRDefault="00863F9A" w:rsidP="000C6404">
            <w:pPr>
              <w:jc w:val="center"/>
              <w:rPr>
                <w:lang w:val="uk-UA"/>
              </w:rPr>
            </w:pPr>
            <w:r w:rsidRPr="00BF4EF8">
              <w:rPr>
                <w:spacing w:val="-5"/>
                <w:lang w:val="uk-UA"/>
              </w:rPr>
              <w:t>2003</w:t>
            </w:r>
          </w:p>
        </w:tc>
        <w:tc>
          <w:tcPr>
            <w:tcW w:w="900" w:type="dxa"/>
            <w:tcBorders>
              <w:top w:val="single" w:sz="6" w:space="0" w:color="auto"/>
              <w:left w:val="single" w:sz="6" w:space="0" w:color="auto"/>
              <w:bottom w:val="nil"/>
              <w:right w:val="single" w:sz="6" w:space="0" w:color="auto"/>
            </w:tcBorders>
            <w:shd w:val="clear" w:color="auto" w:fill="FFFFFF"/>
          </w:tcPr>
          <w:p w:rsidR="00863F9A" w:rsidRPr="00BF4EF8" w:rsidRDefault="00863F9A" w:rsidP="000C6404">
            <w:pPr>
              <w:jc w:val="center"/>
              <w:rPr>
                <w:lang w:val="uk-UA"/>
              </w:rPr>
            </w:pPr>
            <w:r w:rsidRPr="00BF4EF8">
              <w:rPr>
                <w:spacing w:val="-8"/>
                <w:lang w:val="uk-UA"/>
              </w:rPr>
              <w:t>2004</w:t>
            </w:r>
          </w:p>
        </w:tc>
        <w:tc>
          <w:tcPr>
            <w:tcW w:w="3600" w:type="dxa"/>
            <w:gridSpan w:val="3"/>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2"/>
                <w:lang w:val="uk-UA"/>
              </w:rPr>
              <w:t>Відхилення 2004р.</w:t>
            </w:r>
          </w:p>
        </w:tc>
      </w:tr>
      <w:tr w:rsidR="00863F9A" w:rsidRPr="00BF4EF8" w:rsidTr="007B6785">
        <w:trPr>
          <w:trHeight w:val="237"/>
        </w:trPr>
        <w:tc>
          <w:tcPr>
            <w:tcW w:w="1877" w:type="dxa"/>
            <w:tcBorders>
              <w:top w:val="nil"/>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p>
        </w:tc>
        <w:tc>
          <w:tcPr>
            <w:tcW w:w="1080" w:type="dxa"/>
            <w:tcBorders>
              <w:top w:val="nil"/>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p>
        </w:tc>
        <w:tc>
          <w:tcPr>
            <w:tcW w:w="1080" w:type="dxa"/>
            <w:tcBorders>
              <w:top w:val="nil"/>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p>
        </w:tc>
        <w:tc>
          <w:tcPr>
            <w:tcW w:w="900" w:type="dxa"/>
            <w:tcBorders>
              <w:top w:val="nil"/>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5"/>
                <w:lang w:val="uk-UA"/>
              </w:rPr>
              <w:t>+,-2003р.</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17"/>
                <w:lang w:val="uk-UA"/>
              </w:rPr>
              <w:t xml:space="preserve">+г </w:t>
            </w:r>
            <w:r w:rsidRPr="00BF4EF8">
              <w:rPr>
                <w:spacing w:val="-5"/>
                <w:lang w:val="uk-UA"/>
              </w:rPr>
              <w:t>2002р.</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7"/>
                <w:lang w:val="uk-UA"/>
              </w:rPr>
              <w:t>До</w:t>
            </w:r>
          </w:p>
          <w:p w:rsidR="00863F9A" w:rsidRPr="00BF4EF8" w:rsidRDefault="00863F9A" w:rsidP="000C6404">
            <w:pPr>
              <w:jc w:val="center"/>
              <w:rPr>
                <w:lang w:val="uk-UA"/>
              </w:rPr>
            </w:pPr>
            <w:r w:rsidRPr="00BF4EF8">
              <w:rPr>
                <w:spacing w:val="-6"/>
                <w:lang w:val="uk-UA"/>
              </w:rPr>
              <w:t>2002,%</w:t>
            </w:r>
          </w:p>
        </w:tc>
      </w:tr>
      <w:tr w:rsidR="00863F9A" w:rsidRPr="00BF4EF8" w:rsidTr="007B6785">
        <w:trPr>
          <w:trHeight w:val="65"/>
        </w:trPr>
        <w:tc>
          <w:tcPr>
            <w:tcW w:w="1877"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2"/>
                <w:lang w:val="uk-UA"/>
              </w:rPr>
              <w:t>Виручка</w:t>
            </w:r>
            <w:r w:rsidR="004F5A17" w:rsidRPr="00BF4EF8">
              <w:rPr>
                <w:spacing w:val="2"/>
                <w:lang w:val="uk-UA"/>
              </w:rPr>
              <w:t xml:space="preserve"> </w:t>
            </w:r>
            <w:r w:rsidRPr="00BF4EF8">
              <w:rPr>
                <w:spacing w:val="2"/>
                <w:lang w:val="uk-UA"/>
              </w:rPr>
              <w:t xml:space="preserve">від </w:t>
            </w:r>
            <w:r w:rsidRPr="00BF4EF8">
              <w:rPr>
                <w:lang w:val="uk-UA"/>
              </w:rPr>
              <w:t xml:space="preserve">реалізації, </w:t>
            </w:r>
            <w:r w:rsidRPr="00BF4EF8">
              <w:rPr>
                <w:spacing w:val="-1"/>
                <w:lang w:val="uk-UA"/>
              </w:rPr>
              <w:t>тис.грн.</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5"/>
                <w:lang w:val="uk-UA"/>
              </w:rPr>
              <w:t>3117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5"/>
                <w:lang w:val="uk-UA"/>
              </w:rPr>
              <w:t>2392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4"/>
                <w:lang w:val="uk-UA"/>
              </w:rPr>
              <w:t>5392,7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3"/>
                <w:lang w:val="uk-UA"/>
              </w:rPr>
              <w:t>3000,7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3"/>
                <w:lang w:val="uk-UA"/>
              </w:rPr>
              <w:t>2275,7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11"/>
                <w:lang w:val="uk-UA"/>
              </w:rPr>
              <w:t>173,0</w:t>
            </w:r>
          </w:p>
        </w:tc>
      </w:tr>
      <w:tr w:rsidR="00863F9A" w:rsidRPr="00BF4EF8" w:rsidTr="007B6785">
        <w:trPr>
          <w:trHeight w:val="65"/>
        </w:trPr>
        <w:tc>
          <w:tcPr>
            <w:tcW w:w="1877"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1"/>
                <w:lang w:val="uk-UA"/>
              </w:rPr>
              <w:t>Собівартість тис.грн.</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11"/>
                <w:lang w:val="uk-UA"/>
              </w:rPr>
              <w:t>1742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5"/>
                <w:lang w:val="uk-UA"/>
              </w:rPr>
              <w:t>2169,3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2"/>
                <w:lang w:val="uk-UA"/>
              </w:rPr>
              <w:t>2679,4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10"/>
                <w:lang w:val="uk-UA"/>
              </w:rPr>
              <w:t>510,1</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3"/>
                <w:lang w:val="uk-UA"/>
              </w:rPr>
              <w:t>937,4</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13"/>
                <w:lang w:val="uk-UA"/>
              </w:rPr>
              <w:t>153,8</w:t>
            </w:r>
          </w:p>
        </w:tc>
      </w:tr>
      <w:tr w:rsidR="00863F9A" w:rsidRPr="00BF4EF8" w:rsidTr="007B6785">
        <w:trPr>
          <w:trHeight w:val="65"/>
        </w:trPr>
        <w:tc>
          <w:tcPr>
            <w:tcW w:w="1877"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2"/>
                <w:lang w:val="uk-UA"/>
              </w:rPr>
              <w:t xml:space="preserve">Прибуток </w:t>
            </w:r>
            <w:r w:rsidRPr="00BF4EF8">
              <w:rPr>
                <w:spacing w:val="-1"/>
                <w:lang w:val="uk-UA"/>
              </w:rPr>
              <w:t>тис.грн.</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15"/>
                <w:lang w:val="uk-UA"/>
              </w:rPr>
              <w:t>1375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3"/>
                <w:lang w:val="uk-UA"/>
              </w:rPr>
              <w:t>222,7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6"/>
                <w:lang w:val="uk-UA"/>
              </w:rPr>
              <w:t>2713,3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3"/>
                <w:lang w:val="uk-UA"/>
              </w:rPr>
              <w:t>2490,6</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11"/>
                <w:lang w:val="uk-UA"/>
              </w:rPr>
              <w:t>1338,3</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16"/>
                <w:lang w:val="uk-UA"/>
              </w:rPr>
              <w:t>197,3</w:t>
            </w:r>
          </w:p>
        </w:tc>
      </w:tr>
      <w:tr w:rsidR="00863F9A" w:rsidRPr="00BF4EF8" w:rsidTr="007B6785">
        <w:trPr>
          <w:trHeight w:val="65"/>
        </w:trPr>
        <w:tc>
          <w:tcPr>
            <w:tcW w:w="1877"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1"/>
                <w:lang w:val="uk-UA"/>
              </w:rPr>
              <w:t>Рівень рентабельності,%</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lang w:val="uk-UA"/>
              </w:rPr>
              <w:t>79</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9"/>
                <w:lang w:val="uk-UA"/>
              </w:rPr>
              <w:t>102,7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10"/>
                <w:lang w:val="uk-UA"/>
              </w:rPr>
              <w:t>101,2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4"/>
                <w:lang w:val="uk-UA"/>
              </w:rPr>
              <w:t>22,2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spacing w:val="-6"/>
                <w:lang w:val="uk-UA"/>
              </w:rPr>
              <w:t>23,7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BF4EF8" w:rsidRDefault="00863F9A" w:rsidP="000C6404">
            <w:pPr>
              <w:jc w:val="center"/>
              <w:rPr>
                <w:lang w:val="uk-UA"/>
              </w:rPr>
            </w:pPr>
            <w:r w:rsidRPr="00BF4EF8">
              <w:rPr>
                <w:lang w:val="uk-UA"/>
              </w:rPr>
              <w:t>-</w:t>
            </w:r>
          </w:p>
        </w:tc>
      </w:tr>
    </w:tbl>
    <w:p w:rsidR="000C6404" w:rsidRDefault="000C6404" w:rsidP="004F5A17">
      <w:pPr>
        <w:spacing w:line="360" w:lineRule="auto"/>
        <w:ind w:firstLine="709"/>
        <w:jc w:val="both"/>
        <w:rPr>
          <w:spacing w:val="2"/>
          <w:sz w:val="28"/>
          <w:szCs w:val="28"/>
          <w:lang w:val="uk-UA"/>
        </w:rPr>
      </w:pPr>
    </w:p>
    <w:p w:rsidR="000C6404" w:rsidRDefault="00863F9A" w:rsidP="004F5A17">
      <w:pPr>
        <w:spacing w:line="360" w:lineRule="auto"/>
        <w:ind w:firstLine="709"/>
        <w:jc w:val="both"/>
        <w:rPr>
          <w:spacing w:val="1"/>
          <w:sz w:val="28"/>
          <w:szCs w:val="28"/>
          <w:lang w:val="uk-UA"/>
        </w:rPr>
      </w:pPr>
      <w:r w:rsidRPr="004F5A17">
        <w:rPr>
          <w:spacing w:val="2"/>
          <w:sz w:val="28"/>
          <w:szCs w:val="28"/>
          <w:lang w:val="uk-UA"/>
        </w:rPr>
        <w:t xml:space="preserve">Аналізуючи таблицю можна побачити ,що виручка від реалізації </w:t>
      </w:r>
      <w:r w:rsidRPr="004F5A17">
        <w:rPr>
          <w:spacing w:val="12"/>
          <w:sz w:val="28"/>
          <w:szCs w:val="28"/>
          <w:lang w:val="uk-UA"/>
        </w:rPr>
        <w:t xml:space="preserve">у 2004р. порівняно з 2002р збільшилась на 173%,прибуток </w:t>
      </w:r>
      <w:r w:rsidRPr="004F5A17">
        <w:rPr>
          <w:spacing w:val="3"/>
          <w:sz w:val="28"/>
          <w:szCs w:val="28"/>
          <w:lang w:val="uk-UA"/>
        </w:rPr>
        <w:t xml:space="preserve">підвищився на 197,3% ,а рівень рентабельності зріс на 23,7% ,а </w:t>
      </w:r>
      <w:r w:rsidRPr="004F5A17">
        <w:rPr>
          <w:spacing w:val="1"/>
          <w:sz w:val="28"/>
          <w:szCs w:val="28"/>
          <w:lang w:val="uk-UA"/>
        </w:rPr>
        <w:t>порівняно з 2003р. на 22,2%.</w:t>
      </w:r>
    </w:p>
    <w:p w:rsidR="00863F9A" w:rsidRPr="000C6404" w:rsidRDefault="000C6404" w:rsidP="000C6404">
      <w:pPr>
        <w:spacing w:line="360" w:lineRule="auto"/>
        <w:ind w:firstLine="709"/>
        <w:jc w:val="center"/>
        <w:rPr>
          <w:b/>
          <w:bCs/>
          <w:sz w:val="28"/>
          <w:szCs w:val="28"/>
          <w:lang w:val="uk-UA"/>
        </w:rPr>
      </w:pPr>
      <w:r>
        <w:rPr>
          <w:spacing w:val="1"/>
          <w:sz w:val="28"/>
          <w:szCs w:val="28"/>
          <w:lang w:val="uk-UA"/>
        </w:rPr>
        <w:br w:type="page"/>
      </w:r>
      <w:r w:rsidR="00863F9A" w:rsidRPr="000C6404">
        <w:rPr>
          <w:b/>
          <w:bCs/>
          <w:sz w:val="28"/>
          <w:szCs w:val="28"/>
          <w:lang w:val="uk-UA"/>
        </w:rPr>
        <w:t>РОЗДІЛ 3</w:t>
      </w:r>
      <w:r w:rsidRPr="000C6404">
        <w:rPr>
          <w:b/>
          <w:bCs/>
          <w:sz w:val="28"/>
          <w:szCs w:val="28"/>
          <w:lang w:val="uk-UA"/>
        </w:rPr>
        <w:t>.</w:t>
      </w:r>
      <w:r w:rsidR="004F5A17" w:rsidRPr="000C6404">
        <w:rPr>
          <w:b/>
          <w:bCs/>
          <w:sz w:val="28"/>
          <w:szCs w:val="28"/>
          <w:lang w:val="uk-UA"/>
        </w:rPr>
        <w:t xml:space="preserve"> </w:t>
      </w:r>
      <w:r w:rsidR="00863F9A" w:rsidRPr="000C6404">
        <w:rPr>
          <w:b/>
          <w:bCs/>
          <w:sz w:val="28"/>
          <w:szCs w:val="28"/>
          <w:lang w:val="uk-UA"/>
        </w:rPr>
        <w:t>Шляхи підвищення економічної ефективності виробництва зерна</w:t>
      </w:r>
    </w:p>
    <w:p w:rsidR="00863F9A" w:rsidRPr="000C6404" w:rsidRDefault="00863F9A" w:rsidP="000C6404">
      <w:pPr>
        <w:spacing w:line="360" w:lineRule="auto"/>
        <w:ind w:firstLine="709"/>
        <w:jc w:val="center"/>
        <w:rPr>
          <w:b/>
          <w:bCs/>
          <w:sz w:val="28"/>
          <w:szCs w:val="28"/>
          <w:lang w:val="uk-UA"/>
        </w:rPr>
      </w:pPr>
    </w:p>
    <w:p w:rsidR="00863F9A" w:rsidRPr="000C6404" w:rsidRDefault="00863F9A" w:rsidP="000C6404">
      <w:pPr>
        <w:spacing w:line="360" w:lineRule="auto"/>
        <w:ind w:firstLine="709"/>
        <w:jc w:val="center"/>
        <w:rPr>
          <w:b/>
          <w:bCs/>
          <w:sz w:val="28"/>
          <w:szCs w:val="28"/>
          <w:lang w:val="uk-UA"/>
        </w:rPr>
      </w:pPr>
      <w:r w:rsidRPr="000C6404">
        <w:rPr>
          <w:b/>
          <w:bCs/>
          <w:sz w:val="28"/>
          <w:szCs w:val="28"/>
          <w:lang w:val="uk-UA"/>
        </w:rPr>
        <w:t>3.1. Підвищення урожайності</w:t>
      </w:r>
    </w:p>
    <w:p w:rsidR="00863F9A" w:rsidRPr="004F5A17" w:rsidRDefault="00863F9A" w:rsidP="004F5A17">
      <w:pPr>
        <w:spacing w:line="360" w:lineRule="auto"/>
        <w:ind w:firstLine="709"/>
        <w:jc w:val="both"/>
        <w:rPr>
          <w:sz w:val="28"/>
          <w:szCs w:val="28"/>
          <w:lang w:val="uk-UA"/>
        </w:rPr>
      </w:pPr>
    </w:p>
    <w:p w:rsidR="00863F9A" w:rsidRPr="004F5A17" w:rsidRDefault="00863F9A" w:rsidP="004F5A17">
      <w:pPr>
        <w:spacing w:line="360" w:lineRule="auto"/>
        <w:ind w:firstLine="709"/>
        <w:jc w:val="both"/>
        <w:rPr>
          <w:sz w:val="28"/>
          <w:szCs w:val="28"/>
          <w:lang w:val="uk-UA"/>
        </w:rPr>
      </w:pPr>
      <w:r w:rsidRPr="004F5A17">
        <w:rPr>
          <w:sz w:val="28"/>
          <w:szCs w:val="28"/>
          <w:lang w:val="uk-UA"/>
        </w:rPr>
        <w:t>Реалізація продукції являється завершальним етапом діяльності с/г підприємств.</w:t>
      </w:r>
      <w:r w:rsidR="00B76CE0">
        <w:rPr>
          <w:sz w:val="28"/>
          <w:szCs w:val="28"/>
          <w:lang w:val="uk-UA"/>
        </w:rPr>
        <w:t xml:space="preserve"> </w:t>
      </w:r>
      <w:r w:rsidRPr="004F5A17">
        <w:rPr>
          <w:sz w:val="28"/>
          <w:szCs w:val="28"/>
          <w:lang w:val="uk-UA"/>
        </w:rPr>
        <w:t>Одним із важливих резервів збільшення об'єму реалізації являється збільшення об'єму виробництва, який в свою чергу залежить від підвищення урожайності і якості культур.</w:t>
      </w:r>
      <w:r w:rsidR="004F5A17" w:rsidRPr="004F5A17">
        <w:rPr>
          <w:sz w:val="28"/>
          <w:szCs w:val="28"/>
          <w:lang w:val="uk-UA"/>
        </w:rPr>
        <w:t xml:space="preserve"> </w:t>
      </w:r>
      <w:r w:rsidRPr="004F5A17">
        <w:rPr>
          <w:sz w:val="28"/>
          <w:szCs w:val="28"/>
          <w:lang w:val="uk-UA"/>
        </w:rPr>
        <w:t>Основним резервом збільшення виробництва зерна є підвищення урожайності зернових культур . Воно може відбуватись за рахунок інтенсивних методів таких як:</w:t>
      </w:r>
    </w:p>
    <w:p w:rsidR="00863F9A" w:rsidRPr="004F5A17" w:rsidRDefault="00863F9A" w:rsidP="004F5A17">
      <w:pPr>
        <w:spacing w:line="360" w:lineRule="auto"/>
        <w:ind w:firstLine="709"/>
        <w:jc w:val="both"/>
        <w:rPr>
          <w:sz w:val="28"/>
          <w:szCs w:val="28"/>
          <w:lang w:val="uk-UA"/>
        </w:rPr>
      </w:pPr>
      <w:r w:rsidRPr="004F5A17">
        <w:rPr>
          <w:sz w:val="28"/>
          <w:szCs w:val="28"/>
          <w:lang w:val="uk-UA"/>
        </w:rPr>
        <w:t>-</w:t>
      </w:r>
      <w:r w:rsidR="004F5A17" w:rsidRPr="004F5A17">
        <w:rPr>
          <w:sz w:val="28"/>
          <w:szCs w:val="28"/>
          <w:lang w:val="uk-UA"/>
        </w:rPr>
        <w:t xml:space="preserve"> </w:t>
      </w:r>
      <w:r w:rsidRPr="004F5A17">
        <w:rPr>
          <w:sz w:val="28"/>
          <w:szCs w:val="28"/>
          <w:lang w:val="uk-UA"/>
        </w:rPr>
        <w:t>додаткове внесення добрив та підвищення їх окупності;</w:t>
      </w:r>
    </w:p>
    <w:p w:rsidR="00863F9A" w:rsidRPr="004F5A17" w:rsidRDefault="00D74FAE" w:rsidP="004F5A17">
      <w:pPr>
        <w:spacing w:line="360" w:lineRule="auto"/>
        <w:ind w:firstLine="709"/>
        <w:jc w:val="both"/>
        <w:rPr>
          <w:sz w:val="28"/>
          <w:szCs w:val="28"/>
          <w:lang w:val="uk-UA"/>
        </w:rPr>
      </w:pPr>
      <w:r w:rsidRPr="004F5A17">
        <w:rPr>
          <w:sz w:val="28"/>
          <w:szCs w:val="28"/>
          <w:lang w:val="uk-UA"/>
        </w:rPr>
        <w:t>-</w:t>
      </w:r>
      <w:r w:rsidR="00863F9A" w:rsidRPr="004F5A17">
        <w:rPr>
          <w:sz w:val="28"/>
          <w:szCs w:val="28"/>
          <w:lang w:val="uk-UA"/>
        </w:rPr>
        <w:t>впровадження більш урожайних сортів;</w:t>
      </w:r>
    </w:p>
    <w:p w:rsidR="00863F9A" w:rsidRPr="004F5A17" w:rsidRDefault="00D74FAE" w:rsidP="004F5A17">
      <w:pPr>
        <w:spacing w:line="360" w:lineRule="auto"/>
        <w:ind w:firstLine="709"/>
        <w:jc w:val="both"/>
        <w:rPr>
          <w:sz w:val="28"/>
          <w:szCs w:val="28"/>
          <w:lang w:val="uk-UA"/>
        </w:rPr>
      </w:pPr>
      <w:r w:rsidRPr="004F5A17">
        <w:rPr>
          <w:sz w:val="28"/>
          <w:szCs w:val="28"/>
          <w:lang w:val="uk-UA"/>
        </w:rPr>
        <w:t>-</w:t>
      </w:r>
      <w:r w:rsidR="00863F9A" w:rsidRPr="004F5A17">
        <w:rPr>
          <w:sz w:val="28"/>
          <w:szCs w:val="28"/>
          <w:lang w:val="uk-UA"/>
        </w:rPr>
        <w:t>скорочення</w:t>
      </w:r>
      <w:r w:rsidR="004F5A17" w:rsidRPr="004F5A17">
        <w:rPr>
          <w:sz w:val="28"/>
          <w:szCs w:val="28"/>
          <w:lang w:val="uk-UA"/>
        </w:rPr>
        <w:t xml:space="preserve"> </w:t>
      </w:r>
      <w:r w:rsidR="00863F9A" w:rsidRPr="004F5A17">
        <w:rPr>
          <w:sz w:val="28"/>
          <w:szCs w:val="28"/>
          <w:lang w:val="uk-UA"/>
        </w:rPr>
        <w:t>витрат</w:t>
      </w:r>
      <w:r w:rsidR="004F5A17" w:rsidRPr="004F5A17">
        <w:rPr>
          <w:sz w:val="28"/>
          <w:szCs w:val="28"/>
          <w:lang w:val="uk-UA"/>
        </w:rPr>
        <w:t xml:space="preserve"> </w:t>
      </w:r>
      <w:r w:rsidR="00863F9A" w:rsidRPr="004F5A17">
        <w:rPr>
          <w:sz w:val="28"/>
          <w:szCs w:val="28"/>
          <w:lang w:val="uk-UA"/>
        </w:rPr>
        <w:t>продукції</w:t>
      </w:r>
      <w:r w:rsidR="004F5A17" w:rsidRPr="004F5A17">
        <w:rPr>
          <w:sz w:val="28"/>
          <w:szCs w:val="28"/>
          <w:lang w:val="uk-UA"/>
        </w:rPr>
        <w:t xml:space="preserve"> </w:t>
      </w:r>
      <w:r w:rsidR="00863F9A" w:rsidRPr="004F5A17">
        <w:rPr>
          <w:sz w:val="28"/>
          <w:szCs w:val="28"/>
          <w:lang w:val="uk-UA"/>
        </w:rPr>
        <w:t>при</w:t>
      </w:r>
      <w:r w:rsidR="004F5A17" w:rsidRPr="004F5A17">
        <w:rPr>
          <w:sz w:val="28"/>
          <w:szCs w:val="28"/>
          <w:lang w:val="uk-UA"/>
        </w:rPr>
        <w:t xml:space="preserve"> </w:t>
      </w:r>
      <w:r w:rsidR="00863F9A" w:rsidRPr="004F5A17">
        <w:rPr>
          <w:sz w:val="28"/>
          <w:szCs w:val="28"/>
          <w:lang w:val="uk-UA"/>
        </w:rPr>
        <w:t>збиранні</w:t>
      </w:r>
      <w:r w:rsidR="004F5A17" w:rsidRPr="004F5A17">
        <w:rPr>
          <w:sz w:val="28"/>
          <w:szCs w:val="28"/>
          <w:lang w:val="uk-UA"/>
        </w:rPr>
        <w:t xml:space="preserve"> </w:t>
      </w:r>
      <w:r w:rsidR="00863F9A" w:rsidRPr="004F5A17">
        <w:rPr>
          <w:sz w:val="28"/>
          <w:szCs w:val="28"/>
          <w:lang w:val="uk-UA"/>
        </w:rPr>
        <w:t>врожаю</w:t>
      </w:r>
      <w:r w:rsidR="004F5A17" w:rsidRPr="004F5A17">
        <w:rPr>
          <w:sz w:val="28"/>
          <w:szCs w:val="28"/>
          <w:lang w:val="uk-UA"/>
        </w:rPr>
        <w:t xml:space="preserve"> </w:t>
      </w:r>
      <w:r w:rsidR="00863F9A" w:rsidRPr="004F5A17">
        <w:rPr>
          <w:sz w:val="28"/>
          <w:szCs w:val="28"/>
          <w:lang w:val="uk-UA"/>
        </w:rPr>
        <w:t>в</w:t>
      </w:r>
      <w:r w:rsidR="00D84019">
        <w:rPr>
          <w:sz w:val="28"/>
          <w:szCs w:val="28"/>
          <w:lang w:val="uk-UA"/>
        </w:rPr>
        <w:t xml:space="preserve"> </w:t>
      </w:r>
      <w:r w:rsidR="00863F9A" w:rsidRPr="004F5A17">
        <w:rPr>
          <w:sz w:val="28"/>
          <w:szCs w:val="28"/>
          <w:lang w:val="uk-UA"/>
        </w:rPr>
        <w:t>оптимальні строки;</w:t>
      </w:r>
    </w:p>
    <w:p w:rsidR="00863F9A" w:rsidRPr="004F5A17" w:rsidRDefault="00863F9A" w:rsidP="004F5A17">
      <w:pPr>
        <w:spacing w:line="360" w:lineRule="auto"/>
        <w:ind w:firstLine="709"/>
        <w:jc w:val="both"/>
        <w:rPr>
          <w:sz w:val="28"/>
          <w:szCs w:val="28"/>
          <w:lang w:val="uk-UA"/>
        </w:rPr>
      </w:pPr>
      <w:r w:rsidRPr="004F5A17">
        <w:rPr>
          <w:sz w:val="28"/>
          <w:szCs w:val="28"/>
          <w:lang w:val="uk-UA"/>
        </w:rPr>
        <w:t xml:space="preserve">-зрошення земель є доцільним для степової зони; </w:t>
      </w:r>
    </w:p>
    <w:p w:rsidR="00863F9A" w:rsidRPr="004F5A17" w:rsidRDefault="00863F9A" w:rsidP="004F5A17">
      <w:pPr>
        <w:spacing w:line="360" w:lineRule="auto"/>
        <w:ind w:firstLine="709"/>
        <w:jc w:val="both"/>
        <w:rPr>
          <w:sz w:val="28"/>
          <w:szCs w:val="28"/>
          <w:lang w:val="uk-UA"/>
        </w:rPr>
      </w:pPr>
      <w:r w:rsidRPr="004F5A17">
        <w:rPr>
          <w:sz w:val="28"/>
          <w:szCs w:val="28"/>
          <w:lang w:val="uk-UA"/>
        </w:rPr>
        <w:t>-розширення посівів високоврожайних сортів;</w:t>
      </w:r>
      <w:r w:rsidR="004F5A17" w:rsidRPr="004F5A17">
        <w:rPr>
          <w:sz w:val="28"/>
          <w:szCs w:val="28"/>
          <w:lang w:val="uk-UA"/>
        </w:rPr>
        <w:t xml:space="preserve"> </w:t>
      </w:r>
    </w:p>
    <w:p w:rsidR="00863F9A" w:rsidRPr="004F5A17" w:rsidRDefault="00863F9A" w:rsidP="004F5A17">
      <w:pPr>
        <w:spacing w:line="360" w:lineRule="auto"/>
        <w:ind w:firstLine="709"/>
        <w:jc w:val="both"/>
        <w:rPr>
          <w:sz w:val="28"/>
          <w:szCs w:val="28"/>
          <w:lang w:val="uk-UA"/>
        </w:rPr>
      </w:pPr>
      <w:r w:rsidRPr="004F5A17">
        <w:rPr>
          <w:sz w:val="28"/>
          <w:szCs w:val="28"/>
          <w:lang w:val="uk-UA"/>
        </w:rPr>
        <w:t>-застосування гербіцидів;</w:t>
      </w:r>
    </w:p>
    <w:p w:rsidR="00863F9A" w:rsidRPr="004F5A17" w:rsidRDefault="00863F9A" w:rsidP="004F5A17">
      <w:pPr>
        <w:spacing w:line="360" w:lineRule="auto"/>
        <w:ind w:firstLine="709"/>
        <w:jc w:val="both"/>
        <w:rPr>
          <w:sz w:val="28"/>
          <w:szCs w:val="28"/>
          <w:lang w:val="uk-UA"/>
        </w:rPr>
      </w:pPr>
      <w:r w:rsidRPr="004F5A17">
        <w:rPr>
          <w:sz w:val="28"/>
          <w:szCs w:val="28"/>
          <w:lang w:val="uk-UA"/>
        </w:rPr>
        <w:t>-впровадження комплексної механізації, інтенсивних та індустріальних технологій;</w:t>
      </w:r>
    </w:p>
    <w:p w:rsidR="00863F9A" w:rsidRPr="004F5A17" w:rsidRDefault="00863F9A" w:rsidP="004F5A17">
      <w:pPr>
        <w:spacing w:line="360" w:lineRule="auto"/>
        <w:ind w:firstLine="709"/>
        <w:jc w:val="both"/>
        <w:rPr>
          <w:sz w:val="28"/>
          <w:szCs w:val="28"/>
          <w:lang w:val="uk-UA"/>
        </w:rPr>
      </w:pPr>
      <w:r w:rsidRPr="004F5A17">
        <w:rPr>
          <w:sz w:val="28"/>
          <w:szCs w:val="28"/>
          <w:lang w:val="uk-UA"/>
        </w:rPr>
        <w:t>Розглянемо декілька резервів збільшення виробництва і урожайності зернових культур, при застосуванні інтенсивних методів.</w:t>
      </w:r>
    </w:p>
    <w:p w:rsidR="00863F9A" w:rsidRPr="004F5A17" w:rsidRDefault="00863F9A" w:rsidP="004F5A17">
      <w:pPr>
        <w:spacing w:line="360" w:lineRule="auto"/>
        <w:ind w:firstLine="709"/>
        <w:jc w:val="both"/>
        <w:rPr>
          <w:sz w:val="28"/>
          <w:szCs w:val="28"/>
          <w:lang w:val="uk-UA"/>
        </w:rPr>
      </w:pPr>
    </w:p>
    <w:p w:rsidR="00863F9A" w:rsidRPr="004F5A17" w:rsidRDefault="00863F9A" w:rsidP="000C6404">
      <w:pPr>
        <w:spacing w:line="360" w:lineRule="auto"/>
        <w:ind w:firstLine="709"/>
        <w:jc w:val="right"/>
        <w:rPr>
          <w:sz w:val="28"/>
          <w:szCs w:val="28"/>
          <w:lang w:val="uk-UA"/>
        </w:rPr>
      </w:pPr>
      <w:r w:rsidRPr="004F5A17">
        <w:rPr>
          <w:sz w:val="28"/>
          <w:szCs w:val="28"/>
          <w:lang w:val="uk-UA"/>
        </w:rPr>
        <w:t xml:space="preserve">Таблиця 3.1 Резерв збільшення виробництва продукції за рахунок додаткового внесення добрив під зернові </w:t>
      </w:r>
    </w:p>
    <w:tbl>
      <w:tblPr>
        <w:tblW w:w="9180" w:type="dxa"/>
        <w:tblInd w:w="-8" w:type="dxa"/>
        <w:tblLayout w:type="fixed"/>
        <w:tblCellMar>
          <w:left w:w="40" w:type="dxa"/>
          <w:right w:w="40" w:type="dxa"/>
        </w:tblCellMar>
        <w:tblLook w:val="0000" w:firstRow="0" w:lastRow="0" w:firstColumn="0" w:lastColumn="0" w:noHBand="0" w:noVBand="0"/>
      </w:tblPr>
      <w:tblGrid>
        <w:gridCol w:w="4140"/>
        <w:gridCol w:w="2520"/>
        <w:gridCol w:w="2520"/>
      </w:tblGrid>
      <w:tr w:rsidR="00863F9A" w:rsidRPr="000C6404" w:rsidTr="007B6785">
        <w:trPr>
          <w:trHeight w:val="65"/>
        </w:trPr>
        <w:tc>
          <w:tcPr>
            <w:tcW w:w="414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Показники</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Озима пшениця</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Ячмінь</w:t>
            </w:r>
          </w:p>
        </w:tc>
      </w:tr>
      <w:tr w:rsidR="00863F9A" w:rsidRPr="000C6404" w:rsidTr="007B6785">
        <w:trPr>
          <w:trHeight w:val="65"/>
        </w:trPr>
        <w:tc>
          <w:tcPr>
            <w:tcW w:w="414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Добрива кількість, ц NPK</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347</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760,5</w:t>
            </w:r>
          </w:p>
        </w:tc>
      </w:tr>
      <w:tr w:rsidR="00863F9A" w:rsidRPr="000C6404" w:rsidTr="007B6785">
        <w:trPr>
          <w:trHeight w:val="65"/>
        </w:trPr>
        <w:tc>
          <w:tcPr>
            <w:tcW w:w="414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Фактична окупність 1 ц NPK, ц</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5,5</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4,9</w:t>
            </w:r>
          </w:p>
        </w:tc>
      </w:tr>
      <w:tr w:rsidR="00863F9A" w:rsidRPr="000C6404" w:rsidTr="007B6785">
        <w:trPr>
          <w:trHeight w:val="65"/>
        </w:trPr>
        <w:tc>
          <w:tcPr>
            <w:tcW w:w="414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Резерв збільшення, ц</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1908,5</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3726,45</w:t>
            </w:r>
          </w:p>
        </w:tc>
      </w:tr>
    </w:tbl>
    <w:p w:rsidR="00863F9A" w:rsidRPr="004F5A17" w:rsidRDefault="00863F9A" w:rsidP="004F5A17">
      <w:pPr>
        <w:spacing w:line="360" w:lineRule="auto"/>
        <w:ind w:firstLine="709"/>
        <w:jc w:val="both"/>
        <w:rPr>
          <w:sz w:val="28"/>
          <w:szCs w:val="28"/>
          <w:lang w:val="uk-UA"/>
        </w:rPr>
      </w:pPr>
    </w:p>
    <w:p w:rsidR="00863F9A" w:rsidRPr="004F5A17" w:rsidRDefault="00863F9A" w:rsidP="004F5A17">
      <w:pPr>
        <w:spacing w:line="360" w:lineRule="auto"/>
        <w:ind w:firstLine="709"/>
        <w:jc w:val="both"/>
        <w:rPr>
          <w:sz w:val="28"/>
          <w:szCs w:val="28"/>
          <w:lang w:val="uk-UA"/>
        </w:rPr>
      </w:pPr>
      <w:r w:rsidRPr="004F5A17">
        <w:rPr>
          <w:sz w:val="28"/>
          <w:szCs w:val="28"/>
          <w:lang w:val="uk-UA"/>
        </w:rPr>
        <w:t>Т.ч. за рахунок внесення додаткового внесення добрив, виробництво озимої пшениці може підвищитися на 1908,5ц, а ячменю на 3726 ц.</w:t>
      </w:r>
    </w:p>
    <w:p w:rsidR="00863F9A" w:rsidRPr="004F5A17" w:rsidRDefault="00863F9A" w:rsidP="004F5A17">
      <w:pPr>
        <w:spacing w:line="360" w:lineRule="auto"/>
        <w:ind w:firstLine="709"/>
        <w:jc w:val="both"/>
        <w:rPr>
          <w:sz w:val="28"/>
          <w:szCs w:val="28"/>
          <w:lang w:val="uk-UA"/>
        </w:rPr>
      </w:pPr>
      <w:r w:rsidRPr="004F5A17">
        <w:rPr>
          <w:sz w:val="28"/>
          <w:szCs w:val="28"/>
          <w:lang w:val="uk-UA"/>
        </w:rPr>
        <w:t xml:space="preserve">Важливим резервом збільшення виробництва продукції є недопущення втрат при зборі урожаю. </w:t>
      </w:r>
    </w:p>
    <w:p w:rsidR="00863F9A" w:rsidRPr="004F5A17" w:rsidRDefault="00863F9A" w:rsidP="004F5A17">
      <w:pPr>
        <w:spacing w:line="360" w:lineRule="auto"/>
        <w:ind w:firstLine="709"/>
        <w:jc w:val="both"/>
        <w:rPr>
          <w:sz w:val="28"/>
          <w:szCs w:val="28"/>
          <w:lang w:val="uk-UA"/>
        </w:rPr>
      </w:pPr>
    </w:p>
    <w:p w:rsidR="00863F9A" w:rsidRPr="004F5A17" w:rsidRDefault="00863F9A" w:rsidP="000C6404">
      <w:pPr>
        <w:spacing w:line="360" w:lineRule="auto"/>
        <w:ind w:firstLine="709"/>
        <w:jc w:val="right"/>
        <w:rPr>
          <w:sz w:val="28"/>
          <w:szCs w:val="28"/>
          <w:lang w:val="uk-UA"/>
        </w:rPr>
      </w:pPr>
      <w:r w:rsidRPr="004F5A17">
        <w:rPr>
          <w:spacing w:val="3"/>
          <w:sz w:val="28"/>
          <w:szCs w:val="28"/>
          <w:lang w:val="uk-UA"/>
        </w:rPr>
        <w:t>Таблиця 3.2</w:t>
      </w:r>
      <w:r w:rsidR="000C6404">
        <w:rPr>
          <w:spacing w:val="3"/>
          <w:sz w:val="28"/>
          <w:szCs w:val="28"/>
          <w:lang w:val="uk-UA"/>
        </w:rPr>
        <w:t>.</w:t>
      </w:r>
      <w:r w:rsidRPr="004F5A17">
        <w:rPr>
          <w:spacing w:val="3"/>
          <w:sz w:val="28"/>
          <w:szCs w:val="28"/>
          <w:lang w:val="uk-UA"/>
        </w:rPr>
        <w:t xml:space="preserve"> Розрахунок резервів збільшення виробництва </w:t>
      </w:r>
      <w:r w:rsidRPr="004F5A17">
        <w:rPr>
          <w:spacing w:val="1"/>
          <w:sz w:val="28"/>
          <w:szCs w:val="28"/>
          <w:lang w:val="uk-UA"/>
        </w:rPr>
        <w:t>продукції за рахунок збору урожаю в оптимальні строки</w:t>
      </w:r>
    </w:p>
    <w:tbl>
      <w:tblPr>
        <w:tblW w:w="9000" w:type="dxa"/>
        <w:jc w:val="center"/>
        <w:tblLayout w:type="fixed"/>
        <w:tblCellMar>
          <w:left w:w="40" w:type="dxa"/>
          <w:right w:w="40" w:type="dxa"/>
        </w:tblCellMar>
        <w:tblLook w:val="0000" w:firstRow="0" w:lastRow="0" w:firstColumn="0" w:lastColumn="0" w:noHBand="0" w:noVBand="0"/>
      </w:tblPr>
      <w:tblGrid>
        <w:gridCol w:w="1620"/>
        <w:gridCol w:w="2340"/>
        <w:gridCol w:w="1800"/>
        <w:gridCol w:w="1080"/>
        <w:gridCol w:w="1260"/>
        <w:gridCol w:w="900"/>
      </w:tblGrid>
      <w:tr w:rsidR="00863F9A" w:rsidRPr="000C6404" w:rsidTr="007B6785">
        <w:trPr>
          <w:trHeight w:val="65"/>
          <w:jc w:val="center"/>
        </w:trPr>
        <w:tc>
          <w:tcPr>
            <w:tcW w:w="1620" w:type="dxa"/>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spacing w:val="-3"/>
                <w:lang w:val="uk-UA"/>
              </w:rPr>
              <w:t>Культура</w:t>
            </w:r>
          </w:p>
        </w:tc>
        <w:tc>
          <w:tcPr>
            <w:tcW w:w="2340" w:type="dxa"/>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lang w:val="uk-UA"/>
              </w:rPr>
              <w:t xml:space="preserve">Площа зібрана пізніше </w:t>
            </w:r>
            <w:r w:rsidRPr="000C6404">
              <w:rPr>
                <w:spacing w:val="1"/>
                <w:lang w:val="uk-UA"/>
              </w:rPr>
              <w:t xml:space="preserve">оптимального </w:t>
            </w:r>
            <w:r w:rsidRPr="000C6404">
              <w:rPr>
                <w:lang w:val="uk-UA"/>
              </w:rPr>
              <w:t>строку, га</w:t>
            </w:r>
          </w:p>
        </w:tc>
        <w:tc>
          <w:tcPr>
            <w:tcW w:w="2880"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1"/>
                <w:lang w:val="uk-UA"/>
              </w:rPr>
              <w:t xml:space="preserve">Урожайність при </w:t>
            </w:r>
            <w:r w:rsidRPr="000C6404">
              <w:rPr>
                <w:spacing w:val="1"/>
                <w:lang w:val="uk-UA"/>
              </w:rPr>
              <w:t>зборі,ц/га</w:t>
            </w: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1"/>
                <w:lang w:val="uk-UA"/>
              </w:rPr>
              <w:t xml:space="preserve">Витрати </w:t>
            </w:r>
            <w:r w:rsidRPr="000C6404">
              <w:rPr>
                <w:spacing w:val="-2"/>
                <w:lang w:val="uk-UA"/>
              </w:rPr>
              <w:t>продукції, ц</w:t>
            </w:r>
          </w:p>
        </w:tc>
      </w:tr>
      <w:tr w:rsidR="00863F9A" w:rsidRPr="000C6404" w:rsidTr="007B6785">
        <w:trPr>
          <w:trHeight w:val="65"/>
          <w:jc w:val="center"/>
        </w:trPr>
        <w:tc>
          <w:tcPr>
            <w:tcW w:w="1620" w:type="dxa"/>
            <w:tcBorders>
              <w:top w:val="nil"/>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p>
        </w:tc>
        <w:tc>
          <w:tcPr>
            <w:tcW w:w="2340" w:type="dxa"/>
            <w:tcBorders>
              <w:top w:val="nil"/>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1"/>
                <w:lang w:val="uk-UA"/>
              </w:rPr>
              <w:t>В строки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2"/>
                <w:lang w:val="uk-UA"/>
              </w:rPr>
              <w:t>Пізніше</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3"/>
                <w:lang w:val="uk-UA"/>
              </w:rPr>
              <w:t>3 1 га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4"/>
                <w:lang w:val="uk-UA"/>
              </w:rPr>
              <w:t>Усього</w:t>
            </w:r>
          </w:p>
        </w:tc>
      </w:tr>
      <w:tr w:rsidR="00863F9A" w:rsidRPr="000C6404" w:rsidTr="007B6785">
        <w:trPr>
          <w:trHeight w:val="65"/>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2"/>
                <w:lang w:val="uk-UA"/>
              </w:rPr>
              <w:t>Озима пшениця</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35</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4"/>
                <w:lang w:val="uk-UA"/>
              </w:rPr>
              <w:t>26,2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7"/>
                <w:lang w:val="uk-UA"/>
              </w:rPr>
              <w:t>21,3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4,9</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13"/>
                <w:lang w:val="uk-UA"/>
              </w:rPr>
              <w:t>171,5</w:t>
            </w:r>
          </w:p>
        </w:tc>
      </w:tr>
      <w:tr w:rsidR="00863F9A" w:rsidRPr="000C6404" w:rsidTr="007B6785">
        <w:trPr>
          <w:trHeight w:val="65"/>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2"/>
                <w:lang w:val="uk-UA"/>
              </w:rPr>
              <w:t>Ярий ячмінь</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13,0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6"/>
                <w:lang w:val="uk-UA"/>
              </w:rPr>
              <w:t>9,96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7"/>
                <w:lang w:val="uk-UA"/>
              </w:rPr>
              <w:t>3,04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152</w:t>
            </w:r>
          </w:p>
        </w:tc>
      </w:tr>
      <w:tr w:rsidR="00863F9A" w:rsidRPr="000C6404" w:rsidTr="007B6785">
        <w:trPr>
          <w:trHeight w:val="65"/>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4"/>
                <w:lang w:val="uk-UA"/>
              </w:rPr>
              <w:t>Разом</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85</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9"/>
                <w:lang w:val="uk-UA"/>
              </w:rPr>
              <w:t>323,5</w:t>
            </w:r>
          </w:p>
        </w:tc>
      </w:tr>
    </w:tbl>
    <w:p w:rsidR="000C6404" w:rsidRDefault="000C6404" w:rsidP="004F5A17">
      <w:pPr>
        <w:spacing w:line="360" w:lineRule="auto"/>
        <w:ind w:firstLine="709"/>
        <w:jc w:val="both"/>
        <w:rPr>
          <w:spacing w:val="10"/>
          <w:sz w:val="28"/>
          <w:szCs w:val="28"/>
          <w:lang w:val="uk-UA"/>
        </w:rPr>
      </w:pPr>
    </w:p>
    <w:p w:rsidR="00863F9A" w:rsidRPr="004F5A17" w:rsidRDefault="00863F9A" w:rsidP="004F5A17">
      <w:pPr>
        <w:spacing w:line="360" w:lineRule="auto"/>
        <w:ind w:firstLine="709"/>
        <w:jc w:val="both"/>
        <w:rPr>
          <w:spacing w:val="10"/>
          <w:sz w:val="28"/>
          <w:szCs w:val="28"/>
          <w:lang w:val="uk-UA"/>
        </w:rPr>
      </w:pPr>
      <w:r w:rsidRPr="004F5A17">
        <w:rPr>
          <w:spacing w:val="10"/>
          <w:sz w:val="28"/>
          <w:szCs w:val="28"/>
          <w:lang w:val="uk-UA"/>
        </w:rPr>
        <w:t>Тобто при зборі продукції пізніше опт</w:t>
      </w:r>
      <w:r w:rsidR="006414A8" w:rsidRPr="004F5A17">
        <w:rPr>
          <w:spacing w:val="10"/>
          <w:sz w:val="28"/>
          <w:szCs w:val="28"/>
          <w:lang w:val="uk-UA"/>
        </w:rPr>
        <w:t xml:space="preserve">имальних строків господарство у </w:t>
      </w:r>
      <w:r w:rsidRPr="004F5A17">
        <w:rPr>
          <w:spacing w:val="10"/>
          <w:sz w:val="28"/>
          <w:szCs w:val="28"/>
          <w:lang w:val="uk-UA"/>
        </w:rPr>
        <w:t>2004р. втратило 171,5 ц озимої пшениці та 152 ц ячменю.</w:t>
      </w:r>
      <w:r w:rsidR="00B76CE0">
        <w:rPr>
          <w:spacing w:val="10"/>
          <w:sz w:val="28"/>
          <w:szCs w:val="28"/>
          <w:lang w:val="uk-UA"/>
        </w:rPr>
        <w:t xml:space="preserve"> </w:t>
      </w:r>
      <w:r w:rsidRPr="004F5A17">
        <w:rPr>
          <w:spacing w:val="10"/>
          <w:sz w:val="28"/>
          <w:szCs w:val="28"/>
          <w:lang w:val="uk-UA"/>
        </w:rPr>
        <w:t>Збільшення об'єму реалізації, зниження собівартості, підвищення якості тощо, являються основними факторами, які впливають на збільшення прибутку.</w:t>
      </w:r>
    </w:p>
    <w:p w:rsidR="00863F9A" w:rsidRPr="004F5A17" w:rsidRDefault="00863F9A" w:rsidP="004F5A17">
      <w:pPr>
        <w:spacing w:line="360" w:lineRule="auto"/>
        <w:ind w:firstLine="709"/>
        <w:jc w:val="both"/>
        <w:rPr>
          <w:spacing w:val="10"/>
          <w:sz w:val="28"/>
          <w:szCs w:val="28"/>
          <w:lang w:val="uk-UA"/>
        </w:rPr>
      </w:pPr>
    </w:p>
    <w:p w:rsidR="00863F9A" w:rsidRPr="004F5A17" w:rsidRDefault="00863F9A" w:rsidP="000C6404">
      <w:pPr>
        <w:spacing w:line="360" w:lineRule="auto"/>
        <w:ind w:firstLine="709"/>
        <w:jc w:val="right"/>
        <w:rPr>
          <w:sz w:val="28"/>
          <w:szCs w:val="28"/>
          <w:lang w:val="uk-UA"/>
        </w:rPr>
      </w:pPr>
      <w:r w:rsidRPr="004F5A17">
        <w:rPr>
          <w:spacing w:val="3"/>
          <w:sz w:val="28"/>
          <w:szCs w:val="28"/>
          <w:lang w:val="uk-UA"/>
        </w:rPr>
        <w:t>Таблиця 3.3</w:t>
      </w:r>
      <w:r w:rsidR="000C6404">
        <w:rPr>
          <w:spacing w:val="3"/>
          <w:sz w:val="28"/>
          <w:szCs w:val="28"/>
          <w:lang w:val="uk-UA"/>
        </w:rPr>
        <w:t>.</w:t>
      </w:r>
      <w:r w:rsidR="004F5A17" w:rsidRPr="004F5A17">
        <w:rPr>
          <w:spacing w:val="3"/>
          <w:sz w:val="28"/>
          <w:szCs w:val="28"/>
          <w:lang w:val="uk-UA"/>
        </w:rPr>
        <w:t xml:space="preserve"> </w:t>
      </w:r>
      <w:r w:rsidRPr="004F5A17">
        <w:rPr>
          <w:spacing w:val="-1"/>
          <w:sz w:val="28"/>
          <w:szCs w:val="28"/>
          <w:lang w:val="uk-UA"/>
        </w:rPr>
        <w:t>Підрахунок резервів збільшення виробництва зерна за рахунок зміни структури посівів</w:t>
      </w:r>
    </w:p>
    <w:tbl>
      <w:tblPr>
        <w:tblW w:w="9180" w:type="dxa"/>
        <w:tblInd w:w="172" w:type="dxa"/>
        <w:tblLayout w:type="fixed"/>
        <w:tblCellMar>
          <w:left w:w="40" w:type="dxa"/>
          <w:right w:w="40" w:type="dxa"/>
        </w:tblCellMar>
        <w:tblLook w:val="0000" w:firstRow="0" w:lastRow="0" w:firstColumn="0" w:lastColumn="0" w:noHBand="0" w:noVBand="0"/>
      </w:tblPr>
      <w:tblGrid>
        <w:gridCol w:w="1922"/>
        <w:gridCol w:w="931"/>
        <w:gridCol w:w="567"/>
        <w:gridCol w:w="720"/>
        <w:gridCol w:w="540"/>
        <w:gridCol w:w="2319"/>
        <w:gridCol w:w="10"/>
        <w:gridCol w:w="1132"/>
        <w:gridCol w:w="10"/>
        <w:gridCol w:w="1029"/>
      </w:tblGrid>
      <w:tr w:rsidR="007B6785" w:rsidRPr="000C6404" w:rsidTr="00B76CE0">
        <w:trPr>
          <w:trHeight w:val="65"/>
        </w:trPr>
        <w:tc>
          <w:tcPr>
            <w:tcW w:w="1922" w:type="dxa"/>
            <w:vMerge w:val="restart"/>
            <w:tcBorders>
              <w:top w:val="single" w:sz="6" w:space="0" w:color="auto"/>
              <w:left w:val="single" w:sz="6" w:space="0" w:color="auto"/>
              <w:right w:val="single" w:sz="6" w:space="0" w:color="auto"/>
            </w:tcBorders>
            <w:shd w:val="clear" w:color="auto" w:fill="FFFFFF"/>
            <w:vAlign w:val="center"/>
          </w:tcPr>
          <w:p w:rsidR="007B6785" w:rsidRPr="000C6404" w:rsidRDefault="007B6785" w:rsidP="000C6404">
            <w:pPr>
              <w:jc w:val="center"/>
              <w:rPr>
                <w:lang w:val="uk-UA"/>
              </w:rPr>
            </w:pPr>
            <w:r w:rsidRPr="000C6404">
              <w:rPr>
                <w:spacing w:val="-2"/>
                <w:lang w:val="uk-UA"/>
              </w:rPr>
              <w:t>Культури</w:t>
            </w:r>
          </w:p>
        </w:tc>
        <w:tc>
          <w:tcPr>
            <w:tcW w:w="1498" w:type="dxa"/>
            <w:gridSpan w:val="2"/>
            <w:tcBorders>
              <w:top w:val="single" w:sz="6" w:space="0" w:color="auto"/>
              <w:left w:val="single" w:sz="6" w:space="0" w:color="auto"/>
              <w:bottom w:val="nil"/>
              <w:right w:val="single" w:sz="6" w:space="0" w:color="auto"/>
            </w:tcBorders>
            <w:shd w:val="clear" w:color="auto" w:fill="FFFFFF"/>
            <w:vAlign w:val="center"/>
          </w:tcPr>
          <w:p w:rsidR="007B6785" w:rsidRPr="000C6404" w:rsidRDefault="007B6785" w:rsidP="000C6404">
            <w:pPr>
              <w:jc w:val="center"/>
              <w:rPr>
                <w:lang w:val="uk-UA"/>
              </w:rPr>
            </w:pPr>
            <w:r w:rsidRPr="000C6404">
              <w:rPr>
                <w:spacing w:val="-1"/>
                <w:lang w:val="uk-UA"/>
              </w:rPr>
              <w:t>Структура</w:t>
            </w:r>
          </w:p>
        </w:tc>
        <w:tc>
          <w:tcPr>
            <w:tcW w:w="1260" w:type="dxa"/>
            <w:gridSpan w:val="2"/>
            <w:vMerge w:val="restart"/>
            <w:tcBorders>
              <w:top w:val="single" w:sz="6" w:space="0" w:color="auto"/>
              <w:left w:val="single" w:sz="6" w:space="0" w:color="auto"/>
              <w:right w:val="single" w:sz="6" w:space="0" w:color="auto"/>
            </w:tcBorders>
            <w:shd w:val="clear" w:color="auto" w:fill="FFFFFF"/>
            <w:vAlign w:val="center"/>
          </w:tcPr>
          <w:p w:rsidR="007B6785" w:rsidRPr="000C6404" w:rsidRDefault="007B6785" w:rsidP="000C6404">
            <w:pPr>
              <w:jc w:val="center"/>
              <w:rPr>
                <w:lang w:val="uk-UA"/>
              </w:rPr>
            </w:pPr>
            <w:r w:rsidRPr="000C6404">
              <w:rPr>
                <w:spacing w:val="-1"/>
                <w:lang w:val="uk-UA"/>
              </w:rPr>
              <w:t>Посівна</w:t>
            </w:r>
          </w:p>
          <w:p w:rsidR="007B6785" w:rsidRPr="000C6404" w:rsidRDefault="007B6785" w:rsidP="000C6404">
            <w:pPr>
              <w:jc w:val="center"/>
              <w:rPr>
                <w:lang w:val="uk-UA"/>
              </w:rPr>
            </w:pPr>
            <w:r w:rsidRPr="000C6404">
              <w:rPr>
                <w:spacing w:val="-1"/>
                <w:lang w:val="uk-UA"/>
              </w:rPr>
              <w:t>площа ,га</w:t>
            </w:r>
          </w:p>
        </w:tc>
        <w:tc>
          <w:tcPr>
            <w:tcW w:w="2319" w:type="dxa"/>
            <w:vMerge w:val="restart"/>
            <w:tcBorders>
              <w:top w:val="single" w:sz="6" w:space="0" w:color="auto"/>
              <w:left w:val="single" w:sz="6" w:space="0" w:color="auto"/>
              <w:right w:val="single" w:sz="6" w:space="0" w:color="auto"/>
            </w:tcBorders>
            <w:shd w:val="clear" w:color="auto" w:fill="FFFFFF"/>
            <w:vAlign w:val="center"/>
          </w:tcPr>
          <w:p w:rsidR="007B6785" w:rsidRPr="000C6404" w:rsidRDefault="007B6785" w:rsidP="000C6404">
            <w:pPr>
              <w:jc w:val="center"/>
              <w:rPr>
                <w:lang w:val="uk-UA"/>
              </w:rPr>
            </w:pPr>
            <w:r w:rsidRPr="000C6404">
              <w:rPr>
                <w:spacing w:val="-1"/>
                <w:lang w:val="uk-UA"/>
              </w:rPr>
              <w:t>Урожайні</w:t>
            </w:r>
            <w:r w:rsidRPr="000C6404">
              <w:rPr>
                <w:spacing w:val="-3"/>
                <w:lang w:val="uk-UA"/>
              </w:rPr>
              <w:t>сть в</w:t>
            </w:r>
            <w:r>
              <w:rPr>
                <w:spacing w:val="-3"/>
                <w:lang w:val="uk-UA"/>
              </w:rPr>
              <w:t xml:space="preserve"> </w:t>
            </w:r>
            <w:r w:rsidRPr="000C6404">
              <w:rPr>
                <w:spacing w:val="-3"/>
                <w:lang w:val="uk-UA"/>
              </w:rPr>
              <w:t>середньому за три</w:t>
            </w:r>
            <w:r>
              <w:rPr>
                <w:spacing w:val="-3"/>
                <w:lang w:val="uk-UA"/>
              </w:rPr>
              <w:t xml:space="preserve"> </w:t>
            </w:r>
            <w:r w:rsidRPr="000C6404">
              <w:rPr>
                <w:spacing w:val="-3"/>
                <w:lang w:val="uk-UA"/>
              </w:rPr>
              <w:t>роки ,</w:t>
            </w:r>
            <w:r>
              <w:rPr>
                <w:spacing w:val="-3"/>
                <w:lang w:val="uk-UA"/>
              </w:rPr>
              <w:t xml:space="preserve"> </w:t>
            </w:r>
            <w:r w:rsidRPr="000C6404">
              <w:rPr>
                <w:spacing w:val="-2"/>
                <w:lang w:val="uk-UA"/>
              </w:rPr>
              <w:t>ц/га</w:t>
            </w:r>
          </w:p>
        </w:tc>
        <w:tc>
          <w:tcPr>
            <w:tcW w:w="2181" w:type="dxa"/>
            <w:gridSpan w:val="4"/>
            <w:vMerge w:val="restart"/>
            <w:tcBorders>
              <w:top w:val="single" w:sz="6" w:space="0" w:color="auto"/>
              <w:left w:val="single" w:sz="6" w:space="0" w:color="auto"/>
              <w:right w:val="single" w:sz="6" w:space="0" w:color="auto"/>
            </w:tcBorders>
            <w:shd w:val="clear" w:color="auto" w:fill="FFFFFF"/>
            <w:vAlign w:val="center"/>
          </w:tcPr>
          <w:p w:rsidR="007B6785" w:rsidRPr="000C6404" w:rsidRDefault="007B6785" w:rsidP="000C6404">
            <w:pPr>
              <w:jc w:val="center"/>
              <w:rPr>
                <w:lang w:val="uk-UA"/>
              </w:rPr>
            </w:pPr>
            <w:r w:rsidRPr="000C6404">
              <w:rPr>
                <w:spacing w:val="-3"/>
                <w:lang w:val="uk-UA"/>
              </w:rPr>
              <w:t>Обсяг виробництва при</w:t>
            </w:r>
            <w:r>
              <w:rPr>
                <w:spacing w:val="-3"/>
                <w:lang w:val="uk-UA"/>
              </w:rPr>
              <w:t xml:space="preserve"> </w:t>
            </w:r>
            <w:r w:rsidRPr="000C6404">
              <w:rPr>
                <w:spacing w:val="-3"/>
                <w:lang w:val="uk-UA"/>
              </w:rPr>
              <w:t>структурі</w:t>
            </w:r>
            <w:r>
              <w:rPr>
                <w:spacing w:val="-3"/>
                <w:lang w:val="uk-UA"/>
              </w:rPr>
              <w:t xml:space="preserve"> </w:t>
            </w:r>
            <w:r w:rsidRPr="000C6404">
              <w:rPr>
                <w:spacing w:val="3"/>
                <w:lang w:val="uk-UA"/>
              </w:rPr>
              <w:t>ПОСІВІВ, Ц</w:t>
            </w:r>
          </w:p>
        </w:tc>
      </w:tr>
      <w:tr w:rsidR="007B6785" w:rsidRPr="000C6404" w:rsidTr="00B76CE0">
        <w:trPr>
          <w:trHeight w:val="80"/>
        </w:trPr>
        <w:tc>
          <w:tcPr>
            <w:tcW w:w="1922" w:type="dxa"/>
            <w:vMerge/>
            <w:tcBorders>
              <w:left w:val="single" w:sz="6" w:space="0" w:color="auto"/>
              <w:bottom w:val="nil"/>
              <w:right w:val="single" w:sz="6" w:space="0" w:color="auto"/>
            </w:tcBorders>
            <w:shd w:val="clear" w:color="auto" w:fill="FFFFFF"/>
            <w:vAlign w:val="center"/>
          </w:tcPr>
          <w:p w:rsidR="007B6785" w:rsidRPr="000C6404" w:rsidRDefault="007B6785" w:rsidP="000C6404">
            <w:pPr>
              <w:jc w:val="center"/>
              <w:rPr>
                <w:lang w:val="uk-UA"/>
              </w:rPr>
            </w:pPr>
          </w:p>
        </w:tc>
        <w:tc>
          <w:tcPr>
            <w:tcW w:w="931" w:type="dxa"/>
            <w:tcBorders>
              <w:top w:val="nil"/>
              <w:left w:val="single" w:sz="6" w:space="0" w:color="auto"/>
              <w:bottom w:val="nil"/>
              <w:right w:val="nil"/>
            </w:tcBorders>
            <w:shd w:val="clear" w:color="auto" w:fill="FFFFFF"/>
            <w:vAlign w:val="center"/>
          </w:tcPr>
          <w:p w:rsidR="007B6785" w:rsidRPr="000C6404" w:rsidRDefault="007B6785" w:rsidP="000C6404">
            <w:pPr>
              <w:jc w:val="center"/>
              <w:rPr>
                <w:lang w:val="uk-UA"/>
              </w:rPr>
            </w:pPr>
            <w:r w:rsidRPr="000C6404">
              <w:rPr>
                <w:spacing w:val="-3"/>
                <w:lang w:val="uk-UA"/>
              </w:rPr>
              <w:t>ПОСІВІВ</w:t>
            </w:r>
          </w:p>
        </w:tc>
        <w:tc>
          <w:tcPr>
            <w:tcW w:w="567" w:type="dxa"/>
            <w:tcBorders>
              <w:top w:val="nil"/>
              <w:left w:val="nil"/>
              <w:bottom w:val="nil"/>
              <w:right w:val="single" w:sz="6" w:space="0" w:color="auto"/>
            </w:tcBorders>
            <w:shd w:val="clear" w:color="auto" w:fill="FFFFFF"/>
            <w:vAlign w:val="center"/>
          </w:tcPr>
          <w:p w:rsidR="007B6785" w:rsidRPr="000C6404" w:rsidRDefault="007B6785" w:rsidP="000C6404">
            <w:pPr>
              <w:jc w:val="center"/>
              <w:rPr>
                <w:lang w:val="uk-UA"/>
              </w:rPr>
            </w:pPr>
            <w:r w:rsidRPr="000C6404">
              <w:rPr>
                <w:lang w:val="uk-UA"/>
              </w:rPr>
              <w:t>,%</w:t>
            </w:r>
          </w:p>
        </w:tc>
        <w:tc>
          <w:tcPr>
            <w:tcW w:w="1260" w:type="dxa"/>
            <w:gridSpan w:val="2"/>
            <w:vMerge/>
            <w:tcBorders>
              <w:left w:val="single" w:sz="6" w:space="0" w:color="auto"/>
              <w:bottom w:val="nil"/>
              <w:right w:val="single" w:sz="6" w:space="0" w:color="auto"/>
            </w:tcBorders>
            <w:shd w:val="clear" w:color="auto" w:fill="FFFFFF"/>
            <w:vAlign w:val="center"/>
          </w:tcPr>
          <w:p w:rsidR="007B6785" w:rsidRPr="000C6404" w:rsidRDefault="007B6785" w:rsidP="000C6404">
            <w:pPr>
              <w:jc w:val="center"/>
              <w:rPr>
                <w:lang w:val="uk-UA"/>
              </w:rPr>
            </w:pPr>
          </w:p>
        </w:tc>
        <w:tc>
          <w:tcPr>
            <w:tcW w:w="2319" w:type="dxa"/>
            <w:vMerge/>
            <w:tcBorders>
              <w:left w:val="single" w:sz="6" w:space="0" w:color="auto"/>
              <w:bottom w:val="nil"/>
              <w:right w:val="single" w:sz="6" w:space="0" w:color="auto"/>
            </w:tcBorders>
            <w:shd w:val="clear" w:color="auto" w:fill="FFFFFF"/>
            <w:vAlign w:val="center"/>
          </w:tcPr>
          <w:p w:rsidR="007B6785" w:rsidRPr="000C6404" w:rsidRDefault="007B6785" w:rsidP="000C6404">
            <w:pPr>
              <w:jc w:val="center"/>
              <w:rPr>
                <w:lang w:val="uk-UA"/>
              </w:rPr>
            </w:pPr>
          </w:p>
        </w:tc>
        <w:tc>
          <w:tcPr>
            <w:tcW w:w="2181" w:type="dxa"/>
            <w:gridSpan w:val="4"/>
            <w:vMerge/>
            <w:tcBorders>
              <w:left w:val="single" w:sz="6" w:space="0" w:color="auto"/>
              <w:bottom w:val="nil"/>
              <w:right w:val="single" w:sz="6" w:space="0" w:color="auto"/>
            </w:tcBorders>
            <w:shd w:val="clear" w:color="auto" w:fill="FFFFFF"/>
            <w:vAlign w:val="center"/>
          </w:tcPr>
          <w:p w:rsidR="007B6785" w:rsidRPr="000C6404" w:rsidRDefault="007B6785" w:rsidP="000C6404">
            <w:pPr>
              <w:jc w:val="center"/>
              <w:rPr>
                <w:lang w:val="uk-UA"/>
              </w:rPr>
            </w:pPr>
          </w:p>
        </w:tc>
      </w:tr>
      <w:tr w:rsidR="00863F9A" w:rsidRPr="000C6404" w:rsidTr="00B76CE0">
        <w:trPr>
          <w:trHeight w:val="65"/>
        </w:trPr>
        <w:tc>
          <w:tcPr>
            <w:tcW w:w="1922" w:type="dxa"/>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lang w:val="uk-UA"/>
              </w:rPr>
              <w:t>Зернові</w:t>
            </w:r>
            <w:r w:rsidR="004F5A17" w:rsidRPr="000C6404">
              <w:rPr>
                <w:lang w:val="uk-UA"/>
              </w:rPr>
              <w:t xml:space="preserve"> </w:t>
            </w:r>
            <w:r w:rsidRPr="000C6404">
              <w:rPr>
                <w:lang w:val="uk-UA"/>
              </w:rPr>
              <w:t>і</w:t>
            </w:r>
          </w:p>
        </w:tc>
        <w:tc>
          <w:tcPr>
            <w:tcW w:w="931" w:type="dxa"/>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lang w:val="uk-UA"/>
              </w:rPr>
              <w:t>100</w:t>
            </w:r>
          </w:p>
        </w:tc>
        <w:tc>
          <w:tcPr>
            <w:tcW w:w="567" w:type="dxa"/>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lang w:val="uk-UA"/>
              </w:rPr>
              <w:t>100</w:t>
            </w:r>
          </w:p>
        </w:tc>
        <w:tc>
          <w:tcPr>
            <w:tcW w:w="720" w:type="dxa"/>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spacing w:val="-16"/>
                <w:lang w:val="uk-UA"/>
              </w:rPr>
              <w:t>1383</w:t>
            </w:r>
          </w:p>
        </w:tc>
        <w:tc>
          <w:tcPr>
            <w:tcW w:w="540" w:type="dxa"/>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spacing w:val="-15"/>
                <w:lang w:val="uk-UA"/>
              </w:rPr>
              <w:t>1383</w:t>
            </w:r>
          </w:p>
        </w:tc>
        <w:tc>
          <w:tcPr>
            <w:tcW w:w="2319" w:type="dxa"/>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lang w:val="uk-UA"/>
              </w:rPr>
              <w:t>-</w:t>
            </w:r>
          </w:p>
        </w:tc>
        <w:tc>
          <w:tcPr>
            <w:tcW w:w="1142" w:type="dxa"/>
            <w:gridSpan w:val="2"/>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p>
        </w:tc>
        <w:tc>
          <w:tcPr>
            <w:tcW w:w="1039" w:type="dxa"/>
            <w:gridSpan w:val="2"/>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p>
        </w:tc>
      </w:tr>
      <w:tr w:rsidR="00863F9A" w:rsidRPr="000C6404" w:rsidTr="00B76CE0">
        <w:trPr>
          <w:trHeight w:val="80"/>
        </w:trPr>
        <w:tc>
          <w:tcPr>
            <w:tcW w:w="1922" w:type="dxa"/>
            <w:tcBorders>
              <w:top w:val="nil"/>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spacing w:val="-3"/>
                <w:lang w:val="uk-UA"/>
              </w:rPr>
              <w:t>бобові(без кукурудзи)</w:t>
            </w:r>
          </w:p>
        </w:tc>
        <w:tc>
          <w:tcPr>
            <w:tcW w:w="931" w:type="dxa"/>
            <w:tcBorders>
              <w:top w:val="nil"/>
              <w:left w:val="single" w:sz="6" w:space="0" w:color="auto"/>
              <w:bottom w:val="nil"/>
              <w:right w:val="single" w:sz="6" w:space="0" w:color="auto"/>
            </w:tcBorders>
            <w:shd w:val="clear" w:color="auto" w:fill="FFFFFF"/>
          </w:tcPr>
          <w:p w:rsidR="00863F9A" w:rsidRPr="000C6404" w:rsidRDefault="00863F9A" w:rsidP="000C6404">
            <w:pPr>
              <w:jc w:val="center"/>
              <w:rPr>
                <w:lang w:val="uk-UA"/>
              </w:rPr>
            </w:pPr>
          </w:p>
        </w:tc>
        <w:tc>
          <w:tcPr>
            <w:tcW w:w="567" w:type="dxa"/>
            <w:tcBorders>
              <w:top w:val="nil"/>
              <w:left w:val="single" w:sz="6" w:space="0" w:color="auto"/>
              <w:bottom w:val="nil"/>
              <w:right w:val="single" w:sz="6" w:space="0" w:color="auto"/>
            </w:tcBorders>
            <w:shd w:val="clear" w:color="auto" w:fill="FFFFFF"/>
          </w:tcPr>
          <w:p w:rsidR="00863F9A" w:rsidRPr="000C6404" w:rsidRDefault="00863F9A" w:rsidP="000C6404">
            <w:pPr>
              <w:jc w:val="center"/>
              <w:rPr>
                <w:lang w:val="uk-UA"/>
              </w:rPr>
            </w:pPr>
          </w:p>
        </w:tc>
        <w:tc>
          <w:tcPr>
            <w:tcW w:w="720" w:type="dxa"/>
            <w:tcBorders>
              <w:top w:val="nil"/>
              <w:left w:val="single" w:sz="6" w:space="0" w:color="auto"/>
              <w:bottom w:val="nil"/>
              <w:right w:val="single" w:sz="6" w:space="0" w:color="auto"/>
            </w:tcBorders>
            <w:shd w:val="clear" w:color="auto" w:fill="FFFFFF"/>
          </w:tcPr>
          <w:p w:rsidR="00863F9A" w:rsidRPr="000C6404" w:rsidRDefault="00863F9A" w:rsidP="000C6404">
            <w:pPr>
              <w:jc w:val="center"/>
              <w:rPr>
                <w:lang w:val="uk-UA"/>
              </w:rPr>
            </w:pPr>
          </w:p>
        </w:tc>
        <w:tc>
          <w:tcPr>
            <w:tcW w:w="540" w:type="dxa"/>
            <w:tcBorders>
              <w:top w:val="nil"/>
              <w:left w:val="single" w:sz="6" w:space="0" w:color="auto"/>
              <w:bottom w:val="nil"/>
              <w:right w:val="single" w:sz="6" w:space="0" w:color="auto"/>
            </w:tcBorders>
            <w:shd w:val="clear" w:color="auto" w:fill="FFFFFF"/>
          </w:tcPr>
          <w:p w:rsidR="00863F9A" w:rsidRPr="000C6404" w:rsidRDefault="00863F9A" w:rsidP="000C6404">
            <w:pPr>
              <w:jc w:val="center"/>
              <w:rPr>
                <w:lang w:val="uk-UA"/>
              </w:rPr>
            </w:pPr>
          </w:p>
        </w:tc>
        <w:tc>
          <w:tcPr>
            <w:tcW w:w="2319" w:type="dxa"/>
            <w:tcBorders>
              <w:top w:val="nil"/>
              <w:left w:val="single" w:sz="6" w:space="0" w:color="auto"/>
              <w:bottom w:val="nil"/>
              <w:right w:val="single" w:sz="6" w:space="0" w:color="auto"/>
            </w:tcBorders>
            <w:shd w:val="clear" w:color="auto" w:fill="FFFFFF"/>
          </w:tcPr>
          <w:p w:rsidR="00863F9A" w:rsidRPr="000C6404" w:rsidRDefault="00863F9A" w:rsidP="000C6404">
            <w:pPr>
              <w:jc w:val="center"/>
              <w:rPr>
                <w:lang w:val="uk-UA"/>
              </w:rPr>
            </w:pPr>
          </w:p>
        </w:tc>
        <w:tc>
          <w:tcPr>
            <w:tcW w:w="1142" w:type="dxa"/>
            <w:gridSpan w:val="2"/>
            <w:tcBorders>
              <w:top w:val="nil"/>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spacing w:val="-6"/>
                <w:lang w:val="uk-UA"/>
              </w:rPr>
              <w:t>24618,5</w:t>
            </w:r>
          </w:p>
        </w:tc>
        <w:tc>
          <w:tcPr>
            <w:tcW w:w="1039" w:type="dxa"/>
            <w:gridSpan w:val="2"/>
            <w:tcBorders>
              <w:top w:val="nil"/>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spacing w:val="-6"/>
                <w:lang w:val="uk-UA"/>
              </w:rPr>
              <w:t>25629</w:t>
            </w:r>
          </w:p>
        </w:tc>
      </w:tr>
      <w:tr w:rsidR="00863F9A" w:rsidRPr="000C6404" w:rsidTr="00B76CE0">
        <w:trPr>
          <w:trHeight w:val="65"/>
        </w:trPr>
        <w:tc>
          <w:tcPr>
            <w:tcW w:w="1922" w:type="dxa"/>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spacing w:val="-2"/>
                <w:lang w:val="uk-UA"/>
              </w:rPr>
              <w:t>в.т.ч.</w:t>
            </w:r>
            <w:r w:rsidR="004F5A17" w:rsidRPr="000C6404">
              <w:rPr>
                <w:spacing w:val="-2"/>
                <w:lang w:val="uk-UA"/>
              </w:rPr>
              <w:t xml:space="preserve"> </w:t>
            </w:r>
            <w:r w:rsidRPr="000C6404">
              <w:rPr>
                <w:spacing w:val="-2"/>
                <w:lang w:val="uk-UA"/>
              </w:rPr>
              <w:t>оз.</w:t>
            </w:r>
            <w:r w:rsidRPr="000C6404">
              <w:rPr>
                <w:spacing w:val="-4"/>
                <w:lang w:val="uk-UA"/>
              </w:rPr>
              <w:t xml:space="preserve"> пшениця</w:t>
            </w:r>
          </w:p>
        </w:tc>
        <w:tc>
          <w:tcPr>
            <w:tcW w:w="931" w:type="dxa"/>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spacing w:val="-4"/>
                <w:lang w:val="uk-UA"/>
              </w:rPr>
              <w:t>38,4</w:t>
            </w:r>
          </w:p>
        </w:tc>
        <w:tc>
          <w:tcPr>
            <w:tcW w:w="567" w:type="dxa"/>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spacing w:val="-4"/>
                <w:lang w:val="uk-UA"/>
              </w:rPr>
              <w:t>43,42</w:t>
            </w:r>
          </w:p>
        </w:tc>
        <w:tc>
          <w:tcPr>
            <w:tcW w:w="720" w:type="dxa"/>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lang w:val="uk-UA"/>
              </w:rPr>
              <w:t>531</w:t>
            </w:r>
          </w:p>
        </w:tc>
        <w:tc>
          <w:tcPr>
            <w:tcW w:w="540" w:type="dxa"/>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spacing w:val="-7"/>
                <w:lang w:val="uk-UA"/>
              </w:rPr>
              <w:t>600,5</w:t>
            </w:r>
          </w:p>
        </w:tc>
        <w:tc>
          <w:tcPr>
            <w:tcW w:w="2319" w:type="dxa"/>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spacing w:val="-4"/>
                <w:lang w:val="uk-UA"/>
              </w:rPr>
              <w:t>24,6</w:t>
            </w:r>
          </w:p>
        </w:tc>
        <w:tc>
          <w:tcPr>
            <w:tcW w:w="1142" w:type="dxa"/>
            <w:gridSpan w:val="2"/>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spacing w:val="-11"/>
                <w:lang w:val="uk-UA"/>
              </w:rPr>
              <w:t>13062</w:t>
            </w:r>
          </w:p>
        </w:tc>
        <w:tc>
          <w:tcPr>
            <w:tcW w:w="1039" w:type="dxa"/>
            <w:gridSpan w:val="2"/>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lang w:val="uk-UA"/>
              </w:rPr>
              <w:t>14772</w:t>
            </w:r>
          </w:p>
        </w:tc>
      </w:tr>
      <w:tr w:rsidR="00863F9A" w:rsidRPr="000C6404" w:rsidTr="00B76CE0">
        <w:trPr>
          <w:trHeight w:val="65"/>
        </w:trPr>
        <w:tc>
          <w:tcPr>
            <w:tcW w:w="1922" w:type="dxa"/>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lang w:val="uk-UA"/>
              </w:rPr>
              <w:t>ярі</w:t>
            </w:r>
          </w:p>
        </w:tc>
        <w:tc>
          <w:tcPr>
            <w:tcW w:w="931" w:type="dxa"/>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spacing w:val="-9"/>
                <w:lang w:val="uk-UA"/>
              </w:rPr>
              <w:t>57,3</w:t>
            </w:r>
          </w:p>
        </w:tc>
        <w:tc>
          <w:tcPr>
            <w:tcW w:w="567" w:type="dxa"/>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spacing w:val="-6"/>
                <w:lang w:val="uk-UA"/>
              </w:rPr>
              <w:t>52,98</w:t>
            </w:r>
          </w:p>
        </w:tc>
        <w:tc>
          <w:tcPr>
            <w:tcW w:w="720" w:type="dxa"/>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lang w:val="uk-UA"/>
              </w:rPr>
              <w:t>792</w:t>
            </w:r>
          </w:p>
        </w:tc>
        <w:tc>
          <w:tcPr>
            <w:tcW w:w="540" w:type="dxa"/>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spacing w:val="-4"/>
                <w:lang w:val="uk-UA"/>
              </w:rPr>
              <w:t>732,9</w:t>
            </w:r>
          </w:p>
        </w:tc>
        <w:tc>
          <w:tcPr>
            <w:tcW w:w="2319" w:type="dxa"/>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lang w:val="uk-UA"/>
              </w:rPr>
              <w:t>-</w:t>
            </w:r>
          </w:p>
        </w:tc>
        <w:tc>
          <w:tcPr>
            <w:tcW w:w="1142" w:type="dxa"/>
            <w:gridSpan w:val="2"/>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lang w:val="uk-UA"/>
              </w:rPr>
              <w:t>-</w:t>
            </w:r>
          </w:p>
        </w:tc>
        <w:tc>
          <w:tcPr>
            <w:tcW w:w="1039" w:type="dxa"/>
            <w:gridSpan w:val="2"/>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lang w:val="uk-UA"/>
              </w:rPr>
              <w:t>-</w:t>
            </w:r>
          </w:p>
        </w:tc>
      </w:tr>
      <w:tr w:rsidR="00863F9A" w:rsidRPr="000C6404" w:rsidTr="00B76CE0">
        <w:trPr>
          <w:trHeight w:val="80"/>
        </w:trPr>
        <w:tc>
          <w:tcPr>
            <w:tcW w:w="1922" w:type="dxa"/>
            <w:tcBorders>
              <w:top w:val="nil"/>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4"/>
                <w:lang w:val="uk-UA"/>
              </w:rPr>
              <w:t>зернові</w:t>
            </w:r>
          </w:p>
        </w:tc>
        <w:tc>
          <w:tcPr>
            <w:tcW w:w="931" w:type="dxa"/>
            <w:tcBorders>
              <w:top w:val="nil"/>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p>
        </w:tc>
        <w:tc>
          <w:tcPr>
            <w:tcW w:w="567" w:type="dxa"/>
            <w:tcBorders>
              <w:top w:val="nil"/>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p>
        </w:tc>
        <w:tc>
          <w:tcPr>
            <w:tcW w:w="720" w:type="dxa"/>
            <w:tcBorders>
              <w:top w:val="nil"/>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p>
        </w:tc>
        <w:tc>
          <w:tcPr>
            <w:tcW w:w="540" w:type="dxa"/>
            <w:tcBorders>
              <w:top w:val="nil"/>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p>
        </w:tc>
        <w:tc>
          <w:tcPr>
            <w:tcW w:w="2319" w:type="dxa"/>
            <w:tcBorders>
              <w:top w:val="nil"/>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p>
        </w:tc>
        <w:tc>
          <w:tcPr>
            <w:tcW w:w="1142" w:type="dxa"/>
            <w:gridSpan w:val="2"/>
            <w:tcBorders>
              <w:top w:val="nil"/>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p>
        </w:tc>
        <w:tc>
          <w:tcPr>
            <w:tcW w:w="1039" w:type="dxa"/>
            <w:gridSpan w:val="2"/>
            <w:tcBorders>
              <w:top w:val="nil"/>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p>
        </w:tc>
      </w:tr>
      <w:tr w:rsidR="00863F9A" w:rsidRPr="000C6404" w:rsidTr="00B76CE0">
        <w:trPr>
          <w:trHeight w:val="65"/>
        </w:trPr>
        <w:tc>
          <w:tcPr>
            <w:tcW w:w="1922"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3"/>
                <w:lang w:val="uk-UA"/>
              </w:rPr>
              <w:t>просо</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5,9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6"/>
                <w:lang w:val="uk-UA"/>
              </w:rPr>
              <w:t>5,14</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81</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10"/>
                <w:lang w:val="uk-UA"/>
              </w:rPr>
              <w:t>71,1</w:t>
            </w:r>
          </w:p>
        </w:tc>
        <w:tc>
          <w:tcPr>
            <w:tcW w:w="2329"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10"/>
                <w:lang w:val="uk-UA"/>
              </w:rPr>
              <w:t>16,85</w:t>
            </w:r>
          </w:p>
        </w:tc>
        <w:tc>
          <w:tcPr>
            <w:tcW w:w="1142"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6"/>
                <w:lang w:val="uk-UA"/>
              </w:rPr>
              <w:t>1364,9</w:t>
            </w:r>
          </w:p>
        </w:tc>
        <w:tc>
          <w:tcPr>
            <w:tcW w:w="1029"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10"/>
                <w:lang w:val="uk-UA"/>
              </w:rPr>
              <w:t>1198,0</w:t>
            </w:r>
          </w:p>
        </w:tc>
      </w:tr>
      <w:tr w:rsidR="00863F9A" w:rsidRPr="000C6404" w:rsidTr="00B76CE0">
        <w:trPr>
          <w:trHeight w:val="65"/>
        </w:trPr>
        <w:tc>
          <w:tcPr>
            <w:tcW w:w="1922"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3"/>
                <w:lang w:val="uk-UA"/>
              </w:rPr>
              <w:t>ячмінь</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4"/>
                <w:lang w:val="uk-UA"/>
              </w:rPr>
              <w:t>41,8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3"/>
                <w:lang w:val="uk-UA"/>
              </w:rPr>
              <w:t>44,0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578</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6"/>
                <w:lang w:val="uk-UA"/>
              </w:rPr>
              <w:t>608,5</w:t>
            </w:r>
          </w:p>
        </w:tc>
        <w:tc>
          <w:tcPr>
            <w:tcW w:w="2329"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10"/>
                <w:lang w:val="uk-UA"/>
              </w:rPr>
              <w:t>13,8</w:t>
            </w:r>
          </w:p>
        </w:tc>
        <w:tc>
          <w:tcPr>
            <w:tcW w:w="1142"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4"/>
                <w:lang w:val="uk-UA"/>
              </w:rPr>
              <w:t>7976</w:t>
            </w:r>
          </w:p>
        </w:tc>
        <w:tc>
          <w:tcPr>
            <w:tcW w:w="1029"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8"/>
                <w:lang w:val="uk-UA"/>
              </w:rPr>
              <w:t>8397,3</w:t>
            </w:r>
          </w:p>
        </w:tc>
      </w:tr>
      <w:tr w:rsidR="00863F9A" w:rsidRPr="000C6404" w:rsidTr="00B76CE0">
        <w:trPr>
          <w:trHeight w:val="65"/>
        </w:trPr>
        <w:tc>
          <w:tcPr>
            <w:tcW w:w="1922"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4"/>
                <w:lang w:val="uk-UA"/>
              </w:rPr>
              <w:t>овес</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0,9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4"/>
                <w:lang w:val="uk-UA"/>
              </w:rPr>
              <w:t>0,24</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13</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3,3</w:t>
            </w:r>
          </w:p>
        </w:tc>
        <w:tc>
          <w:tcPr>
            <w:tcW w:w="2329"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10"/>
                <w:lang w:val="uk-UA"/>
              </w:rPr>
              <w:t>11,2</w:t>
            </w:r>
          </w:p>
        </w:tc>
        <w:tc>
          <w:tcPr>
            <w:tcW w:w="1142"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9"/>
                <w:lang w:val="uk-UA"/>
              </w:rPr>
              <w:t>145,6</w:t>
            </w:r>
          </w:p>
        </w:tc>
        <w:tc>
          <w:tcPr>
            <w:tcW w:w="1029"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5"/>
                <w:lang w:val="uk-UA"/>
              </w:rPr>
              <w:t>36,96</w:t>
            </w:r>
          </w:p>
        </w:tc>
      </w:tr>
      <w:tr w:rsidR="00863F9A" w:rsidRPr="000C6404" w:rsidTr="00B76CE0">
        <w:trPr>
          <w:trHeight w:val="65"/>
        </w:trPr>
        <w:tc>
          <w:tcPr>
            <w:tcW w:w="1922"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7"/>
                <w:lang w:val="uk-UA"/>
              </w:rPr>
              <w:t xml:space="preserve">яр. </w:t>
            </w:r>
            <w:r w:rsidRPr="000C6404">
              <w:rPr>
                <w:spacing w:val="-2"/>
                <w:lang w:val="uk-UA"/>
              </w:rPr>
              <w:t>пшениця</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8,7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3,6</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120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50</w:t>
            </w:r>
          </w:p>
        </w:tc>
        <w:tc>
          <w:tcPr>
            <w:tcW w:w="2329"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9"/>
                <w:lang w:val="uk-UA"/>
              </w:rPr>
              <w:t>10,0</w:t>
            </w:r>
          </w:p>
        </w:tc>
        <w:tc>
          <w:tcPr>
            <w:tcW w:w="1142"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10"/>
                <w:lang w:val="uk-UA"/>
              </w:rPr>
              <w:t>1200</w:t>
            </w:r>
          </w:p>
        </w:tc>
        <w:tc>
          <w:tcPr>
            <w:tcW w:w="1029"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500</w:t>
            </w:r>
          </w:p>
        </w:tc>
      </w:tr>
      <w:tr w:rsidR="00863F9A" w:rsidRPr="000C6404" w:rsidTr="00B76CE0">
        <w:trPr>
          <w:trHeight w:val="65"/>
        </w:trPr>
        <w:tc>
          <w:tcPr>
            <w:tcW w:w="1922"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2"/>
                <w:lang w:val="uk-UA"/>
              </w:rPr>
              <w:t>зернобобові</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4,3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3,6</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60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50</w:t>
            </w:r>
          </w:p>
        </w:tc>
        <w:tc>
          <w:tcPr>
            <w:tcW w:w="2329"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13"/>
                <w:lang w:val="uk-UA"/>
              </w:rPr>
              <w:t>14,5</w:t>
            </w:r>
          </w:p>
        </w:tc>
        <w:tc>
          <w:tcPr>
            <w:tcW w:w="1142"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870</w:t>
            </w:r>
          </w:p>
        </w:tc>
        <w:tc>
          <w:tcPr>
            <w:tcW w:w="1029"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725</w:t>
            </w:r>
          </w:p>
        </w:tc>
      </w:tr>
    </w:tbl>
    <w:p w:rsidR="00863F9A" w:rsidRPr="004F5A17" w:rsidRDefault="00863F9A" w:rsidP="004F5A17">
      <w:pPr>
        <w:spacing w:line="360" w:lineRule="auto"/>
        <w:ind w:firstLine="709"/>
        <w:jc w:val="both"/>
        <w:rPr>
          <w:spacing w:val="2"/>
          <w:sz w:val="28"/>
          <w:szCs w:val="28"/>
          <w:lang w:val="uk-UA"/>
        </w:rPr>
      </w:pPr>
    </w:p>
    <w:p w:rsidR="00863F9A" w:rsidRPr="004F5A17" w:rsidRDefault="00863F9A" w:rsidP="004F5A17">
      <w:pPr>
        <w:spacing w:line="360" w:lineRule="auto"/>
        <w:ind w:firstLine="709"/>
        <w:jc w:val="both"/>
        <w:rPr>
          <w:spacing w:val="20"/>
          <w:sz w:val="28"/>
          <w:szCs w:val="28"/>
          <w:lang w:val="uk-UA"/>
        </w:rPr>
      </w:pPr>
      <w:r w:rsidRPr="004F5A17">
        <w:rPr>
          <w:spacing w:val="20"/>
          <w:sz w:val="28"/>
          <w:szCs w:val="28"/>
          <w:lang w:val="uk-UA"/>
        </w:rPr>
        <w:t>Таким чином збільшення частки пшениці до 43,42% і ячменя до 44,0% в загальній площі зернових і бобових культур дозволить збільшити обсяг виробництва зерна на 1010,5ц .У зв'язку з низькою середньою врожайністю яр.пшениці і вівса ,вирощування цих культур не рекомендується</w:t>
      </w:r>
    </w:p>
    <w:p w:rsidR="00863F9A" w:rsidRPr="004F5A17" w:rsidRDefault="004F5A17" w:rsidP="004F5A17">
      <w:pPr>
        <w:spacing w:line="360" w:lineRule="auto"/>
        <w:ind w:firstLine="709"/>
        <w:jc w:val="both"/>
        <w:rPr>
          <w:spacing w:val="1"/>
          <w:sz w:val="28"/>
          <w:szCs w:val="28"/>
          <w:lang w:val="uk-UA"/>
        </w:rPr>
      </w:pPr>
      <w:r w:rsidRPr="004F5A17">
        <w:rPr>
          <w:spacing w:val="1"/>
          <w:sz w:val="28"/>
          <w:szCs w:val="28"/>
          <w:lang w:val="uk-UA"/>
        </w:rPr>
        <w:t xml:space="preserve"> </w:t>
      </w:r>
    </w:p>
    <w:p w:rsidR="00863F9A" w:rsidRPr="004F5A17" w:rsidRDefault="000C6404" w:rsidP="000C6404">
      <w:pPr>
        <w:spacing w:line="360" w:lineRule="auto"/>
        <w:ind w:firstLine="709"/>
        <w:jc w:val="right"/>
        <w:rPr>
          <w:sz w:val="28"/>
          <w:szCs w:val="28"/>
          <w:lang w:val="uk-UA"/>
        </w:rPr>
      </w:pPr>
      <w:r>
        <w:rPr>
          <w:spacing w:val="1"/>
          <w:sz w:val="28"/>
          <w:szCs w:val="28"/>
          <w:lang w:val="uk-UA"/>
        </w:rPr>
        <w:t>Таблиця 3.</w:t>
      </w:r>
      <w:r w:rsidR="00863F9A" w:rsidRPr="004F5A17">
        <w:rPr>
          <w:spacing w:val="1"/>
          <w:sz w:val="28"/>
          <w:szCs w:val="28"/>
          <w:lang w:val="uk-UA"/>
        </w:rPr>
        <w:t>4</w:t>
      </w:r>
      <w:r>
        <w:rPr>
          <w:spacing w:val="1"/>
          <w:sz w:val="28"/>
          <w:szCs w:val="28"/>
          <w:lang w:val="uk-UA"/>
        </w:rPr>
        <w:t>.</w:t>
      </w:r>
      <w:r w:rsidR="00863F9A" w:rsidRPr="004F5A17">
        <w:rPr>
          <w:spacing w:val="1"/>
          <w:sz w:val="28"/>
          <w:szCs w:val="28"/>
          <w:lang w:val="uk-UA"/>
        </w:rPr>
        <w:t xml:space="preserve"> Підрахунок резервів збільшення </w:t>
      </w:r>
      <w:r w:rsidR="00863F9A" w:rsidRPr="004F5A17">
        <w:rPr>
          <w:spacing w:val="-1"/>
          <w:sz w:val="28"/>
          <w:szCs w:val="28"/>
          <w:lang w:val="uk-UA"/>
        </w:rPr>
        <w:t xml:space="preserve">виробництва зерна за рахунок покращення сортового складу </w:t>
      </w:r>
      <w:r w:rsidR="00863F9A" w:rsidRPr="004F5A17">
        <w:rPr>
          <w:spacing w:val="-2"/>
          <w:sz w:val="28"/>
          <w:szCs w:val="28"/>
          <w:lang w:val="uk-UA"/>
        </w:rPr>
        <w:t>посівів</w:t>
      </w:r>
    </w:p>
    <w:tbl>
      <w:tblPr>
        <w:tblW w:w="0" w:type="auto"/>
        <w:tblInd w:w="-8" w:type="dxa"/>
        <w:tblLayout w:type="fixed"/>
        <w:tblCellMar>
          <w:left w:w="40" w:type="dxa"/>
          <w:right w:w="40" w:type="dxa"/>
        </w:tblCellMar>
        <w:tblLook w:val="0000" w:firstRow="0" w:lastRow="0" w:firstColumn="0" w:lastColumn="0" w:noHBand="0" w:noVBand="0"/>
      </w:tblPr>
      <w:tblGrid>
        <w:gridCol w:w="1862"/>
        <w:gridCol w:w="1603"/>
        <w:gridCol w:w="835"/>
        <w:gridCol w:w="883"/>
        <w:gridCol w:w="845"/>
        <w:gridCol w:w="970"/>
        <w:gridCol w:w="1104"/>
        <w:gridCol w:w="1258"/>
      </w:tblGrid>
      <w:tr w:rsidR="00863F9A" w:rsidRPr="000C6404" w:rsidTr="007B6785">
        <w:trPr>
          <w:trHeight w:val="65"/>
        </w:trPr>
        <w:tc>
          <w:tcPr>
            <w:tcW w:w="1862" w:type="dxa"/>
            <w:vMerge w:val="restart"/>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spacing w:val="-3"/>
                <w:lang w:val="uk-UA"/>
              </w:rPr>
              <w:t>Сорт</w:t>
            </w:r>
          </w:p>
        </w:tc>
        <w:tc>
          <w:tcPr>
            <w:tcW w:w="1603" w:type="dxa"/>
            <w:vMerge w:val="restart"/>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spacing w:val="-1"/>
                <w:lang w:val="uk-UA"/>
              </w:rPr>
              <w:t xml:space="preserve">Урожайніс </w:t>
            </w:r>
            <w:r w:rsidRPr="000C6404">
              <w:rPr>
                <w:spacing w:val="-3"/>
                <w:lang w:val="uk-UA"/>
              </w:rPr>
              <w:t>ть</w:t>
            </w:r>
          </w:p>
          <w:p w:rsidR="00863F9A" w:rsidRPr="000C6404" w:rsidRDefault="00863F9A" w:rsidP="000C6404">
            <w:pPr>
              <w:jc w:val="center"/>
              <w:rPr>
                <w:lang w:val="uk-UA"/>
              </w:rPr>
            </w:pPr>
            <w:r w:rsidRPr="000C6404">
              <w:rPr>
                <w:spacing w:val="2"/>
                <w:lang w:val="uk-UA"/>
              </w:rPr>
              <w:t>ц/га</w:t>
            </w:r>
          </w:p>
        </w:tc>
        <w:tc>
          <w:tcPr>
            <w:tcW w:w="2563" w:type="dxa"/>
            <w:gridSpan w:val="3"/>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Питома вага,%</w:t>
            </w:r>
          </w:p>
        </w:tc>
        <w:tc>
          <w:tcPr>
            <w:tcW w:w="2074"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2"/>
                <w:lang w:val="uk-UA"/>
              </w:rPr>
              <w:t xml:space="preserve">Посівна </w:t>
            </w:r>
            <w:r w:rsidRPr="000C6404">
              <w:rPr>
                <w:spacing w:val="-2"/>
                <w:lang w:val="uk-UA"/>
              </w:rPr>
              <w:t>площа,га</w:t>
            </w:r>
          </w:p>
        </w:tc>
        <w:tc>
          <w:tcPr>
            <w:tcW w:w="1258" w:type="dxa"/>
            <w:vMerge w:val="restart"/>
            <w:tcBorders>
              <w:top w:val="single" w:sz="6" w:space="0" w:color="auto"/>
              <w:left w:val="single" w:sz="6" w:space="0" w:color="auto"/>
              <w:bottom w:val="nil"/>
              <w:right w:val="single" w:sz="6" w:space="0" w:color="auto"/>
            </w:tcBorders>
            <w:shd w:val="clear" w:color="auto" w:fill="FFFFFF"/>
          </w:tcPr>
          <w:p w:rsidR="00863F9A" w:rsidRPr="000C6404" w:rsidRDefault="00863F9A" w:rsidP="000C6404">
            <w:pPr>
              <w:jc w:val="center"/>
              <w:rPr>
                <w:lang w:val="uk-UA"/>
              </w:rPr>
            </w:pPr>
            <w:r w:rsidRPr="000C6404">
              <w:rPr>
                <w:spacing w:val="-1"/>
                <w:lang w:val="uk-UA"/>
              </w:rPr>
              <w:t xml:space="preserve">Зміна </w:t>
            </w:r>
            <w:r w:rsidRPr="000C6404">
              <w:rPr>
                <w:spacing w:val="-7"/>
                <w:lang w:val="uk-UA"/>
              </w:rPr>
              <w:t xml:space="preserve">сер. </w:t>
            </w:r>
            <w:r w:rsidRPr="000C6404">
              <w:rPr>
                <w:spacing w:val="-5"/>
                <w:lang w:val="uk-UA"/>
              </w:rPr>
              <w:t>Урож-ті</w:t>
            </w:r>
          </w:p>
        </w:tc>
      </w:tr>
      <w:tr w:rsidR="00863F9A" w:rsidRPr="000C6404" w:rsidTr="007B6785">
        <w:trPr>
          <w:trHeight w:val="65"/>
        </w:trPr>
        <w:tc>
          <w:tcPr>
            <w:tcW w:w="1862" w:type="dxa"/>
            <w:tcBorders>
              <w:top w:val="nil"/>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p>
        </w:tc>
        <w:tc>
          <w:tcPr>
            <w:tcW w:w="1603" w:type="dxa"/>
            <w:tcBorders>
              <w:top w:val="nil"/>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2"/>
                <w:lang w:val="uk-UA"/>
              </w:rPr>
              <w:t>Факт</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2"/>
                <w:lang w:val="uk-UA"/>
              </w:rPr>
              <w:t>Можл</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w:t>
            </w: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5"/>
                <w:lang w:val="uk-UA"/>
              </w:rPr>
              <w:t>Факт.</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7"/>
                <w:lang w:val="uk-UA"/>
              </w:rPr>
              <w:t>Можл.</w:t>
            </w:r>
          </w:p>
        </w:tc>
        <w:tc>
          <w:tcPr>
            <w:tcW w:w="1258" w:type="dxa"/>
            <w:tcBorders>
              <w:top w:val="nil"/>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p>
        </w:tc>
      </w:tr>
      <w:tr w:rsidR="00863F9A" w:rsidRPr="000C6404" w:rsidTr="007B6785">
        <w:trPr>
          <w:trHeight w:val="65"/>
        </w:trPr>
        <w:tc>
          <w:tcPr>
            <w:tcW w:w="1862"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4"/>
                <w:lang w:val="uk-UA"/>
              </w:rPr>
              <w:t>Безоста-1</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9"/>
                <w:lang w:val="uk-UA"/>
              </w:rPr>
              <w:t>24,3</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7"/>
                <w:lang w:val="uk-UA"/>
              </w:rPr>
              <w:t>31,5</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8"/>
                <w:lang w:val="uk-UA"/>
              </w:rPr>
              <w:t>55,8</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7"/>
                <w:lang w:val="uk-UA"/>
              </w:rPr>
              <w:t>24,3</w:t>
            </w: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11"/>
                <w:lang w:val="uk-UA"/>
              </w:rPr>
              <w:t>167,3</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8"/>
                <w:lang w:val="uk-UA"/>
              </w:rPr>
              <w:t>296,3</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5,9</w:t>
            </w:r>
          </w:p>
        </w:tc>
      </w:tr>
      <w:tr w:rsidR="00863F9A" w:rsidRPr="000C6404" w:rsidTr="007B6785">
        <w:trPr>
          <w:trHeight w:val="65"/>
        </w:trPr>
        <w:tc>
          <w:tcPr>
            <w:tcW w:w="1862"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1"/>
                <w:lang w:val="uk-UA"/>
              </w:rPr>
              <w:t>Юність</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4"/>
                <w:lang w:val="uk-UA"/>
              </w:rPr>
              <w:t>21,6</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6"/>
                <w:lang w:val="uk-UA"/>
              </w:rPr>
              <w:t>36,6</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3"/>
                <w:lang w:val="uk-UA"/>
              </w:rPr>
              <w:t>40,0</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3,4</w:t>
            </w: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11"/>
                <w:lang w:val="uk-UA"/>
              </w:rPr>
              <w:t>194,3</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5"/>
                <w:lang w:val="uk-UA"/>
              </w:rPr>
              <w:t>212,4</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13"/>
                <w:lang w:val="uk-UA"/>
              </w:rPr>
              <w:t>0,73</w:t>
            </w:r>
          </w:p>
        </w:tc>
      </w:tr>
      <w:tr w:rsidR="00863F9A" w:rsidRPr="000C6404" w:rsidTr="007B6785">
        <w:trPr>
          <w:trHeight w:val="65"/>
        </w:trPr>
        <w:tc>
          <w:tcPr>
            <w:tcW w:w="1862"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1"/>
                <w:lang w:val="uk-UA"/>
              </w:rPr>
              <w:t>Княжна</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10"/>
                <w:lang w:val="uk-UA"/>
              </w:rPr>
              <w:t>19,2</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6"/>
                <w:lang w:val="uk-UA"/>
              </w:rPr>
              <w:t>31,9</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4,2</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4"/>
                <w:lang w:val="uk-UA"/>
              </w:rPr>
              <w:t>-27,7</w:t>
            </w: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10"/>
                <w:lang w:val="uk-UA"/>
              </w:rPr>
              <w:t>169,3</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9"/>
                <w:lang w:val="uk-UA"/>
              </w:rPr>
              <w:t>22,3</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9"/>
                <w:lang w:val="uk-UA"/>
              </w:rPr>
              <w:t>5,32</w:t>
            </w:r>
          </w:p>
        </w:tc>
      </w:tr>
      <w:tr w:rsidR="00863F9A" w:rsidRPr="000C6404" w:rsidTr="007B6785">
        <w:trPr>
          <w:trHeight w:val="114"/>
        </w:trPr>
        <w:tc>
          <w:tcPr>
            <w:tcW w:w="1862"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2"/>
                <w:lang w:val="uk-UA"/>
              </w:rPr>
              <w:t>Всього</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100</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100</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531</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lang w:val="uk-UA"/>
              </w:rPr>
              <w:t>531</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0C6404">
            <w:pPr>
              <w:jc w:val="center"/>
              <w:rPr>
                <w:lang w:val="uk-UA"/>
              </w:rPr>
            </w:pPr>
            <w:r w:rsidRPr="000C6404">
              <w:rPr>
                <w:spacing w:val="-20"/>
                <w:lang w:val="uk-UA"/>
              </w:rPr>
              <w:t>1,31</w:t>
            </w:r>
          </w:p>
        </w:tc>
      </w:tr>
    </w:tbl>
    <w:p w:rsidR="00863F9A" w:rsidRPr="004F5A17" w:rsidRDefault="00863F9A" w:rsidP="004F5A17">
      <w:pPr>
        <w:spacing w:line="360" w:lineRule="auto"/>
        <w:ind w:firstLine="709"/>
        <w:jc w:val="both"/>
        <w:rPr>
          <w:sz w:val="28"/>
          <w:szCs w:val="28"/>
          <w:lang w:val="uk-UA"/>
        </w:rPr>
      </w:pPr>
    </w:p>
    <w:p w:rsidR="00863F9A" w:rsidRDefault="00863F9A" w:rsidP="004F5A17">
      <w:pPr>
        <w:spacing w:line="360" w:lineRule="auto"/>
        <w:ind w:firstLine="709"/>
        <w:jc w:val="both"/>
        <w:rPr>
          <w:spacing w:val="-4"/>
          <w:sz w:val="28"/>
          <w:szCs w:val="28"/>
          <w:lang w:val="uk-UA"/>
        </w:rPr>
      </w:pPr>
      <w:r w:rsidRPr="004F5A17">
        <w:rPr>
          <w:spacing w:val="-1"/>
          <w:sz w:val="28"/>
          <w:szCs w:val="28"/>
          <w:lang w:val="uk-UA"/>
        </w:rPr>
        <w:t xml:space="preserve">В основу даного розрахунку покладено принцип абсолютних </w:t>
      </w:r>
      <w:r w:rsidRPr="004F5A17">
        <w:rPr>
          <w:spacing w:val="2"/>
          <w:sz w:val="28"/>
          <w:szCs w:val="28"/>
          <w:lang w:val="uk-UA"/>
        </w:rPr>
        <w:t xml:space="preserve">різниць :зміна питомої ваги кожного сорту помножується на його </w:t>
      </w:r>
      <w:r w:rsidRPr="004F5A17">
        <w:rPr>
          <w:spacing w:val="1"/>
          <w:sz w:val="28"/>
          <w:szCs w:val="28"/>
          <w:lang w:val="uk-UA"/>
        </w:rPr>
        <w:t>урожайність, ділиться на 100 і результати підсумовуються.</w:t>
      </w:r>
      <w:r w:rsidR="004F5A17" w:rsidRPr="004F5A17">
        <w:rPr>
          <w:sz w:val="28"/>
          <w:szCs w:val="28"/>
          <w:lang w:val="uk-UA"/>
        </w:rPr>
        <w:t xml:space="preserve"> </w:t>
      </w:r>
      <w:r w:rsidRPr="004F5A17">
        <w:rPr>
          <w:sz w:val="28"/>
          <w:szCs w:val="28"/>
          <w:lang w:val="uk-UA"/>
        </w:rPr>
        <w:t xml:space="preserve">Дані цього розрахунку показують ,що у зв'язку із збільшенням </w:t>
      </w:r>
      <w:r w:rsidRPr="004F5A17">
        <w:rPr>
          <w:spacing w:val="1"/>
          <w:sz w:val="28"/>
          <w:szCs w:val="28"/>
          <w:lang w:val="uk-UA"/>
        </w:rPr>
        <w:t xml:space="preserve">питомої ваги сорту оз. пшениці Безоста-1 і Юність та відповідно скорочення сорту Княжна сер. урожайність оз. пшениці </w:t>
      </w:r>
      <w:r w:rsidRPr="004F5A17">
        <w:rPr>
          <w:sz w:val="28"/>
          <w:szCs w:val="28"/>
          <w:lang w:val="uk-UA"/>
        </w:rPr>
        <w:t xml:space="preserve">підвищується на 1,31 ц/га, а з всієї площі буде додатково отримано </w:t>
      </w:r>
      <w:r w:rsidRPr="004F5A17">
        <w:rPr>
          <w:spacing w:val="-4"/>
          <w:sz w:val="28"/>
          <w:szCs w:val="28"/>
          <w:lang w:val="uk-UA"/>
        </w:rPr>
        <w:t>695,6ц.</w:t>
      </w:r>
    </w:p>
    <w:p w:rsidR="000C6404" w:rsidRPr="004F5A17" w:rsidRDefault="000C6404" w:rsidP="004F5A17">
      <w:pPr>
        <w:spacing w:line="360" w:lineRule="auto"/>
        <w:ind w:firstLine="709"/>
        <w:jc w:val="both"/>
        <w:rPr>
          <w:sz w:val="28"/>
          <w:szCs w:val="28"/>
          <w:lang w:val="uk-UA"/>
        </w:rPr>
      </w:pPr>
    </w:p>
    <w:p w:rsidR="00863F9A" w:rsidRPr="004F5A17" w:rsidRDefault="00863F9A" w:rsidP="000C6404">
      <w:pPr>
        <w:spacing w:line="360" w:lineRule="auto"/>
        <w:ind w:firstLine="709"/>
        <w:jc w:val="right"/>
        <w:rPr>
          <w:spacing w:val="-2"/>
          <w:sz w:val="28"/>
          <w:szCs w:val="28"/>
          <w:lang w:val="uk-UA"/>
        </w:rPr>
      </w:pPr>
      <w:r w:rsidRPr="004F5A17">
        <w:rPr>
          <w:spacing w:val="1"/>
          <w:sz w:val="28"/>
          <w:szCs w:val="28"/>
          <w:lang w:val="uk-UA"/>
        </w:rPr>
        <w:t>Таблиця 3.5 Підрахунок резервів збільшення виробництва зерна за рахунок</w:t>
      </w:r>
      <w:r w:rsidR="004F5A17" w:rsidRPr="004F5A17">
        <w:rPr>
          <w:spacing w:val="1"/>
          <w:sz w:val="28"/>
          <w:szCs w:val="28"/>
          <w:lang w:val="uk-UA"/>
        </w:rPr>
        <w:t xml:space="preserve"> </w:t>
      </w:r>
      <w:r w:rsidRPr="004F5A17">
        <w:rPr>
          <w:spacing w:val="1"/>
          <w:sz w:val="28"/>
          <w:szCs w:val="28"/>
          <w:lang w:val="uk-UA"/>
        </w:rPr>
        <w:t xml:space="preserve">застосування фунстицидів в </w:t>
      </w:r>
      <w:r w:rsidR="00031B7A" w:rsidRPr="004F5A17">
        <w:rPr>
          <w:spacing w:val="1"/>
          <w:sz w:val="28"/>
          <w:szCs w:val="28"/>
          <w:lang w:val="uk-UA"/>
        </w:rPr>
        <w:t>ДГ «ТОКМАЦЬКЕ»</w:t>
      </w:r>
    </w:p>
    <w:tbl>
      <w:tblPr>
        <w:tblW w:w="0" w:type="auto"/>
        <w:jc w:val="center"/>
        <w:tblLayout w:type="fixed"/>
        <w:tblCellMar>
          <w:left w:w="40" w:type="dxa"/>
          <w:right w:w="40" w:type="dxa"/>
        </w:tblCellMar>
        <w:tblLook w:val="0000" w:firstRow="0" w:lastRow="0" w:firstColumn="0" w:lastColumn="0" w:noHBand="0" w:noVBand="0"/>
      </w:tblPr>
      <w:tblGrid>
        <w:gridCol w:w="2527"/>
        <w:gridCol w:w="1292"/>
        <w:gridCol w:w="1264"/>
        <w:gridCol w:w="1444"/>
        <w:gridCol w:w="1653"/>
      </w:tblGrid>
      <w:tr w:rsidR="00863F9A" w:rsidRPr="000C6404" w:rsidTr="007B6785">
        <w:trPr>
          <w:trHeight w:val="65"/>
          <w:jc w:val="center"/>
        </w:trPr>
        <w:tc>
          <w:tcPr>
            <w:tcW w:w="2527" w:type="dxa"/>
            <w:vMerge w:val="restart"/>
            <w:tcBorders>
              <w:top w:val="single" w:sz="6" w:space="0" w:color="auto"/>
              <w:left w:val="single" w:sz="6" w:space="0" w:color="auto"/>
              <w:bottom w:val="nil"/>
              <w:right w:val="single" w:sz="6" w:space="0" w:color="auto"/>
            </w:tcBorders>
            <w:shd w:val="clear" w:color="auto" w:fill="FFFFFF"/>
          </w:tcPr>
          <w:p w:rsidR="00863F9A" w:rsidRPr="000C6404" w:rsidRDefault="00863F9A" w:rsidP="00B8515B">
            <w:pPr>
              <w:jc w:val="center"/>
              <w:rPr>
                <w:lang w:val="uk-UA"/>
              </w:rPr>
            </w:pPr>
            <w:r w:rsidRPr="000C6404">
              <w:rPr>
                <w:spacing w:val="-2"/>
                <w:lang w:val="uk-UA"/>
              </w:rPr>
              <w:t>Показники</w:t>
            </w:r>
          </w:p>
        </w:tc>
        <w:tc>
          <w:tcPr>
            <w:tcW w:w="2556"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spacing w:val="-1"/>
                <w:lang w:val="uk-UA"/>
              </w:rPr>
              <w:t>Тілт(0,5л/га)</w:t>
            </w:r>
          </w:p>
        </w:tc>
        <w:tc>
          <w:tcPr>
            <w:tcW w:w="3097" w:type="dxa"/>
            <w:gridSpan w:val="2"/>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spacing w:val="-1"/>
                <w:lang w:val="uk-UA"/>
              </w:rPr>
              <w:t>Альто(0,2л/га)</w:t>
            </w:r>
          </w:p>
        </w:tc>
      </w:tr>
      <w:tr w:rsidR="00863F9A" w:rsidRPr="000C6404" w:rsidTr="007B6785">
        <w:trPr>
          <w:trHeight w:val="65"/>
          <w:jc w:val="center"/>
        </w:trPr>
        <w:tc>
          <w:tcPr>
            <w:tcW w:w="2527" w:type="dxa"/>
            <w:vMerge/>
            <w:tcBorders>
              <w:top w:val="nil"/>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p>
          <w:p w:rsidR="00863F9A" w:rsidRPr="000C6404" w:rsidRDefault="00863F9A" w:rsidP="00B8515B">
            <w:pPr>
              <w:jc w:val="center"/>
              <w:rPr>
                <w:lang w:val="uk-UA"/>
              </w:rPr>
            </w:pPr>
          </w:p>
        </w:tc>
        <w:tc>
          <w:tcPr>
            <w:tcW w:w="1292"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spacing w:val="-9"/>
                <w:lang w:val="uk-UA"/>
              </w:rPr>
              <w:t>Оз.</w:t>
            </w:r>
            <w:r w:rsidRPr="000C6404">
              <w:rPr>
                <w:spacing w:val="-2"/>
                <w:lang w:val="uk-UA"/>
              </w:rPr>
              <w:t>пшениця</w:t>
            </w:r>
          </w:p>
        </w:tc>
        <w:tc>
          <w:tcPr>
            <w:tcW w:w="1264"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spacing w:val="-5"/>
                <w:lang w:val="uk-UA"/>
              </w:rPr>
              <w:t>Яр.</w:t>
            </w:r>
            <w:r w:rsidRPr="000C6404">
              <w:rPr>
                <w:lang w:val="uk-UA"/>
              </w:rPr>
              <w:t>ячмінь</w:t>
            </w:r>
          </w:p>
        </w:tc>
        <w:tc>
          <w:tcPr>
            <w:tcW w:w="1444"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spacing w:val="-8"/>
                <w:lang w:val="uk-UA"/>
              </w:rPr>
              <w:t>Оз.</w:t>
            </w:r>
            <w:r w:rsidRPr="000C6404">
              <w:rPr>
                <w:spacing w:val="-1"/>
                <w:lang w:val="uk-UA"/>
              </w:rPr>
              <w:t>пшениця</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spacing w:val="-8"/>
                <w:lang w:val="uk-UA"/>
              </w:rPr>
              <w:t>Яр.</w:t>
            </w:r>
            <w:r w:rsidR="00F35D32" w:rsidRPr="000C6404">
              <w:rPr>
                <w:spacing w:val="-8"/>
                <w:lang w:val="uk-UA"/>
              </w:rPr>
              <w:t>яч</w:t>
            </w:r>
            <w:r w:rsidRPr="000C6404">
              <w:rPr>
                <w:spacing w:val="-2"/>
                <w:lang w:val="uk-UA"/>
              </w:rPr>
              <w:t>мінь</w:t>
            </w:r>
          </w:p>
        </w:tc>
      </w:tr>
      <w:tr w:rsidR="00863F9A" w:rsidRPr="000C6404" w:rsidTr="007B6785">
        <w:trPr>
          <w:trHeight w:val="65"/>
          <w:jc w:val="center"/>
        </w:trPr>
        <w:tc>
          <w:tcPr>
            <w:tcW w:w="2527"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lang w:val="uk-UA"/>
              </w:rPr>
              <w:t xml:space="preserve">Вартість </w:t>
            </w:r>
            <w:r w:rsidRPr="000C6404">
              <w:rPr>
                <w:spacing w:val="-1"/>
                <w:lang w:val="uk-UA"/>
              </w:rPr>
              <w:t>обробки 1га,грн</w:t>
            </w:r>
          </w:p>
        </w:tc>
        <w:tc>
          <w:tcPr>
            <w:tcW w:w="1292"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lang w:val="uk-UA"/>
              </w:rPr>
              <w:t>ЗО</w:t>
            </w:r>
          </w:p>
        </w:tc>
        <w:tc>
          <w:tcPr>
            <w:tcW w:w="1264"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lang w:val="uk-UA"/>
              </w:rPr>
              <w:t>ЗО</w:t>
            </w:r>
          </w:p>
        </w:tc>
        <w:tc>
          <w:tcPr>
            <w:tcW w:w="1444"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lang w:val="uk-UA"/>
              </w:rPr>
              <w:t>28</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lang w:val="uk-UA"/>
              </w:rPr>
              <w:t>28</w:t>
            </w:r>
          </w:p>
        </w:tc>
      </w:tr>
      <w:tr w:rsidR="00863F9A" w:rsidRPr="000C6404" w:rsidTr="007B6785">
        <w:trPr>
          <w:trHeight w:val="65"/>
          <w:jc w:val="center"/>
        </w:trPr>
        <w:tc>
          <w:tcPr>
            <w:tcW w:w="2527"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spacing w:val="2"/>
                <w:lang w:val="uk-UA"/>
              </w:rPr>
              <w:t xml:space="preserve">Прибавка </w:t>
            </w:r>
            <w:r w:rsidRPr="000C6404">
              <w:rPr>
                <w:spacing w:val="-1"/>
                <w:lang w:val="uk-UA"/>
              </w:rPr>
              <w:t>врожаю, т/га</w:t>
            </w:r>
          </w:p>
        </w:tc>
        <w:tc>
          <w:tcPr>
            <w:tcW w:w="1292"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lang w:val="uk-UA"/>
              </w:rPr>
              <w:t>0,7</w:t>
            </w:r>
          </w:p>
        </w:tc>
        <w:tc>
          <w:tcPr>
            <w:tcW w:w="1264"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lang w:val="uk-UA"/>
              </w:rPr>
              <w:t>0,7</w:t>
            </w:r>
          </w:p>
        </w:tc>
        <w:tc>
          <w:tcPr>
            <w:tcW w:w="1444"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lang w:val="uk-UA"/>
              </w:rPr>
              <w:t>0,7</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lang w:val="uk-UA"/>
              </w:rPr>
              <w:t>0,7</w:t>
            </w:r>
          </w:p>
        </w:tc>
      </w:tr>
      <w:tr w:rsidR="00863F9A" w:rsidRPr="000C6404" w:rsidTr="007B6785">
        <w:trPr>
          <w:trHeight w:val="65"/>
          <w:jc w:val="center"/>
        </w:trPr>
        <w:tc>
          <w:tcPr>
            <w:tcW w:w="2527"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spacing w:val="-1"/>
                <w:lang w:val="uk-UA"/>
              </w:rPr>
              <w:t>Вартість прибавки врожаю, грн.</w:t>
            </w:r>
          </w:p>
        </w:tc>
        <w:tc>
          <w:tcPr>
            <w:tcW w:w="1292"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lang w:val="uk-UA"/>
              </w:rPr>
              <w:t>1197</w:t>
            </w:r>
          </w:p>
        </w:tc>
        <w:tc>
          <w:tcPr>
            <w:tcW w:w="1264"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spacing w:val="-4"/>
                <w:lang w:val="uk-UA"/>
              </w:rPr>
              <w:t>499,8</w:t>
            </w:r>
          </w:p>
        </w:tc>
        <w:tc>
          <w:tcPr>
            <w:tcW w:w="1444"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spacing w:val="-11"/>
                <w:lang w:val="uk-UA"/>
              </w:rPr>
              <w:t>1197</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863F9A" w:rsidRPr="000C6404" w:rsidRDefault="00863F9A" w:rsidP="00B8515B">
            <w:pPr>
              <w:jc w:val="center"/>
              <w:rPr>
                <w:lang w:val="uk-UA"/>
              </w:rPr>
            </w:pPr>
            <w:r w:rsidRPr="000C6404">
              <w:rPr>
                <w:spacing w:val="-4"/>
                <w:lang w:val="uk-UA"/>
              </w:rPr>
              <w:t>499,8</w:t>
            </w:r>
          </w:p>
        </w:tc>
      </w:tr>
    </w:tbl>
    <w:p w:rsidR="00B8515B" w:rsidRDefault="00B8515B" w:rsidP="004F5A17">
      <w:pPr>
        <w:spacing w:line="360" w:lineRule="auto"/>
        <w:ind w:firstLine="709"/>
        <w:jc w:val="both"/>
        <w:rPr>
          <w:spacing w:val="-1"/>
          <w:sz w:val="28"/>
          <w:szCs w:val="28"/>
          <w:lang w:val="uk-UA"/>
        </w:rPr>
      </w:pPr>
    </w:p>
    <w:p w:rsidR="00863F9A" w:rsidRPr="004F5A17" w:rsidRDefault="00863F9A" w:rsidP="004F5A17">
      <w:pPr>
        <w:spacing w:line="360" w:lineRule="auto"/>
        <w:ind w:firstLine="709"/>
        <w:jc w:val="both"/>
        <w:rPr>
          <w:sz w:val="28"/>
          <w:szCs w:val="28"/>
          <w:lang w:val="uk-UA"/>
        </w:rPr>
      </w:pPr>
      <w:r w:rsidRPr="004F5A17">
        <w:rPr>
          <w:spacing w:val="-1"/>
          <w:sz w:val="28"/>
          <w:szCs w:val="28"/>
          <w:lang w:val="uk-UA"/>
        </w:rPr>
        <w:t xml:space="preserve">З даних таблиці видно ,що при застосуванні препаратів : Тілт і </w:t>
      </w:r>
      <w:r w:rsidRPr="004F5A17">
        <w:rPr>
          <w:spacing w:val="3"/>
          <w:sz w:val="28"/>
          <w:szCs w:val="28"/>
          <w:lang w:val="uk-UA"/>
        </w:rPr>
        <w:t>Альто ми отримуємо умовну середню прибавку врожаю 7ц/га вартість прибавки складає : оз. пшениця - 1197грн/га, яр. ячмінь -</w:t>
      </w:r>
      <w:r w:rsidRPr="004F5A17">
        <w:rPr>
          <w:spacing w:val="-1"/>
          <w:sz w:val="28"/>
          <w:szCs w:val="28"/>
          <w:lang w:val="uk-UA"/>
        </w:rPr>
        <w:t>499,8грн/га.</w:t>
      </w:r>
    </w:p>
    <w:p w:rsidR="00863F9A" w:rsidRPr="004F5A17" w:rsidRDefault="004F5A17" w:rsidP="004F5A17">
      <w:pPr>
        <w:spacing w:line="360" w:lineRule="auto"/>
        <w:ind w:firstLine="709"/>
        <w:jc w:val="both"/>
        <w:rPr>
          <w:sz w:val="28"/>
          <w:szCs w:val="28"/>
          <w:lang w:val="uk-UA"/>
        </w:rPr>
      </w:pPr>
      <w:r w:rsidRPr="004F5A17">
        <w:rPr>
          <w:sz w:val="28"/>
          <w:szCs w:val="28"/>
          <w:lang w:val="uk-UA"/>
        </w:rPr>
        <w:t xml:space="preserve"> </w:t>
      </w:r>
    </w:p>
    <w:p w:rsidR="00863F9A" w:rsidRDefault="00863F9A" w:rsidP="00B8515B">
      <w:pPr>
        <w:spacing w:line="360" w:lineRule="auto"/>
        <w:ind w:firstLine="709"/>
        <w:jc w:val="center"/>
        <w:rPr>
          <w:b/>
          <w:bCs/>
          <w:spacing w:val="-1"/>
          <w:sz w:val="28"/>
          <w:szCs w:val="28"/>
          <w:lang w:val="uk-UA"/>
        </w:rPr>
      </w:pPr>
      <w:r w:rsidRPr="00B8515B">
        <w:rPr>
          <w:b/>
          <w:bCs/>
          <w:sz w:val="28"/>
          <w:szCs w:val="28"/>
          <w:lang w:val="uk-UA"/>
        </w:rPr>
        <w:t>3.2</w:t>
      </w:r>
      <w:r w:rsidR="00B8515B">
        <w:rPr>
          <w:b/>
          <w:bCs/>
          <w:sz w:val="28"/>
          <w:szCs w:val="28"/>
          <w:lang w:val="uk-UA"/>
        </w:rPr>
        <w:t>.</w:t>
      </w:r>
      <w:r w:rsidRPr="00B8515B">
        <w:rPr>
          <w:b/>
          <w:bCs/>
          <w:sz w:val="28"/>
          <w:szCs w:val="28"/>
          <w:lang w:val="uk-UA"/>
        </w:rPr>
        <w:t xml:space="preserve"> Впровадження інтенсивних та індустріальних технологій при </w:t>
      </w:r>
      <w:r w:rsidRPr="00B8515B">
        <w:rPr>
          <w:b/>
          <w:bCs/>
          <w:spacing w:val="-1"/>
          <w:sz w:val="28"/>
          <w:szCs w:val="28"/>
          <w:lang w:val="uk-UA"/>
        </w:rPr>
        <w:t>вирощувані зернових культур</w:t>
      </w:r>
    </w:p>
    <w:p w:rsidR="00B8515B" w:rsidRPr="00B8515B" w:rsidRDefault="00B8515B" w:rsidP="00B8515B">
      <w:pPr>
        <w:spacing w:line="360" w:lineRule="auto"/>
        <w:ind w:firstLine="709"/>
        <w:jc w:val="center"/>
        <w:rPr>
          <w:b/>
          <w:bCs/>
          <w:sz w:val="28"/>
          <w:szCs w:val="28"/>
          <w:lang w:val="uk-UA"/>
        </w:rPr>
      </w:pPr>
    </w:p>
    <w:p w:rsidR="00863F9A" w:rsidRPr="004F5A17" w:rsidRDefault="00863F9A" w:rsidP="004F5A17">
      <w:pPr>
        <w:spacing w:line="360" w:lineRule="auto"/>
        <w:ind w:firstLine="709"/>
        <w:jc w:val="both"/>
        <w:rPr>
          <w:sz w:val="28"/>
          <w:szCs w:val="28"/>
          <w:lang w:val="uk-UA"/>
        </w:rPr>
      </w:pPr>
      <w:r w:rsidRPr="004F5A17">
        <w:rPr>
          <w:sz w:val="28"/>
          <w:szCs w:val="28"/>
          <w:lang w:val="uk-UA"/>
        </w:rPr>
        <w:t xml:space="preserve">Підвищення економічної ефективності сільського господарства передбачає збільшення виробництва і підвищення якості сільськогосподарської продукції при одночасному зменшенні затрат праці і матеріальних засобів на одиницю продукції. Вирішення цієї проблеми нерозривно пов'язане з подальшою і всебічною </w:t>
      </w:r>
      <w:r w:rsidRPr="004F5A17">
        <w:rPr>
          <w:spacing w:val="-1"/>
          <w:sz w:val="28"/>
          <w:szCs w:val="28"/>
          <w:lang w:val="uk-UA"/>
        </w:rPr>
        <w:t xml:space="preserve">інтенсифікацією сільськогосподарського виробництва, в процесі якої </w:t>
      </w:r>
      <w:r w:rsidRPr="004F5A17">
        <w:rPr>
          <w:sz w:val="28"/>
          <w:szCs w:val="28"/>
          <w:lang w:val="uk-UA"/>
        </w:rPr>
        <w:t xml:space="preserve">забезпечується підвищення врожайності сільськогосподарських культур та продуктивності худоби і птиці. В сучасних умовах сільське господарство повинне розвиватися переважно на основі </w:t>
      </w:r>
      <w:r w:rsidRPr="004F5A17">
        <w:rPr>
          <w:spacing w:val="-1"/>
          <w:sz w:val="28"/>
          <w:szCs w:val="28"/>
          <w:lang w:val="uk-UA"/>
        </w:rPr>
        <w:t xml:space="preserve">інтенсифікації — головного джерела підвищення його економічної </w:t>
      </w:r>
      <w:r w:rsidRPr="004F5A17">
        <w:rPr>
          <w:spacing w:val="-2"/>
          <w:sz w:val="28"/>
          <w:szCs w:val="28"/>
          <w:lang w:val="uk-UA"/>
        </w:rPr>
        <w:t>ефективності.</w:t>
      </w:r>
    </w:p>
    <w:p w:rsidR="00863F9A" w:rsidRPr="004F5A17" w:rsidRDefault="00863F9A" w:rsidP="004F5A17">
      <w:pPr>
        <w:spacing w:line="360" w:lineRule="auto"/>
        <w:ind w:firstLine="709"/>
        <w:jc w:val="both"/>
        <w:rPr>
          <w:sz w:val="28"/>
          <w:szCs w:val="28"/>
          <w:lang w:val="uk-UA"/>
        </w:rPr>
      </w:pPr>
      <w:r w:rsidRPr="004F5A17">
        <w:rPr>
          <w:sz w:val="28"/>
          <w:szCs w:val="28"/>
          <w:lang w:val="uk-UA"/>
        </w:rPr>
        <w:t xml:space="preserve">У зв'язку з цим основним напрямом піднесення економічної ефективності сільськогосподарського виробництва є послідовна </w:t>
      </w:r>
      <w:r w:rsidRPr="004F5A17">
        <w:rPr>
          <w:spacing w:val="-1"/>
          <w:sz w:val="28"/>
          <w:szCs w:val="28"/>
          <w:lang w:val="uk-UA"/>
        </w:rPr>
        <w:t xml:space="preserve">його інтенсифікація шляхом розширення площ меліорованих земель, </w:t>
      </w:r>
      <w:r w:rsidRPr="004F5A17">
        <w:rPr>
          <w:sz w:val="28"/>
          <w:szCs w:val="28"/>
          <w:lang w:val="uk-UA"/>
        </w:rPr>
        <w:t>хімізації рослинництва і тваринництва, впровадження високопродуктивних сортів сільськогосподарських культур і порід тварин, застосування інтенсивних та індустріальних технологій.</w:t>
      </w:r>
    </w:p>
    <w:p w:rsidR="00863F9A" w:rsidRPr="004F5A17" w:rsidRDefault="00863F9A" w:rsidP="004F5A17">
      <w:pPr>
        <w:spacing w:line="360" w:lineRule="auto"/>
        <w:ind w:firstLine="709"/>
        <w:jc w:val="both"/>
        <w:rPr>
          <w:sz w:val="28"/>
          <w:szCs w:val="28"/>
          <w:lang w:val="uk-UA"/>
        </w:rPr>
      </w:pPr>
      <w:r w:rsidRPr="004F5A17">
        <w:rPr>
          <w:sz w:val="28"/>
          <w:szCs w:val="28"/>
          <w:lang w:val="uk-UA"/>
        </w:rPr>
        <w:t>Напрями підвищення ефективності сільськогосподарського виробництва, які забезпечують збільшення обсягів виробництва про</w:t>
      </w:r>
      <w:r w:rsidRPr="004F5A17">
        <w:rPr>
          <w:spacing w:val="-1"/>
          <w:sz w:val="28"/>
          <w:szCs w:val="28"/>
          <w:lang w:val="uk-UA"/>
        </w:rPr>
        <w:t xml:space="preserve">дукції і зменшення витрат на її одиницю, включають комплекс таких </w:t>
      </w:r>
      <w:r w:rsidRPr="004F5A17">
        <w:rPr>
          <w:sz w:val="28"/>
          <w:szCs w:val="28"/>
          <w:lang w:val="uk-UA"/>
        </w:rPr>
        <w:t>заходів: поліпшення використання землі і підвищення її родючості; впровадження комплексної механізації та автоматизації виробництва; поглиблення його спеціалізації і концентрації на основі міжгосподарської кооперації та агропромислової інтеграції;</w:t>
      </w:r>
      <w:r w:rsidRPr="004F5A17">
        <w:rPr>
          <w:spacing w:val="-1"/>
          <w:sz w:val="28"/>
          <w:szCs w:val="28"/>
          <w:lang w:val="uk-UA"/>
        </w:rPr>
        <w:t xml:space="preserve"> раціональне використання виробничих фондів і трудових ресурсів; </w:t>
      </w:r>
      <w:r w:rsidRPr="004F5A17">
        <w:rPr>
          <w:sz w:val="28"/>
          <w:szCs w:val="28"/>
          <w:lang w:val="uk-UA"/>
        </w:rPr>
        <w:t>впровадження інтенсивних і ресурсозберігаючих технологій та ін</w:t>
      </w:r>
      <w:r w:rsidRPr="004F5A17">
        <w:rPr>
          <w:spacing w:val="-1"/>
          <w:sz w:val="28"/>
          <w:szCs w:val="28"/>
          <w:lang w:val="uk-UA"/>
        </w:rPr>
        <w:t xml:space="preserve">дустріальних методів виробництва; підвищення якості і збереження </w:t>
      </w:r>
      <w:r w:rsidRPr="004F5A17">
        <w:rPr>
          <w:sz w:val="28"/>
          <w:szCs w:val="28"/>
          <w:lang w:val="uk-UA"/>
        </w:rPr>
        <w:t xml:space="preserve">виробленої продукції; впровадження госпрозрахунку, широке </w:t>
      </w:r>
      <w:r w:rsidRPr="004F5A17">
        <w:rPr>
          <w:spacing w:val="-1"/>
          <w:sz w:val="28"/>
          <w:szCs w:val="28"/>
          <w:lang w:val="uk-UA"/>
        </w:rPr>
        <w:t xml:space="preserve">використання прогресивних форм організації виробництва й оплати </w:t>
      </w:r>
      <w:r w:rsidRPr="004F5A17">
        <w:rPr>
          <w:sz w:val="28"/>
          <w:szCs w:val="28"/>
          <w:lang w:val="uk-UA"/>
        </w:rPr>
        <w:t>праці, колективного, сімейного і орендного підряду та оренди як нової прогресивної форми господарювання; розвиток сільськогосподарського виробництва на основі різноманітних форм власності і видів господарювання та створення для них рівних економічних умов, необхідних для самостійної та ініціативної ро</w:t>
      </w:r>
      <w:r w:rsidRPr="004F5A17">
        <w:rPr>
          <w:spacing w:val="-4"/>
          <w:sz w:val="28"/>
          <w:szCs w:val="28"/>
          <w:lang w:val="uk-UA"/>
        </w:rPr>
        <w:t>боти.</w:t>
      </w:r>
    </w:p>
    <w:p w:rsidR="00863F9A" w:rsidRPr="004F5A17" w:rsidRDefault="00863F9A" w:rsidP="004F5A17">
      <w:pPr>
        <w:spacing w:line="360" w:lineRule="auto"/>
        <w:ind w:firstLine="709"/>
        <w:jc w:val="both"/>
        <w:rPr>
          <w:sz w:val="28"/>
          <w:szCs w:val="28"/>
          <w:lang w:val="uk-UA"/>
        </w:rPr>
      </w:pPr>
      <w:r w:rsidRPr="004F5A17">
        <w:rPr>
          <w:sz w:val="28"/>
          <w:szCs w:val="28"/>
          <w:lang w:val="uk-UA"/>
        </w:rPr>
        <w:t>У комплексі заходів підвищення економічної ефективності сільськогосподарського виробництва найважливішим є поліпшення використання землі на основі підвищення її родючості і зростання врожайності сільськогосподарських культур. Збільшення врожайності сільськогосподарських культур — один з найважливіших напрямів підвищення економічної ефективності сільського господарства. Однак впровадження у виробництво куль</w:t>
      </w:r>
      <w:r w:rsidRPr="004F5A17">
        <w:rPr>
          <w:spacing w:val="-1"/>
          <w:sz w:val="28"/>
          <w:szCs w:val="28"/>
          <w:lang w:val="uk-UA"/>
        </w:rPr>
        <w:t xml:space="preserve">тур і сортів інтенсивного типу має не тільки позитивні результати, а й можливі негативні наслідки. Розвиток інтенсифікації землеробства </w:t>
      </w:r>
      <w:r w:rsidRPr="004F5A17">
        <w:rPr>
          <w:sz w:val="28"/>
          <w:szCs w:val="28"/>
          <w:lang w:val="uk-UA"/>
        </w:rPr>
        <w:t xml:space="preserve">за відповідних умов призводить до погіршення структури </w:t>
      </w:r>
      <w:r w:rsidR="006414A8" w:rsidRPr="004F5A17">
        <w:rPr>
          <w:sz w:val="28"/>
          <w:szCs w:val="28"/>
          <w:lang w:val="uk-UA"/>
        </w:rPr>
        <w:t>ґрунту</w:t>
      </w:r>
      <w:r w:rsidRPr="004F5A17">
        <w:rPr>
          <w:sz w:val="28"/>
          <w:szCs w:val="28"/>
          <w:lang w:val="uk-UA"/>
        </w:rPr>
        <w:t xml:space="preserve">, підвищення темпів деградації земель і загострення екологічної </w:t>
      </w:r>
      <w:r w:rsidRPr="004F5A17">
        <w:rPr>
          <w:spacing w:val="-2"/>
          <w:sz w:val="28"/>
          <w:szCs w:val="28"/>
          <w:lang w:val="uk-UA"/>
        </w:rPr>
        <w:t>ситуації.</w:t>
      </w:r>
      <w:r w:rsidR="00B8515B" w:rsidRPr="004F5A17">
        <w:rPr>
          <w:spacing w:val="-1"/>
          <w:sz w:val="28"/>
          <w:szCs w:val="28"/>
          <w:lang w:val="uk-UA"/>
        </w:rPr>
        <w:t xml:space="preserve"> </w:t>
      </w:r>
      <w:r w:rsidRPr="004F5A17">
        <w:rPr>
          <w:spacing w:val="-1"/>
          <w:sz w:val="28"/>
          <w:szCs w:val="28"/>
          <w:lang w:val="uk-UA"/>
        </w:rPr>
        <w:t>Важливим напрямом підвищення економічної ефективності сіль</w:t>
      </w:r>
      <w:r w:rsidRPr="004F5A17">
        <w:rPr>
          <w:sz w:val="28"/>
          <w:szCs w:val="28"/>
          <w:lang w:val="uk-UA"/>
        </w:rPr>
        <w:t>ського господарства є впровадження комплексної механізації та автоматизації виробництва в усіх галузях рослинництва і тварин</w:t>
      </w:r>
      <w:r w:rsidRPr="004F5A17">
        <w:rPr>
          <w:spacing w:val="-1"/>
          <w:sz w:val="28"/>
          <w:szCs w:val="28"/>
          <w:lang w:val="uk-UA"/>
        </w:rPr>
        <w:t xml:space="preserve">ництва і переведення їх на індустріальну основу. Вирішення цієї </w:t>
      </w:r>
      <w:r w:rsidRPr="004F5A17">
        <w:rPr>
          <w:sz w:val="28"/>
          <w:szCs w:val="28"/>
          <w:lang w:val="uk-UA"/>
        </w:rPr>
        <w:t xml:space="preserve">проблеми насамперед сприяє підвищенню продуктивності праці в </w:t>
      </w:r>
      <w:r w:rsidRPr="004F5A17">
        <w:rPr>
          <w:spacing w:val="-1"/>
          <w:sz w:val="28"/>
          <w:szCs w:val="28"/>
          <w:lang w:val="uk-UA"/>
        </w:rPr>
        <w:t>сільськогосподарському виробництві — основного якісного фактора</w:t>
      </w:r>
      <w:r w:rsidRPr="004F5A17">
        <w:rPr>
          <w:sz w:val="28"/>
          <w:szCs w:val="28"/>
          <w:lang w:val="uk-UA"/>
        </w:rPr>
        <w:t xml:space="preserve"> його економічного і соціального розвитку.</w:t>
      </w:r>
    </w:p>
    <w:p w:rsidR="00863F9A" w:rsidRPr="004F5A17" w:rsidRDefault="00863F9A" w:rsidP="004F5A17">
      <w:pPr>
        <w:spacing w:line="360" w:lineRule="auto"/>
        <w:ind w:firstLine="709"/>
        <w:jc w:val="both"/>
        <w:rPr>
          <w:spacing w:val="20"/>
          <w:sz w:val="28"/>
          <w:szCs w:val="28"/>
          <w:lang w:val="uk-UA"/>
        </w:rPr>
      </w:pPr>
      <w:r w:rsidRPr="004F5A17">
        <w:rPr>
          <w:sz w:val="28"/>
          <w:szCs w:val="28"/>
          <w:lang w:val="uk-UA"/>
        </w:rPr>
        <w:t>Матеріальною основою підвищення економічної ефективності сільськогосподарського виробництва, зокрема зростання продуктивності праці, є впровадження досягнень науково-технічного прогресу, який включає удосконалення, раціональне поєднання і взаємодію всіх елементів праці — знарядь і предметів праці та робочої сили. В результаті підвищення технічної озброєності і рівня механізації виробничих процесів, а також поліпшення організації ви</w:t>
      </w:r>
      <w:r w:rsidRPr="004F5A17">
        <w:rPr>
          <w:spacing w:val="-1"/>
          <w:sz w:val="28"/>
          <w:szCs w:val="28"/>
          <w:lang w:val="uk-UA"/>
        </w:rPr>
        <w:t xml:space="preserve">робництва затрати живої праці на одиницю земельної площі і голову худоби скорочуються. Проте зростання продуктивності праці (отже, </w:t>
      </w:r>
      <w:r w:rsidRPr="004F5A17">
        <w:rPr>
          <w:sz w:val="28"/>
          <w:szCs w:val="28"/>
          <w:lang w:val="uk-UA"/>
        </w:rPr>
        <w:t xml:space="preserve">й ефективності виробництва) на 70—75 % залежить від технічного прогресу, а решта (25—ЗО %) припадає на організаційні </w:t>
      </w:r>
      <w:r w:rsidRPr="004F5A17">
        <w:rPr>
          <w:spacing w:val="-3"/>
          <w:sz w:val="28"/>
          <w:szCs w:val="28"/>
          <w:lang w:val="uk-UA"/>
        </w:rPr>
        <w:t>фактори.</w:t>
      </w:r>
      <w:r w:rsidR="00B8515B" w:rsidRPr="004F5A17">
        <w:rPr>
          <w:spacing w:val="-1"/>
          <w:sz w:val="28"/>
          <w:szCs w:val="28"/>
          <w:lang w:val="uk-UA"/>
        </w:rPr>
        <w:t xml:space="preserve"> </w:t>
      </w:r>
      <w:r w:rsidRPr="004F5A17">
        <w:rPr>
          <w:spacing w:val="-1"/>
          <w:sz w:val="28"/>
          <w:szCs w:val="28"/>
          <w:lang w:val="uk-UA"/>
        </w:rPr>
        <w:t xml:space="preserve">Підвищення економічної ефективності сільськогосподарського </w:t>
      </w:r>
      <w:r w:rsidRPr="004F5A17">
        <w:rPr>
          <w:sz w:val="28"/>
          <w:szCs w:val="28"/>
          <w:lang w:val="uk-UA"/>
        </w:rPr>
        <w:t>виробництва відбувається в умовах поглиблення спеціалізації і посилення концентрації виробництва на основі міжгосподарської кооперації та агропромислової інтеграції. У спеціалізованих господарствах, міжгосподарських підприємствах і агропромислових об'єднаннях урожайність сільськогосподарських культур і продук</w:t>
      </w:r>
      <w:r w:rsidRPr="004F5A17">
        <w:rPr>
          <w:spacing w:val="-1"/>
          <w:sz w:val="28"/>
          <w:szCs w:val="28"/>
          <w:lang w:val="uk-UA"/>
        </w:rPr>
        <w:t xml:space="preserve">тивність худоби вищі порівняно з неспеціалізованими на 35—40 %, </w:t>
      </w:r>
      <w:r w:rsidRPr="004F5A17">
        <w:rPr>
          <w:sz w:val="28"/>
          <w:szCs w:val="28"/>
          <w:lang w:val="uk-UA"/>
        </w:rPr>
        <w:t xml:space="preserve">продуктивність праці — в 4—5 разів, а собівартість продукції </w:t>
      </w:r>
      <w:r w:rsidRPr="004F5A17">
        <w:rPr>
          <w:spacing w:val="-1"/>
          <w:sz w:val="28"/>
          <w:szCs w:val="28"/>
          <w:lang w:val="uk-UA"/>
        </w:rPr>
        <w:t>зменшується на 25</w:t>
      </w:r>
      <w:r w:rsidRPr="004F5A17">
        <w:rPr>
          <w:spacing w:val="20"/>
          <w:sz w:val="28"/>
          <w:szCs w:val="28"/>
          <w:lang w:val="uk-UA"/>
        </w:rPr>
        <w:t>—ЗО %.</w:t>
      </w:r>
    </w:p>
    <w:p w:rsidR="00863F9A" w:rsidRPr="004F5A17" w:rsidRDefault="004F5A17" w:rsidP="004F5A17">
      <w:pPr>
        <w:spacing w:line="360" w:lineRule="auto"/>
        <w:ind w:firstLine="709"/>
        <w:jc w:val="both"/>
        <w:rPr>
          <w:sz w:val="28"/>
          <w:szCs w:val="28"/>
          <w:lang w:val="uk-UA"/>
        </w:rPr>
      </w:pPr>
      <w:r w:rsidRPr="004F5A17">
        <w:rPr>
          <w:spacing w:val="20"/>
          <w:sz w:val="28"/>
          <w:szCs w:val="28"/>
          <w:lang w:val="uk-UA"/>
        </w:rPr>
        <w:t xml:space="preserve"> </w:t>
      </w:r>
      <w:r w:rsidR="00863F9A" w:rsidRPr="004F5A17">
        <w:rPr>
          <w:spacing w:val="20"/>
          <w:sz w:val="28"/>
          <w:szCs w:val="28"/>
          <w:lang w:val="uk-UA"/>
        </w:rPr>
        <w:t>Важливим</w:t>
      </w:r>
      <w:r w:rsidR="00863F9A" w:rsidRPr="004F5A17">
        <w:rPr>
          <w:sz w:val="28"/>
          <w:szCs w:val="28"/>
          <w:lang w:val="uk-UA"/>
        </w:rPr>
        <w:t xml:space="preserve"> напрямом зростання ефективності сільськогосподарського виробництва є підвищення рівня забезпеченості господарств </w:t>
      </w:r>
      <w:r w:rsidR="00863F9A" w:rsidRPr="004F5A17">
        <w:rPr>
          <w:spacing w:val="-1"/>
          <w:sz w:val="28"/>
          <w:szCs w:val="28"/>
          <w:lang w:val="uk-UA"/>
        </w:rPr>
        <w:t xml:space="preserve">основними і оборотними фондами та поліпшення їх використання. Із </w:t>
      </w:r>
      <w:r w:rsidR="00863F9A" w:rsidRPr="004F5A17">
        <w:rPr>
          <w:sz w:val="28"/>
          <w:szCs w:val="28"/>
          <w:lang w:val="uk-UA"/>
        </w:rPr>
        <w:t xml:space="preserve">збільшенням фондооснащеності сільськогосподарського виробництва відбувається підвищення його ефективності при деякому зниженні фондовіддачі. Тому важливо, забезпечити раціональне </w:t>
      </w:r>
      <w:r w:rsidR="00863F9A" w:rsidRPr="004F5A17">
        <w:rPr>
          <w:spacing w:val="-1"/>
          <w:sz w:val="28"/>
          <w:szCs w:val="28"/>
          <w:lang w:val="uk-UA"/>
        </w:rPr>
        <w:t xml:space="preserve">використання машинно-тракторного парку, автомобілів, виробничих приміщень та їх обладнання, кормів, насіння, мінеральних добрив та </w:t>
      </w:r>
      <w:r w:rsidR="00863F9A" w:rsidRPr="004F5A17">
        <w:rPr>
          <w:sz w:val="28"/>
          <w:szCs w:val="28"/>
          <w:lang w:val="uk-UA"/>
        </w:rPr>
        <w:t xml:space="preserve">інших засобів виробництва. На рівень ефективності виробництва в сільськогосподарських підприємствах значно впливає склад виробничих фондів, співвідношення основних виробничих фондів і оборотних засобів, питома вага технічних засобів в основних </w:t>
      </w:r>
      <w:r w:rsidR="00863F9A" w:rsidRPr="004F5A17">
        <w:rPr>
          <w:spacing w:val="-1"/>
          <w:sz w:val="28"/>
          <w:szCs w:val="28"/>
          <w:lang w:val="uk-UA"/>
        </w:rPr>
        <w:t xml:space="preserve">виробничих фондах. Підвищення віддачі основних фондів — один з </w:t>
      </w:r>
      <w:r w:rsidR="00863F9A" w:rsidRPr="004F5A17">
        <w:rPr>
          <w:sz w:val="28"/>
          <w:szCs w:val="28"/>
          <w:lang w:val="uk-UA"/>
        </w:rPr>
        <w:t xml:space="preserve">головних факторів інтенсивного розвитку сільськогосподарського </w:t>
      </w:r>
      <w:r w:rsidR="00863F9A" w:rsidRPr="004F5A17">
        <w:rPr>
          <w:spacing w:val="-1"/>
          <w:sz w:val="28"/>
          <w:szCs w:val="28"/>
          <w:lang w:val="uk-UA"/>
        </w:rPr>
        <w:t>виробництва і піднесення його ефективності.</w:t>
      </w:r>
      <w:r w:rsidR="00B8515B" w:rsidRPr="004F5A17">
        <w:rPr>
          <w:sz w:val="28"/>
          <w:szCs w:val="28"/>
          <w:lang w:val="uk-UA"/>
        </w:rPr>
        <w:t xml:space="preserve"> </w:t>
      </w:r>
      <w:r w:rsidR="00863F9A" w:rsidRPr="004F5A17">
        <w:rPr>
          <w:sz w:val="28"/>
          <w:szCs w:val="28"/>
          <w:lang w:val="uk-UA"/>
        </w:rPr>
        <w:t xml:space="preserve">У системі заходів по підвищенню економічної ефективності; сільськогосподарського виробництва важливе місце займає поліпшення якості продукції. Воно має велике економічне і соціальне значення і рівнозначне збільшенню виробництва продукції. Підвищення ефективності виробництва і досягнення вищих кінцевих результатів нерозривно пов'язане з проблемою якості, вирішення якої вимагає вдосконалення технології виробництва сільськогосподарської продукції і збільшення потужностей для її переробки і зберігання. Це дозволяє забезпечити поліпшення якості та збереження виробленої продукції і на 20—ЗО % підвищити рівень її </w:t>
      </w:r>
      <w:r w:rsidR="00863F9A" w:rsidRPr="004F5A17">
        <w:rPr>
          <w:spacing w:val="-1"/>
          <w:sz w:val="28"/>
          <w:szCs w:val="28"/>
          <w:lang w:val="uk-UA"/>
        </w:rPr>
        <w:t xml:space="preserve">споживання. У зв'язку з цим поліпшення якості продукції сільського </w:t>
      </w:r>
      <w:r w:rsidR="00863F9A" w:rsidRPr="004F5A17">
        <w:rPr>
          <w:sz w:val="28"/>
          <w:szCs w:val="28"/>
          <w:lang w:val="uk-UA"/>
        </w:rPr>
        <w:t xml:space="preserve">господарства сприяє повнішому задоволенню потреб населення в </w:t>
      </w:r>
      <w:r w:rsidR="00863F9A" w:rsidRPr="004F5A17">
        <w:rPr>
          <w:spacing w:val="-1"/>
          <w:sz w:val="28"/>
          <w:szCs w:val="28"/>
          <w:lang w:val="uk-UA"/>
        </w:rPr>
        <w:t>продуктах харчування.</w:t>
      </w:r>
      <w:r w:rsidR="00B8515B" w:rsidRPr="004F5A17">
        <w:rPr>
          <w:spacing w:val="-1"/>
          <w:sz w:val="28"/>
          <w:szCs w:val="28"/>
          <w:lang w:val="uk-UA"/>
        </w:rPr>
        <w:t xml:space="preserve"> </w:t>
      </w:r>
      <w:r w:rsidR="00863F9A" w:rsidRPr="004F5A17">
        <w:rPr>
          <w:spacing w:val="-1"/>
          <w:sz w:val="28"/>
          <w:szCs w:val="28"/>
          <w:lang w:val="uk-UA"/>
        </w:rPr>
        <w:t>Важливим джерелом підвищення ефективності сільськогоспо</w:t>
      </w:r>
      <w:r w:rsidR="00863F9A" w:rsidRPr="004F5A17">
        <w:rPr>
          <w:sz w:val="28"/>
          <w:szCs w:val="28"/>
          <w:lang w:val="uk-UA"/>
        </w:rPr>
        <w:t>дарського виробництва є раціональне використання трудових ресурсів і зростання продуктивності праці на основі застосування прогресивних форм її організації та відповідних методів матері</w:t>
      </w:r>
      <w:r w:rsidR="00863F9A" w:rsidRPr="004F5A17">
        <w:rPr>
          <w:spacing w:val="-1"/>
          <w:sz w:val="28"/>
          <w:szCs w:val="28"/>
          <w:lang w:val="uk-UA"/>
        </w:rPr>
        <w:t xml:space="preserve">ального і морального заохочення працівників у досягненні високих </w:t>
      </w:r>
      <w:r w:rsidR="00863F9A" w:rsidRPr="004F5A17">
        <w:rPr>
          <w:spacing w:val="-2"/>
          <w:sz w:val="28"/>
          <w:szCs w:val="28"/>
          <w:lang w:val="uk-UA"/>
        </w:rPr>
        <w:t>кінцевих результатів.</w:t>
      </w:r>
    </w:p>
    <w:p w:rsidR="00863F9A" w:rsidRPr="004F5A17" w:rsidRDefault="00863F9A" w:rsidP="004F5A17">
      <w:pPr>
        <w:spacing w:line="360" w:lineRule="auto"/>
        <w:ind w:firstLine="709"/>
        <w:jc w:val="both"/>
        <w:rPr>
          <w:sz w:val="28"/>
          <w:szCs w:val="28"/>
          <w:lang w:val="uk-UA"/>
        </w:rPr>
      </w:pPr>
    </w:p>
    <w:p w:rsidR="00863F9A" w:rsidRPr="00B8515B" w:rsidRDefault="00863F9A" w:rsidP="00B8515B">
      <w:pPr>
        <w:spacing w:line="360" w:lineRule="auto"/>
        <w:ind w:firstLine="709"/>
        <w:jc w:val="center"/>
        <w:rPr>
          <w:b/>
          <w:bCs/>
          <w:sz w:val="28"/>
          <w:szCs w:val="28"/>
          <w:lang w:val="uk-UA"/>
        </w:rPr>
      </w:pPr>
      <w:r w:rsidRPr="00B8515B">
        <w:rPr>
          <w:b/>
          <w:bCs/>
          <w:sz w:val="28"/>
          <w:szCs w:val="28"/>
          <w:lang w:val="uk-UA"/>
        </w:rPr>
        <w:t>3.3</w:t>
      </w:r>
      <w:r w:rsidR="00B8515B">
        <w:rPr>
          <w:b/>
          <w:bCs/>
          <w:sz w:val="28"/>
          <w:szCs w:val="28"/>
          <w:lang w:val="uk-UA"/>
        </w:rPr>
        <w:t>.</w:t>
      </w:r>
      <w:r w:rsidRPr="00B8515B">
        <w:rPr>
          <w:b/>
          <w:bCs/>
          <w:sz w:val="28"/>
          <w:szCs w:val="28"/>
          <w:lang w:val="uk-UA"/>
        </w:rPr>
        <w:t xml:space="preserve"> Підвищення рентабельності зернових</w:t>
      </w:r>
    </w:p>
    <w:p w:rsidR="00863F9A" w:rsidRPr="004F5A17" w:rsidRDefault="00863F9A" w:rsidP="004F5A17">
      <w:pPr>
        <w:spacing w:line="360" w:lineRule="auto"/>
        <w:ind w:firstLine="709"/>
        <w:jc w:val="both"/>
        <w:rPr>
          <w:sz w:val="28"/>
          <w:szCs w:val="28"/>
          <w:lang w:val="uk-UA"/>
        </w:rPr>
      </w:pPr>
    </w:p>
    <w:p w:rsidR="00863F9A" w:rsidRPr="004F5A17" w:rsidRDefault="00863F9A" w:rsidP="004F5A17">
      <w:pPr>
        <w:spacing w:line="360" w:lineRule="auto"/>
        <w:ind w:firstLine="709"/>
        <w:jc w:val="both"/>
        <w:rPr>
          <w:sz w:val="28"/>
          <w:szCs w:val="28"/>
          <w:lang w:val="uk-UA"/>
        </w:rPr>
      </w:pPr>
      <w:r w:rsidRPr="004F5A17">
        <w:rPr>
          <w:spacing w:val="10"/>
          <w:sz w:val="28"/>
          <w:szCs w:val="28"/>
          <w:lang w:val="uk-UA"/>
        </w:rPr>
        <w:t xml:space="preserve">Рентабельність напряму залежить від розміру прибутку і </w:t>
      </w:r>
      <w:r w:rsidRPr="004F5A17">
        <w:rPr>
          <w:spacing w:val="3"/>
          <w:sz w:val="28"/>
          <w:szCs w:val="28"/>
          <w:lang w:val="uk-UA"/>
        </w:rPr>
        <w:t>собівартості . Щоб підвищити рівень рентабельності ми повин</w:t>
      </w:r>
      <w:r w:rsidR="006414A8" w:rsidRPr="004F5A17">
        <w:rPr>
          <w:spacing w:val="3"/>
          <w:sz w:val="28"/>
          <w:szCs w:val="28"/>
          <w:lang w:val="uk-UA"/>
        </w:rPr>
        <w:t>н</w:t>
      </w:r>
      <w:r w:rsidRPr="004F5A17">
        <w:rPr>
          <w:spacing w:val="3"/>
          <w:sz w:val="28"/>
          <w:szCs w:val="28"/>
          <w:lang w:val="uk-UA"/>
        </w:rPr>
        <w:t xml:space="preserve">і </w:t>
      </w:r>
      <w:r w:rsidRPr="004F5A17">
        <w:rPr>
          <w:spacing w:val="5"/>
          <w:sz w:val="28"/>
          <w:szCs w:val="28"/>
          <w:lang w:val="uk-UA"/>
        </w:rPr>
        <w:t xml:space="preserve">знизити собівартість ,що призведе до збільшення прибутку. </w:t>
      </w:r>
      <w:r w:rsidRPr="004F5A17">
        <w:rPr>
          <w:spacing w:val="-1"/>
          <w:sz w:val="28"/>
          <w:szCs w:val="28"/>
          <w:lang w:val="uk-UA"/>
        </w:rPr>
        <w:t>Урожайність має великий вплив на собівартість, тому поглянемо як вплинули заходи щодо збільшення урожайності на рентабельність зернових (оз.</w:t>
      </w:r>
      <w:r w:rsidR="006414A8" w:rsidRPr="004F5A17">
        <w:rPr>
          <w:spacing w:val="-1"/>
          <w:sz w:val="28"/>
          <w:szCs w:val="28"/>
          <w:lang w:val="uk-UA"/>
        </w:rPr>
        <w:t xml:space="preserve"> </w:t>
      </w:r>
      <w:r w:rsidRPr="004F5A17">
        <w:rPr>
          <w:spacing w:val="-1"/>
          <w:sz w:val="28"/>
          <w:szCs w:val="28"/>
          <w:lang w:val="uk-UA"/>
        </w:rPr>
        <w:t>пшениця і яр.</w:t>
      </w:r>
      <w:r w:rsidR="006414A8" w:rsidRPr="004F5A17">
        <w:rPr>
          <w:spacing w:val="-1"/>
          <w:sz w:val="28"/>
          <w:szCs w:val="28"/>
          <w:lang w:val="uk-UA"/>
        </w:rPr>
        <w:t xml:space="preserve"> </w:t>
      </w:r>
      <w:r w:rsidRPr="004F5A17">
        <w:rPr>
          <w:spacing w:val="-1"/>
          <w:sz w:val="28"/>
          <w:szCs w:val="28"/>
          <w:lang w:val="uk-UA"/>
        </w:rPr>
        <w:t>ячмінь).</w:t>
      </w:r>
    </w:p>
    <w:p w:rsidR="00863F9A" w:rsidRPr="004F5A17" w:rsidRDefault="00863F9A" w:rsidP="00B8515B">
      <w:pPr>
        <w:spacing w:line="360" w:lineRule="auto"/>
        <w:ind w:firstLine="709"/>
        <w:jc w:val="right"/>
        <w:rPr>
          <w:sz w:val="28"/>
          <w:szCs w:val="28"/>
          <w:lang w:val="uk-UA"/>
        </w:rPr>
      </w:pPr>
      <w:r w:rsidRPr="004F5A17">
        <w:rPr>
          <w:sz w:val="28"/>
          <w:szCs w:val="28"/>
          <w:lang w:val="uk-UA"/>
        </w:rPr>
        <w:t>Таблиця 3.6</w:t>
      </w:r>
      <w:r w:rsidR="00B8515B">
        <w:rPr>
          <w:sz w:val="28"/>
          <w:szCs w:val="28"/>
          <w:lang w:val="uk-UA"/>
        </w:rPr>
        <w:t>.</w:t>
      </w:r>
      <w:r w:rsidR="004F5A17" w:rsidRPr="004F5A17">
        <w:rPr>
          <w:sz w:val="28"/>
          <w:szCs w:val="28"/>
          <w:lang w:val="uk-UA"/>
        </w:rPr>
        <w:t xml:space="preserve"> </w:t>
      </w:r>
      <w:r w:rsidRPr="004F5A17">
        <w:rPr>
          <w:sz w:val="28"/>
          <w:szCs w:val="28"/>
          <w:lang w:val="uk-UA"/>
        </w:rPr>
        <w:t>Резерви росту прибутку за рахунок збільшення об'єму реалізації продукції.</w:t>
      </w:r>
    </w:p>
    <w:tbl>
      <w:tblPr>
        <w:tblW w:w="9000" w:type="dxa"/>
        <w:tblInd w:w="-8" w:type="dxa"/>
        <w:tblLayout w:type="fixed"/>
        <w:tblCellMar>
          <w:left w:w="40" w:type="dxa"/>
          <w:right w:w="40" w:type="dxa"/>
        </w:tblCellMar>
        <w:tblLook w:val="0000" w:firstRow="0" w:lastRow="0" w:firstColumn="0" w:lastColumn="0" w:noHBand="0" w:noVBand="0"/>
      </w:tblPr>
      <w:tblGrid>
        <w:gridCol w:w="2150"/>
        <w:gridCol w:w="2016"/>
        <w:gridCol w:w="1954"/>
        <w:gridCol w:w="2880"/>
      </w:tblGrid>
      <w:tr w:rsidR="00863F9A" w:rsidRPr="00B8515B" w:rsidTr="00B76CE0">
        <w:trPr>
          <w:trHeight w:val="65"/>
        </w:trPr>
        <w:tc>
          <w:tcPr>
            <w:tcW w:w="2150" w:type="dxa"/>
            <w:tcBorders>
              <w:top w:val="single" w:sz="6" w:space="0" w:color="auto"/>
              <w:left w:val="single" w:sz="6" w:space="0" w:color="auto"/>
              <w:bottom w:val="single" w:sz="6" w:space="0" w:color="auto"/>
              <w:right w:val="single" w:sz="6" w:space="0" w:color="auto"/>
            </w:tcBorders>
            <w:shd w:val="clear" w:color="auto" w:fill="FFFFFF"/>
          </w:tcPr>
          <w:p w:rsidR="00863F9A" w:rsidRPr="00B8515B" w:rsidRDefault="00863F9A" w:rsidP="00B8515B">
            <w:pPr>
              <w:jc w:val="both"/>
              <w:rPr>
                <w:lang w:val="uk-UA"/>
              </w:rPr>
            </w:pPr>
            <w:r w:rsidRPr="00B8515B">
              <w:rPr>
                <w:spacing w:val="-1"/>
                <w:lang w:val="uk-UA"/>
              </w:rPr>
              <w:t>Види продукції</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863F9A" w:rsidRPr="00B8515B" w:rsidRDefault="00863F9A" w:rsidP="00B8515B">
            <w:pPr>
              <w:jc w:val="both"/>
              <w:rPr>
                <w:lang w:val="uk-UA"/>
              </w:rPr>
            </w:pPr>
            <w:r w:rsidRPr="00B8515B">
              <w:rPr>
                <w:spacing w:val="2"/>
                <w:lang w:val="uk-UA"/>
              </w:rPr>
              <w:t xml:space="preserve">Резерв об'єму </w:t>
            </w:r>
            <w:r w:rsidRPr="00B8515B">
              <w:rPr>
                <w:spacing w:val="1"/>
                <w:lang w:val="uk-UA"/>
              </w:rPr>
              <w:t>реалізації, ц</w:t>
            </w:r>
          </w:p>
        </w:tc>
        <w:tc>
          <w:tcPr>
            <w:tcW w:w="1954" w:type="dxa"/>
            <w:tcBorders>
              <w:top w:val="single" w:sz="6" w:space="0" w:color="auto"/>
              <w:left w:val="single" w:sz="6" w:space="0" w:color="auto"/>
              <w:bottom w:val="single" w:sz="6" w:space="0" w:color="auto"/>
              <w:right w:val="single" w:sz="6" w:space="0" w:color="auto"/>
            </w:tcBorders>
            <w:shd w:val="clear" w:color="auto" w:fill="FFFFFF"/>
          </w:tcPr>
          <w:p w:rsidR="00863F9A" w:rsidRPr="00B8515B" w:rsidRDefault="00863F9A" w:rsidP="00B8515B">
            <w:pPr>
              <w:jc w:val="both"/>
              <w:rPr>
                <w:lang w:val="uk-UA"/>
              </w:rPr>
            </w:pPr>
            <w:r w:rsidRPr="00B8515B">
              <w:rPr>
                <w:spacing w:val="-1"/>
                <w:lang w:val="uk-UA"/>
              </w:rPr>
              <w:t xml:space="preserve">Фактична сума прибутку на 1ц </w:t>
            </w:r>
            <w:r w:rsidRPr="00B8515B">
              <w:rPr>
                <w:lang w:val="uk-UA"/>
              </w:rPr>
              <w:t>продукції, грн.</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863F9A" w:rsidRPr="00B8515B" w:rsidRDefault="00863F9A" w:rsidP="00B8515B">
            <w:pPr>
              <w:jc w:val="both"/>
              <w:rPr>
                <w:lang w:val="uk-UA"/>
              </w:rPr>
            </w:pPr>
            <w:r w:rsidRPr="00B8515B">
              <w:rPr>
                <w:spacing w:val="-2"/>
                <w:lang w:val="uk-UA"/>
              </w:rPr>
              <w:t xml:space="preserve">Резерв збільшення суми </w:t>
            </w:r>
            <w:r w:rsidRPr="00B8515B">
              <w:rPr>
                <w:spacing w:val="-1"/>
                <w:lang w:val="uk-UA"/>
              </w:rPr>
              <w:t>прибутку,тис. грн.</w:t>
            </w:r>
          </w:p>
        </w:tc>
      </w:tr>
      <w:tr w:rsidR="00863F9A" w:rsidRPr="00B8515B" w:rsidTr="00B76CE0">
        <w:trPr>
          <w:trHeight w:val="65"/>
        </w:trPr>
        <w:tc>
          <w:tcPr>
            <w:tcW w:w="2150" w:type="dxa"/>
            <w:tcBorders>
              <w:top w:val="single" w:sz="6" w:space="0" w:color="auto"/>
              <w:left w:val="single" w:sz="6" w:space="0" w:color="auto"/>
              <w:bottom w:val="single" w:sz="6" w:space="0" w:color="auto"/>
              <w:right w:val="single" w:sz="6" w:space="0" w:color="auto"/>
            </w:tcBorders>
            <w:shd w:val="clear" w:color="auto" w:fill="FFFFFF"/>
          </w:tcPr>
          <w:p w:rsidR="00863F9A" w:rsidRPr="00B8515B" w:rsidRDefault="00863F9A" w:rsidP="00B8515B">
            <w:pPr>
              <w:jc w:val="both"/>
              <w:rPr>
                <w:lang w:val="uk-UA"/>
              </w:rPr>
            </w:pPr>
            <w:r w:rsidRPr="00B8515B">
              <w:rPr>
                <w:spacing w:val="-2"/>
                <w:lang w:val="uk-UA"/>
              </w:rPr>
              <w:t>Озима пшениця</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863F9A" w:rsidRPr="00B8515B" w:rsidRDefault="00863F9A" w:rsidP="00B8515B">
            <w:pPr>
              <w:jc w:val="both"/>
              <w:rPr>
                <w:lang w:val="uk-UA"/>
              </w:rPr>
            </w:pPr>
            <w:r w:rsidRPr="00B8515B">
              <w:rPr>
                <w:spacing w:val="-4"/>
                <w:lang w:val="uk-UA"/>
              </w:rPr>
              <w:t>4927,45</w:t>
            </w:r>
          </w:p>
        </w:tc>
        <w:tc>
          <w:tcPr>
            <w:tcW w:w="1954" w:type="dxa"/>
            <w:tcBorders>
              <w:top w:val="single" w:sz="6" w:space="0" w:color="auto"/>
              <w:left w:val="single" w:sz="6" w:space="0" w:color="auto"/>
              <w:bottom w:val="single" w:sz="6" w:space="0" w:color="auto"/>
              <w:right w:val="single" w:sz="6" w:space="0" w:color="auto"/>
            </w:tcBorders>
            <w:shd w:val="clear" w:color="auto" w:fill="FFFFFF"/>
          </w:tcPr>
          <w:p w:rsidR="00863F9A" w:rsidRPr="00B8515B" w:rsidRDefault="00863F9A" w:rsidP="00B8515B">
            <w:pPr>
              <w:jc w:val="both"/>
              <w:rPr>
                <w:lang w:val="uk-UA"/>
              </w:rPr>
            </w:pPr>
            <w:r w:rsidRPr="00B8515B">
              <w:rPr>
                <w:spacing w:val="-8"/>
                <w:lang w:val="uk-UA"/>
              </w:rPr>
              <w:t>98,5</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863F9A" w:rsidRPr="00B8515B" w:rsidRDefault="00863F9A" w:rsidP="00B8515B">
            <w:pPr>
              <w:jc w:val="both"/>
              <w:rPr>
                <w:lang w:val="uk-UA"/>
              </w:rPr>
            </w:pPr>
            <w:r w:rsidRPr="00B8515B">
              <w:rPr>
                <w:spacing w:val="-6"/>
                <w:lang w:val="uk-UA"/>
              </w:rPr>
              <w:t>485,35</w:t>
            </w:r>
          </w:p>
        </w:tc>
      </w:tr>
      <w:tr w:rsidR="00863F9A" w:rsidRPr="00B8515B" w:rsidTr="00B76CE0">
        <w:trPr>
          <w:trHeight w:val="65"/>
        </w:trPr>
        <w:tc>
          <w:tcPr>
            <w:tcW w:w="2150" w:type="dxa"/>
            <w:tcBorders>
              <w:top w:val="single" w:sz="6" w:space="0" w:color="auto"/>
              <w:left w:val="single" w:sz="6" w:space="0" w:color="auto"/>
              <w:bottom w:val="single" w:sz="6" w:space="0" w:color="auto"/>
              <w:right w:val="single" w:sz="6" w:space="0" w:color="auto"/>
            </w:tcBorders>
            <w:shd w:val="clear" w:color="auto" w:fill="FFFFFF"/>
          </w:tcPr>
          <w:p w:rsidR="00863F9A" w:rsidRPr="00B8515B" w:rsidRDefault="00863F9A" w:rsidP="00B8515B">
            <w:pPr>
              <w:jc w:val="both"/>
              <w:rPr>
                <w:lang w:val="uk-UA"/>
              </w:rPr>
            </w:pPr>
            <w:r w:rsidRPr="00B8515B">
              <w:rPr>
                <w:spacing w:val="-1"/>
                <w:lang w:val="uk-UA"/>
              </w:rPr>
              <w:t>Ярий ячмінь</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863F9A" w:rsidRPr="00B8515B" w:rsidRDefault="00863F9A" w:rsidP="00B8515B">
            <w:pPr>
              <w:jc w:val="both"/>
              <w:rPr>
                <w:lang w:val="uk-UA"/>
              </w:rPr>
            </w:pPr>
            <w:r w:rsidRPr="00B8515B">
              <w:rPr>
                <w:spacing w:val="-3"/>
                <w:lang w:val="uk-UA"/>
              </w:rPr>
              <w:t>6735,78</w:t>
            </w:r>
          </w:p>
        </w:tc>
        <w:tc>
          <w:tcPr>
            <w:tcW w:w="1954" w:type="dxa"/>
            <w:tcBorders>
              <w:top w:val="single" w:sz="6" w:space="0" w:color="auto"/>
              <w:left w:val="single" w:sz="6" w:space="0" w:color="auto"/>
              <w:bottom w:val="single" w:sz="6" w:space="0" w:color="auto"/>
              <w:right w:val="single" w:sz="6" w:space="0" w:color="auto"/>
            </w:tcBorders>
            <w:shd w:val="clear" w:color="auto" w:fill="FFFFFF"/>
          </w:tcPr>
          <w:p w:rsidR="00863F9A" w:rsidRPr="00B8515B" w:rsidRDefault="00863F9A" w:rsidP="00B8515B">
            <w:pPr>
              <w:jc w:val="both"/>
              <w:rPr>
                <w:lang w:val="uk-UA"/>
              </w:rPr>
            </w:pPr>
            <w:r w:rsidRPr="00B8515B">
              <w:rPr>
                <w:spacing w:val="-3"/>
                <w:lang w:val="uk-UA"/>
              </w:rPr>
              <w:t>20,77</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863F9A" w:rsidRPr="00B8515B" w:rsidRDefault="00863F9A" w:rsidP="00B8515B">
            <w:pPr>
              <w:jc w:val="both"/>
              <w:rPr>
                <w:lang w:val="uk-UA"/>
              </w:rPr>
            </w:pPr>
            <w:r w:rsidRPr="00B8515B">
              <w:rPr>
                <w:spacing w:val="-9"/>
                <w:lang w:val="uk-UA"/>
              </w:rPr>
              <w:t>139,9</w:t>
            </w:r>
          </w:p>
        </w:tc>
      </w:tr>
      <w:tr w:rsidR="00863F9A" w:rsidRPr="00B8515B" w:rsidTr="00B76CE0">
        <w:trPr>
          <w:trHeight w:val="65"/>
        </w:trPr>
        <w:tc>
          <w:tcPr>
            <w:tcW w:w="2150" w:type="dxa"/>
            <w:tcBorders>
              <w:top w:val="single" w:sz="6" w:space="0" w:color="auto"/>
              <w:left w:val="single" w:sz="6" w:space="0" w:color="auto"/>
              <w:bottom w:val="single" w:sz="6" w:space="0" w:color="auto"/>
              <w:right w:val="single" w:sz="6" w:space="0" w:color="auto"/>
            </w:tcBorders>
            <w:shd w:val="clear" w:color="auto" w:fill="FFFFFF"/>
          </w:tcPr>
          <w:p w:rsidR="00863F9A" w:rsidRPr="00B8515B" w:rsidRDefault="00863F9A" w:rsidP="00B8515B">
            <w:pPr>
              <w:jc w:val="both"/>
              <w:rPr>
                <w:lang w:val="uk-UA"/>
              </w:rPr>
            </w:pPr>
            <w:r w:rsidRPr="00B8515B">
              <w:rPr>
                <w:spacing w:val="-4"/>
                <w:lang w:val="uk-UA"/>
              </w:rPr>
              <w:t>Разом</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863F9A" w:rsidRPr="00B8515B" w:rsidRDefault="00863F9A" w:rsidP="00B8515B">
            <w:pPr>
              <w:jc w:val="both"/>
              <w:rPr>
                <w:lang w:val="uk-UA"/>
              </w:rPr>
            </w:pPr>
            <w:r w:rsidRPr="00B8515B">
              <w:rPr>
                <w:spacing w:val="-4"/>
                <w:lang w:val="uk-UA"/>
              </w:rPr>
              <w:t>9663,23</w:t>
            </w:r>
          </w:p>
        </w:tc>
        <w:tc>
          <w:tcPr>
            <w:tcW w:w="1954" w:type="dxa"/>
            <w:tcBorders>
              <w:top w:val="single" w:sz="6" w:space="0" w:color="auto"/>
              <w:left w:val="single" w:sz="6" w:space="0" w:color="auto"/>
              <w:bottom w:val="single" w:sz="6" w:space="0" w:color="auto"/>
              <w:right w:val="single" w:sz="6" w:space="0" w:color="auto"/>
            </w:tcBorders>
            <w:shd w:val="clear" w:color="auto" w:fill="FFFFFF"/>
          </w:tcPr>
          <w:p w:rsidR="00863F9A" w:rsidRPr="00B8515B" w:rsidRDefault="00863F9A" w:rsidP="00B8515B">
            <w:pPr>
              <w:jc w:val="both"/>
              <w:rPr>
                <w:lang w:val="uk-UA"/>
              </w:rPr>
            </w:pPr>
            <w:r w:rsidRPr="00B8515B">
              <w:rPr>
                <w:lang w:val="uk-UA"/>
              </w:rPr>
              <w:t>-</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863F9A" w:rsidRPr="00B8515B" w:rsidRDefault="00863F9A" w:rsidP="00B8515B">
            <w:pPr>
              <w:jc w:val="both"/>
              <w:rPr>
                <w:lang w:val="uk-UA"/>
              </w:rPr>
            </w:pPr>
            <w:r w:rsidRPr="00B8515B">
              <w:rPr>
                <w:spacing w:val="-6"/>
                <w:lang w:val="uk-UA"/>
              </w:rPr>
              <w:t>625,25</w:t>
            </w:r>
          </w:p>
        </w:tc>
      </w:tr>
    </w:tbl>
    <w:p w:rsidR="00B8515B" w:rsidRDefault="00B8515B" w:rsidP="004F5A17">
      <w:pPr>
        <w:spacing w:line="360" w:lineRule="auto"/>
        <w:ind w:firstLine="709"/>
        <w:jc w:val="both"/>
        <w:rPr>
          <w:spacing w:val="1"/>
          <w:sz w:val="28"/>
          <w:szCs w:val="28"/>
          <w:lang w:val="uk-UA"/>
        </w:rPr>
      </w:pPr>
    </w:p>
    <w:p w:rsidR="00863F9A" w:rsidRPr="004F5A17" w:rsidRDefault="00863F9A" w:rsidP="004F5A17">
      <w:pPr>
        <w:spacing w:line="360" w:lineRule="auto"/>
        <w:ind w:firstLine="709"/>
        <w:jc w:val="both"/>
        <w:rPr>
          <w:sz w:val="28"/>
          <w:szCs w:val="28"/>
          <w:lang w:val="uk-UA"/>
        </w:rPr>
      </w:pPr>
      <w:r w:rsidRPr="004F5A17">
        <w:rPr>
          <w:spacing w:val="1"/>
          <w:sz w:val="28"/>
          <w:szCs w:val="28"/>
          <w:lang w:val="uk-UA"/>
        </w:rPr>
        <w:t>Дані таблиці свідчать про те, що за рахунок збільшення резерву об'єму реалізації продукції озимої пшениці на 4927,45ц, а ячменя на 6735,78ц, можна отримати 625,25 тис.грн. прибутку додатково.</w:t>
      </w:r>
    </w:p>
    <w:p w:rsidR="00863F9A" w:rsidRPr="00B8515B" w:rsidRDefault="00B76CE0" w:rsidP="00B8515B">
      <w:pPr>
        <w:spacing w:line="360" w:lineRule="auto"/>
        <w:ind w:firstLine="709"/>
        <w:jc w:val="center"/>
        <w:rPr>
          <w:b/>
          <w:bCs/>
          <w:spacing w:val="20"/>
          <w:sz w:val="28"/>
          <w:szCs w:val="28"/>
          <w:lang w:val="uk-UA"/>
        </w:rPr>
      </w:pPr>
      <w:r>
        <w:rPr>
          <w:sz w:val="28"/>
          <w:szCs w:val="28"/>
          <w:lang w:val="uk-UA"/>
        </w:rPr>
        <w:br w:type="page"/>
      </w:r>
      <w:r w:rsidR="00863F9A" w:rsidRPr="00B8515B">
        <w:rPr>
          <w:b/>
          <w:bCs/>
          <w:spacing w:val="20"/>
          <w:sz w:val="28"/>
          <w:szCs w:val="28"/>
          <w:lang w:val="uk-UA"/>
        </w:rPr>
        <w:t>Висновки та пропозиції</w:t>
      </w:r>
    </w:p>
    <w:p w:rsidR="00863F9A" w:rsidRPr="004F5A17" w:rsidRDefault="00863F9A" w:rsidP="004F5A17">
      <w:pPr>
        <w:spacing w:line="360" w:lineRule="auto"/>
        <w:ind w:firstLine="709"/>
        <w:jc w:val="both"/>
        <w:rPr>
          <w:spacing w:val="20"/>
          <w:sz w:val="28"/>
          <w:szCs w:val="28"/>
          <w:lang w:val="uk-UA"/>
        </w:rPr>
      </w:pPr>
    </w:p>
    <w:p w:rsidR="00863F9A" w:rsidRPr="004F5A17" w:rsidRDefault="00863F9A" w:rsidP="004F5A17">
      <w:pPr>
        <w:spacing w:line="360" w:lineRule="auto"/>
        <w:ind w:firstLine="709"/>
        <w:jc w:val="both"/>
        <w:rPr>
          <w:spacing w:val="20"/>
          <w:sz w:val="28"/>
          <w:szCs w:val="28"/>
          <w:lang w:val="uk-UA"/>
        </w:rPr>
      </w:pPr>
      <w:r w:rsidRPr="004F5A17">
        <w:rPr>
          <w:spacing w:val="20"/>
          <w:sz w:val="28"/>
          <w:szCs w:val="28"/>
          <w:lang w:val="uk-UA"/>
        </w:rPr>
        <w:t xml:space="preserve">Аналізуючи виконану курсову роботу можна підвести </w:t>
      </w:r>
      <w:r w:rsidR="00FB70E0" w:rsidRPr="004F5A17">
        <w:rPr>
          <w:spacing w:val="20"/>
          <w:sz w:val="28"/>
          <w:szCs w:val="28"/>
          <w:lang w:val="uk-UA"/>
        </w:rPr>
        <w:t>слідуючи</w:t>
      </w:r>
      <w:r w:rsidRPr="004F5A17">
        <w:rPr>
          <w:spacing w:val="20"/>
          <w:sz w:val="28"/>
          <w:szCs w:val="28"/>
          <w:lang w:val="uk-UA"/>
        </w:rPr>
        <w:t xml:space="preserve"> висновки: </w:t>
      </w:r>
    </w:p>
    <w:p w:rsidR="00863F9A" w:rsidRPr="004F5A17" w:rsidRDefault="00863F9A" w:rsidP="004F5A17">
      <w:pPr>
        <w:spacing w:line="360" w:lineRule="auto"/>
        <w:ind w:firstLine="709"/>
        <w:jc w:val="both"/>
        <w:rPr>
          <w:spacing w:val="20"/>
          <w:sz w:val="28"/>
          <w:szCs w:val="28"/>
          <w:lang w:val="uk-UA"/>
        </w:rPr>
      </w:pPr>
      <w:r w:rsidRPr="004F5A17">
        <w:rPr>
          <w:spacing w:val="20"/>
          <w:sz w:val="28"/>
          <w:szCs w:val="28"/>
          <w:lang w:val="uk-UA"/>
        </w:rPr>
        <w:t>1. За період 2002 - 2004</w:t>
      </w:r>
      <w:r w:rsidR="004F5A17" w:rsidRPr="004F5A17">
        <w:rPr>
          <w:spacing w:val="20"/>
          <w:sz w:val="28"/>
          <w:szCs w:val="28"/>
          <w:lang w:val="uk-UA"/>
        </w:rPr>
        <w:t xml:space="preserve"> </w:t>
      </w:r>
      <w:r w:rsidRPr="004F5A17">
        <w:rPr>
          <w:spacing w:val="20"/>
          <w:sz w:val="28"/>
          <w:szCs w:val="28"/>
          <w:lang w:val="uk-UA"/>
        </w:rPr>
        <w:t xml:space="preserve">років у </w:t>
      </w:r>
      <w:r w:rsidR="00C97C6E" w:rsidRPr="004F5A17">
        <w:rPr>
          <w:spacing w:val="20"/>
          <w:sz w:val="28"/>
          <w:szCs w:val="28"/>
          <w:lang w:val="uk-UA"/>
        </w:rPr>
        <w:t>ДГ «ТОКМАЦЬКЕ»</w:t>
      </w:r>
      <w:r w:rsidR="00F35D32" w:rsidRPr="004F5A17">
        <w:rPr>
          <w:spacing w:val="20"/>
          <w:sz w:val="28"/>
          <w:szCs w:val="28"/>
          <w:lang w:val="uk-UA"/>
        </w:rPr>
        <w:t xml:space="preserve"> </w:t>
      </w:r>
      <w:r w:rsidRPr="004F5A17">
        <w:rPr>
          <w:spacing w:val="20"/>
          <w:sz w:val="28"/>
          <w:szCs w:val="28"/>
          <w:lang w:val="uk-UA"/>
        </w:rPr>
        <w:t>загальна</w:t>
      </w:r>
      <w:r w:rsidR="004F5A17" w:rsidRPr="004F5A17">
        <w:rPr>
          <w:spacing w:val="20"/>
          <w:sz w:val="28"/>
          <w:szCs w:val="28"/>
          <w:lang w:val="uk-UA"/>
        </w:rPr>
        <w:t xml:space="preserve"> </w:t>
      </w:r>
      <w:r w:rsidRPr="004F5A17">
        <w:rPr>
          <w:spacing w:val="20"/>
          <w:sz w:val="28"/>
          <w:szCs w:val="28"/>
          <w:lang w:val="uk-UA"/>
        </w:rPr>
        <w:t>земельна площа сільськогосподарських угідь збільшилась на 1172 га, частка ріллі у структурі загальної земельної</w:t>
      </w:r>
      <w:r w:rsidR="004F5A17" w:rsidRPr="004F5A17">
        <w:rPr>
          <w:spacing w:val="20"/>
          <w:sz w:val="28"/>
          <w:szCs w:val="28"/>
          <w:lang w:val="uk-UA"/>
        </w:rPr>
        <w:t xml:space="preserve"> </w:t>
      </w:r>
      <w:r w:rsidRPr="004F5A17">
        <w:rPr>
          <w:spacing w:val="20"/>
          <w:sz w:val="28"/>
          <w:szCs w:val="28"/>
          <w:lang w:val="uk-UA"/>
        </w:rPr>
        <w:t>площі</w:t>
      </w:r>
      <w:r w:rsidR="004F5A17" w:rsidRPr="004F5A17">
        <w:rPr>
          <w:spacing w:val="20"/>
          <w:sz w:val="28"/>
          <w:szCs w:val="28"/>
          <w:lang w:val="uk-UA"/>
        </w:rPr>
        <w:t xml:space="preserve"> </w:t>
      </w:r>
      <w:r w:rsidRPr="004F5A17">
        <w:rPr>
          <w:spacing w:val="20"/>
          <w:sz w:val="28"/>
          <w:szCs w:val="28"/>
          <w:lang w:val="uk-UA"/>
        </w:rPr>
        <w:t>зменшилась</w:t>
      </w:r>
      <w:r w:rsidR="004F5A17" w:rsidRPr="004F5A17">
        <w:rPr>
          <w:spacing w:val="20"/>
          <w:sz w:val="28"/>
          <w:szCs w:val="28"/>
          <w:lang w:val="uk-UA"/>
        </w:rPr>
        <w:t xml:space="preserve"> </w:t>
      </w:r>
      <w:r w:rsidRPr="004F5A17">
        <w:rPr>
          <w:spacing w:val="20"/>
          <w:sz w:val="28"/>
          <w:szCs w:val="28"/>
          <w:lang w:val="uk-UA"/>
        </w:rPr>
        <w:t>на</w:t>
      </w:r>
      <w:r w:rsidR="004F5A17" w:rsidRPr="004F5A17">
        <w:rPr>
          <w:spacing w:val="20"/>
          <w:sz w:val="28"/>
          <w:szCs w:val="28"/>
          <w:lang w:val="uk-UA"/>
        </w:rPr>
        <w:t xml:space="preserve"> </w:t>
      </w:r>
      <w:r w:rsidRPr="004F5A17">
        <w:rPr>
          <w:spacing w:val="20"/>
          <w:sz w:val="28"/>
          <w:szCs w:val="28"/>
          <w:lang w:val="uk-UA"/>
        </w:rPr>
        <w:t>0,47%</w:t>
      </w:r>
      <w:r w:rsidR="004F5A17" w:rsidRPr="004F5A17">
        <w:rPr>
          <w:spacing w:val="20"/>
          <w:sz w:val="28"/>
          <w:szCs w:val="28"/>
          <w:lang w:val="uk-UA"/>
        </w:rPr>
        <w:t xml:space="preserve"> </w:t>
      </w:r>
      <w:r w:rsidRPr="004F5A17">
        <w:rPr>
          <w:spacing w:val="20"/>
          <w:sz w:val="28"/>
          <w:szCs w:val="28"/>
          <w:lang w:val="uk-UA"/>
        </w:rPr>
        <w:t>.</w:t>
      </w:r>
      <w:r w:rsidR="004F5A17" w:rsidRPr="004F5A17">
        <w:rPr>
          <w:spacing w:val="20"/>
          <w:sz w:val="28"/>
          <w:szCs w:val="28"/>
          <w:lang w:val="uk-UA"/>
        </w:rPr>
        <w:t xml:space="preserve"> </w:t>
      </w:r>
      <w:r w:rsidRPr="004F5A17">
        <w:rPr>
          <w:spacing w:val="20"/>
          <w:sz w:val="28"/>
          <w:szCs w:val="28"/>
          <w:lang w:val="uk-UA"/>
        </w:rPr>
        <w:t>Трудові</w:t>
      </w:r>
      <w:r w:rsidR="004F5A17" w:rsidRPr="004F5A17">
        <w:rPr>
          <w:spacing w:val="20"/>
          <w:sz w:val="28"/>
          <w:szCs w:val="28"/>
          <w:lang w:val="uk-UA"/>
        </w:rPr>
        <w:t xml:space="preserve"> </w:t>
      </w:r>
      <w:r w:rsidRPr="004F5A17">
        <w:rPr>
          <w:spacing w:val="20"/>
          <w:sz w:val="28"/>
          <w:szCs w:val="28"/>
          <w:lang w:val="uk-UA"/>
        </w:rPr>
        <w:t>ресурси збільшились у 2004р. порівняно з 2002р.на 194 чоловіка, а порівняно з 2003р. на 111 чоловік. Середньорічна вартість основних фондів за аналізований період збільшилась у 16,48рази, а оборотних зросла у 5,26 рази. Збільшилась у</w:t>
      </w:r>
      <w:r w:rsidR="004F5A17" w:rsidRPr="004F5A17">
        <w:rPr>
          <w:spacing w:val="20"/>
          <w:sz w:val="28"/>
          <w:szCs w:val="28"/>
          <w:lang w:val="uk-UA"/>
        </w:rPr>
        <w:t xml:space="preserve"> </w:t>
      </w:r>
      <w:r w:rsidRPr="004F5A17">
        <w:rPr>
          <w:spacing w:val="20"/>
          <w:sz w:val="28"/>
          <w:szCs w:val="28"/>
          <w:lang w:val="uk-UA"/>
        </w:rPr>
        <w:t>господарстві тривалість обороту у 2,5рази (98днів).</w:t>
      </w:r>
    </w:p>
    <w:p w:rsidR="00863F9A" w:rsidRPr="004F5A17" w:rsidRDefault="00863F9A" w:rsidP="004F5A17">
      <w:pPr>
        <w:spacing w:line="360" w:lineRule="auto"/>
        <w:ind w:firstLine="709"/>
        <w:jc w:val="both"/>
        <w:rPr>
          <w:spacing w:val="20"/>
          <w:sz w:val="28"/>
          <w:szCs w:val="28"/>
          <w:lang w:val="uk-UA"/>
        </w:rPr>
      </w:pPr>
      <w:r w:rsidRPr="004F5A17">
        <w:rPr>
          <w:spacing w:val="20"/>
          <w:sz w:val="28"/>
          <w:szCs w:val="28"/>
          <w:lang w:val="uk-UA"/>
        </w:rPr>
        <w:t>2. Структура</w:t>
      </w:r>
      <w:r w:rsidR="004F5A17" w:rsidRPr="004F5A17">
        <w:rPr>
          <w:spacing w:val="20"/>
          <w:sz w:val="28"/>
          <w:szCs w:val="28"/>
          <w:lang w:val="uk-UA"/>
        </w:rPr>
        <w:t xml:space="preserve"> </w:t>
      </w:r>
      <w:r w:rsidRPr="004F5A17">
        <w:rPr>
          <w:spacing w:val="20"/>
          <w:sz w:val="28"/>
          <w:szCs w:val="28"/>
          <w:lang w:val="uk-UA"/>
        </w:rPr>
        <w:t>товарної</w:t>
      </w:r>
      <w:r w:rsidR="004F5A17" w:rsidRPr="004F5A17">
        <w:rPr>
          <w:spacing w:val="20"/>
          <w:sz w:val="28"/>
          <w:szCs w:val="28"/>
          <w:lang w:val="uk-UA"/>
        </w:rPr>
        <w:t xml:space="preserve"> </w:t>
      </w:r>
      <w:r w:rsidRPr="004F5A17">
        <w:rPr>
          <w:spacing w:val="20"/>
          <w:sz w:val="28"/>
          <w:szCs w:val="28"/>
          <w:lang w:val="uk-UA"/>
        </w:rPr>
        <w:t>продукції</w:t>
      </w:r>
      <w:r w:rsidR="004F5A17" w:rsidRPr="004F5A17">
        <w:rPr>
          <w:spacing w:val="20"/>
          <w:sz w:val="28"/>
          <w:szCs w:val="28"/>
          <w:lang w:val="uk-UA"/>
        </w:rPr>
        <w:t xml:space="preserve"> </w:t>
      </w:r>
      <w:r w:rsidRPr="004F5A17">
        <w:rPr>
          <w:spacing w:val="20"/>
          <w:sz w:val="28"/>
          <w:szCs w:val="28"/>
          <w:lang w:val="uk-UA"/>
        </w:rPr>
        <w:t>свідчить</w:t>
      </w:r>
      <w:r w:rsidR="004F5A17" w:rsidRPr="004F5A17">
        <w:rPr>
          <w:spacing w:val="20"/>
          <w:sz w:val="28"/>
          <w:szCs w:val="28"/>
          <w:lang w:val="uk-UA"/>
        </w:rPr>
        <w:t xml:space="preserve"> </w:t>
      </w:r>
      <w:r w:rsidRPr="004F5A17">
        <w:rPr>
          <w:spacing w:val="20"/>
          <w:sz w:val="28"/>
          <w:szCs w:val="28"/>
          <w:lang w:val="uk-UA"/>
        </w:rPr>
        <w:t>про</w:t>
      </w:r>
      <w:r w:rsidR="004F5A17" w:rsidRPr="004F5A17">
        <w:rPr>
          <w:spacing w:val="20"/>
          <w:sz w:val="28"/>
          <w:szCs w:val="28"/>
          <w:lang w:val="uk-UA"/>
        </w:rPr>
        <w:t xml:space="preserve"> </w:t>
      </w:r>
      <w:r w:rsidRPr="004F5A17">
        <w:rPr>
          <w:spacing w:val="20"/>
          <w:sz w:val="28"/>
          <w:szCs w:val="28"/>
          <w:lang w:val="uk-UA"/>
        </w:rPr>
        <w:t>те,</w:t>
      </w:r>
      <w:r w:rsidR="004F5A17" w:rsidRPr="004F5A17">
        <w:rPr>
          <w:spacing w:val="20"/>
          <w:sz w:val="28"/>
          <w:szCs w:val="28"/>
          <w:lang w:val="uk-UA"/>
        </w:rPr>
        <w:t xml:space="preserve"> </w:t>
      </w:r>
      <w:r w:rsidRPr="004F5A17">
        <w:rPr>
          <w:spacing w:val="20"/>
          <w:sz w:val="28"/>
          <w:szCs w:val="28"/>
          <w:lang w:val="uk-UA"/>
        </w:rPr>
        <w:t>що господарство</w:t>
      </w:r>
      <w:r w:rsidR="004F5A17" w:rsidRPr="004F5A17">
        <w:rPr>
          <w:spacing w:val="20"/>
          <w:sz w:val="28"/>
          <w:szCs w:val="28"/>
          <w:lang w:val="uk-UA"/>
        </w:rPr>
        <w:t xml:space="preserve"> </w:t>
      </w:r>
      <w:r w:rsidRPr="004F5A17">
        <w:rPr>
          <w:spacing w:val="20"/>
          <w:sz w:val="28"/>
          <w:szCs w:val="28"/>
          <w:lang w:val="uk-UA"/>
        </w:rPr>
        <w:t>займається</w:t>
      </w:r>
      <w:r w:rsidR="004F5A17" w:rsidRPr="004F5A17">
        <w:rPr>
          <w:spacing w:val="20"/>
          <w:sz w:val="28"/>
          <w:szCs w:val="28"/>
          <w:lang w:val="uk-UA"/>
        </w:rPr>
        <w:t xml:space="preserve"> </w:t>
      </w:r>
      <w:r w:rsidRPr="004F5A17">
        <w:rPr>
          <w:spacing w:val="20"/>
          <w:sz w:val="28"/>
          <w:szCs w:val="28"/>
          <w:lang w:val="uk-UA"/>
        </w:rPr>
        <w:t>переважно</w:t>
      </w:r>
      <w:r w:rsidR="004F5A17" w:rsidRPr="004F5A17">
        <w:rPr>
          <w:spacing w:val="20"/>
          <w:sz w:val="28"/>
          <w:szCs w:val="28"/>
          <w:lang w:val="uk-UA"/>
        </w:rPr>
        <w:t xml:space="preserve"> </w:t>
      </w:r>
      <w:r w:rsidRPr="004F5A17">
        <w:rPr>
          <w:spacing w:val="20"/>
          <w:sz w:val="28"/>
          <w:szCs w:val="28"/>
          <w:lang w:val="uk-UA"/>
        </w:rPr>
        <w:t>продукцією рослинництва, має зернову спеціалізацію.</w:t>
      </w:r>
    </w:p>
    <w:p w:rsidR="00863F9A" w:rsidRPr="004F5A17" w:rsidRDefault="00863F9A" w:rsidP="004F5A17">
      <w:pPr>
        <w:spacing w:line="360" w:lineRule="auto"/>
        <w:ind w:firstLine="709"/>
        <w:jc w:val="both"/>
        <w:rPr>
          <w:spacing w:val="20"/>
          <w:sz w:val="28"/>
          <w:szCs w:val="28"/>
          <w:lang w:val="uk-UA"/>
        </w:rPr>
      </w:pPr>
      <w:r w:rsidRPr="004F5A17">
        <w:rPr>
          <w:spacing w:val="20"/>
          <w:sz w:val="28"/>
          <w:szCs w:val="28"/>
          <w:lang w:val="uk-UA"/>
        </w:rPr>
        <w:t xml:space="preserve">3. Завершальним циклом виробництва є реалізація продукції. У </w:t>
      </w:r>
      <w:r w:rsidR="00817FD5" w:rsidRPr="004F5A17">
        <w:rPr>
          <w:spacing w:val="20"/>
          <w:sz w:val="28"/>
          <w:szCs w:val="28"/>
          <w:lang w:val="uk-UA"/>
        </w:rPr>
        <w:t>ДГ «ТОКМАЦЬКЕ»</w:t>
      </w:r>
      <w:r w:rsidRPr="004F5A17">
        <w:rPr>
          <w:spacing w:val="20"/>
          <w:sz w:val="28"/>
          <w:szCs w:val="28"/>
          <w:lang w:val="uk-UA"/>
        </w:rPr>
        <w:t>більша част</w:t>
      </w:r>
      <w:r w:rsidR="006414A8" w:rsidRPr="004F5A17">
        <w:rPr>
          <w:spacing w:val="20"/>
          <w:sz w:val="28"/>
          <w:szCs w:val="28"/>
          <w:lang w:val="uk-UA"/>
        </w:rPr>
        <w:t xml:space="preserve">ина продукції реалізується на </w:t>
      </w:r>
      <w:r w:rsidRPr="004F5A17">
        <w:rPr>
          <w:spacing w:val="20"/>
          <w:sz w:val="28"/>
          <w:szCs w:val="28"/>
          <w:lang w:val="uk-UA"/>
        </w:rPr>
        <w:t>ринок</w:t>
      </w:r>
      <w:r w:rsidR="004F5A17" w:rsidRPr="004F5A17">
        <w:rPr>
          <w:spacing w:val="20"/>
          <w:sz w:val="28"/>
          <w:szCs w:val="28"/>
          <w:lang w:val="uk-UA"/>
        </w:rPr>
        <w:t xml:space="preserve"> </w:t>
      </w:r>
      <w:r w:rsidRPr="004F5A17">
        <w:rPr>
          <w:spacing w:val="20"/>
          <w:sz w:val="28"/>
          <w:szCs w:val="28"/>
          <w:lang w:val="uk-UA"/>
        </w:rPr>
        <w:t>приблизно</w:t>
      </w:r>
      <w:r w:rsidR="004F5A17" w:rsidRPr="004F5A17">
        <w:rPr>
          <w:spacing w:val="20"/>
          <w:sz w:val="28"/>
          <w:szCs w:val="28"/>
          <w:lang w:val="uk-UA"/>
        </w:rPr>
        <w:t xml:space="preserve"> </w:t>
      </w:r>
      <w:r w:rsidRPr="004F5A17">
        <w:rPr>
          <w:spacing w:val="20"/>
          <w:sz w:val="28"/>
          <w:szCs w:val="28"/>
          <w:lang w:val="uk-UA"/>
        </w:rPr>
        <w:t>60%.</w:t>
      </w:r>
      <w:r w:rsidR="004F5A17" w:rsidRPr="004F5A17">
        <w:rPr>
          <w:spacing w:val="20"/>
          <w:sz w:val="28"/>
          <w:szCs w:val="28"/>
          <w:lang w:val="uk-UA"/>
        </w:rPr>
        <w:t xml:space="preserve"> </w:t>
      </w:r>
      <w:r w:rsidRPr="004F5A17">
        <w:rPr>
          <w:spacing w:val="20"/>
          <w:sz w:val="28"/>
          <w:szCs w:val="28"/>
          <w:lang w:val="uk-UA"/>
        </w:rPr>
        <w:t>Також</w:t>
      </w:r>
      <w:r w:rsidR="004F5A17" w:rsidRPr="004F5A17">
        <w:rPr>
          <w:spacing w:val="20"/>
          <w:sz w:val="28"/>
          <w:szCs w:val="28"/>
          <w:lang w:val="uk-UA"/>
        </w:rPr>
        <w:t xml:space="preserve"> </w:t>
      </w:r>
      <w:r w:rsidRPr="004F5A17">
        <w:rPr>
          <w:spacing w:val="20"/>
          <w:sz w:val="28"/>
          <w:szCs w:val="28"/>
          <w:lang w:val="uk-UA"/>
        </w:rPr>
        <w:t>господарств</w:t>
      </w:r>
      <w:r w:rsidR="006414A8" w:rsidRPr="004F5A17">
        <w:rPr>
          <w:spacing w:val="20"/>
          <w:sz w:val="28"/>
          <w:szCs w:val="28"/>
          <w:lang w:val="uk-UA"/>
        </w:rPr>
        <w:t>о реалізує продукцію</w:t>
      </w:r>
      <w:r w:rsidR="004F5A17" w:rsidRPr="004F5A17">
        <w:rPr>
          <w:spacing w:val="20"/>
          <w:sz w:val="28"/>
          <w:szCs w:val="28"/>
          <w:lang w:val="uk-UA"/>
        </w:rPr>
        <w:t xml:space="preserve"> </w:t>
      </w:r>
      <w:r w:rsidRPr="004F5A17">
        <w:rPr>
          <w:spacing w:val="20"/>
          <w:sz w:val="28"/>
          <w:szCs w:val="28"/>
          <w:lang w:val="uk-UA"/>
        </w:rPr>
        <w:t>по</w:t>
      </w:r>
      <w:r w:rsidR="004F5A17" w:rsidRPr="004F5A17">
        <w:rPr>
          <w:spacing w:val="20"/>
          <w:sz w:val="28"/>
          <w:szCs w:val="28"/>
          <w:lang w:val="uk-UA"/>
        </w:rPr>
        <w:t xml:space="preserve"> </w:t>
      </w:r>
      <w:r w:rsidRPr="004F5A17">
        <w:rPr>
          <w:spacing w:val="20"/>
          <w:sz w:val="28"/>
          <w:szCs w:val="28"/>
          <w:lang w:val="uk-UA"/>
        </w:rPr>
        <w:t>бартерним</w:t>
      </w:r>
      <w:r w:rsidR="004F5A17" w:rsidRPr="004F5A17">
        <w:rPr>
          <w:spacing w:val="20"/>
          <w:sz w:val="28"/>
          <w:szCs w:val="28"/>
          <w:lang w:val="uk-UA"/>
        </w:rPr>
        <w:t xml:space="preserve"> </w:t>
      </w:r>
      <w:r w:rsidRPr="004F5A17">
        <w:rPr>
          <w:spacing w:val="20"/>
          <w:sz w:val="28"/>
          <w:szCs w:val="28"/>
          <w:lang w:val="uk-UA"/>
        </w:rPr>
        <w:t>операціям,</w:t>
      </w:r>
      <w:r w:rsidR="004F5A17" w:rsidRPr="004F5A17">
        <w:rPr>
          <w:spacing w:val="20"/>
          <w:sz w:val="28"/>
          <w:szCs w:val="28"/>
          <w:lang w:val="uk-UA"/>
        </w:rPr>
        <w:t xml:space="preserve"> </w:t>
      </w:r>
      <w:r w:rsidRPr="004F5A17">
        <w:rPr>
          <w:spacing w:val="20"/>
          <w:sz w:val="28"/>
          <w:szCs w:val="28"/>
          <w:lang w:val="uk-UA"/>
        </w:rPr>
        <w:t>робітникам</w:t>
      </w:r>
      <w:r w:rsidR="004F5A17" w:rsidRPr="004F5A17">
        <w:rPr>
          <w:spacing w:val="20"/>
          <w:sz w:val="28"/>
          <w:szCs w:val="28"/>
          <w:lang w:val="uk-UA"/>
        </w:rPr>
        <w:t xml:space="preserve"> </w:t>
      </w:r>
      <w:r w:rsidRPr="004F5A17">
        <w:rPr>
          <w:spacing w:val="20"/>
          <w:sz w:val="28"/>
          <w:szCs w:val="28"/>
          <w:lang w:val="uk-UA"/>
        </w:rPr>
        <w:t>і</w:t>
      </w:r>
      <w:r w:rsidR="004F5A17" w:rsidRPr="004F5A17">
        <w:rPr>
          <w:spacing w:val="20"/>
          <w:sz w:val="28"/>
          <w:szCs w:val="28"/>
          <w:lang w:val="uk-UA"/>
        </w:rPr>
        <w:t xml:space="preserve"> </w:t>
      </w:r>
      <w:r w:rsidRPr="004F5A17">
        <w:rPr>
          <w:spacing w:val="20"/>
          <w:sz w:val="28"/>
          <w:szCs w:val="28"/>
          <w:lang w:val="uk-UA"/>
        </w:rPr>
        <w:t>населенню.</w:t>
      </w:r>
      <w:r w:rsidR="004F5A17" w:rsidRPr="004F5A17">
        <w:rPr>
          <w:spacing w:val="20"/>
          <w:sz w:val="28"/>
          <w:szCs w:val="28"/>
          <w:lang w:val="uk-UA"/>
        </w:rPr>
        <w:t xml:space="preserve"> </w:t>
      </w:r>
      <w:r w:rsidRPr="004F5A17">
        <w:rPr>
          <w:spacing w:val="20"/>
          <w:sz w:val="28"/>
          <w:szCs w:val="28"/>
          <w:lang w:val="uk-UA"/>
        </w:rPr>
        <w:t>Рівень</w:t>
      </w:r>
      <w:r w:rsidR="004F5A17" w:rsidRPr="004F5A17">
        <w:rPr>
          <w:spacing w:val="20"/>
          <w:sz w:val="28"/>
          <w:szCs w:val="28"/>
          <w:lang w:val="uk-UA"/>
        </w:rPr>
        <w:t xml:space="preserve"> </w:t>
      </w:r>
      <w:r w:rsidRPr="004F5A17">
        <w:rPr>
          <w:spacing w:val="20"/>
          <w:sz w:val="28"/>
          <w:szCs w:val="28"/>
          <w:lang w:val="uk-UA"/>
        </w:rPr>
        <w:t>товарності</w:t>
      </w:r>
      <w:r w:rsidR="004F5A17" w:rsidRPr="004F5A17">
        <w:rPr>
          <w:spacing w:val="20"/>
          <w:sz w:val="28"/>
          <w:szCs w:val="28"/>
          <w:lang w:val="uk-UA"/>
        </w:rPr>
        <w:t xml:space="preserve"> </w:t>
      </w:r>
      <w:r w:rsidRPr="004F5A17">
        <w:rPr>
          <w:spacing w:val="20"/>
          <w:sz w:val="28"/>
          <w:szCs w:val="28"/>
          <w:lang w:val="uk-UA"/>
        </w:rPr>
        <w:t>у</w:t>
      </w:r>
      <w:r w:rsidR="004F5A17" w:rsidRPr="004F5A17">
        <w:rPr>
          <w:spacing w:val="20"/>
          <w:sz w:val="28"/>
          <w:szCs w:val="28"/>
          <w:lang w:val="uk-UA"/>
        </w:rPr>
        <w:t xml:space="preserve"> </w:t>
      </w:r>
      <w:r w:rsidRPr="004F5A17">
        <w:rPr>
          <w:spacing w:val="20"/>
          <w:sz w:val="28"/>
          <w:szCs w:val="28"/>
          <w:lang w:val="uk-UA"/>
        </w:rPr>
        <w:t>2004р.</w:t>
      </w:r>
      <w:r w:rsidR="004F5A17" w:rsidRPr="004F5A17">
        <w:rPr>
          <w:spacing w:val="20"/>
          <w:sz w:val="28"/>
          <w:szCs w:val="28"/>
          <w:lang w:val="uk-UA"/>
        </w:rPr>
        <w:t xml:space="preserve"> </w:t>
      </w:r>
      <w:r w:rsidRPr="004F5A17">
        <w:rPr>
          <w:spacing w:val="20"/>
          <w:sz w:val="28"/>
          <w:szCs w:val="28"/>
          <w:lang w:val="uk-UA"/>
        </w:rPr>
        <w:t>збільшився порівняно з 2002р. на 179,7% по пшениці, на 160% по ячменю і у 4,77 рази по гороху,</w:t>
      </w:r>
      <w:r w:rsidR="004F5A17" w:rsidRPr="004F5A17">
        <w:rPr>
          <w:spacing w:val="20"/>
          <w:sz w:val="28"/>
          <w:szCs w:val="28"/>
          <w:lang w:val="uk-UA"/>
        </w:rPr>
        <w:t xml:space="preserve"> </w:t>
      </w:r>
      <w:r w:rsidRPr="004F5A17">
        <w:rPr>
          <w:spacing w:val="20"/>
          <w:sz w:val="28"/>
          <w:szCs w:val="28"/>
          <w:lang w:val="uk-UA"/>
        </w:rPr>
        <w:t>взагалі по зернобобовим за аналізований</w:t>
      </w:r>
      <w:r w:rsidR="004F5A17" w:rsidRPr="004F5A17">
        <w:rPr>
          <w:spacing w:val="20"/>
          <w:sz w:val="28"/>
          <w:szCs w:val="28"/>
          <w:lang w:val="uk-UA"/>
        </w:rPr>
        <w:t xml:space="preserve"> </w:t>
      </w:r>
      <w:r w:rsidRPr="004F5A17">
        <w:rPr>
          <w:spacing w:val="20"/>
          <w:sz w:val="28"/>
          <w:szCs w:val="28"/>
          <w:lang w:val="uk-UA"/>
        </w:rPr>
        <w:t>період</w:t>
      </w:r>
      <w:r w:rsidR="004F5A17" w:rsidRPr="004F5A17">
        <w:rPr>
          <w:spacing w:val="20"/>
          <w:sz w:val="28"/>
          <w:szCs w:val="28"/>
          <w:lang w:val="uk-UA"/>
        </w:rPr>
        <w:t xml:space="preserve"> </w:t>
      </w:r>
      <w:r w:rsidRPr="004F5A17">
        <w:rPr>
          <w:spacing w:val="20"/>
          <w:sz w:val="28"/>
          <w:szCs w:val="28"/>
          <w:lang w:val="uk-UA"/>
        </w:rPr>
        <w:t>збільшився</w:t>
      </w:r>
      <w:r w:rsidR="004F5A17" w:rsidRPr="004F5A17">
        <w:rPr>
          <w:spacing w:val="20"/>
          <w:sz w:val="28"/>
          <w:szCs w:val="28"/>
          <w:lang w:val="uk-UA"/>
        </w:rPr>
        <w:t xml:space="preserve"> </w:t>
      </w:r>
      <w:r w:rsidRPr="004F5A17">
        <w:rPr>
          <w:spacing w:val="20"/>
          <w:sz w:val="28"/>
          <w:szCs w:val="28"/>
          <w:lang w:val="uk-UA"/>
        </w:rPr>
        <w:t>на</w:t>
      </w:r>
      <w:r w:rsidR="004F5A17" w:rsidRPr="004F5A17">
        <w:rPr>
          <w:spacing w:val="20"/>
          <w:sz w:val="28"/>
          <w:szCs w:val="28"/>
          <w:lang w:val="uk-UA"/>
        </w:rPr>
        <w:t xml:space="preserve"> </w:t>
      </w:r>
      <w:r w:rsidRPr="004F5A17">
        <w:rPr>
          <w:spacing w:val="20"/>
          <w:sz w:val="28"/>
          <w:szCs w:val="28"/>
          <w:lang w:val="uk-UA"/>
        </w:rPr>
        <w:t>185,6%. Рівень товарності першочергово залежить від валового збору. У господарстві</w:t>
      </w:r>
      <w:r w:rsidR="004F5A17" w:rsidRPr="004F5A17">
        <w:rPr>
          <w:spacing w:val="20"/>
          <w:sz w:val="28"/>
          <w:szCs w:val="28"/>
          <w:lang w:val="uk-UA"/>
        </w:rPr>
        <w:t xml:space="preserve"> </w:t>
      </w:r>
      <w:r w:rsidRPr="004F5A17">
        <w:rPr>
          <w:spacing w:val="20"/>
          <w:sz w:val="28"/>
          <w:szCs w:val="28"/>
          <w:lang w:val="uk-UA"/>
        </w:rPr>
        <w:t>у</w:t>
      </w:r>
      <w:r w:rsidR="004F5A17" w:rsidRPr="004F5A17">
        <w:rPr>
          <w:spacing w:val="20"/>
          <w:sz w:val="28"/>
          <w:szCs w:val="28"/>
          <w:lang w:val="uk-UA"/>
        </w:rPr>
        <w:t xml:space="preserve"> </w:t>
      </w:r>
      <w:r w:rsidRPr="004F5A17">
        <w:rPr>
          <w:spacing w:val="20"/>
          <w:sz w:val="28"/>
          <w:szCs w:val="28"/>
          <w:lang w:val="uk-UA"/>
        </w:rPr>
        <w:t>2004р.</w:t>
      </w:r>
      <w:r w:rsidR="004F5A17" w:rsidRPr="004F5A17">
        <w:rPr>
          <w:spacing w:val="20"/>
          <w:sz w:val="28"/>
          <w:szCs w:val="28"/>
          <w:lang w:val="uk-UA"/>
        </w:rPr>
        <w:t xml:space="preserve"> </w:t>
      </w:r>
      <w:r w:rsidRPr="004F5A17">
        <w:rPr>
          <w:spacing w:val="20"/>
          <w:sz w:val="28"/>
          <w:szCs w:val="28"/>
          <w:lang w:val="uk-UA"/>
        </w:rPr>
        <w:t>порівняно</w:t>
      </w:r>
      <w:r w:rsidR="004F5A17" w:rsidRPr="004F5A17">
        <w:rPr>
          <w:spacing w:val="20"/>
          <w:sz w:val="28"/>
          <w:szCs w:val="28"/>
          <w:lang w:val="uk-UA"/>
        </w:rPr>
        <w:t xml:space="preserve"> </w:t>
      </w:r>
      <w:r w:rsidRPr="004F5A17">
        <w:rPr>
          <w:spacing w:val="20"/>
          <w:sz w:val="28"/>
          <w:szCs w:val="28"/>
          <w:lang w:val="uk-UA"/>
        </w:rPr>
        <w:t>з</w:t>
      </w:r>
      <w:r w:rsidR="004F5A17" w:rsidRPr="004F5A17">
        <w:rPr>
          <w:spacing w:val="20"/>
          <w:sz w:val="28"/>
          <w:szCs w:val="28"/>
          <w:lang w:val="uk-UA"/>
        </w:rPr>
        <w:t xml:space="preserve"> </w:t>
      </w:r>
      <w:r w:rsidRPr="004F5A17">
        <w:rPr>
          <w:spacing w:val="20"/>
          <w:sz w:val="28"/>
          <w:szCs w:val="28"/>
          <w:lang w:val="uk-UA"/>
        </w:rPr>
        <w:t>2002р.</w:t>
      </w:r>
      <w:r w:rsidR="004F5A17" w:rsidRPr="004F5A17">
        <w:rPr>
          <w:spacing w:val="20"/>
          <w:sz w:val="28"/>
          <w:szCs w:val="28"/>
          <w:lang w:val="uk-UA"/>
        </w:rPr>
        <w:t xml:space="preserve"> </w:t>
      </w:r>
      <w:r w:rsidRPr="004F5A17">
        <w:rPr>
          <w:spacing w:val="20"/>
          <w:sz w:val="28"/>
          <w:szCs w:val="28"/>
          <w:lang w:val="uk-UA"/>
        </w:rPr>
        <w:t>Зменшився валовий</w:t>
      </w:r>
      <w:r w:rsidR="004F5A17" w:rsidRPr="004F5A17">
        <w:rPr>
          <w:spacing w:val="20"/>
          <w:sz w:val="28"/>
          <w:szCs w:val="28"/>
          <w:lang w:val="uk-UA"/>
        </w:rPr>
        <w:t xml:space="preserve"> </w:t>
      </w:r>
      <w:r w:rsidRPr="004F5A17">
        <w:rPr>
          <w:spacing w:val="20"/>
          <w:sz w:val="28"/>
          <w:szCs w:val="28"/>
          <w:lang w:val="uk-UA"/>
        </w:rPr>
        <w:t>збір</w:t>
      </w:r>
      <w:r w:rsidR="004F5A17" w:rsidRPr="004F5A17">
        <w:rPr>
          <w:spacing w:val="20"/>
          <w:sz w:val="28"/>
          <w:szCs w:val="28"/>
          <w:lang w:val="uk-UA"/>
        </w:rPr>
        <w:t xml:space="preserve"> </w:t>
      </w:r>
      <w:r w:rsidRPr="004F5A17">
        <w:rPr>
          <w:spacing w:val="20"/>
          <w:sz w:val="28"/>
          <w:szCs w:val="28"/>
          <w:lang w:val="uk-UA"/>
        </w:rPr>
        <w:t>озимої</w:t>
      </w:r>
      <w:r w:rsidR="004F5A17" w:rsidRPr="004F5A17">
        <w:rPr>
          <w:spacing w:val="20"/>
          <w:sz w:val="28"/>
          <w:szCs w:val="28"/>
          <w:lang w:val="uk-UA"/>
        </w:rPr>
        <w:t xml:space="preserve"> </w:t>
      </w:r>
      <w:r w:rsidRPr="004F5A17">
        <w:rPr>
          <w:spacing w:val="20"/>
          <w:sz w:val="28"/>
          <w:szCs w:val="28"/>
          <w:lang w:val="uk-UA"/>
        </w:rPr>
        <w:t>пшениці</w:t>
      </w:r>
      <w:r w:rsidR="004F5A17" w:rsidRPr="004F5A17">
        <w:rPr>
          <w:spacing w:val="20"/>
          <w:sz w:val="28"/>
          <w:szCs w:val="28"/>
          <w:lang w:val="uk-UA"/>
        </w:rPr>
        <w:t xml:space="preserve"> </w:t>
      </w:r>
      <w:r w:rsidRPr="004F5A17">
        <w:rPr>
          <w:spacing w:val="20"/>
          <w:sz w:val="28"/>
          <w:szCs w:val="28"/>
          <w:lang w:val="uk-UA"/>
        </w:rPr>
        <w:t>на</w:t>
      </w:r>
      <w:r w:rsidR="004F5A17" w:rsidRPr="004F5A17">
        <w:rPr>
          <w:spacing w:val="20"/>
          <w:sz w:val="28"/>
          <w:szCs w:val="28"/>
          <w:lang w:val="uk-UA"/>
        </w:rPr>
        <w:t xml:space="preserve"> </w:t>
      </w:r>
      <w:r w:rsidRPr="004F5A17">
        <w:rPr>
          <w:spacing w:val="20"/>
          <w:sz w:val="28"/>
          <w:szCs w:val="28"/>
          <w:lang w:val="uk-UA"/>
        </w:rPr>
        <w:t>22633ц за</w:t>
      </w:r>
      <w:r w:rsidR="004F5A17" w:rsidRPr="004F5A17">
        <w:rPr>
          <w:spacing w:val="20"/>
          <w:sz w:val="28"/>
          <w:szCs w:val="28"/>
          <w:lang w:val="uk-UA"/>
        </w:rPr>
        <w:t xml:space="preserve"> </w:t>
      </w:r>
      <w:r w:rsidRPr="004F5A17">
        <w:rPr>
          <w:spacing w:val="20"/>
          <w:sz w:val="28"/>
          <w:szCs w:val="28"/>
          <w:lang w:val="uk-UA"/>
        </w:rPr>
        <w:t>рахунок</w:t>
      </w:r>
      <w:r w:rsidR="004F5A17" w:rsidRPr="004F5A17">
        <w:rPr>
          <w:spacing w:val="20"/>
          <w:sz w:val="28"/>
          <w:szCs w:val="28"/>
          <w:lang w:val="uk-UA"/>
        </w:rPr>
        <w:t xml:space="preserve"> </w:t>
      </w:r>
      <w:r w:rsidRPr="004F5A17">
        <w:rPr>
          <w:spacing w:val="20"/>
          <w:sz w:val="28"/>
          <w:szCs w:val="28"/>
          <w:lang w:val="uk-UA"/>
        </w:rPr>
        <w:t>зменшення</w:t>
      </w:r>
      <w:r w:rsidR="004F5A17" w:rsidRPr="004F5A17">
        <w:rPr>
          <w:spacing w:val="20"/>
          <w:sz w:val="28"/>
          <w:szCs w:val="28"/>
          <w:lang w:val="uk-UA"/>
        </w:rPr>
        <w:t xml:space="preserve"> </w:t>
      </w:r>
      <w:r w:rsidRPr="004F5A17">
        <w:rPr>
          <w:spacing w:val="20"/>
          <w:sz w:val="28"/>
          <w:szCs w:val="28"/>
          <w:lang w:val="uk-UA"/>
        </w:rPr>
        <w:t>урожайності</w:t>
      </w:r>
      <w:r w:rsidR="004F5A17" w:rsidRPr="004F5A17">
        <w:rPr>
          <w:spacing w:val="20"/>
          <w:sz w:val="28"/>
          <w:szCs w:val="28"/>
          <w:lang w:val="uk-UA"/>
        </w:rPr>
        <w:t xml:space="preserve"> </w:t>
      </w:r>
      <w:r w:rsidRPr="004F5A17">
        <w:rPr>
          <w:spacing w:val="20"/>
          <w:sz w:val="28"/>
          <w:szCs w:val="28"/>
          <w:lang w:val="uk-UA"/>
        </w:rPr>
        <w:t>(3517,3ц), а</w:t>
      </w:r>
      <w:r w:rsidR="004F5A17" w:rsidRPr="004F5A17">
        <w:rPr>
          <w:spacing w:val="20"/>
          <w:sz w:val="28"/>
          <w:szCs w:val="28"/>
          <w:lang w:val="uk-UA"/>
        </w:rPr>
        <w:t xml:space="preserve"> </w:t>
      </w:r>
      <w:r w:rsidRPr="004F5A17">
        <w:rPr>
          <w:spacing w:val="20"/>
          <w:sz w:val="28"/>
          <w:szCs w:val="28"/>
          <w:lang w:val="uk-UA"/>
        </w:rPr>
        <w:t>за</w:t>
      </w:r>
      <w:r w:rsidR="004F5A17" w:rsidRPr="004F5A17">
        <w:rPr>
          <w:spacing w:val="20"/>
          <w:sz w:val="28"/>
          <w:szCs w:val="28"/>
          <w:lang w:val="uk-UA"/>
        </w:rPr>
        <w:t xml:space="preserve"> </w:t>
      </w:r>
      <w:r w:rsidRPr="004F5A17">
        <w:rPr>
          <w:spacing w:val="20"/>
          <w:sz w:val="28"/>
          <w:szCs w:val="28"/>
          <w:lang w:val="uk-UA"/>
        </w:rPr>
        <w:t>рахунок збільшення</w:t>
      </w:r>
      <w:r w:rsidR="004F5A17" w:rsidRPr="004F5A17">
        <w:rPr>
          <w:spacing w:val="20"/>
          <w:sz w:val="28"/>
          <w:szCs w:val="28"/>
          <w:lang w:val="uk-UA"/>
        </w:rPr>
        <w:t xml:space="preserve"> </w:t>
      </w:r>
      <w:r w:rsidRPr="004F5A17">
        <w:rPr>
          <w:spacing w:val="20"/>
          <w:sz w:val="28"/>
          <w:szCs w:val="28"/>
          <w:lang w:val="uk-UA"/>
        </w:rPr>
        <w:t>площі</w:t>
      </w:r>
      <w:r w:rsidR="004F5A17" w:rsidRPr="004F5A17">
        <w:rPr>
          <w:spacing w:val="20"/>
          <w:sz w:val="28"/>
          <w:szCs w:val="28"/>
          <w:lang w:val="uk-UA"/>
        </w:rPr>
        <w:t xml:space="preserve"> </w:t>
      </w:r>
      <w:r w:rsidRPr="004F5A17">
        <w:rPr>
          <w:spacing w:val="20"/>
          <w:sz w:val="28"/>
          <w:szCs w:val="28"/>
          <w:lang w:val="uk-UA"/>
        </w:rPr>
        <w:t>зріс</w:t>
      </w:r>
      <w:r w:rsidR="004F5A17" w:rsidRPr="004F5A17">
        <w:rPr>
          <w:spacing w:val="20"/>
          <w:sz w:val="28"/>
          <w:szCs w:val="28"/>
          <w:lang w:val="uk-UA"/>
        </w:rPr>
        <w:t xml:space="preserve"> </w:t>
      </w:r>
      <w:r w:rsidRPr="004F5A17">
        <w:rPr>
          <w:spacing w:val="20"/>
          <w:sz w:val="28"/>
          <w:szCs w:val="28"/>
          <w:lang w:val="uk-UA"/>
        </w:rPr>
        <w:t>(1205,3).</w:t>
      </w:r>
      <w:r w:rsidR="004F5A17" w:rsidRPr="004F5A17">
        <w:rPr>
          <w:spacing w:val="20"/>
          <w:sz w:val="28"/>
          <w:szCs w:val="28"/>
          <w:lang w:val="uk-UA"/>
        </w:rPr>
        <w:t xml:space="preserve"> </w:t>
      </w:r>
      <w:r w:rsidRPr="004F5A17">
        <w:rPr>
          <w:spacing w:val="20"/>
          <w:sz w:val="28"/>
          <w:szCs w:val="28"/>
          <w:lang w:val="uk-UA"/>
        </w:rPr>
        <w:t>Валовий</w:t>
      </w:r>
      <w:r w:rsidR="004F5A17" w:rsidRPr="004F5A17">
        <w:rPr>
          <w:spacing w:val="20"/>
          <w:sz w:val="28"/>
          <w:szCs w:val="28"/>
          <w:lang w:val="uk-UA"/>
        </w:rPr>
        <w:t xml:space="preserve"> </w:t>
      </w:r>
      <w:r w:rsidRPr="004F5A17">
        <w:rPr>
          <w:spacing w:val="20"/>
          <w:sz w:val="28"/>
          <w:szCs w:val="28"/>
          <w:lang w:val="uk-UA"/>
        </w:rPr>
        <w:t>збір</w:t>
      </w:r>
      <w:r w:rsidR="004F5A17" w:rsidRPr="004F5A17">
        <w:rPr>
          <w:spacing w:val="20"/>
          <w:sz w:val="28"/>
          <w:szCs w:val="28"/>
          <w:lang w:val="uk-UA"/>
        </w:rPr>
        <w:t xml:space="preserve"> </w:t>
      </w:r>
      <w:r w:rsidRPr="004F5A17">
        <w:rPr>
          <w:spacing w:val="20"/>
          <w:sz w:val="28"/>
          <w:szCs w:val="28"/>
          <w:lang w:val="uk-UA"/>
        </w:rPr>
        <w:t>ячменя зменшився</w:t>
      </w:r>
      <w:r w:rsidR="004F5A17" w:rsidRPr="004F5A17">
        <w:rPr>
          <w:spacing w:val="20"/>
          <w:sz w:val="28"/>
          <w:szCs w:val="28"/>
          <w:lang w:val="uk-UA"/>
        </w:rPr>
        <w:t xml:space="preserve"> </w:t>
      </w:r>
      <w:r w:rsidRPr="004F5A17">
        <w:rPr>
          <w:spacing w:val="20"/>
          <w:sz w:val="28"/>
          <w:szCs w:val="28"/>
          <w:lang w:val="uk-UA"/>
        </w:rPr>
        <w:t>на</w:t>
      </w:r>
      <w:r w:rsidR="004F5A17" w:rsidRPr="004F5A17">
        <w:rPr>
          <w:spacing w:val="20"/>
          <w:sz w:val="28"/>
          <w:szCs w:val="28"/>
          <w:lang w:val="uk-UA"/>
        </w:rPr>
        <w:t xml:space="preserve"> </w:t>
      </w:r>
      <w:r w:rsidRPr="004F5A17">
        <w:rPr>
          <w:spacing w:val="20"/>
          <w:sz w:val="28"/>
          <w:szCs w:val="28"/>
          <w:lang w:val="uk-UA"/>
        </w:rPr>
        <w:t>56ц</w:t>
      </w:r>
      <w:r w:rsidR="004F5A17" w:rsidRPr="004F5A17">
        <w:rPr>
          <w:spacing w:val="20"/>
          <w:sz w:val="28"/>
          <w:szCs w:val="28"/>
          <w:lang w:val="uk-UA"/>
        </w:rPr>
        <w:t xml:space="preserve"> </w:t>
      </w:r>
      <w:r w:rsidRPr="004F5A17">
        <w:rPr>
          <w:spacing w:val="20"/>
          <w:sz w:val="28"/>
          <w:szCs w:val="28"/>
          <w:lang w:val="uk-UA"/>
        </w:rPr>
        <w:t>за</w:t>
      </w:r>
      <w:r w:rsidR="004F5A17" w:rsidRPr="004F5A17">
        <w:rPr>
          <w:spacing w:val="20"/>
          <w:sz w:val="28"/>
          <w:szCs w:val="28"/>
          <w:lang w:val="uk-UA"/>
        </w:rPr>
        <w:t xml:space="preserve"> </w:t>
      </w:r>
      <w:r w:rsidRPr="004F5A17">
        <w:rPr>
          <w:spacing w:val="20"/>
          <w:sz w:val="28"/>
          <w:szCs w:val="28"/>
          <w:lang w:val="uk-UA"/>
        </w:rPr>
        <w:t>рахунок</w:t>
      </w:r>
      <w:r w:rsidR="004F5A17" w:rsidRPr="004F5A17">
        <w:rPr>
          <w:spacing w:val="20"/>
          <w:sz w:val="28"/>
          <w:szCs w:val="28"/>
          <w:lang w:val="uk-UA"/>
        </w:rPr>
        <w:t xml:space="preserve"> </w:t>
      </w:r>
      <w:r w:rsidRPr="004F5A17">
        <w:rPr>
          <w:spacing w:val="20"/>
          <w:sz w:val="28"/>
          <w:szCs w:val="28"/>
          <w:lang w:val="uk-UA"/>
        </w:rPr>
        <w:t>збільшення</w:t>
      </w:r>
      <w:r w:rsidR="004F5A17" w:rsidRPr="004F5A17">
        <w:rPr>
          <w:spacing w:val="20"/>
          <w:sz w:val="28"/>
          <w:szCs w:val="28"/>
          <w:lang w:val="uk-UA"/>
        </w:rPr>
        <w:t xml:space="preserve"> </w:t>
      </w:r>
      <w:r w:rsidRPr="004F5A17">
        <w:rPr>
          <w:spacing w:val="20"/>
          <w:sz w:val="28"/>
          <w:szCs w:val="28"/>
          <w:lang w:val="uk-UA"/>
        </w:rPr>
        <w:t>посівної площі (479),</w:t>
      </w:r>
      <w:r w:rsidR="004F5A17" w:rsidRPr="004F5A17">
        <w:rPr>
          <w:spacing w:val="20"/>
          <w:sz w:val="28"/>
          <w:szCs w:val="28"/>
          <w:lang w:val="uk-UA"/>
        </w:rPr>
        <w:t xml:space="preserve"> </w:t>
      </w:r>
      <w:r w:rsidRPr="004F5A17">
        <w:rPr>
          <w:spacing w:val="20"/>
          <w:sz w:val="28"/>
          <w:szCs w:val="28"/>
          <w:lang w:val="uk-UA"/>
        </w:rPr>
        <w:t>за майже так само зменшився за рахунок зниження урожайності(423).</w:t>
      </w:r>
    </w:p>
    <w:p w:rsidR="00863F9A" w:rsidRPr="004F5A17" w:rsidRDefault="00863F9A" w:rsidP="004F5A17">
      <w:pPr>
        <w:spacing w:line="360" w:lineRule="auto"/>
        <w:ind w:firstLine="709"/>
        <w:jc w:val="both"/>
        <w:rPr>
          <w:spacing w:val="20"/>
          <w:sz w:val="28"/>
          <w:szCs w:val="28"/>
          <w:lang w:val="uk-UA"/>
        </w:rPr>
      </w:pPr>
      <w:r w:rsidRPr="004F5A17">
        <w:rPr>
          <w:spacing w:val="20"/>
          <w:sz w:val="28"/>
          <w:szCs w:val="28"/>
          <w:lang w:val="uk-UA"/>
        </w:rPr>
        <w:t>4. Собівартість озимої пшениці у 2004р. порівняно з 2003р. збільшилась на 74,6% , за рахунок збільшення витрат на 1 га</w:t>
      </w:r>
      <w:r w:rsidR="004F5A17" w:rsidRPr="004F5A17">
        <w:rPr>
          <w:spacing w:val="20"/>
          <w:sz w:val="28"/>
          <w:szCs w:val="28"/>
          <w:lang w:val="uk-UA"/>
        </w:rPr>
        <w:t xml:space="preserve"> </w:t>
      </w:r>
      <w:r w:rsidRPr="004F5A17">
        <w:rPr>
          <w:spacing w:val="20"/>
          <w:sz w:val="28"/>
          <w:szCs w:val="28"/>
          <w:lang w:val="uk-UA"/>
        </w:rPr>
        <w:t>та</w:t>
      </w:r>
      <w:r w:rsidR="004F5A17" w:rsidRPr="004F5A17">
        <w:rPr>
          <w:spacing w:val="20"/>
          <w:sz w:val="28"/>
          <w:szCs w:val="28"/>
          <w:lang w:val="uk-UA"/>
        </w:rPr>
        <w:t xml:space="preserve"> </w:t>
      </w:r>
      <w:r w:rsidRPr="004F5A17">
        <w:rPr>
          <w:spacing w:val="20"/>
          <w:sz w:val="28"/>
          <w:szCs w:val="28"/>
          <w:lang w:val="uk-UA"/>
        </w:rPr>
        <w:t>зниження</w:t>
      </w:r>
      <w:r w:rsidR="004F5A17" w:rsidRPr="004F5A17">
        <w:rPr>
          <w:spacing w:val="20"/>
          <w:sz w:val="28"/>
          <w:szCs w:val="28"/>
          <w:lang w:val="uk-UA"/>
        </w:rPr>
        <w:t xml:space="preserve"> </w:t>
      </w:r>
      <w:r w:rsidRPr="004F5A17">
        <w:rPr>
          <w:spacing w:val="20"/>
          <w:sz w:val="28"/>
          <w:szCs w:val="28"/>
          <w:lang w:val="uk-UA"/>
        </w:rPr>
        <w:t>урожайності</w:t>
      </w:r>
      <w:r w:rsidR="004F5A17" w:rsidRPr="004F5A17">
        <w:rPr>
          <w:spacing w:val="20"/>
          <w:sz w:val="28"/>
          <w:szCs w:val="28"/>
          <w:lang w:val="uk-UA"/>
        </w:rPr>
        <w:t xml:space="preserve"> </w:t>
      </w:r>
      <w:r w:rsidRPr="004F5A17">
        <w:rPr>
          <w:spacing w:val="20"/>
          <w:sz w:val="28"/>
          <w:szCs w:val="28"/>
          <w:lang w:val="uk-UA"/>
        </w:rPr>
        <w:t>.</w:t>
      </w:r>
      <w:r w:rsidR="004F5A17" w:rsidRPr="004F5A17">
        <w:rPr>
          <w:spacing w:val="20"/>
          <w:sz w:val="28"/>
          <w:szCs w:val="28"/>
          <w:lang w:val="uk-UA"/>
        </w:rPr>
        <w:t xml:space="preserve"> </w:t>
      </w:r>
      <w:r w:rsidRPr="004F5A17">
        <w:rPr>
          <w:spacing w:val="20"/>
          <w:sz w:val="28"/>
          <w:szCs w:val="28"/>
          <w:lang w:val="uk-UA"/>
        </w:rPr>
        <w:t>Собівартість</w:t>
      </w:r>
      <w:r w:rsidR="004F5A17" w:rsidRPr="004F5A17">
        <w:rPr>
          <w:spacing w:val="20"/>
          <w:sz w:val="28"/>
          <w:szCs w:val="28"/>
          <w:lang w:val="uk-UA"/>
        </w:rPr>
        <w:t xml:space="preserve"> </w:t>
      </w:r>
      <w:r w:rsidRPr="004F5A17">
        <w:rPr>
          <w:spacing w:val="20"/>
          <w:sz w:val="28"/>
          <w:szCs w:val="28"/>
          <w:lang w:val="uk-UA"/>
        </w:rPr>
        <w:t>ячменя знизилась на 14,3% г за рахунок зниження витрат. Рівень рентабельності пшениці у 2004р. склав 135,7%, а ячменя 41,0%.</w:t>
      </w:r>
    </w:p>
    <w:p w:rsidR="00863F9A" w:rsidRPr="004F5A17" w:rsidRDefault="00863F9A" w:rsidP="004F5A17">
      <w:pPr>
        <w:spacing w:line="360" w:lineRule="auto"/>
        <w:ind w:firstLine="709"/>
        <w:jc w:val="both"/>
        <w:rPr>
          <w:spacing w:val="20"/>
          <w:sz w:val="28"/>
          <w:szCs w:val="28"/>
          <w:lang w:val="uk-UA"/>
        </w:rPr>
      </w:pPr>
      <w:r w:rsidRPr="004F5A17">
        <w:rPr>
          <w:spacing w:val="20"/>
          <w:sz w:val="28"/>
          <w:szCs w:val="28"/>
          <w:lang w:val="uk-UA"/>
        </w:rPr>
        <w:t xml:space="preserve">5) Взагалі слід відмітити, що хоча виробництво зернових в </w:t>
      </w:r>
      <w:r w:rsidR="00031B7A" w:rsidRPr="004F5A17">
        <w:rPr>
          <w:spacing w:val="20"/>
          <w:sz w:val="28"/>
          <w:szCs w:val="28"/>
          <w:lang w:val="uk-UA"/>
        </w:rPr>
        <w:t>ДГ «ТОКМАЦЬКЕ»</w:t>
      </w:r>
      <w:r w:rsidR="001011FC" w:rsidRPr="004F5A17">
        <w:rPr>
          <w:spacing w:val="20"/>
          <w:sz w:val="28"/>
          <w:szCs w:val="28"/>
          <w:lang w:val="uk-UA"/>
        </w:rPr>
        <w:t xml:space="preserve"> </w:t>
      </w:r>
      <w:r w:rsidRPr="004F5A17">
        <w:rPr>
          <w:spacing w:val="20"/>
          <w:sz w:val="28"/>
          <w:szCs w:val="28"/>
          <w:lang w:val="uk-UA"/>
        </w:rPr>
        <w:t xml:space="preserve">є рентабельним на 2004р., цей рівень рентабельності потрібно підвищувати всіма можливими способами, наприклад внесенням додаткових доз мінеральних добрив, поліпшенням якості обробітку </w:t>
      </w:r>
      <w:r w:rsidR="006414A8" w:rsidRPr="004F5A17">
        <w:rPr>
          <w:spacing w:val="20"/>
          <w:sz w:val="28"/>
          <w:szCs w:val="28"/>
          <w:lang w:val="uk-UA"/>
        </w:rPr>
        <w:t>ґрунту</w:t>
      </w:r>
      <w:r w:rsidRPr="004F5A17">
        <w:rPr>
          <w:spacing w:val="20"/>
          <w:sz w:val="28"/>
          <w:szCs w:val="28"/>
          <w:lang w:val="uk-UA"/>
        </w:rPr>
        <w:t>, своєчасним проведенням агротехнічних операцій, використанням отрутохімікатів, гербіцидів і пестицидів, своєчасністю уборки врожаю; дослідження ринку збуту, може давати можливість вибору покупця, який пропонує більшу ціну, це збільшить виручку і прибутки. Наприклад, при внесенні додаткової кількості добрив і своєчасному збиранню врожаю у 2004р. можна було отримати виручку від реалізації на 485,35 тис. грн. більшу, це щодо озимої пшениці, т.ч. збільшити рівень їх рентабельності з 135,7% до 168,5% ,а ячменя на 139,9 тис.грн. в наслідок цього рентабельність підвищилась би з 41% до 64,56%.</w:t>
      </w:r>
    </w:p>
    <w:p w:rsidR="00863F9A" w:rsidRPr="00B8515B" w:rsidRDefault="00B76CE0" w:rsidP="00B8515B">
      <w:pPr>
        <w:spacing w:line="360" w:lineRule="auto"/>
        <w:ind w:firstLine="709"/>
        <w:jc w:val="center"/>
        <w:rPr>
          <w:b/>
          <w:bCs/>
          <w:spacing w:val="-1"/>
          <w:sz w:val="28"/>
          <w:szCs w:val="28"/>
          <w:lang w:val="uk-UA"/>
        </w:rPr>
      </w:pPr>
      <w:r>
        <w:rPr>
          <w:b/>
          <w:bCs/>
          <w:spacing w:val="-1"/>
          <w:sz w:val="28"/>
          <w:szCs w:val="28"/>
          <w:lang w:val="uk-UA"/>
        </w:rPr>
        <w:br w:type="page"/>
      </w:r>
      <w:r w:rsidR="00863F9A" w:rsidRPr="00B8515B">
        <w:rPr>
          <w:b/>
          <w:bCs/>
          <w:spacing w:val="-1"/>
          <w:sz w:val="28"/>
          <w:szCs w:val="28"/>
          <w:lang w:val="uk-UA"/>
        </w:rPr>
        <w:t>Список використаної літератури</w:t>
      </w:r>
    </w:p>
    <w:p w:rsidR="00B8515B" w:rsidRDefault="00B8515B" w:rsidP="004F5A17">
      <w:pPr>
        <w:spacing w:line="360" w:lineRule="auto"/>
        <w:ind w:firstLine="709"/>
        <w:jc w:val="both"/>
        <w:rPr>
          <w:spacing w:val="1"/>
          <w:sz w:val="28"/>
          <w:szCs w:val="28"/>
          <w:lang w:val="uk-UA"/>
        </w:rPr>
      </w:pPr>
    </w:p>
    <w:p w:rsidR="00863F9A" w:rsidRPr="004F5A17" w:rsidRDefault="00851932" w:rsidP="00B8515B">
      <w:pPr>
        <w:numPr>
          <w:ilvl w:val="0"/>
          <w:numId w:val="6"/>
        </w:numPr>
        <w:tabs>
          <w:tab w:val="clear" w:pos="1429"/>
          <w:tab w:val="num" w:pos="1080"/>
        </w:tabs>
        <w:spacing w:line="360" w:lineRule="auto"/>
        <w:ind w:left="0" w:firstLine="900"/>
        <w:jc w:val="both"/>
        <w:rPr>
          <w:spacing w:val="-28"/>
          <w:sz w:val="28"/>
          <w:szCs w:val="28"/>
          <w:lang w:val="uk-UA"/>
        </w:rPr>
      </w:pPr>
      <w:r w:rsidRPr="004F5A17">
        <w:rPr>
          <w:spacing w:val="1"/>
          <w:sz w:val="28"/>
          <w:szCs w:val="28"/>
          <w:lang w:val="uk-UA"/>
        </w:rPr>
        <w:t>Ковьянов С.И.</w:t>
      </w:r>
      <w:r w:rsidR="004F5A17" w:rsidRPr="004F5A17">
        <w:rPr>
          <w:spacing w:val="1"/>
          <w:sz w:val="28"/>
          <w:szCs w:val="28"/>
          <w:lang w:val="uk-UA"/>
        </w:rPr>
        <w:t xml:space="preserve"> </w:t>
      </w:r>
      <w:r w:rsidRPr="004F5A17">
        <w:rPr>
          <w:spacing w:val="1"/>
          <w:sz w:val="28"/>
          <w:szCs w:val="28"/>
          <w:lang w:val="uk-UA"/>
        </w:rPr>
        <w:t xml:space="preserve">Экономические </w:t>
      </w:r>
      <w:r w:rsidR="00863F9A" w:rsidRPr="004F5A17">
        <w:rPr>
          <w:spacing w:val="1"/>
          <w:sz w:val="28"/>
          <w:szCs w:val="28"/>
          <w:lang w:val="uk-UA"/>
        </w:rPr>
        <w:t xml:space="preserve">показатели </w:t>
      </w:r>
      <w:r w:rsidR="00863F9A" w:rsidRPr="004F5A17">
        <w:rPr>
          <w:sz w:val="28"/>
          <w:szCs w:val="28"/>
          <w:lang w:val="uk-UA"/>
        </w:rPr>
        <w:t>деятельности</w:t>
      </w:r>
      <w:r w:rsidR="004F5A17" w:rsidRPr="004F5A17">
        <w:rPr>
          <w:sz w:val="28"/>
          <w:szCs w:val="28"/>
          <w:lang w:val="uk-UA"/>
        </w:rPr>
        <w:t xml:space="preserve"> </w:t>
      </w:r>
      <w:r w:rsidR="00863F9A" w:rsidRPr="004F5A17">
        <w:rPr>
          <w:sz w:val="28"/>
          <w:szCs w:val="28"/>
          <w:lang w:val="uk-UA"/>
        </w:rPr>
        <w:t>с/х</w:t>
      </w:r>
      <w:r w:rsidR="004F5A17" w:rsidRPr="004F5A17">
        <w:rPr>
          <w:sz w:val="28"/>
          <w:szCs w:val="28"/>
          <w:lang w:val="uk-UA"/>
        </w:rPr>
        <w:t xml:space="preserve"> </w:t>
      </w:r>
      <w:r w:rsidR="00863F9A" w:rsidRPr="004F5A17">
        <w:rPr>
          <w:sz w:val="28"/>
          <w:szCs w:val="28"/>
          <w:lang w:val="uk-UA"/>
        </w:rPr>
        <w:t>предприятий.</w:t>
      </w:r>
      <w:r w:rsidR="004F5A17" w:rsidRPr="004F5A17">
        <w:rPr>
          <w:sz w:val="28"/>
          <w:szCs w:val="28"/>
          <w:lang w:val="uk-UA"/>
        </w:rPr>
        <w:t xml:space="preserve"> </w:t>
      </w:r>
      <w:r w:rsidR="00863F9A" w:rsidRPr="004F5A17">
        <w:rPr>
          <w:sz w:val="28"/>
          <w:szCs w:val="28"/>
          <w:lang w:val="uk-UA"/>
        </w:rPr>
        <w:t>Справочник.</w:t>
      </w:r>
      <w:r w:rsidR="004F5A17" w:rsidRPr="004F5A17">
        <w:rPr>
          <w:sz w:val="28"/>
          <w:szCs w:val="28"/>
          <w:lang w:val="uk-UA"/>
        </w:rPr>
        <w:t xml:space="preserve"> </w:t>
      </w:r>
      <w:r w:rsidR="00863F9A" w:rsidRPr="004F5A17">
        <w:rPr>
          <w:sz w:val="28"/>
          <w:szCs w:val="28"/>
          <w:lang w:val="uk-UA"/>
        </w:rPr>
        <w:t xml:space="preserve">-М: </w:t>
      </w:r>
      <w:r w:rsidR="00863F9A" w:rsidRPr="004F5A17">
        <w:rPr>
          <w:spacing w:val="1"/>
          <w:sz w:val="28"/>
          <w:szCs w:val="28"/>
          <w:lang w:val="uk-UA"/>
        </w:rPr>
        <w:t>Агропромиздат, 1991г.</w:t>
      </w:r>
    </w:p>
    <w:p w:rsidR="00863F9A" w:rsidRPr="004F5A17" w:rsidRDefault="00863F9A" w:rsidP="00B8515B">
      <w:pPr>
        <w:numPr>
          <w:ilvl w:val="0"/>
          <w:numId w:val="6"/>
        </w:numPr>
        <w:tabs>
          <w:tab w:val="clear" w:pos="1429"/>
          <w:tab w:val="num" w:pos="1080"/>
        </w:tabs>
        <w:spacing w:line="360" w:lineRule="auto"/>
        <w:ind w:left="0" w:firstLine="900"/>
        <w:jc w:val="both"/>
        <w:rPr>
          <w:spacing w:val="-11"/>
          <w:sz w:val="28"/>
          <w:szCs w:val="28"/>
          <w:lang w:val="uk-UA"/>
        </w:rPr>
      </w:pPr>
      <w:r w:rsidRPr="004F5A17">
        <w:rPr>
          <w:sz w:val="28"/>
          <w:szCs w:val="28"/>
          <w:lang w:val="uk-UA"/>
        </w:rPr>
        <w:t>Конспект лекцій з дисципліни "Аналіз господарської</w:t>
      </w:r>
      <w:r w:rsidR="00B76CE0">
        <w:rPr>
          <w:sz w:val="28"/>
          <w:szCs w:val="28"/>
          <w:lang w:val="uk-UA"/>
        </w:rPr>
        <w:t xml:space="preserve"> </w:t>
      </w:r>
      <w:r w:rsidRPr="004F5A17">
        <w:rPr>
          <w:spacing w:val="1"/>
          <w:sz w:val="28"/>
          <w:szCs w:val="28"/>
          <w:lang w:val="uk-UA"/>
        </w:rPr>
        <w:t>діяльності".</w:t>
      </w:r>
    </w:p>
    <w:p w:rsidR="00863F9A" w:rsidRPr="004F5A17" w:rsidRDefault="00863F9A" w:rsidP="00B8515B">
      <w:pPr>
        <w:numPr>
          <w:ilvl w:val="0"/>
          <w:numId w:val="6"/>
        </w:numPr>
        <w:tabs>
          <w:tab w:val="clear" w:pos="1429"/>
          <w:tab w:val="num" w:pos="1080"/>
        </w:tabs>
        <w:spacing w:line="360" w:lineRule="auto"/>
        <w:ind w:left="0" w:firstLine="900"/>
        <w:jc w:val="both"/>
        <w:rPr>
          <w:spacing w:val="-11"/>
          <w:sz w:val="28"/>
          <w:szCs w:val="28"/>
          <w:lang w:val="uk-UA"/>
        </w:rPr>
      </w:pPr>
      <w:r w:rsidRPr="004F5A17">
        <w:rPr>
          <w:spacing w:val="1"/>
          <w:sz w:val="28"/>
          <w:szCs w:val="28"/>
          <w:lang w:val="uk-UA"/>
        </w:rPr>
        <w:t>Лобас М.Т. Розвиток</w:t>
      </w:r>
      <w:r w:rsidR="004F5A17" w:rsidRPr="004F5A17">
        <w:rPr>
          <w:spacing w:val="1"/>
          <w:sz w:val="28"/>
          <w:szCs w:val="28"/>
          <w:lang w:val="uk-UA"/>
        </w:rPr>
        <w:t xml:space="preserve"> </w:t>
      </w:r>
      <w:r w:rsidRPr="004F5A17">
        <w:rPr>
          <w:spacing w:val="1"/>
          <w:sz w:val="28"/>
          <w:szCs w:val="28"/>
          <w:lang w:val="uk-UA"/>
        </w:rPr>
        <w:t>зернового</w:t>
      </w:r>
      <w:r w:rsidR="004F5A17" w:rsidRPr="004F5A17">
        <w:rPr>
          <w:spacing w:val="1"/>
          <w:sz w:val="28"/>
          <w:szCs w:val="28"/>
          <w:lang w:val="uk-UA"/>
        </w:rPr>
        <w:t xml:space="preserve"> </w:t>
      </w:r>
      <w:r w:rsidRPr="004F5A17">
        <w:rPr>
          <w:spacing w:val="1"/>
          <w:sz w:val="28"/>
          <w:szCs w:val="28"/>
          <w:lang w:val="uk-UA"/>
        </w:rPr>
        <w:t>господарства</w:t>
      </w:r>
      <w:r w:rsidR="004F5A17" w:rsidRPr="004F5A17">
        <w:rPr>
          <w:spacing w:val="1"/>
          <w:sz w:val="28"/>
          <w:szCs w:val="28"/>
          <w:lang w:val="uk-UA"/>
        </w:rPr>
        <w:t xml:space="preserve"> </w:t>
      </w:r>
      <w:r w:rsidR="00B76CE0">
        <w:rPr>
          <w:sz w:val="28"/>
          <w:szCs w:val="28"/>
          <w:lang w:val="uk-UA"/>
        </w:rPr>
        <w:t>України.,</w:t>
      </w:r>
      <w:r w:rsidRPr="004F5A17">
        <w:rPr>
          <w:sz w:val="28"/>
          <w:szCs w:val="28"/>
          <w:lang w:val="uk-UA"/>
        </w:rPr>
        <w:t>- К: 1999р.</w:t>
      </w:r>
    </w:p>
    <w:p w:rsidR="00863F9A" w:rsidRPr="004F5A17" w:rsidRDefault="00863F9A" w:rsidP="00B8515B">
      <w:pPr>
        <w:numPr>
          <w:ilvl w:val="0"/>
          <w:numId w:val="6"/>
        </w:numPr>
        <w:tabs>
          <w:tab w:val="clear" w:pos="1429"/>
          <w:tab w:val="num" w:pos="1080"/>
        </w:tabs>
        <w:spacing w:line="360" w:lineRule="auto"/>
        <w:ind w:left="0" w:firstLine="900"/>
        <w:jc w:val="both"/>
        <w:rPr>
          <w:spacing w:val="-11"/>
          <w:sz w:val="28"/>
          <w:szCs w:val="28"/>
          <w:lang w:val="uk-UA"/>
        </w:rPr>
      </w:pPr>
      <w:r w:rsidRPr="004F5A17">
        <w:rPr>
          <w:spacing w:val="-1"/>
          <w:sz w:val="28"/>
          <w:szCs w:val="28"/>
          <w:lang w:val="uk-UA"/>
        </w:rPr>
        <w:t>Мацибора В.І. Економіка с/г., - К: 1994р.</w:t>
      </w:r>
    </w:p>
    <w:p w:rsidR="00863F9A" w:rsidRPr="004F5A17" w:rsidRDefault="00863F9A" w:rsidP="00B8515B">
      <w:pPr>
        <w:numPr>
          <w:ilvl w:val="0"/>
          <w:numId w:val="6"/>
        </w:numPr>
        <w:tabs>
          <w:tab w:val="clear" w:pos="1429"/>
          <w:tab w:val="num" w:pos="1080"/>
        </w:tabs>
        <w:spacing w:line="360" w:lineRule="auto"/>
        <w:ind w:left="0" w:firstLine="900"/>
        <w:jc w:val="both"/>
        <w:rPr>
          <w:spacing w:val="-16"/>
          <w:sz w:val="28"/>
          <w:szCs w:val="28"/>
          <w:lang w:val="uk-UA"/>
        </w:rPr>
      </w:pPr>
      <w:r w:rsidRPr="004F5A17">
        <w:rPr>
          <w:spacing w:val="2"/>
          <w:sz w:val="28"/>
          <w:szCs w:val="28"/>
          <w:lang w:val="uk-UA"/>
        </w:rPr>
        <w:t>Ораевская Г.А. Анализ хозяйственной деятельности</w:t>
      </w:r>
      <w:r w:rsidR="00B76CE0">
        <w:rPr>
          <w:spacing w:val="2"/>
          <w:sz w:val="28"/>
          <w:szCs w:val="28"/>
          <w:lang w:val="uk-UA"/>
        </w:rPr>
        <w:t xml:space="preserve"> </w:t>
      </w:r>
      <w:r w:rsidRPr="004F5A17">
        <w:rPr>
          <w:spacing w:val="2"/>
          <w:sz w:val="28"/>
          <w:szCs w:val="28"/>
          <w:lang w:val="uk-UA"/>
        </w:rPr>
        <w:t>с/х</w:t>
      </w:r>
      <w:r w:rsidR="004F5A17" w:rsidRPr="004F5A17">
        <w:rPr>
          <w:spacing w:val="2"/>
          <w:sz w:val="28"/>
          <w:szCs w:val="28"/>
          <w:lang w:val="uk-UA"/>
        </w:rPr>
        <w:t xml:space="preserve"> </w:t>
      </w:r>
      <w:r w:rsidRPr="004F5A17">
        <w:rPr>
          <w:spacing w:val="2"/>
          <w:sz w:val="28"/>
          <w:szCs w:val="28"/>
          <w:lang w:val="uk-UA"/>
        </w:rPr>
        <w:t>предприятий. -М:Агропромиздат, 1985г.</w:t>
      </w:r>
    </w:p>
    <w:p w:rsidR="00863F9A" w:rsidRPr="004F5A17" w:rsidRDefault="00863F9A" w:rsidP="00B8515B">
      <w:pPr>
        <w:numPr>
          <w:ilvl w:val="0"/>
          <w:numId w:val="6"/>
        </w:numPr>
        <w:tabs>
          <w:tab w:val="clear" w:pos="1429"/>
          <w:tab w:val="num" w:pos="1080"/>
        </w:tabs>
        <w:spacing w:line="360" w:lineRule="auto"/>
        <w:ind w:left="0" w:firstLine="900"/>
        <w:jc w:val="both"/>
        <w:rPr>
          <w:spacing w:val="-14"/>
          <w:sz w:val="28"/>
          <w:szCs w:val="28"/>
          <w:lang w:val="uk-UA"/>
        </w:rPr>
      </w:pPr>
      <w:r w:rsidRPr="004F5A17">
        <w:rPr>
          <w:spacing w:val="2"/>
          <w:sz w:val="28"/>
          <w:szCs w:val="28"/>
          <w:lang w:val="uk-UA"/>
        </w:rPr>
        <w:t>Савчук В.К. Аналіз господарської</w:t>
      </w:r>
      <w:r w:rsidR="004F5A17" w:rsidRPr="004F5A17">
        <w:rPr>
          <w:spacing w:val="2"/>
          <w:sz w:val="28"/>
          <w:szCs w:val="28"/>
          <w:lang w:val="uk-UA"/>
        </w:rPr>
        <w:t xml:space="preserve"> </w:t>
      </w:r>
      <w:r w:rsidRPr="004F5A17">
        <w:rPr>
          <w:spacing w:val="2"/>
          <w:sz w:val="28"/>
          <w:szCs w:val="28"/>
          <w:lang w:val="uk-UA"/>
        </w:rPr>
        <w:t xml:space="preserve">діяльності </w:t>
      </w:r>
      <w:r w:rsidRPr="004F5A17">
        <w:rPr>
          <w:spacing w:val="3"/>
          <w:sz w:val="28"/>
          <w:szCs w:val="28"/>
          <w:lang w:val="uk-UA"/>
        </w:rPr>
        <w:t>підприємств. - К: Урожай, 1995р.</w:t>
      </w:r>
    </w:p>
    <w:p w:rsidR="00863F9A" w:rsidRPr="004F5A17" w:rsidRDefault="00863F9A" w:rsidP="00B8515B">
      <w:pPr>
        <w:numPr>
          <w:ilvl w:val="0"/>
          <w:numId w:val="6"/>
        </w:numPr>
        <w:tabs>
          <w:tab w:val="clear" w:pos="1429"/>
          <w:tab w:val="num" w:pos="1080"/>
        </w:tabs>
        <w:spacing w:line="360" w:lineRule="auto"/>
        <w:ind w:left="0" w:firstLine="900"/>
        <w:jc w:val="both"/>
        <w:rPr>
          <w:spacing w:val="-16"/>
          <w:sz w:val="28"/>
          <w:szCs w:val="28"/>
          <w:lang w:val="uk-UA"/>
        </w:rPr>
      </w:pPr>
      <w:r w:rsidRPr="004F5A17">
        <w:rPr>
          <w:sz w:val="28"/>
          <w:szCs w:val="28"/>
          <w:lang w:val="uk-UA"/>
        </w:rPr>
        <w:t>Савчук В.К.</w:t>
      </w:r>
      <w:r w:rsidR="004F5A17" w:rsidRPr="004F5A17">
        <w:rPr>
          <w:sz w:val="28"/>
          <w:szCs w:val="28"/>
          <w:lang w:val="uk-UA"/>
        </w:rPr>
        <w:t xml:space="preserve"> </w:t>
      </w:r>
      <w:r w:rsidRPr="004F5A17">
        <w:rPr>
          <w:sz w:val="28"/>
          <w:szCs w:val="28"/>
          <w:lang w:val="uk-UA"/>
        </w:rPr>
        <w:t>Економічний</w:t>
      </w:r>
      <w:r w:rsidR="004F5A17" w:rsidRPr="004F5A17">
        <w:rPr>
          <w:sz w:val="28"/>
          <w:szCs w:val="28"/>
          <w:lang w:val="uk-UA"/>
        </w:rPr>
        <w:t xml:space="preserve"> </w:t>
      </w:r>
      <w:r w:rsidRPr="004F5A17">
        <w:rPr>
          <w:sz w:val="28"/>
          <w:szCs w:val="28"/>
          <w:lang w:val="uk-UA"/>
        </w:rPr>
        <w:t>аналіз</w:t>
      </w:r>
      <w:r w:rsidR="004F5A17" w:rsidRPr="004F5A17">
        <w:rPr>
          <w:sz w:val="28"/>
          <w:szCs w:val="28"/>
          <w:lang w:val="uk-UA"/>
        </w:rPr>
        <w:t xml:space="preserve"> </w:t>
      </w:r>
      <w:r w:rsidRPr="004F5A17">
        <w:rPr>
          <w:sz w:val="28"/>
          <w:szCs w:val="28"/>
          <w:lang w:val="uk-UA"/>
        </w:rPr>
        <w:t>діяльності</w:t>
      </w:r>
      <w:r w:rsidR="004F5A17" w:rsidRPr="004F5A17">
        <w:rPr>
          <w:sz w:val="28"/>
          <w:szCs w:val="28"/>
          <w:lang w:val="uk-UA"/>
        </w:rPr>
        <w:t xml:space="preserve"> </w:t>
      </w:r>
      <w:r w:rsidRPr="004F5A17">
        <w:rPr>
          <w:spacing w:val="1"/>
          <w:sz w:val="28"/>
          <w:szCs w:val="28"/>
          <w:lang w:val="uk-UA"/>
        </w:rPr>
        <w:t>підприємств і організацій АПК.-К: Урожай, 1995р.</w:t>
      </w:r>
    </w:p>
    <w:p w:rsidR="00863F9A" w:rsidRPr="004F5A17" w:rsidRDefault="00863F9A" w:rsidP="00B8515B">
      <w:pPr>
        <w:numPr>
          <w:ilvl w:val="0"/>
          <w:numId w:val="6"/>
        </w:numPr>
        <w:tabs>
          <w:tab w:val="clear" w:pos="1429"/>
          <w:tab w:val="num" w:pos="1080"/>
        </w:tabs>
        <w:spacing w:line="360" w:lineRule="auto"/>
        <w:ind w:left="0" w:firstLine="900"/>
        <w:jc w:val="both"/>
        <w:rPr>
          <w:spacing w:val="-19"/>
          <w:sz w:val="28"/>
          <w:szCs w:val="28"/>
          <w:lang w:val="uk-UA"/>
        </w:rPr>
      </w:pPr>
      <w:r w:rsidRPr="004F5A17">
        <w:rPr>
          <w:spacing w:val="-1"/>
          <w:sz w:val="28"/>
          <w:szCs w:val="28"/>
          <w:lang w:val="uk-UA"/>
        </w:rPr>
        <w:t>Смекалов П.В., Ораевская Т.А</w:t>
      </w:r>
      <w:r w:rsidR="004F5A17" w:rsidRPr="004F5A17">
        <w:rPr>
          <w:spacing w:val="-1"/>
          <w:sz w:val="28"/>
          <w:szCs w:val="28"/>
          <w:lang w:val="uk-UA"/>
        </w:rPr>
        <w:t xml:space="preserve"> </w:t>
      </w:r>
      <w:r w:rsidRPr="004F5A17">
        <w:rPr>
          <w:spacing w:val="-1"/>
          <w:sz w:val="28"/>
          <w:szCs w:val="28"/>
          <w:lang w:val="uk-UA"/>
        </w:rPr>
        <w:t xml:space="preserve">Аналіз </w:t>
      </w:r>
      <w:r w:rsidRPr="004F5A17">
        <w:rPr>
          <w:spacing w:val="1"/>
          <w:sz w:val="28"/>
          <w:szCs w:val="28"/>
          <w:lang w:val="uk-UA"/>
        </w:rPr>
        <w:t xml:space="preserve">хозяйственной деятельности с/х предприятий.— М: </w:t>
      </w:r>
      <w:r w:rsidR="006414A8" w:rsidRPr="004F5A17">
        <w:rPr>
          <w:spacing w:val="2"/>
          <w:sz w:val="28"/>
          <w:szCs w:val="28"/>
          <w:lang w:val="uk-UA"/>
        </w:rPr>
        <w:t>Финансы</w:t>
      </w:r>
      <w:r w:rsidRPr="004F5A17">
        <w:rPr>
          <w:spacing w:val="2"/>
          <w:sz w:val="28"/>
          <w:szCs w:val="28"/>
          <w:lang w:val="uk-UA"/>
        </w:rPr>
        <w:t xml:space="preserve"> и статистика. 1991г. - 303с.</w:t>
      </w:r>
    </w:p>
    <w:p w:rsidR="00863F9A" w:rsidRPr="004F5A17" w:rsidRDefault="00863F9A" w:rsidP="00B8515B">
      <w:pPr>
        <w:numPr>
          <w:ilvl w:val="0"/>
          <w:numId w:val="6"/>
        </w:numPr>
        <w:tabs>
          <w:tab w:val="clear" w:pos="1429"/>
          <w:tab w:val="num" w:pos="1080"/>
        </w:tabs>
        <w:spacing w:line="360" w:lineRule="auto"/>
        <w:ind w:left="0" w:firstLine="900"/>
        <w:jc w:val="both"/>
        <w:rPr>
          <w:sz w:val="28"/>
          <w:szCs w:val="28"/>
          <w:lang w:val="uk-UA"/>
        </w:rPr>
      </w:pPr>
      <w:r w:rsidRPr="004F5A17">
        <w:rPr>
          <w:spacing w:val="-1"/>
          <w:sz w:val="28"/>
          <w:szCs w:val="28"/>
          <w:lang w:val="uk-UA"/>
        </w:rPr>
        <w:t>Смирнов И.А., Смекалов П.В. Анализ хозяйственной</w:t>
      </w:r>
      <w:r w:rsidR="00B76CE0">
        <w:rPr>
          <w:spacing w:val="-1"/>
          <w:sz w:val="28"/>
          <w:szCs w:val="28"/>
          <w:lang w:val="uk-UA"/>
        </w:rPr>
        <w:t xml:space="preserve"> </w:t>
      </w:r>
      <w:r w:rsidRPr="004F5A17">
        <w:rPr>
          <w:spacing w:val="4"/>
          <w:sz w:val="28"/>
          <w:szCs w:val="28"/>
          <w:lang w:val="uk-UA"/>
        </w:rPr>
        <w:t xml:space="preserve">деятельности с/х предприятий .-М :Агропромиздат </w:t>
      </w:r>
      <w:r w:rsidRPr="004F5A17">
        <w:rPr>
          <w:spacing w:val="9"/>
          <w:sz w:val="28"/>
          <w:szCs w:val="28"/>
          <w:lang w:val="uk-UA"/>
        </w:rPr>
        <w:t>1986-191с.</w:t>
      </w:r>
    </w:p>
    <w:p w:rsidR="00863F9A" w:rsidRPr="004F5A17" w:rsidRDefault="00863F9A" w:rsidP="00B8515B">
      <w:pPr>
        <w:numPr>
          <w:ilvl w:val="0"/>
          <w:numId w:val="6"/>
        </w:numPr>
        <w:tabs>
          <w:tab w:val="clear" w:pos="1429"/>
          <w:tab w:val="num" w:pos="1080"/>
        </w:tabs>
        <w:spacing w:line="360" w:lineRule="auto"/>
        <w:ind w:left="0" w:firstLine="900"/>
        <w:jc w:val="both"/>
        <w:rPr>
          <w:spacing w:val="-17"/>
          <w:sz w:val="28"/>
          <w:szCs w:val="28"/>
          <w:lang w:val="uk-UA"/>
        </w:rPr>
      </w:pPr>
      <w:r w:rsidRPr="004F5A17">
        <w:rPr>
          <w:spacing w:val="1"/>
          <w:sz w:val="28"/>
          <w:szCs w:val="28"/>
          <w:lang w:val="uk-UA"/>
        </w:rPr>
        <w:t>Федотов В.А., Коренев Г.В. и др.. Растениеводство -</w:t>
      </w:r>
      <w:r w:rsidR="00B76CE0">
        <w:rPr>
          <w:spacing w:val="1"/>
          <w:sz w:val="28"/>
          <w:szCs w:val="28"/>
          <w:lang w:val="uk-UA"/>
        </w:rPr>
        <w:t xml:space="preserve"> </w:t>
      </w:r>
      <w:r w:rsidRPr="004F5A17">
        <w:rPr>
          <w:spacing w:val="10"/>
          <w:sz w:val="28"/>
          <w:szCs w:val="28"/>
          <w:lang w:val="uk-UA"/>
        </w:rPr>
        <w:t>М:Колос, 1999-368с.</w:t>
      </w:r>
    </w:p>
    <w:p w:rsidR="00863F9A" w:rsidRPr="004F5A17" w:rsidRDefault="00863F9A" w:rsidP="00B8515B">
      <w:pPr>
        <w:numPr>
          <w:ilvl w:val="0"/>
          <w:numId w:val="6"/>
        </w:numPr>
        <w:tabs>
          <w:tab w:val="clear" w:pos="1429"/>
          <w:tab w:val="num" w:pos="1080"/>
        </w:tabs>
        <w:spacing w:line="360" w:lineRule="auto"/>
        <w:ind w:left="0" w:firstLine="900"/>
        <w:jc w:val="both"/>
        <w:rPr>
          <w:spacing w:val="-17"/>
          <w:sz w:val="28"/>
          <w:szCs w:val="28"/>
          <w:lang w:val="uk-UA"/>
        </w:rPr>
      </w:pPr>
      <w:r w:rsidRPr="004F5A17">
        <w:rPr>
          <w:sz w:val="28"/>
          <w:szCs w:val="28"/>
          <w:lang w:val="uk-UA"/>
        </w:rPr>
        <w:t>Шеремет</w:t>
      </w:r>
      <w:r w:rsidR="004F5A17" w:rsidRPr="004F5A17">
        <w:rPr>
          <w:sz w:val="28"/>
          <w:szCs w:val="28"/>
          <w:lang w:val="uk-UA"/>
        </w:rPr>
        <w:t xml:space="preserve"> </w:t>
      </w:r>
      <w:r w:rsidRPr="004F5A17">
        <w:rPr>
          <w:sz w:val="28"/>
          <w:szCs w:val="28"/>
          <w:lang w:val="uk-UA"/>
        </w:rPr>
        <w:t>А.Д.,</w:t>
      </w:r>
      <w:r w:rsidR="004F5A17" w:rsidRPr="004F5A17">
        <w:rPr>
          <w:sz w:val="28"/>
          <w:szCs w:val="28"/>
          <w:lang w:val="uk-UA"/>
        </w:rPr>
        <w:t xml:space="preserve"> </w:t>
      </w:r>
      <w:r w:rsidRPr="004F5A17">
        <w:rPr>
          <w:sz w:val="28"/>
          <w:szCs w:val="28"/>
          <w:lang w:val="uk-UA"/>
        </w:rPr>
        <w:t>Сайфулин</w:t>
      </w:r>
      <w:r w:rsidR="004F5A17" w:rsidRPr="004F5A17">
        <w:rPr>
          <w:sz w:val="28"/>
          <w:szCs w:val="28"/>
          <w:lang w:val="uk-UA"/>
        </w:rPr>
        <w:t xml:space="preserve"> </w:t>
      </w:r>
      <w:r w:rsidRPr="004F5A17">
        <w:rPr>
          <w:sz w:val="28"/>
          <w:szCs w:val="28"/>
          <w:lang w:val="uk-UA"/>
        </w:rPr>
        <w:t>Р.С.</w:t>
      </w:r>
      <w:r w:rsidR="004F5A17" w:rsidRPr="004F5A17">
        <w:rPr>
          <w:sz w:val="28"/>
          <w:szCs w:val="28"/>
          <w:lang w:val="uk-UA"/>
        </w:rPr>
        <w:t xml:space="preserve"> </w:t>
      </w:r>
      <w:r w:rsidRPr="004F5A17">
        <w:rPr>
          <w:sz w:val="28"/>
          <w:szCs w:val="28"/>
          <w:lang w:val="uk-UA"/>
        </w:rPr>
        <w:t>и</w:t>
      </w:r>
      <w:r w:rsidR="004F5A17" w:rsidRPr="004F5A17">
        <w:rPr>
          <w:sz w:val="28"/>
          <w:szCs w:val="28"/>
          <w:lang w:val="uk-UA"/>
        </w:rPr>
        <w:t xml:space="preserve"> </w:t>
      </w:r>
      <w:r w:rsidRPr="004F5A17">
        <w:rPr>
          <w:sz w:val="28"/>
          <w:szCs w:val="28"/>
          <w:lang w:val="uk-UA"/>
        </w:rPr>
        <w:t>др.</w:t>
      </w:r>
      <w:r w:rsidR="004F5A17" w:rsidRPr="004F5A17">
        <w:rPr>
          <w:sz w:val="28"/>
          <w:szCs w:val="28"/>
          <w:lang w:val="uk-UA"/>
        </w:rPr>
        <w:t xml:space="preserve"> </w:t>
      </w:r>
      <w:r w:rsidRPr="004F5A17">
        <w:rPr>
          <w:sz w:val="28"/>
          <w:szCs w:val="28"/>
          <w:lang w:val="uk-UA"/>
        </w:rPr>
        <w:t>Методика</w:t>
      </w:r>
      <w:r w:rsidR="00B76CE0">
        <w:rPr>
          <w:sz w:val="28"/>
          <w:szCs w:val="28"/>
          <w:lang w:val="uk-UA"/>
        </w:rPr>
        <w:t xml:space="preserve"> </w:t>
      </w:r>
      <w:r w:rsidRPr="004F5A17">
        <w:rPr>
          <w:spacing w:val="2"/>
          <w:sz w:val="28"/>
          <w:szCs w:val="28"/>
          <w:lang w:val="uk-UA"/>
        </w:rPr>
        <w:t>фінансового аналіза</w:t>
      </w:r>
      <w:r w:rsidR="004F5A17" w:rsidRPr="004F5A17">
        <w:rPr>
          <w:spacing w:val="2"/>
          <w:sz w:val="28"/>
          <w:szCs w:val="28"/>
          <w:lang w:val="uk-UA"/>
        </w:rPr>
        <w:t xml:space="preserve"> </w:t>
      </w:r>
      <w:r w:rsidRPr="004F5A17">
        <w:rPr>
          <w:spacing w:val="2"/>
          <w:sz w:val="28"/>
          <w:szCs w:val="28"/>
          <w:lang w:val="uk-UA"/>
        </w:rPr>
        <w:t>предприятия</w:t>
      </w:r>
      <w:r w:rsidR="004F5A17" w:rsidRPr="004F5A17">
        <w:rPr>
          <w:spacing w:val="2"/>
          <w:sz w:val="28"/>
          <w:szCs w:val="28"/>
          <w:lang w:val="uk-UA"/>
        </w:rPr>
        <w:t xml:space="preserve"> </w:t>
      </w:r>
      <w:r w:rsidRPr="004F5A17">
        <w:rPr>
          <w:spacing w:val="2"/>
          <w:sz w:val="28"/>
          <w:szCs w:val="28"/>
          <w:lang w:val="uk-UA"/>
        </w:rPr>
        <w:t>М : НПО</w:t>
      </w:r>
      <w:r w:rsidR="004F5A17" w:rsidRPr="004F5A17">
        <w:rPr>
          <w:spacing w:val="2"/>
          <w:sz w:val="28"/>
          <w:szCs w:val="28"/>
          <w:lang w:val="uk-UA"/>
        </w:rPr>
        <w:t xml:space="preserve"> </w:t>
      </w:r>
      <w:r w:rsidRPr="004F5A17">
        <w:rPr>
          <w:spacing w:val="2"/>
          <w:sz w:val="28"/>
          <w:szCs w:val="28"/>
          <w:lang w:val="uk-UA"/>
        </w:rPr>
        <w:t xml:space="preserve">«МП», </w:t>
      </w:r>
      <w:r w:rsidRPr="004F5A17">
        <w:rPr>
          <w:spacing w:val="14"/>
          <w:sz w:val="28"/>
          <w:szCs w:val="28"/>
          <w:lang w:val="uk-UA"/>
        </w:rPr>
        <w:t>1992с.-80с.</w:t>
      </w:r>
    </w:p>
    <w:p w:rsidR="00863F9A" w:rsidRPr="004F5A17" w:rsidRDefault="00863F9A" w:rsidP="00B8515B">
      <w:pPr>
        <w:numPr>
          <w:ilvl w:val="0"/>
          <w:numId w:val="6"/>
        </w:numPr>
        <w:tabs>
          <w:tab w:val="clear" w:pos="1429"/>
          <w:tab w:val="num" w:pos="1080"/>
        </w:tabs>
        <w:spacing w:line="360" w:lineRule="auto"/>
        <w:ind w:left="0" w:firstLine="900"/>
        <w:jc w:val="both"/>
        <w:rPr>
          <w:spacing w:val="-17"/>
          <w:sz w:val="28"/>
          <w:szCs w:val="28"/>
          <w:lang w:val="uk-UA"/>
        </w:rPr>
      </w:pPr>
      <w:r w:rsidRPr="004F5A17">
        <w:rPr>
          <w:sz w:val="28"/>
          <w:szCs w:val="28"/>
          <w:lang w:val="uk-UA"/>
        </w:rPr>
        <w:t>Шеремет А.</w:t>
      </w:r>
      <w:r w:rsidR="006414A8" w:rsidRPr="004F5A17">
        <w:rPr>
          <w:sz w:val="28"/>
          <w:szCs w:val="28"/>
          <w:lang w:val="uk-UA"/>
        </w:rPr>
        <w:t>Д.,</w:t>
      </w:r>
      <w:r w:rsidR="004F5A17" w:rsidRPr="004F5A17">
        <w:rPr>
          <w:sz w:val="28"/>
          <w:szCs w:val="28"/>
          <w:lang w:val="uk-UA"/>
        </w:rPr>
        <w:t xml:space="preserve"> </w:t>
      </w:r>
      <w:r w:rsidR="006414A8" w:rsidRPr="004F5A17">
        <w:rPr>
          <w:sz w:val="28"/>
          <w:szCs w:val="28"/>
          <w:lang w:val="uk-UA"/>
        </w:rPr>
        <w:t>Сайфулин</w:t>
      </w:r>
      <w:r w:rsidR="004F5A17" w:rsidRPr="004F5A17">
        <w:rPr>
          <w:sz w:val="28"/>
          <w:szCs w:val="28"/>
          <w:lang w:val="uk-UA"/>
        </w:rPr>
        <w:t xml:space="preserve"> </w:t>
      </w:r>
      <w:r w:rsidR="006414A8" w:rsidRPr="004F5A17">
        <w:rPr>
          <w:sz w:val="28"/>
          <w:szCs w:val="28"/>
          <w:lang w:val="uk-UA"/>
        </w:rPr>
        <w:t>Р.С.</w:t>
      </w:r>
      <w:r w:rsidR="004F5A17" w:rsidRPr="004F5A17">
        <w:rPr>
          <w:sz w:val="28"/>
          <w:szCs w:val="28"/>
          <w:lang w:val="uk-UA"/>
        </w:rPr>
        <w:t xml:space="preserve"> </w:t>
      </w:r>
      <w:r w:rsidR="006414A8" w:rsidRPr="004F5A17">
        <w:rPr>
          <w:sz w:val="28"/>
          <w:szCs w:val="28"/>
          <w:lang w:val="uk-UA"/>
        </w:rPr>
        <w:t>Финансы</w:t>
      </w:r>
      <w:r w:rsidRPr="004F5A17">
        <w:rPr>
          <w:sz w:val="28"/>
          <w:szCs w:val="28"/>
          <w:lang w:val="uk-UA"/>
        </w:rPr>
        <w:t xml:space="preserve"> </w:t>
      </w:r>
      <w:r w:rsidRPr="004F5A17">
        <w:rPr>
          <w:spacing w:val="1"/>
          <w:sz w:val="28"/>
          <w:szCs w:val="28"/>
          <w:lang w:val="uk-UA"/>
        </w:rPr>
        <w:t>предприятий. М: Инфра-М,1998</w:t>
      </w:r>
    </w:p>
    <w:p w:rsidR="00863F9A" w:rsidRPr="004F5A17" w:rsidRDefault="00863F9A" w:rsidP="00B8515B">
      <w:pPr>
        <w:numPr>
          <w:ilvl w:val="0"/>
          <w:numId w:val="6"/>
        </w:numPr>
        <w:tabs>
          <w:tab w:val="clear" w:pos="1429"/>
          <w:tab w:val="num" w:pos="1080"/>
        </w:tabs>
        <w:spacing w:line="360" w:lineRule="auto"/>
        <w:ind w:left="0" w:firstLine="900"/>
        <w:jc w:val="both"/>
        <w:rPr>
          <w:spacing w:val="-16"/>
          <w:sz w:val="28"/>
          <w:szCs w:val="28"/>
          <w:lang w:val="uk-UA"/>
        </w:rPr>
      </w:pPr>
      <w:r w:rsidRPr="004F5A17">
        <w:rPr>
          <w:spacing w:val="4"/>
          <w:sz w:val="28"/>
          <w:szCs w:val="28"/>
          <w:lang w:val="uk-UA"/>
        </w:rPr>
        <w:t>Зкономика с/х - М: Агропромиздат, 1990 -475с.</w:t>
      </w:r>
    </w:p>
    <w:p w:rsidR="00863F9A" w:rsidRPr="004F5A17" w:rsidRDefault="00863F9A" w:rsidP="00B8515B">
      <w:pPr>
        <w:numPr>
          <w:ilvl w:val="0"/>
          <w:numId w:val="6"/>
        </w:numPr>
        <w:tabs>
          <w:tab w:val="clear" w:pos="1429"/>
          <w:tab w:val="num" w:pos="1080"/>
        </w:tabs>
        <w:spacing w:line="360" w:lineRule="auto"/>
        <w:ind w:left="0" w:firstLine="900"/>
        <w:jc w:val="both"/>
        <w:rPr>
          <w:spacing w:val="-17"/>
          <w:sz w:val="28"/>
          <w:szCs w:val="28"/>
          <w:lang w:val="uk-UA"/>
        </w:rPr>
      </w:pPr>
      <w:r w:rsidRPr="004F5A17">
        <w:rPr>
          <w:spacing w:val="1"/>
          <w:sz w:val="28"/>
          <w:szCs w:val="28"/>
          <w:lang w:val="uk-UA"/>
        </w:rPr>
        <w:t>Яковлев</w:t>
      </w:r>
      <w:r w:rsidR="004F5A17" w:rsidRPr="004F5A17">
        <w:rPr>
          <w:spacing w:val="1"/>
          <w:sz w:val="28"/>
          <w:szCs w:val="28"/>
          <w:lang w:val="uk-UA"/>
        </w:rPr>
        <w:t xml:space="preserve"> </w:t>
      </w:r>
      <w:r w:rsidRPr="004F5A17">
        <w:rPr>
          <w:spacing w:val="1"/>
          <w:sz w:val="28"/>
          <w:szCs w:val="28"/>
          <w:lang w:val="uk-UA"/>
        </w:rPr>
        <w:t>Б.И.</w:t>
      </w:r>
      <w:r w:rsidR="004F5A17" w:rsidRPr="004F5A17">
        <w:rPr>
          <w:spacing w:val="1"/>
          <w:sz w:val="28"/>
          <w:szCs w:val="28"/>
          <w:lang w:val="uk-UA"/>
        </w:rPr>
        <w:t xml:space="preserve"> </w:t>
      </w:r>
      <w:r w:rsidRPr="004F5A17">
        <w:rPr>
          <w:spacing w:val="1"/>
          <w:sz w:val="28"/>
          <w:szCs w:val="28"/>
          <w:lang w:val="uk-UA"/>
        </w:rPr>
        <w:t>Организация</w:t>
      </w:r>
      <w:r w:rsidR="004F5A17" w:rsidRPr="004F5A17">
        <w:rPr>
          <w:spacing w:val="1"/>
          <w:sz w:val="28"/>
          <w:szCs w:val="28"/>
          <w:lang w:val="uk-UA"/>
        </w:rPr>
        <w:t xml:space="preserve"> </w:t>
      </w:r>
      <w:r w:rsidRPr="004F5A17">
        <w:rPr>
          <w:spacing w:val="1"/>
          <w:sz w:val="28"/>
          <w:szCs w:val="28"/>
          <w:lang w:val="uk-UA"/>
        </w:rPr>
        <w:t>производства</w:t>
      </w:r>
      <w:r w:rsidR="004F5A17" w:rsidRPr="004F5A17">
        <w:rPr>
          <w:spacing w:val="1"/>
          <w:sz w:val="28"/>
          <w:szCs w:val="28"/>
          <w:lang w:val="uk-UA"/>
        </w:rPr>
        <w:t xml:space="preserve"> </w:t>
      </w:r>
      <w:r w:rsidRPr="004F5A17">
        <w:rPr>
          <w:spacing w:val="1"/>
          <w:sz w:val="28"/>
          <w:szCs w:val="28"/>
          <w:lang w:val="uk-UA"/>
        </w:rPr>
        <w:t>на</w:t>
      </w:r>
      <w:r w:rsidR="004F5A17" w:rsidRPr="004F5A17">
        <w:rPr>
          <w:spacing w:val="1"/>
          <w:sz w:val="28"/>
          <w:szCs w:val="28"/>
          <w:lang w:val="uk-UA"/>
        </w:rPr>
        <w:t xml:space="preserve"> </w:t>
      </w:r>
      <w:r w:rsidRPr="004F5A17">
        <w:rPr>
          <w:spacing w:val="1"/>
          <w:sz w:val="28"/>
          <w:szCs w:val="28"/>
          <w:lang w:val="uk-UA"/>
        </w:rPr>
        <w:t>с/х</w:t>
      </w:r>
      <w:r w:rsidR="00B76CE0">
        <w:rPr>
          <w:spacing w:val="1"/>
          <w:sz w:val="28"/>
          <w:szCs w:val="28"/>
          <w:lang w:val="uk-UA"/>
        </w:rPr>
        <w:t xml:space="preserve"> </w:t>
      </w:r>
      <w:r w:rsidRPr="004F5A17">
        <w:rPr>
          <w:spacing w:val="3"/>
          <w:sz w:val="28"/>
          <w:szCs w:val="28"/>
          <w:lang w:val="uk-UA"/>
        </w:rPr>
        <w:t xml:space="preserve">предприятиях. - М: Агропромиздат, 1989 </w:t>
      </w:r>
    </w:p>
    <w:p w:rsidR="00863F9A" w:rsidRPr="004F5A17" w:rsidRDefault="00863F9A" w:rsidP="00B8515B">
      <w:pPr>
        <w:numPr>
          <w:ilvl w:val="0"/>
          <w:numId w:val="6"/>
        </w:numPr>
        <w:tabs>
          <w:tab w:val="clear" w:pos="1429"/>
          <w:tab w:val="num" w:pos="1080"/>
        </w:tabs>
        <w:spacing w:line="360" w:lineRule="auto"/>
        <w:ind w:left="0" w:firstLine="900"/>
        <w:jc w:val="both"/>
        <w:rPr>
          <w:spacing w:val="-17"/>
          <w:sz w:val="28"/>
          <w:szCs w:val="28"/>
          <w:lang w:val="uk-UA"/>
        </w:rPr>
      </w:pPr>
      <w:r w:rsidRPr="004F5A17">
        <w:rPr>
          <w:spacing w:val="3"/>
          <w:sz w:val="28"/>
          <w:szCs w:val="28"/>
          <w:lang w:val="uk-UA"/>
        </w:rPr>
        <w:t xml:space="preserve">Мец В.О. Економічний аналіз – К.:2001р. </w:t>
      </w:r>
    </w:p>
    <w:p w:rsidR="00863F9A" w:rsidRPr="004F5A17" w:rsidRDefault="00863F9A" w:rsidP="00B8515B">
      <w:pPr>
        <w:numPr>
          <w:ilvl w:val="0"/>
          <w:numId w:val="6"/>
        </w:numPr>
        <w:tabs>
          <w:tab w:val="clear" w:pos="1429"/>
          <w:tab w:val="num" w:pos="1080"/>
        </w:tabs>
        <w:spacing w:line="360" w:lineRule="auto"/>
        <w:ind w:left="0" w:firstLine="900"/>
        <w:jc w:val="both"/>
        <w:rPr>
          <w:sz w:val="28"/>
          <w:szCs w:val="28"/>
          <w:lang w:val="uk-UA"/>
        </w:rPr>
      </w:pPr>
      <w:r w:rsidRPr="004F5A17">
        <w:rPr>
          <w:spacing w:val="-10"/>
          <w:sz w:val="28"/>
          <w:szCs w:val="28"/>
          <w:lang w:val="uk-UA"/>
        </w:rPr>
        <w:t>Андрійчук В.Г. Економіка аграрного підприємства.–К:КНЕУ,2000.</w:t>
      </w:r>
      <w:r w:rsidRPr="004F5A17">
        <w:rPr>
          <w:spacing w:val="3"/>
          <w:sz w:val="28"/>
          <w:szCs w:val="28"/>
          <w:lang w:val="uk-UA"/>
        </w:rPr>
        <w:t>-355с.</w:t>
      </w:r>
      <w:bookmarkStart w:id="0" w:name="_GoBack"/>
      <w:bookmarkEnd w:id="0"/>
    </w:p>
    <w:sectPr w:rsidR="00863F9A" w:rsidRPr="004F5A17" w:rsidSect="00FB70E0">
      <w:headerReference w:type="default" r:id="rId7"/>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A17" w:rsidRDefault="004F5A17">
      <w:r>
        <w:separator/>
      </w:r>
    </w:p>
  </w:endnote>
  <w:endnote w:type="continuationSeparator" w:id="0">
    <w:p w:rsidR="004F5A17" w:rsidRDefault="004F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A17" w:rsidRDefault="004F5A17">
      <w:r>
        <w:separator/>
      </w:r>
    </w:p>
  </w:footnote>
  <w:footnote w:type="continuationSeparator" w:id="0">
    <w:p w:rsidR="004F5A17" w:rsidRDefault="004F5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A17" w:rsidRDefault="004F5A17" w:rsidP="00F374BE">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60D6A">
      <w:rPr>
        <w:rStyle w:val="a5"/>
        <w:noProof/>
      </w:rPr>
      <w:t>1</w:t>
    </w:r>
    <w:r>
      <w:rPr>
        <w:rStyle w:val="a5"/>
      </w:rPr>
      <w:fldChar w:fldCharType="end"/>
    </w:r>
  </w:p>
  <w:p w:rsidR="004F5A17" w:rsidRDefault="004F5A17" w:rsidP="00F374B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93AB3A0"/>
    <w:lvl w:ilvl="0">
      <w:numFmt w:val="decimal"/>
      <w:lvlText w:val="*"/>
      <w:lvlJc w:val="left"/>
    </w:lvl>
  </w:abstractNum>
  <w:abstractNum w:abstractNumId="1">
    <w:nsid w:val="01B40F66"/>
    <w:multiLevelType w:val="singleLevel"/>
    <w:tmpl w:val="36F811B2"/>
    <w:lvl w:ilvl="0">
      <w:start w:val="1"/>
      <w:numFmt w:val="decimal"/>
      <w:lvlText w:val="%1."/>
      <w:legacy w:legacy="1" w:legacySpace="0" w:legacyIndent="778"/>
      <w:lvlJc w:val="left"/>
      <w:rPr>
        <w:rFonts w:ascii="Times New Roman" w:hAnsi="Times New Roman" w:cs="Times New Roman" w:hint="default"/>
        <w:sz w:val="28"/>
        <w:szCs w:val="28"/>
      </w:rPr>
    </w:lvl>
  </w:abstractNum>
  <w:abstractNum w:abstractNumId="2">
    <w:nsid w:val="276932D7"/>
    <w:multiLevelType w:val="multilevel"/>
    <w:tmpl w:val="6E64837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73"/>
        </w:tabs>
        <w:ind w:left="473" w:hanging="420"/>
      </w:pPr>
      <w:rPr>
        <w:rFonts w:hint="default"/>
      </w:rPr>
    </w:lvl>
    <w:lvl w:ilvl="2">
      <w:start w:val="1"/>
      <w:numFmt w:val="decimal"/>
      <w:lvlText w:val="%1.%2.%3"/>
      <w:lvlJc w:val="left"/>
      <w:pPr>
        <w:tabs>
          <w:tab w:val="num" w:pos="826"/>
        </w:tabs>
        <w:ind w:left="826" w:hanging="720"/>
      </w:pPr>
      <w:rPr>
        <w:rFonts w:hint="default"/>
      </w:rPr>
    </w:lvl>
    <w:lvl w:ilvl="3">
      <w:start w:val="1"/>
      <w:numFmt w:val="decimal"/>
      <w:lvlText w:val="%1.%2.%3.%4"/>
      <w:lvlJc w:val="left"/>
      <w:pPr>
        <w:tabs>
          <w:tab w:val="num" w:pos="879"/>
        </w:tabs>
        <w:ind w:left="879" w:hanging="720"/>
      </w:pPr>
      <w:rPr>
        <w:rFonts w:hint="default"/>
      </w:rPr>
    </w:lvl>
    <w:lvl w:ilvl="4">
      <w:start w:val="1"/>
      <w:numFmt w:val="decimal"/>
      <w:lvlText w:val="%1.%2.%3.%4.%5"/>
      <w:lvlJc w:val="left"/>
      <w:pPr>
        <w:tabs>
          <w:tab w:val="num" w:pos="932"/>
        </w:tabs>
        <w:ind w:left="932" w:hanging="720"/>
      </w:pPr>
      <w:rPr>
        <w:rFonts w:hint="default"/>
      </w:rPr>
    </w:lvl>
    <w:lvl w:ilvl="5">
      <w:start w:val="1"/>
      <w:numFmt w:val="decimal"/>
      <w:lvlText w:val="%1.%2.%3.%4.%5.%6"/>
      <w:lvlJc w:val="left"/>
      <w:pPr>
        <w:tabs>
          <w:tab w:val="num" w:pos="1345"/>
        </w:tabs>
        <w:ind w:left="1345" w:hanging="1080"/>
      </w:pPr>
      <w:rPr>
        <w:rFonts w:hint="default"/>
      </w:rPr>
    </w:lvl>
    <w:lvl w:ilvl="6">
      <w:start w:val="1"/>
      <w:numFmt w:val="decimal"/>
      <w:lvlText w:val="%1.%2.%3.%4.%5.%6.%7"/>
      <w:lvlJc w:val="left"/>
      <w:pPr>
        <w:tabs>
          <w:tab w:val="num" w:pos="1398"/>
        </w:tabs>
        <w:ind w:left="1398" w:hanging="1080"/>
      </w:pPr>
      <w:rPr>
        <w:rFonts w:hint="default"/>
      </w:rPr>
    </w:lvl>
    <w:lvl w:ilvl="7">
      <w:start w:val="1"/>
      <w:numFmt w:val="decimal"/>
      <w:lvlText w:val="%1.%2.%3.%4.%5.%6.%7.%8"/>
      <w:lvlJc w:val="left"/>
      <w:pPr>
        <w:tabs>
          <w:tab w:val="num" w:pos="1811"/>
        </w:tabs>
        <w:ind w:left="1811" w:hanging="1440"/>
      </w:pPr>
      <w:rPr>
        <w:rFonts w:hint="default"/>
      </w:rPr>
    </w:lvl>
    <w:lvl w:ilvl="8">
      <w:start w:val="1"/>
      <w:numFmt w:val="decimal"/>
      <w:lvlText w:val="%1.%2.%3.%4.%5.%6.%7.%8.%9"/>
      <w:lvlJc w:val="left"/>
      <w:pPr>
        <w:tabs>
          <w:tab w:val="num" w:pos="1864"/>
        </w:tabs>
        <w:ind w:left="1864" w:hanging="1440"/>
      </w:pPr>
      <w:rPr>
        <w:rFonts w:hint="default"/>
      </w:rPr>
    </w:lvl>
  </w:abstractNum>
  <w:abstractNum w:abstractNumId="3">
    <w:nsid w:val="39121914"/>
    <w:multiLevelType w:val="hybridMultilevel"/>
    <w:tmpl w:val="72D489D2"/>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0"/>
    <w:lvlOverride w:ilvl="0">
      <w:lvl w:ilvl="0">
        <w:numFmt w:val="bullet"/>
        <w:lvlText w:val="-"/>
        <w:legacy w:legacy="1" w:legacySpace="0" w:legacyIndent="120"/>
        <w:lvlJc w:val="left"/>
        <w:rPr>
          <w:rFonts w:ascii="Times New Roman" w:hAnsi="Times New Roman" w:cs="Times New Roman" w:hint="default"/>
        </w:rPr>
      </w:lvl>
    </w:lvlOverride>
  </w:num>
  <w:num w:numId="2">
    <w:abstractNumId w:val="2"/>
  </w:num>
  <w:num w:numId="3">
    <w:abstractNumId w:val="0"/>
    <w:lvlOverride w:ilvl="0">
      <w:lvl w:ilvl="0">
        <w:numFmt w:val="bullet"/>
        <w:lvlText w:val="-"/>
        <w:legacy w:legacy="1" w:legacySpace="0" w:legacyIndent="355"/>
        <w:lvlJc w:val="left"/>
        <w:rPr>
          <w:rFonts w:ascii="Times New Roman" w:hAnsi="Times New Roman" w:cs="Times New Roman" w:hint="default"/>
        </w:rPr>
      </w:lvl>
    </w:lvlOverride>
  </w:num>
  <w:num w:numId="4">
    <w:abstractNumId w:val="0"/>
    <w:lvlOverride w:ilvl="0">
      <w:lvl w:ilvl="0">
        <w:numFmt w:val="bullet"/>
        <w:lvlText w:val="-"/>
        <w:legacy w:legacy="1" w:legacySpace="0" w:legacyIndent="365"/>
        <w:lvlJc w:val="left"/>
        <w:rPr>
          <w:rFonts w:ascii="Times New Roman" w:hAnsi="Times New Roman" w:cs="Times New Roman" w:hint="default"/>
        </w:rPr>
      </w:lvl>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164"/>
    <w:rsid w:val="00031B7A"/>
    <w:rsid w:val="00052820"/>
    <w:rsid w:val="000836AC"/>
    <w:rsid w:val="000C6404"/>
    <w:rsid w:val="001011FC"/>
    <w:rsid w:val="0011152E"/>
    <w:rsid w:val="001514E4"/>
    <w:rsid w:val="0015241A"/>
    <w:rsid w:val="001A5164"/>
    <w:rsid w:val="001B1CF9"/>
    <w:rsid w:val="001B42BB"/>
    <w:rsid w:val="001D51C0"/>
    <w:rsid w:val="001E2B64"/>
    <w:rsid w:val="00272C5A"/>
    <w:rsid w:val="00304DE0"/>
    <w:rsid w:val="00343D8D"/>
    <w:rsid w:val="00377FDA"/>
    <w:rsid w:val="003C5B56"/>
    <w:rsid w:val="004E25F8"/>
    <w:rsid w:val="004E2BAE"/>
    <w:rsid w:val="004E4EC5"/>
    <w:rsid w:val="004F5A17"/>
    <w:rsid w:val="00560095"/>
    <w:rsid w:val="00575740"/>
    <w:rsid w:val="006414A8"/>
    <w:rsid w:val="00660D6A"/>
    <w:rsid w:val="006712EC"/>
    <w:rsid w:val="006878DF"/>
    <w:rsid w:val="007B6785"/>
    <w:rsid w:val="00817FD5"/>
    <w:rsid w:val="00822E9C"/>
    <w:rsid w:val="00851932"/>
    <w:rsid w:val="00863F9A"/>
    <w:rsid w:val="00865BF0"/>
    <w:rsid w:val="008C03A0"/>
    <w:rsid w:val="00921BFF"/>
    <w:rsid w:val="00964881"/>
    <w:rsid w:val="00A0502D"/>
    <w:rsid w:val="00A549B1"/>
    <w:rsid w:val="00A57055"/>
    <w:rsid w:val="00AA0A2A"/>
    <w:rsid w:val="00AD1102"/>
    <w:rsid w:val="00AF6908"/>
    <w:rsid w:val="00B01721"/>
    <w:rsid w:val="00B76CE0"/>
    <w:rsid w:val="00B8515B"/>
    <w:rsid w:val="00BD1569"/>
    <w:rsid w:val="00BF4EF8"/>
    <w:rsid w:val="00C507A8"/>
    <w:rsid w:val="00C67166"/>
    <w:rsid w:val="00C97C6E"/>
    <w:rsid w:val="00D74FAE"/>
    <w:rsid w:val="00D84019"/>
    <w:rsid w:val="00DE097B"/>
    <w:rsid w:val="00E21ECA"/>
    <w:rsid w:val="00E22491"/>
    <w:rsid w:val="00E702E9"/>
    <w:rsid w:val="00EF2778"/>
    <w:rsid w:val="00F35D32"/>
    <w:rsid w:val="00F374BE"/>
    <w:rsid w:val="00F37687"/>
    <w:rsid w:val="00F44767"/>
    <w:rsid w:val="00F75714"/>
    <w:rsid w:val="00FB6DC3"/>
    <w:rsid w:val="00FB7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14:defaultImageDpi w14:val="0"/>
  <w15:docId w15:val="{8284EDEE-BAB5-408C-B8C3-E5B2BA51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164"/>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A5164"/>
    <w:pPr>
      <w:tabs>
        <w:tab w:val="center" w:pos="4677"/>
        <w:tab w:val="right" w:pos="9355"/>
      </w:tabs>
    </w:pPr>
  </w:style>
  <w:style w:type="character" w:customStyle="1" w:styleId="a4">
    <w:name w:val="Верхний колонтитул Знак"/>
    <w:basedOn w:val="a0"/>
    <w:link w:val="a3"/>
    <w:uiPriority w:val="99"/>
    <w:semiHidden/>
    <w:rPr>
      <w:sz w:val="20"/>
      <w:szCs w:val="20"/>
    </w:rPr>
  </w:style>
  <w:style w:type="character" w:styleId="a5">
    <w:name w:val="page number"/>
    <w:basedOn w:val="a0"/>
    <w:uiPriority w:val="99"/>
    <w:rsid w:val="001A5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8410</Words>
  <Characters>47943</Characters>
  <Application>Microsoft Office Word</Application>
  <DocSecurity>0</DocSecurity>
  <Lines>399</Lines>
  <Paragraphs>112</Paragraphs>
  <ScaleCrop>false</ScaleCrop>
  <Company>ОБЩАГА</Company>
  <LinksUpToDate>false</LinksUpToDate>
  <CharactersWithSpaces>56241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ЖЕКА</dc:creator>
  <cp:keywords/>
  <dc:description/>
  <cp:lastModifiedBy>admin</cp:lastModifiedBy>
  <cp:revision>2</cp:revision>
  <cp:lastPrinted>2005-05-19T15:38:00Z</cp:lastPrinted>
  <dcterms:created xsi:type="dcterms:W3CDTF">2014-02-23T02:19:00Z</dcterms:created>
  <dcterms:modified xsi:type="dcterms:W3CDTF">2014-02-23T02:19:00Z</dcterms:modified>
</cp:coreProperties>
</file>