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ФЕДЕРАЛЬНОЕ АГЕНТСТВО ПО ОБРАЗОВАНИЮ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СИБИРСКИЙ ГОСУДАРСТВЕННЫЙ АЭРОКОСМИЧЕСКИЙ</w:t>
      </w: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</w:pPr>
      <w:r w:rsidRPr="008C7C03">
        <w:t>УНИВЕРСИТЕТ</w:t>
      </w:r>
      <w:r w:rsidR="002619AF" w:rsidRPr="008C7C03">
        <w:t xml:space="preserve"> </w:t>
      </w:r>
      <w:r w:rsidRPr="008C7C03">
        <w:t>ИМЕНИ АКАДЕМИКА</w:t>
      </w:r>
      <w:r w:rsidR="001E49FE">
        <w:t xml:space="preserve"> </w:t>
      </w:r>
      <w:r w:rsidRPr="008C7C03">
        <w:t>М. Ф. РЕШЕТНЕВА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ИНСТИТУТ МЕНЕДЖМЕНТА И СОЦИАЛЬНЫХ ТЕХНОЛОГИЙ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ГУМАНИТАРНЫЙ ФАКУЛЬТЕТ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2619AF" w:rsidP="008C7C03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Кафедра общественных связей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</w:pPr>
      <w:r w:rsidRPr="008C7C03">
        <w:t xml:space="preserve">РАБОТА ПРЕСС-СЛУЖБЫ В СИЛОВЫХ СТРУКТУРАХ </w:t>
      </w:r>
      <w:r w:rsidR="002A19CC" w:rsidRPr="008C7C03">
        <w:t>(</w:t>
      </w:r>
      <w:r w:rsidRPr="008C7C03">
        <w:t>НА ПРИМЕРЕ УВД г. КРАСНОЯРСКА</w:t>
      </w:r>
      <w:r w:rsidR="00B93816" w:rsidRPr="008C7C03">
        <w:t>)</w:t>
      </w: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</w:pPr>
    </w:p>
    <w:p w:rsidR="00405596" w:rsidRPr="008C7C03" w:rsidRDefault="00405596" w:rsidP="008C7C03">
      <w:pPr>
        <w:pStyle w:val="a3"/>
        <w:widowControl w:val="0"/>
        <w:spacing w:line="360" w:lineRule="auto"/>
        <w:ind w:firstLine="709"/>
        <w:jc w:val="center"/>
      </w:pPr>
    </w:p>
    <w:p w:rsidR="00B14269" w:rsidRPr="008C7C03" w:rsidRDefault="002619AF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Выпускная</w:t>
      </w:r>
    </w:p>
    <w:p w:rsidR="002619AF" w:rsidRPr="008C7C03" w:rsidRDefault="00B14269" w:rsidP="008C7C03">
      <w:pPr>
        <w:pStyle w:val="a3"/>
        <w:widowControl w:val="0"/>
        <w:spacing w:line="360" w:lineRule="auto"/>
        <w:ind w:firstLine="709"/>
      </w:pPr>
      <w:r w:rsidRPr="008C7C03">
        <w:t>квалификационная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</w:pPr>
      <w:r w:rsidRPr="008C7C03">
        <w:t>работа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Плывч Юлии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Владимировны</w:t>
      </w: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</w:pPr>
    </w:p>
    <w:p w:rsidR="002619AF" w:rsidRPr="008C7C03" w:rsidRDefault="002619AF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Научный руководитель</w:t>
      </w:r>
    </w:p>
    <w:p w:rsidR="00851A46" w:rsidRPr="008C7C03" w:rsidRDefault="00851A46" w:rsidP="008C7C03">
      <w:pPr>
        <w:pStyle w:val="a3"/>
        <w:widowControl w:val="0"/>
        <w:spacing w:line="360" w:lineRule="auto"/>
        <w:ind w:firstLine="709"/>
      </w:pPr>
      <w:r w:rsidRPr="008C7C03">
        <w:t>кандидат философских наук,</w:t>
      </w:r>
    </w:p>
    <w:p w:rsidR="00851A46" w:rsidRPr="008C7C03" w:rsidRDefault="00851A46" w:rsidP="008C7C03">
      <w:pPr>
        <w:pStyle w:val="a3"/>
        <w:widowControl w:val="0"/>
        <w:spacing w:line="360" w:lineRule="auto"/>
        <w:ind w:firstLine="709"/>
      </w:pPr>
      <w:r w:rsidRPr="008C7C03">
        <w:t>доцент</w:t>
      </w:r>
    </w:p>
    <w:p w:rsidR="00851A46" w:rsidRPr="008C7C03" w:rsidRDefault="00851A46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Мельникова</w:t>
      </w:r>
    </w:p>
    <w:p w:rsidR="00851A46" w:rsidRPr="008C7C03" w:rsidRDefault="00851A46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>Татьяна Витальевна</w:t>
      </w:r>
    </w:p>
    <w:p w:rsidR="00DE73D8" w:rsidRPr="008C7C03" w:rsidRDefault="00DE73D8" w:rsidP="008C7C03">
      <w:pPr>
        <w:pStyle w:val="a3"/>
        <w:widowControl w:val="0"/>
        <w:spacing w:line="360" w:lineRule="auto"/>
        <w:ind w:firstLine="709"/>
      </w:pPr>
    </w:p>
    <w:p w:rsidR="00693475" w:rsidRDefault="00693475" w:rsidP="00A84B1F">
      <w:pPr>
        <w:pStyle w:val="a3"/>
        <w:widowControl w:val="0"/>
        <w:spacing w:line="360" w:lineRule="auto"/>
        <w:ind w:firstLine="709"/>
        <w:jc w:val="center"/>
        <w:outlineLvl w:val="0"/>
      </w:pPr>
      <w:r w:rsidRPr="008C7C03">
        <w:t>Красноярск 2005</w:t>
      </w:r>
    </w:p>
    <w:p w:rsidR="002619AF" w:rsidRPr="008C7C03" w:rsidRDefault="008C7C03" w:rsidP="008C7C03">
      <w:pPr>
        <w:pStyle w:val="a3"/>
        <w:widowControl w:val="0"/>
        <w:spacing w:line="360" w:lineRule="auto"/>
        <w:ind w:firstLine="709"/>
        <w:outlineLvl w:val="0"/>
        <w:rPr>
          <w:b/>
          <w:bCs/>
        </w:rPr>
      </w:pPr>
      <w:r>
        <w:br w:type="page"/>
      </w:r>
      <w:r w:rsidR="007A213A" w:rsidRPr="008C7C03">
        <w:rPr>
          <w:b/>
          <w:bCs/>
        </w:rPr>
        <w:lastRenderedPageBreak/>
        <w:t>СОДЕРЖАНИЕ</w:t>
      </w:r>
    </w:p>
    <w:p w:rsidR="008C7C03" w:rsidRDefault="008C7C03" w:rsidP="008C7C03">
      <w:pPr>
        <w:pStyle w:val="a3"/>
        <w:widowControl w:val="0"/>
        <w:spacing w:line="360" w:lineRule="auto"/>
        <w:ind w:firstLine="709"/>
        <w:outlineLvl w:val="0"/>
      </w:pPr>
    </w:p>
    <w:p w:rsidR="008C7C03" w:rsidRDefault="00DE73D8" w:rsidP="008C7C03">
      <w:pPr>
        <w:pStyle w:val="a3"/>
        <w:widowControl w:val="0"/>
        <w:spacing w:line="360" w:lineRule="auto"/>
        <w:outlineLvl w:val="0"/>
      </w:pPr>
      <w:r w:rsidRPr="008C7C03">
        <w:t>ВВЕДЕНИЕ</w:t>
      </w:r>
    </w:p>
    <w:p w:rsidR="008C7C03" w:rsidRDefault="00DE73D8" w:rsidP="008C7C03">
      <w:pPr>
        <w:pStyle w:val="a3"/>
        <w:widowControl w:val="0"/>
        <w:spacing w:line="360" w:lineRule="auto"/>
        <w:outlineLvl w:val="0"/>
      </w:pPr>
      <w:r w:rsidRPr="008C7C03">
        <w:t>1</w:t>
      </w:r>
      <w:r w:rsidR="0011233D" w:rsidRPr="008C7C03">
        <w:t>.</w:t>
      </w:r>
      <w:r w:rsidRPr="008C7C03">
        <w:t xml:space="preserve"> РОЛЬ ОБЩЕСТВЕННЫХ СВЯЗЕЙ В СИЛОВЫХ</w:t>
      </w:r>
      <w:r w:rsidR="00A84B1F">
        <w:t xml:space="preserve"> </w:t>
      </w:r>
      <w:r w:rsidRPr="008C7C03">
        <w:t>СТРУКТУРАХ</w:t>
      </w:r>
    </w:p>
    <w:p w:rsidR="008C7C03" w:rsidRDefault="0011233D" w:rsidP="008C7C03">
      <w:pPr>
        <w:pStyle w:val="a3"/>
        <w:widowControl w:val="0"/>
        <w:spacing w:line="360" w:lineRule="auto"/>
      </w:pPr>
      <w:r w:rsidRPr="008C7C03">
        <w:t xml:space="preserve">1.1. </w:t>
      </w:r>
      <w:r w:rsidR="00DE73D8" w:rsidRPr="008C7C03">
        <w:t>Связи с общественностью в борьбе с организованной преступностью</w:t>
      </w:r>
    </w:p>
    <w:p w:rsidR="008C7C03" w:rsidRDefault="0011233D" w:rsidP="008C7C03">
      <w:pPr>
        <w:pStyle w:val="a3"/>
        <w:widowControl w:val="0"/>
        <w:spacing w:line="360" w:lineRule="auto"/>
      </w:pPr>
      <w:r w:rsidRPr="008C7C03">
        <w:t xml:space="preserve">1.2. </w:t>
      </w:r>
      <w:r w:rsidR="00DE73D8" w:rsidRPr="008C7C03">
        <w:t>Развитие пресс-службы УВД</w:t>
      </w:r>
      <w:r w:rsidR="00F46304" w:rsidRPr="008C7C03">
        <w:t xml:space="preserve"> в Красноярском крае</w:t>
      </w:r>
    </w:p>
    <w:p w:rsidR="00DE73D8" w:rsidRPr="008C7C03" w:rsidRDefault="0011233D" w:rsidP="008C7C03">
      <w:pPr>
        <w:pStyle w:val="a3"/>
        <w:widowControl w:val="0"/>
        <w:spacing w:line="360" w:lineRule="auto"/>
      </w:pPr>
      <w:r w:rsidRPr="008C7C03">
        <w:t xml:space="preserve">2. </w:t>
      </w:r>
      <w:r w:rsidR="00DE73D8" w:rsidRPr="008C7C03">
        <w:t>ОРГАНИЗАЦИЯ РАБОТЫ ПРЕСС-СЛУЖБЫ ОРГАНОВ</w:t>
      </w:r>
    </w:p>
    <w:p w:rsidR="008C7C03" w:rsidRDefault="00DE73D8" w:rsidP="008C7C03">
      <w:pPr>
        <w:pStyle w:val="a3"/>
        <w:widowControl w:val="0"/>
        <w:spacing w:line="360" w:lineRule="auto"/>
      </w:pPr>
      <w:r w:rsidRPr="008C7C03">
        <w:t>ВНУТРЕННИХ ДЕЛ г.</w:t>
      </w:r>
      <w:r w:rsidR="00F672D0" w:rsidRPr="008C7C03">
        <w:t xml:space="preserve"> КРАСНОЯРСКА</w:t>
      </w:r>
    </w:p>
    <w:p w:rsidR="008C7C03" w:rsidRDefault="00F672D0" w:rsidP="008C7C03">
      <w:pPr>
        <w:pStyle w:val="a3"/>
        <w:widowControl w:val="0"/>
        <w:spacing w:line="360" w:lineRule="auto"/>
      </w:pPr>
      <w:r w:rsidRPr="008C7C03">
        <w:t>2.1</w:t>
      </w:r>
      <w:r w:rsidR="0011233D" w:rsidRPr="008C7C03">
        <w:t>.</w:t>
      </w:r>
      <w:r w:rsidRPr="008C7C03">
        <w:t xml:space="preserve"> Структура и основные направления работы пресс-службы УВД города</w:t>
      </w:r>
    </w:p>
    <w:p w:rsidR="008C7C03" w:rsidRDefault="00F672D0" w:rsidP="008C7C03">
      <w:pPr>
        <w:pStyle w:val="a3"/>
        <w:widowControl w:val="0"/>
        <w:spacing w:line="360" w:lineRule="auto"/>
      </w:pPr>
      <w:r w:rsidRPr="008C7C03">
        <w:t>2.2</w:t>
      </w:r>
      <w:r w:rsidR="0011233D" w:rsidRPr="008C7C03">
        <w:t>.</w:t>
      </w:r>
      <w:r w:rsidRPr="008C7C03">
        <w:t xml:space="preserve"> Особенности взаимодействия пресс-службы УВД города со</w:t>
      </w:r>
      <w:r w:rsidR="00A84B1F">
        <w:t xml:space="preserve"> </w:t>
      </w:r>
      <w:r w:rsidRPr="008C7C03">
        <w:t>средствами массовой информации г. Красноярска</w:t>
      </w:r>
    </w:p>
    <w:p w:rsidR="00F672D0" w:rsidRPr="008C7C03" w:rsidRDefault="00F672D0" w:rsidP="008C7C03">
      <w:pPr>
        <w:pStyle w:val="a3"/>
        <w:widowControl w:val="0"/>
        <w:spacing w:line="360" w:lineRule="auto"/>
      </w:pPr>
      <w:r w:rsidRPr="008C7C03">
        <w:t>2.3</w:t>
      </w:r>
      <w:r w:rsidR="0011233D" w:rsidRPr="008C7C03">
        <w:t>.</w:t>
      </w:r>
      <w:r w:rsidRPr="008C7C03">
        <w:t xml:space="preserve"> Проблемы взаимодействия пресс-службы УВД г. Красноярска с</w:t>
      </w:r>
    </w:p>
    <w:p w:rsidR="008C7C03" w:rsidRDefault="00F672D0" w:rsidP="008C7C03">
      <w:pPr>
        <w:pStyle w:val="a3"/>
        <w:widowControl w:val="0"/>
        <w:spacing w:line="360" w:lineRule="auto"/>
      </w:pPr>
      <w:r w:rsidRPr="008C7C03">
        <w:t>журналистами и предложения по решению данных пр</w:t>
      </w:r>
      <w:r w:rsidR="00F46304" w:rsidRPr="008C7C03">
        <w:t>облем</w:t>
      </w:r>
    </w:p>
    <w:p w:rsidR="008C7C03" w:rsidRDefault="00F672D0" w:rsidP="008C7C03">
      <w:pPr>
        <w:pStyle w:val="a3"/>
        <w:widowControl w:val="0"/>
        <w:spacing w:line="360" w:lineRule="auto"/>
        <w:outlineLvl w:val="0"/>
      </w:pPr>
      <w:r w:rsidRPr="008C7C03">
        <w:t>ЗАКЛЮЧЕНИЕ</w:t>
      </w:r>
    </w:p>
    <w:p w:rsidR="008C7C03" w:rsidRDefault="00355400" w:rsidP="008C7C03">
      <w:pPr>
        <w:pStyle w:val="a3"/>
        <w:widowControl w:val="0"/>
        <w:spacing w:line="360" w:lineRule="auto"/>
        <w:outlineLvl w:val="0"/>
      </w:pPr>
      <w:r w:rsidRPr="008C7C03">
        <w:t>СПИСОК ИСПОЛЬЗОВАННЫХ ИСТОЧНИКОВ</w:t>
      </w:r>
    </w:p>
    <w:p w:rsidR="008C7C03" w:rsidRDefault="00355400" w:rsidP="008C7C03">
      <w:pPr>
        <w:pStyle w:val="a3"/>
        <w:widowControl w:val="0"/>
        <w:spacing w:line="360" w:lineRule="auto"/>
        <w:outlineLvl w:val="0"/>
      </w:pPr>
      <w:r w:rsidRPr="008C7C03">
        <w:t>ПРИЛОЖЕНИЯ</w:t>
      </w:r>
    </w:p>
    <w:p w:rsidR="005519B6" w:rsidRDefault="005519B6" w:rsidP="008C7C03">
      <w:pPr>
        <w:pStyle w:val="a3"/>
        <w:widowControl w:val="0"/>
        <w:spacing w:line="360" w:lineRule="auto"/>
        <w:ind w:firstLine="709"/>
        <w:outlineLvl w:val="0"/>
      </w:pPr>
    </w:p>
    <w:p w:rsidR="0016238B" w:rsidRPr="00E036B8" w:rsidRDefault="008C7C03" w:rsidP="008C7C03">
      <w:pPr>
        <w:pStyle w:val="a3"/>
        <w:widowControl w:val="0"/>
        <w:spacing w:line="360" w:lineRule="auto"/>
        <w:ind w:firstLine="709"/>
        <w:outlineLvl w:val="0"/>
        <w:rPr>
          <w:b/>
          <w:bCs/>
        </w:rPr>
      </w:pPr>
      <w:r>
        <w:br w:type="page"/>
      </w:r>
      <w:r w:rsidR="00BA0100" w:rsidRPr="00E036B8">
        <w:rPr>
          <w:b/>
          <w:bCs/>
        </w:rPr>
        <w:lastRenderedPageBreak/>
        <w:t>ВВЕДЕНИЕ</w:t>
      </w:r>
    </w:p>
    <w:p w:rsidR="00E036B8" w:rsidRDefault="00E036B8" w:rsidP="008C7C03">
      <w:pPr>
        <w:pStyle w:val="a3"/>
        <w:widowControl w:val="0"/>
        <w:spacing w:line="360" w:lineRule="auto"/>
        <w:ind w:firstLine="709"/>
      </w:pPr>
    </w:p>
    <w:p w:rsidR="005164ED" w:rsidRPr="008C7C03" w:rsidRDefault="0081553A" w:rsidP="008C7C03">
      <w:pPr>
        <w:pStyle w:val="a3"/>
        <w:widowControl w:val="0"/>
        <w:spacing w:line="360" w:lineRule="auto"/>
        <w:ind w:firstLine="709"/>
      </w:pPr>
      <w:r w:rsidRPr="008C7C03">
        <w:t xml:space="preserve">Тема </w:t>
      </w:r>
      <w:r w:rsidR="000537E9" w:rsidRPr="008C7C03">
        <w:t>выпускной квалификационной</w:t>
      </w:r>
      <w:r w:rsidR="00356006" w:rsidRPr="008C7C03">
        <w:t xml:space="preserve"> работы</w:t>
      </w:r>
      <w:r w:rsidR="004337CA" w:rsidRPr="008C7C03">
        <w:t xml:space="preserve"> -</w:t>
      </w:r>
      <w:r w:rsidR="005164ED" w:rsidRPr="008C7C03">
        <w:t xml:space="preserve"> «Работа пресс-службы в силовых структурах </w:t>
      </w:r>
      <w:r w:rsidR="004337CA" w:rsidRPr="008C7C03">
        <w:t>(</w:t>
      </w:r>
      <w:r w:rsidR="005164ED" w:rsidRPr="008C7C03">
        <w:t>на примере УВД г. Красноярска</w:t>
      </w:r>
      <w:r w:rsidR="004337CA" w:rsidRPr="008C7C03">
        <w:t>)</w:t>
      </w:r>
      <w:r w:rsidR="005164ED" w:rsidRPr="008C7C03">
        <w:t>».</w:t>
      </w:r>
    </w:p>
    <w:p w:rsidR="00485523" w:rsidRPr="008C7C03" w:rsidRDefault="0081553A" w:rsidP="008C7C03">
      <w:pPr>
        <w:pStyle w:val="a3"/>
        <w:widowControl w:val="0"/>
        <w:spacing w:line="360" w:lineRule="auto"/>
        <w:ind w:firstLine="709"/>
      </w:pPr>
      <w:r w:rsidRPr="008C7C03">
        <w:t>В настоящее время</w:t>
      </w:r>
      <w:r w:rsidR="00356006" w:rsidRPr="008C7C03">
        <w:t xml:space="preserve"> тема </w:t>
      </w:r>
      <w:r w:rsidRPr="008C7C03">
        <w:t xml:space="preserve">является </w:t>
      </w:r>
      <w:r w:rsidR="00485523" w:rsidRPr="008C7C03">
        <w:t>актуальн</w:t>
      </w:r>
      <w:r w:rsidRPr="008C7C03">
        <w:t>ой</w:t>
      </w:r>
      <w:r w:rsidR="00485523" w:rsidRPr="008C7C03">
        <w:t>, так как общественные связи в милиции находятся на стадии становл</w:t>
      </w:r>
      <w:r w:rsidR="00356006" w:rsidRPr="008C7C03">
        <w:t>ен</w:t>
      </w:r>
      <w:r w:rsidRPr="008C7C03">
        <w:t>ия и переживают в связи с этим</w:t>
      </w:r>
      <w:r w:rsidR="00485523" w:rsidRPr="008C7C03">
        <w:t xml:space="preserve"> массу проблем, которые нуждаются в ре</w:t>
      </w:r>
      <w:r w:rsidR="00356006" w:rsidRPr="008C7C03">
        <w:t>шении. В работе проанализирована большая</w:t>
      </w:r>
      <w:r w:rsidR="00485523" w:rsidRPr="008C7C03">
        <w:t xml:space="preserve"> част</w:t>
      </w:r>
      <w:r w:rsidR="00356006" w:rsidRPr="008C7C03">
        <w:t>ь этих проблем и предложены</w:t>
      </w:r>
      <w:r w:rsidR="00485523" w:rsidRPr="008C7C03">
        <w:t xml:space="preserve"> некоторые идеи по усовершенствованию работы пресс-службы УВД.</w:t>
      </w:r>
    </w:p>
    <w:p w:rsidR="002F43F3" w:rsidRPr="008C7C03" w:rsidRDefault="002F43F3" w:rsidP="008C7C03">
      <w:pPr>
        <w:pStyle w:val="a3"/>
        <w:widowControl w:val="0"/>
        <w:spacing w:line="360" w:lineRule="auto"/>
        <w:ind w:firstLine="709"/>
      </w:pPr>
      <w:r w:rsidRPr="008C7C03">
        <w:t>Общественные связи в силовых структурах на сегодняшний м</w:t>
      </w:r>
      <w:r w:rsidR="00B85F8B" w:rsidRPr="008C7C03">
        <w:t>омент очень перспективны,</w:t>
      </w:r>
      <w:r w:rsidRPr="008C7C03">
        <w:t xml:space="preserve"> начинает увеличивать</w:t>
      </w:r>
      <w:r w:rsidR="00B85F8B" w:rsidRPr="008C7C03">
        <w:t>ся</w:t>
      </w:r>
      <w:r w:rsidRPr="008C7C03">
        <w:t xml:space="preserve"> количество инспекторов по взаимодействию со СМИ в органах внутренних дел. Это происходит по той причине, что государство осознало важность</w:t>
      </w:r>
      <w:r w:rsidR="001E49FE">
        <w:t xml:space="preserve"> </w:t>
      </w:r>
      <w:r w:rsidR="00B85F8B" w:rsidRPr="008C7C03">
        <w:t xml:space="preserve">репутации милиции. Во всем мире увеличение степени доверия населения </w:t>
      </w:r>
      <w:r w:rsidR="009441D6" w:rsidRPr="008C7C03">
        <w:t>к силовым структурам</w:t>
      </w:r>
      <w:r w:rsidR="001E49FE">
        <w:t xml:space="preserve"> </w:t>
      </w:r>
      <w:r w:rsidR="00B85F8B" w:rsidRPr="008C7C03">
        <w:t>характеризует высокий уров</w:t>
      </w:r>
      <w:r w:rsidR="009441D6" w:rsidRPr="008C7C03">
        <w:t>ень развития данного государства</w:t>
      </w:r>
      <w:r w:rsidR="00B85F8B" w:rsidRPr="008C7C03">
        <w:t>.</w:t>
      </w:r>
    </w:p>
    <w:p w:rsidR="00B05B52" w:rsidRPr="008C7C03" w:rsidRDefault="00322FE2" w:rsidP="008C7C03">
      <w:pPr>
        <w:pStyle w:val="a3"/>
        <w:widowControl w:val="0"/>
        <w:spacing w:line="360" w:lineRule="auto"/>
        <w:ind w:firstLine="709"/>
      </w:pPr>
      <w:r w:rsidRPr="008C7C03">
        <w:t>Т</w:t>
      </w:r>
      <w:r w:rsidR="00B05B52" w:rsidRPr="008C7C03">
        <w:t>ема</w:t>
      </w:r>
      <w:r w:rsidRPr="008C7C03">
        <w:t xml:space="preserve"> «Работа пресс-службы в силовых структурах </w:t>
      </w:r>
      <w:r w:rsidR="004337CA" w:rsidRPr="008C7C03">
        <w:t>(</w:t>
      </w:r>
      <w:r w:rsidRPr="008C7C03">
        <w:t>на примере УВД г. Красноярска</w:t>
      </w:r>
      <w:r w:rsidR="004337CA" w:rsidRPr="008C7C03">
        <w:t>)</w:t>
      </w:r>
      <w:r w:rsidRPr="008C7C03">
        <w:t>»</w:t>
      </w:r>
      <w:r w:rsidR="00356006" w:rsidRPr="008C7C03">
        <w:t xml:space="preserve"> была выбрана</w:t>
      </w:r>
      <w:r w:rsidR="00B05B52" w:rsidRPr="008C7C03">
        <w:t xml:space="preserve"> п</w:t>
      </w:r>
      <w:r w:rsidR="00AA7766" w:rsidRPr="008C7C03">
        <w:t xml:space="preserve">о той причине, что </w:t>
      </w:r>
      <w:r w:rsidR="005701D6" w:rsidRPr="008C7C03">
        <w:t>дипломанту</w:t>
      </w:r>
      <w:r w:rsidR="00AA7766" w:rsidRPr="008C7C03">
        <w:t xml:space="preserve"> интересны</w:t>
      </w:r>
      <w:r w:rsidR="00B05B52" w:rsidRPr="008C7C03">
        <w:t xml:space="preserve"> общественные связи, прежде всего,</w:t>
      </w:r>
      <w:r w:rsidR="001E49FE">
        <w:t xml:space="preserve"> </w:t>
      </w:r>
      <w:r w:rsidR="00B05B52" w:rsidRPr="008C7C03">
        <w:t>именно в</w:t>
      </w:r>
      <w:r w:rsidR="00AA7766" w:rsidRPr="008C7C03">
        <w:t xml:space="preserve"> контексте силовых структур, и он</w:t>
      </w:r>
      <w:r w:rsidR="00860158" w:rsidRPr="008C7C03">
        <w:t>а</w:t>
      </w:r>
      <w:r w:rsidR="00AA7766" w:rsidRPr="008C7C03">
        <w:t xml:space="preserve"> планирует</w:t>
      </w:r>
      <w:r w:rsidR="00B05B52" w:rsidRPr="008C7C03">
        <w:t xml:space="preserve"> далее работать именно в пресс-службе милиции.</w:t>
      </w:r>
    </w:p>
    <w:p w:rsidR="00420441" w:rsidRPr="008C7C03" w:rsidRDefault="0081553A" w:rsidP="008C7C03">
      <w:pPr>
        <w:pStyle w:val="a3"/>
        <w:widowControl w:val="0"/>
        <w:spacing w:line="360" w:lineRule="auto"/>
        <w:ind w:firstLine="709"/>
      </w:pPr>
      <w:r w:rsidRPr="008C7C03">
        <w:t>На сегодняшний день органы внутренних дел испытываю</w:t>
      </w:r>
      <w:r w:rsidR="00420441" w:rsidRPr="008C7C03">
        <w:t xml:space="preserve">т сложности в поддержании положительного имиджа в глазах различных групп общественности. Большой груз при решении данной проблемы ложится именно на плечи пресс-службы. </w:t>
      </w:r>
      <w:r w:rsidR="00927CD9" w:rsidRPr="008C7C03">
        <w:t>В настоящее время основной упор деятельности отдела информации и об</w:t>
      </w:r>
      <w:r w:rsidRPr="008C7C03">
        <w:t>щественных связей делается</w:t>
      </w:r>
      <w:r w:rsidR="001E49FE">
        <w:t xml:space="preserve"> </w:t>
      </w:r>
      <w:r w:rsidRPr="008C7C03">
        <w:t xml:space="preserve">на </w:t>
      </w:r>
      <w:r w:rsidR="00927CD9" w:rsidRPr="008C7C03">
        <w:t>становление положительной репутации милиции в глазах населения.</w:t>
      </w:r>
    </w:p>
    <w:p w:rsidR="0050395E" w:rsidRPr="008C7C03" w:rsidRDefault="000A3BB9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Участие связей с общественностью в силовых структурах можно охарактеризовать как содействие милиции в разрешении объективных противоречий между различными группами общественности</w:t>
      </w:r>
      <w:r w:rsidR="009441D6" w:rsidRPr="008C7C03">
        <w:rPr>
          <w:sz w:val="28"/>
          <w:szCs w:val="28"/>
        </w:rPr>
        <w:t>.</w:t>
      </w:r>
      <w:r w:rsidR="004337CA" w:rsidRPr="008C7C03">
        <w:rPr>
          <w:sz w:val="28"/>
          <w:szCs w:val="28"/>
        </w:rPr>
        <w:t xml:space="preserve"> Связи с общественностью</w:t>
      </w:r>
      <w:r w:rsidRPr="008C7C03">
        <w:rPr>
          <w:sz w:val="28"/>
          <w:szCs w:val="28"/>
        </w:rPr>
        <w:t xml:space="preserve"> помогают формировать</w:t>
      </w:r>
      <w:r w:rsidR="00B9629D" w:rsidRPr="008C7C03">
        <w:rPr>
          <w:sz w:val="28"/>
          <w:szCs w:val="28"/>
        </w:rPr>
        <w:t xml:space="preserve"> </w:t>
      </w:r>
      <w:r w:rsidR="004337CA" w:rsidRPr="008C7C03">
        <w:rPr>
          <w:sz w:val="28"/>
          <w:szCs w:val="28"/>
        </w:rPr>
        <w:t>и усиливать</w:t>
      </w:r>
      <w:r w:rsidR="00B9629D" w:rsidRPr="008C7C03">
        <w:rPr>
          <w:sz w:val="28"/>
          <w:szCs w:val="28"/>
        </w:rPr>
        <w:t xml:space="preserve"> довери</w:t>
      </w:r>
      <w:r w:rsidR="004337CA" w:rsidRPr="008C7C03">
        <w:rPr>
          <w:sz w:val="28"/>
          <w:szCs w:val="28"/>
        </w:rPr>
        <w:t>е</w:t>
      </w:r>
      <w:r w:rsidR="00B9629D" w:rsidRPr="008C7C03">
        <w:rPr>
          <w:sz w:val="28"/>
          <w:szCs w:val="28"/>
        </w:rPr>
        <w:t xml:space="preserve"> населения органам внутренних дел</w:t>
      </w:r>
      <w:r w:rsidR="004337CA" w:rsidRPr="008C7C03">
        <w:rPr>
          <w:sz w:val="28"/>
          <w:szCs w:val="28"/>
        </w:rPr>
        <w:t xml:space="preserve">, </w:t>
      </w:r>
      <w:r w:rsidR="00B9629D" w:rsidRPr="008C7C03">
        <w:rPr>
          <w:sz w:val="28"/>
          <w:szCs w:val="28"/>
        </w:rPr>
        <w:t>налаживать прямые и обратные связи с гражданами.</w:t>
      </w:r>
    </w:p>
    <w:p w:rsidR="00B85F8B" w:rsidRPr="008C7C03" w:rsidRDefault="00B85F8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lastRenderedPageBreak/>
        <w:t>Также у пресс-службы милиции возникают проблемы при взаимодействии со средствами массовой и</w:t>
      </w:r>
      <w:r w:rsidR="00356006" w:rsidRPr="008C7C03">
        <w:rPr>
          <w:sz w:val="28"/>
          <w:szCs w:val="28"/>
        </w:rPr>
        <w:t>нформации. Этой проблеме уделена большая часть данной</w:t>
      </w:r>
      <w:r w:rsidRPr="008C7C03">
        <w:rPr>
          <w:sz w:val="28"/>
          <w:szCs w:val="28"/>
        </w:rPr>
        <w:t xml:space="preserve"> работы.</w:t>
      </w:r>
      <w:r w:rsidR="00322FE2" w:rsidRPr="008C7C03">
        <w:rPr>
          <w:sz w:val="28"/>
          <w:szCs w:val="28"/>
        </w:rPr>
        <w:t xml:space="preserve"> Пресс-служба милиции играет не последнюю роль в обсу</w:t>
      </w:r>
      <w:r w:rsidR="004337CA" w:rsidRPr="008C7C03">
        <w:rPr>
          <w:sz w:val="28"/>
          <w:szCs w:val="28"/>
        </w:rPr>
        <w:t xml:space="preserve">ждении и попытках </w:t>
      </w:r>
      <w:r w:rsidR="00297B10" w:rsidRPr="008C7C03">
        <w:rPr>
          <w:sz w:val="28"/>
          <w:szCs w:val="28"/>
        </w:rPr>
        <w:t>усовершен</w:t>
      </w:r>
      <w:r w:rsidR="004337CA" w:rsidRPr="008C7C03">
        <w:rPr>
          <w:sz w:val="28"/>
          <w:szCs w:val="28"/>
        </w:rPr>
        <w:t>ствования</w:t>
      </w:r>
      <w:r w:rsidR="00322FE2" w:rsidRPr="008C7C03">
        <w:rPr>
          <w:sz w:val="28"/>
          <w:szCs w:val="28"/>
        </w:rPr>
        <w:t xml:space="preserve"> существующего Федерального Закона «О средствах массовой информации».</w:t>
      </w:r>
    </w:p>
    <w:p w:rsidR="00356006" w:rsidRPr="008C7C03" w:rsidRDefault="0035600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Объектом исследования</w:t>
      </w:r>
      <w:r w:rsidR="00B85F8B" w:rsidRPr="008C7C03">
        <w:rPr>
          <w:sz w:val="28"/>
          <w:szCs w:val="28"/>
        </w:rPr>
        <w:t xml:space="preserve"> дипломной работы является </w:t>
      </w:r>
      <w:r w:rsidR="00297B10" w:rsidRPr="008C7C03">
        <w:rPr>
          <w:sz w:val="28"/>
          <w:szCs w:val="28"/>
        </w:rPr>
        <w:t>работа пресс-службы</w:t>
      </w:r>
      <w:r w:rsidR="00B85F8B" w:rsidRPr="008C7C03">
        <w:rPr>
          <w:sz w:val="28"/>
          <w:szCs w:val="28"/>
        </w:rPr>
        <w:t xml:space="preserve"> УВД города Красноярска.</w:t>
      </w:r>
    </w:p>
    <w:p w:rsidR="00B85F8B" w:rsidRPr="008C7C03" w:rsidRDefault="00B85F8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Предметом же исследования</w:t>
      </w:r>
      <w:r w:rsidR="001E49FE">
        <w:rPr>
          <w:sz w:val="28"/>
          <w:szCs w:val="28"/>
        </w:rPr>
        <w:t xml:space="preserve"> </w:t>
      </w:r>
      <w:r w:rsidR="009441D6" w:rsidRPr="008C7C03">
        <w:rPr>
          <w:sz w:val="28"/>
          <w:szCs w:val="28"/>
        </w:rPr>
        <w:t>обозначены</w:t>
      </w:r>
      <w:r w:rsidRPr="008C7C03">
        <w:rPr>
          <w:sz w:val="28"/>
          <w:szCs w:val="28"/>
        </w:rPr>
        <w:t xml:space="preserve"> общественные связи </w:t>
      </w:r>
      <w:r w:rsidR="00356006" w:rsidRPr="008C7C03">
        <w:rPr>
          <w:sz w:val="28"/>
          <w:szCs w:val="28"/>
        </w:rPr>
        <w:t>в органах</w:t>
      </w:r>
      <w:r w:rsidRPr="008C7C03">
        <w:rPr>
          <w:sz w:val="28"/>
          <w:szCs w:val="28"/>
        </w:rPr>
        <w:t xml:space="preserve"> внутренних дел и проблемы, существующие внутри этих связей.</w:t>
      </w:r>
    </w:p>
    <w:p w:rsidR="003A6FDD" w:rsidRPr="008C7C03" w:rsidRDefault="00297B10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Помимо проблем</w:t>
      </w:r>
      <w:r w:rsidR="00356006" w:rsidRPr="008C7C03">
        <w:rPr>
          <w:sz w:val="28"/>
          <w:szCs w:val="28"/>
        </w:rPr>
        <w:t>, имеющихся в общественных связях</w:t>
      </w:r>
      <w:r w:rsidR="003A6FDD" w:rsidRPr="008C7C03">
        <w:rPr>
          <w:sz w:val="28"/>
          <w:szCs w:val="28"/>
        </w:rPr>
        <w:t xml:space="preserve"> милиции</w:t>
      </w:r>
      <w:r w:rsidR="00356006" w:rsidRPr="008C7C03">
        <w:rPr>
          <w:sz w:val="28"/>
          <w:szCs w:val="28"/>
        </w:rPr>
        <w:t xml:space="preserve"> на данный момент, также здесь</w:t>
      </w:r>
      <w:r w:rsidR="003A6FDD" w:rsidRPr="008C7C03">
        <w:rPr>
          <w:sz w:val="28"/>
          <w:szCs w:val="28"/>
        </w:rPr>
        <w:t xml:space="preserve"> затронуты и проанализированы факты из истории общественных связей в силовых структурах.</w:t>
      </w:r>
    </w:p>
    <w:p w:rsidR="00251300" w:rsidRPr="008C7C03" w:rsidRDefault="00082A04" w:rsidP="008C7C03">
      <w:pPr>
        <w:pStyle w:val="a3"/>
        <w:widowControl w:val="0"/>
        <w:spacing w:line="360" w:lineRule="auto"/>
        <w:ind w:firstLine="709"/>
      </w:pPr>
      <w:r w:rsidRPr="008C7C03">
        <w:t>Цель дипломной работы - рассмотреть основные аспекты деятельности</w:t>
      </w:r>
      <w:r w:rsidR="00585C16" w:rsidRPr="008C7C03">
        <w:t xml:space="preserve"> пресс-служб</w:t>
      </w:r>
      <w:r w:rsidR="00A26F0D" w:rsidRPr="008C7C03">
        <w:t>ы УВД города и разработать ряд предложений</w:t>
      </w:r>
      <w:r w:rsidR="00585C16" w:rsidRPr="008C7C03">
        <w:t xml:space="preserve"> по усовершенствованию этой работы</w:t>
      </w:r>
      <w:r w:rsidR="00251300" w:rsidRPr="008C7C03">
        <w:t>.</w:t>
      </w:r>
    </w:p>
    <w:p w:rsidR="00585C16" w:rsidRPr="008C7C03" w:rsidRDefault="00082A04" w:rsidP="008C7C03">
      <w:pPr>
        <w:pStyle w:val="a3"/>
        <w:widowControl w:val="0"/>
        <w:spacing w:line="360" w:lineRule="auto"/>
        <w:ind w:firstLine="709"/>
      </w:pPr>
      <w:r w:rsidRPr="008C7C03">
        <w:t>Задачи</w:t>
      </w:r>
      <w:r w:rsidR="00585C16" w:rsidRPr="008C7C03">
        <w:t xml:space="preserve"> дипломного проекта:</w:t>
      </w:r>
    </w:p>
    <w:p w:rsidR="00585C16" w:rsidRPr="008C7C03" w:rsidRDefault="00DD14A8" w:rsidP="008C7C03">
      <w:pPr>
        <w:pStyle w:val="a3"/>
        <w:widowControl w:val="0"/>
        <w:numPr>
          <w:ilvl w:val="0"/>
          <w:numId w:val="7"/>
        </w:numPr>
        <w:spacing w:line="360" w:lineRule="auto"/>
        <w:ind w:left="0" w:firstLine="709"/>
      </w:pPr>
      <w:r w:rsidRPr="008C7C03">
        <w:t>Рассмотреть структуру пресс-службы УВД г. Красноярска.</w:t>
      </w:r>
    </w:p>
    <w:p w:rsidR="00DD14A8" w:rsidRPr="008C7C03" w:rsidRDefault="00DD14A8" w:rsidP="008C7C03">
      <w:pPr>
        <w:pStyle w:val="a3"/>
        <w:widowControl w:val="0"/>
        <w:numPr>
          <w:ilvl w:val="0"/>
          <w:numId w:val="7"/>
        </w:numPr>
        <w:spacing w:line="360" w:lineRule="auto"/>
        <w:ind w:left="0" w:firstLine="709"/>
      </w:pPr>
      <w:r w:rsidRPr="008C7C03">
        <w:t>Обозначить главные проблемы</w:t>
      </w:r>
      <w:r w:rsidR="00082A04" w:rsidRPr="008C7C03">
        <w:t>, с которыми сталкиваются</w:t>
      </w:r>
      <w:r w:rsidRPr="008C7C03">
        <w:t xml:space="preserve"> и</w:t>
      </w:r>
      <w:r w:rsidR="00082A04" w:rsidRPr="008C7C03">
        <w:t>нспекторы</w:t>
      </w:r>
      <w:r w:rsidRPr="008C7C03">
        <w:t xml:space="preserve"> отдела информации и общественных связей при взаимодействии со средствами массовой информации и различными</w:t>
      </w:r>
      <w:r w:rsidR="00A45567" w:rsidRPr="008C7C03">
        <w:t xml:space="preserve"> группами общественности</w:t>
      </w:r>
      <w:r w:rsidRPr="008C7C03">
        <w:t>.</w:t>
      </w:r>
    </w:p>
    <w:p w:rsidR="00DD14A8" w:rsidRPr="008C7C03" w:rsidRDefault="00082A04" w:rsidP="008C7C03">
      <w:pPr>
        <w:pStyle w:val="a3"/>
        <w:widowControl w:val="0"/>
        <w:numPr>
          <w:ilvl w:val="0"/>
          <w:numId w:val="7"/>
        </w:numPr>
        <w:spacing w:line="360" w:lineRule="auto"/>
        <w:ind w:left="0" w:firstLine="709"/>
      </w:pPr>
      <w:r w:rsidRPr="008C7C03">
        <w:t>Проанализировать</w:t>
      </w:r>
      <w:r w:rsidR="00DD14A8" w:rsidRPr="008C7C03">
        <w:t xml:space="preserve"> основные нормативные акты, регламентирующие работу пресс-службы УВД.</w:t>
      </w:r>
    </w:p>
    <w:p w:rsidR="00DD14A8" w:rsidRPr="008C7C03" w:rsidRDefault="00C95DD1" w:rsidP="008C7C03">
      <w:pPr>
        <w:pStyle w:val="a3"/>
        <w:widowControl w:val="0"/>
        <w:numPr>
          <w:ilvl w:val="0"/>
          <w:numId w:val="7"/>
        </w:numPr>
        <w:spacing w:line="360" w:lineRule="auto"/>
        <w:ind w:left="0" w:firstLine="709"/>
      </w:pPr>
      <w:r w:rsidRPr="008C7C03">
        <w:t>Рассмотреть проблему снижения</w:t>
      </w:r>
      <w:r w:rsidR="00DD14A8" w:rsidRPr="008C7C03">
        <w:t xml:space="preserve"> положительного им</w:t>
      </w:r>
      <w:r w:rsidR="00082A04" w:rsidRPr="008C7C03">
        <w:t>иджа милиции в глазах населения и роль пресс-службы в ее решении.</w:t>
      </w:r>
    </w:p>
    <w:p w:rsidR="00BC0EFE" w:rsidRPr="008C7C03" w:rsidRDefault="00BC0EFE" w:rsidP="008C7C03">
      <w:pPr>
        <w:pStyle w:val="a3"/>
        <w:widowControl w:val="0"/>
        <w:spacing w:line="360" w:lineRule="auto"/>
        <w:ind w:firstLine="709"/>
      </w:pPr>
      <w:r w:rsidRPr="008C7C03">
        <w:t xml:space="preserve">Главная особенность общественных связей в силовых структурах в том, что здесь </w:t>
      </w:r>
      <w:r w:rsidRPr="008C7C03">
        <w:rPr>
          <w:lang w:val="en-US"/>
        </w:rPr>
        <w:t>PR</w:t>
      </w:r>
      <w:r w:rsidRPr="008C7C03">
        <w:t xml:space="preserve"> является в большей степени пропагандой. Пропаганда – это позитивный рассказ о неконкретном объекте для максимально широкой аудитории. Здесь нет направленности на конкретное, четко очерченное действие.</w:t>
      </w:r>
    </w:p>
    <w:p w:rsidR="00442E3C" w:rsidRPr="008C7C03" w:rsidRDefault="00356006" w:rsidP="008C7C03">
      <w:pPr>
        <w:pStyle w:val="a3"/>
        <w:widowControl w:val="0"/>
        <w:spacing w:line="360" w:lineRule="auto"/>
        <w:ind w:firstLine="709"/>
      </w:pPr>
      <w:r w:rsidRPr="008C7C03">
        <w:lastRenderedPageBreak/>
        <w:t>В первой главе данного диплома обозначена</w:t>
      </w:r>
      <w:r w:rsidR="00442E3C" w:rsidRPr="008C7C03">
        <w:t xml:space="preserve"> роль </w:t>
      </w:r>
      <w:r w:rsidRPr="008C7C03">
        <w:t>общественных связей</w:t>
      </w:r>
      <w:r w:rsidR="00442E3C" w:rsidRPr="008C7C03">
        <w:t xml:space="preserve"> в работ</w:t>
      </w:r>
      <w:r w:rsidRPr="008C7C03">
        <w:t>е силовых структур, где рассказано</w:t>
      </w:r>
      <w:r w:rsidR="00442E3C" w:rsidRPr="008C7C03">
        <w:t xml:space="preserve"> о методах </w:t>
      </w:r>
      <w:r w:rsidRPr="008C7C03">
        <w:t>связей с общественностью</w:t>
      </w:r>
      <w:r w:rsidR="00442E3C" w:rsidRPr="008C7C03">
        <w:t xml:space="preserve"> в борьбе с мировой организ</w:t>
      </w:r>
      <w:r w:rsidRPr="008C7C03">
        <w:t>ованной преступностью и прослежено</w:t>
      </w:r>
      <w:r w:rsidR="00442E3C" w:rsidRPr="008C7C03">
        <w:t xml:space="preserve"> развитие пресс-службы УВД в Красноярском крае.</w:t>
      </w:r>
    </w:p>
    <w:p w:rsidR="00442E3C" w:rsidRPr="008C7C03" w:rsidRDefault="00442E3C" w:rsidP="008C7C03">
      <w:pPr>
        <w:pStyle w:val="a3"/>
        <w:widowControl w:val="0"/>
        <w:spacing w:line="360" w:lineRule="auto"/>
        <w:ind w:firstLine="709"/>
      </w:pPr>
      <w:r w:rsidRPr="008C7C03">
        <w:t>Вторая глава работы</w:t>
      </w:r>
      <w:r w:rsidR="001E49FE">
        <w:t xml:space="preserve"> </w:t>
      </w:r>
      <w:r w:rsidRPr="008C7C03">
        <w:t>называ</w:t>
      </w:r>
      <w:r w:rsidR="00A26F0D" w:rsidRPr="008C7C03">
        <w:t>ет</w:t>
      </w:r>
      <w:r w:rsidRPr="008C7C03">
        <w:t>ся «Организация работы пресс-службы органов внутрен</w:t>
      </w:r>
      <w:r w:rsidR="00A066D1" w:rsidRPr="008C7C03">
        <w:t>них дел г. Красноярска». Здесь</w:t>
      </w:r>
      <w:r w:rsidR="001E49FE">
        <w:t xml:space="preserve"> </w:t>
      </w:r>
      <w:r w:rsidR="00A066D1" w:rsidRPr="008C7C03">
        <w:t>показана</w:t>
      </w:r>
      <w:r w:rsidR="001513AD" w:rsidRPr="008C7C03">
        <w:t xml:space="preserve"> </w:t>
      </w:r>
      <w:r w:rsidR="00A066D1" w:rsidRPr="008C7C03">
        <w:t>структура</w:t>
      </w:r>
      <w:r w:rsidRPr="008C7C03">
        <w:t xml:space="preserve"> и </w:t>
      </w:r>
      <w:r w:rsidR="00A26F0D" w:rsidRPr="008C7C03">
        <w:t xml:space="preserve">обозначены </w:t>
      </w:r>
      <w:r w:rsidRPr="008C7C03">
        <w:t xml:space="preserve">основные направления работы пресс-службы УВД города. </w:t>
      </w:r>
      <w:r w:rsidR="00A26F0D" w:rsidRPr="008C7C03">
        <w:t>Также в данной главе</w:t>
      </w:r>
      <w:r w:rsidR="001E49FE">
        <w:t xml:space="preserve"> </w:t>
      </w:r>
      <w:r w:rsidR="00A066D1" w:rsidRPr="008C7C03">
        <w:t>подробно рассмотрены</w:t>
      </w:r>
      <w:r w:rsidR="001513AD" w:rsidRPr="008C7C03">
        <w:t xml:space="preserve"> аспекты взаимодействия пресс-службы УВД города со средствами массов</w:t>
      </w:r>
      <w:r w:rsidR="00A066D1" w:rsidRPr="008C7C03">
        <w:t>ой информации Красноярска, указаны</w:t>
      </w:r>
      <w:r w:rsidR="001513AD" w:rsidRPr="008C7C03">
        <w:t xml:space="preserve"> проблемы, связанные</w:t>
      </w:r>
      <w:r w:rsidR="00A066D1" w:rsidRPr="008C7C03">
        <w:t xml:space="preserve"> с этим взаимодействием и сделаны</w:t>
      </w:r>
      <w:r w:rsidR="001E49FE">
        <w:t xml:space="preserve"> </w:t>
      </w:r>
      <w:r w:rsidR="001513AD" w:rsidRPr="008C7C03">
        <w:t>предложения для улучшения сложившейся ситуации между пресс-службой и журналистами.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Во взаимодействии органов внутренних дел со СМИ на сегодняшний день существует целый комплекс проблем, решение которых связано с формированием норм поведения в обществе.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Необходима новая информационно-пропагандистская стратегия УВД, основанная на научном системном подходе к организации профилактических мероприятий, направленных на снижение роста преступности,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формированию отношений доверия и партнерства с населением.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Подразделения информации УВД должны занять ведущую роль в отношениях со СМИ, стать официальным источником информации.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Информационная политика УВД должна строит</w:t>
      </w:r>
      <w:r w:rsidR="00A26F0D" w:rsidRPr="008C7C03">
        <w:rPr>
          <w:color w:val="000000"/>
          <w:sz w:val="28"/>
          <w:szCs w:val="28"/>
        </w:rPr>
        <w:t>ь</w:t>
      </w:r>
      <w:r w:rsidRPr="008C7C03">
        <w:rPr>
          <w:color w:val="000000"/>
          <w:sz w:val="28"/>
          <w:szCs w:val="28"/>
        </w:rPr>
        <w:t>ся на критериях полезности, отвечающей потребностям аудитории и максимально эффективно использующей возможности конкретного канала информирования.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Также</w:t>
      </w:r>
      <w:r w:rsidRPr="008C7C03">
        <w:rPr>
          <w:color w:val="000000"/>
          <w:sz w:val="28"/>
          <w:szCs w:val="28"/>
        </w:rPr>
        <w:t xml:space="preserve"> для решения содержательных проблем в деятельности по взаимодействию со СМИ необходимо сконцентрировать внимание на научно - методической и функциональной координации деятельности подразделений информации. Необходима их целенаправленная плановая комплектация профессионально подготовленными кадрами, оснащение необходимой </w:t>
      </w:r>
      <w:r w:rsidRPr="008C7C03">
        <w:rPr>
          <w:color w:val="000000"/>
          <w:sz w:val="28"/>
          <w:szCs w:val="28"/>
        </w:rPr>
        <w:lastRenderedPageBreak/>
        <w:t>техникой и спецоборудованием.</w:t>
      </w:r>
    </w:p>
    <w:p w:rsidR="00A066D1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Для своевременной модернизации системы взаимодействия УВД со средствами массовой информации необходимо постоянно функционирующее научное обеспечение, включающее наряду с поисковыми исследованиями технологические разработки, подготовку методических и учебных программ, с целью снижения уровня преступности.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 последнее время в УВД отмечается необходимость более широко</w:t>
      </w:r>
      <w:r w:rsidR="00297B10" w:rsidRPr="008C7C03">
        <w:rPr>
          <w:color w:val="000000"/>
          <w:sz w:val="28"/>
          <w:szCs w:val="28"/>
        </w:rPr>
        <w:t>го освещения деятельности</w:t>
      </w:r>
      <w:r w:rsidRPr="008C7C03">
        <w:rPr>
          <w:color w:val="000000"/>
          <w:sz w:val="28"/>
          <w:szCs w:val="28"/>
        </w:rPr>
        <w:t xml:space="preserve"> органов внутренних дел через средства ма</w:t>
      </w:r>
      <w:r w:rsidR="00297B10" w:rsidRPr="008C7C03">
        <w:rPr>
          <w:color w:val="000000"/>
          <w:sz w:val="28"/>
          <w:szCs w:val="28"/>
        </w:rPr>
        <w:t>ссовой информации как пропаганда</w:t>
      </w:r>
      <w:r w:rsidRPr="008C7C03">
        <w:rPr>
          <w:color w:val="000000"/>
          <w:sz w:val="28"/>
          <w:szCs w:val="28"/>
        </w:rPr>
        <w:t xml:space="preserve"> правового жизнеобеспечения.</w:t>
      </w:r>
    </w:p>
    <w:p w:rsidR="000941ED" w:rsidRPr="008C7C03" w:rsidRDefault="000941ED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Без поддержки средств массовой коммуникации сегодня практически невозможно решать масштабные проблемы, так как они имеют огромную власть над сознанием людей.</w:t>
      </w:r>
      <w:r w:rsidRPr="008C7C03">
        <w:rPr>
          <w:sz w:val="28"/>
          <w:szCs w:val="28"/>
        </w:rPr>
        <w:t xml:space="preserve"> С этой целью и был создан отдел информации и общественных связей при УВД </w:t>
      </w:r>
      <w:r w:rsidRPr="008C7C03">
        <w:rPr>
          <w:color w:val="000000"/>
          <w:sz w:val="28"/>
          <w:szCs w:val="28"/>
        </w:rPr>
        <w:t>в соответствии с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приказом ГУВД Красноярского края от 19.12.03. № 929 «О создании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нештатных пресс-групп по: взаимодействию со СМИ и общественным</w:t>
      </w:r>
      <w:r w:rsidRPr="008C7C03">
        <w:rPr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связям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УГОРОВД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Красноярского края».</w:t>
      </w:r>
    </w:p>
    <w:p w:rsidR="00F05E44" w:rsidRPr="008C7C03" w:rsidRDefault="00F05E44" w:rsidP="008C7C03">
      <w:pPr>
        <w:pStyle w:val="a3"/>
        <w:widowControl w:val="0"/>
        <w:spacing w:line="360" w:lineRule="auto"/>
        <w:ind w:firstLine="709"/>
      </w:pPr>
      <w:r w:rsidRPr="008C7C03">
        <w:t>Данная тема практически не освещена в литературе, поэтому одна и</w:t>
      </w:r>
      <w:r w:rsidR="00A066D1" w:rsidRPr="008C7C03">
        <w:t>з основных проблем, возникших</w:t>
      </w:r>
      <w:r w:rsidRPr="008C7C03">
        <w:t xml:space="preserve"> при выполнении дипломной работы – отсутствие опубликованных материалов по теме общественных связей в силовых структурах.</w:t>
      </w:r>
    </w:p>
    <w:p w:rsidR="00F05E44" w:rsidRDefault="00F05E44" w:rsidP="008C7C03">
      <w:pPr>
        <w:pStyle w:val="a3"/>
        <w:widowControl w:val="0"/>
        <w:spacing w:line="360" w:lineRule="auto"/>
        <w:ind w:firstLine="709"/>
      </w:pPr>
      <w:r w:rsidRPr="008C7C03">
        <w:t>В дипломном проекте, главным образом, используютс</w:t>
      </w:r>
      <w:r w:rsidR="00A066D1" w:rsidRPr="008C7C03">
        <w:t>я материалы, предоставленные</w:t>
      </w:r>
      <w:r w:rsidRPr="008C7C03">
        <w:t xml:space="preserve"> пресс-службой УВД г. Красноярска и ГУВД Красноярского края. </w:t>
      </w:r>
      <w:r w:rsidR="00A066D1" w:rsidRPr="008C7C03">
        <w:t>Также данная работа основана на нормативно-правовых актах, прописанных</w:t>
      </w:r>
      <w:r w:rsidRPr="008C7C03">
        <w:t xml:space="preserve"> в Законах Россий</w:t>
      </w:r>
      <w:r w:rsidR="00A066D1" w:rsidRPr="008C7C03">
        <w:t>ской Федерации, профессиональных журналах</w:t>
      </w:r>
      <w:r w:rsidRPr="008C7C03">
        <w:t xml:space="preserve"> </w:t>
      </w:r>
      <w:r w:rsidR="00A066D1" w:rsidRPr="008C7C03">
        <w:t>по общественным связям и учебных</w:t>
      </w:r>
      <w:r w:rsidRPr="008C7C03">
        <w:t xml:space="preserve"> пособия</w:t>
      </w:r>
      <w:r w:rsidR="00A066D1" w:rsidRPr="008C7C03">
        <w:t>х</w:t>
      </w:r>
      <w:r w:rsidR="001E49FE">
        <w:t xml:space="preserve"> </w:t>
      </w:r>
      <w:r w:rsidRPr="008C7C03">
        <w:t xml:space="preserve">по </w:t>
      </w:r>
      <w:r w:rsidR="00A066D1" w:rsidRPr="008C7C03">
        <w:t>общественным связям</w:t>
      </w:r>
      <w:r w:rsidRPr="008C7C03">
        <w:t>.</w:t>
      </w:r>
    </w:p>
    <w:p w:rsidR="00E036B8" w:rsidRPr="008C7C03" w:rsidRDefault="00E036B8" w:rsidP="008C7C03">
      <w:pPr>
        <w:pStyle w:val="a3"/>
        <w:widowControl w:val="0"/>
        <w:spacing w:line="360" w:lineRule="auto"/>
        <w:ind w:firstLine="709"/>
      </w:pPr>
    </w:p>
    <w:p w:rsidR="005519B6" w:rsidRPr="008C7C03" w:rsidRDefault="005519B6" w:rsidP="008C7C03">
      <w:pPr>
        <w:pStyle w:val="a3"/>
        <w:widowControl w:val="0"/>
        <w:spacing w:line="360" w:lineRule="auto"/>
        <w:ind w:firstLine="709"/>
        <w:sectPr w:rsidR="005519B6" w:rsidRPr="008C7C03" w:rsidSect="008C7C03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3F1D" w:rsidRPr="00303F1D" w:rsidRDefault="00BA0100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lastRenderedPageBreak/>
        <w:t>1</w:t>
      </w:r>
      <w:r w:rsidR="00AF3BEA" w:rsidRPr="00E036B8">
        <w:rPr>
          <w:b/>
          <w:bCs/>
        </w:rPr>
        <w:t>.</w:t>
      </w:r>
      <w:r w:rsidR="001E49FE">
        <w:rPr>
          <w:b/>
          <w:bCs/>
        </w:rPr>
        <w:t xml:space="preserve"> </w:t>
      </w:r>
      <w:r w:rsidRPr="00E036B8">
        <w:rPr>
          <w:b/>
          <w:bCs/>
        </w:rPr>
        <w:t>РОЛЬ ОБЩЕСТВЕННЫХ СВЯЗЕЙ В РАБОТЕ</w:t>
      </w:r>
      <w:r w:rsidR="00303F1D" w:rsidRPr="00303F1D">
        <w:rPr>
          <w:b/>
          <w:bCs/>
        </w:rPr>
        <w:t xml:space="preserve"> </w:t>
      </w:r>
      <w:r w:rsidRPr="00E036B8">
        <w:rPr>
          <w:b/>
          <w:bCs/>
        </w:rPr>
        <w:t xml:space="preserve">СИЛОВЫХ </w:t>
      </w:r>
    </w:p>
    <w:p w:rsidR="006A41B7" w:rsidRPr="00E036B8" w:rsidRDefault="00BA0100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СТРУКТУР</w:t>
      </w:r>
    </w:p>
    <w:p w:rsidR="00E036B8" w:rsidRDefault="00E036B8" w:rsidP="008C7C03">
      <w:pPr>
        <w:pStyle w:val="a3"/>
        <w:widowControl w:val="0"/>
        <w:spacing w:line="360" w:lineRule="auto"/>
        <w:ind w:firstLine="709"/>
        <w:rPr>
          <w:b/>
          <w:bCs/>
        </w:rPr>
      </w:pPr>
    </w:p>
    <w:p w:rsidR="001E49FE" w:rsidRDefault="006A41B7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1.</w:t>
      </w:r>
      <w:r w:rsidR="00BA0100" w:rsidRPr="00E036B8">
        <w:rPr>
          <w:b/>
          <w:bCs/>
        </w:rPr>
        <w:t>1</w:t>
      </w:r>
      <w:r w:rsidR="00AF3BEA" w:rsidRPr="00E036B8">
        <w:rPr>
          <w:b/>
          <w:bCs/>
        </w:rPr>
        <w:t>.</w:t>
      </w:r>
      <w:r w:rsidR="00BF487C" w:rsidRPr="00E036B8">
        <w:rPr>
          <w:b/>
          <w:bCs/>
        </w:rPr>
        <w:t xml:space="preserve"> Связи</w:t>
      </w:r>
      <w:r w:rsidR="009478F3" w:rsidRPr="00E036B8">
        <w:rPr>
          <w:b/>
          <w:bCs/>
        </w:rPr>
        <w:t xml:space="preserve"> с общественностью</w:t>
      </w:r>
      <w:r w:rsidRPr="00E036B8">
        <w:rPr>
          <w:b/>
          <w:bCs/>
        </w:rPr>
        <w:t xml:space="preserve"> в борьбе с организованной</w:t>
      </w:r>
    </w:p>
    <w:p w:rsidR="006A41B7" w:rsidRPr="00E036B8" w:rsidRDefault="006A41B7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преступностью</w:t>
      </w:r>
    </w:p>
    <w:p w:rsidR="00E036B8" w:rsidRDefault="00E036B8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Сегодня к проблеме мирового терроризма приковано внимание и глав государств, и силовых структур и общественности в целом. Место, которое это явление заняло в общественной жизни, заставляет вспомнить о другом</w:t>
      </w:r>
      <w:r w:rsidR="00C10CA5" w:rsidRPr="008C7C03">
        <w:rPr>
          <w:sz w:val="28"/>
          <w:szCs w:val="28"/>
        </w:rPr>
        <w:t xml:space="preserve"> явлении</w:t>
      </w:r>
      <w:r w:rsidRPr="008C7C03">
        <w:rPr>
          <w:sz w:val="28"/>
          <w:szCs w:val="28"/>
        </w:rPr>
        <w:t>, которое в свое время привлекало не меньшее внимание и, пожалуй, доставляло обществу не меньше проблем. Речь идет об организованной преступности, расцвет которой в самых разных странах мира пришелся на 1920-1930-е гг. Наиболе</w:t>
      </w:r>
      <w:r w:rsidR="006E32C1" w:rsidRPr="008C7C03">
        <w:rPr>
          <w:sz w:val="28"/>
          <w:szCs w:val="28"/>
        </w:rPr>
        <w:t>е известной она была</w:t>
      </w:r>
      <w:r w:rsidRPr="008C7C03">
        <w:rPr>
          <w:sz w:val="28"/>
          <w:szCs w:val="28"/>
        </w:rPr>
        <w:t xml:space="preserve"> в США, где ее (может быть, не совсем корректно) именовали мафией. Борьба с мафией велась на протяжении десятилетий и самыми различными методами. Не последнее место среди них занимали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-технологии.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-методы в борьбе с организованной преступностью было использовать очень нелегко, поскольку мафия и сама прекрасно представляла себе ценность такого ресурса как пресса, общественное мнение, создание репутации. Поэтому гангстеры держали на жаловании многочисленных и известных журналистов (вплоть до главных редакторов изданий) и сами постоянно «светились» перед прессой: например, знаменитый Аль Капоне охотно давал интервью, позволял публиковать в газетах и журналах свои фотографии, целенаправленно создавая имидж удачливого бизнесмена и друга «сильных мира сего».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Медвежью услугу в борьбе с организованной преступностью сыграло появление уже в 1930-х гг. ряда фильмов о гангстерах: сценаристы умудрялись создать образ гангстеров не как врагов общества, противостоящих закону, а как сильных и целеустремленных людей, знающих, чего они хотят и добивающихся этого любыми способами.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 xml:space="preserve">Не </w:t>
      </w:r>
      <w:r w:rsidRPr="008C7C03">
        <w:rPr>
          <w:sz w:val="28"/>
          <w:szCs w:val="28"/>
        </w:rPr>
        <w:lastRenderedPageBreak/>
        <w:t>случайно тот же Аль Капоне даже выступил в непривычной ему ипостаси консультанта при подготовки первого фильма о нем самом.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Однако, мафия, несмотря на публикации в прессе и появление фильмов, оставалась такой же закрытой и таинственной организацией, о которой ничего не было известно посторонним. Власти, СМИ, общественность ежедневно сталкивались с нарушениями закона, убийствами, ограблениями, но практически невозможно было доказать причастность гангстеров к их совершению, свидетелей, как правило, не было, а случайно появившиеся исчезали еще до суда. Эта таинственность и закрытость больше всего и пугала жителей США, каждый из которых опасался, что и сам может стать жертвой преступности. Значительная же часть населения предпочитала не вмешиваться и по другой причине – многие добропорядочные граждане сами являлись посетителями подпольных баров, игорных домов и пр.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Уничтожить этот имидж, показать обществу, что с мафией можно и нужно бороться, и эта борьба непременно принесет плоды – такую задачу ставили перед собой деятели, решившие бросить вызов организованной преступности. Стоит отметить, что нередко инициатива борьбы исходила «снизу» - т. е. не от органов власти и силовых структур, а от представителей СМИ, бизнеса и т. д. Естественно, эти категории граждан не имели права применять какие-либо силовые методы в борьбе с преступностью, и их единственным оружием оставались как раз методы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Так, журналисты, по собственной инициативе начали расследования и кампании в прессе после совершения громких преступлений. Например,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знаменитая бойня, устроенная Алем Капоне в день Святого Валентина в 1929 г</w:t>
      </w:r>
      <w:r w:rsidR="006E32C1" w:rsidRPr="008C7C03">
        <w:rPr>
          <w:sz w:val="28"/>
          <w:szCs w:val="28"/>
        </w:rPr>
        <w:t>,</w:t>
      </w:r>
      <w:r w:rsidRPr="008C7C03">
        <w:rPr>
          <w:sz w:val="28"/>
          <w:szCs w:val="28"/>
        </w:rPr>
        <w:t xml:space="preserve"> или убийство известного журналиста А. Лэнгла в 1930 г. вызвали шквал разоблачительных публикаций в прессе, а затем и немалое количество публичных акций – демонстраций, митингов, пикетов и пр. с требованием покарать виновных. Уступая общественному мнению, власти и силовые структуры усилили деятельность по борьбе с преступностью, результатом чего и стал конец карьеры Аля Капоне.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lastRenderedPageBreak/>
        <w:t>Возник ряд общественных организаций, целью которых стала борьба с преступностью. Например, Ассоциация защиты предпринимателей от преступных посягательств, созданная в Чикаго полковником Ф. Д. Лойшем в 1936 г</w:t>
      </w:r>
      <w:r w:rsidR="00AE5271" w:rsidRPr="008C7C03">
        <w:rPr>
          <w:sz w:val="28"/>
          <w:szCs w:val="28"/>
        </w:rPr>
        <w:t>.</w:t>
      </w:r>
      <w:r w:rsidRPr="008C7C03">
        <w:rPr>
          <w:sz w:val="28"/>
          <w:szCs w:val="28"/>
        </w:rPr>
        <w:t>, в которую вошли крупные промышленники и предприниматели, выделившие немало средств для борьбы с преступностью. Примерно тогда же издатель газеты «</w:t>
      </w:r>
      <w:r w:rsidRPr="008C7C03">
        <w:rPr>
          <w:sz w:val="28"/>
          <w:szCs w:val="28"/>
          <w:lang w:val="en-US"/>
        </w:rPr>
        <w:t>Midwest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American</w:t>
      </w:r>
      <w:r w:rsidRPr="008C7C03">
        <w:rPr>
          <w:sz w:val="28"/>
          <w:szCs w:val="28"/>
        </w:rPr>
        <w:t>» У. Лиггет возглавил кампанию в защиту прав прессы и жертв гангстеров. Деятельность подобных организаций, может быть, и была не слишком активной, но все же оказывала поддержку властям и демонстрировала заинтересованность населения в борьбе с преступностью.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Власти не могли не реагировать на общественное мнение (работе с которым в США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всегда уделялось значительное внимание) и старались всяческими способами демонстрировать свою непримиримость в борьбе с гангстерами.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Наиболее известна деятельность мэра Нью-Йорка Фьорелло Ла Гуардиа, который сразу после победы на выборах в 1933 г. объявил, что уничтожит мафию в своем городе. Чтобы не оказаться голословным, он, лично предводительствуя группой активистов и репортеров, разгромил несколько игорных домов. Этим он показал, что намерен исполнить свое обещание, после чего предпринял более серьезные шаги: занялся реформированием полицейских структур Нью-Йорка, провел «чистку» в администрации города, выгнав наиболее коррумпированных чиновников, и назначил на ключевые должности несколько деятелей, которые также готовы были на все, чтобы уничтожить разгул гангстеризма. Ла Гуардиа вошел в историю, как честный, порядочный политик и активный борец с преступностью. Его деятельность (надлежащим образом освещаемая в прессе) вызвала одобрение и поддержку населения.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Также были события, связанные с выборами мэра Чикаго в 1929 г., когда представители администрации сумели нанести удар мафии на «ее» же территории – в городском управлении, которое сплошь состояло из </w:t>
      </w:r>
      <w:r w:rsidRPr="008C7C03">
        <w:rPr>
          <w:sz w:val="28"/>
          <w:szCs w:val="28"/>
        </w:rPr>
        <w:lastRenderedPageBreak/>
        <w:t>коррумпированных чиновников. Накануне выборов мэра Чикаго в 1929 г. бесспорным лидером был действующий мэр Г. Томпсон – ставленник Аля Капоне. Однако федеральный прокурор Джонсон буквально за три дня до выборов обнародовал результаты расследования о коррупции в городском управлении, что не могло не привлечь внимания прессы и общественности; журналисты не только опубликовали предоставленные цифры, но и не постеснялись упомянуть влиятельных представителей администрации, включая мэра. В результате многие чиновники, находившиеся на жаловании у мафии, лишились работы, а мэром стал малоизвестный чешский эмигрант Д. Чермак.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Еще дальше в политике развенчания ореола таинственности, неуязвимости, «круговой поруки» мафии пошли силовые структуры США. Они нередко привлекали к своей деятельности прессу и общественность. Эта политика была принципиально новой и непривычной: до сих пор в интересах расследования предпочиталось не обнародовать какие-либо факты о преступлениях, преступниках и ходе следствия. В течение многих лет официально даже отрицалось существование организованной преступности в США. Тем не менее, новая информационная политика принесла ощутимые плоды и убедила власти и спецслужбы в правильности сделанного ими выбора.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Так, например, знаменитый специальный агент ФБР Элиот Несс, соблюдая все правила секретности и конспирации при проведении расследования и осуществлении операций, постоянно привлекал внимание прессы и общественности к достигнутым результатам – перехвату караванов нелегального спиртного, аресту тех ил</w:t>
      </w:r>
      <w:r w:rsidR="00AE5271" w:rsidRPr="008C7C03">
        <w:rPr>
          <w:sz w:val="28"/>
          <w:szCs w:val="28"/>
        </w:rPr>
        <w:t xml:space="preserve">и иных видных гангстеров. Когда </w:t>
      </w:r>
      <w:r w:rsidRPr="008C7C03">
        <w:rPr>
          <w:sz w:val="28"/>
          <w:szCs w:val="28"/>
        </w:rPr>
        <w:t>Несу, наконец, удалось арестовать и добиться осуждения самого Аля Капоне (1931 г.), он и его коллеги привлекли к процессу внимание самых известных американских СМИ – газет «</w:t>
      </w:r>
      <w:r w:rsidRPr="008C7C03">
        <w:rPr>
          <w:sz w:val="28"/>
          <w:szCs w:val="28"/>
          <w:lang w:val="en-US"/>
        </w:rPr>
        <w:t>New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York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Times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Sun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Newsweek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Washington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Post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Wall</w:t>
      </w:r>
      <w:r w:rsidRPr="008C7C03">
        <w:rPr>
          <w:sz w:val="28"/>
          <w:szCs w:val="28"/>
        </w:rPr>
        <w:t>-</w:t>
      </w:r>
      <w:r w:rsidRPr="008C7C03">
        <w:rPr>
          <w:sz w:val="28"/>
          <w:szCs w:val="28"/>
          <w:lang w:val="en-US"/>
        </w:rPr>
        <w:t>street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Journal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Chronicle</w:t>
      </w:r>
      <w:r w:rsidRPr="008C7C03">
        <w:rPr>
          <w:sz w:val="28"/>
          <w:szCs w:val="28"/>
        </w:rPr>
        <w:t>» и др., информационных агентств «</w:t>
      </w:r>
      <w:r w:rsidRPr="008C7C03">
        <w:rPr>
          <w:sz w:val="28"/>
          <w:szCs w:val="28"/>
          <w:lang w:val="en-US"/>
        </w:rPr>
        <w:t>Associated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Press</w:t>
      </w:r>
      <w:r w:rsidRPr="008C7C03">
        <w:rPr>
          <w:sz w:val="28"/>
          <w:szCs w:val="28"/>
        </w:rPr>
        <w:t>» и «</w:t>
      </w:r>
      <w:r w:rsidRPr="008C7C03">
        <w:rPr>
          <w:sz w:val="28"/>
          <w:szCs w:val="28"/>
          <w:lang w:val="en-US"/>
        </w:rPr>
        <w:t>United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Press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International</w:t>
      </w:r>
      <w:r w:rsidRPr="008C7C03">
        <w:rPr>
          <w:sz w:val="28"/>
          <w:szCs w:val="28"/>
        </w:rPr>
        <w:t xml:space="preserve">», радиостанций </w:t>
      </w:r>
      <w:r w:rsidRPr="008C7C03">
        <w:rPr>
          <w:sz w:val="28"/>
          <w:szCs w:val="28"/>
        </w:rPr>
        <w:lastRenderedPageBreak/>
        <w:t>«</w:t>
      </w:r>
      <w:r w:rsidRPr="008C7C03">
        <w:rPr>
          <w:sz w:val="28"/>
          <w:szCs w:val="28"/>
          <w:lang w:val="en-US"/>
        </w:rPr>
        <w:t>ABC</w:t>
      </w:r>
      <w:r w:rsidRPr="008C7C03">
        <w:rPr>
          <w:sz w:val="28"/>
          <w:szCs w:val="28"/>
        </w:rPr>
        <w:t>», «</w:t>
      </w:r>
      <w:r w:rsidRPr="008C7C03">
        <w:rPr>
          <w:sz w:val="28"/>
          <w:szCs w:val="28"/>
          <w:lang w:val="en-US"/>
        </w:rPr>
        <w:t>NBC</w:t>
      </w:r>
      <w:r w:rsidRPr="008C7C03">
        <w:rPr>
          <w:sz w:val="28"/>
          <w:szCs w:val="28"/>
        </w:rPr>
        <w:t>» и «</w:t>
      </w:r>
      <w:r w:rsidRPr="008C7C03">
        <w:rPr>
          <w:sz w:val="28"/>
          <w:szCs w:val="28"/>
          <w:lang w:val="en-US"/>
        </w:rPr>
        <w:t>CBS</w:t>
      </w:r>
      <w:r w:rsidRPr="008C7C03">
        <w:rPr>
          <w:sz w:val="28"/>
          <w:szCs w:val="28"/>
        </w:rPr>
        <w:t>», которым дали право вести репортажи прямо из зала суда. Несс, привлекая внимание прессы и общественности к суду над Капоне и другими гангстерами, решил одновременно две задачи. Во-первых, он сумел довести до граждан информацию о том, что «король преступного мира» арестован и предстал перед судом – следовательно, имиджу неуязвимости мафии был нанесен серьезный удар. Во-вторых, столь пристальное внимание к процессу над Капоне делало практически невозможным «замятие» дела: любые попытки подкупа и угроз в данном случае были бы слишком очевидны, - судьи, присяжные и другие участники процесса не посмели бы на них пойти. В результате главный гангстер Чикаго не сумел добиться оправдания: он был осужден к 11 годам лишения свободы и крупному штрафу.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Ту же политику привлечения прессы и общественности проводил другой известный борец с преступностью – специальный прокурор штата Нью-Йорк Томас Э. Дьюи, возглавивший «крестовый поход против мафии» (так назвали его деятельность в прессе). Он постоянно поддерживал контакты с прессой, информируя журналистов о результатах своей деятельности, и проводил показательные акции, направленные на непосредственное формирование общественного мнения. Так, первые же его действия были направлены на разгром нелегальных букмекерских контор и игорных домов – как раз тех заведений, которые были наиболее привлекательны для обывателей. В результате мафия лишилась значительной части прежних клиентов – добропорядочных граждан: нарушать закон, оставаясь незамеченными, они еще могли себе позволить, но стать жертвой полицейской облавы, попасть в участок или в газетное сообщение – так рисковать они не собирались. Подобно Э. Несу, Дьюи стремился развенчать с помощью СМИ образ неуязвимости мафии, показать, что с ней можно и удается эффективно бороться. Судебный процесс над еще одним «королем преступного мира» Лаки Лучано (1936) привлек не меньшее внимание СМИ и общественности, чем дело Аля Капоне.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lastRenderedPageBreak/>
        <w:t>Следует отметить, что Томас Дьюи, взаимодействуя с прессой и общественностью, сумел решить не только задачу развенчания образа мафии: одновременно он привлекал внимание и к собственной персоне, что имело два следствия. Во-первых, он стал слишком заметной фигурой, и любые попытки покушения на него вызвали бы слишком большой резонанс в обществе, что прекрасно понимали и руководители мафии; поэтому, когда у одного главаря гангстеров идея убить Дьюи превратилась в манию, тот же Лаки Лучано предпочел ликвидировать самого Шульца. Во-вторых, Дьюи зарабатывал себе политический имидж честного и непримиримого борца с преступностью, которым впоследствии с успехом воспользовался: сначала стал губернатором штата Нью-Йорк, затем дважды баллотировался в президенты США и едва не обошел Г. Трумэна на выборах 1948 г.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В дальнейшем власти и силовые структуры нашли новые способы борьбы с мафией, в т. ч. и в области </w:t>
      </w:r>
      <w:r w:rsidR="009478F3" w:rsidRPr="008C7C03">
        <w:rPr>
          <w:sz w:val="28"/>
          <w:szCs w:val="28"/>
        </w:rPr>
        <w:t>общественных связей</w:t>
      </w:r>
      <w:r w:rsidRPr="008C7C03">
        <w:rPr>
          <w:sz w:val="28"/>
          <w:szCs w:val="28"/>
        </w:rPr>
        <w:t>. Наиболее эффективными стали два метода. Первый – это разработка программы защиты свидетелей, в результате которой многие граждане перестали бояться давать свидетельские показания против гангстеров. Второй – это распространение информации об организованной преступности, которую предоставляли либо работавшие под прикрытием агенты, либо сами мафиози, решившие пойти на сотрудничество с властями. Настоящий фурор произвели воспоминания простого «боевика» Д. Валачи, который в 1960-е г.г. в обмен на помилование рассказал о структуре, деятельности и обычаях мафии. Десятилетием позже поступила еще более важная информация: на этот раз один из боссов мафии Д. Боннано опубликовал книгу «Человек чести», благодаря которой немало главарей мафии попало на скамью подсудимых. Эти сведения были не только использованы властями и спецслужбами в борьбе с преступностью, но и опубликованы в прессе и в виде отдельных книг, разошедшихся большими тиражами: мафия перестала быть таинственным и загадочным «спрутом», что нанесло ей, пожалуй, больший урон, чем арест главарей или разгром принадлежащих ей заведений.</w:t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lastRenderedPageBreak/>
        <w:t xml:space="preserve">Таким образом, </w:t>
      </w:r>
      <w:r w:rsidR="009478F3" w:rsidRPr="008C7C03">
        <w:rPr>
          <w:sz w:val="28"/>
          <w:szCs w:val="28"/>
        </w:rPr>
        <w:t>методы связей с общественностью в борьбе</w:t>
      </w:r>
      <w:r w:rsidRPr="008C7C03">
        <w:rPr>
          <w:sz w:val="28"/>
          <w:szCs w:val="28"/>
        </w:rPr>
        <w:t xml:space="preserve"> с организованной преступностью в США наравне с другими привели к тому, что влияние мафии в стране если и не сошло на нет, то оказалось весьма серьезно подорванным. Конечно, о полной ликвидации организованной преступности в США говорить не приходится, но ситуация с 1930-х г.г. существенно изменилась.</w:t>
      </w:r>
      <w:r w:rsidR="00EF26FF" w:rsidRPr="008C7C03">
        <w:rPr>
          <w:rStyle w:val="a9"/>
          <w:sz w:val="28"/>
          <w:szCs w:val="28"/>
        </w:rPr>
        <w:footnoteReference w:id="1"/>
      </w:r>
    </w:p>
    <w:p w:rsidR="006A41B7" w:rsidRPr="008C7C03" w:rsidRDefault="006A41B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 России после перестройки наблюдалась практически та же проблема, что и в США 30-х г.г. На телевидении часто высказывалась мысль, что быть бандитом прибыльно и довольно-таки престижно. Преступники представлялись борцами за правду. Страну поглотила волна сериалов и фильмов, где главные герои-бандиты представлены в исключительно в положительном свете. Сериалы про милицию не могли сравниться по популярности с кинофильмом «Бригада». В результате целое поколение людей выросло на том, что быть преступником – это в рамках морали.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Но, к сожалению, в России так победить мафию, как в Америке, пока не получилось.</w:t>
      </w:r>
    </w:p>
    <w:p w:rsidR="006E32C1" w:rsidRPr="008C7C03" w:rsidRDefault="00E95DC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</w:t>
      </w:r>
      <w:r w:rsidR="006E32C1" w:rsidRPr="008C7C03">
        <w:rPr>
          <w:sz w:val="28"/>
          <w:szCs w:val="28"/>
        </w:rPr>
        <w:t xml:space="preserve"> связи с различиями в менталитете и разной экономической и </w:t>
      </w:r>
      <w:r w:rsidR="00CD357D" w:rsidRPr="008C7C03">
        <w:rPr>
          <w:sz w:val="28"/>
          <w:szCs w:val="28"/>
        </w:rPr>
        <w:t>политической ситуацией в США и</w:t>
      </w:r>
      <w:r w:rsidR="001E49FE">
        <w:rPr>
          <w:sz w:val="28"/>
          <w:szCs w:val="28"/>
        </w:rPr>
        <w:t xml:space="preserve"> </w:t>
      </w:r>
      <w:r w:rsidR="006E32C1" w:rsidRPr="008C7C03">
        <w:rPr>
          <w:sz w:val="28"/>
          <w:szCs w:val="28"/>
        </w:rPr>
        <w:t xml:space="preserve">России, не все </w:t>
      </w:r>
      <w:r w:rsidR="006E32C1" w:rsidRPr="008C7C03">
        <w:rPr>
          <w:sz w:val="28"/>
          <w:szCs w:val="28"/>
          <w:lang w:val="en-US"/>
        </w:rPr>
        <w:t>PR</w:t>
      </w:r>
      <w:r w:rsidR="006E32C1" w:rsidRPr="008C7C03">
        <w:rPr>
          <w:sz w:val="28"/>
          <w:szCs w:val="28"/>
        </w:rPr>
        <w:t xml:space="preserve"> технологии, </w:t>
      </w:r>
      <w:r w:rsidR="00CD357D" w:rsidRPr="008C7C03">
        <w:rPr>
          <w:sz w:val="28"/>
          <w:szCs w:val="28"/>
        </w:rPr>
        <w:t>которые были примене</w:t>
      </w:r>
      <w:r w:rsidR="006E32C1" w:rsidRPr="008C7C03">
        <w:rPr>
          <w:sz w:val="28"/>
          <w:szCs w:val="28"/>
        </w:rPr>
        <w:t>н</w:t>
      </w:r>
      <w:r w:rsidR="00CD357D" w:rsidRPr="008C7C03">
        <w:rPr>
          <w:sz w:val="28"/>
          <w:szCs w:val="28"/>
        </w:rPr>
        <w:t>ы в Америке при борьбе с организованной преступностью</w:t>
      </w:r>
      <w:r w:rsidRPr="008C7C03">
        <w:rPr>
          <w:sz w:val="28"/>
          <w:szCs w:val="28"/>
        </w:rPr>
        <w:t>,</w:t>
      </w:r>
      <w:r w:rsidR="00CD357D" w:rsidRPr="008C7C03">
        <w:rPr>
          <w:sz w:val="28"/>
          <w:szCs w:val="28"/>
        </w:rPr>
        <w:t xml:space="preserve"> могут быть использованы в нашей стране. </w:t>
      </w:r>
      <w:r w:rsidRPr="008C7C03">
        <w:rPr>
          <w:sz w:val="28"/>
          <w:szCs w:val="28"/>
        </w:rPr>
        <w:t>Но ситуация может измениться в лучшую сторону, если российские СМИ будет освещать не всемогущее преступников, а показывать, что с мафией можно и нужно бороться.</w:t>
      </w:r>
      <w:r w:rsidR="009478F3" w:rsidRPr="008C7C03">
        <w:rPr>
          <w:sz w:val="28"/>
          <w:szCs w:val="28"/>
        </w:rPr>
        <w:t xml:space="preserve"> В общем, на наш</w:t>
      </w:r>
      <w:r w:rsidR="00C10CA5" w:rsidRPr="008C7C03">
        <w:rPr>
          <w:sz w:val="28"/>
          <w:szCs w:val="28"/>
        </w:rPr>
        <w:t xml:space="preserve"> взгляд, России может пригодиться опыт США в решении вопроса борьбы с</w:t>
      </w:r>
      <w:r w:rsidR="001E49FE">
        <w:rPr>
          <w:sz w:val="28"/>
          <w:szCs w:val="28"/>
        </w:rPr>
        <w:t xml:space="preserve"> </w:t>
      </w:r>
      <w:r w:rsidR="00C10CA5" w:rsidRPr="008C7C03">
        <w:rPr>
          <w:sz w:val="28"/>
          <w:szCs w:val="28"/>
        </w:rPr>
        <w:t>организованной преступностью.</w:t>
      </w:r>
    </w:p>
    <w:p w:rsidR="006A41B7" w:rsidRPr="008C7C03" w:rsidRDefault="00C10CA5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Международный терроризм на сегодняшний день – это гигантская составляющая мировой организованной преступности. </w:t>
      </w:r>
      <w:r w:rsidR="006A41B7" w:rsidRPr="008C7C03">
        <w:rPr>
          <w:sz w:val="28"/>
          <w:szCs w:val="28"/>
        </w:rPr>
        <w:t xml:space="preserve">Методы, которые использовались в борьбе с мафией, в какой-то мере применимы в борьбе с международным терроризмом. Конечно, следует учитывать существенные </w:t>
      </w:r>
      <w:r w:rsidR="006A41B7" w:rsidRPr="008C7C03">
        <w:rPr>
          <w:sz w:val="28"/>
          <w:szCs w:val="28"/>
        </w:rPr>
        <w:lastRenderedPageBreak/>
        <w:t>различия между этими двумя явлениями – цели, масштабы, методы деятельности. Но основной принцип – информирование общественности, развенчание образа врагов общества как кого-то загадочного, неуязвимого и постоянно ускользающего от возмездия, - сохраняется. Людям следует знать, кто является их врагом и привыкнуть к мысли, что бороться с ним можно и нужно, и что для этой борьбы в той или иной мере может понадобиться и их участие.</w:t>
      </w:r>
    </w:p>
    <w:p w:rsidR="006A41B7" w:rsidRPr="008C7C03" w:rsidRDefault="00A937AD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Таким образом, в</w:t>
      </w:r>
      <w:r w:rsidR="006A41B7" w:rsidRPr="008C7C03">
        <w:rPr>
          <w:sz w:val="28"/>
          <w:szCs w:val="28"/>
        </w:rPr>
        <w:t xml:space="preserve"> США в 30-х г.г. и в России 90-х г.г. </w:t>
      </w:r>
      <w:r w:rsidR="006A41B7" w:rsidRPr="008C7C03">
        <w:rPr>
          <w:sz w:val="28"/>
          <w:szCs w:val="28"/>
          <w:lang w:val="en-US"/>
        </w:rPr>
        <w:t>XX</w:t>
      </w:r>
      <w:r w:rsidR="006A41B7" w:rsidRPr="008C7C03">
        <w:rPr>
          <w:sz w:val="28"/>
          <w:szCs w:val="28"/>
        </w:rPr>
        <w:t xml:space="preserve"> века сложилась очень похожая ситуация, когда образ мафии позиционировался как положительный и большая часть вины за это лежит</w:t>
      </w:r>
      <w:r w:rsidR="001E49FE">
        <w:rPr>
          <w:sz w:val="28"/>
          <w:szCs w:val="28"/>
        </w:rPr>
        <w:t xml:space="preserve"> </w:t>
      </w:r>
      <w:r w:rsidR="006A41B7" w:rsidRPr="008C7C03">
        <w:rPr>
          <w:sz w:val="28"/>
          <w:szCs w:val="28"/>
        </w:rPr>
        <w:t xml:space="preserve">на СМИ. В нашей стране ситуация пока </w:t>
      </w:r>
      <w:r w:rsidRPr="008C7C03">
        <w:rPr>
          <w:sz w:val="28"/>
          <w:szCs w:val="28"/>
        </w:rPr>
        <w:t>практически не</w:t>
      </w:r>
      <w:r w:rsidR="006A41B7" w:rsidRPr="008C7C03">
        <w:rPr>
          <w:sz w:val="28"/>
          <w:szCs w:val="28"/>
        </w:rPr>
        <w:t xml:space="preserve"> изменилась, а в США </w:t>
      </w:r>
      <w:r w:rsidR="009478F3" w:rsidRPr="008C7C03">
        <w:rPr>
          <w:sz w:val="28"/>
          <w:szCs w:val="28"/>
        </w:rPr>
        <w:t>общественные связи</w:t>
      </w:r>
      <w:r w:rsidR="006A41B7" w:rsidRPr="008C7C03">
        <w:rPr>
          <w:sz w:val="28"/>
          <w:szCs w:val="28"/>
        </w:rPr>
        <w:t xml:space="preserve"> внес</w:t>
      </w:r>
      <w:r w:rsidR="009478F3" w:rsidRPr="008C7C03">
        <w:rPr>
          <w:sz w:val="28"/>
          <w:szCs w:val="28"/>
        </w:rPr>
        <w:t>ли</w:t>
      </w:r>
      <w:r w:rsidR="006A41B7" w:rsidRPr="008C7C03">
        <w:rPr>
          <w:sz w:val="28"/>
          <w:szCs w:val="28"/>
        </w:rPr>
        <w:t xml:space="preserve"> огромный вклад в деятельность по развенчанию положительного образа преступности.</w:t>
      </w:r>
    </w:p>
    <w:p w:rsidR="00E036B8" w:rsidRDefault="009478F3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М</w:t>
      </w:r>
      <w:r w:rsidR="006A41B7" w:rsidRPr="008C7C03">
        <w:rPr>
          <w:sz w:val="28"/>
          <w:szCs w:val="28"/>
        </w:rPr>
        <w:t>етоды</w:t>
      </w:r>
      <w:r w:rsidRPr="008C7C03">
        <w:rPr>
          <w:sz w:val="28"/>
          <w:szCs w:val="28"/>
        </w:rPr>
        <w:t xml:space="preserve"> связей с общественностью</w:t>
      </w:r>
      <w:r w:rsidR="006A41B7" w:rsidRPr="008C7C03">
        <w:rPr>
          <w:sz w:val="28"/>
          <w:szCs w:val="28"/>
        </w:rPr>
        <w:t xml:space="preserve">, которые применялись в США в связи с данной проблемой, могут также помочь </w:t>
      </w:r>
      <w:r w:rsidR="00A937AD" w:rsidRPr="008C7C03">
        <w:rPr>
          <w:sz w:val="28"/>
          <w:szCs w:val="28"/>
        </w:rPr>
        <w:t xml:space="preserve">и </w:t>
      </w:r>
      <w:r w:rsidR="006A41B7" w:rsidRPr="008C7C03">
        <w:rPr>
          <w:sz w:val="28"/>
          <w:szCs w:val="28"/>
        </w:rPr>
        <w:t>при борь</w:t>
      </w:r>
      <w:r w:rsidR="00A937AD" w:rsidRPr="008C7C03">
        <w:rPr>
          <w:sz w:val="28"/>
          <w:szCs w:val="28"/>
        </w:rPr>
        <w:t>бе с международным терроризмом</w:t>
      </w:r>
      <w:r w:rsidR="00963326" w:rsidRPr="008C7C03">
        <w:rPr>
          <w:sz w:val="28"/>
          <w:szCs w:val="28"/>
        </w:rPr>
        <w:t>,</w:t>
      </w:r>
      <w:r w:rsidR="00A937AD" w:rsidRPr="008C7C03">
        <w:rPr>
          <w:sz w:val="28"/>
          <w:szCs w:val="28"/>
        </w:rPr>
        <w:t xml:space="preserve"> и при борьбе с организованной преступностью в России. Главный инструмент </w:t>
      </w:r>
      <w:r w:rsidR="00963326" w:rsidRPr="008C7C03">
        <w:rPr>
          <w:sz w:val="28"/>
          <w:szCs w:val="28"/>
        </w:rPr>
        <w:t>борьбы в решении данного вопроса – средства массовой информации.</w:t>
      </w:r>
    </w:p>
    <w:p w:rsidR="00E036B8" w:rsidRDefault="00E036B8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7198" w:rsidRPr="00E036B8" w:rsidRDefault="00AF3BEA" w:rsidP="008C7C0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36B8">
        <w:rPr>
          <w:b/>
          <w:bCs/>
          <w:sz w:val="28"/>
          <w:szCs w:val="28"/>
        </w:rPr>
        <w:t>2.2.</w:t>
      </w:r>
      <w:r w:rsidR="00526697" w:rsidRPr="00E036B8">
        <w:rPr>
          <w:b/>
          <w:bCs/>
          <w:sz w:val="28"/>
          <w:szCs w:val="28"/>
        </w:rPr>
        <w:t xml:space="preserve"> </w:t>
      </w:r>
      <w:r w:rsidR="00987198" w:rsidRPr="00E036B8">
        <w:rPr>
          <w:b/>
          <w:bCs/>
          <w:sz w:val="28"/>
          <w:szCs w:val="28"/>
        </w:rPr>
        <w:t>Развитие пресс-службы УВД в Красноярском крае</w:t>
      </w:r>
    </w:p>
    <w:p w:rsidR="00E036B8" w:rsidRDefault="00E036B8" w:rsidP="008C7C03">
      <w:pPr>
        <w:pStyle w:val="a3"/>
        <w:widowControl w:val="0"/>
        <w:spacing w:line="360" w:lineRule="auto"/>
        <w:ind w:firstLine="709"/>
      </w:pP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В апреле 2003 года Министром внутренних дел Российской Федерации подписан приказ № 240, определяющий 10 июня днем пресс-служб и подразделений общественных связей в органах внутренних дел. В 2005 году</w:t>
      </w:r>
      <w:r w:rsidR="009E5863" w:rsidRPr="008C7C03">
        <w:t xml:space="preserve"> этим подразделениям исполнилось</w:t>
      </w:r>
      <w:r w:rsidRPr="008C7C03">
        <w:t xml:space="preserve"> 20 лет со дня образования.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Основное направление работы пресс-службы (отдела информации и общественных связей) – это раскрытие опасных преступлений.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Эта задача перед органами внутренних дел ставилась еще в двадцатых годах прошлого века.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 xml:space="preserve">В 30-х годах </w:t>
      </w:r>
      <w:r w:rsidR="006E2FE4" w:rsidRPr="008C7C03">
        <w:rPr>
          <w:lang w:val="en-US"/>
        </w:rPr>
        <w:t>XX</w:t>
      </w:r>
      <w:r w:rsidR="006E2FE4" w:rsidRPr="008C7C03">
        <w:t xml:space="preserve"> века </w:t>
      </w:r>
      <w:r w:rsidRPr="008C7C03">
        <w:t xml:space="preserve">в Красноярском крае возникла реальная </w:t>
      </w:r>
      <w:r w:rsidRPr="008C7C03">
        <w:lastRenderedPageBreak/>
        <w:t>необходимость в создании печатного издания, которое освещало бы работу органов внутренних дел. В 1935-м году в политотделе Управления Наркомата внутренних дел по Красноярскому краю введена должность редактора газеты, на которую был назначен И. Ф. Победаш. Для сотрудников милиции создание газеты было новым и непростым делом. Существенно не хватало профессионализма, и первоначально работа строилась преимущественно на энтузиазме. Скоро на четырех полосах еженедельного издания «Советская милиция» стали выходить материалы о борьбе с бандитизмом, раскрытии преступлений и хищениях.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Особое внимание уделялось публикациям о лучших сотрудниках, интервью с вновь назначенными начальниками подразделений. А на последней странице публиковались стихи, написанные сотрудниками милиции в свободное от работы время.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Уже тогда стали проводиться конкурсы на лучшие материалы о правоохранительной тематике в средствах массовой информации. Эта традиция сохранилась</w:t>
      </w:r>
      <w:r w:rsidR="001E49FE">
        <w:t xml:space="preserve"> </w:t>
      </w:r>
      <w:r w:rsidRPr="008C7C03">
        <w:t>по сей день.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В 1960-м году газета «Советская милиция» сменила название и вышла на качественно новый профессиональный уровень. Об этом говорит уже тот факт, что теперь в милицейской газете «На службе народу» работало более 300 корреспондентов и 31 внештатный сотрудник. В то же время редакторский коллектив, под руководством</w:t>
      </w:r>
      <w:r w:rsidR="001E49FE">
        <w:t xml:space="preserve"> </w:t>
      </w:r>
      <w:r w:rsidRPr="008C7C03">
        <w:t>М. В. Сучкова,</w:t>
      </w:r>
      <w:r w:rsidR="001E49FE">
        <w:t xml:space="preserve"> </w:t>
      </w:r>
      <w:r w:rsidRPr="008C7C03">
        <w:t>наладил активное взаимодействие с радиокомитетом, телестудией, с редакторами местных газет. Просуществовала газета 35 лет.</w:t>
      </w:r>
    </w:p>
    <w:p w:rsidR="00987198" w:rsidRPr="008C7C03" w:rsidRDefault="006E2FE4" w:rsidP="008C7C03">
      <w:pPr>
        <w:pStyle w:val="a3"/>
        <w:widowControl w:val="0"/>
        <w:spacing w:line="360" w:lineRule="auto"/>
        <w:ind w:firstLine="709"/>
      </w:pPr>
      <w:r w:rsidRPr="008C7C03">
        <w:t>Но с</w:t>
      </w:r>
      <w:r w:rsidR="00987198" w:rsidRPr="008C7C03">
        <w:t>ередина 60-х годов ознаменовалась временем мощного толчка в развитии телевидения</w:t>
      </w:r>
      <w:r w:rsidRPr="008C7C03">
        <w:t>, не желая отставать от новых веяний времени</w:t>
      </w:r>
      <w:r w:rsidR="00987198" w:rsidRPr="008C7C03">
        <w:t xml:space="preserve">. И сотрудники милиции решили завоевывать симпатии уже телевизионной аудитории. Тогда появилась часовая программа «02» во главе с ее автором и ведущим </w:t>
      </w:r>
      <w:r w:rsidRPr="008C7C03">
        <w:t>Ю. А. Никотинным.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 xml:space="preserve">Главной задачей программы было воспитание у молодого поколения патриотизма и любви к Родине, в чем оказывали помощь ветераны Великой </w:t>
      </w:r>
      <w:r w:rsidRPr="008C7C03">
        <w:lastRenderedPageBreak/>
        <w:t>Отечественной войны и пенсионеры МВД. Передача выходила в прямом эфире.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Уже в то время безопасность на дорогах была одной из основных проблем общественной жизни края. Поэтому отделением агитации и пропаганды ГАИ через средства массовой информации велась активная работа по профилактике нарушений правил дорожного движения, особенно среди детей. В тот период выходила еженедельная телепрограмма «Пешеход, водитель, дорога» и газета «Дорога и мы».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Информационно-пропагандистская работа в органах внутренних дел совершенствовалась из года в год. В 1983 году в УВД образовался внештатный пресс-центр, в задачи которого входила организация работы со средствами массовой информации.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90-е годы внесли переломный момент в работу не только всероссийских, но и краевых СМИ. Перестала существовать цензура, количество негосударственных средств массовой информации увеличивалось с каждым годом.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Однако изменилось не только количество СМИ, существенно изменилась и их роль в обществе. И если раньше основная задача средств массовой информации сводилась к пропаганде партийных догм, то теперь свобода слова позволяла говорить на любые темы. Однако подобная ситуация имела и негативную сторону. Журналисты не слишком большое внимание стали уделять достоверности предоставляемой информации, а также должному этическому уровню материалов.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Нештатный пресс-центр не обеспечивал в полной мере формирования устойчивого позитивного общественного мнения об органах внутренних дел. В 1992 году руководство МВД стало серьезно рассматривать вопрос о создании целого штата, который бы регулировал взаимодействие милиции со средствами массовой информации.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 xml:space="preserve">Именно с этой целью в 1993 году в составе Службы организации управления был создан подотдел по взаимодействию со СМИ, позже </w:t>
      </w:r>
      <w:r w:rsidRPr="008C7C03">
        <w:lastRenderedPageBreak/>
        <w:t>переименованный в отдел информации и общественных связей. Первым руководителем подразделения был В. П. Куранов.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Сотрудникам отдела удалось установить контакты с российскими и зарубежными журналистами, редакциями, творческими и общественными объединениями. Они стали оказывать необходимую методическую и организационную помощь в работе над материалами о деятельности органов внутренних дел, проводить информационно-аналитическую работу, при необходимости готовить опровержение недостоверной информации.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В этом же году во всех службах ГУВД и городских районах образованы нештатные пресс-группы. При Управлении охраны общественного порядка ГУВД края практически на штатной основе была создана пресс-группа под руководством опытного милицейского журналиста С. Д. Рассказова.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На штатной основе работают пресс-группы Управлений ведомственной охраны и ГИБДД,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Штатные должности инспекторов по взаимодействию со СМИ введены во всех органах внутренних дел г. Красноярска, а также в УВД городов Норильска, Канска, Минусинска, Ачинска, Шарыпово, Лесосибирска.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Сотрудниками отдела информации и общественных связей наработан опыт подготовки собственных докумен</w:t>
      </w:r>
      <w:r w:rsidR="002F155F" w:rsidRPr="008C7C03">
        <w:t>тальных фильмов о деятельности К</w:t>
      </w:r>
      <w:r w:rsidRPr="008C7C03">
        <w:t xml:space="preserve">расноярской милиции. В 1996 году в штате ГУВД была введена должность режиссера. В этом же году состоялась первая попытка создания собственных видеофильмов. Попытка оказалась успешной – на краевом телевидении вышло два фильма «Синдром стеклореза». Со следующего года по указанию начальника ГУВД созданию видеофильмов стало уделяться еще большее внимание. Пресс-службой было подготовлено около 10 фильмов: «Рысь выходит на тропу», «Выстрел, оплаченный кровью», «Четыре красных гвоздики» и многие другие. Фильмы представлялись на Всероссийский конкурс «Общество и правопорядок». С 1997 по 2001 годы в эфир выходила собственная передача ГУВД «Милицейский объектив». Идейным организатором и создателем ее была Н. И. Иванова, работающая когда-то над </w:t>
      </w:r>
      <w:r w:rsidRPr="008C7C03">
        <w:lastRenderedPageBreak/>
        <w:t>тележурналом «02».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В течение года сотрудниками ОВД совместно с журналистами готовится около 12 тысяч материалов на правоохранительную тематику, проводится более 70 пресс-конференций и брифингов, «круглых столов», «прямых линий», теле-радио-эфиров.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При активном участии сотрудников милиции выходит</w:t>
      </w:r>
      <w:r w:rsidR="001E49FE">
        <w:t xml:space="preserve"> </w:t>
      </w:r>
      <w:r w:rsidRPr="008C7C03">
        <w:t>газета «Юридические диалоги», в эфире краевого телевидения готовятся передачи «Закон и диалог», «Родительский час» и другие.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>С 1999 по 2002 годы сотрудники отдела информации и общественных связей четырежды выезжали в командировки в Чеченскую республику для освещения работы красноярских милиционеров. По результатам поездки создано два документальных видеофильма.</w:t>
      </w:r>
    </w:p>
    <w:p w:rsidR="00987198" w:rsidRPr="008C7C03" w:rsidRDefault="00987198" w:rsidP="008C7C03">
      <w:pPr>
        <w:pStyle w:val="a3"/>
        <w:widowControl w:val="0"/>
        <w:spacing w:line="360" w:lineRule="auto"/>
        <w:ind w:firstLine="709"/>
      </w:pPr>
      <w:r w:rsidRPr="008C7C03">
        <w:t xml:space="preserve">С 2003 года сотрудникам отдела информации и общественных связей пришлось осваивать новое направление в работе – связи с общественными организациями. Активное взаимодействие в этом направлении ведется с прокуратурой, управлением юстиции, епархией, комитетом по делам национальностей и религий администрации края, политическими партиями и общественными организациями. </w:t>
      </w:r>
      <w:r w:rsidR="000F16E1" w:rsidRPr="008C7C03">
        <w:rPr>
          <w:rStyle w:val="a9"/>
        </w:rPr>
        <w:footnoteReference w:id="2"/>
      </w:r>
    </w:p>
    <w:p w:rsidR="000F16E1" w:rsidRPr="008C7C03" w:rsidRDefault="000F16E1" w:rsidP="008C7C03">
      <w:pPr>
        <w:pStyle w:val="a3"/>
        <w:widowControl w:val="0"/>
        <w:spacing w:line="360" w:lineRule="auto"/>
        <w:ind w:firstLine="709"/>
      </w:pPr>
      <w:r w:rsidRPr="008C7C03">
        <w:t>Поскольку</w:t>
      </w:r>
      <w:r w:rsidR="00CA11D5" w:rsidRPr="008C7C03">
        <w:t xml:space="preserve"> большое количество</w:t>
      </w:r>
      <w:r w:rsidRPr="008C7C03">
        <w:t xml:space="preserve"> документации и информации в милиции</w:t>
      </w:r>
      <w:r w:rsidR="001E49FE">
        <w:t xml:space="preserve"> </w:t>
      </w:r>
      <w:r w:rsidRPr="008C7C03">
        <w:t>носят</w:t>
      </w:r>
      <w:r w:rsidR="001E49FE">
        <w:t xml:space="preserve"> </w:t>
      </w:r>
      <w:r w:rsidRPr="008C7C03">
        <w:t>гриф секретности и не допускают разглашения, то для успешной работы в пресс-службе силовых структур требуется детал</w:t>
      </w:r>
      <w:r w:rsidR="00CA11D5" w:rsidRPr="008C7C03">
        <w:t>ьное знание нормативно-правовых актов, регламентирующих указанные отношения</w:t>
      </w:r>
      <w:r w:rsidRPr="008C7C03">
        <w:t>. Данные нормативные акты хранятся в архивах пресс-службы и инспекторы по СМИ регулярно к ним обращаются.</w:t>
      </w:r>
    </w:p>
    <w:p w:rsidR="001644CD" w:rsidRPr="008C7C03" w:rsidRDefault="001644CD" w:rsidP="008C7C03">
      <w:pPr>
        <w:pStyle w:val="a3"/>
        <w:widowControl w:val="0"/>
        <w:spacing w:line="360" w:lineRule="auto"/>
        <w:ind w:firstLine="709"/>
      </w:pPr>
      <w:r w:rsidRPr="008C7C03">
        <w:t>Сотруднику пресс-службы УВД необходимо знать следующие нормативно-правовые акты:</w:t>
      </w:r>
    </w:p>
    <w:p w:rsidR="00001E12" w:rsidRPr="008C7C03" w:rsidRDefault="00001E12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>Федеральный Закон</w:t>
      </w:r>
      <w:r w:rsidR="002F3899" w:rsidRPr="008C7C03">
        <w:t xml:space="preserve"> от 27.12.1991 № 2124-1</w:t>
      </w:r>
      <w:r w:rsidRPr="008C7C03">
        <w:t xml:space="preserve"> «О средствах массовой информации».</w:t>
      </w:r>
    </w:p>
    <w:p w:rsidR="001644CD" w:rsidRPr="008C7C03" w:rsidRDefault="001644CD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2F3899" w:rsidRPr="008C7C03">
        <w:t xml:space="preserve">от 19.05.1995 № 82-ФЗ </w:t>
      </w:r>
      <w:r w:rsidRPr="008C7C03">
        <w:t xml:space="preserve">«Об общественных </w:t>
      </w:r>
      <w:r w:rsidRPr="008C7C03">
        <w:lastRenderedPageBreak/>
        <w:t>объединениях».</w:t>
      </w:r>
    </w:p>
    <w:p w:rsidR="001644CD" w:rsidRPr="008C7C03" w:rsidRDefault="001644CD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2F3899" w:rsidRPr="008C7C03">
        <w:t xml:space="preserve">от 11.07.2001 № 95-ФЗ </w:t>
      </w:r>
      <w:r w:rsidRPr="008C7C03">
        <w:t>«О политических партиях».</w:t>
      </w:r>
    </w:p>
    <w:p w:rsidR="001644CD" w:rsidRPr="008C7C03" w:rsidRDefault="001644CD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2F3899" w:rsidRPr="008C7C03">
        <w:t xml:space="preserve">от 26.09.1997 № 125-ФЗ </w:t>
      </w:r>
      <w:r w:rsidRPr="008C7C03">
        <w:t>«О свободе совести и религиозных объединениях».</w:t>
      </w:r>
    </w:p>
    <w:p w:rsidR="001644CD" w:rsidRPr="008C7C03" w:rsidRDefault="001644CD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2F3899" w:rsidRPr="008C7C03">
        <w:t xml:space="preserve">от 25.07.2002 № 114-ФЗ </w:t>
      </w:r>
      <w:r w:rsidRPr="008C7C03">
        <w:t>«О противодействии экстремистской деятельности».</w:t>
      </w:r>
    </w:p>
    <w:p w:rsidR="001644CD" w:rsidRPr="008C7C03" w:rsidRDefault="001644CD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Закон Красноярского края </w:t>
      </w:r>
      <w:r w:rsidR="0074584D" w:rsidRPr="008C7C03">
        <w:t xml:space="preserve">от 15.12.2003 № 8-1592 </w:t>
      </w:r>
      <w:r w:rsidRPr="008C7C03">
        <w:t>«О выборах депутатов законодательного собрания Красноярского края».</w:t>
      </w:r>
    </w:p>
    <w:p w:rsidR="00001E12" w:rsidRPr="008C7C03" w:rsidRDefault="00001E12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74584D" w:rsidRPr="008C7C03">
        <w:t xml:space="preserve">от 28.12.2004 </w:t>
      </w:r>
      <w:r w:rsidR="005D4CCF" w:rsidRPr="008C7C03">
        <w:t xml:space="preserve">№ 176-ФЗ </w:t>
      </w:r>
      <w:r w:rsidRPr="008C7C03">
        <w:t>«О ратификации договора о сотрудничестве государств-участников содружества независимых государств в борьбе с терроризмом».</w:t>
      </w:r>
    </w:p>
    <w:p w:rsidR="00001E12" w:rsidRPr="008C7C03" w:rsidRDefault="00001E12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C53D6D" w:rsidRPr="008C7C03">
        <w:t>от</w:t>
      </w:r>
      <w:r w:rsidR="001E49FE">
        <w:t xml:space="preserve"> </w:t>
      </w:r>
      <w:r w:rsidR="00C53D6D" w:rsidRPr="008C7C03">
        <w:t xml:space="preserve">25.07.1998 № 130-ФЗ </w:t>
      </w:r>
      <w:r w:rsidRPr="008C7C03">
        <w:t>«О борьбе с терроризмом».</w:t>
      </w:r>
    </w:p>
    <w:p w:rsidR="00001E12" w:rsidRPr="008C7C03" w:rsidRDefault="00001E12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1E73F2" w:rsidRPr="008C7C03">
        <w:t xml:space="preserve">от 28.06.2004 № 88-ФЗ </w:t>
      </w:r>
      <w:r w:rsidRPr="008C7C03">
        <w:t>«О противодействии легализации (отмыванию) доходов, полученных преступным путем, и финансированию терроризма».</w:t>
      </w:r>
    </w:p>
    <w:p w:rsidR="00567730" w:rsidRPr="008C7C03" w:rsidRDefault="00001E12" w:rsidP="008C7C03">
      <w:pPr>
        <w:pStyle w:val="a3"/>
        <w:widowControl w:val="0"/>
        <w:numPr>
          <w:ilvl w:val="0"/>
          <w:numId w:val="14"/>
        </w:numPr>
        <w:spacing w:line="360" w:lineRule="auto"/>
        <w:ind w:left="0" w:firstLine="709"/>
      </w:pPr>
      <w:r w:rsidRPr="008C7C03">
        <w:t xml:space="preserve">Федеральный Закон </w:t>
      </w:r>
      <w:r w:rsidR="001E73F2" w:rsidRPr="008C7C03">
        <w:t xml:space="preserve">от 20.02.1995 № 24-ФЗ </w:t>
      </w:r>
      <w:r w:rsidRPr="008C7C03">
        <w:t>«Об информации, информатизации и защите информации».</w:t>
      </w:r>
    </w:p>
    <w:p w:rsidR="00001E12" w:rsidRPr="008C7C03" w:rsidRDefault="00567730" w:rsidP="008C7C03">
      <w:pPr>
        <w:pStyle w:val="a3"/>
        <w:widowControl w:val="0"/>
        <w:spacing w:line="360" w:lineRule="auto"/>
        <w:ind w:firstLine="709"/>
      </w:pPr>
      <w:r w:rsidRPr="008C7C03">
        <w:t>Большим недостатком в</w:t>
      </w:r>
      <w:r w:rsidR="009478F3" w:rsidRPr="008C7C03">
        <w:t xml:space="preserve"> работе пресс-службы милиции является</w:t>
      </w:r>
      <w:r w:rsidRPr="008C7C03">
        <w:t xml:space="preserve"> отсутствие правовой программы.</w:t>
      </w:r>
      <w:r w:rsidR="001E49FE">
        <w:t xml:space="preserve"> </w:t>
      </w:r>
      <w:r w:rsidRPr="008C7C03">
        <w:t xml:space="preserve">В отделе существует специальная папка, где хранятся </w:t>
      </w:r>
      <w:r w:rsidR="00F82133" w:rsidRPr="008C7C03">
        <w:t>указанные выше нормати</w:t>
      </w:r>
      <w:r w:rsidR="009478F3" w:rsidRPr="008C7C03">
        <w:t>вно-правовые акты, но их, на наш</w:t>
      </w:r>
      <w:r w:rsidR="00F82133" w:rsidRPr="008C7C03">
        <w:t xml:space="preserve"> взгляд, необходимо обобщить в специальный документ,</w:t>
      </w:r>
      <w:r w:rsidR="00FC449A" w:rsidRPr="008C7C03">
        <w:t xml:space="preserve"> где будут прописаны именно те с</w:t>
      </w:r>
      <w:r w:rsidR="00F82133" w:rsidRPr="008C7C03">
        <w:t>татьи, которые имеют отношение к пресс-службе УВД непосредственно и регламентируют деятельность именно сотрудников информационно-аналитического отдела.</w:t>
      </w:r>
    </w:p>
    <w:p w:rsidR="002B40D6" w:rsidRPr="008C7C03" w:rsidRDefault="009478F3" w:rsidP="008C7C03">
      <w:pPr>
        <w:pStyle w:val="a3"/>
        <w:widowControl w:val="0"/>
        <w:spacing w:line="360" w:lineRule="auto"/>
        <w:ind w:firstLine="709"/>
      </w:pPr>
      <w:r w:rsidRPr="008C7C03">
        <w:t>Также дипломант считает</w:t>
      </w:r>
      <w:r w:rsidR="002B40D6" w:rsidRPr="008C7C03">
        <w:t xml:space="preserve">, </w:t>
      </w:r>
      <w:r w:rsidRPr="008C7C03">
        <w:t>что необходимо регулярно проводить проверку</w:t>
      </w:r>
      <w:r w:rsidR="002B40D6" w:rsidRPr="008C7C03">
        <w:t xml:space="preserve"> на знание инспекторами по взаимодействию со СМИ у</w:t>
      </w:r>
      <w:r w:rsidR="007F49EB" w:rsidRPr="008C7C03">
        <w:t>казанных выше нормативных актов с помощью семинаров по правовой подготовке.</w:t>
      </w:r>
    </w:p>
    <w:p w:rsidR="000F16E1" w:rsidRPr="008C7C03" w:rsidRDefault="000F16E1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В последние несколько лет, когда страну захватила волна </w:t>
      </w:r>
      <w:r w:rsidRPr="008C7C03">
        <w:rPr>
          <w:rFonts w:ascii="Times New Roman" w:hAnsi="Times New Roman" w:cs="Times New Roman"/>
          <w:sz w:val="28"/>
          <w:szCs w:val="28"/>
        </w:rPr>
        <w:lastRenderedPageBreak/>
        <w:t>террористических актов, милиция ведет активную работу по борьбе с экстремистской деятельностью, в том числе и работники информационно-аналитического отдела:</w:t>
      </w:r>
    </w:p>
    <w:p w:rsidR="0000180D" w:rsidRPr="008C7C03" w:rsidRDefault="000F16E1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соответств</w:t>
      </w:r>
      <w:r w:rsidR="0000180D" w:rsidRPr="008C7C03">
        <w:rPr>
          <w:rFonts w:ascii="Times New Roman" w:hAnsi="Times New Roman" w:cs="Times New Roman"/>
          <w:sz w:val="28"/>
          <w:szCs w:val="28"/>
        </w:rPr>
        <w:t>ии со ст.</w:t>
      </w:r>
      <w:r w:rsidRPr="008C7C03">
        <w:rPr>
          <w:rFonts w:ascii="Times New Roman" w:hAnsi="Times New Roman" w:cs="Times New Roman"/>
          <w:sz w:val="28"/>
          <w:szCs w:val="28"/>
        </w:rPr>
        <w:t xml:space="preserve"> 5 Федерального Закона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от 25 июля 2002 года № 114</w:t>
      </w:r>
      <w:r w:rsidR="0000180D" w:rsidRPr="008C7C03">
        <w:rPr>
          <w:rFonts w:ascii="Times New Roman" w:hAnsi="Times New Roman" w:cs="Times New Roman"/>
          <w:sz w:val="28"/>
          <w:szCs w:val="28"/>
        </w:rPr>
        <w:t>-ФЗ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«О</w:t>
      </w:r>
      <w:r w:rsidRPr="008C7C03">
        <w:rPr>
          <w:rFonts w:ascii="Times New Roman" w:hAnsi="Times New Roman" w:cs="Times New Roman"/>
          <w:sz w:val="28"/>
          <w:szCs w:val="28"/>
        </w:rPr>
        <w:t xml:space="preserve"> противодействии экстремистской деятельности</w:t>
      </w:r>
      <w:r w:rsidR="00CB265E" w:rsidRPr="008C7C03">
        <w:rPr>
          <w:rFonts w:ascii="Times New Roman" w:hAnsi="Times New Roman" w:cs="Times New Roman"/>
          <w:sz w:val="28"/>
          <w:szCs w:val="28"/>
        </w:rPr>
        <w:t>»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</w:t>
      </w:r>
      <w:r w:rsidR="00CB265E" w:rsidRPr="008C7C03">
        <w:rPr>
          <w:rFonts w:ascii="Times New Roman" w:hAnsi="Times New Roman" w:cs="Times New Roman"/>
          <w:sz w:val="28"/>
          <w:szCs w:val="28"/>
        </w:rPr>
        <w:t>ние экстремистской деятельности.</w:t>
      </w:r>
    </w:p>
    <w:p w:rsidR="000F16E1" w:rsidRPr="008C7C03" w:rsidRDefault="00CB265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Н</w:t>
      </w:r>
      <w:r w:rsidR="0000180D" w:rsidRPr="008C7C03">
        <w:rPr>
          <w:rFonts w:ascii="Times New Roman" w:hAnsi="Times New Roman" w:cs="Times New Roman"/>
          <w:sz w:val="28"/>
          <w:szCs w:val="28"/>
        </w:rPr>
        <w:t>а основании ст.</w:t>
      </w:r>
      <w:r w:rsidR="000F16E1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8</w:t>
      </w:r>
      <w:r w:rsidR="0000180D" w:rsidRPr="008C7C03">
        <w:rPr>
          <w:rFonts w:ascii="Times New Roman" w:hAnsi="Times New Roman" w:cs="Times New Roman"/>
          <w:sz w:val="28"/>
          <w:szCs w:val="28"/>
        </w:rPr>
        <w:t xml:space="preserve"> указанного закона</w:t>
      </w:r>
      <w:r w:rsidRPr="008C7C03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0F16E1" w:rsidRPr="008C7C03">
        <w:rPr>
          <w:rFonts w:ascii="Times New Roman" w:hAnsi="Times New Roman" w:cs="Times New Roman"/>
          <w:sz w:val="28"/>
          <w:szCs w:val="28"/>
        </w:rPr>
        <w:t xml:space="preserve"> осуществление средством массовой информации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</w:t>
      </w:r>
      <w:r w:rsidRPr="008C7C03">
        <w:rPr>
          <w:rFonts w:ascii="Times New Roman" w:hAnsi="Times New Roman" w:cs="Times New Roman"/>
          <w:sz w:val="28"/>
          <w:szCs w:val="28"/>
        </w:rPr>
        <w:t>иц, обществу и государству</w:t>
      </w:r>
      <w:r w:rsidR="000F16E1" w:rsidRPr="008C7C03">
        <w:rPr>
          <w:rFonts w:ascii="Times New Roman" w:hAnsi="Times New Roman" w:cs="Times New Roman"/>
          <w:sz w:val="28"/>
          <w:szCs w:val="28"/>
        </w:rPr>
        <w:t>.</w:t>
      </w:r>
    </w:p>
    <w:p w:rsidR="000F16E1" w:rsidRPr="008C7C03" w:rsidRDefault="000F16E1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соответ</w:t>
      </w:r>
      <w:r w:rsidR="0000180D" w:rsidRPr="008C7C03">
        <w:rPr>
          <w:rFonts w:ascii="Times New Roman" w:hAnsi="Times New Roman" w:cs="Times New Roman"/>
          <w:sz w:val="28"/>
          <w:szCs w:val="28"/>
        </w:rPr>
        <w:t>ствии со ст.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16</w:t>
      </w:r>
      <w:r w:rsidR="0000180D" w:rsidRPr="008C7C03">
        <w:rPr>
          <w:rFonts w:ascii="Times New Roman" w:hAnsi="Times New Roman" w:cs="Times New Roman"/>
          <w:sz w:val="28"/>
          <w:szCs w:val="28"/>
        </w:rPr>
        <w:t xml:space="preserve"> з</w:t>
      </w:r>
      <w:r w:rsidRPr="008C7C03">
        <w:rPr>
          <w:rFonts w:ascii="Times New Roman" w:hAnsi="Times New Roman" w:cs="Times New Roman"/>
          <w:sz w:val="28"/>
          <w:szCs w:val="28"/>
        </w:rPr>
        <w:t>акона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 и пикетирования не допускается осуществление экстремистской деятельности. 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Федерации», а также «при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</w:t>
      </w:r>
      <w:r w:rsidR="00CB265E" w:rsidRPr="008C7C03">
        <w:rPr>
          <w:rFonts w:ascii="Times New Roman" w:hAnsi="Times New Roman" w:cs="Times New Roman"/>
          <w:sz w:val="28"/>
          <w:szCs w:val="28"/>
        </w:rPr>
        <w:t>ение экстремистских материалов.</w:t>
      </w:r>
    </w:p>
    <w:p w:rsidR="000F16E1" w:rsidRPr="008C7C03" w:rsidRDefault="0000180D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Как сказано в ст.</w:t>
      </w:r>
      <w:r w:rsidR="000F16E1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CB265E" w:rsidRPr="008C7C03">
        <w:rPr>
          <w:rFonts w:ascii="Times New Roman" w:hAnsi="Times New Roman" w:cs="Times New Roman"/>
          <w:sz w:val="28"/>
          <w:szCs w:val="28"/>
        </w:rPr>
        <w:t>13 указанного</w:t>
      </w:r>
      <w:r w:rsidRPr="008C7C03">
        <w:rPr>
          <w:rFonts w:ascii="Times New Roman" w:hAnsi="Times New Roman" w:cs="Times New Roman"/>
          <w:sz w:val="28"/>
          <w:szCs w:val="28"/>
        </w:rPr>
        <w:t xml:space="preserve"> з</w:t>
      </w:r>
      <w:r w:rsidR="000F16E1" w:rsidRPr="008C7C03">
        <w:rPr>
          <w:rFonts w:ascii="Times New Roman" w:hAnsi="Times New Roman" w:cs="Times New Roman"/>
          <w:sz w:val="28"/>
          <w:szCs w:val="28"/>
        </w:rPr>
        <w:t>акона,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0F16E1" w:rsidRPr="008C7C03">
        <w:rPr>
          <w:rFonts w:ascii="Times New Roman" w:hAnsi="Times New Roman" w:cs="Times New Roman"/>
          <w:sz w:val="28"/>
          <w:szCs w:val="28"/>
        </w:rPr>
        <w:t xml:space="preserve">материалы, включенные в </w:t>
      </w:r>
      <w:r w:rsidR="000F16E1" w:rsidRPr="008C7C03">
        <w:rPr>
          <w:rFonts w:ascii="Times New Roman" w:hAnsi="Times New Roman" w:cs="Times New Roman"/>
          <w:sz w:val="28"/>
          <w:szCs w:val="28"/>
        </w:rPr>
        <w:lastRenderedPageBreak/>
        <w:t>федеральный список экстремистских материалов, не подлежат распространению на территории Российской Федерации. Лица, виновные в незаконных изготовлении, распространении и хранении в целях дальнейшего распространения указанных материалов, привлекаются к административной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либо уголовной ответственности</w:t>
      </w:r>
      <w:r w:rsidR="000F16E1" w:rsidRPr="008C7C03">
        <w:rPr>
          <w:rFonts w:ascii="Times New Roman" w:hAnsi="Times New Roman" w:cs="Times New Roman"/>
          <w:sz w:val="28"/>
          <w:szCs w:val="28"/>
        </w:rPr>
        <w:t>.</w:t>
      </w:r>
      <w:r w:rsidR="00CB265E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535B49" w:rsidRPr="008C7C03" w:rsidRDefault="00CB265E" w:rsidP="008C7C03">
      <w:pPr>
        <w:pStyle w:val="a3"/>
        <w:widowControl w:val="0"/>
        <w:spacing w:line="360" w:lineRule="auto"/>
        <w:ind w:firstLine="709"/>
      </w:pPr>
      <w:r w:rsidRPr="008C7C03">
        <w:t>Таким образом,</w:t>
      </w:r>
      <w:r w:rsidR="000F16E1" w:rsidRPr="008C7C03">
        <w:t xml:space="preserve"> </w:t>
      </w:r>
      <w:r w:rsidR="00535B49" w:rsidRPr="008C7C03">
        <w:t xml:space="preserve">необходимость информирования населения о задачах и результатах деятельности органов внутренних дел, фактах появления сотрудниками мужества и героизма, задержании преступников и т. д. появилась еще в начале 20-х годов </w:t>
      </w:r>
      <w:r w:rsidR="00535B49" w:rsidRPr="008C7C03">
        <w:rPr>
          <w:lang w:val="en-US"/>
        </w:rPr>
        <w:t>XX</w:t>
      </w:r>
      <w:r w:rsidR="00535B49" w:rsidRPr="008C7C03">
        <w:t xml:space="preserve"> века. В 90-е годы, когда перестала существовать цензура, появилась особая необходимость в создании штатного пресс-центра, который бы в полной мере регулировал взаимодействие милиции со средствами массовой информации. Именно с этой целью в 1993 году был создан отдел информации и общественных связей.</w:t>
      </w:r>
    </w:p>
    <w:p w:rsidR="000F16E1" w:rsidRPr="008C7C03" w:rsidRDefault="00535B49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Д</w:t>
      </w:r>
      <w:r w:rsidR="000F16E1" w:rsidRPr="008C7C03">
        <w:rPr>
          <w:rFonts w:ascii="Times New Roman" w:hAnsi="Times New Roman" w:cs="Times New Roman"/>
          <w:sz w:val="28"/>
          <w:szCs w:val="28"/>
        </w:rPr>
        <w:t>еятельность пресс-служ</w:t>
      </w:r>
      <w:r w:rsidR="00CB265E" w:rsidRPr="008C7C03">
        <w:rPr>
          <w:rFonts w:ascii="Times New Roman" w:hAnsi="Times New Roman" w:cs="Times New Roman"/>
          <w:sz w:val="28"/>
          <w:szCs w:val="28"/>
        </w:rPr>
        <w:t>бы УВД города регламентируется большим количеством нормативно-правовых актов</w:t>
      </w:r>
      <w:r w:rsidR="000F16E1" w:rsidRPr="008C7C03">
        <w:rPr>
          <w:rFonts w:ascii="Times New Roman" w:hAnsi="Times New Roman" w:cs="Times New Roman"/>
          <w:sz w:val="28"/>
          <w:szCs w:val="28"/>
        </w:rPr>
        <w:t>.</w:t>
      </w:r>
      <w:r w:rsidR="00CB265E" w:rsidRPr="008C7C03">
        <w:rPr>
          <w:rFonts w:ascii="Times New Roman" w:hAnsi="Times New Roman" w:cs="Times New Roman"/>
          <w:sz w:val="28"/>
          <w:szCs w:val="28"/>
        </w:rPr>
        <w:t xml:space="preserve"> Но большим недостатком является отсутствие специальной правовой программы, </w:t>
      </w:r>
      <w:r w:rsidRPr="008C7C03">
        <w:rPr>
          <w:rFonts w:ascii="Times New Roman" w:hAnsi="Times New Roman" w:cs="Times New Roman"/>
          <w:sz w:val="28"/>
          <w:szCs w:val="28"/>
        </w:rPr>
        <w:t>составленной именно для инспекторов пресс-службы УВД.</w:t>
      </w:r>
    </w:p>
    <w:p w:rsidR="00535B49" w:rsidRDefault="00535B49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Также инспекторы по взаимодействию со СМИ нуждаются в проведении семинаров по правовой подготовке.</w:t>
      </w:r>
    </w:p>
    <w:p w:rsidR="00E036B8" w:rsidRPr="008C7C03" w:rsidRDefault="00E036B8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50F" w:rsidRPr="008C7C03" w:rsidRDefault="0087450F" w:rsidP="008C7C03">
      <w:pPr>
        <w:pStyle w:val="a3"/>
        <w:widowControl w:val="0"/>
        <w:spacing w:line="360" w:lineRule="auto"/>
        <w:ind w:firstLine="709"/>
        <w:sectPr w:rsidR="0087450F" w:rsidRPr="008C7C03" w:rsidSect="008C7C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E49FE" w:rsidRDefault="00B4489F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lastRenderedPageBreak/>
        <w:t>2</w:t>
      </w:r>
      <w:r w:rsidR="00AF3BEA" w:rsidRPr="00E036B8">
        <w:rPr>
          <w:b/>
          <w:bCs/>
        </w:rPr>
        <w:t>.</w:t>
      </w:r>
      <w:r w:rsidRPr="00E036B8">
        <w:rPr>
          <w:b/>
          <w:bCs/>
        </w:rPr>
        <w:t xml:space="preserve"> ОРГАНИЗАЦИЯ РАБОТЫ ПРЕСС-СЛУЖБЫ </w:t>
      </w:r>
      <w:r w:rsidR="001E49FE">
        <w:rPr>
          <w:b/>
          <w:bCs/>
        </w:rPr>
        <w:t>ОРГАНОВ</w:t>
      </w:r>
    </w:p>
    <w:p w:rsidR="000D1C12" w:rsidRPr="00E036B8" w:rsidRDefault="00B4489F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ВНУТРЕННИХ ДЕЛ г. КРАСНОЯРСКА</w:t>
      </w:r>
    </w:p>
    <w:p w:rsidR="00E036B8" w:rsidRDefault="00E036B8" w:rsidP="008C7C03">
      <w:pPr>
        <w:pStyle w:val="a3"/>
        <w:widowControl w:val="0"/>
        <w:spacing w:line="360" w:lineRule="auto"/>
        <w:ind w:firstLine="709"/>
        <w:rPr>
          <w:b/>
          <w:bCs/>
        </w:rPr>
      </w:pPr>
    </w:p>
    <w:p w:rsidR="00E036B8" w:rsidRDefault="00526697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2.2. Структура и основные направления работы пресс-службы УВД</w:t>
      </w:r>
    </w:p>
    <w:p w:rsidR="00526697" w:rsidRPr="00E036B8" w:rsidRDefault="00526697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города</w:t>
      </w:r>
    </w:p>
    <w:p w:rsidR="00E036B8" w:rsidRDefault="00E036B8" w:rsidP="008C7C03">
      <w:pPr>
        <w:pStyle w:val="2"/>
        <w:widowControl w:val="0"/>
        <w:spacing w:line="360" w:lineRule="auto"/>
        <w:ind w:firstLine="709"/>
      </w:pPr>
    </w:p>
    <w:p w:rsidR="00A06A2C" w:rsidRPr="008C7C03" w:rsidRDefault="00A06A2C" w:rsidP="008C7C03">
      <w:pPr>
        <w:pStyle w:val="2"/>
        <w:widowControl w:val="0"/>
        <w:spacing w:line="360" w:lineRule="auto"/>
        <w:ind w:firstLine="709"/>
      </w:pPr>
      <w:r w:rsidRPr="008C7C03">
        <w:t>В управлении внутренних дел г. Красноярска несут службу около 500 сотрудников. В прямом подчинении УВД города находятся</w:t>
      </w:r>
      <w:r w:rsidR="001E49FE">
        <w:t xml:space="preserve"> </w:t>
      </w:r>
      <w:r w:rsidRPr="008C7C03">
        <w:t>7 РУВД (районных управлений внутренних дел) и 4 строевых</w:t>
      </w:r>
      <w:r w:rsidR="001E49FE">
        <w:t xml:space="preserve"> </w:t>
      </w:r>
      <w:r w:rsidRPr="008C7C03">
        <w:t>подразделения УВД: ПОЛК ППСМ (полк патрульно-постовой службы), ОБ ДПС ГИБДД (отдельный батальон дорожно</w:t>
      </w:r>
      <w:r w:rsidR="009441D6" w:rsidRPr="008C7C03">
        <w:t xml:space="preserve"> </w:t>
      </w:r>
      <w:r w:rsidRPr="008C7C03">
        <w:t xml:space="preserve">- постовой службы государственной инспекции безопасности дорожного движения), ОБКСМ (отдельный батальон конвойной службы милиции), ОБММ (отдельный батальон муниципальной милиции). В каждом РУВД имеется инспектор по </w:t>
      </w:r>
      <w:r w:rsidR="00BC3ACF" w:rsidRPr="008C7C03">
        <w:t xml:space="preserve">взаимодействию со </w:t>
      </w:r>
      <w:r w:rsidRPr="008C7C03">
        <w:t xml:space="preserve">СМИ и два инспектора по пропаганде. </w:t>
      </w:r>
      <w:r w:rsidR="0006431D" w:rsidRPr="008C7C03">
        <w:tab/>
      </w:r>
      <w:r w:rsidR="00F528A4" w:rsidRPr="008C7C03">
        <w:t>Непосредственно в самой</w:t>
      </w:r>
      <w:r w:rsidR="001E49FE">
        <w:t xml:space="preserve"> </w:t>
      </w:r>
      <w:r w:rsidR="00973A39" w:rsidRPr="008C7C03">
        <w:t>пресс-службе УВД города работает 2 сотрудника (старший инспектор и инспектор по взаимодействию со СМИ).</w:t>
      </w:r>
    </w:p>
    <w:p w:rsidR="00797426" w:rsidRPr="008C7C03" w:rsidRDefault="00AF321A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sz w:val="28"/>
          <w:szCs w:val="28"/>
        </w:rPr>
        <w:t xml:space="preserve">В ГУВД Красноярского края иная ситуация. Там есть начальник пресс-службы ГУВД и </w:t>
      </w:r>
      <w:r w:rsidR="00797426" w:rsidRPr="008C7C03">
        <w:rPr>
          <w:sz w:val="28"/>
          <w:szCs w:val="28"/>
        </w:rPr>
        <w:t>8 сотрудников, каждый из которых выполняет четко свои обязанности (инспекторы не взаимозаменяемы, как это происходит в УВД</w:t>
      </w:r>
      <w:r w:rsidR="005701D6" w:rsidRPr="008C7C03">
        <w:rPr>
          <w:sz w:val="28"/>
          <w:szCs w:val="28"/>
        </w:rPr>
        <w:t>)</w:t>
      </w:r>
      <w:r w:rsidR="005912D7" w:rsidRPr="008C7C03">
        <w:rPr>
          <w:sz w:val="28"/>
          <w:szCs w:val="28"/>
        </w:rPr>
        <w:t>.</w:t>
      </w:r>
    </w:p>
    <w:p w:rsidR="00AF321A" w:rsidRPr="008C7C03" w:rsidRDefault="00AF321A" w:rsidP="008C7C03">
      <w:pPr>
        <w:pStyle w:val="2"/>
        <w:widowControl w:val="0"/>
        <w:spacing w:line="360" w:lineRule="auto"/>
        <w:ind w:firstLine="709"/>
      </w:pPr>
      <w:r w:rsidRPr="008C7C03">
        <w:t>В УВД города и РУВД нет разделения обязанностей и мало сотрудников, поэтому инспектор по взаимодействию со СМИ выполняет полностью все аспекты деятельности специалиста по связям с общественностью.</w:t>
      </w:r>
    </w:p>
    <w:p w:rsidR="00196AB2" w:rsidRPr="008C7C03" w:rsidRDefault="00196AB2" w:rsidP="008C7C03">
      <w:pPr>
        <w:pStyle w:val="2"/>
        <w:widowControl w:val="0"/>
        <w:spacing w:line="360" w:lineRule="auto"/>
        <w:ind w:firstLine="709"/>
      </w:pPr>
      <w:r w:rsidRPr="008C7C03">
        <w:t>В милиции</w:t>
      </w:r>
      <w:r w:rsidR="006D515F" w:rsidRPr="008C7C03">
        <w:t xml:space="preserve"> существует</w:t>
      </w:r>
      <w:r w:rsidRPr="008C7C03">
        <w:t xml:space="preserve"> </w:t>
      </w:r>
      <w:r w:rsidR="00D96863" w:rsidRPr="008C7C03">
        <w:t>очень четкая</w:t>
      </w:r>
      <w:r w:rsidR="001E49FE">
        <w:t xml:space="preserve"> </w:t>
      </w:r>
      <w:r w:rsidRPr="008C7C03">
        <w:t>иерархическая система подчинения.</w:t>
      </w:r>
      <w:r w:rsidR="001E49FE">
        <w:t xml:space="preserve"> </w:t>
      </w:r>
      <w:r w:rsidR="00D96863" w:rsidRPr="008C7C03">
        <w:t>Доступ к начальнику УВД города имеют толь</w:t>
      </w:r>
      <w:r w:rsidR="00A4740F" w:rsidRPr="008C7C03">
        <w:t>ко его заместители. Остальные</w:t>
      </w:r>
      <w:r w:rsidR="00D96863" w:rsidRPr="008C7C03">
        <w:t xml:space="preserve"> милиционеры конта</w:t>
      </w:r>
      <w:r w:rsidR="00A4740F" w:rsidRPr="008C7C03">
        <w:t>ктируют с начальником УВД исключительно</w:t>
      </w:r>
      <w:r w:rsidR="00D96863" w:rsidRPr="008C7C03">
        <w:t xml:space="preserve"> через своих начальников.</w:t>
      </w:r>
    </w:p>
    <w:p w:rsidR="00D96863" w:rsidRPr="008C7C03" w:rsidRDefault="00D96863" w:rsidP="008C7C03">
      <w:pPr>
        <w:pStyle w:val="2"/>
        <w:widowControl w:val="0"/>
        <w:spacing w:line="360" w:lineRule="auto"/>
        <w:ind w:firstLine="709"/>
      </w:pPr>
      <w:r w:rsidRPr="008C7C03">
        <w:t xml:space="preserve">Система же </w:t>
      </w:r>
      <w:r w:rsidR="00703736" w:rsidRPr="008C7C03">
        <w:t>подчинения инспекторов по СМИ вышестоящему руководству</w:t>
      </w:r>
      <w:r w:rsidRPr="008C7C03">
        <w:t xml:space="preserve"> является неоднозначной</w:t>
      </w:r>
      <w:r w:rsidR="00703736" w:rsidRPr="008C7C03">
        <w:t>.</w:t>
      </w:r>
      <w:r w:rsidRPr="008C7C03">
        <w:t xml:space="preserve"> Это можно увидеть в приведенной </w:t>
      </w:r>
      <w:r w:rsidRPr="008C7C03">
        <w:lastRenderedPageBreak/>
        <w:t>ниже схеме.</w:t>
      </w:r>
    </w:p>
    <w:p w:rsidR="001926F9" w:rsidRDefault="001926F9" w:rsidP="008C7C03">
      <w:pPr>
        <w:pStyle w:val="2"/>
        <w:widowControl w:val="0"/>
        <w:spacing w:line="360" w:lineRule="auto"/>
        <w:ind w:firstLine="709"/>
      </w:pPr>
    </w:p>
    <w:p w:rsidR="00247CAE" w:rsidRDefault="00247CAE" w:rsidP="00247CAE">
      <w:pPr>
        <w:pStyle w:val="2"/>
        <w:spacing w:line="360" w:lineRule="auto"/>
        <w:ind w:left="57" w:right="113" w:firstLine="709"/>
      </w:pPr>
      <w:r>
        <w:t>Рисунок 1 – Схема подчинения инспекторов по взаимодействию со СМИ вышестоящему руководству</w:t>
      </w:r>
    </w:p>
    <w:p w:rsidR="00AF3BEA" w:rsidRPr="008C7C03" w:rsidRDefault="00DC6724" w:rsidP="008C7C03">
      <w:pPr>
        <w:pStyle w:val="2"/>
        <w:widowControl w:val="0"/>
        <w:spacing w:line="360" w:lineRule="auto"/>
        <w:ind w:firstLine="709"/>
      </w:pPr>
      <w:r>
        <w:rPr>
          <w:noProof/>
        </w:rPr>
        <w:pict>
          <v:group id="_x0000_s1026" style="position:absolute;left:0;text-align:left;margin-left:27pt;margin-top:15.15pt;width:387pt;height:527.25pt;z-index:251657216" coordorigin="2241,3369" coordsize="8278,11151">
            <v:line id="_x0000_s1027" style="position:absolute;flip:x" from="7101,12474" to="9441,12654">
              <v:stroke endarrow="block"/>
            </v:line>
            <v:group id="_x0000_s1028" style="position:absolute;left:2241;top:3369;width:8278;height:11151" coordorigin="2241,3369" coordsize="8278,11151">
              <v:rect id="_x0000_s1029" style="position:absolute;left:2241;top:3369;width:4680;height:1620">
                <v:textbox style="mso-next-textbox:#_x0000_s1029">
                  <w:txbxContent>
                    <w:p w:rsidR="00797FF7" w:rsidRPr="001926F9" w:rsidRDefault="00797FF7" w:rsidP="00655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26F9">
                        <w:t>Начальник УВД города</w:t>
                      </w:r>
                    </w:p>
                  </w:txbxContent>
                </v:textbox>
              </v:rect>
              <v:rect id="_x0000_s1030" style="position:absolute;left:2241;top:5709;width:4860;height:1620">
                <v:textbox style="mso-next-textbox:#_x0000_s1030">
                  <w:txbxContent>
                    <w:p w:rsidR="00797FF7" w:rsidRPr="00655B0D" w:rsidRDefault="00797FF7" w:rsidP="00655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Начальник штаба УВД города</w:t>
                      </w:r>
                    </w:p>
                  </w:txbxContent>
                </v:textbox>
              </v:rect>
              <v:rect id="_x0000_s1031" style="position:absolute;left:2241;top:8048;width:4860;height:891">
                <v:textbox style="mso-next-textbox:#_x0000_s1031">
                  <w:txbxContent>
                    <w:p w:rsidR="00797FF7" w:rsidRPr="00655B0D" w:rsidRDefault="00797FF7" w:rsidP="00655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Начальник информационно-аналитического отдела</w:t>
                      </w:r>
                    </w:p>
                  </w:txbxContent>
                </v:textbox>
              </v:rect>
              <v:rect id="_x0000_s1032" style="position:absolute;left:2241;top:9660;width:4860;height:1080;flip:x">
                <v:textbox style="mso-next-textbox:#_x0000_s1032">
                  <w:txbxContent>
                    <w:p w:rsidR="00797FF7" w:rsidRPr="00655B0D" w:rsidRDefault="00797FF7" w:rsidP="00655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Заместитель начальника информационно-аналитического отдела</w:t>
                      </w:r>
                    </w:p>
                  </w:txbxContent>
                </v:textbox>
              </v:rect>
              <v:rect id="_x0000_s1033" style="position:absolute;left:2241;top:11280;width:4860;height:1620">
                <v:textbox style="mso-next-textbox:#_x0000_s1033">
                  <w:txbxContent>
                    <w:p w:rsidR="00797FF7" w:rsidRPr="00655B0D" w:rsidRDefault="00797FF7" w:rsidP="00655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Старший инспектор по взаимодействию со СМИ</w:t>
                      </w:r>
                    </w:p>
                  </w:txbxContent>
                </v:textbox>
              </v:rect>
              <v:rect id="_x0000_s1034" style="position:absolute;left:2241;top:13620;width:4860;height:900">
                <v:textbox style="mso-next-textbox:#_x0000_s1034">
                  <w:txbxContent>
                    <w:p w:rsidR="00797FF7" w:rsidRPr="004B4764" w:rsidRDefault="00797FF7" w:rsidP="004B47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Инспектор по взаимодействию со СМИ</w:t>
                      </w:r>
                    </w:p>
                  </w:txbxContent>
                </v:textbox>
              </v:rect>
              <v:rect id="_x0000_s1035" style="position:absolute;left:8541;top:7329;width:1978;height:3951">
                <v:textbox style="mso-next-textbox:#_x0000_s1035">
                  <w:txbxContent>
                    <w:p w:rsidR="00797FF7" w:rsidRDefault="00797FF7" w:rsidP="004B47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Начальник</w:t>
                      </w:r>
                    </w:p>
                    <w:p w:rsidR="00797FF7" w:rsidRDefault="00797FF7" w:rsidP="004B47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пресс-службы</w:t>
                      </w:r>
                    </w:p>
                    <w:p w:rsidR="00797FF7" w:rsidRPr="004B4764" w:rsidRDefault="00797FF7" w:rsidP="004B47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ГУВД</w:t>
                      </w:r>
                    </w:p>
                  </w:txbxContent>
                </v:textbox>
              </v:rect>
              <v:line id="_x0000_s1036" style="position:absolute" from="4221,7329" to="4221,8049">
                <v:stroke endarrow="block"/>
              </v:line>
              <v:line id="_x0000_s1037" style="position:absolute" from="4221,8940" to="4221,9480">
                <v:stroke endarrow="block"/>
              </v:line>
              <v:line id="_x0000_s1038" style="position:absolute" from="4221,10740" to="4221,11280">
                <v:stroke endarrow="block"/>
              </v:line>
              <v:line id="_x0000_s1039" style="position:absolute" from="4221,12900" to="4221,13620">
                <v:stroke endarrow="block"/>
              </v:line>
              <v:line id="_x0000_s1040" style="position:absolute;flip:x" from="7101,11820" to="8181,12180">
                <v:stroke endarrow="block"/>
              </v:line>
              <v:line id="_x0000_s1041" style="position:absolute" from="6921,3909" to="8181,11820"/>
              <v:line id="_x0000_s1042" style="position:absolute;flip:x" from="7101,12360" to="7641,12540">
                <v:stroke endarrow="block"/>
              </v:line>
              <v:line id="_x0000_s1043" style="position:absolute" from="6921,8400" to="7641,12360"/>
              <v:line id="_x0000_s1044" style="position:absolute;flip:x" from="7101,11460" to="7821,12000">
                <v:stroke endarrow="block"/>
              </v:line>
              <v:line id="_x0000_s1045" style="position:absolute;flip:x" from="9441,11280" to="9621,12540"/>
              <v:line id="_x0000_s1046" style="position:absolute" from="4221,4989" to="4221,5709">
                <v:stroke endarrow="block"/>
              </v:line>
              <v:line id="_x0000_s1047" style="position:absolute" from="7101,7149" to="7821,11469"/>
            </v:group>
          </v:group>
        </w:pict>
      </w:r>
    </w:p>
    <w:p w:rsidR="00593698" w:rsidRPr="008C7C03" w:rsidRDefault="00AF3BEA" w:rsidP="008C7C03">
      <w:pPr>
        <w:pStyle w:val="2"/>
        <w:widowControl w:val="0"/>
        <w:spacing w:line="360" w:lineRule="auto"/>
        <w:ind w:firstLine="709"/>
      </w:pPr>
      <w:r w:rsidRPr="008C7C03">
        <w:t>подчинения инспекторов</w:t>
      </w:r>
    </w:p>
    <w:p w:rsidR="00593698" w:rsidRPr="008C7C03" w:rsidRDefault="00AF3BEA" w:rsidP="008C7C03">
      <w:pPr>
        <w:pStyle w:val="2"/>
        <w:widowControl w:val="0"/>
        <w:spacing w:line="360" w:lineRule="auto"/>
        <w:ind w:firstLine="709"/>
      </w:pPr>
      <w:r w:rsidRPr="008C7C03">
        <w:t>по взаимодействию со</w:t>
      </w:r>
    </w:p>
    <w:p w:rsidR="00593698" w:rsidRPr="008C7C03" w:rsidRDefault="00AF3BEA" w:rsidP="008C7C03">
      <w:pPr>
        <w:pStyle w:val="2"/>
        <w:widowControl w:val="0"/>
        <w:spacing w:line="360" w:lineRule="auto"/>
        <w:ind w:firstLine="709"/>
      </w:pPr>
      <w:r w:rsidRPr="008C7C03">
        <w:t>СМИ вышестоящему</w:t>
      </w: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DC6724" w:rsidP="008C7C03">
      <w:pPr>
        <w:pStyle w:val="2"/>
        <w:widowControl w:val="0"/>
        <w:spacing w:line="360" w:lineRule="auto"/>
        <w:ind w:firstLine="709"/>
      </w:pPr>
      <w:r>
        <w:rPr>
          <w:noProof/>
        </w:rPr>
        <w:pict>
          <v:line id="_x0000_s1048" style="position:absolute;left:0;text-align:left;z-index:251658240" from="4in,4.35pt" to="4in,4.35pt"/>
        </w:pict>
      </w: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DC6724" w:rsidP="008C7C03">
      <w:pPr>
        <w:pStyle w:val="2"/>
        <w:widowControl w:val="0"/>
        <w:spacing w:line="360" w:lineRule="auto"/>
        <w:ind w:firstLine="709"/>
      </w:pPr>
      <w:r>
        <w:rPr>
          <w:noProof/>
        </w:rPr>
        <w:pict>
          <v:line id="_x0000_s1049" style="position:absolute;left:0;text-align:left;flip:y;z-index:251659264" from="306pt,9.2pt" to="306pt,9.65pt"/>
        </w:pict>
      </w:r>
      <w:r>
        <w:rPr>
          <w:noProof/>
        </w:rPr>
        <w:pict>
          <v:line id="_x0000_s1050" style="position:absolute;left:0;text-align:left;z-index:251656192" from="126pt,21.5pt" to="126pt,21.5pt">
            <v:stroke endarrow="block"/>
          </v:line>
        </w:pict>
      </w: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593698" w:rsidRPr="008C7C03" w:rsidRDefault="00593698" w:rsidP="008C7C03">
      <w:pPr>
        <w:pStyle w:val="2"/>
        <w:widowControl w:val="0"/>
        <w:spacing w:line="360" w:lineRule="auto"/>
        <w:ind w:firstLine="709"/>
      </w:pPr>
    </w:p>
    <w:p w:rsidR="00D96863" w:rsidRPr="008C7C03" w:rsidRDefault="00D96863" w:rsidP="008C7C03">
      <w:pPr>
        <w:pStyle w:val="2"/>
        <w:widowControl w:val="0"/>
        <w:spacing w:line="360" w:lineRule="auto"/>
        <w:ind w:firstLine="709"/>
      </w:pPr>
      <w:r w:rsidRPr="008C7C03">
        <w:t>То есть</w:t>
      </w:r>
      <w:r w:rsidR="002568AC" w:rsidRPr="008C7C03">
        <w:t>,</w:t>
      </w:r>
      <w:r w:rsidRPr="008C7C03">
        <w:t xml:space="preserve"> </w:t>
      </w:r>
      <w:r w:rsidR="006B1522" w:rsidRPr="008C7C03">
        <w:t>с</w:t>
      </w:r>
      <w:r w:rsidR="00703736" w:rsidRPr="008C7C03">
        <w:t xml:space="preserve"> одной стороны</w:t>
      </w:r>
      <w:r w:rsidR="002568AC" w:rsidRPr="008C7C03">
        <w:t>,</w:t>
      </w:r>
      <w:r w:rsidR="00703736" w:rsidRPr="008C7C03">
        <w:t xml:space="preserve"> инспекторы по СМИ УВД города подчинены начальн</w:t>
      </w:r>
      <w:r w:rsidRPr="008C7C03">
        <w:t>ику пресс-службы ГУВД, а</w:t>
      </w:r>
      <w:r w:rsidR="001E49FE">
        <w:t xml:space="preserve"> </w:t>
      </w:r>
      <w:r w:rsidR="00703736" w:rsidRPr="008C7C03">
        <w:t xml:space="preserve">с другой </w:t>
      </w:r>
      <w:r w:rsidR="00A4740F" w:rsidRPr="008C7C03">
        <w:t>стороны</w:t>
      </w:r>
      <w:r w:rsidR="002568AC" w:rsidRPr="008C7C03">
        <w:t>,</w:t>
      </w:r>
      <w:r w:rsidR="00A4740F" w:rsidRPr="008C7C03">
        <w:t xml:space="preserve"> они подчинены </w:t>
      </w:r>
      <w:r w:rsidR="00A4740F" w:rsidRPr="008C7C03">
        <w:lastRenderedPageBreak/>
        <w:t>руковод</w:t>
      </w:r>
      <w:r w:rsidR="006B1522" w:rsidRPr="008C7C03">
        <w:t>ителям</w:t>
      </w:r>
      <w:r w:rsidR="001E49FE">
        <w:t xml:space="preserve"> </w:t>
      </w:r>
      <w:r w:rsidR="00703736" w:rsidRPr="008C7C03">
        <w:t>УВД го</w:t>
      </w:r>
      <w:r w:rsidR="00A4740F" w:rsidRPr="008C7C03">
        <w:t>рода.</w:t>
      </w:r>
    </w:p>
    <w:p w:rsidR="006B1522" w:rsidRPr="008C7C03" w:rsidRDefault="006B1522" w:rsidP="008C7C03">
      <w:pPr>
        <w:pStyle w:val="2"/>
        <w:widowControl w:val="0"/>
        <w:spacing w:line="360" w:lineRule="auto"/>
        <w:ind w:firstLine="709"/>
      </w:pPr>
      <w:r w:rsidRPr="008C7C03">
        <w:t>ГУВД контролирует работу по изучению</w:t>
      </w:r>
      <w:r w:rsidR="00A4740F" w:rsidRPr="008C7C03">
        <w:t xml:space="preserve"> мнения населения о пра</w:t>
      </w:r>
      <w:r w:rsidRPr="008C7C03">
        <w:t>воохранительных органах, которая</w:t>
      </w:r>
      <w:r w:rsidR="00A4740F" w:rsidRPr="008C7C03">
        <w:t xml:space="preserve"> ведется в УВД города. В ГУВД отсылаются </w:t>
      </w:r>
      <w:r w:rsidRPr="008C7C03">
        <w:t xml:space="preserve">из УВД города </w:t>
      </w:r>
      <w:r w:rsidR="00A4740F" w:rsidRPr="008C7C03">
        <w:t xml:space="preserve">справки и обзоры, связанные с этой проблемой. Также в УВД края </w:t>
      </w:r>
      <w:r w:rsidR="002568AC" w:rsidRPr="008C7C03">
        <w:t>предоставляе</w:t>
      </w:r>
      <w:r w:rsidR="00A4740F" w:rsidRPr="008C7C03">
        <w:t xml:space="preserve">тся информация в виде отчетов, справок и обзоров о </w:t>
      </w:r>
      <w:r w:rsidR="00D06B01" w:rsidRPr="008C7C03">
        <w:t>количестве упоминаний в СМИ УВД города и</w:t>
      </w:r>
      <w:r w:rsidR="001E49FE">
        <w:t xml:space="preserve"> </w:t>
      </w:r>
      <w:r w:rsidR="00D06B01" w:rsidRPr="008C7C03">
        <w:t>информация о том, были эти материалы положительными, отрицательными или критическими.</w:t>
      </w:r>
    </w:p>
    <w:p w:rsidR="006B1522" w:rsidRPr="008C7C03" w:rsidRDefault="00D06B01" w:rsidP="008C7C03">
      <w:pPr>
        <w:pStyle w:val="2"/>
        <w:widowControl w:val="0"/>
        <w:spacing w:line="360" w:lineRule="auto"/>
        <w:ind w:firstLine="709"/>
      </w:pPr>
      <w:r w:rsidRPr="008C7C03">
        <w:t xml:space="preserve">Кроме этого ГУВД осуществляет контроль за проведением встреч сотрудников пресс-службы УВД города с </w:t>
      </w:r>
      <w:r w:rsidR="006B1522" w:rsidRPr="008C7C03">
        <w:t xml:space="preserve">лидерами </w:t>
      </w:r>
      <w:r w:rsidRPr="008C7C03">
        <w:t>ра</w:t>
      </w:r>
      <w:r w:rsidR="006B1522" w:rsidRPr="008C7C03">
        <w:t>зличных общественных объединений, политических партий, религиозных организаций</w:t>
      </w:r>
      <w:r w:rsidRPr="008C7C03">
        <w:t xml:space="preserve"> и т. д.</w:t>
      </w:r>
      <w:r w:rsidR="006B1522" w:rsidRPr="008C7C03">
        <w:t xml:space="preserve"> Инспектор пресс-службы УВД регулярно проводит встречи с лидерами данных объединений, сообщает им их права и обязанности и отвечает на интересующие их вопросы.</w:t>
      </w:r>
    </w:p>
    <w:p w:rsidR="00D06B01" w:rsidRPr="008C7C03" w:rsidRDefault="00D06B01" w:rsidP="008C7C03">
      <w:pPr>
        <w:pStyle w:val="2"/>
        <w:widowControl w:val="0"/>
        <w:spacing w:line="360" w:lineRule="auto"/>
        <w:ind w:firstLine="709"/>
      </w:pPr>
      <w:r w:rsidRPr="008C7C03">
        <w:t xml:space="preserve">Начальник и заместитель начальника информационно-аналитического отдела УВД города также следит за своевременностью, правильностью </w:t>
      </w:r>
      <w:r w:rsidR="002568AC" w:rsidRPr="008C7C03">
        <w:t>со</w:t>
      </w:r>
      <w:r w:rsidR="004232FC" w:rsidRPr="008C7C03">
        <w:t>с</w:t>
      </w:r>
      <w:r w:rsidR="002568AC" w:rsidRPr="008C7C03">
        <w:t>тавления</w:t>
      </w:r>
      <w:r w:rsidRPr="008C7C03">
        <w:t xml:space="preserve"> и сдачи справок, отчетов, обзоров.</w:t>
      </w:r>
    </w:p>
    <w:p w:rsidR="00D06B01" w:rsidRPr="008C7C03" w:rsidRDefault="00D06B01" w:rsidP="008C7C03">
      <w:pPr>
        <w:pStyle w:val="2"/>
        <w:widowControl w:val="0"/>
        <w:spacing w:line="360" w:lineRule="auto"/>
        <w:ind w:firstLine="709"/>
      </w:pPr>
      <w:r w:rsidRPr="008C7C03">
        <w:t xml:space="preserve">Начальник штаба УВД города контролирует организацию </w:t>
      </w:r>
      <w:r w:rsidR="00D26D5B" w:rsidRPr="008C7C03">
        <w:t>пресс-службой всех мероприятий с участием как УВД города в целом, так и его представителей (профессиональные праздники, брифинги, пресс-конференции, прямые линии на радио), ответы на письма граждан, посылаемые в УВД. Также каждое утро старший инспектор по СМИ после прочтения свежей прессы относит данные материалы с пометками сначала начальнику штаба, а затем особенно важные публикации начальнику УВД города.</w:t>
      </w:r>
    </w:p>
    <w:p w:rsidR="00D26D5B" w:rsidRPr="008C7C03" w:rsidRDefault="00D26D5B" w:rsidP="008C7C03">
      <w:pPr>
        <w:pStyle w:val="2"/>
        <w:widowControl w:val="0"/>
        <w:spacing w:line="360" w:lineRule="auto"/>
        <w:ind w:firstLine="709"/>
      </w:pPr>
      <w:r w:rsidRPr="008C7C03">
        <w:t xml:space="preserve">Такая сложная система подчинения приносит определенные сложности работникам пресс-службы. Но ее преимуществом является открытость дверей всех начальников для инспекторов по СМИ в любое время, что особенно необходимо в критических ситуациях. </w:t>
      </w:r>
      <w:r w:rsidR="003B573E" w:rsidRPr="008C7C03">
        <w:t>То есть, чтобы срочно добиться личной встречи с начальником УВД Красноярска, когда необходимы комментарии для СМИ по какому-либо вопросу, работнику пресс-службы не надо предварительно идти к</w:t>
      </w:r>
      <w:r w:rsidR="001E49FE">
        <w:t xml:space="preserve"> </w:t>
      </w:r>
      <w:r w:rsidR="003B573E" w:rsidRPr="008C7C03">
        <w:t>руководителю информационно-аналитического отдела или к начальнику штаба.</w:t>
      </w:r>
    </w:p>
    <w:p w:rsidR="00DF3956" w:rsidRPr="008C7C03" w:rsidRDefault="00DF395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Основные виды деятельности, которые осуществляет сотрудник пресс-службы УВД города Красноярска:</w:t>
      </w:r>
    </w:p>
    <w:p w:rsidR="00A06A2C" w:rsidRPr="008C7C03" w:rsidRDefault="004F5A55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</w:t>
      </w:r>
      <w:r w:rsidR="00A06A2C" w:rsidRPr="008C7C03">
        <w:rPr>
          <w:sz w:val="28"/>
          <w:szCs w:val="28"/>
        </w:rPr>
        <w:t xml:space="preserve">. Мониторинг печатных изданий, материалов, вышедших на радио и телевидении. Работа с критическими материалами. Доклад руководству. Проведение служебной проверки </w:t>
      </w:r>
      <w:r w:rsidRPr="008C7C03">
        <w:rPr>
          <w:sz w:val="28"/>
          <w:szCs w:val="28"/>
        </w:rPr>
        <w:t>по указанным материалам силами УВД города</w:t>
      </w:r>
      <w:r w:rsidR="00A06A2C" w:rsidRPr="008C7C03">
        <w:rPr>
          <w:sz w:val="28"/>
          <w:szCs w:val="28"/>
        </w:rPr>
        <w:t>. Подготовка ответа в СМИ.</w:t>
      </w:r>
    </w:p>
    <w:p w:rsidR="00A06A2C" w:rsidRPr="008C7C03" w:rsidRDefault="00A06A2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Ежедневно работа инспектора по СМИ в УВД </w:t>
      </w:r>
      <w:r w:rsidR="004F5A55" w:rsidRPr="008C7C03">
        <w:rPr>
          <w:sz w:val="28"/>
          <w:szCs w:val="28"/>
        </w:rPr>
        <w:t>города начинается с изучения материалов</w:t>
      </w:r>
      <w:r w:rsidRPr="008C7C03">
        <w:rPr>
          <w:sz w:val="28"/>
          <w:szCs w:val="28"/>
        </w:rPr>
        <w:t xml:space="preserve"> газет, распространяемых для широкой аудитории в данный день, а также с просмотра видеозаписей телевизионных новостей и аналитических передач. Все матери</w:t>
      </w:r>
      <w:r w:rsidR="004F5A55" w:rsidRPr="008C7C03">
        <w:rPr>
          <w:sz w:val="28"/>
          <w:szCs w:val="28"/>
        </w:rPr>
        <w:t>алы, где хоть как-то упоминаю</w:t>
      </w:r>
      <w:r w:rsidRPr="008C7C03">
        <w:rPr>
          <w:sz w:val="28"/>
          <w:szCs w:val="28"/>
        </w:rPr>
        <w:t>тся</w:t>
      </w:r>
      <w:r w:rsidR="00DF3956" w:rsidRPr="008C7C03">
        <w:rPr>
          <w:sz w:val="28"/>
          <w:szCs w:val="28"/>
        </w:rPr>
        <w:t xml:space="preserve"> ОВД города, инспектору необходимо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разделить на следующие группы: положительный отзыв, негатив, критика, скрытая критика. Такие материалы затем необходимо отнести на просмотр к начальнику штаба УВД города и к начальнику УВД города. Если материал в СМИ не является полож</w:t>
      </w:r>
      <w:r w:rsidR="004F5A55" w:rsidRPr="008C7C03">
        <w:rPr>
          <w:sz w:val="28"/>
          <w:szCs w:val="28"/>
        </w:rPr>
        <w:t>ительным отзывом, то инспектор по СМИ пишет</w:t>
      </w:r>
      <w:r w:rsidRPr="008C7C03">
        <w:rPr>
          <w:sz w:val="28"/>
          <w:szCs w:val="28"/>
        </w:rPr>
        <w:t xml:space="preserve"> рапорт о проверке подразделения ОВД, которое упоминается в негативном свете. После проведения проверки в пресс-службу из РОВД приходит отчет о проверке. По данном</w:t>
      </w:r>
      <w:r w:rsidR="004F5A55" w:rsidRPr="008C7C03">
        <w:rPr>
          <w:sz w:val="28"/>
          <w:szCs w:val="28"/>
        </w:rPr>
        <w:t>у отчету УВД готовит и отсылает в СМИ ответ, в котором сообщает</w:t>
      </w:r>
      <w:r w:rsidRPr="008C7C03">
        <w:rPr>
          <w:sz w:val="28"/>
          <w:szCs w:val="28"/>
        </w:rPr>
        <w:t xml:space="preserve"> о проведении</w:t>
      </w:r>
      <w:r w:rsidR="00C46180" w:rsidRPr="008C7C03">
        <w:rPr>
          <w:sz w:val="28"/>
          <w:szCs w:val="28"/>
        </w:rPr>
        <w:t xml:space="preserve"> служебной проверки и наказан</w:t>
      </w:r>
      <w:r w:rsidR="004F5A55" w:rsidRPr="008C7C03">
        <w:rPr>
          <w:sz w:val="28"/>
          <w:szCs w:val="28"/>
        </w:rPr>
        <w:t>ии работников</w:t>
      </w:r>
      <w:r w:rsidRPr="008C7C03">
        <w:rPr>
          <w:sz w:val="28"/>
          <w:szCs w:val="28"/>
        </w:rPr>
        <w:t xml:space="preserve"> ОВД.</w:t>
      </w:r>
    </w:p>
    <w:p w:rsidR="00693475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2</w:t>
      </w:r>
      <w:r w:rsidR="00A06A2C" w:rsidRPr="008C7C03">
        <w:rPr>
          <w:sz w:val="28"/>
          <w:szCs w:val="28"/>
        </w:rPr>
        <w:t>. Изучение оперативной обстановки в городе, сложившейся за прошедшие сутки (сводка УВД г. Красноярска, сведения о совершенных преступлениях с разбивкой на виды преступлений). Выборка событий, отраженных в сводке, которые могут иметь широкий общественный резонанс, отражают оперативность милиции в раскрытии преступлений, с учетом сохранения служебной и государственной, частной тайны. Доведение оперативной сводки до представителей СМИ в телефонном режиме.</w:t>
      </w:r>
    </w:p>
    <w:p w:rsidR="00A06A2C" w:rsidRPr="008C7C03" w:rsidRDefault="00A06A2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Ежедневно в первой половине дня представители СМИ звонят в пресс-службу УВД и просят предоставить информацию по оперативной сводке за прошедшие сутки. До этого </w:t>
      </w:r>
      <w:r w:rsidR="002568AC" w:rsidRPr="008C7C03">
        <w:rPr>
          <w:sz w:val="28"/>
          <w:szCs w:val="28"/>
        </w:rPr>
        <w:t>предварительно про</w:t>
      </w:r>
      <w:r w:rsidR="004F5A55" w:rsidRPr="008C7C03">
        <w:rPr>
          <w:sz w:val="28"/>
          <w:szCs w:val="28"/>
        </w:rPr>
        <w:t>изводится выборка</w:t>
      </w:r>
      <w:r w:rsidR="001E49FE">
        <w:rPr>
          <w:sz w:val="28"/>
          <w:szCs w:val="28"/>
        </w:rPr>
        <w:t xml:space="preserve"> </w:t>
      </w:r>
      <w:r w:rsidR="004F5A55" w:rsidRPr="008C7C03">
        <w:rPr>
          <w:sz w:val="28"/>
          <w:szCs w:val="28"/>
        </w:rPr>
        <w:t>преступлений</w:t>
      </w:r>
      <w:r w:rsidRPr="008C7C03">
        <w:rPr>
          <w:sz w:val="28"/>
          <w:szCs w:val="28"/>
        </w:rPr>
        <w:t xml:space="preserve"> по следующим параметрам: преступление должно быть раскрытым и представлять определенный интерес для журналистов. Затем при предоставлении информации для СМИ необходимо сообщать данные таким образом, чтобы не раскрыть личность участников преступления.</w:t>
      </w:r>
    </w:p>
    <w:p w:rsidR="009C60C3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Раскрытие личности участников преступления грозит инспекторам по взаимодействию со СМИ строгим наказанием вплоть до выговора, так как разглашение подобной информации может сильно помешать следствию, а также принести потерпевшему моральный ущерб (как правило, потерпевшие не желают, чтобы их имя фигурировала в новостях СМИ).</w:t>
      </w:r>
    </w:p>
    <w:p w:rsidR="00A06A2C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3</w:t>
      </w:r>
      <w:r w:rsidR="00086B41" w:rsidRPr="008C7C03">
        <w:rPr>
          <w:sz w:val="28"/>
          <w:szCs w:val="28"/>
        </w:rPr>
        <w:t xml:space="preserve">. Подготовка и проведение пресс – конференций, брифингов, круглых </w:t>
      </w:r>
      <w:r w:rsidRPr="008C7C03">
        <w:rPr>
          <w:sz w:val="28"/>
          <w:szCs w:val="28"/>
        </w:rPr>
        <w:t>столов</w:t>
      </w:r>
      <w:r w:rsidR="00086B41" w:rsidRPr="008C7C03">
        <w:rPr>
          <w:sz w:val="28"/>
          <w:szCs w:val="28"/>
        </w:rPr>
        <w:t>.</w:t>
      </w:r>
    </w:p>
    <w:p w:rsidR="00A06A2C" w:rsidRPr="008C7C03" w:rsidRDefault="00A06A2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Доведение до журналистов информации в телефонном режиме о том,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где, когда и по какому поводу состоится брифинг. Подготовка вопросов для обсуждения на брифинге.</w:t>
      </w:r>
    </w:p>
    <w:p w:rsidR="00A06A2C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4</w:t>
      </w:r>
      <w:r w:rsidR="00A06A2C" w:rsidRPr="008C7C03">
        <w:rPr>
          <w:sz w:val="28"/>
          <w:szCs w:val="28"/>
        </w:rPr>
        <w:t>. Обобщение отчетных сведений о работе со СМИ РУВД и строевых подразделений УВД.</w:t>
      </w:r>
    </w:p>
    <w:p w:rsidR="001601DF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Написание подобных справок готовится раз в квартал.</w:t>
      </w:r>
    </w:p>
    <w:p w:rsidR="00A06A2C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5</w:t>
      </w:r>
      <w:r w:rsidR="00DF3956" w:rsidRPr="008C7C03">
        <w:rPr>
          <w:sz w:val="28"/>
          <w:szCs w:val="28"/>
        </w:rPr>
        <w:t>. Подготовка прямых линий с начальниками</w:t>
      </w:r>
      <w:r w:rsidR="001E49FE">
        <w:rPr>
          <w:sz w:val="28"/>
          <w:szCs w:val="28"/>
        </w:rPr>
        <w:t xml:space="preserve"> </w:t>
      </w:r>
      <w:r w:rsidR="00DF3956" w:rsidRPr="008C7C03">
        <w:rPr>
          <w:sz w:val="28"/>
          <w:szCs w:val="28"/>
        </w:rPr>
        <w:t>УВД города на радио</w:t>
      </w:r>
      <w:r w:rsidR="00A06A2C" w:rsidRPr="008C7C03">
        <w:rPr>
          <w:sz w:val="28"/>
          <w:szCs w:val="28"/>
        </w:rPr>
        <w:t>.</w:t>
      </w:r>
    </w:p>
    <w:p w:rsidR="00A06A2C" w:rsidRPr="008C7C03" w:rsidRDefault="00A06A2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Составление вопросов, поиск людей для того, чтобы они задали данные вопросы в прямом радиоэфире. Подготовка ответов на вопросы.</w:t>
      </w:r>
    </w:p>
    <w:p w:rsidR="00A06A2C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6</w:t>
      </w:r>
      <w:r w:rsidR="00A06A2C" w:rsidRPr="008C7C03">
        <w:rPr>
          <w:sz w:val="28"/>
          <w:szCs w:val="28"/>
        </w:rPr>
        <w:t>. Проведение опроса общественного мнения о деятельности ОВД. Подсчет результатов опроса. Подготовка справки и сравнительного обзора</w:t>
      </w:r>
      <w:r w:rsidR="001E49FE">
        <w:rPr>
          <w:sz w:val="28"/>
          <w:szCs w:val="28"/>
        </w:rPr>
        <w:t xml:space="preserve"> </w:t>
      </w:r>
      <w:r w:rsidR="00A06A2C" w:rsidRPr="008C7C03">
        <w:rPr>
          <w:sz w:val="28"/>
          <w:szCs w:val="28"/>
        </w:rPr>
        <w:t>по поводу данного опроса.</w:t>
      </w:r>
    </w:p>
    <w:p w:rsidR="000F46DA" w:rsidRPr="008C7C03" w:rsidRDefault="000F46DA" w:rsidP="008C7C03">
      <w:pPr>
        <w:pStyle w:val="a3"/>
        <w:widowControl w:val="0"/>
        <w:spacing w:line="360" w:lineRule="auto"/>
        <w:ind w:firstLine="709"/>
      </w:pPr>
      <w:r w:rsidRPr="008C7C03">
        <w:t>Основной задачей сотрудников пресс-службы УВД города</w:t>
      </w:r>
      <w:r w:rsidR="001E49FE">
        <w:t xml:space="preserve"> </w:t>
      </w:r>
      <w:r w:rsidRPr="008C7C03">
        <w:t>является формирование объективного мнения о деятельности ОВД и положительного образа сотрудника милиции в целом.</w:t>
      </w:r>
    </w:p>
    <w:p w:rsidR="000F46DA" w:rsidRPr="008C7C03" w:rsidRDefault="000F46DA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Ежегодно в ОВД проводится опрос общественного мнения, целью которого является выяснение того, как оценивают имидж милиции граждане города. Анкеты распространяются в каждом районном отделении ОВД и непосредственно в самом УВД города. В 2004 году население ответило на 520 анкет. В опроснике содержится 15 пунктов. В первой части выясняется возраст участников, принадлежность к какой-либо социальной группе, образование и т. д.</w:t>
      </w:r>
    </w:p>
    <w:p w:rsidR="000F46DA" w:rsidRPr="008C7C03" w:rsidRDefault="000F46DA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Вторая часть посвящена непосредственно оценке имиджа ОВД города. Интервьюированный отвечает,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совершалось ли в отношении него уголовное преступление, если да, то какое, какие меры были приняты в связи с данны</w:t>
      </w:r>
      <w:r w:rsidR="00C46180" w:rsidRPr="008C7C03">
        <w:rPr>
          <w:sz w:val="28"/>
          <w:szCs w:val="28"/>
        </w:rPr>
        <w:t>м фактом. Далее гражданин ставит</w:t>
      </w:r>
      <w:r w:rsidRPr="008C7C03">
        <w:rPr>
          <w:sz w:val="28"/>
          <w:szCs w:val="28"/>
        </w:rPr>
        <w:t xml:space="preserve"> оценку каждому подразделению ми</w:t>
      </w:r>
      <w:r w:rsidR="00C46180" w:rsidRPr="008C7C03">
        <w:rPr>
          <w:sz w:val="28"/>
          <w:szCs w:val="28"/>
        </w:rPr>
        <w:t>лиции отдельно, а затем оценивает</w:t>
      </w:r>
      <w:r w:rsidRPr="008C7C03">
        <w:rPr>
          <w:sz w:val="28"/>
          <w:szCs w:val="28"/>
        </w:rPr>
        <w:t xml:space="preserve"> деятельность милиции города в целом (удовлетворительно, неудовлетворительно, затрудняюсь ответить).</w:t>
      </w:r>
    </w:p>
    <w:p w:rsidR="000F46DA" w:rsidRPr="008C7C03" w:rsidRDefault="000F46DA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При анализе результатов данного опроса за последние 5 лет видно, что процент респондентов, удовлетворенных деятельность милиции растет. Примерно на от 0,5% до 2% ежегодно увеличивается количество граждан, отметивших, что оценивают деятельность красноярской милиции как удовлетворительную. </w:t>
      </w:r>
      <w:r w:rsidR="00702E9A" w:rsidRPr="008C7C03">
        <w:rPr>
          <w:rStyle w:val="a9"/>
          <w:sz w:val="28"/>
          <w:szCs w:val="28"/>
        </w:rPr>
        <w:footnoteReference w:id="4"/>
      </w:r>
    </w:p>
    <w:p w:rsidR="00A06A2C" w:rsidRPr="008C7C03" w:rsidRDefault="001601D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7</w:t>
      </w:r>
      <w:r w:rsidR="00A06A2C" w:rsidRPr="008C7C03">
        <w:rPr>
          <w:sz w:val="28"/>
          <w:szCs w:val="28"/>
        </w:rPr>
        <w:t>. Подготовка ответов на письма граждан, присылаемых в органы внутренних дел.</w:t>
      </w:r>
    </w:p>
    <w:p w:rsidR="00A06A2C" w:rsidRPr="008C7C03" w:rsidRDefault="00FA3F5E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8</w:t>
      </w:r>
      <w:r w:rsidR="00A06A2C" w:rsidRPr="008C7C03">
        <w:rPr>
          <w:sz w:val="28"/>
          <w:szCs w:val="28"/>
        </w:rPr>
        <w:t>. Участие в организации работы с религиозными организ</w:t>
      </w:r>
      <w:r w:rsidR="00DF3956" w:rsidRPr="008C7C03">
        <w:rPr>
          <w:sz w:val="28"/>
          <w:szCs w:val="28"/>
        </w:rPr>
        <w:t xml:space="preserve">ациями и политическими партиями, общественными </w:t>
      </w:r>
      <w:r w:rsidR="00C77422" w:rsidRPr="008C7C03">
        <w:rPr>
          <w:sz w:val="28"/>
          <w:szCs w:val="28"/>
        </w:rPr>
        <w:t>организациями</w:t>
      </w:r>
      <w:r w:rsidR="00DF3956" w:rsidRPr="008C7C03">
        <w:rPr>
          <w:sz w:val="28"/>
          <w:szCs w:val="28"/>
        </w:rPr>
        <w:t xml:space="preserve"> и т. д.</w:t>
      </w:r>
    </w:p>
    <w:p w:rsidR="00A06A2C" w:rsidRPr="008C7C03" w:rsidRDefault="00A06A2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В пресс- службе УВД хранятся архивы, где есть самые полные данные об этих структурах (адреса штаб-квартир, подробная информация о руководителях, даты и время проведения собраний и митингов). Раз в квартал инспектор по СМИ УВД города обязан проводить разъяснительную работу с гражданами, состоящими в религиозной, либо в политической организации. </w:t>
      </w:r>
      <w:r w:rsidR="00FA3F5E" w:rsidRPr="008C7C03">
        <w:rPr>
          <w:sz w:val="28"/>
          <w:szCs w:val="28"/>
        </w:rPr>
        <w:t>Инспектор доносит до граждан их права и обязанности в связи с Законом Российской Федерации, принятым по поводу данной организации.</w:t>
      </w:r>
    </w:p>
    <w:p w:rsidR="00ED6D90" w:rsidRPr="008C7C03" w:rsidRDefault="00ED6D90" w:rsidP="008C7C03">
      <w:pPr>
        <w:pStyle w:val="a3"/>
        <w:widowControl w:val="0"/>
        <w:spacing w:line="360" w:lineRule="auto"/>
        <w:ind w:firstLine="709"/>
      </w:pPr>
      <w:r w:rsidRPr="008C7C03">
        <w:t>Важным направлением в работе информационно-аналитического отдела УВД является взаимодействие с религиозными объединениями. Та</w:t>
      </w:r>
      <w:r w:rsidR="003F61EA" w:rsidRPr="008C7C03">
        <w:t>к как</w:t>
      </w:r>
      <w:r w:rsidR="001E49FE">
        <w:t xml:space="preserve"> </w:t>
      </w:r>
      <w:r w:rsidR="003F61EA" w:rsidRPr="008C7C03">
        <w:t>в соответствии со ст.</w:t>
      </w:r>
      <w:r w:rsidRPr="008C7C03">
        <w:t xml:space="preserve"> 6 Федерального Закона от 25.06.1998 №125-ФЗ «О свободе совести и религиозных объединениях»</w:t>
      </w:r>
      <w:r w:rsidR="003F61EA" w:rsidRPr="008C7C03">
        <w:t xml:space="preserve"> запрещено </w:t>
      </w:r>
      <w:r w:rsidRPr="008C7C03">
        <w:t>создание религиозных объединений в органах государственной власти, других государственных органах, государственных учреждениях и органах местного самоуправления, воинских частях, государственн</w:t>
      </w:r>
      <w:r w:rsidR="003F61EA" w:rsidRPr="008C7C03">
        <w:t>ых и муниципальных организациях</w:t>
      </w:r>
      <w:r w:rsidRPr="008C7C03">
        <w:t>, а также запрещаются создание и деятельность религиозных объединений, цели и дейст</w:t>
      </w:r>
      <w:r w:rsidR="003F61EA" w:rsidRPr="008C7C03">
        <w:t>вия которых противоречат закону</w:t>
      </w:r>
      <w:r w:rsidRPr="008C7C03">
        <w:t>.</w:t>
      </w:r>
    </w:p>
    <w:p w:rsidR="00ED6D90" w:rsidRPr="008C7C03" w:rsidRDefault="00ED6D9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Ка</w:t>
      </w:r>
      <w:r w:rsidR="003F61EA" w:rsidRPr="008C7C03">
        <w:rPr>
          <w:rFonts w:ascii="Times New Roman" w:hAnsi="Times New Roman" w:cs="Times New Roman"/>
          <w:sz w:val="28"/>
          <w:szCs w:val="28"/>
        </w:rPr>
        <w:t>к сказано в ст. 17 указанного закона,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религиозные организации вправе производить, приобретать, экспортировать, импортировать и распространять религиозную литературу, печатные, аудио- и видеоматериалы и иные п</w:t>
      </w:r>
      <w:r w:rsidR="003F61EA" w:rsidRPr="008C7C03">
        <w:rPr>
          <w:rFonts w:ascii="Times New Roman" w:hAnsi="Times New Roman" w:cs="Times New Roman"/>
          <w:sz w:val="28"/>
          <w:szCs w:val="28"/>
        </w:rPr>
        <w:t>редметы религиозного назначения,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религиозные организации пользуются исключительным правом учреждения организаций, издающих богослужебную литературу и производящих предметы культового назначения</w:t>
      </w:r>
      <w:r w:rsidR="003F61EA" w:rsidRPr="008C7C03">
        <w:rPr>
          <w:rFonts w:ascii="Times New Roman" w:hAnsi="Times New Roman" w:cs="Times New Roman"/>
          <w:sz w:val="28"/>
          <w:szCs w:val="28"/>
        </w:rPr>
        <w:t xml:space="preserve">, но </w:t>
      </w:r>
      <w:r w:rsidRPr="008C7C03">
        <w:rPr>
          <w:rFonts w:ascii="Times New Roman" w:hAnsi="Times New Roman" w:cs="Times New Roman"/>
          <w:sz w:val="28"/>
          <w:szCs w:val="28"/>
        </w:rPr>
        <w:t>литература, печатные, аудио- и видеоматериалы, выпускаемые религиозными организациями, должны иметь маркировку с официальным полным наименованием</w:t>
      </w:r>
      <w:r w:rsidR="003F61EA" w:rsidRPr="008C7C03">
        <w:rPr>
          <w:rFonts w:ascii="Times New Roman" w:hAnsi="Times New Roman" w:cs="Times New Roman"/>
          <w:sz w:val="28"/>
          <w:szCs w:val="28"/>
        </w:rPr>
        <w:t xml:space="preserve"> данной религиозной организации</w:t>
      </w:r>
      <w:r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3F61EA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На основании ст.16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D6D90" w:rsidRPr="008C7C03">
        <w:rPr>
          <w:rFonts w:ascii="Times New Roman" w:hAnsi="Times New Roman" w:cs="Times New Roman"/>
          <w:sz w:val="28"/>
          <w:szCs w:val="28"/>
        </w:rPr>
        <w:t>существует строгий перечень мест, где могут совершаться ре</w:t>
      </w:r>
      <w:r w:rsidRPr="008C7C03">
        <w:rPr>
          <w:rFonts w:ascii="Times New Roman" w:hAnsi="Times New Roman" w:cs="Times New Roman"/>
          <w:sz w:val="28"/>
          <w:szCs w:val="28"/>
        </w:rPr>
        <w:t>лигиозные обряды и церемонии,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="00ED6D90" w:rsidRPr="008C7C03">
        <w:rPr>
          <w:rFonts w:ascii="Times New Roman" w:hAnsi="Times New Roman" w:cs="Times New Roman"/>
          <w:sz w:val="28"/>
          <w:szCs w:val="28"/>
        </w:rPr>
        <w:t>в иных случаях публичные богослужения, другие религиозные обряды и церемонии осуществляются в порядке, установленном для проведения м</w:t>
      </w:r>
      <w:r w:rsidRPr="008C7C03">
        <w:rPr>
          <w:rFonts w:ascii="Times New Roman" w:hAnsi="Times New Roman" w:cs="Times New Roman"/>
          <w:sz w:val="28"/>
          <w:szCs w:val="28"/>
        </w:rPr>
        <w:t>итингов, шествий и демонстраций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3F61EA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В соответствии со ст. 18 настоящего Закона </w:t>
      </w:r>
      <w:r w:rsidR="00ED6D90" w:rsidRPr="008C7C03">
        <w:rPr>
          <w:rFonts w:ascii="Times New Roman" w:hAnsi="Times New Roman" w:cs="Times New Roman"/>
          <w:sz w:val="28"/>
          <w:szCs w:val="28"/>
        </w:rPr>
        <w:t>государство оказывает содействие и поддержку благотворительной деятельности религиозных организаций, а также реализации ими общественно значимых культурно-просвети</w:t>
      </w:r>
      <w:r w:rsidRPr="008C7C03">
        <w:rPr>
          <w:rFonts w:ascii="Times New Roman" w:hAnsi="Times New Roman" w:cs="Times New Roman"/>
          <w:sz w:val="28"/>
          <w:szCs w:val="28"/>
        </w:rPr>
        <w:t>тельских программ и мероприятий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  <w:r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ED6D90" w:rsidRPr="008C7C03" w:rsidRDefault="00ED6D9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Пресс-служба УВД города активно следит за деятельностью общественных объединений Красноярс</w:t>
      </w:r>
      <w:r w:rsidR="007B6713" w:rsidRPr="008C7C03">
        <w:rPr>
          <w:rFonts w:ascii="Times New Roman" w:hAnsi="Times New Roman" w:cs="Times New Roman"/>
          <w:sz w:val="28"/>
          <w:szCs w:val="28"/>
        </w:rPr>
        <w:t>ка, так как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="007B6713" w:rsidRPr="008C7C03">
        <w:rPr>
          <w:rFonts w:ascii="Times New Roman" w:hAnsi="Times New Roman" w:cs="Times New Roman"/>
          <w:sz w:val="28"/>
          <w:szCs w:val="28"/>
        </w:rPr>
        <w:t>на основании ст.</w:t>
      </w:r>
      <w:r w:rsidRPr="008C7C03">
        <w:rPr>
          <w:rFonts w:ascii="Times New Roman" w:hAnsi="Times New Roman" w:cs="Times New Roman"/>
          <w:sz w:val="28"/>
          <w:szCs w:val="28"/>
        </w:rPr>
        <w:t xml:space="preserve"> 15 Федерального Закона </w:t>
      </w:r>
      <w:r w:rsidR="00045C3C" w:rsidRPr="008C7C03">
        <w:rPr>
          <w:rFonts w:ascii="Times New Roman" w:hAnsi="Times New Roman" w:cs="Times New Roman"/>
          <w:sz w:val="28"/>
          <w:szCs w:val="28"/>
        </w:rPr>
        <w:t>от 19.05.1995 № 82-ФЗ «О</w:t>
      </w:r>
      <w:r w:rsidRPr="008C7C03">
        <w:rPr>
          <w:rFonts w:ascii="Times New Roman" w:hAnsi="Times New Roman" w:cs="Times New Roman"/>
          <w:sz w:val="28"/>
          <w:szCs w:val="28"/>
        </w:rPr>
        <w:t>б общественных объединениях</w:t>
      </w:r>
      <w:r w:rsidR="00045C3C" w:rsidRPr="008C7C03">
        <w:rPr>
          <w:rFonts w:ascii="Times New Roman" w:hAnsi="Times New Roman" w:cs="Times New Roman"/>
          <w:sz w:val="28"/>
          <w:szCs w:val="28"/>
        </w:rPr>
        <w:t xml:space="preserve">» </w:t>
      </w:r>
      <w:r w:rsidRPr="008C7C03">
        <w:rPr>
          <w:rFonts w:ascii="Times New Roman" w:hAnsi="Times New Roman" w:cs="Times New Roman"/>
          <w:sz w:val="28"/>
          <w:szCs w:val="28"/>
        </w:rPr>
        <w:t>деятельность общественных объединений должна быть гласной, а информация об их учредительных и програм</w:t>
      </w:r>
      <w:r w:rsidR="00045C3C" w:rsidRPr="008C7C03">
        <w:rPr>
          <w:rFonts w:ascii="Times New Roman" w:hAnsi="Times New Roman" w:cs="Times New Roman"/>
          <w:sz w:val="28"/>
          <w:szCs w:val="28"/>
        </w:rPr>
        <w:t>мных документах – общедоступной</w:t>
      </w:r>
      <w:r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ED6D9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45C3C" w:rsidRPr="008C7C03">
        <w:rPr>
          <w:rFonts w:ascii="Times New Roman" w:hAnsi="Times New Roman" w:cs="Times New Roman"/>
          <w:sz w:val="28"/>
          <w:szCs w:val="28"/>
        </w:rPr>
        <w:t>о</w:t>
      </w:r>
      <w:r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045C3C" w:rsidRPr="008C7C03">
        <w:rPr>
          <w:rFonts w:ascii="Times New Roman" w:hAnsi="Times New Roman" w:cs="Times New Roman"/>
          <w:sz w:val="28"/>
          <w:szCs w:val="28"/>
        </w:rPr>
        <w:t xml:space="preserve">ст. 16 указанного закона </w:t>
      </w:r>
      <w:r w:rsidRPr="008C7C03">
        <w:rPr>
          <w:rFonts w:ascii="Times New Roman" w:hAnsi="Times New Roman" w:cs="Times New Roman"/>
          <w:sz w:val="28"/>
          <w:szCs w:val="28"/>
        </w:rPr>
        <w:t>запрещаются создание и деятельность общественных объединений, цели или действия которых направлены на осуществле</w:t>
      </w:r>
      <w:r w:rsidR="00045C3C" w:rsidRPr="008C7C03">
        <w:rPr>
          <w:rFonts w:ascii="Times New Roman" w:hAnsi="Times New Roman" w:cs="Times New Roman"/>
          <w:sz w:val="28"/>
          <w:szCs w:val="28"/>
        </w:rPr>
        <w:t>ние экстремистской деятельности</w:t>
      </w:r>
      <w:r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045C3C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Как сказано в ст. 19 Федерального Закона, </w:t>
      </w:r>
      <w:r w:rsidR="00ED6D90" w:rsidRPr="008C7C03">
        <w:rPr>
          <w:rFonts w:ascii="Times New Roman" w:hAnsi="Times New Roman" w:cs="Times New Roman"/>
          <w:sz w:val="28"/>
          <w:szCs w:val="28"/>
        </w:rPr>
        <w:t>органы государственной власти и органы местного самоуправления не могут быть учредителями, членами и участ</w:t>
      </w:r>
      <w:r w:rsidRPr="008C7C03">
        <w:rPr>
          <w:rFonts w:ascii="Times New Roman" w:hAnsi="Times New Roman" w:cs="Times New Roman"/>
          <w:sz w:val="28"/>
          <w:szCs w:val="28"/>
        </w:rPr>
        <w:t>никами общественных объединений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ED6D9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45C3C" w:rsidRPr="008C7C03">
        <w:rPr>
          <w:rFonts w:ascii="Times New Roman" w:hAnsi="Times New Roman" w:cs="Times New Roman"/>
          <w:sz w:val="28"/>
          <w:szCs w:val="28"/>
        </w:rPr>
        <w:t xml:space="preserve">о ст. 42 закона </w:t>
      </w:r>
      <w:r w:rsidRPr="008C7C03">
        <w:rPr>
          <w:rFonts w:ascii="Times New Roman" w:hAnsi="Times New Roman" w:cs="Times New Roman"/>
          <w:sz w:val="28"/>
          <w:szCs w:val="28"/>
        </w:rPr>
        <w:t>деятельность общественного объединения может быть также приостановлена в порядке и по основания</w:t>
      </w:r>
      <w:r w:rsidR="00045C3C" w:rsidRPr="008C7C03">
        <w:rPr>
          <w:rFonts w:ascii="Times New Roman" w:hAnsi="Times New Roman" w:cs="Times New Roman"/>
          <w:sz w:val="28"/>
          <w:szCs w:val="28"/>
        </w:rPr>
        <w:t>м, предусмотренным Федеральным З</w:t>
      </w:r>
      <w:r w:rsidRPr="008C7C03">
        <w:rPr>
          <w:rFonts w:ascii="Times New Roman" w:hAnsi="Times New Roman" w:cs="Times New Roman"/>
          <w:sz w:val="28"/>
          <w:szCs w:val="28"/>
        </w:rPr>
        <w:t>аконом "О противодействии экстремистско</w:t>
      </w:r>
      <w:r w:rsidR="00045C3C" w:rsidRPr="008C7C03">
        <w:rPr>
          <w:rFonts w:ascii="Times New Roman" w:hAnsi="Times New Roman" w:cs="Times New Roman"/>
          <w:sz w:val="28"/>
          <w:szCs w:val="28"/>
        </w:rPr>
        <w:t>й деятельности»</w:t>
      </w:r>
      <w:r w:rsidRPr="008C7C03">
        <w:rPr>
          <w:rFonts w:ascii="Times New Roman" w:hAnsi="Times New Roman" w:cs="Times New Roman"/>
          <w:sz w:val="28"/>
          <w:szCs w:val="28"/>
        </w:rPr>
        <w:t>.</w:t>
      </w:r>
      <w:r w:rsidR="00045C3C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ED6D90" w:rsidRPr="008C7C03" w:rsidRDefault="00ED6D9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Выполняя свою работу, сотрудники пресс-службы УВД в некоторой ст</w:t>
      </w:r>
      <w:r w:rsidR="00045C3C" w:rsidRPr="008C7C03">
        <w:rPr>
          <w:rFonts w:ascii="Times New Roman" w:hAnsi="Times New Roman" w:cs="Times New Roman"/>
          <w:sz w:val="28"/>
          <w:szCs w:val="28"/>
        </w:rPr>
        <w:t>епени также ориентируются и на Федеральный З</w:t>
      </w:r>
      <w:r w:rsidRPr="008C7C03">
        <w:rPr>
          <w:rFonts w:ascii="Times New Roman" w:hAnsi="Times New Roman" w:cs="Times New Roman"/>
          <w:sz w:val="28"/>
          <w:szCs w:val="28"/>
        </w:rPr>
        <w:t>акон о</w:t>
      </w:r>
      <w:r w:rsidR="00045C3C" w:rsidRPr="008C7C03">
        <w:rPr>
          <w:rFonts w:ascii="Times New Roman" w:hAnsi="Times New Roman" w:cs="Times New Roman"/>
          <w:sz w:val="28"/>
          <w:szCs w:val="28"/>
        </w:rPr>
        <w:t>т 11.07.2001 № 95-ФЗ «О</w:t>
      </w:r>
      <w:r w:rsidRPr="008C7C03">
        <w:rPr>
          <w:rFonts w:ascii="Times New Roman" w:hAnsi="Times New Roman" w:cs="Times New Roman"/>
          <w:sz w:val="28"/>
          <w:szCs w:val="28"/>
        </w:rPr>
        <w:t xml:space="preserve"> политических партиях».</w:t>
      </w:r>
    </w:p>
    <w:p w:rsidR="00ED6D90" w:rsidRPr="008C7C03" w:rsidRDefault="00045C3C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Как сказано в ст. 8 указанного закона, </w:t>
      </w:r>
      <w:r w:rsidR="00ED6D90" w:rsidRPr="008C7C03">
        <w:rPr>
          <w:rFonts w:ascii="Times New Roman" w:hAnsi="Times New Roman" w:cs="Times New Roman"/>
          <w:sz w:val="28"/>
          <w:szCs w:val="28"/>
        </w:rPr>
        <w:t>деятельность политических партий не должна нарушать права и свободы человека и гражданина, гарантированные Ко</w:t>
      </w:r>
      <w:r w:rsidRPr="008C7C03">
        <w:rPr>
          <w:rFonts w:ascii="Times New Roman" w:hAnsi="Times New Roman" w:cs="Times New Roman"/>
          <w:sz w:val="28"/>
          <w:szCs w:val="28"/>
        </w:rPr>
        <w:t xml:space="preserve">нституцией Российской Федерации и </w:t>
      </w:r>
      <w:r w:rsidR="00ED6D90" w:rsidRPr="008C7C03">
        <w:rPr>
          <w:rFonts w:ascii="Times New Roman" w:hAnsi="Times New Roman" w:cs="Times New Roman"/>
          <w:sz w:val="28"/>
          <w:szCs w:val="28"/>
        </w:rPr>
        <w:t>политические партии действуют гласно, информация об их учредительных и программных до</w:t>
      </w:r>
      <w:r w:rsidRPr="008C7C03">
        <w:rPr>
          <w:rFonts w:ascii="Times New Roman" w:hAnsi="Times New Roman" w:cs="Times New Roman"/>
          <w:sz w:val="28"/>
          <w:szCs w:val="28"/>
        </w:rPr>
        <w:t>кументах является общедоступной.</w:t>
      </w:r>
    </w:p>
    <w:p w:rsidR="00ED6D90" w:rsidRPr="008C7C03" w:rsidRDefault="000A56D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На основании ст. 9 закона </w:t>
      </w:r>
      <w:r w:rsidR="00ED6D90" w:rsidRPr="008C7C03">
        <w:rPr>
          <w:rFonts w:ascii="Times New Roman" w:hAnsi="Times New Roman" w:cs="Times New Roman"/>
          <w:sz w:val="28"/>
          <w:szCs w:val="28"/>
        </w:rPr>
        <w:t>запрещаются создание и деятельность политических партий, цели или действия которых направлены на осуществле</w:t>
      </w:r>
      <w:r w:rsidRPr="008C7C03">
        <w:rPr>
          <w:rFonts w:ascii="Times New Roman" w:hAnsi="Times New Roman" w:cs="Times New Roman"/>
          <w:sz w:val="28"/>
          <w:szCs w:val="28"/>
        </w:rPr>
        <w:t>ние экстремистской деятельности</w:t>
      </w:r>
      <w:r w:rsidR="00ED6D90" w:rsidRPr="008C7C03">
        <w:rPr>
          <w:rFonts w:ascii="Times New Roman" w:hAnsi="Times New Roman" w:cs="Times New Roman"/>
          <w:sz w:val="28"/>
          <w:szCs w:val="28"/>
        </w:rPr>
        <w:t xml:space="preserve"> и не допускается создание структурных подразделений политических партий в органах государственной власти и органах местного самоуправления, в Вооруженных Силах Российской Федерации, в правоохранительных и иных государственных органах, в государственных и</w:t>
      </w:r>
      <w:r w:rsidRPr="008C7C03">
        <w:rPr>
          <w:rFonts w:ascii="Times New Roman" w:hAnsi="Times New Roman" w:cs="Times New Roman"/>
          <w:sz w:val="28"/>
          <w:szCs w:val="28"/>
        </w:rPr>
        <w:t xml:space="preserve"> негосударственных организациях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0A56D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В соответствии со ст. 10 закона </w:t>
      </w:r>
      <w:r w:rsidR="00ED6D90" w:rsidRPr="008C7C03">
        <w:rPr>
          <w:rFonts w:ascii="Times New Roman" w:hAnsi="Times New Roman" w:cs="Times New Roman"/>
          <w:sz w:val="28"/>
          <w:szCs w:val="28"/>
        </w:rPr>
        <w:t>вмешательство органов государственной власти и их должностных лиц в деятельность политических партий, равно как и вмешательство политических партий в деятельность органов государственной власти и их должностных лиц, не допускается.</w:t>
      </w:r>
    </w:p>
    <w:p w:rsidR="00ED6D90" w:rsidRPr="008C7C03" w:rsidRDefault="000A56D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Как сказано в ст. 27 з</w:t>
      </w:r>
      <w:r w:rsidR="00ED6D90" w:rsidRPr="008C7C03">
        <w:rPr>
          <w:rFonts w:ascii="Times New Roman" w:hAnsi="Times New Roman" w:cs="Times New Roman"/>
          <w:sz w:val="28"/>
          <w:szCs w:val="28"/>
        </w:rPr>
        <w:t>акона,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="00ED6D90" w:rsidRPr="008C7C03">
        <w:rPr>
          <w:rFonts w:ascii="Times New Roman" w:hAnsi="Times New Roman" w:cs="Times New Roman"/>
          <w:sz w:val="28"/>
          <w:szCs w:val="28"/>
        </w:rPr>
        <w:t>политические партии</w:t>
      </w:r>
      <w:r w:rsidRPr="008C7C03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ED6D90" w:rsidRPr="008C7C03">
        <w:rPr>
          <w:rFonts w:ascii="Times New Roman" w:hAnsi="Times New Roman" w:cs="Times New Roman"/>
          <w:sz w:val="28"/>
          <w:szCs w:val="28"/>
        </w:rPr>
        <w:t>ежегодно представлять в уполномоченные органы информацию о численности членов политической партии в каждом из региональных отделений, о продолжении своей деятельности с указанием места нахождения постоянно д</w:t>
      </w:r>
      <w:r w:rsidRPr="008C7C03">
        <w:rPr>
          <w:rFonts w:ascii="Times New Roman" w:hAnsi="Times New Roman" w:cs="Times New Roman"/>
          <w:sz w:val="28"/>
          <w:szCs w:val="28"/>
        </w:rPr>
        <w:t xml:space="preserve">ействующего руководящего органа и </w:t>
      </w:r>
      <w:r w:rsidR="00ED6D90" w:rsidRPr="008C7C03">
        <w:rPr>
          <w:rFonts w:ascii="Times New Roman" w:hAnsi="Times New Roman" w:cs="Times New Roman"/>
          <w:sz w:val="28"/>
          <w:szCs w:val="28"/>
        </w:rPr>
        <w:t>допускать представителей уполномоченных органов на открытые мероприятия (в том числе на съезды, конференции или общие собрания), проводимые политической партией, ее региональными отделениями и ины</w:t>
      </w:r>
      <w:r w:rsidRPr="008C7C03">
        <w:rPr>
          <w:rFonts w:ascii="Times New Roman" w:hAnsi="Times New Roman" w:cs="Times New Roman"/>
          <w:sz w:val="28"/>
          <w:szCs w:val="28"/>
        </w:rPr>
        <w:t>ми структурными подразделениями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</w:p>
    <w:p w:rsidR="00ED6D90" w:rsidRPr="008C7C03" w:rsidRDefault="000A56D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ED6D90" w:rsidRPr="008C7C03">
        <w:rPr>
          <w:rFonts w:ascii="Times New Roman" w:hAnsi="Times New Roman" w:cs="Times New Roman"/>
          <w:sz w:val="28"/>
          <w:szCs w:val="28"/>
        </w:rPr>
        <w:t xml:space="preserve"> 38 </w:t>
      </w:r>
      <w:r w:rsidRPr="008C7C0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D6D90" w:rsidRPr="008C7C03">
        <w:rPr>
          <w:rFonts w:ascii="Times New Roman" w:hAnsi="Times New Roman" w:cs="Times New Roman"/>
          <w:sz w:val="28"/>
          <w:szCs w:val="28"/>
        </w:rPr>
        <w:t>органы вправе не чаще одного раза в год знакомиться с документами политических партий и их региональных отделений, подтверждающими наличие региональных отделений, число членов политической партии и число членов каждого регионального от</w:t>
      </w:r>
      <w:r w:rsidRPr="008C7C03">
        <w:rPr>
          <w:rFonts w:ascii="Times New Roman" w:hAnsi="Times New Roman" w:cs="Times New Roman"/>
          <w:sz w:val="28"/>
          <w:szCs w:val="28"/>
        </w:rPr>
        <w:t>деления политической партии</w:t>
      </w:r>
      <w:r w:rsidR="00ED6D90" w:rsidRPr="008C7C03">
        <w:rPr>
          <w:rFonts w:ascii="Times New Roman" w:hAnsi="Times New Roman" w:cs="Times New Roman"/>
          <w:sz w:val="28"/>
          <w:szCs w:val="28"/>
        </w:rPr>
        <w:t>.</w:t>
      </w:r>
      <w:r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:rsidR="00576F7D" w:rsidRPr="008C7C03" w:rsidRDefault="00FA3F5E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9</w:t>
      </w:r>
      <w:r w:rsidR="00A06A2C" w:rsidRPr="008C7C03">
        <w:rPr>
          <w:sz w:val="28"/>
          <w:szCs w:val="28"/>
        </w:rPr>
        <w:t>. Помощь в организации подготовки сюжетов для телевидения.</w:t>
      </w:r>
    </w:p>
    <w:p w:rsidR="00C77422" w:rsidRPr="008C7C03" w:rsidRDefault="00C77422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 основном, это сюжеты для специальных передач, посвященных криминальной тематике, таких как «Вызов» и «Версия», а также новостийных передач.</w:t>
      </w:r>
    </w:p>
    <w:p w:rsidR="00086B41" w:rsidRPr="008C7C03" w:rsidRDefault="00FA3F5E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10</w:t>
      </w:r>
      <w:r w:rsidR="00576F7D" w:rsidRPr="008C7C03">
        <w:rPr>
          <w:sz w:val="28"/>
          <w:szCs w:val="28"/>
        </w:rPr>
        <w:t>. О</w:t>
      </w:r>
      <w:r w:rsidR="00086B41" w:rsidRPr="008C7C03">
        <w:rPr>
          <w:sz w:val="28"/>
          <w:szCs w:val="28"/>
        </w:rPr>
        <w:t xml:space="preserve">беспечение координации действий служб УВД при разработке нормативных и иных документов по проблемам управления, аналитических и справочных материалов </w:t>
      </w:r>
      <w:r w:rsidR="00576F7D" w:rsidRPr="008C7C03">
        <w:rPr>
          <w:sz w:val="28"/>
          <w:szCs w:val="28"/>
        </w:rPr>
        <w:t>для руководства УВД.</w:t>
      </w:r>
    </w:p>
    <w:p w:rsidR="00576F7D" w:rsidRPr="008C7C03" w:rsidRDefault="00FA3F5E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11</w:t>
      </w:r>
      <w:r w:rsidR="00576F7D" w:rsidRPr="008C7C03">
        <w:rPr>
          <w:sz w:val="28"/>
          <w:szCs w:val="28"/>
        </w:rPr>
        <w:t>. Контроль над работой телефона доверия.</w:t>
      </w:r>
    </w:p>
    <w:p w:rsidR="00576F7D" w:rsidRPr="008C7C03" w:rsidRDefault="00423A3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12</w:t>
      </w:r>
      <w:r w:rsidR="00576F7D" w:rsidRPr="008C7C03">
        <w:rPr>
          <w:sz w:val="28"/>
          <w:szCs w:val="28"/>
        </w:rPr>
        <w:t>. Осуществление контроля за сбором, анализом, обобщением и распространением информации о развитии общественно- политической, межнациональной ситуации, межконфессиональных отношений, их влияния на состояние общественного порядка в городе</w:t>
      </w:r>
      <w:r w:rsidR="001E49FE">
        <w:rPr>
          <w:sz w:val="28"/>
          <w:szCs w:val="28"/>
        </w:rPr>
        <w:t xml:space="preserve"> </w:t>
      </w:r>
      <w:r w:rsidR="00576F7D" w:rsidRPr="008C7C03">
        <w:rPr>
          <w:sz w:val="28"/>
          <w:szCs w:val="28"/>
        </w:rPr>
        <w:t>(осуществление организации встреч, проведение совещания, семинаров руководства РУВД, УВД с руководителями органов государственной власти, лидерами политических партий и движений, изучение их деятельности).</w:t>
      </w:r>
    </w:p>
    <w:p w:rsidR="00576F7D" w:rsidRPr="008C7C03" w:rsidRDefault="00423A3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13</w:t>
      </w:r>
      <w:r w:rsidR="00576F7D" w:rsidRPr="008C7C03">
        <w:rPr>
          <w:sz w:val="28"/>
          <w:szCs w:val="28"/>
        </w:rPr>
        <w:t>. Изучение, оценка, анализ и обобщение информации о состоянии правопорядка и борьбы с преступностью, организация и подготовка материалов в городские, краевые и общероссийские СМИ о деятельности ОВД города.</w:t>
      </w:r>
    </w:p>
    <w:p w:rsidR="00A06A2C" w:rsidRPr="008C7C03" w:rsidRDefault="00423A3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14</w:t>
      </w:r>
      <w:r w:rsidR="003B573E" w:rsidRPr="008C7C03">
        <w:rPr>
          <w:sz w:val="28"/>
          <w:szCs w:val="28"/>
        </w:rPr>
        <w:t>. Также важной функцией пресс-службы УВД г. Красноярска</w:t>
      </w:r>
      <w:r w:rsidR="001E49FE">
        <w:rPr>
          <w:sz w:val="28"/>
          <w:szCs w:val="28"/>
        </w:rPr>
        <w:t xml:space="preserve"> </w:t>
      </w:r>
      <w:r w:rsidR="003B573E" w:rsidRPr="008C7C03">
        <w:rPr>
          <w:sz w:val="28"/>
          <w:szCs w:val="28"/>
        </w:rPr>
        <w:t>является обобщение отчетов РУВД и контроль над ними.</w:t>
      </w:r>
    </w:p>
    <w:p w:rsidR="00423A36" w:rsidRPr="008C7C03" w:rsidRDefault="0098711F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Отчеты, как правило, посвящены опросам общественного мнения о деятельности милиции, а также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 xml:space="preserve">количеству и направленности (положительные, отрицательные, критические) материалов в СМИ о деятельности того или иного РУВД Красноярска. </w:t>
      </w:r>
      <w:r w:rsidR="002C643B" w:rsidRPr="008C7C03">
        <w:rPr>
          <w:sz w:val="28"/>
          <w:szCs w:val="28"/>
        </w:rPr>
        <w:t>Инспекторы по взаимодействию со СМИ из РУВД пишут данные отчеты, в УВД они обобщаются и объединяются с отчетами по УВД города, а затем отсылаются в ГУВД.</w:t>
      </w:r>
    </w:p>
    <w:p w:rsidR="002C643B" w:rsidRPr="008C7C03" w:rsidRDefault="002C643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Кроме того, инспекторы по взаимодействию со СМИ РУВД по приказу из УВД города оказывают помощь в подготовке репортажей для СМИ города, если съемка должна проходить непосредственно в самом РУВД (будь-то освещение проблем паспортно-визовой службы данного района или репортаж о задержании преступника).</w:t>
      </w:r>
    </w:p>
    <w:p w:rsidR="00DE56D2" w:rsidRPr="008C7C03" w:rsidRDefault="00DE56D2" w:rsidP="008C7C03">
      <w:pPr>
        <w:pStyle w:val="a3"/>
        <w:widowControl w:val="0"/>
        <w:spacing w:line="360" w:lineRule="auto"/>
        <w:ind w:firstLine="709"/>
      </w:pPr>
      <w:r w:rsidRPr="008C7C03">
        <w:t>Должность сотрудника пресс-службы УВД Красноярска официально называется «инспект</w:t>
      </w:r>
      <w:r w:rsidR="0098711F" w:rsidRPr="008C7C03">
        <w:t>ор по взаимодействию со СМИ», однако фактически в его обязанности входит не только работа</w:t>
      </w:r>
      <w:r w:rsidRPr="008C7C03">
        <w:t xml:space="preserve"> с журналистами, но и </w:t>
      </w:r>
      <w:r w:rsidR="0098711F" w:rsidRPr="008C7C03">
        <w:t xml:space="preserve">работа </w:t>
      </w:r>
      <w:r w:rsidRPr="008C7C03">
        <w:t>с религиозными и политическими партиями, общественными организациями и т. д.</w:t>
      </w:r>
      <w:r w:rsidR="001E49FE">
        <w:t xml:space="preserve"> </w:t>
      </w:r>
      <w:r w:rsidR="002C643B" w:rsidRPr="008C7C03">
        <w:t>По роду профессиональной деятельности</w:t>
      </w:r>
      <w:r w:rsidR="00DE634E" w:rsidRPr="008C7C03">
        <w:t>,</w:t>
      </w:r>
      <w:r w:rsidR="001E49FE">
        <w:t xml:space="preserve"> </w:t>
      </w:r>
      <w:r w:rsidR="002C643B" w:rsidRPr="008C7C03">
        <w:t>различий между старшим инспектором по СМИ и инспектором по СМИ нет. Но старший инспектор по СМИ отвечает перед начальством за совершенные инспекторами ошибки, т. е. у старшего инспектора по взаимодействию со СМИ больше ответственность.</w:t>
      </w:r>
    </w:p>
    <w:p w:rsidR="003B573E" w:rsidRPr="008C7C03" w:rsidRDefault="00AC5DF4" w:rsidP="008C7C03">
      <w:pPr>
        <w:pStyle w:val="a3"/>
        <w:widowControl w:val="0"/>
        <w:spacing w:line="360" w:lineRule="auto"/>
        <w:ind w:firstLine="709"/>
      </w:pPr>
      <w:r w:rsidRPr="008C7C03">
        <w:t>Таким образом, п</w:t>
      </w:r>
      <w:r w:rsidR="0006431D" w:rsidRPr="008C7C03">
        <w:t>ресс-служба УВД г.</w:t>
      </w:r>
      <w:r w:rsidR="00BA6420" w:rsidRPr="008C7C03">
        <w:t xml:space="preserve"> </w:t>
      </w:r>
      <w:r w:rsidR="0006431D" w:rsidRPr="008C7C03">
        <w:t xml:space="preserve">Красноярска имеет сложную систему подчинения, но это является скорее плюсом, чем минусом, так как инспекторы по взаимодействию со СМИ имеют свободный доступ ко всем службам УВД и к </w:t>
      </w:r>
      <w:r w:rsidR="00BA6420" w:rsidRPr="008C7C03">
        <w:t>руководству различного уровня</w:t>
      </w:r>
      <w:r w:rsidR="0006431D" w:rsidRPr="008C7C03">
        <w:t>, что необходимо для успешной ее работы.</w:t>
      </w:r>
    </w:p>
    <w:p w:rsidR="00B14269" w:rsidRPr="008C7C03" w:rsidRDefault="0006431D" w:rsidP="008C7C03">
      <w:pPr>
        <w:pStyle w:val="a3"/>
        <w:widowControl w:val="0"/>
        <w:spacing w:line="360" w:lineRule="auto"/>
        <w:ind w:firstLine="709"/>
      </w:pPr>
      <w:r w:rsidRPr="008C7C03">
        <w:t xml:space="preserve">Должность работников пресс-службы </w:t>
      </w:r>
      <w:r w:rsidR="00BA6420" w:rsidRPr="008C7C03">
        <w:t>не соответствует объему полномочий, которые инспектор выполняет. Р</w:t>
      </w:r>
      <w:r w:rsidRPr="008C7C03">
        <w:t xml:space="preserve">абота со СМИ является одним из приоритетных направлений деятельности пресс-службы, </w:t>
      </w:r>
      <w:r w:rsidR="009305A5" w:rsidRPr="008C7C03">
        <w:t xml:space="preserve">но кроме этого инспекторы </w:t>
      </w:r>
      <w:r w:rsidR="00BA6420" w:rsidRPr="008C7C03">
        <w:t xml:space="preserve">осуществляют и иные виды деятельности </w:t>
      </w:r>
      <w:r w:rsidR="009305A5" w:rsidRPr="008C7C03">
        <w:t xml:space="preserve">(работа с письмами граждан, оценка общественного мнения </w:t>
      </w:r>
      <w:r w:rsidR="00BA6420" w:rsidRPr="008C7C03">
        <w:t xml:space="preserve">о милиции </w:t>
      </w:r>
      <w:r w:rsidR="009305A5" w:rsidRPr="008C7C03">
        <w:t>с помощью анкетирования, взаимодействие с политическими партиями, религиозными объединениями и др</w:t>
      </w:r>
      <w:r w:rsidR="002D4AF1" w:rsidRPr="008C7C03">
        <w:t>.</w:t>
      </w:r>
      <w:r w:rsidR="009305A5" w:rsidRPr="008C7C03">
        <w:t>).</w:t>
      </w:r>
    </w:p>
    <w:p w:rsidR="0087450F" w:rsidRDefault="0087450F" w:rsidP="008C7C03">
      <w:pPr>
        <w:pStyle w:val="a3"/>
        <w:widowControl w:val="0"/>
        <w:spacing w:line="360" w:lineRule="auto"/>
        <w:ind w:firstLine="709"/>
      </w:pPr>
    </w:p>
    <w:p w:rsidR="00247CAE" w:rsidRDefault="00526697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 xml:space="preserve">2.2. </w:t>
      </w:r>
      <w:r w:rsidR="00F45C48" w:rsidRPr="00E036B8">
        <w:rPr>
          <w:b/>
          <w:bCs/>
        </w:rPr>
        <w:t>В</w:t>
      </w:r>
      <w:r w:rsidR="00BF487C" w:rsidRPr="00E036B8">
        <w:rPr>
          <w:b/>
          <w:bCs/>
        </w:rPr>
        <w:t>заимодействи</w:t>
      </w:r>
      <w:r w:rsidR="00F45C48" w:rsidRPr="00E036B8">
        <w:rPr>
          <w:b/>
          <w:bCs/>
        </w:rPr>
        <w:t>е</w:t>
      </w:r>
      <w:r w:rsidR="00F7695A" w:rsidRPr="00E036B8">
        <w:rPr>
          <w:b/>
          <w:bCs/>
        </w:rPr>
        <w:t xml:space="preserve"> пресс-службы УВД города со средствами </w:t>
      </w:r>
    </w:p>
    <w:p w:rsidR="00F7695A" w:rsidRPr="00E036B8" w:rsidRDefault="00F7695A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036B8">
        <w:rPr>
          <w:b/>
          <w:bCs/>
        </w:rPr>
        <w:t>массовой информации г. Красноярска</w:t>
      </w:r>
    </w:p>
    <w:p w:rsidR="00E036B8" w:rsidRDefault="00E036B8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425F" w:rsidRPr="008C7C03" w:rsidRDefault="00FC379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С тех пор, как в России в начале 90-х годов в России появилась свобода слова, сотрудникам пресс-служб УВД стало все сложнее контролировать достоверность и обоснованность подачи информации средствами массовой информации населению. Именно по этой причине инспекторам по взаимодействию со СМИ приходится часто обращаться к</w:t>
      </w:r>
      <w:r w:rsidR="00C40996" w:rsidRPr="008C7C03">
        <w:rPr>
          <w:sz w:val="28"/>
          <w:szCs w:val="28"/>
        </w:rPr>
        <w:t xml:space="preserve"> Федеральному</w:t>
      </w:r>
      <w:r w:rsidRPr="008C7C03">
        <w:rPr>
          <w:sz w:val="28"/>
          <w:szCs w:val="28"/>
        </w:rPr>
        <w:t xml:space="preserve"> </w:t>
      </w:r>
      <w:r w:rsidR="00C40996" w:rsidRPr="008C7C03">
        <w:rPr>
          <w:sz w:val="28"/>
          <w:szCs w:val="28"/>
        </w:rPr>
        <w:t>Закону о</w:t>
      </w:r>
      <w:r w:rsidR="000A0B70" w:rsidRPr="008C7C03">
        <w:rPr>
          <w:sz w:val="28"/>
          <w:szCs w:val="28"/>
        </w:rPr>
        <w:t>т 27.12.1991 № 2124-1 «О</w:t>
      </w:r>
      <w:r w:rsidR="00C40996" w:rsidRPr="008C7C03">
        <w:rPr>
          <w:sz w:val="28"/>
          <w:szCs w:val="28"/>
        </w:rPr>
        <w:t xml:space="preserve"> средствах массовой информации</w:t>
      </w:r>
      <w:r w:rsidR="000A0B70" w:rsidRPr="008C7C03">
        <w:rPr>
          <w:sz w:val="28"/>
          <w:szCs w:val="28"/>
        </w:rPr>
        <w:t>»</w:t>
      </w:r>
      <w:r w:rsidR="00C40996" w:rsidRPr="008C7C03">
        <w:rPr>
          <w:sz w:val="28"/>
          <w:szCs w:val="28"/>
        </w:rPr>
        <w:t>, чтобы контролировать деятельность журналистов в регионе.</w:t>
      </w:r>
    </w:p>
    <w:p w:rsidR="00704066" w:rsidRPr="008C7C03" w:rsidRDefault="000A0B7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В соответствии со ст. 4 указанного закона </w:t>
      </w:r>
      <w:r w:rsidR="00704066" w:rsidRPr="008C7C03">
        <w:rPr>
          <w:rFonts w:ascii="Times New Roman" w:hAnsi="Times New Roman" w:cs="Times New Roman"/>
          <w:sz w:val="28"/>
          <w:szCs w:val="28"/>
        </w:rPr>
        <w:t>не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осуществления экстремистской деятельности, а также для распространения передач, пропагандирующих порногра</w:t>
      </w:r>
      <w:r w:rsidRPr="008C7C03">
        <w:rPr>
          <w:rFonts w:ascii="Times New Roman" w:hAnsi="Times New Roman" w:cs="Times New Roman"/>
          <w:sz w:val="28"/>
          <w:szCs w:val="28"/>
        </w:rPr>
        <w:t xml:space="preserve">фию, культ насилия и жестокости, </w:t>
      </w:r>
      <w:r w:rsidR="00704066" w:rsidRPr="008C7C03">
        <w:rPr>
          <w:rFonts w:ascii="Times New Roman" w:hAnsi="Times New Roman" w:cs="Times New Roman"/>
          <w:sz w:val="28"/>
          <w:szCs w:val="28"/>
        </w:rPr>
        <w:t>запрещаются распространение в средствах массовой информации, а также в компьютерных сетях сведений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пропаганда каких-либо преимуществ использования отдельных наркотических средств, психотропных веществ, их аналогов и прекурсоров, за исключением рекламы наркотических</w:t>
      </w:r>
      <w:r w:rsidRPr="008C7C03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</w:t>
      </w:r>
      <w:r w:rsidR="00704066" w:rsidRPr="008C7C03">
        <w:rPr>
          <w:rFonts w:ascii="Times New Roman" w:hAnsi="Times New Roman" w:cs="Times New Roman"/>
          <w:sz w:val="28"/>
          <w:szCs w:val="28"/>
        </w:rPr>
        <w:t>.</w:t>
      </w:r>
    </w:p>
    <w:p w:rsidR="002C4077" w:rsidRPr="008C7C03" w:rsidRDefault="000A0B7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 сожалению, данная статья з</w:t>
      </w:r>
      <w:r w:rsidR="002C4077" w:rsidRPr="008C7C03">
        <w:rPr>
          <w:rFonts w:ascii="Times New Roman" w:hAnsi="Times New Roman" w:cs="Times New Roman"/>
          <w:sz w:val="28"/>
          <w:szCs w:val="28"/>
        </w:rPr>
        <w:t>акона часто нарушается СМИ и одной из задач отдела информации является отслеживание подобных материалов, которые противоречат законодательству.</w:t>
      </w:r>
    </w:p>
    <w:p w:rsidR="000A0B70" w:rsidRPr="008C7C03" w:rsidRDefault="000A0B7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Например, на телевидении до недавних пор (в последнее время усилиями УВД количество подобных материалов в СМИ было сокращено) можно было увидеть достаточное количество сюжетов с косвенным указанием на то, где в городе можно легко купить наркотические вещества.</w:t>
      </w:r>
    </w:p>
    <w:p w:rsidR="002C4077" w:rsidRPr="008C7C03" w:rsidRDefault="002C4077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Чтобы доказать виновность средства массовой информации в нарушении закона</w:t>
      </w:r>
      <w:r w:rsidR="000A0B70" w:rsidRPr="008C7C03">
        <w:rPr>
          <w:rFonts w:ascii="Times New Roman" w:hAnsi="Times New Roman" w:cs="Times New Roman"/>
          <w:sz w:val="28"/>
          <w:szCs w:val="28"/>
        </w:rPr>
        <w:t>,</w:t>
      </w:r>
      <w:r w:rsidRPr="008C7C03">
        <w:rPr>
          <w:rFonts w:ascii="Times New Roman" w:hAnsi="Times New Roman" w:cs="Times New Roman"/>
          <w:sz w:val="28"/>
          <w:szCs w:val="28"/>
        </w:rPr>
        <w:t xml:space="preserve"> редакция теле</w:t>
      </w:r>
      <w:r w:rsidR="00417999" w:rsidRPr="008C7C03">
        <w:rPr>
          <w:rFonts w:ascii="Times New Roman" w:hAnsi="Times New Roman" w:cs="Times New Roman"/>
          <w:sz w:val="28"/>
          <w:szCs w:val="28"/>
        </w:rPr>
        <w:t>-</w:t>
      </w:r>
      <w:r w:rsidRPr="008C7C03">
        <w:rPr>
          <w:rFonts w:ascii="Times New Roman" w:hAnsi="Times New Roman" w:cs="Times New Roman"/>
          <w:sz w:val="28"/>
          <w:szCs w:val="28"/>
        </w:rPr>
        <w:t xml:space="preserve"> или радиопрограммы обязана сохранять материалы собственных передач, фиксировать в регистрационном журнале передачи, выпущенные в эфир. Это помогает органам внутренних дел доказать виновност</w:t>
      </w:r>
      <w:r w:rsidR="000A0B70" w:rsidRPr="008C7C03">
        <w:rPr>
          <w:rFonts w:ascii="Times New Roman" w:hAnsi="Times New Roman" w:cs="Times New Roman"/>
          <w:sz w:val="28"/>
          <w:szCs w:val="28"/>
        </w:rPr>
        <w:t>ь СМИ в невыполнении предписаний закона</w:t>
      </w:r>
      <w:r w:rsidRPr="008C7C03">
        <w:rPr>
          <w:rFonts w:ascii="Times New Roman" w:hAnsi="Times New Roman" w:cs="Times New Roman"/>
          <w:sz w:val="28"/>
          <w:szCs w:val="28"/>
        </w:rPr>
        <w:t>.</w:t>
      </w:r>
    </w:p>
    <w:p w:rsidR="00AB545E" w:rsidRPr="008C7C03" w:rsidRDefault="000A0B7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На основании ст. 38 закона </w:t>
      </w:r>
      <w:r w:rsidR="002C4077" w:rsidRPr="008C7C03">
        <w:rPr>
          <w:rFonts w:ascii="Times New Roman" w:hAnsi="Times New Roman" w:cs="Times New Roman"/>
          <w:sz w:val="28"/>
          <w:szCs w:val="28"/>
        </w:rPr>
        <w:t>г</w:t>
      </w:r>
      <w:r w:rsidR="00AB545E" w:rsidRPr="008C7C03">
        <w:rPr>
          <w:rFonts w:ascii="Times New Roman" w:hAnsi="Times New Roman" w:cs="Times New Roman"/>
          <w:sz w:val="28"/>
          <w:szCs w:val="28"/>
        </w:rPr>
        <w:t>раждане имеют право на оперативное получение через средства массовой информации достоверных сведений о деятельности государственных органов и организаций, общественных объединений, их должностных лиц.</w:t>
      </w:r>
      <w:r w:rsidR="00E234DB" w:rsidRPr="008C7C03">
        <w:rPr>
          <w:rFonts w:ascii="Times New Roman" w:hAnsi="Times New Roman" w:cs="Times New Roman"/>
          <w:sz w:val="28"/>
          <w:szCs w:val="28"/>
        </w:rPr>
        <w:t xml:space="preserve"> Эту часть Закона о СМИ и выполняет пресс-служба УВД, предоставляя посредством местных средств массовой информации для населения города достоверные сведения о деятел</w:t>
      </w:r>
      <w:r w:rsidR="00721011" w:rsidRPr="008C7C03">
        <w:rPr>
          <w:rFonts w:ascii="Times New Roman" w:hAnsi="Times New Roman" w:cs="Times New Roman"/>
          <w:sz w:val="28"/>
          <w:szCs w:val="28"/>
        </w:rPr>
        <w:t>ьности органов внутренних дел. Например, э</w:t>
      </w:r>
      <w:r w:rsidR="00E234DB" w:rsidRPr="008C7C03">
        <w:rPr>
          <w:rFonts w:ascii="Times New Roman" w:hAnsi="Times New Roman" w:cs="Times New Roman"/>
          <w:sz w:val="28"/>
          <w:szCs w:val="28"/>
        </w:rPr>
        <w:t xml:space="preserve">та же функция отдела информации и общественных связей также отражена в </w:t>
      </w:r>
      <w:r w:rsidR="00721011" w:rsidRPr="008C7C03">
        <w:rPr>
          <w:rFonts w:ascii="Times New Roman" w:hAnsi="Times New Roman" w:cs="Times New Roman"/>
          <w:sz w:val="28"/>
          <w:szCs w:val="28"/>
        </w:rPr>
        <w:t>ст. 39 З</w:t>
      </w:r>
      <w:r w:rsidR="00E234DB" w:rsidRPr="008C7C03">
        <w:rPr>
          <w:rFonts w:ascii="Times New Roman" w:hAnsi="Times New Roman" w:cs="Times New Roman"/>
          <w:sz w:val="28"/>
          <w:szCs w:val="28"/>
        </w:rPr>
        <w:t>акона о СМИ.</w:t>
      </w:r>
    </w:p>
    <w:p w:rsidR="00AB545E" w:rsidRPr="008C7C03" w:rsidRDefault="00721011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Как сказано в ст.</w:t>
      </w:r>
      <w:r w:rsidR="008D1397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572925" w:rsidRPr="008C7C03">
        <w:rPr>
          <w:rFonts w:ascii="Times New Roman" w:hAnsi="Times New Roman" w:cs="Times New Roman"/>
          <w:sz w:val="28"/>
          <w:szCs w:val="28"/>
        </w:rPr>
        <w:t>39</w:t>
      </w:r>
      <w:r w:rsidR="008D1397" w:rsidRPr="008C7C03">
        <w:rPr>
          <w:rFonts w:ascii="Times New Roman" w:hAnsi="Times New Roman" w:cs="Times New Roman"/>
          <w:sz w:val="28"/>
          <w:szCs w:val="28"/>
        </w:rPr>
        <w:t>,</w:t>
      </w:r>
      <w:r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572925" w:rsidRPr="008C7C03">
        <w:rPr>
          <w:rFonts w:ascii="Times New Roman" w:hAnsi="Times New Roman" w:cs="Times New Roman"/>
          <w:sz w:val="28"/>
          <w:szCs w:val="28"/>
        </w:rPr>
        <w:t>р</w:t>
      </w:r>
      <w:r w:rsidR="00AB545E" w:rsidRPr="008C7C03">
        <w:rPr>
          <w:rFonts w:ascii="Times New Roman" w:hAnsi="Times New Roman" w:cs="Times New Roman"/>
          <w:sz w:val="28"/>
          <w:szCs w:val="28"/>
        </w:rPr>
        <w:t>едакция имеет право запрашивать информацию о деятельности государственных органов и организаций, общественных объединений, их должностных лиц. Запрос информации возможен как в устной, так и в письменной форме. Запрашиваемую информацию обязаны предоставлять руководители указанных органов, организаций и объединений, их заместители, работники пресс-служб либо другие уполномоченные лица в пределах их компетенции.</w:t>
      </w:r>
    </w:p>
    <w:p w:rsidR="00AB545E" w:rsidRPr="008C7C03" w:rsidRDefault="00572925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Особенно много противоречий с журналистами возникает у инспекторов по </w:t>
      </w:r>
      <w:r w:rsidR="00721011" w:rsidRPr="008C7C03">
        <w:rPr>
          <w:rFonts w:ascii="Times New Roman" w:hAnsi="Times New Roman" w:cs="Times New Roman"/>
          <w:sz w:val="28"/>
          <w:szCs w:val="28"/>
        </w:rPr>
        <w:t>взаимодействию со СМИ при реализации ст. 40</w:t>
      </w:r>
      <w:r w:rsidR="00190377" w:rsidRPr="008C7C03">
        <w:rPr>
          <w:rFonts w:ascii="Times New Roman" w:hAnsi="Times New Roman" w:cs="Times New Roman"/>
          <w:sz w:val="28"/>
          <w:szCs w:val="28"/>
        </w:rPr>
        <w:t>:</w:t>
      </w:r>
      <w:r w:rsidR="00721011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Pr="008C7C03">
        <w:rPr>
          <w:rFonts w:ascii="Times New Roman" w:hAnsi="Times New Roman" w:cs="Times New Roman"/>
          <w:sz w:val="28"/>
          <w:szCs w:val="28"/>
        </w:rPr>
        <w:t>о</w:t>
      </w:r>
      <w:r w:rsidR="00AB545E" w:rsidRPr="008C7C03">
        <w:rPr>
          <w:rFonts w:ascii="Times New Roman" w:hAnsi="Times New Roman" w:cs="Times New Roman"/>
          <w:sz w:val="28"/>
          <w:szCs w:val="28"/>
        </w:rPr>
        <w:t>тказ в предоставлении запрашиваемой информации возможен, только если она содержит сведения, составляющие государственную, коммерческую или иную спец</w:t>
      </w:r>
      <w:r w:rsidR="00721011" w:rsidRPr="008C7C03">
        <w:rPr>
          <w:rFonts w:ascii="Times New Roman" w:hAnsi="Times New Roman" w:cs="Times New Roman"/>
          <w:sz w:val="28"/>
          <w:szCs w:val="28"/>
        </w:rPr>
        <w:t>иально охраняемую законом тайну</w:t>
      </w:r>
      <w:r w:rsidRPr="008C7C03">
        <w:rPr>
          <w:rFonts w:ascii="Times New Roman" w:hAnsi="Times New Roman" w:cs="Times New Roman"/>
          <w:sz w:val="28"/>
          <w:szCs w:val="28"/>
        </w:rPr>
        <w:t>, так как большая часть информации в УВД носит гриф секретности.</w:t>
      </w:r>
    </w:p>
    <w:p w:rsidR="007D7013" w:rsidRPr="008C7C03" w:rsidRDefault="007D7013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Государственная тайна –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  <w:r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7D7013" w:rsidRPr="008C7C03" w:rsidRDefault="007D7013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Коммерческая тайна – конфиденциальность информации, позволяющая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  <w:r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AB545E" w:rsidRPr="008C7C03" w:rsidRDefault="00572925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Также часто прессой СМИ нарушается </w:t>
      </w:r>
      <w:r w:rsidR="00721011" w:rsidRPr="008C7C03">
        <w:rPr>
          <w:rFonts w:ascii="Times New Roman" w:hAnsi="Times New Roman" w:cs="Times New Roman"/>
          <w:sz w:val="28"/>
          <w:szCs w:val="28"/>
        </w:rPr>
        <w:t>ст. 41 з</w:t>
      </w:r>
      <w:r w:rsidRPr="008C7C03">
        <w:rPr>
          <w:rFonts w:ascii="Times New Roman" w:hAnsi="Times New Roman" w:cs="Times New Roman"/>
          <w:sz w:val="28"/>
          <w:szCs w:val="28"/>
        </w:rPr>
        <w:t>акона, где сказано, что р</w:t>
      </w:r>
      <w:r w:rsidR="00AB545E" w:rsidRPr="008C7C03">
        <w:rPr>
          <w:rFonts w:ascii="Times New Roman" w:hAnsi="Times New Roman" w:cs="Times New Roman"/>
          <w:sz w:val="28"/>
          <w:szCs w:val="28"/>
        </w:rPr>
        <w:t>едакция не вправе 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</w:t>
      </w:r>
      <w:r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AB545E" w:rsidRPr="008C7C03">
        <w:rPr>
          <w:rFonts w:ascii="Times New Roman" w:hAnsi="Times New Roman" w:cs="Times New Roman"/>
          <w:sz w:val="28"/>
          <w:szCs w:val="28"/>
        </w:rPr>
        <w:t>без согласия самого несовершеннолетнего и его законного представителя.</w:t>
      </w:r>
    </w:p>
    <w:p w:rsidR="00572925" w:rsidRPr="008C7C03" w:rsidRDefault="00721011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Данный закон часто нарушается при освещении СМИ преступлений, где фигурируют подростки, сообщившие в милицию о заминировании школы или других учреждений.</w:t>
      </w:r>
    </w:p>
    <w:p w:rsidR="00572925" w:rsidRPr="008C7C03" w:rsidRDefault="00417999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На основании</w:t>
      </w:r>
      <w:r w:rsidR="001E49FE">
        <w:rPr>
          <w:rFonts w:ascii="Times New Roman" w:hAnsi="Times New Roman" w:cs="Times New Roman"/>
          <w:sz w:val="28"/>
          <w:szCs w:val="28"/>
        </w:rPr>
        <w:t xml:space="preserve"> </w:t>
      </w:r>
      <w:r w:rsidR="00572925" w:rsidRPr="008C7C03">
        <w:rPr>
          <w:rFonts w:ascii="Times New Roman" w:hAnsi="Times New Roman" w:cs="Times New Roman"/>
          <w:sz w:val="28"/>
          <w:szCs w:val="28"/>
        </w:rPr>
        <w:t>выш</w:t>
      </w:r>
      <w:r w:rsidRPr="008C7C03">
        <w:rPr>
          <w:rFonts w:ascii="Times New Roman" w:hAnsi="Times New Roman" w:cs="Times New Roman"/>
          <w:sz w:val="28"/>
          <w:szCs w:val="28"/>
        </w:rPr>
        <w:t>есказанного</w:t>
      </w:r>
      <w:r w:rsidR="00572925" w:rsidRPr="008C7C03">
        <w:rPr>
          <w:rFonts w:ascii="Times New Roman" w:hAnsi="Times New Roman" w:cs="Times New Roman"/>
          <w:sz w:val="28"/>
          <w:szCs w:val="28"/>
        </w:rPr>
        <w:t xml:space="preserve"> сотрудники отдела информации и общественных связей часто требуют опровержения данных, опубликованных в СМИ.</w:t>
      </w:r>
    </w:p>
    <w:p w:rsidR="00AB545E" w:rsidRPr="008C7C03" w:rsidRDefault="00DE3038" w:rsidP="008C7C03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Согласно ст. 44 указанного</w:t>
      </w:r>
      <w:r w:rsidR="00721011" w:rsidRPr="008C7C03">
        <w:rPr>
          <w:rFonts w:ascii="Times New Roman" w:hAnsi="Times New Roman" w:cs="Times New Roman"/>
          <w:sz w:val="28"/>
          <w:szCs w:val="28"/>
        </w:rPr>
        <w:t xml:space="preserve"> з</w:t>
      </w:r>
      <w:r w:rsidR="00572925" w:rsidRPr="008C7C03">
        <w:rPr>
          <w:rFonts w:ascii="Times New Roman" w:hAnsi="Times New Roman" w:cs="Times New Roman"/>
          <w:sz w:val="28"/>
          <w:szCs w:val="28"/>
        </w:rPr>
        <w:t>акона</w:t>
      </w:r>
      <w:r w:rsidR="00721011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572925" w:rsidRPr="008C7C03">
        <w:rPr>
          <w:rFonts w:ascii="Times New Roman" w:hAnsi="Times New Roman" w:cs="Times New Roman"/>
          <w:sz w:val="28"/>
          <w:szCs w:val="28"/>
        </w:rPr>
        <w:t>в</w:t>
      </w:r>
      <w:r w:rsidR="00AB545E" w:rsidRPr="008C7C03">
        <w:rPr>
          <w:rFonts w:ascii="Times New Roman" w:hAnsi="Times New Roman" w:cs="Times New Roman"/>
          <w:sz w:val="28"/>
          <w:szCs w:val="28"/>
        </w:rPr>
        <w:t xml:space="preserve"> опровержении должно быть указано, какие сведения не соответствуют действительности, когда и как они были распространены данным средством массовой информации.</w:t>
      </w:r>
    </w:p>
    <w:p w:rsidR="00AB545E" w:rsidRPr="008C7C03" w:rsidRDefault="00AB545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Опровержение должно последовать:</w:t>
      </w:r>
    </w:p>
    <w:p w:rsidR="00AB545E" w:rsidRPr="008C7C03" w:rsidRDefault="006F2C75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1)</w:t>
      </w:r>
      <w:r w:rsidR="00AB545E" w:rsidRPr="008C7C03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выходящих в свет (в эфир) не реже одного раза в неделю, - в течение десяти дней со дня получения требования об опровержении или его текста;</w:t>
      </w:r>
    </w:p>
    <w:p w:rsidR="00AB545E" w:rsidRPr="008C7C03" w:rsidRDefault="00AB545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2) в иных средствах массовой информации - в подготавливаемом или ближайшем планируемом выпуске.</w:t>
      </w:r>
    </w:p>
    <w:p w:rsidR="00AB545E" w:rsidRPr="008C7C03" w:rsidRDefault="00AB545E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отказа.</w:t>
      </w:r>
      <w:r w:rsidR="008D52BF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</w:p>
    <w:p w:rsidR="00B937B0" w:rsidRPr="008C7C03" w:rsidRDefault="00B937B0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Часто добиться опровержения в СМИ не удается. Как, например, в ситуации, когда Марина Добровольская обвинила сотрудников ОВД города в том, что они не только не борются с проституцией в городе, но и пособничают данному факту. Была проведена проверка и отправлен запрос в СМИ с просьбой об опровержении информации. Опровержения не последовало, как и указаний об основании отказа.</w:t>
      </w:r>
    </w:p>
    <w:p w:rsidR="00FB487B" w:rsidRPr="008C7C03" w:rsidRDefault="00FB487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Разногласия в работе пресс-службы с журналистами, связанные в большей </w:t>
      </w:r>
      <w:r w:rsidR="008D52BF" w:rsidRPr="008C7C03">
        <w:rPr>
          <w:sz w:val="28"/>
          <w:szCs w:val="28"/>
        </w:rPr>
        <w:t>степени с различной трактовкой с</w:t>
      </w:r>
      <w:r w:rsidRPr="008C7C03">
        <w:rPr>
          <w:sz w:val="28"/>
          <w:szCs w:val="28"/>
        </w:rPr>
        <w:t>татей Закона о СМИ, послужили причиной проведения «круглого стола» 21.10.04 г. в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Красноярском Доме журналиста. Главными действующими лицами на данном пресс-событии выступили главные представители пресс-служб ОВД города и начальник Управления телерадиовещания, печати и информации администрации края Василий Нелюбин.</w:t>
      </w:r>
    </w:p>
    <w:p w:rsidR="00FB487B" w:rsidRPr="008C7C03" w:rsidRDefault="00FB487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Темой беседы стала информационная безопасность. Представители пресс-служб единодушно выразили заинтересованность в работе со СМИ.</w:t>
      </w:r>
    </w:p>
    <w:p w:rsidR="00FB487B" w:rsidRPr="008C7C03" w:rsidRDefault="00FB487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Журналисты, в свою очередь, озвучили термин "информационная безопасность" как нежелание сотрудников пресс-служб распространять имеющуюся у них информацию, из-за чего СМИ вынуждены добывать ее из других источников, зачастую неофициальных и недостоверных. Тема этики в материалах СМИ, особенно в новостных выпусках телеканалов, вызвала оживленную дискуссию. Криминальные сюжеты во многом формируют рейтинг СМИ, и от них отказаться невозможно. Поэтому важно, чтобы пресс-службы силовых структур оперативно сообщали о подобных событиях, а не утаивали информацию, ссылаясь, например, на закон о государственной тайне или на ведомственные циркуляры. Стороны сошлись во мнении, что необходима слаженность в работе СМИ и пресс-служб, чтобы достоверно освещать события, происходящие в крае.</w:t>
      </w:r>
    </w:p>
    <w:p w:rsidR="00EB301C" w:rsidRPr="008C7C03" w:rsidRDefault="00EB301C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В свою очередь, руководители пресс-служб правоохранительных ведомств отметили, что очень часто пресса в Красноярске нарушает законы и препятствует работе силовиков: разглашает конфиденциальную информацию, государственные тайны, получает и выдает непроверенную и неофициальную информацию, мешает работе следственных групп. При этом практически все пресс-службы заявили, что их ведомства сегодня максимально открыты для СМИ. И если информация в том или ином случае журналистам не разглашается - значит, на это есть веские причины.</w:t>
      </w:r>
    </w:p>
    <w:p w:rsidR="00EB301C" w:rsidRPr="008C7C03" w:rsidRDefault="00EB301C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Итог диалога - пресс-службы силовых структур должны говорить то, что разрешено законом, а СМИ – распространять только проверенную и официальную информацию.</w:t>
      </w:r>
      <w:r w:rsidR="00B65DCF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2E6D71" w:rsidRPr="008C7C03" w:rsidRDefault="002E6D71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Министр внутренних дел Борис Грызлов в одном из своих сообщений привел несколько цифр. В течение месяца на ведущих телеканалах программы на криминальную тематику занимают 74 часа. За неделю это выглядит так: ОРТ – 3,5 часа, РТР – 2 часа, ТНТ – 1 час, НТВ – 12 часов (не считая новостийных блоков, телесериалов и художественных фильмов на эту тему).</w:t>
      </w:r>
    </w:p>
    <w:p w:rsidR="002E6D71" w:rsidRPr="008C7C03" w:rsidRDefault="00677E63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«Создается впечатление, что человек в России рождается только для того, совершить преступление или его раскрыть»,- говорит министр. «Безусловно, поли</w:t>
      </w:r>
      <w:r w:rsidR="00A35987" w:rsidRPr="008C7C03">
        <w:rPr>
          <w:rFonts w:ascii="Times New Roman" w:hAnsi="Times New Roman" w:cs="Times New Roman"/>
          <w:sz w:val="28"/>
          <w:szCs w:val="28"/>
        </w:rPr>
        <w:t>ти</w:t>
      </w:r>
      <w:r w:rsidRPr="008C7C03">
        <w:rPr>
          <w:rFonts w:ascii="Times New Roman" w:hAnsi="Times New Roman" w:cs="Times New Roman"/>
          <w:sz w:val="28"/>
          <w:szCs w:val="28"/>
        </w:rPr>
        <w:t>ческие шоу с погонями и стрельбой есть во всем мире, и это, как правило, самые рейтинговые программы. Но моя позиция такова: нельзя ради устойчивого рейтинга в так называемый прайм-тайм, когда дети у телевизора, ежедневно демонстрировать окровавленные трупы. Я не сторонник сокрытия преступлений от общества, но чрезмерное насилие на экранах ведет к насилию в жизни. Делать насилие зрелищем – не лучший способ зарабатывать деньги, когда-нибудь оно может коснуться каждого».</w:t>
      </w:r>
      <w:r w:rsidR="00745FB5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677E63" w:rsidRPr="008C7C03" w:rsidRDefault="00677E63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Проблема социальной ответственности печатного слова настолько же вечна, насколько и актуальна. СМИ формируют мифы, представления людей о самих себе и о своей стране. «В конце 80-х – начале 90-х мы в истинных российских традициях от железного занавеса прямиком впали в самую самоунич</w:t>
      </w:r>
      <w:r w:rsidR="00A35987" w:rsidRPr="008C7C03">
        <w:rPr>
          <w:rFonts w:ascii="Times New Roman" w:hAnsi="Times New Roman" w:cs="Times New Roman"/>
          <w:sz w:val="28"/>
          <w:szCs w:val="28"/>
        </w:rPr>
        <w:t>и</w:t>
      </w:r>
      <w:r w:rsidR="004D3902" w:rsidRPr="008C7C03">
        <w:rPr>
          <w:rFonts w:ascii="Times New Roman" w:hAnsi="Times New Roman" w:cs="Times New Roman"/>
          <w:sz w:val="28"/>
          <w:szCs w:val="28"/>
        </w:rPr>
        <w:t>жительную истерику. В результа</w:t>
      </w:r>
      <w:r w:rsidRPr="008C7C03">
        <w:rPr>
          <w:rFonts w:ascii="Times New Roman" w:hAnsi="Times New Roman" w:cs="Times New Roman"/>
          <w:sz w:val="28"/>
          <w:szCs w:val="28"/>
        </w:rPr>
        <w:t>те выросло поколение людей,</w:t>
      </w:r>
      <w:r w:rsidR="004D3902" w:rsidRPr="008C7C03">
        <w:rPr>
          <w:rFonts w:ascii="Times New Roman" w:hAnsi="Times New Roman" w:cs="Times New Roman"/>
          <w:sz w:val="28"/>
          <w:szCs w:val="28"/>
        </w:rPr>
        <w:t xml:space="preserve"> которым стыдно жить в собственной стране. Головы забиты мифами о неспособности страны, об ее отсталости и собственном бессилии»,</w:t>
      </w:r>
      <w:r w:rsidR="000C3131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="004D3902" w:rsidRPr="008C7C03">
        <w:rPr>
          <w:rFonts w:ascii="Times New Roman" w:hAnsi="Times New Roman" w:cs="Times New Roman"/>
          <w:sz w:val="28"/>
          <w:szCs w:val="28"/>
        </w:rPr>
        <w:t>- говорит Грызлов, вспоминая, как после поражения Германии, чтобы избавить нацию от комплекса неполноценности, Эрхард обратился к СМИ и деятелям культуры с просьбой представить немцам все лучшее, что есть в народе. По мнению министра, вряд ли Германия стала бы такой как сейчас, если бы немцы слышали о себе только пренебрежительные высказывания.</w:t>
      </w:r>
    </w:p>
    <w:p w:rsidR="004D3902" w:rsidRPr="008C7C03" w:rsidRDefault="004D3902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Позиция Бориса Грызлова недвусмысленна: «Можно до бесконечности спорить о том, как необходимо соотносить факты и авторский комментарий. На мой взгляд</w:t>
      </w:r>
      <w:r w:rsidR="00A35987" w:rsidRPr="008C7C03">
        <w:rPr>
          <w:rFonts w:ascii="Times New Roman" w:hAnsi="Times New Roman" w:cs="Times New Roman"/>
          <w:sz w:val="28"/>
          <w:szCs w:val="28"/>
        </w:rPr>
        <w:t>,</w:t>
      </w:r>
      <w:r w:rsidRPr="008C7C03">
        <w:rPr>
          <w:rFonts w:ascii="Times New Roman" w:hAnsi="Times New Roman" w:cs="Times New Roman"/>
          <w:sz w:val="28"/>
          <w:szCs w:val="28"/>
        </w:rPr>
        <w:t xml:space="preserve"> недопустимо одно – манипуляция сознанием»</w:t>
      </w:r>
      <w:r w:rsidR="00CF0698" w:rsidRPr="008C7C03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8C7C03">
        <w:rPr>
          <w:rFonts w:ascii="Times New Roman" w:hAnsi="Times New Roman" w:cs="Times New Roman"/>
          <w:sz w:val="28"/>
          <w:szCs w:val="28"/>
        </w:rPr>
        <w:t>.</w:t>
      </w:r>
    </w:p>
    <w:p w:rsidR="00330018" w:rsidRPr="008C7C03" w:rsidRDefault="006F2C75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Дипломант полностью согласен</w:t>
      </w:r>
      <w:r w:rsidR="00CF0698" w:rsidRPr="008C7C03">
        <w:rPr>
          <w:rFonts w:ascii="Times New Roman" w:hAnsi="Times New Roman" w:cs="Times New Roman"/>
          <w:sz w:val="28"/>
          <w:szCs w:val="28"/>
        </w:rPr>
        <w:t xml:space="preserve"> с мнением</w:t>
      </w:r>
      <w:r w:rsidRPr="008C7C03">
        <w:rPr>
          <w:rFonts w:ascii="Times New Roman" w:hAnsi="Times New Roman" w:cs="Times New Roman"/>
          <w:sz w:val="28"/>
          <w:szCs w:val="28"/>
        </w:rPr>
        <w:t xml:space="preserve"> Бориса Грызлова. Т</w:t>
      </w:r>
      <w:r w:rsidR="00CF0698" w:rsidRPr="008C7C03">
        <w:rPr>
          <w:rFonts w:ascii="Times New Roman" w:hAnsi="Times New Roman" w:cs="Times New Roman"/>
          <w:sz w:val="28"/>
          <w:szCs w:val="28"/>
        </w:rPr>
        <w:t>акое количество передач по телевизору, посвященных криминальной тематике отрицательно сказывается не только на имидже милиции, но и на имидже страны в целом. Нам с экрана постоянно косвенно дают понять, что мы живем в стране, в которой все плохо и где правит криминал. Отсюда и следует полное отсутствие патриотизма и доверия к власти.</w:t>
      </w:r>
    </w:p>
    <w:p w:rsidR="00CF0698" w:rsidRPr="008C7C03" w:rsidRDefault="00CF0698" w:rsidP="008C7C03">
      <w:pPr>
        <w:pStyle w:val="a5"/>
        <w:widowControl w:val="0"/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 xml:space="preserve">К тому же в подобных передачах напрочь отсутствует этика. </w:t>
      </w:r>
      <w:r w:rsidR="006F2C75" w:rsidRPr="008C7C03">
        <w:rPr>
          <w:rFonts w:ascii="Times New Roman" w:hAnsi="Times New Roman" w:cs="Times New Roman"/>
          <w:sz w:val="28"/>
          <w:szCs w:val="28"/>
        </w:rPr>
        <w:t>В подтверждение данных слов можно привести пример, с которым дипломант столкнулася</w:t>
      </w:r>
      <w:r w:rsidR="00330018" w:rsidRPr="008C7C03">
        <w:rPr>
          <w:rFonts w:ascii="Times New Roman" w:hAnsi="Times New Roman" w:cs="Times New Roman"/>
          <w:sz w:val="28"/>
          <w:szCs w:val="28"/>
        </w:rPr>
        <w:t xml:space="preserve"> во время прохождения практики в УВД г. Красноярска. Плохо припаркованная</w:t>
      </w:r>
      <w:r w:rsidR="00F30A57" w:rsidRPr="008C7C03">
        <w:rPr>
          <w:rFonts w:ascii="Times New Roman" w:hAnsi="Times New Roman" w:cs="Times New Roman"/>
          <w:sz w:val="28"/>
          <w:szCs w:val="28"/>
        </w:rPr>
        <w:t xml:space="preserve"> машина скатилась в Енисей и </w:t>
      </w:r>
      <w:r w:rsidR="00330018" w:rsidRPr="008C7C03">
        <w:rPr>
          <w:rFonts w:ascii="Times New Roman" w:hAnsi="Times New Roman" w:cs="Times New Roman"/>
          <w:sz w:val="28"/>
          <w:szCs w:val="28"/>
        </w:rPr>
        <w:t xml:space="preserve">погибла </w:t>
      </w:r>
      <w:r w:rsidR="00F30A57" w:rsidRPr="008C7C03">
        <w:rPr>
          <w:rFonts w:ascii="Times New Roman" w:hAnsi="Times New Roman" w:cs="Times New Roman"/>
          <w:sz w:val="28"/>
          <w:szCs w:val="28"/>
        </w:rPr>
        <w:t xml:space="preserve">находящаяся в ней </w:t>
      </w:r>
      <w:r w:rsidR="00330018" w:rsidRPr="008C7C03">
        <w:rPr>
          <w:rFonts w:ascii="Times New Roman" w:hAnsi="Times New Roman" w:cs="Times New Roman"/>
          <w:sz w:val="28"/>
          <w:szCs w:val="28"/>
        </w:rPr>
        <w:t xml:space="preserve">девушка. Не смотря на запреты милиции, журналистам удалось близко заснять мертвое тело </w:t>
      </w:r>
      <w:r w:rsidR="007C06B0" w:rsidRPr="008C7C03">
        <w:rPr>
          <w:rFonts w:ascii="Times New Roman" w:hAnsi="Times New Roman" w:cs="Times New Roman"/>
          <w:sz w:val="28"/>
          <w:szCs w:val="28"/>
        </w:rPr>
        <w:t>в разорванном платье</w:t>
      </w:r>
      <w:r w:rsidR="00330018" w:rsidRPr="008C7C03">
        <w:rPr>
          <w:rFonts w:ascii="Times New Roman" w:hAnsi="Times New Roman" w:cs="Times New Roman"/>
          <w:sz w:val="28"/>
          <w:szCs w:val="28"/>
        </w:rPr>
        <w:t>. Потом данный материал был пущен в эфир в дневное время. Редакторы н</w:t>
      </w:r>
      <w:r w:rsidR="005A26E2" w:rsidRPr="008C7C03">
        <w:rPr>
          <w:rFonts w:ascii="Times New Roman" w:hAnsi="Times New Roman" w:cs="Times New Roman"/>
          <w:sz w:val="28"/>
          <w:szCs w:val="28"/>
        </w:rPr>
        <w:t>е задумались над тем, как это неэтично по отношению к родственникам погибшей</w:t>
      </w:r>
      <w:r w:rsidR="00330018" w:rsidRPr="008C7C03">
        <w:rPr>
          <w:rFonts w:ascii="Times New Roman" w:hAnsi="Times New Roman" w:cs="Times New Roman"/>
          <w:sz w:val="28"/>
          <w:szCs w:val="28"/>
        </w:rPr>
        <w:t>. Не говоря о том, что для психики Красноярских детей не будет полезно</w:t>
      </w:r>
      <w:r w:rsidR="005A26E2" w:rsidRPr="008C7C03">
        <w:rPr>
          <w:rFonts w:ascii="Times New Roman" w:hAnsi="Times New Roman" w:cs="Times New Roman"/>
          <w:sz w:val="28"/>
          <w:szCs w:val="28"/>
        </w:rPr>
        <w:t xml:space="preserve"> увидеть </w:t>
      </w:r>
      <w:r w:rsidR="007C06B0" w:rsidRPr="008C7C03">
        <w:rPr>
          <w:rFonts w:ascii="Times New Roman" w:hAnsi="Times New Roman" w:cs="Times New Roman"/>
          <w:sz w:val="28"/>
          <w:szCs w:val="28"/>
        </w:rPr>
        <w:t xml:space="preserve">труп </w:t>
      </w:r>
      <w:r w:rsidR="00330018" w:rsidRPr="008C7C03">
        <w:rPr>
          <w:rFonts w:ascii="Times New Roman" w:hAnsi="Times New Roman" w:cs="Times New Roman"/>
          <w:sz w:val="28"/>
          <w:szCs w:val="28"/>
        </w:rPr>
        <w:t xml:space="preserve">крупным планом. </w:t>
      </w:r>
      <w:r w:rsidR="00AE7420" w:rsidRPr="008C7C03">
        <w:rPr>
          <w:rFonts w:ascii="Times New Roman" w:hAnsi="Times New Roman" w:cs="Times New Roman"/>
          <w:sz w:val="28"/>
          <w:szCs w:val="28"/>
        </w:rPr>
        <w:t xml:space="preserve">УВД пыталось приостановить подачу материалов в широкое вещание, но </w:t>
      </w:r>
      <w:r w:rsidR="006F2C75" w:rsidRPr="008C7C03">
        <w:rPr>
          <w:rFonts w:ascii="Times New Roman" w:hAnsi="Times New Roman" w:cs="Times New Roman"/>
          <w:sz w:val="28"/>
          <w:szCs w:val="28"/>
        </w:rPr>
        <w:t xml:space="preserve">в рамках закона </w:t>
      </w:r>
      <w:r w:rsidR="00AE7420" w:rsidRPr="008C7C03">
        <w:rPr>
          <w:rFonts w:ascii="Times New Roman" w:hAnsi="Times New Roman" w:cs="Times New Roman"/>
          <w:sz w:val="28"/>
          <w:szCs w:val="28"/>
        </w:rPr>
        <w:t>ничего сделать не удалось.</w:t>
      </w:r>
    </w:p>
    <w:p w:rsidR="004B2FC7" w:rsidRPr="008C7C03" w:rsidRDefault="004B2FC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Хотя пресс-служба краевого ГУВД также взаимодействует со СМИ, но основной груз данной работы ложится на </w:t>
      </w:r>
      <w:r w:rsidR="00476216" w:rsidRPr="008C7C03">
        <w:rPr>
          <w:sz w:val="28"/>
          <w:szCs w:val="28"/>
        </w:rPr>
        <w:t>инспекторов по СМИ УВД города. Это происходит по той причине, что пресс-служба УВД отвечает за освещение всех событий, произошедших в городе и касающихся милиции в той или иной степени. ГУВД же отвечает только за прои</w:t>
      </w:r>
      <w:r w:rsidR="00050E57" w:rsidRPr="008C7C03">
        <w:rPr>
          <w:sz w:val="28"/>
          <w:szCs w:val="28"/>
        </w:rPr>
        <w:t xml:space="preserve">сшествия в крае. Однако структура СМИ более </w:t>
      </w:r>
      <w:r w:rsidR="00476216" w:rsidRPr="008C7C03">
        <w:rPr>
          <w:sz w:val="28"/>
          <w:szCs w:val="28"/>
        </w:rPr>
        <w:t>развита именно в Красноярске и журналисты освещают, как правило, события городского масштаба. Гораздо реже журналистов волнует преступление, совершенное в райцентре или небольшом поселке.</w:t>
      </w:r>
    </w:p>
    <w:p w:rsidR="007C3C5C" w:rsidRPr="008C7C03" w:rsidRDefault="001069D9" w:rsidP="008C7C03">
      <w:pPr>
        <w:pStyle w:val="a3"/>
        <w:widowControl w:val="0"/>
        <w:spacing w:line="360" w:lineRule="auto"/>
        <w:ind w:firstLine="709"/>
      </w:pPr>
      <w:r w:rsidRPr="008C7C03">
        <w:t>Главная специфика работы</w:t>
      </w:r>
      <w:r w:rsidR="001E49FE">
        <w:t xml:space="preserve"> </w:t>
      </w:r>
      <w:r w:rsidR="007C3C5C" w:rsidRPr="008C7C03">
        <w:t>органов внутренних дел в том, что не все ПР-технологии могут быть использованы в данной структуре. Так как</w:t>
      </w:r>
      <w:r w:rsidR="001E49FE">
        <w:t xml:space="preserve"> </w:t>
      </w:r>
      <w:r w:rsidR="007C3C5C" w:rsidRPr="008C7C03">
        <w:t>основной функцией в деятельности ОВД является раскрытие преступлений, профилактика совершения противоправных действий, упор в работе со СМИ делается на донесение до населения конкретных результатов работы.</w:t>
      </w:r>
    </w:p>
    <w:p w:rsidR="00105FFA" w:rsidRPr="008C7C03" w:rsidRDefault="00105FFA" w:rsidP="008C7C03">
      <w:pPr>
        <w:pStyle w:val="a3"/>
        <w:widowControl w:val="0"/>
        <w:spacing w:line="360" w:lineRule="auto"/>
        <w:ind w:firstLine="709"/>
      </w:pPr>
      <w:r w:rsidRPr="008C7C03">
        <w:t>Для успешного взаимодействия СМИ и пресс-службы милиции сторонам обоюдно необходимо делать все для того, чтобы общественность своевременно получала достоверную информацию о состоянии борьбы с преступностью и коррупцией, о мерах, предпринимаемых государством в интересах обеспечения неукоснительного соблюдения Конституции РФ, законности и поддержания правопорядка во всех сферах общественной жизни.</w:t>
      </w:r>
    </w:p>
    <w:p w:rsidR="00105FFA" w:rsidRPr="008C7C03" w:rsidRDefault="00105FFA" w:rsidP="008C7C03">
      <w:pPr>
        <w:pStyle w:val="a3"/>
        <w:widowControl w:val="0"/>
        <w:spacing w:line="360" w:lineRule="auto"/>
        <w:ind w:firstLine="709"/>
      </w:pPr>
      <w:r w:rsidRPr="008C7C03">
        <w:t>Считается, что сложные взаимоотношения государства и средств массовой информации заложены в самой природе вещей. Реальным проводником государственных идей всегда являлись силовые структуры. Представители же СМИ недолюбливают силовиков за излишний консерватизм</w:t>
      </w:r>
      <w:r w:rsidR="00F33C03" w:rsidRPr="008C7C03">
        <w:t>.</w:t>
      </w:r>
    </w:p>
    <w:p w:rsidR="00050E57" w:rsidRPr="008C7C03" w:rsidRDefault="00050E57" w:rsidP="008C7C03">
      <w:pPr>
        <w:pStyle w:val="a3"/>
        <w:widowControl w:val="0"/>
        <w:spacing w:line="360" w:lineRule="auto"/>
        <w:ind w:firstLine="709"/>
      </w:pPr>
      <w:r w:rsidRPr="008C7C03">
        <w:t>Формами взаимодействия пресс-службы и СМИ являются:</w:t>
      </w:r>
    </w:p>
    <w:p w:rsidR="00BE2B36" w:rsidRPr="008C7C03" w:rsidRDefault="00050E57" w:rsidP="008C7C03">
      <w:pPr>
        <w:pStyle w:val="a3"/>
        <w:widowControl w:val="0"/>
        <w:spacing w:line="360" w:lineRule="auto"/>
        <w:ind w:firstLine="709"/>
      </w:pPr>
      <w:r w:rsidRPr="008C7C03">
        <w:t xml:space="preserve">1. </w:t>
      </w:r>
      <w:r w:rsidR="00BE2B36" w:rsidRPr="008C7C03">
        <w:t>Пресс-релиз – один из самых распространенных способов передачи информации в СМИ. В каждом конкретном случае выбирается одна (реже две) тема пресс-релиза, где могут даваться: описание событий, главных действующих лиц, аналитические комментарии, показательные статистические данные и, главное, интерпретация всего этого в нужном для пресс-службы ключе. Практика показывает, что хороший пресс-релиз должен умещаться на одной странице формата А</w:t>
      </w:r>
      <w:r w:rsidR="00CA5EA5" w:rsidRPr="008C7C03">
        <w:t xml:space="preserve"> </w:t>
      </w:r>
      <w:r w:rsidR="00BE2B36" w:rsidRPr="008C7C03">
        <w:t xml:space="preserve">4, шрифт 12 кегль, </w:t>
      </w:r>
      <w:r w:rsidR="00BE2B36" w:rsidRPr="008C7C03">
        <w:rPr>
          <w:lang w:val="en-US"/>
        </w:rPr>
        <w:t>Times</w:t>
      </w:r>
      <w:r w:rsidR="00BE2B36" w:rsidRPr="008C7C03">
        <w:t xml:space="preserve"> </w:t>
      </w:r>
      <w:r w:rsidR="00BE2B36" w:rsidRPr="008C7C03">
        <w:rPr>
          <w:lang w:val="en-US"/>
        </w:rPr>
        <w:t>New</w:t>
      </w:r>
      <w:r w:rsidR="00BE2B36" w:rsidRPr="008C7C03">
        <w:t xml:space="preserve"> </w:t>
      </w:r>
      <w:r w:rsidR="00BE2B36" w:rsidRPr="008C7C03">
        <w:rPr>
          <w:lang w:val="en-US"/>
        </w:rPr>
        <w:t>Roman</w:t>
      </w:r>
      <w:r w:rsidR="00BE2B36" w:rsidRPr="008C7C03">
        <w:t>. В редких случаях пресс-релиз состоит из 2-3 страниц, и тогда его рассылают под названием «информационный материал» или «аналитический обзор».</w:t>
      </w:r>
    </w:p>
    <w:p w:rsidR="00BE2B36" w:rsidRPr="008C7C03" w:rsidRDefault="00BE2B36" w:rsidP="008C7C03">
      <w:pPr>
        <w:pStyle w:val="a3"/>
        <w:widowControl w:val="0"/>
        <w:spacing w:line="360" w:lineRule="auto"/>
        <w:ind w:firstLine="709"/>
      </w:pPr>
      <w:r w:rsidRPr="008C7C03">
        <w:t>В формальном отношении пресс-релиз можно разделить на следующие составляющие:</w:t>
      </w:r>
    </w:p>
    <w:p w:rsidR="00BE2B36" w:rsidRPr="008C7C03" w:rsidRDefault="003251BA" w:rsidP="008C7C03">
      <w:pPr>
        <w:pStyle w:val="a3"/>
        <w:widowControl w:val="0"/>
        <w:spacing w:line="360" w:lineRule="auto"/>
        <w:ind w:firstLine="709"/>
      </w:pPr>
      <w:r w:rsidRPr="008C7C03">
        <w:t>1. Заголовок:</w:t>
      </w:r>
      <w:r w:rsidR="00BE2B36" w:rsidRPr="008C7C03">
        <w:t xml:space="preserve"> </w:t>
      </w:r>
      <w:r w:rsidRPr="008C7C03">
        <w:t>ж</w:t>
      </w:r>
      <w:r w:rsidR="00BE2B36" w:rsidRPr="008C7C03">
        <w:t xml:space="preserve">урналисты очень часто изменяют заголовки, однако задача специалиста по общественным связям – привлечь внимание к своему пресс-релизу, поэтому </w:t>
      </w:r>
      <w:r w:rsidR="00E1284E" w:rsidRPr="008C7C03">
        <w:t>необходимо проявить творчество в поиске заголовка.</w:t>
      </w:r>
    </w:p>
    <w:p w:rsidR="00E1284E" w:rsidRPr="008C7C03" w:rsidRDefault="00E1284E" w:rsidP="008C7C03">
      <w:pPr>
        <w:pStyle w:val="a3"/>
        <w:widowControl w:val="0"/>
        <w:spacing w:line="360" w:lineRule="auto"/>
        <w:ind w:firstLine="709"/>
      </w:pPr>
      <w:r w:rsidRPr="008C7C03">
        <w:t>2. Первый абзац, так называемый «лид»,</w:t>
      </w:r>
      <w:r w:rsidR="001E49FE">
        <w:t xml:space="preserve"> </w:t>
      </w:r>
      <w:r w:rsidRPr="008C7C03">
        <w:t>где в 1 – 3 предложениях сообщается вся важнейшая информация.</w:t>
      </w:r>
    </w:p>
    <w:p w:rsidR="00E1284E" w:rsidRPr="008C7C03" w:rsidRDefault="003251BA" w:rsidP="008C7C03">
      <w:pPr>
        <w:pStyle w:val="a3"/>
        <w:widowControl w:val="0"/>
        <w:spacing w:line="360" w:lineRule="auto"/>
        <w:ind w:firstLine="709"/>
      </w:pPr>
      <w:r w:rsidRPr="008C7C03">
        <w:t>3. Информационные параграфы:</w:t>
      </w:r>
      <w:r w:rsidR="00E1284E" w:rsidRPr="008C7C03">
        <w:t xml:space="preserve"> </w:t>
      </w:r>
      <w:r w:rsidRPr="008C7C03">
        <w:t>к</w:t>
      </w:r>
      <w:r w:rsidR="00E1284E" w:rsidRPr="008C7C03">
        <w:t>аждый последующий параграф будет сообщать читателю уже менее важную информацию.</w:t>
      </w:r>
    </w:p>
    <w:p w:rsidR="00E1284E" w:rsidRPr="008C7C03" w:rsidRDefault="00E1284E" w:rsidP="008C7C03">
      <w:pPr>
        <w:pStyle w:val="a3"/>
        <w:widowControl w:val="0"/>
        <w:spacing w:line="360" w:lineRule="auto"/>
        <w:ind w:firstLine="709"/>
      </w:pPr>
      <w:r w:rsidRPr="008C7C03">
        <w:t>4. Дата написания и отправления пресс-релиза, что служит показателем «свежести» информации для журналистов СМИ.</w:t>
      </w:r>
    </w:p>
    <w:p w:rsidR="00E1284E" w:rsidRPr="008C7C03" w:rsidRDefault="003251BA" w:rsidP="008C7C03">
      <w:pPr>
        <w:pStyle w:val="a3"/>
        <w:widowControl w:val="0"/>
        <w:spacing w:line="360" w:lineRule="auto"/>
        <w:ind w:firstLine="709"/>
      </w:pPr>
      <w:r w:rsidRPr="008C7C03">
        <w:t>5. Контакты: и</w:t>
      </w:r>
      <w:r w:rsidR="00E1284E" w:rsidRPr="008C7C03">
        <w:t>мя и телефон человека, с которым можно поддерживать контакт, то есть получить комментарии, уточнения, ответы на вопросы по теме пресс-релиза. В случае особо важного события следует предоставить и его домашний (мобильный) телефон.</w:t>
      </w:r>
    </w:p>
    <w:p w:rsidR="00E1284E" w:rsidRPr="008C7C03" w:rsidRDefault="00E1284E" w:rsidP="008C7C03">
      <w:pPr>
        <w:pStyle w:val="a3"/>
        <w:widowControl w:val="0"/>
        <w:spacing w:line="360" w:lineRule="auto"/>
        <w:ind w:firstLine="709"/>
      </w:pPr>
      <w:r w:rsidRPr="008C7C03">
        <w:t>6. Фирменн</w:t>
      </w:r>
      <w:r w:rsidR="003251BA" w:rsidRPr="008C7C03">
        <w:t>ый бланк:</w:t>
      </w:r>
      <w:r w:rsidRPr="008C7C03">
        <w:t xml:space="preserve"> </w:t>
      </w:r>
      <w:r w:rsidR="003251BA" w:rsidRPr="008C7C03">
        <w:t>с</w:t>
      </w:r>
      <w:r w:rsidRPr="008C7C03">
        <w:t>ледует использовать бланк учреждения или клиента, которому посвящен пресс-релиз или от имени которого он написан.</w:t>
      </w:r>
    </w:p>
    <w:p w:rsidR="00E1284E" w:rsidRPr="008C7C03" w:rsidRDefault="003251BA" w:rsidP="008C7C03">
      <w:pPr>
        <w:pStyle w:val="a3"/>
        <w:widowControl w:val="0"/>
        <w:spacing w:line="360" w:lineRule="auto"/>
        <w:ind w:firstLine="709"/>
      </w:pPr>
      <w:r w:rsidRPr="008C7C03">
        <w:t>7. Фотографии: и</w:t>
      </w:r>
      <w:r w:rsidR="00E1284E" w:rsidRPr="008C7C03">
        <w:t>спользуются редко в связи с тем, что большинство пресс-релизов пока рассылаются по факсу (и параллельно по электронной почте). Фотографии предоставляются по дополнительному запросу и обязательно содержат указание: кто, что, почему, где и когда запечатлен.</w:t>
      </w:r>
    </w:p>
    <w:p w:rsidR="00E1284E" w:rsidRPr="008C7C03" w:rsidRDefault="00E1284E" w:rsidP="008C7C03">
      <w:pPr>
        <w:pStyle w:val="a3"/>
        <w:widowControl w:val="0"/>
        <w:spacing w:line="360" w:lineRule="auto"/>
        <w:ind w:firstLine="709"/>
      </w:pPr>
      <w:r w:rsidRPr="008C7C03">
        <w:t xml:space="preserve">После рассылки пресс-релизов необходимо провести дополнительную работу с журналистами: ответственное лицо обзванивает </w:t>
      </w:r>
      <w:r w:rsidR="0063219A" w:rsidRPr="008C7C03">
        <w:t>по телефону основные СМИ, куда был направлен пресс-релиз, и стремится получить следующую информацию:</w:t>
      </w:r>
    </w:p>
    <w:p w:rsidR="0063219A" w:rsidRPr="008C7C03" w:rsidRDefault="0063219A" w:rsidP="008C7C03">
      <w:pPr>
        <w:pStyle w:val="a3"/>
        <w:widowControl w:val="0"/>
        <w:numPr>
          <w:ilvl w:val="0"/>
          <w:numId w:val="10"/>
        </w:numPr>
        <w:spacing w:line="360" w:lineRule="auto"/>
        <w:ind w:left="0" w:firstLine="709"/>
      </w:pPr>
      <w:r w:rsidRPr="008C7C03">
        <w:t>Был ли получен пресс-релиз?</w:t>
      </w:r>
    </w:p>
    <w:p w:rsidR="0063219A" w:rsidRPr="008C7C03" w:rsidRDefault="0063219A" w:rsidP="008C7C03">
      <w:pPr>
        <w:pStyle w:val="a3"/>
        <w:widowControl w:val="0"/>
        <w:numPr>
          <w:ilvl w:val="0"/>
          <w:numId w:val="10"/>
        </w:numPr>
        <w:spacing w:line="360" w:lineRule="auto"/>
        <w:ind w:left="0" w:firstLine="709"/>
      </w:pPr>
      <w:r w:rsidRPr="008C7C03">
        <w:t>Дошел ли пресс-релиз до журналиста, специализирующегося по данной теме?</w:t>
      </w:r>
    </w:p>
    <w:p w:rsidR="0063219A" w:rsidRPr="008C7C03" w:rsidRDefault="0063219A" w:rsidP="008C7C03">
      <w:pPr>
        <w:pStyle w:val="a3"/>
        <w:widowControl w:val="0"/>
        <w:numPr>
          <w:ilvl w:val="0"/>
          <w:numId w:val="10"/>
        </w:numPr>
        <w:spacing w:line="360" w:lineRule="auto"/>
        <w:ind w:left="0" w:firstLine="709"/>
      </w:pPr>
      <w:r w:rsidRPr="008C7C03">
        <w:t>Будет ли издание делать публикацию по теме или пресс-релизу?</w:t>
      </w:r>
    </w:p>
    <w:p w:rsidR="0063219A" w:rsidRPr="008C7C03" w:rsidRDefault="0063219A" w:rsidP="008C7C03">
      <w:pPr>
        <w:pStyle w:val="a3"/>
        <w:widowControl w:val="0"/>
        <w:numPr>
          <w:ilvl w:val="0"/>
          <w:numId w:val="10"/>
        </w:numPr>
        <w:spacing w:line="360" w:lineRule="auto"/>
        <w:ind w:left="0" w:firstLine="709"/>
      </w:pPr>
      <w:r w:rsidRPr="008C7C03">
        <w:t>Какая дополнительная информация требуется?</w:t>
      </w:r>
    </w:p>
    <w:p w:rsidR="00BD29C2" w:rsidRPr="008C7C03" w:rsidRDefault="00BD29C2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Новостной релиз или анонс события должен быть составлен в формате, соответствующем определенному типу СМИ и направлен сотруднику, ответственному за данную группу новостей.</w:t>
      </w:r>
    </w:p>
    <w:p w:rsidR="0063219A" w:rsidRPr="008C7C03" w:rsidRDefault="0063219A" w:rsidP="008C7C03">
      <w:pPr>
        <w:pStyle w:val="a3"/>
        <w:widowControl w:val="0"/>
        <w:spacing w:line="360" w:lineRule="auto"/>
        <w:ind w:firstLine="709"/>
      </w:pPr>
      <w:r w:rsidRPr="008C7C03">
        <w:t>Российский опыт взаимодействия со СМИ показывает, что идеальным является тот пресс-релиз, текст которого может быть без изменений опубликован журналистами как обычная статья.</w:t>
      </w:r>
    </w:p>
    <w:p w:rsidR="0063219A" w:rsidRPr="008C7C03" w:rsidRDefault="0063219A" w:rsidP="008C7C03">
      <w:pPr>
        <w:pStyle w:val="a3"/>
        <w:widowControl w:val="0"/>
        <w:spacing w:line="360" w:lineRule="auto"/>
        <w:ind w:firstLine="709"/>
      </w:pPr>
      <w:r w:rsidRPr="008C7C03">
        <w:t xml:space="preserve">Пресс-релиз после события будет написан уже в прошедшем времени, будет содержать имена </w:t>
      </w:r>
      <w:r w:rsidR="00EC57D4" w:rsidRPr="008C7C03">
        <w:t>лидеров общественного мнения</w:t>
      </w:r>
      <w:r w:rsidRPr="008C7C03">
        <w:t>, которые присутствовали, упомянет, сколько людей приняло участие в мероприятии.</w:t>
      </w:r>
    </w:p>
    <w:p w:rsidR="00BD29C2" w:rsidRPr="008C7C03" w:rsidRDefault="00BD29C2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Несмотря на то, что стиль и формат ежедневных и еженедельных газет может быть похожим, организация работы персонала и способы взаимодействия государственного органа и сотрудника газеты различаются. Штат ежедневной газеты больше и носит специализированный характер, поэтому приходится контактировать с несколькими редакторами и репортерами. Еженедельная газета ориентирована на широкую аудиторию, оказывает большее влияние на мнение населения, характер статей лояльнее. Организация способов контактов различается от типа газеты: федеральная, региональная или городская. В городские или региональные газеты достаточно рассылать сообщение одному редактору. В федеральные газеты рекомендуется осуществлять рассыл в различные отделы.</w:t>
      </w:r>
      <w:r w:rsidR="00000615" w:rsidRPr="008C7C03">
        <w:rPr>
          <w:rStyle w:val="a9"/>
          <w:sz w:val="28"/>
          <w:szCs w:val="28"/>
        </w:rPr>
        <w:footnoteReference w:id="15"/>
      </w:r>
    </w:p>
    <w:p w:rsidR="00F741B4" w:rsidRPr="008C7C03" w:rsidRDefault="00F741B4" w:rsidP="008C7C03">
      <w:pPr>
        <w:pStyle w:val="a3"/>
        <w:widowControl w:val="0"/>
        <w:spacing w:line="360" w:lineRule="auto"/>
        <w:ind w:firstLine="709"/>
      </w:pPr>
      <w:r w:rsidRPr="008C7C03">
        <w:t>Необходимо о</w:t>
      </w:r>
      <w:r w:rsidR="00F84A5B" w:rsidRPr="008C7C03">
        <w:t>тметить, что мотивы при рассылке</w:t>
      </w:r>
      <w:r w:rsidRPr="008C7C03">
        <w:t xml:space="preserve"> пресс-релизов пресс-службой милиции и пресс-службой </w:t>
      </w:r>
      <w:r w:rsidR="00EB6CB8" w:rsidRPr="008C7C03">
        <w:t xml:space="preserve">большинства </w:t>
      </w:r>
      <w:r w:rsidRPr="008C7C03">
        <w:t xml:space="preserve">предприятий различны. Если в коммерческой организации главная цель пресс-релиза – поместить свою новость в СМИ, то в органах внутренних дел сложилась иная ситуация. Новость и так поместят, так как СМИ любит </w:t>
      </w:r>
      <w:r w:rsidR="00EB6CB8" w:rsidRPr="008C7C03">
        <w:t xml:space="preserve">делать сюжеты на </w:t>
      </w:r>
      <w:r w:rsidRPr="008C7C03">
        <w:t>криминальную тематику</w:t>
      </w:r>
      <w:r w:rsidR="00EB6CB8" w:rsidRPr="008C7C03">
        <w:t>. Здесь</w:t>
      </w:r>
      <w:r w:rsidR="00F84A5B" w:rsidRPr="008C7C03">
        <w:t xml:space="preserve"> главная</w:t>
      </w:r>
      <w:r w:rsidR="00EB6CB8" w:rsidRPr="008C7C03">
        <w:t xml:space="preserve"> цель – заставить журналистов рассказать о ситуации так, чтобы это </w:t>
      </w:r>
      <w:r w:rsidR="00F84A5B" w:rsidRPr="008C7C03">
        <w:t>не навредило репутации милиции</w:t>
      </w:r>
      <w:r w:rsidR="00EB6CB8" w:rsidRPr="008C7C03">
        <w:t>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Новость в секторе общественных связей зачастую становится единственно доступным инструментом, не ассоциирующимся с манипулятивными технологиями. Менеджмент новостей особо значим в кризисных ситуациях: будь то забастовка, или неправильно истолкованное выступление руководящего лица. Целью является принятие правильной линии работы с масс-медиа. Освещение неблагоприятным образом того или иного события телевизионными каналами или его умолчание - типичная ситуация нашей современной истории. Задача, стоящая перед пресс-службой милиции - максимально возможно повлиять на то, какая информация о прои</w:t>
      </w:r>
      <w:r w:rsidR="00EC57D4" w:rsidRPr="008C7C03">
        <w:rPr>
          <w:sz w:val="28"/>
          <w:szCs w:val="28"/>
        </w:rPr>
        <w:t>с</w:t>
      </w:r>
      <w:r w:rsidRPr="008C7C03">
        <w:rPr>
          <w:sz w:val="28"/>
          <w:szCs w:val="28"/>
        </w:rPr>
        <w:t>шествии появится в СМИ.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Поскольку новости являются отражением внимания общественного мнения к тому или иному вопросу, то менеджмент новостей и стал тем инструментарием, который дает возможность вводить элементы управления в сферу, казалось бы неподдающуюся управлению.</w:t>
      </w:r>
    </w:p>
    <w:p w:rsidR="00693475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 качестве характеристик формирования новостного пространства выступают отбор событий и придание значимости новостям. Можно заме</w:t>
      </w:r>
      <w:r w:rsidR="00EC57D4" w:rsidRPr="008C7C03">
        <w:rPr>
          <w:sz w:val="28"/>
          <w:szCs w:val="28"/>
        </w:rPr>
        <w:t>т</w:t>
      </w:r>
      <w:r w:rsidRPr="008C7C03">
        <w:rPr>
          <w:sz w:val="28"/>
          <w:szCs w:val="28"/>
        </w:rPr>
        <w:t>ить или не заметить событие. Можно занизить или усилить его. В новостной плоскости происшедшее событие может тормозиться, а может ускоряться. В качестве инструментария "торможения" выступают: недопуск, замена новой ситуацией, смещение акцентов. Инструментами "ускорения" являются акцент на важности, присоединение к другому важному событию, использование комментариев.</w:t>
      </w:r>
    </w:p>
    <w:p w:rsidR="00C80C2D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Другая сторона управления освещением события - цикл возможной трансформации новостей. Можно наблюдать в "жизни" события в новостной плоскости следующие этапы:</w:t>
      </w:r>
    </w:p>
    <w:p w:rsidR="00E30B07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подготовка ожиданий события</w:t>
      </w:r>
      <w:r w:rsidR="00C80C2D" w:rsidRPr="008C7C03">
        <w:rPr>
          <w:sz w:val="28"/>
          <w:szCs w:val="28"/>
        </w:rPr>
        <w:t>;</w:t>
      </w:r>
    </w:p>
    <w:p w:rsidR="00E30B07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проведение самого события</w:t>
      </w:r>
      <w:r w:rsidR="00C80C2D" w:rsidRPr="008C7C03">
        <w:rPr>
          <w:sz w:val="28"/>
          <w:szCs w:val="28"/>
        </w:rPr>
        <w:t>;</w:t>
      </w:r>
    </w:p>
    <w:p w:rsidR="00E30B07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освещение события средствами телевидения и радио</w:t>
      </w:r>
      <w:r w:rsidR="00C80C2D" w:rsidRPr="008C7C03">
        <w:rPr>
          <w:sz w:val="28"/>
          <w:szCs w:val="28"/>
        </w:rPr>
        <w:t>;</w:t>
      </w:r>
    </w:p>
    <w:p w:rsidR="00E30B07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освещение события средствами прессы</w:t>
      </w:r>
      <w:r w:rsidR="00C80C2D" w:rsidRPr="008C7C03">
        <w:rPr>
          <w:sz w:val="28"/>
          <w:szCs w:val="28"/>
        </w:rPr>
        <w:t>;</w:t>
      </w:r>
    </w:p>
    <w:p w:rsidR="00E30B07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комментарии к событию, упоминание события в списке однородных событий</w:t>
      </w:r>
      <w:r w:rsidR="00C80C2D" w:rsidRPr="008C7C03">
        <w:rPr>
          <w:sz w:val="28"/>
          <w:szCs w:val="28"/>
        </w:rPr>
        <w:t>;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- ссылки на событие в качестве подтверждения какой-либо тенденции.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Американцы часто привлекают к обсуждению людей, заменяющих официальных лиц. На эту роль обычно выбирают тех, кто пользуется авторитетом в рамках местного информационного рынка.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Говоря о торможении, необходимо отметить, что негативное (как и позитивное) событие имеет определенный срок жизни, то за срок 7-10 оно полностью "выветривается" из массового сознания. Поэтому в ряде случаев нет необходимости в опровержениях, поскольку "негатив" умрет и сам.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Возможна такая форма управления, как отбор событий. Необходимо заниматься постановкой событий в соответствии с избранной стратегией. Следует четко установить: скандал развивается или умирает. Иногда следует вновь появиться на экране, чтобы новая подача помогла стереть отрицательные результаты предыдущей.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Цикл представляет собой следующую схему: отбор - событие - освещение - резонанс. При этом отбор события осуществляется с точки зрения интересов канала коммуникации, в противном случае, если не соответствовать его требованиям, будет трудно добиться освещения данного события в рамках этого канала.</w:t>
      </w:r>
    </w:p>
    <w:p w:rsidR="0051609B" w:rsidRPr="008C7C03" w:rsidRDefault="0051609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Качество новости включает в себя такие составляющие, как известность, новизна, близость, необычность, человеческий интерес. Перед тем как критиковать масс-медиа за их циничность, желание освещать только сенсации или кризисы, необходимо апробировать возможные способы привлечения внимания новостям, показывающим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деятельность милиции с положительной стороны: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Быть в курсе текущих проблем.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Показать, что органы внутренних дел разрабатывают новые способы решения старых проблем.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Сообщить, что информация, которую можно получить сегодня вечером, в дальнейшем будет не доступна.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Предоставить репортерам копии комплексн</w:t>
      </w:r>
      <w:r w:rsidR="00C80C2D" w:rsidRPr="008C7C03">
        <w:rPr>
          <w:sz w:val="28"/>
          <w:szCs w:val="28"/>
        </w:rPr>
        <w:t>ых документов</w:t>
      </w:r>
      <w:r w:rsidRPr="008C7C03">
        <w:rPr>
          <w:sz w:val="28"/>
          <w:szCs w:val="28"/>
        </w:rPr>
        <w:t xml:space="preserve"> вместе в новостным релизом. Подобные данные могут быть опубликованы в прессе или представлены на телевидение в качестве визуальной поддержки события.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Проследить путь релиза телефонным звонком.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Составить список всех журналистов с координатами, которые будут присутствовать на мероприятии.</w:t>
      </w:r>
    </w:p>
    <w:p w:rsidR="0051609B" w:rsidRPr="008C7C03" w:rsidRDefault="0051609B" w:rsidP="008C7C03">
      <w:pPr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Отправлять релизы только соответствующему СМИ и в соответствующий раздел.</w:t>
      </w:r>
      <w:r w:rsidR="00000615" w:rsidRPr="008C7C03">
        <w:rPr>
          <w:rStyle w:val="a9"/>
          <w:sz w:val="28"/>
          <w:szCs w:val="28"/>
        </w:rPr>
        <w:footnoteReference w:id="16"/>
      </w:r>
    </w:p>
    <w:p w:rsidR="00F741B4" w:rsidRPr="008C7C03" w:rsidRDefault="00395E67" w:rsidP="008C7C03">
      <w:pPr>
        <w:pStyle w:val="a3"/>
        <w:widowControl w:val="0"/>
        <w:spacing w:line="360" w:lineRule="auto"/>
        <w:ind w:firstLine="709"/>
      </w:pPr>
      <w:r w:rsidRPr="008C7C03">
        <w:t xml:space="preserve">2. </w:t>
      </w:r>
      <w:r w:rsidR="00F741B4" w:rsidRPr="008C7C03">
        <w:t>Пресс-конференцию можно определить как встречу журналистов с представителями организаторов, цель которой – предоставить СМИ фактографическую, проблемную и комментирующую информацию о предоставляемом событии, явлении, проекте и пр. Пресс-конференция предполагает авторитетность источника новостей (ньюсмейкера), получение информации «из первых рук», возможность проверки сведений и уточнения версий с помощью вопросов.</w:t>
      </w:r>
    </w:p>
    <w:p w:rsidR="00F919E0" w:rsidRPr="008C7C03" w:rsidRDefault="00F919E0" w:rsidP="008C7C03">
      <w:pPr>
        <w:pStyle w:val="a3"/>
        <w:widowControl w:val="0"/>
        <w:spacing w:line="360" w:lineRule="auto"/>
        <w:ind w:firstLine="709"/>
      </w:pPr>
      <w:r w:rsidRPr="008C7C03">
        <w:t xml:space="preserve">Анализ российского рынка </w:t>
      </w:r>
      <w:r w:rsidRPr="008C7C03">
        <w:rPr>
          <w:lang w:val="en-US"/>
        </w:rPr>
        <w:t>PR</w:t>
      </w:r>
      <w:r w:rsidRPr="008C7C03">
        <w:t>-услуг показывает, что средняя по качеству пресс-конференция обеспечивает значительно больший выход материалов в СМИ, чем самый блестящий пресс-релиз. Последний хорош на этапе подготовки события, в том числе пресс-конференции (как «разогревающая» информация), при его прохождении и после завершения акции (как дополнительный материал).</w:t>
      </w:r>
    </w:p>
    <w:p w:rsidR="00F919E0" w:rsidRPr="008C7C03" w:rsidRDefault="00F919E0" w:rsidP="008C7C03">
      <w:pPr>
        <w:pStyle w:val="a3"/>
        <w:widowControl w:val="0"/>
        <w:spacing w:line="360" w:lineRule="auto"/>
        <w:ind w:firstLine="709"/>
      </w:pPr>
      <w:r w:rsidRPr="008C7C03">
        <w:t>Пресс-конференции бывают внутрифирменными, региональными, общенациональными и международными. Подготовка и проведение конференций – это, как правило, объемная и кропотливая работа. Непосредственно для проведения пресс-конференции может быть создана специальная координационная группа по ее проведению, участниками которой являются работник</w:t>
      </w:r>
      <w:r w:rsidR="00395E67" w:rsidRPr="008C7C03">
        <w:t>и различных</w:t>
      </w:r>
      <w:r w:rsidRPr="008C7C03">
        <w:t xml:space="preserve"> структурных подразделений предприятия.</w:t>
      </w:r>
    </w:p>
    <w:p w:rsidR="00F919E0" w:rsidRPr="008C7C03" w:rsidRDefault="00F919E0" w:rsidP="008C7C03">
      <w:pPr>
        <w:pStyle w:val="a3"/>
        <w:widowControl w:val="0"/>
        <w:spacing w:line="360" w:lineRule="auto"/>
        <w:ind w:firstLine="709"/>
      </w:pPr>
      <w:r w:rsidRPr="008C7C03">
        <w:t>Работа по подготовке и проведению пресс-конференции начинается, как правило, за несколько недель до ее официального открытия и заканчивается несколько позже окончания.</w:t>
      </w:r>
    </w:p>
    <w:p w:rsidR="00F919E0" w:rsidRPr="008C7C03" w:rsidRDefault="00CA1A91" w:rsidP="008C7C03">
      <w:pPr>
        <w:pStyle w:val="a3"/>
        <w:widowControl w:val="0"/>
        <w:spacing w:line="360" w:lineRule="auto"/>
        <w:ind w:firstLine="709"/>
      </w:pPr>
      <w:r w:rsidRPr="008C7C03">
        <w:t>При проведении пресс-конференции важно учитывать:</w:t>
      </w:r>
    </w:p>
    <w:p w:rsidR="00CA1A91" w:rsidRPr="008C7C03" w:rsidRDefault="00395E67" w:rsidP="008C7C03">
      <w:pPr>
        <w:pStyle w:val="a3"/>
        <w:widowControl w:val="0"/>
        <w:numPr>
          <w:ilvl w:val="0"/>
          <w:numId w:val="11"/>
        </w:numPr>
        <w:spacing w:line="360" w:lineRule="auto"/>
        <w:ind w:left="0" w:firstLine="709"/>
      </w:pPr>
      <w:r w:rsidRPr="008C7C03">
        <w:t>Место. При этом</w:t>
      </w:r>
      <w:r w:rsidR="001E49FE">
        <w:t xml:space="preserve"> </w:t>
      </w:r>
      <w:r w:rsidR="00CA1A91" w:rsidRPr="008C7C03">
        <w:t xml:space="preserve">критериями для выбора места </w:t>
      </w:r>
      <w:r w:rsidRPr="008C7C03">
        <w:t xml:space="preserve">проведения пресс-конференции </w:t>
      </w:r>
      <w:r w:rsidR="00CA1A91" w:rsidRPr="008C7C03">
        <w:t>являются:</w:t>
      </w:r>
    </w:p>
    <w:p w:rsidR="00CA1A91" w:rsidRPr="008C7C03" w:rsidRDefault="00CA1A91" w:rsidP="008C7C03">
      <w:pPr>
        <w:pStyle w:val="a3"/>
        <w:widowControl w:val="0"/>
        <w:spacing w:line="360" w:lineRule="auto"/>
        <w:ind w:firstLine="709"/>
      </w:pPr>
      <w:r w:rsidRPr="008C7C03">
        <w:t xml:space="preserve">- статус </w:t>
      </w:r>
      <w:r w:rsidR="00395E67" w:rsidRPr="008C7C03">
        <w:t xml:space="preserve">последней </w:t>
      </w:r>
      <w:r w:rsidRPr="008C7C03">
        <w:t>(подчеркивает значимость мероприятия);</w:t>
      </w:r>
    </w:p>
    <w:p w:rsidR="00CA1A91" w:rsidRPr="008C7C03" w:rsidRDefault="00CA1A91" w:rsidP="008C7C03">
      <w:pPr>
        <w:pStyle w:val="a3"/>
        <w:widowControl w:val="0"/>
        <w:spacing w:line="360" w:lineRule="auto"/>
        <w:ind w:firstLine="709"/>
      </w:pPr>
      <w:r w:rsidRPr="008C7C03">
        <w:t>- техническое оснащение (возможность показа слайдов, видеороликов, проведения фуршета);</w:t>
      </w:r>
    </w:p>
    <w:p w:rsidR="00CA1A91" w:rsidRPr="008C7C03" w:rsidRDefault="00CA1A91" w:rsidP="008C7C03">
      <w:pPr>
        <w:pStyle w:val="a3"/>
        <w:widowControl w:val="0"/>
        <w:spacing w:line="360" w:lineRule="auto"/>
        <w:ind w:firstLine="709"/>
      </w:pPr>
      <w:r w:rsidRPr="008C7C03">
        <w:t>- удобство расположения (журналисты, участники и гости не должны тратить много времени на дорогу, поиск зала и места для парковки автомобилей).</w:t>
      </w:r>
    </w:p>
    <w:p w:rsidR="00CA1A91" w:rsidRPr="008C7C03" w:rsidRDefault="00CA1A91" w:rsidP="008C7C03">
      <w:pPr>
        <w:pStyle w:val="a3"/>
        <w:widowControl w:val="0"/>
        <w:spacing w:line="360" w:lineRule="auto"/>
        <w:ind w:firstLine="709"/>
      </w:pPr>
      <w:r w:rsidRPr="008C7C03">
        <w:t>2. Содержание. Следует приглашать тех, кому профессионально близко содержание события.</w:t>
      </w:r>
    </w:p>
    <w:p w:rsidR="00CA1A91" w:rsidRPr="008C7C03" w:rsidRDefault="00395E67" w:rsidP="008C7C03">
      <w:pPr>
        <w:pStyle w:val="a3"/>
        <w:widowControl w:val="0"/>
        <w:spacing w:line="360" w:lineRule="auto"/>
        <w:ind w:firstLine="709"/>
      </w:pPr>
      <w:r w:rsidRPr="008C7C03">
        <w:t>3. Визуальная сторона: ч</w:t>
      </w:r>
      <w:r w:rsidR="00CA1A91" w:rsidRPr="008C7C03">
        <w:t>то, кроме «говорящих голов», смогут увидеть журналисты, особенно телевизионщики.</w:t>
      </w:r>
    </w:p>
    <w:p w:rsidR="00CA1A91" w:rsidRPr="008C7C03" w:rsidRDefault="00395E67" w:rsidP="008C7C03">
      <w:pPr>
        <w:pStyle w:val="a3"/>
        <w:widowControl w:val="0"/>
        <w:spacing w:line="360" w:lineRule="auto"/>
        <w:ind w:firstLine="709"/>
      </w:pPr>
      <w:r w:rsidRPr="008C7C03">
        <w:t>4. Время, которое</w:t>
      </w:r>
      <w:r w:rsidR="00CA1A91" w:rsidRPr="008C7C03">
        <w:t xml:space="preserve"> не должно совпадать с другими событиями этого дня, а также необходимо учитывать будущий выход газеты.</w:t>
      </w:r>
    </w:p>
    <w:p w:rsidR="00CA1A91" w:rsidRPr="008C7C03" w:rsidRDefault="008D2E75" w:rsidP="008C7C03">
      <w:pPr>
        <w:pStyle w:val="a3"/>
        <w:widowControl w:val="0"/>
        <w:spacing w:line="360" w:lineRule="auto"/>
        <w:ind w:firstLine="709"/>
      </w:pPr>
      <w:r w:rsidRPr="008C7C03">
        <w:t>В целом</w:t>
      </w:r>
      <w:r w:rsidR="00507E9B" w:rsidRPr="008C7C03">
        <w:t>,</w:t>
      </w:r>
      <w:r w:rsidRPr="008C7C03">
        <w:t xml:space="preserve"> приглашение на пресс-конференцию содержит элементы, которые, с одной стороны, должны </w:t>
      </w:r>
      <w:r w:rsidR="00647DB2" w:rsidRPr="008C7C03">
        <w:t xml:space="preserve">привлечь, </w:t>
      </w:r>
      <w:r w:rsidR="00395E67" w:rsidRPr="008C7C03">
        <w:t xml:space="preserve">а </w:t>
      </w:r>
      <w:r w:rsidR="00647DB2" w:rsidRPr="008C7C03">
        <w:t>с другой</w:t>
      </w:r>
      <w:r w:rsidR="00395E67" w:rsidRPr="008C7C03">
        <w:t xml:space="preserve"> стороны</w:t>
      </w:r>
      <w:r w:rsidR="00647DB2" w:rsidRPr="008C7C03">
        <w:t xml:space="preserve">, отсеять тех, для которых ее предмет не представляет профессионального интереса. Примерный перечень </w:t>
      </w:r>
      <w:r w:rsidR="00395E67" w:rsidRPr="008C7C03">
        <w:t xml:space="preserve">этих элементов </w:t>
      </w:r>
      <w:r w:rsidR="00647DB2" w:rsidRPr="008C7C03">
        <w:t>таков: цель события, место, где оно состоится, когда и почему нужно придти, а не получить эту информацию по телефону и контактная информация для получения дополнител</w:t>
      </w:r>
      <w:r w:rsidR="004D2B66" w:rsidRPr="008C7C03">
        <w:t>ьных разъяснений.</w:t>
      </w:r>
      <w:r w:rsidR="004D2B66" w:rsidRPr="008C7C03">
        <w:rPr>
          <w:rStyle w:val="a9"/>
        </w:rPr>
        <w:footnoteReference w:id="17"/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Каждому журналисту желательно предоставить максимум информации в письменной форме, чтобы облегчить ему процесс написания будущих материалов. Письменные материалы формируются в отдельную папку, которая называется пресс-кит или медиа-кит. Пресс-кит содержит различные виды материалов, потенциально полезных для СМИ, и предназначены для ответа на наиболее вероятные вопросы прессы, появившиеся в процессе подготовки материала по поводу данного события.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Медиа-кит может включать в себя: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пресс-релиз, описывающий происходящее;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биографии официальных лиц, которые будут выступать;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копии речей, произнесенных на пресс-конференции;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буклет компании или спонсоров события;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слайды, схемы и статистические таблицы;</w:t>
      </w:r>
    </w:p>
    <w:p w:rsidR="00647DB2" w:rsidRPr="008C7C03" w:rsidRDefault="00647DB2" w:rsidP="008C7C03">
      <w:pPr>
        <w:pStyle w:val="a3"/>
        <w:widowControl w:val="0"/>
        <w:spacing w:line="360" w:lineRule="auto"/>
        <w:ind w:firstLine="709"/>
      </w:pPr>
      <w:r w:rsidRPr="008C7C03">
        <w:t>- фотографии.</w:t>
      </w:r>
    </w:p>
    <w:p w:rsidR="00647DB2" w:rsidRPr="008C7C03" w:rsidRDefault="00D67BEC" w:rsidP="008C7C03">
      <w:pPr>
        <w:pStyle w:val="a3"/>
        <w:widowControl w:val="0"/>
        <w:spacing w:line="360" w:lineRule="auto"/>
        <w:ind w:firstLine="709"/>
      </w:pPr>
      <w:r w:rsidRPr="008C7C03">
        <w:t>Подготовка пресс-конференции включает в себя также и составление списка возможных вопросов.</w:t>
      </w:r>
    </w:p>
    <w:p w:rsidR="00D67BEC" w:rsidRPr="008C7C03" w:rsidRDefault="00D67BEC" w:rsidP="008C7C03">
      <w:pPr>
        <w:pStyle w:val="a3"/>
        <w:widowControl w:val="0"/>
        <w:spacing w:line="360" w:lineRule="auto"/>
        <w:ind w:firstLine="709"/>
      </w:pPr>
      <w:r w:rsidRPr="008C7C03">
        <w:t>Первый анонс следует дать за неделю, а повтор – за два дня до пресс-конференции. Распространение анонса менее чем за сутки до пресс-конференции приводит к сложностям с явкой СМИ, если, конечно новость не является «горячей». Самой лучшей формой оповещения являются визиты к редакторам СМИ, однако это не всегда приемлемо из-за отсутствия временного ресурса. Что касается</w:t>
      </w:r>
      <w:r w:rsidR="00424DA6" w:rsidRPr="008C7C03">
        <w:t xml:space="preserve"> рассылки анонсов-приглашений, то их лучше осуществлять вечером и ночью (когда каналы связи наиболее свободны) в режиме автоматического факса с дублированием по электронной почте. Не позднее чем за сутки до пресс-конференции целесообразно</w:t>
      </w:r>
      <w:r w:rsidR="00507E9B" w:rsidRPr="008C7C03">
        <w:t xml:space="preserve"> сделать третий, «контрольный», </w:t>
      </w:r>
      <w:r w:rsidR="00424DA6" w:rsidRPr="008C7C03">
        <w:t>обзвон СМИ для выяснения вопросов: «Получено ли приглашение? Планируется ли явка? Не нужна ли какая-то дополнительная информация?»</w:t>
      </w:r>
    </w:p>
    <w:p w:rsidR="00BC0060" w:rsidRPr="008C7C03" w:rsidRDefault="00BC0060" w:rsidP="008C7C03">
      <w:pPr>
        <w:pStyle w:val="a3"/>
        <w:widowControl w:val="0"/>
        <w:spacing w:line="360" w:lineRule="auto"/>
        <w:ind w:firstLine="709"/>
      </w:pPr>
      <w:r w:rsidRPr="008C7C03">
        <w:t>Не стоит пренебрегать такой мелочью, как изготовление указателей: объявления на входе в здание, где будет проходить пресс-конференция, с обозначением этажа и комнаты; стрелки с текстом «пресс-конференция» внутри здания, таблички на двери пресс-конференционного помещения и указатель «регистрация» на столе, где фиксируется прибытие журналистов.</w:t>
      </w:r>
    </w:p>
    <w:p w:rsidR="00BC0060" w:rsidRPr="008C7C03" w:rsidRDefault="00BC0060" w:rsidP="008C7C03">
      <w:pPr>
        <w:pStyle w:val="a3"/>
        <w:widowControl w:val="0"/>
        <w:spacing w:line="360" w:lineRule="auto"/>
        <w:ind w:firstLine="709"/>
      </w:pPr>
      <w:r w:rsidRPr="008C7C03">
        <w:t>На стол, за которым будут сидеть участники пресс-конференции, ставятся таблички с их данными. При всей кажущейся простоте вопроса о тексте на этих табличках оптимальные варианты встречаются не слишком часто. Оптимум нарушается в сторону «недогруза», когда вместо имени-отчества пишут только инициалы; в сторону «перегруза», когда указывают должности и титулы. Наиболее приемлемый вариант – это фамилия, имя и отчество, написанные полностью, достаточно крупно и повторенные на обратной стороне таблички (чтобы участник пресс-конференции без проблем мог найти свое место за столом).</w:t>
      </w:r>
    </w:p>
    <w:p w:rsidR="00BC0060" w:rsidRPr="008C7C03" w:rsidRDefault="00BC0060" w:rsidP="008C7C03">
      <w:pPr>
        <w:pStyle w:val="a3"/>
        <w:widowControl w:val="0"/>
        <w:spacing w:line="360" w:lineRule="auto"/>
        <w:ind w:firstLine="709"/>
      </w:pPr>
      <w:r w:rsidRPr="008C7C03">
        <w:t>Нагрудные указатели – бейджи (с названием структуры, которая проводит пресс-конференцию, фамилией, именем и отчеством сотрудника), должны иметь все организаторы, чтобы журналисты видели, к кому обратиться по различного рода процедурным и иным вопросам.</w:t>
      </w:r>
    </w:p>
    <w:p w:rsidR="00BC0060" w:rsidRPr="008C7C03" w:rsidRDefault="0085029E" w:rsidP="008C7C03">
      <w:pPr>
        <w:pStyle w:val="a3"/>
        <w:widowControl w:val="0"/>
        <w:spacing w:line="360" w:lineRule="auto"/>
        <w:ind w:firstLine="709"/>
      </w:pPr>
      <w:r w:rsidRPr="008C7C03">
        <w:t>Желательно, чтобы каждому участнику пресс-конференции был предоставлен персональный набор, включающий микрофон, бутылку минеральной воды, стакан, бумагу и ручку для записей.</w:t>
      </w:r>
    </w:p>
    <w:p w:rsidR="00236179" w:rsidRPr="008C7C03" w:rsidRDefault="00236179" w:rsidP="008C7C03">
      <w:pPr>
        <w:pStyle w:val="a3"/>
        <w:widowControl w:val="0"/>
        <w:spacing w:line="360" w:lineRule="auto"/>
        <w:ind w:firstLine="709"/>
      </w:pPr>
      <w:r w:rsidRPr="008C7C03">
        <w:t>Практикуемая продолжительность пресс-конференции – 30 – 60 минут.</w:t>
      </w:r>
    </w:p>
    <w:p w:rsidR="00236179" w:rsidRPr="008C7C03" w:rsidRDefault="00236179" w:rsidP="008C7C03">
      <w:pPr>
        <w:pStyle w:val="a3"/>
        <w:widowControl w:val="0"/>
        <w:spacing w:line="360" w:lineRule="auto"/>
        <w:ind w:firstLine="709"/>
      </w:pPr>
      <w:r w:rsidRPr="008C7C03">
        <w:t>Обычно первым слово берет ведущий. Его задача – за 1 – 2 минуты заложить организационную основу дальнейшего хода пресс-конференции. Он объявляет тему и устанавливает регламент ее проведения, который обычно включает: выступления, вопросы-ответы и неофициальную часть. Порядок вопросов обычно регулируется очередностью поднятых журналистами рук или поступивших записок.</w:t>
      </w:r>
    </w:p>
    <w:p w:rsidR="00236179" w:rsidRPr="008C7C03" w:rsidRDefault="00236179" w:rsidP="008C7C03">
      <w:pPr>
        <w:pStyle w:val="a3"/>
        <w:widowControl w:val="0"/>
        <w:spacing w:line="360" w:lineRule="auto"/>
        <w:ind w:firstLine="709"/>
      </w:pPr>
      <w:r w:rsidRPr="008C7C03">
        <w:t xml:space="preserve">Успешное выступление на пресс-конференции характеризуется информативностью. Ее не смогут </w:t>
      </w:r>
      <w:r w:rsidR="003C7382" w:rsidRPr="008C7C03">
        <w:t>заменить ни «рассуждения на тему», ни даже самый высокий уровень компетентности. «Запрещенный</w:t>
      </w:r>
      <w:r w:rsidR="00486E87" w:rsidRPr="008C7C03">
        <w:t>»</w:t>
      </w:r>
      <w:r w:rsidR="003C7382" w:rsidRPr="008C7C03">
        <w:t xml:space="preserve"> для пресс-конференции прием – молчание при ответе на нежелательный вопрос. В отношении поведения оптимальны естественность, </w:t>
      </w:r>
      <w:r w:rsidR="00395E67" w:rsidRPr="008C7C03">
        <w:t>умеренная эмоциональность и</w:t>
      </w:r>
      <w:r w:rsidR="003C7382" w:rsidRPr="008C7C03">
        <w:t xml:space="preserve"> доброжелательность.</w:t>
      </w:r>
    </w:p>
    <w:p w:rsidR="003C7382" w:rsidRPr="008C7C03" w:rsidRDefault="003C7382" w:rsidP="008C7C03">
      <w:pPr>
        <w:pStyle w:val="a3"/>
        <w:widowControl w:val="0"/>
        <w:spacing w:line="360" w:lineRule="auto"/>
        <w:ind w:firstLine="709"/>
      </w:pPr>
      <w:r w:rsidRPr="008C7C03">
        <w:t>Во время пресс-конференции необходимо иметь перед глазами печатный текст.</w:t>
      </w:r>
    </w:p>
    <w:p w:rsidR="006F2C75" w:rsidRPr="008C7C03" w:rsidRDefault="003C7382" w:rsidP="008C7C03">
      <w:pPr>
        <w:pStyle w:val="a3"/>
        <w:widowControl w:val="0"/>
        <w:spacing w:line="360" w:lineRule="auto"/>
        <w:ind w:firstLine="709"/>
      </w:pPr>
      <w:r w:rsidRPr="008C7C03">
        <w:t>Также пресс-событие надо использовать для решения дополнительных задач: собрать с пришедших информацию для включения в медиакарту, провести среди них социологический опрос по интересующим вопросам и т. д.</w:t>
      </w:r>
      <w:r w:rsidR="00395E67" w:rsidRPr="008C7C03">
        <w:rPr>
          <w:rStyle w:val="a9"/>
        </w:rPr>
        <w:footnoteReference w:id="18"/>
      </w:r>
    </w:p>
    <w:p w:rsidR="003C7382" w:rsidRPr="008C7C03" w:rsidRDefault="005D301B" w:rsidP="008C7C03">
      <w:pPr>
        <w:pStyle w:val="a3"/>
        <w:widowControl w:val="0"/>
        <w:spacing w:line="360" w:lineRule="auto"/>
        <w:ind w:firstLine="709"/>
      </w:pPr>
      <w:r w:rsidRPr="008C7C03">
        <w:t xml:space="preserve">3. </w:t>
      </w:r>
      <w:r w:rsidR="003C7382" w:rsidRPr="008C7C03">
        <w:t>Брифинг – «младший брат» пресс-конференции; основная разница между пресс-конференцией и брифингом – во временных отрезках, которые на них отводятся. Брифинг – это короткое оперативное выступление уполномоченного лица перед журналистами по свежим следам важных событий.</w:t>
      </w:r>
    </w:p>
    <w:p w:rsidR="003C7382" w:rsidRPr="008C7C03" w:rsidRDefault="003C7382" w:rsidP="008C7C03">
      <w:pPr>
        <w:pStyle w:val="a3"/>
        <w:widowControl w:val="0"/>
        <w:spacing w:line="360" w:lineRule="auto"/>
        <w:ind w:firstLine="709"/>
      </w:pPr>
      <w:r w:rsidRPr="008C7C03">
        <w:t>Проведение брифинга по времени не превышает 15-30 минут. Такой короткий временной промежуток позволяет ньюсмейкеру постоянно удерживать ситуацию в руках.</w:t>
      </w:r>
    </w:p>
    <w:p w:rsidR="006B06C3" w:rsidRPr="008C7C03" w:rsidRDefault="006B06C3" w:rsidP="008C7C03">
      <w:pPr>
        <w:pStyle w:val="a3"/>
        <w:widowControl w:val="0"/>
        <w:spacing w:line="360" w:lineRule="auto"/>
        <w:ind w:firstLine="709"/>
      </w:pPr>
      <w:r w:rsidRPr="008C7C03">
        <w:t>5 – 10 минут из этого времени занимает предварительное выступление (как правило, это заявление или меморандум); 10 – 20 минут отводятся для блиц-ответов на вопросы журналистов.</w:t>
      </w:r>
    </w:p>
    <w:p w:rsidR="003C7382" w:rsidRPr="008C7C03" w:rsidRDefault="006B06C3" w:rsidP="008C7C03">
      <w:pPr>
        <w:pStyle w:val="a3"/>
        <w:widowControl w:val="0"/>
        <w:spacing w:line="360" w:lineRule="auto"/>
        <w:ind w:firstLine="709"/>
      </w:pPr>
      <w:r w:rsidRPr="008C7C03">
        <w:t>Формат брифингов предполагает, что вопрос, поднимаемый на нем, не требует обсуждения и организация, проводящая брифинг имеет одиночную позицию по этому вопросу.</w:t>
      </w:r>
      <w:r w:rsidR="001E49FE">
        <w:t xml:space="preserve"> </w:t>
      </w:r>
      <w:r w:rsidRPr="008C7C03">
        <w:t>Проведение брифингов характерно для международных мероприятий, официальных заявлений государственных органов.</w:t>
      </w:r>
    </w:p>
    <w:p w:rsidR="006B06C3" w:rsidRPr="008C7C03" w:rsidRDefault="006B06C3" w:rsidP="008C7C03">
      <w:pPr>
        <w:pStyle w:val="a3"/>
        <w:widowControl w:val="0"/>
        <w:spacing w:line="360" w:lineRule="auto"/>
        <w:ind w:firstLine="709"/>
      </w:pPr>
      <w:r w:rsidRPr="008C7C03">
        <w:t>Существенным дополнением к вышесказанному является скромный внешний антураж брифинга. Более того, брифинг лучше всего проводить стоя, не рассаживая как журналистов, так и ньюсмейкеров.</w:t>
      </w:r>
      <w:r w:rsidR="005D301B" w:rsidRPr="008C7C03">
        <w:rPr>
          <w:rStyle w:val="a9"/>
        </w:rPr>
        <w:footnoteReference w:id="19"/>
      </w:r>
    </w:p>
    <w:p w:rsidR="00801E0E" w:rsidRPr="008C7C03" w:rsidRDefault="00C56A3B" w:rsidP="008C7C03">
      <w:pPr>
        <w:pStyle w:val="a3"/>
        <w:widowControl w:val="0"/>
        <w:spacing w:line="360" w:lineRule="auto"/>
        <w:ind w:firstLine="709"/>
      </w:pPr>
      <w:r w:rsidRPr="008C7C03">
        <w:t xml:space="preserve">4. </w:t>
      </w:r>
      <w:r w:rsidR="00801E0E" w:rsidRPr="008C7C03">
        <w:t>Радио как канал коммуникации имеет множество плюсов. Радиоохват населения чрезвычайно широк. Радиоаудитория не является целевой, но случайный разброс здесь настолько велик, что радио заслуживает самого пристального внимания. В отличие от печатной прессы, на радио не любят длинных фраз и стремятся излагать только факты, заинтриговав первым же абзацем.</w:t>
      </w:r>
    </w:p>
    <w:p w:rsidR="00801E0E" w:rsidRPr="008C7C03" w:rsidRDefault="00801E0E" w:rsidP="008C7C03">
      <w:pPr>
        <w:pStyle w:val="a3"/>
        <w:widowControl w:val="0"/>
        <w:spacing w:line="360" w:lineRule="auto"/>
        <w:ind w:firstLine="709"/>
      </w:pPr>
      <w:r w:rsidRPr="008C7C03">
        <w:t>В качестве средства массовой коммуникации радио имеет следующие преимущества:</w:t>
      </w:r>
    </w:p>
    <w:p w:rsidR="00010125" w:rsidRPr="008C7C03" w:rsidRDefault="00801E0E" w:rsidP="008C7C03">
      <w:pPr>
        <w:pStyle w:val="a3"/>
        <w:widowControl w:val="0"/>
        <w:spacing w:line="360" w:lineRule="auto"/>
        <w:ind w:firstLine="709"/>
      </w:pPr>
      <w:r w:rsidRPr="008C7C03">
        <w:t>1. Дешевизна.</w:t>
      </w:r>
    </w:p>
    <w:p w:rsidR="00801E0E" w:rsidRPr="008C7C03" w:rsidRDefault="00801E0E" w:rsidP="008C7C03">
      <w:pPr>
        <w:pStyle w:val="a3"/>
        <w:widowControl w:val="0"/>
        <w:spacing w:line="360" w:lineRule="auto"/>
        <w:ind w:firstLine="709"/>
      </w:pPr>
      <w:r w:rsidRPr="008C7C03">
        <w:t>Затраты на приобретение приемника и слушание передач невелики, что делает радио доступным практически каждому, а изготовление и передача в эфир радиопрограмм намного дешевле, чем телевизионных.</w:t>
      </w:r>
    </w:p>
    <w:p w:rsidR="00010125" w:rsidRPr="008C7C03" w:rsidRDefault="00801E0E" w:rsidP="008C7C03">
      <w:pPr>
        <w:pStyle w:val="a3"/>
        <w:widowControl w:val="0"/>
        <w:spacing w:line="360" w:lineRule="auto"/>
        <w:ind w:firstLine="709"/>
      </w:pPr>
      <w:r w:rsidRPr="008C7C03">
        <w:t>2. Охват и воздействие</w:t>
      </w:r>
      <w:r w:rsidR="00010125" w:rsidRPr="008C7C03">
        <w:t>.</w:t>
      </w:r>
    </w:p>
    <w:p w:rsidR="00801E0E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Радиосообщения могут достигать людей, не пользующихся другими средствами массовой информации или находящимися в пути.</w:t>
      </w:r>
    </w:p>
    <w:p w:rsidR="00010125" w:rsidRPr="008C7C03" w:rsidRDefault="00010125" w:rsidP="008C7C03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</w:pPr>
      <w:r w:rsidRPr="008C7C03">
        <w:t>Человеческий голос и музыка.</w:t>
      </w:r>
    </w:p>
    <w:p w:rsidR="00010125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Хотя возможности радио в создании эффектов, оказывающих воздействие на аудиторию, ограничены по сравнению с телевидением, однако они намного превосходят возможности печатных носителей информации.</w:t>
      </w:r>
    </w:p>
    <w:p w:rsidR="00010125" w:rsidRPr="008C7C03" w:rsidRDefault="00010125" w:rsidP="008C7C03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</w:pPr>
      <w:r w:rsidRPr="008C7C03">
        <w:t>Отсутствие исключительных требований к вниманию.</w:t>
      </w:r>
    </w:p>
    <w:p w:rsidR="00010125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В отличие от чтения газет или просмотра телепередач, радио не посягает на все внимание слушателя. Слушая радио, человек может заниматься каким-то делом. Радио можно слушать в самых различных местах и ситуациях.</w:t>
      </w:r>
    </w:p>
    <w:p w:rsidR="00010125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5. Заменитель общения.</w:t>
      </w:r>
    </w:p>
    <w:p w:rsidR="00010125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Радио часто включают, чтобы не чувствовать себя в одиночестве.</w:t>
      </w:r>
    </w:p>
    <w:p w:rsidR="00010125" w:rsidRPr="008C7C03" w:rsidRDefault="00010125" w:rsidP="008C7C03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</w:pPr>
      <w:r w:rsidRPr="008C7C03">
        <w:t>Интерактивность.</w:t>
      </w:r>
    </w:p>
    <w:p w:rsidR="00A637B5" w:rsidRPr="008C7C03" w:rsidRDefault="00010125" w:rsidP="008C7C03">
      <w:pPr>
        <w:pStyle w:val="a3"/>
        <w:widowControl w:val="0"/>
        <w:spacing w:line="360" w:lineRule="auto"/>
        <w:ind w:firstLine="709"/>
      </w:pPr>
      <w:r w:rsidRPr="008C7C03">
        <w:t>Современное радио делает возможным открытый диалог в эфире между слушателями, ведущим и гостями студии. Позвонив по телефону или отправив сообщение, каждый может задать вопрос, высказать мнение, принять участие в конкурсе и т. д.</w:t>
      </w:r>
    </w:p>
    <w:p w:rsidR="00BD29C2" w:rsidRPr="008C7C03" w:rsidRDefault="00BD29C2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Контакты с новостными радио - каналами будут более обширными и многоплановыми, чем, например, со станциями, транслирующими популярную музыку, которым требуются короткие и точные сообщения без комментариев экспертов. Необходимо рассылать два типа новостных релизов: "важные политические новости" и "новости для перерыва". Радио - репортеры используют новостные релизы в качестве бэкграунда (истории вопроса) и обычно зачитывают их, например, перед прямым эфиром с конференции. В связи с этим новостной релиз должен легко усваиваться на слух. </w:t>
      </w:r>
      <w:r w:rsidR="00EE6322" w:rsidRPr="008C7C03">
        <w:rPr>
          <w:rStyle w:val="a9"/>
          <w:sz w:val="28"/>
          <w:szCs w:val="28"/>
        </w:rPr>
        <w:footnoteReference w:id="20"/>
      </w:r>
    </w:p>
    <w:p w:rsidR="007E5AD7" w:rsidRPr="008C7C03" w:rsidRDefault="00801E0E" w:rsidP="008C7C03">
      <w:pPr>
        <w:pStyle w:val="a3"/>
        <w:widowControl w:val="0"/>
        <w:spacing w:line="360" w:lineRule="auto"/>
        <w:ind w:firstLine="709"/>
      </w:pPr>
      <w:r w:rsidRPr="008C7C03">
        <w:t xml:space="preserve">Одним из плюсов работы пресс-службы УВД города я могу назвать достаточно частую, своевременную и грамотную организацию выступлений на радио </w:t>
      </w:r>
      <w:r w:rsidR="00A637B5" w:rsidRPr="008C7C03">
        <w:t xml:space="preserve">с участием </w:t>
      </w:r>
      <w:r w:rsidRPr="008C7C03">
        <w:t>высшего руководства УВД.</w:t>
      </w:r>
      <w:r w:rsidR="00C56A3B" w:rsidRPr="008C7C03">
        <w:t xml:space="preserve"> Так как для выступления на радио сотрудниками пресс-службы отбираются компетентные в своем деле </w:t>
      </w:r>
      <w:r w:rsidR="00E141B5" w:rsidRPr="008C7C03">
        <w:t>и хорошо владеющие</w:t>
      </w:r>
      <w:r w:rsidR="00C56A3B" w:rsidRPr="008C7C03">
        <w:t xml:space="preserve"> речью начальники УВД, то эфиры, как правило</w:t>
      </w:r>
      <w:r w:rsidR="00E141B5" w:rsidRPr="008C7C03">
        <w:t>,</w:t>
      </w:r>
      <w:r w:rsidR="00C56A3B" w:rsidRPr="008C7C03">
        <w:t xml:space="preserve"> п</w:t>
      </w:r>
      <w:r w:rsidR="00E141B5" w:rsidRPr="008C7C03">
        <w:t>роходят удачно. Поэтому я не вижу минусов для УВД при использовании радиоэфиров, как инструмента донесения своей политики до общественности.</w:t>
      </w:r>
    </w:p>
    <w:p w:rsidR="00815369" w:rsidRPr="008C7C03" w:rsidRDefault="007E5AD7" w:rsidP="008C7C03">
      <w:pPr>
        <w:pStyle w:val="a3"/>
        <w:widowControl w:val="0"/>
        <w:spacing w:line="360" w:lineRule="auto"/>
        <w:ind w:firstLine="709"/>
      </w:pPr>
      <w:r w:rsidRPr="008C7C03">
        <w:t xml:space="preserve">6. </w:t>
      </w:r>
      <w:r w:rsidR="00815369" w:rsidRPr="008C7C03">
        <w:t>Сообщение оперативной сводки Красноярским СМИ.</w:t>
      </w:r>
    </w:p>
    <w:p w:rsidR="009F5106" w:rsidRPr="008C7C03" w:rsidRDefault="009F5106" w:rsidP="008C7C03">
      <w:pPr>
        <w:pStyle w:val="a3"/>
        <w:widowControl w:val="0"/>
        <w:spacing w:line="360" w:lineRule="auto"/>
        <w:ind w:firstLine="709"/>
      </w:pPr>
      <w:r w:rsidRPr="008C7C03">
        <w:t>Таким образом, существует конфликт между пресс-службой УВД города и Красноярскими СМИ. Инспекторы обязаны предоставлять журналистам информацию о совершенных преступлениях и общей деятельности ОВД. Но так как большая часть информации в УВД является секретной, то возникают проблемы с представителями СМИ по поводу невозможности раскрытия каких-либо сведений. Также в Красноярских СМИ иногда публикуется непроверенная и недостоверная информация, после чего сотрудники пресс-службы требуют опровержения данных фактов.</w:t>
      </w:r>
    </w:p>
    <w:p w:rsidR="00987BB6" w:rsidRDefault="00987BB6" w:rsidP="008C7C03">
      <w:pPr>
        <w:pStyle w:val="a3"/>
        <w:widowControl w:val="0"/>
        <w:spacing w:line="360" w:lineRule="auto"/>
        <w:ind w:firstLine="709"/>
      </w:pPr>
    </w:p>
    <w:p w:rsidR="00247CAE" w:rsidRDefault="00815369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30B07">
        <w:rPr>
          <w:b/>
          <w:bCs/>
        </w:rPr>
        <w:t>2.3. Проблемы взаимодействия пресс-службы УВД</w:t>
      </w:r>
      <w:r w:rsidR="00247CAE">
        <w:rPr>
          <w:b/>
          <w:bCs/>
        </w:rPr>
        <w:t xml:space="preserve"> </w:t>
      </w:r>
      <w:r w:rsidRPr="00E30B07">
        <w:rPr>
          <w:b/>
          <w:bCs/>
        </w:rPr>
        <w:t>г. Красноярска</w:t>
      </w:r>
      <w:r w:rsidR="00247CAE">
        <w:rPr>
          <w:b/>
          <w:bCs/>
        </w:rPr>
        <w:t xml:space="preserve"> с</w:t>
      </w:r>
    </w:p>
    <w:p w:rsidR="009115AA" w:rsidRPr="00E30B07" w:rsidRDefault="00815369" w:rsidP="008C7C03">
      <w:pPr>
        <w:pStyle w:val="a3"/>
        <w:widowControl w:val="0"/>
        <w:spacing w:line="360" w:lineRule="auto"/>
        <w:ind w:firstLine="709"/>
        <w:rPr>
          <w:b/>
          <w:bCs/>
        </w:rPr>
      </w:pPr>
      <w:r w:rsidRPr="00E30B07">
        <w:rPr>
          <w:b/>
          <w:bCs/>
        </w:rPr>
        <w:t>журналистами и предложения по их решению</w:t>
      </w:r>
    </w:p>
    <w:p w:rsidR="00E30B07" w:rsidRDefault="00E30B07" w:rsidP="008C7C03">
      <w:pPr>
        <w:pStyle w:val="a3"/>
        <w:widowControl w:val="0"/>
        <w:spacing w:line="360" w:lineRule="auto"/>
        <w:ind w:firstLine="709"/>
      </w:pPr>
    </w:p>
    <w:p w:rsidR="00815369" w:rsidRPr="008C7C03" w:rsidRDefault="00790E32" w:rsidP="008C7C03">
      <w:pPr>
        <w:pStyle w:val="a3"/>
        <w:widowControl w:val="0"/>
        <w:spacing w:line="360" w:lineRule="auto"/>
        <w:ind w:firstLine="709"/>
      </w:pPr>
      <w:r w:rsidRPr="008C7C03">
        <w:t>У</w:t>
      </w:r>
      <w:r w:rsidR="009115AA" w:rsidRPr="008C7C03">
        <w:t xml:space="preserve"> пресс-службы УВД города существуют следующие общие проблемы, которые мешают эффективному сотрудничеству инспекторов по взаимодействию со СМИ и журналистов:</w:t>
      </w:r>
    </w:p>
    <w:p w:rsidR="009115AA" w:rsidRPr="008C7C03" w:rsidRDefault="009115AA" w:rsidP="008C7C03">
      <w:pPr>
        <w:pStyle w:val="a3"/>
        <w:widowControl w:val="0"/>
        <w:spacing w:line="360" w:lineRule="auto"/>
        <w:ind w:firstLine="709"/>
      </w:pPr>
      <w:r w:rsidRPr="008C7C03">
        <w:t>1. Постоянная текучесть кадров.</w:t>
      </w:r>
    </w:p>
    <w:p w:rsidR="009115AA" w:rsidRPr="008C7C03" w:rsidRDefault="009115AA" w:rsidP="008C7C03">
      <w:pPr>
        <w:pStyle w:val="a3"/>
        <w:widowControl w:val="0"/>
        <w:spacing w:line="360" w:lineRule="auto"/>
        <w:ind w:firstLine="709"/>
      </w:pPr>
      <w:r w:rsidRPr="008C7C03">
        <w:t>Только за последние полгода в пресс-службе УВД сменилось 5 сотрудников. В основном причина одна – низкая заработная плата.</w:t>
      </w:r>
      <w:r w:rsidR="001E49FE">
        <w:t xml:space="preserve"> </w:t>
      </w:r>
      <w:r w:rsidRPr="008C7C03">
        <w:t>Но данный факт мешает наладить постоянные контакты с журналистами. Получается, что только сотрудник успевает наладить необходимые контакты в мире СМИ, как на его место приходит другой человек и начинает все заново.</w:t>
      </w:r>
    </w:p>
    <w:p w:rsidR="009115AA" w:rsidRPr="008C7C03" w:rsidRDefault="009115AA" w:rsidP="008C7C03">
      <w:pPr>
        <w:pStyle w:val="a3"/>
        <w:widowControl w:val="0"/>
        <w:spacing w:line="360" w:lineRule="auto"/>
        <w:ind w:firstLine="709"/>
      </w:pPr>
      <w:r w:rsidRPr="008C7C03">
        <w:t>2. Неподготовленность кадров.</w:t>
      </w:r>
    </w:p>
    <w:p w:rsidR="00A81A04" w:rsidRPr="008C7C03" w:rsidRDefault="009115AA" w:rsidP="008C7C03">
      <w:pPr>
        <w:pStyle w:val="a3"/>
        <w:widowControl w:val="0"/>
        <w:spacing w:line="360" w:lineRule="auto"/>
        <w:ind w:firstLine="709"/>
      </w:pPr>
      <w:r w:rsidRPr="008C7C03">
        <w:t xml:space="preserve">Никто из сотрудников пресс-службы, работающих </w:t>
      </w:r>
      <w:r w:rsidR="00A35512" w:rsidRPr="008C7C03">
        <w:t>в УВД, на</w:t>
      </w:r>
      <w:r w:rsidR="00F00B73" w:rsidRPr="008C7C03">
        <w:t xml:space="preserve"> момент прохождения автором</w:t>
      </w:r>
      <w:r w:rsidRPr="008C7C03">
        <w:t xml:space="preserve"> преддипломной практики</w:t>
      </w:r>
      <w:r w:rsidR="00A81A04" w:rsidRPr="008C7C03">
        <w:t>,</w:t>
      </w:r>
      <w:r w:rsidRPr="008C7C03">
        <w:t xml:space="preserve"> не имел н</w:t>
      </w:r>
      <w:r w:rsidR="00A81A04" w:rsidRPr="008C7C03">
        <w:t>и только диплома по связям с общественностью или юридического</w:t>
      </w:r>
      <w:r w:rsidR="00A35512" w:rsidRPr="008C7C03">
        <w:t xml:space="preserve"> диплома, но даже</w:t>
      </w:r>
      <w:r w:rsidR="001E49FE">
        <w:t xml:space="preserve"> </w:t>
      </w:r>
      <w:r w:rsidR="00790E32" w:rsidRPr="008C7C03">
        <w:t xml:space="preserve">законченного </w:t>
      </w:r>
      <w:r w:rsidR="00A81A04" w:rsidRPr="008C7C03">
        <w:t>высшего образования. Если инспектор по взаимодействию со СМИ еще может научиться грамотно сотрудничать с журналистами, то юридические знания данным сотр</w:t>
      </w:r>
      <w:r w:rsidR="00A35512" w:rsidRPr="008C7C03">
        <w:t xml:space="preserve">удникам просто </w:t>
      </w:r>
      <w:r w:rsidR="00F00B73" w:rsidRPr="008C7C03">
        <w:t>необходимы, что</w:t>
      </w:r>
      <w:r w:rsidR="001E49FE">
        <w:t xml:space="preserve"> </w:t>
      </w:r>
      <w:r w:rsidR="00A35512" w:rsidRPr="008C7C03">
        <w:t>и</w:t>
      </w:r>
      <w:r w:rsidR="001E49FE">
        <w:t xml:space="preserve"> </w:t>
      </w:r>
      <w:r w:rsidR="00F00B73" w:rsidRPr="008C7C03">
        <w:t>подчеркнуто в предыдущих частях</w:t>
      </w:r>
      <w:r w:rsidR="001E49FE">
        <w:t xml:space="preserve"> </w:t>
      </w:r>
      <w:r w:rsidR="00A81A04" w:rsidRPr="008C7C03">
        <w:t>дипломной работы.</w:t>
      </w:r>
    </w:p>
    <w:p w:rsidR="00A81A04" w:rsidRPr="008C7C03" w:rsidRDefault="00A35512" w:rsidP="008C7C03">
      <w:pPr>
        <w:pStyle w:val="a3"/>
        <w:widowControl w:val="0"/>
        <w:spacing w:line="360" w:lineRule="auto"/>
        <w:ind w:firstLine="709"/>
      </w:pPr>
      <w:r w:rsidRPr="008C7C03">
        <w:t>3. Недостаточная оснащенность оргтехникой и современными средствами связи</w:t>
      </w:r>
      <w:r w:rsidR="00A81A04" w:rsidRPr="008C7C03">
        <w:t>.</w:t>
      </w:r>
    </w:p>
    <w:p w:rsidR="00A81A04" w:rsidRPr="008C7C03" w:rsidRDefault="00A81A04" w:rsidP="008C7C03">
      <w:pPr>
        <w:pStyle w:val="a3"/>
        <w:widowControl w:val="0"/>
        <w:spacing w:line="360" w:lineRule="auto"/>
        <w:ind w:firstLine="709"/>
      </w:pPr>
      <w:r w:rsidRPr="008C7C03">
        <w:t xml:space="preserve">В пресс-службе УВД нет ни собственного факса, ни электронной почты, ни Интернета. </w:t>
      </w:r>
      <w:r w:rsidR="00A35512" w:rsidRPr="008C7C03">
        <w:t xml:space="preserve">В отделе пресс-службы на три штатных единицы </w:t>
      </w:r>
      <w:r w:rsidR="00E41598" w:rsidRPr="008C7C03">
        <w:t>приходится один компьютер устаревшей модели, его техническое состояние не позволяет установить более современные программы.</w:t>
      </w:r>
      <w:r w:rsidRPr="008C7C03">
        <w:t xml:space="preserve"> Поэтому единственное средство коммуникации с журналистами – телефон.</w:t>
      </w:r>
    </w:p>
    <w:p w:rsidR="00A81A04" w:rsidRPr="008C7C03" w:rsidRDefault="00790E32" w:rsidP="008C7C03">
      <w:pPr>
        <w:pStyle w:val="a3"/>
        <w:widowControl w:val="0"/>
        <w:spacing w:line="360" w:lineRule="auto"/>
        <w:ind w:firstLine="709"/>
      </w:pPr>
      <w:r w:rsidRPr="008C7C03">
        <w:t>4. Недостаточно высокая репутация милиции в глазах общественности</w:t>
      </w:r>
      <w:r w:rsidR="00A81A04" w:rsidRPr="008C7C03">
        <w:t>.</w:t>
      </w:r>
    </w:p>
    <w:p w:rsidR="007C589C" w:rsidRPr="008C7C03" w:rsidRDefault="007C589C" w:rsidP="008C7C03">
      <w:pPr>
        <w:pStyle w:val="a3"/>
        <w:widowControl w:val="0"/>
        <w:spacing w:line="360" w:lineRule="auto"/>
        <w:ind w:firstLine="709"/>
      </w:pPr>
      <w:r w:rsidRPr="008C7C03">
        <w:t>Хотя, как видно из приведенного мной опроса в первой части данной главы, ежегодно увеличивается количество граждан, отметивших, что они оценивают деятельность красноярской милиции как удовлетворительную. Все равно среди всех силовых структур самый низкий порог доверия у населения вызывают органы внутренних дел, особенно это касается т</w:t>
      </w:r>
      <w:r w:rsidR="00790E32" w:rsidRPr="008C7C03">
        <w:t>аких подразделений УВД как ДПС</w:t>
      </w:r>
      <w:r w:rsidRPr="008C7C03">
        <w:t xml:space="preserve"> и паспортно-визовая служба.</w:t>
      </w:r>
    </w:p>
    <w:p w:rsidR="007C589C" w:rsidRPr="008C7C03" w:rsidRDefault="007C589C" w:rsidP="008C7C03">
      <w:pPr>
        <w:pStyle w:val="a3"/>
        <w:widowControl w:val="0"/>
        <w:spacing w:line="360" w:lineRule="auto"/>
        <w:ind w:firstLine="709"/>
      </w:pPr>
      <w:r w:rsidRPr="008C7C03">
        <w:t>Частично данная проблема существует из-за разногласий между журналистами и сотрудни</w:t>
      </w:r>
      <w:r w:rsidR="00790E32" w:rsidRPr="008C7C03">
        <w:t>ками ОВД. Конфликт, на взгляд дипломанта</w:t>
      </w:r>
      <w:r w:rsidRPr="008C7C03">
        <w:t>, решить никогда не удастся, но улучшить ситуацию можно.</w:t>
      </w:r>
    </w:p>
    <w:p w:rsidR="007C589C" w:rsidRPr="008C7C03" w:rsidRDefault="007C589C" w:rsidP="008C7C03">
      <w:pPr>
        <w:pStyle w:val="a3"/>
        <w:widowControl w:val="0"/>
        <w:spacing w:line="360" w:lineRule="auto"/>
        <w:ind w:firstLine="709"/>
      </w:pPr>
      <w:r w:rsidRPr="008C7C03">
        <w:t>Для решения ук</w:t>
      </w:r>
      <w:r w:rsidR="00790E32" w:rsidRPr="008C7C03">
        <w:t>азанных выше проблем предложено</w:t>
      </w:r>
      <w:r w:rsidRPr="008C7C03">
        <w:t xml:space="preserve"> следующее:</w:t>
      </w:r>
    </w:p>
    <w:p w:rsidR="005B02C7" w:rsidRPr="008C7C03" w:rsidRDefault="007C589C" w:rsidP="008C7C03">
      <w:pPr>
        <w:pStyle w:val="a3"/>
        <w:widowControl w:val="0"/>
        <w:spacing w:line="360" w:lineRule="auto"/>
        <w:ind w:firstLine="709"/>
      </w:pPr>
      <w:r w:rsidRPr="008C7C03">
        <w:t xml:space="preserve">1. </w:t>
      </w:r>
      <w:r w:rsidR="00790E32" w:rsidRPr="008C7C03">
        <w:t>Один</w:t>
      </w:r>
      <w:r w:rsidR="005B02C7" w:rsidRPr="008C7C03">
        <w:t xml:space="preserve"> из основных недостатков деятельности пресс-сл</w:t>
      </w:r>
      <w:r w:rsidR="00790E32" w:rsidRPr="008C7C03">
        <w:t>ужбы УВД г. Красноярска</w:t>
      </w:r>
      <w:r w:rsidR="005B02C7" w:rsidRPr="008C7C03">
        <w:t xml:space="preserve"> </w:t>
      </w:r>
      <w:r w:rsidR="00790E32" w:rsidRPr="008C7C03">
        <w:t xml:space="preserve">- </w:t>
      </w:r>
      <w:r w:rsidR="005B02C7" w:rsidRPr="008C7C03">
        <w:t>отсутствие пресс-релизов при взаимодействии со средствами массовой информации. То есть, инспекторы по СМИ не</w:t>
      </w:r>
      <w:r w:rsidR="001E49FE">
        <w:t xml:space="preserve"> </w:t>
      </w:r>
      <w:r w:rsidR="005B02C7" w:rsidRPr="008C7C03">
        <w:t>используют данный документ в своей деятельности,</w:t>
      </w:r>
      <w:r w:rsidR="001E49FE">
        <w:t xml:space="preserve"> </w:t>
      </w:r>
      <w:r w:rsidR="005B02C7" w:rsidRPr="008C7C03">
        <w:t>мотивируя данный факт тем, что журналисты осведомлены о произошедших или предстоящих событиях порой еще лучше, чем работники самой пресс-службы. Еще один факт в пользу отсутствия пресс-релизов при взаимодействии со СМИ, который приводят сотрудники отдела информации и общественных связей УВД города в том, что эфирная сетка большинства местных телеканалов практически наполовину состоит из передач на криминальную тематику, и чем меньше пре</w:t>
      </w:r>
      <w:r w:rsidR="00790E32" w:rsidRPr="008C7C03">
        <w:t>сс-релизов, тем меньше криминальной тематики</w:t>
      </w:r>
      <w:r w:rsidR="005B02C7" w:rsidRPr="008C7C03">
        <w:t xml:space="preserve"> по телевизору.</w:t>
      </w:r>
    </w:p>
    <w:p w:rsidR="005B02C7" w:rsidRPr="008C7C03" w:rsidRDefault="00925517" w:rsidP="008C7C03">
      <w:pPr>
        <w:pStyle w:val="a3"/>
        <w:widowControl w:val="0"/>
        <w:spacing w:line="360" w:lineRule="auto"/>
        <w:ind w:firstLine="709"/>
      </w:pPr>
      <w:r w:rsidRPr="008C7C03">
        <w:t>Мы абсолютно не согласны с этой точкой зрения и считаем</w:t>
      </w:r>
      <w:r w:rsidR="005B02C7" w:rsidRPr="008C7C03">
        <w:t>, что пресс-релизы во многом помогут улучшить деятельность пресс-службы. Прежде всего, рассылая пресс-релизы, работники пресс-службы расскажут о ситуации в положительном для себя свете. При отсутствии же данного документа журналисты вынуждены сами «вынюхивать» ситуацию и домысливать ее в выгодном для себя положении. Также на пресс-релизе указываются контактные телефоны, и журналисты смогут всегда позвонить в пресс-службу и попросить комментарии. То есть наладятся контакты со СМИ города, ведь на данный момент пресс-служба сотрудничает далеко не со всеми СМИ,</w:t>
      </w:r>
      <w:r w:rsidR="00790E32" w:rsidRPr="008C7C03">
        <w:t xml:space="preserve"> а пресс-релизы помогут установить</w:t>
      </w:r>
      <w:r w:rsidR="005B02C7" w:rsidRPr="008C7C03">
        <w:t xml:space="preserve"> необходимые контакты.</w:t>
      </w:r>
    </w:p>
    <w:p w:rsidR="00790E32" w:rsidRPr="008C7C03" w:rsidRDefault="005B02C7" w:rsidP="008C7C03">
      <w:pPr>
        <w:pStyle w:val="a3"/>
        <w:widowControl w:val="0"/>
        <w:spacing w:line="360" w:lineRule="auto"/>
        <w:ind w:firstLine="709"/>
      </w:pPr>
      <w:r w:rsidRPr="008C7C03">
        <w:t xml:space="preserve">2. </w:t>
      </w:r>
      <w:r w:rsidR="00790E32" w:rsidRPr="008C7C03">
        <w:t>Пресс-службе УВД надо урегулировать работу, связанную с проведением брифингов и пресс-конференций.</w:t>
      </w:r>
    </w:p>
    <w:p w:rsidR="00A70B46" w:rsidRPr="008C7C03" w:rsidRDefault="00F00B73" w:rsidP="008C7C03">
      <w:pPr>
        <w:pStyle w:val="a3"/>
        <w:widowControl w:val="0"/>
        <w:spacing w:line="360" w:lineRule="auto"/>
        <w:ind w:firstLine="709"/>
      </w:pPr>
      <w:r w:rsidRPr="008C7C03">
        <w:t>Проведение</w:t>
      </w:r>
      <w:r w:rsidR="001E49FE">
        <w:t xml:space="preserve"> </w:t>
      </w:r>
      <w:r w:rsidRPr="008C7C03">
        <w:t>брифингов не всегда оправданно.</w:t>
      </w:r>
      <w:r w:rsidR="00A70B46" w:rsidRPr="008C7C03">
        <w:t xml:space="preserve"> Например, журна</w:t>
      </w:r>
      <w:r w:rsidR="00224FB8" w:rsidRPr="008C7C03">
        <w:t>листы звонили в УВД и</w:t>
      </w:r>
      <w:r w:rsidR="001E49FE">
        <w:t xml:space="preserve"> </w:t>
      </w:r>
      <w:r w:rsidR="00A70B46" w:rsidRPr="008C7C03">
        <w:t xml:space="preserve">настаивали на проведении брифинга в связи с ситуацией, когда Марина Добровольская в прямом эфире на ОРТ на всю страну заявила, что сотрудники милиции пользуются услугами «ночных бабочек» и подкрепила свои слова видеопленкой. В этом случае можно согласиться с мнением сотрудников пресс-службы, когда они не провели брифинг. В данной ситуации лучше не </w:t>
      </w:r>
      <w:r w:rsidR="00224FB8" w:rsidRPr="008C7C03">
        <w:t xml:space="preserve">подпитывать СМИ информацией и тогда про инцидент </w:t>
      </w:r>
      <w:r w:rsidR="00EB5D84" w:rsidRPr="008C7C03">
        <w:t>забудут быстрее</w:t>
      </w:r>
      <w:r w:rsidR="00224FB8" w:rsidRPr="008C7C03">
        <w:t>.</w:t>
      </w:r>
    </w:p>
    <w:p w:rsidR="00224FB8" w:rsidRPr="008C7C03" w:rsidRDefault="00224FB8" w:rsidP="008C7C03">
      <w:pPr>
        <w:pStyle w:val="a3"/>
        <w:widowControl w:val="0"/>
        <w:spacing w:line="360" w:lineRule="auto"/>
        <w:ind w:firstLine="709"/>
      </w:pPr>
      <w:r w:rsidRPr="008C7C03">
        <w:t>Но во многих других случаях журналисты имеют недостаток информации, домысливают и часто представляют ситуацию исключительно в отрицательном свете. Этого могло бы и не происходить</w:t>
      </w:r>
      <w:r w:rsidR="00EB5D84" w:rsidRPr="008C7C03">
        <w:t>, если вовремя организовывать</w:t>
      </w:r>
      <w:r w:rsidRPr="008C7C03">
        <w:t xml:space="preserve"> какое-либо пресс-событие с полным разъяснением или опровержением сложившейся ситуации.</w:t>
      </w:r>
    </w:p>
    <w:p w:rsidR="005B02C7" w:rsidRPr="008C7C03" w:rsidRDefault="005B02C7" w:rsidP="008C7C03">
      <w:pPr>
        <w:pStyle w:val="a3"/>
        <w:widowControl w:val="0"/>
        <w:spacing w:line="360" w:lineRule="auto"/>
        <w:ind w:firstLine="709"/>
      </w:pPr>
      <w:r w:rsidRPr="008C7C03">
        <w:t>Кроме того, пресс-событие поможет пресс-службе УВД пополнить базу данных СМИ.</w:t>
      </w:r>
    </w:p>
    <w:p w:rsidR="00EB5D84" w:rsidRPr="008C7C03" w:rsidRDefault="004217CF" w:rsidP="008C7C03">
      <w:pPr>
        <w:pStyle w:val="a3"/>
        <w:widowControl w:val="0"/>
        <w:spacing w:line="360" w:lineRule="auto"/>
        <w:ind w:firstLine="709"/>
      </w:pPr>
      <w:r w:rsidRPr="008C7C03">
        <w:t>Пресс-конференции необходимо проводить не только в кризисных ситуациях, но и по прохождению определенного периода времени. На таких пресс-конференциях можно донести до общественности результаты работы милиции</w:t>
      </w:r>
      <w:r w:rsidR="00EB5D84" w:rsidRPr="008C7C03">
        <w:t>, (дать информацию о раскрытых преступлениях</w:t>
      </w:r>
      <w:r w:rsidR="00A641FB" w:rsidRPr="008C7C03">
        <w:t>, показать, что милиция не бездействует</w:t>
      </w:r>
      <w:r w:rsidR="00EB5D84" w:rsidRPr="008C7C03">
        <w:t xml:space="preserve"> и т. д.). Дипломант предлагает проводить такие пресс-события раз в квартал.</w:t>
      </w:r>
    </w:p>
    <w:p w:rsidR="005B02C7" w:rsidRPr="008C7C03" w:rsidRDefault="005B02C7" w:rsidP="008C7C03">
      <w:pPr>
        <w:pStyle w:val="a3"/>
        <w:widowControl w:val="0"/>
        <w:spacing w:line="360" w:lineRule="auto"/>
        <w:ind w:firstLine="709"/>
      </w:pPr>
      <w:r w:rsidRPr="008C7C03">
        <w:t>3. Очень много неудобств и траты времени впустую приносит инспекторам по взаимодействию со СМИ УВД города ежедневное сообщение оперативной сводки журналистам. Каждое утро в пресс-службе начинается со звонков журналистов с просьбой сообщить им данные оперативной сводки. Работник пресс-службы начинает зачитывать сведения о преступлениях, которые в большей своей массе не представляют интереса для СМИ.</w:t>
      </w:r>
    </w:p>
    <w:p w:rsidR="00332C85" w:rsidRPr="008C7C03" w:rsidRDefault="00EB5D84" w:rsidP="008C7C03">
      <w:pPr>
        <w:pStyle w:val="a3"/>
        <w:widowControl w:val="0"/>
        <w:spacing w:line="360" w:lineRule="auto"/>
        <w:ind w:firstLine="709"/>
      </w:pPr>
      <w:r w:rsidRPr="008C7C03">
        <w:t>Дипломант считает, что и</w:t>
      </w:r>
      <w:r w:rsidR="005B02C7" w:rsidRPr="008C7C03">
        <w:t>нспекторам по СМИ необходимо составить базу данных СМИ по результатам проводимого ежегодно контент-анализа СМИ, выявить «полезных» и «неполезных» журналистов. И если вдруг в оперативной сводке появляется какая-то «горячая» новость, ее необходимо сообщить сначала «полезному» средству массовой информации, чтобы быть уверенным, что общественность узнает эту новость в первую очередь именно в выгодном для милиции свете. Кроме того, если это СМИ является телевизионным, надо предложить данному каналу помощь в организации съемки сюжета по данному факту преступления.</w:t>
      </w:r>
    </w:p>
    <w:p w:rsidR="005B02C7" w:rsidRPr="008C7C03" w:rsidRDefault="005B02C7" w:rsidP="008C7C03">
      <w:pPr>
        <w:pStyle w:val="a3"/>
        <w:widowControl w:val="0"/>
        <w:spacing w:line="360" w:lineRule="auto"/>
        <w:ind w:firstLine="709"/>
      </w:pPr>
      <w:r w:rsidRPr="008C7C03">
        <w:t>Такое взаимодействие между СМИ города и инспекторами информационно-аналитическог</w:t>
      </w:r>
      <w:r w:rsidR="00EB5D84" w:rsidRPr="008C7C03">
        <w:t>о отдела поможет</w:t>
      </w:r>
      <w:r w:rsidR="001E49FE">
        <w:t xml:space="preserve"> </w:t>
      </w:r>
      <w:r w:rsidRPr="008C7C03">
        <w:t>улучшить работу между журналистами и пресс-службой, следствием чего будет увеличение положительных материалов об УВД Красноярска в средствах массовой информации. Что, в свою очередь, повлечет за собой некоторое поднятие имиджа милиции в глазах общественности.</w:t>
      </w:r>
    </w:p>
    <w:p w:rsidR="00B80157" w:rsidRPr="008C7C03" w:rsidRDefault="00002589" w:rsidP="008C7C03">
      <w:pPr>
        <w:pStyle w:val="a3"/>
        <w:widowControl w:val="0"/>
        <w:spacing w:line="360" w:lineRule="auto"/>
        <w:ind w:firstLine="709"/>
      </w:pPr>
      <w:r w:rsidRPr="008C7C03">
        <w:t xml:space="preserve">4. </w:t>
      </w:r>
      <w:r w:rsidR="005B02C7" w:rsidRPr="008C7C03">
        <w:t>Часто сотрудники пресс-службы УВД неэффективно взаимодействуют с журналистами из-за профессиональной</w:t>
      </w:r>
      <w:r w:rsidR="00F00B73" w:rsidRPr="008C7C03">
        <w:t xml:space="preserve"> неподготовленности. Предлагается</w:t>
      </w:r>
      <w:r w:rsidR="005B02C7" w:rsidRPr="008C7C03">
        <w:t xml:space="preserve"> раз в полугодие проводить специальные </w:t>
      </w:r>
      <w:r w:rsidR="00E41598" w:rsidRPr="008C7C03">
        <w:t xml:space="preserve">обучающие </w:t>
      </w:r>
      <w:r w:rsidR="005B02C7" w:rsidRPr="008C7C03">
        <w:t xml:space="preserve">семинары </w:t>
      </w:r>
      <w:r w:rsidR="00E41598" w:rsidRPr="008C7C03">
        <w:t xml:space="preserve">для </w:t>
      </w:r>
      <w:r w:rsidR="005B02C7" w:rsidRPr="008C7C03">
        <w:t>инспекторов по взаимодействию со СМИ УВ</w:t>
      </w:r>
      <w:r w:rsidR="00E41598" w:rsidRPr="008C7C03">
        <w:t>Д г. Красноярска и специалистов</w:t>
      </w:r>
      <w:r w:rsidR="005B02C7" w:rsidRPr="008C7C03">
        <w:t xml:space="preserve"> по общественным связям и </w:t>
      </w:r>
      <w:r w:rsidR="00ED793C" w:rsidRPr="008C7C03">
        <w:t>юриспруденции.</w:t>
      </w:r>
    </w:p>
    <w:p w:rsidR="005D47A5" w:rsidRPr="008C7C03" w:rsidRDefault="00332C85" w:rsidP="008C7C03">
      <w:pPr>
        <w:pStyle w:val="a3"/>
        <w:widowControl w:val="0"/>
        <w:spacing w:line="360" w:lineRule="auto"/>
        <w:ind w:firstLine="709"/>
      </w:pPr>
      <w:r w:rsidRPr="008C7C03">
        <w:t xml:space="preserve">5. </w:t>
      </w:r>
      <w:r w:rsidR="005D47A5" w:rsidRPr="008C7C03">
        <w:t>Современное техническо-информационное оснащение – большая проблема для УВД города. Первым шагом в решении данной проблемы является создание собственного сайта УВД г. Красноярска. Сайт должен содержать обзор последних новостей, что опять</w:t>
      </w:r>
      <w:r w:rsidR="001E49FE">
        <w:t xml:space="preserve"> </w:t>
      </w:r>
      <w:r w:rsidR="005D47A5" w:rsidRPr="008C7C03">
        <w:t>же избавит журналистов и инспекторов по СМИ от необходимости зачитывания оперативной сводки.</w:t>
      </w:r>
    </w:p>
    <w:p w:rsidR="005D47A5" w:rsidRPr="008C7C03" w:rsidRDefault="005D47A5" w:rsidP="008C7C03">
      <w:pPr>
        <w:pStyle w:val="a3"/>
        <w:widowControl w:val="0"/>
        <w:spacing w:line="360" w:lineRule="auto"/>
        <w:ind w:firstLine="709"/>
      </w:pPr>
      <w:r w:rsidRPr="008C7C03">
        <w:t>Сайт УВД г. Красноярска</w:t>
      </w:r>
      <w:r w:rsidR="001E49FE">
        <w:t xml:space="preserve"> </w:t>
      </w:r>
      <w:r w:rsidRPr="008C7C03">
        <w:t xml:space="preserve">должен содержать историю развития милиции в городе. На странице должны быть помещены фотографии и </w:t>
      </w:r>
      <w:r w:rsidR="000A5460" w:rsidRPr="008C7C03">
        <w:t>рассказы о</w:t>
      </w:r>
      <w:r w:rsidRPr="008C7C03">
        <w:t xml:space="preserve"> </w:t>
      </w:r>
      <w:r w:rsidR="000A5460" w:rsidRPr="008C7C03">
        <w:t>героях</w:t>
      </w:r>
      <w:r w:rsidRPr="008C7C03">
        <w:t xml:space="preserve"> Красноярской милиции, которые погибли при </w:t>
      </w:r>
      <w:r w:rsidR="000A5460" w:rsidRPr="008C7C03">
        <w:t xml:space="preserve">исполнении </w:t>
      </w:r>
      <w:r w:rsidRPr="008C7C03">
        <w:t>служебных обязанностей, либо просто много сделали для общественной безопасности.</w:t>
      </w:r>
    </w:p>
    <w:p w:rsidR="000A5460" w:rsidRPr="008C7C03" w:rsidRDefault="000A5460" w:rsidP="008C7C03">
      <w:pPr>
        <w:pStyle w:val="a3"/>
        <w:widowControl w:val="0"/>
        <w:spacing w:line="360" w:lineRule="auto"/>
        <w:ind w:firstLine="709"/>
      </w:pPr>
      <w:r w:rsidRPr="008C7C03">
        <w:t xml:space="preserve">Кроме того, на сайте в обязательном порядке должны </w:t>
      </w:r>
      <w:r w:rsidR="009E570A" w:rsidRPr="008C7C03">
        <w:t>указыва</w:t>
      </w:r>
      <w:r w:rsidRPr="008C7C03">
        <w:t>ться координаты пресс-службы УВД, контактные телефоны и имена инспекторов по взаимодействию со СМИ.</w:t>
      </w:r>
    </w:p>
    <w:p w:rsidR="00403500" w:rsidRPr="008C7C03" w:rsidRDefault="00F00B73" w:rsidP="008C7C03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</w:pPr>
      <w:r w:rsidRPr="008C7C03">
        <w:t>П</w:t>
      </w:r>
      <w:r w:rsidR="00403500" w:rsidRPr="008C7C03">
        <w:t>редлагается организовать в эфире Красноярских СМИ показ видеороликов о деятельности милиции. Основополагающим слоганом будет следующая фраза: «Красноярская милиция – гарант Вашей безопасности. Звони 02».</w:t>
      </w:r>
    </w:p>
    <w:p w:rsidR="00403500" w:rsidRPr="008C7C03" w:rsidRDefault="00403500" w:rsidP="008C7C03">
      <w:pPr>
        <w:pStyle w:val="a3"/>
        <w:widowControl w:val="0"/>
        <w:spacing w:line="360" w:lineRule="auto"/>
        <w:ind w:firstLine="709"/>
      </w:pPr>
      <w:r w:rsidRPr="008C7C03">
        <w:t>Сюжет ролика таков:</w:t>
      </w:r>
    </w:p>
    <w:p w:rsidR="00403500" w:rsidRPr="008C7C03" w:rsidRDefault="00403500" w:rsidP="008C7C03">
      <w:pPr>
        <w:pStyle w:val="a3"/>
        <w:widowControl w:val="0"/>
        <w:spacing w:line="360" w:lineRule="auto"/>
        <w:ind w:firstLine="709"/>
      </w:pPr>
      <w:r w:rsidRPr="008C7C03">
        <w:t>За кадром звучит голос: «Это Александр Иванов. Он ежедневно занимается спортом. Его рабочий день длится 12 часов в сутки. Он полностью посвятил себя любимому делу. Он простой милиционер, но в его руках наша безопасность. Он профессионал и ему можно доверить свою жизнь». Голос сопровождается видеокадрами из архивов ОВД, где милиционеры спасают людей.</w:t>
      </w:r>
      <w:r w:rsidR="001E49FE">
        <w:t xml:space="preserve"> </w:t>
      </w:r>
      <w:r w:rsidRPr="008C7C03">
        <w:t>Затем на экране появляется слоган: «Красноярская милиция – гарант Вашей безопасности».</w:t>
      </w:r>
    </w:p>
    <w:p w:rsidR="000E746B" w:rsidRPr="008C7C03" w:rsidRDefault="00142A9C" w:rsidP="008C7C03">
      <w:pPr>
        <w:pStyle w:val="a3"/>
        <w:widowControl w:val="0"/>
        <w:numPr>
          <w:ilvl w:val="0"/>
          <w:numId w:val="12"/>
        </w:numPr>
        <w:spacing w:line="360" w:lineRule="auto"/>
        <w:ind w:left="0" w:firstLine="709"/>
      </w:pPr>
      <w:r w:rsidRPr="008C7C03">
        <w:t>Чтобы привлечь внимание общественности, милиции надо организовывать специальные мероприятия.</w:t>
      </w:r>
    </w:p>
    <w:p w:rsidR="00F440EA" w:rsidRPr="008C7C03" w:rsidRDefault="00EB5D84" w:rsidP="008C7C03">
      <w:pPr>
        <w:pStyle w:val="a3"/>
        <w:widowControl w:val="0"/>
        <w:spacing w:line="360" w:lineRule="auto"/>
        <w:ind w:firstLine="709"/>
      </w:pPr>
      <w:r w:rsidRPr="008C7C03">
        <w:t>Предлага</w:t>
      </w:r>
      <w:r w:rsidR="00403500" w:rsidRPr="008C7C03">
        <w:t>ется</w:t>
      </w:r>
      <w:r w:rsidR="000E746B" w:rsidRPr="008C7C03">
        <w:t xml:space="preserve"> организовать конкурс «Милиционер года».</w:t>
      </w:r>
    </w:p>
    <w:p w:rsidR="000E746B" w:rsidRPr="008C7C03" w:rsidRDefault="000E746B" w:rsidP="008C7C03">
      <w:pPr>
        <w:pStyle w:val="a3"/>
        <w:widowControl w:val="0"/>
        <w:spacing w:line="360" w:lineRule="auto"/>
        <w:ind w:firstLine="709"/>
      </w:pPr>
      <w:r w:rsidRPr="008C7C03">
        <w:t xml:space="preserve">Конкурс поможет показать общественности профессионализм работников органов внутренних дел и изменить в лучшую сторону </w:t>
      </w:r>
      <w:r w:rsidR="00960092" w:rsidRPr="008C7C03">
        <w:t>стереотип, что милиционеры</w:t>
      </w:r>
      <w:r w:rsidRPr="008C7C03">
        <w:t xml:space="preserve"> неподготовлены должным образом в профессиональном плане.</w:t>
      </w:r>
    </w:p>
    <w:p w:rsidR="000E746B" w:rsidRPr="008C7C03" w:rsidRDefault="000E746B" w:rsidP="008C7C03">
      <w:pPr>
        <w:pStyle w:val="a3"/>
        <w:widowControl w:val="0"/>
        <w:spacing w:line="360" w:lineRule="auto"/>
        <w:ind w:firstLine="709"/>
      </w:pPr>
      <w:r w:rsidRPr="008C7C03">
        <w:t>Конкурс будет проводиться в 2 этапа:</w:t>
      </w:r>
    </w:p>
    <w:p w:rsidR="000E746B" w:rsidRPr="008C7C03" w:rsidRDefault="000E746B" w:rsidP="008C7C03">
      <w:pPr>
        <w:pStyle w:val="a3"/>
        <w:widowControl w:val="0"/>
        <w:spacing w:line="360" w:lineRule="auto"/>
        <w:ind w:firstLine="709"/>
      </w:pPr>
      <w:r w:rsidRPr="008C7C03">
        <w:t>Первым этапом будет объявление</w:t>
      </w:r>
      <w:r w:rsidR="001E49FE">
        <w:t xml:space="preserve"> </w:t>
      </w:r>
      <w:r w:rsidRPr="008C7C03">
        <w:t xml:space="preserve">20 </w:t>
      </w:r>
      <w:r w:rsidR="00E41598" w:rsidRPr="008C7C03">
        <w:t xml:space="preserve">участникоа </w:t>
      </w:r>
      <w:r w:rsidRPr="008C7C03">
        <w:t>финал</w:t>
      </w:r>
      <w:r w:rsidR="00E41598" w:rsidRPr="008C7C03">
        <w:t>а</w:t>
      </w:r>
      <w:r w:rsidRPr="008C7C03">
        <w:t xml:space="preserve">. Различные подразделения органов внутренних дел должны самостоятельно </w:t>
      </w:r>
      <w:r w:rsidR="00277FCB" w:rsidRPr="008C7C03">
        <w:t>представить для финала лучших, на их взгляд, работников УВД.</w:t>
      </w:r>
    </w:p>
    <w:p w:rsidR="00277FCB" w:rsidRPr="008C7C03" w:rsidRDefault="00277FCB" w:rsidP="008C7C03">
      <w:pPr>
        <w:pStyle w:val="a3"/>
        <w:widowControl w:val="0"/>
        <w:spacing w:line="360" w:lineRule="auto"/>
        <w:ind w:firstLine="709"/>
      </w:pPr>
      <w:r w:rsidRPr="008C7C03">
        <w:t xml:space="preserve">Финал конкурса будет вторым этапом. На финал будут приглашены СМИ города. Жюри </w:t>
      </w:r>
      <w:r w:rsidR="00A0412F" w:rsidRPr="008C7C03">
        <w:t>должно</w:t>
      </w:r>
      <w:r w:rsidRPr="008C7C03">
        <w:t xml:space="preserve"> состоять из ветеранов УВД и началь</w:t>
      </w:r>
      <w:r w:rsidR="00E41598" w:rsidRPr="008C7C03">
        <w:t>ствующего состава</w:t>
      </w:r>
      <w:r w:rsidRPr="008C7C03">
        <w:t xml:space="preserve">. Финалисты покажут свои </w:t>
      </w:r>
      <w:r w:rsidR="00EC4A9D" w:rsidRPr="008C7C03">
        <w:t>навыки по боевой, физической и профессиональной подготовке</w:t>
      </w:r>
      <w:r w:rsidR="00056E40" w:rsidRPr="008C7C03">
        <w:t xml:space="preserve"> (боевые приемы самбо, знание законов Российской Федерации, стрельба и т. д.)</w:t>
      </w:r>
      <w:r w:rsidR="00EC4A9D" w:rsidRPr="008C7C03">
        <w:t>.</w:t>
      </w:r>
      <w:r w:rsidRPr="008C7C03">
        <w:t xml:space="preserve"> Конкурсанты должны быть исключительно мужчинами, так как милиционер ассоциируется у населения, главным образом, с </w:t>
      </w:r>
      <w:r w:rsidR="00EC4A9D" w:rsidRPr="008C7C03">
        <w:t>мужским полом, что в свою очередь олицетворяет силу и защищенность.</w:t>
      </w:r>
      <w:r w:rsidR="0098567F" w:rsidRPr="008C7C03">
        <w:t xml:space="preserve"> Кроме того, финалисты должны быть ростом не менее 1,80 м и </w:t>
      </w:r>
      <w:r w:rsidR="005D0539" w:rsidRPr="008C7C03">
        <w:t>с хорошими физическими данными.</w:t>
      </w:r>
    </w:p>
    <w:p w:rsidR="00EC4A9D" w:rsidRPr="008C7C03" w:rsidRDefault="00EC4A9D" w:rsidP="008C7C03">
      <w:pPr>
        <w:pStyle w:val="a3"/>
        <w:widowControl w:val="0"/>
        <w:spacing w:line="360" w:lineRule="auto"/>
        <w:ind w:firstLine="709"/>
      </w:pPr>
    </w:p>
    <w:p w:rsidR="00B4489F" w:rsidRPr="008C7C03" w:rsidRDefault="0015491C" w:rsidP="008C7C03">
      <w:pPr>
        <w:pStyle w:val="a3"/>
        <w:widowControl w:val="0"/>
        <w:spacing w:line="360" w:lineRule="auto"/>
        <w:ind w:firstLine="709"/>
        <w:outlineLvl w:val="0"/>
      </w:pPr>
      <w:r w:rsidRPr="008C7C03">
        <w:t xml:space="preserve">Таблица 1 - </w:t>
      </w:r>
      <w:r w:rsidR="005143FF" w:rsidRPr="008C7C03">
        <w:t>План мероприятия «Милиционер – 2005»</w:t>
      </w:r>
    </w:p>
    <w:tbl>
      <w:tblPr>
        <w:tblW w:w="931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2128"/>
        <w:gridCol w:w="2128"/>
        <w:gridCol w:w="2993"/>
      </w:tblGrid>
      <w:tr w:rsidR="00332C85" w:rsidRPr="00382541" w:rsidTr="00382541">
        <w:trPr>
          <w:trHeight w:val="332"/>
        </w:trPr>
        <w:tc>
          <w:tcPr>
            <w:tcW w:w="2063" w:type="dxa"/>
            <w:shd w:val="clear" w:color="auto" w:fill="auto"/>
          </w:tcPr>
          <w:p w:rsidR="00332C85" w:rsidRPr="00382541" w:rsidRDefault="00332C85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332C85" w:rsidRPr="00382541" w:rsidRDefault="00332C85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332C85" w:rsidRPr="00382541" w:rsidRDefault="00332C85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3</w:t>
            </w:r>
          </w:p>
        </w:tc>
        <w:tc>
          <w:tcPr>
            <w:tcW w:w="2993" w:type="dxa"/>
            <w:shd w:val="clear" w:color="auto" w:fill="auto"/>
          </w:tcPr>
          <w:p w:rsidR="00332C85" w:rsidRPr="00382541" w:rsidRDefault="00332C85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4</w:t>
            </w:r>
          </w:p>
        </w:tc>
      </w:tr>
      <w:tr w:rsidR="005143FF" w:rsidRPr="00382541" w:rsidTr="00382541">
        <w:trPr>
          <w:trHeight w:val="332"/>
        </w:trPr>
        <w:tc>
          <w:tcPr>
            <w:tcW w:w="2063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Мероприятие</w:t>
            </w:r>
          </w:p>
        </w:tc>
        <w:tc>
          <w:tcPr>
            <w:tcW w:w="2128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128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Дата</w:t>
            </w:r>
          </w:p>
        </w:tc>
        <w:tc>
          <w:tcPr>
            <w:tcW w:w="2993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Освещающие СМИ</w:t>
            </w:r>
          </w:p>
        </w:tc>
      </w:tr>
      <w:tr w:rsidR="005143FF" w:rsidRPr="00382541" w:rsidTr="00382541">
        <w:trPr>
          <w:trHeight w:val="1312"/>
        </w:trPr>
        <w:tc>
          <w:tcPr>
            <w:tcW w:w="2063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Объявле</w:t>
            </w:r>
            <w:r w:rsidR="00A0412F" w:rsidRPr="00382541">
              <w:rPr>
                <w:sz w:val="20"/>
                <w:szCs w:val="20"/>
              </w:rPr>
              <w:t>-</w:t>
            </w:r>
            <w:r w:rsidRPr="00382541">
              <w:rPr>
                <w:sz w:val="20"/>
                <w:szCs w:val="20"/>
              </w:rPr>
              <w:t>ние списка финалистов</w:t>
            </w:r>
          </w:p>
        </w:tc>
        <w:tc>
          <w:tcPr>
            <w:tcW w:w="2128" w:type="dxa"/>
            <w:shd w:val="clear" w:color="auto" w:fill="auto"/>
          </w:tcPr>
          <w:p w:rsidR="00A0412F" w:rsidRPr="00382541" w:rsidRDefault="005143FF" w:rsidP="00382541">
            <w:pPr>
              <w:pStyle w:val="a3"/>
              <w:widowControl w:val="0"/>
              <w:tabs>
                <w:tab w:val="left" w:pos="0"/>
              </w:tabs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Актовый зал УВД</w:t>
            </w:r>
          </w:p>
          <w:p w:rsidR="005143FF" w:rsidRPr="00382541" w:rsidRDefault="00A0412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г.К</w:t>
            </w:r>
            <w:r w:rsidR="005143FF" w:rsidRPr="00382541">
              <w:rPr>
                <w:sz w:val="20"/>
                <w:szCs w:val="20"/>
              </w:rPr>
              <w:t>расноярска</w:t>
            </w:r>
          </w:p>
        </w:tc>
        <w:tc>
          <w:tcPr>
            <w:tcW w:w="2128" w:type="dxa"/>
            <w:shd w:val="clear" w:color="auto" w:fill="auto"/>
          </w:tcPr>
          <w:p w:rsidR="005143FF" w:rsidRPr="00382541" w:rsidRDefault="005143FF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Сентябрь 2005г.</w:t>
            </w:r>
          </w:p>
        </w:tc>
        <w:tc>
          <w:tcPr>
            <w:tcW w:w="2993" w:type="dxa"/>
            <w:shd w:val="clear" w:color="auto" w:fill="auto"/>
          </w:tcPr>
          <w:p w:rsidR="00311D61" w:rsidRPr="00382541" w:rsidRDefault="00311D61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КГТРК,</w:t>
            </w:r>
            <w:r w:rsidR="001E49FE" w:rsidRPr="00382541">
              <w:rPr>
                <w:sz w:val="20"/>
                <w:szCs w:val="20"/>
              </w:rPr>
              <w:t xml:space="preserve"> </w:t>
            </w:r>
            <w:r w:rsidRPr="00382541">
              <w:rPr>
                <w:sz w:val="20"/>
                <w:szCs w:val="20"/>
              </w:rPr>
              <w:t>7 канал, Афонтово-9, Прима ТВ, газета «Вечерний Красноярск», газета «Красноярский рабочий».</w:t>
            </w:r>
          </w:p>
        </w:tc>
      </w:tr>
      <w:tr w:rsidR="005143FF" w:rsidRPr="00382541" w:rsidTr="00382541">
        <w:trPr>
          <w:trHeight w:val="1341"/>
        </w:trPr>
        <w:tc>
          <w:tcPr>
            <w:tcW w:w="2063" w:type="dxa"/>
            <w:shd w:val="clear" w:color="auto" w:fill="auto"/>
          </w:tcPr>
          <w:p w:rsidR="005143FF" w:rsidRPr="00382541" w:rsidRDefault="00311D61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Финал конкурса</w:t>
            </w:r>
          </w:p>
        </w:tc>
        <w:tc>
          <w:tcPr>
            <w:tcW w:w="2128" w:type="dxa"/>
            <w:shd w:val="clear" w:color="auto" w:fill="auto"/>
          </w:tcPr>
          <w:p w:rsidR="00EB5D84" w:rsidRPr="00382541" w:rsidRDefault="00311D61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 xml:space="preserve">Спортивный зал </w:t>
            </w:r>
            <w:r w:rsidR="00DE3038" w:rsidRPr="00382541">
              <w:rPr>
                <w:sz w:val="20"/>
                <w:szCs w:val="20"/>
              </w:rPr>
              <w:t xml:space="preserve">«Динамо» </w:t>
            </w:r>
            <w:r w:rsidRPr="00382541">
              <w:rPr>
                <w:sz w:val="20"/>
                <w:szCs w:val="20"/>
              </w:rPr>
              <w:t>УВД</w:t>
            </w:r>
          </w:p>
          <w:p w:rsidR="005143FF" w:rsidRPr="00382541" w:rsidRDefault="00EB5D84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г.</w:t>
            </w:r>
            <w:r w:rsidR="00311D61" w:rsidRPr="00382541">
              <w:rPr>
                <w:sz w:val="20"/>
                <w:szCs w:val="20"/>
              </w:rPr>
              <w:t>Красноярска</w:t>
            </w:r>
          </w:p>
        </w:tc>
        <w:tc>
          <w:tcPr>
            <w:tcW w:w="2128" w:type="dxa"/>
            <w:shd w:val="clear" w:color="auto" w:fill="auto"/>
          </w:tcPr>
          <w:p w:rsidR="005143FF" w:rsidRPr="00382541" w:rsidRDefault="00311D61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Ноябрь</w:t>
            </w:r>
            <w:r w:rsidR="001E49FE" w:rsidRPr="00382541">
              <w:rPr>
                <w:sz w:val="20"/>
                <w:szCs w:val="20"/>
              </w:rPr>
              <w:t xml:space="preserve"> </w:t>
            </w:r>
            <w:r w:rsidRPr="00382541">
              <w:rPr>
                <w:sz w:val="20"/>
                <w:szCs w:val="20"/>
              </w:rPr>
              <w:t>2005г.</w:t>
            </w:r>
          </w:p>
        </w:tc>
        <w:tc>
          <w:tcPr>
            <w:tcW w:w="2993" w:type="dxa"/>
            <w:shd w:val="clear" w:color="auto" w:fill="auto"/>
          </w:tcPr>
          <w:p w:rsidR="005143FF" w:rsidRPr="00382541" w:rsidRDefault="00311D61" w:rsidP="00382541">
            <w:pPr>
              <w:pStyle w:val="a3"/>
              <w:widowControl w:val="0"/>
              <w:spacing w:line="360" w:lineRule="auto"/>
              <w:rPr>
                <w:sz w:val="20"/>
                <w:szCs w:val="20"/>
              </w:rPr>
            </w:pPr>
            <w:r w:rsidRPr="00382541">
              <w:rPr>
                <w:sz w:val="20"/>
                <w:szCs w:val="20"/>
              </w:rPr>
              <w:t>КГТРК,</w:t>
            </w:r>
            <w:r w:rsidR="001E49FE" w:rsidRPr="00382541">
              <w:rPr>
                <w:sz w:val="20"/>
                <w:szCs w:val="20"/>
              </w:rPr>
              <w:t xml:space="preserve"> </w:t>
            </w:r>
            <w:r w:rsidRPr="00382541">
              <w:rPr>
                <w:sz w:val="20"/>
                <w:szCs w:val="20"/>
              </w:rPr>
              <w:t xml:space="preserve">7 канал, Афонтово-9, Прима ТВ, газета «Вечерний </w:t>
            </w:r>
            <w:r w:rsidR="00A0412F" w:rsidRPr="00382541">
              <w:rPr>
                <w:sz w:val="20"/>
                <w:szCs w:val="20"/>
              </w:rPr>
              <w:t>К</w:t>
            </w:r>
            <w:r w:rsidRPr="00382541">
              <w:rPr>
                <w:sz w:val="20"/>
                <w:szCs w:val="20"/>
              </w:rPr>
              <w:t>расноярск», газета «Красноярский рабочий».</w:t>
            </w:r>
          </w:p>
        </w:tc>
      </w:tr>
    </w:tbl>
    <w:p w:rsidR="005143FF" w:rsidRPr="008C7C03" w:rsidRDefault="005143FF" w:rsidP="008C7C03">
      <w:pPr>
        <w:pStyle w:val="a3"/>
        <w:widowControl w:val="0"/>
        <w:spacing w:line="360" w:lineRule="auto"/>
        <w:ind w:firstLine="709"/>
      </w:pPr>
    </w:p>
    <w:p w:rsidR="00BE3BB1" w:rsidRPr="008C7C03" w:rsidRDefault="00BE3BB1" w:rsidP="008C7C03">
      <w:pPr>
        <w:pStyle w:val="a3"/>
        <w:widowControl w:val="0"/>
        <w:spacing w:line="360" w:lineRule="auto"/>
        <w:ind w:firstLine="709"/>
      </w:pPr>
      <w:r w:rsidRPr="008C7C03">
        <w:t>Кр</w:t>
      </w:r>
      <w:r w:rsidR="00C23FFB" w:rsidRPr="008C7C03">
        <w:t>оме того, предлагается</w:t>
      </w:r>
      <w:r w:rsidR="001339D7" w:rsidRPr="008C7C03">
        <w:t xml:space="preserve"> провести</w:t>
      </w:r>
      <w:r w:rsidRPr="008C7C03">
        <w:t xml:space="preserve"> акцию «Герои милиции», которая будет заключаться в следующем:</w:t>
      </w:r>
    </w:p>
    <w:p w:rsidR="00BE3BB1" w:rsidRPr="008C7C03" w:rsidRDefault="00BE3BB1" w:rsidP="008C7C03">
      <w:pPr>
        <w:pStyle w:val="a3"/>
        <w:widowControl w:val="0"/>
        <w:spacing w:line="360" w:lineRule="auto"/>
        <w:ind w:firstLine="709"/>
      </w:pPr>
      <w:r w:rsidRPr="008C7C03">
        <w:t>Организовать приуроченную ко дню милиции выставку, посвященную милиционерам, погибшим при исполнении служебных обязанностей. На стенде поместить фото</w:t>
      </w:r>
      <w:r w:rsidR="00405668" w:rsidRPr="008C7C03">
        <w:t>графии героев. Подготовить о погибших милиционерах</w:t>
      </w:r>
      <w:r w:rsidRPr="008C7C03">
        <w:t xml:space="preserve"> небольшие рассказы. Организовать посещение выставки Красноярскими школьниками.</w:t>
      </w:r>
      <w:r w:rsidR="001E49FE">
        <w:t xml:space="preserve"> </w:t>
      </w:r>
      <w:r w:rsidRPr="008C7C03">
        <w:t>На открытие</w:t>
      </w:r>
      <w:r w:rsidR="003843B3" w:rsidRPr="008C7C03">
        <w:t xml:space="preserve"> данного мероприятия</w:t>
      </w:r>
      <w:r w:rsidR="00405668" w:rsidRPr="008C7C03">
        <w:t xml:space="preserve"> пригласить СМИ Красноярска</w:t>
      </w:r>
      <w:r w:rsidRPr="008C7C03">
        <w:t>. Данная акция, прежде всего, направлена на то, чтобы подрастающее поколение стало</w:t>
      </w:r>
      <w:r w:rsidR="00405668" w:rsidRPr="008C7C03">
        <w:t xml:space="preserve"> воспринимать милиционеров как людей, которые </w:t>
      </w:r>
      <w:r w:rsidR="001339D7" w:rsidRPr="008C7C03">
        <w:t>работают для обеспечения</w:t>
      </w:r>
      <w:r w:rsidR="00405668" w:rsidRPr="008C7C03">
        <w:t xml:space="preserve"> безопасности</w:t>
      </w:r>
      <w:r w:rsidR="001339D7" w:rsidRPr="008C7C03">
        <w:t xml:space="preserve"> граждан</w:t>
      </w:r>
      <w:r w:rsidR="00405668" w:rsidRPr="008C7C03">
        <w:t>.</w:t>
      </w:r>
    </w:p>
    <w:p w:rsidR="00F04D70" w:rsidRDefault="004C29BA" w:rsidP="008C7C03">
      <w:pPr>
        <w:pStyle w:val="a3"/>
        <w:widowControl w:val="0"/>
        <w:spacing w:line="360" w:lineRule="auto"/>
        <w:ind w:firstLine="709"/>
      </w:pPr>
      <w:r w:rsidRPr="008C7C03">
        <w:t>Таким образом,</w:t>
      </w:r>
      <w:r w:rsidR="001E49FE">
        <w:t xml:space="preserve"> </w:t>
      </w:r>
      <w:r w:rsidRPr="008C7C03">
        <w:t>конфликт между журналистами и милицией до конца решить никогда не удастся. Но улучшить ситуацию можно, если пресс-служба УВД станет работать с пресс-релизами</w:t>
      </w:r>
      <w:r w:rsidR="00820411" w:rsidRPr="008C7C03">
        <w:t>, увеличит количество брифингов и</w:t>
      </w:r>
      <w:r w:rsidRPr="008C7C03">
        <w:t xml:space="preserve"> преобраз</w:t>
      </w:r>
      <w:r w:rsidR="00820411" w:rsidRPr="008C7C03">
        <w:t xml:space="preserve">ует деятельность, </w:t>
      </w:r>
      <w:r w:rsidRPr="008C7C03">
        <w:t>связанную с сообщением ежедневной оперативной сводки журналистам</w:t>
      </w:r>
      <w:r w:rsidR="00820411" w:rsidRPr="008C7C03">
        <w:t>. Поднять имидж милиции в глазах населения можно с помощью организации</w:t>
      </w:r>
      <w:r w:rsidRPr="008C7C03">
        <w:t xml:space="preserve"> специальных мероприятий и </w:t>
      </w:r>
      <w:r w:rsidR="005D0539" w:rsidRPr="008C7C03">
        <w:t>ротации</w:t>
      </w:r>
      <w:r w:rsidR="00820411" w:rsidRPr="008C7C03">
        <w:t xml:space="preserve"> </w:t>
      </w:r>
      <w:r w:rsidRPr="008C7C03">
        <w:t>видеороликов в СМИ о деятельности милиции.</w:t>
      </w:r>
    </w:p>
    <w:p w:rsidR="00E30B07" w:rsidRPr="008C7C03" w:rsidRDefault="00E30B07" w:rsidP="008C7C03">
      <w:pPr>
        <w:pStyle w:val="a3"/>
        <w:widowControl w:val="0"/>
        <w:spacing w:line="360" w:lineRule="auto"/>
        <w:ind w:firstLine="709"/>
      </w:pPr>
    </w:p>
    <w:p w:rsidR="00987BB6" w:rsidRPr="008C7C03" w:rsidRDefault="00987BB6" w:rsidP="008C7C03">
      <w:pPr>
        <w:pStyle w:val="a3"/>
        <w:widowControl w:val="0"/>
        <w:spacing w:line="360" w:lineRule="auto"/>
        <w:ind w:firstLine="709"/>
        <w:outlineLvl w:val="0"/>
        <w:sectPr w:rsidR="00987BB6" w:rsidRPr="008C7C03" w:rsidSect="008C7C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02C7" w:rsidRPr="00E30B07" w:rsidRDefault="00B4489F" w:rsidP="008C7C03">
      <w:pPr>
        <w:pStyle w:val="a3"/>
        <w:widowControl w:val="0"/>
        <w:spacing w:line="360" w:lineRule="auto"/>
        <w:ind w:firstLine="709"/>
        <w:outlineLvl w:val="0"/>
        <w:rPr>
          <w:b/>
          <w:bCs/>
        </w:rPr>
      </w:pPr>
      <w:r w:rsidRPr="00E30B07">
        <w:rPr>
          <w:b/>
          <w:bCs/>
        </w:rPr>
        <w:t>ЗАКЛЮЧЕНИЕ</w:t>
      </w:r>
    </w:p>
    <w:p w:rsidR="00E30B07" w:rsidRDefault="00E30B07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21C1B" w:rsidRPr="008C7C03" w:rsidRDefault="00E5387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Исходя из поставленных целей в</w:t>
      </w:r>
      <w:r w:rsidR="00FB39EE" w:rsidRPr="008C7C03">
        <w:rPr>
          <w:sz w:val="28"/>
          <w:szCs w:val="28"/>
        </w:rPr>
        <w:t xml:space="preserve"> ходе изучения материалов, подготовленных для составления данной дипломной работы, была проанализирована роль </w:t>
      </w:r>
      <w:r w:rsidRPr="008C7C03">
        <w:rPr>
          <w:sz w:val="28"/>
          <w:szCs w:val="28"/>
        </w:rPr>
        <w:t>общественных связей</w:t>
      </w:r>
      <w:r w:rsidR="00FB39EE" w:rsidRPr="008C7C03">
        <w:rPr>
          <w:sz w:val="28"/>
          <w:szCs w:val="28"/>
        </w:rPr>
        <w:t xml:space="preserve"> в работе силовых структур, методы </w:t>
      </w:r>
      <w:r w:rsidRPr="008C7C03">
        <w:rPr>
          <w:sz w:val="28"/>
          <w:szCs w:val="28"/>
        </w:rPr>
        <w:t>связей с общественностью</w:t>
      </w:r>
      <w:r w:rsidR="00FB39EE" w:rsidRPr="008C7C03">
        <w:rPr>
          <w:sz w:val="28"/>
          <w:szCs w:val="28"/>
        </w:rPr>
        <w:t xml:space="preserve"> в борьбе с организованной преступностью, прослежено развитие пресс-службы УВД в Красноярском </w:t>
      </w:r>
      <w:r w:rsidRPr="008C7C03">
        <w:rPr>
          <w:sz w:val="28"/>
          <w:szCs w:val="28"/>
        </w:rPr>
        <w:t xml:space="preserve">крае. </w:t>
      </w:r>
      <w:r w:rsidR="00421C1B" w:rsidRPr="008C7C03">
        <w:rPr>
          <w:sz w:val="28"/>
          <w:szCs w:val="28"/>
        </w:rPr>
        <w:t>В данном исследовании</w:t>
      </w:r>
      <w:r w:rsidR="001E49FE">
        <w:rPr>
          <w:sz w:val="28"/>
          <w:szCs w:val="28"/>
        </w:rPr>
        <w:t xml:space="preserve"> </w:t>
      </w:r>
      <w:r w:rsidR="00E55739" w:rsidRPr="008C7C03">
        <w:rPr>
          <w:sz w:val="28"/>
          <w:szCs w:val="28"/>
        </w:rPr>
        <w:t>была изучена организация</w:t>
      </w:r>
      <w:r w:rsidR="00FB39EE" w:rsidRPr="008C7C03">
        <w:rPr>
          <w:sz w:val="28"/>
          <w:szCs w:val="28"/>
        </w:rPr>
        <w:t xml:space="preserve"> работы пресс-службы органов внутренних дел г. К</w:t>
      </w:r>
      <w:r w:rsidR="00E55739" w:rsidRPr="008C7C03">
        <w:rPr>
          <w:sz w:val="28"/>
          <w:szCs w:val="28"/>
        </w:rPr>
        <w:t>расноярска, а именно рассмотрена структура</w:t>
      </w:r>
      <w:r w:rsidR="00FB39EE" w:rsidRPr="008C7C03">
        <w:rPr>
          <w:sz w:val="28"/>
          <w:szCs w:val="28"/>
        </w:rPr>
        <w:t xml:space="preserve"> и основные направления работы </w:t>
      </w:r>
      <w:r w:rsidR="00421C1B" w:rsidRPr="008C7C03">
        <w:rPr>
          <w:sz w:val="28"/>
          <w:szCs w:val="28"/>
        </w:rPr>
        <w:t>информационно-аналитического отдела</w:t>
      </w:r>
      <w:r w:rsidR="00FB39EE" w:rsidRPr="008C7C03">
        <w:rPr>
          <w:sz w:val="28"/>
          <w:szCs w:val="28"/>
        </w:rPr>
        <w:t xml:space="preserve"> </w:t>
      </w:r>
      <w:r w:rsidR="00421C1B" w:rsidRPr="008C7C03">
        <w:rPr>
          <w:sz w:val="28"/>
          <w:szCs w:val="28"/>
        </w:rPr>
        <w:t>управления внутренних дел горо</w:t>
      </w:r>
      <w:r w:rsidR="00FB39EE" w:rsidRPr="008C7C03">
        <w:rPr>
          <w:sz w:val="28"/>
          <w:szCs w:val="28"/>
        </w:rPr>
        <w:t>да</w:t>
      </w:r>
      <w:r w:rsidR="00421C1B" w:rsidRPr="008C7C03">
        <w:rPr>
          <w:sz w:val="28"/>
          <w:szCs w:val="28"/>
        </w:rPr>
        <w:t xml:space="preserve"> и края, а также их</w:t>
      </w:r>
      <w:r w:rsidR="00FB39EE" w:rsidRPr="008C7C03">
        <w:rPr>
          <w:sz w:val="28"/>
          <w:szCs w:val="28"/>
        </w:rPr>
        <w:t xml:space="preserve"> взаимодействие</w:t>
      </w:r>
      <w:r w:rsidR="001E49FE">
        <w:rPr>
          <w:sz w:val="28"/>
          <w:szCs w:val="28"/>
        </w:rPr>
        <w:t xml:space="preserve"> </w:t>
      </w:r>
      <w:r w:rsidR="00FB39EE" w:rsidRPr="008C7C03">
        <w:rPr>
          <w:sz w:val="28"/>
          <w:szCs w:val="28"/>
        </w:rPr>
        <w:t>со средствами массовой информации.</w:t>
      </w:r>
    </w:p>
    <w:p w:rsidR="00842FC2" w:rsidRPr="008C7C03" w:rsidRDefault="00421C1B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</w:t>
      </w:r>
      <w:r w:rsidR="001B6853" w:rsidRPr="008C7C03">
        <w:rPr>
          <w:sz w:val="28"/>
          <w:szCs w:val="28"/>
        </w:rPr>
        <w:t xml:space="preserve"> дипломной работе были обозначены</w:t>
      </w:r>
      <w:r w:rsidR="00FB39EE" w:rsidRPr="008C7C03">
        <w:rPr>
          <w:sz w:val="28"/>
          <w:szCs w:val="28"/>
        </w:rPr>
        <w:t xml:space="preserve"> основные проблемы, возник</w:t>
      </w:r>
      <w:r w:rsidR="001B6853" w:rsidRPr="008C7C03">
        <w:rPr>
          <w:sz w:val="28"/>
          <w:szCs w:val="28"/>
        </w:rPr>
        <w:t>ающие</w:t>
      </w:r>
      <w:r w:rsidRPr="008C7C03">
        <w:rPr>
          <w:sz w:val="28"/>
          <w:szCs w:val="28"/>
        </w:rPr>
        <w:t xml:space="preserve"> в ходе взаимодействия </w:t>
      </w:r>
      <w:r w:rsidR="00FB39EE" w:rsidRPr="008C7C03">
        <w:rPr>
          <w:sz w:val="28"/>
          <w:szCs w:val="28"/>
        </w:rPr>
        <w:t xml:space="preserve">между пресс-службой УВД города и </w:t>
      </w:r>
      <w:r w:rsidR="00EF4889" w:rsidRPr="008C7C03">
        <w:rPr>
          <w:sz w:val="28"/>
          <w:szCs w:val="28"/>
        </w:rPr>
        <w:t>журналистами</w:t>
      </w:r>
      <w:r w:rsidRPr="008C7C03">
        <w:rPr>
          <w:sz w:val="28"/>
          <w:szCs w:val="28"/>
        </w:rPr>
        <w:t>,</w:t>
      </w:r>
      <w:r w:rsidR="001B6853" w:rsidRPr="008C7C03">
        <w:rPr>
          <w:sz w:val="28"/>
          <w:szCs w:val="28"/>
        </w:rPr>
        <w:t xml:space="preserve"> и</w:t>
      </w:r>
      <w:r w:rsidR="001E49FE">
        <w:rPr>
          <w:sz w:val="28"/>
          <w:szCs w:val="28"/>
        </w:rPr>
        <w:t xml:space="preserve"> </w:t>
      </w:r>
      <w:r w:rsidR="001B6853" w:rsidRPr="008C7C03">
        <w:rPr>
          <w:sz w:val="28"/>
          <w:szCs w:val="28"/>
        </w:rPr>
        <w:t>сделаны</w:t>
      </w:r>
      <w:r w:rsidR="001E49FE">
        <w:rPr>
          <w:sz w:val="28"/>
          <w:szCs w:val="28"/>
        </w:rPr>
        <w:t xml:space="preserve"> </w:t>
      </w:r>
      <w:r w:rsidR="00842FC2" w:rsidRPr="008C7C03">
        <w:rPr>
          <w:sz w:val="28"/>
          <w:szCs w:val="28"/>
        </w:rPr>
        <w:t>предл</w:t>
      </w:r>
      <w:r w:rsidR="00EF4889" w:rsidRPr="008C7C03">
        <w:rPr>
          <w:sz w:val="28"/>
          <w:szCs w:val="28"/>
        </w:rPr>
        <w:t>ожения по решению данных задач.</w:t>
      </w:r>
    </w:p>
    <w:p w:rsidR="00842FC2" w:rsidRPr="008C7C03" w:rsidRDefault="00842FC2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Таким образом,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 xml:space="preserve">при выполнении дипломной работы </w:t>
      </w:r>
      <w:r w:rsidR="001B6853" w:rsidRPr="008C7C03">
        <w:rPr>
          <w:sz w:val="28"/>
          <w:szCs w:val="28"/>
        </w:rPr>
        <w:t>были сделаны следующие заключения:</w:t>
      </w:r>
    </w:p>
    <w:p w:rsidR="00842FC2" w:rsidRPr="008C7C03" w:rsidRDefault="003E17EB" w:rsidP="008C7C03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03">
        <w:rPr>
          <w:rFonts w:ascii="Times New Roman" w:hAnsi="Times New Roman" w:cs="Times New Roman"/>
          <w:sz w:val="28"/>
          <w:szCs w:val="28"/>
        </w:rPr>
        <w:t>1</w:t>
      </w:r>
      <w:r w:rsidR="00842FC2" w:rsidRPr="008C7C03">
        <w:rPr>
          <w:rFonts w:ascii="Times New Roman" w:hAnsi="Times New Roman" w:cs="Times New Roman"/>
          <w:sz w:val="28"/>
          <w:szCs w:val="28"/>
        </w:rPr>
        <w:t>. Деятельность пресс-службы УВД города регламентируется большим количеств</w:t>
      </w:r>
      <w:r w:rsidR="00421C1B" w:rsidRPr="008C7C03">
        <w:rPr>
          <w:rFonts w:ascii="Times New Roman" w:hAnsi="Times New Roman" w:cs="Times New Roman"/>
          <w:sz w:val="28"/>
          <w:szCs w:val="28"/>
        </w:rPr>
        <w:t>ом нормативно-правовых актов. Б</w:t>
      </w:r>
      <w:r w:rsidR="00842FC2" w:rsidRPr="008C7C03">
        <w:rPr>
          <w:rFonts w:ascii="Times New Roman" w:hAnsi="Times New Roman" w:cs="Times New Roman"/>
          <w:sz w:val="28"/>
          <w:szCs w:val="28"/>
        </w:rPr>
        <w:t xml:space="preserve">ольшим недостатком </w:t>
      </w:r>
      <w:r w:rsidR="00421C1B" w:rsidRPr="008C7C03">
        <w:rPr>
          <w:rFonts w:ascii="Times New Roman" w:hAnsi="Times New Roman" w:cs="Times New Roman"/>
          <w:sz w:val="28"/>
          <w:szCs w:val="28"/>
        </w:rPr>
        <w:t xml:space="preserve">в ее деятельности </w:t>
      </w:r>
      <w:r w:rsidR="00842FC2" w:rsidRPr="008C7C03">
        <w:rPr>
          <w:rFonts w:ascii="Times New Roman" w:hAnsi="Times New Roman" w:cs="Times New Roman"/>
          <w:sz w:val="28"/>
          <w:szCs w:val="28"/>
        </w:rPr>
        <w:t>является отсутствие</w:t>
      </w:r>
      <w:r w:rsidR="00B910A3" w:rsidRPr="008C7C03">
        <w:rPr>
          <w:rFonts w:ascii="Times New Roman" w:hAnsi="Times New Roman" w:cs="Times New Roman"/>
          <w:sz w:val="28"/>
          <w:szCs w:val="28"/>
        </w:rPr>
        <w:t xml:space="preserve"> специальной правовой программы. </w:t>
      </w:r>
      <w:r w:rsidR="00112C4C" w:rsidRPr="008C7C03">
        <w:rPr>
          <w:rFonts w:ascii="Times New Roman" w:hAnsi="Times New Roman" w:cs="Times New Roman"/>
          <w:sz w:val="28"/>
          <w:szCs w:val="28"/>
        </w:rPr>
        <w:t>Существует большая потребность</w:t>
      </w:r>
      <w:r w:rsidR="00B910A3" w:rsidRPr="008C7C03">
        <w:rPr>
          <w:rFonts w:ascii="Times New Roman" w:hAnsi="Times New Roman" w:cs="Times New Roman"/>
          <w:sz w:val="28"/>
          <w:szCs w:val="28"/>
        </w:rPr>
        <w:t xml:space="preserve"> для </w:t>
      </w:r>
      <w:r w:rsidR="00421C1B" w:rsidRPr="008C7C03">
        <w:rPr>
          <w:rFonts w:ascii="Times New Roman" w:hAnsi="Times New Roman" w:cs="Times New Roman"/>
          <w:sz w:val="28"/>
          <w:szCs w:val="28"/>
        </w:rPr>
        <w:t xml:space="preserve">ее </w:t>
      </w:r>
      <w:r w:rsidR="00B910A3" w:rsidRPr="008C7C03">
        <w:rPr>
          <w:rFonts w:ascii="Times New Roman" w:hAnsi="Times New Roman" w:cs="Times New Roman"/>
          <w:sz w:val="28"/>
          <w:szCs w:val="28"/>
        </w:rPr>
        <w:t>разра</w:t>
      </w:r>
      <w:r w:rsidR="00421C1B" w:rsidRPr="008C7C03">
        <w:rPr>
          <w:rFonts w:ascii="Times New Roman" w:hAnsi="Times New Roman" w:cs="Times New Roman"/>
          <w:sz w:val="28"/>
          <w:szCs w:val="28"/>
        </w:rPr>
        <w:t>ботки</w:t>
      </w:r>
      <w:r w:rsidR="00112C4C" w:rsidRPr="008C7C03">
        <w:rPr>
          <w:rFonts w:ascii="Times New Roman" w:hAnsi="Times New Roman" w:cs="Times New Roman"/>
          <w:sz w:val="28"/>
          <w:szCs w:val="28"/>
        </w:rPr>
        <w:t>,</w:t>
      </w:r>
      <w:r w:rsidR="00842FC2" w:rsidRPr="008C7C03">
        <w:rPr>
          <w:rFonts w:ascii="Times New Roman" w:hAnsi="Times New Roman" w:cs="Times New Roman"/>
          <w:sz w:val="28"/>
          <w:szCs w:val="28"/>
        </w:rPr>
        <w:t xml:space="preserve"> </w:t>
      </w:r>
      <w:r w:rsidR="00112C4C" w:rsidRPr="008C7C03">
        <w:rPr>
          <w:rFonts w:ascii="Times New Roman" w:hAnsi="Times New Roman" w:cs="Times New Roman"/>
          <w:sz w:val="28"/>
          <w:szCs w:val="28"/>
        </w:rPr>
        <w:t xml:space="preserve">содержащей нормативно-правовые акты, необходимые именно </w:t>
      </w:r>
      <w:r w:rsidR="00842FC2" w:rsidRPr="008C7C03">
        <w:rPr>
          <w:rFonts w:ascii="Times New Roman" w:hAnsi="Times New Roman" w:cs="Times New Roman"/>
          <w:sz w:val="28"/>
          <w:szCs w:val="28"/>
        </w:rPr>
        <w:t>для инспекторов пресс-сл</w:t>
      </w:r>
      <w:r w:rsidR="00112C4C" w:rsidRPr="008C7C03">
        <w:rPr>
          <w:rFonts w:ascii="Times New Roman" w:hAnsi="Times New Roman" w:cs="Times New Roman"/>
          <w:sz w:val="28"/>
          <w:szCs w:val="28"/>
        </w:rPr>
        <w:t>ужбы УВД в качестве путеводителя.</w:t>
      </w:r>
    </w:p>
    <w:p w:rsidR="00332C85" w:rsidRPr="008C7C03" w:rsidRDefault="003E17EB" w:rsidP="008C7C03">
      <w:pPr>
        <w:pStyle w:val="a3"/>
        <w:widowControl w:val="0"/>
        <w:spacing w:line="360" w:lineRule="auto"/>
        <w:ind w:firstLine="709"/>
      </w:pPr>
      <w:r w:rsidRPr="008C7C03">
        <w:t>2</w:t>
      </w:r>
      <w:r w:rsidR="00842FC2" w:rsidRPr="008C7C03">
        <w:t xml:space="preserve">. Пресс-служба УВД г. Красноярска имеет сложную систему подчинения, но это является скорее плюсом, чем минусом, так как инспекторы по взаимодействию со СМИ имеют свободный доступ ко всем службам УВД и к руководству различного уровня, что необходимо для </w:t>
      </w:r>
      <w:r w:rsidR="00EF4889" w:rsidRPr="008C7C03">
        <w:t xml:space="preserve">ее </w:t>
      </w:r>
      <w:r w:rsidR="00842FC2" w:rsidRPr="008C7C03">
        <w:t>успешной работы.</w:t>
      </w:r>
    </w:p>
    <w:p w:rsidR="00842FC2" w:rsidRPr="008C7C03" w:rsidRDefault="003E17EB" w:rsidP="008C7C03">
      <w:pPr>
        <w:pStyle w:val="a3"/>
        <w:widowControl w:val="0"/>
        <w:spacing w:line="360" w:lineRule="auto"/>
        <w:ind w:firstLine="709"/>
      </w:pPr>
      <w:r w:rsidRPr="008C7C03">
        <w:t>3</w:t>
      </w:r>
      <w:r w:rsidR="00842FC2" w:rsidRPr="008C7C03">
        <w:t xml:space="preserve">. Должность работников пресс-службы не соответствует объему полномочий, которые </w:t>
      </w:r>
      <w:r w:rsidR="005D0539" w:rsidRPr="008C7C03">
        <w:t>они выполняю</w:t>
      </w:r>
      <w:r w:rsidR="00842FC2" w:rsidRPr="008C7C03">
        <w:t>т. Работа со СМИ является одним из приоритетных напра</w:t>
      </w:r>
      <w:r w:rsidR="00EF4889" w:rsidRPr="008C7C03">
        <w:t>влений деятельности</w:t>
      </w:r>
      <w:r w:rsidR="00842FC2" w:rsidRPr="008C7C03">
        <w:t>, но кроме этого инспекторы осуществляют и иные виды деятельности (работа с письмами граждан, оценка общественного мнения о милиции с помощью анкетирования, взаимодействие с политическими партиями, религиозными объединениями и др.).</w:t>
      </w:r>
    </w:p>
    <w:p w:rsidR="00842FC2" w:rsidRPr="008C7C03" w:rsidRDefault="003E17EB" w:rsidP="008C7C03">
      <w:pPr>
        <w:pStyle w:val="a3"/>
        <w:widowControl w:val="0"/>
        <w:spacing w:line="360" w:lineRule="auto"/>
        <w:ind w:firstLine="709"/>
      </w:pPr>
      <w:r w:rsidRPr="008C7C03">
        <w:t>4</w:t>
      </w:r>
      <w:r w:rsidR="00842FC2" w:rsidRPr="008C7C03">
        <w:t>. Существует конфликт между пресс-службой УВД города и Красноярскими СМИ. Инспекторы обязаны предоставлять журналистам информацию о совершенных преступлениях и общей деятельности ОВД. Но так как большая часть информации в УВД является секретной, то возникают проблемы с представителями СМИ по поводу невозможности раскрытия каких-либо сведений. Также в Красноярских СМИ иногда публикуется непроверенная и недостоверная информация, после чего сотрудники пресс-службы требуют опровержения данных фактов.</w:t>
      </w:r>
    </w:p>
    <w:p w:rsidR="00112C4C" w:rsidRPr="008C7C03" w:rsidRDefault="00790E32" w:rsidP="008C7C03">
      <w:pPr>
        <w:pStyle w:val="a3"/>
        <w:widowControl w:val="0"/>
        <w:spacing w:line="360" w:lineRule="auto"/>
        <w:ind w:firstLine="709"/>
      </w:pPr>
      <w:r w:rsidRPr="008C7C03">
        <w:t>Конфликт</w:t>
      </w:r>
      <w:r w:rsidR="003E17EB" w:rsidRPr="008C7C03">
        <w:t xml:space="preserve"> до конца решить вряд ли</w:t>
      </w:r>
      <w:r w:rsidR="00EF4889" w:rsidRPr="008C7C03">
        <w:t xml:space="preserve"> удастся,</w:t>
      </w:r>
      <w:r w:rsidR="00842FC2" w:rsidRPr="008C7C03">
        <w:t xml:space="preserve"> </w:t>
      </w:r>
      <w:r w:rsidR="00EF4889" w:rsidRPr="008C7C03">
        <w:t>н</w:t>
      </w:r>
      <w:r w:rsidR="00842FC2" w:rsidRPr="008C7C03">
        <w:t xml:space="preserve">о </w:t>
      </w:r>
      <w:r w:rsidR="003E17EB" w:rsidRPr="008C7C03">
        <w:t xml:space="preserve">для улучшения ситуации в работе </w:t>
      </w:r>
      <w:r w:rsidR="00EF4889" w:rsidRPr="008C7C03">
        <w:t xml:space="preserve">пресс-службе УВД города </w:t>
      </w:r>
      <w:r w:rsidR="003E17EB" w:rsidRPr="008C7C03">
        <w:t>было предложено</w:t>
      </w:r>
      <w:r w:rsidR="00112C4C" w:rsidRPr="008C7C03">
        <w:t>:</w:t>
      </w:r>
    </w:p>
    <w:p w:rsidR="00112C4C" w:rsidRPr="008C7C03" w:rsidRDefault="00112C4C" w:rsidP="008C7C03">
      <w:pPr>
        <w:pStyle w:val="a3"/>
        <w:widowControl w:val="0"/>
        <w:spacing w:line="360" w:lineRule="auto"/>
        <w:ind w:firstLine="709"/>
      </w:pPr>
      <w:r w:rsidRPr="008C7C03">
        <w:t>1.Н</w:t>
      </w:r>
      <w:r w:rsidR="003E17EB" w:rsidRPr="008C7C03">
        <w:t xml:space="preserve">ачать </w:t>
      </w:r>
      <w:r w:rsidRPr="008C7C03">
        <w:t>активно</w:t>
      </w:r>
      <w:r w:rsidR="001E49FE">
        <w:t xml:space="preserve"> </w:t>
      </w:r>
      <w:r w:rsidR="00842FC2" w:rsidRPr="008C7C03">
        <w:t>работ</w:t>
      </w:r>
      <w:r w:rsidR="00B4489F" w:rsidRPr="008C7C03">
        <w:t>ать с пресс-релизами</w:t>
      </w:r>
      <w:r w:rsidR="0049681E" w:rsidRPr="008C7C03">
        <w:t>.</w:t>
      </w:r>
    </w:p>
    <w:p w:rsidR="0049681E" w:rsidRPr="008C7C03" w:rsidRDefault="00112C4C" w:rsidP="008C7C03">
      <w:pPr>
        <w:pStyle w:val="a3"/>
        <w:widowControl w:val="0"/>
        <w:spacing w:line="360" w:lineRule="auto"/>
        <w:ind w:firstLine="709"/>
      </w:pPr>
      <w:r w:rsidRPr="008C7C03">
        <w:t>2.П</w:t>
      </w:r>
      <w:r w:rsidR="003E17EB" w:rsidRPr="008C7C03">
        <w:t>реобразовать</w:t>
      </w:r>
      <w:r w:rsidR="00842FC2" w:rsidRPr="008C7C03">
        <w:t xml:space="preserve"> деятельность, связанную с сообщением ежедневной</w:t>
      </w:r>
      <w:r w:rsidR="00C7686F" w:rsidRPr="008C7C03">
        <w:t xml:space="preserve"> оперативной сводки журналистам</w:t>
      </w:r>
      <w:r w:rsidR="0049681E" w:rsidRPr="008C7C03">
        <w:t>.</w:t>
      </w:r>
    </w:p>
    <w:p w:rsidR="003B06D8" w:rsidRPr="008C7C03" w:rsidRDefault="00EF4889" w:rsidP="008C7C03">
      <w:pPr>
        <w:pStyle w:val="a3"/>
        <w:widowControl w:val="0"/>
        <w:spacing w:line="360" w:lineRule="auto"/>
        <w:ind w:firstLine="709"/>
      </w:pPr>
      <w:r w:rsidRPr="008C7C03">
        <w:t>В повседневной практике н</w:t>
      </w:r>
      <w:r w:rsidR="003B06D8" w:rsidRPr="008C7C03">
        <w:t>адо отказаться от необходимости</w:t>
      </w:r>
      <w:r w:rsidRPr="008C7C03">
        <w:t xml:space="preserve"> зачитывания оперативной сводки </w:t>
      </w:r>
      <w:r w:rsidR="003B06D8" w:rsidRPr="008C7C03">
        <w:t>в пользу пресс-релизов</w:t>
      </w:r>
      <w:r w:rsidRPr="008C7C03">
        <w:t>. Необходимо выявить</w:t>
      </w:r>
      <w:r w:rsidR="00B35ACB" w:rsidRPr="008C7C03">
        <w:t xml:space="preserve"> «полезных» и «неполезных» СМИ с помощью контент-анализа и в телефонном режиме первоочередно доносить до «полезных» журналистов горячие новости.</w:t>
      </w:r>
    </w:p>
    <w:p w:rsidR="0049681E" w:rsidRPr="008C7C03" w:rsidRDefault="0049681E" w:rsidP="008C7C03">
      <w:pPr>
        <w:pStyle w:val="a3"/>
        <w:widowControl w:val="0"/>
        <w:spacing w:line="360" w:lineRule="auto"/>
        <w:ind w:firstLine="709"/>
      </w:pPr>
      <w:r w:rsidRPr="008C7C03">
        <w:t>3.Проведение</w:t>
      </w:r>
      <w:r w:rsidR="003E17EB" w:rsidRPr="008C7C03">
        <w:t xml:space="preserve"> пресс-конференций</w:t>
      </w:r>
      <w:r w:rsidRPr="008C7C03">
        <w:t>.</w:t>
      </w:r>
    </w:p>
    <w:p w:rsidR="003B06D8" w:rsidRPr="008C7C03" w:rsidRDefault="003B06D8" w:rsidP="008C7C03">
      <w:pPr>
        <w:pStyle w:val="a3"/>
        <w:widowControl w:val="0"/>
        <w:spacing w:line="360" w:lineRule="auto"/>
        <w:ind w:firstLine="709"/>
      </w:pPr>
      <w:r w:rsidRPr="008C7C03">
        <w:t>Пресс-конференции необходимо проводить не только в кризисных ситуациях, но и по прохождению определенного периода времени. На таких пресс-конференциях можно донести до общественности результаты работы милиции, (дать информацию о раскрытых преступлениях, показать, что милиция не бездействует и т. д.</w:t>
      </w:r>
      <w:r w:rsidR="00565F7A" w:rsidRPr="008C7C03">
        <w:t>). Предлагается</w:t>
      </w:r>
      <w:r w:rsidR="001E49FE">
        <w:t xml:space="preserve"> </w:t>
      </w:r>
      <w:r w:rsidR="00565F7A" w:rsidRPr="008C7C03">
        <w:t>проводить данные</w:t>
      </w:r>
      <w:r w:rsidRPr="008C7C03">
        <w:t xml:space="preserve"> пресс-события раз в квартал.</w:t>
      </w:r>
    </w:p>
    <w:p w:rsidR="0049681E" w:rsidRPr="008C7C03" w:rsidRDefault="003B06D8" w:rsidP="008C7C03">
      <w:pPr>
        <w:pStyle w:val="a3"/>
        <w:widowControl w:val="0"/>
        <w:spacing w:line="360" w:lineRule="auto"/>
        <w:ind w:firstLine="709"/>
      </w:pPr>
      <w:r w:rsidRPr="008C7C03">
        <w:t>4.Осуществление</w:t>
      </w:r>
      <w:r w:rsidR="003E17EB" w:rsidRPr="008C7C03">
        <w:t xml:space="preserve"> таких </w:t>
      </w:r>
      <w:r w:rsidRPr="008C7C03">
        <w:t xml:space="preserve">специальных </w:t>
      </w:r>
      <w:r w:rsidR="003E17EB" w:rsidRPr="008C7C03">
        <w:t>мероприятий как «Милиционер года»</w:t>
      </w:r>
      <w:r w:rsidR="00693475" w:rsidRPr="008C7C03">
        <w:t xml:space="preserve"> и «Герои милиции».</w:t>
      </w:r>
    </w:p>
    <w:p w:rsidR="0049681E" w:rsidRPr="008C7C03" w:rsidRDefault="0049681E" w:rsidP="008C7C03">
      <w:pPr>
        <w:pStyle w:val="a3"/>
        <w:widowControl w:val="0"/>
        <w:spacing w:line="360" w:lineRule="auto"/>
        <w:ind w:firstLine="709"/>
      </w:pPr>
      <w:r w:rsidRPr="008C7C03">
        <w:t>5.Организация</w:t>
      </w:r>
      <w:r w:rsidR="001E49FE">
        <w:t xml:space="preserve"> </w:t>
      </w:r>
      <w:r w:rsidRPr="008C7C03">
        <w:t xml:space="preserve">систематического </w:t>
      </w:r>
      <w:r w:rsidR="003E17EB" w:rsidRPr="008C7C03">
        <w:t>показ</w:t>
      </w:r>
      <w:r w:rsidRPr="008C7C03">
        <w:t>а</w:t>
      </w:r>
      <w:r w:rsidR="003E17EB" w:rsidRPr="008C7C03">
        <w:t xml:space="preserve"> видеороликов о милиции в СМИ города</w:t>
      </w:r>
      <w:r w:rsidRPr="008C7C03">
        <w:t>.</w:t>
      </w:r>
    </w:p>
    <w:p w:rsidR="0049681E" w:rsidRPr="008C7C03" w:rsidRDefault="0049681E" w:rsidP="008C7C03">
      <w:pPr>
        <w:pStyle w:val="a3"/>
        <w:widowControl w:val="0"/>
        <w:spacing w:line="360" w:lineRule="auto"/>
        <w:ind w:firstLine="709"/>
      </w:pPr>
      <w:r w:rsidRPr="008C7C03">
        <w:t>6.Создание</w:t>
      </w:r>
      <w:r w:rsidR="003E17EB" w:rsidRPr="008C7C03">
        <w:t xml:space="preserve"> сайт</w:t>
      </w:r>
      <w:r w:rsidRPr="008C7C03">
        <w:t>а</w:t>
      </w:r>
      <w:r w:rsidR="003E17EB" w:rsidRPr="008C7C03">
        <w:t xml:space="preserve"> УВД г. Красноярска.</w:t>
      </w:r>
    </w:p>
    <w:p w:rsidR="003B06D8" w:rsidRPr="008C7C03" w:rsidRDefault="003B06D8" w:rsidP="008C7C03">
      <w:pPr>
        <w:pStyle w:val="a3"/>
        <w:widowControl w:val="0"/>
        <w:spacing w:line="360" w:lineRule="auto"/>
        <w:ind w:firstLine="709"/>
      </w:pPr>
      <w:r w:rsidRPr="008C7C03">
        <w:t xml:space="preserve">Сайт должен </w:t>
      </w:r>
      <w:r w:rsidR="00B35ACB" w:rsidRPr="008C7C03">
        <w:t xml:space="preserve">в обязательном порядке </w:t>
      </w:r>
      <w:r w:rsidRPr="008C7C03">
        <w:t xml:space="preserve">содержать обзор последних новостей, что </w:t>
      </w:r>
      <w:r w:rsidR="00B35ACB" w:rsidRPr="008C7C03">
        <w:t xml:space="preserve">опять же </w:t>
      </w:r>
      <w:r w:rsidRPr="008C7C03">
        <w:t>избавит журналистов и инспекторов по СМИ от необходимости зачитывания оперативной сводки.</w:t>
      </w:r>
    </w:p>
    <w:p w:rsidR="008F393C" w:rsidRDefault="00387685" w:rsidP="008C7C03">
      <w:pPr>
        <w:pStyle w:val="a3"/>
        <w:widowControl w:val="0"/>
        <w:spacing w:line="360" w:lineRule="auto"/>
        <w:ind w:firstLine="709"/>
        <w:rPr>
          <w:color w:val="000000"/>
        </w:rPr>
      </w:pPr>
      <w:r w:rsidRPr="008C7C03">
        <w:t xml:space="preserve">Все вышеперечисленное </w:t>
      </w:r>
      <w:r w:rsidR="008F393C" w:rsidRPr="008C7C03">
        <w:rPr>
          <w:color w:val="000000"/>
        </w:rPr>
        <w:t>разрабо</w:t>
      </w:r>
      <w:r w:rsidR="00EF4889" w:rsidRPr="008C7C03">
        <w:rPr>
          <w:color w:val="000000"/>
        </w:rPr>
        <w:t>тано для поднятия имиджа</w:t>
      </w:r>
      <w:r w:rsidR="00565F7A" w:rsidRPr="008C7C03">
        <w:rPr>
          <w:color w:val="000000"/>
        </w:rPr>
        <w:t xml:space="preserve"> силовых структур</w:t>
      </w:r>
      <w:r w:rsidR="00EF4889" w:rsidRPr="008C7C03">
        <w:rPr>
          <w:color w:val="000000"/>
        </w:rPr>
        <w:t>,</w:t>
      </w:r>
      <w:r w:rsidR="008F393C" w:rsidRPr="008C7C03">
        <w:rPr>
          <w:color w:val="000000"/>
        </w:rPr>
        <w:t xml:space="preserve"> </w:t>
      </w:r>
      <w:r w:rsidR="003E17EB" w:rsidRPr="008C7C03">
        <w:rPr>
          <w:color w:val="000000"/>
        </w:rPr>
        <w:t xml:space="preserve">повышения </w:t>
      </w:r>
      <w:r w:rsidR="008F393C" w:rsidRPr="008C7C03">
        <w:rPr>
          <w:color w:val="000000"/>
        </w:rPr>
        <w:t xml:space="preserve">доверия населения </w:t>
      </w:r>
      <w:r w:rsidR="003E17EB" w:rsidRPr="008C7C03">
        <w:rPr>
          <w:color w:val="000000"/>
        </w:rPr>
        <w:t xml:space="preserve">к </w:t>
      </w:r>
      <w:r w:rsidR="008F393C" w:rsidRPr="008C7C03">
        <w:rPr>
          <w:color w:val="000000"/>
        </w:rPr>
        <w:t>сотрудникам органов внутренних дел и для снижения материалов негативного характера в адрес милиции.</w:t>
      </w:r>
    </w:p>
    <w:p w:rsidR="00E30B07" w:rsidRPr="008C7C03" w:rsidRDefault="00E30B07" w:rsidP="008C7C03">
      <w:pPr>
        <w:pStyle w:val="a3"/>
        <w:widowControl w:val="0"/>
        <w:spacing w:line="360" w:lineRule="auto"/>
        <w:ind w:firstLine="709"/>
      </w:pPr>
    </w:p>
    <w:p w:rsidR="00987BB6" w:rsidRPr="008C7C03" w:rsidRDefault="00987BB6" w:rsidP="008C7C0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987BB6" w:rsidRPr="008C7C03" w:rsidSect="008C7C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C1221" w:rsidRDefault="00332C85" w:rsidP="008C7C0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7C03">
        <w:rPr>
          <w:sz w:val="28"/>
          <w:szCs w:val="28"/>
        </w:rPr>
        <w:t>С</w:t>
      </w:r>
      <w:r w:rsidR="00B4489F" w:rsidRPr="008C7C03">
        <w:rPr>
          <w:sz w:val="28"/>
          <w:szCs w:val="28"/>
        </w:rPr>
        <w:t>ПИСОК ИСПОЛЬЗУЕМЫХ ИСТОЧНИКОВ</w:t>
      </w:r>
    </w:p>
    <w:p w:rsidR="00E30B07" w:rsidRPr="008C7C03" w:rsidRDefault="00E30B07" w:rsidP="008C7C0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Федеральный Закон «О средствах массовой информации» </w:t>
      </w:r>
      <w:r w:rsidR="00FC012A" w:rsidRPr="008C7C03">
        <w:rPr>
          <w:sz w:val="28"/>
          <w:szCs w:val="28"/>
        </w:rPr>
        <w:t>№ 2124-1 от 27.12.91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Федеральный Закон «Об информации, информатизации и защите информации» </w:t>
      </w:r>
      <w:r w:rsidR="00FC012A" w:rsidRPr="008C7C03">
        <w:rPr>
          <w:sz w:val="28"/>
          <w:szCs w:val="28"/>
        </w:rPr>
        <w:t>№ 24-ФЗ от 20.02.95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Федеральный Закон «Об общественных объединениях» </w:t>
      </w:r>
      <w:r w:rsidR="00FC012A" w:rsidRPr="008C7C03">
        <w:rPr>
          <w:sz w:val="28"/>
          <w:szCs w:val="28"/>
        </w:rPr>
        <w:t>№ 82-ФЗ</w:t>
      </w:r>
      <w:r w:rsidR="001E49FE">
        <w:rPr>
          <w:sz w:val="28"/>
          <w:szCs w:val="28"/>
        </w:rPr>
        <w:t xml:space="preserve"> </w:t>
      </w:r>
      <w:r w:rsidR="00FC012A" w:rsidRPr="008C7C03">
        <w:rPr>
          <w:sz w:val="28"/>
          <w:szCs w:val="28"/>
        </w:rPr>
        <w:t>от 19.05.95 г.</w:t>
      </w:r>
    </w:p>
    <w:p w:rsidR="00FC012A" w:rsidRPr="008C7C03" w:rsidRDefault="00FC012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Федеральный Закон «О свободе совести и религиозных объединениях» № 125-ФЗ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от 26.09.97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Федеральный Закон «О борьбе с терроризмом» </w:t>
      </w:r>
      <w:r w:rsidR="00FC012A" w:rsidRPr="008C7C03">
        <w:rPr>
          <w:sz w:val="28"/>
          <w:szCs w:val="28"/>
        </w:rPr>
        <w:t>№ 130-ФЗ от 25.06.98 г.</w:t>
      </w:r>
    </w:p>
    <w:p w:rsidR="00FC012A" w:rsidRPr="008C7C03" w:rsidRDefault="00FC012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Федеральный Закон «О политических партиях» №95-ФЗ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от 11.07.01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Федеральный Закон «О противодействии экстремистской деятельности»</w:t>
      </w:r>
      <w:r w:rsidR="00FC012A" w:rsidRPr="008C7C03">
        <w:rPr>
          <w:sz w:val="28"/>
          <w:szCs w:val="28"/>
        </w:rPr>
        <w:t xml:space="preserve"> № 114-ФЗ от 25.07.02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Федеральный Закон «О ратификации договора о сотрудничестве государств – участников содружества независимых государств в борьбе с терроризмом»</w:t>
      </w:r>
      <w:r w:rsidR="00FC012A" w:rsidRPr="008C7C03">
        <w:rPr>
          <w:sz w:val="28"/>
          <w:szCs w:val="28"/>
        </w:rPr>
        <w:t xml:space="preserve"> № 176-ФЗ от 28.12.04 г.</w:t>
      </w:r>
    </w:p>
    <w:p w:rsidR="00FC012A" w:rsidRPr="008C7C03" w:rsidRDefault="00FC012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Закон Красноярского края «О выборах депутатов Законодательного Собрания Красноярского края» № 8-1592 от 15.12.03 г.</w:t>
      </w:r>
    </w:p>
    <w:p w:rsidR="004C1221" w:rsidRPr="008C7C03" w:rsidRDefault="004C1221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Антипов К.В. Паблик рилейшнз. – М.: Издат. Дом, 2001.</w:t>
      </w:r>
    </w:p>
    <w:p w:rsidR="0079669E" w:rsidRPr="008C7C03" w:rsidRDefault="0079669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Ашервуд Б. Азбука общения, или </w:t>
      </w:r>
      <w:r w:rsidRPr="008C7C03">
        <w:rPr>
          <w:sz w:val="28"/>
          <w:szCs w:val="28"/>
          <w:lang w:val="en-US"/>
        </w:rPr>
        <w:t>public</w:t>
      </w:r>
      <w:r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  <w:lang w:val="en-US"/>
        </w:rPr>
        <w:t>relations</w:t>
      </w:r>
      <w:r w:rsidRPr="008C7C03">
        <w:rPr>
          <w:sz w:val="28"/>
          <w:szCs w:val="28"/>
        </w:rPr>
        <w:t xml:space="preserve"> библиотеки. – М.: Либерия, 1995.</w:t>
      </w:r>
    </w:p>
    <w:p w:rsidR="00DB3BF0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Бенедиктова В. И. О деловой этике и этикете.</w:t>
      </w:r>
      <w:r w:rsidR="005575BA" w:rsidRPr="008C7C03">
        <w:rPr>
          <w:sz w:val="28"/>
          <w:szCs w:val="28"/>
        </w:rPr>
        <w:t xml:space="preserve"> -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М.: Новости, 1994.</w:t>
      </w:r>
    </w:p>
    <w:p w:rsidR="009449B9" w:rsidRPr="008C7C03" w:rsidRDefault="009449B9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Блэк С. Введение в паблик рилейшнз. </w:t>
      </w:r>
      <w:r w:rsidR="00011505" w:rsidRPr="008C7C03">
        <w:rPr>
          <w:sz w:val="28"/>
          <w:szCs w:val="28"/>
        </w:rPr>
        <w:t>–</w:t>
      </w:r>
      <w:r w:rsidR="001E49FE">
        <w:rPr>
          <w:sz w:val="28"/>
          <w:szCs w:val="28"/>
        </w:rPr>
        <w:t xml:space="preserve"> </w:t>
      </w:r>
      <w:r w:rsidR="003E57DB" w:rsidRPr="008C7C03">
        <w:rPr>
          <w:sz w:val="28"/>
          <w:szCs w:val="28"/>
        </w:rPr>
        <w:t>Ростов – на – Дону: Феникс,</w:t>
      </w:r>
      <w:r w:rsidR="001E49FE">
        <w:rPr>
          <w:sz w:val="28"/>
          <w:szCs w:val="28"/>
        </w:rPr>
        <w:t xml:space="preserve"> </w:t>
      </w:r>
      <w:r w:rsidR="00011505" w:rsidRPr="008C7C03">
        <w:rPr>
          <w:sz w:val="28"/>
          <w:szCs w:val="28"/>
        </w:rPr>
        <w:t>1998.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Блэк С. Паблик рилейшнз. </w:t>
      </w:r>
      <w:r w:rsidR="005575BA" w:rsidRPr="008C7C03">
        <w:rPr>
          <w:sz w:val="28"/>
          <w:szCs w:val="28"/>
        </w:rPr>
        <w:t xml:space="preserve">- </w:t>
      </w:r>
      <w:r w:rsidRPr="008C7C03">
        <w:rPr>
          <w:sz w:val="28"/>
          <w:szCs w:val="28"/>
        </w:rPr>
        <w:t>Что это такое? М.: Новости, 1990</w:t>
      </w:r>
      <w:r w:rsidR="00011505" w:rsidRPr="008C7C03">
        <w:rPr>
          <w:sz w:val="28"/>
          <w:szCs w:val="28"/>
        </w:rPr>
        <w:t>.</w:t>
      </w:r>
    </w:p>
    <w:p w:rsidR="00FE4EFA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Блэк С.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: международная практика.</w:t>
      </w:r>
      <w:r w:rsidR="005575BA" w:rsidRPr="008C7C03">
        <w:rPr>
          <w:sz w:val="28"/>
          <w:szCs w:val="28"/>
        </w:rPr>
        <w:t xml:space="preserve"> -</w:t>
      </w:r>
      <w:r w:rsidRPr="008C7C03">
        <w:rPr>
          <w:sz w:val="28"/>
          <w:szCs w:val="28"/>
        </w:rPr>
        <w:t xml:space="preserve"> М.: Довгань, 1997.</w:t>
      </w:r>
    </w:p>
    <w:p w:rsidR="00A74533" w:rsidRPr="008C7C03" w:rsidRDefault="00A74533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Борисова. А.Ю. Паблик рилейшнз против кризисов. – М.:</w:t>
      </w:r>
      <w:r w:rsidR="001E49FE">
        <w:rPr>
          <w:sz w:val="28"/>
          <w:szCs w:val="28"/>
        </w:rPr>
        <w:t xml:space="preserve"> </w:t>
      </w:r>
      <w:r w:rsidR="00C9100A" w:rsidRPr="008C7C03">
        <w:rPr>
          <w:sz w:val="28"/>
          <w:szCs w:val="28"/>
        </w:rPr>
        <w:t xml:space="preserve">Довгань, </w:t>
      </w:r>
      <w:r w:rsidRPr="008C7C03">
        <w:rPr>
          <w:sz w:val="28"/>
          <w:szCs w:val="28"/>
        </w:rPr>
        <w:t>1999.</w:t>
      </w:r>
    </w:p>
    <w:p w:rsidR="002D0A5A" w:rsidRPr="008C7C03" w:rsidRDefault="002D0A5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Буари Ф.А. Паблик рилейшнз или стратег</w:t>
      </w:r>
      <w:r w:rsidR="00FC012A" w:rsidRPr="008C7C03">
        <w:rPr>
          <w:sz w:val="28"/>
          <w:szCs w:val="28"/>
        </w:rPr>
        <w:t>ия доверия: Пер. с фр. / Науч. р</w:t>
      </w:r>
      <w:r w:rsidRPr="008C7C03">
        <w:rPr>
          <w:sz w:val="28"/>
          <w:szCs w:val="28"/>
        </w:rPr>
        <w:t>ед. и предисл.: А.П. Ситников, Т.Ю. Лебедева. – М.: Имидж-Контакт, 2001.</w:t>
      </w:r>
    </w:p>
    <w:p w:rsidR="002D7275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Веснин В.Р. Основы менеджмента: Учебник.- М.: Институт международного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права и экономики, Триада Лтд, 1996.</w:t>
      </w:r>
    </w:p>
    <w:p w:rsidR="0079669E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Викентьев И. Л. Приемы рекламы и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. – СПб.: Союз, 1998.</w:t>
      </w:r>
    </w:p>
    <w:p w:rsidR="0079669E" w:rsidRPr="008C7C03" w:rsidRDefault="0079669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Виханский О.С., Наумов А.И. Менеджмент: Учебник.- 3-е изд.- М.: Гардарики, 1999.</w:t>
      </w:r>
    </w:p>
    <w:p w:rsidR="0079669E" w:rsidRPr="008C7C03" w:rsidRDefault="0079669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Воскобойников Я.С., Юрьев В.К.Журналист и информация. - М., 1993.</w:t>
      </w:r>
    </w:p>
    <w:p w:rsidR="0079669E" w:rsidRPr="008C7C03" w:rsidRDefault="0079669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Введение в специальность. Антикризисное управление: Учеб. пособие для вузов/ Новоселов Е.В., Романчин В.И., Тарапанов А.С., Харламов Г.А.; Акад. Нар. Хоз-ва при Правительстве РФ. – М.: Дело, 2001.</w:t>
      </w:r>
    </w:p>
    <w:p w:rsidR="0079669E" w:rsidRPr="008C7C03" w:rsidRDefault="0079669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Вечер Л.С. Секреты делового общения. – Минск: Вышейшая школа, 1996.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Горьков В.М., Комаровский В.С. Связи с общественностью в органах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государственной власти. - М.</w:t>
      </w:r>
      <w:r w:rsidR="00C9100A" w:rsidRPr="008C7C03">
        <w:rPr>
          <w:sz w:val="28"/>
          <w:szCs w:val="28"/>
        </w:rPr>
        <w:t>: Довгань</w:t>
      </w:r>
      <w:r w:rsidRPr="008C7C03">
        <w:rPr>
          <w:sz w:val="28"/>
          <w:szCs w:val="28"/>
        </w:rPr>
        <w:t>, 1996.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Горохов В.М. Основы журналистского мастерства. - М.</w:t>
      </w:r>
      <w:r w:rsidR="00C9100A" w:rsidRPr="008C7C03">
        <w:rPr>
          <w:sz w:val="28"/>
          <w:szCs w:val="28"/>
        </w:rPr>
        <w:t>: Филинь</w:t>
      </w:r>
      <w:r w:rsidRPr="008C7C03">
        <w:rPr>
          <w:sz w:val="28"/>
          <w:szCs w:val="28"/>
        </w:rPr>
        <w:t>, 1989.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Гуревич С.М. Газета и рынок.</w:t>
      </w:r>
      <w:r w:rsidR="00DB3BF0" w:rsidRPr="008C7C03">
        <w:rPr>
          <w:sz w:val="28"/>
          <w:szCs w:val="28"/>
        </w:rPr>
        <w:t xml:space="preserve"> -</w:t>
      </w:r>
      <w:r w:rsidRPr="008C7C03">
        <w:rPr>
          <w:sz w:val="28"/>
          <w:szCs w:val="28"/>
        </w:rPr>
        <w:t xml:space="preserve"> М.</w:t>
      </w:r>
      <w:r w:rsidR="00C9100A" w:rsidRPr="008C7C03">
        <w:rPr>
          <w:sz w:val="28"/>
          <w:szCs w:val="28"/>
        </w:rPr>
        <w:t xml:space="preserve">: Гардарики, </w:t>
      </w:r>
      <w:r w:rsidRPr="008C7C03">
        <w:rPr>
          <w:sz w:val="28"/>
          <w:szCs w:val="28"/>
        </w:rPr>
        <w:t>1994.</w:t>
      </w:r>
    </w:p>
    <w:p w:rsidR="00DB3BF0" w:rsidRPr="008C7C03" w:rsidRDefault="00DB3BF0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Джей Э. Эффективная презентация. – Минск: Амалфея, 1997.</w:t>
      </w:r>
    </w:p>
    <w:p w:rsidR="00CD7E4B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Дороти Доти И. Паблисити и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. – М.: Филинь, 1998. – 389 с.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Зверинцев А. Б. Коммуникационный менеджмент: рабочая книга менеджера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 xml:space="preserve">. </w:t>
      </w:r>
      <w:r w:rsidR="005575BA" w:rsidRPr="008C7C03">
        <w:rPr>
          <w:sz w:val="28"/>
          <w:szCs w:val="28"/>
        </w:rPr>
        <w:t xml:space="preserve">- </w:t>
      </w:r>
      <w:r w:rsidRPr="008C7C03">
        <w:rPr>
          <w:sz w:val="28"/>
          <w:szCs w:val="28"/>
        </w:rPr>
        <w:t>СПб.: Союз,</w:t>
      </w:r>
      <w:r w:rsidR="00C9100A"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1997.</w:t>
      </w:r>
    </w:p>
    <w:p w:rsidR="008F393C" w:rsidRPr="008C7C03" w:rsidRDefault="008F393C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Иванченко Г.В. Реальность паблик рилейшнз. – М.: Смысл, 1999.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Китчен Ф. Паблик рилейшнз: принципы и практика: Учебн. пособие для вузов / Пер. с англ. под. ред. Б. Л. Еремина.</w:t>
      </w:r>
      <w:r w:rsidR="00C9100A" w:rsidRPr="008C7C03">
        <w:rPr>
          <w:sz w:val="28"/>
          <w:szCs w:val="28"/>
        </w:rPr>
        <w:t xml:space="preserve"> – М.: ЮНИТИ-ДАНА, 2004.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Комментарий к Уголовному кодексу Российской Федерации / Отв. ред. А. В. Наум</w:t>
      </w:r>
      <w:r w:rsidR="00C9100A" w:rsidRPr="008C7C03">
        <w:rPr>
          <w:sz w:val="28"/>
          <w:szCs w:val="28"/>
        </w:rPr>
        <w:t>ов. – М.: Юристъ, 1996.</w:t>
      </w:r>
    </w:p>
    <w:p w:rsidR="008F393C" w:rsidRPr="008C7C03" w:rsidRDefault="008F393C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Комаровский В.С.Связи с общественностью в политике и государственном управлении.</w:t>
      </w:r>
      <w:r w:rsidR="00C9100A" w:rsidRPr="008C7C03">
        <w:rPr>
          <w:sz w:val="28"/>
          <w:szCs w:val="28"/>
        </w:rPr>
        <w:t xml:space="preserve"> -</w:t>
      </w:r>
      <w:r w:rsidRPr="008C7C03">
        <w:rPr>
          <w:sz w:val="28"/>
          <w:szCs w:val="28"/>
        </w:rPr>
        <w:t xml:space="preserve"> М</w:t>
      </w:r>
      <w:r w:rsidR="00C9100A" w:rsidRPr="008C7C03">
        <w:rPr>
          <w:sz w:val="28"/>
          <w:szCs w:val="28"/>
        </w:rPr>
        <w:t>.:</w:t>
      </w:r>
      <w:r w:rsidRPr="008C7C03">
        <w:rPr>
          <w:sz w:val="28"/>
          <w:szCs w:val="28"/>
        </w:rPr>
        <w:t xml:space="preserve"> РАГС, 2001.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Кондратьев Э. В., Абрамов Р. Н. Связи с общественностью: Учебн. пособие для высшей школы / Под. общ. ред. С. Д. Резника. – М.: Ака</w:t>
      </w:r>
      <w:r w:rsidR="00C9100A" w:rsidRPr="008C7C03">
        <w:rPr>
          <w:sz w:val="28"/>
          <w:szCs w:val="28"/>
        </w:rPr>
        <w:t>демический Проект, 2003.</w:t>
      </w:r>
    </w:p>
    <w:p w:rsidR="008F393C" w:rsidRPr="008C7C03" w:rsidRDefault="008F393C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Конецкая В.П. Социология коммуникации: Учебник. – М.: Международный университет бизнеса и управления, 1997.</w:t>
      </w:r>
    </w:p>
    <w:p w:rsidR="008F393C" w:rsidRPr="008C7C03" w:rsidRDefault="008F393C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Королько</w:t>
      </w:r>
      <w:r w:rsidR="001E49FE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В. Г. Основы паблик рилейшенз.</w:t>
      </w:r>
      <w:r w:rsidR="00C9100A" w:rsidRPr="008C7C03">
        <w:rPr>
          <w:sz w:val="28"/>
          <w:szCs w:val="28"/>
        </w:rPr>
        <w:t xml:space="preserve"> - М.:</w:t>
      </w:r>
      <w:r w:rsidR="001E49FE">
        <w:rPr>
          <w:sz w:val="28"/>
          <w:szCs w:val="28"/>
        </w:rPr>
        <w:t xml:space="preserve"> </w:t>
      </w:r>
      <w:r w:rsidR="00C9100A" w:rsidRPr="008C7C03">
        <w:rPr>
          <w:sz w:val="28"/>
          <w:szCs w:val="28"/>
        </w:rPr>
        <w:t>Рефл-бук,</w:t>
      </w:r>
      <w:r w:rsidRPr="008C7C03">
        <w:rPr>
          <w:sz w:val="28"/>
          <w:szCs w:val="28"/>
        </w:rPr>
        <w:t xml:space="preserve"> 2000.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Костенко Н. В. Ценности и символы массовой коммуникации.</w:t>
      </w:r>
      <w:r w:rsidR="005575BA" w:rsidRPr="008C7C03">
        <w:rPr>
          <w:sz w:val="28"/>
          <w:szCs w:val="28"/>
        </w:rPr>
        <w:t xml:space="preserve"> -</w:t>
      </w:r>
      <w:r w:rsidR="00C9100A"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К.: Ваклер, 1993.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Львов М. Р. Риторика. – М.: Довгань, 1995.</w:t>
      </w:r>
    </w:p>
    <w:p w:rsidR="003C0F30" w:rsidRPr="008C7C03" w:rsidRDefault="00A74533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Маслов Е.В. Управление персоналом предприятия: Учеб. пособие. – М.: Инфра-М, 1999.</w:t>
      </w:r>
    </w:p>
    <w:p w:rsidR="003C0F30" w:rsidRPr="008C7C03" w:rsidRDefault="003C0F30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Мескон. М.Х., Альберт М., Хе</w:t>
      </w:r>
      <w:r w:rsidR="00C9100A" w:rsidRPr="008C7C03">
        <w:rPr>
          <w:color w:val="000000"/>
          <w:sz w:val="28"/>
          <w:szCs w:val="28"/>
        </w:rPr>
        <w:t>доури Ф. Основы менеджмента/Пер.</w:t>
      </w:r>
      <w:r w:rsidRPr="008C7C03">
        <w:rPr>
          <w:color w:val="000000"/>
          <w:sz w:val="28"/>
          <w:szCs w:val="28"/>
        </w:rPr>
        <w:t xml:space="preserve"> с англ.- М.,Дело, 1996.</w:t>
      </w:r>
    </w:p>
    <w:p w:rsidR="00A74533" w:rsidRPr="008C7C03" w:rsidRDefault="003C0F30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Михайлова Е.М., Абалкина И.Л. Диалог по вопросам р</w:t>
      </w:r>
      <w:r w:rsidR="00C9100A" w:rsidRPr="008C7C03">
        <w:rPr>
          <w:sz w:val="28"/>
          <w:szCs w:val="28"/>
        </w:rPr>
        <w:t>иска. Практические советы. – М.:</w:t>
      </w:r>
      <w:r w:rsidRPr="008C7C03">
        <w:rPr>
          <w:sz w:val="28"/>
          <w:szCs w:val="28"/>
        </w:rPr>
        <w:t xml:space="preserve"> ИздАТ, 2003.</w:t>
      </w:r>
    </w:p>
    <w:p w:rsidR="00A74533" w:rsidRPr="008C7C03" w:rsidRDefault="00A74533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Моисеев В.А. Паблик рилейшнз. Теория и практика.- К</w:t>
      </w:r>
      <w:r w:rsidR="00C9100A" w:rsidRPr="008C7C03">
        <w:rPr>
          <w:color w:val="000000"/>
          <w:sz w:val="28"/>
          <w:szCs w:val="28"/>
        </w:rPr>
        <w:t>.:</w:t>
      </w:r>
      <w:r w:rsidRPr="008C7C03">
        <w:rPr>
          <w:color w:val="000000"/>
          <w:sz w:val="28"/>
          <w:szCs w:val="28"/>
        </w:rPr>
        <w:t xml:space="preserve"> ВИРА-Р, 1999.</w:t>
      </w:r>
    </w:p>
    <w:p w:rsidR="00A74533" w:rsidRPr="008C7C03" w:rsidRDefault="00A74533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Невелин Л.Б. Паблик рилейшнз. Кому это нужно? - М., 1993.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Ножин Е. А. Основы отношений с общественностью – «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». Курс лекций. – Пермь: Книга, 1994.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Пашенцев. Е.Н. Паблик рилейшнз: от бизнеса до политики.- М.: Финпресс, 2000.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Попов. С.А. Стратегическое управление: 17-модульная программа для менеджеров Управление развитием организации. Модуль 4.- М.: ИНФРА-М, 1999.</w:t>
      </w:r>
    </w:p>
    <w:p w:rsidR="00FE4EFA" w:rsidRPr="008C7C03" w:rsidRDefault="00FE4EF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Почепцов. Г.Г. Паблик рилейшнз для професс</w:t>
      </w:r>
      <w:r w:rsidR="00C9100A" w:rsidRPr="008C7C03">
        <w:rPr>
          <w:color w:val="000000"/>
          <w:sz w:val="28"/>
          <w:szCs w:val="28"/>
        </w:rPr>
        <w:t>ионалов.- М.: Рефл-бук</w:t>
      </w:r>
      <w:r w:rsidRPr="008C7C03">
        <w:rPr>
          <w:color w:val="000000"/>
          <w:sz w:val="28"/>
          <w:szCs w:val="28"/>
        </w:rPr>
        <w:t>, 1999.</w:t>
      </w:r>
    </w:p>
    <w:p w:rsidR="00B52E16" w:rsidRPr="008C7C03" w:rsidRDefault="00B52E16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 xml:space="preserve">Почекаев Р. Ю. </w:t>
      </w:r>
      <w:r w:rsidRPr="008C7C03">
        <w:rPr>
          <w:color w:val="000000"/>
          <w:sz w:val="28"/>
          <w:szCs w:val="28"/>
          <w:lang w:val="en-US"/>
        </w:rPr>
        <w:t>PR</w:t>
      </w:r>
      <w:r w:rsidRPr="008C7C03">
        <w:rPr>
          <w:color w:val="000000"/>
          <w:sz w:val="28"/>
          <w:szCs w:val="28"/>
        </w:rPr>
        <w:t xml:space="preserve"> против организованной преступности // Р</w:t>
      </w:r>
      <w:r w:rsidRPr="008C7C03">
        <w:rPr>
          <w:color w:val="000000"/>
          <w:sz w:val="28"/>
          <w:szCs w:val="28"/>
          <w:lang w:val="en-US"/>
        </w:rPr>
        <w:t>R</w:t>
      </w:r>
      <w:r w:rsidRPr="008C7C03">
        <w:rPr>
          <w:color w:val="000000"/>
          <w:sz w:val="28"/>
          <w:szCs w:val="28"/>
        </w:rPr>
        <w:t>-диалог. – январь-февраль 2003. - № 1 (24). С. 79-80.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Почепцов Г. Г. Имиджеология: теория и практика. – К.: Ваклер, 1998.</w:t>
      </w:r>
    </w:p>
    <w:p w:rsidR="00786DA6" w:rsidRPr="008C7C03" w:rsidRDefault="00786DA6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Почепцов Г. Г. Коммуникативные технологии двадцатого века. – М.: Рефл-бук, 2002.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Почепцов Г. Г. Паблик рилейшнз для профессионалов. </w:t>
      </w:r>
      <w:r w:rsidR="005575BA" w:rsidRPr="008C7C03">
        <w:rPr>
          <w:sz w:val="28"/>
          <w:szCs w:val="28"/>
        </w:rPr>
        <w:t xml:space="preserve">- </w:t>
      </w:r>
      <w:r w:rsidRPr="008C7C03">
        <w:rPr>
          <w:sz w:val="28"/>
          <w:szCs w:val="28"/>
        </w:rPr>
        <w:t>М.:</w:t>
      </w:r>
      <w:r w:rsidR="005575BA"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Рефл.-бук, К.: Ва</w:t>
      </w:r>
      <w:r w:rsidR="00C9100A" w:rsidRPr="008C7C03">
        <w:rPr>
          <w:sz w:val="28"/>
          <w:szCs w:val="28"/>
        </w:rPr>
        <w:t>клер – 2000.</w:t>
      </w:r>
    </w:p>
    <w:p w:rsidR="002D7275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Почепцов Г. Г.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 xml:space="preserve"> или как успешно управлять общественным мнением. </w:t>
      </w:r>
      <w:r w:rsidR="005575BA" w:rsidRPr="008C7C03">
        <w:rPr>
          <w:sz w:val="28"/>
          <w:szCs w:val="28"/>
        </w:rPr>
        <w:t xml:space="preserve">- </w:t>
      </w:r>
      <w:r w:rsidRPr="008C7C03">
        <w:rPr>
          <w:sz w:val="28"/>
          <w:szCs w:val="28"/>
        </w:rPr>
        <w:t>М.: Центр, 1998.</w:t>
      </w:r>
    </w:p>
    <w:p w:rsidR="00FE4EFA" w:rsidRPr="008C7C03" w:rsidRDefault="00C9100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Скотт М. Катлип. </w:t>
      </w:r>
      <w:r w:rsidR="00FE4EFA" w:rsidRPr="008C7C03">
        <w:rPr>
          <w:sz w:val="28"/>
          <w:szCs w:val="28"/>
        </w:rPr>
        <w:t>Паб</w:t>
      </w:r>
      <w:r w:rsidRPr="008C7C03">
        <w:rPr>
          <w:sz w:val="28"/>
          <w:szCs w:val="28"/>
        </w:rPr>
        <w:t>лик рилейшнз: теория и практика.</w:t>
      </w:r>
      <w:r w:rsidR="00FE4EFA" w:rsidRPr="008C7C03">
        <w:rPr>
          <w:sz w:val="28"/>
          <w:szCs w:val="28"/>
        </w:rPr>
        <w:t xml:space="preserve"> </w:t>
      </w:r>
      <w:r w:rsidRPr="008C7C03">
        <w:rPr>
          <w:sz w:val="28"/>
          <w:szCs w:val="28"/>
        </w:rPr>
        <w:t>–</w:t>
      </w:r>
      <w:r w:rsidR="00FE4EFA" w:rsidRPr="008C7C03">
        <w:rPr>
          <w:sz w:val="28"/>
          <w:szCs w:val="28"/>
        </w:rPr>
        <w:t xml:space="preserve"> М</w:t>
      </w:r>
      <w:r w:rsidRPr="008C7C03">
        <w:rPr>
          <w:sz w:val="28"/>
          <w:szCs w:val="28"/>
        </w:rPr>
        <w:t>., СПб., К.: Вильямс,</w:t>
      </w:r>
      <w:r w:rsidR="00FE4EFA" w:rsidRPr="008C7C03">
        <w:rPr>
          <w:sz w:val="28"/>
          <w:szCs w:val="28"/>
        </w:rPr>
        <w:t xml:space="preserve"> 2001.</w:t>
      </w:r>
    </w:p>
    <w:p w:rsidR="00B52E16" w:rsidRPr="008C7C03" w:rsidRDefault="00B52E16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Тимофеева Н. Борис Грызлов: «Журналистика – это тоже правоохранительная деятельность» // </w:t>
      </w:r>
      <w:r w:rsidR="0003699A" w:rsidRPr="008C7C03">
        <w:rPr>
          <w:sz w:val="28"/>
          <w:szCs w:val="28"/>
          <w:lang w:val="en-US"/>
        </w:rPr>
        <w:t>PR</w:t>
      </w:r>
      <w:r w:rsidR="0003699A" w:rsidRPr="008C7C03">
        <w:rPr>
          <w:sz w:val="28"/>
          <w:szCs w:val="28"/>
        </w:rPr>
        <w:t>-диалог. – ноябрь 2003 – февраль 2004. - № 6-1 (29-30). – С.20.</w:t>
      </w:r>
    </w:p>
    <w:p w:rsidR="00CD7E4B" w:rsidRPr="008C7C03" w:rsidRDefault="00C9100A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 xml:space="preserve">Траут </w:t>
      </w:r>
      <w:r w:rsidR="00CD7E4B" w:rsidRPr="008C7C03">
        <w:rPr>
          <w:color w:val="000000"/>
          <w:sz w:val="28"/>
          <w:szCs w:val="28"/>
        </w:rPr>
        <w:t>Дж. Новое позиционирование.- СПб.: Питер, 2000.</w:t>
      </w:r>
    </w:p>
    <w:p w:rsidR="00CD7E4B" w:rsidRPr="008C7C03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Уголовный кодекс Российской Федерации. Официальный текст. Вступительная статья проф. А. Н. Игнатова и проф. Ю. А. Красик</w:t>
      </w:r>
      <w:r w:rsidR="00C9100A" w:rsidRPr="008C7C03">
        <w:rPr>
          <w:sz w:val="28"/>
          <w:szCs w:val="28"/>
        </w:rPr>
        <w:t>ова. – М.: НОРМА, 1996.</w:t>
      </w:r>
    </w:p>
    <w:p w:rsidR="008F5A93" w:rsidRPr="008C7C03" w:rsidRDefault="00CD7E4B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Уткин Э.А. Управление связями с общественностью. PR: Учеб. пособие. – М.: ТЕНС, 2001.</w:t>
      </w:r>
    </w:p>
    <w:p w:rsidR="00CD7E4B" w:rsidRPr="008C7C03" w:rsidRDefault="00CD7E4B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Федорова Л.Н. Паблик рилейшнз и общественное мнение</w:t>
      </w:r>
      <w:r w:rsidR="00C9100A" w:rsidRPr="008C7C03">
        <w:rPr>
          <w:sz w:val="28"/>
          <w:szCs w:val="28"/>
        </w:rPr>
        <w:t>: Учебное пособие для вузов. – СПб</w:t>
      </w:r>
      <w:r w:rsidRPr="008C7C03">
        <w:rPr>
          <w:sz w:val="28"/>
          <w:szCs w:val="28"/>
        </w:rPr>
        <w:t>.: Питер, 2003.</w:t>
      </w:r>
    </w:p>
    <w:p w:rsidR="00D5354E" w:rsidRPr="008C7C03" w:rsidRDefault="00D5354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Харрисон Ш. Связи с общественностью. Вводный курс. – СПб.: Нева, 2003.</w:t>
      </w:r>
    </w:p>
    <w:p w:rsidR="00D5354E" w:rsidRPr="008C7C03" w:rsidRDefault="00D5354E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 xml:space="preserve">Хейвуд Р. Все о </w:t>
      </w:r>
      <w:r w:rsidRPr="008C7C03">
        <w:rPr>
          <w:sz w:val="28"/>
          <w:szCs w:val="28"/>
          <w:lang w:val="en-US"/>
        </w:rPr>
        <w:t>PR</w:t>
      </w:r>
      <w:r w:rsidRPr="008C7C03">
        <w:rPr>
          <w:sz w:val="28"/>
          <w:szCs w:val="28"/>
        </w:rPr>
        <w:t>. – М.: Инфра-М, 2000.</w:t>
      </w:r>
    </w:p>
    <w:p w:rsidR="00693475" w:rsidRDefault="002D7275" w:rsidP="00E30B07">
      <w:pPr>
        <w:widowControl w:val="0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C7C03">
        <w:rPr>
          <w:sz w:val="28"/>
          <w:szCs w:val="28"/>
        </w:rPr>
        <w:t>Чумиков А. Н., Бочаров М. П. Связи с общественностью: теория и практика: Учеб. пос</w:t>
      </w:r>
      <w:r w:rsidR="00C9100A" w:rsidRPr="008C7C03">
        <w:rPr>
          <w:sz w:val="28"/>
          <w:szCs w:val="28"/>
        </w:rPr>
        <w:t>обие. – М.: Дело, 2003.</w:t>
      </w:r>
    </w:p>
    <w:p w:rsidR="00E30B07" w:rsidRPr="008C7C03" w:rsidRDefault="00E30B07" w:rsidP="00E30B07">
      <w:pPr>
        <w:widowControl w:val="0"/>
        <w:spacing w:line="360" w:lineRule="auto"/>
        <w:jc w:val="both"/>
        <w:rPr>
          <w:sz w:val="28"/>
          <w:szCs w:val="28"/>
        </w:rPr>
      </w:pPr>
    </w:p>
    <w:p w:rsidR="00987BB6" w:rsidRPr="008C7C03" w:rsidRDefault="00987BB6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987BB6" w:rsidRPr="008C7C03" w:rsidSect="008C7C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5491C" w:rsidRPr="00E30B07" w:rsidRDefault="0015491C" w:rsidP="008C7C0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E30B07">
        <w:rPr>
          <w:b/>
          <w:bCs/>
          <w:sz w:val="28"/>
          <w:szCs w:val="28"/>
        </w:rPr>
        <w:t>ПРИЛОЖЕНИЯ</w:t>
      </w:r>
    </w:p>
    <w:p w:rsidR="0015491C" w:rsidRPr="00E30B07" w:rsidRDefault="0015491C" w:rsidP="008C7C0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55C0C" w:rsidRPr="00E30B07" w:rsidRDefault="003E450B" w:rsidP="008C7C03">
      <w:pPr>
        <w:widowControl w:val="0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E30B07">
        <w:rPr>
          <w:b/>
          <w:bCs/>
          <w:sz w:val="28"/>
          <w:szCs w:val="28"/>
        </w:rPr>
        <w:t>Приложение</w:t>
      </w:r>
      <w:r w:rsidR="00B4489F" w:rsidRPr="00E30B07">
        <w:rPr>
          <w:b/>
          <w:bCs/>
          <w:sz w:val="28"/>
          <w:szCs w:val="28"/>
        </w:rPr>
        <w:t xml:space="preserve"> 1</w:t>
      </w:r>
    </w:p>
    <w:p w:rsidR="00E30B07" w:rsidRDefault="00E30B07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655C0C" w:rsidRPr="008C7C03" w:rsidRDefault="00655C0C" w:rsidP="00E30B0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АНКЕТА</w:t>
      </w:r>
    </w:p>
    <w:p w:rsidR="00655C0C" w:rsidRPr="008C7C03" w:rsidRDefault="00655C0C" w:rsidP="00E30B0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изучение общественного мнения о деятельности</w:t>
      </w:r>
    </w:p>
    <w:p w:rsidR="00655C0C" w:rsidRPr="008C7C03" w:rsidRDefault="00655C0C" w:rsidP="00E30B0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органов внутренних дел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УВАЖАЕМЫЕ СОГРАЖДАНЕ!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Приглашаем Вас принять участие в опросе по проблемам преступности и деятельности органов внутренних дел вашего региона. Ценность данного исследования зависит от полноты и искренности Ваших ответов.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КАК ЗАПОЛНЯТЬ АНКЕТУ: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Внимательно прочтите вопросов и предлагаемые варианты ответов. Выберите тот или иной вариант ответа, который соответствует Вашему мнению, и обведите кружком его номер. Если ни один из предлагаемых ответов Вас не устраивает - напишите ответ в свободной форме в графе «иное». Вопросы в табличной форме предполагают ответы по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каждой строке.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Сведения, полученные в ходе опроса, будут использованы только в обобщенном виде. Фамилию указывать не надо.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1.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ПОСЛЕДНИЙ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ХОД,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ПОДВЕРГАЛИСЬ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ЛИ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ЛИЧНО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ПРЕСТУПНЫМ ПОСЯГАТЕЛЬСТВАМ?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да, подвергался (лась)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нет, не подвергался (лась)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2. КАКОЕ ПОСЯГАТЕЛЬСТВО БЫЛО СОВЕРШЕНО В ОТНОШЕНИИ ВАС? (допускается несколько ответов)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1- причинение телесных повреждений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изнасилование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3 - краж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4-мошенничество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5 - грабеж, (разбой)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6 - вымогательство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7 - хулиганство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8 - иное (укажите)____________________________________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3. ОБРАЩАЛИСЬ ЛИ ВЫ ПО ЭТОМУ ВОПРОСУ В ОРГАНЫ ВНУТРЕННИХ ДЕЛ (МИЛИЦИЮ)?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1 - да, обращался (лась),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нет, не обращался (лась) - переходите к вопросу N 6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4. ЕСЛИ ВЫ ОБРАЩАЛИСЬ В ОРГАНЫ ВНУТРЕННИХ -ДЕЛ (МИЛИЦИЮ), ТО, ЧТО БЫЛО ПРИНЯТО ПО ВАШЕМУ ОБРАЩЕНИЮ? (допускается несколько ответов)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-заявление (сообщение) было принято и зарегистрировано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2 - заявление (сообщение) было принято, но не зарегистрировано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заявление (сообщение) не было принято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4 - возбуждено уголовное дело и передано в суд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5 - возбуждено уголовное дело, но впоследствии прекращено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6 - отказано в возбуждении уголовного дела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7 - заявление (сообщение) было рассмотрено в административном порядке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8 - о результатах принятых по заявлению мер мне было сообщено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официально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9 - о результатах принятых по заявлению мер мне официально не сообщали 10 - иное (что именно)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_______________________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5.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УДОВЛЕТВОРЕНЫ ЛИ ВЫ МЕРАМИ, ПРИНЯТЫМИ ПО ПОВОДУ ВАШЕГО ОБРАЩЕНИЯ?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полностью удовлетворен (а)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– частично удовлетворен (а)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не удовлетворен (а)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4 - затрудняюсь ответить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 xml:space="preserve">6. ЕСЛИ ВЫ НЕ ОБРАЩАЛИСЬ В ОРГАНЫ ВНУТРЕННИХ ДЕЛ (МИЛИЦИЮ) В СВЯЗИ С ПОСЯГАТЕЛЬСТВАМИ НА </w:t>
      </w:r>
      <w:r w:rsidRPr="008C7C03">
        <w:rPr>
          <w:color w:val="000000"/>
          <w:sz w:val="28"/>
          <w:szCs w:val="28"/>
          <w:lang w:val="en-US"/>
        </w:rPr>
        <w:t>BAG</w:t>
      </w:r>
      <w:r w:rsidRPr="008C7C03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  <w:lang w:val="en-US"/>
        </w:rPr>
        <w:t>TO</w:t>
      </w:r>
      <w:r w:rsidRPr="008C7C03">
        <w:rPr>
          <w:color w:val="000000"/>
          <w:sz w:val="28"/>
          <w:szCs w:val="28"/>
        </w:rPr>
        <w:t xml:space="preserve"> ПОЧЕМУ? (МОЖНО ОТВЕТИТЬ НЕСКОЛЬКО ПРИЧИН)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1- не верю, что мне помогут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из-за незначительности понесенного ущерба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из-за боязни потерять много времени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4 - не хочу огласки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5 - из-за боязни мести со стороны преступников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6 - иное (укажите)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7 - .затрудняюсь ответить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7.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КАК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БЫ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ОЦЕНИЛИ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ЦЕЛОМ ДЕЯТЕЛЬНОСТЬ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ОРГАНОВ ВНУТРЕННИХ ДЕЛ (МИЛИЦИИ)?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в основном удовлетворительно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в основном не удовлетворительно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затрудняюсь ответить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8. НА ОСНОВЕ, КАКИХ СВЕДЕНИЙ, В ОСНОВНОМ. СЛОЖИЛОСЬ У ВАС ПРЕДСТАВЛЕНИЕ О ДЕЯТЕЛЬНОСТИ ОРГАНОВ ВНУТРЕННИХ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ДЕЛ?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1 - из личного опыта (очевидец, свидетель, потерпевший)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на основе публикаций в прессе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на основе теле - радио передач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4 - из бесед с друзьями, знакомыми, в кругу семьи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9. КАК БЫ ВЫ ОЦЕНИЛИ РАБОТУ СОТРУДНИКОВ ПОДРАЗДЕЛЕНИЙ ОВД (МИЛИЦИИ) ВАШЕГО РАЙОНА (ГОРОДА)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(в каждой строке отметьте одну из цифр 1,2 или 3)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832"/>
        <w:gridCol w:w="1591"/>
      </w:tblGrid>
      <w:tr w:rsidR="00655C0C" w:rsidRPr="00382541" w:rsidTr="00382541">
        <w:tc>
          <w:tcPr>
            <w:tcW w:w="2700" w:type="dxa"/>
            <w:shd w:val="clear" w:color="auto" w:fill="auto"/>
          </w:tcPr>
          <w:p w:rsidR="00655C0C" w:rsidRPr="00382541" w:rsidRDefault="00655C0C" w:rsidP="003825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82541">
              <w:rPr>
                <w:color w:val="000000"/>
                <w:sz w:val="20"/>
                <w:szCs w:val="20"/>
              </w:rPr>
              <w:t>В основном</w:t>
            </w:r>
          </w:p>
          <w:p w:rsidR="00655C0C" w:rsidRPr="00382541" w:rsidRDefault="00655C0C" w:rsidP="003825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82541">
              <w:rPr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832" w:type="dxa"/>
            <w:shd w:val="clear" w:color="auto" w:fill="auto"/>
          </w:tcPr>
          <w:p w:rsidR="00655C0C" w:rsidRPr="00382541" w:rsidRDefault="00655C0C" w:rsidP="003825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82541">
              <w:rPr>
                <w:color w:val="000000"/>
                <w:sz w:val="20"/>
                <w:szCs w:val="20"/>
              </w:rPr>
              <w:t>В основном неудовлетворительно</w:t>
            </w:r>
          </w:p>
        </w:tc>
        <w:tc>
          <w:tcPr>
            <w:tcW w:w="1591" w:type="dxa"/>
            <w:shd w:val="clear" w:color="auto" w:fill="auto"/>
          </w:tcPr>
          <w:p w:rsidR="00655C0C" w:rsidRPr="00382541" w:rsidRDefault="00655C0C" w:rsidP="0038254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82541">
              <w:rPr>
                <w:color w:val="000000"/>
                <w:sz w:val="20"/>
                <w:szCs w:val="20"/>
              </w:rPr>
              <w:t>Не могу оценить</w:t>
            </w:r>
          </w:p>
        </w:tc>
      </w:tr>
    </w:tbl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9.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участковых инспекторов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10. инспекторов по делам несовершеннолетних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11. патрульно-постовой службы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12. уголовного розыска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13. следствия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14. дежурной части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15. паспортно-визовой службы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16. ГАИ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10. ЕСЛИ ВАШЕЙ ЖИЗНИ, ЗДОРОВЬЮ ИЛИ БЛАГОПОЛУЧИЮ БУДЕТ УГРОЖАТЬ ОПАСНОСТЬ СТАНЕТЕ ЛИ ВЫ ЧТО-ЛИБО ПРЕДПРИНИМАТЬ? (допускается несколько ответов)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обращусь за помощью в ОВД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обращусь за помощью в иные гос. органы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обращусь за помощью в частные охранные агентства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4 - сам обеспечу свою безопасность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5- постараюсь поменять место жительства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6 - буду использовать иные меры (укажите какие)_____________________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7 - ничего предпринимать не буду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8 - затрудняюсь ответить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11. СООБЩИТЕ НЕКОТОРЫЕ СВЕДЕНИЯ О СЕБЕ: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ПОЛ: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4 - 30-39 лет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мужской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5 - 40-49 лет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2 – женский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6 - 50 лет и старше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12. ВОЗРАСТ: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до 18 лет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2 - 18-24 года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3-- 25 -29 лет</w:t>
      </w:r>
    </w:p>
    <w:p w:rsidR="00655C0C" w:rsidRPr="008C7C03" w:rsidRDefault="00243B7A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13</w:t>
      </w:r>
      <w:r w:rsidR="00655C0C" w:rsidRPr="008C7C03">
        <w:rPr>
          <w:color w:val="000000"/>
          <w:sz w:val="28"/>
          <w:szCs w:val="28"/>
        </w:rPr>
        <w:t>. РОД ЗАНЯТИЙ: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рабочий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крестьянин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работник производственной сферы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4 - работник не производственной сферы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5 - работник аппарата управления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6 - сотрудник правоохранительных органов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7 - военнослужащий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8 - предприниматель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9 - учащийся ВУЗА, техникума, колледжа и т.п.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10 - неработающий пенсионер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безработные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12 - иное (указать)</w:t>
      </w:r>
    </w:p>
    <w:p w:rsidR="00655C0C" w:rsidRPr="008C7C03" w:rsidRDefault="00243B7A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14</w:t>
      </w:r>
      <w:r w:rsidR="00655C0C" w:rsidRPr="008C7C03">
        <w:rPr>
          <w:color w:val="000000"/>
          <w:sz w:val="28"/>
          <w:szCs w:val="28"/>
        </w:rPr>
        <w:t>. ОБРАЗОВАНИЕ: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начальное общее или основное общее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среднее общее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среднее профессиональное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4 - высшее профессиональное</w:t>
      </w:r>
    </w:p>
    <w:p w:rsidR="00655C0C" w:rsidRPr="008C7C03" w:rsidRDefault="00243B7A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15</w:t>
      </w:r>
      <w:r w:rsidR="00655C0C" w:rsidRPr="008C7C03">
        <w:rPr>
          <w:color w:val="000000"/>
          <w:sz w:val="28"/>
          <w:szCs w:val="28"/>
        </w:rPr>
        <w:t>. МЕСТОЖИТЕЛЬСТВА: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1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 областной (республика, краевой) центр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2 - город областного (республ., краевого) подчинения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3 - сельская местность (деревня, село, станица и т.п.)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БЛАГОДАРИМ ЗА УЧАСТИЕ В ОПРОСЕ</w:t>
      </w:r>
    </w:p>
    <w:p w:rsidR="00002589" w:rsidRPr="00E30B07" w:rsidRDefault="00E30B07" w:rsidP="00E30B0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E450B" w:rsidRPr="00E30B07">
        <w:rPr>
          <w:b/>
          <w:bCs/>
          <w:sz w:val="28"/>
          <w:szCs w:val="28"/>
        </w:rPr>
        <w:t>Приложение</w:t>
      </w:r>
      <w:r w:rsidR="000F67C3" w:rsidRPr="00E30B07">
        <w:rPr>
          <w:b/>
          <w:bCs/>
          <w:sz w:val="28"/>
          <w:szCs w:val="28"/>
        </w:rPr>
        <w:t xml:space="preserve"> 2</w:t>
      </w:r>
    </w:p>
    <w:p w:rsidR="00E30B07" w:rsidRDefault="00E30B07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655C0C" w:rsidRPr="008C7C03" w:rsidRDefault="00655C0C" w:rsidP="005656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СПРАВКА</w:t>
      </w:r>
    </w:p>
    <w:p w:rsidR="00655C0C" w:rsidRPr="008C7C03" w:rsidRDefault="00655C0C" w:rsidP="005656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о результатах изучения общественного мнения в 2004 году о деятельности милиции Красноярска.</w:t>
      </w:r>
    </w:p>
    <w:p w:rsidR="00565654" w:rsidRDefault="00565654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 соответствии с указанием руководителя комиссии МВД России по инспектированию ГУВД Красноярского края Антонова А.А. в апреле 2004 года путем анкетирования проведен опрос населения о деятельности милиции.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По возрастной категории респонденты распределились следующим образом) 30 - 39 лет - 26,1% , 50 лет и старше - 21,2% , 25 - 29 лет - 8% , 40-49 лет - 17,9% , 18 - 24 года - 14,6% , до 18 лет-2,2% 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Социальная характеристика: 41,6% респондентов имеют высшее профессиональное образование, среднее профессиональное образование имеют - 35% респондентов, 19,7% - среднее, 3,2% - начальное общее или основное общее.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По принадлежностям к социальным группам: рабочие производственной сферы - 30,8%, работники непроизводственной сферы - 18,6%, работники аппарата управления - 15,3% , пенсионеры - 12,1%, учащиеся, студенты - 8,5%, предприниматели, бизнесмены - 4,8%, безработные - 2,9%, сотрудники правоохранительных органов - 2,8 %, иные - 2,8%, военнослужащие - 0,9% , крестьяне - 0,6% 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 соответствии с проведенным опросом 26,3% опрошенных подвергались преступным посягательствам.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Виды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преступлений,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от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которых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пострадали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респонденты, представлены в таблице.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974"/>
        <w:gridCol w:w="1430"/>
      </w:tblGrid>
      <w:tr w:rsidR="00655C0C" w:rsidRPr="00E30B07">
        <w:trPr>
          <w:trHeight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Виды преступлений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%</w:t>
            </w:r>
          </w:p>
        </w:tc>
      </w:tr>
      <w:tr w:rsidR="00655C0C" w:rsidRPr="00E30B07">
        <w:trPr>
          <w:trHeight w:val="3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Кражи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40,8</w:t>
            </w:r>
          </w:p>
        </w:tc>
      </w:tr>
      <w:tr w:rsidR="00655C0C" w:rsidRPr="00E30B07">
        <w:trPr>
          <w:trHeight w:val="3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Хулиганства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19,0</w:t>
            </w:r>
          </w:p>
        </w:tc>
      </w:tr>
      <w:tr w:rsidR="00655C0C" w:rsidRPr="00E30B07">
        <w:trPr>
          <w:trHeight w:val="3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Телесные повреждения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655C0C" w:rsidRPr="00E30B07">
        <w:trPr>
          <w:trHeight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Мошенничество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9,5</w:t>
            </w:r>
          </w:p>
        </w:tc>
      </w:tr>
      <w:tr w:rsidR="00655C0C" w:rsidRPr="00E30B07">
        <w:trPr>
          <w:trHeight w:val="3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Вымогательства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655C0C" w:rsidRPr="00E30B07">
        <w:trPr>
          <w:trHeight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Изнасилование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655C0C" w:rsidRPr="00E30B07">
        <w:trPr>
          <w:trHeight w:val="3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Другие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9,5</w:t>
            </w:r>
          </w:p>
        </w:tc>
      </w:tr>
    </w:tbl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Из числа пострадавших в органы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внутренних дел за помощью обратились 70,9%.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При обращении в органы внутренних дел респонденты отметили, что были приняты следующие меры: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заявление принято и зарегистрировано - 37,0%;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заявление не было принято - 5,2%;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заявление было принято, но не зарегистрировано - 6,8%;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возбуждено уголовное дело и передано в суд - 12%;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возбуждено уголовное дело, но впоследствии прекращено - 10,9%;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отказано в возбуждении уголовного дела - 8,9%;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заявление было рассмотрено в административном порядке - 0,5% 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результатах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принятых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заявлению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мер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было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сообщено официально - 6,8%;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результатах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принятых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заявлению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мер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официально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не сообщалось - 8,3% 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иное-3,1% 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При этом,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большая часть - 42,2%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остались частично, удовлетворены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рассмотрением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их дела,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15,6%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полностью удовлетворены, 34,3%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респондентов не удовлетворены принятыми мерами. Затруднились ответить 7,9%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опрошенных.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29,1%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граждан,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пострадавших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от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преступных посягательств, не обращались в милицию по следующим причинам: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1142"/>
      </w:tblGrid>
      <w:tr w:rsidR="00655C0C" w:rsidRPr="00E30B07">
        <w:trPr>
          <w:trHeight w:val="307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Ответы респондентов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%</w:t>
            </w:r>
          </w:p>
        </w:tc>
      </w:tr>
      <w:tr w:rsidR="00655C0C" w:rsidRPr="00E30B07">
        <w:trPr>
          <w:trHeight w:val="33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Не верю, что помогут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28,1</w:t>
            </w:r>
          </w:p>
        </w:tc>
      </w:tr>
      <w:tr w:rsidR="00655C0C" w:rsidRPr="00E30B07">
        <w:trPr>
          <w:trHeight w:val="32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Из-за незначительности понесенного ущерба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28,1</w:t>
            </w:r>
          </w:p>
        </w:tc>
      </w:tr>
      <w:tr w:rsidR="00655C0C" w:rsidRPr="00E30B07">
        <w:trPr>
          <w:trHeight w:val="32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Из-за боязни потерять много времени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655C0C" w:rsidRPr="00E30B07">
        <w:trPr>
          <w:trHeight w:val="33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Из-за боязни мести со стороны преступников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655C0C" w:rsidRPr="00E30B07">
        <w:trPr>
          <w:trHeight w:val="33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Не хочу огласки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655C0C" w:rsidRPr="00E30B07">
        <w:trPr>
          <w:trHeight w:val="32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655C0C" w:rsidRPr="00E30B07">
        <w:trPr>
          <w:trHeight w:val="35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Затруднились ответить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8,8</w:t>
            </w:r>
          </w:p>
        </w:tc>
      </w:tr>
    </w:tbl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 целом деятельность органов внутренних дел Красноярска оценили в основном удовлетворительно 51,5% граждан, в основном" неудовлетворительно работу милиции оценили 24,6% респондентов, затруднились ответить 23,9% опрошенных.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7C03">
        <w:rPr>
          <w:color w:val="000000"/>
          <w:sz w:val="28"/>
          <w:szCs w:val="28"/>
        </w:rPr>
        <w:t>На вопрос «Как бы Вы оценили работу сотрудников подразделений ОВД?» респонденты высказались следующим образом:</w:t>
      </w:r>
    </w:p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8"/>
        <w:gridCol w:w="12"/>
        <w:gridCol w:w="1976"/>
        <w:gridCol w:w="1853"/>
        <w:gridCol w:w="9"/>
        <w:gridCol w:w="1709"/>
        <w:gridCol w:w="10"/>
      </w:tblGrid>
      <w:tr w:rsidR="00655C0C" w:rsidRPr="00E30B07">
        <w:trPr>
          <w:gridAfter w:val="1"/>
          <w:wAfter w:w="10" w:type="dxa"/>
          <w:trHeight w:val="864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В основном удовлетворительно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В основном неудовлетворительно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Не могу оценить</w:t>
            </w:r>
          </w:p>
        </w:tc>
      </w:tr>
      <w:tr w:rsidR="00655C0C" w:rsidRPr="00E30B07">
        <w:trPr>
          <w:gridAfter w:val="1"/>
          <w:wAfter w:w="10" w:type="dxa"/>
          <w:trHeight w:val="336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Участковых инспекторов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44,0%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31,1%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24,8%</w:t>
            </w:r>
          </w:p>
        </w:tc>
      </w:tr>
      <w:tr w:rsidR="00655C0C" w:rsidRPr="00E30B07">
        <w:trPr>
          <w:gridAfter w:val="1"/>
          <w:wAfter w:w="10" w:type="dxa"/>
          <w:trHeight w:val="682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Инспекторов</w:t>
            </w:r>
            <w:r w:rsidR="001E49FE">
              <w:rPr>
                <w:color w:val="000000"/>
                <w:sz w:val="20"/>
                <w:szCs w:val="20"/>
              </w:rPr>
              <w:t xml:space="preserve"> </w:t>
            </w:r>
            <w:r w:rsidRPr="00E30B07">
              <w:rPr>
                <w:color w:val="000000"/>
                <w:sz w:val="20"/>
                <w:szCs w:val="20"/>
              </w:rPr>
              <w:t>по</w:t>
            </w:r>
            <w:r w:rsidR="001E49FE">
              <w:rPr>
                <w:color w:val="000000"/>
                <w:sz w:val="20"/>
                <w:szCs w:val="20"/>
              </w:rPr>
              <w:t xml:space="preserve"> </w:t>
            </w:r>
            <w:r w:rsidRPr="00E30B07">
              <w:rPr>
                <w:color w:val="000000"/>
                <w:sz w:val="20"/>
                <w:szCs w:val="20"/>
              </w:rPr>
              <w:t>делам несовершеннолетних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51,5%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37,8%</w:t>
            </w:r>
          </w:p>
        </w:tc>
      </w:tr>
      <w:tr w:rsidR="00655C0C" w:rsidRPr="00E30B07">
        <w:trPr>
          <w:trHeight w:val="390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ппс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49,4%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22,8%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27,7%</w:t>
            </w:r>
          </w:p>
        </w:tc>
      </w:tr>
      <w:tr w:rsidR="00655C0C" w:rsidRPr="00E30B07">
        <w:trPr>
          <w:trHeight w:val="33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Уголовного розыска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49,8%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37,1%</w:t>
            </w:r>
          </w:p>
        </w:tc>
      </w:tr>
      <w:tr w:rsidR="00655C0C" w:rsidRPr="00E30B07">
        <w:trPr>
          <w:trHeight w:val="32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Следствия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45,2%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39,0%</w:t>
            </w:r>
          </w:p>
        </w:tc>
      </w:tr>
      <w:tr w:rsidR="00655C0C" w:rsidRPr="00E30B07">
        <w:trPr>
          <w:trHeight w:val="33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Дежурной части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32,4%</w:t>
            </w:r>
          </w:p>
        </w:tc>
      </w:tr>
      <w:tr w:rsidR="00655C0C" w:rsidRPr="00E30B07">
        <w:trPr>
          <w:trHeight w:val="326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ЛВС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53,3%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20,7%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25,9%</w:t>
            </w:r>
          </w:p>
        </w:tc>
      </w:tr>
      <w:tr w:rsidR="00655C0C" w:rsidRPr="00E30B07">
        <w:trPr>
          <w:trHeight w:val="374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ГИБДД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52,7%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22,6%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C0C" w:rsidRPr="00E30B07" w:rsidRDefault="00655C0C" w:rsidP="00E30B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0B07">
              <w:rPr>
                <w:color w:val="000000"/>
                <w:sz w:val="20"/>
                <w:szCs w:val="20"/>
              </w:rPr>
              <w:t>24,6%</w:t>
            </w:r>
          </w:p>
        </w:tc>
      </w:tr>
    </w:tbl>
    <w:p w:rsidR="00655C0C" w:rsidRPr="008C7C03" w:rsidRDefault="00655C0C" w:rsidP="008C7C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Согласно опросу, в случае, если жизни, здоровью и благополучию будет угрожать опасность, то 54,3% респондентов обратятся за помощью в органы внутренних дел, 15,7% - сами попробуют обеспечить свою безопасность, 7,9% - обратятся за помощью в иные государственные органы, 5,2% - в частные охранные агентства, постараются поменять место жительства - 0,9% ничего предпринимать не будут - 1,5%, будут использовать иные меры -3%. Затруднились ответить 11,5% опрошенных.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На вопрос «На основе, каких сведений, в основном, сложилось представление о деятельности органов внутренних дел?» респонденты ответили следующим образом: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из личного опыта - 29,5% 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из бесед с друзьями, знакомыми, в кругу семьи - 28,3%;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на основе теле- и радиопередач - 26,1%;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-</w:t>
      </w:r>
      <w:r w:rsidR="001E49FE">
        <w:rPr>
          <w:color w:val="000000"/>
          <w:sz w:val="28"/>
          <w:szCs w:val="28"/>
        </w:rPr>
        <w:t xml:space="preserve"> </w:t>
      </w:r>
      <w:r w:rsidRPr="008C7C03">
        <w:rPr>
          <w:color w:val="000000"/>
          <w:sz w:val="28"/>
          <w:szCs w:val="28"/>
        </w:rPr>
        <w:t>на основе публикаций в прессе - 16,1%.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В целом деятельность органов внутренних дел края оценивается удовлетворительно.</w:t>
      </w:r>
    </w:p>
    <w:p w:rsidR="00655C0C" w:rsidRPr="008C7C03" w:rsidRDefault="00655C0C" w:rsidP="008C7C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7C03">
        <w:rPr>
          <w:color w:val="000000"/>
          <w:sz w:val="28"/>
          <w:szCs w:val="28"/>
        </w:rPr>
        <w:t>Учитывая тот факт, что большинство опрошенных в случае, если их жизни, здоровью и благополучию будет угрожать опасность, обратятся за помощью в органы внутренних дел, можно предположить, что среди жителей Красноярского края распространено доверительное отношение к милиции.</w:t>
      </w:r>
      <w:bookmarkStart w:id="0" w:name="_GoBack"/>
      <w:bookmarkEnd w:id="0"/>
    </w:p>
    <w:sectPr w:rsidR="00655C0C" w:rsidRPr="008C7C03" w:rsidSect="008C7C0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41" w:rsidRDefault="00382541">
      <w:r>
        <w:separator/>
      </w:r>
    </w:p>
  </w:endnote>
  <w:endnote w:type="continuationSeparator" w:id="0">
    <w:p w:rsidR="00382541" w:rsidRDefault="0038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F7" w:rsidRDefault="007C6608" w:rsidP="00526697">
    <w:pPr>
      <w:pStyle w:val="aa"/>
      <w:framePr w:wrap="auto" w:vAnchor="text" w:hAnchor="margin" w:xAlign="center" w:y="1"/>
      <w:rPr>
        <w:rStyle w:val="ac"/>
      </w:rPr>
    </w:pPr>
    <w:r>
      <w:rPr>
        <w:rStyle w:val="ac"/>
        <w:noProof/>
      </w:rPr>
      <w:t>2</w:t>
    </w:r>
  </w:p>
  <w:p w:rsidR="00797FF7" w:rsidRDefault="00797F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41" w:rsidRDefault="00382541">
      <w:r>
        <w:separator/>
      </w:r>
    </w:p>
  </w:footnote>
  <w:footnote w:type="continuationSeparator" w:id="0">
    <w:p w:rsidR="00382541" w:rsidRDefault="00382541">
      <w:r>
        <w:continuationSeparator/>
      </w:r>
    </w:p>
  </w:footnote>
  <w:footnote w:id="1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Почекаев Р. Ю. </w:t>
      </w:r>
      <w:r>
        <w:rPr>
          <w:lang w:val="en-US"/>
        </w:rPr>
        <w:t>PR</w:t>
      </w:r>
      <w:r w:rsidRPr="00FC449A">
        <w:t xml:space="preserve"> </w:t>
      </w:r>
      <w:r>
        <w:t xml:space="preserve">против организованной преступности //  </w:t>
      </w:r>
      <w:r>
        <w:rPr>
          <w:lang w:val="en-US"/>
        </w:rPr>
        <w:t>PR</w:t>
      </w:r>
      <w:r w:rsidRPr="00EF26FF">
        <w:t>-</w:t>
      </w:r>
      <w:r>
        <w:t>диалог. – январь-февраль 2003. - № 1 (24). С. 79-80.</w:t>
      </w:r>
    </w:p>
  </w:footnote>
  <w:footnote w:id="2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Архивы ГУВД Красноярского края</w:t>
      </w:r>
    </w:p>
  </w:footnote>
  <w:footnote w:id="3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25.07.2002 № 114-ФЗ «О противодействии экстремистской деятельности».</w:t>
      </w:r>
    </w:p>
  </w:footnote>
  <w:footnote w:id="4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Архив пресс-службы УВД г. Красноярска.</w:t>
      </w:r>
    </w:p>
  </w:footnote>
  <w:footnote w:id="5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26.09.1997 №125-ФЗ  (ред. от 29.06.2004)  «О свободе совести и религиозных объединениях».</w:t>
      </w:r>
    </w:p>
  </w:footnote>
  <w:footnote w:id="6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19.05.1995 № 82-ФЗ (ред. от 02.11.2004) «Об общественных объединениях».</w:t>
      </w:r>
    </w:p>
  </w:footnote>
  <w:footnote w:id="7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11.07.2001 № 95-ФЗ (ред. от 28.12.2004) «О политических партиях».</w:t>
      </w:r>
    </w:p>
  </w:footnote>
  <w:footnote w:id="8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21.07.1993 № 5485-1 (ред. от 22.08.2004) «О государственной тайне».</w:t>
      </w:r>
    </w:p>
  </w:footnote>
  <w:footnote w:id="9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29.07.2004 № 98-ФЗ «О коммерческой тайне».</w:t>
      </w:r>
    </w:p>
  </w:footnote>
  <w:footnote w:id="10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Федеральный Закон от 27.12.1991 № 2124-1 (ред. от 02.11.2004) «О средствах массовой информации».</w:t>
      </w:r>
    </w:p>
  </w:footnote>
  <w:footnote w:id="11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 Пресс-службы силовых структур Красноярского края и журналисты обсудили проблему взаимоотношений за «круглым столом» // Красноярский рабочий.-2004.-10 окт.</w:t>
      </w:r>
    </w:p>
  </w:footnote>
  <w:footnote w:id="12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Тимофеева Н. Борис Грызлов: «Журналистика – это тоже правоохранительная деятельность» // </w:t>
      </w:r>
      <w:r>
        <w:rPr>
          <w:lang w:val="en-US"/>
        </w:rPr>
        <w:t>PR</w:t>
      </w:r>
      <w:r w:rsidRPr="000C3131">
        <w:t>-</w:t>
      </w:r>
      <w:r>
        <w:t>диалог. – ноябрь 2003 – февраль 2004. - № 6-1 (29-30). - С. 20.</w:t>
      </w:r>
    </w:p>
  </w:footnote>
  <w:footnote w:id="13">
    <w:p w:rsidR="00797FF7" w:rsidRPr="00745FB5" w:rsidRDefault="00797FF7" w:rsidP="00FC449A">
      <w:pPr>
        <w:pStyle w:val="a7"/>
      </w:pPr>
      <w:r>
        <w:rPr>
          <w:rStyle w:val="a9"/>
        </w:rPr>
        <w:footnoteRef/>
      </w:r>
      <w:r>
        <w:t xml:space="preserve"> Тимофеева Н. Борис Грызлов: «Журналистика – это тоже правоохранительная деятельность» // </w:t>
      </w:r>
      <w:r>
        <w:rPr>
          <w:lang w:val="en-US"/>
        </w:rPr>
        <w:t>PR</w:t>
      </w:r>
      <w:r w:rsidRPr="000C3131">
        <w:t>-</w:t>
      </w:r>
      <w:r>
        <w:t>диалог.  – ноябрь 2003 – февраль 2004. - № 6-1 (29-30). - С. 20.</w:t>
      </w:r>
    </w:p>
    <w:p w:rsidR="00382541" w:rsidRDefault="00797FF7">
      <w:pPr>
        <w:pStyle w:val="a7"/>
      </w:pPr>
      <w:r>
        <w:t xml:space="preserve"> </w:t>
      </w:r>
    </w:p>
  </w:footnote>
  <w:footnote w:id="14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Там же. – С. 20</w:t>
      </w:r>
    </w:p>
  </w:footnote>
  <w:footnote w:id="15">
    <w:p w:rsidR="00797FF7" w:rsidRDefault="00797FF7" w:rsidP="00EE6322">
      <w:pPr>
        <w:pStyle w:val="a7"/>
      </w:pPr>
      <w:r>
        <w:rPr>
          <w:rStyle w:val="a9"/>
        </w:rPr>
        <w:footnoteRef/>
      </w:r>
      <w:r>
        <w:t xml:space="preserve">  Чумиков А. Н., Бочаров М. П. Связи с общественностью: теория и практика.-М.: Дело, 2003.- С.77- 78.</w:t>
      </w:r>
    </w:p>
    <w:p w:rsidR="00797FF7" w:rsidRDefault="00797FF7" w:rsidP="00EE6322">
      <w:pPr>
        <w:pStyle w:val="a7"/>
      </w:pPr>
    </w:p>
    <w:p w:rsidR="00382541" w:rsidRDefault="00382541" w:rsidP="00EE6322">
      <w:pPr>
        <w:pStyle w:val="a7"/>
      </w:pPr>
    </w:p>
  </w:footnote>
  <w:footnote w:id="16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Китчен Ф. Паблик рилешнз: принципы и практика.- М.: ЮНИТИ – ДАНА, 2004. – С. 362.</w:t>
      </w:r>
    </w:p>
  </w:footnote>
  <w:footnote w:id="17">
    <w:p w:rsidR="00797FF7" w:rsidRDefault="00797FF7" w:rsidP="00EE6322">
      <w:pPr>
        <w:pStyle w:val="a7"/>
      </w:pPr>
      <w:r>
        <w:rPr>
          <w:rStyle w:val="a9"/>
        </w:rPr>
        <w:footnoteRef/>
      </w:r>
      <w:r>
        <w:t xml:space="preserve"> Чумиков А. Н., Бочаров М. П. Связи с общественностью: теория и практика.-М.: Дело, 2003.- С.80- 81.</w:t>
      </w:r>
    </w:p>
    <w:p w:rsidR="00382541" w:rsidRDefault="00382541" w:rsidP="00EE6322">
      <w:pPr>
        <w:pStyle w:val="a7"/>
      </w:pPr>
    </w:p>
  </w:footnote>
  <w:footnote w:id="18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Почепцов Г. Г. Паблик рилешнз для профессионалов.- М.: Рефл-бук, К.: Ваклер, 2000.- С. 284- 285.</w:t>
      </w:r>
    </w:p>
  </w:footnote>
  <w:footnote w:id="19">
    <w:p w:rsidR="00382541" w:rsidRDefault="00797FF7">
      <w:pPr>
        <w:pStyle w:val="a7"/>
      </w:pPr>
      <w:r>
        <w:rPr>
          <w:rStyle w:val="a9"/>
        </w:rPr>
        <w:footnoteRef/>
      </w:r>
      <w:r>
        <w:t xml:space="preserve"> Кондратьев Э. В., Абрамов Р. Н. Связи с общественностью: Учебное пособие для высшей школы/ Под. ред. С. Д. Резника.-М.:Академический Проект, 2003.- С.284- 285.</w:t>
      </w:r>
    </w:p>
  </w:footnote>
  <w:footnote w:id="20">
    <w:p w:rsidR="00797FF7" w:rsidRDefault="00797FF7" w:rsidP="00EE6322">
      <w:pPr>
        <w:pStyle w:val="a7"/>
      </w:pPr>
      <w:r>
        <w:rPr>
          <w:rStyle w:val="a9"/>
        </w:rPr>
        <w:footnoteRef/>
      </w:r>
      <w:r>
        <w:t xml:space="preserve"> Чумиков А. Н., Бочаров М. П. Связи с общественностью: теория и практика.-М.: Дело, 2003.- С.74-75.</w:t>
      </w:r>
    </w:p>
    <w:p w:rsidR="00382541" w:rsidRDefault="00382541" w:rsidP="00EE6322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418"/>
    <w:multiLevelType w:val="hybridMultilevel"/>
    <w:tmpl w:val="E81AEC1C"/>
    <w:lvl w:ilvl="0" w:tplc="E9D4FD9C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>
    <w:nsid w:val="06BA49AA"/>
    <w:multiLevelType w:val="hybridMultilevel"/>
    <w:tmpl w:val="41A85E26"/>
    <w:lvl w:ilvl="0" w:tplc="72689B46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D1F3B"/>
    <w:multiLevelType w:val="hybridMultilevel"/>
    <w:tmpl w:val="577CC492"/>
    <w:lvl w:ilvl="0" w:tplc="1D7800F6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3">
    <w:nsid w:val="09A06189"/>
    <w:multiLevelType w:val="multilevel"/>
    <w:tmpl w:val="3A94AB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7"/>
        </w:tabs>
        <w:ind w:left="4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4">
    <w:nsid w:val="0EA6399B"/>
    <w:multiLevelType w:val="hybridMultilevel"/>
    <w:tmpl w:val="9D30CBE6"/>
    <w:lvl w:ilvl="0" w:tplc="29BA0F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5">
    <w:nsid w:val="10716ED0"/>
    <w:multiLevelType w:val="hybridMultilevel"/>
    <w:tmpl w:val="C3E8492A"/>
    <w:lvl w:ilvl="0" w:tplc="35CAF578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6">
    <w:nsid w:val="12ED42E5"/>
    <w:multiLevelType w:val="multilevel"/>
    <w:tmpl w:val="9D30CB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7">
    <w:nsid w:val="1B5F3757"/>
    <w:multiLevelType w:val="hybridMultilevel"/>
    <w:tmpl w:val="6AEA18EE"/>
    <w:lvl w:ilvl="0" w:tplc="8EAA92E8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897CE3"/>
    <w:multiLevelType w:val="multilevel"/>
    <w:tmpl w:val="401CD97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9">
    <w:nsid w:val="1DBA1C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1069F2"/>
    <w:multiLevelType w:val="hybridMultilevel"/>
    <w:tmpl w:val="1EAC27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C298E"/>
    <w:multiLevelType w:val="hybridMultilevel"/>
    <w:tmpl w:val="011276E6"/>
    <w:lvl w:ilvl="0" w:tplc="A86A6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E4058B4"/>
    <w:multiLevelType w:val="hybridMultilevel"/>
    <w:tmpl w:val="CFF6B4EA"/>
    <w:lvl w:ilvl="0" w:tplc="CD12AAD2">
      <w:start w:val="1"/>
      <w:numFmt w:val="decimal"/>
      <w:lvlText w:val="%1."/>
      <w:lvlJc w:val="left"/>
      <w:pPr>
        <w:tabs>
          <w:tab w:val="num" w:pos="2443"/>
        </w:tabs>
        <w:ind w:left="244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3">
    <w:nsid w:val="4DD539AC"/>
    <w:multiLevelType w:val="hybridMultilevel"/>
    <w:tmpl w:val="DD9669DA"/>
    <w:lvl w:ilvl="0" w:tplc="3DC40C28">
      <w:start w:val="3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4">
    <w:nsid w:val="50CD0809"/>
    <w:multiLevelType w:val="multilevel"/>
    <w:tmpl w:val="C12654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2334346"/>
    <w:multiLevelType w:val="multilevel"/>
    <w:tmpl w:val="9FD4FFB0"/>
    <w:lvl w:ilvl="0">
      <w:start w:val="1"/>
      <w:numFmt w:val="upperRoman"/>
      <w:lvlText w:val="%1.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8"/>
        </w:tabs>
        <w:ind w:left="21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8"/>
        </w:tabs>
        <w:ind w:left="2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8"/>
        </w:tabs>
        <w:ind w:left="25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8"/>
        </w:tabs>
        <w:ind w:left="28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8"/>
        </w:tabs>
        <w:ind w:left="2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8"/>
        </w:tabs>
        <w:ind w:left="3238" w:hanging="2160"/>
      </w:pPr>
      <w:rPr>
        <w:rFonts w:hint="default"/>
      </w:rPr>
    </w:lvl>
  </w:abstractNum>
  <w:abstractNum w:abstractNumId="16">
    <w:nsid w:val="52CA4DC4"/>
    <w:multiLevelType w:val="hybridMultilevel"/>
    <w:tmpl w:val="9C608FCE"/>
    <w:lvl w:ilvl="0" w:tplc="AE2C7E02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7">
    <w:nsid w:val="778A41A7"/>
    <w:multiLevelType w:val="multilevel"/>
    <w:tmpl w:val="D9C2A5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6"/>
        </w:tabs>
        <w:ind w:left="11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2"/>
        </w:tabs>
        <w:ind w:left="22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8"/>
        </w:tabs>
        <w:ind w:left="33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4"/>
        </w:tabs>
        <w:ind w:left="4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70"/>
        </w:tabs>
        <w:ind w:left="5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62"/>
        </w:tabs>
        <w:ind w:left="71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8"/>
        </w:tabs>
        <w:ind w:left="8288" w:hanging="2160"/>
      </w:pPr>
      <w:rPr>
        <w:rFonts w:hint="default"/>
      </w:rPr>
    </w:lvl>
  </w:abstractNum>
  <w:num w:numId="1">
    <w:abstractNumId w:val="9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2"/>
  </w:num>
  <w:num w:numId="11">
    <w:abstractNumId w:val="16"/>
  </w:num>
  <w:num w:numId="12">
    <w:abstractNumId w:val="13"/>
  </w:num>
  <w:num w:numId="13">
    <w:abstractNumId w:val="14"/>
  </w:num>
  <w:num w:numId="14">
    <w:abstractNumId w:val="0"/>
  </w:num>
  <w:num w:numId="15">
    <w:abstractNumId w:val="8"/>
  </w:num>
  <w:num w:numId="16">
    <w:abstractNumId w:val="6"/>
  </w:num>
  <w:num w:numId="17">
    <w:abstractNumId w:val="7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F2B"/>
    <w:rsid w:val="000000A7"/>
    <w:rsid w:val="00000615"/>
    <w:rsid w:val="0000180D"/>
    <w:rsid w:val="00001E12"/>
    <w:rsid w:val="000024D9"/>
    <w:rsid w:val="00002589"/>
    <w:rsid w:val="0000684D"/>
    <w:rsid w:val="00010125"/>
    <w:rsid w:val="00011505"/>
    <w:rsid w:val="00014168"/>
    <w:rsid w:val="00031A20"/>
    <w:rsid w:val="00035C5A"/>
    <w:rsid w:val="0003699A"/>
    <w:rsid w:val="00042151"/>
    <w:rsid w:val="00045C3C"/>
    <w:rsid w:val="00047C73"/>
    <w:rsid w:val="00050E57"/>
    <w:rsid w:val="000537E9"/>
    <w:rsid w:val="00056E40"/>
    <w:rsid w:val="0006431D"/>
    <w:rsid w:val="00066602"/>
    <w:rsid w:val="000733AB"/>
    <w:rsid w:val="00082A04"/>
    <w:rsid w:val="000856FC"/>
    <w:rsid w:val="00086B41"/>
    <w:rsid w:val="000941ED"/>
    <w:rsid w:val="00094FA1"/>
    <w:rsid w:val="000A0B70"/>
    <w:rsid w:val="000A3BB9"/>
    <w:rsid w:val="000A5460"/>
    <w:rsid w:val="000A56DE"/>
    <w:rsid w:val="000C3131"/>
    <w:rsid w:val="000D0675"/>
    <w:rsid w:val="000D1C12"/>
    <w:rsid w:val="000D5BE8"/>
    <w:rsid w:val="000D6BD6"/>
    <w:rsid w:val="000E3FD7"/>
    <w:rsid w:val="000E746B"/>
    <w:rsid w:val="000F16E1"/>
    <w:rsid w:val="000F46DA"/>
    <w:rsid w:val="000F67C3"/>
    <w:rsid w:val="00103B72"/>
    <w:rsid w:val="00105FFA"/>
    <w:rsid w:val="001069D9"/>
    <w:rsid w:val="0011233D"/>
    <w:rsid w:val="00112C4C"/>
    <w:rsid w:val="001137FD"/>
    <w:rsid w:val="00117F6F"/>
    <w:rsid w:val="0012501E"/>
    <w:rsid w:val="00132E50"/>
    <w:rsid w:val="001339D7"/>
    <w:rsid w:val="00142A9C"/>
    <w:rsid w:val="001434A1"/>
    <w:rsid w:val="00150D24"/>
    <w:rsid w:val="001513AD"/>
    <w:rsid w:val="00151AE8"/>
    <w:rsid w:val="0015491C"/>
    <w:rsid w:val="001578F3"/>
    <w:rsid w:val="001601DF"/>
    <w:rsid w:val="00160C2C"/>
    <w:rsid w:val="0016238B"/>
    <w:rsid w:val="001644CD"/>
    <w:rsid w:val="00184EC1"/>
    <w:rsid w:val="00190377"/>
    <w:rsid w:val="001926F9"/>
    <w:rsid w:val="00196AB2"/>
    <w:rsid w:val="001B284A"/>
    <w:rsid w:val="001B6853"/>
    <w:rsid w:val="001D1E17"/>
    <w:rsid w:val="001E3ACA"/>
    <w:rsid w:val="001E3DA3"/>
    <w:rsid w:val="001E49FE"/>
    <w:rsid w:val="001E73F2"/>
    <w:rsid w:val="001F54A6"/>
    <w:rsid w:val="00200FCA"/>
    <w:rsid w:val="00203ACF"/>
    <w:rsid w:val="00220E83"/>
    <w:rsid w:val="00224FB8"/>
    <w:rsid w:val="00230BD7"/>
    <w:rsid w:val="00231512"/>
    <w:rsid w:val="00236179"/>
    <w:rsid w:val="00236A60"/>
    <w:rsid w:val="00236A8F"/>
    <w:rsid w:val="00243B7A"/>
    <w:rsid w:val="00247CAE"/>
    <w:rsid w:val="00251300"/>
    <w:rsid w:val="002536FA"/>
    <w:rsid w:val="002568AC"/>
    <w:rsid w:val="002619AF"/>
    <w:rsid w:val="002624DA"/>
    <w:rsid w:val="002637EE"/>
    <w:rsid w:val="00277FCB"/>
    <w:rsid w:val="00282BAC"/>
    <w:rsid w:val="002837E8"/>
    <w:rsid w:val="00284F4F"/>
    <w:rsid w:val="002876D0"/>
    <w:rsid w:val="00297B10"/>
    <w:rsid w:val="00297C1F"/>
    <w:rsid w:val="002A19CC"/>
    <w:rsid w:val="002B40D6"/>
    <w:rsid w:val="002C0AF2"/>
    <w:rsid w:val="002C1343"/>
    <w:rsid w:val="002C4077"/>
    <w:rsid w:val="002C524F"/>
    <w:rsid w:val="002C643B"/>
    <w:rsid w:val="002D0A5A"/>
    <w:rsid w:val="002D4AF1"/>
    <w:rsid w:val="002D7275"/>
    <w:rsid w:val="002E6D71"/>
    <w:rsid w:val="002E7D07"/>
    <w:rsid w:val="002F155F"/>
    <w:rsid w:val="002F1623"/>
    <w:rsid w:val="002F3292"/>
    <w:rsid w:val="002F3899"/>
    <w:rsid w:val="002F43F3"/>
    <w:rsid w:val="00301A26"/>
    <w:rsid w:val="00303F1D"/>
    <w:rsid w:val="00306658"/>
    <w:rsid w:val="00311D61"/>
    <w:rsid w:val="00312A23"/>
    <w:rsid w:val="00322BD1"/>
    <w:rsid w:val="00322FE2"/>
    <w:rsid w:val="003251BA"/>
    <w:rsid w:val="00330018"/>
    <w:rsid w:val="0033086A"/>
    <w:rsid w:val="003315BD"/>
    <w:rsid w:val="00332C85"/>
    <w:rsid w:val="00332E37"/>
    <w:rsid w:val="00355400"/>
    <w:rsid w:val="00356006"/>
    <w:rsid w:val="00373716"/>
    <w:rsid w:val="003767DE"/>
    <w:rsid w:val="00381434"/>
    <w:rsid w:val="0038167E"/>
    <w:rsid w:val="00382541"/>
    <w:rsid w:val="003843B3"/>
    <w:rsid w:val="00387685"/>
    <w:rsid w:val="003929A2"/>
    <w:rsid w:val="00395E67"/>
    <w:rsid w:val="003A20B8"/>
    <w:rsid w:val="003A6FDD"/>
    <w:rsid w:val="003B06D8"/>
    <w:rsid w:val="003B573E"/>
    <w:rsid w:val="003C0F30"/>
    <w:rsid w:val="003C0F6A"/>
    <w:rsid w:val="003C7382"/>
    <w:rsid w:val="003D4357"/>
    <w:rsid w:val="003E17EB"/>
    <w:rsid w:val="003E450B"/>
    <w:rsid w:val="003E4787"/>
    <w:rsid w:val="003E57DB"/>
    <w:rsid w:val="003F61EA"/>
    <w:rsid w:val="00403500"/>
    <w:rsid w:val="00405596"/>
    <w:rsid w:val="00405668"/>
    <w:rsid w:val="0041584F"/>
    <w:rsid w:val="004162B7"/>
    <w:rsid w:val="00417999"/>
    <w:rsid w:val="00420295"/>
    <w:rsid w:val="00420441"/>
    <w:rsid w:val="004217CF"/>
    <w:rsid w:val="00421C1B"/>
    <w:rsid w:val="004232FC"/>
    <w:rsid w:val="00423A36"/>
    <w:rsid w:val="00424DA6"/>
    <w:rsid w:val="004250E2"/>
    <w:rsid w:val="004324F3"/>
    <w:rsid w:val="004337CA"/>
    <w:rsid w:val="00433FAE"/>
    <w:rsid w:val="00442E3C"/>
    <w:rsid w:val="00476216"/>
    <w:rsid w:val="00482FD1"/>
    <w:rsid w:val="00485523"/>
    <w:rsid w:val="00486225"/>
    <w:rsid w:val="00486E87"/>
    <w:rsid w:val="00491F8C"/>
    <w:rsid w:val="0049681E"/>
    <w:rsid w:val="004B082E"/>
    <w:rsid w:val="004B2FC7"/>
    <w:rsid w:val="004B4764"/>
    <w:rsid w:val="004C1221"/>
    <w:rsid w:val="004C1E2C"/>
    <w:rsid w:val="004C29BA"/>
    <w:rsid w:val="004C507F"/>
    <w:rsid w:val="004C60F5"/>
    <w:rsid w:val="004D2B66"/>
    <w:rsid w:val="004D3902"/>
    <w:rsid w:val="004D504E"/>
    <w:rsid w:val="004D6F69"/>
    <w:rsid w:val="004E3552"/>
    <w:rsid w:val="004F5A55"/>
    <w:rsid w:val="004F6623"/>
    <w:rsid w:val="0050395E"/>
    <w:rsid w:val="00504BB2"/>
    <w:rsid w:val="00507E9B"/>
    <w:rsid w:val="005143FF"/>
    <w:rsid w:val="0051609B"/>
    <w:rsid w:val="005164ED"/>
    <w:rsid w:val="0052056A"/>
    <w:rsid w:val="00526697"/>
    <w:rsid w:val="00532832"/>
    <w:rsid w:val="00535B49"/>
    <w:rsid w:val="00543987"/>
    <w:rsid w:val="005519B6"/>
    <w:rsid w:val="0055352B"/>
    <w:rsid w:val="005575BA"/>
    <w:rsid w:val="00562CCB"/>
    <w:rsid w:val="00565654"/>
    <w:rsid w:val="00565F7A"/>
    <w:rsid w:val="00567730"/>
    <w:rsid w:val="005701D6"/>
    <w:rsid w:val="00572925"/>
    <w:rsid w:val="00576F7D"/>
    <w:rsid w:val="00585C16"/>
    <w:rsid w:val="00587DBD"/>
    <w:rsid w:val="005912D7"/>
    <w:rsid w:val="00593698"/>
    <w:rsid w:val="0059638A"/>
    <w:rsid w:val="005A26E2"/>
    <w:rsid w:val="005A5957"/>
    <w:rsid w:val="005B02C7"/>
    <w:rsid w:val="005B3B1A"/>
    <w:rsid w:val="005C082D"/>
    <w:rsid w:val="005C1113"/>
    <w:rsid w:val="005C272B"/>
    <w:rsid w:val="005D0539"/>
    <w:rsid w:val="005D301B"/>
    <w:rsid w:val="005D47A5"/>
    <w:rsid w:val="005D4CCF"/>
    <w:rsid w:val="005F7BF4"/>
    <w:rsid w:val="006209C6"/>
    <w:rsid w:val="00627D49"/>
    <w:rsid w:val="006318B6"/>
    <w:rsid w:val="0063219A"/>
    <w:rsid w:val="00634054"/>
    <w:rsid w:val="006379DD"/>
    <w:rsid w:val="00642327"/>
    <w:rsid w:val="00644FF0"/>
    <w:rsid w:val="00647DB2"/>
    <w:rsid w:val="00655B0D"/>
    <w:rsid w:val="00655C0C"/>
    <w:rsid w:val="00657D57"/>
    <w:rsid w:val="0067028E"/>
    <w:rsid w:val="00677E63"/>
    <w:rsid w:val="006843B6"/>
    <w:rsid w:val="00692D7D"/>
    <w:rsid w:val="00693475"/>
    <w:rsid w:val="006A0F8C"/>
    <w:rsid w:val="006A41B7"/>
    <w:rsid w:val="006B02F2"/>
    <w:rsid w:val="006B06C3"/>
    <w:rsid w:val="006B1522"/>
    <w:rsid w:val="006B5191"/>
    <w:rsid w:val="006B7C4B"/>
    <w:rsid w:val="006C76D3"/>
    <w:rsid w:val="006C78F8"/>
    <w:rsid w:val="006D515F"/>
    <w:rsid w:val="006E2FE4"/>
    <w:rsid w:val="006E32C1"/>
    <w:rsid w:val="006E7F7B"/>
    <w:rsid w:val="006F2772"/>
    <w:rsid w:val="006F2C75"/>
    <w:rsid w:val="0070150E"/>
    <w:rsid w:val="00702E9A"/>
    <w:rsid w:val="00703736"/>
    <w:rsid w:val="00704066"/>
    <w:rsid w:val="00706685"/>
    <w:rsid w:val="007131DC"/>
    <w:rsid w:val="00721011"/>
    <w:rsid w:val="00723D70"/>
    <w:rsid w:val="00730DD7"/>
    <w:rsid w:val="00731310"/>
    <w:rsid w:val="007431B0"/>
    <w:rsid w:val="00744D70"/>
    <w:rsid w:val="0074584D"/>
    <w:rsid w:val="00745FB5"/>
    <w:rsid w:val="00747BE0"/>
    <w:rsid w:val="00752C69"/>
    <w:rsid w:val="007544A5"/>
    <w:rsid w:val="007572BB"/>
    <w:rsid w:val="0076425F"/>
    <w:rsid w:val="00772523"/>
    <w:rsid w:val="007749CC"/>
    <w:rsid w:val="00777CC1"/>
    <w:rsid w:val="007822EA"/>
    <w:rsid w:val="00786DA6"/>
    <w:rsid w:val="00790E32"/>
    <w:rsid w:val="007911C6"/>
    <w:rsid w:val="0079669E"/>
    <w:rsid w:val="00796BED"/>
    <w:rsid w:val="00797426"/>
    <w:rsid w:val="00797FF7"/>
    <w:rsid w:val="007A213A"/>
    <w:rsid w:val="007B6713"/>
    <w:rsid w:val="007C06B0"/>
    <w:rsid w:val="007C3C5C"/>
    <w:rsid w:val="007C589C"/>
    <w:rsid w:val="007C6608"/>
    <w:rsid w:val="007C7913"/>
    <w:rsid w:val="007D1B75"/>
    <w:rsid w:val="007D1C6D"/>
    <w:rsid w:val="007D7013"/>
    <w:rsid w:val="007E5AD7"/>
    <w:rsid w:val="007F46CF"/>
    <w:rsid w:val="007F49EB"/>
    <w:rsid w:val="00801E0E"/>
    <w:rsid w:val="00802793"/>
    <w:rsid w:val="00805329"/>
    <w:rsid w:val="008069D1"/>
    <w:rsid w:val="0081100D"/>
    <w:rsid w:val="00814F2B"/>
    <w:rsid w:val="00815369"/>
    <w:rsid w:val="0081553A"/>
    <w:rsid w:val="00817D5E"/>
    <w:rsid w:val="00820411"/>
    <w:rsid w:val="00842FC2"/>
    <w:rsid w:val="0085029E"/>
    <w:rsid w:val="00851A46"/>
    <w:rsid w:val="008548F3"/>
    <w:rsid w:val="00860158"/>
    <w:rsid w:val="0087450F"/>
    <w:rsid w:val="00891A75"/>
    <w:rsid w:val="00892EB0"/>
    <w:rsid w:val="008A6A6B"/>
    <w:rsid w:val="008B647C"/>
    <w:rsid w:val="008B6DF6"/>
    <w:rsid w:val="008C7C03"/>
    <w:rsid w:val="008D1397"/>
    <w:rsid w:val="008D2E75"/>
    <w:rsid w:val="008D52BF"/>
    <w:rsid w:val="008E7F6E"/>
    <w:rsid w:val="008F0980"/>
    <w:rsid w:val="008F393C"/>
    <w:rsid w:val="008F5A93"/>
    <w:rsid w:val="009115AA"/>
    <w:rsid w:val="00911C89"/>
    <w:rsid w:val="00925517"/>
    <w:rsid w:val="00927CD9"/>
    <w:rsid w:val="009305A5"/>
    <w:rsid w:val="009406F8"/>
    <w:rsid w:val="0094119C"/>
    <w:rsid w:val="009429F0"/>
    <w:rsid w:val="009441D6"/>
    <w:rsid w:val="009449B9"/>
    <w:rsid w:val="00946DDA"/>
    <w:rsid w:val="009478F3"/>
    <w:rsid w:val="0095374E"/>
    <w:rsid w:val="0095383C"/>
    <w:rsid w:val="00960092"/>
    <w:rsid w:val="00963326"/>
    <w:rsid w:val="009719E9"/>
    <w:rsid w:val="00973A39"/>
    <w:rsid w:val="0097457D"/>
    <w:rsid w:val="00977B34"/>
    <w:rsid w:val="0098567F"/>
    <w:rsid w:val="0098711F"/>
    <w:rsid w:val="00987198"/>
    <w:rsid w:val="00987BB6"/>
    <w:rsid w:val="00993337"/>
    <w:rsid w:val="009A0E68"/>
    <w:rsid w:val="009A0EB1"/>
    <w:rsid w:val="009A5D71"/>
    <w:rsid w:val="009A6A91"/>
    <w:rsid w:val="009C4D4D"/>
    <w:rsid w:val="009C60C3"/>
    <w:rsid w:val="009D074F"/>
    <w:rsid w:val="009E570A"/>
    <w:rsid w:val="009E5863"/>
    <w:rsid w:val="009E6A2C"/>
    <w:rsid w:val="009F5106"/>
    <w:rsid w:val="00A0412F"/>
    <w:rsid w:val="00A066D1"/>
    <w:rsid w:val="00A06A2C"/>
    <w:rsid w:val="00A13200"/>
    <w:rsid w:val="00A15CFB"/>
    <w:rsid w:val="00A26F0D"/>
    <w:rsid w:val="00A31D72"/>
    <w:rsid w:val="00A35512"/>
    <w:rsid w:val="00A35987"/>
    <w:rsid w:val="00A411D0"/>
    <w:rsid w:val="00A45567"/>
    <w:rsid w:val="00A4740F"/>
    <w:rsid w:val="00A637B5"/>
    <w:rsid w:val="00A63A6B"/>
    <w:rsid w:val="00A641FB"/>
    <w:rsid w:val="00A70B46"/>
    <w:rsid w:val="00A74533"/>
    <w:rsid w:val="00A81A04"/>
    <w:rsid w:val="00A84B1F"/>
    <w:rsid w:val="00A937AD"/>
    <w:rsid w:val="00AA7766"/>
    <w:rsid w:val="00AB1545"/>
    <w:rsid w:val="00AB1D2D"/>
    <w:rsid w:val="00AB2599"/>
    <w:rsid w:val="00AB545E"/>
    <w:rsid w:val="00AC4EDF"/>
    <w:rsid w:val="00AC5DF4"/>
    <w:rsid w:val="00AC7597"/>
    <w:rsid w:val="00AD0C22"/>
    <w:rsid w:val="00AE1236"/>
    <w:rsid w:val="00AE42AC"/>
    <w:rsid w:val="00AE516C"/>
    <w:rsid w:val="00AE5271"/>
    <w:rsid w:val="00AE7420"/>
    <w:rsid w:val="00AF321A"/>
    <w:rsid w:val="00AF3BEA"/>
    <w:rsid w:val="00B05B52"/>
    <w:rsid w:val="00B14269"/>
    <w:rsid w:val="00B33B27"/>
    <w:rsid w:val="00B35ACB"/>
    <w:rsid w:val="00B41C81"/>
    <w:rsid w:val="00B4489F"/>
    <w:rsid w:val="00B45EC1"/>
    <w:rsid w:val="00B52E16"/>
    <w:rsid w:val="00B54C26"/>
    <w:rsid w:val="00B65DCF"/>
    <w:rsid w:val="00B80157"/>
    <w:rsid w:val="00B81BF6"/>
    <w:rsid w:val="00B85F8B"/>
    <w:rsid w:val="00B910A3"/>
    <w:rsid w:val="00B937B0"/>
    <w:rsid w:val="00B93816"/>
    <w:rsid w:val="00B95225"/>
    <w:rsid w:val="00B9629D"/>
    <w:rsid w:val="00BA0100"/>
    <w:rsid w:val="00BA447E"/>
    <w:rsid w:val="00BA4FEA"/>
    <w:rsid w:val="00BA6420"/>
    <w:rsid w:val="00BC0060"/>
    <w:rsid w:val="00BC0EFE"/>
    <w:rsid w:val="00BC3ACF"/>
    <w:rsid w:val="00BC62F8"/>
    <w:rsid w:val="00BD29C2"/>
    <w:rsid w:val="00BE2B36"/>
    <w:rsid w:val="00BE3BB1"/>
    <w:rsid w:val="00BE3C77"/>
    <w:rsid w:val="00BF487C"/>
    <w:rsid w:val="00C00F26"/>
    <w:rsid w:val="00C10CA5"/>
    <w:rsid w:val="00C11B60"/>
    <w:rsid w:val="00C14366"/>
    <w:rsid w:val="00C23FFB"/>
    <w:rsid w:val="00C252C9"/>
    <w:rsid w:val="00C370D7"/>
    <w:rsid w:val="00C37DB1"/>
    <w:rsid w:val="00C40996"/>
    <w:rsid w:val="00C42394"/>
    <w:rsid w:val="00C46180"/>
    <w:rsid w:val="00C53D6D"/>
    <w:rsid w:val="00C56A3B"/>
    <w:rsid w:val="00C60193"/>
    <w:rsid w:val="00C63B13"/>
    <w:rsid w:val="00C722B6"/>
    <w:rsid w:val="00C75085"/>
    <w:rsid w:val="00C7686F"/>
    <w:rsid w:val="00C77422"/>
    <w:rsid w:val="00C80C2D"/>
    <w:rsid w:val="00C81A9E"/>
    <w:rsid w:val="00C86435"/>
    <w:rsid w:val="00C87F54"/>
    <w:rsid w:val="00C9100A"/>
    <w:rsid w:val="00C959B1"/>
    <w:rsid w:val="00C95DD1"/>
    <w:rsid w:val="00C96590"/>
    <w:rsid w:val="00CA11D5"/>
    <w:rsid w:val="00CA1A91"/>
    <w:rsid w:val="00CA5EA5"/>
    <w:rsid w:val="00CB265E"/>
    <w:rsid w:val="00CB7261"/>
    <w:rsid w:val="00CC7EDC"/>
    <w:rsid w:val="00CD357D"/>
    <w:rsid w:val="00CD7E4B"/>
    <w:rsid w:val="00CE4821"/>
    <w:rsid w:val="00CF0698"/>
    <w:rsid w:val="00CF1DEB"/>
    <w:rsid w:val="00D01B83"/>
    <w:rsid w:val="00D06B01"/>
    <w:rsid w:val="00D16DA9"/>
    <w:rsid w:val="00D26D5B"/>
    <w:rsid w:val="00D46588"/>
    <w:rsid w:val="00D53418"/>
    <w:rsid w:val="00D5354E"/>
    <w:rsid w:val="00D55AC3"/>
    <w:rsid w:val="00D61E50"/>
    <w:rsid w:val="00D64106"/>
    <w:rsid w:val="00D67BEC"/>
    <w:rsid w:val="00D7233E"/>
    <w:rsid w:val="00D7289C"/>
    <w:rsid w:val="00D96863"/>
    <w:rsid w:val="00DA2238"/>
    <w:rsid w:val="00DB3BF0"/>
    <w:rsid w:val="00DB563D"/>
    <w:rsid w:val="00DC6724"/>
    <w:rsid w:val="00DD14A8"/>
    <w:rsid w:val="00DD25DB"/>
    <w:rsid w:val="00DD2D5C"/>
    <w:rsid w:val="00DD556A"/>
    <w:rsid w:val="00DE3038"/>
    <w:rsid w:val="00DE56D2"/>
    <w:rsid w:val="00DE610C"/>
    <w:rsid w:val="00DE634E"/>
    <w:rsid w:val="00DE73D8"/>
    <w:rsid w:val="00DE7B7F"/>
    <w:rsid w:val="00DE7B96"/>
    <w:rsid w:val="00DF307C"/>
    <w:rsid w:val="00DF3956"/>
    <w:rsid w:val="00DF4899"/>
    <w:rsid w:val="00E036B8"/>
    <w:rsid w:val="00E1284E"/>
    <w:rsid w:val="00E141B5"/>
    <w:rsid w:val="00E155D5"/>
    <w:rsid w:val="00E20B8A"/>
    <w:rsid w:val="00E214D0"/>
    <w:rsid w:val="00E234DB"/>
    <w:rsid w:val="00E30B07"/>
    <w:rsid w:val="00E30B50"/>
    <w:rsid w:val="00E41598"/>
    <w:rsid w:val="00E42B48"/>
    <w:rsid w:val="00E42EA5"/>
    <w:rsid w:val="00E43050"/>
    <w:rsid w:val="00E44505"/>
    <w:rsid w:val="00E45A41"/>
    <w:rsid w:val="00E50F7D"/>
    <w:rsid w:val="00E5387C"/>
    <w:rsid w:val="00E55739"/>
    <w:rsid w:val="00E64B88"/>
    <w:rsid w:val="00E67398"/>
    <w:rsid w:val="00E7582E"/>
    <w:rsid w:val="00E809D7"/>
    <w:rsid w:val="00E830DB"/>
    <w:rsid w:val="00E900CD"/>
    <w:rsid w:val="00E92AEB"/>
    <w:rsid w:val="00E93645"/>
    <w:rsid w:val="00E95DC7"/>
    <w:rsid w:val="00E95E37"/>
    <w:rsid w:val="00EA6587"/>
    <w:rsid w:val="00EB027C"/>
    <w:rsid w:val="00EB301C"/>
    <w:rsid w:val="00EB4E51"/>
    <w:rsid w:val="00EB5D84"/>
    <w:rsid w:val="00EB6CB8"/>
    <w:rsid w:val="00EB6CCD"/>
    <w:rsid w:val="00EC221B"/>
    <w:rsid w:val="00EC3ADD"/>
    <w:rsid w:val="00EC4A9D"/>
    <w:rsid w:val="00EC57D4"/>
    <w:rsid w:val="00ED2AA9"/>
    <w:rsid w:val="00ED458C"/>
    <w:rsid w:val="00ED6D90"/>
    <w:rsid w:val="00ED793C"/>
    <w:rsid w:val="00EE602F"/>
    <w:rsid w:val="00EE6322"/>
    <w:rsid w:val="00EE799C"/>
    <w:rsid w:val="00EF26FF"/>
    <w:rsid w:val="00EF2FD4"/>
    <w:rsid w:val="00EF4889"/>
    <w:rsid w:val="00EF6C19"/>
    <w:rsid w:val="00F00B73"/>
    <w:rsid w:val="00F04D70"/>
    <w:rsid w:val="00F05E44"/>
    <w:rsid w:val="00F128A4"/>
    <w:rsid w:val="00F15CF3"/>
    <w:rsid w:val="00F17623"/>
    <w:rsid w:val="00F27929"/>
    <w:rsid w:val="00F30A57"/>
    <w:rsid w:val="00F33C03"/>
    <w:rsid w:val="00F440EA"/>
    <w:rsid w:val="00F4584A"/>
    <w:rsid w:val="00F45C48"/>
    <w:rsid w:val="00F46304"/>
    <w:rsid w:val="00F50DBE"/>
    <w:rsid w:val="00F528A4"/>
    <w:rsid w:val="00F672D0"/>
    <w:rsid w:val="00F741B4"/>
    <w:rsid w:val="00F7695A"/>
    <w:rsid w:val="00F80796"/>
    <w:rsid w:val="00F82133"/>
    <w:rsid w:val="00F84A5B"/>
    <w:rsid w:val="00F919E0"/>
    <w:rsid w:val="00F928F8"/>
    <w:rsid w:val="00FA0D5B"/>
    <w:rsid w:val="00FA3F5E"/>
    <w:rsid w:val="00FB33B7"/>
    <w:rsid w:val="00FB39EE"/>
    <w:rsid w:val="00FB487B"/>
    <w:rsid w:val="00FC012A"/>
    <w:rsid w:val="00FC379C"/>
    <w:rsid w:val="00FC449A"/>
    <w:rsid w:val="00FD4FDD"/>
    <w:rsid w:val="00FD6DCD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2CD329E7-8E6D-4F10-93AE-A118C3A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84EC1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184EC1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customStyle="1" w:styleId="ConsNormal">
    <w:name w:val="ConsNormal"/>
    <w:uiPriority w:val="99"/>
    <w:rsid w:val="00301A2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301A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EB301C"/>
    <w:pPr>
      <w:spacing w:after="40"/>
      <w:ind w:left="200" w:right="200" w:firstLine="400"/>
      <w:jc w:val="both"/>
    </w:pPr>
    <w:rPr>
      <w:rFonts w:ascii="Verdana" w:hAnsi="Verdana" w:cs="Verdana"/>
      <w:color w:val="000000"/>
      <w:sz w:val="20"/>
      <w:szCs w:val="20"/>
    </w:rPr>
  </w:style>
  <w:style w:type="character" w:customStyle="1" w:styleId="ptest">
    <w:name w:val="p_test"/>
    <w:uiPriority w:val="99"/>
    <w:rsid w:val="00EB301C"/>
  </w:style>
  <w:style w:type="character" w:styleId="a6">
    <w:name w:val="Hyperlink"/>
    <w:uiPriority w:val="99"/>
    <w:rsid w:val="00AE42A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745FB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sid w:val="00745FB5"/>
    <w:rPr>
      <w:vertAlign w:val="superscript"/>
    </w:rPr>
  </w:style>
  <w:style w:type="paragraph" w:styleId="aa">
    <w:name w:val="footer"/>
    <w:basedOn w:val="a"/>
    <w:link w:val="ab"/>
    <w:uiPriority w:val="99"/>
    <w:rsid w:val="005266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526697"/>
  </w:style>
  <w:style w:type="paragraph" w:customStyle="1" w:styleId="1">
    <w:name w:val="1"/>
    <w:basedOn w:val="a"/>
    <w:uiPriority w:val="99"/>
    <w:rsid w:val="0079669E"/>
    <w:pPr>
      <w:spacing w:before="100" w:beforeAutospacing="1" w:after="100" w:afterAutospacing="1"/>
    </w:pPr>
    <w:rPr>
      <w:rFonts w:ascii="Verdana" w:hAnsi="Verdana" w:cs="Verdana"/>
      <w:color w:val="555555"/>
      <w:sz w:val="17"/>
      <w:szCs w:val="17"/>
    </w:rPr>
  </w:style>
  <w:style w:type="table" w:styleId="ad">
    <w:name w:val="Table Grid"/>
    <w:basedOn w:val="a1"/>
    <w:uiPriority w:val="99"/>
    <w:rsid w:val="00514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7E5A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  <w:style w:type="character" w:styleId="af0">
    <w:name w:val="line number"/>
    <w:uiPriority w:val="99"/>
    <w:rsid w:val="006B5191"/>
  </w:style>
  <w:style w:type="character" w:styleId="af1">
    <w:name w:val="annotation reference"/>
    <w:uiPriority w:val="99"/>
    <w:semiHidden/>
    <w:rsid w:val="006C78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6C78F8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6C78F8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6C78F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Document Map"/>
    <w:basedOn w:val="a"/>
    <w:link w:val="af9"/>
    <w:uiPriority w:val="99"/>
    <w:semiHidden/>
    <w:rsid w:val="00D55AC3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7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16652</Words>
  <Characters>94923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системе МВД России в последнее время отмечается тенденция  к более широкому освещению деятельности органов внутренних дел че</vt:lpstr>
    </vt:vector>
  </TitlesOfParts>
  <Company>SBU</Company>
  <LinksUpToDate>false</LinksUpToDate>
  <CharactersWithSpaces>111353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системе МВД России в последнее время отмечается тенденция  к более широкому освещению деятельности органов внутренних дел че</dc:title>
  <dc:subject/>
  <dc:creator>Юля</dc:creator>
  <cp:keywords/>
  <dc:description/>
  <cp:lastModifiedBy>admin</cp:lastModifiedBy>
  <cp:revision>2</cp:revision>
  <dcterms:created xsi:type="dcterms:W3CDTF">2014-02-21T18:50:00Z</dcterms:created>
  <dcterms:modified xsi:type="dcterms:W3CDTF">2014-02-21T18:50:00Z</dcterms:modified>
</cp:coreProperties>
</file>