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D6" w:rsidRPr="005551B3" w:rsidRDefault="00C72FD6" w:rsidP="00C72FD6">
      <w:pPr>
        <w:spacing w:before="120"/>
        <w:jc w:val="center"/>
        <w:rPr>
          <w:b/>
          <w:bCs/>
          <w:sz w:val="32"/>
          <w:szCs w:val="32"/>
        </w:rPr>
      </w:pPr>
      <w:r w:rsidRPr="005551B3">
        <w:rPr>
          <w:b/>
          <w:bCs/>
          <w:sz w:val="32"/>
          <w:szCs w:val="32"/>
        </w:rPr>
        <w:t>Интернет-эволюция пресс-релизов</w:t>
      </w:r>
    </w:p>
    <w:p w:rsidR="00C72FD6" w:rsidRPr="00C72FD6" w:rsidRDefault="00C72FD6" w:rsidP="00C72FD6">
      <w:pPr>
        <w:spacing w:before="120"/>
        <w:jc w:val="center"/>
        <w:rPr>
          <w:sz w:val="28"/>
          <w:szCs w:val="28"/>
        </w:rPr>
      </w:pPr>
      <w:r w:rsidRPr="00C72FD6">
        <w:rPr>
          <w:sz w:val="28"/>
          <w:szCs w:val="28"/>
        </w:rPr>
        <w:t>Борис Андреев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Жанр пресс-релиза - особенный жанр. Написание пресс-релизов . основа основ PR-деятельности. Задача перед копирайтером стоит одновременно и простая и сложная - донести до прессы новость в максимально сжатой и интересной форме. Возможно потому, рождение пресс-релизов составляет львиную долю работы PR-специалистов, они чаще всего бывают написаны скучным, казенным языком.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Казенный стиль давно стал отраслевым стандартом. В релизах излагаются сухие факты и максимум, что позволяют себе копирайтеры . это подбросить журналистам пару-тройку удачных образов. Однако казенный этот и весьма скучный стиль написания пресс-релизов . не единственный, хотя и самый распространенный. Есть и другая, альтернативная традиция . использовать в пресс-релизах юмор, преувеличения, писать их не столько как оповестительный документ столько как готовый художественный текст. Исполненные в таком формате пресс-релизы интересны не столько прессе, сколько массовому читателю и выполняют функции несколько отличные от привычных, казенных.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Традиция разнообразить официальные тексты компаний начала складываться в именно рунете. Безусловным лидером в жанре нескучного заявления для прессы считается бессменный PR-менеджер Студии Лебедева Николай Данилов (Норвежский Лесной), каждый день в коротком рассказе описывает события прошедших суток. Его легкие ненавязчивые тексты отлично дополняют стиль самой студии и, не будет преувеличением сказать, что они составляют золотой фонд онлайн пресс-релизов рунета.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Право слово, ну придет ли в голову копирайтеру пусть даже работающему в самом креативном агентстве выпустить в свет пресс-релиз под заголовком "Музей студии Лебедева пополнился коллекцией старья" или "Сотрудники студии Лебедева отмечают наступление среды". Да и какой заказчик это пропустит? Или, скажем утвердит ли оффлайновый руководитель свою цитату в следующем виде: "У нас уже есть специальный медведь. С него мы и начнем"?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Не обошел своим вниманием оригинальные PR-тексты и Александр Экслер, достойно предоставивший на суд читателей и проект "Под колпаком" и регулярно выдающий сообщения о деятельности RAXа Германа Клименко в том же юморном стиле, который и принес в свое время славу самому известному юмористу русского Интернета.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Но смешивать в одну кучу тексты Данилова и Экслера было бы неправильно. Это все же разные стили - один исповедует мягкий юмор Зощенко, другой рассчитан на более массового потребителя. Потому и называть их лучше оригинальными авторскими пресс-релизами (PR Данилова, PR Экслера), а не отдельным жанром. Авторские тексты подобны бардовским песням, которые хоть и живут отдельной жизнью, но редко теряют индивидуальные черты присущие людям, их написавшим. Технологией подготовки пресс-релиза это стать, увы, не может.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Совсем не удивительно, что в свободолюбивом и неформальном Интернете подобное отношение к официальной информации прижилось и стало распространяться, если не повсеместно, то по крайней мере - широко. Востребованность родила подражателей.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Все чаще в рунете можно встретить пресс-релизы, написанные специально для развлечения читающей публики, а не столько для передачи их в СМИ. Их качество сильно отличается друг от друга в зависимости от того, насколько сами авторы способны и талантливы.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Естественно, что в пишущей среде не могли не появиться приемы создания подобных текстов и на смену самородкам Экслеру и Норвежскому . Лесному, стали приходить ремесленники. Одна из компаний, в пресс-релизак оторой можно углядеть именно набор приемов, а не почерк автора, - web-фирма Sema.Ru. В разделе "Пресс-релизы" их корпоративного сайта начали появляться небольшие скетчи о событиях фирмы. Иногда они рискованны (чего стоит только название одного из них: "Летайте балконами фирмы Релиз"), но чаще написаны в стиле свободных ассоциаций. PR-менеджер просто строит цепочку образов, не обращая внимания на некоторую гротесковость, и в лихом драйве за 2-3 абзаца приводит к главной мысли пресс-релиза: "Посетите такой-то сайт".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Вот образец творчества "made by Sema.Ru": "Фортуна - дама странная и в высшей степени переменчивая. Древние греки изображали ее стоящей на крылатом колесе, с повязкой на глазах и с рогом изобилия в руках. Современный же образ властительницы судьбы необходимо несколько дополнить, чтобы она соответствовала нашему времени.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Крылатое колесо стоит заменить на колесо рулетки, рог изобилия переложить в правую руку, в левую дать колоду карт... Ну и, естественно, усадить за компьютер, а на экран вывести изображение сайта онлайновой букмекерской конторы ..., претерпевшего недавно редизайн стараниями креативной компании Sema.Ru."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Тексты Sema.Ru . далеко не единственный пример подобного эксперементаторства над имиджем интернет-компании. Встречаются как более, так и менее удачные образки подобного творчества. Попадается даже такое: Voodoo, позволяет себе писать тексты в абсолютно вольном стиле, допуская такие обороты, как втянув голову в плечи и зажмурившись запустили новый дизайн.(из пресс-релиза студии Vooodoo).</w:t>
      </w:r>
      <w:r>
        <w:t xml:space="preserve"> </w:t>
      </w:r>
    </w:p>
    <w:p w:rsidR="00C72FD6" w:rsidRDefault="00C72FD6" w:rsidP="00C72FD6">
      <w:pPr>
        <w:spacing w:before="120"/>
        <w:ind w:firstLine="567"/>
        <w:jc w:val="both"/>
      </w:pPr>
      <w:r w:rsidRPr="00785315">
        <w:t>Весьма вероятно, что подобный стиль как Sema.Ru, так и другие экспериментаторы выбирают лишь на первом этапе вывода брэнда на рынок, поскольку трудно представить подобное заигрывание с потенциальными клиентами на более продвинутом уровне работы. Поэтому в дальнейшем развлекательность в пресс-релизах большинства увлекшихся юмористическими и полу юмористическими релизами компаний, скорее всего, пропадет. В высшей степени интересно узнать, какие приемы наши герои изобретут в будущем. Однако строить догадки не будем, а всего лишь подождем. И будем надеяться, что легкая ирония и юмор - лишь первые и самые простые средства в борьбе идей, проникшие в доселе казенный стиль пресс-релизов. И дай бог, чтобы развитие жанра на этом не остановилось.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FD6"/>
    <w:rsid w:val="00180429"/>
    <w:rsid w:val="0031418A"/>
    <w:rsid w:val="005551B3"/>
    <w:rsid w:val="005A2562"/>
    <w:rsid w:val="00785315"/>
    <w:rsid w:val="009474AC"/>
    <w:rsid w:val="00C56060"/>
    <w:rsid w:val="00C72FD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F0223E-27C7-4B22-9C19-4EC892E0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2FD6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4910</Characters>
  <Application>Microsoft Office Word</Application>
  <DocSecurity>0</DocSecurity>
  <Lines>40</Lines>
  <Paragraphs>11</Paragraphs>
  <ScaleCrop>false</ScaleCrop>
  <Company>Home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Интернет-эволюция пресс-релизов</dc:title>
  <dc:subject/>
  <dc:creator>Alena</dc:creator>
  <cp:keywords/>
  <dc:description/>
  <cp:lastModifiedBy>admin</cp:lastModifiedBy>
  <cp:revision>2</cp:revision>
  <dcterms:created xsi:type="dcterms:W3CDTF">2014-02-17T01:06:00Z</dcterms:created>
  <dcterms:modified xsi:type="dcterms:W3CDTF">2014-02-17T01:06:00Z</dcterms:modified>
</cp:coreProperties>
</file>