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9C0" w:rsidRPr="00B25957" w:rsidRDefault="00AE59C0" w:rsidP="00AE59C0">
      <w:pPr>
        <w:spacing w:before="120"/>
        <w:jc w:val="center"/>
        <w:rPr>
          <w:b/>
          <w:bCs/>
          <w:sz w:val="32"/>
          <w:szCs w:val="32"/>
        </w:rPr>
      </w:pPr>
      <w:r w:rsidRPr="00B25957">
        <w:rPr>
          <w:b/>
          <w:bCs/>
          <w:sz w:val="32"/>
          <w:szCs w:val="32"/>
        </w:rPr>
        <w:t>Информационный дизайн</w:t>
      </w:r>
    </w:p>
    <w:p w:rsidR="00AE59C0" w:rsidRPr="00B25957" w:rsidRDefault="00AE59C0" w:rsidP="00AE59C0">
      <w:pPr>
        <w:spacing w:before="120"/>
        <w:jc w:val="center"/>
        <w:rPr>
          <w:b/>
          <w:bCs/>
          <w:sz w:val="28"/>
          <w:szCs w:val="28"/>
        </w:rPr>
      </w:pPr>
      <w:r w:rsidRPr="00B25957">
        <w:rPr>
          <w:b/>
          <w:bCs/>
          <w:sz w:val="28"/>
          <w:szCs w:val="28"/>
        </w:rPr>
        <w:t>5 способов представить информацию другим</w:t>
      </w:r>
    </w:p>
    <w:p w:rsidR="00AE59C0" w:rsidRPr="004A6F02" w:rsidRDefault="00AE59C0" w:rsidP="00AE59C0">
      <w:pPr>
        <w:spacing w:before="120"/>
        <w:ind w:firstLine="567"/>
        <w:jc w:val="both"/>
      </w:pPr>
      <w:r w:rsidRPr="004A6F02">
        <w:t xml:space="preserve">Искусство презентации является внешней и общедоступной частью работы с информацией. Тому, кто не овладел искусством подачи информации на публике, довольно сложно доказывать свой профессионализм. Как сделать сложное доступным, если в вашем распоряжении лишь 10 минут доклада на корпоративном совещании? Мы выбрали пять самых эффективных правил. </w:t>
      </w:r>
    </w:p>
    <w:p w:rsidR="00AE59C0" w:rsidRPr="004A6F02" w:rsidRDefault="00AE59C0" w:rsidP="00AE59C0">
      <w:pPr>
        <w:spacing w:before="120"/>
        <w:ind w:firstLine="567"/>
        <w:jc w:val="both"/>
      </w:pPr>
      <w:r w:rsidRPr="004A6F02">
        <w:t xml:space="preserve">Правило №1. Все люди оценивают новую информацию, сопоставляя ее с уже имеющимися у них знаниями. Попробуйте понять, какого роста человек, взглянув на его фотографию в журнале. Вы не сможете. Единственный способ хотя бы приблизительно оценить его рост – это сравнить его с ростом знакомого вам человека или известного предмета. Это правило применимо к оценке большинства вещей и явлений человеческой жизни: любая шкала должна основываться на тех показателях, которые мы знаем. </w:t>
      </w:r>
    </w:p>
    <w:p w:rsidR="00AE59C0" w:rsidRPr="004A6F02" w:rsidRDefault="00AE59C0" w:rsidP="00AE59C0">
      <w:pPr>
        <w:spacing w:before="120"/>
        <w:ind w:firstLine="567"/>
        <w:jc w:val="both"/>
      </w:pPr>
      <w:r w:rsidRPr="004A6F02">
        <w:t>Правило №2. Вы можете организовать вашу информацию, используя всего пять критериев: алфавитный порядок, географическое положение, хранология, категория или иерархия. Вы должны сделать наиболее логичный выбор. Города, реки, страны и дороги удобнее всего группировать по расположению. Книги, статьи и справочники – по алфавиту. Документы, связанные с планированием, - по хронологии. Складскую информацию – по категории, а любые физические объекты – по категории (сильнейший – слабейший, начальник – подчиненный и т.п.). Нередко к объектом можно применить сразу два критерия организации. Однако в ходе устного выступления, как правило, схему лучше упростить и ограничиться одним, наиболее важным.</w:t>
      </w:r>
    </w:p>
    <w:p w:rsidR="00AE59C0" w:rsidRPr="004A6F02" w:rsidRDefault="00AE59C0" w:rsidP="00AE59C0">
      <w:pPr>
        <w:spacing w:before="120"/>
        <w:ind w:firstLine="567"/>
        <w:jc w:val="both"/>
      </w:pPr>
      <w:r w:rsidRPr="004A6F02">
        <w:t>Правило №3. Не украшайте, а упрощайте. Вспомните правило рекламного дизайна: обилие ярких цветов и текста лишь заслоняет собой целевое сообщение. Любой дизайнер способен добавить в картину миллионы цветов, сделать рисунок трехмерным, поднять его в пространстве и отбросить его тень на землю. Но хороший дизайнер знает, что все это лишь отвлекает от рекламы продукта. То же самое – в организации данных. Если Вам нужно представить статистику, будьте осторожны с круговыми диаграммами. Они более эффектны, чем линейные, но они не создают правильного впечатления о пропорциях. Может быть, стоит органичиться таблицей, в которой самые важные данные будут выделены красным шрифтом? Если вам нужно представить принцип взаимодействия компаний или персон, будьте осторожны – не превращайте вашу визуализацию в схему битвы при Бородино своими многочисленнныи стрелочками и пунктирными линиями. Может быть, достаточно опубликовать двухуровневую схему в Microsoft Chart?</w:t>
      </w:r>
    </w:p>
    <w:p w:rsidR="00AE59C0" w:rsidRPr="004A6F02" w:rsidRDefault="00AE59C0" w:rsidP="00AE59C0">
      <w:pPr>
        <w:spacing w:before="120"/>
        <w:ind w:firstLine="567"/>
        <w:jc w:val="both"/>
      </w:pPr>
      <w:r w:rsidRPr="004A6F02">
        <w:t xml:space="preserve">Правило №4. Чтобы выбрать, на чем остановиться во время доклада, подумайте: что интересно именно вам. Журналисты знают: лучшая статья – это работа, вдохновленная желанием автора узнать то, чего он не знал и не понимал раньше. То же и с хорошей презентацией. Сначала она интересна автору, а потом – всем остальным. </w:t>
      </w:r>
    </w:p>
    <w:p w:rsidR="00AE59C0" w:rsidRDefault="00AE59C0" w:rsidP="00AE59C0">
      <w:pPr>
        <w:spacing w:before="120"/>
        <w:ind w:firstLine="567"/>
        <w:jc w:val="both"/>
      </w:pPr>
      <w:r w:rsidRPr="004A6F02">
        <w:t>Правило №5. Смело отказывайтесь от бесполезной информации. Даже если это 90% доклада. Информационная перегрузка не имеет отношение к утомлению. Это эмоциональная проблема. Лучший способ ее избежать – сосредоточиться на самом важным и самом интересном (одновременно). Лучший доклад – это вспышки интересной информации, незаметно связанные между собой. Кроме того, следует помнить: если вы не смогли уложить свою презентацию в 10 минут выступления, значит вы не очень хорошо подготовились. А если вы не смогли разместить нужную информацию на 10 страницах Power Point’a, значит вы плохо разобрались в проблеме и нужно начинать заново!</w:t>
      </w:r>
    </w:p>
    <w:p w:rsidR="003413D9" w:rsidRDefault="003413D9">
      <w:bookmarkStart w:id="0" w:name="_GoBack"/>
      <w:bookmarkEnd w:id="0"/>
    </w:p>
    <w:sectPr w:rsidR="00341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9C0"/>
    <w:rsid w:val="00240CEF"/>
    <w:rsid w:val="003413D9"/>
    <w:rsid w:val="004A6F02"/>
    <w:rsid w:val="00516CBC"/>
    <w:rsid w:val="005B1DF4"/>
    <w:rsid w:val="00AE59C0"/>
    <w:rsid w:val="00B04435"/>
    <w:rsid w:val="00B2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EC6226-5F99-49DE-9AFE-A647931A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9C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E59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2221</Words>
  <Characters>1266</Characters>
  <Application>Microsoft Office Word</Application>
  <DocSecurity>0</DocSecurity>
  <Lines>10</Lines>
  <Paragraphs>6</Paragraphs>
  <ScaleCrop>false</ScaleCrop>
  <Company>Home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дизайн</dc:title>
  <dc:subject/>
  <dc:creator>User</dc:creator>
  <cp:keywords/>
  <dc:description/>
  <cp:lastModifiedBy>admin</cp:lastModifiedBy>
  <cp:revision>2</cp:revision>
  <dcterms:created xsi:type="dcterms:W3CDTF">2014-01-25T22:48:00Z</dcterms:created>
  <dcterms:modified xsi:type="dcterms:W3CDTF">2014-01-25T22:48:00Z</dcterms:modified>
</cp:coreProperties>
</file>