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DD7" w:rsidRDefault="00287DD7">
      <w:pPr>
        <w:spacing w:line="360" w:lineRule="auto"/>
        <w:jc w:val="center"/>
        <w:rPr>
          <w:sz w:val="28"/>
        </w:rPr>
      </w:pPr>
      <w:r>
        <w:rPr>
          <w:sz w:val="28"/>
        </w:rPr>
        <w:t>План</w:t>
      </w:r>
    </w:p>
    <w:p w:rsidR="00287DD7" w:rsidRDefault="00287DD7">
      <w:pPr>
        <w:spacing w:line="360" w:lineRule="auto"/>
        <w:jc w:val="center"/>
        <w:rPr>
          <w:sz w:val="28"/>
        </w:rPr>
      </w:pPr>
    </w:p>
    <w:p w:rsidR="00287DD7" w:rsidRDefault="00287DD7">
      <w:pPr>
        <w:spacing w:line="360" w:lineRule="auto"/>
        <w:jc w:val="right"/>
        <w:rPr>
          <w:sz w:val="28"/>
        </w:rPr>
      </w:pPr>
      <w:r>
        <w:rPr>
          <w:sz w:val="28"/>
        </w:rPr>
        <w:t>стр.</w:t>
      </w:r>
    </w:p>
    <w:p w:rsidR="00287DD7" w:rsidRDefault="00287DD7">
      <w:pPr>
        <w:spacing w:line="360" w:lineRule="auto"/>
        <w:jc w:val="right"/>
        <w:rPr>
          <w:sz w:val="28"/>
        </w:rPr>
      </w:pPr>
    </w:p>
    <w:p w:rsidR="00287DD7" w:rsidRDefault="00287DD7">
      <w:pPr>
        <w:pStyle w:val="3"/>
        <w:tabs>
          <w:tab w:val="left" w:pos="8875"/>
        </w:tabs>
      </w:pPr>
      <w:r>
        <w:t xml:space="preserve"> Введение </w:t>
      </w:r>
      <w:r>
        <w:tab/>
        <w:t>1</w:t>
      </w:r>
    </w:p>
    <w:p w:rsidR="00287DD7" w:rsidRDefault="00287DD7">
      <w:pPr>
        <w:pStyle w:val="3"/>
        <w:tabs>
          <w:tab w:val="left" w:pos="8875"/>
        </w:tabs>
        <w:ind w:firstLine="568"/>
      </w:pPr>
      <w:r>
        <w:t>1 Специфическая часть</w:t>
      </w:r>
      <w:r>
        <w:tab/>
        <w:t>4</w:t>
      </w:r>
    </w:p>
    <w:p w:rsidR="00287DD7" w:rsidRDefault="00287DD7">
      <w:pPr>
        <w:tabs>
          <w:tab w:val="left" w:pos="8875"/>
        </w:tabs>
        <w:spacing w:line="360" w:lineRule="auto"/>
        <w:ind w:firstLine="568"/>
        <w:jc w:val="both"/>
        <w:rPr>
          <w:sz w:val="28"/>
        </w:rPr>
      </w:pPr>
      <w:r>
        <w:rPr>
          <w:sz w:val="28"/>
        </w:rPr>
        <w:t xml:space="preserve">1.1 Характеристика торгового предприятия </w:t>
      </w:r>
      <w:r>
        <w:rPr>
          <w:sz w:val="28"/>
        </w:rPr>
        <w:tab/>
        <w:t>4</w:t>
      </w:r>
    </w:p>
    <w:p w:rsidR="00287DD7" w:rsidRDefault="00287DD7">
      <w:pPr>
        <w:tabs>
          <w:tab w:val="left" w:pos="8875"/>
        </w:tabs>
        <w:spacing w:line="360" w:lineRule="auto"/>
        <w:ind w:firstLine="568"/>
        <w:jc w:val="both"/>
        <w:rPr>
          <w:sz w:val="28"/>
        </w:rPr>
      </w:pPr>
      <w:r>
        <w:rPr>
          <w:sz w:val="28"/>
        </w:rPr>
        <w:t xml:space="preserve">1.2 Характеристика видов и ассортимента хлеба </w:t>
      </w:r>
      <w:r>
        <w:rPr>
          <w:sz w:val="28"/>
        </w:rPr>
        <w:tab/>
        <w:t>7</w:t>
      </w:r>
    </w:p>
    <w:p w:rsidR="00287DD7" w:rsidRDefault="00287DD7">
      <w:pPr>
        <w:tabs>
          <w:tab w:val="left" w:pos="8875"/>
        </w:tabs>
        <w:spacing w:line="360" w:lineRule="auto"/>
        <w:ind w:firstLine="568"/>
        <w:jc w:val="both"/>
        <w:rPr>
          <w:sz w:val="28"/>
        </w:rPr>
      </w:pPr>
      <w:r>
        <w:rPr>
          <w:sz w:val="28"/>
        </w:rPr>
        <w:t xml:space="preserve">2 Технология продажи хлеба </w:t>
      </w:r>
      <w:r>
        <w:rPr>
          <w:sz w:val="28"/>
        </w:rPr>
        <w:tab/>
        <w:t>10</w:t>
      </w:r>
    </w:p>
    <w:p w:rsidR="00287DD7" w:rsidRDefault="00287DD7">
      <w:pPr>
        <w:pStyle w:val="a3"/>
        <w:tabs>
          <w:tab w:val="left" w:pos="8875"/>
        </w:tabs>
        <w:spacing w:line="360" w:lineRule="auto"/>
        <w:ind w:firstLine="568"/>
        <w:rPr>
          <w:sz w:val="28"/>
        </w:rPr>
      </w:pPr>
      <w:r>
        <w:rPr>
          <w:sz w:val="28"/>
        </w:rPr>
        <w:t xml:space="preserve">2.1 Работа на контрольно - кассовой машине </w:t>
      </w:r>
      <w:r>
        <w:rPr>
          <w:sz w:val="28"/>
        </w:rPr>
        <w:tab/>
        <w:t>11</w:t>
      </w:r>
    </w:p>
    <w:p w:rsidR="00287DD7" w:rsidRDefault="00287DD7">
      <w:pPr>
        <w:tabs>
          <w:tab w:val="left" w:pos="8875"/>
        </w:tabs>
        <w:spacing w:line="360" w:lineRule="auto"/>
        <w:ind w:firstLine="568"/>
        <w:jc w:val="both"/>
        <w:rPr>
          <w:sz w:val="28"/>
        </w:rPr>
      </w:pPr>
      <w:r>
        <w:rPr>
          <w:sz w:val="28"/>
        </w:rPr>
        <w:t>Техника безопасности контрольно - кассового аппарата</w:t>
      </w:r>
      <w:r>
        <w:rPr>
          <w:sz w:val="28"/>
        </w:rPr>
        <w:tab/>
        <w:t>11</w:t>
      </w:r>
    </w:p>
    <w:p w:rsidR="00287DD7" w:rsidRDefault="00287DD7">
      <w:pPr>
        <w:tabs>
          <w:tab w:val="left" w:pos="8875"/>
        </w:tabs>
        <w:spacing w:line="360" w:lineRule="auto"/>
        <w:ind w:firstLine="568"/>
        <w:jc w:val="both"/>
        <w:rPr>
          <w:sz w:val="28"/>
        </w:rPr>
      </w:pPr>
      <w:r>
        <w:rPr>
          <w:sz w:val="28"/>
        </w:rPr>
        <w:t>3 Охрана труда в магазинах</w:t>
      </w:r>
      <w:r>
        <w:rPr>
          <w:sz w:val="28"/>
        </w:rPr>
        <w:tab/>
        <w:t>13</w:t>
      </w:r>
    </w:p>
    <w:p w:rsidR="00287DD7" w:rsidRDefault="00287DD7">
      <w:pPr>
        <w:tabs>
          <w:tab w:val="left" w:pos="8875"/>
        </w:tabs>
        <w:spacing w:line="360" w:lineRule="auto"/>
        <w:jc w:val="both"/>
        <w:rPr>
          <w:sz w:val="28"/>
        </w:rPr>
      </w:pPr>
      <w:r>
        <w:rPr>
          <w:sz w:val="28"/>
        </w:rPr>
        <w:t xml:space="preserve">Литература </w:t>
      </w:r>
      <w:r>
        <w:rPr>
          <w:sz w:val="28"/>
        </w:rPr>
        <w:tab/>
        <w:t>18</w:t>
      </w:r>
    </w:p>
    <w:p w:rsidR="00287DD7" w:rsidRDefault="00287DD7">
      <w:pPr>
        <w:tabs>
          <w:tab w:val="left" w:pos="8875"/>
        </w:tabs>
        <w:spacing w:line="360" w:lineRule="auto"/>
        <w:jc w:val="both"/>
        <w:rPr>
          <w:sz w:val="28"/>
        </w:rPr>
      </w:pPr>
      <w:r>
        <w:rPr>
          <w:sz w:val="28"/>
        </w:rPr>
        <w:t xml:space="preserve">Приложение </w:t>
      </w:r>
      <w:r>
        <w:rPr>
          <w:sz w:val="28"/>
        </w:rPr>
        <w:tab/>
        <w:t>19</w:t>
      </w:r>
    </w:p>
    <w:p w:rsidR="00287DD7" w:rsidRDefault="00287DD7">
      <w:pPr>
        <w:spacing w:line="360" w:lineRule="auto"/>
        <w:ind w:firstLine="568"/>
        <w:jc w:val="center"/>
        <w:rPr>
          <w:b/>
          <w:bCs/>
          <w:sz w:val="32"/>
        </w:rPr>
      </w:pPr>
      <w:r>
        <w:rPr>
          <w:sz w:val="28"/>
        </w:rPr>
        <w:br w:type="page"/>
      </w:r>
      <w:r>
        <w:rPr>
          <w:b/>
          <w:bCs/>
          <w:sz w:val="32"/>
        </w:rPr>
        <w:t xml:space="preserve">Введение </w:t>
      </w:r>
    </w:p>
    <w:p w:rsidR="00287DD7" w:rsidRDefault="00287DD7">
      <w:pPr>
        <w:spacing w:line="360" w:lineRule="auto"/>
        <w:ind w:firstLine="568"/>
        <w:jc w:val="center"/>
        <w:rPr>
          <w:sz w:val="28"/>
        </w:rPr>
      </w:pPr>
    </w:p>
    <w:p w:rsidR="00287DD7" w:rsidRDefault="00287DD7">
      <w:pPr>
        <w:pStyle w:val="a3"/>
        <w:spacing w:line="360" w:lineRule="auto"/>
        <w:ind w:firstLine="568"/>
        <w:rPr>
          <w:sz w:val="28"/>
        </w:rPr>
      </w:pPr>
      <w:r>
        <w:rPr>
          <w:sz w:val="28"/>
        </w:rPr>
        <w:t>Хлебопекарная промышленность является одной из отраслей пищевой промышленности Российской Федерации.</w:t>
      </w:r>
    </w:p>
    <w:p w:rsidR="00287DD7" w:rsidRDefault="00287DD7">
      <w:pPr>
        <w:spacing w:line="360" w:lineRule="auto"/>
        <w:ind w:firstLine="568"/>
        <w:jc w:val="both"/>
        <w:rPr>
          <w:sz w:val="28"/>
        </w:rPr>
      </w:pPr>
      <w:r>
        <w:rPr>
          <w:sz w:val="28"/>
        </w:rPr>
        <w:t>Уровень потребления в нашей стране выше физиологической нормы. Физиологическая норма потребления хлеба взрослым человеком составляет 422 грамм. в том числе 388 грамм пшеничного,134 грамма ржаного. История возникновения хлеба, это величайшее открытие совершилось свыше 15 тысяч лет назад. По мнению ученых именно в те далекие времена человек впервые стал собирать и культивировать хлебные злаки, которые были предками нашего теперешнего дня. В каменном веке люди ели злаки в сыром виде. А затем они научились смешивать их с водой. Самый первый хлеб появившийся человеком на свете в виде кольца. Прошло несколько тысяч лет и люди научились готовить хлеб из сброженного теста. Они выпекали хлеб на огне, в виде лепешки.</w:t>
      </w:r>
    </w:p>
    <w:p w:rsidR="00287DD7" w:rsidRDefault="00287DD7">
      <w:pPr>
        <w:spacing w:line="360" w:lineRule="auto"/>
        <w:ind w:firstLine="568"/>
        <w:jc w:val="both"/>
        <w:rPr>
          <w:sz w:val="28"/>
        </w:rPr>
      </w:pPr>
      <w:r>
        <w:rPr>
          <w:sz w:val="28"/>
        </w:rPr>
        <w:t>Многие тысячилетия технология и техника производства хлеба оставалась практически неизменна.</w:t>
      </w:r>
    </w:p>
    <w:p w:rsidR="00287DD7" w:rsidRDefault="00287DD7">
      <w:pPr>
        <w:spacing w:line="360" w:lineRule="auto"/>
        <w:ind w:firstLine="568"/>
        <w:jc w:val="both"/>
        <w:rPr>
          <w:sz w:val="28"/>
        </w:rPr>
      </w:pPr>
      <w:r>
        <w:rPr>
          <w:sz w:val="28"/>
        </w:rPr>
        <w:t>Хлебопекарная промышленность сегодня – это тысячи хлебозаводов оснащенных современнейшим оборудованием для производства хлеба на любой вкус.</w:t>
      </w:r>
    </w:p>
    <w:p w:rsidR="00287DD7" w:rsidRDefault="00287DD7">
      <w:pPr>
        <w:spacing w:line="360" w:lineRule="auto"/>
        <w:ind w:firstLine="568"/>
        <w:jc w:val="both"/>
        <w:rPr>
          <w:sz w:val="28"/>
        </w:rPr>
      </w:pPr>
      <w:r>
        <w:rPr>
          <w:sz w:val="28"/>
        </w:rPr>
        <w:t>Выработка хлеба, за последнее десятилетие в России практически находится на одном уровне и составляет в среднем 32 миллиона тон. Снижение потребление хлеба связано с повышением жизненного уровня людей и увеличением потребления мясных, рыбных и других высокопитательных продуктов.</w:t>
      </w:r>
    </w:p>
    <w:p w:rsidR="00287DD7" w:rsidRDefault="00287DD7">
      <w:pPr>
        <w:spacing w:line="360" w:lineRule="auto"/>
        <w:ind w:firstLine="568"/>
        <w:jc w:val="both"/>
        <w:rPr>
          <w:sz w:val="28"/>
        </w:rPr>
      </w:pPr>
      <w:r>
        <w:rPr>
          <w:sz w:val="28"/>
        </w:rPr>
        <w:t>Пищевая ценность хлеба зависит от его химического состава и физиологической ценности. Обычный хлеб есть белки, углеводы, витамины группы В</w:t>
      </w:r>
      <w:r>
        <w:rPr>
          <w:sz w:val="28"/>
          <w:vertAlign w:val="subscript"/>
        </w:rPr>
        <w:t>1</w:t>
      </w:r>
      <w:r>
        <w:rPr>
          <w:sz w:val="28"/>
        </w:rPr>
        <w:t xml:space="preserve"> Усваимость хлеба зависит от сорта муки. Его белки усваиваются на 70-84%, углеводы на 94%-97%, жиры на 92-95%. Чем ниже сорт муки, тем ниже усваемость этих веществ. Энергетические способности и усваемость, зависит от вкусовых достоинств муки, технологии производства. Сравнивая пищевую ценность хлебных изделий по химическому составу и энергетической способности представленные в приложении №1.</w:t>
      </w:r>
    </w:p>
    <w:p w:rsidR="00287DD7" w:rsidRDefault="00287DD7">
      <w:pPr>
        <w:spacing w:line="360" w:lineRule="auto"/>
        <w:ind w:firstLine="568"/>
        <w:jc w:val="both"/>
        <w:rPr>
          <w:sz w:val="28"/>
        </w:rPr>
      </w:pPr>
      <w:r>
        <w:rPr>
          <w:sz w:val="28"/>
        </w:rPr>
        <w:t>Хлеб практически единственный продукт который не теряет свойства</w:t>
      </w:r>
    </w:p>
    <w:p w:rsidR="00287DD7" w:rsidRDefault="00287DD7">
      <w:r>
        <w:br w:type="page"/>
      </w:r>
    </w:p>
    <w:p w:rsidR="00287DD7" w:rsidRDefault="00287DD7">
      <w:pPr>
        <w:spacing w:line="360" w:lineRule="auto"/>
        <w:jc w:val="center"/>
        <w:rPr>
          <w:b/>
          <w:bCs/>
          <w:kern w:val="16"/>
          <w:sz w:val="32"/>
        </w:rPr>
      </w:pPr>
      <w:r>
        <w:rPr>
          <w:b/>
          <w:bCs/>
          <w:kern w:val="16"/>
          <w:sz w:val="32"/>
        </w:rPr>
        <w:t>1 Характеристика торгового предприятия</w:t>
      </w:r>
    </w:p>
    <w:p w:rsidR="00287DD7" w:rsidRDefault="00287DD7">
      <w:pPr>
        <w:spacing w:line="360" w:lineRule="auto"/>
        <w:ind w:firstLine="567"/>
        <w:jc w:val="center"/>
        <w:rPr>
          <w:b/>
          <w:bCs/>
          <w:kern w:val="16"/>
          <w:sz w:val="32"/>
        </w:rPr>
      </w:pPr>
    </w:p>
    <w:p w:rsidR="00287DD7" w:rsidRDefault="00287DD7">
      <w:pPr>
        <w:spacing w:line="360" w:lineRule="auto"/>
        <w:ind w:firstLine="567"/>
        <w:jc w:val="both"/>
        <w:rPr>
          <w:kern w:val="16"/>
          <w:sz w:val="28"/>
        </w:rPr>
      </w:pPr>
      <w:r>
        <w:rPr>
          <w:kern w:val="16"/>
          <w:sz w:val="28"/>
        </w:rPr>
        <w:t xml:space="preserve">Магазин № 46 ООО «Продукты» является обществом с ограниченной ответственностью в котором работают 18 человек, 10продавцов, директор, шофер, грузчик, уборщица, бухгалтер. </w:t>
      </w:r>
    </w:p>
    <w:p w:rsidR="00287DD7" w:rsidRDefault="00287DD7">
      <w:pPr>
        <w:spacing w:line="360" w:lineRule="auto"/>
        <w:ind w:firstLine="567"/>
        <w:jc w:val="both"/>
        <w:rPr>
          <w:kern w:val="16"/>
          <w:sz w:val="28"/>
        </w:rPr>
      </w:pPr>
      <w:r>
        <w:rPr>
          <w:kern w:val="16"/>
          <w:sz w:val="28"/>
        </w:rPr>
        <w:t>Средняя заработная плата составляет - 400рублуй в месяц.</w:t>
      </w:r>
    </w:p>
    <w:p w:rsidR="00287DD7" w:rsidRDefault="00287DD7">
      <w:pPr>
        <w:spacing w:line="360" w:lineRule="auto"/>
        <w:ind w:firstLine="567"/>
        <w:jc w:val="both"/>
        <w:rPr>
          <w:kern w:val="16"/>
          <w:sz w:val="28"/>
        </w:rPr>
      </w:pPr>
      <w:r>
        <w:rPr>
          <w:kern w:val="16"/>
          <w:sz w:val="28"/>
        </w:rPr>
        <w:t>Магазин № 46 ООО «Продукты» расположен на одной из улиц Северо - западного микрорайона. Общая площадь магазина - 800 м</w:t>
      </w:r>
      <w:r>
        <w:rPr>
          <w:kern w:val="16"/>
          <w:sz w:val="28"/>
          <w:vertAlign w:val="superscript"/>
        </w:rPr>
        <w:t>2</w:t>
      </w:r>
      <w:r>
        <w:rPr>
          <w:kern w:val="16"/>
          <w:sz w:val="28"/>
        </w:rPr>
        <w:t>, площадью торговый зал –400 м</w:t>
      </w:r>
      <w:r>
        <w:rPr>
          <w:kern w:val="16"/>
          <w:sz w:val="28"/>
          <w:vertAlign w:val="superscript"/>
        </w:rPr>
        <w:t>2</w:t>
      </w:r>
      <w:r>
        <w:rPr>
          <w:kern w:val="16"/>
          <w:sz w:val="28"/>
        </w:rPr>
        <w:t xml:space="preserve"> - занимают подсобные помещения.</w:t>
      </w:r>
    </w:p>
    <w:p w:rsidR="00287DD7" w:rsidRDefault="00287DD7">
      <w:pPr>
        <w:spacing w:line="360" w:lineRule="auto"/>
        <w:ind w:firstLine="567"/>
        <w:jc w:val="both"/>
        <w:rPr>
          <w:kern w:val="16"/>
          <w:sz w:val="28"/>
        </w:rPr>
      </w:pPr>
      <w:r>
        <w:rPr>
          <w:kern w:val="16"/>
          <w:sz w:val="28"/>
        </w:rPr>
        <w:t>Площадь магазина очень большая. В нем имеются административные помещения – кабинет директора – для заведующего отделом, для бухгалтерии. Бытовые помещения – это кухня, раздевалка, комнаты для приема пищи, сан узел, душ. Для хранения товаров имеются отдельные помещения и в верху и в подвале. Имеется отдельное помещение для приемки товаров.</w:t>
      </w:r>
    </w:p>
    <w:p w:rsidR="00287DD7" w:rsidRDefault="00287DD7">
      <w:pPr>
        <w:spacing w:line="360" w:lineRule="auto"/>
        <w:ind w:firstLine="567"/>
        <w:jc w:val="both"/>
        <w:rPr>
          <w:kern w:val="16"/>
          <w:sz w:val="28"/>
        </w:rPr>
      </w:pPr>
      <w:r>
        <w:rPr>
          <w:kern w:val="16"/>
          <w:sz w:val="28"/>
        </w:rPr>
        <w:t xml:space="preserve">По ассортиментному признаку этот магазин – универсальный. Продаются все группы товаров (хлеб и хлебобулочные изделия, кондитерские, бакалейные, мясные, рыбные, гастрономические товары, ликеро - водочные изделия, детское питание). </w:t>
      </w:r>
    </w:p>
    <w:p w:rsidR="00287DD7" w:rsidRDefault="00287DD7">
      <w:pPr>
        <w:spacing w:line="360" w:lineRule="auto"/>
        <w:ind w:firstLine="567"/>
        <w:jc w:val="both"/>
        <w:rPr>
          <w:kern w:val="16"/>
          <w:sz w:val="28"/>
        </w:rPr>
      </w:pPr>
      <w:r>
        <w:rPr>
          <w:kern w:val="16"/>
          <w:sz w:val="28"/>
        </w:rPr>
        <w:t>Метод продаж – традиционный через прилавок. Часть помещений магазина сдана в аренду (индивидуальным предпринимателям).</w:t>
      </w:r>
    </w:p>
    <w:p w:rsidR="00287DD7" w:rsidRDefault="00287DD7">
      <w:pPr>
        <w:spacing w:line="360" w:lineRule="auto"/>
        <w:ind w:firstLine="567"/>
        <w:jc w:val="both"/>
        <w:rPr>
          <w:kern w:val="16"/>
          <w:sz w:val="28"/>
        </w:rPr>
      </w:pPr>
      <w:r>
        <w:rPr>
          <w:kern w:val="16"/>
          <w:sz w:val="28"/>
        </w:rPr>
        <w:t xml:space="preserve">В магазине имеется оборудование: немеханическое (горки, прилавки, столы), кассовое оборудование ЭКР – 31 – 02 – 3 машины, холодильное оборудование – в виде прилавков, где поддерживается </w:t>
      </w:r>
      <w:r>
        <w:rPr>
          <w:kern w:val="16"/>
          <w:sz w:val="28"/>
          <w:lang w:val="en-US"/>
        </w:rPr>
        <w:t>t</w:t>
      </w:r>
      <w:r>
        <w:rPr>
          <w:kern w:val="16"/>
          <w:sz w:val="28"/>
        </w:rPr>
        <w:t xml:space="preserve"> от 0 до 8</w:t>
      </w:r>
      <w:r>
        <w:rPr>
          <w:kern w:val="16"/>
          <w:sz w:val="28"/>
          <w:vertAlign w:val="superscript"/>
        </w:rPr>
        <w:t>0</w:t>
      </w:r>
      <w:r>
        <w:rPr>
          <w:kern w:val="16"/>
          <w:sz w:val="28"/>
        </w:rPr>
        <w:t>С.</w:t>
      </w:r>
    </w:p>
    <w:p w:rsidR="00287DD7" w:rsidRDefault="00287DD7">
      <w:pPr>
        <w:spacing w:line="360" w:lineRule="auto"/>
        <w:ind w:firstLine="426"/>
        <w:jc w:val="both"/>
        <w:rPr>
          <w:kern w:val="16"/>
          <w:sz w:val="28"/>
        </w:rPr>
      </w:pPr>
      <w:r>
        <w:rPr>
          <w:kern w:val="16"/>
          <w:sz w:val="28"/>
        </w:rPr>
        <w:t>В подвале холодильные установки КХ –11, низкотемпературные до–20</w:t>
      </w:r>
      <w:r>
        <w:rPr>
          <w:kern w:val="16"/>
          <w:sz w:val="28"/>
          <w:vertAlign w:val="superscript"/>
        </w:rPr>
        <w:t>0</w:t>
      </w:r>
      <w:r>
        <w:rPr>
          <w:kern w:val="16"/>
          <w:sz w:val="28"/>
        </w:rPr>
        <w:t>С.</w:t>
      </w:r>
    </w:p>
    <w:p w:rsidR="00287DD7" w:rsidRDefault="00287DD7">
      <w:pPr>
        <w:spacing w:line="360" w:lineRule="auto"/>
        <w:ind w:firstLine="567"/>
        <w:jc w:val="both"/>
        <w:rPr>
          <w:kern w:val="16"/>
          <w:sz w:val="28"/>
        </w:rPr>
      </w:pPr>
      <w:r>
        <w:rPr>
          <w:kern w:val="16"/>
          <w:sz w:val="28"/>
        </w:rPr>
        <w:t>Весоизмерительное оборудование – это электронные весы «Дина», грузоподъемностью до 5 килограмм, обыкновенные циферблатные весы – ВНЦ – 10, товарные весы грузоподъемностью до 500 килограмм.</w:t>
      </w:r>
    </w:p>
    <w:p w:rsidR="00287DD7" w:rsidRDefault="00287DD7">
      <w:pPr>
        <w:spacing w:line="360" w:lineRule="auto"/>
        <w:ind w:firstLine="567"/>
        <w:jc w:val="both"/>
        <w:rPr>
          <w:kern w:val="16"/>
          <w:sz w:val="28"/>
        </w:rPr>
      </w:pPr>
      <w:r>
        <w:rPr>
          <w:kern w:val="16"/>
          <w:sz w:val="28"/>
        </w:rPr>
        <w:t>Подъемно – транспортное оборудование – виде подъемных лифтов, грузовых тележек.</w:t>
      </w:r>
    </w:p>
    <w:p w:rsidR="00287DD7" w:rsidRDefault="00287DD7">
      <w:pPr>
        <w:spacing w:line="360" w:lineRule="auto"/>
        <w:ind w:firstLine="567"/>
        <w:jc w:val="both"/>
        <w:rPr>
          <w:kern w:val="16"/>
          <w:sz w:val="28"/>
        </w:rPr>
      </w:pPr>
      <w:r>
        <w:rPr>
          <w:kern w:val="16"/>
          <w:sz w:val="28"/>
        </w:rPr>
        <w:t>Рекламная работа магазина – это световые витрины, радио, вывески, где указан отделы в которых можно купить интересующий вас товар режим работы с 8 до 21 часа, а в воскресенье с 8 до 20 часов, перерыв с 14 до 15 часов.</w:t>
      </w:r>
    </w:p>
    <w:p w:rsidR="00287DD7" w:rsidRDefault="00287DD7">
      <w:pPr>
        <w:spacing w:line="360" w:lineRule="auto"/>
        <w:ind w:firstLine="567"/>
        <w:jc w:val="both"/>
        <w:rPr>
          <w:kern w:val="16"/>
          <w:sz w:val="28"/>
        </w:rPr>
      </w:pPr>
      <w:r>
        <w:rPr>
          <w:kern w:val="16"/>
          <w:sz w:val="28"/>
        </w:rPr>
        <w:t>Имеются информационный уголок – где изложены правила торговли, выдержки отдельных статей Закона «О защите прав потребителя», телефоны инспекции и комитета по защите прав потребителей, сообщения о новых товарах.</w:t>
      </w:r>
    </w:p>
    <w:p w:rsidR="00287DD7" w:rsidRDefault="00287DD7">
      <w:pPr>
        <w:spacing w:line="360" w:lineRule="auto"/>
        <w:ind w:firstLine="567"/>
        <w:jc w:val="both"/>
        <w:rPr>
          <w:kern w:val="16"/>
          <w:sz w:val="28"/>
        </w:rPr>
      </w:pPr>
      <w:r>
        <w:rPr>
          <w:kern w:val="16"/>
          <w:sz w:val="28"/>
        </w:rPr>
        <w:t>Основную рекламную функцию выполняет печатная маркировка на товарах и устная речь продавца. Некоторые поставщики в упаковку вкладывают вкладыш (на кондитерские изделия, листовки на молочную продукцию, проспекты на ликеро – водочные изделия).</w:t>
      </w:r>
    </w:p>
    <w:p w:rsidR="00287DD7" w:rsidRDefault="00287DD7">
      <w:pPr>
        <w:spacing w:line="360" w:lineRule="auto"/>
        <w:ind w:firstLine="567"/>
        <w:jc w:val="both"/>
        <w:rPr>
          <w:kern w:val="16"/>
          <w:sz w:val="28"/>
        </w:rPr>
      </w:pPr>
      <w:r>
        <w:rPr>
          <w:kern w:val="16"/>
          <w:sz w:val="28"/>
        </w:rPr>
        <w:t>На ценниках иногда дополнительно указывается кто поставщик товара. Это тоже элемент рекламы. Так же на пакетах Белгородского молока очень красочно нанесена маркировка. И покупатель предпочитает покупать молоко поступающее с Белгородского молочного комбината, а не с Курского.</w:t>
      </w:r>
    </w:p>
    <w:p w:rsidR="00287DD7" w:rsidRDefault="00287DD7">
      <w:pPr>
        <w:spacing w:line="360" w:lineRule="auto"/>
        <w:ind w:firstLine="567"/>
        <w:jc w:val="both"/>
        <w:rPr>
          <w:kern w:val="16"/>
          <w:sz w:val="28"/>
        </w:rPr>
      </w:pPr>
      <w:r>
        <w:rPr>
          <w:kern w:val="16"/>
          <w:sz w:val="28"/>
        </w:rPr>
        <w:t>В магазине имеется книга отзывов и предложений. Она пронумерована, прошнурована, скреплена печатью и подписью директора магазина. Вывешена на видном месте. Выдается по первому требованию покупателей. В книге отзывов имеются и благодарности и жалобы.</w:t>
      </w:r>
    </w:p>
    <w:p w:rsidR="00287DD7" w:rsidRDefault="00287DD7">
      <w:pPr>
        <w:spacing w:line="360" w:lineRule="auto"/>
        <w:ind w:firstLine="567"/>
        <w:jc w:val="both"/>
        <w:rPr>
          <w:kern w:val="16"/>
          <w:sz w:val="28"/>
        </w:rPr>
      </w:pPr>
      <w:r>
        <w:rPr>
          <w:kern w:val="16"/>
          <w:sz w:val="28"/>
        </w:rPr>
        <w:t>Рассматриваются они у нас всегда в 2</w:t>
      </w:r>
      <w:r>
        <w:rPr>
          <w:kern w:val="16"/>
          <w:sz w:val="28"/>
          <w:vertAlign w:val="superscript"/>
        </w:rPr>
        <w:t>х</w:t>
      </w:r>
      <w:r>
        <w:rPr>
          <w:kern w:val="16"/>
          <w:sz w:val="28"/>
        </w:rPr>
        <w:t xml:space="preserve"> – 3</w:t>
      </w:r>
      <w:r>
        <w:rPr>
          <w:kern w:val="16"/>
          <w:sz w:val="28"/>
          <w:vertAlign w:val="superscript"/>
        </w:rPr>
        <w:t>х</w:t>
      </w:r>
      <w:r>
        <w:rPr>
          <w:kern w:val="16"/>
          <w:sz w:val="28"/>
        </w:rPr>
        <w:t xml:space="preserve"> дневный срок. И покупателю, если он оставил адрес всегда сообщаем в 5</w:t>
      </w:r>
      <w:r>
        <w:rPr>
          <w:kern w:val="16"/>
          <w:sz w:val="28"/>
          <w:u w:val="single"/>
          <w:vertAlign w:val="superscript"/>
        </w:rPr>
        <w:t>и</w:t>
      </w:r>
      <w:r>
        <w:rPr>
          <w:kern w:val="16"/>
          <w:sz w:val="28"/>
        </w:rPr>
        <w:t xml:space="preserve"> дневный срок о принятых мерах.</w:t>
      </w:r>
    </w:p>
    <w:p w:rsidR="00287DD7" w:rsidRDefault="00287DD7">
      <w:pPr>
        <w:spacing w:line="360" w:lineRule="auto"/>
        <w:ind w:firstLine="567"/>
        <w:jc w:val="both"/>
        <w:rPr>
          <w:kern w:val="16"/>
          <w:sz w:val="28"/>
        </w:rPr>
      </w:pPr>
      <w:r>
        <w:rPr>
          <w:kern w:val="16"/>
          <w:sz w:val="28"/>
        </w:rPr>
        <w:t>Если это благодарность, то они объявляются на собрании, а если жалобы, то решается вопрос о начислении прибыли, премии (Книга Отзывов и предложений прилагается).</w:t>
      </w:r>
    </w:p>
    <w:p w:rsidR="00287DD7" w:rsidRDefault="00287DD7">
      <w:pPr>
        <w:spacing w:line="360" w:lineRule="auto"/>
        <w:ind w:firstLine="567"/>
        <w:jc w:val="both"/>
        <w:rPr>
          <w:kern w:val="16"/>
          <w:sz w:val="28"/>
        </w:rPr>
      </w:pPr>
      <w:r>
        <w:rPr>
          <w:kern w:val="16"/>
          <w:sz w:val="28"/>
        </w:rPr>
        <w:t>Таким образом «Книга отзывов и предложений» это как бы контролер осуществляющий контроль за работой продавцов.</w:t>
      </w:r>
    </w:p>
    <w:p w:rsidR="00287DD7" w:rsidRDefault="00287DD7">
      <w:pPr>
        <w:spacing w:line="360" w:lineRule="auto"/>
        <w:ind w:firstLine="567"/>
        <w:jc w:val="both"/>
        <w:rPr>
          <w:kern w:val="16"/>
          <w:sz w:val="28"/>
        </w:rPr>
      </w:pPr>
    </w:p>
    <w:p w:rsidR="00287DD7" w:rsidRDefault="00287DD7">
      <w:pPr>
        <w:spacing w:line="360" w:lineRule="auto"/>
        <w:jc w:val="center"/>
        <w:rPr>
          <w:b/>
          <w:bCs/>
          <w:kern w:val="16"/>
          <w:sz w:val="32"/>
        </w:rPr>
      </w:pPr>
      <w:r>
        <w:rPr>
          <w:b/>
          <w:bCs/>
          <w:kern w:val="16"/>
          <w:sz w:val="32"/>
        </w:rPr>
        <w:t>Поставщиками магазина является:</w:t>
      </w:r>
    </w:p>
    <w:p w:rsidR="00287DD7" w:rsidRDefault="00287DD7">
      <w:pPr>
        <w:spacing w:line="360" w:lineRule="auto"/>
        <w:ind w:firstLine="567"/>
        <w:jc w:val="center"/>
        <w:rPr>
          <w:b/>
          <w:bCs/>
          <w:kern w:val="16"/>
          <w:sz w:val="28"/>
        </w:rPr>
      </w:pPr>
    </w:p>
    <w:p w:rsidR="00287DD7" w:rsidRDefault="00287DD7">
      <w:pPr>
        <w:pStyle w:val="a4"/>
        <w:numPr>
          <w:ilvl w:val="0"/>
          <w:numId w:val="5"/>
        </w:numPr>
        <w:tabs>
          <w:tab w:val="clear" w:pos="1422"/>
          <w:tab w:val="num" w:pos="71"/>
        </w:tabs>
        <w:ind w:left="0" w:firstLine="567"/>
      </w:pPr>
      <w:r>
        <w:t>Открытое акционерное общество Курский хлебокомбинат по улице 50 лет Октября, дом 169</w:t>
      </w:r>
    </w:p>
    <w:p w:rsidR="00287DD7" w:rsidRDefault="00287DD7">
      <w:pPr>
        <w:pStyle w:val="a4"/>
        <w:numPr>
          <w:ilvl w:val="0"/>
          <w:numId w:val="5"/>
        </w:numPr>
        <w:tabs>
          <w:tab w:val="clear" w:pos="1422"/>
          <w:tab w:val="num" w:pos="71"/>
        </w:tabs>
        <w:ind w:left="0" w:firstLine="567"/>
      </w:pPr>
      <w:r>
        <w:t>Курский хлебокомбинат №1</w:t>
      </w:r>
    </w:p>
    <w:p w:rsidR="00287DD7" w:rsidRDefault="00287DD7">
      <w:pPr>
        <w:pStyle w:val="a4"/>
        <w:ind w:firstLine="568"/>
      </w:pPr>
      <w:r>
        <w:t xml:space="preserve">Подготовка товара к продаже, как правило выполняется до открытия магазина и в свободное время от обслуживания покупателей, время специально отведенное для этого время. </w:t>
      </w:r>
    </w:p>
    <w:p w:rsidR="00287DD7" w:rsidRDefault="00287DD7">
      <w:pPr>
        <w:spacing w:line="360" w:lineRule="auto"/>
        <w:jc w:val="center"/>
        <w:rPr>
          <w:b/>
          <w:bCs/>
          <w:sz w:val="28"/>
        </w:rPr>
      </w:pPr>
      <w:r>
        <w:rPr>
          <w:kern w:val="16"/>
          <w:sz w:val="28"/>
        </w:rPr>
        <w:br w:type="page"/>
      </w:r>
      <w:r>
        <w:rPr>
          <w:b/>
          <w:bCs/>
          <w:sz w:val="28"/>
        </w:rPr>
        <w:t>1.2. Характеристика видов и ассортимента хлеба</w:t>
      </w:r>
    </w:p>
    <w:p w:rsidR="00287DD7" w:rsidRDefault="00287DD7">
      <w:pPr>
        <w:spacing w:line="360" w:lineRule="auto"/>
        <w:jc w:val="center"/>
        <w:rPr>
          <w:sz w:val="28"/>
        </w:rPr>
      </w:pPr>
    </w:p>
    <w:p w:rsidR="00287DD7" w:rsidRDefault="00287DD7">
      <w:pPr>
        <w:pStyle w:val="20"/>
      </w:pPr>
      <w:r>
        <w:t>Общий ассортимент хлеба, насчитывает несколько сот сортов и разновидностей, которые классифицируются на группы и взависимости от вида, сорта, и рецептуры.</w:t>
      </w:r>
    </w:p>
    <w:p w:rsidR="00287DD7" w:rsidRDefault="00287DD7">
      <w:pPr>
        <w:numPr>
          <w:ilvl w:val="0"/>
          <w:numId w:val="6"/>
        </w:numPr>
        <w:spacing w:line="360" w:lineRule="auto"/>
        <w:jc w:val="both"/>
        <w:rPr>
          <w:sz w:val="28"/>
        </w:rPr>
      </w:pPr>
      <w:r>
        <w:rPr>
          <w:sz w:val="28"/>
        </w:rPr>
        <w:t>По виду муки изделия бывают ржаные ржанопищевые.</w:t>
      </w:r>
    </w:p>
    <w:p w:rsidR="00287DD7" w:rsidRDefault="00287DD7">
      <w:pPr>
        <w:numPr>
          <w:ilvl w:val="0"/>
          <w:numId w:val="6"/>
        </w:numPr>
        <w:spacing w:line="360" w:lineRule="auto"/>
        <w:jc w:val="both"/>
        <w:rPr>
          <w:sz w:val="28"/>
        </w:rPr>
      </w:pPr>
      <w:r>
        <w:rPr>
          <w:sz w:val="28"/>
        </w:rPr>
        <w:t>По рецептуре издания бывают простые (выпекают из основного сырья), улучшенный (с добавлением сахара, салат, пряности и так далее)</w:t>
      </w:r>
    </w:p>
    <w:p w:rsidR="00287DD7" w:rsidRDefault="00287DD7">
      <w:pPr>
        <w:numPr>
          <w:ilvl w:val="0"/>
          <w:numId w:val="6"/>
        </w:numPr>
        <w:spacing w:line="360" w:lineRule="auto"/>
        <w:jc w:val="both"/>
        <w:rPr>
          <w:sz w:val="28"/>
        </w:rPr>
      </w:pPr>
      <w:r>
        <w:rPr>
          <w:sz w:val="28"/>
        </w:rPr>
        <w:t>По способу фасовки изделия бывают пудовые (выпекаются по пуду)</w:t>
      </w:r>
    </w:p>
    <w:p w:rsidR="00287DD7" w:rsidRDefault="00287DD7">
      <w:pPr>
        <w:numPr>
          <w:ilvl w:val="0"/>
          <w:numId w:val="6"/>
        </w:numPr>
        <w:spacing w:line="360" w:lineRule="auto"/>
        <w:jc w:val="both"/>
        <w:rPr>
          <w:sz w:val="28"/>
        </w:rPr>
      </w:pPr>
      <w:r>
        <w:rPr>
          <w:sz w:val="28"/>
        </w:rPr>
        <w:t>По способу отпуска изделия бывают весовые</w:t>
      </w:r>
    </w:p>
    <w:p w:rsidR="00287DD7" w:rsidRDefault="00287DD7">
      <w:pPr>
        <w:numPr>
          <w:ilvl w:val="0"/>
          <w:numId w:val="6"/>
        </w:numPr>
        <w:spacing w:line="360" w:lineRule="auto"/>
        <w:jc w:val="both"/>
        <w:rPr>
          <w:sz w:val="28"/>
        </w:rPr>
      </w:pPr>
      <w:r>
        <w:rPr>
          <w:sz w:val="28"/>
        </w:rPr>
        <w:t>По назначению изделия бывают обыкновенные и диетические, особую группу составляют изделия национальные</w:t>
      </w:r>
    </w:p>
    <w:p w:rsidR="00287DD7" w:rsidRDefault="00287DD7">
      <w:pPr>
        <w:pStyle w:val="1"/>
      </w:pPr>
      <w:r>
        <w:t>Ассортимент хлеба</w:t>
      </w:r>
    </w:p>
    <w:p w:rsidR="00287DD7" w:rsidRDefault="00287DD7">
      <w:pPr>
        <w:spacing w:line="360" w:lineRule="auto"/>
        <w:ind w:firstLine="568"/>
        <w:jc w:val="center"/>
        <w:rPr>
          <w:sz w:val="28"/>
        </w:rPr>
      </w:pPr>
    </w:p>
    <w:p w:rsidR="00287DD7" w:rsidRDefault="00287DD7">
      <w:pPr>
        <w:numPr>
          <w:ilvl w:val="0"/>
          <w:numId w:val="8"/>
        </w:numPr>
        <w:tabs>
          <w:tab w:val="clear" w:pos="1483"/>
        </w:tabs>
        <w:spacing w:line="360" w:lineRule="auto"/>
        <w:ind w:left="0" w:firstLine="568"/>
        <w:jc w:val="both"/>
        <w:rPr>
          <w:sz w:val="28"/>
        </w:rPr>
      </w:pPr>
      <w:r>
        <w:rPr>
          <w:sz w:val="28"/>
        </w:rPr>
        <w:t>Ржаной хлеб – Выпекают его из ржаной муки, бывает простой и улучшенной. Простой хлеб бывает из муки ржаной. Этот хлеб отличается наиболее высокой кислотностью, влажностью и малой пористостью. Улучшенный хлеб вырабатывают из муки с добавлением солода, патоки, пресностей. К улучшенным сортам хлеба относится заварной.</w:t>
      </w:r>
    </w:p>
    <w:p w:rsidR="00287DD7" w:rsidRDefault="00287DD7">
      <w:pPr>
        <w:numPr>
          <w:ilvl w:val="0"/>
          <w:numId w:val="8"/>
        </w:numPr>
        <w:tabs>
          <w:tab w:val="clear" w:pos="1483"/>
        </w:tabs>
        <w:spacing w:line="360" w:lineRule="auto"/>
        <w:ind w:left="0" w:firstLine="568"/>
        <w:jc w:val="both"/>
        <w:rPr>
          <w:sz w:val="28"/>
        </w:rPr>
      </w:pPr>
      <w:r>
        <w:rPr>
          <w:sz w:val="28"/>
        </w:rPr>
        <w:t>Хлеб «Курский» - вырабатывается из ржаной обдеерной муки, с добавлением ржаного солода, сахара, тмина, изюма, выпекается заварным способом Масса 0,6 килограмм.</w:t>
      </w:r>
    </w:p>
    <w:p w:rsidR="00287DD7" w:rsidRDefault="00287DD7">
      <w:pPr>
        <w:numPr>
          <w:ilvl w:val="0"/>
          <w:numId w:val="8"/>
        </w:numPr>
        <w:tabs>
          <w:tab w:val="clear" w:pos="1483"/>
        </w:tabs>
        <w:spacing w:line="360" w:lineRule="auto"/>
        <w:ind w:left="0" w:firstLine="568"/>
        <w:jc w:val="both"/>
        <w:rPr>
          <w:sz w:val="28"/>
        </w:rPr>
      </w:pPr>
      <w:r>
        <w:rPr>
          <w:sz w:val="28"/>
        </w:rPr>
        <w:t>Ржаной классический хлеб вкусовыми свойствами. К простым сортам этого хлеба относят хлеб из ржанной прессной муукиРжанно –пшеничный, «Сеймский», «Дарницкий». К группе улучшенного относят хлеб из улучшенных сортов ржаной и пшеничной муки «Орловский».</w:t>
      </w:r>
    </w:p>
    <w:p w:rsidR="00287DD7" w:rsidRDefault="00287DD7">
      <w:pPr>
        <w:numPr>
          <w:ilvl w:val="0"/>
          <w:numId w:val="8"/>
        </w:numPr>
        <w:tabs>
          <w:tab w:val="clear" w:pos="1483"/>
        </w:tabs>
        <w:spacing w:line="360" w:lineRule="auto"/>
        <w:ind w:left="0" w:firstLine="568"/>
        <w:jc w:val="both"/>
        <w:rPr>
          <w:sz w:val="28"/>
        </w:rPr>
      </w:pPr>
      <w:r>
        <w:rPr>
          <w:sz w:val="28"/>
        </w:rPr>
        <w:t>Хлеб «Сеймский» - масса 800грамм, 850 грамм, 900 грамм. Мука ржанная сеянная 80%, мука пшеничная высшего сорта 90%</w:t>
      </w:r>
    </w:p>
    <w:p w:rsidR="00287DD7" w:rsidRDefault="00287DD7">
      <w:pPr>
        <w:numPr>
          <w:ilvl w:val="0"/>
          <w:numId w:val="8"/>
        </w:numPr>
        <w:tabs>
          <w:tab w:val="clear" w:pos="1483"/>
        </w:tabs>
        <w:spacing w:line="360" w:lineRule="auto"/>
        <w:ind w:left="0" w:firstLine="568"/>
        <w:jc w:val="both"/>
        <w:rPr>
          <w:sz w:val="28"/>
        </w:rPr>
      </w:pPr>
      <w:r>
        <w:rPr>
          <w:sz w:val="28"/>
        </w:rPr>
        <w:t>Хлеб «дарницкий» масса 900 грамм мука (ржанная обдерновая, 60% мука вшеничная высший сорт – 40%</w:t>
      </w:r>
    </w:p>
    <w:p w:rsidR="00287DD7" w:rsidRDefault="00287DD7">
      <w:pPr>
        <w:numPr>
          <w:ilvl w:val="0"/>
          <w:numId w:val="8"/>
        </w:numPr>
        <w:tabs>
          <w:tab w:val="clear" w:pos="1483"/>
        </w:tabs>
        <w:spacing w:line="360" w:lineRule="auto"/>
        <w:ind w:left="0" w:firstLine="568"/>
        <w:jc w:val="both"/>
        <w:rPr>
          <w:sz w:val="28"/>
        </w:rPr>
      </w:pPr>
      <w:r>
        <w:rPr>
          <w:sz w:val="28"/>
        </w:rPr>
        <w:t>Пшеничный хлеб, выпекают его из всех сортов пшеничной муки. Простые сорта пшеничного хлеба выпекаются из муки высшего сорта первого, второго сортов и обойной. Улучшенный хлеб выпекают из всех сортов муки, с добавлением сахара, маргарина, растительного масла.</w:t>
      </w:r>
    </w:p>
    <w:p w:rsidR="00287DD7" w:rsidRDefault="00287DD7">
      <w:pPr>
        <w:numPr>
          <w:ilvl w:val="0"/>
          <w:numId w:val="8"/>
        </w:numPr>
        <w:tabs>
          <w:tab w:val="clear" w:pos="1483"/>
        </w:tabs>
        <w:spacing w:line="360" w:lineRule="auto"/>
        <w:ind w:left="0" w:firstLine="568"/>
        <w:jc w:val="both"/>
        <w:rPr>
          <w:sz w:val="28"/>
        </w:rPr>
      </w:pPr>
      <w:r>
        <w:rPr>
          <w:sz w:val="28"/>
        </w:rPr>
        <w:t>Хлеб «Белый» - вырабатывается из муки пшеничной, высшего сорта, с добавкой сахара. Масса 700 грамм.</w:t>
      </w:r>
    </w:p>
    <w:p w:rsidR="00287DD7" w:rsidRDefault="00287DD7">
      <w:pPr>
        <w:numPr>
          <w:ilvl w:val="0"/>
          <w:numId w:val="8"/>
        </w:numPr>
        <w:tabs>
          <w:tab w:val="clear" w:pos="1483"/>
        </w:tabs>
        <w:spacing w:line="360" w:lineRule="auto"/>
        <w:ind w:left="0" w:firstLine="568"/>
        <w:jc w:val="both"/>
        <w:rPr>
          <w:sz w:val="28"/>
        </w:rPr>
      </w:pPr>
      <w:r>
        <w:rPr>
          <w:sz w:val="28"/>
        </w:rPr>
        <w:t>Хлеб «Русский» - диетический для лечебного питания, при сердечно сосудистых заболеваниях, избыточном весе. Вырабатывается из пресной муки с высоким содержанием отрубей масса 500грамм.</w:t>
      </w:r>
    </w:p>
    <w:p w:rsidR="00287DD7" w:rsidRDefault="00287DD7">
      <w:pPr>
        <w:spacing w:line="360" w:lineRule="auto"/>
        <w:ind w:firstLine="567"/>
        <w:jc w:val="both"/>
        <w:rPr>
          <w:color w:val="000000"/>
          <w:kern w:val="16"/>
          <w:sz w:val="28"/>
        </w:rPr>
      </w:pPr>
      <w:r>
        <w:rPr>
          <w:color w:val="000000"/>
          <w:kern w:val="16"/>
          <w:sz w:val="28"/>
        </w:rPr>
        <w:t>Принимая товар происходит оценка качества, органолептическими так и физическими показателями , а также и по количеству сразу, так как поступает он небольшими партиями.</w:t>
      </w:r>
    </w:p>
    <w:p w:rsidR="00287DD7" w:rsidRDefault="00287DD7">
      <w:pPr>
        <w:spacing w:line="360" w:lineRule="auto"/>
        <w:ind w:firstLine="567"/>
        <w:jc w:val="both"/>
        <w:rPr>
          <w:color w:val="000000"/>
          <w:kern w:val="16"/>
          <w:sz w:val="28"/>
        </w:rPr>
      </w:pPr>
      <w:r>
        <w:rPr>
          <w:color w:val="000000"/>
          <w:kern w:val="16"/>
          <w:sz w:val="28"/>
        </w:rPr>
        <w:t>Прием товара осуществляется материально ответственное лицо.</w:t>
      </w:r>
    </w:p>
    <w:p w:rsidR="00287DD7" w:rsidRDefault="00287DD7">
      <w:pPr>
        <w:spacing w:line="360" w:lineRule="auto"/>
        <w:ind w:firstLine="567"/>
        <w:jc w:val="both"/>
        <w:rPr>
          <w:color w:val="000000"/>
          <w:kern w:val="16"/>
          <w:sz w:val="28"/>
        </w:rPr>
      </w:pPr>
      <w:r>
        <w:rPr>
          <w:color w:val="000000"/>
          <w:kern w:val="16"/>
          <w:sz w:val="28"/>
        </w:rPr>
        <w:t>Сопровожденными документами при приемке хлеба являются: накладная, счет фактура (см. Приложение №2), сертификат соответствия (см. Приложение №3).</w:t>
      </w:r>
    </w:p>
    <w:p w:rsidR="00287DD7" w:rsidRDefault="00287DD7">
      <w:pPr>
        <w:spacing w:line="360" w:lineRule="auto"/>
        <w:ind w:firstLine="567"/>
        <w:jc w:val="both"/>
        <w:rPr>
          <w:color w:val="000000"/>
          <w:kern w:val="16"/>
          <w:sz w:val="28"/>
        </w:rPr>
      </w:pPr>
      <w:r>
        <w:rPr>
          <w:color w:val="000000"/>
          <w:kern w:val="16"/>
          <w:sz w:val="28"/>
        </w:rPr>
        <w:t>Принимающий товар по количеству считает количество лотков и общее количество штук хлеба. Случаев несоответствия фактического количества молока с данными в накладной не было. При приемке по количеству обращаем внимание на внешний вид.</w:t>
      </w:r>
    </w:p>
    <w:p w:rsidR="00287DD7" w:rsidRDefault="00287DD7">
      <w:pPr>
        <w:spacing w:line="360" w:lineRule="auto"/>
        <w:ind w:firstLine="567"/>
        <w:jc w:val="both"/>
        <w:rPr>
          <w:color w:val="000000"/>
          <w:kern w:val="16"/>
          <w:sz w:val="28"/>
        </w:rPr>
      </w:pPr>
      <w:r>
        <w:rPr>
          <w:color w:val="000000"/>
          <w:kern w:val="16"/>
          <w:sz w:val="28"/>
        </w:rPr>
        <w:t>Материально ответственное лицо принимающие товар хорошо знают Инструкцию П-6 и П-7 «О приемке товаров материально – технического назначения и товаров народного потребления», требования к качеству хлеба по стандарту; оформление сертификатов и удостоверений качества.</w:t>
      </w:r>
    </w:p>
    <w:p w:rsidR="00287DD7" w:rsidRDefault="00287DD7">
      <w:pPr>
        <w:spacing w:line="360" w:lineRule="auto"/>
        <w:ind w:firstLine="567"/>
        <w:jc w:val="both"/>
        <w:rPr>
          <w:color w:val="000000"/>
          <w:kern w:val="16"/>
          <w:sz w:val="28"/>
        </w:rPr>
      </w:pPr>
      <w:r>
        <w:rPr>
          <w:color w:val="000000"/>
          <w:kern w:val="16"/>
          <w:sz w:val="28"/>
        </w:rPr>
        <w:t>Если поставщик разовый, то он предъявляет сертификат соответствия на которой должна быть «живой» печать, а если постоянный, то в магазине должна быть копия сертификата с живой печатью, а не накладная указывающая его номер и срок действия.</w:t>
      </w:r>
    </w:p>
    <w:p w:rsidR="00287DD7" w:rsidRDefault="00287DD7">
      <w:pPr>
        <w:pStyle w:val="a4"/>
        <w:rPr>
          <w:color w:val="000000"/>
        </w:rPr>
      </w:pPr>
      <w:r>
        <w:rPr>
          <w:color w:val="000000"/>
        </w:rPr>
        <w:t xml:space="preserve">И так товар пересчитывается, проверяется его качество органолептическим путем, то есть с помощью органов чувств. </w:t>
      </w:r>
    </w:p>
    <w:p w:rsidR="00287DD7" w:rsidRDefault="00287DD7">
      <w:pPr>
        <w:pStyle w:val="20"/>
        <w:rPr>
          <w:rStyle w:val="HTML"/>
          <w:i w:val="0"/>
          <w:iCs w:val="0"/>
          <w:color w:val="000000"/>
        </w:rPr>
      </w:pPr>
      <w:r>
        <w:rPr>
          <w:rStyle w:val="HTML"/>
          <w:i w:val="0"/>
          <w:iCs w:val="0"/>
          <w:color w:val="000000"/>
        </w:rPr>
        <w:t xml:space="preserve">По органолептические показатели всех видов хлеб должен отвечать следующим требованиям: </w:t>
      </w:r>
    </w:p>
    <w:p w:rsidR="00287DD7" w:rsidRDefault="00287DD7">
      <w:pPr>
        <w:pStyle w:val="20"/>
        <w:rPr>
          <w:rStyle w:val="HTML"/>
          <w:i w:val="0"/>
          <w:iCs w:val="0"/>
          <w:color w:val="000000"/>
        </w:rPr>
      </w:pPr>
      <w:r>
        <w:rPr>
          <w:color w:val="000000"/>
          <w:kern w:val="16"/>
        </w:rPr>
        <w:t>Внешний вид определяется по состоянию поверхности, формы, толщины корки. Поверхность должна быть гладкой, без трещин и подрывов. Форма должна быть правильной с несколько выгнутой формой. Окраска должна быть от светло – желтой до коричневой. Толщина хлеба должна быть не более 4 сантиметров. Не допускается отслаивание корки от мякиша</w:t>
      </w:r>
      <w:r>
        <w:rPr>
          <w:rStyle w:val="HTML"/>
          <w:i w:val="0"/>
          <w:iCs w:val="0"/>
          <w:color w:val="000000"/>
        </w:rPr>
        <w:t xml:space="preserve">. </w:t>
      </w:r>
    </w:p>
    <w:p w:rsidR="00287DD7" w:rsidRDefault="00287DD7">
      <w:pPr>
        <w:pStyle w:val="20"/>
        <w:rPr>
          <w:rStyle w:val="HTML"/>
          <w:i w:val="0"/>
          <w:iCs w:val="0"/>
          <w:color w:val="000000"/>
        </w:rPr>
      </w:pPr>
      <w:r>
        <w:rPr>
          <w:rStyle w:val="HTML"/>
          <w:i w:val="0"/>
          <w:iCs w:val="0"/>
          <w:color w:val="000000"/>
        </w:rPr>
        <w:t>Состояние мякиша определяется прочностью, эластичностью и свежестью</w:t>
      </w:r>
    </w:p>
    <w:p w:rsidR="00287DD7" w:rsidRDefault="00287DD7">
      <w:pPr>
        <w:pStyle w:val="20"/>
        <w:rPr>
          <w:rStyle w:val="HTML"/>
          <w:i w:val="0"/>
          <w:iCs w:val="0"/>
          <w:color w:val="000000"/>
        </w:rPr>
      </w:pPr>
      <w:r>
        <w:rPr>
          <w:rStyle w:val="HTML"/>
          <w:i w:val="0"/>
          <w:iCs w:val="0"/>
          <w:color w:val="000000"/>
        </w:rPr>
        <w:t>Вкус и запах – должен соответствовать данному виду, не пресным, некислым, непересоленным, безгоречи, постороннего привкуса и хруста от минеральных примесей.</w:t>
      </w:r>
    </w:p>
    <w:p w:rsidR="00287DD7" w:rsidRDefault="00287DD7">
      <w:pPr>
        <w:pStyle w:val="20"/>
        <w:rPr>
          <w:rStyle w:val="HTML"/>
          <w:i w:val="0"/>
          <w:iCs w:val="0"/>
          <w:color w:val="000000"/>
        </w:rPr>
      </w:pPr>
      <w:r>
        <w:rPr>
          <w:rStyle w:val="HTML"/>
          <w:i w:val="0"/>
          <w:iCs w:val="0"/>
          <w:color w:val="000000"/>
        </w:rPr>
        <w:t>Запах хлеба должен быть без затхлого и других постороних запахов</w:t>
      </w:r>
    </w:p>
    <w:p w:rsidR="00287DD7" w:rsidRDefault="00287DD7">
      <w:pPr>
        <w:pStyle w:val="20"/>
        <w:rPr>
          <w:rStyle w:val="HTML"/>
          <w:i w:val="0"/>
          <w:iCs w:val="0"/>
          <w:color w:val="000000"/>
        </w:rPr>
      </w:pPr>
      <w:r>
        <w:rPr>
          <w:rStyle w:val="HTML"/>
          <w:i w:val="0"/>
          <w:iCs w:val="0"/>
          <w:color w:val="000000"/>
        </w:rPr>
        <w:t>Влажность хлеба зависит от вида и сорта муки, способа выпечки, рецептуре: Ржаной 46-51%, Ржаной пресный 44,5 –50%</w:t>
      </w:r>
    </w:p>
    <w:p w:rsidR="00287DD7" w:rsidRDefault="00287DD7">
      <w:pPr>
        <w:pStyle w:val="20"/>
        <w:rPr>
          <w:rStyle w:val="HTML"/>
          <w:i w:val="0"/>
          <w:iCs w:val="0"/>
          <w:color w:val="000000"/>
        </w:rPr>
      </w:pPr>
      <w:r>
        <w:rPr>
          <w:rStyle w:val="HTML"/>
          <w:i w:val="0"/>
          <w:iCs w:val="0"/>
          <w:color w:val="000000"/>
        </w:rPr>
        <w:t xml:space="preserve">Кислотность хлеба ржаной 7-12%, пшеничный 2,5 –7% ржано - пшеничный 7-11%. </w:t>
      </w:r>
    </w:p>
    <w:p w:rsidR="00287DD7" w:rsidRDefault="00287DD7">
      <w:pPr>
        <w:spacing w:line="360" w:lineRule="auto"/>
        <w:ind w:firstLine="567"/>
        <w:jc w:val="center"/>
        <w:rPr>
          <w:b/>
          <w:bCs/>
          <w:sz w:val="28"/>
        </w:rPr>
      </w:pPr>
      <w:r>
        <w:rPr>
          <w:sz w:val="28"/>
        </w:rPr>
        <w:br w:type="page"/>
      </w:r>
      <w:r>
        <w:rPr>
          <w:b/>
          <w:bCs/>
          <w:sz w:val="28"/>
        </w:rPr>
        <w:t>2.3Технология продажи хлебобулочных изделий</w:t>
      </w:r>
    </w:p>
    <w:p w:rsidR="00287DD7" w:rsidRDefault="00287DD7">
      <w:pPr>
        <w:spacing w:line="360" w:lineRule="auto"/>
        <w:ind w:firstLine="567"/>
        <w:jc w:val="center"/>
        <w:rPr>
          <w:b/>
          <w:bCs/>
          <w:sz w:val="28"/>
        </w:rPr>
      </w:pPr>
    </w:p>
    <w:p w:rsidR="00287DD7" w:rsidRDefault="00287DD7">
      <w:pPr>
        <w:spacing w:line="360" w:lineRule="auto"/>
        <w:ind w:firstLine="567"/>
        <w:jc w:val="both"/>
        <w:rPr>
          <w:color w:val="000000"/>
          <w:kern w:val="16"/>
          <w:sz w:val="28"/>
        </w:rPr>
      </w:pPr>
      <w:r>
        <w:rPr>
          <w:color w:val="000000"/>
          <w:kern w:val="16"/>
          <w:sz w:val="28"/>
        </w:rPr>
        <w:t>Принятые хлебобулочные изделия от поставщика по группам и поставщикам выкладываются на витрину и рядом ставится ценники, оформленные согласно требованиям постановления Правительства Российской Федерации №55 от 19 января 1998года. На ценнике указывается наименование ценника и роспись материально ответственного лица. С рекламной целью указываются поставщики. Выкладывается хлеб в магазине на специальные стеллажи для хлебобулочных изделий</w:t>
      </w:r>
    </w:p>
    <w:p w:rsidR="00287DD7" w:rsidRDefault="00287DD7">
      <w:pPr>
        <w:spacing w:line="360" w:lineRule="auto"/>
        <w:ind w:firstLine="567"/>
        <w:jc w:val="both"/>
        <w:rPr>
          <w:color w:val="000000"/>
          <w:kern w:val="16"/>
          <w:sz w:val="28"/>
        </w:rPr>
      </w:pPr>
      <w:r>
        <w:rPr>
          <w:color w:val="000000"/>
          <w:kern w:val="16"/>
          <w:sz w:val="28"/>
        </w:rPr>
        <w:t>Обслуживаются покупателям через прилавок.</w:t>
      </w:r>
    </w:p>
    <w:p w:rsidR="00287DD7" w:rsidRDefault="00287DD7">
      <w:pPr>
        <w:spacing w:line="360" w:lineRule="auto"/>
        <w:ind w:firstLine="567"/>
        <w:jc w:val="both"/>
        <w:rPr>
          <w:color w:val="000000"/>
          <w:kern w:val="16"/>
          <w:sz w:val="28"/>
        </w:rPr>
      </w:pPr>
      <w:r>
        <w:rPr>
          <w:color w:val="000000"/>
          <w:kern w:val="16"/>
          <w:sz w:val="28"/>
        </w:rPr>
        <w:t>В начале выясняется спрос покупателя, дается продавцами, если требуется, дополнительная консультация, затем производится расчет через кассовый аппарат ЭКР – 31 – 02. продавец, он же и кассир, берет деньги у покупателя, назвав сумму и сразу до окончательного расчета их в денежный ящик не кладет. Выбивает на кассе сумму покупки, подает покупателю сразу чек и сдачу, только потом его деньги кладет в денежный ящик. Покупатель обязан сразу проверять правильность подсчета стоимости покупки. Чек гасится путем накалывания или надрыва. На чеке указывается:</w:t>
      </w:r>
    </w:p>
    <w:p w:rsidR="00287DD7" w:rsidRDefault="00287DD7">
      <w:pPr>
        <w:spacing w:line="360" w:lineRule="auto"/>
        <w:ind w:firstLine="567"/>
        <w:jc w:val="both"/>
        <w:rPr>
          <w:color w:val="000000"/>
          <w:kern w:val="16"/>
          <w:sz w:val="28"/>
        </w:rPr>
      </w:pPr>
      <w:r>
        <w:rPr>
          <w:color w:val="000000"/>
          <w:kern w:val="16"/>
          <w:sz w:val="28"/>
        </w:rPr>
        <w:t>ЧП (частный предприниматель)</w:t>
      </w:r>
    </w:p>
    <w:p w:rsidR="00287DD7" w:rsidRDefault="00287DD7">
      <w:pPr>
        <w:spacing w:line="360" w:lineRule="auto"/>
        <w:ind w:firstLine="567"/>
        <w:jc w:val="both"/>
        <w:rPr>
          <w:color w:val="000000"/>
          <w:kern w:val="16"/>
          <w:sz w:val="28"/>
        </w:rPr>
      </w:pPr>
      <w:r>
        <w:rPr>
          <w:color w:val="000000"/>
          <w:kern w:val="16"/>
          <w:sz w:val="28"/>
        </w:rPr>
        <w:t>Дата</w:t>
      </w:r>
    </w:p>
    <w:p w:rsidR="00287DD7" w:rsidRDefault="00287DD7">
      <w:pPr>
        <w:spacing w:line="360" w:lineRule="auto"/>
        <w:ind w:firstLine="567"/>
        <w:jc w:val="both"/>
        <w:rPr>
          <w:color w:val="000000"/>
          <w:kern w:val="16"/>
          <w:sz w:val="28"/>
        </w:rPr>
      </w:pPr>
      <w:r>
        <w:rPr>
          <w:color w:val="000000"/>
          <w:kern w:val="16"/>
          <w:sz w:val="28"/>
        </w:rPr>
        <w:t>№ кассы</w:t>
      </w:r>
    </w:p>
    <w:p w:rsidR="00287DD7" w:rsidRDefault="00287DD7">
      <w:pPr>
        <w:spacing w:line="360" w:lineRule="auto"/>
        <w:ind w:firstLine="567"/>
        <w:jc w:val="both"/>
        <w:rPr>
          <w:color w:val="000000"/>
          <w:kern w:val="16"/>
          <w:sz w:val="28"/>
        </w:rPr>
      </w:pPr>
      <w:r>
        <w:rPr>
          <w:color w:val="000000"/>
          <w:kern w:val="16"/>
          <w:sz w:val="28"/>
        </w:rPr>
        <w:t>Номер частного предпринимателя</w:t>
      </w:r>
    </w:p>
    <w:p w:rsidR="00287DD7" w:rsidRDefault="00287DD7">
      <w:pPr>
        <w:spacing w:line="360" w:lineRule="auto"/>
        <w:ind w:firstLine="567"/>
        <w:jc w:val="both"/>
        <w:rPr>
          <w:color w:val="000000"/>
          <w:kern w:val="16"/>
          <w:sz w:val="28"/>
        </w:rPr>
      </w:pPr>
      <w:r>
        <w:rPr>
          <w:color w:val="000000"/>
          <w:kern w:val="16"/>
          <w:sz w:val="28"/>
        </w:rPr>
        <w:t xml:space="preserve">Сумма </w:t>
      </w:r>
    </w:p>
    <w:p w:rsidR="00287DD7" w:rsidRDefault="00287DD7">
      <w:pPr>
        <w:spacing w:line="360" w:lineRule="auto"/>
        <w:ind w:firstLine="567"/>
        <w:jc w:val="both"/>
        <w:rPr>
          <w:color w:val="000000"/>
          <w:kern w:val="16"/>
          <w:sz w:val="28"/>
        </w:rPr>
      </w:pPr>
      <w:r>
        <w:rPr>
          <w:color w:val="000000"/>
          <w:kern w:val="16"/>
          <w:sz w:val="28"/>
        </w:rPr>
        <w:t>Итого</w:t>
      </w:r>
    </w:p>
    <w:p w:rsidR="00287DD7" w:rsidRDefault="00287DD7">
      <w:pPr>
        <w:spacing w:line="360" w:lineRule="auto"/>
        <w:ind w:firstLine="567"/>
        <w:jc w:val="both"/>
        <w:rPr>
          <w:color w:val="000000"/>
          <w:kern w:val="16"/>
          <w:sz w:val="28"/>
        </w:rPr>
      </w:pPr>
      <w:r>
        <w:rPr>
          <w:color w:val="000000"/>
          <w:kern w:val="16"/>
          <w:sz w:val="28"/>
        </w:rPr>
        <w:t>Время, № чека</w:t>
      </w:r>
    </w:p>
    <w:p w:rsidR="00287DD7" w:rsidRDefault="00287DD7">
      <w:pPr>
        <w:spacing w:line="360" w:lineRule="auto"/>
        <w:ind w:firstLine="567"/>
        <w:jc w:val="both"/>
        <w:rPr>
          <w:color w:val="000000"/>
          <w:kern w:val="16"/>
          <w:sz w:val="28"/>
        </w:rPr>
      </w:pPr>
      <w:r>
        <w:rPr>
          <w:color w:val="000000"/>
          <w:kern w:val="16"/>
          <w:sz w:val="28"/>
        </w:rPr>
        <w:t>Покупателей в магазине очень много. Они постоянные. Поэтому отношение продавцов и покупателей очень теплых, радушные. Их и приветствуют и провожают со словами «Спасибо за покупку, приходите к нам всегда».</w:t>
      </w:r>
    </w:p>
    <w:p w:rsidR="00287DD7" w:rsidRDefault="00287DD7">
      <w:pPr>
        <w:spacing w:line="360" w:lineRule="auto"/>
        <w:jc w:val="both"/>
        <w:rPr>
          <w:sz w:val="28"/>
        </w:rPr>
      </w:pPr>
      <w:r>
        <w:rPr>
          <w:color w:val="000000"/>
          <w:sz w:val="28"/>
          <w:szCs w:val="27"/>
        </w:rPr>
        <w:br w:type="page"/>
      </w:r>
    </w:p>
    <w:p w:rsidR="00287DD7" w:rsidRDefault="00287DD7">
      <w:pPr>
        <w:spacing w:line="360" w:lineRule="auto"/>
        <w:jc w:val="center"/>
        <w:rPr>
          <w:b/>
          <w:bCs/>
          <w:sz w:val="32"/>
        </w:rPr>
      </w:pPr>
      <w:r>
        <w:rPr>
          <w:b/>
          <w:bCs/>
          <w:sz w:val="32"/>
        </w:rPr>
        <w:t>2.4 Техника безопасности и работа на контрольно- кассового аппарата</w:t>
      </w:r>
    </w:p>
    <w:p w:rsidR="00287DD7" w:rsidRDefault="00287DD7">
      <w:pPr>
        <w:spacing w:line="360" w:lineRule="auto"/>
        <w:jc w:val="center"/>
        <w:rPr>
          <w:b/>
          <w:bCs/>
          <w:sz w:val="32"/>
        </w:rPr>
      </w:pPr>
    </w:p>
    <w:p w:rsidR="00287DD7" w:rsidRDefault="00287DD7">
      <w:pPr>
        <w:spacing w:line="360" w:lineRule="auto"/>
        <w:ind w:firstLine="568"/>
        <w:jc w:val="both"/>
        <w:rPr>
          <w:sz w:val="28"/>
        </w:rPr>
      </w:pPr>
      <w:r>
        <w:rPr>
          <w:sz w:val="28"/>
        </w:rPr>
        <w:t>При работе и техническом обслуживании кассовой машины кассиру - операционисту необходимо выполнять требования в отношении техники безопасности, изложенные в ПТБ, ПТЭ, ПУЭ, а также в руководстве по эксплуатации на данный вид кассовых машин, в том числе:</w:t>
      </w:r>
    </w:p>
    <w:p w:rsidR="00287DD7" w:rsidRDefault="00287DD7">
      <w:pPr>
        <w:spacing w:line="360" w:lineRule="auto"/>
        <w:ind w:firstLine="568"/>
        <w:jc w:val="both"/>
        <w:rPr>
          <w:sz w:val="28"/>
        </w:rPr>
      </w:pPr>
      <w:r>
        <w:rPr>
          <w:sz w:val="28"/>
        </w:rPr>
        <w:t>рабочее место кассира должно быть оборудовано так, чтобы исключить возможность соприкосновения работающего с токоведущими устройствами, шинами заземления, батареями отопления, водопроводными трубами;</w:t>
      </w:r>
    </w:p>
    <w:p w:rsidR="00287DD7" w:rsidRDefault="00287DD7">
      <w:pPr>
        <w:spacing w:line="360" w:lineRule="auto"/>
        <w:ind w:firstLine="568"/>
        <w:jc w:val="both"/>
        <w:rPr>
          <w:sz w:val="28"/>
        </w:rPr>
      </w:pPr>
      <w:r>
        <w:rPr>
          <w:sz w:val="28"/>
        </w:rPr>
        <w:t>включать машину в сеть следует через специальную розетку, которая должна быть заземлена;</w:t>
      </w:r>
    </w:p>
    <w:p w:rsidR="00287DD7" w:rsidRDefault="00287DD7">
      <w:pPr>
        <w:spacing w:line="360" w:lineRule="auto"/>
        <w:ind w:firstLine="568"/>
        <w:jc w:val="both"/>
        <w:rPr>
          <w:sz w:val="28"/>
        </w:rPr>
      </w:pPr>
      <w:r>
        <w:rPr>
          <w:sz w:val="28"/>
        </w:rPr>
        <w:t>не разрешается применять предохранители, не рассчитанные на ток, предусмотренный технической характеристикой данной машины, и включать машину в сеть без предохранителя (заменять предохранитель "жучком");</w:t>
      </w:r>
    </w:p>
    <w:p w:rsidR="00287DD7" w:rsidRDefault="00287DD7">
      <w:pPr>
        <w:spacing w:line="360" w:lineRule="auto"/>
        <w:ind w:firstLine="568"/>
        <w:jc w:val="both"/>
        <w:rPr>
          <w:sz w:val="28"/>
        </w:rPr>
      </w:pPr>
      <w:r>
        <w:rPr>
          <w:sz w:val="28"/>
        </w:rPr>
        <w:t>до включения электромеханической машины в сеть необходимо проверить вращение рукоятки ручного привода против часовой стрелки;</w:t>
      </w:r>
    </w:p>
    <w:p w:rsidR="00287DD7" w:rsidRDefault="00287DD7">
      <w:pPr>
        <w:spacing w:line="360" w:lineRule="auto"/>
        <w:ind w:firstLine="568"/>
        <w:jc w:val="both"/>
        <w:rPr>
          <w:sz w:val="28"/>
        </w:rPr>
      </w:pPr>
      <w:r>
        <w:rPr>
          <w:sz w:val="28"/>
        </w:rPr>
        <w:t>перед включением машины в электросеть надо осмотреть вилку, шнур, розетку и убедиться в их исправности (нет ли обрывов, оголений и т.п.);</w:t>
      </w:r>
    </w:p>
    <w:p w:rsidR="00287DD7" w:rsidRDefault="00287DD7">
      <w:pPr>
        <w:spacing w:line="360" w:lineRule="auto"/>
        <w:ind w:firstLine="568"/>
        <w:jc w:val="both"/>
        <w:rPr>
          <w:sz w:val="28"/>
        </w:rPr>
      </w:pPr>
      <w:r>
        <w:rPr>
          <w:sz w:val="28"/>
        </w:rPr>
        <w:t>следует помнить, что у машин с автоматическим открыванием денежного ящика во время выдачи первого чека происходит выталкивание денежного ящика под действием пружин не менее чем на 1/3 его длины;</w:t>
      </w:r>
    </w:p>
    <w:p w:rsidR="00287DD7" w:rsidRDefault="00287DD7">
      <w:pPr>
        <w:spacing w:line="360" w:lineRule="auto"/>
        <w:ind w:firstLine="568"/>
        <w:jc w:val="both"/>
        <w:rPr>
          <w:sz w:val="28"/>
        </w:rPr>
      </w:pPr>
      <w:r>
        <w:rPr>
          <w:sz w:val="28"/>
        </w:rPr>
        <w:t>не допускается вмешательство в работу машины после ее пуска до окончания рабочего цикла;</w:t>
      </w:r>
    </w:p>
    <w:p w:rsidR="00287DD7" w:rsidRDefault="00287DD7">
      <w:pPr>
        <w:spacing w:line="360" w:lineRule="auto"/>
        <w:ind w:firstLine="568"/>
        <w:jc w:val="both"/>
        <w:rPr>
          <w:sz w:val="28"/>
        </w:rPr>
      </w:pPr>
      <w:r>
        <w:rPr>
          <w:sz w:val="28"/>
        </w:rPr>
        <w:t>при остановке машины по неизвестной причине, а также при внезапном стопорении (остановка машины при незаконченном рабочем цикле) необходимо отключить ее от сети электропитания. Все работы по проверке электромеханической машины вести, используя ручной привод. При этом не следует применять чрезмерных усилий, чтобы проверить механизмы машины, остановившейся по неизвестной причине;</w:t>
      </w:r>
    </w:p>
    <w:p w:rsidR="00287DD7" w:rsidRDefault="00287DD7">
      <w:pPr>
        <w:spacing w:line="360" w:lineRule="auto"/>
        <w:ind w:firstLine="568"/>
        <w:jc w:val="both"/>
        <w:rPr>
          <w:sz w:val="28"/>
        </w:rPr>
      </w:pPr>
      <w:r>
        <w:rPr>
          <w:sz w:val="28"/>
        </w:rPr>
        <w:t>запрещается проводить техническое обслуживание машины, включенной в сеть электропитания;</w:t>
      </w:r>
    </w:p>
    <w:p w:rsidR="00287DD7" w:rsidRDefault="00287DD7">
      <w:pPr>
        <w:spacing w:line="360" w:lineRule="auto"/>
        <w:ind w:firstLine="568"/>
        <w:jc w:val="both"/>
        <w:rPr>
          <w:sz w:val="28"/>
        </w:rPr>
      </w:pPr>
      <w:r>
        <w:rPr>
          <w:sz w:val="28"/>
        </w:rPr>
        <w:t>после окончания работы на машине необходимо отключить электропитание, вынув штепсельную вилку из розетки;</w:t>
      </w:r>
    </w:p>
    <w:p w:rsidR="00287DD7" w:rsidRDefault="00287DD7">
      <w:pPr>
        <w:spacing w:line="360" w:lineRule="auto"/>
        <w:ind w:firstLine="568"/>
        <w:jc w:val="both"/>
        <w:rPr>
          <w:sz w:val="28"/>
        </w:rPr>
      </w:pPr>
      <w:r>
        <w:rPr>
          <w:sz w:val="28"/>
        </w:rPr>
        <w:t>не следует допускать к работе на машине лиц, незнакомых с правилами работы и техники безопасности.</w:t>
      </w:r>
    </w:p>
    <w:p w:rsidR="00287DD7" w:rsidRDefault="00287DD7">
      <w:pPr>
        <w:spacing w:line="360" w:lineRule="auto"/>
        <w:ind w:firstLine="568"/>
        <w:jc w:val="both"/>
        <w:rPr>
          <w:sz w:val="28"/>
        </w:rPr>
      </w:pPr>
      <w:r>
        <w:rPr>
          <w:sz w:val="28"/>
        </w:rPr>
        <w:t>В целях обеспечения безопасности работы кассира необходимо оборудовать кабину кассира устройством вызова охраны и администрации, а также предусмотреть аварийное освещение кассовой кабины.</w:t>
      </w:r>
    </w:p>
    <w:p w:rsidR="00287DD7" w:rsidRDefault="00287DD7">
      <w:pPr>
        <w:spacing w:line="360" w:lineRule="auto"/>
        <w:jc w:val="center"/>
        <w:rPr>
          <w:b/>
          <w:bCs/>
          <w:kern w:val="16"/>
          <w:sz w:val="32"/>
        </w:rPr>
      </w:pPr>
      <w:r>
        <w:rPr>
          <w:sz w:val="28"/>
        </w:rPr>
        <w:br w:type="page"/>
      </w:r>
      <w:r>
        <w:rPr>
          <w:b/>
          <w:bCs/>
          <w:sz w:val="28"/>
        </w:rPr>
        <w:t>3.</w:t>
      </w:r>
      <w:r>
        <w:rPr>
          <w:b/>
          <w:bCs/>
          <w:kern w:val="16"/>
          <w:sz w:val="32"/>
        </w:rPr>
        <w:t xml:space="preserve"> Охрана труда в магазинах</w:t>
      </w:r>
    </w:p>
    <w:p w:rsidR="00287DD7" w:rsidRDefault="00287DD7">
      <w:pPr>
        <w:tabs>
          <w:tab w:val="left" w:pos="5576"/>
        </w:tabs>
        <w:spacing w:line="360" w:lineRule="auto"/>
        <w:ind w:firstLine="568"/>
        <w:rPr>
          <w:b/>
          <w:bCs/>
          <w:kern w:val="16"/>
          <w:sz w:val="32"/>
        </w:rPr>
      </w:pPr>
    </w:p>
    <w:p w:rsidR="00287DD7" w:rsidRDefault="00287DD7">
      <w:pPr>
        <w:pStyle w:val="30"/>
        <w:jc w:val="both"/>
        <w:rPr>
          <w:kern w:val="16"/>
        </w:rPr>
      </w:pPr>
      <w:r>
        <w:rPr>
          <w:kern w:val="16"/>
        </w:rPr>
        <w:t>За охрану труда и техники безопасности в магазине отвечает заведующий отделом назначенный приказом директора.</w:t>
      </w:r>
    </w:p>
    <w:p w:rsidR="00287DD7" w:rsidRDefault="00287DD7">
      <w:pPr>
        <w:pStyle w:val="30"/>
        <w:jc w:val="both"/>
        <w:rPr>
          <w:kern w:val="16"/>
        </w:rPr>
      </w:pPr>
      <w:r>
        <w:rPr>
          <w:kern w:val="16"/>
        </w:rPr>
        <w:t>Охрана труда – это система обеспечения безопасности жизни и здоровья работников в процессе трудовой деятельности, включая правовые, санитарно – гигиенические, лечебно – профилактические и иные мероприятия.</w:t>
      </w:r>
    </w:p>
    <w:p w:rsidR="00287DD7" w:rsidRDefault="00287DD7">
      <w:pPr>
        <w:pStyle w:val="30"/>
        <w:jc w:val="both"/>
        <w:rPr>
          <w:kern w:val="16"/>
        </w:rPr>
      </w:pPr>
      <w:r>
        <w:rPr>
          <w:kern w:val="16"/>
        </w:rPr>
        <w:t>Законодательство Российской Федерации об охране труда состоит из соответствующих норм Конституции Российской Федерации, «Основ законодательства Российской Федерации об охране труда»,</w:t>
      </w:r>
    </w:p>
    <w:p w:rsidR="00287DD7" w:rsidRDefault="00287DD7">
      <w:pPr>
        <w:pStyle w:val="30"/>
        <w:jc w:val="both"/>
        <w:rPr>
          <w:kern w:val="16"/>
        </w:rPr>
      </w:pPr>
      <w:r>
        <w:rPr>
          <w:kern w:val="16"/>
        </w:rPr>
        <w:t xml:space="preserve"> И издаваемых в соответствии с ними законодательных и нормативных актов Российской Федерации и республик в составе Российской Федерации.</w:t>
      </w:r>
    </w:p>
    <w:p w:rsidR="00287DD7" w:rsidRDefault="00287DD7">
      <w:pPr>
        <w:pStyle w:val="30"/>
        <w:jc w:val="both"/>
        <w:rPr>
          <w:kern w:val="16"/>
        </w:rPr>
      </w:pPr>
      <w:r>
        <w:rPr>
          <w:kern w:val="16"/>
        </w:rPr>
        <w:t>Трудовые отношения всех работников регулирует Кодекс законов о труде Российской Федерации.</w:t>
      </w:r>
    </w:p>
    <w:p w:rsidR="00287DD7" w:rsidRDefault="00287DD7">
      <w:pPr>
        <w:pStyle w:val="30"/>
        <w:jc w:val="both"/>
        <w:rPr>
          <w:kern w:val="16"/>
        </w:rPr>
      </w:pPr>
      <w:r>
        <w:rPr>
          <w:kern w:val="16"/>
        </w:rPr>
        <w:t>Законодательством о труде нормальная продолжительность рабочего времени установлена не более 40 часов в неделю, и она в нашем магазине не нарушается.</w:t>
      </w:r>
    </w:p>
    <w:p w:rsidR="00287DD7" w:rsidRDefault="00287DD7">
      <w:pPr>
        <w:pStyle w:val="30"/>
        <w:jc w:val="both"/>
        <w:rPr>
          <w:kern w:val="16"/>
        </w:rPr>
      </w:pPr>
      <w:r>
        <w:rPr>
          <w:kern w:val="16"/>
        </w:rPr>
        <w:t>Для работников, не достигших возраста18 лет, установлена сокращенная продолжительность рабочего времени:</w:t>
      </w:r>
    </w:p>
    <w:p w:rsidR="00287DD7" w:rsidRDefault="00287DD7">
      <w:pPr>
        <w:pStyle w:val="30"/>
        <w:jc w:val="both"/>
        <w:rPr>
          <w:kern w:val="16"/>
        </w:rPr>
      </w:pPr>
      <w:r>
        <w:rPr>
          <w:kern w:val="16"/>
        </w:rPr>
        <w:t>а) в возрасте от 16 до 18 лет – не более 36 часов в неделю</w:t>
      </w:r>
    </w:p>
    <w:p w:rsidR="00287DD7" w:rsidRDefault="00287DD7">
      <w:pPr>
        <w:pStyle w:val="30"/>
        <w:jc w:val="both"/>
        <w:rPr>
          <w:kern w:val="16"/>
        </w:rPr>
      </w:pPr>
      <w:r>
        <w:rPr>
          <w:kern w:val="16"/>
        </w:rPr>
        <w:t>б) в возрасте от 15 до 16 лет, так же для учащихся в возрасте 14 до 15 лет, работающих в период каникул, - не более 24 часов в неделю</w:t>
      </w:r>
    </w:p>
    <w:p w:rsidR="00287DD7" w:rsidRDefault="00287DD7">
      <w:pPr>
        <w:pStyle w:val="30"/>
        <w:jc w:val="both"/>
        <w:rPr>
          <w:kern w:val="16"/>
        </w:rPr>
      </w:pPr>
      <w:r>
        <w:rPr>
          <w:kern w:val="16"/>
        </w:rPr>
        <w:t>в) продолжительность сокращенного рабочего времени при 6 часовом и 5 часовом дне сохраняется на прежнем уровне – соответственно 36 и 30 часов.</w:t>
      </w:r>
    </w:p>
    <w:p w:rsidR="00287DD7" w:rsidRDefault="00287DD7">
      <w:pPr>
        <w:pStyle w:val="30"/>
        <w:jc w:val="both"/>
        <w:rPr>
          <w:kern w:val="16"/>
        </w:rPr>
      </w:pPr>
      <w:r>
        <w:rPr>
          <w:kern w:val="16"/>
        </w:rPr>
        <w:t>Лица не достигшие 18 лет, в трудовых отношениях приравниваются к совершеннолетним, а в области охраны труда, рабочего времени, отпусков и некоторых других условиях труда, пользуются льготами.</w:t>
      </w:r>
    </w:p>
    <w:p w:rsidR="00287DD7" w:rsidRDefault="00287DD7">
      <w:pPr>
        <w:pStyle w:val="30"/>
        <w:jc w:val="both"/>
        <w:rPr>
          <w:kern w:val="16"/>
        </w:rPr>
      </w:pPr>
      <w:r>
        <w:rPr>
          <w:kern w:val="16"/>
        </w:rPr>
        <w:t xml:space="preserve">Лица моложе 18 лет не привлекаются к труду на тяжелых работах. Все работники имеют медицинские книжки и во время проходят медицинский осмотр. </w:t>
      </w:r>
    </w:p>
    <w:p w:rsidR="00287DD7" w:rsidRDefault="00287DD7">
      <w:pPr>
        <w:pStyle w:val="30"/>
        <w:jc w:val="both"/>
        <w:rPr>
          <w:kern w:val="16"/>
        </w:rPr>
      </w:pPr>
      <w:r>
        <w:rPr>
          <w:kern w:val="16"/>
        </w:rPr>
        <w:t xml:space="preserve">Работники магазина должны знать какую опасность несет нарушение правил и инструкции по технике безопасности. </w:t>
      </w:r>
    </w:p>
    <w:p w:rsidR="00287DD7" w:rsidRDefault="00287DD7">
      <w:pPr>
        <w:pStyle w:val="30"/>
        <w:jc w:val="both"/>
        <w:rPr>
          <w:kern w:val="16"/>
        </w:rPr>
      </w:pPr>
      <w:r>
        <w:rPr>
          <w:kern w:val="16"/>
        </w:rPr>
        <w:t>Поэтому, как и на предприятий, в магазине проводится обучение всех вновь принятых и работающих безопасным приемом работы, умению оказать первую помощь пострадавшим.</w:t>
      </w:r>
    </w:p>
    <w:p w:rsidR="00287DD7" w:rsidRDefault="00287DD7">
      <w:pPr>
        <w:pStyle w:val="30"/>
        <w:jc w:val="both"/>
        <w:rPr>
          <w:kern w:val="16"/>
        </w:rPr>
      </w:pPr>
      <w:r>
        <w:rPr>
          <w:kern w:val="16"/>
        </w:rPr>
        <w:t>Знание по безопасности труда проверяются во время сдачи обучающими экзамена квалификационной комиссии.</w:t>
      </w:r>
    </w:p>
    <w:p w:rsidR="00287DD7" w:rsidRDefault="00287DD7">
      <w:pPr>
        <w:pStyle w:val="30"/>
        <w:jc w:val="both"/>
        <w:rPr>
          <w:kern w:val="16"/>
        </w:rPr>
      </w:pPr>
      <w:r>
        <w:rPr>
          <w:kern w:val="16"/>
        </w:rPr>
        <w:t>В магазине имеется журнал регистрации прохождения инструктажа по технике охраны труда.</w:t>
      </w:r>
    </w:p>
    <w:p w:rsidR="00287DD7" w:rsidRDefault="00287DD7">
      <w:pPr>
        <w:pStyle w:val="30"/>
        <w:jc w:val="both"/>
        <w:rPr>
          <w:kern w:val="16"/>
        </w:rPr>
      </w:pPr>
      <w:r>
        <w:rPr>
          <w:kern w:val="16"/>
        </w:rPr>
        <w:t>Проводится в основном вводный инструктаж 2 раза в год, затем проводится первичный (на рабочем месте, повторный (периодично), внеплановый (в этом году не проводился), текущий (не было).</w:t>
      </w:r>
    </w:p>
    <w:p w:rsidR="00287DD7" w:rsidRDefault="00287DD7">
      <w:pPr>
        <w:pStyle w:val="30"/>
        <w:jc w:val="both"/>
        <w:rPr>
          <w:kern w:val="16"/>
        </w:rPr>
      </w:pPr>
      <w:r>
        <w:rPr>
          <w:kern w:val="16"/>
        </w:rPr>
        <w:t>Вводный инструктаж проводит заведующий отделом. Его проходят все принимаемые на работу, а так же и учащиеся.</w:t>
      </w:r>
    </w:p>
    <w:p w:rsidR="00287DD7" w:rsidRDefault="00287DD7">
      <w:pPr>
        <w:pStyle w:val="30"/>
        <w:jc w:val="both"/>
        <w:rPr>
          <w:kern w:val="16"/>
        </w:rPr>
      </w:pPr>
      <w:r>
        <w:rPr>
          <w:kern w:val="16"/>
        </w:rPr>
        <w:t>Этот инструктаж знакомит работников с основами законодательства о труде, правилами внутреннего распорядка, с правилами производственной санитарии и техники безопасности с учетом в их особенностей данного производства, правилами оказания первой помощи при несчастном случаях, а также с основными вопросами пожарной безопасности.</w:t>
      </w:r>
    </w:p>
    <w:p w:rsidR="00287DD7" w:rsidRDefault="00287DD7">
      <w:pPr>
        <w:pStyle w:val="30"/>
        <w:jc w:val="both"/>
        <w:rPr>
          <w:kern w:val="16"/>
        </w:rPr>
      </w:pPr>
      <w:r>
        <w:rPr>
          <w:kern w:val="16"/>
        </w:rPr>
        <w:t>Затем все принятые новые работники проходят первичный инструктаж на рабочем месте, где им показывают безопасные приемы и методы труда.</w:t>
      </w:r>
    </w:p>
    <w:p w:rsidR="00287DD7" w:rsidRDefault="00287DD7">
      <w:pPr>
        <w:pStyle w:val="30"/>
        <w:jc w:val="both"/>
        <w:rPr>
          <w:kern w:val="16"/>
        </w:rPr>
      </w:pPr>
      <w:r>
        <w:rPr>
          <w:kern w:val="16"/>
        </w:rPr>
        <w:t xml:space="preserve">В магазине проводится через полгода </w:t>
      </w:r>
      <w:r>
        <w:rPr>
          <w:kern w:val="16"/>
          <w:u w:val="single"/>
        </w:rPr>
        <w:t>повторный</w:t>
      </w:r>
      <w:r>
        <w:rPr>
          <w:kern w:val="16"/>
        </w:rPr>
        <w:t xml:space="preserve"> инструктаж. Его проходят все работники. Цель этого инструктажа – проверка и повышение уровня знаний, правил и инструкций по охране труда.</w:t>
      </w:r>
    </w:p>
    <w:p w:rsidR="00287DD7" w:rsidRDefault="00287DD7">
      <w:pPr>
        <w:pStyle w:val="30"/>
        <w:jc w:val="both"/>
        <w:rPr>
          <w:kern w:val="16"/>
        </w:rPr>
      </w:pPr>
      <w:r>
        <w:rPr>
          <w:kern w:val="16"/>
        </w:rPr>
        <w:t>И проводящие инструктаж и проходившие его расписываются в журнале.</w:t>
      </w:r>
    </w:p>
    <w:p w:rsidR="00287DD7" w:rsidRDefault="00287DD7">
      <w:pPr>
        <w:pStyle w:val="30"/>
        <w:jc w:val="both"/>
        <w:rPr>
          <w:kern w:val="16"/>
        </w:rPr>
        <w:sectPr w:rsidR="00287DD7">
          <w:headerReference w:type="even" r:id="rId7"/>
          <w:headerReference w:type="default" r:id="rId8"/>
          <w:pgSz w:w="11900" w:h="16820"/>
          <w:pgMar w:top="1134" w:right="851" w:bottom="1134" w:left="1701" w:header="720" w:footer="720" w:gutter="0"/>
          <w:pgNumType w:start="1"/>
          <w:cols w:space="708"/>
          <w:noEndnote/>
          <w:titlePg/>
          <w:docGrid w:linePitch="96"/>
        </w:sectPr>
      </w:pPr>
    </w:p>
    <w:p w:rsidR="00287DD7" w:rsidRDefault="00287DD7">
      <w:pPr>
        <w:pStyle w:val="30"/>
        <w:ind w:firstLine="0"/>
        <w:jc w:val="center"/>
        <w:rPr>
          <w:b/>
          <w:bCs/>
          <w:kern w:val="16"/>
        </w:rPr>
      </w:pPr>
      <w:r>
        <w:rPr>
          <w:b/>
          <w:bCs/>
          <w:kern w:val="16"/>
        </w:rPr>
        <w:t>Форма журнала регистрации вводного инструкции по охране труда</w:t>
      </w:r>
    </w:p>
    <w:p w:rsidR="00287DD7" w:rsidRDefault="00287DD7">
      <w:pPr>
        <w:pStyle w:val="30"/>
        <w:ind w:firstLine="0"/>
        <w:jc w:val="center"/>
        <w:rPr>
          <w:b/>
          <w:bCs/>
          <w:kern w:val="16"/>
        </w:rPr>
      </w:pPr>
    </w:p>
    <w:tbl>
      <w:tblPr>
        <w:tblW w:w="15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1289"/>
        <w:gridCol w:w="3053"/>
        <w:gridCol w:w="2491"/>
        <w:gridCol w:w="1965"/>
        <w:gridCol w:w="2535"/>
        <w:gridCol w:w="1765"/>
        <w:gridCol w:w="1562"/>
      </w:tblGrid>
      <w:tr w:rsidR="00287DD7">
        <w:trPr>
          <w:cantSplit/>
          <w:trHeight w:val="970"/>
        </w:trPr>
        <w:tc>
          <w:tcPr>
            <w:tcW w:w="594" w:type="dxa"/>
            <w:vMerge w:val="restart"/>
          </w:tcPr>
          <w:p w:rsidR="00287DD7" w:rsidRDefault="00287DD7">
            <w:pPr>
              <w:pStyle w:val="30"/>
              <w:ind w:firstLine="0"/>
              <w:jc w:val="center"/>
              <w:rPr>
                <w:kern w:val="16"/>
              </w:rPr>
            </w:pPr>
            <w:r>
              <w:rPr>
                <w:kern w:val="16"/>
              </w:rPr>
              <w:t>№ п/п</w:t>
            </w:r>
          </w:p>
        </w:tc>
        <w:tc>
          <w:tcPr>
            <w:tcW w:w="1289" w:type="dxa"/>
            <w:vMerge w:val="restart"/>
          </w:tcPr>
          <w:p w:rsidR="00287DD7" w:rsidRDefault="00287DD7">
            <w:pPr>
              <w:pStyle w:val="30"/>
              <w:ind w:firstLine="0"/>
              <w:jc w:val="center"/>
              <w:rPr>
                <w:kern w:val="16"/>
              </w:rPr>
            </w:pPr>
            <w:r>
              <w:rPr>
                <w:kern w:val="16"/>
              </w:rPr>
              <w:t>Дата инструк-тажа</w:t>
            </w:r>
          </w:p>
        </w:tc>
        <w:tc>
          <w:tcPr>
            <w:tcW w:w="3053" w:type="dxa"/>
            <w:vMerge w:val="restart"/>
          </w:tcPr>
          <w:p w:rsidR="00287DD7" w:rsidRDefault="00287DD7">
            <w:pPr>
              <w:pStyle w:val="30"/>
              <w:ind w:firstLine="0"/>
              <w:jc w:val="center"/>
              <w:rPr>
                <w:kern w:val="16"/>
              </w:rPr>
            </w:pPr>
            <w:r>
              <w:rPr>
                <w:kern w:val="16"/>
              </w:rPr>
              <w:t>Фамилия, имя отчество инструктируемого</w:t>
            </w:r>
          </w:p>
        </w:tc>
        <w:tc>
          <w:tcPr>
            <w:tcW w:w="2491" w:type="dxa"/>
            <w:vMerge w:val="restart"/>
          </w:tcPr>
          <w:p w:rsidR="00287DD7" w:rsidRDefault="00287DD7">
            <w:pPr>
              <w:pStyle w:val="30"/>
              <w:ind w:firstLine="0"/>
              <w:jc w:val="center"/>
              <w:rPr>
                <w:kern w:val="16"/>
              </w:rPr>
            </w:pPr>
            <w:r>
              <w:rPr>
                <w:kern w:val="16"/>
              </w:rPr>
              <w:t>Профессия, должность инструктируемого</w:t>
            </w:r>
          </w:p>
        </w:tc>
        <w:tc>
          <w:tcPr>
            <w:tcW w:w="1965" w:type="dxa"/>
            <w:vMerge w:val="restart"/>
          </w:tcPr>
          <w:p w:rsidR="00287DD7" w:rsidRDefault="00287DD7">
            <w:pPr>
              <w:pStyle w:val="30"/>
              <w:ind w:firstLine="0"/>
              <w:jc w:val="center"/>
              <w:rPr>
                <w:kern w:val="16"/>
              </w:rPr>
            </w:pPr>
            <w:r>
              <w:rPr>
                <w:kern w:val="16"/>
              </w:rPr>
              <w:t>Наименование отдела</w:t>
            </w:r>
          </w:p>
        </w:tc>
        <w:tc>
          <w:tcPr>
            <w:tcW w:w="2535" w:type="dxa"/>
            <w:vMerge w:val="restart"/>
          </w:tcPr>
          <w:p w:rsidR="00287DD7" w:rsidRDefault="00287DD7">
            <w:pPr>
              <w:pStyle w:val="30"/>
              <w:ind w:firstLine="0"/>
              <w:jc w:val="center"/>
              <w:rPr>
                <w:kern w:val="16"/>
              </w:rPr>
            </w:pPr>
            <w:r>
              <w:rPr>
                <w:kern w:val="16"/>
              </w:rPr>
              <w:t>Фамилия, имя, отчество, должность инструктирующего</w:t>
            </w:r>
          </w:p>
        </w:tc>
        <w:tc>
          <w:tcPr>
            <w:tcW w:w="3327" w:type="dxa"/>
            <w:gridSpan w:val="2"/>
          </w:tcPr>
          <w:p w:rsidR="00287DD7" w:rsidRDefault="00287DD7">
            <w:pPr>
              <w:pStyle w:val="30"/>
              <w:ind w:firstLine="0"/>
              <w:jc w:val="center"/>
              <w:rPr>
                <w:kern w:val="16"/>
              </w:rPr>
            </w:pPr>
            <w:r>
              <w:rPr>
                <w:kern w:val="16"/>
              </w:rPr>
              <w:t xml:space="preserve">Подпись </w:t>
            </w:r>
          </w:p>
        </w:tc>
      </w:tr>
      <w:tr w:rsidR="00287DD7">
        <w:trPr>
          <w:cantSplit/>
          <w:trHeight w:val="970"/>
        </w:trPr>
        <w:tc>
          <w:tcPr>
            <w:tcW w:w="594" w:type="dxa"/>
            <w:vMerge/>
          </w:tcPr>
          <w:p w:rsidR="00287DD7" w:rsidRDefault="00287DD7">
            <w:pPr>
              <w:pStyle w:val="30"/>
              <w:ind w:firstLine="0"/>
              <w:jc w:val="center"/>
              <w:rPr>
                <w:kern w:val="16"/>
              </w:rPr>
            </w:pPr>
          </w:p>
        </w:tc>
        <w:tc>
          <w:tcPr>
            <w:tcW w:w="1289" w:type="dxa"/>
            <w:vMerge/>
          </w:tcPr>
          <w:p w:rsidR="00287DD7" w:rsidRDefault="00287DD7">
            <w:pPr>
              <w:pStyle w:val="30"/>
              <w:ind w:firstLine="0"/>
              <w:jc w:val="center"/>
              <w:rPr>
                <w:kern w:val="16"/>
              </w:rPr>
            </w:pPr>
          </w:p>
        </w:tc>
        <w:tc>
          <w:tcPr>
            <w:tcW w:w="3053" w:type="dxa"/>
            <w:vMerge/>
          </w:tcPr>
          <w:p w:rsidR="00287DD7" w:rsidRDefault="00287DD7">
            <w:pPr>
              <w:pStyle w:val="30"/>
              <w:ind w:firstLine="0"/>
              <w:jc w:val="center"/>
              <w:rPr>
                <w:kern w:val="16"/>
              </w:rPr>
            </w:pPr>
          </w:p>
        </w:tc>
        <w:tc>
          <w:tcPr>
            <w:tcW w:w="2491" w:type="dxa"/>
            <w:vMerge/>
          </w:tcPr>
          <w:p w:rsidR="00287DD7" w:rsidRDefault="00287DD7">
            <w:pPr>
              <w:pStyle w:val="30"/>
              <w:ind w:firstLine="0"/>
              <w:jc w:val="center"/>
              <w:rPr>
                <w:kern w:val="16"/>
              </w:rPr>
            </w:pPr>
          </w:p>
        </w:tc>
        <w:tc>
          <w:tcPr>
            <w:tcW w:w="1965" w:type="dxa"/>
            <w:vMerge/>
          </w:tcPr>
          <w:p w:rsidR="00287DD7" w:rsidRDefault="00287DD7">
            <w:pPr>
              <w:pStyle w:val="30"/>
              <w:ind w:firstLine="0"/>
              <w:jc w:val="center"/>
              <w:rPr>
                <w:kern w:val="16"/>
              </w:rPr>
            </w:pPr>
          </w:p>
        </w:tc>
        <w:tc>
          <w:tcPr>
            <w:tcW w:w="2535" w:type="dxa"/>
            <w:vMerge/>
          </w:tcPr>
          <w:p w:rsidR="00287DD7" w:rsidRDefault="00287DD7">
            <w:pPr>
              <w:pStyle w:val="30"/>
              <w:ind w:firstLine="0"/>
              <w:jc w:val="center"/>
              <w:rPr>
                <w:kern w:val="16"/>
              </w:rPr>
            </w:pPr>
          </w:p>
        </w:tc>
        <w:tc>
          <w:tcPr>
            <w:tcW w:w="1765" w:type="dxa"/>
          </w:tcPr>
          <w:p w:rsidR="00287DD7" w:rsidRDefault="00287DD7">
            <w:pPr>
              <w:pStyle w:val="30"/>
              <w:ind w:firstLine="0"/>
              <w:jc w:val="center"/>
              <w:rPr>
                <w:kern w:val="16"/>
              </w:rPr>
            </w:pPr>
            <w:r>
              <w:rPr>
                <w:kern w:val="16"/>
              </w:rPr>
              <w:t>Инструк-тирующего</w:t>
            </w:r>
          </w:p>
        </w:tc>
        <w:tc>
          <w:tcPr>
            <w:tcW w:w="1562" w:type="dxa"/>
          </w:tcPr>
          <w:p w:rsidR="00287DD7" w:rsidRDefault="00287DD7">
            <w:pPr>
              <w:pStyle w:val="30"/>
              <w:ind w:firstLine="0"/>
              <w:jc w:val="center"/>
              <w:rPr>
                <w:kern w:val="16"/>
              </w:rPr>
            </w:pPr>
            <w:r>
              <w:rPr>
                <w:kern w:val="16"/>
              </w:rPr>
              <w:t xml:space="preserve">Инструк-тируемого </w:t>
            </w:r>
          </w:p>
        </w:tc>
      </w:tr>
      <w:tr w:rsidR="00287DD7">
        <w:trPr>
          <w:cantSplit/>
          <w:trHeight w:val="335"/>
        </w:trPr>
        <w:tc>
          <w:tcPr>
            <w:tcW w:w="594" w:type="dxa"/>
          </w:tcPr>
          <w:p w:rsidR="00287DD7" w:rsidRDefault="00287DD7">
            <w:pPr>
              <w:pStyle w:val="30"/>
              <w:ind w:firstLine="0"/>
              <w:jc w:val="center"/>
              <w:rPr>
                <w:kern w:val="16"/>
              </w:rPr>
            </w:pPr>
            <w:r>
              <w:rPr>
                <w:kern w:val="16"/>
              </w:rPr>
              <w:t>1</w:t>
            </w:r>
          </w:p>
        </w:tc>
        <w:tc>
          <w:tcPr>
            <w:tcW w:w="1289" w:type="dxa"/>
          </w:tcPr>
          <w:p w:rsidR="00287DD7" w:rsidRDefault="00287DD7">
            <w:pPr>
              <w:pStyle w:val="30"/>
              <w:ind w:firstLine="0"/>
              <w:jc w:val="center"/>
              <w:rPr>
                <w:kern w:val="16"/>
              </w:rPr>
            </w:pPr>
            <w:r>
              <w:rPr>
                <w:kern w:val="16"/>
              </w:rPr>
              <w:t>2</w:t>
            </w:r>
          </w:p>
        </w:tc>
        <w:tc>
          <w:tcPr>
            <w:tcW w:w="3053" w:type="dxa"/>
          </w:tcPr>
          <w:p w:rsidR="00287DD7" w:rsidRDefault="00287DD7">
            <w:pPr>
              <w:pStyle w:val="30"/>
              <w:ind w:firstLine="0"/>
              <w:jc w:val="center"/>
              <w:rPr>
                <w:kern w:val="16"/>
              </w:rPr>
            </w:pPr>
            <w:r>
              <w:rPr>
                <w:kern w:val="16"/>
              </w:rPr>
              <w:t>3</w:t>
            </w:r>
          </w:p>
        </w:tc>
        <w:tc>
          <w:tcPr>
            <w:tcW w:w="2491" w:type="dxa"/>
          </w:tcPr>
          <w:p w:rsidR="00287DD7" w:rsidRDefault="00287DD7">
            <w:pPr>
              <w:pStyle w:val="30"/>
              <w:ind w:firstLine="0"/>
              <w:jc w:val="center"/>
              <w:rPr>
                <w:kern w:val="16"/>
              </w:rPr>
            </w:pPr>
            <w:r>
              <w:rPr>
                <w:kern w:val="16"/>
              </w:rPr>
              <w:t>4</w:t>
            </w:r>
          </w:p>
        </w:tc>
        <w:tc>
          <w:tcPr>
            <w:tcW w:w="1965" w:type="dxa"/>
          </w:tcPr>
          <w:p w:rsidR="00287DD7" w:rsidRDefault="00287DD7">
            <w:pPr>
              <w:pStyle w:val="30"/>
              <w:ind w:firstLine="0"/>
              <w:jc w:val="center"/>
              <w:rPr>
                <w:kern w:val="16"/>
              </w:rPr>
            </w:pPr>
            <w:r>
              <w:rPr>
                <w:kern w:val="16"/>
              </w:rPr>
              <w:t>5</w:t>
            </w:r>
          </w:p>
        </w:tc>
        <w:tc>
          <w:tcPr>
            <w:tcW w:w="2535" w:type="dxa"/>
          </w:tcPr>
          <w:p w:rsidR="00287DD7" w:rsidRDefault="00287DD7">
            <w:pPr>
              <w:pStyle w:val="30"/>
              <w:ind w:firstLine="0"/>
              <w:jc w:val="center"/>
              <w:rPr>
                <w:kern w:val="16"/>
              </w:rPr>
            </w:pPr>
            <w:r>
              <w:rPr>
                <w:kern w:val="16"/>
              </w:rPr>
              <w:t>6</w:t>
            </w:r>
          </w:p>
        </w:tc>
        <w:tc>
          <w:tcPr>
            <w:tcW w:w="1765" w:type="dxa"/>
          </w:tcPr>
          <w:p w:rsidR="00287DD7" w:rsidRDefault="00287DD7">
            <w:pPr>
              <w:pStyle w:val="30"/>
              <w:ind w:firstLine="0"/>
              <w:jc w:val="center"/>
              <w:rPr>
                <w:kern w:val="16"/>
              </w:rPr>
            </w:pPr>
            <w:r>
              <w:rPr>
                <w:kern w:val="16"/>
              </w:rPr>
              <w:t>7</w:t>
            </w:r>
          </w:p>
        </w:tc>
        <w:tc>
          <w:tcPr>
            <w:tcW w:w="1562" w:type="dxa"/>
          </w:tcPr>
          <w:p w:rsidR="00287DD7" w:rsidRDefault="00287DD7">
            <w:pPr>
              <w:pStyle w:val="30"/>
              <w:ind w:firstLine="0"/>
              <w:jc w:val="center"/>
              <w:rPr>
                <w:kern w:val="16"/>
              </w:rPr>
            </w:pPr>
            <w:r>
              <w:rPr>
                <w:kern w:val="16"/>
              </w:rPr>
              <w:t>8</w:t>
            </w:r>
          </w:p>
        </w:tc>
      </w:tr>
      <w:tr w:rsidR="00287DD7">
        <w:trPr>
          <w:cantSplit/>
          <w:trHeight w:val="335"/>
        </w:trPr>
        <w:tc>
          <w:tcPr>
            <w:tcW w:w="594" w:type="dxa"/>
          </w:tcPr>
          <w:p w:rsidR="00287DD7" w:rsidRDefault="00287DD7">
            <w:pPr>
              <w:pStyle w:val="30"/>
              <w:ind w:firstLine="0"/>
              <w:jc w:val="center"/>
              <w:rPr>
                <w:kern w:val="16"/>
              </w:rPr>
            </w:pPr>
          </w:p>
        </w:tc>
        <w:tc>
          <w:tcPr>
            <w:tcW w:w="1289" w:type="dxa"/>
          </w:tcPr>
          <w:p w:rsidR="00287DD7" w:rsidRDefault="00287DD7">
            <w:pPr>
              <w:pStyle w:val="30"/>
              <w:ind w:firstLine="0"/>
              <w:jc w:val="center"/>
              <w:rPr>
                <w:kern w:val="16"/>
              </w:rPr>
            </w:pPr>
          </w:p>
        </w:tc>
        <w:tc>
          <w:tcPr>
            <w:tcW w:w="3053" w:type="dxa"/>
          </w:tcPr>
          <w:p w:rsidR="00287DD7" w:rsidRDefault="00287DD7">
            <w:pPr>
              <w:pStyle w:val="30"/>
              <w:ind w:firstLine="0"/>
              <w:jc w:val="center"/>
              <w:rPr>
                <w:kern w:val="16"/>
              </w:rPr>
            </w:pPr>
          </w:p>
        </w:tc>
        <w:tc>
          <w:tcPr>
            <w:tcW w:w="2491" w:type="dxa"/>
          </w:tcPr>
          <w:p w:rsidR="00287DD7" w:rsidRDefault="00287DD7">
            <w:pPr>
              <w:pStyle w:val="30"/>
              <w:ind w:firstLine="0"/>
              <w:jc w:val="center"/>
              <w:rPr>
                <w:kern w:val="16"/>
              </w:rPr>
            </w:pPr>
          </w:p>
        </w:tc>
        <w:tc>
          <w:tcPr>
            <w:tcW w:w="1965" w:type="dxa"/>
          </w:tcPr>
          <w:p w:rsidR="00287DD7" w:rsidRDefault="00287DD7">
            <w:pPr>
              <w:pStyle w:val="30"/>
              <w:ind w:firstLine="0"/>
              <w:jc w:val="center"/>
              <w:rPr>
                <w:kern w:val="16"/>
              </w:rPr>
            </w:pPr>
          </w:p>
        </w:tc>
        <w:tc>
          <w:tcPr>
            <w:tcW w:w="2535" w:type="dxa"/>
          </w:tcPr>
          <w:p w:rsidR="00287DD7" w:rsidRDefault="00287DD7">
            <w:pPr>
              <w:pStyle w:val="30"/>
              <w:ind w:firstLine="0"/>
              <w:jc w:val="center"/>
              <w:rPr>
                <w:kern w:val="16"/>
              </w:rPr>
            </w:pPr>
          </w:p>
        </w:tc>
        <w:tc>
          <w:tcPr>
            <w:tcW w:w="1765" w:type="dxa"/>
          </w:tcPr>
          <w:p w:rsidR="00287DD7" w:rsidRDefault="00287DD7">
            <w:pPr>
              <w:pStyle w:val="30"/>
              <w:ind w:firstLine="0"/>
              <w:jc w:val="center"/>
              <w:rPr>
                <w:kern w:val="16"/>
              </w:rPr>
            </w:pPr>
          </w:p>
        </w:tc>
        <w:tc>
          <w:tcPr>
            <w:tcW w:w="1562" w:type="dxa"/>
          </w:tcPr>
          <w:p w:rsidR="00287DD7" w:rsidRDefault="00287DD7">
            <w:pPr>
              <w:pStyle w:val="30"/>
              <w:ind w:firstLine="0"/>
              <w:jc w:val="center"/>
              <w:rPr>
                <w:kern w:val="16"/>
              </w:rPr>
            </w:pPr>
          </w:p>
        </w:tc>
      </w:tr>
      <w:tr w:rsidR="00287DD7">
        <w:trPr>
          <w:cantSplit/>
          <w:trHeight w:val="335"/>
        </w:trPr>
        <w:tc>
          <w:tcPr>
            <w:tcW w:w="594" w:type="dxa"/>
          </w:tcPr>
          <w:p w:rsidR="00287DD7" w:rsidRDefault="00287DD7">
            <w:pPr>
              <w:pStyle w:val="30"/>
              <w:ind w:firstLine="0"/>
              <w:jc w:val="center"/>
              <w:rPr>
                <w:kern w:val="16"/>
              </w:rPr>
            </w:pPr>
          </w:p>
        </w:tc>
        <w:tc>
          <w:tcPr>
            <w:tcW w:w="1289" w:type="dxa"/>
          </w:tcPr>
          <w:p w:rsidR="00287DD7" w:rsidRDefault="00287DD7">
            <w:pPr>
              <w:pStyle w:val="30"/>
              <w:ind w:firstLine="0"/>
              <w:jc w:val="center"/>
              <w:rPr>
                <w:kern w:val="16"/>
              </w:rPr>
            </w:pPr>
          </w:p>
        </w:tc>
        <w:tc>
          <w:tcPr>
            <w:tcW w:w="3053" w:type="dxa"/>
          </w:tcPr>
          <w:p w:rsidR="00287DD7" w:rsidRDefault="00287DD7">
            <w:pPr>
              <w:pStyle w:val="30"/>
              <w:ind w:firstLine="0"/>
              <w:jc w:val="center"/>
              <w:rPr>
                <w:kern w:val="16"/>
              </w:rPr>
            </w:pPr>
          </w:p>
        </w:tc>
        <w:tc>
          <w:tcPr>
            <w:tcW w:w="2491" w:type="dxa"/>
          </w:tcPr>
          <w:p w:rsidR="00287DD7" w:rsidRDefault="00287DD7">
            <w:pPr>
              <w:pStyle w:val="30"/>
              <w:ind w:firstLine="0"/>
              <w:jc w:val="center"/>
              <w:rPr>
                <w:kern w:val="16"/>
              </w:rPr>
            </w:pPr>
          </w:p>
        </w:tc>
        <w:tc>
          <w:tcPr>
            <w:tcW w:w="1965" w:type="dxa"/>
          </w:tcPr>
          <w:p w:rsidR="00287DD7" w:rsidRDefault="00287DD7">
            <w:pPr>
              <w:pStyle w:val="30"/>
              <w:ind w:firstLine="0"/>
              <w:jc w:val="center"/>
              <w:rPr>
                <w:kern w:val="16"/>
              </w:rPr>
            </w:pPr>
          </w:p>
        </w:tc>
        <w:tc>
          <w:tcPr>
            <w:tcW w:w="2535" w:type="dxa"/>
          </w:tcPr>
          <w:p w:rsidR="00287DD7" w:rsidRDefault="00287DD7">
            <w:pPr>
              <w:pStyle w:val="30"/>
              <w:ind w:firstLine="0"/>
              <w:jc w:val="center"/>
              <w:rPr>
                <w:kern w:val="16"/>
              </w:rPr>
            </w:pPr>
          </w:p>
        </w:tc>
        <w:tc>
          <w:tcPr>
            <w:tcW w:w="1765" w:type="dxa"/>
          </w:tcPr>
          <w:p w:rsidR="00287DD7" w:rsidRDefault="00287DD7">
            <w:pPr>
              <w:pStyle w:val="30"/>
              <w:ind w:firstLine="0"/>
              <w:jc w:val="center"/>
              <w:rPr>
                <w:kern w:val="16"/>
              </w:rPr>
            </w:pPr>
          </w:p>
        </w:tc>
        <w:tc>
          <w:tcPr>
            <w:tcW w:w="1562" w:type="dxa"/>
          </w:tcPr>
          <w:p w:rsidR="00287DD7" w:rsidRDefault="00287DD7">
            <w:pPr>
              <w:pStyle w:val="30"/>
              <w:ind w:firstLine="0"/>
              <w:jc w:val="center"/>
              <w:rPr>
                <w:kern w:val="16"/>
              </w:rPr>
            </w:pPr>
          </w:p>
        </w:tc>
      </w:tr>
      <w:tr w:rsidR="00287DD7">
        <w:trPr>
          <w:cantSplit/>
          <w:trHeight w:val="335"/>
        </w:trPr>
        <w:tc>
          <w:tcPr>
            <w:tcW w:w="594" w:type="dxa"/>
          </w:tcPr>
          <w:p w:rsidR="00287DD7" w:rsidRDefault="00287DD7">
            <w:pPr>
              <w:pStyle w:val="30"/>
              <w:ind w:firstLine="0"/>
              <w:jc w:val="center"/>
              <w:rPr>
                <w:kern w:val="16"/>
              </w:rPr>
            </w:pPr>
          </w:p>
        </w:tc>
        <w:tc>
          <w:tcPr>
            <w:tcW w:w="1289" w:type="dxa"/>
          </w:tcPr>
          <w:p w:rsidR="00287DD7" w:rsidRDefault="00287DD7">
            <w:pPr>
              <w:pStyle w:val="30"/>
              <w:ind w:firstLine="0"/>
              <w:jc w:val="center"/>
              <w:rPr>
                <w:kern w:val="16"/>
              </w:rPr>
            </w:pPr>
          </w:p>
        </w:tc>
        <w:tc>
          <w:tcPr>
            <w:tcW w:w="3053" w:type="dxa"/>
          </w:tcPr>
          <w:p w:rsidR="00287DD7" w:rsidRDefault="00287DD7">
            <w:pPr>
              <w:pStyle w:val="30"/>
              <w:ind w:firstLine="0"/>
              <w:jc w:val="center"/>
              <w:rPr>
                <w:kern w:val="16"/>
              </w:rPr>
            </w:pPr>
          </w:p>
        </w:tc>
        <w:tc>
          <w:tcPr>
            <w:tcW w:w="2491" w:type="dxa"/>
          </w:tcPr>
          <w:p w:rsidR="00287DD7" w:rsidRDefault="00287DD7">
            <w:pPr>
              <w:pStyle w:val="30"/>
              <w:ind w:firstLine="0"/>
              <w:jc w:val="center"/>
              <w:rPr>
                <w:kern w:val="16"/>
              </w:rPr>
            </w:pPr>
          </w:p>
        </w:tc>
        <w:tc>
          <w:tcPr>
            <w:tcW w:w="1965" w:type="dxa"/>
          </w:tcPr>
          <w:p w:rsidR="00287DD7" w:rsidRDefault="00287DD7">
            <w:pPr>
              <w:pStyle w:val="30"/>
              <w:ind w:firstLine="0"/>
              <w:jc w:val="center"/>
              <w:rPr>
                <w:kern w:val="16"/>
              </w:rPr>
            </w:pPr>
          </w:p>
        </w:tc>
        <w:tc>
          <w:tcPr>
            <w:tcW w:w="2535" w:type="dxa"/>
          </w:tcPr>
          <w:p w:rsidR="00287DD7" w:rsidRDefault="00287DD7">
            <w:pPr>
              <w:pStyle w:val="30"/>
              <w:ind w:firstLine="0"/>
              <w:jc w:val="center"/>
              <w:rPr>
                <w:kern w:val="16"/>
              </w:rPr>
            </w:pPr>
          </w:p>
        </w:tc>
        <w:tc>
          <w:tcPr>
            <w:tcW w:w="1765" w:type="dxa"/>
          </w:tcPr>
          <w:p w:rsidR="00287DD7" w:rsidRDefault="00287DD7">
            <w:pPr>
              <w:pStyle w:val="30"/>
              <w:ind w:firstLine="0"/>
              <w:jc w:val="center"/>
              <w:rPr>
                <w:kern w:val="16"/>
              </w:rPr>
            </w:pPr>
          </w:p>
        </w:tc>
        <w:tc>
          <w:tcPr>
            <w:tcW w:w="1562" w:type="dxa"/>
          </w:tcPr>
          <w:p w:rsidR="00287DD7" w:rsidRDefault="00287DD7">
            <w:pPr>
              <w:pStyle w:val="30"/>
              <w:ind w:firstLine="0"/>
              <w:jc w:val="center"/>
              <w:rPr>
                <w:kern w:val="16"/>
              </w:rPr>
            </w:pPr>
          </w:p>
        </w:tc>
      </w:tr>
      <w:tr w:rsidR="00287DD7">
        <w:trPr>
          <w:cantSplit/>
          <w:trHeight w:val="335"/>
        </w:trPr>
        <w:tc>
          <w:tcPr>
            <w:tcW w:w="594" w:type="dxa"/>
          </w:tcPr>
          <w:p w:rsidR="00287DD7" w:rsidRDefault="00287DD7">
            <w:pPr>
              <w:pStyle w:val="30"/>
              <w:ind w:firstLine="0"/>
              <w:jc w:val="center"/>
              <w:rPr>
                <w:kern w:val="16"/>
              </w:rPr>
            </w:pPr>
          </w:p>
        </w:tc>
        <w:tc>
          <w:tcPr>
            <w:tcW w:w="1289" w:type="dxa"/>
          </w:tcPr>
          <w:p w:rsidR="00287DD7" w:rsidRDefault="00287DD7">
            <w:pPr>
              <w:pStyle w:val="30"/>
              <w:ind w:firstLine="0"/>
              <w:jc w:val="center"/>
              <w:rPr>
                <w:kern w:val="16"/>
              </w:rPr>
            </w:pPr>
          </w:p>
        </w:tc>
        <w:tc>
          <w:tcPr>
            <w:tcW w:w="3053" w:type="dxa"/>
          </w:tcPr>
          <w:p w:rsidR="00287DD7" w:rsidRDefault="00287DD7">
            <w:pPr>
              <w:pStyle w:val="30"/>
              <w:ind w:firstLine="0"/>
              <w:jc w:val="center"/>
              <w:rPr>
                <w:kern w:val="16"/>
              </w:rPr>
            </w:pPr>
          </w:p>
        </w:tc>
        <w:tc>
          <w:tcPr>
            <w:tcW w:w="2491" w:type="dxa"/>
          </w:tcPr>
          <w:p w:rsidR="00287DD7" w:rsidRDefault="00287DD7">
            <w:pPr>
              <w:pStyle w:val="30"/>
              <w:ind w:firstLine="0"/>
              <w:jc w:val="center"/>
              <w:rPr>
                <w:kern w:val="16"/>
              </w:rPr>
            </w:pPr>
          </w:p>
        </w:tc>
        <w:tc>
          <w:tcPr>
            <w:tcW w:w="1965" w:type="dxa"/>
          </w:tcPr>
          <w:p w:rsidR="00287DD7" w:rsidRDefault="00287DD7">
            <w:pPr>
              <w:pStyle w:val="30"/>
              <w:ind w:firstLine="0"/>
              <w:jc w:val="center"/>
              <w:rPr>
                <w:kern w:val="16"/>
              </w:rPr>
            </w:pPr>
          </w:p>
        </w:tc>
        <w:tc>
          <w:tcPr>
            <w:tcW w:w="2535" w:type="dxa"/>
          </w:tcPr>
          <w:p w:rsidR="00287DD7" w:rsidRDefault="00287DD7">
            <w:pPr>
              <w:pStyle w:val="30"/>
              <w:ind w:firstLine="0"/>
              <w:jc w:val="center"/>
              <w:rPr>
                <w:kern w:val="16"/>
              </w:rPr>
            </w:pPr>
          </w:p>
        </w:tc>
        <w:tc>
          <w:tcPr>
            <w:tcW w:w="1765" w:type="dxa"/>
          </w:tcPr>
          <w:p w:rsidR="00287DD7" w:rsidRDefault="00287DD7">
            <w:pPr>
              <w:pStyle w:val="30"/>
              <w:ind w:firstLine="0"/>
              <w:jc w:val="center"/>
              <w:rPr>
                <w:kern w:val="16"/>
              </w:rPr>
            </w:pPr>
          </w:p>
        </w:tc>
        <w:tc>
          <w:tcPr>
            <w:tcW w:w="1562" w:type="dxa"/>
          </w:tcPr>
          <w:p w:rsidR="00287DD7" w:rsidRDefault="00287DD7">
            <w:pPr>
              <w:pStyle w:val="30"/>
              <w:ind w:firstLine="0"/>
              <w:jc w:val="center"/>
              <w:rPr>
                <w:kern w:val="16"/>
              </w:rPr>
            </w:pPr>
          </w:p>
        </w:tc>
      </w:tr>
      <w:tr w:rsidR="00287DD7">
        <w:trPr>
          <w:cantSplit/>
          <w:trHeight w:val="335"/>
        </w:trPr>
        <w:tc>
          <w:tcPr>
            <w:tcW w:w="594" w:type="dxa"/>
          </w:tcPr>
          <w:p w:rsidR="00287DD7" w:rsidRDefault="00287DD7">
            <w:pPr>
              <w:pStyle w:val="30"/>
              <w:ind w:firstLine="0"/>
              <w:jc w:val="center"/>
              <w:rPr>
                <w:kern w:val="16"/>
              </w:rPr>
            </w:pPr>
          </w:p>
        </w:tc>
        <w:tc>
          <w:tcPr>
            <w:tcW w:w="1289" w:type="dxa"/>
          </w:tcPr>
          <w:p w:rsidR="00287DD7" w:rsidRDefault="00287DD7">
            <w:pPr>
              <w:pStyle w:val="30"/>
              <w:ind w:firstLine="0"/>
              <w:jc w:val="center"/>
              <w:rPr>
                <w:kern w:val="16"/>
              </w:rPr>
            </w:pPr>
          </w:p>
        </w:tc>
        <w:tc>
          <w:tcPr>
            <w:tcW w:w="3053" w:type="dxa"/>
          </w:tcPr>
          <w:p w:rsidR="00287DD7" w:rsidRDefault="00287DD7">
            <w:pPr>
              <w:pStyle w:val="30"/>
              <w:ind w:firstLine="0"/>
              <w:jc w:val="center"/>
              <w:rPr>
                <w:kern w:val="16"/>
              </w:rPr>
            </w:pPr>
          </w:p>
        </w:tc>
        <w:tc>
          <w:tcPr>
            <w:tcW w:w="2491" w:type="dxa"/>
          </w:tcPr>
          <w:p w:rsidR="00287DD7" w:rsidRDefault="00287DD7">
            <w:pPr>
              <w:pStyle w:val="30"/>
              <w:ind w:firstLine="0"/>
              <w:jc w:val="center"/>
              <w:rPr>
                <w:kern w:val="16"/>
              </w:rPr>
            </w:pPr>
          </w:p>
        </w:tc>
        <w:tc>
          <w:tcPr>
            <w:tcW w:w="1965" w:type="dxa"/>
          </w:tcPr>
          <w:p w:rsidR="00287DD7" w:rsidRDefault="00287DD7">
            <w:pPr>
              <w:pStyle w:val="30"/>
              <w:ind w:firstLine="0"/>
              <w:jc w:val="center"/>
              <w:rPr>
                <w:kern w:val="16"/>
              </w:rPr>
            </w:pPr>
          </w:p>
        </w:tc>
        <w:tc>
          <w:tcPr>
            <w:tcW w:w="2535" w:type="dxa"/>
          </w:tcPr>
          <w:p w:rsidR="00287DD7" w:rsidRDefault="00287DD7">
            <w:pPr>
              <w:pStyle w:val="30"/>
              <w:ind w:firstLine="0"/>
              <w:jc w:val="center"/>
              <w:rPr>
                <w:kern w:val="16"/>
              </w:rPr>
            </w:pPr>
          </w:p>
        </w:tc>
        <w:tc>
          <w:tcPr>
            <w:tcW w:w="1765" w:type="dxa"/>
          </w:tcPr>
          <w:p w:rsidR="00287DD7" w:rsidRDefault="00287DD7">
            <w:pPr>
              <w:pStyle w:val="30"/>
              <w:ind w:firstLine="0"/>
              <w:jc w:val="center"/>
              <w:rPr>
                <w:kern w:val="16"/>
              </w:rPr>
            </w:pPr>
          </w:p>
        </w:tc>
        <w:tc>
          <w:tcPr>
            <w:tcW w:w="1562" w:type="dxa"/>
          </w:tcPr>
          <w:p w:rsidR="00287DD7" w:rsidRDefault="00287DD7">
            <w:pPr>
              <w:pStyle w:val="30"/>
              <w:ind w:firstLine="0"/>
              <w:jc w:val="center"/>
              <w:rPr>
                <w:kern w:val="16"/>
              </w:rPr>
            </w:pPr>
          </w:p>
        </w:tc>
      </w:tr>
      <w:tr w:rsidR="00287DD7">
        <w:trPr>
          <w:cantSplit/>
          <w:trHeight w:val="335"/>
        </w:trPr>
        <w:tc>
          <w:tcPr>
            <w:tcW w:w="594" w:type="dxa"/>
          </w:tcPr>
          <w:p w:rsidR="00287DD7" w:rsidRDefault="00287DD7">
            <w:pPr>
              <w:pStyle w:val="30"/>
              <w:ind w:firstLine="0"/>
              <w:jc w:val="center"/>
              <w:rPr>
                <w:kern w:val="16"/>
              </w:rPr>
            </w:pPr>
          </w:p>
        </w:tc>
        <w:tc>
          <w:tcPr>
            <w:tcW w:w="1289" w:type="dxa"/>
          </w:tcPr>
          <w:p w:rsidR="00287DD7" w:rsidRDefault="00287DD7">
            <w:pPr>
              <w:pStyle w:val="30"/>
              <w:ind w:firstLine="0"/>
              <w:jc w:val="center"/>
              <w:rPr>
                <w:kern w:val="16"/>
              </w:rPr>
            </w:pPr>
          </w:p>
        </w:tc>
        <w:tc>
          <w:tcPr>
            <w:tcW w:w="3053" w:type="dxa"/>
          </w:tcPr>
          <w:p w:rsidR="00287DD7" w:rsidRDefault="00287DD7">
            <w:pPr>
              <w:pStyle w:val="30"/>
              <w:ind w:firstLine="0"/>
              <w:jc w:val="center"/>
              <w:rPr>
                <w:kern w:val="16"/>
              </w:rPr>
            </w:pPr>
          </w:p>
        </w:tc>
        <w:tc>
          <w:tcPr>
            <w:tcW w:w="2491" w:type="dxa"/>
          </w:tcPr>
          <w:p w:rsidR="00287DD7" w:rsidRDefault="00287DD7">
            <w:pPr>
              <w:pStyle w:val="30"/>
              <w:ind w:firstLine="0"/>
              <w:jc w:val="center"/>
              <w:rPr>
                <w:kern w:val="16"/>
              </w:rPr>
            </w:pPr>
          </w:p>
        </w:tc>
        <w:tc>
          <w:tcPr>
            <w:tcW w:w="1965" w:type="dxa"/>
          </w:tcPr>
          <w:p w:rsidR="00287DD7" w:rsidRDefault="00287DD7">
            <w:pPr>
              <w:pStyle w:val="30"/>
              <w:ind w:firstLine="0"/>
              <w:jc w:val="center"/>
              <w:rPr>
                <w:kern w:val="16"/>
              </w:rPr>
            </w:pPr>
          </w:p>
        </w:tc>
        <w:tc>
          <w:tcPr>
            <w:tcW w:w="2535" w:type="dxa"/>
          </w:tcPr>
          <w:p w:rsidR="00287DD7" w:rsidRDefault="00287DD7">
            <w:pPr>
              <w:pStyle w:val="30"/>
              <w:ind w:firstLine="0"/>
              <w:jc w:val="center"/>
              <w:rPr>
                <w:kern w:val="16"/>
              </w:rPr>
            </w:pPr>
          </w:p>
        </w:tc>
        <w:tc>
          <w:tcPr>
            <w:tcW w:w="1765" w:type="dxa"/>
          </w:tcPr>
          <w:p w:rsidR="00287DD7" w:rsidRDefault="00287DD7">
            <w:pPr>
              <w:pStyle w:val="30"/>
              <w:ind w:firstLine="0"/>
              <w:jc w:val="center"/>
              <w:rPr>
                <w:kern w:val="16"/>
              </w:rPr>
            </w:pPr>
          </w:p>
        </w:tc>
        <w:tc>
          <w:tcPr>
            <w:tcW w:w="1562" w:type="dxa"/>
          </w:tcPr>
          <w:p w:rsidR="00287DD7" w:rsidRDefault="00287DD7">
            <w:pPr>
              <w:pStyle w:val="30"/>
              <w:ind w:firstLine="0"/>
              <w:jc w:val="center"/>
              <w:rPr>
                <w:kern w:val="16"/>
              </w:rPr>
            </w:pPr>
          </w:p>
        </w:tc>
      </w:tr>
      <w:tr w:rsidR="00287DD7">
        <w:trPr>
          <w:cantSplit/>
          <w:trHeight w:val="335"/>
        </w:trPr>
        <w:tc>
          <w:tcPr>
            <w:tcW w:w="594" w:type="dxa"/>
          </w:tcPr>
          <w:p w:rsidR="00287DD7" w:rsidRDefault="00287DD7">
            <w:pPr>
              <w:pStyle w:val="30"/>
              <w:ind w:firstLine="0"/>
              <w:jc w:val="center"/>
              <w:rPr>
                <w:kern w:val="16"/>
              </w:rPr>
            </w:pPr>
          </w:p>
        </w:tc>
        <w:tc>
          <w:tcPr>
            <w:tcW w:w="1289" w:type="dxa"/>
          </w:tcPr>
          <w:p w:rsidR="00287DD7" w:rsidRDefault="00287DD7">
            <w:pPr>
              <w:pStyle w:val="30"/>
              <w:ind w:firstLine="0"/>
              <w:jc w:val="center"/>
              <w:rPr>
                <w:kern w:val="16"/>
              </w:rPr>
            </w:pPr>
          </w:p>
        </w:tc>
        <w:tc>
          <w:tcPr>
            <w:tcW w:w="3053" w:type="dxa"/>
          </w:tcPr>
          <w:p w:rsidR="00287DD7" w:rsidRDefault="00287DD7">
            <w:pPr>
              <w:pStyle w:val="30"/>
              <w:ind w:firstLine="0"/>
              <w:jc w:val="center"/>
              <w:rPr>
                <w:kern w:val="16"/>
              </w:rPr>
            </w:pPr>
          </w:p>
        </w:tc>
        <w:tc>
          <w:tcPr>
            <w:tcW w:w="2491" w:type="dxa"/>
          </w:tcPr>
          <w:p w:rsidR="00287DD7" w:rsidRDefault="00287DD7">
            <w:pPr>
              <w:pStyle w:val="30"/>
              <w:ind w:firstLine="0"/>
              <w:jc w:val="center"/>
              <w:rPr>
                <w:kern w:val="16"/>
              </w:rPr>
            </w:pPr>
          </w:p>
        </w:tc>
        <w:tc>
          <w:tcPr>
            <w:tcW w:w="1965" w:type="dxa"/>
          </w:tcPr>
          <w:p w:rsidR="00287DD7" w:rsidRDefault="00287DD7">
            <w:pPr>
              <w:pStyle w:val="30"/>
              <w:ind w:firstLine="0"/>
              <w:jc w:val="center"/>
              <w:rPr>
                <w:kern w:val="16"/>
              </w:rPr>
            </w:pPr>
          </w:p>
        </w:tc>
        <w:tc>
          <w:tcPr>
            <w:tcW w:w="2535" w:type="dxa"/>
          </w:tcPr>
          <w:p w:rsidR="00287DD7" w:rsidRDefault="00287DD7">
            <w:pPr>
              <w:pStyle w:val="30"/>
              <w:ind w:firstLine="0"/>
              <w:jc w:val="center"/>
              <w:rPr>
                <w:kern w:val="16"/>
              </w:rPr>
            </w:pPr>
          </w:p>
        </w:tc>
        <w:tc>
          <w:tcPr>
            <w:tcW w:w="1765" w:type="dxa"/>
          </w:tcPr>
          <w:p w:rsidR="00287DD7" w:rsidRDefault="00287DD7">
            <w:pPr>
              <w:pStyle w:val="30"/>
              <w:ind w:firstLine="0"/>
              <w:jc w:val="center"/>
              <w:rPr>
                <w:kern w:val="16"/>
              </w:rPr>
            </w:pPr>
          </w:p>
        </w:tc>
        <w:tc>
          <w:tcPr>
            <w:tcW w:w="1562" w:type="dxa"/>
          </w:tcPr>
          <w:p w:rsidR="00287DD7" w:rsidRDefault="00287DD7">
            <w:pPr>
              <w:pStyle w:val="30"/>
              <w:ind w:firstLine="0"/>
              <w:jc w:val="center"/>
              <w:rPr>
                <w:kern w:val="16"/>
              </w:rPr>
            </w:pPr>
          </w:p>
        </w:tc>
      </w:tr>
      <w:tr w:rsidR="00287DD7">
        <w:trPr>
          <w:cantSplit/>
          <w:trHeight w:val="335"/>
        </w:trPr>
        <w:tc>
          <w:tcPr>
            <w:tcW w:w="594" w:type="dxa"/>
          </w:tcPr>
          <w:p w:rsidR="00287DD7" w:rsidRDefault="00287DD7">
            <w:pPr>
              <w:pStyle w:val="30"/>
              <w:ind w:firstLine="0"/>
              <w:jc w:val="center"/>
              <w:rPr>
                <w:kern w:val="16"/>
              </w:rPr>
            </w:pPr>
          </w:p>
        </w:tc>
        <w:tc>
          <w:tcPr>
            <w:tcW w:w="1289" w:type="dxa"/>
          </w:tcPr>
          <w:p w:rsidR="00287DD7" w:rsidRDefault="00287DD7">
            <w:pPr>
              <w:pStyle w:val="30"/>
              <w:ind w:firstLine="0"/>
              <w:jc w:val="center"/>
              <w:rPr>
                <w:kern w:val="16"/>
              </w:rPr>
            </w:pPr>
          </w:p>
        </w:tc>
        <w:tc>
          <w:tcPr>
            <w:tcW w:w="3053" w:type="dxa"/>
          </w:tcPr>
          <w:p w:rsidR="00287DD7" w:rsidRDefault="00287DD7">
            <w:pPr>
              <w:pStyle w:val="30"/>
              <w:ind w:firstLine="0"/>
              <w:jc w:val="center"/>
              <w:rPr>
                <w:kern w:val="16"/>
              </w:rPr>
            </w:pPr>
          </w:p>
        </w:tc>
        <w:tc>
          <w:tcPr>
            <w:tcW w:w="2491" w:type="dxa"/>
          </w:tcPr>
          <w:p w:rsidR="00287DD7" w:rsidRDefault="00287DD7">
            <w:pPr>
              <w:pStyle w:val="30"/>
              <w:ind w:firstLine="0"/>
              <w:jc w:val="center"/>
              <w:rPr>
                <w:kern w:val="16"/>
              </w:rPr>
            </w:pPr>
          </w:p>
        </w:tc>
        <w:tc>
          <w:tcPr>
            <w:tcW w:w="1965" w:type="dxa"/>
          </w:tcPr>
          <w:p w:rsidR="00287DD7" w:rsidRDefault="00287DD7">
            <w:pPr>
              <w:pStyle w:val="30"/>
              <w:ind w:firstLine="0"/>
              <w:jc w:val="center"/>
              <w:rPr>
                <w:kern w:val="16"/>
              </w:rPr>
            </w:pPr>
          </w:p>
        </w:tc>
        <w:tc>
          <w:tcPr>
            <w:tcW w:w="2535" w:type="dxa"/>
          </w:tcPr>
          <w:p w:rsidR="00287DD7" w:rsidRDefault="00287DD7">
            <w:pPr>
              <w:pStyle w:val="30"/>
              <w:ind w:firstLine="0"/>
              <w:jc w:val="center"/>
              <w:rPr>
                <w:kern w:val="16"/>
              </w:rPr>
            </w:pPr>
          </w:p>
        </w:tc>
        <w:tc>
          <w:tcPr>
            <w:tcW w:w="1765" w:type="dxa"/>
          </w:tcPr>
          <w:p w:rsidR="00287DD7" w:rsidRDefault="00287DD7">
            <w:pPr>
              <w:pStyle w:val="30"/>
              <w:ind w:firstLine="0"/>
              <w:jc w:val="center"/>
              <w:rPr>
                <w:kern w:val="16"/>
              </w:rPr>
            </w:pPr>
          </w:p>
        </w:tc>
        <w:tc>
          <w:tcPr>
            <w:tcW w:w="1562" w:type="dxa"/>
          </w:tcPr>
          <w:p w:rsidR="00287DD7" w:rsidRDefault="00287DD7">
            <w:pPr>
              <w:pStyle w:val="30"/>
              <w:ind w:firstLine="0"/>
              <w:jc w:val="center"/>
              <w:rPr>
                <w:kern w:val="16"/>
              </w:rPr>
            </w:pPr>
          </w:p>
        </w:tc>
      </w:tr>
      <w:tr w:rsidR="00287DD7">
        <w:trPr>
          <w:cantSplit/>
          <w:trHeight w:val="335"/>
        </w:trPr>
        <w:tc>
          <w:tcPr>
            <w:tcW w:w="594" w:type="dxa"/>
          </w:tcPr>
          <w:p w:rsidR="00287DD7" w:rsidRDefault="00287DD7">
            <w:pPr>
              <w:pStyle w:val="30"/>
              <w:ind w:firstLine="0"/>
              <w:jc w:val="center"/>
              <w:rPr>
                <w:kern w:val="16"/>
              </w:rPr>
            </w:pPr>
          </w:p>
        </w:tc>
        <w:tc>
          <w:tcPr>
            <w:tcW w:w="1289" w:type="dxa"/>
          </w:tcPr>
          <w:p w:rsidR="00287DD7" w:rsidRDefault="00287DD7">
            <w:pPr>
              <w:pStyle w:val="30"/>
              <w:ind w:firstLine="0"/>
              <w:jc w:val="center"/>
              <w:rPr>
                <w:kern w:val="16"/>
              </w:rPr>
            </w:pPr>
          </w:p>
        </w:tc>
        <w:tc>
          <w:tcPr>
            <w:tcW w:w="3053" w:type="dxa"/>
          </w:tcPr>
          <w:p w:rsidR="00287DD7" w:rsidRDefault="00287DD7">
            <w:pPr>
              <w:pStyle w:val="30"/>
              <w:ind w:firstLine="0"/>
              <w:jc w:val="center"/>
              <w:rPr>
                <w:kern w:val="16"/>
              </w:rPr>
            </w:pPr>
          </w:p>
        </w:tc>
        <w:tc>
          <w:tcPr>
            <w:tcW w:w="2491" w:type="dxa"/>
          </w:tcPr>
          <w:p w:rsidR="00287DD7" w:rsidRDefault="00287DD7">
            <w:pPr>
              <w:pStyle w:val="30"/>
              <w:ind w:firstLine="0"/>
              <w:jc w:val="center"/>
              <w:rPr>
                <w:kern w:val="16"/>
              </w:rPr>
            </w:pPr>
          </w:p>
        </w:tc>
        <w:tc>
          <w:tcPr>
            <w:tcW w:w="1965" w:type="dxa"/>
          </w:tcPr>
          <w:p w:rsidR="00287DD7" w:rsidRDefault="00287DD7">
            <w:pPr>
              <w:pStyle w:val="30"/>
              <w:ind w:firstLine="0"/>
              <w:jc w:val="center"/>
              <w:rPr>
                <w:kern w:val="16"/>
              </w:rPr>
            </w:pPr>
          </w:p>
        </w:tc>
        <w:tc>
          <w:tcPr>
            <w:tcW w:w="2535" w:type="dxa"/>
          </w:tcPr>
          <w:p w:rsidR="00287DD7" w:rsidRDefault="00287DD7">
            <w:pPr>
              <w:pStyle w:val="30"/>
              <w:ind w:firstLine="0"/>
              <w:jc w:val="center"/>
              <w:rPr>
                <w:kern w:val="16"/>
              </w:rPr>
            </w:pPr>
          </w:p>
        </w:tc>
        <w:tc>
          <w:tcPr>
            <w:tcW w:w="1765" w:type="dxa"/>
          </w:tcPr>
          <w:p w:rsidR="00287DD7" w:rsidRDefault="00287DD7">
            <w:pPr>
              <w:pStyle w:val="30"/>
              <w:ind w:firstLine="0"/>
              <w:jc w:val="center"/>
              <w:rPr>
                <w:kern w:val="16"/>
              </w:rPr>
            </w:pPr>
          </w:p>
        </w:tc>
        <w:tc>
          <w:tcPr>
            <w:tcW w:w="1562" w:type="dxa"/>
          </w:tcPr>
          <w:p w:rsidR="00287DD7" w:rsidRDefault="00287DD7">
            <w:pPr>
              <w:pStyle w:val="30"/>
              <w:ind w:firstLine="0"/>
              <w:jc w:val="center"/>
              <w:rPr>
                <w:kern w:val="16"/>
              </w:rPr>
            </w:pPr>
          </w:p>
        </w:tc>
      </w:tr>
    </w:tbl>
    <w:p w:rsidR="00287DD7" w:rsidRDefault="00287DD7">
      <w:pPr>
        <w:pStyle w:val="30"/>
        <w:ind w:firstLine="0"/>
        <w:jc w:val="center"/>
        <w:rPr>
          <w:kern w:val="16"/>
        </w:rPr>
      </w:pPr>
    </w:p>
    <w:p w:rsidR="00287DD7" w:rsidRDefault="00287DD7">
      <w:pPr>
        <w:pStyle w:val="30"/>
        <w:ind w:firstLine="0"/>
        <w:jc w:val="center"/>
        <w:rPr>
          <w:kern w:val="16"/>
        </w:rPr>
        <w:sectPr w:rsidR="00287DD7">
          <w:pgSz w:w="16820" w:h="11900" w:orient="landscape" w:code="9"/>
          <w:pgMar w:top="1701" w:right="567" w:bottom="851" w:left="567" w:header="720" w:footer="720" w:gutter="0"/>
          <w:cols w:space="708"/>
          <w:noEndnote/>
          <w:docGrid w:linePitch="96"/>
        </w:sectPr>
      </w:pPr>
    </w:p>
    <w:p w:rsidR="00287DD7" w:rsidRDefault="00287DD7">
      <w:pPr>
        <w:pStyle w:val="30"/>
        <w:jc w:val="both"/>
        <w:rPr>
          <w:kern w:val="16"/>
        </w:rPr>
      </w:pPr>
      <w:r>
        <w:rPr>
          <w:kern w:val="16"/>
        </w:rPr>
        <w:t>В магазине нет вредных производственных факторов.</w:t>
      </w:r>
    </w:p>
    <w:p w:rsidR="00287DD7" w:rsidRDefault="00287DD7">
      <w:pPr>
        <w:pStyle w:val="30"/>
        <w:jc w:val="both"/>
        <w:rPr>
          <w:kern w:val="16"/>
        </w:rPr>
      </w:pPr>
      <w:r>
        <w:rPr>
          <w:kern w:val="16"/>
        </w:rPr>
        <w:t>Поддерживается определенная температура воздуха не ниже 20</w:t>
      </w:r>
      <w:r>
        <w:rPr>
          <w:kern w:val="16"/>
          <w:vertAlign w:val="superscript"/>
        </w:rPr>
        <w:t>0</w:t>
      </w:r>
      <w:r>
        <w:rPr>
          <w:kern w:val="16"/>
        </w:rPr>
        <w:t>С, относительная влажность воздуха (75%), отсутствует вибрация, шум. Все торговые и производственные помещения содержатся в чистоте. Оборудование и инвентарь ежедневно моются.</w:t>
      </w:r>
    </w:p>
    <w:p w:rsidR="00287DD7" w:rsidRDefault="00287DD7">
      <w:pPr>
        <w:pStyle w:val="30"/>
        <w:jc w:val="both"/>
        <w:rPr>
          <w:kern w:val="16"/>
        </w:rPr>
      </w:pPr>
      <w:r>
        <w:rPr>
          <w:kern w:val="16"/>
        </w:rPr>
        <w:t>Освещение магазина естественное и имеет люминесцветные лампы.</w:t>
      </w:r>
    </w:p>
    <w:p w:rsidR="00287DD7" w:rsidRDefault="00287DD7">
      <w:pPr>
        <w:pStyle w:val="30"/>
        <w:jc w:val="both"/>
        <w:rPr>
          <w:kern w:val="16"/>
        </w:rPr>
      </w:pPr>
      <w:r>
        <w:rPr>
          <w:kern w:val="16"/>
        </w:rPr>
        <w:t>Имеется в магазине сан узел, холодная и горячая вода.</w:t>
      </w:r>
    </w:p>
    <w:p w:rsidR="00287DD7" w:rsidRDefault="00287DD7">
      <w:pPr>
        <w:pStyle w:val="30"/>
        <w:jc w:val="both"/>
        <w:rPr>
          <w:kern w:val="16"/>
        </w:rPr>
      </w:pPr>
      <w:r>
        <w:rPr>
          <w:kern w:val="16"/>
        </w:rPr>
        <w:t xml:space="preserve">Соблюдается безопасность при работе с электрооборудованием. Особенно при работе на контрольно – кассовых аппаратах. </w:t>
      </w:r>
    </w:p>
    <w:p w:rsidR="00287DD7" w:rsidRDefault="00287DD7">
      <w:pPr>
        <w:pStyle w:val="30"/>
        <w:jc w:val="both"/>
        <w:rPr>
          <w:kern w:val="16"/>
        </w:rPr>
      </w:pPr>
      <w:r>
        <w:rPr>
          <w:kern w:val="16"/>
        </w:rPr>
        <w:t>Для защиты от поражения электрическим током в случае пробоя напряжения на корпус машина подключается к сети штепсельной вилкой с тремя штырьками, один из которых несколько длинней двух других и предназначен для соединения корпуса с нулевым защитным проводом сети.</w:t>
      </w:r>
    </w:p>
    <w:p w:rsidR="00287DD7" w:rsidRDefault="00287DD7">
      <w:pPr>
        <w:pStyle w:val="30"/>
        <w:jc w:val="both"/>
        <w:rPr>
          <w:kern w:val="16"/>
        </w:rPr>
      </w:pPr>
      <w:r>
        <w:rPr>
          <w:kern w:val="16"/>
        </w:rPr>
        <w:t xml:space="preserve">Установку машины, первичную подготовку ее к работе и инструктаж работающего на кассе проводят квалифицированные механики. Он проверяет исправность машины, определяет умение кассира правильно работать на ней, обеспечивает ее пуск и оформляет записи на заводском паспорте на кассовую машину о сдаче ее в эксплуатацию. </w:t>
      </w:r>
    </w:p>
    <w:p w:rsidR="00287DD7" w:rsidRDefault="00287DD7">
      <w:pPr>
        <w:pStyle w:val="30"/>
        <w:jc w:val="both"/>
        <w:rPr>
          <w:kern w:val="16"/>
        </w:rPr>
      </w:pPr>
      <w:r>
        <w:rPr>
          <w:kern w:val="16"/>
        </w:rPr>
        <w:t>Чтобы исключить безконтрольную разработку машины, механик пломбирует ее. Проверяет шнур, вилку, заземление, розетки работа денежного ящика. Под ногами желательно, чтобы был резиновый коврик (не везде имеется).</w:t>
      </w:r>
    </w:p>
    <w:p w:rsidR="00287DD7" w:rsidRDefault="00287DD7">
      <w:pPr>
        <w:pStyle w:val="30"/>
        <w:jc w:val="both"/>
        <w:rPr>
          <w:kern w:val="16"/>
        </w:rPr>
      </w:pPr>
      <w:r>
        <w:rPr>
          <w:kern w:val="16"/>
        </w:rPr>
        <w:t xml:space="preserve">Кассовую машину ежедневно очищают от пыли, от бумажных волокон лент, печатывающиеся колеса промываются не реже двух раз в месяц. Денежный ящик дезинфицируется 1 раз в неделю. </w:t>
      </w:r>
    </w:p>
    <w:p w:rsidR="00287DD7" w:rsidRDefault="00287DD7">
      <w:pPr>
        <w:pStyle w:val="30"/>
        <w:jc w:val="both"/>
        <w:rPr>
          <w:kern w:val="16"/>
        </w:rPr>
      </w:pPr>
      <w:r>
        <w:rPr>
          <w:kern w:val="16"/>
        </w:rPr>
        <w:t>После окончания работы кассовая машина отключается от электропитания.</w:t>
      </w:r>
    </w:p>
    <w:p w:rsidR="00287DD7" w:rsidRDefault="00287DD7">
      <w:pPr>
        <w:pStyle w:val="30"/>
        <w:jc w:val="both"/>
        <w:rPr>
          <w:kern w:val="16"/>
        </w:rPr>
      </w:pPr>
      <w:r>
        <w:rPr>
          <w:kern w:val="16"/>
        </w:rPr>
        <w:t>Соблюдать технику безопасности необходимо так же и при работе с подъемно транспортным оборудованием.</w:t>
      </w:r>
    </w:p>
    <w:p w:rsidR="00287DD7" w:rsidRDefault="00287DD7">
      <w:pPr>
        <w:pStyle w:val="30"/>
        <w:jc w:val="both"/>
        <w:rPr>
          <w:kern w:val="16"/>
        </w:rPr>
      </w:pPr>
      <w:r>
        <w:rPr>
          <w:kern w:val="16"/>
        </w:rPr>
        <w:t>Работникам магазина должны быть обеспечение и пожарной безопасностью труда. В помещение должны быть правильно подвешены электрические лампочки (50 см от потолка), сделаны проходы между стеллажами на определенном расстоянии, иметься должен запасной выход, щиток со средствами тушения пожара (огнетушители, топоры, лопаты, песок, ведра). Каждый работник должен сам соблюдать все правила пожарной безопасности, электробезопасности, санатории и гигиены, не нарушать режима работы.</w:t>
      </w:r>
    </w:p>
    <w:p w:rsidR="00287DD7" w:rsidRDefault="00287DD7">
      <w:pPr>
        <w:pStyle w:val="30"/>
        <w:jc w:val="both"/>
        <w:rPr>
          <w:kern w:val="16"/>
        </w:rPr>
      </w:pPr>
      <w:r>
        <w:rPr>
          <w:kern w:val="16"/>
        </w:rPr>
        <w:t>Контроль за соблюдением законодательства Российской Федерации о труде и охране труда на предприятиях всех форм собственности образуют федеральная инспекция труда при Министерстве труда Российской Федерации и подведомственна ей инспекция. У нас в области Санэпидемнадзор, Энергонадзор, Пожарные инспекции, профсоюзы, а так же общественные инспекторы и комиссии.</w:t>
      </w:r>
    </w:p>
    <w:p w:rsidR="00287DD7" w:rsidRDefault="00287DD7">
      <w:pPr>
        <w:spacing w:line="360" w:lineRule="auto"/>
        <w:ind w:firstLine="568"/>
        <w:jc w:val="center"/>
        <w:rPr>
          <w:b/>
          <w:bCs/>
          <w:sz w:val="32"/>
        </w:rPr>
      </w:pPr>
      <w:r>
        <w:rPr>
          <w:sz w:val="28"/>
        </w:rPr>
        <w:br w:type="page"/>
      </w:r>
      <w:r>
        <w:rPr>
          <w:b/>
          <w:bCs/>
          <w:sz w:val="32"/>
        </w:rPr>
        <w:t>Литература</w:t>
      </w:r>
    </w:p>
    <w:p w:rsidR="00287DD7" w:rsidRDefault="00287DD7">
      <w:pPr>
        <w:spacing w:line="360" w:lineRule="auto"/>
        <w:ind w:firstLine="568"/>
        <w:jc w:val="center"/>
        <w:rPr>
          <w:sz w:val="28"/>
        </w:rPr>
      </w:pPr>
    </w:p>
    <w:p w:rsidR="00287DD7" w:rsidRDefault="00287DD7">
      <w:pPr>
        <w:pStyle w:val="20"/>
        <w:numPr>
          <w:ilvl w:val="0"/>
          <w:numId w:val="7"/>
        </w:numPr>
      </w:pPr>
      <w:r>
        <w:t>В. И. Зайцев, Е. И. Назаров «Хлеб богатство народное» Москва «Экономика» 1979г.</w:t>
      </w:r>
    </w:p>
    <w:p w:rsidR="00287DD7" w:rsidRDefault="00287DD7">
      <w:pPr>
        <w:numPr>
          <w:ilvl w:val="0"/>
          <w:numId w:val="7"/>
        </w:numPr>
        <w:spacing w:line="360" w:lineRule="auto"/>
        <w:jc w:val="both"/>
        <w:rPr>
          <w:sz w:val="28"/>
        </w:rPr>
      </w:pPr>
      <w:r>
        <w:rPr>
          <w:sz w:val="28"/>
        </w:rPr>
        <w:t>Р. В. Кузминский, Р. Д. Поландова, В. А, Патт, В. В. Кочергин «Хлеб в нашем доме», Москва «Легкая и пищевая промышленность» 1982г.</w:t>
      </w:r>
    </w:p>
    <w:p w:rsidR="00287DD7" w:rsidRDefault="00287DD7">
      <w:pPr>
        <w:numPr>
          <w:ilvl w:val="0"/>
          <w:numId w:val="7"/>
        </w:numPr>
        <w:spacing w:line="360" w:lineRule="auto"/>
        <w:jc w:val="both"/>
        <w:rPr>
          <w:sz w:val="28"/>
        </w:rPr>
      </w:pPr>
      <w:r>
        <w:rPr>
          <w:sz w:val="28"/>
        </w:rPr>
        <w:t>К. А. Барыкин «Хлеб, который мы едим» Москва «Политическая литература» 1982г.</w:t>
      </w:r>
    </w:p>
    <w:p w:rsidR="00287DD7" w:rsidRDefault="00287DD7">
      <w:pPr>
        <w:numPr>
          <w:ilvl w:val="0"/>
          <w:numId w:val="7"/>
        </w:numPr>
        <w:spacing w:line="360" w:lineRule="auto"/>
        <w:jc w:val="both"/>
        <w:rPr>
          <w:sz w:val="28"/>
        </w:rPr>
      </w:pPr>
      <w:r>
        <w:rPr>
          <w:sz w:val="28"/>
        </w:rPr>
        <w:t>Г. Г. Дубцов «Производство национальных хлебных изделий» Москва ВО «Агропромиздат» 1991г.</w:t>
      </w:r>
    </w:p>
    <w:p w:rsidR="00287DD7" w:rsidRDefault="00287DD7">
      <w:pPr>
        <w:numPr>
          <w:ilvl w:val="0"/>
          <w:numId w:val="7"/>
        </w:numPr>
        <w:spacing w:line="360" w:lineRule="auto"/>
        <w:jc w:val="both"/>
        <w:rPr>
          <w:sz w:val="28"/>
        </w:rPr>
      </w:pPr>
      <w:r>
        <w:rPr>
          <w:sz w:val="28"/>
        </w:rPr>
        <w:t>Л. Я. Ауэрман «Технология хлебопекарного производства» Москва «Пищевая промышленность» 1972г.</w:t>
      </w:r>
    </w:p>
    <w:p w:rsidR="00287DD7" w:rsidRDefault="00287DD7">
      <w:pPr>
        <w:spacing w:line="360" w:lineRule="auto"/>
        <w:ind w:left="568"/>
        <w:jc w:val="both"/>
        <w:rPr>
          <w:sz w:val="28"/>
        </w:rPr>
      </w:pPr>
    </w:p>
    <w:p w:rsidR="00287DD7" w:rsidRDefault="00287DD7">
      <w:pPr>
        <w:spacing w:line="360" w:lineRule="auto"/>
        <w:ind w:left="568"/>
        <w:jc w:val="both"/>
        <w:rPr>
          <w:sz w:val="28"/>
        </w:rPr>
        <w:sectPr w:rsidR="00287DD7">
          <w:pgSz w:w="11900" w:h="16820"/>
          <w:pgMar w:top="1134" w:right="851" w:bottom="1134" w:left="1701" w:header="720" w:footer="720" w:gutter="0"/>
          <w:cols w:space="708"/>
          <w:noEndnote/>
          <w:titlePg/>
          <w:docGrid w:linePitch="96"/>
        </w:sectPr>
      </w:pPr>
    </w:p>
    <w:p w:rsidR="00287DD7" w:rsidRDefault="00287DD7">
      <w:pPr>
        <w:spacing w:line="360" w:lineRule="auto"/>
        <w:ind w:left="568"/>
        <w:jc w:val="both"/>
        <w:rPr>
          <w:sz w:val="28"/>
        </w:rPr>
      </w:pPr>
    </w:p>
    <w:p w:rsidR="00287DD7" w:rsidRDefault="00287DD7">
      <w:pPr>
        <w:pStyle w:val="2"/>
        <w:ind w:left="0"/>
      </w:pPr>
      <w: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0"/>
        <w:gridCol w:w="1562"/>
        <w:gridCol w:w="755"/>
        <w:gridCol w:w="1065"/>
        <w:gridCol w:w="1063"/>
        <w:gridCol w:w="1422"/>
        <w:gridCol w:w="1420"/>
        <w:gridCol w:w="3180"/>
      </w:tblGrid>
      <w:tr w:rsidR="00287DD7">
        <w:trPr>
          <w:cantSplit/>
          <w:trHeight w:val="488"/>
        </w:trPr>
        <w:tc>
          <w:tcPr>
            <w:tcW w:w="3800" w:type="dxa"/>
            <w:vMerge w:val="restart"/>
          </w:tcPr>
          <w:p w:rsidR="00287DD7" w:rsidRDefault="00287DD7">
            <w:pPr>
              <w:spacing w:line="360" w:lineRule="auto"/>
              <w:jc w:val="center"/>
              <w:rPr>
                <w:sz w:val="28"/>
              </w:rPr>
            </w:pPr>
            <w:r>
              <w:rPr>
                <w:sz w:val="28"/>
              </w:rPr>
              <w:t>Наименование</w:t>
            </w:r>
          </w:p>
          <w:p w:rsidR="00287DD7" w:rsidRDefault="00287DD7">
            <w:pPr>
              <w:spacing w:line="360" w:lineRule="auto"/>
              <w:jc w:val="center"/>
              <w:rPr>
                <w:sz w:val="28"/>
              </w:rPr>
            </w:pPr>
            <w:r>
              <w:rPr>
                <w:sz w:val="28"/>
              </w:rPr>
              <w:t>хлебных изделий</w:t>
            </w:r>
          </w:p>
        </w:tc>
        <w:tc>
          <w:tcPr>
            <w:tcW w:w="1562" w:type="dxa"/>
            <w:vMerge w:val="restart"/>
          </w:tcPr>
          <w:p w:rsidR="00287DD7" w:rsidRDefault="00287DD7">
            <w:pPr>
              <w:spacing w:line="360" w:lineRule="auto"/>
              <w:jc w:val="center"/>
              <w:rPr>
                <w:sz w:val="28"/>
              </w:rPr>
            </w:pPr>
            <w:r>
              <w:rPr>
                <w:sz w:val="28"/>
              </w:rPr>
              <w:t>Сорт муки</w:t>
            </w:r>
          </w:p>
        </w:tc>
        <w:tc>
          <w:tcPr>
            <w:tcW w:w="5725" w:type="dxa"/>
            <w:gridSpan w:val="5"/>
          </w:tcPr>
          <w:p w:rsidR="00287DD7" w:rsidRDefault="00287DD7">
            <w:pPr>
              <w:spacing w:line="360" w:lineRule="auto"/>
              <w:jc w:val="center"/>
              <w:rPr>
                <w:sz w:val="28"/>
              </w:rPr>
            </w:pPr>
            <w:r>
              <w:rPr>
                <w:sz w:val="28"/>
              </w:rPr>
              <w:t>Содержание в%</w:t>
            </w:r>
          </w:p>
        </w:tc>
        <w:tc>
          <w:tcPr>
            <w:tcW w:w="3180" w:type="dxa"/>
            <w:vMerge w:val="restart"/>
          </w:tcPr>
          <w:p w:rsidR="00287DD7" w:rsidRDefault="00287DD7">
            <w:pPr>
              <w:spacing w:line="360" w:lineRule="auto"/>
              <w:jc w:val="center"/>
              <w:rPr>
                <w:sz w:val="28"/>
              </w:rPr>
            </w:pPr>
            <w:r>
              <w:rPr>
                <w:sz w:val="28"/>
              </w:rPr>
              <w:t>Энергетическая способность брутто/кДж на 100г. продукта</w:t>
            </w:r>
          </w:p>
        </w:tc>
      </w:tr>
      <w:tr w:rsidR="00287DD7">
        <w:trPr>
          <w:cantSplit/>
          <w:trHeight w:val="487"/>
        </w:trPr>
        <w:tc>
          <w:tcPr>
            <w:tcW w:w="3800" w:type="dxa"/>
            <w:vMerge/>
          </w:tcPr>
          <w:p w:rsidR="00287DD7" w:rsidRDefault="00287DD7">
            <w:pPr>
              <w:spacing w:line="360" w:lineRule="auto"/>
              <w:jc w:val="center"/>
              <w:rPr>
                <w:sz w:val="28"/>
              </w:rPr>
            </w:pPr>
          </w:p>
        </w:tc>
        <w:tc>
          <w:tcPr>
            <w:tcW w:w="1562" w:type="dxa"/>
            <w:vMerge/>
          </w:tcPr>
          <w:p w:rsidR="00287DD7" w:rsidRDefault="00287DD7">
            <w:pPr>
              <w:spacing w:line="360" w:lineRule="auto"/>
              <w:jc w:val="center"/>
              <w:rPr>
                <w:sz w:val="28"/>
              </w:rPr>
            </w:pPr>
          </w:p>
        </w:tc>
        <w:tc>
          <w:tcPr>
            <w:tcW w:w="755" w:type="dxa"/>
          </w:tcPr>
          <w:p w:rsidR="00287DD7" w:rsidRDefault="00287DD7">
            <w:pPr>
              <w:spacing w:line="360" w:lineRule="auto"/>
              <w:jc w:val="center"/>
              <w:rPr>
                <w:sz w:val="28"/>
              </w:rPr>
            </w:pPr>
            <w:r>
              <w:rPr>
                <w:sz w:val="28"/>
              </w:rPr>
              <w:t>вода</w:t>
            </w:r>
          </w:p>
        </w:tc>
        <w:tc>
          <w:tcPr>
            <w:tcW w:w="1065" w:type="dxa"/>
          </w:tcPr>
          <w:p w:rsidR="00287DD7" w:rsidRDefault="00287DD7">
            <w:pPr>
              <w:spacing w:line="360" w:lineRule="auto"/>
              <w:jc w:val="center"/>
              <w:rPr>
                <w:sz w:val="28"/>
              </w:rPr>
            </w:pPr>
            <w:r>
              <w:rPr>
                <w:sz w:val="28"/>
              </w:rPr>
              <w:t>белков</w:t>
            </w:r>
          </w:p>
        </w:tc>
        <w:tc>
          <w:tcPr>
            <w:tcW w:w="1063" w:type="dxa"/>
          </w:tcPr>
          <w:p w:rsidR="00287DD7" w:rsidRDefault="00287DD7">
            <w:pPr>
              <w:spacing w:line="360" w:lineRule="auto"/>
              <w:jc w:val="center"/>
              <w:rPr>
                <w:sz w:val="28"/>
              </w:rPr>
            </w:pPr>
            <w:r>
              <w:rPr>
                <w:sz w:val="28"/>
              </w:rPr>
              <w:t>жиров</w:t>
            </w:r>
          </w:p>
        </w:tc>
        <w:tc>
          <w:tcPr>
            <w:tcW w:w="1422" w:type="dxa"/>
          </w:tcPr>
          <w:p w:rsidR="00287DD7" w:rsidRDefault="00287DD7">
            <w:pPr>
              <w:spacing w:line="360" w:lineRule="auto"/>
              <w:jc w:val="center"/>
              <w:rPr>
                <w:sz w:val="28"/>
              </w:rPr>
            </w:pPr>
            <w:r>
              <w:rPr>
                <w:sz w:val="28"/>
              </w:rPr>
              <w:t>углеводов</w:t>
            </w:r>
          </w:p>
        </w:tc>
        <w:tc>
          <w:tcPr>
            <w:tcW w:w="1420" w:type="dxa"/>
          </w:tcPr>
          <w:p w:rsidR="00287DD7" w:rsidRDefault="00287DD7">
            <w:pPr>
              <w:spacing w:line="360" w:lineRule="auto"/>
              <w:jc w:val="center"/>
              <w:rPr>
                <w:sz w:val="28"/>
              </w:rPr>
            </w:pPr>
            <w:r>
              <w:rPr>
                <w:sz w:val="28"/>
              </w:rPr>
              <w:t>клетчатка</w:t>
            </w:r>
          </w:p>
        </w:tc>
        <w:tc>
          <w:tcPr>
            <w:tcW w:w="3180" w:type="dxa"/>
            <w:vMerge/>
          </w:tcPr>
          <w:p w:rsidR="00287DD7" w:rsidRDefault="00287DD7">
            <w:pPr>
              <w:spacing w:line="360" w:lineRule="auto"/>
              <w:jc w:val="center"/>
              <w:rPr>
                <w:sz w:val="28"/>
              </w:rPr>
            </w:pPr>
          </w:p>
        </w:tc>
      </w:tr>
      <w:tr w:rsidR="00287DD7">
        <w:trPr>
          <w:cantSplit/>
          <w:trHeight w:val="487"/>
        </w:trPr>
        <w:tc>
          <w:tcPr>
            <w:tcW w:w="3800" w:type="dxa"/>
          </w:tcPr>
          <w:p w:rsidR="00287DD7" w:rsidRDefault="00287DD7">
            <w:pPr>
              <w:spacing w:line="360" w:lineRule="auto"/>
              <w:jc w:val="center"/>
              <w:rPr>
                <w:sz w:val="28"/>
              </w:rPr>
            </w:pPr>
            <w:r>
              <w:rPr>
                <w:sz w:val="28"/>
              </w:rPr>
              <w:t>1. Хлеб Ржаной</w:t>
            </w:r>
          </w:p>
          <w:p w:rsidR="00287DD7" w:rsidRDefault="00287DD7">
            <w:pPr>
              <w:spacing w:line="360" w:lineRule="auto"/>
              <w:jc w:val="center"/>
              <w:rPr>
                <w:sz w:val="28"/>
              </w:rPr>
            </w:pPr>
            <w:r>
              <w:rPr>
                <w:sz w:val="28"/>
              </w:rPr>
              <w:t>а) формовый</w:t>
            </w:r>
          </w:p>
        </w:tc>
        <w:tc>
          <w:tcPr>
            <w:tcW w:w="1562" w:type="dxa"/>
          </w:tcPr>
          <w:p w:rsidR="00287DD7" w:rsidRDefault="00287DD7">
            <w:pPr>
              <w:spacing w:line="360" w:lineRule="auto"/>
              <w:jc w:val="center"/>
              <w:rPr>
                <w:sz w:val="28"/>
              </w:rPr>
            </w:pPr>
          </w:p>
          <w:p w:rsidR="00287DD7" w:rsidRDefault="00287DD7">
            <w:pPr>
              <w:spacing w:line="360" w:lineRule="auto"/>
              <w:jc w:val="center"/>
              <w:rPr>
                <w:sz w:val="28"/>
              </w:rPr>
            </w:pPr>
            <w:r>
              <w:rPr>
                <w:sz w:val="28"/>
              </w:rPr>
              <w:t>обойная</w:t>
            </w:r>
          </w:p>
        </w:tc>
        <w:tc>
          <w:tcPr>
            <w:tcW w:w="755" w:type="dxa"/>
          </w:tcPr>
          <w:p w:rsidR="00287DD7" w:rsidRDefault="00287DD7">
            <w:pPr>
              <w:spacing w:line="360" w:lineRule="auto"/>
              <w:jc w:val="center"/>
              <w:rPr>
                <w:sz w:val="28"/>
              </w:rPr>
            </w:pPr>
          </w:p>
          <w:p w:rsidR="00287DD7" w:rsidRDefault="00287DD7">
            <w:pPr>
              <w:spacing w:line="360" w:lineRule="auto"/>
              <w:jc w:val="center"/>
              <w:rPr>
                <w:sz w:val="28"/>
              </w:rPr>
            </w:pPr>
            <w:r>
              <w:rPr>
                <w:sz w:val="28"/>
              </w:rPr>
              <w:t>45,5</w:t>
            </w:r>
          </w:p>
        </w:tc>
        <w:tc>
          <w:tcPr>
            <w:tcW w:w="1065" w:type="dxa"/>
          </w:tcPr>
          <w:p w:rsidR="00287DD7" w:rsidRDefault="00287DD7">
            <w:pPr>
              <w:spacing w:line="360" w:lineRule="auto"/>
              <w:jc w:val="center"/>
              <w:rPr>
                <w:sz w:val="28"/>
              </w:rPr>
            </w:pPr>
          </w:p>
          <w:p w:rsidR="00287DD7" w:rsidRDefault="00287DD7">
            <w:pPr>
              <w:spacing w:line="360" w:lineRule="auto"/>
              <w:jc w:val="center"/>
              <w:rPr>
                <w:sz w:val="28"/>
              </w:rPr>
            </w:pPr>
            <w:r>
              <w:rPr>
                <w:sz w:val="28"/>
              </w:rPr>
              <w:t>5,9</w:t>
            </w:r>
          </w:p>
        </w:tc>
        <w:tc>
          <w:tcPr>
            <w:tcW w:w="1063" w:type="dxa"/>
          </w:tcPr>
          <w:p w:rsidR="00287DD7" w:rsidRDefault="00287DD7">
            <w:pPr>
              <w:spacing w:line="360" w:lineRule="auto"/>
              <w:jc w:val="center"/>
              <w:rPr>
                <w:sz w:val="28"/>
              </w:rPr>
            </w:pPr>
          </w:p>
          <w:p w:rsidR="00287DD7" w:rsidRDefault="00287DD7">
            <w:pPr>
              <w:spacing w:line="360" w:lineRule="auto"/>
              <w:jc w:val="center"/>
              <w:rPr>
                <w:sz w:val="28"/>
              </w:rPr>
            </w:pPr>
            <w:r>
              <w:rPr>
                <w:sz w:val="28"/>
              </w:rPr>
              <w:t>1,1</w:t>
            </w:r>
          </w:p>
        </w:tc>
        <w:tc>
          <w:tcPr>
            <w:tcW w:w="1422" w:type="dxa"/>
          </w:tcPr>
          <w:p w:rsidR="00287DD7" w:rsidRDefault="00287DD7">
            <w:pPr>
              <w:spacing w:line="360" w:lineRule="auto"/>
              <w:jc w:val="center"/>
              <w:rPr>
                <w:sz w:val="28"/>
              </w:rPr>
            </w:pPr>
          </w:p>
          <w:p w:rsidR="00287DD7" w:rsidRDefault="00287DD7">
            <w:pPr>
              <w:spacing w:line="360" w:lineRule="auto"/>
              <w:jc w:val="center"/>
              <w:rPr>
                <w:sz w:val="28"/>
              </w:rPr>
            </w:pPr>
            <w:r>
              <w:rPr>
                <w:sz w:val="28"/>
              </w:rPr>
              <w:t>44,9</w:t>
            </w:r>
          </w:p>
        </w:tc>
        <w:tc>
          <w:tcPr>
            <w:tcW w:w="1420" w:type="dxa"/>
          </w:tcPr>
          <w:p w:rsidR="00287DD7" w:rsidRDefault="00287DD7">
            <w:pPr>
              <w:spacing w:line="360" w:lineRule="auto"/>
              <w:jc w:val="center"/>
              <w:rPr>
                <w:sz w:val="28"/>
              </w:rPr>
            </w:pPr>
          </w:p>
          <w:p w:rsidR="00287DD7" w:rsidRDefault="00287DD7">
            <w:pPr>
              <w:spacing w:line="360" w:lineRule="auto"/>
              <w:jc w:val="center"/>
              <w:rPr>
                <w:sz w:val="28"/>
              </w:rPr>
            </w:pPr>
            <w:r>
              <w:rPr>
                <w:sz w:val="28"/>
              </w:rPr>
              <w:t>1,0</w:t>
            </w:r>
          </w:p>
        </w:tc>
        <w:tc>
          <w:tcPr>
            <w:tcW w:w="3180" w:type="dxa"/>
          </w:tcPr>
          <w:p w:rsidR="00287DD7" w:rsidRDefault="00287DD7">
            <w:pPr>
              <w:spacing w:line="360" w:lineRule="auto"/>
              <w:jc w:val="center"/>
              <w:rPr>
                <w:sz w:val="28"/>
              </w:rPr>
            </w:pPr>
          </w:p>
          <w:p w:rsidR="00287DD7" w:rsidRDefault="00287DD7">
            <w:pPr>
              <w:spacing w:line="360" w:lineRule="auto"/>
              <w:jc w:val="center"/>
              <w:rPr>
                <w:sz w:val="28"/>
              </w:rPr>
            </w:pPr>
            <w:r>
              <w:rPr>
                <w:sz w:val="28"/>
              </w:rPr>
              <w:t>909</w:t>
            </w:r>
          </w:p>
        </w:tc>
      </w:tr>
      <w:tr w:rsidR="00287DD7">
        <w:trPr>
          <w:cantSplit/>
          <w:trHeight w:val="487"/>
        </w:trPr>
        <w:tc>
          <w:tcPr>
            <w:tcW w:w="3800" w:type="dxa"/>
          </w:tcPr>
          <w:p w:rsidR="00287DD7" w:rsidRDefault="00287DD7">
            <w:pPr>
              <w:spacing w:line="360" w:lineRule="auto"/>
              <w:jc w:val="center"/>
              <w:rPr>
                <w:sz w:val="28"/>
              </w:rPr>
            </w:pPr>
            <w:r>
              <w:rPr>
                <w:sz w:val="28"/>
              </w:rPr>
              <w:t>б) пудовый</w:t>
            </w:r>
          </w:p>
        </w:tc>
        <w:tc>
          <w:tcPr>
            <w:tcW w:w="1562" w:type="dxa"/>
          </w:tcPr>
          <w:p w:rsidR="00287DD7" w:rsidRDefault="00287DD7">
            <w:pPr>
              <w:spacing w:line="360" w:lineRule="auto"/>
              <w:jc w:val="center"/>
              <w:rPr>
                <w:sz w:val="28"/>
              </w:rPr>
            </w:pPr>
            <w:r>
              <w:rPr>
                <w:sz w:val="28"/>
              </w:rPr>
              <w:t>обойная</w:t>
            </w:r>
          </w:p>
        </w:tc>
        <w:tc>
          <w:tcPr>
            <w:tcW w:w="755" w:type="dxa"/>
          </w:tcPr>
          <w:p w:rsidR="00287DD7" w:rsidRDefault="00287DD7">
            <w:pPr>
              <w:spacing w:line="360" w:lineRule="auto"/>
              <w:jc w:val="center"/>
              <w:rPr>
                <w:sz w:val="28"/>
              </w:rPr>
            </w:pPr>
            <w:r>
              <w:rPr>
                <w:sz w:val="28"/>
              </w:rPr>
              <w:t>43,1</w:t>
            </w:r>
          </w:p>
        </w:tc>
        <w:tc>
          <w:tcPr>
            <w:tcW w:w="1065" w:type="dxa"/>
          </w:tcPr>
          <w:p w:rsidR="00287DD7" w:rsidRDefault="00287DD7">
            <w:pPr>
              <w:spacing w:line="360" w:lineRule="auto"/>
              <w:jc w:val="center"/>
              <w:rPr>
                <w:sz w:val="28"/>
              </w:rPr>
            </w:pPr>
            <w:r>
              <w:rPr>
                <w:sz w:val="28"/>
              </w:rPr>
              <w:t>6,2</w:t>
            </w:r>
          </w:p>
        </w:tc>
        <w:tc>
          <w:tcPr>
            <w:tcW w:w="1063" w:type="dxa"/>
          </w:tcPr>
          <w:p w:rsidR="00287DD7" w:rsidRDefault="00287DD7">
            <w:pPr>
              <w:spacing w:line="360" w:lineRule="auto"/>
              <w:jc w:val="center"/>
              <w:rPr>
                <w:sz w:val="28"/>
              </w:rPr>
            </w:pPr>
            <w:r>
              <w:rPr>
                <w:sz w:val="28"/>
              </w:rPr>
              <w:t>1,3</w:t>
            </w:r>
          </w:p>
        </w:tc>
        <w:tc>
          <w:tcPr>
            <w:tcW w:w="1422" w:type="dxa"/>
          </w:tcPr>
          <w:p w:rsidR="00287DD7" w:rsidRDefault="00287DD7">
            <w:pPr>
              <w:spacing w:line="360" w:lineRule="auto"/>
              <w:jc w:val="center"/>
              <w:rPr>
                <w:sz w:val="28"/>
              </w:rPr>
            </w:pPr>
            <w:r>
              <w:rPr>
                <w:sz w:val="28"/>
              </w:rPr>
              <w:t>45,3</w:t>
            </w:r>
          </w:p>
        </w:tc>
        <w:tc>
          <w:tcPr>
            <w:tcW w:w="1420" w:type="dxa"/>
          </w:tcPr>
          <w:p w:rsidR="00287DD7" w:rsidRDefault="00287DD7">
            <w:pPr>
              <w:spacing w:line="360" w:lineRule="auto"/>
              <w:jc w:val="center"/>
              <w:rPr>
                <w:sz w:val="28"/>
              </w:rPr>
            </w:pPr>
            <w:r>
              <w:rPr>
                <w:sz w:val="28"/>
              </w:rPr>
              <w:t>1,0</w:t>
            </w:r>
          </w:p>
        </w:tc>
        <w:tc>
          <w:tcPr>
            <w:tcW w:w="3180" w:type="dxa"/>
          </w:tcPr>
          <w:p w:rsidR="00287DD7" w:rsidRDefault="00287DD7">
            <w:pPr>
              <w:spacing w:line="360" w:lineRule="auto"/>
              <w:jc w:val="center"/>
              <w:rPr>
                <w:sz w:val="28"/>
              </w:rPr>
            </w:pPr>
            <w:r>
              <w:rPr>
                <w:sz w:val="28"/>
              </w:rPr>
              <w:t>955</w:t>
            </w:r>
          </w:p>
        </w:tc>
      </w:tr>
      <w:tr w:rsidR="00287DD7">
        <w:trPr>
          <w:cantSplit/>
          <w:trHeight w:val="487"/>
        </w:trPr>
        <w:tc>
          <w:tcPr>
            <w:tcW w:w="3800" w:type="dxa"/>
          </w:tcPr>
          <w:p w:rsidR="00287DD7" w:rsidRDefault="00287DD7">
            <w:pPr>
              <w:spacing w:line="360" w:lineRule="auto"/>
              <w:jc w:val="center"/>
              <w:rPr>
                <w:sz w:val="28"/>
              </w:rPr>
            </w:pPr>
            <w:r>
              <w:rPr>
                <w:sz w:val="28"/>
              </w:rPr>
              <w:t>в) пудовый</w:t>
            </w:r>
          </w:p>
        </w:tc>
        <w:tc>
          <w:tcPr>
            <w:tcW w:w="1562" w:type="dxa"/>
          </w:tcPr>
          <w:p w:rsidR="00287DD7" w:rsidRDefault="00287DD7">
            <w:pPr>
              <w:spacing w:line="360" w:lineRule="auto"/>
              <w:jc w:val="center"/>
              <w:rPr>
                <w:sz w:val="28"/>
              </w:rPr>
            </w:pPr>
            <w:r>
              <w:rPr>
                <w:sz w:val="28"/>
              </w:rPr>
              <w:t>смешанная</w:t>
            </w:r>
          </w:p>
        </w:tc>
        <w:tc>
          <w:tcPr>
            <w:tcW w:w="755" w:type="dxa"/>
          </w:tcPr>
          <w:p w:rsidR="00287DD7" w:rsidRDefault="00287DD7">
            <w:pPr>
              <w:spacing w:line="360" w:lineRule="auto"/>
              <w:jc w:val="center"/>
              <w:rPr>
                <w:sz w:val="28"/>
              </w:rPr>
            </w:pPr>
            <w:r>
              <w:rPr>
                <w:sz w:val="28"/>
              </w:rPr>
              <w:t>42,0</w:t>
            </w:r>
          </w:p>
        </w:tc>
        <w:tc>
          <w:tcPr>
            <w:tcW w:w="1065" w:type="dxa"/>
          </w:tcPr>
          <w:p w:rsidR="00287DD7" w:rsidRDefault="00287DD7">
            <w:pPr>
              <w:spacing w:line="360" w:lineRule="auto"/>
              <w:jc w:val="center"/>
              <w:rPr>
                <w:sz w:val="28"/>
              </w:rPr>
            </w:pPr>
            <w:r>
              <w:rPr>
                <w:sz w:val="28"/>
              </w:rPr>
              <w:t>6,2</w:t>
            </w:r>
          </w:p>
        </w:tc>
        <w:tc>
          <w:tcPr>
            <w:tcW w:w="1063" w:type="dxa"/>
          </w:tcPr>
          <w:p w:rsidR="00287DD7" w:rsidRDefault="00287DD7">
            <w:pPr>
              <w:spacing w:line="360" w:lineRule="auto"/>
              <w:jc w:val="center"/>
              <w:rPr>
                <w:sz w:val="28"/>
              </w:rPr>
            </w:pPr>
            <w:r>
              <w:rPr>
                <w:sz w:val="28"/>
              </w:rPr>
              <w:t>0,8</w:t>
            </w:r>
          </w:p>
        </w:tc>
        <w:tc>
          <w:tcPr>
            <w:tcW w:w="1422" w:type="dxa"/>
          </w:tcPr>
          <w:p w:rsidR="00287DD7" w:rsidRDefault="00287DD7">
            <w:pPr>
              <w:spacing w:line="360" w:lineRule="auto"/>
              <w:jc w:val="center"/>
              <w:rPr>
                <w:sz w:val="28"/>
              </w:rPr>
            </w:pPr>
            <w:r>
              <w:rPr>
                <w:sz w:val="28"/>
              </w:rPr>
              <w:t>49,0</w:t>
            </w:r>
          </w:p>
        </w:tc>
        <w:tc>
          <w:tcPr>
            <w:tcW w:w="1420" w:type="dxa"/>
          </w:tcPr>
          <w:p w:rsidR="00287DD7" w:rsidRDefault="00287DD7">
            <w:pPr>
              <w:spacing w:line="360" w:lineRule="auto"/>
              <w:jc w:val="center"/>
              <w:rPr>
                <w:sz w:val="28"/>
              </w:rPr>
            </w:pPr>
            <w:r>
              <w:rPr>
                <w:sz w:val="28"/>
              </w:rPr>
              <w:t>0,5</w:t>
            </w:r>
          </w:p>
        </w:tc>
        <w:tc>
          <w:tcPr>
            <w:tcW w:w="3180" w:type="dxa"/>
          </w:tcPr>
          <w:p w:rsidR="00287DD7" w:rsidRDefault="00287DD7">
            <w:pPr>
              <w:spacing w:line="360" w:lineRule="auto"/>
              <w:jc w:val="center"/>
              <w:rPr>
                <w:sz w:val="28"/>
              </w:rPr>
            </w:pPr>
            <w:r>
              <w:rPr>
                <w:sz w:val="28"/>
              </w:rPr>
              <w:t>976</w:t>
            </w:r>
          </w:p>
        </w:tc>
      </w:tr>
      <w:tr w:rsidR="00287DD7">
        <w:trPr>
          <w:cantSplit/>
          <w:trHeight w:val="487"/>
        </w:trPr>
        <w:tc>
          <w:tcPr>
            <w:tcW w:w="3800" w:type="dxa"/>
          </w:tcPr>
          <w:p w:rsidR="00287DD7" w:rsidRDefault="00287DD7">
            <w:pPr>
              <w:spacing w:line="360" w:lineRule="auto"/>
              <w:jc w:val="center"/>
              <w:rPr>
                <w:sz w:val="28"/>
              </w:rPr>
            </w:pPr>
            <w:r>
              <w:rPr>
                <w:sz w:val="28"/>
              </w:rPr>
              <w:t>2. Хлеб ржаной пшеничный</w:t>
            </w:r>
          </w:p>
          <w:p w:rsidR="00287DD7" w:rsidRDefault="00287DD7">
            <w:pPr>
              <w:spacing w:line="360" w:lineRule="auto"/>
              <w:jc w:val="center"/>
              <w:rPr>
                <w:sz w:val="28"/>
              </w:rPr>
            </w:pPr>
            <w:r>
              <w:rPr>
                <w:sz w:val="28"/>
              </w:rPr>
              <w:t>а) урожайный</w:t>
            </w:r>
          </w:p>
        </w:tc>
        <w:tc>
          <w:tcPr>
            <w:tcW w:w="1562" w:type="dxa"/>
          </w:tcPr>
          <w:p w:rsidR="00287DD7" w:rsidRDefault="00287DD7">
            <w:pPr>
              <w:spacing w:line="360" w:lineRule="auto"/>
              <w:jc w:val="center"/>
              <w:rPr>
                <w:sz w:val="28"/>
              </w:rPr>
            </w:pPr>
          </w:p>
          <w:p w:rsidR="00287DD7" w:rsidRDefault="00287DD7">
            <w:pPr>
              <w:spacing w:line="360" w:lineRule="auto"/>
              <w:jc w:val="center"/>
              <w:rPr>
                <w:sz w:val="28"/>
              </w:rPr>
            </w:pPr>
            <w:r>
              <w:rPr>
                <w:sz w:val="28"/>
              </w:rPr>
              <w:t>-</w:t>
            </w:r>
          </w:p>
        </w:tc>
        <w:tc>
          <w:tcPr>
            <w:tcW w:w="755" w:type="dxa"/>
          </w:tcPr>
          <w:p w:rsidR="00287DD7" w:rsidRDefault="00287DD7">
            <w:pPr>
              <w:spacing w:line="360" w:lineRule="auto"/>
              <w:jc w:val="center"/>
              <w:rPr>
                <w:sz w:val="28"/>
              </w:rPr>
            </w:pPr>
          </w:p>
          <w:p w:rsidR="00287DD7" w:rsidRDefault="00287DD7">
            <w:pPr>
              <w:spacing w:line="360" w:lineRule="auto"/>
              <w:jc w:val="center"/>
              <w:rPr>
                <w:sz w:val="28"/>
              </w:rPr>
            </w:pPr>
            <w:r>
              <w:rPr>
                <w:sz w:val="28"/>
              </w:rPr>
              <w:t>40,2</w:t>
            </w:r>
          </w:p>
        </w:tc>
        <w:tc>
          <w:tcPr>
            <w:tcW w:w="1065" w:type="dxa"/>
          </w:tcPr>
          <w:p w:rsidR="00287DD7" w:rsidRDefault="00287DD7">
            <w:pPr>
              <w:spacing w:line="360" w:lineRule="auto"/>
              <w:jc w:val="center"/>
              <w:rPr>
                <w:sz w:val="28"/>
              </w:rPr>
            </w:pPr>
          </w:p>
          <w:p w:rsidR="00287DD7" w:rsidRDefault="00287DD7">
            <w:pPr>
              <w:spacing w:line="360" w:lineRule="auto"/>
              <w:jc w:val="center"/>
              <w:rPr>
                <w:sz w:val="28"/>
              </w:rPr>
            </w:pPr>
            <w:r>
              <w:rPr>
                <w:sz w:val="28"/>
              </w:rPr>
              <w:t>7,8</w:t>
            </w:r>
          </w:p>
        </w:tc>
        <w:tc>
          <w:tcPr>
            <w:tcW w:w="1063" w:type="dxa"/>
          </w:tcPr>
          <w:p w:rsidR="00287DD7" w:rsidRDefault="00287DD7">
            <w:pPr>
              <w:spacing w:line="360" w:lineRule="auto"/>
              <w:jc w:val="center"/>
              <w:rPr>
                <w:sz w:val="28"/>
              </w:rPr>
            </w:pPr>
          </w:p>
          <w:p w:rsidR="00287DD7" w:rsidRDefault="00287DD7">
            <w:pPr>
              <w:spacing w:line="360" w:lineRule="auto"/>
              <w:jc w:val="center"/>
              <w:rPr>
                <w:sz w:val="28"/>
              </w:rPr>
            </w:pPr>
            <w:r>
              <w:rPr>
                <w:sz w:val="28"/>
              </w:rPr>
              <w:t>1,3</w:t>
            </w:r>
          </w:p>
        </w:tc>
        <w:tc>
          <w:tcPr>
            <w:tcW w:w="1422" w:type="dxa"/>
          </w:tcPr>
          <w:p w:rsidR="00287DD7" w:rsidRDefault="00287DD7">
            <w:pPr>
              <w:spacing w:line="360" w:lineRule="auto"/>
              <w:jc w:val="center"/>
              <w:rPr>
                <w:sz w:val="28"/>
              </w:rPr>
            </w:pPr>
          </w:p>
          <w:p w:rsidR="00287DD7" w:rsidRDefault="00287DD7">
            <w:pPr>
              <w:spacing w:line="360" w:lineRule="auto"/>
              <w:jc w:val="center"/>
              <w:rPr>
                <w:sz w:val="28"/>
              </w:rPr>
            </w:pPr>
            <w:r>
              <w:rPr>
                <w:sz w:val="28"/>
              </w:rPr>
              <w:t>47,5</w:t>
            </w:r>
          </w:p>
        </w:tc>
        <w:tc>
          <w:tcPr>
            <w:tcW w:w="1420" w:type="dxa"/>
          </w:tcPr>
          <w:p w:rsidR="00287DD7" w:rsidRDefault="00287DD7">
            <w:pPr>
              <w:spacing w:line="360" w:lineRule="auto"/>
              <w:jc w:val="center"/>
              <w:rPr>
                <w:sz w:val="28"/>
              </w:rPr>
            </w:pPr>
          </w:p>
          <w:p w:rsidR="00287DD7" w:rsidRDefault="00287DD7">
            <w:pPr>
              <w:spacing w:line="360" w:lineRule="auto"/>
              <w:jc w:val="center"/>
              <w:rPr>
                <w:sz w:val="28"/>
              </w:rPr>
            </w:pPr>
            <w:r>
              <w:rPr>
                <w:sz w:val="28"/>
              </w:rPr>
              <w:t>1,0</w:t>
            </w:r>
          </w:p>
        </w:tc>
        <w:tc>
          <w:tcPr>
            <w:tcW w:w="3180" w:type="dxa"/>
          </w:tcPr>
          <w:p w:rsidR="00287DD7" w:rsidRDefault="00287DD7">
            <w:pPr>
              <w:spacing w:line="360" w:lineRule="auto"/>
              <w:jc w:val="center"/>
              <w:rPr>
                <w:sz w:val="28"/>
              </w:rPr>
            </w:pPr>
          </w:p>
          <w:p w:rsidR="00287DD7" w:rsidRDefault="00287DD7">
            <w:pPr>
              <w:spacing w:line="360" w:lineRule="auto"/>
              <w:jc w:val="center"/>
              <w:rPr>
                <w:sz w:val="28"/>
              </w:rPr>
            </w:pPr>
            <w:r>
              <w:rPr>
                <w:sz w:val="28"/>
              </w:rPr>
              <w:t>1001</w:t>
            </w:r>
          </w:p>
        </w:tc>
      </w:tr>
      <w:tr w:rsidR="00287DD7">
        <w:trPr>
          <w:cantSplit/>
          <w:trHeight w:val="487"/>
        </w:trPr>
        <w:tc>
          <w:tcPr>
            <w:tcW w:w="3800" w:type="dxa"/>
          </w:tcPr>
          <w:p w:rsidR="00287DD7" w:rsidRDefault="00287DD7">
            <w:pPr>
              <w:spacing w:line="360" w:lineRule="auto"/>
              <w:jc w:val="center"/>
              <w:rPr>
                <w:sz w:val="28"/>
              </w:rPr>
            </w:pPr>
            <w:r>
              <w:rPr>
                <w:sz w:val="28"/>
              </w:rPr>
              <w:t>3. Хлеб пшеничный</w:t>
            </w:r>
          </w:p>
          <w:p w:rsidR="00287DD7" w:rsidRDefault="00287DD7">
            <w:pPr>
              <w:spacing w:line="360" w:lineRule="auto"/>
              <w:jc w:val="center"/>
              <w:rPr>
                <w:sz w:val="28"/>
              </w:rPr>
            </w:pPr>
            <w:r>
              <w:rPr>
                <w:sz w:val="28"/>
              </w:rPr>
              <w:t>а) пудовый</w:t>
            </w:r>
          </w:p>
        </w:tc>
        <w:tc>
          <w:tcPr>
            <w:tcW w:w="1562" w:type="dxa"/>
          </w:tcPr>
          <w:p w:rsidR="00287DD7" w:rsidRDefault="00287DD7">
            <w:pPr>
              <w:spacing w:line="360" w:lineRule="auto"/>
              <w:jc w:val="center"/>
              <w:rPr>
                <w:sz w:val="28"/>
              </w:rPr>
            </w:pPr>
            <w:r>
              <w:rPr>
                <w:sz w:val="28"/>
              </w:rPr>
              <w:t>обойная</w:t>
            </w:r>
          </w:p>
        </w:tc>
        <w:tc>
          <w:tcPr>
            <w:tcW w:w="755" w:type="dxa"/>
          </w:tcPr>
          <w:p w:rsidR="00287DD7" w:rsidRDefault="00287DD7">
            <w:pPr>
              <w:spacing w:line="360" w:lineRule="auto"/>
              <w:jc w:val="center"/>
              <w:rPr>
                <w:sz w:val="28"/>
              </w:rPr>
            </w:pPr>
          </w:p>
          <w:p w:rsidR="00287DD7" w:rsidRDefault="00287DD7">
            <w:pPr>
              <w:spacing w:line="360" w:lineRule="auto"/>
              <w:jc w:val="center"/>
              <w:rPr>
                <w:sz w:val="28"/>
              </w:rPr>
            </w:pPr>
            <w:r>
              <w:rPr>
                <w:sz w:val="28"/>
              </w:rPr>
              <w:t>41,6</w:t>
            </w:r>
          </w:p>
        </w:tc>
        <w:tc>
          <w:tcPr>
            <w:tcW w:w="1065" w:type="dxa"/>
          </w:tcPr>
          <w:p w:rsidR="00287DD7" w:rsidRDefault="00287DD7">
            <w:pPr>
              <w:spacing w:line="360" w:lineRule="auto"/>
              <w:jc w:val="center"/>
              <w:rPr>
                <w:sz w:val="28"/>
              </w:rPr>
            </w:pPr>
          </w:p>
          <w:p w:rsidR="00287DD7" w:rsidRDefault="00287DD7">
            <w:pPr>
              <w:spacing w:line="360" w:lineRule="auto"/>
              <w:jc w:val="center"/>
              <w:rPr>
                <w:sz w:val="28"/>
              </w:rPr>
            </w:pPr>
            <w:r>
              <w:rPr>
                <w:sz w:val="28"/>
              </w:rPr>
              <w:t>7,4</w:t>
            </w:r>
          </w:p>
        </w:tc>
        <w:tc>
          <w:tcPr>
            <w:tcW w:w="1063" w:type="dxa"/>
          </w:tcPr>
          <w:p w:rsidR="00287DD7" w:rsidRDefault="00287DD7">
            <w:pPr>
              <w:spacing w:line="360" w:lineRule="auto"/>
              <w:jc w:val="center"/>
              <w:rPr>
                <w:sz w:val="28"/>
              </w:rPr>
            </w:pPr>
          </w:p>
          <w:p w:rsidR="00287DD7" w:rsidRDefault="00287DD7">
            <w:pPr>
              <w:spacing w:line="360" w:lineRule="auto"/>
              <w:jc w:val="center"/>
              <w:rPr>
                <w:sz w:val="28"/>
              </w:rPr>
            </w:pPr>
            <w:r>
              <w:rPr>
                <w:sz w:val="28"/>
              </w:rPr>
              <w:t>1,6</w:t>
            </w:r>
          </w:p>
        </w:tc>
        <w:tc>
          <w:tcPr>
            <w:tcW w:w="1422" w:type="dxa"/>
          </w:tcPr>
          <w:p w:rsidR="00287DD7" w:rsidRDefault="00287DD7">
            <w:pPr>
              <w:spacing w:line="360" w:lineRule="auto"/>
              <w:jc w:val="center"/>
              <w:rPr>
                <w:sz w:val="28"/>
              </w:rPr>
            </w:pPr>
          </w:p>
          <w:p w:rsidR="00287DD7" w:rsidRDefault="00287DD7">
            <w:pPr>
              <w:spacing w:line="360" w:lineRule="auto"/>
              <w:jc w:val="center"/>
              <w:rPr>
                <w:sz w:val="28"/>
              </w:rPr>
            </w:pPr>
            <w:r>
              <w:rPr>
                <w:sz w:val="28"/>
              </w:rPr>
              <w:t>46,1</w:t>
            </w:r>
          </w:p>
        </w:tc>
        <w:tc>
          <w:tcPr>
            <w:tcW w:w="1420" w:type="dxa"/>
          </w:tcPr>
          <w:p w:rsidR="00287DD7" w:rsidRDefault="00287DD7">
            <w:pPr>
              <w:spacing w:line="360" w:lineRule="auto"/>
              <w:jc w:val="center"/>
              <w:rPr>
                <w:sz w:val="28"/>
              </w:rPr>
            </w:pPr>
          </w:p>
          <w:p w:rsidR="00287DD7" w:rsidRDefault="00287DD7">
            <w:pPr>
              <w:spacing w:line="360" w:lineRule="auto"/>
              <w:jc w:val="center"/>
              <w:rPr>
                <w:sz w:val="28"/>
              </w:rPr>
            </w:pPr>
            <w:r>
              <w:rPr>
                <w:sz w:val="28"/>
              </w:rPr>
              <w:t>1,3</w:t>
            </w:r>
          </w:p>
        </w:tc>
        <w:tc>
          <w:tcPr>
            <w:tcW w:w="3180" w:type="dxa"/>
          </w:tcPr>
          <w:p w:rsidR="00287DD7" w:rsidRDefault="00287DD7">
            <w:pPr>
              <w:spacing w:line="360" w:lineRule="auto"/>
              <w:jc w:val="center"/>
              <w:rPr>
                <w:sz w:val="28"/>
              </w:rPr>
            </w:pPr>
          </w:p>
          <w:p w:rsidR="00287DD7" w:rsidRDefault="00287DD7">
            <w:pPr>
              <w:spacing w:line="360" w:lineRule="auto"/>
              <w:jc w:val="center"/>
              <w:rPr>
                <w:sz w:val="28"/>
              </w:rPr>
            </w:pPr>
            <w:r>
              <w:rPr>
                <w:sz w:val="28"/>
              </w:rPr>
              <w:t>980</w:t>
            </w:r>
          </w:p>
        </w:tc>
      </w:tr>
      <w:tr w:rsidR="00287DD7">
        <w:trPr>
          <w:cantSplit/>
          <w:trHeight w:val="487"/>
        </w:trPr>
        <w:tc>
          <w:tcPr>
            <w:tcW w:w="3800" w:type="dxa"/>
          </w:tcPr>
          <w:p w:rsidR="00287DD7" w:rsidRDefault="00287DD7">
            <w:pPr>
              <w:spacing w:line="360" w:lineRule="auto"/>
              <w:jc w:val="center"/>
              <w:rPr>
                <w:sz w:val="28"/>
              </w:rPr>
            </w:pPr>
            <w:r>
              <w:rPr>
                <w:sz w:val="28"/>
              </w:rPr>
              <w:t>б) 2-го сорта</w:t>
            </w:r>
          </w:p>
        </w:tc>
        <w:tc>
          <w:tcPr>
            <w:tcW w:w="1562" w:type="dxa"/>
          </w:tcPr>
          <w:p w:rsidR="00287DD7" w:rsidRDefault="00287DD7">
            <w:pPr>
              <w:spacing w:line="360" w:lineRule="auto"/>
              <w:jc w:val="center"/>
              <w:rPr>
                <w:sz w:val="28"/>
              </w:rPr>
            </w:pPr>
            <w:r>
              <w:rPr>
                <w:sz w:val="28"/>
              </w:rPr>
              <w:t>2-й</w:t>
            </w:r>
          </w:p>
        </w:tc>
        <w:tc>
          <w:tcPr>
            <w:tcW w:w="755" w:type="dxa"/>
          </w:tcPr>
          <w:p w:rsidR="00287DD7" w:rsidRDefault="00287DD7">
            <w:pPr>
              <w:spacing w:line="360" w:lineRule="auto"/>
              <w:jc w:val="center"/>
              <w:rPr>
                <w:sz w:val="28"/>
              </w:rPr>
            </w:pPr>
            <w:r>
              <w:rPr>
                <w:sz w:val="28"/>
              </w:rPr>
              <w:t>39,5</w:t>
            </w:r>
          </w:p>
        </w:tc>
        <w:tc>
          <w:tcPr>
            <w:tcW w:w="1065" w:type="dxa"/>
          </w:tcPr>
          <w:p w:rsidR="00287DD7" w:rsidRDefault="00287DD7">
            <w:pPr>
              <w:spacing w:line="360" w:lineRule="auto"/>
              <w:jc w:val="center"/>
              <w:rPr>
                <w:sz w:val="28"/>
              </w:rPr>
            </w:pPr>
            <w:r>
              <w:rPr>
                <w:sz w:val="28"/>
              </w:rPr>
              <w:t>8,4</w:t>
            </w:r>
          </w:p>
        </w:tc>
        <w:tc>
          <w:tcPr>
            <w:tcW w:w="1063" w:type="dxa"/>
          </w:tcPr>
          <w:p w:rsidR="00287DD7" w:rsidRDefault="00287DD7">
            <w:pPr>
              <w:spacing w:line="360" w:lineRule="auto"/>
              <w:jc w:val="center"/>
              <w:rPr>
                <w:sz w:val="28"/>
              </w:rPr>
            </w:pPr>
            <w:r>
              <w:rPr>
                <w:sz w:val="28"/>
              </w:rPr>
              <w:t>1,2</w:t>
            </w:r>
          </w:p>
        </w:tc>
        <w:tc>
          <w:tcPr>
            <w:tcW w:w="1422" w:type="dxa"/>
          </w:tcPr>
          <w:p w:rsidR="00287DD7" w:rsidRDefault="00287DD7">
            <w:pPr>
              <w:spacing w:line="360" w:lineRule="auto"/>
              <w:jc w:val="center"/>
              <w:rPr>
                <w:sz w:val="28"/>
              </w:rPr>
            </w:pPr>
            <w:r>
              <w:rPr>
                <w:sz w:val="28"/>
              </w:rPr>
              <w:t>48,5</w:t>
            </w:r>
          </w:p>
        </w:tc>
        <w:tc>
          <w:tcPr>
            <w:tcW w:w="1420" w:type="dxa"/>
          </w:tcPr>
          <w:p w:rsidR="00287DD7" w:rsidRDefault="00287DD7">
            <w:pPr>
              <w:spacing w:line="360" w:lineRule="auto"/>
              <w:jc w:val="center"/>
              <w:rPr>
                <w:sz w:val="28"/>
              </w:rPr>
            </w:pPr>
            <w:r>
              <w:rPr>
                <w:sz w:val="28"/>
              </w:rPr>
              <w:t>0,7</w:t>
            </w:r>
          </w:p>
        </w:tc>
        <w:tc>
          <w:tcPr>
            <w:tcW w:w="3180" w:type="dxa"/>
          </w:tcPr>
          <w:p w:rsidR="00287DD7" w:rsidRDefault="00287DD7">
            <w:pPr>
              <w:spacing w:line="360" w:lineRule="auto"/>
              <w:jc w:val="center"/>
              <w:rPr>
                <w:sz w:val="28"/>
              </w:rPr>
            </w:pPr>
            <w:r>
              <w:rPr>
                <w:sz w:val="28"/>
              </w:rPr>
              <w:t>1182</w:t>
            </w:r>
          </w:p>
        </w:tc>
      </w:tr>
      <w:tr w:rsidR="00287DD7">
        <w:trPr>
          <w:cantSplit/>
          <w:trHeight w:val="487"/>
        </w:trPr>
        <w:tc>
          <w:tcPr>
            <w:tcW w:w="3800" w:type="dxa"/>
          </w:tcPr>
          <w:p w:rsidR="00287DD7" w:rsidRDefault="00287DD7">
            <w:pPr>
              <w:spacing w:line="360" w:lineRule="auto"/>
              <w:jc w:val="center"/>
              <w:rPr>
                <w:sz w:val="28"/>
              </w:rPr>
            </w:pPr>
            <w:r>
              <w:rPr>
                <w:sz w:val="28"/>
              </w:rPr>
              <w:t>в) 1-го сорта</w:t>
            </w:r>
          </w:p>
        </w:tc>
        <w:tc>
          <w:tcPr>
            <w:tcW w:w="1562" w:type="dxa"/>
          </w:tcPr>
          <w:p w:rsidR="00287DD7" w:rsidRDefault="00287DD7">
            <w:pPr>
              <w:spacing w:line="360" w:lineRule="auto"/>
              <w:jc w:val="center"/>
              <w:rPr>
                <w:sz w:val="28"/>
              </w:rPr>
            </w:pPr>
            <w:r>
              <w:rPr>
                <w:sz w:val="28"/>
              </w:rPr>
              <w:t>1-й</w:t>
            </w:r>
          </w:p>
        </w:tc>
        <w:tc>
          <w:tcPr>
            <w:tcW w:w="755" w:type="dxa"/>
          </w:tcPr>
          <w:p w:rsidR="00287DD7" w:rsidRDefault="00287DD7">
            <w:pPr>
              <w:spacing w:line="360" w:lineRule="auto"/>
              <w:jc w:val="center"/>
              <w:rPr>
                <w:sz w:val="28"/>
              </w:rPr>
            </w:pPr>
            <w:r>
              <w:rPr>
                <w:sz w:val="28"/>
              </w:rPr>
              <w:t>37,2</w:t>
            </w:r>
          </w:p>
        </w:tc>
        <w:tc>
          <w:tcPr>
            <w:tcW w:w="1065" w:type="dxa"/>
          </w:tcPr>
          <w:p w:rsidR="00287DD7" w:rsidRDefault="00287DD7">
            <w:pPr>
              <w:spacing w:line="360" w:lineRule="auto"/>
              <w:jc w:val="center"/>
              <w:rPr>
                <w:sz w:val="28"/>
              </w:rPr>
            </w:pPr>
            <w:r>
              <w:rPr>
                <w:sz w:val="28"/>
              </w:rPr>
              <w:t>7,9</w:t>
            </w:r>
          </w:p>
        </w:tc>
        <w:tc>
          <w:tcPr>
            <w:tcW w:w="1063" w:type="dxa"/>
          </w:tcPr>
          <w:p w:rsidR="00287DD7" w:rsidRDefault="00287DD7">
            <w:pPr>
              <w:spacing w:line="360" w:lineRule="auto"/>
              <w:jc w:val="center"/>
              <w:rPr>
                <w:sz w:val="28"/>
              </w:rPr>
            </w:pPr>
            <w:r>
              <w:rPr>
                <w:sz w:val="28"/>
              </w:rPr>
              <w:t>0,8</w:t>
            </w:r>
          </w:p>
        </w:tc>
        <w:tc>
          <w:tcPr>
            <w:tcW w:w="1422" w:type="dxa"/>
          </w:tcPr>
          <w:p w:rsidR="00287DD7" w:rsidRDefault="00287DD7">
            <w:pPr>
              <w:spacing w:line="360" w:lineRule="auto"/>
              <w:jc w:val="center"/>
              <w:rPr>
                <w:sz w:val="28"/>
              </w:rPr>
            </w:pPr>
            <w:r>
              <w:rPr>
                <w:sz w:val="28"/>
              </w:rPr>
              <w:t>52,6</w:t>
            </w:r>
          </w:p>
        </w:tc>
        <w:tc>
          <w:tcPr>
            <w:tcW w:w="1420" w:type="dxa"/>
          </w:tcPr>
          <w:p w:rsidR="00287DD7" w:rsidRDefault="00287DD7">
            <w:pPr>
              <w:spacing w:line="360" w:lineRule="auto"/>
              <w:jc w:val="center"/>
              <w:rPr>
                <w:sz w:val="28"/>
              </w:rPr>
            </w:pPr>
            <w:r>
              <w:rPr>
                <w:sz w:val="28"/>
              </w:rPr>
              <w:t>0,2</w:t>
            </w:r>
          </w:p>
        </w:tc>
        <w:tc>
          <w:tcPr>
            <w:tcW w:w="3180" w:type="dxa"/>
          </w:tcPr>
          <w:p w:rsidR="00287DD7" w:rsidRDefault="00287DD7">
            <w:pPr>
              <w:spacing w:line="360" w:lineRule="auto"/>
              <w:jc w:val="center"/>
              <w:rPr>
                <w:sz w:val="28"/>
              </w:rPr>
            </w:pPr>
            <w:r>
              <w:rPr>
                <w:sz w:val="28"/>
              </w:rPr>
              <w:t>1071</w:t>
            </w:r>
          </w:p>
        </w:tc>
      </w:tr>
    </w:tbl>
    <w:p w:rsidR="00287DD7" w:rsidRDefault="00287DD7">
      <w:pPr>
        <w:spacing w:line="360" w:lineRule="auto"/>
        <w:jc w:val="both"/>
        <w:rPr>
          <w:sz w:val="28"/>
        </w:rPr>
      </w:pPr>
      <w:bookmarkStart w:id="0" w:name="_GoBack"/>
      <w:bookmarkEnd w:id="0"/>
    </w:p>
    <w:sectPr w:rsidR="00287DD7">
      <w:pgSz w:w="16820" w:h="11900" w:orient="landscape" w:code="9"/>
      <w:pgMar w:top="1701" w:right="1134" w:bottom="851" w:left="1134" w:header="720" w:footer="720" w:gutter="0"/>
      <w:cols w:space="708"/>
      <w:noEndnote/>
      <w:titlePg/>
      <w:docGrid w:linePitch="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DD7" w:rsidRDefault="00287DD7">
      <w:r>
        <w:separator/>
      </w:r>
    </w:p>
  </w:endnote>
  <w:endnote w:type="continuationSeparator" w:id="0">
    <w:p w:rsidR="00287DD7" w:rsidRDefault="00287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DD7" w:rsidRDefault="00287DD7">
      <w:r>
        <w:separator/>
      </w:r>
    </w:p>
  </w:footnote>
  <w:footnote w:type="continuationSeparator" w:id="0">
    <w:p w:rsidR="00287DD7" w:rsidRDefault="00287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DD7" w:rsidRDefault="00287DD7">
    <w:pPr>
      <w:pStyle w:val="a5"/>
      <w:framePr w:wrap="around" w:vAnchor="text" w:hAnchor="margin" w:xAlign="center" w:y="1"/>
      <w:rPr>
        <w:rStyle w:val="a7"/>
      </w:rPr>
    </w:pPr>
  </w:p>
  <w:p w:rsidR="00287DD7" w:rsidRDefault="00287DD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DD7" w:rsidRDefault="00287DD7">
    <w:pPr>
      <w:pStyle w:val="a5"/>
      <w:framePr w:wrap="around" w:vAnchor="text" w:hAnchor="margin" w:xAlign="center" w:y="1"/>
      <w:rPr>
        <w:rStyle w:val="a7"/>
      </w:rPr>
    </w:pPr>
    <w:r>
      <w:rPr>
        <w:rStyle w:val="a7"/>
        <w:noProof/>
      </w:rPr>
      <w:t>5</w:t>
    </w:r>
  </w:p>
  <w:p w:rsidR="00287DD7" w:rsidRDefault="00287DD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50089"/>
    <w:multiLevelType w:val="hybridMultilevel"/>
    <w:tmpl w:val="90C6A86A"/>
    <w:lvl w:ilvl="0" w:tplc="B184C314">
      <w:start w:val="2"/>
      <w:numFmt w:val="decimal"/>
      <w:lvlText w:val="%1."/>
      <w:lvlJc w:val="left"/>
      <w:pPr>
        <w:tabs>
          <w:tab w:val="num" w:pos="1408"/>
        </w:tabs>
        <w:ind w:left="1408" w:hanging="84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
    <w:nsid w:val="0A9A758F"/>
    <w:multiLevelType w:val="hybridMultilevel"/>
    <w:tmpl w:val="9B300020"/>
    <w:lvl w:ilvl="0" w:tplc="793EB942">
      <w:start w:val="1"/>
      <w:numFmt w:val="decimal"/>
      <w:lvlText w:val="%1."/>
      <w:lvlJc w:val="left"/>
      <w:pPr>
        <w:tabs>
          <w:tab w:val="num" w:pos="1588"/>
        </w:tabs>
        <w:ind w:left="1588" w:hanging="102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
    <w:nsid w:val="0FA556F4"/>
    <w:multiLevelType w:val="hybridMultilevel"/>
    <w:tmpl w:val="789A52EA"/>
    <w:lvl w:ilvl="0" w:tplc="DAA802F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1DE877A9"/>
    <w:multiLevelType w:val="hybridMultilevel"/>
    <w:tmpl w:val="52642D16"/>
    <w:lvl w:ilvl="0" w:tplc="DBDC4512">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256F430C"/>
    <w:multiLevelType w:val="hybridMultilevel"/>
    <w:tmpl w:val="3B4E98BC"/>
    <w:lvl w:ilvl="0" w:tplc="6BC4BB3A">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5">
    <w:nsid w:val="29920EB9"/>
    <w:multiLevelType w:val="hybridMultilevel"/>
    <w:tmpl w:val="34144F44"/>
    <w:lvl w:ilvl="0" w:tplc="DAEC2C70">
      <w:start w:val="1"/>
      <w:numFmt w:val="decimal"/>
      <w:lvlText w:val="%1."/>
      <w:lvlJc w:val="left"/>
      <w:pPr>
        <w:tabs>
          <w:tab w:val="num" w:pos="1483"/>
        </w:tabs>
        <w:ind w:left="1483" w:hanging="915"/>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nsid w:val="2FA03D07"/>
    <w:multiLevelType w:val="hybridMultilevel"/>
    <w:tmpl w:val="1DBAD942"/>
    <w:lvl w:ilvl="0" w:tplc="B28C3EFE">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nsid w:val="75A87DC9"/>
    <w:multiLevelType w:val="hybridMultilevel"/>
    <w:tmpl w:val="BB705A06"/>
    <w:lvl w:ilvl="0" w:tplc="DFE4AEC2">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num w:numId="1">
    <w:abstractNumId w:val="6"/>
  </w:num>
  <w:num w:numId="2">
    <w:abstractNumId w:val="2"/>
  </w:num>
  <w:num w:numId="3">
    <w:abstractNumId w:val="4"/>
  </w:num>
  <w:num w:numId="4">
    <w:abstractNumId w:val="0"/>
  </w:num>
  <w:num w:numId="5">
    <w:abstractNumId w:val="3"/>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71"/>
  <w:drawingGridVerticalSpacing w:val="48"/>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06E4"/>
    <w:rsid w:val="00264712"/>
    <w:rsid w:val="00287DD7"/>
    <w:rsid w:val="00C506E4"/>
    <w:rsid w:val="00CD7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659212-A35D-4F8D-BE48-2D4B7C25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568"/>
      <w:jc w:val="center"/>
      <w:outlineLvl w:val="0"/>
    </w:pPr>
    <w:rPr>
      <w:b/>
      <w:bCs/>
      <w:sz w:val="32"/>
    </w:rPr>
  </w:style>
  <w:style w:type="paragraph" w:styleId="2">
    <w:name w:val="heading 2"/>
    <w:basedOn w:val="a"/>
    <w:next w:val="a"/>
    <w:qFormat/>
    <w:pPr>
      <w:keepNext/>
      <w:spacing w:line="360" w:lineRule="auto"/>
      <w:ind w:left="568"/>
      <w:jc w:val="right"/>
      <w:outlineLvl w:val="1"/>
    </w:pPr>
    <w:rPr>
      <w:sz w:val="28"/>
    </w:rPr>
  </w:style>
  <w:style w:type="paragraph" w:styleId="3">
    <w:name w:val="heading 3"/>
    <w:basedOn w:val="a"/>
    <w:next w:val="a"/>
    <w:qFormat/>
    <w:pPr>
      <w:keepNext/>
      <w:spacing w:line="360" w:lineRule="auto"/>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Body Text Indent"/>
    <w:basedOn w:val="a"/>
    <w:semiHidden/>
    <w:pPr>
      <w:spacing w:line="360" w:lineRule="auto"/>
      <w:ind w:firstLine="567"/>
      <w:jc w:val="both"/>
    </w:pPr>
    <w:rPr>
      <w:kern w:val="16"/>
      <w:sz w:val="28"/>
    </w:rPr>
  </w:style>
  <w:style w:type="paragraph" w:styleId="20">
    <w:name w:val="Body Text Indent 2"/>
    <w:basedOn w:val="a"/>
    <w:semiHidden/>
    <w:pPr>
      <w:spacing w:line="360" w:lineRule="auto"/>
      <w:ind w:firstLine="568"/>
      <w:jc w:val="both"/>
    </w:pPr>
    <w:rPr>
      <w:sz w:val="28"/>
    </w:rPr>
  </w:style>
  <w:style w:type="character" w:styleId="HTML">
    <w:name w:val="HTML Cite"/>
    <w:semiHidden/>
    <w:rPr>
      <w:i/>
      <w:iCs/>
    </w:rPr>
  </w:style>
  <w:style w:type="paragraph" w:styleId="30">
    <w:name w:val="Body Text Indent 3"/>
    <w:basedOn w:val="a"/>
    <w:semiHidden/>
    <w:pPr>
      <w:spacing w:line="360" w:lineRule="auto"/>
      <w:ind w:firstLine="568"/>
    </w:pPr>
    <w:rPr>
      <w:sz w:val="28"/>
    </w:rPr>
  </w:style>
  <w:style w:type="paragraph" w:styleId="a5">
    <w:name w:val="header"/>
    <w:basedOn w:val="a"/>
    <w:semiHidden/>
    <w:pPr>
      <w:tabs>
        <w:tab w:val="center" w:pos="4677"/>
        <w:tab w:val="right" w:pos="9355"/>
      </w:tabs>
    </w:p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3106</Words>
  <Characters>17710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План</vt:lpstr>
    </vt:vector>
  </TitlesOfParts>
  <Company>KCNTI</Company>
  <LinksUpToDate>false</LinksUpToDate>
  <CharactersWithSpaces>20775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StingFire</dc:creator>
  <cp:keywords/>
  <dc:description/>
  <cp:lastModifiedBy>admin</cp:lastModifiedBy>
  <cp:revision>2</cp:revision>
  <cp:lastPrinted>2001-05-30T12:25:00Z</cp:lastPrinted>
  <dcterms:created xsi:type="dcterms:W3CDTF">2014-02-13T17:21:00Z</dcterms:created>
  <dcterms:modified xsi:type="dcterms:W3CDTF">2014-02-13T17:21:00Z</dcterms:modified>
</cp:coreProperties>
</file>