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96" w:rsidRDefault="000C732D">
      <w:pPr>
        <w:pStyle w:val="1"/>
        <w:jc w:val="center"/>
      </w:pPr>
      <w:r>
        <w:t>Становление системы пожарно-технического образования в России</w:t>
      </w:r>
    </w:p>
    <w:p w:rsidR="00490E96" w:rsidRPr="000C732D" w:rsidRDefault="000C732D">
      <w:pPr>
        <w:pStyle w:val="a3"/>
      </w:pPr>
      <w:r>
        <w:t> </w:t>
      </w:r>
    </w:p>
    <w:p w:rsidR="00490E96" w:rsidRDefault="000C732D">
      <w:pPr>
        <w:pStyle w:val="a3"/>
      </w:pPr>
      <w:r>
        <w:t>Н.Ю. Новичкова</w:t>
      </w:r>
    </w:p>
    <w:p w:rsidR="00490E96" w:rsidRDefault="000C732D">
      <w:pPr>
        <w:pStyle w:val="a3"/>
      </w:pPr>
      <w:r>
        <w:t>Тушение пожаров в городах и селах России много столетий осуществлялось населением сначала в виде взаимной помощи при несчастье, затем в порядке натуральной пожарной повинности. К тушению пожаров привлекалось необученное и неорганизованное взрослое мужское население. Тушение проводилось стихийно, без каких-либо руководящих правил и инструкций. Практика показывала, что силами населения можно было справиться лишь с небольшими локальными пожарами. В случае если огонь охватывал не один, а несколько домов, усилия жителей оказывались безрезультатными. Для эффективной борьбы с огнем необходимы были специальные знания и навыки.</w:t>
      </w:r>
    </w:p>
    <w:p w:rsidR="00490E96" w:rsidRDefault="000C732D">
      <w:pPr>
        <w:pStyle w:val="a3"/>
      </w:pPr>
      <w:r>
        <w:t>29 ноября 1802 г. был принят Указ об организации в Санкт-Петербурге постоянной пожарной команды [7, с. 168]. На ее содержание выделялись государственные средства. Команда была сформирована весной 1803 г. По примеру северной столицы в других городах Российской империи начали формироваться профессиональные пожарные части.</w:t>
      </w:r>
    </w:p>
    <w:p w:rsidR="00490E96" w:rsidRDefault="000C732D">
      <w:pPr>
        <w:pStyle w:val="a3"/>
      </w:pPr>
      <w:r>
        <w:t>Как и в любом новом деле, в процессе формирования пожарных команд возникали трудности. Прежде всего, не хватало специального пожарного оборудования. Однако самая большая проблема заключалась в отсутствии профессионально подготовленных специалистов пожарного дела, способных выполнять обязанности брандмейстеров, то есть начальников пожарных частей. На этих должностях нередко оказывались люди, не имевшие не только никакого опыта в пожарном деле, но и просто не способные обращаться с техникой.</w:t>
      </w:r>
    </w:p>
    <w:p w:rsidR="00490E96" w:rsidRDefault="000C732D">
      <w:pPr>
        <w:pStyle w:val="a3"/>
      </w:pPr>
      <w:r>
        <w:t>Подбор кадров для руководства пожарными частями входил в обязанности обер-полицмейстеров. Среди них редко встречались лица, компетентные в вопросах пожаротушения и способные оценить должным образом возможности того или иного претендента на должность брандмейстера. При этом необходимо отметить, что опыта в пожарном деле и знания пожарной техники от них никто и не требовал. Чаще всего назначение носило случайный характер, что впоследствии создавало дополнительные трудности в процессе борьбы с огнем. Нередки были случаи, когда на должность брандмейстера назначались унтер-офицеры в отставке или даже бывшие городовые [2, с. 12].</w:t>
      </w:r>
    </w:p>
    <w:p w:rsidR="00490E96" w:rsidRDefault="000C732D">
      <w:pPr>
        <w:pStyle w:val="a3"/>
      </w:pPr>
      <w:r>
        <w:t>Все недостатки такого подхода к назначению брандмейстеров особенно остро ощущались во время крупных пожаров, для борьбы с которыми требовалось умелое руководство действиями пожарных служителей. Печальнее всего, что за непрофессионализм своего начальника рядовые пожарные платили самую высокую цену - погибали в огне или получали увечья. Они честно исполняли свой долг, несмотря на то, что каждый пожар таил в себе смертельную угрозу, и бесстрашно сражались с огнем, проявляя истинный героизм.</w:t>
      </w:r>
    </w:p>
    <w:p w:rsidR="00490E96" w:rsidRDefault="000C732D">
      <w:pPr>
        <w:pStyle w:val="a3"/>
      </w:pPr>
      <w:r>
        <w:t>«Что в настоящее время представляет собой провинциальный брандмейстер, - с такими словами обратился к участникам Нижегородского 1896 года съезда Соединенного Российского пожарного общества известный специалист пожарного дела Ф. Э. Ландезен. Это обыкновенно низший воинский чин, облаченный по приказу судьбы или городского управления в брандмейстерский мундир. Авторитетом среди своих подчиненных он пользоваться не может, т. к. не отличается ничем от последних, кроме мундира с погонами» [3, с. 229]. Далее в своем выступлении он отмечал, что «в целях повышения уровня пожарного дела желательно поднятие уровня образования и степени подготовки руководителей этого дела - брандмейстеров» [3, с. 230]. В заключение своего доклада Ландезен внес предложение об открытии школы брандмейстеров в поселке Стрельня под Петербургом, где размещалась частная пожарная команда князя А. Д. Львова, председателя Главного совета Соединенного Российского пожарного общества. В ответном слове князь Львов выразил свое согласие и подчеркнул, что «сам намерен был это сделать» [3, с. 230].</w:t>
      </w:r>
    </w:p>
    <w:p w:rsidR="00490E96" w:rsidRDefault="000C732D">
      <w:pPr>
        <w:pStyle w:val="a3"/>
      </w:pPr>
      <w:r>
        <w:t>Данная инициатива нашла поддержку в лице Нижегородского губернатора Н. М. Баранова, который обещал оказать содействие и организовать среди горожан сбор средств для устройства школы и закупки необходимого оборудования. «В наше время широкого применения пара и электричества от брандмейстера требуется много знаний, иначе он и его люди рискуют несчастьями. Для этого нужна школа», - прокомментировал свое решение губернатор [1, с. 410].</w:t>
      </w:r>
    </w:p>
    <w:p w:rsidR="00490E96" w:rsidRDefault="000C732D">
      <w:pPr>
        <w:pStyle w:val="a3"/>
      </w:pPr>
      <w:r>
        <w:t>Решение об открытии школы брандмейстеров было одобрено всеми участниками Нижегородского съезда. Это мероприятие требовало значительного финансирования. Одних пожертвований оказалось недостаточно, и основные денежные средства выделил князь Львов, который выполнил свое обещание съезду и уже в 1897 г. организовал курсы повышения квалификации брандмейстеров. Однако эти курсы не могли решить проблему в целом. Необходимо было создать специализированное учебное заведение, в котором могла бы осуществляться качественная подготовка специалистов пожарного дела.</w:t>
      </w:r>
    </w:p>
    <w:p w:rsidR="00490E96" w:rsidRDefault="000C732D">
      <w:pPr>
        <w:pStyle w:val="a3"/>
      </w:pPr>
      <w:r>
        <w:t>Несмотря на очевидную актуальность этого вопроса, решение об открытии такого учебного заведения вынашивалось достаточно долго. Обеспокоенная ростом числа пожаров и убытков от них пожарная общественность России через средства массовой информации требовала внимания к проблеме профессиональной подготовки брандмейстеров. Большую подготовительную работу провела Городская Дума Санкт-Петербурга, которая на многих своих заседаниях рассматривала вопросы создания и функционирования нового учебного заведения. На основе доклада подготовительной противопожарной комиссии, избранной Городской Думой 17 декабря 1904 г. и занимавшейся разработкой проекта переустройства пожарной охраны Санкт-Петербурга, Дума на заседании 6 апреля 1905 г. постановила:</w:t>
      </w:r>
    </w:p>
    <w:p w:rsidR="00490E96" w:rsidRDefault="000C732D">
      <w:pPr>
        <w:pStyle w:val="a3"/>
      </w:pPr>
      <w:r>
        <w:t>Учредить Курсы пожарных техников в здании на углу Литовской улицы и Обводного канала.</w:t>
      </w:r>
    </w:p>
    <w:p w:rsidR="00490E96" w:rsidRDefault="000C732D">
      <w:pPr>
        <w:pStyle w:val="a3"/>
      </w:pPr>
      <w:r>
        <w:t>Поручить городской Управе произвести для этой цели надстройку третьего этажа указанного здания.</w:t>
      </w:r>
    </w:p>
    <w:p w:rsidR="00490E96" w:rsidRDefault="000C732D">
      <w:pPr>
        <w:pStyle w:val="a3"/>
      </w:pPr>
      <w:r>
        <w:t>Ходатайствовать перед Министерством внутренних дел об отпуске для надстройки здания денежных средств.</w:t>
      </w:r>
    </w:p>
    <w:p w:rsidR="00490E96" w:rsidRDefault="000C732D">
      <w:pPr>
        <w:pStyle w:val="a3"/>
      </w:pPr>
      <w:r>
        <w:t>В соответствии с Уставом Курсов пожарных техников, руководил курсами Попечительский совет, состоявший из председателя и шести членов. В инструкции для слушателей курсов, принятой Попечительским советом 24 июля 1905 г., говорилось, что «служба брандмейстера весьма схожа с сущностью службы офицера-воспитателя и офицера в бою и, если есть разница в основных положениях, так лишь та, что пожарная команда должна быть всегда готова к бою, что не бывает даже ни для одной войсковой части» [5, с. 169].</w:t>
      </w:r>
    </w:p>
    <w:p w:rsidR="00490E96" w:rsidRDefault="000C732D">
      <w:pPr>
        <w:pStyle w:val="a3"/>
      </w:pPr>
      <w:r>
        <w:t>Целью создания курсов являлась подготовка пожарных специалистов, которые могли бы не только успешно руководить пожаротушением, но и обладали бы компетентностью в области эксплуатации пожарной техники.</w:t>
      </w:r>
    </w:p>
    <w:p w:rsidR="00490E96" w:rsidRDefault="000C732D">
      <w:pPr>
        <w:pStyle w:val="a3"/>
      </w:pPr>
      <w:r>
        <w:t>В июне 1906 г в петербургских газетах появилось объявление об учреждении Курсов пожарных техников. На курсы принимались лица не моложе 18 лет, вполне здоровые и без физических недостатков. Прием на курсы проводился по конкурсу аттестатов не ниже 4-классного городского училища.</w:t>
      </w:r>
    </w:p>
    <w:p w:rsidR="00490E96" w:rsidRDefault="000C732D">
      <w:pPr>
        <w:pStyle w:val="a3"/>
      </w:pPr>
      <w:r>
        <w:t>Для тех, у кого в аттестате не было необходимых дисциплин, в мае, августе и сентябре были проведены проверочные экзамены по алгебре, геометрии и физике. Предпочтение отдавалось лицам, имевшим среднетехническое образование.</w:t>
      </w:r>
    </w:p>
    <w:p w:rsidR="00490E96" w:rsidRDefault="000C732D">
      <w:pPr>
        <w:pStyle w:val="a3"/>
      </w:pPr>
      <w:r>
        <w:t>Торжественное открытие курсов состоялось 5 октября 1906 г. Они стали первым в России учебным заведением для подготовки специалистов пожарного дела. Заведующим курсами был назначен член Попечительского Совета, депутат Городской Думы Ф. Э. Ландезен, проявивший себя талантливым организатором и сумевший в короткий срок подготовить всю необходимую документацию. Именно благодаря его усилиям работа курсов была налажена без свойственных в таких случаях раскачек и заминок. «Ученье - свет, а неученье - тьма - эта истина должна быть признана аксиомой в столь специальном и требующем самых разносторонних сведений пожарном деле» [4, с. 219]. Такой точки зрения придерживался Ландезен, осуществляя руководство курсами.</w:t>
      </w:r>
    </w:p>
    <w:p w:rsidR="00490E96" w:rsidRDefault="000C732D">
      <w:pPr>
        <w:pStyle w:val="a3"/>
      </w:pPr>
      <w:r>
        <w:t>Учебная программа курсов была рассчитана на двухлетний срок обучения. На первый курс было принято 20 человек (на столько мест было рассчитано казарменное помещение, где жили курсанты). В основу организации обучения была положена система подготовки, принятая в берлинской пожарной команде. Курсанты изучали устройство пожарных машин, пожарную тактику, страховое дело, теорию горения, электротехнику, черчение, физику, химию, математику, черчение, иппологию. В ходе обучения проводились практические занятия по химии, оказанию первой медицинской помощи, ремонту пожарной техники. Обязательной была служба в учебной пожарной команде. Летом слушатели проходили практику в пожарных частях Санкт-Петербурга либо в сельской местности [8, с. 327].</w:t>
      </w:r>
    </w:p>
    <w:p w:rsidR="00490E96" w:rsidRDefault="000C732D">
      <w:pPr>
        <w:pStyle w:val="a3"/>
      </w:pPr>
      <w:r>
        <w:t>Таким образом, было положено начало профессиональному пожарному образованию в России. С первых дней существования курсов преподаванием на них занимались пять профессоров и целый ряд известных в столице инженеров. Кроме достаточного количества помещений для занятий, курсы имели хорошую библиотеку, мастерские и музей, в котором было собрано более двух тысяч экспонатов пожарной техники. Курсанты имели возможность знакомиться со всеми новейшими разработками в области пожарного оборудования, присутствуя на его испытаниях в столичных пожарных частях.</w:t>
      </w:r>
    </w:p>
    <w:p w:rsidR="00490E96" w:rsidRDefault="000C732D">
      <w:pPr>
        <w:pStyle w:val="a3"/>
      </w:pPr>
      <w:r>
        <w:t>Выпускники курсов направлялись на работу в различные губернии России на должности брандмейстеров городских пожарных частей, инструкторов и организаторов пожарного дела, преподавателей курсов. Качественный уровень подготовки курсантов был очень высок, и иметь на должности брандмейстера выпускника Курсов пожарных техников во многих городах считалось большой удачей.</w:t>
      </w:r>
    </w:p>
    <w:p w:rsidR="00490E96" w:rsidRDefault="000C732D">
      <w:pPr>
        <w:pStyle w:val="a3"/>
      </w:pPr>
      <w:r>
        <w:t>В доказательство этого утверждения можно привести слова одного из страховых деятелей, который на страницах журнала «Страховое дело» дал такую оценку работе курсов: «За сравнительно недолгий промежуток времени эти курсы завоевали себе прочные симпатии со стороны пожарных и страховых деятелей. Курсы рассылают своих питомцев по всей России. В провинции, даже в крупных городах, должности брандмейстеров и брандмайоров занимают часто люди без всякой научной подготовки, поэтому каждый выпуск пожарных техников приходится встречать с приветствием» [6, с. 468]. Автор статьи также высоко оценил уровень теоретических знаний и практических навыков выпускников курсов, подчеркивая огромную потребность пожарных частей в грамотных руководителях.</w:t>
      </w:r>
    </w:p>
    <w:p w:rsidR="00490E96" w:rsidRDefault="000C732D">
      <w:pPr>
        <w:pStyle w:val="a3"/>
      </w:pPr>
      <w:r>
        <w:t>На основании вышеизложенного можно сделать следующие выводы:</w:t>
      </w:r>
    </w:p>
    <w:p w:rsidR="00490E96" w:rsidRDefault="000C732D">
      <w:pPr>
        <w:pStyle w:val="a3"/>
      </w:pPr>
      <w:r>
        <w:t>Практически до начала ХХ в. должности брандмейстеров в России в большинстве случаев занимали лица, не имевшие не только специального, но и даже общего технического образования, что отрицательно сказывалось на организации мер по пожаротушению и подготовке личного состава пожарных частей к использованию пожарной техники.</w:t>
      </w:r>
    </w:p>
    <w:p w:rsidR="00490E96" w:rsidRDefault="000C732D">
      <w:pPr>
        <w:pStyle w:val="a3"/>
      </w:pPr>
      <w:r>
        <w:t>Профессиональная подготовка брандмейстеров в России начала осуществляться с конца XIX в. благодаря усилиям одного из выдающихся пожарных деятелей князя А. Д. Львова, организовавшего на базе своей пожарной команды курсы по подготовке брандмейстеров.</w:t>
      </w:r>
    </w:p>
    <w:p w:rsidR="00490E96" w:rsidRDefault="000C732D">
      <w:pPr>
        <w:pStyle w:val="a3"/>
      </w:pPr>
      <w:r>
        <w:t>Курсы пожарных техников, открытые в Санкт- Петербурге в 1906 г., стали первым в России специальным учебным заведением по профессиональной подготовке специалистов пожарного дела. Открытие курсов позволило улучшить качество подготовки российских брандмейстеров и повысить уровень обеспечения пожарной безопасности в губерниях Российской империи.</w:t>
      </w:r>
    </w:p>
    <w:p w:rsidR="00490E96" w:rsidRDefault="000C732D">
      <w:pPr>
        <w:pStyle w:val="a3"/>
      </w:pPr>
      <w:r>
        <w:t>Список литературы</w:t>
      </w:r>
    </w:p>
    <w:p w:rsidR="00490E96" w:rsidRDefault="000C732D">
      <w:pPr>
        <w:pStyle w:val="a3"/>
      </w:pPr>
      <w:r>
        <w:t>Баранов, Н. М. Доклад на Нижегородском 1896 г. съезде [Текст] / Н. М. Баранов // Труды Нижегородского 1896 года съезда Соединенного российского пожарного общества. - СПб., 1897. - С. 409-411.</w:t>
      </w:r>
    </w:p>
    <w:p w:rsidR="00490E96" w:rsidRDefault="000C732D">
      <w:pPr>
        <w:pStyle w:val="a3"/>
      </w:pPr>
      <w:r>
        <w:t>Бородин, Д. Н. С.-Петербургская пожарная команда. 100-летие Нарвской части [Текст] / Н. М. Баранов. - СПб., 1911. - 23 с.</w:t>
      </w:r>
    </w:p>
    <w:p w:rsidR="00490E96" w:rsidRDefault="000C732D">
      <w:pPr>
        <w:pStyle w:val="a3"/>
      </w:pPr>
      <w:r>
        <w:t>Ландезен, Ф. Э. О школе брандмейстеров [Текст] / Ф. Э. Ландезен // Труды Нижегородского 1896 года съезда Соединенного российского пожарного общества. - СПб., 1897. - С. 230-232.</w:t>
      </w:r>
    </w:p>
    <w:p w:rsidR="00490E96" w:rsidRDefault="000C732D">
      <w:pPr>
        <w:pStyle w:val="a3"/>
      </w:pPr>
      <w:r>
        <w:t>Ландезен, Ф. Э. К чему пожарному знать химию [Текст] / Ф. Э. Ландезен // Страховое  ело. - 1910. - № 7. - С.218-219.</w:t>
      </w:r>
    </w:p>
    <w:p w:rsidR="00490E96" w:rsidRDefault="000C732D">
      <w:pPr>
        <w:pStyle w:val="a3"/>
      </w:pPr>
      <w:r>
        <w:t>Курсы пожарных техников [Текст] // Справочник пожарного на 1916 год / сост. Д. Н. Бородин. - Петроград. 1915. - С. 169-171.</w:t>
      </w:r>
    </w:p>
    <w:p w:rsidR="00490E96" w:rsidRDefault="000C732D">
      <w:pPr>
        <w:pStyle w:val="a3"/>
      </w:pPr>
      <w:r>
        <w:t>На курсах пожарных техников [Текст] // Страховое дело. - 1910. - № 15. - С. 468-469.</w:t>
      </w:r>
    </w:p>
    <w:p w:rsidR="00490E96" w:rsidRDefault="000C732D">
      <w:pPr>
        <w:pStyle w:val="a3"/>
      </w:pPr>
      <w:r>
        <w:t>Щаблов, Н. Н. Пожарное дело в России [Текст] / Н.Н. Щаблов. - СПб., 2007. - 688 с.</w:t>
      </w:r>
    </w:p>
    <w:p w:rsidR="00490E96" w:rsidRDefault="000C732D">
      <w:pPr>
        <w:pStyle w:val="a3"/>
      </w:pPr>
      <w:r>
        <w:t>Яворовский, П. К. Краткие сведения о деятельности курсов Санкт-Петербургского городского общественного управления [Текст] / П. К. Яворовский // Страховое дело. - 1910. - № 10-11. - С. 326-327.</w:t>
      </w:r>
      <w:bookmarkStart w:id="0" w:name="_GoBack"/>
      <w:bookmarkEnd w:id="0"/>
    </w:p>
    <w:sectPr w:rsidR="00490E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32D"/>
    <w:rsid w:val="000C732D"/>
    <w:rsid w:val="00490E96"/>
    <w:rsid w:val="009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4264B-2DD4-4C38-9BB5-B7AFE6DA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1810</Words>
  <Characters>10321</Characters>
  <Application>Microsoft Office Word</Application>
  <DocSecurity>0</DocSecurity>
  <Lines>86</Lines>
  <Paragraphs>24</Paragraphs>
  <ScaleCrop>false</ScaleCrop>
  <Company>diakov.net</Company>
  <LinksUpToDate>false</LinksUpToDate>
  <CharactersWithSpaces>12107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системы пожарно-технического образования в России</dc:title>
  <dc:subject/>
  <dc:creator>Irina</dc:creator>
  <cp:keywords/>
  <dc:description/>
  <cp:lastModifiedBy>Irina</cp:lastModifiedBy>
  <cp:revision>2</cp:revision>
  <dcterms:created xsi:type="dcterms:W3CDTF">2014-08-02T20:27:00Z</dcterms:created>
  <dcterms:modified xsi:type="dcterms:W3CDTF">2014-08-02T20:27:00Z</dcterms:modified>
</cp:coreProperties>
</file>