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  <w:r w:rsidRPr="0026377A">
        <w:rPr>
          <w:b/>
          <w:bCs/>
        </w:rPr>
        <w:t>Министерство Образования, Молодежи и Спорта</w:t>
      </w: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  <w:r w:rsidRPr="0026377A">
        <w:rPr>
          <w:b/>
          <w:bCs/>
        </w:rPr>
        <w:t>Республики Молдова</w:t>
      </w: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  <w:r w:rsidRPr="0026377A">
        <w:rPr>
          <w:b/>
          <w:bCs/>
        </w:rPr>
        <w:t>Государственный университет Молдовы</w:t>
      </w: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  <w:sz w:val="32"/>
          <w:szCs w:val="32"/>
        </w:rPr>
      </w:pPr>
      <w:r w:rsidRPr="0026377A">
        <w:rPr>
          <w:b/>
          <w:bCs/>
          <w:sz w:val="32"/>
          <w:szCs w:val="32"/>
        </w:rPr>
        <w:t>Курсовая Работа</w:t>
      </w: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  <w:sz w:val="28"/>
          <w:szCs w:val="28"/>
        </w:rPr>
      </w:pPr>
      <w:r w:rsidRPr="0026377A">
        <w:rPr>
          <w:b/>
          <w:bCs/>
          <w:sz w:val="28"/>
          <w:szCs w:val="28"/>
        </w:rPr>
        <w:t>Тема:</w:t>
      </w:r>
      <w:r w:rsidRPr="0026377A">
        <w:rPr>
          <w:b/>
          <w:bCs/>
          <w:sz w:val="28"/>
          <w:szCs w:val="28"/>
        </w:rPr>
        <w:tab/>
        <w:t>Электрон в слое.</w:t>
      </w: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framePr w:w="3453" w:h="1337" w:hSpace="180" w:wrap="auto" w:vAnchor="text" w:hAnchor="page" w:x="8182" w:y="361"/>
        <w:spacing w:line="240" w:lineRule="auto"/>
        <w:ind w:firstLine="567"/>
        <w:jc w:val="right"/>
      </w:pPr>
      <w:r w:rsidRPr="0026377A">
        <w:t>Работу выполнил</w:t>
      </w:r>
    </w:p>
    <w:p w:rsidR="0026377A" w:rsidRPr="0026377A" w:rsidRDefault="0026377A" w:rsidP="0026377A">
      <w:pPr>
        <w:framePr w:w="3453" w:h="1337" w:hSpace="180" w:wrap="auto" w:vAnchor="text" w:hAnchor="page" w:x="8182" w:y="361"/>
        <w:spacing w:line="240" w:lineRule="auto"/>
        <w:ind w:firstLine="567"/>
        <w:jc w:val="right"/>
        <w:rPr>
          <w:b/>
          <w:bCs/>
        </w:rPr>
      </w:pPr>
      <w:r w:rsidRPr="0026377A">
        <w:t>студент 3-го курса:</w:t>
      </w:r>
    </w:p>
    <w:p w:rsidR="0026377A" w:rsidRPr="0026377A" w:rsidRDefault="0026377A" w:rsidP="0026377A">
      <w:pPr>
        <w:framePr w:w="3453" w:h="1337" w:hSpace="180" w:wrap="auto" w:vAnchor="text" w:hAnchor="page" w:x="8182" w:y="361"/>
        <w:spacing w:line="240" w:lineRule="auto"/>
        <w:ind w:firstLine="567"/>
        <w:jc w:val="right"/>
        <w:rPr>
          <w:b/>
          <w:bCs/>
        </w:rPr>
      </w:pPr>
      <w:r w:rsidRPr="0026377A">
        <w:rPr>
          <w:b/>
          <w:bCs/>
        </w:rPr>
        <w:t>Радченко Андрей</w:t>
      </w:r>
    </w:p>
    <w:p w:rsidR="0026377A" w:rsidRPr="0026377A" w:rsidRDefault="0026377A" w:rsidP="0026377A">
      <w:pPr>
        <w:framePr w:w="3453" w:h="1337" w:hSpace="180" w:wrap="auto" w:vAnchor="text" w:hAnchor="page" w:x="8182" w:y="361"/>
        <w:spacing w:line="240" w:lineRule="auto"/>
        <w:ind w:firstLine="567"/>
        <w:jc w:val="center"/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</w:p>
    <w:p w:rsidR="0026377A" w:rsidRDefault="0026377A" w:rsidP="0026377A">
      <w:pPr>
        <w:spacing w:line="240" w:lineRule="auto"/>
        <w:ind w:firstLine="567"/>
        <w:jc w:val="center"/>
        <w:rPr>
          <w:b/>
          <w:bCs/>
          <w:lang w:val="en-US"/>
        </w:rPr>
      </w:pPr>
    </w:p>
    <w:p w:rsidR="0026377A" w:rsidRDefault="0026377A" w:rsidP="0026377A">
      <w:pPr>
        <w:spacing w:line="240" w:lineRule="auto"/>
        <w:ind w:firstLine="567"/>
        <w:jc w:val="center"/>
        <w:rPr>
          <w:b/>
          <w:bCs/>
          <w:lang w:val="en-US"/>
        </w:rPr>
      </w:pPr>
    </w:p>
    <w:p w:rsidR="0026377A" w:rsidRDefault="0026377A" w:rsidP="0026377A">
      <w:pPr>
        <w:spacing w:line="240" w:lineRule="auto"/>
        <w:ind w:firstLine="567"/>
        <w:jc w:val="center"/>
        <w:rPr>
          <w:b/>
          <w:bCs/>
          <w:lang w:val="en-US"/>
        </w:rPr>
      </w:pPr>
    </w:p>
    <w:p w:rsidR="0026377A" w:rsidRDefault="0026377A" w:rsidP="0026377A">
      <w:pPr>
        <w:spacing w:line="240" w:lineRule="auto"/>
        <w:ind w:firstLine="567"/>
        <w:jc w:val="center"/>
        <w:rPr>
          <w:b/>
          <w:bCs/>
          <w:lang w:val="en-US"/>
        </w:rPr>
      </w:pPr>
    </w:p>
    <w:p w:rsidR="0026377A" w:rsidRDefault="0026377A" w:rsidP="0026377A">
      <w:pPr>
        <w:spacing w:line="240" w:lineRule="auto"/>
        <w:ind w:firstLine="567"/>
        <w:jc w:val="center"/>
        <w:rPr>
          <w:b/>
          <w:bCs/>
          <w:lang w:val="en-US"/>
        </w:rPr>
      </w:pPr>
    </w:p>
    <w:p w:rsidR="0026377A" w:rsidRDefault="0026377A" w:rsidP="0026377A">
      <w:pPr>
        <w:spacing w:line="240" w:lineRule="auto"/>
        <w:ind w:firstLine="567"/>
        <w:jc w:val="center"/>
        <w:rPr>
          <w:b/>
          <w:bCs/>
          <w:lang w:val="en-US"/>
        </w:rPr>
      </w:pPr>
    </w:p>
    <w:p w:rsidR="0026377A" w:rsidRDefault="0026377A" w:rsidP="0026377A">
      <w:pPr>
        <w:spacing w:line="240" w:lineRule="auto"/>
        <w:ind w:firstLine="567"/>
        <w:jc w:val="center"/>
        <w:rPr>
          <w:b/>
          <w:bCs/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  <w:jc w:val="center"/>
        <w:rPr>
          <w:b/>
          <w:bCs/>
        </w:rPr>
      </w:pPr>
      <w:r w:rsidRPr="0026377A">
        <w:rPr>
          <w:b/>
          <w:bCs/>
        </w:rPr>
        <w:t>Кишинёв 1997 г.</w:t>
      </w:r>
      <w:r w:rsidRPr="0026377A">
        <w:rPr>
          <w:b/>
          <w:bCs/>
        </w:rPr>
        <w:br w:type="page"/>
        <w:t>Микрочастица (электрон) в слое.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Собственно говоря, одномерная задача, которая сейчас будет рассмотрена, во многих учебных руководствах довольно подробно разобрана путём введения некоторых  упрощений.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Она состоит в следующем : 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Микрочастица (электрон) движется вдоль оси </w:t>
      </w:r>
      <w:r w:rsidRPr="0026377A">
        <w:rPr>
          <w:b/>
          <w:bCs/>
        </w:rPr>
        <w:t>x</w:t>
      </w:r>
      <w:r w:rsidRPr="0026377A">
        <w:t>, и её движение полностью определяется следующим гамильтонианом :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 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sym w:font="Symbol" w:char="F0EC"/>
      </w:r>
      <w:r w:rsidRPr="0026377A">
        <w:rPr>
          <w:lang w:val="en-US"/>
        </w:rPr>
        <w:t xml:space="preserve">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sym w:font="Courier New" w:char="045B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>/(2m)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sym w:font="Symbol" w:char="F0B6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>/</w:t>
      </w:r>
      <w:r w:rsidRPr="0026377A">
        <w:rPr>
          <w:lang w:val="en-US"/>
        </w:rPr>
        <w:sym w:font="Symbol" w:char="F0B6"/>
      </w:r>
      <w:r w:rsidRPr="0026377A">
        <w:rPr>
          <w:lang w:val="en-US"/>
        </w:rPr>
        <w:t>x</w:t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 xml:space="preserve"> </w:t>
      </w:r>
      <w:r w:rsidRPr="0026377A">
        <w:rPr>
          <w:lang w:val="en-US"/>
        </w:rPr>
        <w:sym w:font="Symbol" w:char="F02B"/>
      </w:r>
      <w:r w:rsidRPr="0026377A">
        <w:rPr>
          <w:lang w:val="en-US"/>
        </w:rPr>
        <w:t xml:space="preserve"> U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t xml:space="preserve">  ,  x &lt;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a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 xml:space="preserve"> </w:t>
      </w:r>
      <w:r w:rsidRPr="0026377A">
        <w:rPr>
          <w:lang w:val="en-US"/>
        </w:rPr>
        <w:sym w:font="Symbol" w:char="F0D9"/>
      </w:r>
      <w:r w:rsidRPr="0026377A">
        <w:rPr>
          <w:lang w:val="en-US"/>
        </w:rPr>
        <w:t xml:space="preserve">   </w:t>
      </w:r>
      <w:r w:rsidRPr="0026377A">
        <w:rPr>
          <w:lang w:val="en-US"/>
        </w:rPr>
        <w:sym w:font="Symbol" w:char="F0EF"/>
      </w:r>
      <w:r w:rsidRPr="0026377A">
        <w:rPr>
          <w:lang w:val="en-US"/>
        </w:rPr>
        <w:t xml:space="preserve"> 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 xml:space="preserve"> H =</w:t>
      </w:r>
      <w:r w:rsidRPr="0026377A">
        <w:rPr>
          <w:lang w:val="en-US"/>
        </w:rPr>
        <w:tab/>
      </w:r>
      <w:r w:rsidRPr="0026377A">
        <w:rPr>
          <w:lang w:val="en-US"/>
        </w:rPr>
        <w:sym w:font="Symbol" w:char="F0ED"/>
      </w:r>
      <w:r w:rsidRPr="0026377A">
        <w:rPr>
          <w:lang w:val="en-US"/>
        </w:rPr>
        <w:t xml:space="preserve">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sym w:font="Courier New" w:char="045B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>/(2m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t>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sym w:font="Symbol" w:char="F0B6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>/</w:t>
      </w:r>
      <w:r w:rsidRPr="0026377A">
        <w:rPr>
          <w:lang w:val="en-US"/>
        </w:rPr>
        <w:sym w:font="Symbol" w:char="F0B6"/>
      </w:r>
      <w:r w:rsidRPr="0026377A">
        <w:rPr>
          <w:lang w:val="en-US"/>
        </w:rPr>
        <w:t>x</w:t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 xml:space="preserve">      , 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a &lt; x &lt; a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sym w:font="Symbol" w:char="F0EF"/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rPr>
          <w:lang w:val="en-US"/>
        </w:rPr>
        <w:sym w:font="Symbol" w:char="F0EE"/>
      </w:r>
      <w:r w:rsidRPr="0026377A">
        <w:t xml:space="preserve">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sym w:font="Courier New" w:char="045B"/>
      </w:r>
      <w:r w:rsidRPr="0026377A">
        <w:rPr>
          <w:vertAlign w:val="superscript"/>
        </w:rPr>
        <w:t>2</w:t>
      </w:r>
      <w:r w:rsidRPr="0026377A">
        <w:t>/(2</w:t>
      </w:r>
      <w:r w:rsidRPr="0026377A">
        <w:rPr>
          <w:lang w:val="en-US"/>
        </w:rPr>
        <w:t>m</w:t>
      </w:r>
      <w:r w:rsidRPr="0026377A">
        <w:t>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sym w:font="Symbol" w:char="F0B6"/>
      </w:r>
      <w:r w:rsidRPr="0026377A">
        <w:rPr>
          <w:vertAlign w:val="superscript"/>
        </w:rPr>
        <w:t>2</w:t>
      </w:r>
      <w:r w:rsidRPr="0026377A">
        <w:t>/</w:t>
      </w:r>
      <w:r w:rsidRPr="0026377A">
        <w:rPr>
          <w:lang w:val="en-US"/>
        </w:rPr>
        <w:sym w:font="Symbol" w:char="F0B6"/>
      </w:r>
      <w:r w:rsidRPr="0026377A">
        <w:rPr>
          <w:lang w:val="en-US"/>
        </w:rPr>
        <w:t>x</w:t>
      </w:r>
      <w:r w:rsidRPr="0026377A">
        <w:rPr>
          <w:vertAlign w:val="superscript"/>
        </w:rPr>
        <w:t>2</w:t>
      </w:r>
      <w:r w:rsidRPr="0026377A">
        <w:t xml:space="preserve"> </w:t>
      </w:r>
      <w:r w:rsidRPr="0026377A">
        <w:rPr>
          <w:lang w:val="en-US"/>
        </w:rPr>
        <w:sym w:font="Symbol" w:char="F02B"/>
      </w:r>
      <w:r w:rsidRPr="0026377A">
        <w:t xml:space="preserve"> </w:t>
      </w:r>
      <w:r w:rsidRPr="0026377A">
        <w:rPr>
          <w:lang w:val="en-US"/>
        </w:rPr>
        <w:t>U</w:t>
      </w:r>
      <w:r w:rsidRPr="0026377A">
        <w:rPr>
          <w:vertAlign w:val="subscript"/>
        </w:rPr>
        <w:t>0</w:t>
      </w:r>
      <w:r w:rsidRPr="0026377A">
        <w:t xml:space="preserve">  ,  </w:t>
      </w:r>
      <w:r w:rsidRPr="0026377A">
        <w:rPr>
          <w:lang w:val="en-US"/>
        </w:rPr>
        <w:t>x</w:t>
      </w:r>
      <w:r w:rsidRPr="0026377A">
        <w:t xml:space="preserve"> &gt; </w:t>
      </w:r>
      <w:r w:rsidRPr="0026377A">
        <w:rPr>
          <w:lang w:val="en-US"/>
        </w:rPr>
        <w:t>a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Где  </w:t>
      </w:r>
      <w:r w:rsidRPr="0026377A">
        <w:rPr>
          <w:lang w:val="en-US"/>
        </w:rPr>
        <w:t>m</w:t>
      </w:r>
      <w:r w:rsidRPr="0026377A">
        <w:t xml:space="preserve">   -   эффективная масса электрона в областях </w:t>
      </w:r>
      <w:r w:rsidRPr="0026377A">
        <w:rPr>
          <w:lang w:val="en-US"/>
        </w:rPr>
        <w:t>I</w:t>
      </w:r>
      <w:r w:rsidRPr="0026377A">
        <w:t xml:space="preserve"> , </w:t>
      </w:r>
      <w:r w:rsidRPr="0026377A">
        <w:rPr>
          <w:lang w:val="en-US"/>
        </w:rPr>
        <w:t>III</w:t>
      </w:r>
      <w:r w:rsidRPr="0026377A">
        <w:t xml:space="preserve"> ;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         </w:t>
      </w:r>
      <w:r w:rsidRPr="0026377A">
        <w:rPr>
          <w:lang w:val="en-US"/>
        </w:rPr>
        <w:t>m</w:t>
      </w:r>
      <w:r w:rsidRPr="0026377A">
        <w:rPr>
          <w:vertAlign w:val="subscript"/>
        </w:rPr>
        <w:t>0</w:t>
      </w:r>
      <w:r w:rsidRPr="0026377A">
        <w:t xml:space="preserve"> -   эффективная масса электрона в области </w:t>
      </w:r>
      <w:r w:rsidRPr="0026377A">
        <w:rPr>
          <w:lang w:val="en-US"/>
        </w:rPr>
        <w:t>II</w:t>
      </w:r>
      <w:r w:rsidRPr="0026377A">
        <w:t>.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Запишем уравнение Шрёдингера для каждой области 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t xml:space="preserve">  </w:t>
      </w:r>
      <w:r w:rsidRPr="0026377A">
        <w:rPr>
          <w:lang w:val="en-US"/>
        </w:rPr>
        <w:sym w:font="Symbol" w:char="F0EC"/>
      </w:r>
      <w:r w:rsidRPr="0026377A">
        <w:rPr>
          <w:lang w:val="en-US"/>
        </w:rPr>
        <w:t xml:space="preserve"> </w:t>
      </w:r>
      <w:r w:rsidRPr="0026377A">
        <w:rPr>
          <w:lang w:val="en-US"/>
        </w:rPr>
        <w:sym w:font="Symbol" w:char="F0B6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59"/>
      </w:r>
      <w:r w:rsidRPr="0026377A">
        <w:rPr>
          <w:vertAlign w:val="subscript"/>
          <w:lang w:val="en-US"/>
        </w:rPr>
        <w:t>I</w:t>
      </w:r>
      <w:r w:rsidRPr="0026377A">
        <w:rPr>
          <w:lang w:val="en-US"/>
        </w:rPr>
        <w:t>/</w:t>
      </w:r>
      <w:r w:rsidRPr="0026377A">
        <w:rPr>
          <w:lang w:val="en-US"/>
        </w:rPr>
        <w:sym w:font="Symbol" w:char="F0B6"/>
      </w:r>
      <w:r w:rsidRPr="0026377A">
        <w:rPr>
          <w:lang w:val="en-US"/>
        </w:rPr>
        <w:t>x</w:t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 xml:space="preserve"> </w:t>
      </w:r>
      <w:r w:rsidRPr="0026377A">
        <w:rPr>
          <w:lang w:val="en-US"/>
        </w:rPr>
        <w:sym w:font="Symbol" w:char="F02B"/>
      </w:r>
      <w:r w:rsidRPr="0026377A">
        <w:rPr>
          <w:lang w:val="en-US"/>
        </w:rPr>
        <w:t xml:space="preserve"> 2m/</w:t>
      </w:r>
      <w:r w:rsidRPr="0026377A">
        <w:rPr>
          <w:lang w:val="en-US"/>
        </w:rPr>
        <w:sym w:font="Courier New" w:char="045B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(E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 xml:space="preserve"> U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t>)</w:t>
      </w:r>
      <w:r w:rsidRPr="0026377A">
        <w:rPr>
          <w:lang w:val="en-US"/>
        </w:rPr>
        <w:sym w:font="Symbol" w:char="F059"/>
      </w:r>
      <w:r w:rsidRPr="0026377A">
        <w:rPr>
          <w:vertAlign w:val="subscript"/>
          <w:lang w:val="en-US"/>
        </w:rPr>
        <w:t>I</w:t>
      </w:r>
      <w:r w:rsidRPr="0026377A">
        <w:rPr>
          <w:lang w:val="en-US"/>
        </w:rPr>
        <w:t xml:space="preserve"> = 0    ,  x </w:t>
      </w:r>
      <w:r w:rsidRPr="0026377A">
        <w:rPr>
          <w:lang w:val="en-US"/>
        </w:rPr>
        <w:sym w:font="Symbol" w:char="F0A3"/>
      </w:r>
      <w:r w:rsidRPr="0026377A">
        <w:rPr>
          <w:lang w:val="en-US"/>
        </w:rPr>
        <w:t xml:space="preserve">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a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 xml:space="preserve">  </w:t>
      </w:r>
      <w:r w:rsidRPr="0026377A">
        <w:rPr>
          <w:lang w:val="en-US"/>
        </w:rPr>
        <w:sym w:font="Symbol" w:char="F0EF"/>
      </w:r>
      <w:r w:rsidRPr="0026377A">
        <w:rPr>
          <w:lang w:val="en-US"/>
        </w:rPr>
        <w:t xml:space="preserve"> 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 xml:space="preserve"> </w:t>
      </w:r>
      <w:r w:rsidRPr="0026377A">
        <w:rPr>
          <w:vertAlign w:val="subscript"/>
          <w:lang w:val="en-US"/>
        </w:rPr>
        <w:t xml:space="preserve"> </w:t>
      </w:r>
      <w:r w:rsidRPr="0026377A">
        <w:rPr>
          <w:lang w:val="en-US"/>
        </w:rPr>
        <w:sym w:font="Symbol" w:char="F0ED"/>
      </w:r>
      <w:r w:rsidRPr="0026377A">
        <w:rPr>
          <w:lang w:val="en-US"/>
        </w:rPr>
        <w:t xml:space="preserve"> </w:t>
      </w:r>
      <w:r w:rsidRPr="0026377A">
        <w:rPr>
          <w:lang w:val="en-US"/>
        </w:rPr>
        <w:sym w:font="Symbol" w:char="F0B6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59"/>
      </w:r>
      <w:r w:rsidRPr="0026377A">
        <w:rPr>
          <w:vertAlign w:val="subscript"/>
          <w:lang w:val="en-US"/>
        </w:rPr>
        <w:t>II</w:t>
      </w:r>
      <w:r w:rsidRPr="0026377A">
        <w:rPr>
          <w:lang w:val="en-US"/>
        </w:rPr>
        <w:t>/</w:t>
      </w:r>
      <w:r w:rsidRPr="0026377A">
        <w:rPr>
          <w:lang w:val="en-US"/>
        </w:rPr>
        <w:sym w:font="Symbol" w:char="F0B6"/>
      </w:r>
      <w:r w:rsidRPr="0026377A">
        <w:rPr>
          <w:lang w:val="en-US"/>
        </w:rPr>
        <w:t>x</w:t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 xml:space="preserve"> </w:t>
      </w:r>
      <w:r w:rsidRPr="0026377A">
        <w:rPr>
          <w:lang w:val="en-US"/>
        </w:rPr>
        <w:sym w:font="Symbol" w:char="F02B"/>
      </w:r>
      <w:r w:rsidRPr="0026377A">
        <w:rPr>
          <w:lang w:val="en-US"/>
        </w:rPr>
        <w:t xml:space="preserve"> 2m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t>/</w:t>
      </w:r>
      <w:r w:rsidRPr="0026377A">
        <w:rPr>
          <w:lang w:val="en-US"/>
        </w:rPr>
        <w:sym w:font="Courier New" w:char="045B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sym w:font="Symbol" w:char="F059"/>
      </w:r>
      <w:r w:rsidRPr="0026377A">
        <w:rPr>
          <w:vertAlign w:val="subscript"/>
          <w:lang w:val="en-US"/>
        </w:rPr>
        <w:t>I</w:t>
      </w:r>
      <w:r w:rsidRPr="0026377A">
        <w:rPr>
          <w:lang w:val="en-US"/>
        </w:rPr>
        <w:t xml:space="preserve"> = 0         , 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 xml:space="preserve">a </w:t>
      </w:r>
      <w:r w:rsidRPr="0026377A">
        <w:rPr>
          <w:lang w:val="en-US"/>
        </w:rPr>
        <w:sym w:font="Symbol" w:char="F0A3"/>
      </w:r>
      <w:r w:rsidRPr="0026377A">
        <w:rPr>
          <w:lang w:val="en-US"/>
        </w:rPr>
        <w:t xml:space="preserve"> x </w:t>
      </w:r>
      <w:r w:rsidRPr="0026377A">
        <w:rPr>
          <w:lang w:val="en-US"/>
        </w:rPr>
        <w:sym w:font="Symbol" w:char="F0A3"/>
      </w:r>
      <w:r w:rsidRPr="0026377A">
        <w:rPr>
          <w:lang w:val="en-US"/>
        </w:rPr>
        <w:t xml:space="preserve"> a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sym w:font="Symbol" w:char="F0EF"/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t xml:space="preserve"> </w:t>
      </w:r>
      <w:r w:rsidRPr="0026377A">
        <w:rPr>
          <w:vertAlign w:val="subscript"/>
        </w:rPr>
        <w:t xml:space="preserve"> </w:t>
      </w:r>
      <w:r w:rsidRPr="0026377A">
        <w:rPr>
          <w:lang w:val="en-US"/>
        </w:rPr>
        <w:sym w:font="Symbol" w:char="F0EE"/>
      </w:r>
      <w:r w:rsidRPr="0026377A">
        <w:rPr>
          <w:lang w:val="en-US"/>
        </w:rPr>
        <w:t xml:space="preserve"> </w:t>
      </w:r>
      <w:r w:rsidRPr="0026377A">
        <w:rPr>
          <w:lang w:val="en-US"/>
        </w:rPr>
        <w:sym w:font="Symbol" w:char="F0B6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59"/>
      </w:r>
      <w:r w:rsidRPr="0026377A">
        <w:rPr>
          <w:vertAlign w:val="subscript"/>
          <w:lang w:val="en-US"/>
        </w:rPr>
        <w:t>III</w:t>
      </w:r>
      <w:r w:rsidRPr="0026377A">
        <w:rPr>
          <w:lang w:val="en-US"/>
        </w:rPr>
        <w:t>/</w:t>
      </w:r>
      <w:r w:rsidRPr="0026377A">
        <w:rPr>
          <w:lang w:val="en-US"/>
        </w:rPr>
        <w:sym w:font="Symbol" w:char="F0B6"/>
      </w:r>
      <w:r w:rsidRPr="0026377A">
        <w:rPr>
          <w:lang w:val="en-US"/>
        </w:rPr>
        <w:t>x</w:t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 xml:space="preserve"> </w:t>
      </w:r>
      <w:r w:rsidRPr="0026377A">
        <w:rPr>
          <w:lang w:val="en-US"/>
        </w:rPr>
        <w:sym w:font="Symbol" w:char="F02B"/>
      </w:r>
      <w:r w:rsidRPr="0026377A">
        <w:rPr>
          <w:lang w:val="en-US"/>
        </w:rPr>
        <w:t xml:space="preserve"> 2m/</w:t>
      </w:r>
      <w:r w:rsidRPr="0026377A">
        <w:rPr>
          <w:lang w:val="en-US"/>
        </w:rPr>
        <w:sym w:font="Courier New" w:char="045B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(E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 xml:space="preserve"> U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t>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sym w:font="Symbol" w:char="F059"/>
      </w:r>
      <w:r w:rsidRPr="0026377A">
        <w:rPr>
          <w:vertAlign w:val="subscript"/>
          <w:lang w:val="en-US"/>
        </w:rPr>
        <w:t>I</w:t>
      </w:r>
      <w:r w:rsidRPr="0026377A">
        <w:rPr>
          <w:lang w:val="en-US"/>
        </w:rPr>
        <w:t xml:space="preserve"> = 0</w:t>
      </w:r>
      <w:r w:rsidRPr="0026377A">
        <w:rPr>
          <w:lang w:val="en-US"/>
        </w:rPr>
        <w:tab/>
        <w:t xml:space="preserve">    ,  x </w:t>
      </w:r>
      <w:r w:rsidRPr="0026377A">
        <w:rPr>
          <w:lang w:val="en-US"/>
        </w:rPr>
        <w:sym w:font="Symbol" w:char="F0B3"/>
      </w:r>
      <w:r w:rsidRPr="0026377A">
        <w:rPr>
          <w:lang w:val="en-US"/>
        </w:rPr>
        <w:t xml:space="preserve"> a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</w:p>
    <w:p w:rsidR="0026377A" w:rsidRPr="0026377A" w:rsidRDefault="00313887" w:rsidP="0026377A">
      <w:pPr>
        <w:spacing w:line="240" w:lineRule="auto"/>
        <w:ind w:firstLine="567"/>
        <w:rPr>
          <w:u w:val="single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5pt;height:177pt" o:bordertopcolor="this" o:borderleftcolor="this" o:borderbottomcolor="this" o:borderrightcolor="this">
            <v:imagedata r:id="rId5" o:title=""/>
            <w10:bordertop type="double" width="6"/>
            <w10:borderleft type="double" width="6"/>
            <w10:borderbottom type="double" width="6"/>
            <w10:borderright type="double" width="6"/>
          </v:shape>
        </w:pict>
      </w:r>
    </w:p>
    <w:p w:rsidR="0026377A" w:rsidRPr="0026377A" w:rsidRDefault="0026377A" w:rsidP="0026377A">
      <w:pPr>
        <w:spacing w:line="240" w:lineRule="auto"/>
        <w:ind w:firstLine="567"/>
        <w:rPr>
          <w:u w:val="single"/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rPr>
          <w:b/>
          <w:bCs/>
        </w:rPr>
        <w:t xml:space="preserve">Область </w:t>
      </w:r>
      <w:r w:rsidRPr="0026377A">
        <w:rPr>
          <w:b/>
          <w:bCs/>
          <w:lang w:val="en-US"/>
        </w:rPr>
        <w:t>I</w:t>
      </w:r>
      <w:r w:rsidRPr="0026377A">
        <w:rPr>
          <w:b/>
          <w:bCs/>
        </w:rPr>
        <w:t xml:space="preserve"> :</w:t>
      </w:r>
      <w:r w:rsidRPr="0026377A">
        <w:t xml:space="preserve">    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Общий вид решения уравнения Шрёдингера для 1-ой области записывается сразу 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sym w:font="Symbol" w:char="F059"/>
      </w:r>
      <w:r w:rsidRPr="0026377A">
        <w:rPr>
          <w:vertAlign w:val="subscript"/>
          <w:lang w:val="en-US"/>
        </w:rPr>
        <w:t>I</w:t>
      </w:r>
      <w:r w:rsidRPr="0026377A">
        <w:rPr>
          <w:lang w:val="en-US"/>
        </w:rPr>
        <w:t>(x) = A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x) + B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x). 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Используя свойство ограниченности волновой функции, мы придём к тому что B = 0. Значит, 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sym w:font="Symbol" w:char="F059"/>
      </w:r>
      <w:r w:rsidRPr="0026377A">
        <w:rPr>
          <w:vertAlign w:val="subscript"/>
          <w:lang w:val="en-US"/>
        </w:rPr>
        <w:t>I</w:t>
      </w:r>
      <w:r w:rsidRPr="0026377A">
        <w:t>(</w:t>
      </w:r>
      <w:r w:rsidRPr="0026377A">
        <w:rPr>
          <w:lang w:val="en-US"/>
        </w:rPr>
        <w:t>x</w:t>
      </w:r>
      <w:r w:rsidRPr="0026377A">
        <w:t xml:space="preserve">) = </w:t>
      </w:r>
      <w:r w:rsidRPr="0026377A">
        <w:rPr>
          <w:lang w:val="en-US"/>
        </w:rPr>
        <w:t>A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</w:t>
      </w:r>
      <w:r w:rsidRPr="0026377A">
        <w:t>(</w:t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</w:t>
      </w:r>
      <w:r w:rsidRPr="0026377A">
        <w:t>).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Волновая функция для второй области тоже элементарно определяется 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sym w:font="Symbol" w:char="F059"/>
      </w:r>
      <w:r w:rsidRPr="0026377A">
        <w:rPr>
          <w:vertAlign w:val="subscript"/>
          <w:lang w:val="en-US"/>
        </w:rPr>
        <w:t>II</w:t>
      </w:r>
      <w:r w:rsidRPr="0026377A">
        <w:rPr>
          <w:lang w:val="en-US"/>
        </w:rPr>
        <w:t>(x) = C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x) + D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x).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Функция состояния для третьей области выглядит так 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sym w:font="Symbol" w:char="F059"/>
      </w:r>
      <w:r w:rsidRPr="0026377A">
        <w:rPr>
          <w:vertAlign w:val="subscript"/>
          <w:lang w:val="en-US"/>
        </w:rPr>
        <w:t>III</w:t>
      </w:r>
      <w:r w:rsidRPr="0026377A">
        <w:rPr>
          <w:lang w:val="en-US"/>
        </w:rPr>
        <w:t>(x) = F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x).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Где 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ab/>
      </w:r>
      <w:r w:rsidRPr="0026377A">
        <w:tab/>
      </w:r>
      <w:r w:rsidRPr="0026377A">
        <w:rPr>
          <w:lang w:val="en-US"/>
        </w:rPr>
        <w:t>k</w:t>
      </w:r>
      <w:r w:rsidRPr="0026377A">
        <w:t xml:space="preserve"> = (2</w:t>
      </w:r>
      <w:r w:rsidRPr="0026377A">
        <w:rPr>
          <w:lang w:val="en-US"/>
        </w:rPr>
        <w:t>m</w:t>
      </w:r>
      <w:r w:rsidRPr="0026377A">
        <w:rPr>
          <w:vertAlign w:val="subscript"/>
        </w:rPr>
        <w:t>0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</w:t>
      </w:r>
      <w:r w:rsidRPr="0026377A">
        <w:t>/</w:t>
      </w:r>
      <w:r w:rsidRPr="0026377A">
        <w:rPr>
          <w:lang w:val="en-US"/>
        </w:rPr>
        <w:sym w:font="Courier New" w:char="045B"/>
      </w:r>
      <w:r w:rsidRPr="0026377A">
        <w:rPr>
          <w:vertAlign w:val="superscript"/>
        </w:rPr>
        <w:t>2</w:t>
      </w:r>
      <w:r w:rsidRPr="0026377A">
        <w:t>)</w:t>
      </w:r>
      <w:r w:rsidRPr="0026377A">
        <w:rPr>
          <w:vertAlign w:val="superscript"/>
        </w:rPr>
        <w:t>1/2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ab/>
      </w:r>
      <w:r w:rsidRPr="0026377A">
        <w:tab/>
      </w:r>
      <w:r w:rsidRPr="0026377A">
        <w:rPr>
          <w:lang w:val="en-US"/>
        </w:rPr>
        <w:t>n</w:t>
      </w:r>
      <w:r w:rsidRPr="0026377A">
        <w:t xml:space="preserve"> = (2</w:t>
      </w:r>
      <w:r w:rsidRPr="0026377A">
        <w:rPr>
          <w:lang w:val="en-US"/>
        </w:rPr>
        <w:t>m</w:t>
      </w:r>
      <w:r w:rsidRPr="0026377A">
        <w:rPr>
          <w:lang w:val="en-US"/>
        </w:rPr>
        <w:sym w:font="Symbol" w:char="F0D7"/>
      </w:r>
      <w:r w:rsidRPr="0026377A">
        <w:t>(</w:t>
      </w:r>
      <w:r w:rsidRPr="0026377A">
        <w:rPr>
          <w:lang w:val="en-US"/>
        </w:rPr>
        <w:t>U</w:t>
      </w:r>
      <w:r w:rsidRPr="0026377A">
        <w:rPr>
          <w:vertAlign w:val="subscript"/>
        </w:rPr>
        <w:t>0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E</w:t>
      </w:r>
      <w:r w:rsidRPr="0026377A">
        <w:t>)/</w:t>
      </w:r>
      <w:r w:rsidRPr="0026377A">
        <w:rPr>
          <w:lang w:val="en-US"/>
        </w:rPr>
        <w:sym w:font="Courier New" w:char="045B"/>
      </w:r>
      <w:r w:rsidRPr="0026377A">
        <w:rPr>
          <w:vertAlign w:val="superscript"/>
        </w:rPr>
        <w:t>2</w:t>
      </w:r>
      <w:r w:rsidRPr="0026377A">
        <w:t>)</w:t>
      </w:r>
      <w:r w:rsidRPr="0026377A">
        <w:rPr>
          <w:vertAlign w:val="superscript"/>
        </w:rPr>
        <w:t>1/2</w:t>
      </w:r>
      <w:r w:rsidRPr="0026377A">
        <w:t>.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Стратегия наших дальнейших действий будет состоять в следующем :</w:t>
      </w:r>
    </w:p>
    <w:p w:rsidR="0026377A" w:rsidRPr="0026377A" w:rsidRDefault="0026377A" w:rsidP="0026377A">
      <w:pPr>
        <w:numPr>
          <w:ilvl w:val="0"/>
          <w:numId w:val="2"/>
        </w:numPr>
        <w:spacing w:line="240" w:lineRule="auto"/>
        <w:ind w:left="0" w:firstLine="567"/>
      </w:pPr>
      <w:r w:rsidRPr="0026377A">
        <w:t>Напишем систему из  4  уравнений, удовлетворение которых эквивалентно удовлетворению функциями граничным условиям.</w:t>
      </w:r>
    </w:p>
    <w:p w:rsidR="0026377A" w:rsidRPr="0026377A" w:rsidRDefault="0026377A" w:rsidP="0026377A">
      <w:pPr>
        <w:numPr>
          <w:ilvl w:val="0"/>
          <w:numId w:val="2"/>
        </w:numPr>
        <w:spacing w:line="240" w:lineRule="auto"/>
        <w:ind w:left="0" w:firstLine="567"/>
      </w:pPr>
      <w:r w:rsidRPr="0026377A">
        <w:t xml:space="preserve">В этой системе из  4  уравнений будут фигурировать неизвестные коэффициенты  </w:t>
      </w:r>
      <w:r w:rsidRPr="0026377A">
        <w:rPr>
          <w:lang w:val="en-US"/>
        </w:rPr>
        <w:t>A</w:t>
      </w:r>
      <w:r w:rsidRPr="0026377A">
        <w:t>,</w:t>
      </w:r>
      <w:r w:rsidRPr="0026377A">
        <w:rPr>
          <w:lang w:val="en-US"/>
        </w:rPr>
        <w:t>C</w:t>
      </w:r>
      <w:r w:rsidRPr="0026377A">
        <w:t>,</w:t>
      </w:r>
      <w:r w:rsidRPr="0026377A">
        <w:rPr>
          <w:lang w:val="en-US"/>
        </w:rPr>
        <w:t>D</w:t>
      </w:r>
      <w:r w:rsidRPr="0026377A">
        <w:t xml:space="preserve"> и </w:t>
      </w:r>
      <w:r w:rsidRPr="0026377A">
        <w:rPr>
          <w:lang w:val="en-US"/>
        </w:rPr>
        <w:t>F</w:t>
      </w:r>
      <w:r w:rsidRPr="0026377A">
        <w:t>. Мы составим линейную однородную систему относительно них.</w:t>
      </w:r>
    </w:p>
    <w:p w:rsidR="0026377A" w:rsidRPr="0026377A" w:rsidRDefault="0026377A" w:rsidP="0026377A">
      <w:pPr>
        <w:numPr>
          <w:ilvl w:val="0"/>
          <w:numId w:val="2"/>
        </w:numPr>
        <w:spacing w:line="240" w:lineRule="auto"/>
        <w:ind w:left="0" w:firstLine="567"/>
      </w:pPr>
      <w:r w:rsidRPr="0026377A">
        <w:t>Ясно, что существование нетривиальных решений допускается только в случае когда детерминант системы равен нулю. Как выяснится чуть позже, из этого весьма полезного факта мы извлечём уравнение, корнями которого будут возможные уровни энергии.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Приступим к осуществлению первого пункта, т.е. запишем условия сшивания волновых функций :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t xml:space="preserve">   </w:t>
      </w:r>
      <w:r w:rsidRPr="0026377A">
        <w:sym w:font="Symbol" w:char="F059"/>
      </w:r>
      <w:r w:rsidRPr="0026377A">
        <w:rPr>
          <w:vertAlign w:val="subscript"/>
          <w:lang w:val="en-US"/>
        </w:rPr>
        <w:t>I</w:t>
      </w:r>
      <w:r w:rsidRPr="0026377A">
        <w:rPr>
          <w:lang w:val="en-US"/>
        </w:rPr>
        <w:t>(x=</w:t>
      </w:r>
      <w:r w:rsidRPr="0026377A">
        <w:sym w:font="Symbol" w:char="F02D"/>
      </w:r>
      <w:r w:rsidRPr="0026377A">
        <w:rPr>
          <w:lang w:val="en-US"/>
        </w:rPr>
        <w:t xml:space="preserve">a) = </w:t>
      </w:r>
      <w:r w:rsidRPr="0026377A">
        <w:sym w:font="Symbol" w:char="F059"/>
      </w:r>
      <w:r w:rsidRPr="0026377A">
        <w:rPr>
          <w:vertAlign w:val="subscript"/>
          <w:lang w:val="en-US"/>
        </w:rPr>
        <w:t>II</w:t>
      </w:r>
      <w:r w:rsidRPr="0026377A">
        <w:rPr>
          <w:lang w:val="en-US"/>
        </w:rPr>
        <w:t>(x=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a)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sym w:font="Symbol" w:char="F059"/>
      </w:r>
      <w:r w:rsidRPr="0026377A">
        <w:rPr>
          <w:vertAlign w:val="subscript"/>
          <w:lang w:val="en-US"/>
        </w:rPr>
        <w:t>II</w:t>
      </w:r>
      <w:r w:rsidRPr="0026377A">
        <w:rPr>
          <w:lang w:val="en-US"/>
        </w:rPr>
        <w:t xml:space="preserve">(x=a) = </w:t>
      </w:r>
      <w:r w:rsidRPr="0026377A">
        <w:sym w:font="Symbol" w:char="F059"/>
      </w:r>
      <w:r w:rsidRPr="0026377A">
        <w:rPr>
          <w:vertAlign w:val="subscript"/>
          <w:lang w:val="en-US"/>
        </w:rPr>
        <w:t>III</w:t>
      </w:r>
      <w:r w:rsidRPr="0026377A">
        <w:rPr>
          <w:lang w:val="en-US"/>
        </w:rPr>
        <w:t xml:space="preserve">(x=a) 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 xml:space="preserve">     </w:t>
      </w:r>
      <w:r w:rsidRPr="0026377A">
        <w:sym w:font="Symbol" w:char="F059"/>
      </w:r>
      <w:r w:rsidRPr="0026377A">
        <w:rPr>
          <w:vertAlign w:val="subscript"/>
          <w:lang w:val="en-US"/>
        </w:rPr>
        <w:t>I</w:t>
      </w:r>
      <w:r w:rsidRPr="0026377A">
        <w:rPr>
          <w:lang w:val="en-US"/>
        </w:rPr>
        <w:sym w:font="Symbol" w:char="F0A2"/>
      </w:r>
      <w:r w:rsidRPr="0026377A">
        <w:rPr>
          <w:lang w:val="en-US"/>
        </w:rPr>
        <w:t>(x=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 xml:space="preserve">a)/m = </w:t>
      </w:r>
      <w:r w:rsidRPr="0026377A">
        <w:sym w:font="Symbol" w:char="F059"/>
      </w:r>
      <w:r w:rsidRPr="0026377A">
        <w:rPr>
          <w:vertAlign w:val="subscript"/>
          <w:lang w:val="en-US"/>
        </w:rPr>
        <w:t>II</w:t>
      </w:r>
      <w:r w:rsidRPr="0026377A">
        <w:rPr>
          <w:lang w:val="en-US"/>
        </w:rPr>
        <w:sym w:font="Symbol" w:char="F0A2"/>
      </w:r>
      <w:r w:rsidRPr="0026377A">
        <w:rPr>
          <w:lang w:val="en-US"/>
        </w:rPr>
        <w:t>(x=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a)/m</w:t>
      </w:r>
      <w:r w:rsidRPr="0026377A">
        <w:rPr>
          <w:vertAlign w:val="subscript"/>
          <w:lang w:val="en-US"/>
        </w:rPr>
        <w:t>0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 xml:space="preserve">   </w:t>
      </w:r>
      <w:r w:rsidRPr="0026377A">
        <w:sym w:font="Symbol" w:char="F059"/>
      </w:r>
      <w:r w:rsidRPr="0026377A">
        <w:rPr>
          <w:vertAlign w:val="subscript"/>
          <w:lang w:val="en-US"/>
        </w:rPr>
        <w:t>II</w:t>
      </w:r>
      <w:r w:rsidRPr="0026377A">
        <w:rPr>
          <w:lang w:val="en-US"/>
        </w:rPr>
        <w:sym w:font="Symbol" w:char="F0A2"/>
      </w:r>
      <w:r w:rsidRPr="0026377A">
        <w:rPr>
          <w:lang w:val="en-US"/>
        </w:rPr>
        <w:t>(x=a)/m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t xml:space="preserve"> = </w:t>
      </w:r>
      <w:r w:rsidRPr="0026377A">
        <w:sym w:font="Symbol" w:char="F059"/>
      </w:r>
      <w:r w:rsidRPr="0026377A">
        <w:rPr>
          <w:vertAlign w:val="subscript"/>
          <w:lang w:val="en-US"/>
        </w:rPr>
        <w:t>III</w:t>
      </w:r>
      <w:r w:rsidRPr="0026377A">
        <w:rPr>
          <w:lang w:val="en-US"/>
        </w:rPr>
        <w:sym w:font="Symbol" w:char="F0A2"/>
      </w:r>
      <w:r w:rsidRPr="0026377A">
        <w:rPr>
          <w:lang w:val="en-US"/>
        </w:rPr>
        <w:t>(x=a)/m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А в наших определениях этих функций это выглядит так 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A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 = C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 + D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m</w:t>
      </w:r>
      <w:r w:rsidRPr="0026377A">
        <w:rPr>
          <w:vertAlign w:val="superscript"/>
          <w:lang w:val="en-US"/>
        </w:rPr>
        <w:sym w:font="Symbol" w:char="F02D"/>
      </w:r>
      <w:r w:rsidRPr="0026377A">
        <w:rPr>
          <w:vertAlign w:val="superscript"/>
          <w:lang w:val="en-US"/>
        </w:rPr>
        <w:t>1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 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a) = 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/m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(C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a)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 xml:space="preserve"> D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a))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C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 + D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 = F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/m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(C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a)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 xml:space="preserve"> D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a)) =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 xml:space="preserve"> n/m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F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a).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Теперь составим определитель 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tabs>
          <w:tab w:val="left" w:pos="1809"/>
          <w:tab w:val="left" w:pos="4219"/>
          <w:tab w:val="left" w:pos="6629"/>
          <w:tab w:val="left" w:pos="8222"/>
          <w:tab w:val="left" w:pos="8520"/>
        </w:tabs>
        <w:spacing w:line="240" w:lineRule="auto"/>
        <w:ind w:firstLine="567"/>
      </w:pPr>
      <w:r w:rsidRPr="0026377A">
        <w:t>|</w:t>
      </w:r>
      <w:r w:rsidRPr="0026377A">
        <w:rPr>
          <w:lang w:val="en-US"/>
        </w:rPr>
        <w:t>exp</w:t>
      </w:r>
      <w:r w:rsidRPr="0026377A">
        <w:t>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</w:t>
      </w:r>
      <w:r w:rsidRPr="0026377A">
        <w:t>)</w:t>
      </w:r>
      <w:r w:rsidRPr="0026377A">
        <w:tab/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exp</w:t>
      </w:r>
      <w:r w:rsidRPr="0026377A">
        <w:t>(</w:t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</w:t>
      </w:r>
      <w:r w:rsidRPr="0026377A">
        <w:t>)</w:t>
      </w:r>
      <w:r w:rsidRPr="0026377A">
        <w:tab/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exp</w:t>
      </w:r>
      <w:r w:rsidRPr="0026377A">
        <w:t>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</w:t>
      </w:r>
      <w:r w:rsidRPr="0026377A">
        <w:t>)</w:t>
      </w:r>
      <w:r w:rsidRPr="0026377A">
        <w:tab/>
        <w:t>0</w:t>
      </w:r>
      <w:r w:rsidRPr="0026377A">
        <w:tab/>
        <w:t>|</w:t>
      </w:r>
    </w:p>
    <w:p w:rsidR="0026377A" w:rsidRPr="0026377A" w:rsidRDefault="0026377A" w:rsidP="0026377A">
      <w:pPr>
        <w:tabs>
          <w:tab w:val="left" w:pos="1809"/>
          <w:tab w:val="left" w:pos="4219"/>
          <w:tab w:val="left" w:pos="6629"/>
          <w:tab w:val="left" w:pos="8222"/>
          <w:tab w:val="left" w:pos="8520"/>
        </w:tabs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|m</w:t>
      </w:r>
      <w:r w:rsidRPr="0026377A">
        <w:rPr>
          <w:vertAlign w:val="superscript"/>
          <w:lang w:val="en-US"/>
        </w:rPr>
        <w:sym w:font="Symbol" w:char="F02D"/>
      </w:r>
      <w:r w:rsidRPr="0026377A">
        <w:rPr>
          <w:vertAlign w:val="superscript"/>
          <w:lang w:val="en-US"/>
        </w:rPr>
        <w:t>1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1/m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  <w:t>1/m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  <w:t>0</w:t>
      </w:r>
      <w:r w:rsidRPr="0026377A">
        <w:rPr>
          <w:lang w:val="en-US"/>
        </w:rPr>
        <w:tab/>
        <w:t>|</w:t>
      </w:r>
    </w:p>
    <w:p w:rsidR="0026377A" w:rsidRPr="0026377A" w:rsidRDefault="0026377A" w:rsidP="0026377A">
      <w:pPr>
        <w:tabs>
          <w:tab w:val="left" w:pos="1809"/>
          <w:tab w:val="left" w:pos="4219"/>
          <w:tab w:val="left" w:pos="6629"/>
          <w:tab w:val="left" w:pos="8222"/>
          <w:tab w:val="left" w:pos="8520"/>
        </w:tabs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|0</w:t>
      </w:r>
      <w:r w:rsidRPr="0026377A">
        <w:rPr>
          <w:lang w:val="en-US"/>
        </w:rPr>
        <w:tab/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  <w:t>exp(</w:t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  <w:t>|</w:t>
      </w:r>
    </w:p>
    <w:p w:rsidR="0026377A" w:rsidRPr="0026377A" w:rsidRDefault="0026377A" w:rsidP="0026377A">
      <w:pPr>
        <w:tabs>
          <w:tab w:val="left" w:pos="1809"/>
          <w:tab w:val="left" w:pos="4219"/>
          <w:tab w:val="left" w:pos="6629"/>
          <w:tab w:val="left" w:pos="8222"/>
          <w:tab w:val="left" w:pos="8520"/>
        </w:tabs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|0</w:t>
      </w:r>
      <w:r w:rsidRPr="0026377A">
        <w:rPr>
          <w:lang w:val="en-US"/>
        </w:rPr>
        <w:tab/>
        <w:t>1/m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1/m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  <w:t>1/m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a)|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Если теперь раскрыть этот определитель по обычным правилам и приравнять его к нулю, то мы получим следующее уравнение для уровней энергии: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((n/m)</w:t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 xml:space="preserve">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 xml:space="preserve"> (k/m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t>)</w:t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>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Sin(2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 + 2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n/(m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t>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Cos(2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 = 0.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Это уравнение решается численным методом, а именно,  методом Ньютона.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Найдём неизвестные коэффициенты </w:t>
      </w:r>
      <w:r w:rsidRPr="0026377A">
        <w:rPr>
          <w:lang w:val="en-US"/>
        </w:rPr>
        <w:t>A</w:t>
      </w:r>
      <w:r w:rsidRPr="0026377A">
        <w:t xml:space="preserve">, </w:t>
      </w:r>
      <w:r w:rsidRPr="0026377A">
        <w:rPr>
          <w:lang w:val="en-US"/>
        </w:rPr>
        <w:t>C</w:t>
      </w:r>
      <w:r w:rsidRPr="0026377A">
        <w:t xml:space="preserve">, </w:t>
      </w:r>
      <w:r w:rsidRPr="0026377A">
        <w:rPr>
          <w:lang w:val="en-US"/>
        </w:rPr>
        <w:t>D</w:t>
      </w:r>
      <w:r w:rsidRPr="0026377A">
        <w:t xml:space="preserve">, </w:t>
      </w:r>
      <w:r w:rsidRPr="0026377A">
        <w:rPr>
          <w:lang w:val="en-US"/>
        </w:rPr>
        <w:t>F</w:t>
      </w:r>
      <w:r w:rsidRPr="0026377A">
        <w:t xml:space="preserve"> для более полного описания волновой функции. Для этого воспользуемся некоторыми соотношениями, которые непосредственно вытекают из условий сшивания и условия нормировки.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C = F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{exp(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 + 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3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a) 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(</w:t>
      </w:r>
      <w:r w:rsidRPr="0026377A">
        <w:rPr>
          <w:b/>
          <w:bCs/>
          <w:lang w:val="en-US"/>
        </w:rPr>
        <w:t xml:space="preserve"> 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k/m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t xml:space="preserve">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 xml:space="preserve"> n/m)/(n/m + 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k/m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t>)}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D = C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(</w:t>
      </w:r>
      <w:r w:rsidRPr="0026377A">
        <w:rPr>
          <w:b/>
          <w:bCs/>
          <w:lang w:val="en-US"/>
        </w:rPr>
        <w:t xml:space="preserve"> 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k/m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t xml:space="preserve">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 xml:space="preserve"> n/m)/(n/m + 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k/m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t>)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A = exp(n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(C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 + D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a)) .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Поскольку </w:t>
      </w:r>
      <w:r w:rsidRPr="0026377A">
        <w:rPr>
          <w:lang w:val="en-US"/>
        </w:rPr>
        <w:t>A</w:t>
      </w:r>
      <w:r w:rsidRPr="0026377A">
        <w:t xml:space="preserve">, </w:t>
      </w:r>
      <w:r w:rsidRPr="0026377A">
        <w:rPr>
          <w:lang w:val="en-US"/>
        </w:rPr>
        <w:t>C</w:t>
      </w:r>
      <w:r w:rsidRPr="0026377A">
        <w:t xml:space="preserve"> и </w:t>
      </w:r>
      <w:r w:rsidRPr="0026377A">
        <w:rPr>
          <w:lang w:val="en-US"/>
        </w:rPr>
        <w:t>D</w:t>
      </w:r>
      <w:r w:rsidRPr="0026377A">
        <w:t xml:space="preserve"> линейно зависят от </w:t>
      </w:r>
      <w:r w:rsidRPr="0026377A">
        <w:rPr>
          <w:lang w:val="en-US"/>
        </w:rPr>
        <w:t>F</w:t>
      </w:r>
      <w:r w:rsidRPr="0026377A">
        <w:t>, то целесообразно ввести обозначения 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A = R</w:t>
      </w:r>
      <w:r w:rsidRPr="0026377A">
        <w:rPr>
          <w:vertAlign w:val="subscript"/>
          <w:lang w:val="en-US"/>
        </w:rPr>
        <w:t>A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F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C = R</w:t>
      </w:r>
      <w:r w:rsidRPr="0026377A">
        <w:rPr>
          <w:vertAlign w:val="subscript"/>
          <w:lang w:val="en-US"/>
        </w:rPr>
        <w:t>C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F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D = R</w:t>
      </w:r>
      <w:r w:rsidRPr="0026377A">
        <w:rPr>
          <w:vertAlign w:val="subscript"/>
          <w:lang w:val="en-US"/>
        </w:rPr>
        <w:t>D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F.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A</w:t>
      </w:r>
      <w:r w:rsidRPr="0026377A">
        <w:t xml:space="preserve">, </w:t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C</w:t>
      </w:r>
      <w:r w:rsidRPr="0026377A">
        <w:t xml:space="preserve">, </w:t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D</w:t>
      </w:r>
      <w:r w:rsidRPr="0026377A">
        <w:t xml:space="preserve"> - известные постоянные.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Таким образом, если мы каким-то образом узнаем константу </w:t>
      </w:r>
      <w:r w:rsidRPr="0026377A">
        <w:rPr>
          <w:lang w:val="en-US"/>
        </w:rPr>
        <w:t>F</w:t>
      </w:r>
      <w:r w:rsidRPr="0026377A">
        <w:t xml:space="preserve">, то мы определим остальные константы </w:t>
      </w:r>
      <w:r w:rsidRPr="0026377A">
        <w:rPr>
          <w:lang w:val="en-US"/>
        </w:rPr>
        <w:t>A</w:t>
      </w:r>
      <w:r w:rsidRPr="0026377A">
        <w:t xml:space="preserve">, </w:t>
      </w:r>
      <w:r w:rsidRPr="0026377A">
        <w:rPr>
          <w:lang w:val="en-US"/>
        </w:rPr>
        <w:t>C</w:t>
      </w:r>
      <w:r w:rsidRPr="0026377A">
        <w:t xml:space="preserve">, </w:t>
      </w:r>
      <w:r w:rsidRPr="0026377A">
        <w:rPr>
          <w:lang w:val="en-US"/>
        </w:rPr>
        <w:t>D</w:t>
      </w:r>
      <w:r w:rsidRPr="0026377A">
        <w:t xml:space="preserve">.  А сделаем мы это с помощью условия нормировки. 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>Действительно 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sym w:font="Symbol" w:char="F059"/>
      </w:r>
      <w:r w:rsidRPr="0026377A">
        <w:rPr>
          <w:vertAlign w:val="subscript"/>
          <w:lang w:val="en-US"/>
        </w:rPr>
        <w:t>I</w:t>
      </w:r>
      <w:r w:rsidRPr="0026377A">
        <w:t>(</w:t>
      </w:r>
      <w:r w:rsidRPr="0026377A">
        <w:rPr>
          <w:lang w:val="en-US"/>
        </w:rPr>
        <w:t>x</w:t>
      </w:r>
      <w:r w:rsidRPr="0026377A">
        <w:t xml:space="preserve">) = </w:t>
      </w:r>
      <w:r w:rsidRPr="0026377A">
        <w:rPr>
          <w:lang w:val="en-US"/>
        </w:rPr>
        <w:t>F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A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</w:t>
      </w:r>
      <w:r w:rsidRPr="0026377A">
        <w:t>(</w:t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</w:t>
      </w:r>
      <w:r w:rsidRPr="0026377A">
        <w:t>)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sym w:font="Symbol" w:char="F059"/>
      </w:r>
      <w:r w:rsidRPr="0026377A">
        <w:rPr>
          <w:vertAlign w:val="subscript"/>
          <w:lang w:val="en-US"/>
        </w:rPr>
        <w:t>II</w:t>
      </w:r>
      <w:r w:rsidRPr="0026377A">
        <w:rPr>
          <w:lang w:val="en-US"/>
        </w:rPr>
        <w:t>(x) = F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( R</w:t>
      </w:r>
      <w:r w:rsidRPr="0026377A">
        <w:rPr>
          <w:vertAlign w:val="subscript"/>
          <w:lang w:val="en-US"/>
        </w:rPr>
        <w:t>C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x) + R</w:t>
      </w:r>
      <w:r w:rsidRPr="0026377A">
        <w:rPr>
          <w:vertAlign w:val="subscript"/>
          <w:lang w:val="en-US"/>
        </w:rPr>
        <w:t>D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x)).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sym w:font="Symbol" w:char="F059"/>
      </w:r>
      <w:r w:rsidRPr="0026377A">
        <w:rPr>
          <w:vertAlign w:val="subscript"/>
          <w:lang w:val="en-US"/>
        </w:rPr>
        <w:t>III</w:t>
      </w:r>
      <w:r w:rsidRPr="0026377A">
        <w:rPr>
          <w:lang w:val="en-US"/>
        </w:rPr>
        <w:t>(x) = F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x).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I</w:t>
      </w:r>
      <w:r w:rsidRPr="0026377A">
        <w:rPr>
          <w:vertAlign w:val="subscript"/>
          <w:lang w:val="en-US"/>
        </w:rPr>
        <w:t>1</w:t>
      </w:r>
      <w:r w:rsidRPr="0026377A">
        <w:rPr>
          <w:lang w:val="en-US"/>
        </w:rPr>
        <w:t xml:space="preserve"> + I</w:t>
      </w:r>
      <w:r w:rsidRPr="0026377A">
        <w:rPr>
          <w:vertAlign w:val="subscript"/>
          <w:lang w:val="en-US"/>
        </w:rPr>
        <w:t>2</w:t>
      </w:r>
      <w:r w:rsidRPr="0026377A">
        <w:rPr>
          <w:lang w:val="en-US"/>
        </w:rPr>
        <w:t xml:space="preserve"> + I</w:t>
      </w:r>
      <w:r w:rsidRPr="0026377A">
        <w:rPr>
          <w:vertAlign w:val="subscript"/>
          <w:lang w:val="en-US"/>
        </w:rPr>
        <w:t>3</w:t>
      </w:r>
      <w:r w:rsidRPr="0026377A">
        <w:rPr>
          <w:lang w:val="en-US"/>
        </w:rPr>
        <w:t xml:space="preserve"> = 1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t>Где</w:t>
      </w:r>
      <w:r w:rsidRPr="0026377A">
        <w:rPr>
          <w:lang w:val="en-US"/>
        </w:rPr>
        <w:t xml:space="preserve"> 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I</w:t>
      </w:r>
      <w:r w:rsidRPr="0026377A">
        <w:rPr>
          <w:vertAlign w:val="subscript"/>
          <w:lang w:val="en-US"/>
        </w:rPr>
        <w:t>1</w:t>
      </w:r>
      <w:r w:rsidRPr="0026377A">
        <w:rPr>
          <w:lang w:val="en-US"/>
        </w:rPr>
        <w:t xml:space="preserve"> = </w:t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F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A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sym w:font="Symbol" w:char="F0F2"/>
      </w:r>
      <w:r w:rsidRPr="0026377A">
        <w:rPr>
          <w:vertAlign w:val="subscript"/>
          <w:lang w:val="en-US"/>
        </w:rPr>
        <w:sym w:font="Symbol" w:char="F051"/>
      </w:r>
      <w:r w:rsidRPr="0026377A">
        <w:rPr>
          <w:lang w:val="en-US"/>
        </w:rPr>
        <w:t>exp(2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dx = </w:t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F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A</w:t>
      </w:r>
      <w:r w:rsidRPr="0026377A">
        <w:rPr>
          <w:lang w:val="en-US"/>
        </w:rPr>
        <w:sym w:font="Symbol" w:char="F07C"/>
      </w:r>
      <w:r w:rsidRPr="0026377A">
        <w:rPr>
          <w:vertAlign w:val="sub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(2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n)</w:t>
      </w:r>
      <w:r w:rsidRPr="0026377A">
        <w:rPr>
          <w:vertAlign w:val="superscript"/>
          <w:lang w:val="en-US"/>
        </w:rPr>
        <w:sym w:font="Symbol" w:char="F02D"/>
      </w:r>
      <w:r w:rsidRPr="0026377A">
        <w:rPr>
          <w:vertAlign w:val="superscript"/>
          <w:lang w:val="en-US"/>
        </w:rPr>
        <w:t>1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x) = 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 xml:space="preserve">= </w:t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F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A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(2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n)</w:t>
      </w:r>
      <w:r w:rsidRPr="0026377A">
        <w:rPr>
          <w:vertAlign w:val="superscript"/>
          <w:lang w:val="en-US"/>
        </w:rPr>
        <w:sym w:font="Symbol" w:char="F02D"/>
      </w:r>
      <w:r w:rsidRPr="0026377A">
        <w:rPr>
          <w:vertAlign w:val="superscript"/>
          <w:lang w:val="en-US"/>
        </w:rPr>
        <w:t>1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I</w:t>
      </w:r>
      <w:r w:rsidRPr="0026377A">
        <w:rPr>
          <w:vertAlign w:val="subscript"/>
          <w:lang w:val="en-US"/>
        </w:rPr>
        <w:t>2</w:t>
      </w:r>
      <w:r w:rsidRPr="0026377A">
        <w:rPr>
          <w:lang w:val="en-US"/>
        </w:rPr>
        <w:t xml:space="preserve"> = </w:t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F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{ </w:t>
      </w:r>
      <w:r w:rsidRPr="0026377A">
        <w:rPr>
          <w:lang w:val="en-US"/>
        </w:rPr>
        <w:sym w:font="Symbol" w:char="F0F2"/>
      </w:r>
      <w:r w:rsidRPr="0026377A">
        <w:rPr>
          <w:vertAlign w:val="subscript"/>
          <w:lang w:val="en-US"/>
        </w:rPr>
        <w:sym w:font="Symbol" w:char="F04C"/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C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dx + </w:t>
      </w:r>
      <w:r w:rsidRPr="0026377A">
        <w:rPr>
          <w:lang w:val="en-US"/>
        </w:rPr>
        <w:sym w:font="Symbol" w:char="F0F2"/>
      </w:r>
      <w:r w:rsidRPr="0026377A">
        <w:rPr>
          <w:vertAlign w:val="subscript"/>
          <w:lang w:val="en-US"/>
        </w:rPr>
        <w:sym w:font="Symbol" w:char="F04C"/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D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dx + R</w:t>
      </w:r>
      <w:r w:rsidRPr="0026377A">
        <w:rPr>
          <w:vertAlign w:val="subscript"/>
          <w:lang w:val="en-US"/>
        </w:rPr>
        <w:t>C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D</w:t>
      </w:r>
      <w:r w:rsidRPr="0026377A">
        <w:rPr>
          <w:vertAlign w:val="superscript"/>
          <w:lang w:val="en-US"/>
        </w:rPr>
        <w:t>*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sym w:font="Symbol" w:char="F0F2"/>
      </w:r>
      <w:r w:rsidRPr="0026377A">
        <w:rPr>
          <w:vertAlign w:val="subscript"/>
          <w:lang w:val="en-US"/>
        </w:rPr>
        <w:sym w:font="Symbol" w:char="F04C"/>
      </w:r>
      <w:r w:rsidRPr="0026377A">
        <w:rPr>
          <w:lang w:val="en-US"/>
        </w:rPr>
        <w:t>exp(2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dx + 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+ R</w:t>
      </w:r>
      <w:r w:rsidRPr="0026377A">
        <w:rPr>
          <w:vertAlign w:val="subscript"/>
          <w:lang w:val="en-US"/>
        </w:rPr>
        <w:t>C</w:t>
      </w:r>
      <w:r w:rsidRPr="0026377A">
        <w:rPr>
          <w:vertAlign w:val="superscript"/>
          <w:lang w:val="en-US"/>
        </w:rPr>
        <w:t>*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D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sym w:font="Symbol" w:char="F0F2"/>
      </w:r>
      <w:r w:rsidRPr="0026377A">
        <w:rPr>
          <w:vertAlign w:val="subscript"/>
          <w:lang w:val="en-US"/>
        </w:rPr>
        <w:sym w:font="Symbol" w:char="F04C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dx } = </w:t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F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{ 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(</w:t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C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 xml:space="preserve"> + </w:t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D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 xml:space="preserve">) + 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((exp(2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a)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 xml:space="preserve"> 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C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D</w:t>
      </w:r>
      <w:r w:rsidRPr="0026377A">
        <w:rPr>
          <w:vertAlign w:val="superscript"/>
          <w:lang w:val="en-US"/>
        </w:rPr>
        <w:t>*</w:t>
      </w:r>
      <w:r w:rsidRPr="0026377A">
        <w:rPr>
          <w:lang w:val="en-US"/>
        </w:rPr>
        <w:t>/(2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k) + 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 xml:space="preserve">+ 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((exp(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a)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 xml:space="preserve"> exp(2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C</w:t>
      </w:r>
      <w:r w:rsidRPr="0026377A">
        <w:rPr>
          <w:vertAlign w:val="superscript"/>
          <w:lang w:val="en-US"/>
        </w:rPr>
        <w:t>*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D</w:t>
      </w:r>
      <w:r w:rsidRPr="0026377A">
        <w:rPr>
          <w:lang w:val="en-US"/>
        </w:rPr>
        <w:t>/(2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k) }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I</w:t>
      </w:r>
      <w:r w:rsidRPr="0026377A">
        <w:rPr>
          <w:vertAlign w:val="subscript"/>
          <w:lang w:val="en-US"/>
        </w:rPr>
        <w:t>3</w:t>
      </w:r>
      <w:r w:rsidRPr="0026377A">
        <w:rPr>
          <w:lang w:val="en-US"/>
        </w:rPr>
        <w:t xml:space="preserve"> = </w:t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F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sym w:font="Symbol" w:char="F0F2"/>
      </w:r>
      <w:r w:rsidRPr="0026377A">
        <w:rPr>
          <w:vertAlign w:val="subscript"/>
          <w:lang w:val="en-US"/>
        </w:rPr>
        <w:sym w:font="Symbol" w:char="F05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dx = </w:t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F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(2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n)</w:t>
      </w:r>
      <w:r w:rsidRPr="0026377A">
        <w:rPr>
          <w:vertAlign w:val="superscript"/>
          <w:lang w:val="en-US"/>
        </w:rPr>
        <w:sym w:font="Symbol" w:char="F02D"/>
      </w:r>
      <w:r w:rsidRPr="0026377A">
        <w:rPr>
          <w:vertAlign w:val="superscript"/>
          <w:lang w:val="en-US"/>
        </w:rPr>
        <w:t>1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sym w:font="Symbol" w:char="F07C"/>
      </w:r>
      <w:r w:rsidRPr="0026377A">
        <w:rPr>
          <w:lang w:val="en-US"/>
        </w:rPr>
        <w:t>F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 xml:space="preserve"> = { </w:t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A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(2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n)</w:t>
      </w:r>
      <w:r w:rsidRPr="0026377A">
        <w:rPr>
          <w:vertAlign w:val="superscript"/>
          <w:lang w:val="en-US"/>
        </w:rPr>
        <w:sym w:font="Symbol" w:char="F02D"/>
      </w:r>
      <w:r w:rsidRPr="0026377A">
        <w:rPr>
          <w:vertAlign w:val="superscript"/>
          <w:lang w:val="en-US"/>
        </w:rPr>
        <w:t>1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 + 2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(</w:t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C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 xml:space="preserve"> + </w:t>
      </w:r>
      <w:r w:rsidRPr="0026377A">
        <w:rPr>
          <w:lang w:val="en-US"/>
        </w:rPr>
        <w:sym w:font="Symbol" w:char="F07C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D</w:t>
      </w:r>
      <w:r w:rsidRPr="0026377A">
        <w:rPr>
          <w:lang w:val="en-US"/>
        </w:rPr>
        <w:sym w:font="Symbol" w:char="F07C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 xml:space="preserve">) + 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((exp(2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a)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 xml:space="preserve"> 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C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D</w:t>
      </w:r>
      <w:r w:rsidRPr="0026377A">
        <w:rPr>
          <w:vertAlign w:val="superscript"/>
          <w:lang w:val="en-US"/>
        </w:rPr>
        <w:t>*</w:t>
      </w:r>
      <w:r w:rsidRPr="0026377A">
        <w:rPr>
          <w:lang w:val="en-US"/>
        </w:rPr>
        <w:t>/(2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k) + 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 xml:space="preserve">+ 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((exp(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a)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 xml:space="preserve"> exp(2</w:t>
      </w:r>
      <w:r w:rsidRPr="0026377A">
        <w:rPr>
          <w:lang w:val="en-US"/>
        </w:rPr>
        <w:sym w:font="Symbol" w:char="F0D7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C</w:t>
      </w:r>
      <w:r w:rsidRPr="0026377A">
        <w:rPr>
          <w:vertAlign w:val="superscript"/>
          <w:lang w:val="en-US"/>
        </w:rPr>
        <w:t>*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R</w:t>
      </w:r>
      <w:r w:rsidRPr="0026377A">
        <w:rPr>
          <w:vertAlign w:val="subscript"/>
          <w:lang w:val="en-US"/>
        </w:rPr>
        <w:t>D</w:t>
      </w:r>
      <w:r w:rsidRPr="0026377A">
        <w:rPr>
          <w:lang w:val="en-US"/>
        </w:rPr>
        <w:t>/(2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k) + (2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n)</w:t>
      </w:r>
      <w:r w:rsidRPr="0026377A">
        <w:rPr>
          <w:vertAlign w:val="superscript"/>
          <w:lang w:val="en-US"/>
        </w:rPr>
        <w:sym w:font="Symbol" w:char="F02D"/>
      </w:r>
      <w:r w:rsidRPr="0026377A">
        <w:rPr>
          <w:vertAlign w:val="superscript"/>
          <w:lang w:val="en-US"/>
        </w:rPr>
        <w:t>1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 }</w:t>
      </w:r>
      <w:r w:rsidRPr="0026377A">
        <w:rPr>
          <w:vertAlign w:val="superscript"/>
          <w:lang w:val="en-US"/>
        </w:rPr>
        <w:sym w:font="Symbol" w:char="F02D"/>
      </w:r>
      <w:r w:rsidRPr="0026377A">
        <w:rPr>
          <w:vertAlign w:val="superscript"/>
          <w:lang w:val="en-US"/>
        </w:rPr>
        <w:t>1</w:t>
      </w:r>
      <w:r w:rsidRPr="0026377A">
        <w:rPr>
          <w:lang w:val="en-US"/>
        </w:rPr>
        <w:t>.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Теперь, когда мы знаем  </w:t>
      </w:r>
      <w:r w:rsidRPr="0026377A">
        <w:rPr>
          <w:lang w:val="en-US"/>
        </w:rPr>
        <w:t>F</w:t>
      </w:r>
      <w:r w:rsidRPr="0026377A">
        <w:t xml:space="preserve">, нетрудно определить коэффициенты </w:t>
      </w:r>
      <w:r w:rsidRPr="0026377A">
        <w:rPr>
          <w:lang w:val="en-US"/>
        </w:rPr>
        <w:t>A</w:t>
      </w:r>
      <w:r w:rsidRPr="0026377A">
        <w:t xml:space="preserve">, </w:t>
      </w:r>
      <w:r w:rsidRPr="0026377A">
        <w:rPr>
          <w:lang w:val="en-US"/>
        </w:rPr>
        <w:t>C</w:t>
      </w:r>
      <w:r w:rsidRPr="0026377A">
        <w:t xml:space="preserve">, </w:t>
      </w:r>
      <w:r w:rsidRPr="0026377A">
        <w:rPr>
          <w:lang w:val="en-US"/>
        </w:rPr>
        <w:t>D</w:t>
      </w:r>
      <w:r w:rsidRPr="0026377A">
        <w:t>, а значит и волновую функцию, характеризующую состояние электрона.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  </w:t>
      </w:r>
    </w:p>
    <w:p w:rsidR="0026377A" w:rsidRPr="0026377A" w:rsidRDefault="0026377A" w:rsidP="0026377A">
      <w:pPr>
        <w:spacing w:line="240" w:lineRule="auto"/>
        <w:ind w:firstLine="567"/>
        <w:rPr>
          <w:b/>
          <w:bCs/>
        </w:rPr>
      </w:pPr>
      <w:r w:rsidRPr="0026377A">
        <w:rPr>
          <w:b/>
          <w:bCs/>
        </w:rPr>
        <w:t>Электрон в слоях</w:t>
      </w:r>
    </w:p>
    <w:p w:rsidR="0026377A" w:rsidRPr="0026377A" w:rsidRDefault="0026377A" w:rsidP="0026377A">
      <w:pPr>
        <w:spacing w:line="240" w:lineRule="auto"/>
        <w:ind w:firstLine="567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Задача, которая сейчас будет описана, характеризуется тем, что потенциал обладает пространственной периодичностью. Схематически это изображается так.</w:t>
      </w:r>
    </w:p>
    <w:p w:rsidR="0026377A" w:rsidRPr="0026377A" w:rsidRDefault="00313887" w:rsidP="0026377A">
      <w:pPr>
        <w:spacing w:line="240" w:lineRule="auto"/>
        <w:ind w:firstLine="567"/>
        <w:rPr>
          <w:lang w:val="en-US"/>
        </w:rPr>
      </w:pPr>
      <w:r>
        <w:pict>
          <v:shape id="_x0000_i1026" type="#_x0000_t75" style="width:265.5pt;height:177pt" o:bordertopcolor="this" o:borderleftcolor="this" o:borderbottomcolor="this" o:borderrightcolor="this">
            <v:imagedata r:id="rId6" o:title=""/>
            <w10:bordertop type="double" width="6"/>
            <w10:borderleft type="double" width="6"/>
            <w10:borderbottom type="double" width="6"/>
            <w10:borderright type="double" width="6"/>
          </v:shape>
        </w:pic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То есть, это ни что иное как одномерное движение электрона в периодическом поле. Графически это можно изобразить серией потенциальных барьеров или, как говорят, серией потенциальных ступенек. 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>Аналитически условие периодичности потенциала записывается весьма просто: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rPr>
          <w:lang w:val="en-US"/>
        </w:rPr>
        <w:t>U</w:t>
      </w:r>
      <w:r w:rsidRPr="0026377A">
        <w:t>(</w:t>
      </w:r>
      <w:r w:rsidRPr="0026377A">
        <w:rPr>
          <w:lang w:val="en-US"/>
        </w:rPr>
        <w:t>x</w:t>
      </w:r>
      <w:r w:rsidRPr="0026377A">
        <w:t>)=</w:t>
      </w:r>
      <w:r w:rsidRPr="0026377A">
        <w:rPr>
          <w:lang w:val="en-US"/>
        </w:rPr>
        <w:t>U</w:t>
      </w:r>
      <w:r w:rsidRPr="0026377A">
        <w:t>(</w:t>
      </w:r>
      <w:r w:rsidRPr="0026377A">
        <w:rPr>
          <w:lang w:val="en-US"/>
        </w:rPr>
        <w:t>x</w:t>
      </w:r>
      <w:r w:rsidRPr="0026377A">
        <w:t>+2</w:t>
      </w:r>
      <w:r w:rsidRPr="0026377A">
        <w:rPr>
          <w:lang w:val="en-US"/>
        </w:rPr>
        <w:t>a</w:t>
      </w:r>
      <w:r w:rsidRPr="0026377A">
        <w:t>)</w:t>
      </w:r>
      <w:r w:rsidRPr="0026377A">
        <w:tab/>
        <w:t>(1)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Соотношение (1) записано в предположении, что ширина каждой потенциальной ямы равна ширине всякого потенциального барьера. 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Ясно, что волновые функции, соответствующие областям </w:t>
      </w:r>
      <w:r w:rsidRPr="0026377A">
        <w:rPr>
          <w:lang w:val="en-US"/>
        </w:rPr>
        <w:t>I</w:t>
      </w:r>
      <w:r w:rsidRPr="0026377A">
        <w:t xml:space="preserve">, </w:t>
      </w:r>
      <w:r w:rsidRPr="0026377A">
        <w:rPr>
          <w:lang w:val="en-US"/>
        </w:rPr>
        <w:t>III</w:t>
      </w:r>
      <w:r w:rsidRPr="0026377A">
        <w:t>, удовлетворяют одному и тому же уравнению Шредингера: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rPr>
          <w:lang w:val="en-US"/>
        </w:rPr>
        <w:sym w:font="Symbol" w:char="F0B6"/>
      </w:r>
      <w:r w:rsidRPr="0026377A">
        <w:rPr>
          <w:vertAlign w:val="superscript"/>
        </w:rPr>
        <w:t>2</w:t>
      </w:r>
      <w:r w:rsidRPr="0026377A">
        <w:rPr>
          <w:lang w:val="en-US"/>
        </w:rPr>
        <w:sym w:font="Symbol" w:char="F059"/>
      </w:r>
      <w:r w:rsidRPr="0026377A">
        <w:t>/</w:t>
      </w:r>
      <w:r w:rsidRPr="0026377A">
        <w:rPr>
          <w:lang w:val="en-US"/>
        </w:rPr>
        <w:sym w:font="Symbol" w:char="F0B6"/>
      </w:r>
      <w:r w:rsidRPr="0026377A">
        <w:rPr>
          <w:lang w:val="en-US"/>
        </w:rPr>
        <w:t>x</w:t>
      </w:r>
      <w:r w:rsidRPr="0026377A">
        <w:rPr>
          <w:vertAlign w:val="superscript"/>
        </w:rPr>
        <w:t>2</w:t>
      </w:r>
      <w:r w:rsidRPr="0026377A">
        <w:t xml:space="preserve"> </w:t>
      </w:r>
      <w:r w:rsidRPr="0026377A">
        <w:rPr>
          <w:lang w:val="en-US"/>
        </w:rPr>
        <w:sym w:font="Symbol" w:char="F02B"/>
      </w:r>
      <w:r w:rsidRPr="0026377A">
        <w:t xml:space="preserve"> 2</w:t>
      </w:r>
      <w:r w:rsidRPr="0026377A">
        <w:rPr>
          <w:lang w:val="en-US"/>
        </w:rPr>
        <w:t>m</w:t>
      </w:r>
      <w:r w:rsidRPr="0026377A">
        <w:t>/</w:t>
      </w:r>
      <w:r w:rsidRPr="0026377A">
        <w:rPr>
          <w:lang w:val="en-US"/>
        </w:rPr>
        <w:sym w:font="Courier New" w:char="045B"/>
      </w:r>
      <w:r w:rsidRPr="0026377A">
        <w:rPr>
          <w:vertAlign w:val="superscript"/>
        </w:rPr>
        <w:t>2</w:t>
      </w:r>
      <w:r w:rsidRPr="0026377A">
        <w:rPr>
          <w:lang w:val="en-US"/>
        </w:rPr>
        <w:sym w:font="Symbol" w:char="F0D7"/>
      </w:r>
      <w:r w:rsidRPr="0026377A">
        <w:t>(</w:t>
      </w:r>
      <w:r w:rsidRPr="0026377A">
        <w:rPr>
          <w:lang w:val="en-US"/>
        </w:rPr>
        <w:t>E</w:t>
      </w:r>
      <w:r w:rsidRPr="0026377A">
        <w:t xml:space="preserve"> </w:t>
      </w:r>
      <w:r w:rsidRPr="0026377A">
        <w:rPr>
          <w:lang w:val="en-US"/>
        </w:rPr>
        <w:sym w:font="Symbol" w:char="F02D"/>
      </w:r>
      <w:r w:rsidRPr="0026377A">
        <w:t xml:space="preserve"> </w:t>
      </w:r>
      <w:r w:rsidRPr="0026377A">
        <w:rPr>
          <w:lang w:val="en-US"/>
        </w:rPr>
        <w:t>U</w:t>
      </w:r>
      <w:r w:rsidRPr="0026377A">
        <w:rPr>
          <w:vertAlign w:val="subscript"/>
        </w:rPr>
        <w:t>0</w:t>
      </w:r>
      <w:r w:rsidRPr="0026377A">
        <w:t>)</w:t>
      </w:r>
      <w:r w:rsidRPr="0026377A">
        <w:rPr>
          <w:lang w:val="en-US"/>
        </w:rPr>
        <w:sym w:font="Symbol" w:char="F059"/>
      </w:r>
      <w:r w:rsidRPr="0026377A">
        <w:t xml:space="preserve"> = 0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следовательно эти функции отличаются только постоянным множителем, который называется фазовым множителем. 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>Этот фазовый множитель мы будем обозначать следующим образом: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rPr>
          <w:lang w:val="en-US"/>
        </w:rPr>
        <w:sym w:font="Symbol" w:char="F072"/>
      </w:r>
      <w:r w:rsidRPr="0026377A">
        <w:t xml:space="preserve"> = </w:t>
      </w:r>
      <w:r w:rsidRPr="0026377A">
        <w:rPr>
          <w:lang w:val="en-US"/>
        </w:rPr>
        <w:t>exp</w:t>
      </w:r>
      <w:r w:rsidRPr="0026377A">
        <w:t>(</w:t>
      </w:r>
      <w:r w:rsidRPr="0026377A">
        <w:rPr>
          <w:b/>
          <w:bCs/>
          <w:lang w:val="en-US"/>
        </w:rPr>
        <w:t>i</w:t>
      </w:r>
      <w:r w:rsidRPr="0026377A">
        <w:t xml:space="preserve"> 2</w:t>
      </w:r>
      <w:r w:rsidRPr="0026377A">
        <w:rPr>
          <w:lang w:val="en-US"/>
        </w:rPr>
        <w:t>ak</w:t>
      </w:r>
      <w:r w:rsidRPr="0026377A">
        <w:t>)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Тогда </w:t>
      </w:r>
      <w:r w:rsidRPr="0026377A">
        <w:sym w:font="Symbol" w:char="F059"/>
      </w:r>
      <w:r w:rsidRPr="0026377A">
        <w:t>(</w:t>
      </w:r>
      <w:r w:rsidRPr="0026377A">
        <w:rPr>
          <w:lang w:val="en-US"/>
        </w:rPr>
        <w:t>x</w:t>
      </w:r>
      <w:r w:rsidRPr="0026377A">
        <w:t>+2</w:t>
      </w:r>
      <w:r w:rsidRPr="0026377A">
        <w:rPr>
          <w:lang w:val="en-US"/>
        </w:rPr>
        <w:t>ma</w:t>
      </w:r>
      <w:r w:rsidRPr="0026377A">
        <w:t xml:space="preserve">) = </w:t>
      </w:r>
      <w:r w:rsidRPr="0026377A">
        <w:rPr>
          <w:lang w:val="en-US"/>
        </w:rPr>
        <w:sym w:font="Symbol" w:char="F059"/>
      </w:r>
      <w:r w:rsidRPr="0026377A">
        <w:t>(</w:t>
      </w:r>
      <w:r w:rsidRPr="0026377A">
        <w:rPr>
          <w:lang w:val="en-US"/>
        </w:rPr>
        <w:t>x</w:t>
      </w:r>
      <w:r w:rsidRPr="0026377A">
        <w:t>)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sym w:font="Symbol" w:char="F072"/>
      </w:r>
      <w:r w:rsidRPr="0026377A">
        <w:rPr>
          <w:vertAlign w:val="superscript"/>
          <w:lang w:val="en-US"/>
        </w:rPr>
        <w:t>m</w:t>
      </w:r>
      <w:r w:rsidRPr="0026377A">
        <w:t xml:space="preserve"> ,</w:t>
      </w:r>
      <w:r w:rsidRPr="0026377A">
        <w:tab/>
        <w:t xml:space="preserve">где  </w:t>
      </w:r>
      <w:r w:rsidRPr="0026377A">
        <w:rPr>
          <w:lang w:val="en-US"/>
        </w:rPr>
        <w:t>m</w:t>
      </w:r>
      <w:r w:rsidRPr="0026377A">
        <w:t xml:space="preserve">=0, </w:t>
      </w:r>
      <w:r w:rsidRPr="0026377A">
        <w:sym w:font="Symbol" w:char="F0B1"/>
      </w:r>
      <w:r w:rsidRPr="0026377A">
        <w:t xml:space="preserve">1, </w:t>
      </w:r>
      <w:r w:rsidRPr="0026377A">
        <w:sym w:font="Symbol" w:char="F0B1"/>
      </w:r>
      <w:r w:rsidRPr="0026377A">
        <w:t>2,...</w:t>
      </w:r>
      <w:r w:rsidRPr="0026377A">
        <w:tab/>
      </w:r>
      <w:r w:rsidRPr="0026377A">
        <w:tab/>
        <w:t>(2)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Оказывается, что достаточным для определения дискретного энергетического спектра (рассматривается только случай когда </w:t>
      </w:r>
      <w:r w:rsidRPr="0026377A">
        <w:rPr>
          <w:lang w:val="en-US"/>
        </w:rPr>
        <w:t>E</w:t>
      </w:r>
      <w:r w:rsidRPr="0026377A">
        <w:t>&lt;</w:t>
      </w:r>
      <w:r w:rsidRPr="0026377A">
        <w:rPr>
          <w:lang w:val="en-US"/>
        </w:rPr>
        <w:t>U</w:t>
      </w:r>
      <w:r w:rsidRPr="0026377A">
        <w:rPr>
          <w:vertAlign w:val="subscript"/>
        </w:rPr>
        <w:t>0</w:t>
      </w:r>
      <w:r w:rsidRPr="0026377A">
        <w:t xml:space="preserve">) и волновой функции является рассмотрение областей </w:t>
      </w:r>
      <w:r w:rsidRPr="0026377A">
        <w:rPr>
          <w:lang w:val="en-US"/>
        </w:rPr>
        <w:t>I</w:t>
      </w:r>
      <w:r w:rsidRPr="0026377A">
        <w:t xml:space="preserve">, </w:t>
      </w:r>
      <w:r w:rsidRPr="0026377A">
        <w:rPr>
          <w:lang w:val="en-US"/>
        </w:rPr>
        <w:t>II</w:t>
      </w:r>
      <w:r w:rsidRPr="0026377A">
        <w:t xml:space="preserve">, </w:t>
      </w:r>
      <w:r w:rsidRPr="0026377A">
        <w:rPr>
          <w:lang w:val="en-US"/>
        </w:rPr>
        <w:t>III</w:t>
      </w:r>
      <w:r w:rsidRPr="0026377A">
        <w:t xml:space="preserve">. Действительно, пользуясь соотношением (2), мы определим волновую функцию на всей действительной оси. </w:t>
      </w:r>
    </w:p>
    <w:p w:rsidR="0026377A" w:rsidRPr="0026377A" w:rsidRDefault="0026377A" w:rsidP="0026377A">
      <w:pPr>
        <w:spacing w:line="240" w:lineRule="auto"/>
        <w:ind w:firstLine="567"/>
        <w:rPr>
          <w:b/>
          <w:bCs/>
        </w:rPr>
      </w:pPr>
    </w:p>
    <w:p w:rsidR="0026377A" w:rsidRPr="0026377A" w:rsidRDefault="0026377A" w:rsidP="0026377A">
      <w:pPr>
        <w:spacing w:line="240" w:lineRule="auto"/>
        <w:ind w:firstLine="567"/>
        <w:rPr>
          <w:b/>
          <w:bCs/>
        </w:rPr>
      </w:pPr>
      <w:r w:rsidRPr="0026377A">
        <w:rPr>
          <w:b/>
          <w:bCs/>
        </w:rPr>
        <w:t xml:space="preserve">Рассмотрим область </w:t>
      </w:r>
      <w:r w:rsidRPr="0026377A">
        <w:rPr>
          <w:b/>
          <w:bCs/>
          <w:lang w:val="en-US"/>
        </w:rPr>
        <w:t>I</w:t>
      </w:r>
      <w:r w:rsidRPr="0026377A">
        <w:rPr>
          <w:b/>
          <w:bCs/>
        </w:rPr>
        <w:t>: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>Уравнение Шредингера для нее записывается в виде: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rPr>
          <w:lang w:val="en-US"/>
        </w:rPr>
        <w:sym w:font="Symbol" w:char="F0B6"/>
      </w:r>
      <w:r w:rsidRPr="0026377A">
        <w:rPr>
          <w:vertAlign w:val="superscript"/>
        </w:rPr>
        <w:t>2</w:t>
      </w:r>
      <w:r w:rsidRPr="0026377A">
        <w:rPr>
          <w:lang w:val="en-US"/>
        </w:rPr>
        <w:sym w:font="Symbol" w:char="F059"/>
      </w:r>
      <w:r w:rsidRPr="0026377A">
        <w:rPr>
          <w:vertAlign w:val="subscript"/>
          <w:lang w:val="en-US"/>
        </w:rPr>
        <w:t>I</w:t>
      </w:r>
      <w:r w:rsidRPr="0026377A">
        <w:t>/</w:t>
      </w:r>
      <w:r w:rsidRPr="0026377A">
        <w:rPr>
          <w:lang w:val="en-US"/>
        </w:rPr>
        <w:sym w:font="Symbol" w:char="F0B6"/>
      </w:r>
      <w:r w:rsidRPr="0026377A">
        <w:rPr>
          <w:lang w:val="en-US"/>
        </w:rPr>
        <w:t>x</w:t>
      </w:r>
      <w:r w:rsidRPr="0026377A">
        <w:rPr>
          <w:vertAlign w:val="superscript"/>
        </w:rPr>
        <w:t>2</w:t>
      </w:r>
      <w:r w:rsidRPr="0026377A">
        <w:t xml:space="preserve"> </w:t>
      </w:r>
      <w:r w:rsidRPr="0026377A">
        <w:rPr>
          <w:lang w:val="en-US"/>
        </w:rPr>
        <w:sym w:font="Symbol" w:char="F02B"/>
      </w:r>
      <w:r w:rsidRPr="0026377A">
        <w:t xml:space="preserve"> 2</w:t>
      </w:r>
      <w:r w:rsidRPr="0026377A">
        <w:rPr>
          <w:lang w:val="en-US"/>
        </w:rPr>
        <w:t>m</w:t>
      </w:r>
      <w:r w:rsidRPr="0026377A">
        <w:rPr>
          <w:vertAlign w:val="subscript"/>
        </w:rPr>
        <w:t>2</w:t>
      </w:r>
      <w:r w:rsidRPr="0026377A">
        <w:t>/</w:t>
      </w:r>
      <w:r w:rsidRPr="0026377A">
        <w:rPr>
          <w:lang w:val="en-US"/>
        </w:rPr>
        <w:sym w:font="Courier New" w:char="045B"/>
      </w:r>
      <w:r w:rsidRPr="0026377A">
        <w:rPr>
          <w:vertAlign w:val="superscript"/>
        </w:rPr>
        <w:t>2</w:t>
      </w:r>
      <w:r w:rsidRPr="0026377A">
        <w:rPr>
          <w:lang w:val="en-US"/>
        </w:rPr>
        <w:sym w:font="Symbol" w:char="F0D7"/>
      </w:r>
      <w:r w:rsidRPr="0026377A">
        <w:t>(</w:t>
      </w:r>
      <w:r w:rsidRPr="0026377A">
        <w:rPr>
          <w:lang w:val="en-US"/>
        </w:rPr>
        <w:t>E</w:t>
      </w:r>
      <w:r w:rsidRPr="0026377A">
        <w:t xml:space="preserve"> </w:t>
      </w:r>
      <w:r w:rsidRPr="0026377A">
        <w:rPr>
          <w:lang w:val="en-US"/>
        </w:rPr>
        <w:sym w:font="Symbol" w:char="F02D"/>
      </w:r>
      <w:r w:rsidRPr="0026377A">
        <w:t xml:space="preserve"> </w:t>
      </w:r>
      <w:r w:rsidRPr="0026377A">
        <w:rPr>
          <w:lang w:val="en-US"/>
        </w:rPr>
        <w:t>U</w:t>
      </w:r>
      <w:r w:rsidRPr="0026377A">
        <w:rPr>
          <w:vertAlign w:val="subscript"/>
        </w:rPr>
        <w:t>0</w:t>
      </w:r>
      <w:r w:rsidRPr="0026377A">
        <w:t>)</w:t>
      </w:r>
      <w:r w:rsidRPr="0026377A">
        <w:rPr>
          <w:lang w:val="en-US"/>
        </w:rPr>
        <w:sym w:font="Symbol" w:char="F059"/>
      </w:r>
      <w:r w:rsidRPr="0026377A">
        <w:rPr>
          <w:vertAlign w:val="subscript"/>
          <w:lang w:val="en-US"/>
        </w:rPr>
        <w:t>I</w:t>
      </w:r>
      <w:r w:rsidRPr="0026377A">
        <w:t xml:space="preserve"> = 0    ,  0 &gt; </w:t>
      </w:r>
      <w:r w:rsidRPr="0026377A">
        <w:rPr>
          <w:lang w:val="en-US"/>
        </w:rPr>
        <w:t>x</w:t>
      </w:r>
      <w:r w:rsidRPr="0026377A">
        <w:t xml:space="preserve"> &gt;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a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его решение выглядит просто: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sym w:font="Symbol" w:char="F059"/>
      </w:r>
      <w:r w:rsidRPr="0026377A">
        <w:rPr>
          <w:vertAlign w:val="subscript"/>
          <w:lang w:val="en-US"/>
        </w:rPr>
        <w:t>I</w:t>
      </w:r>
      <w:r w:rsidRPr="0026377A">
        <w:rPr>
          <w:lang w:val="en-US"/>
        </w:rPr>
        <w:t>(x) = A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x) + B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x). 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  <w:rPr>
          <w:vertAlign w:val="superscript"/>
        </w:rPr>
      </w:pPr>
      <w:r w:rsidRPr="0026377A">
        <w:t xml:space="preserve">Где </w:t>
      </w:r>
      <w:r w:rsidRPr="0026377A">
        <w:rPr>
          <w:lang w:val="en-US"/>
        </w:rPr>
        <w:t>n</w:t>
      </w:r>
      <w:r w:rsidRPr="0026377A">
        <w:t xml:space="preserve"> = (2</w:t>
      </w:r>
      <w:r w:rsidRPr="0026377A">
        <w:rPr>
          <w:lang w:val="en-US"/>
        </w:rPr>
        <w:t>m</w:t>
      </w:r>
      <w:r w:rsidRPr="0026377A">
        <w:rPr>
          <w:vertAlign w:val="subscript"/>
        </w:rPr>
        <w:t xml:space="preserve">2 </w:t>
      </w:r>
      <w:r w:rsidRPr="0026377A">
        <w:t>(</w:t>
      </w:r>
      <w:r w:rsidRPr="0026377A">
        <w:rPr>
          <w:lang w:val="en-US"/>
        </w:rPr>
        <w:t>U</w:t>
      </w:r>
      <w:r w:rsidRPr="0026377A">
        <w:rPr>
          <w:vertAlign w:val="subscript"/>
        </w:rPr>
        <w:t>0</w:t>
      </w:r>
      <w:r w:rsidRPr="0026377A">
        <w:t>-</w:t>
      </w:r>
      <w:r w:rsidRPr="0026377A">
        <w:rPr>
          <w:lang w:val="en-US"/>
        </w:rPr>
        <w:t>E</w:t>
      </w:r>
      <w:r w:rsidRPr="0026377A">
        <w:t>) /</w:t>
      </w:r>
      <w:r w:rsidRPr="0026377A">
        <w:rPr>
          <w:lang w:val="en-US"/>
        </w:rPr>
        <w:sym w:font="Courier New" w:char="045B"/>
      </w:r>
      <w:r w:rsidRPr="0026377A">
        <w:rPr>
          <w:vertAlign w:val="superscript"/>
        </w:rPr>
        <w:t>2</w:t>
      </w:r>
      <w:r w:rsidRPr="0026377A">
        <w:t>)</w:t>
      </w:r>
      <w:r w:rsidRPr="0026377A">
        <w:rPr>
          <w:vertAlign w:val="superscript"/>
        </w:rPr>
        <w:t>1/2</w:t>
      </w:r>
    </w:p>
    <w:p w:rsidR="0026377A" w:rsidRPr="0026377A" w:rsidRDefault="0026377A" w:rsidP="0026377A">
      <w:pPr>
        <w:spacing w:line="240" w:lineRule="auto"/>
        <w:ind w:firstLine="567"/>
        <w:rPr>
          <w:vertAlign w:val="superscript"/>
        </w:rPr>
      </w:pPr>
    </w:p>
    <w:p w:rsidR="0026377A" w:rsidRPr="0026377A" w:rsidRDefault="0026377A" w:rsidP="0026377A">
      <w:pPr>
        <w:spacing w:line="240" w:lineRule="auto"/>
        <w:ind w:firstLine="567"/>
        <w:rPr>
          <w:b/>
          <w:bCs/>
        </w:rPr>
      </w:pPr>
      <w:r w:rsidRPr="0026377A">
        <w:rPr>
          <w:b/>
          <w:bCs/>
        </w:rPr>
        <w:t xml:space="preserve">Рассмотрим область </w:t>
      </w:r>
      <w:r w:rsidRPr="0026377A">
        <w:rPr>
          <w:b/>
          <w:bCs/>
          <w:lang w:val="en-US"/>
        </w:rPr>
        <w:t>II</w:t>
      </w:r>
      <w:r w:rsidRPr="0026377A">
        <w:rPr>
          <w:b/>
          <w:bCs/>
        </w:rPr>
        <w:t>: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>Уравнение Шредингера для нее записывается в виде: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rPr>
          <w:lang w:val="en-US"/>
        </w:rPr>
        <w:sym w:font="Symbol" w:char="F0B6"/>
      </w:r>
      <w:r w:rsidRPr="0026377A">
        <w:rPr>
          <w:vertAlign w:val="superscript"/>
        </w:rPr>
        <w:t>2</w:t>
      </w:r>
      <w:r w:rsidRPr="0026377A">
        <w:rPr>
          <w:lang w:val="en-US"/>
        </w:rPr>
        <w:sym w:font="Symbol" w:char="F059"/>
      </w:r>
      <w:r w:rsidRPr="0026377A">
        <w:rPr>
          <w:vertAlign w:val="subscript"/>
          <w:lang w:val="en-US"/>
        </w:rPr>
        <w:t>II</w:t>
      </w:r>
      <w:r w:rsidRPr="0026377A">
        <w:t>/</w:t>
      </w:r>
      <w:r w:rsidRPr="0026377A">
        <w:rPr>
          <w:lang w:val="en-US"/>
        </w:rPr>
        <w:sym w:font="Symbol" w:char="F0B6"/>
      </w:r>
      <w:r w:rsidRPr="0026377A">
        <w:rPr>
          <w:lang w:val="en-US"/>
        </w:rPr>
        <w:t>x</w:t>
      </w:r>
      <w:r w:rsidRPr="0026377A">
        <w:rPr>
          <w:vertAlign w:val="superscript"/>
        </w:rPr>
        <w:t>2</w:t>
      </w:r>
      <w:r w:rsidRPr="0026377A">
        <w:t xml:space="preserve"> </w:t>
      </w:r>
      <w:r w:rsidRPr="0026377A">
        <w:rPr>
          <w:lang w:val="en-US"/>
        </w:rPr>
        <w:sym w:font="Symbol" w:char="F02B"/>
      </w:r>
      <w:r w:rsidRPr="0026377A">
        <w:t xml:space="preserve"> 2</w:t>
      </w:r>
      <w:r w:rsidRPr="0026377A">
        <w:rPr>
          <w:lang w:val="en-US"/>
        </w:rPr>
        <w:t>m</w:t>
      </w:r>
      <w:r w:rsidRPr="0026377A">
        <w:rPr>
          <w:vertAlign w:val="subscript"/>
        </w:rPr>
        <w:t>1</w:t>
      </w:r>
      <w:r w:rsidRPr="0026377A">
        <w:t>/</w:t>
      </w:r>
      <w:r w:rsidRPr="0026377A">
        <w:rPr>
          <w:lang w:val="en-US"/>
        </w:rPr>
        <w:sym w:font="Courier New" w:char="045B"/>
      </w:r>
      <w:r w:rsidRPr="0026377A">
        <w:rPr>
          <w:vertAlign w:val="superscript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</w:t>
      </w:r>
      <w:r w:rsidRPr="0026377A">
        <w:t xml:space="preserve"> </w:t>
      </w:r>
      <w:r w:rsidRPr="0026377A">
        <w:rPr>
          <w:lang w:val="en-US"/>
        </w:rPr>
        <w:sym w:font="Symbol" w:char="F059"/>
      </w:r>
      <w:r w:rsidRPr="0026377A">
        <w:rPr>
          <w:vertAlign w:val="subscript"/>
          <w:lang w:val="en-US"/>
        </w:rPr>
        <w:t>II</w:t>
      </w:r>
      <w:r w:rsidRPr="0026377A">
        <w:t xml:space="preserve"> = 0    ,  </w:t>
      </w:r>
      <w:r w:rsidRPr="0026377A">
        <w:rPr>
          <w:lang w:val="en-US"/>
        </w:rPr>
        <w:t>a</w:t>
      </w:r>
      <w:r w:rsidRPr="0026377A">
        <w:t xml:space="preserve"> </w:t>
      </w:r>
      <w:r w:rsidRPr="0026377A">
        <w:rPr>
          <w:lang w:val="en-US"/>
        </w:rPr>
        <w:sym w:font="Symbol" w:char="F0B3"/>
      </w:r>
      <w:r w:rsidRPr="0026377A">
        <w:t xml:space="preserve"> </w:t>
      </w:r>
      <w:r w:rsidRPr="0026377A">
        <w:rPr>
          <w:lang w:val="en-US"/>
        </w:rPr>
        <w:t>x</w:t>
      </w:r>
      <w:r w:rsidRPr="0026377A">
        <w:t xml:space="preserve"> </w:t>
      </w:r>
      <w:r w:rsidRPr="0026377A">
        <w:rPr>
          <w:lang w:val="en-US"/>
        </w:rPr>
        <w:sym w:font="Symbol" w:char="F0B3"/>
      </w:r>
      <w:r w:rsidRPr="0026377A">
        <w:t xml:space="preserve"> 0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его решение выглядит просто: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sym w:font="Symbol" w:char="F059"/>
      </w:r>
      <w:r w:rsidRPr="0026377A">
        <w:rPr>
          <w:vertAlign w:val="subscript"/>
          <w:lang w:val="en-US"/>
        </w:rPr>
        <w:t>II</w:t>
      </w:r>
      <w:r w:rsidRPr="0026377A">
        <w:rPr>
          <w:lang w:val="en-US"/>
        </w:rPr>
        <w:t>(x) = C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p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x) + D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p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x). 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  <w:rPr>
          <w:vertAlign w:val="superscript"/>
        </w:rPr>
      </w:pPr>
      <w:r w:rsidRPr="0026377A">
        <w:t xml:space="preserve">Где  </w:t>
      </w:r>
      <w:r w:rsidRPr="0026377A">
        <w:rPr>
          <w:lang w:val="en-US"/>
        </w:rPr>
        <w:t>p</w:t>
      </w:r>
      <w:r w:rsidRPr="0026377A">
        <w:t xml:space="preserve"> = (2</w:t>
      </w:r>
      <w:r w:rsidRPr="0026377A">
        <w:rPr>
          <w:lang w:val="en-US"/>
        </w:rPr>
        <w:t>m</w:t>
      </w:r>
      <w:r w:rsidRPr="0026377A">
        <w:rPr>
          <w:vertAlign w:val="subscript"/>
        </w:rPr>
        <w:t>1</w:t>
      </w:r>
      <w:r w:rsidRPr="0026377A">
        <w:rPr>
          <w:lang w:val="en-US"/>
        </w:rPr>
        <w:t>E</w:t>
      </w:r>
      <w:r w:rsidRPr="0026377A">
        <w:t>/</w:t>
      </w:r>
      <w:r w:rsidRPr="0026377A">
        <w:rPr>
          <w:lang w:val="en-US"/>
        </w:rPr>
        <w:sym w:font="Courier New" w:char="045B"/>
      </w:r>
      <w:r w:rsidRPr="0026377A">
        <w:rPr>
          <w:vertAlign w:val="superscript"/>
        </w:rPr>
        <w:t>2</w:t>
      </w:r>
      <w:r w:rsidRPr="0026377A">
        <w:t>)</w:t>
      </w:r>
      <w:r w:rsidRPr="0026377A">
        <w:rPr>
          <w:vertAlign w:val="superscript"/>
        </w:rPr>
        <w:t>1/2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  <w:rPr>
          <w:vertAlign w:val="superscript"/>
        </w:rPr>
      </w:pPr>
      <w:r w:rsidRPr="0026377A">
        <w:rPr>
          <w:b/>
          <w:bCs/>
        </w:rPr>
        <w:t xml:space="preserve">Рассмотрим область </w:t>
      </w:r>
      <w:r w:rsidRPr="0026377A">
        <w:rPr>
          <w:b/>
          <w:bCs/>
          <w:lang w:val="en-US"/>
        </w:rPr>
        <w:t>III</w:t>
      </w:r>
      <w:r w:rsidRPr="0026377A">
        <w:rPr>
          <w:b/>
          <w:bCs/>
        </w:rPr>
        <w:t>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sym w:font="Symbol" w:char="F0B6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59"/>
      </w:r>
      <w:r w:rsidRPr="0026377A">
        <w:rPr>
          <w:vertAlign w:val="subscript"/>
          <w:lang w:val="en-US"/>
        </w:rPr>
        <w:t>III</w:t>
      </w:r>
      <w:r w:rsidRPr="0026377A">
        <w:rPr>
          <w:lang w:val="en-US"/>
        </w:rPr>
        <w:t>/</w:t>
      </w:r>
      <w:r w:rsidRPr="0026377A">
        <w:rPr>
          <w:lang w:val="en-US"/>
        </w:rPr>
        <w:sym w:font="Symbol" w:char="F0B6"/>
      </w:r>
      <w:r w:rsidRPr="0026377A">
        <w:rPr>
          <w:lang w:val="en-US"/>
        </w:rPr>
        <w:t>x</w:t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t xml:space="preserve"> </w:t>
      </w:r>
      <w:r w:rsidRPr="0026377A">
        <w:rPr>
          <w:lang w:val="en-US"/>
        </w:rPr>
        <w:sym w:font="Symbol" w:char="F02B"/>
      </w:r>
      <w:r w:rsidRPr="0026377A">
        <w:rPr>
          <w:lang w:val="en-US"/>
        </w:rPr>
        <w:t xml:space="preserve"> 2m</w:t>
      </w:r>
      <w:r w:rsidRPr="0026377A">
        <w:rPr>
          <w:vertAlign w:val="subscript"/>
          <w:lang w:val="en-US"/>
        </w:rPr>
        <w:t>2</w:t>
      </w:r>
      <w:r w:rsidRPr="0026377A">
        <w:rPr>
          <w:lang w:val="en-US"/>
        </w:rPr>
        <w:t>/</w:t>
      </w:r>
      <w:r w:rsidRPr="0026377A">
        <w:rPr>
          <w:lang w:val="en-US"/>
        </w:rPr>
        <w:sym w:font="Courier New" w:char="045B"/>
      </w:r>
      <w:r w:rsidRPr="0026377A">
        <w:rPr>
          <w:vertAlign w:val="super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 xml:space="preserve">(E 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 xml:space="preserve"> U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t>)</w:t>
      </w:r>
      <w:r w:rsidRPr="0026377A">
        <w:rPr>
          <w:lang w:val="en-US"/>
        </w:rPr>
        <w:sym w:font="Symbol" w:char="F059"/>
      </w:r>
      <w:r w:rsidRPr="0026377A">
        <w:rPr>
          <w:vertAlign w:val="subscript"/>
          <w:lang w:val="en-US"/>
        </w:rPr>
        <w:t>III</w:t>
      </w:r>
      <w:r w:rsidRPr="0026377A">
        <w:rPr>
          <w:lang w:val="en-US"/>
        </w:rPr>
        <w:t xml:space="preserve"> = 0    ,  2a &gt; x &gt; a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его решение выглядит просто: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sym w:font="Symbol" w:char="F059"/>
      </w:r>
      <w:r w:rsidRPr="0026377A">
        <w:rPr>
          <w:vertAlign w:val="subscript"/>
          <w:lang w:val="en-US"/>
        </w:rPr>
        <w:t>III</w:t>
      </w:r>
      <w:r w:rsidRPr="0026377A">
        <w:t>(</w:t>
      </w:r>
      <w:r w:rsidRPr="0026377A">
        <w:rPr>
          <w:lang w:val="en-US"/>
        </w:rPr>
        <w:t>x</w:t>
      </w:r>
      <w:r w:rsidRPr="0026377A">
        <w:t xml:space="preserve">) = </w:t>
      </w:r>
      <w:r w:rsidRPr="0026377A">
        <w:rPr>
          <w:lang w:val="en-US"/>
        </w:rPr>
        <w:sym w:font="Symbol" w:char="F072"/>
      </w:r>
      <w:r w:rsidRPr="0026377A">
        <w:t xml:space="preserve"> (</w:t>
      </w:r>
      <w:r w:rsidRPr="0026377A">
        <w:rPr>
          <w:lang w:val="en-US"/>
        </w:rPr>
        <w:t>A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</w:t>
      </w:r>
      <w:r w:rsidRPr="0026377A">
        <w:t>(</w:t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</w:t>
      </w:r>
      <w:r w:rsidRPr="0026377A">
        <w:t xml:space="preserve">) + </w:t>
      </w:r>
      <w:r w:rsidRPr="0026377A">
        <w:rPr>
          <w:lang w:val="en-US"/>
        </w:rPr>
        <w:t>B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</w:t>
      </w:r>
      <w:r w:rsidRPr="0026377A">
        <w:t>(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x</w:t>
      </w:r>
      <w:r w:rsidRPr="0026377A">
        <w:t xml:space="preserve">)). 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Запишем граничные условия: 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sym w:font="Symbol" w:char="F059"/>
      </w:r>
      <w:r w:rsidRPr="0026377A">
        <w:rPr>
          <w:vertAlign w:val="subscript"/>
          <w:lang w:val="en-US"/>
        </w:rPr>
        <w:t>I</w:t>
      </w:r>
      <w:r w:rsidRPr="0026377A">
        <w:t>(</w:t>
      </w:r>
      <w:r w:rsidRPr="0026377A">
        <w:rPr>
          <w:lang w:val="en-US"/>
        </w:rPr>
        <w:t>x</w:t>
      </w:r>
      <w:r w:rsidRPr="0026377A">
        <w:t xml:space="preserve">=0) = </w:t>
      </w:r>
      <w:r w:rsidRPr="0026377A">
        <w:sym w:font="Symbol" w:char="F059"/>
      </w:r>
      <w:r w:rsidRPr="0026377A">
        <w:rPr>
          <w:vertAlign w:val="subscript"/>
          <w:lang w:val="en-US"/>
        </w:rPr>
        <w:t>II</w:t>
      </w:r>
      <w:r w:rsidRPr="0026377A">
        <w:t>(</w:t>
      </w:r>
      <w:r w:rsidRPr="0026377A">
        <w:rPr>
          <w:lang w:val="en-US"/>
        </w:rPr>
        <w:t>x</w:t>
      </w:r>
      <w:r w:rsidRPr="0026377A">
        <w:t>=0)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sym w:font="Symbol" w:char="F059"/>
      </w:r>
      <w:r w:rsidRPr="0026377A">
        <w:rPr>
          <w:vertAlign w:val="subscript"/>
          <w:lang w:val="en-US"/>
        </w:rPr>
        <w:t>II</w:t>
      </w:r>
      <w:r w:rsidRPr="0026377A">
        <w:rPr>
          <w:lang w:val="en-US"/>
        </w:rPr>
        <w:t xml:space="preserve">(x=a) = </w:t>
      </w:r>
      <w:r w:rsidRPr="0026377A">
        <w:sym w:font="Symbol" w:char="F059"/>
      </w:r>
      <w:r w:rsidRPr="0026377A">
        <w:rPr>
          <w:vertAlign w:val="subscript"/>
          <w:lang w:val="en-US"/>
        </w:rPr>
        <w:t>III</w:t>
      </w:r>
      <w:r w:rsidRPr="0026377A">
        <w:rPr>
          <w:lang w:val="en-US"/>
        </w:rPr>
        <w:t xml:space="preserve">(x=a) 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 xml:space="preserve">     </w:t>
      </w:r>
      <w:r w:rsidRPr="0026377A">
        <w:sym w:font="Symbol" w:char="F059"/>
      </w:r>
      <w:r w:rsidRPr="0026377A">
        <w:rPr>
          <w:vertAlign w:val="subscript"/>
          <w:lang w:val="en-US"/>
        </w:rPr>
        <w:t>I</w:t>
      </w:r>
      <w:r w:rsidRPr="0026377A">
        <w:rPr>
          <w:lang w:val="en-US"/>
        </w:rPr>
        <w:sym w:font="Symbol" w:char="F0A2"/>
      </w:r>
      <w:r w:rsidRPr="0026377A">
        <w:rPr>
          <w:lang w:val="en-US"/>
        </w:rPr>
        <w:t xml:space="preserve">(x=0)/m = </w:t>
      </w:r>
      <w:r w:rsidRPr="0026377A">
        <w:sym w:font="Symbol" w:char="F059"/>
      </w:r>
      <w:r w:rsidRPr="0026377A">
        <w:rPr>
          <w:vertAlign w:val="subscript"/>
          <w:lang w:val="en-US"/>
        </w:rPr>
        <w:t>II</w:t>
      </w:r>
      <w:r w:rsidRPr="0026377A">
        <w:rPr>
          <w:lang w:val="en-US"/>
        </w:rPr>
        <w:sym w:font="Symbol" w:char="F0A2"/>
      </w:r>
      <w:r w:rsidRPr="0026377A">
        <w:rPr>
          <w:lang w:val="en-US"/>
        </w:rPr>
        <w:t>(x=0)/m</w:t>
      </w:r>
      <w:r w:rsidRPr="0026377A">
        <w:rPr>
          <w:vertAlign w:val="subscript"/>
          <w:lang w:val="en-US"/>
        </w:rPr>
        <w:t>0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 xml:space="preserve">   </w:t>
      </w:r>
      <w:r w:rsidRPr="0026377A">
        <w:sym w:font="Symbol" w:char="F059"/>
      </w:r>
      <w:r w:rsidRPr="0026377A">
        <w:rPr>
          <w:vertAlign w:val="subscript"/>
          <w:lang w:val="en-US"/>
        </w:rPr>
        <w:t>II</w:t>
      </w:r>
      <w:r w:rsidRPr="0026377A">
        <w:rPr>
          <w:lang w:val="en-US"/>
        </w:rPr>
        <w:sym w:font="Symbol" w:char="F0A2"/>
      </w:r>
      <w:r w:rsidRPr="0026377A">
        <w:rPr>
          <w:lang w:val="en-US"/>
        </w:rPr>
        <w:t>(x=a)/m</w:t>
      </w:r>
      <w:r w:rsidRPr="0026377A">
        <w:rPr>
          <w:vertAlign w:val="subscript"/>
          <w:lang w:val="en-US"/>
        </w:rPr>
        <w:t>0</w:t>
      </w:r>
      <w:r w:rsidRPr="0026377A">
        <w:rPr>
          <w:lang w:val="en-US"/>
        </w:rPr>
        <w:t xml:space="preserve"> = </w:t>
      </w:r>
      <w:r w:rsidRPr="0026377A">
        <w:sym w:font="Symbol" w:char="F059"/>
      </w:r>
      <w:r w:rsidRPr="0026377A">
        <w:rPr>
          <w:vertAlign w:val="subscript"/>
          <w:lang w:val="en-US"/>
        </w:rPr>
        <w:t>III</w:t>
      </w:r>
      <w:r w:rsidRPr="0026377A">
        <w:rPr>
          <w:lang w:val="en-US"/>
        </w:rPr>
        <w:sym w:font="Symbol" w:char="F0A2"/>
      </w:r>
      <w:r w:rsidRPr="0026377A">
        <w:rPr>
          <w:lang w:val="en-US"/>
        </w:rPr>
        <w:t>(x=a)/m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Подставляя волновые функции в эту систему уравнений, мы получим некоторые связи между коэффициентами </w:t>
      </w:r>
      <w:r w:rsidRPr="0026377A">
        <w:rPr>
          <w:lang w:val="en-US"/>
        </w:rPr>
        <w:t>A</w:t>
      </w:r>
      <w:r w:rsidRPr="0026377A">
        <w:t xml:space="preserve">, </w:t>
      </w:r>
      <w:r w:rsidRPr="0026377A">
        <w:rPr>
          <w:lang w:val="en-US"/>
        </w:rPr>
        <w:t>B</w:t>
      </w:r>
      <w:r w:rsidRPr="0026377A">
        <w:t xml:space="preserve">, </w:t>
      </w:r>
      <w:r w:rsidRPr="0026377A">
        <w:rPr>
          <w:lang w:val="en-US"/>
        </w:rPr>
        <w:t>C</w:t>
      </w:r>
      <w:r w:rsidRPr="0026377A">
        <w:t xml:space="preserve">, </w:t>
      </w:r>
      <w:r w:rsidRPr="0026377A">
        <w:rPr>
          <w:lang w:val="en-US"/>
        </w:rPr>
        <w:t>D</w:t>
      </w:r>
      <w:r w:rsidRPr="0026377A">
        <w:t xml:space="preserve">: 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A+B=C+D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C exp(</w:t>
      </w:r>
      <w:r w:rsidRPr="0026377A">
        <w:rPr>
          <w:b/>
          <w:bCs/>
          <w:lang w:val="en-US"/>
        </w:rPr>
        <w:t xml:space="preserve">i </w:t>
      </w:r>
      <w:r w:rsidRPr="0026377A">
        <w:rPr>
          <w:lang w:val="en-US"/>
        </w:rPr>
        <w:t>p a)+D exp(-</w:t>
      </w:r>
      <w:r w:rsidRPr="0026377A">
        <w:rPr>
          <w:b/>
          <w:bCs/>
          <w:lang w:val="en-US"/>
        </w:rPr>
        <w:t xml:space="preserve">i </w:t>
      </w:r>
      <w:r w:rsidRPr="0026377A">
        <w:rPr>
          <w:lang w:val="en-US"/>
        </w:rPr>
        <w:t>p a) = exp(</w:t>
      </w:r>
      <w:r w:rsidRPr="0026377A">
        <w:rPr>
          <w:b/>
          <w:bCs/>
          <w:lang w:val="en-US"/>
        </w:rPr>
        <w:t xml:space="preserve">i </w:t>
      </w:r>
      <w:r w:rsidRPr="0026377A">
        <w:rPr>
          <w:lang w:val="en-US"/>
        </w:rPr>
        <w:t>2 a k) (A exp(n a)+B exp(-n a))</w:t>
      </w:r>
    </w:p>
    <w:p w:rsidR="0026377A" w:rsidRPr="0026377A" w:rsidRDefault="0026377A" w:rsidP="0026377A">
      <w:pPr>
        <w:spacing w:line="240" w:lineRule="auto"/>
        <w:ind w:firstLine="567"/>
        <w:rPr>
          <w:vertAlign w:val="subscript"/>
          <w:lang w:val="en-US"/>
        </w:rPr>
      </w:pPr>
      <w:r w:rsidRPr="0026377A">
        <w:rPr>
          <w:lang w:val="en-US"/>
        </w:rPr>
        <w:t>(A-B) n/m</w:t>
      </w:r>
      <w:r w:rsidRPr="0026377A">
        <w:rPr>
          <w:vertAlign w:val="subscript"/>
          <w:lang w:val="en-US"/>
        </w:rPr>
        <w:t xml:space="preserve">2 </w:t>
      </w:r>
      <w:r w:rsidRPr="0026377A">
        <w:rPr>
          <w:lang w:val="en-US"/>
        </w:rPr>
        <w:t xml:space="preserve">= (C-D) </w:t>
      </w:r>
      <w:r w:rsidRPr="0026377A">
        <w:rPr>
          <w:b/>
          <w:bCs/>
          <w:lang w:val="en-US"/>
        </w:rPr>
        <w:t xml:space="preserve">i </w:t>
      </w:r>
      <w:r w:rsidRPr="0026377A">
        <w:rPr>
          <w:lang w:val="en-US"/>
        </w:rPr>
        <w:t>p / m</w:t>
      </w:r>
      <w:r w:rsidRPr="0026377A">
        <w:rPr>
          <w:vertAlign w:val="subscript"/>
          <w:lang w:val="en-US"/>
        </w:rPr>
        <w:t>1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(C exp(</w:t>
      </w:r>
      <w:r w:rsidRPr="0026377A">
        <w:rPr>
          <w:b/>
          <w:bCs/>
          <w:lang w:val="en-US"/>
        </w:rPr>
        <w:t xml:space="preserve">i </w:t>
      </w:r>
      <w:r w:rsidRPr="0026377A">
        <w:rPr>
          <w:lang w:val="en-US"/>
        </w:rPr>
        <w:t>p a)-D exp(-</w:t>
      </w:r>
      <w:r w:rsidRPr="0026377A">
        <w:rPr>
          <w:b/>
          <w:bCs/>
          <w:lang w:val="en-US"/>
        </w:rPr>
        <w:t xml:space="preserve">i </w:t>
      </w:r>
      <w:r w:rsidRPr="0026377A">
        <w:rPr>
          <w:lang w:val="en-US"/>
        </w:rPr>
        <w:t xml:space="preserve">p a)) </w:t>
      </w:r>
      <w:r w:rsidRPr="0026377A">
        <w:rPr>
          <w:b/>
          <w:bCs/>
          <w:lang w:val="en-US"/>
        </w:rPr>
        <w:t xml:space="preserve">i </w:t>
      </w:r>
      <w:r w:rsidRPr="0026377A">
        <w:rPr>
          <w:lang w:val="en-US"/>
        </w:rPr>
        <w:t>p / m</w:t>
      </w:r>
      <w:r w:rsidRPr="0026377A">
        <w:rPr>
          <w:vertAlign w:val="subscript"/>
          <w:lang w:val="en-US"/>
        </w:rPr>
        <w:t xml:space="preserve">1 </w:t>
      </w:r>
      <w:r w:rsidRPr="0026377A">
        <w:rPr>
          <w:lang w:val="en-US"/>
        </w:rPr>
        <w:t>= exp(</w:t>
      </w:r>
      <w:r w:rsidRPr="0026377A">
        <w:rPr>
          <w:b/>
          <w:bCs/>
          <w:lang w:val="en-US"/>
        </w:rPr>
        <w:t xml:space="preserve">i </w:t>
      </w:r>
      <w:r w:rsidRPr="0026377A">
        <w:rPr>
          <w:lang w:val="en-US"/>
        </w:rPr>
        <w:t>2 a k) n/m</w:t>
      </w:r>
      <w:r w:rsidRPr="0026377A">
        <w:rPr>
          <w:vertAlign w:val="subscript"/>
          <w:lang w:val="en-US"/>
        </w:rPr>
        <w:t>2</w:t>
      </w:r>
      <w:r w:rsidRPr="0026377A">
        <w:rPr>
          <w:lang w:val="en-US"/>
        </w:rPr>
        <w:t xml:space="preserve"> (A exp(n a)-B exp(-n a))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>Следуя приведённым выше соображениям, мы составим определитель :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tabs>
          <w:tab w:val="left" w:pos="2376"/>
          <w:tab w:val="left" w:pos="4644"/>
          <w:tab w:val="left" w:pos="6590"/>
          <w:tab w:val="left" w:pos="8222"/>
        </w:tabs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|1</w:t>
      </w:r>
      <w:r w:rsidRPr="0026377A">
        <w:rPr>
          <w:lang w:val="en-US"/>
        </w:rPr>
        <w:tab/>
        <w:t>1</w:t>
      </w:r>
      <w:r w:rsidRPr="0026377A">
        <w:rPr>
          <w:lang w:val="en-US"/>
        </w:rPr>
        <w:tab/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1</w:t>
      </w:r>
      <w:r w:rsidRPr="0026377A">
        <w:rPr>
          <w:lang w:val="en-US"/>
        </w:rPr>
        <w:tab/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1</w:t>
      </w:r>
      <w:r w:rsidRPr="0026377A">
        <w:rPr>
          <w:lang w:val="en-US"/>
        </w:rPr>
        <w:tab/>
        <w:t>|</w:t>
      </w:r>
    </w:p>
    <w:p w:rsidR="0026377A" w:rsidRPr="0026377A" w:rsidRDefault="0026377A" w:rsidP="0026377A">
      <w:pPr>
        <w:tabs>
          <w:tab w:val="left" w:pos="2376"/>
          <w:tab w:val="left" w:pos="4644"/>
          <w:tab w:val="left" w:pos="6590"/>
          <w:tab w:val="left" w:pos="8222"/>
        </w:tabs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|exp(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2a</w:t>
      </w:r>
      <w:r w:rsidRPr="0026377A">
        <w:rPr>
          <w:lang w:val="en-US"/>
        </w:rPr>
        <w:sym w:font="Symbol" w:char="F02B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2a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p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p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  <w:t>|</w:t>
      </w:r>
    </w:p>
    <w:p w:rsidR="0026377A" w:rsidRPr="0026377A" w:rsidRDefault="0026377A" w:rsidP="0026377A">
      <w:pPr>
        <w:tabs>
          <w:tab w:val="left" w:pos="2376"/>
          <w:tab w:val="left" w:pos="4644"/>
          <w:tab w:val="left" w:pos="6590"/>
          <w:tab w:val="left" w:pos="8080"/>
          <w:tab w:val="left" w:pos="8222"/>
        </w:tabs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|n/m</w:t>
      </w:r>
      <w:r w:rsidRPr="0026377A">
        <w:rPr>
          <w:vertAlign w:val="subscript"/>
          <w:lang w:val="en-US"/>
        </w:rPr>
        <w:t>2</w:t>
      </w:r>
      <w:r w:rsidRPr="0026377A">
        <w:rPr>
          <w:lang w:val="en-US"/>
        </w:rPr>
        <w:tab/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n/m</w:t>
      </w:r>
      <w:r w:rsidRPr="0026377A">
        <w:rPr>
          <w:vertAlign w:val="subscript"/>
          <w:lang w:val="en-US"/>
        </w:rPr>
        <w:t>2</w:t>
      </w:r>
      <w:r w:rsidRPr="0026377A">
        <w:rPr>
          <w:lang w:val="en-US"/>
        </w:rPr>
        <w:tab/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p/m</w:t>
      </w:r>
      <w:r w:rsidRPr="0026377A">
        <w:rPr>
          <w:vertAlign w:val="subscript"/>
          <w:lang w:val="en-US"/>
        </w:rPr>
        <w:t>1</w:t>
      </w:r>
      <w:r w:rsidRPr="0026377A">
        <w:rPr>
          <w:lang w:val="en-US"/>
        </w:rPr>
        <w:tab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p/m</w:t>
      </w:r>
      <w:r w:rsidRPr="0026377A">
        <w:rPr>
          <w:vertAlign w:val="subscript"/>
          <w:lang w:val="en-US"/>
        </w:rPr>
        <w:t>1</w:t>
      </w:r>
      <w:r w:rsidRPr="0026377A">
        <w:rPr>
          <w:vertAlign w:val="subscript"/>
          <w:lang w:val="en-US"/>
        </w:rPr>
        <w:tab/>
      </w:r>
      <w:r w:rsidRPr="0026377A">
        <w:rPr>
          <w:vertAlign w:val="subscript"/>
          <w:lang w:val="en-US"/>
        </w:rPr>
        <w:tab/>
      </w:r>
      <w:r w:rsidRPr="0026377A">
        <w:rPr>
          <w:lang w:val="en-US"/>
        </w:rPr>
        <w:t>|</w:t>
      </w:r>
    </w:p>
    <w:p w:rsidR="0026377A" w:rsidRPr="0026377A" w:rsidRDefault="0026377A" w:rsidP="0026377A">
      <w:pPr>
        <w:tabs>
          <w:tab w:val="left" w:pos="2376"/>
          <w:tab w:val="left" w:pos="4644"/>
          <w:tab w:val="left" w:pos="6590"/>
          <w:tab w:val="left" w:pos="8222"/>
        </w:tabs>
        <w:spacing w:line="240" w:lineRule="auto"/>
        <w:ind w:firstLine="567"/>
        <w:rPr>
          <w:lang w:val="en-US"/>
        </w:rPr>
      </w:pPr>
      <w:r w:rsidRPr="0026377A">
        <w:rPr>
          <w:lang w:val="en-US"/>
        </w:rPr>
        <w:t>|n/m</w:t>
      </w:r>
      <w:r w:rsidRPr="0026377A">
        <w:rPr>
          <w:vertAlign w:val="subscript"/>
          <w:lang w:val="en-US"/>
        </w:rPr>
        <w:t>2</w:t>
      </w:r>
      <w:r w:rsidRPr="0026377A">
        <w:rPr>
          <w:lang w:val="en-US"/>
        </w:rPr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2a</w:t>
      </w:r>
      <w:r w:rsidRPr="0026377A">
        <w:rPr>
          <w:lang w:val="en-US"/>
        </w:rPr>
        <w:sym w:font="Symbol" w:char="F02B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n/m</w:t>
      </w:r>
      <w:r w:rsidRPr="0026377A">
        <w:rPr>
          <w:vertAlign w:val="subscript"/>
          <w:lang w:val="en-US"/>
        </w:rPr>
        <w:t>2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k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2a</w:t>
      </w:r>
      <w:r w:rsidRPr="0026377A">
        <w:rPr>
          <w:lang w:val="en-US"/>
        </w:rPr>
        <w:sym w:font="Symbol" w:char="F02D"/>
      </w:r>
      <w:r w:rsidRPr="0026377A">
        <w:rPr>
          <w:lang w:val="en-US"/>
        </w:rPr>
        <w:t>n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 xml:space="preserve"> 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p/m</w:t>
      </w:r>
      <w:r w:rsidRPr="0026377A">
        <w:rPr>
          <w:vertAlign w:val="subscript"/>
          <w:lang w:val="en-US"/>
        </w:rPr>
        <w:t>1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p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p/m</w:t>
      </w:r>
      <w:r w:rsidRPr="0026377A">
        <w:rPr>
          <w:vertAlign w:val="subscript"/>
          <w:lang w:val="en-US"/>
        </w:rPr>
        <w:t>1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exp(</w:t>
      </w:r>
      <w:r w:rsidRPr="0026377A">
        <w:rPr>
          <w:lang w:val="en-US"/>
        </w:rPr>
        <w:sym w:font="Symbol" w:char="F02D"/>
      </w:r>
      <w:r w:rsidRPr="0026377A">
        <w:rPr>
          <w:b/>
          <w:bCs/>
          <w:lang w:val="en-US"/>
        </w:rPr>
        <w:t>i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p</w:t>
      </w:r>
      <w:r w:rsidRPr="0026377A">
        <w:rPr>
          <w:lang w:val="en-US"/>
        </w:rPr>
        <w:sym w:font="Symbol" w:char="F0D7"/>
      </w:r>
      <w:r w:rsidRPr="0026377A">
        <w:rPr>
          <w:lang w:val="en-US"/>
        </w:rPr>
        <w:t>a)</w:t>
      </w:r>
      <w:r w:rsidRPr="0026377A">
        <w:rPr>
          <w:lang w:val="en-US"/>
        </w:rPr>
        <w:tab/>
        <w:t>|</w:t>
      </w: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и приравняем его к нулю.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>Результатом раскрытия определителя будет весьма громоздкое уравнение содержащее в качестве неизвестного энергию электрона.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Рассчитанные уровни энергии для различных эффективных масс приведены ниже.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a=10</w:t>
      </w:r>
      <w:r w:rsidRPr="0026377A">
        <w:rPr>
          <w:lang w:val="en-US"/>
        </w:rPr>
        <w:t>;</w:t>
      </w:r>
      <w:r w:rsidRPr="0026377A">
        <w:rPr>
          <w:lang w:val="en-US"/>
        </w:rPr>
        <w:tab/>
        <w:t>U</w:t>
      </w:r>
      <w:r w:rsidRPr="0026377A">
        <w:t>=10</w:t>
      </w:r>
      <w:r w:rsidRPr="0026377A">
        <w:rPr>
          <w:lang w:val="en-US"/>
        </w:rPr>
        <w:t>;</w:t>
      </w:r>
      <w:r w:rsidRPr="0026377A">
        <w:rPr>
          <w:lang w:val="en-US"/>
        </w:rPr>
        <w:tab/>
      </w:r>
      <w:r w:rsidRPr="0026377A">
        <w:rPr>
          <w:lang w:val="en-US"/>
        </w:rPr>
        <w:tab/>
      </w:r>
      <w:r w:rsidRPr="0026377A">
        <w:t>m</w:t>
      </w:r>
      <w:r w:rsidRPr="0026377A">
        <w:rPr>
          <w:vertAlign w:val="subscript"/>
        </w:rPr>
        <w:t>1</w:t>
      </w:r>
      <w:r w:rsidRPr="0026377A">
        <w:t>=4</w:t>
      </w:r>
      <w:r w:rsidRPr="0026377A">
        <w:rPr>
          <w:lang w:val="en-US"/>
        </w:rPr>
        <w:t>;</w:t>
      </w:r>
      <w:r w:rsidRPr="0026377A">
        <w:rPr>
          <w:lang w:val="en-US"/>
        </w:rPr>
        <w:tab/>
      </w:r>
      <w:r w:rsidRPr="0026377A">
        <w:rPr>
          <w:lang w:val="en-US"/>
        </w:rPr>
        <w:tab/>
      </w:r>
      <w:r w:rsidRPr="0026377A">
        <w:t>m</w:t>
      </w:r>
      <w:r w:rsidRPr="0026377A">
        <w:rPr>
          <w:vertAlign w:val="subscript"/>
        </w:rPr>
        <w:t>2</w:t>
      </w:r>
      <w:r w:rsidRPr="0026377A">
        <w:t>=1</w:t>
      </w:r>
    </w:p>
    <w:p w:rsidR="0026377A" w:rsidRPr="0026377A" w:rsidRDefault="0026377A" w:rsidP="0026377A">
      <w:pPr>
        <w:tabs>
          <w:tab w:val="left" w:pos="2840"/>
          <w:tab w:val="left" w:pos="5680"/>
          <w:tab w:val="left" w:pos="8520"/>
        </w:tabs>
        <w:spacing w:line="240" w:lineRule="auto"/>
        <w:ind w:firstLine="567"/>
      </w:pPr>
      <w:r w:rsidRPr="0026377A">
        <w:rPr>
          <w:lang w:val="en-US"/>
        </w:rPr>
        <w:t xml:space="preserve">  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4"/>
        <w:gridCol w:w="2844"/>
        <w:gridCol w:w="2724"/>
      </w:tblGrid>
      <w:tr w:rsidR="0026377A" w:rsidRPr="0026377A">
        <w:tc>
          <w:tcPr>
            <w:tcW w:w="266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0.1135703312666857</w:t>
            </w:r>
          </w:p>
        </w:tc>
        <w:tc>
          <w:tcPr>
            <w:tcW w:w="284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   0.6186359585387896</w:t>
            </w:r>
          </w:p>
        </w:tc>
        <w:tc>
          <w:tcPr>
            <w:tcW w:w="272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   0.2019199605676639</w:t>
            </w:r>
          </w:p>
        </w:tc>
      </w:tr>
      <w:tr w:rsidR="0026377A" w:rsidRPr="0026377A">
        <w:tc>
          <w:tcPr>
            <w:tcW w:w="266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  0.3155348518478819</w:t>
            </w:r>
          </w:p>
        </w:tc>
        <w:tc>
          <w:tcPr>
            <w:tcW w:w="284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   0.05047267055441365</w:t>
            </w:r>
          </w:p>
        </w:tc>
        <w:tc>
          <w:tcPr>
            <w:tcW w:w="272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rPr>
                <w:lang w:val="en-US"/>
              </w:rPr>
              <w:t xml:space="preserve">  </w:t>
            </w:r>
            <w:r w:rsidRPr="0026377A">
              <w:t xml:space="preserve">  1.263391478912778</w:t>
            </w:r>
          </w:p>
        </w:tc>
      </w:tr>
      <w:tr w:rsidR="0026377A" w:rsidRPr="0026377A">
        <w:tc>
          <w:tcPr>
            <w:tcW w:w="266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  0.4544326758658974</w:t>
            </w:r>
          </w:p>
        </w:tc>
        <w:tc>
          <w:tcPr>
            <w:tcW w:w="284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   2.137353840637548</w:t>
            </w:r>
          </w:p>
        </w:tc>
        <w:tc>
          <w:tcPr>
            <w:tcW w:w="272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   0.808172718170137</w:t>
            </w:r>
          </w:p>
        </w:tc>
      </w:tr>
      <w:tr w:rsidR="0026377A" w:rsidRPr="0026377A">
        <w:tc>
          <w:tcPr>
            <w:tcW w:w="266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  2.479933076698526</w:t>
            </w:r>
          </w:p>
        </w:tc>
        <w:tc>
          <w:tcPr>
            <w:tcW w:w="284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   0.4544326758658974</w:t>
            </w:r>
          </w:p>
        </w:tc>
        <w:tc>
          <w:tcPr>
            <w:tcW w:w="272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   6.168062551132728</w:t>
            </w:r>
          </w:p>
        </w:tc>
      </w:tr>
      <w:tr w:rsidR="0026377A" w:rsidRPr="0026377A">
        <w:tc>
          <w:tcPr>
            <w:tcW w:w="266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  5.611693924351967</w:t>
            </w:r>
          </w:p>
        </w:tc>
        <w:tc>
          <w:tcPr>
            <w:tcW w:w="284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rPr>
                <w:lang w:val="en-US"/>
              </w:rPr>
              <w:t xml:space="preserve"> </w:t>
            </w:r>
            <w:r w:rsidRPr="0026377A">
              <w:t xml:space="preserve">   1.820461802850339</w:t>
            </w:r>
          </w:p>
        </w:tc>
        <w:tc>
          <w:tcPr>
            <w:tcW w:w="272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   1.529165865668653</w:t>
            </w:r>
          </w:p>
        </w:tc>
      </w:tr>
      <w:tr w:rsidR="0026377A" w:rsidRPr="0026377A">
        <w:tc>
          <w:tcPr>
            <w:tcW w:w="266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  1.023077302091622</w:t>
            </w:r>
          </w:p>
        </w:tc>
        <w:tc>
          <w:tcPr>
            <w:tcW w:w="284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</w:p>
        </w:tc>
        <w:tc>
          <w:tcPr>
            <w:tcW w:w="272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</w:p>
        </w:tc>
      </w:tr>
    </w:tbl>
    <w:p w:rsidR="0026377A" w:rsidRPr="0026377A" w:rsidRDefault="0026377A" w:rsidP="0026377A">
      <w:pPr>
        <w:tabs>
          <w:tab w:val="left" w:pos="2840"/>
          <w:tab w:val="left" w:pos="5680"/>
          <w:tab w:val="left" w:pos="8520"/>
        </w:tabs>
        <w:spacing w:line="240" w:lineRule="auto"/>
        <w:ind w:firstLine="567"/>
      </w:pPr>
      <w:r w:rsidRPr="0026377A">
        <w:tab/>
      </w:r>
      <w:r w:rsidRPr="0026377A">
        <w:tab/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  <w:r w:rsidRPr="0026377A">
        <w:t>a=10</w:t>
      </w:r>
      <w:r w:rsidRPr="0026377A">
        <w:rPr>
          <w:lang w:val="en-US"/>
        </w:rPr>
        <w:tab/>
        <w:t>U</w:t>
      </w:r>
      <w:r w:rsidRPr="0026377A">
        <w:t>=10</w:t>
      </w:r>
      <w:r w:rsidRPr="0026377A">
        <w:rPr>
          <w:lang w:val="en-US"/>
        </w:rPr>
        <w:tab/>
      </w:r>
      <w:r w:rsidRPr="0026377A">
        <w:rPr>
          <w:lang w:val="en-US"/>
        </w:rPr>
        <w:tab/>
      </w:r>
      <w:r w:rsidRPr="0026377A">
        <w:t>m</w:t>
      </w:r>
      <w:r w:rsidRPr="0026377A">
        <w:rPr>
          <w:vertAlign w:val="subscript"/>
        </w:rPr>
        <w:t>1</w:t>
      </w:r>
      <w:r w:rsidRPr="0026377A">
        <w:t>=2</w:t>
      </w:r>
      <w:r w:rsidRPr="0026377A">
        <w:rPr>
          <w:lang w:val="en-US"/>
        </w:rPr>
        <w:tab/>
      </w:r>
      <w:r w:rsidRPr="0026377A">
        <w:rPr>
          <w:lang w:val="en-US"/>
        </w:rPr>
        <w:tab/>
      </w:r>
      <w:r w:rsidRPr="0026377A">
        <w:t>m</w:t>
      </w:r>
      <w:r w:rsidRPr="0026377A">
        <w:rPr>
          <w:vertAlign w:val="subscript"/>
        </w:rPr>
        <w:t>2</w:t>
      </w:r>
      <w:r w:rsidRPr="0026377A">
        <w:t>=1</w:t>
      </w:r>
    </w:p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  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3135"/>
        <w:gridCol w:w="2535"/>
      </w:tblGrid>
      <w:tr w:rsidR="0026377A" w:rsidRPr="0026377A">
        <w:tc>
          <w:tcPr>
            <w:tcW w:w="2802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0.1032788024178655</w:t>
            </w:r>
          </w:p>
        </w:tc>
        <w:tc>
          <w:tcPr>
            <w:tcW w:w="3135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0.2324238959628721</w:t>
            </w:r>
          </w:p>
        </w:tc>
        <w:tc>
          <w:tcPr>
            <w:tcW w:w="2535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0.41331603936642</w:t>
            </w:r>
          </w:p>
        </w:tc>
      </w:tr>
      <w:tr w:rsidR="0026377A" w:rsidRPr="0026377A">
        <w:tc>
          <w:tcPr>
            <w:tcW w:w="2802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rPr>
                <w:lang w:val="en-US"/>
              </w:rPr>
              <w:t xml:space="preserve"> </w:t>
            </w:r>
            <w:r w:rsidRPr="0026377A">
              <w:t>0.6460490460448886</w:t>
            </w:r>
          </w:p>
        </w:tc>
        <w:tc>
          <w:tcPr>
            <w:tcW w:w="3135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0.930750939555283</w:t>
            </w:r>
          </w:p>
        </w:tc>
        <w:tc>
          <w:tcPr>
            <w:tcW w:w="2535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1.26759057783714</w:t>
            </w:r>
          </w:p>
        </w:tc>
      </w:tr>
      <w:tr w:rsidR="0026377A" w:rsidRPr="0026377A">
        <w:tc>
          <w:tcPr>
            <w:tcW w:w="2802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1.656787195799296</w:t>
            </w:r>
          </w:p>
        </w:tc>
        <w:tc>
          <w:tcPr>
            <w:tcW w:w="3135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2.098624192369327</w:t>
            </w:r>
          </w:p>
        </w:tc>
        <w:tc>
          <w:tcPr>
            <w:tcW w:w="2535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</w:p>
        </w:tc>
      </w:tr>
      <w:tr w:rsidR="0026377A" w:rsidRPr="0026377A">
        <w:tc>
          <w:tcPr>
            <w:tcW w:w="2802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2.593469359607937</w:t>
            </w:r>
          </w:p>
        </w:tc>
        <w:tc>
          <w:tcPr>
            <w:tcW w:w="3135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3.141805331837109</w:t>
            </w:r>
          </w:p>
        </w:tc>
        <w:tc>
          <w:tcPr>
            <w:tcW w:w="2535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</w:p>
        </w:tc>
      </w:tr>
      <w:tr w:rsidR="0026377A" w:rsidRPr="0026377A">
        <w:tc>
          <w:tcPr>
            <w:tcW w:w="2802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3.744277072860902</w:t>
            </w:r>
          </w:p>
        </w:tc>
        <w:tc>
          <w:tcPr>
            <w:tcW w:w="3135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5.887485640841992         </w:t>
            </w:r>
          </w:p>
        </w:tc>
        <w:tc>
          <w:tcPr>
            <w:tcW w:w="2535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</w:p>
        </w:tc>
      </w:tr>
    </w:tbl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t>a=10</w:t>
      </w:r>
      <w:r w:rsidRPr="0026377A">
        <w:rPr>
          <w:lang w:val="en-US"/>
        </w:rPr>
        <w:tab/>
        <w:t>U</w:t>
      </w:r>
      <w:r w:rsidRPr="0026377A">
        <w:t>=10</w:t>
      </w:r>
      <w:r w:rsidRPr="0026377A">
        <w:rPr>
          <w:lang w:val="en-US"/>
        </w:rPr>
        <w:tab/>
      </w:r>
      <w:r w:rsidRPr="0026377A">
        <w:rPr>
          <w:lang w:val="en-US"/>
        </w:rPr>
        <w:tab/>
      </w:r>
      <w:r w:rsidRPr="0026377A">
        <w:t>m</w:t>
      </w:r>
      <w:r w:rsidRPr="0026377A">
        <w:rPr>
          <w:vertAlign w:val="subscript"/>
        </w:rPr>
        <w:t>1</w:t>
      </w:r>
      <w:r w:rsidRPr="0026377A">
        <w:t>=1</w:t>
      </w:r>
      <w:r w:rsidRPr="0026377A">
        <w:rPr>
          <w:lang w:val="en-US"/>
        </w:rPr>
        <w:tab/>
      </w:r>
      <w:r w:rsidRPr="0026377A">
        <w:rPr>
          <w:lang w:val="en-US"/>
        </w:rPr>
        <w:tab/>
      </w:r>
      <w:r w:rsidRPr="0026377A">
        <w:t>m</w:t>
      </w:r>
      <w:r w:rsidRPr="0026377A">
        <w:rPr>
          <w:vertAlign w:val="subscript"/>
        </w:rPr>
        <w:t>2</w:t>
      </w:r>
      <w:r w:rsidRPr="0026377A">
        <w:t>=1</w:t>
      </w:r>
    </w:p>
    <w:p w:rsidR="0026377A" w:rsidRPr="0026377A" w:rsidRDefault="0026377A" w:rsidP="0026377A">
      <w:pPr>
        <w:spacing w:line="240" w:lineRule="auto"/>
        <w:ind w:firstLine="567"/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04"/>
        <w:gridCol w:w="2484"/>
        <w:gridCol w:w="2484"/>
      </w:tblGrid>
      <w:tr w:rsidR="0026377A" w:rsidRPr="0026377A">
        <w:tc>
          <w:tcPr>
            <w:tcW w:w="260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0.05408120469105441</w:t>
            </w:r>
          </w:p>
        </w:tc>
        <w:tc>
          <w:tcPr>
            <w:tcW w:w="248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0.2163802958297131</w:t>
            </w:r>
          </w:p>
        </w:tc>
        <w:tc>
          <w:tcPr>
            <w:tcW w:w="248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0.4870681554965061</w:t>
            </w:r>
          </w:p>
        </w:tc>
      </w:tr>
      <w:tr w:rsidR="0026377A" w:rsidRPr="0026377A">
        <w:tc>
          <w:tcPr>
            <w:tcW w:w="260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0.86644533469418</w:t>
            </w:r>
          </w:p>
        </w:tc>
        <w:tc>
          <w:tcPr>
            <w:tcW w:w="248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1.354969224117534</w:t>
            </w:r>
          </w:p>
        </w:tc>
        <w:tc>
          <w:tcPr>
            <w:tcW w:w="248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1.953300729714778</w:t>
            </w:r>
          </w:p>
        </w:tc>
      </w:tr>
      <w:tr w:rsidR="0026377A" w:rsidRPr="0026377A">
        <w:tc>
          <w:tcPr>
            <w:tcW w:w="260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2.662383817919513</w:t>
            </w:r>
          </w:p>
        </w:tc>
        <w:tc>
          <w:tcPr>
            <w:tcW w:w="248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4.418966218448088</w:t>
            </w:r>
          </w:p>
        </w:tc>
        <w:tc>
          <w:tcPr>
            <w:tcW w:w="248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7.961581805911094 </w:t>
            </w:r>
          </w:p>
        </w:tc>
      </w:tr>
    </w:tbl>
    <w:p w:rsidR="0026377A" w:rsidRPr="0026377A" w:rsidRDefault="0026377A" w:rsidP="0026377A">
      <w:pPr>
        <w:spacing w:line="240" w:lineRule="auto"/>
        <w:ind w:firstLine="567"/>
      </w:pPr>
      <w:r w:rsidRPr="0026377A">
        <w:t xml:space="preserve">   </w:t>
      </w: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t>a=10</w:t>
      </w:r>
      <w:r w:rsidRPr="0026377A">
        <w:rPr>
          <w:lang w:val="en-US"/>
        </w:rPr>
        <w:tab/>
        <w:t>U</w:t>
      </w:r>
      <w:r w:rsidRPr="0026377A">
        <w:t>=10</w:t>
      </w:r>
      <w:r w:rsidRPr="0026377A">
        <w:rPr>
          <w:lang w:val="en-US"/>
        </w:rPr>
        <w:tab/>
      </w:r>
      <w:r w:rsidRPr="0026377A">
        <w:rPr>
          <w:lang w:val="en-US"/>
        </w:rPr>
        <w:tab/>
      </w:r>
      <w:r w:rsidRPr="0026377A">
        <w:t>m</w:t>
      </w:r>
      <w:r w:rsidRPr="0026377A">
        <w:rPr>
          <w:vertAlign w:val="subscript"/>
        </w:rPr>
        <w:t>1</w:t>
      </w:r>
      <w:r w:rsidRPr="0026377A">
        <w:t>=</w:t>
      </w:r>
      <w:r w:rsidRPr="0026377A">
        <w:rPr>
          <w:lang w:val="en-US"/>
        </w:rPr>
        <w:t>0</w:t>
      </w:r>
      <w:r w:rsidRPr="0026377A">
        <w:t>.5</w:t>
      </w:r>
      <w:r w:rsidRPr="0026377A">
        <w:rPr>
          <w:lang w:val="en-US"/>
        </w:rPr>
        <w:tab/>
      </w:r>
      <w:r w:rsidRPr="0026377A">
        <w:t>m</w:t>
      </w:r>
      <w:r w:rsidRPr="0026377A">
        <w:rPr>
          <w:vertAlign w:val="subscript"/>
        </w:rPr>
        <w:t>2</w:t>
      </w:r>
      <w:r w:rsidRPr="0026377A">
        <w:t>=1</w:t>
      </w:r>
    </w:p>
    <w:p w:rsidR="0026377A" w:rsidRPr="0026377A" w:rsidRDefault="0026377A" w:rsidP="0026377A">
      <w:pPr>
        <w:spacing w:line="240" w:lineRule="auto"/>
        <w:ind w:firstLine="567"/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656"/>
        <w:gridCol w:w="2305"/>
      </w:tblGrid>
      <w:tr w:rsidR="0026377A" w:rsidRPr="0026377A">
        <w:tc>
          <w:tcPr>
            <w:tcW w:w="2660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0.118992095909544</w:t>
            </w:r>
          </w:p>
        </w:tc>
        <w:tc>
          <w:tcPr>
            <w:tcW w:w="2656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4.249561710930034</w:t>
            </w:r>
          </w:p>
        </w:tc>
        <w:tc>
          <w:tcPr>
            <w:tcW w:w="2305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1.068004282376146</w:t>
            </w:r>
          </w:p>
        </w:tc>
      </w:tr>
      <w:tr w:rsidR="0026377A" w:rsidRPr="0026377A">
        <w:tc>
          <w:tcPr>
            <w:tcW w:w="2660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0.4754473139332004</w:t>
            </w:r>
          </w:p>
        </w:tc>
        <w:tc>
          <w:tcPr>
            <w:tcW w:w="2656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 xml:space="preserve"> 5.78216724725356</w:t>
            </w:r>
          </w:p>
        </w:tc>
        <w:tc>
          <w:tcPr>
            <w:tcW w:w="2305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2.955345679469631</w:t>
            </w:r>
          </w:p>
        </w:tc>
      </w:tr>
      <w:tr w:rsidR="0026377A" w:rsidRPr="0026377A">
        <w:tc>
          <w:tcPr>
            <w:tcW w:w="2660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1.895012565781256</w:t>
            </w:r>
          </w:p>
        </w:tc>
        <w:tc>
          <w:tcPr>
            <w:tcW w:w="2656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</w:p>
        </w:tc>
        <w:tc>
          <w:tcPr>
            <w:tcW w:w="2305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</w:p>
        </w:tc>
      </w:tr>
    </w:tbl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</w:pPr>
    </w:p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r w:rsidRPr="0026377A">
        <w:t>a=10</w:t>
      </w:r>
      <w:r w:rsidRPr="0026377A">
        <w:rPr>
          <w:lang w:val="en-US"/>
        </w:rPr>
        <w:tab/>
        <w:t>U</w:t>
      </w:r>
      <w:r w:rsidRPr="0026377A">
        <w:t>=10</w:t>
      </w:r>
      <w:r w:rsidRPr="0026377A">
        <w:rPr>
          <w:lang w:val="en-US"/>
        </w:rPr>
        <w:tab/>
      </w:r>
      <w:r w:rsidRPr="0026377A">
        <w:rPr>
          <w:lang w:val="en-US"/>
        </w:rPr>
        <w:tab/>
      </w:r>
      <w:r w:rsidRPr="0026377A">
        <w:t>m</w:t>
      </w:r>
      <w:r w:rsidRPr="0026377A">
        <w:rPr>
          <w:vertAlign w:val="subscript"/>
        </w:rPr>
        <w:t>1</w:t>
      </w:r>
      <w:r w:rsidRPr="0026377A">
        <w:t>=.25</w:t>
      </w:r>
      <w:r w:rsidRPr="0026377A">
        <w:rPr>
          <w:lang w:val="en-US"/>
        </w:rPr>
        <w:tab/>
      </w:r>
      <w:r w:rsidRPr="0026377A">
        <w:t>m</w:t>
      </w:r>
      <w:r w:rsidRPr="0026377A">
        <w:rPr>
          <w:vertAlign w:val="subscript"/>
        </w:rPr>
        <w:t>2</w:t>
      </w:r>
      <w:r w:rsidRPr="0026377A">
        <w:t>=1</w:t>
      </w:r>
    </w:p>
    <w:p w:rsidR="0026377A" w:rsidRPr="0026377A" w:rsidRDefault="0026377A" w:rsidP="0026377A">
      <w:pPr>
        <w:spacing w:line="240" w:lineRule="auto"/>
        <w:ind w:firstLine="567"/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84"/>
        <w:gridCol w:w="2364"/>
      </w:tblGrid>
      <w:tr w:rsidR="0026377A" w:rsidRPr="0026377A">
        <w:tc>
          <w:tcPr>
            <w:tcW w:w="248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0.2898665804439349</w:t>
            </w:r>
          </w:p>
        </w:tc>
        <w:tc>
          <w:tcPr>
            <w:tcW w:w="236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rPr>
                <w:lang w:val="en-US"/>
              </w:rPr>
              <w:t xml:space="preserve"> </w:t>
            </w:r>
            <w:r w:rsidRPr="0026377A">
              <w:t>4.30026851446248</w:t>
            </w:r>
          </w:p>
        </w:tc>
      </w:tr>
      <w:tr w:rsidR="0026377A" w:rsidRPr="0026377A">
        <w:tc>
          <w:tcPr>
            <w:tcW w:w="248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2.479039415645616</w:t>
            </w:r>
          </w:p>
        </w:tc>
        <w:tc>
          <w:tcPr>
            <w:tcW w:w="2364" w:type="dxa"/>
          </w:tcPr>
          <w:p w:rsidR="0026377A" w:rsidRPr="0026377A" w:rsidRDefault="0026377A" w:rsidP="0026377A">
            <w:pPr>
              <w:spacing w:line="240" w:lineRule="auto"/>
              <w:ind w:firstLine="567"/>
            </w:pPr>
            <w:r w:rsidRPr="0026377A">
              <w:t>1.132264393019809</w:t>
            </w:r>
          </w:p>
        </w:tc>
      </w:tr>
    </w:tbl>
    <w:p w:rsidR="0026377A" w:rsidRPr="0026377A" w:rsidRDefault="0026377A" w:rsidP="0026377A">
      <w:pPr>
        <w:spacing w:line="240" w:lineRule="auto"/>
        <w:ind w:firstLine="567"/>
        <w:rPr>
          <w:lang w:val="en-US"/>
        </w:rPr>
      </w:pPr>
      <w:bookmarkStart w:id="0" w:name="_GoBack"/>
      <w:bookmarkEnd w:id="0"/>
    </w:p>
    <w:sectPr w:rsidR="0026377A" w:rsidRPr="0026377A" w:rsidSect="0026377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Helv Cyr-Ro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ikharev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$Lazursk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GSouvenirCy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EAE2637A"/>
    <w:lvl w:ilvl="0">
      <w:start w:val="1"/>
      <w:numFmt w:val="upperLetter"/>
      <w:pStyle w:val="1"/>
      <w:lvlText w:val="Ïðèëîæåíèå %1 "/>
      <w:legacy w:legacy="1" w:legacySpace="0" w:legacyIndent="0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1">
    <w:nsid w:val="FFFFFFFE"/>
    <w:multiLevelType w:val="singleLevel"/>
    <w:tmpl w:val="F788A072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77A"/>
    <w:rsid w:val="0026377A"/>
    <w:rsid w:val="00313887"/>
    <w:rsid w:val="00605013"/>
    <w:rsid w:val="00E6494E"/>
    <w:rsid w:val="00F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5B5E0740-3CFA-4219-9542-06E786D2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line="240" w:lineRule="atLeast"/>
      <w:ind w:firstLine="283"/>
      <w:jc w:val="both"/>
      <w:textAlignment w:val="baseline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spacing w:before="240" w:after="60"/>
      <w:ind w:firstLine="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before="240" w:after="60"/>
      <w:ind w:firstLine="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spacing w:before="240" w:after="60"/>
      <w:ind w:firstLine="0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before="240" w:after="60"/>
      <w:ind w:firstLine="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Helvetica">
    <w:name w:val="Helvetica"/>
    <w:basedOn w:val="a"/>
    <w:uiPriority w:val="99"/>
    <w:pPr>
      <w:ind w:firstLine="284"/>
    </w:pPr>
    <w:rPr>
      <w:rFonts w:ascii="AGHelv Cyr-Rom" w:hAnsi="AGHelv Cyr-Rom" w:cs="AGHelv Cyr-Rom"/>
      <w:sz w:val="19"/>
      <w:szCs w:val="19"/>
    </w:rPr>
  </w:style>
  <w:style w:type="paragraph" w:customStyle="1" w:styleId="a3">
    <w:name w:val="Внутр. заголовок"/>
    <w:next w:val="a"/>
    <w:uiPriority w:val="99"/>
    <w:pPr>
      <w:overflowPunct w:val="0"/>
      <w:autoSpaceDE w:val="0"/>
      <w:autoSpaceDN w:val="0"/>
      <w:adjustRightInd w:val="0"/>
      <w:spacing w:line="300" w:lineRule="atLeast"/>
      <w:jc w:val="center"/>
      <w:textAlignment w:val="baseline"/>
    </w:pPr>
    <w:rPr>
      <w:rFonts w:ascii="Jikharev" w:hAnsi="Jikharev" w:cs="Jikharev"/>
      <w:sz w:val="30"/>
      <w:szCs w:val="30"/>
      <w:lang w:val="ru-RU" w:eastAsia="ru-RU"/>
    </w:rPr>
  </w:style>
  <w:style w:type="paragraph" w:styleId="a4">
    <w:name w:val="Title"/>
    <w:basedOn w:val="a"/>
    <w:link w:val="a5"/>
    <w:uiPriority w:val="99"/>
    <w:qFormat/>
    <w:pPr>
      <w:spacing w:line="280" w:lineRule="atLeast"/>
      <w:jc w:val="center"/>
    </w:pPr>
    <w:rPr>
      <w:rFonts w:ascii="Baltica" w:hAnsi="Baltica" w:cs="Baltica"/>
      <w:b/>
      <w:bCs/>
      <w:sz w:val="28"/>
      <w:szCs w:val="28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Лазурский"/>
    <w:basedOn w:val="a"/>
    <w:uiPriority w:val="99"/>
    <w:rPr>
      <w:rFonts w:ascii="$Lazurski" w:hAnsi="$Lazurski" w:cs="$Lazurski"/>
    </w:rPr>
  </w:style>
  <w:style w:type="paragraph" w:customStyle="1" w:styleId="-">
    <w:name w:val="Под-внутр."/>
    <w:uiPriority w:val="99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b/>
      <w:bCs/>
      <w:sz w:val="22"/>
      <w:szCs w:val="22"/>
      <w:lang w:val="ru-RU" w:eastAsia="ru-RU"/>
    </w:rPr>
  </w:style>
  <w:style w:type="paragraph" w:customStyle="1" w:styleId="a7">
    <w:name w:val="Подзагол"/>
    <w:basedOn w:val="a4"/>
    <w:uiPriority w:val="99"/>
    <w:rPr>
      <w:sz w:val="24"/>
      <w:szCs w:val="24"/>
    </w:rPr>
  </w:style>
  <w:style w:type="paragraph" w:customStyle="1" w:styleId="a8">
    <w:name w:val="Рисунок"/>
    <w:uiPriority w:val="99"/>
    <w:pPr>
      <w:overflowPunct w:val="0"/>
      <w:autoSpaceDE w:val="0"/>
      <w:autoSpaceDN w:val="0"/>
      <w:adjustRightInd w:val="0"/>
      <w:spacing w:line="200" w:lineRule="atLeast"/>
      <w:jc w:val="center"/>
      <w:textAlignment w:val="baseline"/>
    </w:pPr>
    <w:rPr>
      <w:rFonts w:ascii="Academy" w:hAnsi="Academy" w:cs="Academy"/>
      <w:color w:val="000000"/>
      <w:sz w:val="24"/>
      <w:szCs w:val="24"/>
      <w:lang w:val="ru-RU" w:eastAsia="ru-RU"/>
    </w:rPr>
  </w:style>
  <w:style w:type="paragraph" w:customStyle="1" w:styleId="a9">
    <w:name w:val="Сноска"/>
    <w:uiPriority w:val="99"/>
    <w:pPr>
      <w:overflowPunct w:val="0"/>
      <w:autoSpaceDE w:val="0"/>
      <w:autoSpaceDN w:val="0"/>
      <w:adjustRightInd w:val="0"/>
      <w:spacing w:line="200" w:lineRule="atLeast"/>
      <w:ind w:firstLine="283"/>
      <w:jc w:val="both"/>
      <w:textAlignment w:val="baseline"/>
    </w:pPr>
    <w:rPr>
      <w:sz w:val="18"/>
      <w:szCs w:val="18"/>
      <w:lang w:val="ru-RU" w:eastAsia="ru-RU"/>
    </w:rPr>
  </w:style>
  <w:style w:type="paragraph" w:customStyle="1" w:styleId="aa">
    <w:name w:val="Титульный заг."/>
    <w:basedOn w:val="a"/>
    <w:uiPriority w:val="99"/>
    <w:pPr>
      <w:spacing w:line="400" w:lineRule="atLeast"/>
      <w:jc w:val="center"/>
    </w:pPr>
    <w:rPr>
      <w:rFonts w:ascii="AGSouvenirCyr" w:hAnsi="AGSouvenirCyr" w:cs="AGSouvenirCyr"/>
      <w:sz w:val="40"/>
      <w:szCs w:val="40"/>
    </w:rPr>
  </w:style>
  <w:style w:type="paragraph" w:customStyle="1" w:styleId="ab">
    <w:name w:val="Эпиграф"/>
    <w:uiPriority w:val="99"/>
    <w:pPr>
      <w:overflowPunct w:val="0"/>
      <w:autoSpaceDE w:val="0"/>
      <w:autoSpaceDN w:val="0"/>
      <w:adjustRightInd w:val="0"/>
      <w:spacing w:line="240" w:lineRule="atLeast"/>
      <w:ind w:left="1701" w:firstLine="284"/>
      <w:jc w:val="both"/>
      <w:textAlignment w:val="baseline"/>
    </w:pPr>
    <w:rPr>
      <w:i/>
      <w:i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5385</Words>
  <Characters>3071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Образования, Молодежи и Спорта</vt:lpstr>
    </vt:vector>
  </TitlesOfParts>
  <Company> </Company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Образования, Молодежи и Спорта</dc:title>
  <dc:subject/>
  <dc:creator>Андрей</dc:creator>
  <cp:keywords/>
  <dc:description/>
  <cp:lastModifiedBy>admin</cp:lastModifiedBy>
  <cp:revision>2</cp:revision>
  <dcterms:created xsi:type="dcterms:W3CDTF">2014-01-27T18:17:00Z</dcterms:created>
  <dcterms:modified xsi:type="dcterms:W3CDTF">2014-01-27T18:17:00Z</dcterms:modified>
</cp:coreProperties>
</file>