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P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  <w:r w:rsidRPr="00560CDC">
        <w:rPr>
          <w:b/>
          <w:i/>
          <w:sz w:val="28"/>
          <w:szCs w:val="40"/>
        </w:rPr>
        <w:t>Эссе</w:t>
      </w:r>
    </w:p>
    <w:p w:rsidR="00560CDC" w:rsidRP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</w:p>
    <w:p w:rsidR="00560CDC" w:rsidRPr="003B7E24" w:rsidRDefault="00A77FB2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center"/>
        <w:rPr>
          <w:b/>
          <w:i/>
          <w:sz w:val="28"/>
          <w:szCs w:val="40"/>
        </w:rPr>
      </w:pPr>
      <w:r>
        <w:rPr>
          <w:b/>
          <w:sz w:val="28"/>
          <w:szCs w:val="44"/>
        </w:rPr>
        <w:t xml:space="preserve">Основные черты </w:t>
      </w:r>
      <w:r w:rsidR="003B7E24" w:rsidRPr="00560CDC">
        <w:rPr>
          <w:b/>
          <w:sz w:val="28"/>
          <w:szCs w:val="44"/>
        </w:rPr>
        <w:t>аргументированно</w:t>
      </w:r>
      <w:r w:rsidR="003B7E24">
        <w:rPr>
          <w:b/>
          <w:sz w:val="28"/>
          <w:szCs w:val="44"/>
        </w:rPr>
        <w:t>го</w:t>
      </w:r>
      <w:r w:rsidR="003B7E24" w:rsidRPr="00560CDC">
        <w:rPr>
          <w:b/>
          <w:sz w:val="28"/>
          <w:szCs w:val="44"/>
        </w:rPr>
        <w:t xml:space="preserve"> эссе</w:t>
      </w:r>
      <w:r w:rsidR="003B7E24">
        <w:rPr>
          <w:b/>
          <w:sz w:val="28"/>
          <w:szCs w:val="44"/>
        </w:rPr>
        <w:t xml:space="preserve"> (на</w:t>
      </w:r>
      <w:r>
        <w:rPr>
          <w:b/>
          <w:sz w:val="28"/>
          <w:szCs w:val="44"/>
        </w:rPr>
        <w:t xml:space="preserve"> пример</w:t>
      </w:r>
      <w:r w:rsidR="003B7E24">
        <w:rPr>
          <w:b/>
          <w:sz w:val="28"/>
          <w:szCs w:val="44"/>
        </w:rPr>
        <w:t>е</w:t>
      </w:r>
      <w:r>
        <w:rPr>
          <w:b/>
          <w:sz w:val="28"/>
          <w:szCs w:val="44"/>
        </w:rPr>
        <w:t xml:space="preserve"> </w:t>
      </w:r>
      <w:r w:rsidR="003B7E24">
        <w:rPr>
          <w:b/>
          <w:sz w:val="28"/>
          <w:szCs w:val="44"/>
        </w:rPr>
        <w:t xml:space="preserve">проблемы </w:t>
      </w:r>
      <w:r w:rsidR="003B7E24" w:rsidRPr="003B7E24">
        <w:rPr>
          <w:b/>
          <w:sz w:val="28"/>
          <w:szCs w:val="44"/>
        </w:rPr>
        <w:t xml:space="preserve">обязательной </w:t>
      </w:r>
      <w:r w:rsidR="003B7E24" w:rsidRPr="003B7E24">
        <w:rPr>
          <w:b/>
          <w:sz w:val="28"/>
          <w:szCs w:val="28"/>
        </w:rPr>
        <w:t>служб</w:t>
      </w:r>
      <w:r w:rsidR="003B7E24">
        <w:rPr>
          <w:b/>
          <w:sz w:val="28"/>
          <w:szCs w:val="28"/>
        </w:rPr>
        <w:t>ы</w:t>
      </w:r>
      <w:r w:rsidR="003B7E24" w:rsidRPr="003B7E24">
        <w:rPr>
          <w:b/>
          <w:sz w:val="28"/>
          <w:szCs w:val="28"/>
        </w:rPr>
        <w:t xml:space="preserve"> в армии</w:t>
      </w:r>
      <w:r w:rsidR="003B7E24">
        <w:rPr>
          <w:b/>
          <w:sz w:val="28"/>
          <w:szCs w:val="28"/>
        </w:rPr>
        <w:t>)</w:t>
      </w:r>
    </w:p>
    <w:p w:rsidR="00560CDC" w:rsidRP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both"/>
        <w:rPr>
          <w:b/>
          <w:i/>
          <w:sz w:val="28"/>
          <w:szCs w:val="40"/>
        </w:rPr>
      </w:pPr>
    </w:p>
    <w:p w:rsidR="00D518FB" w:rsidRPr="00560CDC" w:rsidRDefault="00560CDC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both"/>
        <w:rPr>
          <w:b/>
          <w:sz w:val="28"/>
          <w:szCs w:val="44"/>
        </w:rPr>
      </w:pPr>
      <w:r w:rsidRPr="00560CDC">
        <w:rPr>
          <w:b/>
          <w:i/>
          <w:sz w:val="28"/>
          <w:szCs w:val="40"/>
        </w:rPr>
        <w:br w:type="page"/>
      </w:r>
      <w:r w:rsidRPr="00560CDC">
        <w:rPr>
          <w:b/>
          <w:sz w:val="28"/>
          <w:szCs w:val="40"/>
        </w:rPr>
        <w:t xml:space="preserve">1. Общие понятия об </w:t>
      </w:r>
      <w:r w:rsidRPr="00560CDC">
        <w:rPr>
          <w:b/>
          <w:sz w:val="28"/>
          <w:szCs w:val="44"/>
        </w:rPr>
        <w:t xml:space="preserve">аргументированном </w:t>
      </w:r>
      <w:r w:rsidR="00EF43F2" w:rsidRPr="00560CDC">
        <w:rPr>
          <w:b/>
          <w:sz w:val="28"/>
          <w:szCs w:val="44"/>
        </w:rPr>
        <w:t>эссе</w:t>
      </w:r>
    </w:p>
    <w:p w:rsidR="00EF43F2" w:rsidRPr="00560CDC" w:rsidRDefault="00EF43F2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both"/>
        <w:rPr>
          <w:b/>
          <w:i/>
          <w:sz w:val="28"/>
          <w:szCs w:val="44"/>
        </w:rPr>
      </w:pPr>
    </w:p>
    <w:p w:rsidR="00EF43F2" w:rsidRPr="00560CDC" w:rsidRDefault="00EF43F2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Аргументированное эссе – это литературное произведение (связный текст), написанное на спорную тему</w:t>
      </w:r>
      <w:r w:rsidR="00D92FB0" w:rsidRPr="00560CDC">
        <w:rPr>
          <w:sz w:val="28"/>
          <w:szCs w:val="28"/>
        </w:rPr>
        <w:t>. Другими словами, это эссе защищает некий тезис, относительно которого возможно привести доводы «за» и «против».</w:t>
      </w:r>
    </w:p>
    <w:p w:rsidR="00D92FB0" w:rsidRPr="00560CDC" w:rsidRDefault="00D92FB0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60CDC">
        <w:rPr>
          <w:i/>
          <w:sz w:val="28"/>
          <w:szCs w:val="28"/>
        </w:rPr>
        <w:t>Цели аргументированного эссе:</w:t>
      </w:r>
    </w:p>
    <w:p w:rsidR="00D92FB0" w:rsidRPr="00560CDC" w:rsidRDefault="00B973A4" w:rsidP="00560CDC">
      <w:pPr>
        <w:numPr>
          <w:ilvl w:val="0"/>
          <w:numId w:val="1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Убедить аудиторию в определённой точке зрения и склонить её на свою сторону (при этом большое внимание уделяется противоположной позиции).</w:t>
      </w:r>
    </w:p>
    <w:p w:rsidR="00B973A4" w:rsidRPr="00560CDC" w:rsidRDefault="00B973A4" w:rsidP="00560CDC">
      <w:pPr>
        <w:numPr>
          <w:ilvl w:val="0"/>
          <w:numId w:val="1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Ясно </w:t>
      </w:r>
      <w:r w:rsidR="00CA4045" w:rsidRPr="00560CDC">
        <w:rPr>
          <w:sz w:val="28"/>
          <w:szCs w:val="28"/>
        </w:rPr>
        <w:t>сформулировать,</w:t>
      </w:r>
      <w:r w:rsidRPr="00560CDC">
        <w:rPr>
          <w:sz w:val="28"/>
          <w:szCs w:val="28"/>
        </w:rPr>
        <w:t xml:space="preserve"> почему предпочтительна именно та позиция, а не другая. </w:t>
      </w:r>
    </w:p>
    <w:p w:rsidR="00CA4045" w:rsidRPr="00560CDC" w:rsidRDefault="00CA4045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Автор в ходе написания эссе ведёт своего рода внутренний диалог (оценивает утверждения, доказательства и поддержки, предположения, скрытые аргументы и внутренние противоречия) и приходит к тому, что одна точка зрения становится более предпочтительна, чем другие</w:t>
      </w:r>
      <w:r w:rsidR="00BE5FBE" w:rsidRPr="00560CDC">
        <w:rPr>
          <w:sz w:val="28"/>
          <w:szCs w:val="28"/>
        </w:rPr>
        <w:t>, при том, что остальные люди могут с ней изначально не соглашаться.</w:t>
      </w:r>
    </w:p>
    <w:p w:rsidR="00BE5FBE" w:rsidRPr="00560CDC" w:rsidRDefault="00BE5FBE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Аргументированное эссе обращаются к различным темам: от общественно-политических до личностных. Главное – это то, чтобы на данную тему </w:t>
      </w:r>
      <w:r w:rsidR="00323F99" w:rsidRPr="00560CDC">
        <w:rPr>
          <w:sz w:val="28"/>
          <w:szCs w:val="28"/>
        </w:rPr>
        <w:t>имелись,</w:t>
      </w:r>
      <w:r w:rsidRPr="00560CDC">
        <w:rPr>
          <w:sz w:val="28"/>
          <w:szCs w:val="28"/>
        </w:rPr>
        <w:t xml:space="preserve"> по крайней </w:t>
      </w:r>
      <w:r w:rsidR="00323F99" w:rsidRPr="00560CDC">
        <w:rPr>
          <w:sz w:val="28"/>
          <w:szCs w:val="28"/>
        </w:rPr>
        <w:t>мере,</w:t>
      </w:r>
      <w:r w:rsidRPr="00560CDC">
        <w:rPr>
          <w:sz w:val="28"/>
          <w:szCs w:val="28"/>
        </w:rPr>
        <w:t xml:space="preserve"> две обоснованные точки зрения.</w:t>
      </w:r>
    </w:p>
    <w:p w:rsidR="00323F99" w:rsidRPr="00560CDC" w:rsidRDefault="00323F99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Аргументированное эссе состоит из следующих элементов: </w:t>
      </w:r>
    </w:p>
    <w:p w:rsidR="00755883" w:rsidRPr="00560CDC" w:rsidRDefault="00323F99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Введение</w:t>
      </w:r>
      <w:r w:rsidR="005833F4" w:rsidRPr="00560CDC">
        <w:rPr>
          <w:sz w:val="28"/>
          <w:szCs w:val="28"/>
        </w:rPr>
        <w:t>:</w:t>
      </w:r>
    </w:p>
    <w:p w:rsidR="00755883" w:rsidRPr="00560CDC" w:rsidRDefault="00755883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Формулировка темы</w:t>
      </w:r>
    </w:p>
    <w:p w:rsidR="00755883" w:rsidRPr="00560CDC" w:rsidRDefault="00755883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Актуальность темы</w:t>
      </w:r>
    </w:p>
    <w:p w:rsidR="00755883" w:rsidRPr="00560CDC" w:rsidRDefault="00755883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Расхождение мнений относит</w:t>
      </w:r>
      <w:r w:rsidR="005833F4" w:rsidRPr="00560CDC">
        <w:rPr>
          <w:sz w:val="28"/>
          <w:szCs w:val="28"/>
        </w:rPr>
        <w:t>ельно</w:t>
      </w:r>
    </w:p>
    <w:p w:rsidR="005833F4" w:rsidRPr="00560CDC" w:rsidRDefault="005833F4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Структура рассмотрения темы и переход к основному суждению</w:t>
      </w:r>
    </w:p>
    <w:p w:rsidR="00850DC5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1. </w:t>
      </w:r>
      <w:r w:rsidR="00850DC5" w:rsidRPr="00560CDC">
        <w:rPr>
          <w:sz w:val="28"/>
          <w:szCs w:val="28"/>
        </w:rPr>
        <w:t>Основная часть:</w:t>
      </w:r>
    </w:p>
    <w:p w:rsidR="00850DC5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1.1 </w:t>
      </w:r>
      <w:r w:rsidR="00850DC5" w:rsidRPr="00560CDC">
        <w:rPr>
          <w:sz w:val="28"/>
          <w:szCs w:val="28"/>
        </w:rPr>
        <w:t>Суждение (аргументы), которые выдвигает автор (2-3)</w:t>
      </w:r>
    </w:p>
    <w:p w:rsidR="00850DC5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1.2 </w:t>
      </w:r>
      <w:r w:rsidR="00850DC5" w:rsidRPr="00560CDC">
        <w:rPr>
          <w:sz w:val="28"/>
          <w:szCs w:val="28"/>
        </w:rPr>
        <w:t>Определение основных понятий, используемых при выдвижении суждений</w:t>
      </w:r>
    </w:p>
    <w:p w:rsidR="00850DC5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1.3 </w:t>
      </w:r>
      <w:r w:rsidR="00850DC5" w:rsidRPr="00560CDC">
        <w:rPr>
          <w:sz w:val="28"/>
          <w:szCs w:val="28"/>
        </w:rPr>
        <w:t>Доказательства и поддержки (факты или примеры), поддерживающие суждения</w:t>
      </w:r>
    </w:p>
    <w:p w:rsidR="00850DC5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 xml:space="preserve">1.4 </w:t>
      </w:r>
      <w:r w:rsidR="00850DC5" w:rsidRPr="00560CDC">
        <w:rPr>
          <w:sz w:val="28"/>
          <w:szCs w:val="28"/>
        </w:rPr>
        <w:t>Рассмотрение контраргументов, или противоположных суждений (необходимо показать, почему они слабы, а утверждения автора остаются в силе)</w:t>
      </w:r>
    </w:p>
    <w:p w:rsidR="00850DC5" w:rsidRPr="00560CDC" w:rsidRDefault="00850DC5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Заключение:</w:t>
      </w:r>
    </w:p>
    <w:p w:rsidR="00850DC5" w:rsidRPr="00560CDC" w:rsidRDefault="00342325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Повторение основного суждения</w:t>
      </w:r>
    </w:p>
    <w:p w:rsidR="00342325" w:rsidRPr="00560CDC" w:rsidRDefault="00342325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Одно или два предложения, резюмирующие аргументы в защиту основного суждения</w:t>
      </w:r>
    </w:p>
    <w:p w:rsidR="00342325" w:rsidRPr="00560CDC" w:rsidRDefault="00342325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Общее предупреждение о последствиях неприятия выдвигаемого суждения и общее заключение о полезности данного утверждения</w:t>
      </w:r>
    </w:p>
    <w:p w:rsidR="004A53B7" w:rsidRPr="00560CDC" w:rsidRDefault="004A53B7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4A53B7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sz w:val="28"/>
          <w:szCs w:val="40"/>
        </w:rPr>
      </w:pPr>
      <w:r w:rsidRPr="00560CDC">
        <w:rPr>
          <w:b/>
          <w:sz w:val="28"/>
          <w:szCs w:val="40"/>
        </w:rPr>
        <w:t xml:space="preserve">2. </w:t>
      </w:r>
      <w:r w:rsidR="004A53B7" w:rsidRPr="00560CDC">
        <w:rPr>
          <w:b/>
          <w:sz w:val="28"/>
          <w:szCs w:val="40"/>
        </w:rPr>
        <w:t>Примерные темы аргументированного эссе</w:t>
      </w:r>
    </w:p>
    <w:p w:rsidR="00560CDC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A53B7" w:rsidRPr="00560CDC" w:rsidRDefault="004A53B7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60CDC">
        <w:rPr>
          <w:b/>
          <w:i/>
          <w:sz w:val="28"/>
          <w:szCs w:val="28"/>
        </w:rPr>
        <w:t>Политические:</w:t>
      </w:r>
    </w:p>
    <w:p w:rsidR="004A53B7" w:rsidRPr="00560CDC" w:rsidRDefault="004A53B7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Открытое общество должно иметь открытые границы</w:t>
      </w:r>
    </w:p>
    <w:p w:rsidR="004A53B7" w:rsidRPr="00560CDC" w:rsidRDefault="004A53B7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Служба в армии должна быть обязательной</w:t>
      </w:r>
    </w:p>
    <w:p w:rsidR="004A53B7" w:rsidRPr="00560CDC" w:rsidRDefault="004A53B7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Переговоры с туристами недопустимы</w:t>
      </w:r>
    </w:p>
    <w:p w:rsidR="004A53B7" w:rsidRPr="00560CDC" w:rsidRDefault="004A53B7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Восстание декабристов 1825 года было обречено на поражение</w:t>
      </w:r>
    </w:p>
    <w:p w:rsidR="004A53B7" w:rsidRPr="00560CDC" w:rsidRDefault="004A53B7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60CDC">
        <w:rPr>
          <w:b/>
          <w:i/>
          <w:sz w:val="28"/>
          <w:szCs w:val="28"/>
        </w:rPr>
        <w:t>Экономические:</w:t>
      </w:r>
    </w:p>
    <w:p w:rsidR="004A53B7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Дефолт 1998 года был полезен для России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Безработица способствует экономическому развитию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Россия должна выплачивать внешний долг в полном объёме</w:t>
      </w:r>
    </w:p>
    <w:p w:rsidR="0045222C" w:rsidRPr="00560CDC" w:rsidRDefault="0045222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60CDC">
        <w:rPr>
          <w:b/>
          <w:i/>
          <w:sz w:val="28"/>
          <w:szCs w:val="28"/>
        </w:rPr>
        <w:t>Культурные: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Телевидение формирует новый тип культуры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ООН должна расширять защиту культурных прав человека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Технический прогресс ведёт к гибели цивилизации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Образовательные: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Старшие классы должны быть профильными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Школа не должна заниматься воспитанием учащихся</w:t>
      </w:r>
    </w:p>
    <w:p w:rsidR="0045222C" w:rsidRPr="00560CDC" w:rsidRDefault="0045222C" w:rsidP="00560CDC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Обучение мальчиков и девочек должно быть раздельным</w:t>
      </w:r>
    </w:p>
    <w:p w:rsidR="00560CDC" w:rsidRPr="00560CDC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sz w:val="28"/>
          <w:szCs w:val="40"/>
        </w:rPr>
      </w:pPr>
    </w:p>
    <w:p w:rsidR="00D7555B" w:rsidRPr="003B7E24" w:rsidRDefault="00560CDC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sz w:val="28"/>
          <w:szCs w:val="40"/>
        </w:rPr>
      </w:pPr>
      <w:r w:rsidRPr="00560CDC">
        <w:rPr>
          <w:b/>
          <w:sz w:val="28"/>
          <w:szCs w:val="40"/>
        </w:rPr>
        <w:t xml:space="preserve">3. </w:t>
      </w:r>
      <w:r w:rsidR="003B7E24">
        <w:rPr>
          <w:b/>
          <w:sz w:val="28"/>
          <w:szCs w:val="40"/>
        </w:rPr>
        <w:t xml:space="preserve">Пример эссе по теме: </w:t>
      </w:r>
      <w:r w:rsidR="003B7E24" w:rsidRPr="003B7E24">
        <w:rPr>
          <w:b/>
          <w:sz w:val="28"/>
          <w:szCs w:val="40"/>
        </w:rPr>
        <w:t>“</w:t>
      </w:r>
      <w:r w:rsidR="00D7555B" w:rsidRPr="00560CDC">
        <w:rPr>
          <w:b/>
          <w:sz w:val="28"/>
          <w:szCs w:val="40"/>
        </w:rPr>
        <w:t>Служба в армии должна быть обязательной</w:t>
      </w:r>
      <w:r w:rsidR="003B7E24" w:rsidRPr="003B7E24">
        <w:rPr>
          <w:b/>
          <w:sz w:val="28"/>
          <w:szCs w:val="40"/>
        </w:rPr>
        <w:t>”</w:t>
      </w:r>
    </w:p>
    <w:p w:rsidR="00C72823" w:rsidRPr="00560CDC" w:rsidRDefault="00C72823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b/>
          <w:sz w:val="28"/>
          <w:szCs w:val="40"/>
        </w:rPr>
      </w:pPr>
    </w:p>
    <w:p w:rsidR="00D7555B" w:rsidRPr="00560CDC" w:rsidRDefault="00D7555B" w:rsidP="00560CDC">
      <w:pPr>
        <w:shd w:val="clear" w:color="000000" w:fill="auto"/>
        <w:tabs>
          <w:tab w:val="left" w:pos="1080"/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560CDC">
        <w:rPr>
          <w:bCs/>
          <w:color w:val="000000"/>
          <w:sz w:val="28"/>
          <w:szCs w:val="28"/>
        </w:rPr>
        <w:t xml:space="preserve">В последнее время постоянно ведутся дискуссии о реформе армии. Но, не смотря на скандалы и весьма печальные статистические данные, кажется, ничего не происходит и, по крайней мере, в ближайшее время в России останется прежний порядок комплектования вооруженных сил РФ. </w:t>
      </w:r>
    </w:p>
    <w:p w:rsidR="00A23E72" w:rsidRPr="00560CDC" w:rsidRDefault="00D7555B" w:rsidP="00560CD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000000" w:fill="auto"/>
        <w:tabs>
          <w:tab w:val="left" w:pos="1080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0C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данным социологического опроса населения Санкт – Петербурга в 2007 году, </w:t>
      </w:r>
      <w:r w:rsidRPr="00560CDC">
        <w:rPr>
          <w:rFonts w:ascii="Times New Roman" w:hAnsi="Times New Roman" w:cs="Times New Roman"/>
          <w:sz w:val="28"/>
          <w:szCs w:val="28"/>
        </w:rPr>
        <w:t>подавляющее большинство респондентов (65%)считают, что люди в армию должны набираться по контракту. 26% участников опроса утверждают, что служба в армии должна быть обязательной. Затруднились ответить на данный вопрос 9% опрошенных.</w:t>
      </w:r>
      <w:r w:rsidR="00C72823" w:rsidRPr="00560CDC">
        <w:rPr>
          <w:rFonts w:ascii="Times New Roman" w:hAnsi="Times New Roman" w:cs="Times New Roman"/>
          <w:sz w:val="28"/>
          <w:szCs w:val="28"/>
        </w:rPr>
        <w:t xml:space="preserve"> Респонденты в возрасте от 18 до 59 лет чаще, чем опрошенные старше 60 лет, отдают предпочтение набору в армию по контракту. Люди, имеющие начальное или неполное среднее образование, чаще, чем в целом по Москве, предпочитают обязательную службу в армии. По мере увеличения уровня образования респондентов, увеличивается доля тех участников опроса, которые считают, что люди в армию должны набираться по контракту.</w:t>
      </w:r>
    </w:p>
    <w:p w:rsidR="00C72823" w:rsidRPr="00560CDC" w:rsidRDefault="00A23E72" w:rsidP="00560CD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000000" w:fill="auto"/>
        <w:tabs>
          <w:tab w:val="left" w:pos="1080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0CDC">
        <w:rPr>
          <w:rFonts w:ascii="Times New Roman" w:hAnsi="Times New Roman" w:cs="Times New Roman"/>
          <w:sz w:val="28"/>
          <w:szCs w:val="28"/>
        </w:rPr>
        <w:t>Данный вопрос я буду рассматривать, опираясь на социологические данные и собственную точку зрения. Моя цель – убедить следовать моей позиции, а не навязать её. К сожалению, сейчас очень мало внимания уделяется патриотическому воспитанию, и поэтому число тех, кто действительно хочет служить, очень невелико. Своё видение данного вопроса я и попытаюсь</w:t>
      </w:r>
      <w:r w:rsidR="00560CDC">
        <w:rPr>
          <w:rFonts w:ascii="Times New Roman" w:hAnsi="Times New Roman" w:cs="Times New Roman"/>
          <w:sz w:val="28"/>
          <w:szCs w:val="28"/>
        </w:rPr>
        <w:t xml:space="preserve"> </w:t>
      </w:r>
      <w:r w:rsidRPr="00560CDC">
        <w:rPr>
          <w:rFonts w:ascii="Times New Roman" w:hAnsi="Times New Roman" w:cs="Times New Roman"/>
          <w:sz w:val="28"/>
          <w:szCs w:val="28"/>
        </w:rPr>
        <w:t>изложить.</w:t>
      </w:r>
    </w:p>
    <w:p w:rsidR="00A23E72" w:rsidRPr="00560CDC" w:rsidRDefault="00A23E72" w:rsidP="00560CD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000000" w:fill="auto"/>
        <w:tabs>
          <w:tab w:val="left" w:pos="1080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0CDC">
        <w:rPr>
          <w:rFonts w:ascii="Times New Roman" w:hAnsi="Times New Roman" w:cs="Times New Roman"/>
          <w:sz w:val="28"/>
          <w:szCs w:val="28"/>
        </w:rPr>
        <w:t>Я уверена, что:</w:t>
      </w:r>
    </w:p>
    <w:p w:rsidR="00A23E72" w:rsidRPr="00560CDC" w:rsidRDefault="00A23E72" w:rsidP="003B7E24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служить в армии нужно в обязательном порядке</w:t>
      </w:r>
      <w:r w:rsidRPr="003B7E24">
        <w:rPr>
          <w:sz w:val="28"/>
          <w:szCs w:val="28"/>
        </w:rPr>
        <w:t>;</w:t>
      </w:r>
    </w:p>
    <w:p w:rsidR="00A23E72" w:rsidRPr="00560CDC" w:rsidRDefault="00A23E72" w:rsidP="003B7E24">
      <w:pPr>
        <w:numPr>
          <w:ilvl w:val="0"/>
          <w:numId w:val="10"/>
        </w:numPr>
        <w:shd w:val="clear" w:color="000000" w:fill="auto"/>
        <w:tabs>
          <w:tab w:val="left" w:pos="1080"/>
          <w:tab w:val="center" w:pos="467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B7E24">
        <w:rPr>
          <w:sz w:val="28"/>
          <w:szCs w:val="28"/>
        </w:rPr>
        <w:t>в России должна существовать всеобщая воинская обязанность</w:t>
      </w:r>
      <w:r w:rsidR="001C55C7" w:rsidRPr="003B7E24">
        <w:rPr>
          <w:sz w:val="28"/>
          <w:szCs w:val="28"/>
        </w:rPr>
        <w:t>.</w:t>
      </w:r>
    </w:p>
    <w:p w:rsidR="001C55C7" w:rsidRPr="00560CDC" w:rsidRDefault="001C55C7" w:rsidP="00560CDC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CDC">
        <w:rPr>
          <w:color w:val="000000"/>
          <w:sz w:val="28"/>
          <w:szCs w:val="28"/>
        </w:rPr>
        <w:t xml:space="preserve">Всероссийский центр изучения общественного мнения (ВЦИОМ) представляет данные о том, что россияне думают о проблемах призыва в армию и отсрочках от службы. </w:t>
      </w:r>
      <w:r w:rsidRPr="00560CDC">
        <w:rPr>
          <w:bCs/>
          <w:color w:val="000000"/>
          <w:sz w:val="28"/>
          <w:szCs w:val="28"/>
        </w:rPr>
        <w:t xml:space="preserve">18 апреля </w:t>
      </w:r>
      <w:smartTag w:uri="urn:schemas-microsoft-com:office:smarttags" w:element="metricconverter">
        <w:smartTagPr>
          <w:attr w:name="ProductID" w:val="2006 г"/>
        </w:smartTagPr>
        <w:r w:rsidRPr="00560CDC">
          <w:rPr>
            <w:bCs/>
            <w:color w:val="000000"/>
            <w:sz w:val="28"/>
            <w:szCs w:val="28"/>
          </w:rPr>
          <w:t>2006 г</w:t>
        </w:r>
      </w:smartTag>
      <w:r w:rsidRPr="00560CDC">
        <w:rPr>
          <w:bCs/>
          <w:color w:val="000000"/>
          <w:sz w:val="28"/>
          <w:szCs w:val="28"/>
        </w:rPr>
        <w:t>.</w:t>
      </w:r>
    </w:p>
    <w:p w:rsidR="001C55C7" w:rsidRPr="00560CDC" w:rsidRDefault="001C55C7" w:rsidP="00560CDC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0CDC">
        <w:rPr>
          <w:color w:val="000000"/>
          <w:sz w:val="28"/>
          <w:szCs w:val="28"/>
        </w:rPr>
        <w:t xml:space="preserve">Вопросы призыва и отмены отсрочек от службы в армии волнуют подавляющее число опрошенных - 84% (в прошлом году таких было гораздо меньше - 63%). Несмотря на многообразие мнений, все они объединены тем фактом, что армия нужна. Эти вопросы интересуют граждан, в том числе по личным мотивам: либо самого респондента могут призвать в армию (6%), либо сына или внука (29%), а также знакомых и друзей (17%). Но есть и те, кто беспокоится о положении дел в армии (19%), переживает за обороноспособность и безопасность страны (13%). </w:t>
      </w:r>
      <w:r w:rsidR="006552C4" w:rsidRPr="00560CDC">
        <w:rPr>
          <w:color w:val="000000"/>
          <w:sz w:val="28"/>
          <w:szCs w:val="28"/>
        </w:rPr>
        <w:t>Ведь армия нужна</w:t>
      </w:r>
      <w:r w:rsidRPr="00560CDC">
        <w:rPr>
          <w:color w:val="000000"/>
          <w:sz w:val="28"/>
          <w:szCs w:val="28"/>
        </w:rPr>
        <w:t xml:space="preserve"> прежде всего:</w:t>
      </w:r>
    </w:p>
    <w:p w:rsidR="00560CDC" w:rsidRPr="00560CDC" w:rsidRDefault="00560CDC" w:rsidP="00560CDC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309" w:type="pct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5"/>
      </w:tblGrid>
      <w:tr w:rsidR="001C55C7" w:rsidRPr="00560CDC" w:rsidTr="00560CDC">
        <w:trPr>
          <w:tblCellSpacing w:w="15" w:type="dxa"/>
          <w:jc w:val="center"/>
        </w:trPr>
        <w:tc>
          <w:tcPr>
            <w:tcW w:w="4964" w:type="pct"/>
            <w:tcBorders>
              <w:bottom w:val="nil"/>
            </w:tcBorders>
            <w:tcMar>
              <w:top w:w="0" w:type="dxa"/>
              <w:left w:w="105" w:type="dxa"/>
              <w:bottom w:w="70" w:type="dxa"/>
              <w:right w:w="105" w:type="dxa"/>
            </w:tcMar>
          </w:tcPr>
          <w:p w:rsidR="001C55C7" w:rsidRPr="00560CDC" w:rsidRDefault="001C55C7" w:rsidP="00560CDC">
            <w:pPr>
              <w:numPr>
                <w:ilvl w:val="0"/>
                <w:numId w:val="9"/>
              </w:numPr>
              <w:shd w:val="clear" w:color="000000" w:fill="auto"/>
              <w:tabs>
                <w:tab w:val="left" w:pos="1080"/>
              </w:tabs>
              <w:spacing w:line="360" w:lineRule="auto"/>
              <w:ind w:left="0" w:firstLine="0"/>
              <w:jc w:val="both"/>
              <w:rPr>
                <w:color w:val="333333"/>
                <w:sz w:val="20"/>
                <w:szCs w:val="20"/>
              </w:rPr>
            </w:pPr>
            <w:r w:rsidRPr="00560CDC">
              <w:rPr>
                <w:color w:val="333333"/>
                <w:sz w:val="20"/>
                <w:szCs w:val="20"/>
              </w:rPr>
              <w:t>в случае возникновения угрозы со стороны других государств;</w:t>
            </w:r>
          </w:p>
        </w:tc>
      </w:tr>
      <w:tr w:rsidR="001C55C7" w:rsidRPr="00560CDC" w:rsidTr="00560CDC">
        <w:trPr>
          <w:tblCellSpacing w:w="15" w:type="dxa"/>
          <w:jc w:val="center"/>
        </w:trPr>
        <w:tc>
          <w:tcPr>
            <w:tcW w:w="4964" w:type="pct"/>
            <w:tcBorders>
              <w:bottom w:val="nil"/>
            </w:tcBorders>
            <w:tcMar>
              <w:top w:w="0" w:type="dxa"/>
              <w:left w:w="105" w:type="dxa"/>
              <w:bottom w:w="70" w:type="dxa"/>
              <w:right w:w="105" w:type="dxa"/>
            </w:tcMar>
          </w:tcPr>
          <w:p w:rsidR="001C55C7" w:rsidRPr="00560CDC" w:rsidRDefault="001C55C7" w:rsidP="00560CDC">
            <w:pPr>
              <w:numPr>
                <w:ilvl w:val="0"/>
                <w:numId w:val="9"/>
              </w:numPr>
              <w:shd w:val="clear" w:color="000000" w:fill="auto"/>
              <w:tabs>
                <w:tab w:val="left" w:pos="1080"/>
              </w:tabs>
              <w:spacing w:line="360" w:lineRule="auto"/>
              <w:ind w:left="0" w:firstLine="0"/>
              <w:jc w:val="both"/>
              <w:rPr>
                <w:color w:val="333333"/>
                <w:sz w:val="20"/>
                <w:szCs w:val="20"/>
              </w:rPr>
            </w:pPr>
            <w:r w:rsidRPr="00560CDC">
              <w:rPr>
                <w:color w:val="333333"/>
                <w:sz w:val="20"/>
                <w:szCs w:val="20"/>
              </w:rPr>
              <w:t>в случае возникновения межрегиональных конфликтов;</w:t>
            </w:r>
          </w:p>
        </w:tc>
      </w:tr>
      <w:tr w:rsidR="001C55C7" w:rsidRPr="00560CDC" w:rsidTr="00560CDC">
        <w:trPr>
          <w:tblCellSpacing w:w="15" w:type="dxa"/>
          <w:jc w:val="center"/>
        </w:trPr>
        <w:tc>
          <w:tcPr>
            <w:tcW w:w="4964" w:type="pct"/>
            <w:tcBorders>
              <w:bottom w:val="nil"/>
            </w:tcBorders>
            <w:tcMar>
              <w:top w:w="0" w:type="dxa"/>
              <w:left w:w="105" w:type="dxa"/>
              <w:bottom w:w="70" w:type="dxa"/>
              <w:right w:w="105" w:type="dxa"/>
            </w:tcMar>
          </w:tcPr>
          <w:p w:rsidR="001C55C7" w:rsidRPr="00560CDC" w:rsidRDefault="001C55C7" w:rsidP="00560CDC">
            <w:pPr>
              <w:numPr>
                <w:ilvl w:val="0"/>
                <w:numId w:val="9"/>
              </w:numPr>
              <w:shd w:val="clear" w:color="000000" w:fill="auto"/>
              <w:tabs>
                <w:tab w:val="left" w:pos="1080"/>
              </w:tabs>
              <w:spacing w:line="360" w:lineRule="auto"/>
              <w:ind w:left="0" w:firstLine="0"/>
              <w:jc w:val="both"/>
              <w:rPr>
                <w:color w:val="333333"/>
                <w:sz w:val="20"/>
                <w:szCs w:val="20"/>
              </w:rPr>
            </w:pPr>
            <w:r w:rsidRPr="00560CDC">
              <w:rPr>
                <w:color w:val="333333"/>
                <w:sz w:val="20"/>
                <w:szCs w:val="20"/>
              </w:rPr>
              <w:t>в случае возникновения конфликтов в других государствах.</w:t>
            </w:r>
          </w:p>
        </w:tc>
      </w:tr>
    </w:tbl>
    <w:p w:rsidR="00560CDC" w:rsidRPr="00560CDC" w:rsidRDefault="00560CDC" w:rsidP="00560CDC">
      <w:pPr>
        <w:pStyle w:val="a5"/>
        <w:shd w:val="clear" w:color="000000" w:fill="auto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62322" w:rsidRPr="00560CDC" w:rsidRDefault="001E53FE" w:rsidP="00560CDC">
      <w:pPr>
        <w:pStyle w:val="a5"/>
        <w:shd w:val="clear" w:color="000000" w:fill="auto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0CDC">
        <w:rPr>
          <w:color w:val="000000"/>
          <w:sz w:val="28"/>
          <w:szCs w:val="28"/>
        </w:rPr>
        <w:t xml:space="preserve">Я неоднократно слышала такое мнение, что </w:t>
      </w:r>
      <w:r w:rsidRPr="00560CDC">
        <w:rPr>
          <w:sz w:val="28"/>
          <w:szCs w:val="28"/>
        </w:rPr>
        <w:t>службы в армии не должно быть вообще. Для нашей страны самый подходящий вариант</w:t>
      </w:r>
      <w:r w:rsidR="00560CDC">
        <w:rPr>
          <w:sz w:val="28"/>
          <w:szCs w:val="28"/>
        </w:rPr>
        <w:t xml:space="preserve"> </w:t>
      </w:r>
      <w:r w:rsidRPr="00560CDC">
        <w:rPr>
          <w:sz w:val="28"/>
          <w:szCs w:val="28"/>
        </w:rPr>
        <w:t>–</w:t>
      </w:r>
      <w:r w:rsidR="00560CDC">
        <w:rPr>
          <w:sz w:val="28"/>
          <w:szCs w:val="28"/>
        </w:rPr>
        <w:t xml:space="preserve"> </w:t>
      </w:r>
      <w:r w:rsidRPr="00560CDC">
        <w:rPr>
          <w:sz w:val="28"/>
          <w:szCs w:val="28"/>
        </w:rPr>
        <w:t xml:space="preserve">распустить войска и стать полностью нейтральным государством с символическим количеством служащих. И если кого-то не привлекает карьера военного, то нет смысла идти в армию. Я полностью уверена в том, что, во-первых, служба в армии ещё не желание быть военным. Во-вторых, нейтралитет – не всегда самая лучшая позиция: если ты живёшь тихо и мирно, это не значит, что другие будут жить также по отношению к тебе. Если </w:t>
      </w:r>
      <w:r w:rsidR="006552C4" w:rsidRPr="00560CDC">
        <w:rPr>
          <w:sz w:val="28"/>
          <w:szCs w:val="28"/>
        </w:rPr>
        <w:t xml:space="preserve">службы в армии быть не должно, то зачем тогда вообще существует такое понятие как государство? То государство, которое не умеет защищаться </w:t>
      </w:r>
      <w:r w:rsidR="00141F2B" w:rsidRPr="00560CDC">
        <w:rPr>
          <w:sz w:val="28"/>
          <w:szCs w:val="28"/>
        </w:rPr>
        <w:t xml:space="preserve">не может быть самостоятельным: ведь независимость государства обеспечивает не только её экономическое составляющее. Армия может комплектоваться как в призывном порядке, так и на контрактной основе. Исторически сложилось, что юноша, не отслуживший в армии – не мужчина. </w:t>
      </w:r>
      <w:r w:rsidR="00E62322" w:rsidRPr="00560CDC">
        <w:rPr>
          <w:sz w:val="28"/>
          <w:szCs w:val="28"/>
        </w:rPr>
        <w:t>Это считалось позором. Отдать долг Родине – не только призыв, но и призыв Президента Российской федерации Владимира Владимировича Путина. Мы не живём в мире любви и согласия между всеми государствами, поэтому он очень много внимания уделяет вопросам армии.</w:t>
      </w:r>
    </w:p>
    <w:p w:rsidR="005E5DE5" w:rsidRPr="00560CDC" w:rsidRDefault="00E62322" w:rsidP="00560CDC">
      <w:pPr>
        <w:pStyle w:val="a5"/>
        <w:shd w:val="clear" w:color="000000" w:fill="auto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0CDC">
        <w:rPr>
          <w:sz w:val="28"/>
          <w:szCs w:val="28"/>
        </w:rPr>
        <w:t>Армия должна быть сильной и мощной</w:t>
      </w:r>
      <w:r w:rsidR="00AE51A5" w:rsidRPr="00560CDC">
        <w:rPr>
          <w:sz w:val="28"/>
          <w:szCs w:val="28"/>
        </w:rPr>
        <w:t>. Но если никто не будет служить, то армии не станет, и</w:t>
      </w:r>
      <w:r w:rsidR="00560CDC">
        <w:rPr>
          <w:sz w:val="28"/>
          <w:szCs w:val="28"/>
        </w:rPr>
        <w:t xml:space="preserve"> </w:t>
      </w:r>
      <w:r w:rsidR="00AE51A5" w:rsidRPr="00560CDC">
        <w:rPr>
          <w:sz w:val="28"/>
          <w:szCs w:val="28"/>
        </w:rPr>
        <w:t>Россия</w:t>
      </w:r>
      <w:r w:rsidR="00560CDC">
        <w:rPr>
          <w:sz w:val="28"/>
          <w:szCs w:val="28"/>
        </w:rPr>
        <w:t xml:space="preserve"> </w:t>
      </w:r>
      <w:r w:rsidR="00AE51A5" w:rsidRPr="00560CDC">
        <w:rPr>
          <w:sz w:val="28"/>
          <w:szCs w:val="28"/>
        </w:rPr>
        <w:t xml:space="preserve">станет наживой для любого государства, даже не самого сильного. </w:t>
      </w:r>
      <w:r w:rsidR="005E5DE5" w:rsidRPr="00560CDC">
        <w:rPr>
          <w:sz w:val="28"/>
          <w:szCs w:val="28"/>
        </w:rPr>
        <w:t>Наша армия –</w:t>
      </w:r>
      <w:r w:rsidR="00560CDC">
        <w:rPr>
          <w:sz w:val="28"/>
          <w:szCs w:val="28"/>
        </w:rPr>
        <w:t xml:space="preserve"> </w:t>
      </w:r>
      <w:r w:rsidR="005E5DE5" w:rsidRPr="00560CDC">
        <w:rPr>
          <w:sz w:val="28"/>
          <w:szCs w:val="28"/>
        </w:rPr>
        <w:t xml:space="preserve">неотъемлемая составная часть нашего общества. Проходя службу в армии, воины Вооруженных Сил являются прямыми наследниками всего лучшего, что было в традициях русской армии и флота. Наша армия – это армия героев. Страшно представить, что было бы с нами, если бы не Советская Армия в годы Великой Отечественной войны. </w:t>
      </w:r>
      <w:r w:rsidR="00754EDC" w:rsidRPr="00560CDC">
        <w:rPr>
          <w:sz w:val="28"/>
          <w:szCs w:val="28"/>
        </w:rPr>
        <w:t>В наше неспокойное время может случиться всё, что угодно и только в наших силах всё преодолеть. Задумайтесь об этом…</w:t>
      </w:r>
    </w:p>
    <w:p w:rsidR="00EF43F2" w:rsidRPr="00560CDC" w:rsidRDefault="00EF43F2" w:rsidP="00560CDC">
      <w:pPr>
        <w:shd w:val="clear" w:color="000000" w:fill="auto"/>
        <w:tabs>
          <w:tab w:val="left" w:pos="1080"/>
          <w:tab w:val="center" w:pos="4677"/>
          <w:tab w:val="left" w:pos="808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EF43F2" w:rsidRPr="00560CDC" w:rsidSect="00560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FE" w:rsidRDefault="00B27FFE">
      <w:r>
        <w:separator/>
      </w:r>
    </w:p>
  </w:endnote>
  <w:endnote w:type="continuationSeparator" w:id="0">
    <w:p w:rsidR="00B27FFE" w:rsidRDefault="00B2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560CDC" w:rsidP="00B5125F">
    <w:pPr>
      <w:pStyle w:val="a8"/>
      <w:framePr w:wrap="around" w:vAnchor="text" w:hAnchor="margin" w:xAlign="right" w:y="1"/>
      <w:rPr>
        <w:rStyle w:val="aa"/>
      </w:rPr>
    </w:pPr>
  </w:p>
  <w:p w:rsidR="00560CDC" w:rsidRDefault="00560CDC" w:rsidP="00560CD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F30A6E" w:rsidP="00B5125F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560CDC" w:rsidRDefault="00560CDC" w:rsidP="00560CDC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560C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FE" w:rsidRDefault="00B27FFE">
      <w:r>
        <w:separator/>
      </w:r>
    </w:p>
  </w:footnote>
  <w:footnote w:type="continuationSeparator" w:id="0">
    <w:p w:rsidR="00B27FFE" w:rsidRDefault="00B27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560C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560C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DC" w:rsidRDefault="00560C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58976BE"/>
    <w:multiLevelType w:val="hybridMultilevel"/>
    <w:tmpl w:val="2ECEF25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82B9D"/>
    <w:multiLevelType w:val="hybridMultilevel"/>
    <w:tmpl w:val="E5E64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400A0"/>
    <w:multiLevelType w:val="multilevel"/>
    <w:tmpl w:val="D9785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40067171"/>
    <w:multiLevelType w:val="hybridMultilevel"/>
    <w:tmpl w:val="BB9CE88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638A7"/>
    <w:multiLevelType w:val="hybridMultilevel"/>
    <w:tmpl w:val="257083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F43F1"/>
    <w:multiLevelType w:val="hybridMultilevel"/>
    <w:tmpl w:val="8034D1B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2809"/>
    <w:multiLevelType w:val="multilevel"/>
    <w:tmpl w:val="B574B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CA93245"/>
    <w:multiLevelType w:val="hybridMultilevel"/>
    <w:tmpl w:val="9E243E6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56C18"/>
    <w:multiLevelType w:val="hybridMultilevel"/>
    <w:tmpl w:val="25C2093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D77130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3F2"/>
    <w:rsid w:val="00130913"/>
    <w:rsid w:val="00141F2B"/>
    <w:rsid w:val="001C55C7"/>
    <w:rsid w:val="001E53FE"/>
    <w:rsid w:val="00323F99"/>
    <w:rsid w:val="00342325"/>
    <w:rsid w:val="00373D0E"/>
    <w:rsid w:val="003B7E24"/>
    <w:rsid w:val="0045222C"/>
    <w:rsid w:val="004A53B7"/>
    <w:rsid w:val="00511CE1"/>
    <w:rsid w:val="00560CDC"/>
    <w:rsid w:val="005833F4"/>
    <w:rsid w:val="005E5DE5"/>
    <w:rsid w:val="006552C4"/>
    <w:rsid w:val="00754EDC"/>
    <w:rsid w:val="00755883"/>
    <w:rsid w:val="008336BF"/>
    <w:rsid w:val="00850DC5"/>
    <w:rsid w:val="009D4196"/>
    <w:rsid w:val="00A23E72"/>
    <w:rsid w:val="00A77FB2"/>
    <w:rsid w:val="00AE51A5"/>
    <w:rsid w:val="00B27FFE"/>
    <w:rsid w:val="00B5125F"/>
    <w:rsid w:val="00B973A4"/>
    <w:rsid w:val="00BE5FBE"/>
    <w:rsid w:val="00C72823"/>
    <w:rsid w:val="00CA4045"/>
    <w:rsid w:val="00D518FB"/>
    <w:rsid w:val="00D52B55"/>
    <w:rsid w:val="00D7555B"/>
    <w:rsid w:val="00D92FB0"/>
    <w:rsid w:val="00E62322"/>
    <w:rsid w:val="00EF43F2"/>
    <w:rsid w:val="00F3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5C0056C-15CC-4A3E-B700-E746239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555B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A23E72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560CD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560CD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560C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Эссе</vt:lpstr>
    </vt:vector>
  </TitlesOfParts>
  <Company>Tycoon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Эссе</dc:title>
  <dc:subject/>
  <dc:creator>User2</dc:creator>
  <cp:keywords/>
  <dc:description/>
  <cp:lastModifiedBy>Irina</cp:lastModifiedBy>
  <cp:revision>2</cp:revision>
  <dcterms:created xsi:type="dcterms:W3CDTF">2014-08-10T06:57:00Z</dcterms:created>
  <dcterms:modified xsi:type="dcterms:W3CDTF">2014-08-10T06:57:00Z</dcterms:modified>
</cp:coreProperties>
</file>