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D56" w:rsidRDefault="00D15D56">
      <w:pPr>
        <w:widowControl w:val="0"/>
        <w:spacing w:before="120"/>
        <w:jc w:val="center"/>
        <w:rPr>
          <w:b/>
          <w:bCs/>
          <w:color w:val="000000"/>
          <w:sz w:val="32"/>
          <w:szCs w:val="32"/>
        </w:rPr>
      </w:pPr>
      <w:r>
        <w:rPr>
          <w:b/>
          <w:bCs/>
          <w:color w:val="000000"/>
          <w:sz w:val="32"/>
          <w:szCs w:val="32"/>
        </w:rPr>
        <w:t>Административные барьеры в области малого предпринимательства</w:t>
      </w:r>
    </w:p>
    <w:p w:rsidR="00D15D56" w:rsidRDefault="00D15D56">
      <w:pPr>
        <w:widowControl w:val="0"/>
        <w:spacing w:before="120"/>
        <w:jc w:val="center"/>
        <w:rPr>
          <w:color w:val="000000"/>
          <w:sz w:val="28"/>
          <w:szCs w:val="28"/>
        </w:rPr>
      </w:pPr>
      <w:r>
        <w:rPr>
          <w:color w:val="000000"/>
          <w:sz w:val="28"/>
          <w:szCs w:val="28"/>
        </w:rPr>
        <w:t>Мухарлямов Ильяс,  аспирант юридического факультета  Российского Университета дружбы народов Административного и Финансового права</w:t>
      </w:r>
    </w:p>
    <w:p w:rsidR="00D15D56" w:rsidRDefault="00D15D56">
      <w:pPr>
        <w:widowControl w:val="0"/>
        <w:spacing w:before="120"/>
        <w:ind w:firstLine="567"/>
        <w:jc w:val="both"/>
        <w:rPr>
          <w:color w:val="000000"/>
          <w:sz w:val="24"/>
          <w:szCs w:val="24"/>
        </w:rPr>
      </w:pPr>
      <w:r>
        <w:rPr>
          <w:color w:val="000000"/>
          <w:sz w:val="24"/>
          <w:szCs w:val="24"/>
        </w:rPr>
        <w:t xml:space="preserve">В последнее время важным развивающимся направлением законодательства стало дерегулирование (дебюрократизация) различных сфер экономики. При этом часто делается акцент на большое количество административных барьеров в области предпринимательства. Проблема существования административных барьеров не нова и имеет глубокие исторические корни. Заранее стоит обратить внимание на невозможность ее полного устранения. Но, тем не менее, о сокращении административных барьеров в количественном и содержательном аспекте имеет смысл не только говорить, но и эффективно над этим работать. </w:t>
      </w:r>
    </w:p>
    <w:p w:rsidR="00D15D56" w:rsidRDefault="00D15D56">
      <w:pPr>
        <w:widowControl w:val="0"/>
        <w:spacing w:before="120"/>
        <w:ind w:firstLine="567"/>
        <w:jc w:val="both"/>
        <w:rPr>
          <w:color w:val="000000"/>
          <w:sz w:val="24"/>
          <w:szCs w:val="24"/>
        </w:rPr>
      </w:pPr>
      <w:r>
        <w:rPr>
          <w:color w:val="000000"/>
          <w:sz w:val="24"/>
          <w:szCs w:val="24"/>
        </w:rPr>
        <w:t>Обращаясь к рассматриваемой проблематике, первоначально стоит отметить отсутствие четкого легитимного понятия "административный барьер" как такого. Это, на наш взгляд, имеет негативные последствия. Так в некоторых выступлениях политиков и государственных должностных лиц по вопросу развития предпринимательства обозначается проблема существования большого количества административных барьеров и необходимость их устранения. Но в то же время каждое упоминание понятия "административный барьер" в каждом случае различается, а порой весьма существенно</w:t>
      </w:r>
      <w:r w:rsidRPr="00B265AF">
        <w:rPr>
          <w:color w:val="000000"/>
          <w:sz w:val="24"/>
          <w:szCs w:val="24"/>
          <w:vertAlign w:val="superscript"/>
        </w:rPr>
        <w:t>[1]</w:t>
      </w:r>
      <w:r>
        <w:rPr>
          <w:color w:val="000000"/>
          <w:sz w:val="24"/>
          <w:szCs w:val="24"/>
        </w:rPr>
        <w:t>. С нашей точки зрения, как один из вариантов решения понятийной проблемы можно рассмотреть введение понятия "административный барьер" в Общую часть КоАП и дополнение особенной части составами конкретных административных правонарушений, которые прямо или косвенно связывались с понятием "административный барьер".</w:t>
      </w:r>
    </w:p>
    <w:p w:rsidR="00D15D56" w:rsidRDefault="00D15D56">
      <w:pPr>
        <w:widowControl w:val="0"/>
        <w:spacing w:before="120"/>
        <w:ind w:firstLine="567"/>
        <w:jc w:val="both"/>
        <w:rPr>
          <w:color w:val="000000"/>
          <w:sz w:val="24"/>
          <w:szCs w:val="24"/>
        </w:rPr>
      </w:pPr>
      <w:r>
        <w:rPr>
          <w:color w:val="000000"/>
          <w:sz w:val="24"/>
          <w:szCs w:val="24"/>
        </w:rPr>
        <w:t>В отдельных доктринальных источниках дается понятие административного барьера. Так, в исследовании административных барьеров, проведенном Ресурсным центром малого предпринимательства, под административными барьерами понимаются препятствия, возникающие при организации и осуществлении предпринимательской деятельности у субъектов малого предпринимательства, создаваемые отдельными должностными лицами органов исполнительной власти</w:t>
      </w:r>
      <w:r w:rsidRPr="00B265AF">
        <w:rPr>
          <w:color w:val="000000"/>
          <w:sz w:val="24"/>
          <w:szCs w:val="24"/>
          <w:vertAlign w:val="superscript"/>
        </w:rPr>
        <w:t>[2]</w:t>
      </w:r>
      <w:r>
        <w:rPr>
          <w:color w:val="000000"/>
          <w:sz w:val="24"/>
          <w:szCs w:val="24"/>
        </w:rPr>
        <w:t>.</w:t>
      </w:r>
    </w:p>
    <w:p w:rsidR="00D15D56" w:rsidRDefault="00D15D56">
      <w:pPr>
        <w:widowControl w:val="0"/>
        <w:spacing w:before="120"/>
        <w:ind w:firstLine="567"/>
        <w:jc w:val="both"/>
        <w:rPr>
          <w:color w:val="000000"/>
          <w:sz w:val="24"/>
          <w:szCs w:val="24"/>
        </w:rPr>
      </w:pPr>
      <w:r>
        <w:rPr>
          <w:color w:val="000000"/>
          <w:sz w:val="24"/>
          <w:szCs w:val="24"/>
        </w:rPr>
        <w:t>На наш взгляд, понятие "административные барьеры" с учетом сложившейся практики их толкования намного шире. С определенной долей условности помимо указанных препятствий еще и стоит выделить косвенные препятствия, связанные с несовершенством законодательства (слабая понятийная проработка нормативных положений, большое количество отсылочных и бланкетных норм), направленного на регулирование предпринимательской деятельности. В свою очередь, несовершенство законодательства влечет крайне малоэффективную, а порой и пагубную для предпринимателей правореализационную деятельность исполнительных органов власти</w:t>
      </w:r>
    </w:p>
    <w:p w:rsidR="00D15D56" w:rsidRDefault="00D15D56">
      <w:pPr>
        <w:widowControl w:val="0"/>
        <w:spacing w:before="120"/>
        <w:ind w:firstLine="567"/>
        <w:jc w:val="both"/>
        <w:rPr>
          <w:color w:val="000000"/>
          <w:sz w:val="24"/>
          <w:szCs w:val="24"/>
        </w:rPr>
      </w:pPr>
      <w:r>
        <w:rPr>
          <w:color w:val="000000"/>
          <w:sz w:val="24"/>
          <w:szCs w:val="24"/>
        </w:rPr>
        <w:t>Основными самыми распространенными областями государственного управления, в которых существуют и возникают административные барьеры, считаются прежде всего следующие:</w:t>
      </w:r>
    </w:p>
    <w:p w:rsidR="00D15D56" w:rsidRDefault="00D15D56">
      <w:pPr>
        <w:widowControl w:val="0"/>
        <w:spacing w:before="120"/>
        <w:ind w:firstLine="567"/>
        <w:jc w:val="both"/>
        <w:rPr>
          <w:color w:val="000000"/>
          <w:sz w:val="24"/>
          <w:szCs w:val="24"/>
        </w:rPr>
      </w:pPr>
      <w:r>
        <w:rPr>
          <w:color w:val="000000"/>
          <w:sz w:val="24"/>
          <w:szCs w:val="24"/>
        </w:rPr>
        <w:t>Основными областями административного регулирования</w:t>
      </w:r>
    </w:p>
    <w:p w:rsidR="00D15D56" w:rsidRDefault="00D15D56">
      <w:pPr>
        <w:widowControl w:val="0"/>
        <w:spacing w:before="120"/>
        <w:ind w:firstLine="567"/>
        <w:jc w:val="both"/>
        <w:rPr>
          <w:color w:val="000000"/>
          <w:sz w:val="24"/>
          <w:szCs w:val="24"/>
        </w:rPr>
      </w:pPr>
      <w:r>
        <w:rPr>
          <w:color w:val="000000"/>
          <w:sz w:val="24"/>
          <w:szCs w:val="24"/>
        </w:rPr>
        <w:t xml:space="preserve">государственная регистрация субъектов малого предпринимательства; </w:t>
      </w:r>
    </w:p>
    <w:p w:rsidR="00D15D56" w:rsidRDefault="00D15D56">
      <w:pPr>
        <w:widowControl w:val="0"/>
        <w:spacing w:before="120"/>
        <w:ind w:firstLine="567"/>
        <w:jc w:val="both"/>
        <w:rPr>
          <w:color w:val="000000"/>
          <w:sz w:val="24"/>
          <w:szCs w:val="24"/>
        </w:rPr>
      </w:pPr>
      <w:r>
        <w:rPr>
          <w:color w:val="000000"/>
          <w:sz w:val="24"/>
          <w:szCs w:val="24"/>
        </w:rPr>
        <w:t xml:space="preserve">лицензирование отдельных видов деятельности; </w:t>
      </w:r>
    </w:p>
    <w:p w:rsidR="00D15D56" w:rsidRDefault="00D15D56">
      <w:pPr>
        <w:widowControl w:val="0"/>
        <w:spacing w:before="120"/>
        <w:ind w:firstLine="567"/>
        <w:jc w:val="both"/>
        <w:rPr>
          <w:color w:val="000000"/>
          <w:sz w:val="24"/>
          <w:szCs w:val="24"/>
        </w:rPr>
      </w:pPr>
      <w:r>
        <w:rPr>
          <w:color w:val="000000"/>
          <w:sz w:val="24"/>
          <w:szCs w:val="24"/>
        </w:rPr>
        <w:t xml:space="preserve">сертификация и стандартизация продукции, работ и услуг; </w:t>
      </w:r>
    </w:p>
    <w:p w:rsidR="00D15D56" w:rsidRDefault="00D15D56">
      <w:pPr>
        <w:widowControl w:val="0"/>
        <w:spacing w:before="120"/>
        <w:ind w:firstLine="567"/>
        <w:jc w:val="both"/>
        <w:rPr>
          <w:color w:val="000000"/>
          <w:sz w:val="24"/>
          <w:szCs w:val="24"/>
        </w:rPr>
      </w:pPr>
      <w:r>
        <w:rPr>
          <w:color w:val="000000"/>
          <w:sz w:val="24"/>
          <w:szCs w:val="24"/>
        </w:rPr>
        <w:t xml:space="preserve">контроль и надзор за текущей предпринимательской деятельностью; </w:t>
      </w:r>
    </w:p>
    <w:p w:rsidR="00D15D56" w:rsidRDefault="00D15D56">
      <w:pPr>
        <w:widowControl w:val="0"/>
        <w:spacing w:before="120"/>
        <w:ind w:firstLine="567"/>
        <w:jc w:val="both"/>
        <w:rPr>
          <w:color w:val="000000"/>
          <w:sz w:val="24"/>
          <w:szCs w:val="24"/>
        </w:rPr>
      </w:pPr>
      <w:r>
        <w:rPr>
          <w:color w:val="000000"/>
          <w:sz w:val="24"/>
          <w:szCs w:val="24"/>
        </w:rPr>
        <w:t xml:space="preserve">межрегиональный товарооборот; </w:t>
      </w:r>
    </w:p>
    <w:p w:rsidR="00D15D56" w:rsidRDefault="00D15D56">
      <w:pPr>
        <w:widowControl w:val="0"/>
        <w:spacing w:before="120"/>
        <w:ind w:firstLine="567"/>
        <w:jc w:val="both"/>
        <w:rPr>
          <w:color w:val="000000"/>
          <w:sz w:val="24"/>
          <w:szCs w:val="24"/>
        </w:rPr>
      </w:pPr>
      <w:r>
        <w:rPr>
          <w:color w:val="000000"/>
          <w:sz w:val="24"/>
          <w:szCs w:val="24"/>
        </w:rPr>
        <w:t xml:space="preserve">размещение заказов для государственных и муниципальных нужд; </w:t>
      </w:r>
    </w:p>
    <w:p w:rsidR="00D15D56" w:rsidRDefault="00D15D56">
      <w:pPr>
        <w:widowControl w:val="0"/>
        <w:spacing w:before="120"/>
        <w:ind w:firstLine="567"/>
        <w:jc w:val="both"/>
        <w:rPr>
          <w:color w:val="000000"/>
          <w:sz w:val="24"/>
          <w:szCs w:val="24"/>
        </w:rPr>
      </w:pPr>
      <w:r>
        <w:rPr>
          <w:color w:val="000000"/>
          <w:sz w:val="24"/>
          <w:szCs w:val="24"/>
        </w:rPr>
        <w:t>любые формах согласования соответствующих вопросов и документов.</w:t>
      </w:r>
    </w:p>
    <w:p w:rsidR="00D15D56" w:rsidRDefault="00D15D56">
      <w:pPr>
        <w:widowControl w:val="0"/>
        <w:spacing w:before="120"/>
        <w:ind w:firstLine="567"/>
        <w:jc w:val="both"/>
        <w:rPr>
          <w:color w:val="000000"/>
          <w:sz w:val="24"/>
          <w:szCs w:val="24"/>
        </w:rPr>
      </w:pPr>
      <w:r>
        <w:rPr>
          <w:color w:val="000000"/>
          <w:sz w:val="24"/>
          <w:szCs w:val="24"/>
        </w:rPr>
        <w:t>В этой связи хотелось бы отметить такое важное событие в сфере развития нормотворчества, отчасти направленного на борьбу с административными барьерами, как принятие в летнюю сессию 2001 года Парламентом РФ пакета нормативных правовых актов, направленных на развитие предпринимательства. Среди этих актов наиболее важными и актуальными для малого предпринимательства, как наименее защищенного сектора предпринимательской деятельности были Федеральные законы "О защите прав юридических лиц и индивидуальных предпринимателей при проведении государственного контроля (надзора)", "О лицензировании отдельных видов деятельности", "О государственной регистрации юридических лиц". Проекты указанных законов были разработаны Министерством экономического развития России с участием заинтересованных федеральных органов исполнительной власти.</w:t>
      </w:r>
    </w:p>
    <w:p w:rsidR="00D15D56" w:rsidRDefault="00D15D56">
      <w:pPr>
        <w:widowControl w:val="0"/>
        <w:spacing w:before="120"/>
        <w:ind w:firstLine="567"/>
        <w:jc w:val="both"/>
        <w:rPr>
          <w:color w:val="000000"/>
          <w:sz w:val="24"/>
          <w:szCs w:val="24"/>
        </w:rPr>
      </w:pPr>
      <w:r>
        <w:rPr>
          <w:color w:val="000000"/>
          <w:sz w:val="24"/>
          <w:szCs w:val="24"/>
        </w:rPr>
        <w:t>Так, закон от 9июля 2001 года Ж 134-ФЗ "О защите прав юридических лиц и индивидуальных предпринимателей при проведении государственного контроля (надзора)" призван обеспечить регламентацию деятельности органов государственной исполнительной власти в части проведения проверок хозяйствующих субъектов. В нем коренным образом пересмотрены подходы к контролю за деятельностью предприятий, предусмотрена имущественная ответственность органов государственного контроля (надзора) в случае совершения противоправных действий. Значительно ограничено количество оснований для проведения внеплановых проверок, разработан механизм контроля со стороны предпринимателей за проведением проверок путем ведения журнала контроля проверок для хозяйствующих субъектов. Думается, что эффективность данного закона крайне мала сегодня и вряд ли она повысится в будущем. А связано это с тем, что ст.4данного закона гласит:</w:t>
      </w:r>
    </w:p>
    <w:p w:rsidR="00D15D56" w:rsidRDefault="00D15D56">
      <w:pPr>
        <w:widowControl w:val="0"/>
        <w:spacing w:before="120"/>
        <w:ind w:firstLine="567"/>
        <w:jc w:val="both"/>
        <w:rPr>
          <w:color w:val="000000"/>
          <w:sz w:val="24"/>
          <w:szCs w:val="24"/>
        </w:rPr>
      </w:pPr>
      <w:r>
        <w:rPr>
          <w:color w:val="000000"/>
          <w:sz w:val="24"/>
          <w:szCs w:val="24"/>
        </w:rPr>
        <w:t>"Положения настоящего Федерального закона не применяются к отношениям, связанным с проведением:</w:t>
      </w:r>
    </w:p>
    <w:p w:rsidR="00D15D56" w:rsidRDefault="00D15D56">
      <w:pPr>
        <w:widowControl w:val="0"/>
        <w:spacing w:before="120"/>
        <w:ind w:firstLine="567"/>
        <w:jc w:val="both"/>
        <w:rPr>
          <w:color w:val="000000"/>
          <w:sz w:val="24"/>
          <w:szCs w:val="24"/>
        </w:rPr>
      </w:pPr>
      <w:r>
        <w:rPr>
          <w:color w:val="000000"/>
          <w:sz w:val="24"/>
          <w:szCs w:val="24"/>
        </w:rPr>
        <w:t>налогового контроля;</w:t>
      </w:r>
    </w:p>
    <w:p w:rsidR="00D15D56" w:rsidRDefault="00D15D56">
      <w:pPr>
        <w:widowControl w:val="0"/>
        <w:spacing w:before="120"/>
        <w:ind w:firstLine="567"/>
        <w:jc w:val="both"/>
        <w:rPr>
          <w:color w:val="000000"/>
          <w:sz w:val="24"/>
          <w:szCs w:val="24"/>
        </w:rPr>
      </w:pPr>
      <w:r>
        <w:rPr>
          <w:color w:val="000000"/>
          <w:sz w:val="24"/>
          <w:szCs w:val="24"/>
        </w:rPr>
        <w:t>валютного контроля;</w:t>
      </w:r>
    </w:p>
    <w:p w:rsidR="00D15D56" w:rsidRDefault="00D15D56">
      <w:pPr>
        <w:widowControl w:val="0"/>
        <w:spacing w:before="120"/>
        <w:ind w:firstLine="567"/>
        <w:jc w:val="both"/>
        <w:rPr>
          <w:color w:val="000000"/>
          <w:sz w:val="24"/>
          <w:szCs w:val="24"/>
        </w:rPr>
      </w:pPr>
      <w:r>
        <w:rPr>
          <w:color w:val="000000"/>
          <w:sz w:val="24"/>
          <w:szCs w:val="24"/>
        </w:rPr>
        <w:t>бюджетного контроля;</w:t>
      </w:r>
    </w:p>
    <w:p w:rsidR="00D15D56" w:rsidRDefault="00D15D56">
      <w:pPr>
        <w:widowControl w:val="0"/>
        <w:spacing w:before="120"/>
        <w:ind w:firstLine="567"/>
        <w:jc w:val="both"/>
        <w:rPr>
          <w:color w:val="000000"/>
          <w:sz w:val="24"/>
          <w:szCs w:val="24"/>
        </w:rPr>
      </w:pPr>
      <w:r>
        <w:rPr>
          <w:color w:val="000000"/>
          <w:sz w:val="24"/>
          <w:szCs w:val="24"/>
        </w:rPr>
        <w:t>банковского и страхового надзора, а также других видов специального государственного контроля за деятельностью юридических лиц и индивидуальных предпринимателей на финансовом рынке;</w:t>
      </w:r>
    </w:p>
    <w:p w:rsidR="00D15D56" w:rsidRDefault="00D15D56">
      <w:pPr>
        <w:widowControl w:val="0"/>
        <w:spacing w:before="120"/>
        <w:ind w:firstLine="567"/>
        <w:jc w:val="both"/>
        <w:rPr>
          <w:color w:val="000000"/>
          <w:sz w:val="24"/>
          <w:szCs w:val="24"/>
        </w:rPr>
      </w:pPr>
      <w:r>
        <w:rPr>
          <w:color w:val="000000"/>
          <w:sz w:val="24"/>
          <w:szCs w:val="24"/>
        </w:rPr>
        <w:t>транспортного контроля (в пунктах пропуска транспортных средств через Государственную границу Российской Федерации, а также в стационарных и передвижных пунктах на территории Российской Федерации);</w:t>
      </w:r>
    </w:p>
    <w:p w:rsidR="00D15D56" w:rsidRDefault="00D15D56">
      <w:pPr>
        <w:widowControl w:val="0"/>
        <w:spacing w:before="120"/>
        <w:ind w:firstLine="567"/>
        <w:jc w:val="both"/>
        <w:rPr>
          <w:color w:val="000000"/>
          <w:sz w:val="24"/>
          <w:szCs w:val="24"/>
        </w:rPr>
      </w:pPr>
      <w:r>
        <w:rPr>
          <w:color w:val="000000"/>
          <w:sz w:val="24"/>
          <w:szCs w:val="24"/>
        </w:rPr>
        <w:t>государственного контроля (надзора) администрациями морских, речных портов и инспекторскими службами гражданской авиации аэропортов на территориях указанных портов;</w:t>
      </w:r>
    </w:p>
    <w:p w:rsidR="00D15D56" w:rsidRDefault="00D15D56">
      <w:pPr>
        <w:widowControl w:val="0"/>
        <w:spacing w:before="120"/>
        <w:ind w:firstLine="567"/>
        <w:jc w:val="both"/>
        <w:rPr>
          <w:color w:val="000000"/>
          <w:sz w:val="24"/>
          <w:szCs w:val="24"/>
        </w:rPr>
      </w:pPr>
      <w:r>
        <w:rPr>
          <w:color w:val="000000"/>
          <w:sz w:val="24"/>
          <w:szCs w:val="24"/>
        </w:rPr>
        <w:t>таможенного контроля;</w:t>
      </w:r>
    </w:p>
    <w:p w:rsidR="00D15D56" w:rsidRDefault="00D15D56">
      <w:pPr>
        <w:widowControl w:val="0"/>
        <w:spacing w:before="120"/>
        <w:ind w:firstLine="567"/>
        <w:jc w:val="both"/>
        <w:rPr>
          <w:color w:val="000000"/>
          <w:sz w:val="24"/>
          <w:szCs w:val="24"/>
        </w:rPr>
      </w:pPr>
      <w:r>
        <w:rPr>
          <w:color w:val="000000"/>
          <w:sz w:val="24"/>
          <w:szCs w:val="24"/>
        </w:rPr>
        <w:t>иммиграционного контроля;</w:t>
      </w:r>
    </w:p>
    <w:p w:rsidR="00D15D56" w:rsidRDefault="00D15D56">
      <w:pPr>
        <w:widowControl w:val="0"/>
        <w:spacing w:before="120"/>
        <w:ind w:firstLine="567"/>
        <w:jc w:val="both"/>
        <w:rPr>
          <w:color w:val="000000"/>
          <w:sz w:val="24"/>
          <w:szCs w:val="24"/>
        </w:rPr>
      </w:pPr>
      <w:r>
        <w:rPr>
          <w:color w:val="000000"/>
          <w:sz w:val="24"/>
          <w:szCs w:val="24"/>
        </w:rPr>
        <w:t>лицензионного контроля;</w:t>
      </w:r>
    </w:p>
    <w:p w:rsidR="00D15D56" w:rsidRDefault="00D15D56">
      <w:pPr>
        <w:widowControl w:val="0"/>
        <w:spacing w:before="120"/>
        <w:ind w:firstLine="567"/>
        <w:jc w:val="both"/>
        <w:rPr>
          <w:color w:val="000000"/>
          <w:sz w:val="24"/>
          <w:szCs w:val="24"/>
        </w:rPr>
      </w:pPr>
      <w:r>
        <w:rPr>
          <w:color w:val="000000"/>
          <w:sz w:val="24"/>
          <w:szCs w:val="24"/>
        </w:rPr>
        <w:t>контроля безопасности при использовании атомной энергии;</w:t>
      </w:r>
    </w:p>
    <w:p w:rsidR="00D15D56" w:rsidRDefault="00D15D56">
      <w:pPr>
        <w:widowControl w:val="0"/>
        <w:spacing w:before="120"/>
        <w:ind w:firstLine="567"/>
        <w:jc w:val="both"/>
        <w:rPr>
          <w:color w:val="000000"/>
          <w:sz w:val="24"/>
          <w:szCs w:val="24"/>
        </w:rPr>
      </w:pPr>
      <w:r>
        <w:rPr>
          <w:color w:val="000000"/>
          <w:sz w:val="24"/>
          <w:szCs w:val="24"/>
        </w:rPr>
        <w:t>санитарно-карантинного, карантинного фитосанитарного и ветеринарного контроля в пунктах перехода Государственной границы Российской Федерации;</w:t>
      </w:r>
    </w:p>
    <w:p w:rsidR="00D15D56" w:rsidRDefault="00D15D56">
      <w:pPr>
        <w:widowControl w:val="0"/>
        <w:spacing w:before="120"/>
        <w:ind w:firstLine="567"/>
        <w:jc w:val="both"/>
        <w:rPr>
          <w:color w:val="000000"/>
          <w:sz w:val="24"/>
          <w:szCs w:val="24"/>
        </w:rPr>
      </w:pPr>
      <w:r>
        <w:rPr>
          <w:color w:val="000000"/>
          <w:sz w:val="24"/>
          <w:szCs w:val="24"/>
        </w:rPr>
        <w:t>контроля объектов, признаваемых опасными в соответствии с законодательством Российской Федерации, а также особо важных и режимных объектов, перечень которых устанавливается Правительством Российской Федерации;</w:t>
      </w:r>
    </w:p>
    <w:p w:rsidR="00D15D56" w:rsidRDefault="00D15D56">
      <w:pPr>
        <w:widowControl w:val="0"/>
        <w:spacing w:before="120"/>
        <w:ind w:firstLine="567"/>
        <w:jc w:val="both"/>
        <w:rPr>
          <w:color w:val="000000"/>
          <w:sz w:val="24"/>
          <w:szCs w:val="24"/>
        </w:rPr>
      </w:pPr>
      <w:r>
        <w:rPr>
          <w:color w:val="000000"/>
          <w:sz w:val="24"/>
          <w:szCs w:val="24"/>
        </w:rPr>
        <w:t>оперативно-розыскных мероприятий, дознания, предварительного следствия, прокурорского надзора и правосудия;</w:t>
      </w:r>
    </w:p>
    <w:p w:rsidR="00D15D56" w:rsidRDefault="00D15D56">
      <w:pPr>
        <w:widowControl w:val="0"/>
        <w:spacing w:before="120"/>
        <w:ind w:firstLine="567"/>
        <w:jc w:val="both"/>
        <w:rPr>
          <w:color w:val="000000"/>
          <w:sz w:val="24"/>
          <w:szCs w:val="24"/>
        </w:rPr>
      </w:pPr>
      <w:r>
        <w:rPr>
          <w:color w:val="000000"/>
          <w:sz w:val="24"/>
          <w:szCs w:val="24"/>
        </w:rPr>
        <w:t xml:space="preserve">государственного метрологического контроля (надзора). </w:t>
      </w:r>
    </w:p>
    <w:p w:rsidR="00D15D56" w:rsidRDefault="00D15D56">
      <w:pPr>
        <w:widowControl w:val="0"/>
        <w:spacing w:before="120"/>
        <w:ind w:firstLine="567"/>
        <w:jc w:val="both"/>
        <w:rPr>
          <w:color w:val="000000"/>
          <w:sz w:val="24"/>
          <w:szCs w:val="24"/>
        </w:rPr>
      </w:pPr>
      <w:r>
        <w:rPr>
          <w:color w:val="000000"/>
          <w:sz w:val="24"/>
          <w:szCs w:val="24"/>
        </w:rPr>
        <w:t>Таким образом, закон делает "беззащитными" юридических лиц и индивидуальных предпринимателях во время проведения самых нелюбимых, проводящимися порой с массой процессуальных нарушений и самых коррупционноемких видов контроля. Возникает закономерный вопрос о целесообразности данного закона.</w:t>
      </w:r>
    </w:p>
    <w:p w:rsidR="00D15D56" w:rsidRDefault="00D15D56">
      <w:pPr>
        <w:widowControl w:val="0"/>
        <w:spacing w:before="120"/>
        <w:ind w:firstLine="567"/>
        <w:jc w:val="both"/>
        <w:rPr>
          <w:color w:val="000000"/>
          <w:sz w:val="24"/>
          <w:szCs w:val="24"/>
        </w:rPr>
      </w:pPr>
      <w:r>
        <w:rPr>
          <w:color w:val="000000"/>
          <w:sz w:val="24"/>
          <w:szCs w:val="24"/>
        </w:rPr>
        <w:t>Принятие 8 июля 2001 года Федерального закона Ж 128-ФЗ "О лицензировании отдельных видов деятельности" по замыслу авторов должно обеспечить осуществление единой государственной политики в области лицензирования, упростить вхождение на рынок новым хозяйствующим субъектам и создать условия для стабильной работы предпринимательских структур. Федеральный закон существенно сокращает количество лицензируемых видов деятельности и упрощает единый порядок лицензирования на территории Российской Федерации. В реальности все складывается иначе. Влияние символа государства - двуглавого орла, смотрящего в разные стороны, - на жизнедеятельность государства очевидно, ибо не редки ситуации, когда одной рукой государственная власть дебюрократизирует какую-либо сферу экономики и в то же время бюрократизирует ее другой рукой. Из массы примеров можно привести следующий.</w:t>
      </w:r>
    </w:p>
    <w:p w:rsidR="00D15D56" w:rsidRDefault="00D15D56">
      <w:pPr>
        <w:widowControl w:val="0"/>
        <w:spacing w:before="120"/>
        <w:ind w:firstLine="567"/>
        <w:jc w:val="both"/>
        <w:rPr>
          <w:color w:val="000000"/>
          <w:sz w:val="24"/>
          <w:szCs w:val="24"/>
        </w:rPr>
      </w:pPr>
      <w:r>
        <w:rPr>
          <w:color w:val="000000"/>
          <w:sz w:val="24"/>
          <w:szCs w:val="24"/>
        </w:rPr>
        <w:t>Одним из прогрессивных положений дерегулирования экономики стала отмена с 01 июля 2002 г. лицензирования деятельности арбитражных управляющих</w:t>
      </w:r>
      <w:r w:rsidRPr="00B265AF">
        <w:rPr>
          <w:color w:val="000000"/>
          <w:sz w:val="24"/>
          <w:szCs w:val="24"/>
          <w:vertAlign w:val="superscript"/>
        </w:rPr>
        <w:t>[3]</w:t>
      </w:r>
      <w:r>
        <w:rPr>
          <w:color w:val="000000"/>
          <w:sz w:val="24"/>
          <w:szCs w:val="24"/>
        </w:rPr>
        <w:t>, которую ранее осуществлял Федеральная служба по финансовому оздоровлению и банкротству Российской Федерации (ФСФО). Однако новый Закон "О несостоятельности (банкротстве)", предусмотрев такое требование к арбитражным управляющим, как обязательное членство в саморегулируемой организации (СРО) арбитражных управляющих</w:t>
      </w:r>
      <w:r w:rsidRPr="00B265AF">
        <w:rPr>
          <w:color w:val="000000"/>
          <w:sz w:val="24"/>
          <w:szCs w:val="24"/>
          <w:vertAlign w:val="superscript"/>
        </w:rPr>
        <w:t>[4]</w:t>
      </w:r>
      <w:r>
        <w:rPr>
          <w:color w:val="000000"/>
          <w:sz w:val="24"/>
          <w:szCs w:val="24"/>
        </w:rPr>
        <w:t>, фактически компенсировал отмену лицензирования. Как и любая другая некоммерческая организация СРО, подпадает в той или иной степени под регулирование определенного количества государственных органов, в том числе ФСФО. В то же время арбитражные управляющие, будучи по статусу предпринимателями без образования юридического лица, подпадают под соответствующее регулирование как нормативно-правовых, так и локальных актов СРО, членами которого они являются. Более того, не стоит забывать, что арбитражные управляющие являются субъектами малого предпринимательства и, следовательно, регламентация их деятельности должна происходить с учетом законодательства о государственной поддержке малого предпринимательства и ни в коем случае не идти вразрез с ним. В противном случае это может негативно сказаться на профессиональной деятельности арбитражных управляющих и вместо того, чтобы заниматься повышением квалификации и эффективностью своей работы, арбитражным управляющим придется основную часть времени уделять борьбе с чрезмерной формализванностью своей деятельности и поиску путей преодоления административных барьеров. В итоге не ясно, во благо ли были произведены изменения по регламентации деятельности арбитражных управляющих. Вопрос остается открытым, поскольку на этот счет есть две противоположных точки зрения: государства и арбитражных управляющих.</w:t>
      </w:r>
    </w:p>
    <w:p w:rsidR="00D15D56" w:rsidRDefault="00D15D56">
      <w:pPr>
        <w:widowControl w:val="0"/>
        <w:spacing w:before="120"/>
        <w:ind w:firstLine="567"/>
        <w:jc w:val="both"/>
        <w:rPr>
          <w:color w:val="000000"/>
          <w:sz w:val="24"/>
          <w:szCs w:val="24"/>
        </w:rPr>
      </w:pPr>
      <w:r>
        <w:rPr>
          <w:color w:val="000000"/>
          <w:sz w:val="24"/>
          <w:szCs w:val="24"/>
        </w:rPr>
        <w:t>Новый подход к созданию хозяйствующих субъектов был заложен в Федеральном законе от 8июля 2001 года Ж 129-ФЗ "О государственной регистрации юридических лиц". Законом предусмотрен единый порядок регистрации юридических лиц независимо от их организационно - правовой формы и сферы экономической деятельности.</w:t>
      </w:r>
      <w:r w:rsidRPr="00B265AF">
        <w:rPr>
          <w:color w:val="000000"/>
          <w:sz w:val="24"/>
          <w:szCs w:val="24"/>
          <w:vertAlign w:val="superscript"/>
        </w:rPr>
        <w:t>[5]</w:t>
      </w:r>
    </w:p>
    <w:p w:rsidR="00D15D56" w:rsidRDefault="00D15D56">
      <w:pPr>
        <w:widowControl w:val="0"/>
        <w:spacing w:before="120"/>
        <w:ind w:firstLine="567"/>
        <w:jc w:val="both"/>
        <w:rPr>
          <w:color w:val="000000"/>
          <w:sz w:val="24"/>
          <w:szCs w:val="24"/>
        </w:rPr>
      </w:pPr>
      <w:r>
        <w:rPr>
          <w:color w:val="000000"/>
          <w:sz w:val="24"/>
          <w:szCs w:val="24"/>
        </w:rPr>
        <w:t>Регистрация осуществляется в единой системе регистрирующих органов по общим правилам, действующим на всей территории Российской Федерации. Закон вводит принцип регистрации "в одном окне" Г в одном регистрационном ведомстве и ограничивает срок регистрации пятью днями. Основанием для отказа в государственной регистрации является непредставление определенных федеральным законом документов, необходимых для регистрации, либо представление документов в ненадлежащий регистрирующий орган.</w:t>
      </w:r>
      <w:r w:rsidRPr="00B265AF">
        <w:rPr>
          <w:color w:val="000000"/>
          <w:sz w:val="24"/>
          <w:szCs w:val="24"/>
          <w:vertAlign w:val="superscript"/>
        </w:rPr>
        <w:t>[6]</w:t>
      </w:r>
      <w:r>
        <w:rPr>
          <w:color w:val="000000"/>
          <w:sz w:val="24"/>
          <w:szCs w:val="24"/>
        </w:rPr>
        <w:t xml:space="preserve"> </w:t>
      </w:r>
    </w:p>
    <w:p w:rsidR="00D15D56" w:rsidRDefault="00D15D56">
      <w:pPr>
        <w:widowControl w:val="0"/>
        <w:spacing w:before="120"/>
        <w:ind w:firstLine="567"/>
        <w:jc w:val="both"/>
        <w:rPr>
          <w:color w:val="000000"/>
          <w:sz w:val="24"/>
          <w:szCs w:val="24"/>
        </w:rPr>
      </w:pPr>
      <w:r>
        <w:rPr>
          <w:color w:val="000000"/>
          <w:sz w:val="24"/>
          <w:szCs w:val="24"/>
        </w:rPr>
        <w:t>Казалось бы, сделан большой шаг вперед по направлению к упрощению процедуры регистрации юридического лица. Однако, к примеру, регистрация по принципу одного окна так и не стала полноценной реальностью, так как обязанность постановки на учет в качестве страхователя в различные внебюджетные фонды лежала по-прежнему на юридическом лице. Положение исправилось лишь с принятием 23декабря 2003года Федерального Закона за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Согласно ст.6данного Закона вносился ряд изменений в Закон "О государственной регистрации юридических лиц и индивидуальных предпринимателей". Так, в частности, статья 11дополнялась пунктом 3.1следующего содержания:</w:t>
      </w:r>
    </w:p>
    <w:p w:rsidR="00D15D56" w:rsidRDefault="00D15D56">
      <w:pPr>
        <w:widowControl w:val="0"/>
        <w:spacing w:before="120"/>
        <w:ind w:firstLine="567"/>
        <w:jc w:val="both"/>
        <w:rPr>
          <w:color w:val="000000"/>
          <w:sz w:val="24"/>
          <w:szCs w:val="24"/>
        </w:rPr>
      </w:pPr>
      <w:r>
        <w:rPr>
          <w:color w:val="000000"/>
          <w:sz w:val="24"/>
          <w:szCs w:val="24"/>
        </w:rPr>
        <w:t xml:space="preserve">"3.1. Регистрирующий орган в срок не более чем пять рабочих дней с момента государственной регистрации представляет в порядке, установленном Правительством Российской Федерации, сведения, содержащиеся соответственно в едином государственном реестре юридических лиц, едином государственном реестре индивидуальных предпринимателей, в государственные внебюджетные фонды для регистрации юридических лиц, индивидуальных предпринимателей в качестве страхователей". </w:t>
      </w:r>
    </w:p>
    <w:p w:rsidR="00D15D56" w:rsidRDefault="00D15D56">
      <w:pPr>
        <w:widowControl w:val="0"/>
        <w:spacing w:before="120"/>
        <w:ind w:firstLine="567"/>
        <w:jc w:val="both"/>
        <w:rPr>
          <w:color w:val="000000"/>
          <w:sz w:val="24"/>
          <w:szCs w:val="24"/>
        </w:rPr>
      </w:pPr>
      <w:r>
        <w:rPr>
          <w:color w:val="000000"/>
          <w:sz w:val="24"/>
          <w:szCs w:val="24"/>
        </w:rPr>
        <w:t xml:space="preserve">Тем не менее рано делать какие-либо скоропалительные выводы о том, насколько процедура государственной регистрации станет более эффективной. В то же время, есть и благоприятные для предпринимателей новации. Так, ответственность за несвоевременное представление сведений соответственно в единый государственный реестр юридических лиц, единый государственный реестре индивидуальных предпринимателей, в государственные внебюджетные фонды для регистрации юридических лиц, индивидуальных предпринимателей в качестве страхователей будет лежать на регистрирующем органе. При этом механизм взаимодействия по предоставлению сведений должен быть выработан регистрирующим органом и соответствующим внебюджетным фондом договорным путем. </w:t>
      </w:r>
    </w:p>
    <w:p w:rsidR="00D15D56" w:rsidRDefault="00D15D56">
      <w:pPr>
        <w:widowControl w:val="0"/>
        <w:spacing w:before="120"/>
        <w:ind w:firstLine="567"/>
        <w:jc w:val="both"/>
        <w:rPr>
          <w:color w:val="000000"/>
          <w:sz w:val="24"/>
          <w:szCs w:val="24"/>
        </w:rPr>
      </w:pPr>
      <w:r>
        <w:rPr>
          <w:color w:val="000000"/>
          <w:sz w:val="24"/>
          <w:szCs w:val="24"/>
        </w:rPr>
        <w:t xml:space="preserve">Здесь на лицо столь часто встречаемое в российской действительности отсутствие эффективного взаимодействия законодательных и исполнительных органов власти. Так как логичнее было бы вводить полноценное действие принципа "одного окна" после того, когда стороны уже выработали механизм взаимодействия на уровне соглашений, совместных программ и прочее. Таким образом, может сложиться ситуация, когда регистрирующие органы будут отказывать в предоставлении сведений в государственные внебюджетные фонды и перекладывать это на "плечи" предпринимателей до того момента, пока не будет выработан механизм взаимодействия. </w:t>
      </w:r>
    </w:p>
    <w:p w:rsidR="00D15D56" w:rsidRDefault="00D15D56">
      <w:pPr>
        <w:widowControl w:val="0"/>
        <w:spacing w:before="120"/>
        <w:ind w:firstLine="567"/>
        <w:jc w:val="both"/>
        <w:rPr>
          <w:color w:val="000000"/>
          <w:sz w:val="24"/>
          <w:szCs w:val="24"/>
        </w:rPr>
      </w:pPr>
      <w:r>
        <w:rPr>
          <w:color w:val="000000"/>
          <w:sz w:val="24"/>
          <w:szCs w:val="24"/>
        </w:rPr>
        <w:t xml:space="preserve">В рассмотренных нами законодательных актах существует немало положений, которые прямо или косвенно служат либо могут послужить возникновению административных барьеров в сфере малого предпринимательства. </w:t>
      </w:r>
    </w:p>
    <w:p w:rsidR="00D15D56" w:rsidRDefault="00D15D56">
      <w:pPr>
        <w:widowControl w:val="0"/>
        <w:spacing w:before="120"/>
        <w:ind w:firstLine="567"/>
        <w:jc w:val="both"/>
        <w:rPr>
          <w:color w:val="000000"/>
          <w:sz w:val="24"/>
          <w:szCs w:val="24"/>
        </w:rPr>
      </w:pPr>
      <w:r>
        <w:rPr>
          <w:color w:val="000000"/>
          <w:sz w:val="24"/>
          <w:szCs w:val="24"/>
        </w:rPr>
        <w:t xml:space="preserve">В итоге хотелось бы подчеркнуть, с одной стороны, очевидный прогресс в законодательной деятельности, как в количественном плане, так и в содержательном. Но, с другой стороны, в силу того, что в последе время законодателям приходится в сжатые сроки принимать огромный массив законодательных актов, которые, по сути, должны были быть приняты намного раньше, большое количество нормативных актов подвергаются доработке, внесению изменений и дополнений буквально через несколько месяцев после их принятия. Будем надеяться, что со временем законодательная деятельность не будет носить такой сверхстремительный характер, когда в погоне за количеством и выполнением планов работы Государственной Думы РФ, вопрос о качестве уходит на задний план. </w:t>
      </w:r>
    </w:p>
    <w:p w:rsidR="00D15D56" w:rsidRDefault="00D15D56">
      <w:pPr>
        <w:widowControl w:val="0"/>
        <w:spacing w:before="120"/>
        <w:jc w:val="center"/>
        <w:rPr>
          <w:b/>
          <w:bCs/>
          <w:color w:val="000000"/>
          <w:sz w:val="28"/>
          <w:szCs w:val="28"/>
        </w:rPr>
      </w:pPr>
      <w:r>
        <w:rPr>
          <w:b/>
          <w:bCs/>
          <w:color w:val="000000"/>
          <w:sz w:val="28"/>
          <w:szCs w:val="28"/>
        </w:rPr>
        <w:t>Список литературы</w:t>
      </w:r>
    </w:p>
    <w:p w:rsidR="00D15D56" w:rsidRDefault="00D15D56">
      <w:pPr>
        <w:widowControl w:val="0"/>
        <w:spacing w:before="120"/>
        <w:ind w:firstLine="567"/>
        <w:jc w:val="both"/>
        <w:rPr>
          <w:color w:val="000000"/>
          <w:sz w:val="24"/>
          <w:szCs w:val="24"/>
        </w:rPr>
      </w:pPr>
      <w:r>
        <w:rPr>
          <w:color w:val="000000"/>
          <w:sz w:val="24"/>
          <w:szCs w:val="24"/>
        </w:rPr>
        <w:t xml:space="preserve">1. Нормативно-правовые акты </w:t>
      </w:r>
    </w:p>
    <w:p w:rsidR="00D15D56" w:rsidRDefault="00D15D56">
      <w:pPr>
        <w:widowControl w:val="0"/>
        <w:spacing w:before="120"/>
        <w:ind w:firstLine="567"/>
        <w:jc w:val="both"/>
        <w:rPr>
          <w:color w:val="000000"/>
          <w:sz w:val="24"/>
          <w:szCs w:val="24"/>
        </w:rPr>
      </w:pPr>
      <w:r>
        <w:rPr>
          <w:color w:val="000000"/>
          <w:sz w:val="24"/>
          <w:szCs w:val="24"/>
        </w:rPr>
        <w:t>1. Закон РФ от 08.08.2001 Ж 129-ФЗ "О государственной регистрации юридических лиц", ("Российская газета" от 10августа 2001 г. N 153)</w:t>
      </w:r>
    </w:p>
    <w:p w:rsidR="00D15D56" w:rsidRDefault="00D15D56">
      <w:pPr>
        <w:widowControl w:val="0"/>
        <w:spacing w:before="120"/>
        <w:ind w:firstLine="567"/>
        <w:jc w:val="both"/>
        <w:rPr>
          <w:color w:val="000000"/>
          <w:sz w:val="24"/>
          <w:szCs w:val="24"/>
        </w:rPr>
      </w:pPr>
      <w:r>
        <w:rPr>
          <w:color w:val="000000"/>
          <w:sz w:val="24"/>
          <w:szCs w:val="24"/>
        </w:rPr>
        <w:t>2. Закон РФ от 09.08.2001 Ж 134-ФЗ "О защите прав юридических лиц и индивидуальных предпринимателей при проведении государственного контроля (надзора)", ("Российская газета" от 11августа 2001 г. N 156)</w:t>
      </w:r>
    </w:p>
    <w:p w:rsidR="00D15D56" w:rsidRDefault="00D15D56">
      <w:pPr>
        <w:widowControl w:val="0"/>
        <w:spacing w:before="120"/>
        <w:ind w:firstLine="567"/>
        <w:jc w:val="both"/>
        <w:rPr>
          <w:color w:val="000000"/>
          <w:sz w:val="24"/>
          <w:szCs w:val="24"/>
        </w:rPr>
      </w:pPr>
      <w:r>
        <w:rPr>
          <w:color w:val="000000"/>
          <w:sz w:val="24"/>
          <w:szCs w:val="24"/>
        </w:rPr>
        <w:t>3. Закон РФ от 08.08.2001г. Ж 128-ФЗ "О лицензировании отдельных видов деятельности", ("Российская газета" от 10августа 2001 г. N 153)</w:t>
      </w:r>
    </w:p>
    <w:p w:rsidR="00D15D56" w:rsidRDefault="00D15D56">
      <w:pPr>
        <w:widowControl w:val="0"/>
        <w:spacing w:before="120"/>
        <w:ind w:firstLine="567"/>
        <w:jc w:val="both"/>
        <w:rPr>
          <w:color w:val="000000"/>
          <w:sz w:val="24"/>
          <w:szCs w:val="24"/>
        </w:rPr>
      </w:pPr>
      <w:r>
        <w:rPr>
          <w:color w:val="000000"/>
          <w:sz w:val="24"/>
          <w:szCs w:val="24"/>
        </w:rPr>
        <w:t xml:space="preserve">Закон РФ от 18.07.1995 Ж 88-ФЗ "О государственной поддержке малого предпринимательства в РФ", ("Российской газете" от 20июня 1995 г.) </w:t>
      </w:r>
    </w:p>
    <w:p w:rsidR="00D15D56" w:rsidRDefault="00D15D56">
      <w:pPr>
        <w:widowControl w:val="0"/>
        <w:spacing w:before="120"/>
        <w:ind w:firstLine="567"/>
        <w:jc w:val="both"/>
        <w:rPr>
          <w:color w:val="000000"/>
          <w:sz w:val="24"/>
          <w:szCs w:val="24"/>
        </w:rPr>
      </w:pPr>
      <w:r>
        <w:rPr>
          <w:color w:val="000000"/>
          <w:sz w:val="24"/>
          <w:szCs w:val="24"/>
        </w:rPr>
        <w:t xml:space="preserve">Постановление Правительства РФ от 17 мая 2002 г. N 319"Об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 ("Российская газета", 22 мая 2002г., N 89) </w:t>
      </w:r>
    </w:p>
    <w:p w:rsidR="00D15D56" w:rsidRDefault="00D15D56">
      <w:pPr>
        <w:widowControl w:val="0"/>
        <w:spacing w:before="120"/>
        <w:ind w:firstLine="567"/>
        <w:jc w:val="both"/>
        <w:rPr>
          <w:color w:val="000000"/>
          <w:sz w:val="24"/>
          <w:szCs w:val="24"/>
        </w:rPr>
      </w:pPr>
      <w:r>
        <w:rPr>
          <w:color w:val="000000"/>
          <w:sz w:val="24"/>
          <w:szCs w:val="24"/>
        </w:rPr>
        <w:t>Обращение МНС РФ от 1июля 2002 г. "О государственной регистрации юридических лиц", (" Парламентская газета" от 18июля 2002 г., N 134)</w:t>
      </w:r>
    </w:p>
    <w:p w:rsidR="00D15D56" w:rsidRDefault="00D15D56">
      <w:pPr>
        <w:widowControl w:val="0"/>
        <w:spacing w:before="120"/>
        <w:ind w:firstLine="567"/>
        <w:jc w:val="both"/>
        <w:rPr>
          <w:color w:val="000000"/>
          <w:sz w:val="24"/>
          <w:szCs w:val="24"/>
        </w:rPr>
      </w:pPr>
      <w:r>
        <w:rPr>
          <w:color w:val="000000"/>
          <w:sz w:val="24"/>
          <w:szCs w:val="24"/>
        </w:rPr>
        <w:t xml:space="preserve">2. Интернет ресурсы </w:t>
      </w:r>
    </w:p>
    <w:p w:rsidR="00D15D56" w:rsidRDefault="00D15D56">
      <w:pPr>
        <w:widowControl w:val="0"/>
        <w:spacing w:before="120"/>
        <w:ind w:firstLine="567"/>
        <w:jc w:val="both"/>
        <w:rPr>
          <w:color w:val="000000"/>
          <w:sz w:val="24"/>
          <w:szCs w:val="24"/>
        </w:rPr>
      </w:pPr>
      <w:r w:rsidRPr="00B265AF">
        <w:rPr>
          <w:color w:val="000000"/>
          <w:sz w:val="24"/>
          <w:szCs w:val="24"/>
        </w:rPr>
        <w:t>http://www.rcsme.ru</w:t>
      </w:r>
      <w:r>
        <w:rPr>
          <w:color w:val="000000"/>
          <w:sz w:val="24"/>
          <w:szCs w:val="24"/>
        </w:rPr>
        <w:t>Г Ресурсный центр малого предпринимательства</w:t>
      </w:r>
      <w:r w:rsidRPr="00B265AF">
        <w:rPr>
          <w:color w:val="000000"/>
          <w:sz w:val="24"/>
          <w:szCs w:val="24"/>
        </w:rPr>
        <w:t>http://</w:t>
      </w:r>
    </w:p>
    <w:p w:rsidR="00D15D56" w:rsidRDefault="00D15D56">
      <w:pPr>
        <w:widowControl w:val="0"/>
        <w:spacing w:before="120"/>
        <w:ind w:firstLine="567"/>
        <w:jc w:val="both"/>
        <w:rPr>
          <w:color w:val="000000"/>
          <w:sz w:val="24"/>
          <w:szCs w:val="24"/>
        </w:rPr>
      </w:pPr>
      <w:r w:rsidRPr="00B265AF">
        <w:rPr>
          <w:color w:val="000000"/>
          <w:sz w:val="24"/>
          <w:szCs w:val="24"/>
        </w:rPr>
        <w:t>www.siora.ru</w:t>
      </w:r>
      <w:r>
        <w:rPr>
          <w:color w:val="000000"/>
          <w:sz w:val="24"/>
          <w:szCs w:val="24"/>
        </w:rPr>
        <w:t xml:space="preserve">Г Поддержка малого предпринимательства в России Г общероссийская информационная сеть для малого бизнеса </w:t>
      </w:r>
      <w:r w:rsidRPr="00B265AF">
        <w:rPr>
          <w:color w:val="000000"/>
          <w:sz w:val="24"/>
          <w:szCs w:val="24"/>
        </w:rPr>
        <w:t>http://</w:t>
      </w:r>
    </w:p>
    <w:p w:rsidR="00D15D56" w:rsidRDefault="00D15D56">
      <w:pPr>
        <w:widowControl w:val="0"/>
        <w:spacing w:before="120"/>
        <w:ind w:firstLine="567"/>
        <w:jc w:val="both"/>
        <w:rPr>
          <w:color w:val="000000"/>
          <w:sz w:val="24"/>
          <w:szCs w:val="24"/>
        </w:rPr>
      </w:pPr>
      <w:r w:rsidRPr="00B265AF">
        <w:rPr>
          <w:color w:val="000000"/>
          <w:sz w:val="24"/>
          <w:szCs w:val="24"/>
        </w:rPr>
        <w:t>www.businesspress.ru</w:t>
      </w:r>
      <w:r>
        <w:rPr>
          <w:color w:val="000000"/>
          <w:sz w:val="24"/>
          <w:szCs w:val="24"/>
        </w:rPr>
        <w:t xml:space="preserve">Г Деловая пресса </w:t>
      </w:r>
    </w:p>
    <w:p w:rsidR="00D15D56" w:rsidRDefault="00D15D56">
      <w:pPr>
        <w:widowControl w:val="0"/>
        <w:spacing w:before="120"/>
        <w:ind w:firstLine="567"/>
        <w:jc w:val="both"/>
        <w:rPr>
          <w:color w:val="000000"/>
          <w:sz w:val="24"/>
          <w:szCs w:val="24"/>
        </w:rPr>
      </w:pPr>
      <w:r w:rsidRPr="00B265AF">
        <w:rPr>
          <w:color w:val="000000"/>
          <w:sz w:val="24"/>
          <w:szCs w:val="24"/>
        </w:rPr>
        <w:t>http://www.maprus.ru</w:t>
      </w:r>
      <w:r>
        <w:rPr>
          <w:color w:val="000000"/>
          <w:sz w:val="24"/>
          <w:szCs w:val="24"/>
        </w:rPr>
        <w:t xml:space="preserve">Г официальный сайт Министерства по антимонопольной политике и поддержке предпринимательства </w:t>
      </w:r>
    </w:p>
    <w:p w:rsidR="00D15D56" w:rsidRDefault="00D15D56">
      <w:pPr>
        <w:widowControl w:val="0"/>
        <w:spacing w:before="120"/>
        <w:ind w:firstLine="567"/>
        <w:jc w:val="both"/>
        <w:rPr>
          <w:color w:val="000000"/>
          <w:sz w:val="24"/>
          <w:szCs w:val="24"/>
        </w:rPr>
      </w:pPr>
      <w:r w:rsidRPr="00B265AF">
        <w:rPr>
          <w:color w:val="000000"/>
          <w:sz w:val="24"/>
          <w:szCs w:val="24"/>
        </w:rPr>
        <w:t>http://www.rasme.ru</w:t>
      </w:r>
      <w:r>
        <w:rPr>
          <w:color w:val="000000"/>
          <w:sz w:val="24"/>
          <w:szCs w:val="24"/>
        </w:rPr>
        <w:t>Г Российская ассоциация малого и среднего предпринимательства</w:t>
      </w:r>
    </w:p>
    <w:p w:rsidR="00D15D56" w:rsidRDefault="00D15D56">
      <w:pPr>
        <w:widowControl w:val="0"/>
        <w:spacing w:before="120"/>
        <w:ind w:firstLine="567"/>
        <w:jc w:val="both"/>
        <w:rPr>
          <w:color w:val="000000"/>
          <w:sz w:val="24"/>
          <w:szCs w:val="24"/>
        </w:rPr>
      </w:pPr>
    </w:p>
    <w:p w:rsidR="00D15D56" w:rsidRDefault="00D15D56">
      <w:pPr>
        <w:widowControl w:val="0"/>
        <w:spacing w:before="120"/>
        <w:ind w:firstLine="567"/>
        <w:jc w:val="both"/>
        <w:rPr>
          <w:color w:val="000000"/>
          <w:sz w:val="24"/>
          <w:szCs w:val="24"/>
        </w:rPr>
      </w:pPr>
      <w:r w:rsidRPr="00B265AF">
        <w:rPr>
          <w:color w:val="000000"/>
          <w:sz w:val="24"/>
          <w:szCs w:val="24"/>
          <w:vertAlign w:val="superscript"/>
        </w:rPr>
        <w:t>[1]</w:t>
      </w:r>
      <w:r>
        <w:rPr>
          <w:color w:val="000000"/>
          <w:sz w:val="24"/>
          <w:szCs w:val="24"/>
        </w:rPr>
        <w:t xml:space="preserve"> 1) Послание Президента РФ В.В.Путина Федеральному Собранию Российской Федерации от 18 апреля 2002 г. "России надо быть сильной и конкурентоспособной";</w:t>
      </w:r>
    </w:p>
    <w:p w:rsidR="00D15D56" w:rsidRDefault="00D15D56">
      <w:pPr>
        <w:widowControl w:val="0"/>
        <w:spacing w:before="120"/>
        <w:ind w:firstLine="567"/>
        <w:jc w:val="both"/>
        <w:rPr>
          <w:color w:val="000000"/>
          <w:sz w:val="24"/>
          <w:szCs w:val="24"/>
        </w:rPr>
      </w:pPr>
      <w:r>
        <w:rPr>
          <w:color w:val="000000"/>
          <w:sz w:val="24"/>
          <w:szCs w:val="24"/>
        </w:rPr>
        <w:t>2) Обращение МНС РФ от 1июля 2002 г. "О государственной регистрации юридических лиц", Парламентская газета" от 18июля 2002 г., N 134</w:t>
      </w:r>
    </w:p>
    <w:p w:rsidR="00D15D56" w:rsidRDefault="00D15D56">
      <w:pPr>
        <w:widowControl w:val="0"/>
        <w:spacing w:before="120"/>
        <w:ind w:firstLine="567"/>
        <w:jc w:val="both"/>
        <w:rPr>
          <w:color w:val="000000"/>
          <w:sz w:val="24"/>
          <w:szCs w:val="24"/>
        </w:rPr>
      </w:pPr>
      <w:r w:rsidRPr="00B265AF">
        <w:rPr>
          <w:color w:val="000000"/>
          <w:sz w:val="24"/>
          <w:szCs w:val="24"/>
          <w:vertAlign w:val="superscript"/>
        </w:rPr>
        <w:t>[2]</w:t>
      </w:r>
      <w:r>
        <w:rPr>
          <w:color w:val="000000"/>
          <w:sz w:val="24"/>
          <w:szCs w:val="24"/>
        </w:rPr>
        <w:t xml:space="preserve"> Исследование административных барьеров, Москва, сентябрь 2000</w:t>
      </w:r>
      <w:r w:rsidRPr="00B265AF">
        <w:rPr>
          <w:color w:val="000000"/>
          <w:sz w:val="24"/>
          <w:szCs w:val="24"/>
        </w:rPr>
        <w:t>http://</w:t>
      </w:r>
    </w:p>
    <w:p w:rsidR="00D15D56" w:rsidRDefault="00D15D56">
      <w:pPr>
        <w:widowControl w:val="0"/>
        <w:spacing w:before="120"/>
        <w:ind w:firstLine="567"/>
        <w:jc w:val="both"/>
        <w:rPr>
          <w:color w:val="000000"/>
          <w:sz w:val="24"/>
          <w:szCs w:val="24"/>
        </w:rPr>
      </w:pPr>
      <w:r w:rsidRPr="00B265AF">
        <w:rPr>
          <w:color w:val="000000"/>
          <w:sz w:val="24"/>
          <w:szCs w:val="24"/>
        </w:rPr>
        <w:t>www.rcsme.ru</w:t>
      </w:r>
      <w:r>
        <w:rPr>
          <w:color w:val="000000"/>
          <w:sz w:val="24"/>
          <w:szCs w:val="24"/>
        </w:rPr>
        <w:t>Г Ресурсный центр малого предпринимательства</w:t>
      </w:r>
    </w:p>
    <w:p w:rsidR="00D15D56" w:rsidRDefault="00D15D56">
      <w:pPr>
        <w:widowControl w:val="0"/>
        <w:spacing w:before="120"/>
        <w:ind w:firstLine="567"/>
        <w:jc w:val="both"/>
        <w:rPr>
          <w:color w:val="000000"/>
          <w:sz w:val="24"/>
          <w:szCs w:val="24"/>
        </w:rPr>
      </w:pPr>
      <w:r w:rsidRPr="00B265AF">
        <w:rPr>
          <w:color w:val="000000"/>
          <w:sz w:val="24"/>
          <w:szCs w:val="24"/>
          <w:vertAlign w:val="superscript"/>
        </w:rPr>
        <w:t>[3]</w:t>
      </w:r>
      <w:r>
        <w:rPr>
          <w:color w:val="000000"/>
          <w:sz w:val="24"/>
          <w:szCs w:val="24"/>
        </w:rPr>
        <w:t xml:space="preserve"> См. п.4 ст.18Федерального закона от 08.08.2001г. Ж 128-ФЗ "О лицензировании отдельных видов деятельностил</w:t>
      </w:r>
    </w:p>
    <w:p w:rsidR="00D15D56" w:rsidRDefault="00D15D56">
      <w:pPr>
        <w:widowControl w:val="0"/>
        <w:spacing w:before="120"/>
        <w:ind w:firstLine="567"/>
        <w:jc w:val="both"/>
        <w:rPr>
          <w:color w:val="000000"/>
          <w:sz w:val="24"/>
          <w:szCs w:val="24"/>
        </w:rPr>
      </w:pPr>
      <w:r w:rsidRPr="00B265AF">
        <w:rPr>
          <w:color w:val="000000"/>
          <w:sz w:val="24"/>
          <w:szCs w:val="24"/>
          <w:vertAlign w:val="superscript"/>
        </w:rPr>
        <w:t>[4]</w:t>
      </w:r>
      <w:r>
        <w:rPr>
          <w:color w:val="000000"/>
          <w:sz w:val="24"/>
          <w:szCs w:val="24"/>
        </w:rPr>
        <w:t xml:space="preserve"> В качестве отдельной темы для исследования вне рамок этой работы можно предложить рассмотрение вопроса о соответствии данного требования статье 30Конституции РФ, гарантирующей каждому право на объединение, включая право создавать профессиональные союзы для защиты своих интересов; свободу деятельности общественных объединений, а также утверждающей, что никто не может быть принужден к вступлению в какое-либо объединение или пребыванию в нем.</w:t>
      </w:r>
    </w:p>
    <w:p w:rsidR="00D15D56" w:rsidRDefault="00D15D56">
      <w:pPr>
        <w:widowControl w:val="0"/>
        <w:spacing w:before="120"/>
        <w:ind w:firstLine="567"/>
        <w:jc w:val="both"/>
        <w:rPr>
          <w:color w:val="000000"/>
          <w:sz w:val="24"/>
          <w:szCs w:val="24"/>
        </w:rPr>
      </w:pPr>
      <w:r w:rsidRPr="00B265AF">
        <w:rPr>
          <w:color w:val="000000"/>
          <w:sz w:val="24"/>
          <w:szCs w:val="24"/>
          <w:vertAlign w:val="superscript"/>
        </w:rPr>
        <w:t>[5]</w:t>
      </w:r>
      <w:r>
        <w:rPr>
          <w:color w:val="000000"/>
          <w:sz w:val="24"/>
          <w:szCs w:val="24"/>
        </w:rPr>
        <w:t xml:space="preserve"> С 01 января 2004 года Закон излагается в новой редакции "О государственной регистрации юридических лиц и индивидуальных предпринимателейл, согласно Федеральному закону от 23июня 2003 г. N 76-ФЗ "О внесении изменений и дополнений в Федеральный закон "О государственной регистрации юридических лицл ;</w:t>
      </w:r>
    </w:p>
    <w:p w:rsidR="00D15D56" w:rsidRDefault="00D15D56">
      <w:pPr>
        <w:widowControl w:val="0"/>
        <w:spacing w:before="120"/>
        <w:ind w:firstLine="567"/>
        <w:jc w:val="both"/>
        <w:rPr>
          <w:color w:val="000000"/>
          <w:sz w:val="24"/>
          <w:szCs w:val="24"/>
        </w:rPr>
      </w:pPr>
      <w:r w:rsidRPr="00B265AF">
        <w:rPr>
          <w:color w:val="000000"/>
          <w:sz w:val="24"/>
          <w:szCs w:val="24"/>
          <w:vertAlign w:val="superscript"/>
        </w:rPr>
        <w:t>[6]</w:t>
      </w:r>
      <w:r>
        <w:rPr>
          <w:color w:val="000000"/>
          <w:sz w:val="24"/>
          <w:szCs w:val="24"/>
        </w:rPr>
        <w:t xml:space="preserve"> Согласно постановлению Правительства РФ от 17 мая 2002 г. N 319Министерство РФ по налогам и сборам является уполномоченным федеральным органом исполнительной власти, осуществляющим начиная с 1июля 2002 г. государственную регистрацию юридических лиц, а с 1января 2004 г. - государственную регистрацию физических лиц в качестве индивидуальных предпринимателей, а также государственную регистрацию крестьянских (фермерских) хозяйств</w:t>
      </w:r>
      <w:bookmarkStart w:id="0" w:name="_GoBack"/>
      <w:bookmarkEnd w:id="0"/>
    </w:p>
    <w:sectPr w:rsidR="00D15D5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B4149"/>
    <w:multiLevelType w:val="hybridMultilevel"/>
    <w:tmpl w:val="7D0484DC"/>
    <w:lvl w:ilvl="0" w:tplc="61D21BD4">
      <w:start w:val="1"/>
      <w:numFmt w:val="bullet"/>
      <w:lvlText w:val=""/>
      <w:lvlJc w:val="left"/>
      <w:pPr>
        <w:tabs>
          <w:tab w:val="num" w:pos="720"/>
        </w:tabs>
        <w:ind w:left="720" w:hanging="360"/>
      </w:pPr>
      <w:rPr>
        <w:rFonts w:ascii="Symbol" w:hAnsi="Symbol" w:cs="Symbol" w:hint="default"/>
        <w:sz w:val="20"/>
        <w:szCs w:val="20"/>
      </w:rPr>
    </w:lvl>
    <w:lvl w:ilvl="1" w:tplc="10BA2726">
      <w:start w:val="1"/>
      <w:numFmt w:val="bullet"/>
      <w:lvlText w:val="o"/>
      <w:lvlJc w:val="left"/>
      <w:pPr>
        <w:tabs>
          <w:tab w:val="num" w:pos="1440"/>
        </w:tabs>
        <w:ind w:left="1440" w:hanging="360"/>
      </w:pPr>
      <w:rPr>
        <w:rFonts w:ascii="Courier New" w:hAnsi="Courier New" w:cs="Courier New" w:hint="default"/>
        <w:sz w:val="20"/>
        <w:szCs w:val="20"/>
      </w:rPr>
    </w:lvl>
    <w:lvl w:ilvl="2" w:tplc="23BAECB6">
      <w:start w:val="1"/>
      <w:numFmt w:val="bullet"/>
      <w:lvlText w:val=""/>
      <w:lvlJc w:val="left"/>
      <w:pPr>
        <w:tabs>
          <w:tab w:val="num" w:pos="2160"/>
        </w:tabs>
        <w:ind w:left="2160" w:hanging="360"/>
      </w:pPr>
      <w:rPr>
        <w:rFonts w:ascii="Wingdings" w:hAnsi="Wingdings" w:cs="Wingdings" w:hint="default"/>
        <w:sz w:val="20"/>
        <w:szCs w:val="20"/>
      </w:rPr>
    </w:lvl>
    <w:lvl w:ilvl="3" w:tplc="94364A3A">
      <w:start w:val="1"/>
      <w:numFmt w:val="bullet"/>
      <w:lvlText w:val=""/>
      <w:lvlJc w:val="left"/>
      <w:pPr>
        <w:tabs>
          <w:tab w:val="num" w:pos="2880"/>
        </w:tabs>
        <w:ind w:left="2880" w:hanging="360"/>
      </w:pPr>
      <w:rPr>
        <w:rFonts w:ascii="Wingdings" w:hAnsi="Wingdings" w:cs="Wingdings" w:hint="default"/>
        <w:sz w:val="20"/>
        <w:szCs w:val="20"/>
      </w:rPr>
    </w:lvl>
    <w:lvl w:ilvl="4" w:tplc="0C187640">
      <w:start w:val="1"/>
      <w:numFmt w:val="bullet"/>
      <w:lvlText w:val=""/>
      <w:lvlJc w:val="left"/>
      <w:pPr>
        <w:tabs>
          <w:tab w:val="num" w:pos="3600"/>
        </w:tabs>
        <w:ind w:left="3600" w:hanging="360"/>
      </w:pPr>
      <w:rPr>
        <w:rFonts w:ascii="Wingdings" w:hAnsi="Wingdings" w:cs="Wingdings" w:hint="default"/>
        <w:sz w:val="20"/>
        <w:szCs w:val="20"/>
      </w:rPr>
    </w:lvl>
    <w:lvl w:ilvl="5" w:tplc="DE5E76FE">
      <w:start w:val="1"/>
      <w:numFmt w:val="bullet"/>
      <w:lvlText w:val=""/>
      <w:lvlJc w:val="left"/>
      <w:pPr>
        <w:tabs>
          <w:tab w:val="num" w:pos="4320"/>
        </w:tabs>
        <w:ind w:left="4320" w:hanging="360"/>
      </w:pPr>
      <w:rPr>
        <w:rFonts w:ascii="Wingdings" w:hAnsi="Wingdings" w:cs="Wingdings" w:hint="default"/>
        <w:sz w:val="20"/>
        <w:szCs w:val="20"/>
      </w:rPr>
    </w:lvl>
    <w:lvl w:ilvl="6" w:tplc="84726AE6">
      <w:start w:val="1"/>
      <w:numFmt w:val="bullet"/>
      <w:lvlText w:val=""/>
      <w:lvlJc w:val="left"/>
      <w:pPr>
        <w:tabs>
          <w:tab w:val="num" w:pos="5040"/>
        </w:tabs>
        <w:ind w:left="5040" w:hanging="360"/>
      </w:pPr>
      <w:rPr>
        <w:rFonts w:ascii="Wingdings" w:hAnsi="Wingdings" w:cs="Wingdings" w:hint="default"/>
        <w:sz w:val="20"/>
        <w:szCs w:val="20"/>
      </w:rPr>
    </w:lvl>
    <w:lvl w:ilvl="7" w:tplc="81EE054C">
      <w:start w:val="1"/>
      <w:numFmt w:val="bullet"/>
      <w:lvlText w:val=""/>
      <w:lvlJc w:val="left"/>
      <w:pPr>
        <w:tabs>
          <w:tab w:val="num" w:pos="5760"/>
        </w:tabs>
        <w:ind w:left="5760" w:hanging="360"/>
      </w:pPr>
      <w:rPr>
        <w:rFonts w:ascii="Wingdings" w:hAnsi="Wingdings" w:cs="Wingdings" w:hint="default"/>
        <w:sz w:val="20"/>
        <w:szCs w:val="20"/>
      </w:rPr>
    </w:lvl>
    <w:lvl w:ilvl="8" w:tplc="8124E3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9343665"/>
    <w:multiLevelType w:val="hybridMultilevel"/>
    <w:tmpl w:val="E842E072"/>
    <w:lvl w:ilvl="0" w:tplc="32404C58">
      <w:start w:val="1"/>
      <w:numFmt w:val="bullet"/>
      <w:lvlText w:val=""/>
      <w:lvlJc w:val="left"/>
      <w:pPr>
        <w:tabs>
          <w:tab w:val="num" w:pos="720"/>
        </w:tabs>
        <w:ind w:left="720" w:hanging="360"/>
      </w:pPr>
      <w:rPr>
        <w:rFonts w:ascii="Symbol" w:hAnsi="Symbol" w:cs="Symbol" w:hint="default"/>
        <w:sz w:val="20"/>
        <w:szCs w:val="20"/>
      </w:rPr>
    </w:lvl>
    <w:lvl w:ilvl="1" w:tplc="5D0C155A">
      <w:start w:val="1"/>
      <w:numFmt w:val="bullet"/>
      <w:lvlText w:val="o"/>
      <w:lvlJc w:val="left"/>
      <w:pPr>
        <w:tabs>
          <w:tab w:val="num" w:pos="1440"/>
        </w:tabs>
        <w:ind w:left="1440" w:hanging="360"/>
      </w:pPr>
      <w:rPr>
        <w:rFonts w:ascii="Courier New" w:hAnsi="Courier New" w:cs="Courier New" w:hint="default"/>
        <w:sz w:val="20"/>
        <w:szCs w:val="20"/>
      </w:rPr>
    </w:lvl>
    <w:lvl w:ilvl="2" w:tplc="95C895EE">
      <w:start w:val="1"/>
      <w:numFmt w:val="bullet"/>
      <w:lvlText w:val=""/>
      <w:lvlJc w:val="left"/>
      <w:pPr>
        <w:tabs>
          <w:tab w:val="num" w:pos="2160"/>
        </w:tabs>
        <w:ind w:left="2160" w:hanging="360"/>
      </w:pPr>
      <w:rPr>
        <w:rFonts w:ascii="Wingdings" w:hAnsi="Wingdings" w:cs="Wingdings" w:hint="default"/>
        <w:sz w:val="20"/>
        <w:szCs w:val="20"/>
      </w:rPr>
    </w:lvl>
    <w:lvl w:ilvl="3" w:tplc="5A00205E">
      <w:start w:val="1"/>
      <w:numFmt w:val="bullet"/>
      <w:lvlText w:val=""/>
      <w:lvlJc w:val="left"/>
      <w:pPr>
        <w:tabs>
          <w:tab w:val="num" w:pos="2880"/>
        </w:tabs>
        <w:ind w:left="2880" w:hanging="360"/>
      </w:pPr>
      <w:rPr>
        <w:rFonts w:ascii="Wingdings" w:hAnsi="Wingdings" w:cs="Wingdings" w:hint="default"/>
        <w:sz w:val="20"/>
        <w:szCs w:val="20"/>
      </w:rPr>
    </w:lvl>
    <w:lvl w:ilvl="4" w:tplc="2258E88C">
      <w:start w:val="1"/>
      <w:numFmt w:val="bullet"/>
      <w:lvlText w:val=""/>
      <w:lvlJc w:val="left"/>
      <w:pPr>
        <w:tabs>
          <w:tab w:val="num" w:pos="3600"/>
        </w:tabs>
        <w:ind w:left="3600" w:hanging="360"/>
      </w:pPr>
      <w:rPr>
        <w:rFonts w:ascii="Wingdings" w:hAnsi="Wingdings" w:cs="Wingdings" w:hint="default"/>
        <w:sz w:val="20"/>
        <w:szCs w:val="20"/>
      </w:rPr>
    </w:lvl>
    <w:lvl w:ilvl="5" w:tplc="DB96B39E">
      <w:start w:val="1"/>
      <w:numFmt w:val="bullet"/>
      <w:lvlText w:val=""/>
      <w:lvlJc w:val="left"/>
      <w:pPr>
        <w:tabs>
          <w:tab w:val="num" w:pos="4320"/>
        </w:tabs>
        <w:ind w:left="4320" w:hanging="360"/>
      </w:pPr>
      <w:rPr>
        <w:rFonts w:ascii="Wingdings" w:hAnsi="Wingdings" w:cs="Wingdings" w:hint="default"/>
        <w:sz w:val="20"/>
        <w:szCs w:val="20"/>
      </w:rPr>
    </w:lvl>
    <w:lvl w:ilvl="6" w:tplc="43C2E0B0">
      <w:start w:val="1"/>
      <w:numFmt w:val="bullet"/>
      <w:lvlText w:val=""/>
      <w:lvlJc w:val="left"/>
      <w:pPr>
        <w:tabs>
          <w:tab w:val="num" w:pos="5040"/>
        </w:tabs>
        <w:ind w:left="5040" w:hanging="360"/>
      </w:pPr>
      <w:rPr>
        <w:rFonts w:ascii="Wingdings" w:hAnsi="Wingdings" w:cs="Wingdings" w:hint="default"/>
        <w:sz w:val="20"/>
        <w:szCs w:val="20"/>
      </w:rPr>
    </w:lvl>
    <w:lvl w:ilvl="7" w:tplc="4E629FDA">
      <w:start w:val="1"/>
      <w:numFmt w:val="bullet"/>
      <w:lvlText w:val=""/>
      <w:lvlJc w:val="left"/>
      <w:pPr>
        <w:tabs>
          <w:tab w:val="num" w:pos="5760"/>
        </w:tabs>
        <w:ind w:left="5760" w:hanging="360"/>
      </w:pPr>
      <w:rPr>
        <w:rFonts w:ascii="Wingdings" w:hAnsi="Wingdings" w:cs="Wingdings" w:hint="default"/>
        <w:sz w:val="20"/>
        <w:szCs w:val="20"/>
      </w:rPr>
    </w:lvl>
    <w:lvl w:ilvl="8" w:tplc="F53ECE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AE350C6"/>
    <w:multiLevelType w:val="hybridMultilevel"/>
    <w:tmpl w:val="ECA40940"/>
    <w:lvl w:ilvl="0" w:tplc="54EAFB54">
      <w:start w:val="1"/>
      <w:numFmt w:val="bullet"/>
      <w:lvlText w:val=""/>
      <w:lvlJc w:val="left"/>
      <w:pPr>
        <w:tabs>
          <w:tab w:val="num" w:pos="720"/>
        </w:tabs>
        <w:ind w:left="720" w:hanging="360"/>
      </w:pPr>
      <w:rPr>
        <w:rFonts w:ascii="Symbol" w:hAnsi="Symbol" w:cs="Symbol" w:hint="default"/>
        <w:sz w:val="20"/>
        <w:szCs w:val="20"/>
      </w:rPr>
    </w:lvl>
    <w:lvl w:ilvl="1" w:tplc="725E141A">
      <w:start w:val="1"/>
      <w:numFmt w:val="bullet"/>
      <w:lvlText w:val="o"/>
      <w:lvlJc w:val="left"/>
      <w:pPr>
        <w:tabs>
          <w:tab w:val="num" w:pos="1440"/>
        </w:tabs>
        <w:ind w:left="1440" w:hanging="360"/>
      </w:pPr>
      <w:rPr>
        <w:rFonts w:ascii="Courier New" w:hAnsi="Courier New" w:cs="Courier New" w:hint="default"/>
        <w:sz w:val="20"/>
        <w:szCs w:val="20"/>
      </w:rPr>
    </w:lvl>
    <w:lvl w:ilvl="2" w:tplc="8F589E90">
      <w:start w:val="1"/>
      <w:numFmt w:val="bullet"/>
      <w:lvlText w:val=""/>
      <w:lvlJc w:val="left"/>
      <w:pPr>
        <w:tabs>
          <w:tab w:val="num" w:pos="2160"/>
        </w:tabs>
        <w:ind w:left="2160" w:hanging="360"/>
      </w:pPr>
      <w:rPr>
        <w:rFonts w:ascii="Wingdings" w:hAnsi="Wingdings" w:cs="Wingdings" w:hint="default"/>
        <w:sz w:val="20"/>
        <w:szCs w:val="20"/>
      </w:rPr>
    </w:lvl>
    <w:lvl w:ilvl="3" w:tplc="6CA6A160">
      <w:start w:val="1"/>
      <w:numFmt w:val="bullet"/>
      <w:lvlText w:val=""/>
      <w:lvlJc w:val="left"/>
      <w:pPr>
        <w:tabs>
          <w:tab w:val="num" w:pos="2880"/>
        </w:tabs>
        <w:ind w:left="2880" w:hanging="360"/>
      </w:pPr>
      <w:rPr>
        <w:rFonts w:ascii="Wingdings" w:hAnsi="Wingdings" w:cs="Wingdings" w:hint="default"/>
        <w:sz w:val="20"/>
        <w:szCs w:val="20"/>
      </w:rPr>
    </w:lvl>
    <w:lvl w:ilvl="4" w:tplc="8BEC53F6">
      <w:start w:val="1"/>
      <w:numFmt w:val="bullet"/>
      <w:lvlText w:val=""/>
      <w:lvlJc w:val="left"/>
      <w:pPr>
        <w:tabs>
          <w:tab w:val="num" w:pos="3600"/>
        </w:tabs>
        <w:ind w:left="3600" w:hanging="360"/>
      </w:pPr>
      <w:rPr>
        <w:rFonts w:ascii="Wingdings" w:hAnsi="Wingdings" w:cs="Wingdings" w:hint="default"/>
        <w:sz w:val="20"/>
        <w:szCs w:val="20"/>
      </w:rPr>
    </w:lvl>
    <w:lvl w:ilvl="5" w:tplc="6DFCBD60">
      <w:start w:val="1"/>
      <w:numFmt w:val="bullet"/>
      <w:lvlText w:val=""/>
      <w:lvlJc w:val="left"/>
      <w:pPr>
        <w:tabs>
          <w:tab w:val="num" w:pos="4320"/>
        </w:tabs>
        <w:ind w:left="4320" w:hanging="360"/>
      </w:pPr>
      <w:rPr>
        <w:rFonts w:ascii="Wingdings" w:hAnsi="Wingdings" w:cs="Wingdings" w:hint="default"/>
        <w:sz w:val="20"/>
        <w:szCs w:val="20"/>
      </w:rPr>
    </w:lvl>
    <w:lvl w:ilvl="6" w:tplc="939082AA">
      <w:start w:val="1"/>
      <w:numFmt w:val="bullet"/>
      <w:lvlText w:val=""/>
      <w:lvlJc w:val="left"/>
      <w:pPr>
        <w:tabs>
          <w:tab w:val="num" w:pos="5040"/>
        </w:tabs>
        <w:ind w:left="5040" w:hanging="360"/>
      </w:pPr>
      <w:rPr>
        <w:rFonts w:ascii="Wingdings" w:hAnsi="Wingdings" w:cs="Wingdings" w:hint="default"/>
        <w:sz w:val="20"/>
        <w:szCs w:val="20"/>
      </w:rPr>
    </w:lvl>
    <w:lvl w:ilvl="7" w:tplc="1732482A">
      <w:start w:val="1"/>
      <w:numFmt w:val="bullet"/>
      <w:lvlText w:val=""/>
      <w:lvlJc w:val="left"/>
      <w:pPr>
        <w:tabs>
          <w:tab w:val="num" w:pos="5760"/>
        </w:tabs>
        <w:ind w:left="5760" w:hanging="360"/>
      </w:pPr>
      <w:rPr>
        <w:rFonts w:ascii="Wingdings" w:hAnsi="Wingdings" w:cs="Wingdings" w:hint="default"/>
        <w:sz w:val="20"/>
        <w:szCs w:val="20"/>
      </w:rPr>
    </w:lvl>
    <w:lvl w:ilvl="8" w:tplc="D040D5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562B5C"/>
    <w:multiLevelType w:val="hybridMultilevel"/>
    <w:tmpl w:val="32A2D71A"/>
    <w:lvl w:ilvl="0" w:tplc="A1187E36">
      <w:start w:val="1"/>
      <w:numFmt w:val="bullet"/>
      <w:lvlText w:val=""/>
      <w:lvlJc w:val="left"/>
      <w:pPr>
        <w:tabs>
          <w:tab w:val="num" w:pos="720"/>
        </w:tabs>
        <w:ind w:left="720" w:hanging="360"/>
      </w:pPr>
      <w:rPr>
        <w:rFonts w:ascii="Symbol" w:hAnsi="Symbol" w:cs="Symbol" w:hint="default"/>
        <w:sz w:val="20"/>
        <w:szCs w:val="20"/>
      </w:rPr>
    </w:lvl>
    <w:lvl w:ilvl="1" w:tplc="4BBAAF6E">
      <w:start w:val="1"/>
      <w:numFmt w:val="bullet"/>
      <w:lvlText w:val="o"/>
      <w:lvlJc w:val="left"/>
      <w:pPr>
        <w:tabs>
          <w:tab w:val="num" w:pos="1440"/>
        </w:tabs>
        <w:ind w:left="1440" w:hanging="360"/>
      </w:pPr>
      <w:rPr>
        <w:rFonts w:ascii="Courier New" w:hAnsi="Courier New" w:cs="Courier New" w:hint="default"/>
        <w:sz w:val="20"/>
        <w:szCs w:val="20"/>
      </w:rPr>
    </w:lvl>
    <w:lvl w:ilvl="2" w:tplc="94841D2E">
      <w:start w:val="1"/>
      <w:numFmt w:val="bullet"/>
      <w:lvlText w:val=""/>
      <w:lvlJc w:val="left"/>
      <w:pPr>
        <w:tabs>
          <w:tab w:val="num" w:pos="2160"/>
        </w:tabs>
        <w:ind w:left="2160" w:hanging="360"/>
      </w:pPr>
      <w:rPr>
        <w:rFonts w:ascii="Wingdings" w:hAnsi="Wingdings" w:cs="Wingdings" w:hint="default"/>
        <w:sz w:val="20"/>
        <w:szCs w:val="20"/>
      </w:rPr>
    </w:lvl>
    <w:lvl w:ilvl="3" w:tplc="F58CB958">
      <w:start w:val="1"/>
      <w:numFmt w:val="bullet"/>
      <w:lvlText w:val=""/>
      <w:lvlJc w:val="left"/>
      <w:pPr>
        <w:tabs>
          <w:tab w:val="num" w:pos="2880"/>
        </w:tabs>
        <w:ind w:left="2880" w:hanging="360"/>
      </w:pPr>
      <w:rPr>
        <w:rFonts w:ascii="Wingdings" w:hAnsi="Wingdings" w:cs="Wingdings" w:hint="default"/>
        <w:sz w:val="20"/>
        <w:szCs w:val="20"/>
      </w:rPr>
    </w:lvl>
    <w:lvl w:ilvl="4" w:tplc="DAB020F6">
      <w:start w:val="1"/>
      <w:numFmt w:val="bullet"/>
      <w:lvlText w:val=""/>
      <w:lvlJc w:val="left"/>
      <w:pPr>
        <w:tabs>
          <w:tab w:val="num" w:pos="3600"/>
        </w:tabs>
        <w:ind w:left="3600" w:hanging="360"/>
      </w:pPr>
      <w:rPr>
        <w:rFonts w:ascii="Wingdings" w:hAnsi="Wingdings" w:cs="Wingdings" w:hint="default"/>
        <w:sz w:val="20"/>
        <w:szCs w:val="20"/>
      </w:rPr>
    </w:lvl>
    <w:lvl w:ilvl="5" w:tplc="068692EC">
      <w:start w:val="1"/>
      <w:numFmt w:val="bullet"/>
      <w:lvlText w:val=""/>
      <w:lvlJc w:val="left"/>
      <w:pPr>
        <w:tabs>
          <w:tab w:val="num" w:pos="4320"/>
        </w:tabs>
        <w:ind w:left="4320" w:hanging="360"/>
      </w:pPr>
      <w:rPr>
        <w:rFonts w:ascii="Wingdings" w:hAnsi="Wingdings" w:cs="Wingdings" w:hint="default"/>
        <w:sz w:val="20"/>
        <w:szCs w:val="20"/>
      </w:rPr>
    </w:lvl>
    <w:lvl w:ilvl="6" w:tplc="E82200CA">
      <w:start w:val="1"/>
      <w:numFmt w:val="bullet"/>
      <w:lvlText w:val=""/>
      <w:lvlJc w:val="left"/>
      <w:pPr>
        <w:tabs>
          <w:tab w:val="num" w:pos="5040"/>
        </w:tabs>
        <w:ind w:left="5040" w:hanging="360"/>
      </w:pPr>
      <w:rPr>
        <w:rFonts w:ascii="Wingdings" w:hAnsi="Wingdings" w:cs="Wingdings" w:hint="default"/>
        <w:sz w:val="20"/>
        <w:szCs w:val="20"/>
      </w:rPr>
    </w:lvl>
    <w:lvl w:ilvl="7" w:tplc="BC50FC66">
      <w:start w:val="1"/>
      <w:numFmt w:val="bullet"/>
      <w:lvlText w:val=""/>
      <w:lvlJc w:val="left"/>
      <w:pPr>
        <w:tabs>
          <w:tab w:val="num" w:pos="5760"/>
        </w:tabs>
        <w:ind w:left="5760" w:hanging="360"/>
      </w:pPr>
      <w:rPr>
        <w:rFonts w:ascii="Wingdings" w:hAnsi="Wingdings" w:cs="Wingdings" w:hint="default"/>
        <w:sz w:val="20"/>
        <w:szCs w:val="20"/>
      </w:rPr>
    </w:lvl>
    <w:lvl w:ilvl="8" w:tplc="56D6A38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7717B5A"/>
    <w:multiLevelType w:val="hybridMultilevel"/>
    <w:tmpl w:val="E8022F1E"/>
    <w:lvl w:ilvl="0" w:tplc="F612B7C8">
      <w:start w:val="1"/>
      <w:numFmt w:val="bullet"/>
      <w:lvlText w:val=""/>
      <w:lvlJc w:val="left"/>
      <w:pPr>
        <w:tabs>
          <w:tab w:val="num" w:pos="720"/>
        </w:tabs>
        <w:ind w:left="720" w:hanging="360"/>
      </w:pPr>
      <w:rPr>
        <w:rFonts w:ascii="Symbol" w:hAnsi="Symbol" w:cs="Symbol" w:hint="default"/>
        <w:sz w:val="20"/>
        <w:szCs w:val="20"/>
      </w:rPr>
    </w:lvl>
    <w:lvl w:ilvl="1" w:tplc="ECBEFA60">
      <w:start w:val="1"/>
      <w:numFmt w:val="bullet"/>
      <w:lvlText w:val="o"/>
      <w:lvlJc w:val="left"/>
      <w:pPr>
        <w:tabs>
          <w:tab w:val="num" w:pos="1440"/>
        </w:tabs>
        <w:ind w:left="1440" w:hanging="360"/>
      </w:pPr>
      <w:rPr>
        <w:rFonts w:ascii="Courier New" w:hAnsi="Courier New" w:cs="Courier New" w:hint="default"/>
        <w:sz w:val="20"/>
        <w:szCs w:val="20"/>
      </w:rPr>
    </w:lvl>
    <w:lvl w:ilvl="2" w:tplc="C788205C">
      <w:start w:val="1"/>
      <w:numFmt w:val="bullet"/>
      <w:lvlText w:val=""/>
      <w:lvlJc w:val="left"/>
      <w:pPr>
        <w:tabs>
          <w:tab w:val="num" w:pos="2160"/>
        </w:tabs>
        <w:ind w:left="2160" w:hanging="360"/>
      </w:pPr>
      <w:rPr>
        <w:rFonts w:ascii="Wingdings" w:hAnsi="Wingdings" w:cs="Wingdings" w:hint="default"/>
        <w:sz w:val="20"/>
        <w:szCs w:val="20"/>
      </w:rPr>
    </w:lvl>
    <w:lvl w:ilvl="3" w:tplc="BAC6B102">
      <w:start w:val="1"/>
      <w:numFmt w:val="bullet"/>
      <w:lvlText w:val=""/>
      <w:lvlJc w:val="left"/>
      <w:pPr>
        <w:tabs>
          <w:tab w:val="num" w:pos="2880"/>
        </w:tabs>
        <w:ind w:left="2880" w:hanging="360"/>
      </w:pPr>
      <w:rPr>
        <w:rFonts w:ascii="Wingdings" w:hAnsi="Wingdings" w:cs="Wingdings" w:hint="default"/>
        <w:sz w:val="20"/>
        <w:szCs w:val="20"/>
      </w:rPr>
    </w:lvl>
    <w:lvl w:ilvl="4" w:tplc="23CA5F06">
      <w:start w:val="1"/>
      <w:numFmt w:val="bullet"/>
      <w:lvlText w:val=""/>
      <w:lvlJc w:val="left"/>
      <w:pPr>
        <w:tabs>
          <w:tab w:val="num" w:pos="3600"/>
        </w:tabs>
        <w:ind w:left="3600" w:hanging="360"/>
      </w:pPr>
      <w:rPr>
        <w:rFonts w:ascii="Wingdings" w:hAnsi="Wingdings" w:cs="Wingdings" w:hint="default"/>
        <w:sz w:val="20"/>
        <w:szCs w:val="20"/>
      </w:rPr>
    </w:lvl>
    <w:lvl w:ilvl="5" w:tplc="FC6C6D7A">
      <w:start w:val="1"/>
      <w:numFmt w:val="bullet"/>
      <w:lvlText w:val=""/>
      <w:lvlJc w:val="left"/>
      <w:pPr>
        <w:tabs>
          <w:tab w:val="num" w:pos="4320"/>
        </w:tabs>
        <w:ind w:left="4320" w:hanging="360"/>
      </w:pPr>
      <w:rPr>
        <w:rFonts w:ascii="Wingdings" w:hAnsi="Wingdings" w:cs="Wingdings" w:hint="default"/>
        <w:sz w:val="20"/>
        <w:szCs w:val="20"/>
      </w:rPr>
    </w:lvl>
    <w:lvl w:ilvl="6" w:tplc="6E08C682">
      <w:start w:val="1"/>
      <w:numFmt w:val="bullet"/>
      <w:lvlText w:val=""/>
      <w:lvlJc w:val="left"/>
      <w:pPr>
        <w:tabs>
          <w:tab w:val="num" w:pos="5040"/>
        </w:tabs>
        <w:ind w:left="5040" w:hanging="360"/>
      </w:pPr>
      <w:rPr>
        <w:rFonts w:ascii="Wingdings" w:hAnsi="Wingdings" w:cs="Wingdings" w:hint="default"/>
        <w:sz w:val="20"/>
        <w:szCs w:val="20"/>
      </w:rPr>
    </w:lvl>
    <w:lvl w:ilvl="7" w:tplc="F7949336">
      <w:start w:val="1"/>
      <w:numFmt w:val="bullet"/>
      <w:lvlText w:val=""/>
      <w:lvlJc w:val="left"/>
      <w:pPr>
        <w:tabs>
          <w:tab w:val="num" w:pos="5760"/>
        </w:tabs>
        <w:ind w:left="5760" w:hanging="360"/>
      </w:pPr>
      <w:rPr>
        <w:rFonts w:ascii="Wingdings" w:hAnsi="Wingdings" w:cs="Wingdings" w:hint="default"/>
        <w:sz w:val="20"/>
        <w:szCs w:val="20"/>
      </w:rPr>
    </w:lvl>
    <w:lvl w:ilvl="8" w:tplc="0D223F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7CA43B7"/>
    <w:multiLevelType w:val="hybridMultilevel"/>
    <w:tmpl w:val="056A0664"/>
    <w:lvl w:ilvl="0" w:tplc="921E1966">
      <w:start w:val="1"/>
      <w:numFmt w:val="bullet"/>
      <w:lvlText w:val=""/>
      <w:lvlJc w:val="left"/>
      <w:pPr>
        <w:tabs>
          <w:tab w:val="num" w:pos="720"/>
        </w:tabs>
        <w:ind w:left="720" w:hanging="360"/>
      </w:pPr>
      <w:rPr>
        <w:rFonts w:ascii="Symbol" w:hAnsi="Symbol" w:cs="Symbol" w:hint="default"/>
        <w:sz w:val="20"/>
        <w:szCs w:val="20"/>
      </w:rPr>
    </w:lvl>
    <w:lvl w:ilvl="1" w:tplc="A490BA40">
      <w:start w:val="1"/>
      <w:numFmt w:val="bullet"/>
      <w:lvlText w:val="o"/>
      <w:lvlJc w:val="left"/>
      <w:pPr>
        <w:tabs>
          <w:tab w:val="num" w:pos="1440"/>
        </w:tabs>
        <w:ind w:left="1440" w:hanging="360"/>
      </w:pPr>
      <w:rPr>
        <w:rFonts w:ascii="Courier New" w:hAnsi="Courier New" w:cs="Courier New" w:hint="default"/>
        <w:sz w:val="20"/>
        <w:szCs w:val="20"/>
      </w:rPr>
    </w:lvl>
    <w:lvl w:ilvl="2" w:tplc="CF1AA6B0">
      <w:start w:val="1"/>
      <w:numFmt w:val="bullet"/>
      <w:lvlText w:val=""/>
      <w:lvlJc w:val="left"/>
      <w:pPr>
        <w:tabs>
          <w:tab w:val="num" w:pos="2160"/>
        </w:tabs>
        <w:ind w:left="2160" w:hanging="360"/>
      </w:pPr>
      <w:rPr>
        <w:rFonts w:ascii="Wingdings" w:hAnsi="Wingdings" w:cs="Wingdings" w:hint="default"/>
        <w:sz w:val="20"/>
        <w:szCs w:val="20"/>
      </w:rPr>
    </w:lvl>
    <w:lvl w:ilvl="3" w:tplc="4366090E">
      <w:start w:val="1"/>
      <w:numFmt w:val="bullet"/>
      <w:lvlText w:val=""/>
      <w:lvlJc w:val="left"/>
      <w:pPr>
        <w:tabs>
          <w:tab w:val="num" w:pos="2880"/>
        </w:tabs>
        <w:ind w:left="2880" w:hanging="360"/>
      </w:pPr>
      <w:rPr>
        <w:rFonts w:ascii="Wingdings" w:hAnsi="Wingdings" w:cs="Wingdings" w:hint="default"/>
        <w:sz w:val="20"/>
        <w:szCs w:val="20"/>
      </w:rPr>
    </w:lvl>
    <w:lvl w:ilvl="4" w:tplc="DE8426F4">
      <w:start w:val="1"/>
      <w:numFmt w:val="bullet"/>
      <w:lvlText w:val=""/>
      <w:lvlJc w:val="left"/>
      <w:pPr>
        <w:tabs>
          <w:tab w:val="num" w:pos="3600"/>
        </w:tabs>
        <w:ind w:left="3600" w:hanging="360"/>
      </w:pPr>
      <w:rPr>
        <w:rFonts w:ascii="Wingdings" w:hAnsi="Wingdings" w:cs="Wingdings" w:hint="default"/>
        <w:sz w:val="20"/>
        <w:szCs w:val="20"/>
      </w:rPr>
    </w:lvl>
    <w:lvl w:ilvl="5" w:tplc="ABA8EF20">
      <w:start w:val="1"/>
      <w:numFmt w:val="bullet"/>
      <w:lvlText w:val=""/>
      <w:lvlJc w:val="left"/>
      <w:pPr>
        <w:tabs>
          <w:tab w:val="num" w:pos="4320"/>
        </w:tabs>
        <w:ind w:left="4320" w:hanging="360"/>
      </w:pPr>
      <w:rPr>
        <w:rFonts w:ascii="Wingdings" w:hAnsi="Wingdings" w:cs="Wingdings" w:hint="default"/>
        <w:sz w:val="20"/>
        <w:szCs w:val="20"/>
      </w:rPr>
    </w:lvl>
    <w:lvl w:ilvl="6" w:tplc="39BC6C2A">
      <w:start w:val="1"/>
      <w:numFmt w:val="bullet"/>
      <w:lvlText w:val=""/>
      <w:lvlJc w:val="left"/>
      <w:pPr>
        <w:tabs>
          <w:tab w:val="num" w:pos="5040"/>
        </w:tabs>
        <w:ind w:left="5040" w:hanging="360"/>
      </w:pPr>
      <w:rPr>
        <w:rFonts w:ascii="Wingdings" w:hAnsi="Wingdings" w:cs="Wingdings" w:hint="default"/>
        <w:sz w:val="20"/>
        <w:szCs w:val="20"/>
      </w:rPr>
    </w:lvl>
    <w:lvl w:ilvl="7" w:tplc="E888467E">
      <w:start w:val="1"/>
      <w:numFmt w:val="bullet"/>
      <w:lvlText w:val=""/>
      <w:lvlJc w:val="left"/>
      <w:pPr>
        <w:tabs>
          <w:tab w:val="num" w:pos="5760"/>
        </w:tabs>
        <w:ind w:left="5760" w:hanging="360"/>
      </w:pPr>
      <w:rPr>
        <w:rFonts w:ascii="Wingdings" w:hAnsi="Wingdings" w:cs="Wingdings" w:hint="default"/>
        <w:sz w:val="20"/>
        <w:szCs w:val="20"/>
      </w:rPr>
    </w:lvl>
    <w:lvl w:ilvl="8" w:tplc="C4DA920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BA53A48"/>
    <w:multiLevelType w:val="hybridMultilevel"/>
    <w:tmpl w:val="5DEEF26E"/>
    <w:lvl w:ilvl="0" w:tplc="1812CDE4">
      <w:start w:val="1"/>
      <w:numFmt w:val="decimal"/>
      <w:lvlText w:val="%1."/>
      <w:lvlJc w:val="left"/>
      <w:pPr>
        <w:tabs>
          <w:tab w:val="num" w:pos="720"/>
        </w:tabs>
        <w:ind w:left="720" w:hanging="360"/>
      </w:pPr>
    </w:lvl>
    <w:lvl w:ilvl="1" w:tplc="2FF896AC">
      <w:start w:val="1"/>
      <w:numFmt w:val="decimal"/>
      <w:lvlText w:val="%2."/>
      <w:lvlJc w:val="left"/>
      <w:pPr>
        <w:tabs>
          <w:tab w:val="num" w:pos="1440"/>
        </w:tabs>
        <w:ind w:left="1440" w:hanging="360"/>
      </w:pPr>
    </w:lvl>
    <w:lvl w:ilvl="2" w:tplc="B8367108">
      <w:start w:val="1"/>
      <w:numFmt w:val="decimal"/>
      <w:lvlText w:val="%3."/>
      <w:lvlJc w:val="left"/>
      <w:pPr>
        <w:tabs>
          <w:tab w:val="num" w:pos="2160"/>
        </w:tabs>
        <w:ind w:left="2160" w:hanging="360"/>
      </w:pPr>
    </w:lvl>
    <w:lvl w:ilvl="3" w:tplc="E0D4EA2E">
      <w:start w:val="1"/>
      <w:numFmt w:val="decimal"/>
      <w:lvlText w:val="%4."/>
      <w:lvlJc w:val="left"/>
      <w:pPr>
        <w:tabs>
          <w:tab w:val="num" w:pos="2880"/>
        </w:tabs>
        <w:ind w:left="2880" w:hanging="360"/>
      </w:pPr>
    </w:lvl>
    <w:lvl w:ilvl="4" w:tplc="A1F49F2C">
      <w:start w:val="1"/>
      <w:numFmt w:val="decimal"/>
      <w:lvlText w:val="%5."/>
      <w:lvlJc w:val="left"/>
      <w:pPr>
        <w:tabs>
          <w:tab w:val="num" w:pos="3600"/>
        </w:tabs>
        <w:ind w:left="3600" w:hanging="360"/>
      </w:pPr>
    </w:lvl>
    <w:lvl w:ilvl="5" w:tplc="C28038FA">
      <w:start w:val="1"/>
      <w:numFmt w:val="decimal"/>
      <w:lvlText w:val="%6."/>
      <w:lvlJc w:val="left"/>
      <w:pPr>
        <w:tabs>
          <w:tab w:val="num" w:pos="4320"/>
        </w:tabs>
        <w:ind w:left="4320" w:hanging="360"/>
      </w:pPr>
    </w:lvl>
    <w:lvl w:ilvl="6" w:tplc="1ABE4BF2">
      <w:start w:val="1"/>
      <w:numFmt w:val="decimal"/>
      <w:lvlText w:val="%7."/>
      <w:lvlJc w:val="left"/>
      <w:pPr>
        <w:tabs>
          <w:tab w:val="num" w:pos="5040"/>
        </w:tabs>
        <w:ind w:left="5040" w:hanging="360"/>
      </w:pPr>
    </w:lvl>
    <w:lvl w:ilvl="7" w:tplc="D188EE72">
      <w:start w:val="1"/>
      <w:numFmt w:val="decimal"/>
      <w:lvlText w:val="%8."/>
      <w:lvlJc w:val="left"/>
      <w:pPr>
        <w:tabs>
          <w:tab w:val="num" w:pos="5760"/>
        </w:tabs>
        <w:ind w:left="5760" w:hanging="360"/>
      </w:pPr>
    </w:lvl>
    <w:lvl w:ilvl="8" w:tplc="1C262D08">
      <w:start w:val="1"/>
      <w:numFmt w:val="decimal"/>
      <w:lvlText w:val="%9."/>
      <w:lvlJc w:val="left"/>
      <w:pPr>
        <w:tabs>
          <w:tab w:val="num" w:pos="6480"/>
        </w:tabs>
        <w:ind w:left="6480" w:hanging="360"/>
      </w:pPr>
    </w:lvl>
  </w:abstractNum>
  <w:abstractNum w:abstractNumId="7">
    <w:nsid w:val="1E8E6430"/>
    <w:multiLevelType w:val="hybridMultilevel"/>
    <w:tmpl w:val="8D9ACB78"/>
    <w:lvl w:ilvl="0" w:tplc="6756E1BA">
      <w:start w:val="1"/>
      <w:numFmt w:val="bullet"/>
      <w:lvlText w:val=""/>
      <w:lvlJc w:val="left"/>
      <w:pPr>
        <w:tabs>
          <w:tab w:val="num" w:pos="720"/>
        </w:tabs>
        <w:ind w:left="720" w:hanging="360"/>
      </w:pPr>
      <w:rPr>
        <w:rFonts w:ascii="Symbol" w:hAnsi="Symbol" w:cs="Symbol" w:hint="default"/>
        <w:sz w:val="20"/>
        <w:szCs w:val="20"/>
      </w:rPr>
    </w:lvl>
    <w:lvl w:ilvl="1" w:tplc="3FC82B90">
      <w:start w:val="1"/>
      <w:numFmt w:val="bullet"/>
      <w:lvlText w:val="o"/>
      <w:lvlJc w:val="left"/>
      <w:pPr>
        <w:tabs>
          <w:tab w:val="num" w:pos="1440"/>
        </w:tabs>
        <w:ind w:left="1440" w:hanging="360"/>
      </w:pPr>
      <w:rPr>
        <w:rFonts w:ascii="Courier New" w:hAnsi="Courier New" w:cs="Courier New" w:hint="default"/>
        <w:sz w:val="20"/>
        <w:szCs w:val="20"/>
      </w:rPr>
    </w:lvl>
    <w:lvl w:ilvl="2" w:tplc="88A83A2C">
      <w:start w:val="1"/>
      <w:numFmt w:val="bullet"/>
      <w:lvlText w:val=""/>
      <w:lvlJc w:val="left"/>
      <w:pPr>
        <w:tabs>
          <w:tab w:val="num" w:pos="2160"/>
        </w:tabs>
        <w:ind w:left="2160" w:hanging="360"/>
      </w:pPr>
      <w:rPr>
        <w:rFonts w:ascii="Wingdings" w:hAnsi="Wingdings" w:cs="Wingdings" w:hint="default"/>
        <w:sz w:val="20"/>
        <w:szCs w:val="20"/>
      </w:rPr>
    </w:lvl>
    <w:lvl w:ilvl="3" w:tplc="2BA0FCA4">
      <w:start w:val="1"/>
      <w:numFmt w:val="bullet"/>
      <w:lvlText w:val=""/>
      <w:lvlJc w:val="left"/>
      <w:pPr>
        <w:tabs>
          <w:tab w:val="num" w:pos="2880"/>
        </w:tabs>
        <w:ind w:left="2880" w:hanging="360"/>
      </w:pPr>
      <w:rPr>
        <w:rFonts w:ascii="Wingdings" w:hAnsi="Wingdings" w:cs="Wingdings" w:hint="default"/>
        <w:sz w:val="20"/>
        <w:szCs w:val="20"/>
      </w:rPr>
    </w:lvl>
    <w:lvl w:ilvl="4" w:tplc="E11A39A4">
      <w:start w:val="1"/>
      <w:numFmt w:val="bullet"/>
      <w:lvlText w:val=""/>
      <w:lvlJc w:val="left"/>
      <w:pPr>
        <w:tabs>
          <w:tab w:val="num" w:pos="3600"/>
        </w:tabs>
        <w:ind w:left="3600" w:hanging="360"/>
      </w:pPr>
      <w:rPr>
        <w:rFonts w:ascii="Wingdings" w:hAnsi="Wingdings" w:cs="Wingdings" w:hint="default"/>
        <w:sz w:val="20"/>
        <w:szCs w:val="20"/>
      </w:rPr>
    </w:lvl>
    <w:lvl w:ilvl="5" w:tplc="C6EE0D52">
      <w:start w:val="1"/>
      <w:numFmt w:val="bullet"/>
      <w:lvlText w:val=""/>
      <w:lvlJc w:val="left"/>
      <w:pPr>
        <w:tabs>
          <w:tab w:val="num" w:pos="4320"/>
        </w:tabs>
        <w:ind w:left="4320" w:hanging="360"/>
      </w:pPr>
      <w:rPr>
        <w:rFonts w:ascii="Wingdings" w:hAnsi="Wingdings" w:cs="Wingdings" w:hint="default"/>
        <w:sz w:val="20"/>
        <w:szCs w:val="20"/>
      </w:rPr>
    </w:lvl>
    <w:lvl w:ilvl="6" w:tplc="47F4DCD0">
      <w:start w:val="1"/>
      <w:numFmt w:val="bullet"/>
      <w:lvlText w:val=""/>
      <w:lvlJc w:val="left"/>
      <w:pPr>
        <w:tabs>
          <w:tab w:val="num" w:pos="5040"/>
        </w:tabs>
        <w:ind w:left="5040" w:hanging="360"/>
      </w:pPr>
      <w:rPr>
        <w:rFonts w:ascii="Wingdings" w:hAnsi="Wingdings" w:cs="Wingdings" w:hint="default"/>
        <w:sz w:val="20"/>
        <w:szCs w:val="20"/>
      </w:rPr>
    </w:lvl>
    <w:lvl w:ilvl="7" w:tplc="96EEBE80">
      <w:start w:val="1"/>
      <w:numFmt w:val="bullet"/>
      <w:lvlText w:val=""/>
      <w:lvlJc w:val="left"/>
      <w:pPr>
        <w:tabs>
          <w:tab w:val="num" w:pos="5760"/>
        </w:tabs>
        <w:ind w:left="5760" w:hanging="360"/>
      </w:pPr>
      <w:rPr>
        <w:rFonts w:ascii="Wingdings" w:hAnsi="Wingdings" w:cs="Wingdings" w:hint="default"/>
        <w:sz w:val="20"/>
        <w:szCs w:val="20"/>
      </w:rPr>
    </w:lvl>
    <w:lvl w:ilvl="8" w:tplc="E31A13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EDC073D"/>
    <w:multiLevelType w:val="hybridMultilevel"/>
    <w:tmpl w:val="D79CFFC0"/>
    <w:lvl w:ilvl="0" w:tplc="F8E87FEE">
      <w:start w:val="1"/>
      <w:numFmt w:val="decimal"/>
      <w:lvlText w:val="%1."/>
      <w:lvlJc w:val="left"/>
      <w:pPr>
        <w:tabs>
          <w:tab w:val="num" w:pos="720"/>
        </w:tabs>
        <w:ind w:left="720" w:hanging="360"/>
      </w:pPr>
    </w:lvl>
    <w:lvl w:ilvl="1" w:tplc="5802B8BE">
      <w:start w:val="1"/>
      <w:numFmt w:val="decimal"/>
      <w:lvlText w:val="%2."/>
      <w:lvlJc w:val="left"/>
      <w:pPr>
        <w:tabs>
          <w:tab w:val="num" w:pos="1440"/>
        </w:tabs>
        <w:ind w:left="1440" w:hanging="360"/>
      </w:pPr>
    </w:lvl>
    <w:lvl w:ilvl="2" w:tplc="F554538C">
      <w:start w:val="1"/>
      <w:numFmt w:val="decimal"/>
      <w:lvlText w:val="%3."/>
      <w:lvlJc w:val="left"/>
      <w:pPr>
        <w:tabs>
          <w:tab w:val="num" w:pos="2160"/>
        </w:tabs>
        <w:ind w:left="2160" w:hanging="360"/>
      </w:pPr>
    </w:lvl>
    <w:lvl w:ilvl="3" w:tplc="A19C67A6">
      <w:start w:val="1"/>
      <w:numFmt w:val="decimal"/>
      <w:lvlText w:val="%4."/>
      <w:lvlJc w:val="left"/>
      <w:pPr>
        <w:tabs>
          <w:tab w:val="num" w:pos="2880"/>
        </w:tabs>
        <w:ind w:left="2880" w:hanging="360"/>
      </w:pPr>
    </w:lvl>
    <w:lvl w:ilvl="4" w:tplc="BC549566">
      <w:start w:val="1"/>
      <w:numFmt w:val="decimal"/>
      <w:lvlText w:val="%5."/>
      <w:lvlJc w:val="left"/>
      <w:pPr>
        <w:tabs>
          <w:tab w:val="num" w:pos="3600"/>
        </w:tabs>
        <w:ind w:left="3600" w:hanging="360"/>
      </w:pPr>
    </w:lvl>
    <w:lvl w:ilvl="5" w:tplc="F478484E">
      <w:start w:val="1"/>
      <w:numFmt w:val="decimal"/>
      <w:lvlText w:val="%6."/>
      <w:lvlJc w:val="left"/>
      <w:pPr>
        <w:tabs>
          <w:tab w:val="num" w:pos="4320"/>
        </w:tabs>
        <w:ind w:left="4320" w:hanging="360"/>
      </w:pPr>
    </w:lvl>
    <w:lvl w:ilvl="6" w:tplc="3BF204E6">
      <w:start w:val="1"/>
      <w:numFmt w:val="decimal"/>
      <w:lvlText w:val="%7."/>
      <w:lvlJc w:val="left"/>
      <w:pPr>
        <w:tabs>
          <w:tab w:val="num" w:pos="5040"/>
        </w:tabs>
        <w:ind w:left="5040" w:hanging="360"/>
      </w:pPr>
    </w:lvl>
    <w:lvl w:ilvl="7" w:tplc="267A9D20">
      <w:start w:val="1"/>
      <w:numFmt w:val="decimal"/>
      <w:lvlText w:val="%8."/>
      <w:lvlJc w:val="left"/>
      <w:pPr>
        <w:tabs>
          <w:tab w:val="num" w:pos="5760"/>
        </w:tabs>
        <w:ind w:left="5760" w:hanging="360"/>
      </w:pPr>
    </w:lvl>
    <w:lvl w:ilvl="8" w:tplc="861A04AC">
      <w:start w:val="1"/>
      <w:numFmt w:val="decimal"/>
      <w:lvlText w:val="%9."/>
      <w:lvlJc w:val="left"/>
      <w:pPr>
        <w:tabs>
          <w:tab w:val="num" w:pos="6480"/>
        </w:tabs>
        <w:ind w:left="6480" w:hanging="360"/>
      </w:pPr>
    </w:lvl>
  </w:abstractNum>
  <w:abstractNum w:abstractNumId="9">
    <w:nsid w:val="2CC66B2D"/>
    <w:multiLevelType w:val="hybridMultilevel"/>
    <w:tmpl w:val="C260759E"/>
    <w:lvl w:ilvl="0" w:tplc="BEBCE834">
      <w:start w:val="1"/>
      <w:numFmt w:val="decimal"/>
      <w:lvlText w:val="%1."/>
      <w:lvlJc w:val="left"/>
      <w:pPr>
        <w:tabs>
          <w:tab w:val="num" w:pos="720"/>
        </w:tabs>
        <w:ind w:left="720" w:hanging="360"/>
      </w:pPr>
    </w:lvl>
    <w:lvl w:ilvl="1" w:tplc="C5062186">
      <w:start w:val="1"/>
      <w:numFmt w:val="decimal"/>
      <w:lvlText w:val="%2."/>
      <w:lvlJc w:val="left"/>
      <w:pPr>
        <w:tabs>
          <w:tab w:val="num" w:pos="1440"/>
        </w:tabs>
        <w:ind w:left="1440" w:hanging="360"/>
      </w:pPr>
    </w:lvl>
    <w:lvl w:ilvl="2" w:tplc="924A9860">
      <w:start w:val="1"/>
      <w:numFmt w:val="decimal"/>
      <w:lvlText w:val="%3."/>
      <w:lvlJc w:val="left"/>
      <w:pPr>
        <w:tabs>
          <w:tab w:val="num" w:pos="2160"/>
        </w:tabs>
        <w:ind w:left="2160" w:hanging="360"/>
      </w:pPr>
    </w:lvl>
    <w:lvl w:ilvl="3" w:tplc="19D2CE62">
      <w:start w:val="1"/>
      <w:numFmt w:val="decimal"/>
      <w:lvlText w:val="%4."/>
      <w:lvlJc w:val="left"/>
      <w:pPr>
        <w:tabs>
          <w:tab w:val="num" w:pos="2880"/>
        </w:tabs>
        <w:ind w:left="2880" w:hanging="360"/>
      </w:pPr>
    </w:lvl>
    <w:lvl w:ilvl="4" w:tplc="336401EC">
      <w:start w:val="1"/>
      <w:numFmt w:val="decimal"/>
      <w:lvlText w:val="%5."/>
      <w:lvlJc w:val="left"/>
      <w:pPr>
        <w:tabs>
          <w:tab w:val="num" w:pos="3600"/>
        </w:tabs>
        <w:ind w:left="3600" w:hanging="360"/>
      </w:pPr>
    </w:lvl>
    <w:lvl w:ilvl="5" w:tplc="32B835B4">
      <w:start w:val="1"/>
      <w:numFmt w:val="decimal"/>
      <w:lvlText w:val="%6."/>
      <w:lvlJc w:val="left"/>
      <w:pPr>
        <w:tabs>
          <w:tab w:val="num" w:pos="4320"/>
        </w:tabs>
        <w:ind w:left="4320" w:hanging="360"/>
      </w:pPr>
    </w:lvl>
    <w:lvl w:ilvl="6" w:tplc="A3B4A9AC">
      <w:start w:val="1"/>
      <w:numFmt w:val="decimal"/>
      <w:lvlText w:val="%7."/>
      <w:lvlJc w:val="left"/>
      <w:pPr>
        <w:tabs>
          <w:tab w:val="num" w:pos="5040"/>
        </w:tabs>
        <w:ind w:left="5040" w:hanging="360"/>
      </w:pPr>
    </w:lvl>
    <w:lvl w:ilvl="7" w:tplc="B9048136">
      <w:start w:val="1"/>
      <w:numFmt w:val="decimal"/>
      <w:lvlText w:val="%8."/>
      <w:lvlJc w:val="left"/>
      <w:pPr>
        <w:tabs>
          <w:tab w:val="num" w:pos="5760"/>
        </w:tabs>
        <w:ind w:left="5760" w:hanging="360"/>
      </w:pPr>
    </w:lvl>
    <w:lvl w:ilvl="8" w:tplc="69A09F5C">
      <w:start w:val="1"/>
      <w:numFmt w:val="decimal"/>
      <w:lvlText w:val="%9."/>
      <w:lvlJc w:val="left"/>
      <w:pPr>
        <w:tabs>
          <w:tab w:val="num" w:pos="6480"/>
        </w:tabs>
        <w:ind w:left="6480" w:hanging="360"/>
      </w:pPr>
    </w:lvl>
  </w:abstractNum>
  <w:abstractNum w:abstractNumId="10">
    <w:nsid w:val="2D4269A0"/>
    <w:multiLevelType w:val="hybridMultilevel"/>
    <w:tmpl w:val="CCB02666"/>
    <w:lvl w:ilvl="0" w:tplc="637E7936">
      <w:start w:val="1"/>
      <w:numFmt w:val="bullet"/>
      <w:lvlText w:val=""/>
      <w:lvlJc w:val="left"/>
      <w:pPr>
        <w:tabs>
          <w:tab w:val="num" w:pos="720"/>
        </w:tabs>
        <w:ind w:left="720" w:hanging="360"/>
      </w:pPr>
      <w:rPr>
        <w:rFonts w:ascii="Symbol" w:hAnsi="Symbol" w:cs="Symbol" w:hint="default"/>
        <w:sz w:val="20"/>
        <w:szCs w:val="20"/>
      </w:rPr>
    </w:lvl>
    <w:lvl w:ilvl="1" w:tplc="672A4DD6">
      <w:start w:val="1"/>
      <w:numFmt w:val="bullet"/>
      <w:lvlText w:val="o"/>
      <w:lvlJc w:val="left"/>
      <w:pPr>
        <w:tabs>
          <w:tab w:val="num" w:pos="1440"/>
        </w:tabs>
        <w:ind w:left="1440" w:hanging="360"/>
      </w:pPr>
      <w:rPr>
        <w:rFonts w:ascii="Courier New" w:hAnsi="Courier New" w:cs="Courier New" w:hint="default"/>
        <w:sz w:val="20"/>
        <w:szCs w:val="20"/>
      </w:rPr>
    </w:lvl>
    <w:lvl w:ilvl="2" w:tplc="A2CCE874">
      <w:start w:val="1"/>
      <w:numFmt w:val="bullet"/>
      <w:lvlText w:val=""/>
      <w:lvlJc w:val="left"/>
      <w:pPr>
        <w:tabs>
          <w:tab w:val="num" w:pos="2160"/>
        </w:tabs>
        <w:ind w:left="2160" w:hanging="360"/>
      </w:pPr>
      <w:rPr>
        <w:rFonts w:ascii="Wingdings" w:hAnsi="Wingdings" w:cs="Wingdings" w:hint="default"/>
        <w:sz w:val="20"/>
        <w:szCs w:val="20"/>
      </w:rPr>
    </w:lvl>
    <w:lvl w:ilvl="3" w:tplc="70583862">
      <w:start w:val="1"/>
      <w:numFmt w:val="bullet"/>
      <w:lvlText w:val=""/>
      <w:lvlJc w:val="left"/>
      <w:pPr>
        <w:tabs>
          <w:tab w:val="num" w:pos="2880"/>
        </w:tabs>
        <w:ind w:left="2880" w:hanging="360"/>
      </w:pPr>
      <w:rPr>
        <w:rFonts w:ascii="Wingdings" w:hAnsi="Wingdings" w:cs="Wingdings" w:hint="default"/>
        <w:sz w:val="20"/>
        <w:szCs w:val="20"/>
      </w:rPr>
    </w:lvl>
    <w:lvl w:ilvl="4" w:tplc="891A47C0">
      <w:start w:val="1"/>
      <w:numFmt w:val="bullet"/>
      <w:lvlText w:val=""/>
      <w:lvlJc w:val="left"/>
      <w:pPr>
        <w:tabs>
          <w:tab w:val="num" w:pos="3600"/>
        </w:tabs>
        <w:ind w:left="3600" w:hanging="360"/>
      </w:pPr>
      <w:rPr>
        <w:rFonts w:ascii="Wingdings" w:hAnsi="Wingdings" w:cs="Wingdings" w:hint="default"/>
        <w:sz w:val="20"/>
        <w:szCs w:val="20"/>
      </w:rPr>
    </w:lvl>
    <w:lvl w:ilvl="5" w:tplc="E0942E30">
      <w:start w:val="1"/>
      <w:numFmt w:val="bullet"/>
      <w:lvlText w:val=""/>
      <w:lvlJc w:val="left"/>
      <w:pPr>
        <w:tabs>
          <w:tab w:val="num" w:pos="4320"/>
        </w:tabs>
        <w:ind w:left="4320" w:hanging="360"/>
      </w:pPr>
      <w:rPr>
        <w:rFonts w:ascii="Wingdings" w:hAnsi="Wingdings" w:cs="Wingdings" w:hint="default"/>
        <w:sz w:val="20"/>
        <w:szCs w:val="20"/>
      </w:rPr>
    </w:lvl>
    <w:lvl w:ilvl="6" w:tplc="62164284">
      <w:start w:val="1"/>
      <w:numFmt w:val="bullet"/>
      <w:lvlText w:val=""/>
      <w:lvlJc w:val="left"/>
      <w:pPr>
        <w:tabs>
          <w:tab w:val="num" w:pos="5040"/>
        </w:tabs>
        <w:ind w:left="5040" w:hanging="360"/>
      </w:pPr>
      <w:rPr>
        <w:rFonts w:ascii="Wingdings" w:hAnsi="Wingdings" w:cs="Wingdings" w:hint="default"/>
        <w:sz w:val="20"/>
        <w:szCs w:val="20"/>
      </w:rPr>
    </w:lvl>
    <w:lvl w:ilvl="7" w:tplc="3A760DE8">
      <w:start w:val="1"/>
      <w:numFmt w:val="bullet"/>
      <w:lvlText w:val=""/>
      <w:lvlJc w:val="left"/>
      <w:pPr>
        <w:tabs>
          <w:tab w:val="num" w:pos="5760"/>
        </w:tabs>
        <w:ind w:left="5760" w:hanging="360"/>
      </w:pPr>
      <w:rPr>
        <w:rFonts w:ascii="Wingdings" w:hAnsi="Wingdings" w:cs="Wingdings" w:hint="default"/>
        <w:sz w:val="20"/>
        <w:szCs w:val="20"/>
      </w:rPr>
    </w:lvl>
    <w:lvl w:ilvl="8" w:tplc="F76481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5E427A9"/>
    <w:multiLevelType w:val="hybridMultilevel"/>
    <w:tmpl w:val="6AA24FFA"/>
    <w:lvl w:ilvl="0" w:tplc="94BEC998">
      <w:start w:val="1"/>
      <w:numFmt w:val="bullet"/>
      <w:lvlText w:val=""/>
      <w:lvlJc w:val="left"/>
      <w:pPr>
        <w:tabs>
          <w:tab w:val="num" w:pos="720"/>
        </w:tabs>
        <w:ind w:left="720" w:hanging="360"/>
      </w:pPr>
      <w:rPr>
        <w:rFonts w:ascii="Symbol" w:hAnsi="Symbol" w:cs="Symbol" w:hint="default"/>
        <w:sz w:val="20"/>
        <w:szCs w:val="20"/>
      </w:rPr>
    </w:lvl>
    <w:lvl w:ilvl="1" w:tplc="42A2A4F8">
      <w:start w:val="1"/>
      <w:numFmt w:val="bullet"/>
      <w:lvlText w:val="o"/>
      <w:lvlJc w:val="left"/>
      <w:pPr>
        <w:tabs>
          <w:tab w:val="num" w:pos="1440"/>
        </w:tabs>
        <w:ind w:left="1440" w:hanging="360"/>
      </w:pPr>
      <w:rPr>
        <w:rFonts w:ascii="Courier New" w:hAnsi="Courier New" w:cs="Courier New" w:hint="default"/>
        <w:sz w:val="20"/>
        <w:szCs w:val="20"/>
      </w:rPr>
    </w:lvl>
    <w:lvl w:ilvl="2" w:tplc="6BCE586A">
      <w:start w:val="1"/>
      <w:numFmt w:val="bullet"/>
      <w:lvlText w:val=""/>
      <w:lvlJc w:val="left"/>
      <w:pPr>
        <w:tabs>
          <w:tab w:val="num" w:pos="2160"/>
        </w:tabs>
        <w:ind w:left="2160" w:hanging="360"/>
      </w:pPr>
      <w:rPr>
        <w:rFonts w:ascii="Wingdings" w:hAnsi="Wingdings" w:cs="Wingdings" w:hint="default"/>
        <w:sz w:val="20"/>
        <w:szCs w:val="20"/>
      </w:rPr>
    </w:lvl>
    <w:lvl w:ilvl="3" w:tplc="36248556">
      <w:start w:val="1"/>
      <w:numFmt w:val="bullet"/>
      <w:lvlText w:val=""/>
      <w:lvlJc w:val="left"/>
      <w:pPr>
        <w:tabs>
          <w:tab w:val="num" w:pos="2880"/>
        </w:tabs>
        <w:ind w:left="2880" w:hanging="360"/>
      </w:pPr>
      <w:rPr>
        <w:rFonts w:ascii="Wingdings" w:hAnsi="Wingdings" w:cs="Wingdings" w:hint="default"/>
        <w:sz w:val="20"/>
        <w:szCs w:val="20"/>
      </w:rPr>
    </w:lvl>
    <w:lvl w:ilvl="4" w:tplc="BE323E88">
      <w:start w:val="1"/>
      <w:numFmt w:val="bullet"/>
      <w:lvlText w:val=""/>
      <w:lvlJc w:val="left"/>
      <w:pPr>
        <w:tabs>
          <w:tab w:val="num" w:pos="3600"/>
        </w:tabs>
        <w:ind w:left="3600" w:hanging="360"/>
      </w:pPr>
      <w:rPr>
        <w:rFonts w:ascii="Wingdings" w:hAnsi="Wingdings" w:cs="Wingdings" w:hint="default"/>
        <w:sz w:val="20"/>
        <w:szCs w:val="20"/>
      </w:rPr>
    </w:lvl>
    <w:lvl w:ilvl="5" w:tplc="7616C17A">
      <w:start w:val="1"/>
      <w:numFmt w:val="bullet"/>
      <w:lvlText w:val=""/>
      <w:lvlJc w:val="left"/>
      <w:pPr>
        <w:tabs>
          <w:tab w:val="num" w:pos="4320"/>
        </w:tabs>
        <w:ind w:left="4320" w:hanging="360"/>
      </w:pPr>
      <w:rPr>
        <w:rFonts w:ascii="Wingdings" w:hAnsi="Wingdings" w:cs="Wingdings" w:hint="default"/>
        <w:sz w:val="20"/>
        <w:szCs w:val="20"/>
      </w:rPr>
    </w:lvl>
    <w:lvl w:ilvl="6" w:tplc="0B9A4D78">
      <w:start w:val="1"/>
      <w:numFmt w:val="bullet"/>
      <w:lvlText w:val=""/>
      <w:lvlJc w:val="left"/>
      <w:pPr>
        <w:tabs>
          <w:tab w:val="num" w:pos="5040"/>
        </w:tabs>
        <w:ind w:left="5040" w:hanging="360"/>
      </w:pPr>
      <w:rPr>
        <w:rFonts w:ascii="Wingdings" w:hAnsi="Wingdings" w:cs="Wingdings" w:hint="default"/>
        <w:sz w:val="20"/>
        <w:szCs w:val="20"/>
      </w:rPr>
    </w:lvl>
    <w:lvl w:ilvl="7" w:tplc="7CE60E10">
      <w:start w:val="1"/>
      <w:numFmt w:val="bullet"/>
      <w:lvlText w:val=""/>
      <w:lvlJc w:val="left"/>
      <w:pPr>
        <w:tabs>
          <w:tab w:val="num" w:pos="5760"/>
        </w:tabs>
        <w:ind w:left="5760" w:hanging="360"/>
      </w:pPr>
      <w:rPr>
        <w:rFonts w:ascii="Wingdings" w:hAnsi="Wingdings" w:cs="Wingdings" w:hint="default"/>
        <w:sz w:val="20"/>
        <w:szCs w:val="20"/>
      </w:rPr>
    </w:lvl>
    <w:lvl w:ilvl="8" w:tplc="E506D8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7C947AB"/>
    <w:multiLevelType w:val="hybridMultilevel"/>
    <w:tmpl w:val="3806C42E"/>
    <w:lvl w:ilvl="0" w:tplc="8A50AD04">
      <w:start w:val="1"/>
      <w:numFmt w:val="bullet"/>
      <w:lvlText w:val=""/>
      <w:lvlJc w:val="left"/>
      <w:pPr>
        <w:tabs>
          <w:tab w:val="num" w:pos="720"/>
        </w:tabs>
        <w:ind w:left="720" w:hanging="360"/>
      </w:pPr>
      <w:rPr>
        <w:rFonts w:ascii="Symbol" w:hAnsi="Symbol" w:cs="Symbol" w:hint="default"/>
        <w:sz w:val="20"/>
        <w:szCs w:val="20"/>
      </w:rPr>
    </w:lvl>
    <w:lvl w:ilvl="1" w:tplc="0518A6A0">
      <w:start w:val="1"/>
      <w:numFmt w:val="bullet"/>
      <w:lvlText w:val="o"/>
      <w:lvlJc w:val="left"/>
      <w:pPr>
        <w:tabs>
          <w:tab w:val="num" w:pos="1440"/>
        </w:tabs>
        <w:ind w:left="1440" w:hanging="360"/>
      </w:pPr>
      <w:rPr>
        <w:rFonts w:ascii="Courier New" w:hAnsi="Courier New" w:cs="Courier New" w:hint="default"/>
        <w:sz w:val="20"/>
        <w:szCs w:val="20"/>
      </w:rPr>
    </w:lvl>
    <w:lvl w:ilvl="2" w:tplc="F4C27140">
      <w:start w:val="1"/>
      <w:numFmt w:val="bullet"/>
      <w:lvlText w:val=""/>
      <w:lvlJc w:val="left"/>
      <w:pPr>
        <w:tabs>
          <w:tab w:val="num" w:pos="2160"/>
        </w:tabs>
        <w:ind w:left="2160" w:hanging="360"/>
      </w:pPr>
      <w:rPr>
        <w:rFonts w:ascii="Wingdings" w:hAnsi="Wingdings" w:cs="Wingdings" w:hint="default"/>
        <w:sz w:val="20"/>
        <w:szCs w:val="20"/>
      </w:rPr>
    </w:lvl>
    <w:lvl w:ilvl="3" w:tplc="33E6478C">
      <w:start w:val="1"/>
      <w:numFmt w:val="bullet"/>
      <w:lvlText w:val=""/>
      <w:lvlJc w:val="left"/>
      <w:pPr>
        <w:tabs>
          <w:tab w:val="num" w:pos="2880"/>
        </w:tabs>
        <w:ind w:left="2880" w:hanging="360"/>
      </w:pPr>
      <w:rPr>
        <w:rFonts w:ascii="Wingdings" w:hAnsi="Wingdings" w:cs="Wingdings" w:hint="default"/>
        <w:sz w:val="20"/>
        <w:szCs w:val="20"/>
      </w:rPr>
    </w:lvl>
    <w:lvl w:ilvl="4" w:tplc="3B9AD3DA">
      <w:start w:val="1"/>
      <w:numFmt w:val="bullet"/>
      <w:lvlText w:val=""/>
      <w:lvlJc w:val="left"/>
      <w:pPr>
        <w:tabs>
          <w:tab w:val="num" w:pos="3600"/>
        </w:tabs>
        <w:ind w:left="3600" w:hanging="360"/>
      </w:pPr>
      <w:rPr>
        <w:rFonts w:ascii="Wingdings" w:hAnsi="Wingdings" w:cs="Wingdings" w:hint="default"/>
        <w:sz w:val="20"/>
        <w:szCs w:val="20"/>
      </w:rPr>
    </w:lvl>
    <w:lvl w:ilvl="5" w:tplc="12886D52">
      <w:start w:val="1"/>
      <w:numFmt w:val="bullet"/>
      <w:lvlText w:val=""/>
      <w:lvlJc w:val="left"/>
      <w:pPr>
        <w:tabs>
          <w:tab w:val="num" w:pos="4320"/>
        </w:tabs>
        <w:ind w:left="4320" w:hanging="360"/>
      </w:pPr>
      <w:rPr>
        <w:rFonts w:ascii="Wingdings" w:hAnsi="Wingdings" w:cs="Wingdings" w:hint="default"/>
        <w:sz w:val="20"/>
        <w:szCs w:val="20"/>
      </w:rPr>
    </w:lvl>
    <w:lvl w:ilvl="6" w:tplc="4A783EF6">
      <w:start w:val="1"/>
      <w:numFmt w:val="bullet"/>
      <w:lvlText w:val=""/>
      <w:lvlJc w:val="left"/>
      <w:pPr>
        <w:tabs>
          <w:tab w:val="num" w:pos="5040"/>
        </w:tabs>
        <w:ind w:left="5040" w:hanging="360"/>
      </w:pPr>
      <w:rPr>
        <w:rFonts w:ascii="Wingdings" w:hAnsi="Wingdings" w:cs="Wingdings" w:hint="default"/>
        <w:sz w:val="20"/>
        <w:szCs w:val="20"/>
      </w:rPr>
    </w:lvl>
    <w:lvl w:ilvl="7" w:tplc="D0F28AB8">
      <w:start w:val="1"/>
      <w:numFmt w:val="bullet"/>
      <w:lvlText w:val=""/>
      <w:lvlJc w:val="left"/>
      <w:pPr>
        <w:tabs>
          <w:tab w:val="num" w:pos="5760"/>
        </w:tabs>
        <w:ind w:left="5760" w:hanging="360"/>
      </w:pPr>
      <w:rPr>
        <w:rFonts w:ascii="Wingdings" w:hAnsi="Wingdings" w:cs="Wingdings" w:hint="default"/>
        <w:sz w:val="20"/>
        <w:szCs w:val="20"/>
      </w:rPr>
    </w:lvl>
    <w:lvl w:ilvl="8" w:tplc="5840FD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99C3A97"/>
    <w:multiLevelType w:val="hybridMultilevel"/>
    <w:tmpl w:val="D2EAF8F2"/>
    <w:lvl w:ilvl="0" w:tplc="1E8EA6A0">
      <w:start w:val="1"/>
      <w:numFmt w:val="decimal"/>
      <w:lvlText w:val="%1."/>
      <w:lvlJc w:val="left"/>
      <w:pPr>
        <w:tabs>
          <w:tab w:val="num" w:pos="720"/>
        </w:tabs>
        <w:ind w:left="720" w:hanging="360"/>
      </w:pPr>
    </w:lvl>
    <w:lvl w:ilvl="1" w:tplc="C562BE5E">
      <w:start w:val="1"/>
      <w:numFmt w:val="decimal"/>
      <w:lvlText w:val="%2."/>
      <w:lvlJc w:val="left"/>
      <w:pPr>
        <w:tabs>
          <w:tab w:val="num" w:pos="1440"/>
        </w:tabs>
        <w:ind w:left="1440" w:hanging="360"/>
      </w:pPr>
    </w:lvl>
    <w:lvl w:ilvl="2" w:tplc="C61CC59E">
      <w:start w:val="1"/>
      <w:numFmt w:val="decimal"/>
      <w:lvlText w:val="%3."/>
      <w:lvlJc w:val="left"/>
      <w:pPr>
        <w:tabs>
          <w:tab w:val="num" w:pos="2160"/>
        </w:tabs>
        <w:ind w:left="2160" w:hanging="360"/>
      </w:pPr>
    </w:lvl>
    <w:lvl w:ilvl="3" w:tplc="D248B332">
      <w:start w:val="1"/>
      <w:numFmt w:val="decimal"/>
      <w:lvlText w:val="%4."/>
      <w:lvlJc w:val="left"/>
      <w:pPr>
        <w:tabs>
          <w:tab w:val="num" w:pos="2880"/>
        </w:tabs>
        <w:ind w:left="2880" w:hanging="360"/>
      </w:pPr>
    </w:lvl>
    <w:lvl w:ilvl="4" w:tplc="F70E6626">
      <w:start w:val="1"/>
      <w:numFmt w:val="decimal"/>
      <w:lvlText w:val="%5."/>
      <w:lvlJc w:val="left"/>
      <w:pPr>
        <w:tabs>
          <w:tab w:val="num" w:pos="3600"/>
        </w:tabs>
        <w:ind w:left="3600" w:hanging="360"/>
      </w:pPr>
    </w:lvl>
    <w:lvl w:ilvl="5" w:tplc="260057BE">
      <w:start w:val="1"/>
      <w:numFmt w:val="decimal"/>
      <w:lvlText w:val="%6."/>
      <w:lvlJc w:val="left"/>
      <w:pPr>
        <w:tabs>
          <w:tab w:val="num" w:pos="4320"/>
        </w:tabs>
        <w:ind w:left="4320" w:hanging="360"/>
      </w:pPr>
    </w:lvl>
    <w:lvl w:ilvl="6" w:tplc="AA54F3B4">
      <w:start w:val="1"/>
      <w:numFmt w:val="decimal"/>
      <w:lvlText w:val="%7."/>
      <w:lvlJc w:val="left"/>
      <w:pPr>
        <w:tabs>
          <w:tab w:val="num" w:pos="5040"/>
        </w:tabs>
        <w:ind w:left="5040" w:hanging="360"/>
      </w:pPr>
    </w:lvl>
    <w:lvl w:ilvl="7" w:tplc="0ABE8A9E">
      <w:start w:val="1"/>
      <w:numFmt w:val="decimal"/>
      <w:lvlText w:val="%8."/>
      <w:lvlJc w:val="left"/>
      <w:pPr>
        <w:tabs>
          <w:tab w:val="num" w:pos="5760"/>
        </w:tabs>
        <w:ind w:left="5760" w:hanging="360"/>
      </w:pPr>
    </w:lvl>
    <w:lvl w:ilvl="8" w:tplc="588EBA56">
      <w:start w:val="1"/>
      <w:numFmt w:val="decimal"/>
      <w:lvlText w:val="%9."/>
      <w:lvlJc w:val="left"/>
      <w:pPr>
        <w:tabs>
          <w:tab w:val="num" w:pos="6480"/>
        </w:tabs>
        <w:ind w:left="6480" w:hanging="360"/>
      </w:pPr>
    </w:lvl>
  </w:abstractNum>
  <w:abstractNum w:abstractNumId="14">
    <w:nsid w:val="4B147398"/>
    <w:multiLevelType w:val="hybridMultilevel"/>
    <w:tmpl w:val="9ECC8B8C"/>
    <w:lvl w:ilvl="0" w:tplc="157801C0">
      <w:start w:val="1"/>
      <w:numFmt w:val="bullet"/>
      <w:lvlText w:val=""/>
      <w:lvlJc w:val="left"/>
      <w:pPr>
        <w:tabs>
          <w:tab w:val="num" w:pos="720"/>
        </w:tabs>
        <w:ind w:left="720" w:hanging="360"/>
      </w:pPr>
      <w:rPr>
        <w:rFonts w:ascii="Symbol" w:hAnsi="Symbol" w:cs="Symbol" w:hint="default"/>
        <w:sz w:val="20"/>
        <w:szCs w:val="20"/>
      </w:rPr>
    </w:lvl>
    <w:lvl w:ilvl="1" w:tplc="5E6270DC">
      <w:start w:val="1"/>
      <w:numFmt w:val="bullet"/>
      <w:lvlText w:val="o"/>
      <w:lvlJc w:val="left"/>
      <w:pPr>
        <w:tabs>
          <w:tab w:val="num" w:pos="1440"/>
        </w:tabs>
        <w:ind w:left="1440" w:hanging="360"/>
      </w:pPr>
      <w:rPr>
        <w:rFonts w:ascii="Courier New" w:hAnsi="Courier New" w:cs="Courier New" w:hint="default"/>
        <w:sz w:val="20"/>
        <w:szCs w:val="20"/>
      </w:rPr>
    </w:lvl>
    <w:lvl w:ilvl="2" w:tplc="0120A620">
      <w:start w:val="1"/>
      <w:numFmt w:val="bullet"/>
      <w:lvlText w:val=""/>
      <w:lvlJc w:val="left"/>
      <w:pPr>
        <w:tabs>
          <w:tab w:val="num" w:pos="2160"/>
        </w:tabs>
        <w:ind w:left="2160" w:hanging="360"/>
      </w:pPr>
      <w:rPr>
        <w:rFonts w:ascii="Wingdings" w:hAnsi="Wingdings" w:cs="Wingdings" w:hint="default"/>
        <w:sz w:val="20"/>
        <w:szCs w:val="20"/>
      </w:rPr>
    </w:lvl>
    <w:lvl w:ilvl="3" w:tplc="B33A44BA">
      <w:start w:val="1"/>
      <w:numFmt w:val="bullet"/>
      <w:lvlText w:val=""/>
      <w:lvlJc w:val="left"/>
      <w:pPr>
        <w:tabs>
          <w:tab w:val="num" w:pos="2880"/>
        </w:tabs>
        <w:ind w:left="2880" w:hanging="360"/>
      </w:pPr>
      <w:rPr>
        <w:rFonts w:ascii="Wingdings" w:hAnsi="Wingdings" w:cs="Wingdings" w:hint="default"/>
        <w:sz w:val="20"/>
        <w:szCs w:val="20"/>
      </w:rPr>
    </w:lvl>
    <w:lvl w:ilvl="4" w:tplc="248439BA">
      <w:start w:val="1"/>
      <w:numFmt w:val="bullet"/>
      <w:lvlText w:val=""/>
      <w:lvlJc w:val="left"/>
      <w:pPr>
        <w:tabs>
          <w:tab w:val="num" w:pos="3600"/>
        </w:tabs>
        <w:ind w:left="3600" w:hanging="360"/>
      </w:pPr>
      <w:rPr>
        <w:rFonts w:ascii="Wingdings" w:hAnsi="Wingdings" w:cs="Wingdings" w:hint="default"/>
        <w:sz w:val="20"/>
        <w:szCs w:val="20"/>
      </w:rPr>
    </w:lvl>
    <w:lvl w:ilvl="5" w:tplc="020CF6FC">
      <w:start w:val="1"/>
      <w:numFmt w:val="bullet"/>
      <w:lvlText w:val=""/>
      <w:lvlJc w:val="left"/>
      <w:pPr>
        <w:tabs>
          <w:tab w:val="num" w:pos="4320"/>
        </w:tabs>
        <w:ind w:left="4320" w:hanging="360"/>
      </w:pPr>
      <w:rPr>
        <w:rFonts w:ascii="Wingdings" w:hAnsi="Wingdings" w:cs="Wingdings" w:hint="default"/>
        <w:sz w:val="20"/>
        <w:szCs w:val="20"/>
      </w:rPr>
    </w:lvl>
    <w:lvl w:ilvl="6" w:tplc="A9769DB2">
      <w:start w:val="1"/>
      <w:numFmt w:val="bullet"/>
      <w:lvlText w:val=""/>
      <w:lvlJc w:val="left"/>
      <w:pPr>
        <w:tabs>
          <w:tab w:val="num" w:pos="5040"/>
        </w:tabs>
        <w:ind w:left="5040" w:hanging="360"/>
      </w:pPr>
      <w:rPr>
        <w:rFonts w:ascii="Wingdings" w:hAnsi="Wingdings" w:cs="Wingdings" w:hint="default"/>
        <w:sz w:val="20"/>
        <w:szCs w:val="20"/>
      </w:rPr>
    </w:lvl>
    <w:lvl w:ilvl="7" w:tplc="60DE9344">
      <w:start w:val="1"/>
      <w:numFmt w:val="bullet"/>
      <w:lvlText w:val=""/>
      <w:lvlJc w:val="left"/>
      <w:pPr>
        <w:tabs>
          <w:tab w:val="num" w:pos="5760"/>
        </w:tabs>
        <w:ind w:left="5760" w:hanging="360"/>
      </w:pPr>
      <w:rPr>
        <w:rFonts w:ascii="Wingdings" w:hAnsi="Wingdings" w:cs="Wingdings" w:hint="default"/>
        <w:sz w:val="20"/>
        <w:szCs w:val="20"/>
      </w:rPr>
    </w:lvl>
    <w:lvl w:ilvl="8" w:tplc="2F703D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4F4D0165"/>
    <w:multiLevelType w:val="hybridMultilevel"/>
    <w:tmpl w:val="58FE71FA"/>
    <w:lvl w:ilvl="0" w:tplc="F78A2176">
      <w:start w:val="1"/>
      <w:numFmt w:val="bullet"/>
      <w:lvlText w:val=""/>
      <w:lvlJc w:val="left"/>
      <w:pPr>
        <w:tabs>
          <w:tab w:val="num" w:pos="720"/>
        </w:tabs>
        <w:ind w:left="720" w:hanging="360"/>
      </w:pPr>
      <w:rPr>
        <w:rFonts w:ascii="Symbol" w:hAnsi="Symbol" w:cs="Symbol" w:hint="default"/>
        <w:sz w:val="20"/>
        <w:szCs w:val="20"/>
      </w:rPr>
    </w:lvl>
    <w:lvl w:ilvl="1" w:tplc="20F23CF0">
      <w:start w:val="1"/>
      <w:numFmt w:val="bullet"/>
      <w:lvlText w:val="o"/>
      <w:lvlJc w:val="left"/>
      <w:pPr>
        <w:tabs>
          <w:tab w:val="num" w:pos="1440"/>
        </w:tabs>
        <w:ind w:left="1440" w:hanging="360"/>
      </w:pPr>
      <w:rPr>
        <w:rFonts w:ascii="Courier New" w:hAnsi="Courier New" w:cs="Courier New" w:hint="default"/>
        <w:sz w:val="20"/>
        <w:szCs w:val="20"/>
      </w:rPr>
    </w:lvl>
    <w:lvl w:ilvl="2" w:tplc="25B4F03E">
      <w:start w:val="1"/>
      <w:numFmt w:val="bullet"/>
      <w:lvlText w:val=""/>
      <w:lvlJc w:val="left"/>
      <w:pPr>
        <w:tabs>
          <w:tab w:val="num" w:pos="2160"/>
        </w:tabs>
        <w:ind w:left="2160" w:hanging="360"/>
      </w:pPr>
      <w:rPr>
        <w:rFonts w:ascii="Wingdings" w:hAnsi="Wingdings" w:cs="Wingdings" w:hint="default"/>
        <w:sz w:val="20"/>
        <w:szCs w:val="20"/>
      </w:rPr>
    </w:lvl>
    <w:lvl w:ilvl="3" w:tplc="133C58FC">
      <w:start w:val="1"/>
      <w:numFmt w:val="bullet"/>
      <w:lvlText w:val=""/>
      <w:lvlJc w:val="left"/>
      <w:pPr>
        <w:tabs>
          <w:tab w:val="num" w:pos="2880"/>
        </w:tabs>
        <w:ind w:left="2880" w:hanging="360"/>
      </w:pPr>
      <w:rPr>
        <w:rFonts w:ascii="Wingdings" w:hAnsi="Wingdings" w:cs="Wingdings" w:hint="default"/>
        <w:sz w:val="20"/>
        <w:szCs w:val="20"/>
      </w:rPr>
    </w:lvl>
    <w:lvl w:ilvl="4" w:tplc="4DFAF68C">
      <w:start w:val="1"/>
      <w:numFmt w:val="bullet"/>
      <w:lvlText w:val=""/>
      <w:lvlJc w:val="left"/>
      <w:pPr>
        <w:tabs>
          <w:tab w:val="num" w:pos="3600"/>
        </w:tabs>
        <w:ind w:left="3600" w:hanging="360"/>
      </w:pPr>
      <w:rPr>
        <w:rFonts w:ascii="Wingdings" w:hAnsi="Wingdings" w:cs="Wingdings" w:hint="default"/>
        <w:sz w:val="20"/>
        <w:szCs w:val="20"/>
      </w:rPr>
    </w:lvl>
    <w:lvl w:ilvl="5" w:tplc="0A966A62">
      <w:start w:val="1"/>
      <w:numFmt w:val="bullet"/>
      <w:lvlText w:val=""/>
      <w:lvlJc w:val="left"/>
      <w:pPr>
        <w:tabs>
          <w:tab w:val="num" w:pos="4320"/>
        </w:tabs>
        <w:ind w:left="4320" w:hanging="360"/>
      </w:pPr>
      <w:rPr>
        <w:rFonts w:ascii="Wingdings" w:hAnsi="Wingdings" w:cs="Wingdings" w:hint="default"/>
        <w:sz w:val="20"/>
        <w:szCs w:val="20"/>
      </w:rPr>
    </w:lvl>
    <w:lvl w:ilvl="6" w:tplc="CBA4E56A">
      <w:start w:val="1"/>
      <w:numFmt w:val="bullet"/>
      <w:lvlText w:val=""/>
      <w:lvlJc w:val="left"/>
      <w:pPr>
        <w:tabs>
          <w:tab w:val="num" w:pos="5040"/>
        </w:tabs>
        <w:ind w:left="5040" w:hanging="360"/>
      </w:pPr>
      <w:rPr>
        <w:rFonts w:ascii="Wingdings" w:hAnsi="Wingdings" w:cs="Wingdings" w:hint="default"/>
        <w:sz w:val="20"/>
        <w:szCs w:val="20"/>
      </w:rPr>
    </w:lvl>
    <w:lvl w:ilvl="7" w:tplc="CD8629E2">
      <w:start w:val="1"/>
      <w:numFmt w:val="bullet"/>
      <w:lvlText w:val=""/>
      <w:lvlJc w:val="left"/>
      <w:pPr>
        <w:tabs>
          <w:tab w:val="num" w:pos="5760"/>
        </w:tabs>
        <w:ind w:left="5760" w:hanging="360"/>
      </w:pPr>
      <w:rPr>
        <w:rFonts w:ascii="Wingdings" w:hAnsi="Wingdings" w:cs="Wingdings" w:hint="default"/>
        <w:sz w:val="20"/>
        <w:szCs w:val="20"/>
      </w:rPr>
    </w:lvl>
    <w:lvl w:ilvl="8" w:tplc="338499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6750212"/>
    <w:multiLevelType w:val="hybridMultilevel"/>
    <w:tmpl w:val="293C3CB4"/>
    <w:lvl w:ilvl="0" w:tplc="1758D188">
      <w:start w:val="1"/>
      <w:numFmt w:val="bullet"/>
      <w:lvlText w:val=""/>
      <w:lvlJc w:val="left"/>
      <w:pPr>
        <w:tabs>
          <w:tab w:val="num" w:pos="720"/>
        </w:tabs>
        <w:ind w:left="720" w:hanging="360"/>
      </w:pPr>
      <w:rPr>
        <w:rFonts w:ascii="Symbol" w:hAnsi="Symbol" w:cs="Symbol" w:hint="default"/>
        <w:sz w:val="20"/>
        <w:szCs w:val="20"/>
      </w:rPr>
    </w:lvl>
    <w:lvl w:ilvl="1" w:tplc="E01E6BAE">
      <w:start w:val="1"/>
      <w:numFmt w:val="bullet"/>
      <w:lvlText w:val="o"/>
      <w:lvlJc w:val="left"/>
      <w:pPr>
        <w:tabs>
          <w:tab w:val="num" w:pos="1440"/>
        </w:tabs>
        <w:ind w:left="1440" w:hanging="360"/>
      </w:pPr>
      <w:rPr>
        <w:rFonts w:ascii="Courier New" w:hAnsi="Courier New" w:cs="Courier New" w:hint="default"/>
        <w:sz w:val="20"/>
        <w:szCs w:val="20"/>
      </w:rPr>
    </w:lvl>
    <w:lvl w:ilvl="2" w:tplc="4FF60416">
      <w:start w:val="1"/>
      <w:numFmt w:val="bullet"/>
      <w:lvlText w:val=""/>
      <w:lvlJc w:val="left"/>
      <w:pPr>
        <w:tabs>
          <w:tab w:val="num" w:pos="2160"/>
        </w:tabs>
        <w:ind w:left="2160" w:hanging="360"/>
      </w:pPr>
      <w:rPr>
        <w:rFonts w:ascii="Wingdings" w:hAnsi="Wingdings" w:cs="Wingdings" w:hint="default"/>
        <w:sz w:val="20"/>
        <w:szCs w:val="20"/>
      </w:rPr>
    </w:lvl>
    <w:lvl w:ilvl="3" w:tplc="0D26B778">
      <w:start w:val="1"/>
      <w:numFmt w:val="bullet"/>
      <w:lvlText w:val=""/>
      <w:lvlJc w:val="left"/>
      <w:pPr>
        <w:tabs>
          <w:tab w:val="num" w:pos="2880"/>
        </w:tabs>
        <w:ind w:left="2880" w:hanging="360"/>
      </w:pPr>
      <w:rPr>
        <w:rFonts w:ascii="Wingdings" w:hAnsi="Wingdings" w:cs="Wingdings" w:hint="default"/>
        <w:sz w:val="20"/>
        <w:szCs w:val="20"/>
      </w:rPr>
    </w:lvl>
    <w:lvl w:ilvl="4" w:tplc="F50A189A">
      <w:start w:val="1"/>
      <w:numFmt w:val="bullet"/>
      <w:lvlText w:val=""/>
      <w:lvlJc w:val="left"/>
      <w:pPr>
        <w:tabs>
          <w:tab w:val="num" w:pos="3600"/>
        </w:tabs>
        <w:ind w:left="3600" w:hanging="360"/>
      </w:pPr>
      <w:rPr>
        <w:rFonts w:ascii="Wingdings" w:hAnsi="Wingdings" w:cs="Wingdings" w:hint="default"/>
        <w:sz w:val="20"/>
        <w:szCs w:val="20"/>
      </w:rPr>
    </w:lvl>
    <w:lvl w:ilvl="5" w:tplc="4BB4A156">
      <w:start w:val="1"/>
      <w:numFmt w:val="bullet"/>
      <w:lvlText w:val=""/>
      <w:lvlJc w:val="left"/>
      <w:pPr>
        <w:tabs>
          <w:tab w:val="num" w:pos="4320"/>
        </w:tabs>
        <w:ind w:left="4320" w:hanging="360"/>
      </w:pPr>
      <w:rPr>
        <w:rFonts w:ascii="Wingdings" w:hAnsi="Wingdings" w:cs="Wingdings" w:hint="default"/>
        <w:sz w:val="20"/>
        <w:szCs w:val="20"/>
      </w:rPr>
    </w:lvl>
    <w:lvl w:ilvl="6" w:tplc="0C1E3C08">
      <w:start w:val="1"/>
      <w:numFmt w:val="bullet"/>
      <w:lvlText w:val=""/>
      <w:lvlJc w:val="left"/>
      <w:pPr>
        <w:tabs>
          <w:tab w:val="num" w:pos="5040"/>
        </w:tabs>
        <w:ind w:left="5040" w:hanging="360"/>
      </w:pPr>
      <w:rPr>
        <w:rFonts w:ascii="Wingdings" w:hAnsi="Wingdings" w:cs="Wingdings" w:hint="default"/>
        <w:sz w:val="20"/>
        <w:szCs w:val="20"/>
      </w:rPr>
    </w:lvl>
    <w:lvl w:ilvl="7" w:tplc="6FBA995C">
      <w:start w:val="1"/>
      <w:numFmt w:val="bullet"/>
      <w:lvlText w:val=""/>
      <w:lvlJc w:val="left"/>
      <w:pPr>
        <w:tabs>
          <w:tab w:val="num" w:pos="5760"/>
        </w:tabs>
        <w:ind w:left="5760" w:hanging="360"/>
      </w:pPr>
      <w:rPr>
        <w:rFonts w:ascii="Wingdings" w:hAnsi="Wingdings" w:cs="Wingdings" w:hint="default"/>
        <w:sz w:val="20"/>
        <w:szCs w:val="20"/>
      </w:rPr>
    </w:lvl>
    <w:lvl w:ilvl="8" w:tplc="EF90EC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B3E2B30"/>
    <w:multiLevelType w:val="hybridMultilevel"/>
    <w:tmpl w:val="28F8052E"/>
    <w:lvl w:ilvl="0" w:tplc="39ACF80E">
      <w:start w:val="1"/>
      <w:numFmt w:val="bullet"/>
      <w:lvlText w:val=""/>
      <w:lvlJc w:val="left"/>
      <w:pPr>
        <w:tabs>
          <w:tab w:val="num" w:pos="720"/>
        </w:tabs>
        <w:ind w:left="720" w:hanging="360"/>
      </w:pPr>
      <w:rPr>
        <w:rFonts w:ascii="Symbol" w:hAnsi="Symbol" w:cs="Symbol" w:hint="default"/>
        <w:sz w:val="20"/>
        <w:szCs w:val="20"/>
      </w:rPr>
    </w:lvl>
    <w:lvl w:ilvl="1" w:tplc="F7A87C1C">
      <w:start w:val="1"/>
      <w:numFmt w:val="bullet"/>
      <w:lvlText w:val="o"/>
      <w:lvlJc w:val="left"/>
      <w:pPr>
        <w:tabs>
          <w:tab w:val="num" w:pos="1440"/>
        </w:tabs>
        <w:ind w:left="1440" w:hanging="360"/>
      </w:pPr>
      <w:rPr>
        <w:rFonts w:ascii="Courier New" w:hAnsi="Courier New" w:cs="Courier New" w:hint="default"/>
        <w:sz w:val="20"/>
        <w:szCs w:val="20"/>
      </w:rPr>
    </w:lvl>
    <w:lvl w:ilvl="2" w:tplc="B8D42574">
      <w:start w:val="1"/>
      <w:numFmt w:val="bullet"/>
      <w:lvlText w:val=""/>
      <w:lvlJc w:val="left"/>
      <w:pPr>
        <w:tabs>
          <w:tab w:val="num" w:pos="2160"/>
        </w:tabs>
        <w:ind w:left="2160" w:hanging="360"/>
      </w:pPr>
      <w:rPr>
        <w:rFonts w:ascii="Wingdings" w:hAnsi="Wingdings" w:cs="Wingdings" w:hint="default"/>
        <w:sz w:val="20"/>
        <w:szCs w:val="20"/>
      </w:rPr>
    </w:lvl>
    <w:lvl w:ilvl="3" w:tplc="3B3E0A5A">
      <w:start w:val="1"/>
      <w:numFmt w:val="bullet"/>
      <w:lvlText w:val=""/>
      <w:lvlJc w:val="left"/>
      <w:pPr>
        <w:tabs>
          <w:tab w:val="num" w:pos="2880"/>
        </w:tabs>
        <w:ind w:left="2880" w:hanging="360"/>
      </w:pPr>
      <w:rPr>
        <w:rFonts w:ascii="Wingdings" w:hAnsi="Wingdings" w:cs="Wingdings" w:hint="default"/>
        <w:sz w:val="20"/>
        <w:szCs w:val="20"/>
      </w:rPr>
    </w:lvl>
    <w:lvl w:ilvl="4" w:tplc="993061C0">
      <w:start w:val="1"/>
      <w:numFmt w:val="bullet"/>
      <w:lvlText w:val=""/>
      <w:lvlJc w:val="left"/>
      <w:pPr>
        <w:tabs>
          <w:tab w:val="num" w:pos="3600"/>
        </w:tabs>
        <w:ind w:left="3600" w:hanging="360"/>
      </w:pPr>
      <w:rPr>
        <w:rFonts w:ascii="Wingdings" w:hAnsi="Wingdings" w:cs="Wingdings" w:hint="default"/>
        <w:sz w:val="20"/>
        <w:szCs w:val="20"/>
      </w:rPr>
    </w:lvl>
    <w:lvl w:ilvl="5" w:tplc="837E11CA">
      <w:start w:val="1"/>
      <w:numFmt w:val="bullet"/>
      <w:lvlText w:val=""/>
      <w:lvlJc w:val="left"/>
      <w:pPr>
        <w:tabs>
          <w:tab w:val="num" w:pos="4320"/>
        </w:tabs>
        <w:ind w:left="4320" w:hanging="360"/>
      </w:pPr>
      <w:rPr>
        <w:rFonts w:ascii="Wingdings" w:hAnsi="Wingdings" w:cs="Wingdings" w:hint="default"/>
        <w:sz w:val="20"/>
        <w:szCs w:val="20"/>
      </w:rPr>
    </w:lvl>
    <w:lvl w:ilvl="6" w:tplc="F38A9C36">
      <w:start w:val="1"/>
      <w:numFmt w:val="bullet"/>
      <w:lvlText w:val=""/>
      <w:lvlJc w:val="left"/>
      <w:pPr>
        <w:tabs>
          <w:tab w:val="num" w:pos="5040"/>
        </w:tabs>
        <w:ind w:left="5040" w:hanging="360"/>
      </w:pPr>
      <w:rPr>
        <w:rFonts w:ascii="Wingdings" w:hAnsi="Wingdings" w:cs="Wingdings" w:hint="default"/>
        <w:sz w:val="20"/>
        <w:szCs w:val="20"/>
      </w:rPr>
    </w:lvl>
    <w:lvl w:ilvl="7" w:tplc="4166431A">
      <w:start w:val="1"/>
      <w:numFmt w:val="bullet"/>
      <w:lvlText w:val=""/>
      <w:lvlJc w:val="left"/>
      <w:pPr>
        <w:tabs>
          <w:tab w:val="num" w:pos="5760"/>
        </w:tabs>
        <w:ind w:left="5760" w:hanging="360"/>
      </w:pPr>
      <w:rPr>
        <w:rFonts w:ascii="Wingdings" w:hAnsi="Wingdings" w:cs="Wingdings" w:hint="default"/>
        <w:sz w:val="20"/>
        <w:szCs w:val="20"/>
      </w:rPr>
    </w:lvl>
    <w:lvl w:ilvl="8" w:tplc="AA8651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5C557C21"/>
    <w:multiLevelType w:val="hybridMultilevel"/>
    <w:tmpl w:val="7EB44B60"/>
    <w:lvl w:ilvl="0" w:tplc="F44832EA">
      <w:start w:val="1"/>
      <w:numFmt w:val="bullet"/>
      <w:lvlText w:val=""/>
      <w:lvlJc w:val="left"/>
      <w:pPr>
        <w:tabs>
          <w:tab w:val="num" w:pos="720"/>
        </w:tabs>
        <w:ind w:left="720" w:hanging="360"/>
      </w:pPr>
      <w:rPr>
        <w:rFonts w:ascii="Symbol" w:hAnsi="Symbol" w:cs="Symbol" w:hint="default"/>
        <w:sz w:val="20"/>
        <w:szCs w:val="20"/>
      </w:rPr>
    </w:lvl>
    <w:lvl w:ilvl="1" w:tplc="97485476">
      <w:start w:val="1"/>
      <w:numFmt w:val="bullet"/>
      <w:lvlText w:val="o"/>
      <w:lvlJc w:val="left"/>
      <w:pPr>
        <w:tabs>
          <w:tab w:val="num" w:pos="1440"/>
        </w:tabs>
        <w:ind w:left="1440" w:hanging="360"/>
      </w:pPr>
      <w:rPr>
        <w:rFonts w:ascii="Courier New" w:hAnsi="Courier New" w:cs="Courier New" w:hint="default"/>
        <w:sz w:val="20"/>
        <w:szCs w:val="20"/>
      </w:rPr>
    </w:lvl>
    <w:lvl w:ilvl="2" w:tplc="9C9C8E52">
      <w:start w:val="1"/>
      <w:numFmt w:val="bullet"/>
      <w:lvlText w:val=""/>
      <w:lvlJc w:val="left"/>
      <w:pPr>
        <w:tabs>
          <w:tab w:val="num" w:pos="2160"/>
        </w:tabs>
        <w:ind w:left="2160" w:hanging="360"/>
      </w:pPr>
      <w:rPr>
        <w:rFonts w:ascii="Wingdings" w:hAnsi="Wingdings" w:cs="Wingdings" w:hint="default"/>
        <w:sz w:val="20"/>
        <w:szCs w:val="20"/>
      </w:rPr>
    </w:lvl>
    <w:lvl w:ilvl="3" w:tplc="55E49BF2">
      <w:start w:val="1"/>
      <w:numFmt w:val="bullet"/>
      <w:lvlText w:val=""/>
      <w:lvlJc w:val="left"/>
      <w:pPr>
        <w:tabs>
          <w:tab w:val="num" w:pos="2880"/>
        </w:tabs>
        <w:ind w:left="2880" w:hanging="360"/>
      </w:pPr>
      <w:rPr>
        <w:rFonts w:ascii="Wingdings" w:hAnsi="Wingdings" w:cs="Wingdings" w:hint="default"/>
        <w:sz w:val="20"/>
        <w:szCs w:val="20"/>
      </w:rPr>
    </w:lvl>
    <w:lvl w:ilvl="4" w:tplc="0158ED76">
      <w:start w:val="1"/>
      <w:numFmt w:val="bullet"/>
      <w:lvlText w:val=""/>
      <w:lvlJc w:val="left"/>
      <w:pPr>
        <w:tabs>
          <w:tab w:val="num" w:pos="3600"/>
        </w:tabs>
        <w:ind w:left="3600" w:hanging="360"/>
      </w:pPr>
      <w:rPr>
        <w:rFonts w:ascii="Wingdings" w:hAnsi="Wingdings" w:cs="Wingdings" w:hint="default"/>
        <w:sz w:val="20"/>
        <w:szCs w:val="20"/>
      </w:rPr>
    </w:lvl>
    <w:lvl w:ilvl="5" w:tplc="6FBCE968">
      <w:start w:val="1"/>
      <w:numFmt w:val="bullet"/>
      <w:lvlText w:val=""/>
      <w:lvlJc w:val="left"/>
      <w:pPr>
        <w:tabs>
          <w:tab w:val="num" w:pos="4320"/>
        </w:tabs>
        <w:ind w:left="4320" w:hanging="360"/>
      </w:pPr>
      <w:rPr>
        <w:rFonts w:ascii="Wingdings" w:hAnsi="Wingdings" w:cs="Wingdings" w:hint="default"/>
        <w:sz w:val="20"/>
        <w:szCs w:val="20"/>
      </w:rPr>
    </w:lvl>
    <w:lvl w:ilvl="6" w:tplc="E75C4A2C">
      <w:start w:val="1"/>
      <w:numFmt w:val="bullet"/>
      <w:lvlText w:val=""/>
      <w:lvlJc w:val="left"/>
      <w:pPr>
        <w:tabs>
          <w:tab w:val="num" w:pos="5040"/>
        </w:tabs>
        <w:ind w:left="5040" w:hanging="360"/>
      </w:pPr>
      <w:rPr>
        <w:rFonts w:ascii="Wingdings" w:hAnsi="Wingdings" w:cs="Wingdings" w:hint="default"/>
        <w:sz w:val="20"/>
        <w:szCs w:val="20"/>
      </w:rPr>
    </w:lvl>
    <w:lvl w:ilvl="7" w:tplc="DF6E1028">
      <w:start w:val="1"/>
      <w:numFmt w:val="bullet"/>
      <w:lvlText w:val=""/>
      <w:lvlJc w:val="left"/>
      <w:pPr>
        <w:tabs>
          <w:tab w:val="num" w:pos="5760"/>
        </w:tabs>
        <w:ind w:left="5760" w:hanging="360"/>
      </w:pPr>
      <w:rPr>
        <w:rFonts w:ascii="Wingdings" w:hAnsi="Wingdings" w:cs="Wingdings" w:hint="default"/>
        <w:sz w:val="20"/>
        <w:szCs w:val="20"/>
      </w:rPr>
    </w:lvl>
    <w:lvl w:ilvl="8" w:tplc="2D72DB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E215B44"/>
    <w:multiLevelType w:val="hybridMultilevel"/>
    <w:tmpl w:val="059EBEEE"/>
    <w:lvl w:ilvl="0" w:tplc="21CE3490">
      <w:start w:val="1"/>
      <w:numFmt w:val="bullet"/>
      <w:lvlText w:val=""/>
      <w:lvlJc w:val="left"/>
      <w:pPr>
        <w:tabs>
          <w:tab w:val="num" w:pos="720"/>
        </w:tabs>
        <w:ind w:left="720" w:hanging="360"/>
      </w:pPr>
      <w:rPr>
        <w:rFonts w:ascii="Symbol" w:hAnsi="Symbol" w:cs="Symbol" w:hint="default"/>
        <w:sz w:val="20"/>
        <w:szCs w:val="20"/>
      </w:rPr>
    </w:lvl>
    <w:lvl w:ilvl="1" w:tplc="0A92ED30">
      <w:start w:val="1"/>
      <w:numFmt w:val="bullet"/>
      <w:lvlText w:val="o"/>
      <w:lvlJc w:val="left"/>
      <w:pPr>
        <w:tabs>
          <w:tab w:val="num" w:pos="1440"/>
        </w:tabs>
        <w:ind w:left="1440" w:hanging="360"/>
      </w:pPr>
      <w:rPr>
        <w:rFonts w:ascii="Courier New" w:hAnsi="Courier New" w:cs="Courier New" w:hint="default"/>
        <w:sz w:val="20"/>
        <w:szCs w:val="20"/>
      </w:rPr>
    </w:lvl>
    <w:lvl w:ilvl="2" w:tplc="CB6EB210">
      <w:start w:val="1"/>
      <w:numFmt w:val="bullet"/>
      <w:lvlText w:val=""/>
      <w:lvlJc w:val="left"/>
      <w:pPr>
        <w:tabs>
          <w:tab w:val="num" w:pos="2160"/>
        </w:tabs>
        <w:ind w:left="2160" w:hanging="360"/>
      </w:pPr>
      <w:rPr>
        <w:rFonts w:ascii="Wingdings" w:hAnsi="Wingdings" w:cs="Wingdings" w:hint="default"/>
        <w:sz w:val="20"/>
        <w:szCs w:val="20"/>
      </w:rPr>
    </w:lvl>
    <w:lvl w:ilvl="3" w:tplc="89D0645E">
      <w:start w:val="1"/>
      <w:numFmt w:val="bullet"/>
      <w:lvlText w:val=""/>
      <w:lvlJc w:val="left"/>
      <w:pPr>
        <w:tabs>
          <w:tab w:val="num" w:pos="2880"/>
        </w:tabs>
        <w:ind w:left="2880" w:hanging="360"/>
      </w:pPr>
      <w:rPr>
        <w:rFonts w:ascii="Wingdings" w:hAnsi="Wingdings" w:cs="Wingdings" w:hint="default"/>
        <w:sz w:val="20"/>
        <w:szCs w:val="20"/>
      </w:rPr>
    </w:lvl>
    <w:lvl w:ilvl="4" w:tplc="FE2EC784">
      <w:start w:val="1"/>
      <w:numFmt w:val="bullet"/>
      <w:lvlText w:val=""/>
      <w:lvlJc w:val="left"/>
      <w:pPr>
        <w:tabs>
          <w:tab w:val="num" w:pos="3600"/>
        </w:tabs>
        <w:ind w:left="3600" w:hanging="360"/>
      </w:pPr>
      <w:rPr>
        <w:rFonts w:ascii="Wingdings" w:hAnsi="Wingdings" w:cs="Wingdings" w:hint="default"/>
        <w:sz w:val="20"/>
        <w:szCs w:val="20"/>
      </w:rPr>
    </w:lvl>
    <w:lvl w:ilvl="5" w:tplc="98825410">
      <w:start w:val="1"/>
      <w:numFmt w:val="bullet"/>
      <w:lvlText w:val=""/>
      <w:lvlJc w:val="left"/>
      <w:pPr>
        <w:tabs>
          <w:tab w:val="num" w:pos="4320"/>
        </w:tabs>
        <w:ind w:left="4320" w:hanging="360"/>
      </w:pPr>
      <w:rPr>
        <w:rFonts w:ascii="Wingdings" w:hAnsi="Wingdings" w:cs="Wingdings" w:hint="default"/>
        <w:sz w:val="20"/>
        <w:szCs w:val="20"/>
      </w:rPr>
    </w:lvl>
    <w:lvl w:ilvl="6" w:tplc="604E25AA">
      <w:start w:val="1"/>
      <w:numFmt w:val="bullet"/>
      <w:lvlText w:val=""/>
      <w:lvlJc w:val="left"/>
      <w:pPr>
        <w:tabs>
          <w:tab w:val="num" w:pos="5040"/>
        </w:tabs>
        <w:ind w:left="5040" w:hanging="360"/>
      </w:pPr>
      <w:rPr>
        <w:rFonts w:ascii="Wingdings" w:hAnsi="Wingdings" w:cs="Wingdings" w:hint="default"/>
        <w:sz w:val="20"/>
        <w:szCs w:val="20"/>
      </w:rPr>
    </w:lvl>
    <w:lvl w:ilvl="7" w:tplc="4C607656">
      <w:start w:val="1"/>
      <w:numFmt w:val="bullet"/>
      <w:lvlText w:val=""/>
      <w:lvlJc w:val="left"/>
      <w:pPr>
        <w:tabs>
          <w:tab w:val="num" w:pos="5760"/>
        </w:tabs>
        <w:ind w:left="5760" w:hanging="360"/>
      </w:pPr>
      <w:rPr>
        <w:rFonts w:ascii="Wingdings" w:hAnsi="Wingdings" w:cs="Wingdings" w:hint="default"/>
        <w:sz w:val="20"/>
        <w:szCs w:val="20"/>
      </w:rPr>
    </w:lvl>
    <w:lvl w:ilvl="8" w:tplc="3872D1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FEE6A3C"/>
    <w:multiLevelType w:val="hybridMultilevel"/>
    <w:tmpl w:val="7A06A2B0"/>
    <w:lvl w:ilvl="0" w:tplc="C6A2E2E0">
      <w:start w:val="1"/>
      <w:numFmt w:val="decimal"/>
      <w:lvlText w:val="%1."/>
      <w:lvlJc w:val="left"/>
      <w:pPr>
        <w:tabs>
          <w:tab w:val="num" w:pos="720"/>
        </w:tabs>
        <w:ind w:left="720" w:hanging="360"/>
      </w:pPr>
    </w:lvl>
    <w:lvl w:ilvl="1" w:tplc="2CE4844C">
      <w:start w:val="1"/>
      <w:numFmt w:val="decimal"/>
      <w:lvlText w:val="%2."/>
      <w:lvlJc w:val="left"/>
      <w:pPr>
        <w:tabs>
          <w:tab w:val="num" w:pos="1440"/>
        </w:tabs>
        <w:ind w:left="1440" w:hanging="360"/>
      </w:pPr>
    </w:lvl>
    <w:lvl w:ilvl="2" w:tplc="FC8AC306">
      <w:start w:val="1"/>
      <w:numFmt w:val="decimal"/>
      <w:lvlText w:val="%3."/>
      <w:lvlJc w:val="left"/>
      <w:pPr>
        <w:tabs>
          <w:tab w:val="num" w:pos="2160"/>
        </w:tabs>
        <w:ind w:left="2160" w:hanging="360"/>
      </w:pPr>
    </w:lvl>
    <w:lvl w:ilvl="3" w:tplc="724EBA8E">
      <w:start w:val="1"/>
      <w:numFmt w:val="decimal"/>
      <w:lvlText w:val="%4."/>
      <w:lvlJc w:val="left"/>
      <w:pPr>
        <w:tabs>
          <w:tab w:val="num" w:pos="2880"/>
        </w:tabs>
        <w:ind w:left="2880" w:hanging="360"/>
      </w:pPr>
    </w:lvl>
    <w:lvl w:ilvl="4" w:tplc="4A96F010">
      <w:start w:val="1"/>
      <w:numFmt w:val="decimal"/>
      <w:lvlText w:val="%5."/>
      <w:lvlJc w:val="left"/>
      <w:pPr>
        <w:tabs>
          <w:tab w:val="num" w:pos="3600"/>
        </w:tabs>
        <w:ind w:left="3600" w:hanging="360"/>
      </w:pPr>
    </w:lvl>
    <w:lvl w:ilvl="5" w:tplc="3D904996">
      <w:start w:val="1"/>
      <w:numFmt w:val="decimal"/>
      <w:lvlText w:val="%6."/>
      <w:lvlJc w:val="left"/>
      <w:pPr>
        <w:tabs>
          <w:tab w:val="num" w:pos="4320"/>
        </w:tabs>
        <w:ind w:left="4320" w:hanging="360"/>
      </w:pPr>
    </w:lvl>
    <w:lvl w:ilvl="6" w:tplc="65366378">
      <w:start w:val="1"/>
      <w:numFmt w:val="decimal"/>
      <w:lvlText w:val="%7."/>
      <w:lvlJc w:val="left"/>
      <w:pPr>
        <w:tabs>
          <w:tab w:val="num" w:pos="5040"/>
        </w:tabs>
        <w:ind w:left="5040" w:hanging="360"/>
      </w:pPr>
    </w:lvl>
    <w:lvl w:ilvl="7" w:tplc="515A4720">
      <w:start w:val="1"/>
      <w:numFmt w:val="decimal"/>
      <w:lvlText w:val="%8."/>
      <w:lvlJc w:val="left"/>
      <w:pPr>
        <w:tabs>
          <w:tab w:val="num" w:pos="5760"/>
        </w:tabs>
        <w:ind w:left="5760" w:hanging="360"/>
      </w:pPr>
    </w:lvl>
    <w:lvl w:ilvl="8" w:tplc="F4E208AE">
      <w:start w:val="1"/>
      <w:numFmt w:val="decimal"/>
      <w:lvlText w:val="%9."/>
      <w:lvlJc w:val="left"/>
      <w:pPr>
        <w:tabs>
          <w:tab w:val="num" w:pos="6480"/>
        </w:tabs>
        <w:ind w:left="6480" w:hanging="360"/>
      </w:pPr>
    </w:lvl>
  </w:abstractNum>
  <w:abstractNum w:abstractNumId="21">
    <w:nsid w:val="652926DB"/>
    <w:multiLevelType w:val="hybridMultilevel"/>
    <w:tmpl w:val="CEEE20B0"/>
    <w:lvl w:ilvl="0" w:tplc="5C1C1468">
      <w:start w:val="1"/>
      <w:numFmt w:val="bullet"/>
      <w:lvlText w:val=""/>
      <w:lvlJc w:val="left"/>
      <w:pPr>
        <w:tabs>
          <w:tab w:val="num" w:pos="720"/>
        </w:tabs>
        <w:ind w:left="720" w:hanging="360"/>
      </w:pPr>
      <w:rPr>
        <w:rFonts w:ascii="Symbol" w:hAnsi="Symbol" w:cs="Symbol" w:hint="default"/>
        <w:sz w:val="20"/>
        <w:szCs w:val="20"/>
      </w:rPr>
    </w:lvl>
    <w:lvl w:ilvl="1" w:tplc="5E206D52">
      <w:start w:val="1"/>
      <w:numFmt w:val="bullet"/>
      <w:lvlText w:val="o"/>
      <w:lvlJc w:val="left"/>
      <w:pPr>
        <w:tabs>
          <w:tab w:val="num" w:pos="1440"/>
        </w:tabs>
        <w:ind w:left="1440" w:hanging="360"/>
      </w:pPr>
      <w:rPr>
        <w:rFonts w:ascii="Courier New" w:hAnsi="Courier New" w:cs="Courier New" w:hint="default"/>
        <w:sz w:val="20"/>
        <w:szCs w:val="20"/>
      </w:rPr>
    </w:lvl>
    <w:lvl w:ilvl="2" w:tplc="4552D98A">
      <w:start w:val="1"/>
      <w:numFmt w:val="bullet"/>
      <w:lvlText w:val=""/>
      <w:lvlJc w:val="left"/>
      <w:pPr>
        <w:tabs>
          <w:tab w:val="num" w:pos="2160"/>
        </w:tabs>
        <w:ind w:left="2160" w:hanging="360"/>
      </w:pPr>
      <w:rPr>
        <w:rFonts w:ascii="Wingdings" w:hAnsi="Wingdings" w:cs="Wingdings" w:hint="default"/>
        <w:sz w:val="20"/>
        <w:szCs w:val="20"/>
      </w:rPr>
    </w:lvl>
    <w:lvl w:ilvl="3" w:tplc="2232326A">
      <w:start w:val="1"/>
      <w:numFmt w:val="bullet"/>
      <w:lvlText w:val=""/>
      <w:lvlJc w:val="left"/>
      <w:pPr>
        <w:tabs>
          <w:tab w:val="num" w:pos="2880"/>
        </w:tabs>
        <w:ind w:left="2880" w:hanging="360"/>
      </w:pPr>
      <w:rPr>
        <w:rFonts w:ascii="Wingdings" w:hAnsi="Wingdings" w:cs="Wingdings" w:hint="default"/>
        <w:sz w:val="20"/>
        <w:szCs w:val="20"/>
      </w:rPr>
    </w:lvl>
    <w:lvl w:ilvl="4" w:tplc="89C49A1C">
      <w:start w:val="1"/>
      <w:numFmt w:val="bullet"/>
      <w:lvlText w:val=""/>
      <w:lvlJc w:val="left"/>
      <w:pPr>
        <w:tabs>
          <w:tab w:val="num" w:pos="3600"/>
        </w:tabs>
        <w:ind w:left="3600" w:hanging="360"/>
      </w:pPr>
      <w:rPr>
        <w:rFonts w:ascii="Wingdings" w:hAnsi="Wingdings" w:cs="Wingdings" w:hint="default"/>
        <w:sz w:val="20"/>
        <w:szCs w:val="20"/>
      </w:rPr>
    </w:lvl>
    <w:lvl w:ilvl="5" w:tplc="C88426DE">
      <w:start w:val="1"/>
      <w:numFmt w:val="bullet"/>
      <w:lvlText w:val=""/>
      <w:lvlJc w:val="left"/>
      <w:pPr>
        <w:tabs>
          <w:tab w:val="num" w:pos="4320"/>
        </w:tabs>
        <w:ind w:left="4320" w:hanging="360"/>
      </w:pPr>
      <w:rPr>
        <w:rFonts w:ascii="Wingdings" w:hAnsi="Wingdings" w:cs="Wingdings" w:hint="default"/>
        <w:sz w:val="20"/>
        <w:szCs w:val="20"/>
      </w:rPr>
    </w:lvl>
    <w:lvl w:ilvl="6" w:tplc="747E824C">
      <w:start w:val="1"/>
      <w:numFmt w:val="bullet"/>
      <w:lvlText w:val=""/>
      <w:lvlJc w:val="left"/>
      <w:pPr>
        <w:tabs>
          <w:tab w:val="num" w:pos="5040"/>
        </w:tabs>
        <w:ind w:left="5040" w:hanging="360"/>
      </w:pPr>
      <w:rPr>
        <w:rFonts w:ascii="Wingdings" w:hAnsi="Wingdings" w:cs="Wingdings" w:hint="default"/>
        <w:sz w:val="20"/>
        <w:szCs w:val="20"/>
      </w:rPr>
    </w:lvl>
    <w:lvl w:ilvl="7" w:tplc="37E48152">
      <w:start w:val="1"/>
      <w:numFmt w:val="bullet"/>
      <w:lvlText w:val=""/>
      <w:lvlJc w:val="left"/>
      <w:pPr>
        <w:tabs>
          <w:tab w:val="num" w:pos="5760"/>
        </w:tabs>
        <w:ind w:left="5760" w:hanging="360"/>
      </w:pPr>
      <w:rPr>
        <w:rFonts w:ascii="Wingdings" w:hAnsi="Wingdings" w:cs="Wingdings" w:hint="default"/>
        <w:sz w:val="20"/>
        <w:szCs w:val="20"/>
      </w:rPr>
    </w:lvl>
    <w:lvl w:ilvl="8" w:tplc="B99E5E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67DE04FC"/>
    <w:multiLevelType w:val="hybridMultilevel"/>
    <w:tmpl w:val="EEDC3436"/>
    <w:lvl w:ilvl="0" w:tplc="84E83CCC">
      <w:start w:val="1"/>
      <w:numFmt w:val="decimal"/>
      <w:lvlText w:val="%1."/>
      <w:lvlJc w:val="left"/>
      <w:pPr>
        <w:tabs>
          <w:tab w:val="num" w:pos="720"/>
        </w:tabs>
        <w:ind w:left="720" w:hanging="360"/>
      </w:pPr>
    </w:lvl>
    <w:lvl w:ilvl="1" w:tplc="F0520456">
      <w:start w:val="1"/>
      <w:numFmt w:val="decimal"/>
      <w:lvlText w:val="%2."/>
      <w:lvlJc w:val="left"/>
      <w:pPr>
        <w:tabs>
          <w:tab w:val="num" w:pos="1440"/>
        </w:tabs>
        <w:ind w:left="1440" w:hanging="360"/>
      </w:pPr>
    </w:lvl>
    <w:lvl w:ilvl="2" w:tplc="C538875A">
      <w:start w:val="1"/>
      <w:numFmt w:val="decimal"/>
      <w:lvlText w:val="%3."/>
      <w:lvlJc w:val="left"/>
      <w:pPr>
        <w:tabs>
          <w:tab w:val="num" w:pos="2160"/>
        </w:tabs>
        <w:ind w:left="2160" w:hanging="360"/>
      </w:pPr>
    </w:lvl>
    <w:lvl w:ilvl="3" w:tplc="1BEA4442">
      <w:start w:val="1"/>
      <w:numFmt w:val="decimal"/>
      <w:lvlText w:val="%4."/>
      <w:lvlJc w:val="left"/>
      <w:pPr>
        <w:tabs>
          <w:tab w:val="num" w:pos="2880"/>
        </w:tabs>
        <w:ind w:left="2880" w:hanging="360"/>
      </w:pPr>
    </w:lvl>
    <w:lvl w:ilvl="4" w:tplc="11E83190">
      <w:start w:val="1"/>
      <w:numFmt w:val="decimal"/>
      <w:lvlText w:val="%5."/>
      <w:lvlJc w:val="left"/>
      <w:pPr>
        <w:tabs>
          <w:tab w:val="num" w:pos="3600"/>
        </w:tabs>
        <w:ind w:left="3600" w:hanging="360"/>
      </w:pPr>
    </w:lvl>
    <w:lvl w:ilvl="5" w:tplc="B770D394">
      <w:start w:val="1"/>
      <w:numFmt w:val="decimal"/>
      <w:lvlText w:val="%6."/>
      <w:lvlJc w:val="left"/>
      <w:pPr>
        <w:tabs>
          <w:tab w:val="num" w:pos="4320"/>
        </w:tabs>
        <w:ind w:left="4320" w:hanging="360"/>
      </w:pPr>
    </w:lvl>
    <w:lvl w:ilvl="6" w:tplc="869EDB82">
      <w:start w:val="1"/>
      <w:numFmt w:val="decimal"/>
      <w:lvlText w:val="%7."/>
      <w:lvlJc w:val="left"/>
      <w:pPr>
        <w:tabs>
          <w:tab w:val="num" w:pos="5040"/>
        </w:tabs>
        <w:ind w:left="5040" w:hanging="360"/>
      </w:pPr>
    </w:lvl>
    <w:lvl w:ilvl="7" w:tplc="CAF6B9C8">
      <w:start w:val="1"/>
      <w:numFmt w:val="decimal"/>
      <w:lvlText w:val="%8."/>
      <w:lvlJc w:val="left"/>
      <w:pPr>
        <w:tabs>
          <w:tab w:val="num" w:pos="5760"/>
        </w:tabs>
        <w:ind w:left="5760" w:hanging="360"/>
      </w:pPr>
    </w:lvl>
    <w:lvl w:ilvl="8" w:tplc="E36C33A2">
      <w:start w:val="1"/>
      <w:numFmt w:val="decimal"/>
      <w:lvlText w:val="%9."/>
      <w:lvlJc w:val="left"/>
      <w:pPr>
        <w:tabs>
          <w:tab w:val="num" w:pos="6480"/>
        </w:tabs>
        <w:ind w:left="6480" w:hanging="360"/>
      </w:pPr>
    </w:lvl>
  </w:abstractNum>
  <w:abstractNum w:abstractNumId="23">
    <w:nsid w:val="6D592BB7"/>
    <w:multiLevelType w:val="hybridMultilevel"/>
    <w:tmpl w:val="ACDAC046"/>
    <w:lvl w:ilvl="0" w:tplc="D02CE5CC">
      <w:start w:val="1"/>
      <w:numFmt w:val="bullet"/>
      <w:lvlText w:val=""/>
      <w:lvlJc w:val="left"/>
      <w:pPr>
        <w:tabs>
          <w:tab w:val="num" w:pos="720"/>
        </w:tabs>
        <w:ind w:left="720" w:hanging="360"/>
      </w:pPr>
      <w:rPr>
        <w:rFonts w:ascii="Symbol" w:hAnsi="Symbol" w:cs="Symbol" w:hint="default"/>
        <w:sz w:val="20"/>
        <w:szCs w:val="20"/>
      </w:rPr>
    </w:lvl>
    <w:lvl w:ilvl="1" w:tplc="7C320F06">
      <w:start w:val="1"/>
      <w:numFmt w:val="bullet"/>
      <w:lvlText w:val="o"/>
      <w:lvlJc w:val="left"/>
      <w:pPr>
        <w:tabs>
          <w:tab w:val="num" w:pos="1440"/>
        </w:tabs>
        <w:ind w:left="1440" w:hanging="360"/>
      </w:pPr>
      <w:rPr>
        <w:rFonts w:ascii="Courier New" w:hAnsi="Courier New" w:cs="Courier New" w:hint="default"/>
        <w:sz w:val="20"/>
        <w:szCs w:val="20"/>
      </w:rPr>
    </w:lvl>
    <w:lvl w:ilvl="2" w:tplc="B9C66F1C">
      <w:start w:val="1"/>
      <w:numFmt w:val="bullet"/>
      <w:lvlText w:val=""/>
      <w:lvlJc w:val="left"/>
      <w:pPr>
        <w:tabs>
          <w:tab w:val="num" w:pos="2160"/>
        </w:tabs>
        <w:ind w:left="2160" w:hanging="360"/>
      </w:pPr>
      <w:rPr>
        <w:rFonts w:ascii="Wingdings" w:hAnsi="Wingdings" w:cs="Wingdings" w:hint="default"/>
        <w:sz w:val="20"/>
        <w:szCs w:val="20"/>
      </w:rPr>
    </w:lvl>
    <w:lvl w:ilvl="3" w:tplc="FA04079A">
      <w:start w:val="1"/>
      <w:numFmt w:val="bullet"/>
      <w:lvlText w:val=""/>
      <w:lvlJc w:val="left"/>
      <w:pPr>
        <w:tabs>
          <w:tab w:val="num" w:pos="2880"/>
        </w:tabs>
        <w:ind w:left="2880" w:hanging="360"/>
      </w:pPr>
      <w:rPr>
        <w:rFonts w:ascii="Wingdings" w:hAnsi="Wingdings" w:cs="Wingdings" w:hint="default"/>
        <w:sz w:val="20"/>
        <w:szCs w:val="20"/>
      </w:rPr>
    </w:lvl>
    <w:lvl w:ilvl="4" w:tplc="F96421C4">
      <w:start w:val="1"/>
      <w:numFmt w:val="bullet"/>
      <w:lvlText w:val=""/>
      <w:lvlJc w:val="left"/>
      <w:pPr>
        <w:tabs>
          <w:tab w:val="num" w:pos="3600"/>
        </w:tabs>
        <w:ind w:left="3600" w:hanging="360"/>
      </w:pPr>
      <w:rPr>
        <w:rFonts w:ascii="Wingdings" w:hAnsi="Wingdings" w:cs="Wingdings" w:hint="default"/>
        <w:sz w:val="20"/>
        <w:szCs w:val="20"/>
      </w:rPr>
    </w:lvl>
    <w:lvl w:ilvl="5" w:tplc="CE2E7962">
      <w:start w:val="1"/>
      <w:numFmt w:val="bullet"/>
      <w:lvlText w:val=""/>
      <w:lvlJc w:val="left"/>
      <w:pPr>
        <w:tabs>
          <w:tab w:val="num" w:pos="4320"/>
        </w:tabs>
        <w:ind w:left="4320" w:hanging="360"/>
      </w:pPr>
      <w:rPr>
        <w:rFonts w:ascii="Wingdings" w:hAnsi="Wingdings" w:cs="Wingdings" w:hint="default"/>
        <w:sz w:val="20"/>
        <w:szCs w:val="20"/>
      </w:rPr>
    </w:lvl>
    <w:lvl w:ilvl="6" w:tplc="0206E7DC">
      <w:start w:val="1"/>
      <w:numFmt w:val="bullet"/>
      <w:lvlText w:val=""/>
      <w:lvlJc w:val="left"/>
      <w:pPr>
        <w:tabs>
          <w:tab w:val="num" w:pos="5040"/>
        </w:tabs>
        <w:ind w:left="5040" w:hanging="360"/>
      </w:pPr>
      <w:rPr>
        <w:rFonts w:ascii="Wingdings" w:hAnsi="Wingdings" w:cs="Wingdings" w:hint="default"/>
        <w:sz w:val="20"/>
        <w:szCs w:val="20"/>
      </w:rPr>
    </w:lvl>
    <w:lvl w:ilvl="7" w:tplc="684465B6">
      <w:start w:val="1"/>
      <w:numFmt w:val="bullet"/>
      <w:lvlText w:val=""/>
      <w:lvlJc w:val="left"/>
      <w:pPr>
        <w:tabs>
          <w:tab w:val="num" w:pos="5760"/>
        </w:tabs>
        <w:ind w:left="5760" w:hanging="360"/>
      </w:pPr>
      <w:rPr>
        <w:rFonts w:ascii="Wingdings" w:hAnsi="Wingdings" w:cs="Wingdings" w:hint="default"/>
        <w:sz w:val="20"/>
        <w:szCs w:val="20"/>
      </w:rPr>
    </w:lvl>
    <w:lvl w:ilvl="8" w:tplc="85A220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79F87AEA"/>
    <w:multiLevelType w:val="hybridMultilevel"/>
    <w:tmpl w:val="6E3EC882"/>
    <w:lvl w:ilvl="0" w:tplc="DA5215F0">
      <w:start w:val="1"/>
      <w:numFmt w:val="decimal"/>
      <w:lvlText w:val="%1."/>
      <w:lvlJc w:val="left"/>
      <w:pPr>
        <w:tabs>
          <w:tab w:val="num" w:pos="720"/>
        </w:tabs>
        <w:ind w:left="720" w:hanging="360"/>
      </w:pPr>
    </w:lvl>
    <w:lvl w:ilvl="1" w:tplc="0DDAC758">
      <w:start w:val="1"/>
      <w:numFmt w:val="decimal"/>
      <w:lvlText w:val="%2."/>
      <w:lvlJc w:val="left"/>
      <w:pPr>
        <w:tabs>
          <w:tab w:val="num" w:pos="1440"/>
        </w:tabs>
        <w:ind w:left="1440" w:hanging="360"/>
      </w:pPr>
    </w:lvl>
    <w:lvl w:ilvl="2" w:tplc="F63ABF62">
      <w:start w:val="1"/>
      <w:numFmt w:val="decimal"/>
      <w:lvlText w:val="%3."/>
      <w:lvlJc w:val="left"/>
      <w:pPr>
        <w:tabs>
          <w:tab w:val="num" w:pos="2160"/>
        </w:tabs>
        <w:ind w:left="2160" w:hanging="360"/>
      </w:pPr>
    </w:lvl>
    <w:lvl w:ilvl="3" w:tplc="9D52EFA6">
      <w:start w:val="1"/>
      <w:numFmt w:val="decimal"/>
      <w:lvlText w:val="%4."/>
      <w:lvlJc w:val="left"/>
      <w:pPr>
        <w:tabs>
          <w:tab w:val="num" w:pos="2880"/>
        </w:tabs>
        <w:ind w:left="2880" w:hanging="360"/>
      </w:pPr>
    </w:lvl>
    <w:lvl w:ilvl="4" w:tplc="600066EE">
      <w:start w:val="1"/>
      <w:numFmt w:val="decimal"/>
      <w:lvlText w:val="%5."/>
      <w:lvlJc w:val="left"/>
      <w:pPr>
        <w:tabs>
          <w:tab w:val="num" w:pos="3600"/>
        </w:tabs>
        <w:ind w:left="3600" w:hanging="360"/>
      </w:pPr>
    </w:lvl>
    <w:lvl w:ilvl="5" w:tplc="10027656">
      <w:start w:val="1"/>
      <w:numFmt w:val="decimal"/>
      <w:lvlText w:val="%6."/>
      <w:lvlJc w:val="left"/>
      <w:pPr>
        <w:tabs>
          <w:tab w:val="num" w:pos="4320"/>
        </w:tabs>
        <w:ind w:left="4320" w:hanging="360"/>
      </w:pPr>
    </w:lvl>
    <w:lvl w:ilvl="6" w:tplc="53A40E70">
      <w:start w:val="1"/>
      <w:numFmt w:val="decimal"/>
      <w:lvlText w:val="%7."/>
      <w:lvlJc w:val="left"/>
      <w:pPr>
        <w:tabs>
          <w:tab w:val="num" w:pos="5040"/>
        </w:tabs>
        <w:ind w:left="5040" w:hanging="360"/>
      </w:pPr>
    </w:lvl>
    <w:lvl w:ilvl="7" w:tplc="210C143E">
      <w:start w:val="1"/>
      <w:numFmt w:val="decimal"/>
      <w:lvlText w:val="%8."/>
      <w:lvlJc w:val="left"/>
      <w:pPr>
        <w:tabs>
          <w:tab w:val="num" w:pos="5760"/>
        </w:tabs>
        <w:ind w:left="5760" w:hanging="360"/>
      </w:pPr>
    </w:lvl>
    <w:lvl w:ilvl="8" w:tplc="0C406ADE">
      <w:start w:val="1"/>
      <w:numFmt w:val="decimal"/>
      <w:lvlText w:val="%9."/>
      <w:lvlJc w:val="left"/>
      <w:pPr>
        <w:tabs>
          <w:tab w:val="num" w:pos="6480"/>
        </w:tabs>
        <w:ind w:left="6480" w:hanging="360"/>
      </w:pPr>
    </w:lvl>
  </w:abstractNum>
  <w:abstractNum w:abstractNumId="25">
    <w:nsid w:val="7B037339"/>
    <w:multiLevelType w:val="hybridMultilevel"/>
    <w:tmpl w:val="553EB22C"/>
    <w:lvl w:ilvl="0" w:tplc="AECEB40C">
      <w:start w:val="1"/>
      <w:numFmt w:val="bullet"/>
      <w:lvlText w:val=""/>
      <w:lvlJc w:val="left"/>
      <w:pPr>
        <w:tabs>
          <w:tab w:val="num" w:pos="720"/>
        </w:tabs>
        <w:ind w:left="720" w:hanging="360"/>
      </w:pPr>
      <w:rPr>
        <w:rFonts w:ascii="Symbol" w:hAnsi="Symbol" w:cs="Symbol" w:hint="default"/>
        <w:sz w:val="20"/>
        <w:szCs w:val="20"/>
      </w:rPr>
    </w:lvl>
    <w:lvl w:ilvl="1" w:tplc="B3567426">
      <w:start w:val="1"/>
      <w:numFmt w:val="bullet"/>
      <w:lvlText w:val="o"/>
      <w:lvlJc w:val="left"/>
      <w:pPr>
        <w:tabs>
          <w:tab w:val="num" w:pos="1440"/>
        </w:tabs>
        <w:ind w:left="1440" w:hanging="360"/>
      </w:pPr>
      <w:rPr>
        <w:rFonts w:ascii="Courier New" w:hAnsi="Courier New" w:cs="Courier New" w:hint="default"/>
        <w:sz w:val="20"/>
        <w:szCs w:val="20"/>
      </w:rPr>
    </w:lvl>
    <w:lvl w:ilvl="2" w:tplc="704C9E4E">
      <w:start w:val="1"/>
      <w:numFmt w:val="bullet"/>
      <w:lvlText w:val=""/>
      <w:lvlJc w:val="left"/>
      <w:pPr>
        <w:tabs>
          <w:tab w:val="num" w:pos="2160"/>
        </w:tabs>
        <w:ind w:left="2160" w:hanging="360"/>
      </w:pPr>
      <w:rPr>
        <w:rFonts w:ascii="Wingdings" w:hAnsi="Wingdings" w:cs="Wingdings" w:hint="default"/>
        <w:sz w:val="20"/>
        <w:szCs w:val="20"/>
      </w:rPr>
    </w:lvl>
    <w:lvl w:ilvl="3" w:tplc="896C96C8">
      <w:start w:val="1"/>
      <w:numFmt w:val="bullet"/>
      <w:lvlText w:val=""/>
      <w:lvlJc w:val="left"/>
      <w:pPr>
        <w:tabs>
          <w:tab w:val="num" w:pos="2880"/>
        </w:tabs>
        <w:ind w:left="2880" w:hanging="360"/>
      </w:pPr>
      <w:rPr>
        <w:rFonts w:ascii="Wingdings" w:hAnsi="Wingdings" w:cs="Wingdings" w:hint="default"/>
        <w:sz w:val="20"/>
        <w:szCs w:val="20"/>
      </w:rPr>
    </w:lvl>
    <w:lvl w:ilvl="4" w:tplc="F4029786">
      <w:start w:val="1"/>
      <w:numFmt w:val="bullet"/>
      <w:lvlText w:val=""/>
      <w:lvlJc w:val="left"/>
      <w:pPr>
        <w:tabs>
          <w:tab w:val="num" w:pos="3600"/>
        </w:tabs>
        <w:ind w:left="3600" w:hanging="360"/>
      </w:pPr>
      <w:rPr>
        <w:rFonts w:ascii="Wingdings" w:hAnsi="Wingdings" w:cs="Wingdings" w:hint="default"/>
        <w:sz w:val="20"/>
        <w:szCs w:val="20"/>
      </w:rPr>
    </w:lvl>
    <w:lvl w:ilvl="5" w:tplc="55C2670E">
      <w:start w:val="1"/>
      <w:numFmt w:val="bullet"/>
      <w:lvlText w:val=""/>
      <w:lvlJc w:val="left"/>
      <w:pPr>
        <w:tabs>
          <w:tab w:val="num" w:pos="4320"/>
        </w:tabs>
        <w:ind w:left="4320" w:hanging="360"/>
      </w:pPr>
      <w:rPr>
        <w:rFonts w:ascii="Wingdings" w:hAnsi="Wingdings" w:cs="Wingdings" w:hint="default"/>
        <w:sz w:val="20"/>
        <w:szCs w:val="20"/>
      </w:rPr>
    </w:lvl>
    <w:lvl w:ilvl="6" w:tplc="11D8F41A">
      <w:start w:val="1"/>
      <w:numFmt w:val="bullet"/>
      <w:lvlText w:val=""/>
      <w:lvlJc w:val="left"/>
      <w:pPr>
        <w:tabs>
          <w:tab w:val="num" w:pos="5040"/>
        </w:tabs>
        <w:ind w:left="5040" w:hanging="360"/>
      </w:pPr>
      <w:rPr>
        <w:rFonts w:ascii="Wingdings" w:hAnsi="Wingdings" w:cs="Wingdings" w:hint="default"/>
        <w:sz w:val="20"/>
        <w:szCs w:val="20"/>
      </w:rPr>
    </w:lvl>
    <w:lvl w:ilvl="7" w:tplc="4A4C98C6">
      <w:start w:val="1"/>
      <w:numFmt w:val="bullet"/>
      <w:lvlText w:val=""/>
      <w:lvlJc w:val="left"/>
      <w:pPr>
        <w:tabs>
          <w:tab w:val="num" w:pos="5760"/>
        </w:tabs>
        <w:ind w:left="5760" w:hanging="360"/>
      </w:pPr>
      <w:rPr>
        <w:rFonts w:ascii="Wingdings" w:hAnsi="Wingdings" w:cs="Wingdings" w:hint="default"/>
        <w:sz w:val="20"/>
        <w:szCs w:val="20"/>
      </w:rPr>
    </w:lvl>
    <w:lvl w:ilvl="8" w:tplc="693CC2A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8"/>
  </w:num>
  <w:num w:numId="2">
    <w:abstractNumId w:val="21"/>
  </w:num>
  <w:num w:numId="3">
    <w:abstractNumId w:val="5"/>
  </w:num>
  <w:num w:numId="4">
    <w:abstractNumId w:val="6"/>
  </w:num>
  <w:num w:numId="5">
    <w:abstractNumId w:val="24"/>
  </w:num>
  <w:num w:numId="6">
    <w:abstractNumId w:val="7"/>
  </w:num>
  <w:num w:numId="7">
    <w:abstractNumId w:val="13"/>
  </w:num>
  <w:num w:numId="8">
    <w:abstractNumId w:val="2"/>
  </w:num>
  <w:num w:numId="9">
    <w:abstractNumId w:val="17"/>
  </w:num>
  <w:num w:numId="10">
    <w:abstractNumId w:val="20"/>
  </w:num>
  <w:num w:numId="11">
    <w:abstractNumId w:val="12"/>
  </w:num>
  <w:num w:numId="12">
    <w:abstractNumId w:val="3"/>
  </w:num>
  <w:num w:numId="13">
    <w:abstractNumId w:val="0"/>
  </w:num>
  <w:num w:numId="14">
    <w:abstractNumId w:val="4"/>
  </w:num>
  <w:num w:numId="15">
    <w:abstractNumId w:val="15"/>
  </w:num>
  <w:num w:numId="16">
    <w:abstractNumId w:val="10"/>
  </w:num>
  <w:num w:numId="17">
    <w:abstractNumId w:val="19"/>
  </w:num>
  <w:num w:numId="18">
    <w:abstractNumId w:val="25"/>
  </w:num>
  <w:num w:numId="19">
    <w:abstractNumId w:val="23"/>
  </w:num>
  <w:num w:numId="20">
    <w:abstractNumId w:val="11"/>
  </w:num>
  <w:num w:numId="21">
    <w:abstractNumId w:val="1"/>
  </w:num>
  <w:num w:numId="22">
    <w:abstractNumId w:val="16"/>
  </w:num>
  <w:num w:numId="23">
    <w:abstractNumId w:val="9"/>
  </w:num>
  <w:num w:numId="24">
    <w:abstractNumId w:val="8"/>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5AF"/>
    <w:rsid w:val="00463881"/>
    <w:rsid w:val="006A5D9B"/>
    <w:rsid w:val="00B265AF"/>
    <w:rsid w:val="00D15D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EA82F4-7A8B-4F91-AD58-A01AF8D3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90" w:right="90"/>
      <w:jc w:val="center"/>
      <w:outlineLvl w:val="0"/>
    </w:pPr>
    <w:rPr>
      <w:rFonts w:ascii="Verdana" w:hAnsi="Verdana" w:cs="Verdana"/>
      <w:b/>
      <w:bCs/>
      <w:kern w:val="36"/>
      <w:sz w:val="21"/>
      <w:szCs w:val="21"/>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24"/>
      <w:szCs w:val="24"/>
    </w:rPr>
  </w:style>
  <w:style w:type="paragraph" w:customStyle="1" w:styleId="tbl1">
    <w:name w:val="tbl1"/>
    <w:basedOn w:val="a"/>
    <w:uiPriority w:val="99"/>
    <w:pPr>
      <w:spacing w:before="100" w:beforeAutospacing="1" w:after="100" w:afterAutospacing="1"/>
    </w:pPr>
    <w:rPr>
      <w:rFonts w:ascii="Arial" w:hAnsi="Arial" w:cs="Arial"/>
      <w:color w:val="000000"/>
      <w:sz w:val="24"/>
      <w:szCs w:val="24"/>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24"/>
      <w:szCs w:val="24"/>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22"/>
      <w:szCs w:val="22"/>
    </w:rPr>
  </w:style>
  <w:style w:type="paragraph" w:customStyle="1" w:styleId="tbl2over">
    <w:name w:val="tbl2over"/>
    <w:basedOn w:val="a"/>
    <w:uiPriority w:val="99"/>
    <w:pPr>
      <w:spacing w:before="100" w:beforeAutospacing="1" w:after="100" w:afterAutospacing="1"/>
    </w:pPr>
    <w:rPr>
      <w:rFonts w:ascii="Arial" w:hAnsi="Arial" w:cs="Arial"/>
      <w:b/>
      <w:bCs/>
      <w:color w:val="000000"/>
      <w:sz w:val="24"/>
      <w:szCs w:val="24"/>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24"/>
      <w:szCs w:val="24"/>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 w:type="character" w:customStyle="1" w:styleId="footnotereference">
    <w:name w:val="footnote_reference"/>
    <w:uiPriority w:val="99"/>
  </w:style>
  <w:style w:type="character" w:styleId="HTML">
    <w:name w:val="HTML Typewriter"/>
    <w:uiPriority w:val="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10826</Words>
  <Characters>6171</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Административные барьеры в области малого предпринимательства</vt:lpstr>
    </vt:vector>
  </TitlesOfParts>
  <Company>PERSONAL COMPUTERS</Company>
  <LinksUpToDate>false</LinksUpToDate>
  <CharactersWithSpaces>16964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барьеры в области малого предпринимательства</dc:title>
  <dc:subject/>
  <dc:creator>USER</dc:creator>
  <cp:keywords/>
  <dc:description/>
  <cp:lastModifiedBy>admin</cp:lastModifiedBy>
  <cp:revision>2</cp:revision>
  <dcterms:created xsi:type="dcterms:W3CDTF">2014-01-26T06:56:00Z</dcterms:created>
  <dcterms:modified xsi:type="dcterms:W3CDTF">2014-01-26T06:56:00Z</dcterms:modified>
</cp:coreProperties>
</file>