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96" w:rsidRPr="007D6662" w:rsidRDefault="00DB7096" w:rsidP="00DB7096">
      <w:pPr>
        <w:spacing w:before="120"/>
        <w:jc w:val="center"/>
        <w:rPr>
          <w:b/>
          <w:sz w:val="32"/>
        </w:rPr>
      </w:pPr>
      <w:r w:rsidRPr="007D6662">
        <w:rPr>
          <w:b/>
          <w:sz w:val="32"/>
        </w:rPr>
        <w:t>Горицвет</w:t>
      </w:r>
    </w:p>
    <w:p w:rsidR="00DB7096" w:rsidRPr="00DB7096" w:rsidRDefault="00DB7096" w:rsidP="00DB7096">
      <w:pPr>
        <w:spacing w:before="120"/>
        <w:jc w:val="center"/>
        <w:rPr>
          <w:sz w:val="28"/>
        </w:rPr>
      </w:pPr>
      <w:r w:rsidRPr="00DB7096">
        <w:rPr>
          <w:sz w:val="28"/>
        </w:rPr>
        <w:t>Наталия Антонова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Едва сбежит звенящими ручейками с пригорков растаявший снег</w:t>
      </w:r>
      <w:r>
        <w:t xml:space="preserve">, </w:t>
      </w:r>
      <w:r w:rsidRPr="007D6662">
        <w:t>появятся чёрные и коричневые проталинки</w:t>
      </w:r>
      <w:r>
        <w:t xml:space="preserve">, </w:t>
      </w:r>
      <w:r w:rsidRPr="007D6662">
        <w:t>как уличные продавцы предлагают прохожим небольшие букетики ослепительно-жёлтых цветов и это притом</w:t>
      </w:r>
      <w:r>
        <w:t xml:space="preserve">, </w:t>
      </w:r>
      <w:r w:rsidRPr="007D6662">
        <w:t>что растение занесено в Красную книгу России. Своё русское название — горицвет</w:t>
      </w:r>
      <w:r>
        <w:t xml:space="preserve">, </w:t>
      </w:r>
      <w:r w:rsidRPr="007D6662">
        <w:t>цветок получил за солнечную яркость цветов.</w:t>
      </w:r>
      <w:r>
        <w:t xml:space="preserve"> 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Своим вторым русским названием – мохнатик</w:t>
      </w:r>
      <w:r>
        <w:t xml:space="preserve"> - </w:t>
      </w:r>
      <w:r w:rsidRPr="007D6662">
        <w:t>растение обязано узким</w:t>
      </w:r>
      <w:r>
        <w:t xml:space="preserve">, </w:t>
      </w:r>
      <w:r w:rsidRPr="007D6662">
        <w:t>как бы рассечённым листьям</w:t>
      </w:r>
      <w:r>
        <w:t xml:space="preserve">, </w:t>
      </w:r>
      <w:r w:rsidRPr="007D6662">
        <w:t>которые на вид составляют сплошные зелёные ниточки.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На Руси в народе горицвет называют так же: божье дерево</w:t>
      </w:r>
      <w:r>
        <w:t xml:space="preserve">, </w:t>
      </w:r>
      <w:r w:rsidRPr="007D6662">
        <w:t>волосяная трава</w:t>
      </w:r>
      <w:r>
        <w:t xml:space="preserve">, </w:t>
      </w:r>
      <w:r w:rsidRPr="007D6662">
        <w:t>ноготок</w:t>
      </w:r>
      <w:r>
        <w:t xml:space="preserve">, </w:t>
      </w:r>
      <w:r w:rsidRPr="007D6662">
        <w:t>купавник</w:t>
      </w:r>
      <w:r>
        <w:t xml:space="preserve">, </w:t>
      </w:r>
      <w:r w:rsidRPr="007D6662">
        <w:t>волосятик</w:t>
      </w:r>
      <w:r>
        <w:t xml:space="preserve">, </w:t>
      </w:r>
      <w:r w:rsidRPr="007D6662">
        <w:t>еловой</w:t>
      </w:r>
      <w:r>
        <w:t xml:space="preserve">, </w:t>
      </w:r>
      <w:r w:rsidRPr="007D6662">
        <w:t>желтотысячник</w:t>
      </w:r>
      <w:r>
        <w:t xml:space="preserve">, </w:t>
      </w:r>
      <w:r w:rsidRPr="007D6662">
        <w:t>западная трава</w:t>
      </w:r>
      <w:r>
        <w:t xml:space="preserve">, </w:t>
      </w:r>
      <w:r w:rsidRPr="007D6662">
        <w:t>заячий мак</w:t>
      </w:r>
      <w:r>
        <w:t xml:space="preserve">, </w:t>
      </w:r>
      <w:r w:rsidRPr="007D6662">
        <w:t>краски</w:t>
      </w:r>
      <w:r>
        <w:t xml:space="preserve">, </w:t>
      </w:r>
      <w:r w:rsidRPr="007D6662">
        <w:t>махорник</w:t>
      </w:r>
      <w:r>
        <w:t xml:space="preserve">, </w:t>
      </w:r>
      <w:r w:rsidRPr="007D6662">
        <w:t>подснежник</w:t>
      </w:r>
      <w:r>
        <w:t xml:space="preserve">, </w:t>
      </w:r>
      <w:r w:rsidRPr="007D6662">
        <w:t>полевой укроп</w:t>
      </w:r>
      <w:r>
        <w:t xml:space="preserve">, </w:t>
      </w:r>
      <w:r w:rsidRPr="007D6662">
        <w:t>расходник</w:t>
      </w:r>
      <w:r>
        <w:t xml:space="preserve">, </w:t>
      </w:r>
      <w:r w:rsidRPr="007D6662">
        <w:t>сосенка</w:t>
      </w:r>
      <w:r>
        <w:t xml:space="preserve">, </w:t>
      </w:r>
      <w:r w:rsidRPr="007D6662">
        <w:t>сосонка</w:t>
      </w:r>
      <w:r>
        <w:t xml:space="preserve">, </w:t>
      </w:r>
      <w:r w:rsidRPr="007D6662">
        <w:t>стародубка</w:t>
      </w:r>
      <w:r>
        <w:t xml:space="preserve">, </w:t>
      </w:r>
      <w:r w:rsidRPr="007D6662">
        <w:t>черная трава</w:t>
      </w:r>
      <w:r>
        <w:t xml:space="preserve">, </w:t>
      </w:r>
      <w:r w:rsidRPr="007D6662">
        <w:t>черная чемырица</w:t>
      </w:r>
      <w:r>
        <w:t xml:space="preserve">, </w:t>
      </w:r>
      <w:r w:rsidRPr="007D6662">
        <w:t xml:space="preserve">черногорка. 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А ботаническое название Адонис растение получило в честь древнегреческого юноши неописуемой красоты.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Всё началось с распри двух женщин – земной и небесной.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Как-то жена царя Фойника сказала</w:t>
      </w:r>
      <w:r>
        <w:t xml:space="preserve">, </w:t>
      </w:r>
      <w:r w:rsidRPr="007D6662">
        <w:t>что её дочь Мирра превосходит по красоте саму богиню красоты Афродиту.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Мстительная богиня</w:t>
      </w:r>
      <w:r>
        <w:t xml:space="preserve">, </w:t>
      </w:r>
      <w:r w:rsidRPr="007D6662">
        <w:t>охваченная гневом</w:t>
      </w:r>
      <w:r>
        <w:t xml:space="preserve">, </w:t>
      </w:r>
      <w:r w:rsidRPr="007D6662">
        <w:t>внушила Мирре пылкую чувственную любовь к родному отцу.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И девушка уговорила свою кормилицу опоить отца до беспамятства</w:t>
      </w:r>
      <w:r>
        <w:t xml:space="preserve">, </w:t>
      </w:r>
      <w:r w:rsidRPr="007D6662">
        <w:t xml:space="preserve">забралась к нему в </w:t>
      </w:r>
      <w:r w:rsidRPr="00FF62C8">
        <w:t>постель</w:t>
      </w:r>
      <w:r w:rsidRPr="007D6662">
        <w:t xml:space="preserve"> и после ночи страсти забеременела.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Царь</w:t>
      </w:r>
      <w:r>
        <w:t xml:space="preserve">, </w:t>
      </w:r>
      <w:r w:rsidRPr="007D6662">
        <w:t>узнав о таком вероломстве и придя в ужас</w:t>
      </w:r>
      <w:r>
        <w:t xml:space="preserve">, </w:t>
      </w:r>
      <w:r w:rsidRPr="007D6662">
        <w:t>что станет отцом и дедом одновременно бросился на дочь с мечом.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Несчастная Мирра выбежала из дворца и бросилась бежать</w:t>
      </w:r>
      <w:r>
        <w:t xml:space="preserve">, </w:t>
      </w:r>
      <w:r w:rsidRPr="007D6662">
        <w:t>но</w:t>
      </w:r>
      <w:r>
        <w:t xml:space="preserve">, </w:t>
      </w:r>
      <w:r w:rsidRPr="007D6662">
        <w:t>царь настиг её возле обрыва.</w:t>
      </w:r>
    </w:p>
    <w:p w:rsidR="00DB7096" w:rsidRDefault="00DB7096" w:rsidP="00DB7096">
      <w:pPr>
        <w:spacing w:before="120"/>
        <w:ind w:firstLine="567"/>
        <w:jc w:val="both"/>
      </w:pPr>
      <w:r w:rsidRPr="00FF62C8">
        <w:t>Афродита</w:t>
      </w:r>
      <w:r w:rsidRPr="007D6662">
        <w:t xml:space="preserve"> уже и сама раскаялась в сотворённой подлости</w:t>
      </w:r>
      <w:r>
        <w:t xml:space="preserve">, </w:t>
      </w:r>
      <w:r w:rsidRPr="007D6662">
        <w:t>обратила она Мирру в мирровое дерево.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Но царь не остановился и</w:t>
      </w:r>
      <w:r>
        <w:t xml:space="preserve">, </w:t>
      </w:r>
      <w:r w:rsidRPr="007D6662">
        <w:t>вонзив меч в ствол дерева</w:t>
      </w:r>
      <w:r>
        <w:t xml:space="preserve">, </w:t>
      </w:r>
      <w:r w:rsidRPr="007D6662">
        <w:t>расколол его ствол надвое</w:t>
      </w:r>
      <w:r>
        <w:t xml:space="preserve">, </w:t>
      </w:r>
      <w:r w:rsidRPr="007D6662">
        <w:t>и оттуда выпал</w:t>
      </w:r>
      <w:r>
        <w:t xml:space="preserve">, </w:t>
      </w:r>
      <w:r w:rsidRPr="007D6662">
        <w:t>ребёнок ослепительной красоты.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Афродита повелела изготовить из ствола миррового дерева ларец</w:t>
      </w:r>
      <w:r>
        <w:t xml:space="preserve">, </w:t>
      </w:r>
      <w:r w:rsidRPr="007D6662">
        <w:t>положила туда младенца</w:t>
      </w:r>
      <w:r>
        <w:t xml:space="preserve">, </w:t>
      </w:r>
      <w:r w:rsidRPr="007D6662">
        <w:t>названного Адонисом</w:t>
      </w:r>
      <w:r>
        <w:t xml:space="preserve">, </w:t>
      </w:r>
      <w:r w:rsidRPr="007D6662">
        <w:t>и отдала его на хранение Персефоне</w:t>
      </w:r>
      <w:r>
        <w:t xml:space="preserve">, </w:t>
      </w:r>
      <w:r w:rsidRPr="007D6662">
        <w:t>жене царя подземного мира</w:t>
      </w:r>
      <w:r>
        <w:t xml:space="preserve">, </w:t>
      </w:r>
      <w:r w:rsidRPr="007D6662">
        <w:t>попросив спрятать ларец в укромном месте.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Но Персефона</w:t>
      </w:r>
      <w:r>
        <w:t xml:space="preserve">, </w:t>
      </w:r>
      <w:r w:rsidRPr="007D6662">
        <w:t>естественно</w:t>
      </w:r>
      <w:r>
        <w:t xml:space="preserve">, </w:t>
      </w:r>
      <w:r w:rsidRPr="007D6662">
        <w:t>не удержалась и мучимая любопытством</w:t>
      </w:r>
      <w:r>
        <w:t xml:space="preserve">, </w:t>
      </w:r>
      <w:r w:rsidRPr="007D6662">
        <w:t>заглянула в ларец и обнаружила там восхитительно красивого ребёнка.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Она взяла малыша на руки</w:t>
      </w:r>
      <w:r>
        <w:t xml:space="preserve">, </w:t>
      </w:r>
      <w:r w:rsidRPr="007D6662">
        <w:t>отнесла во дворец и воспитала. И…сделала своим любовником.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Тут опомнилась Афродита и примчалась требовать Адониса обратно</w:t>
      </w:r>
      <w:r>
        <w:t xml:space="preserve">, </w:t>
      </w:r>
      <w:r w:rsidRPr="007D6662">
        <w:t>но не тут-то было</w:t>
      </w:r>
      <w:r>
        <w:t xml:space="preserve">, </w:t>
      </w:r>
      <w:r w:rsidRPr="007D6662">
        <w:t>Персефона не желала расставаться с прекрасным юношей.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Афродита обратилась за помощью к Зевсу</w:t>
      </w:r>
      <w:r>
        <w:t xml:space="preserve">, </w:t>
      </w:r>
      <w:r w:rsidRPr="007D6662">
        <w:t>но громовержец предложил решить спор двух богинь музе Каллиопе. Та признала права на Адониса равными и разделила время года для юноши на три части. Одну треть года он проводил с Персефоной</w:t>
      </w:r>
      <w:r>
        <w:t xml:space="preserve">, </w:t>
      </w:r>
      <w:r w:rsidRPr="007D6662">
        <w:t>другую с Афродитой</w:t>
      </w:r>
      <w:r>
        <w:t xml:space="preserve">, </w:t>
      </w:r>
      <w:r w:rsidRPr="007D6662">
        <w:t>а третью где и с кем захочет.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Но Афродиту это не устроила и она</w:t>
      </w:r>
      <w:r>
        <w:t xml:space="preserve">, </w:t>
      </w:r>
      <w:r w:rsidRPr="007D6662">
        <w:t>соблазнив его своими искусными любовными ласками</w:t>
      </w:r>
      <w:r>
        <w:t xml:space="preserve">, </w:t>
      </w:r>
      <w:r w:rsidRPr="007D6662">
        <w:t>уговорила юношу и свою личную треть года проводить с ней.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Тут уже пришла в ярость Персефона и помчалась к мужу Афродиты Аресу и просветила его о том</w:t>
      </w:r>
      <w:r>
        <w:t xml:space="preserve">, </w:t>
      </w:r>
      <w:r w:rsidRPr="007D6662">
        <w:t>что его любвеобильная жена ему мужественному и воинственному предпочла нежного Адониса.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Арес</w:t>
      </w:r>
      <w:r>
        <w:t xml:space="preserve">, </w:t>
      </w:r>
      <w:r w:rsidRPr="007D6662">
        <w:t>который и так-то не отличался миролюбием</w:t>
      </w:r>
      <w:r>
        <w:t xml:space="preserve">, </w:t>
      </w:r>
      <w:r w:rsidRPr="007D6662">
        <w:t xml:space="preserve">от </w:t>
      </w:r>
      <w:r w:rsidRPr="00FF62C8">
        <w:t>ревности</w:t>
      </w:r>
      <w:r w:rsidRPr="007D6662">
        <w:t xml:space="preserve"> просто озверел в буквальном смысле слова</w:t>
      </w:r>
      <w:r>
        <w:t xml:space="preserve">, </w:t>
      </w:r>
      <w:r w:rsidRPr="007D6662">
        <w:t>превратившись в злобного дикого вепря</w:t>
      </w:r>
      <w:r>
        <w:t xml:space="preserve">, </w:t>
      </w:r>
      <w:r w:rsidRPr="007D6662">
        <w:t>он набросился на Адониса</w:t>
      </w:r>
      <w:r>
        <w:t xml:space="preserve">, </w:t>
      </w:r>
      <w:r w:rsidRPr="007D6662">
        <w:t>охотившегося в Ливанских горах</w:t>
      </w:r>
      <w:r>
        <w:t xml:space="preserve">, </w:t>
      </w:r>
      <w:r w:rsidRPr="007D6662">
        <w:t>и растерзал его на глазах Афродиты.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Адонис</w:t>
      </w:r>
      <w:r>
        <w:t xml:space="preserve">, </w:t>
      </w:r>
      <w:r w:rsidRPr="007D6662">
        <w:t>истекая кровью</w:t>
      </w:r>
      <w:r>
        <w:t xml:space="preserve">, </w:t>
      </w:r>
      <w:r w:rsidRPr="007D6662">
        <w:t>скончался от страшных ран. И рыдающая от горя Афродита не смогла ему помочь.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А из крови Адониса вырос прекрасный цветок</w:t>
      </w:r>
      <w:r>
        <w:t xml:space="preserve">, </w:t>
      </w:r>
      <w:r w:rsidRPr="007D6662">
        <w:t>названный его именем</w:t>
      </w:r>
      <w:r>
        <w:t xml:space="preserve">, </w:t>
      </w:r>
      <w:r w:rsidRPr="007D6662">
        <w:t>который и поныне распускается каждую весну с первыми лучами солнца.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Горицвет весенний – Adonis vernalis</w:t>
      </w:r>
      <w:r>
        <w:t xml:space="preserve"> - </w:t>
      </w:r>
      <w:r w:rsidRPr="007D6662">
        <w:t>многолетнее травянистое растение семейства лютиковых.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Видовое определение «верналис» переводится</w:t>
      </w:r>
      <w:r>
        <w:t xml:space="preserve">, </w:t>
      </w:r>
      <w:r w:rsidRPr="007D6662">
        <w:t>как — «весенний» и связано со временем цветения растения.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У горицвета весеннего тёмно-бурое</w:t>
      </w:r>
      <w:r>
        <w:t xml:space="preserve">, </w:t>
      </w:r>
      <w:r w:rsidRPr="007D6662">
        <w:t>короткое</w:t>
      </w:r>
      <w:r>
        <w:t xml:space="preserve">, </w:t>
      </w:r>
      <w:r w:rsidRPr="007D6662">
        <w:t>толстое корневище с буро-чёрными шнуровидными корнями.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Стеблей</w:t>
      </w:r>
      <w:r>
        <w:t xml:space="preserve">, </w:t>
      </w:r>
      <w:r w:rsidRPr="007D6662">
        <w:t>как правило</w:t>
      </w:r>
      <w:r>
        <w:t xml:space="preserve">, </w:t>
      </w:r>
      <w:r w:rsidRPr="007D6662">
        <w:t>несколько</w:t>
      </w:r>
      <w:r>
        <w:t xml:space="preserve">, </w:t>
      </w:r>
      <w:r w:rsidRPr="007D6662">
        <w:t>все они прямостоячие</w:t>
      </w:r>
      <w:r>
        <w:t xml:space="preserve">, </w:t>
      </w:r>
      <w:r w:rsidRPr="007D6662">
        <w:t>и каждый из них достигает высоты в 40-</w:t>
      </w:r>
      <w:smartTag w:uri="urn:schemas-microsoft-com:office:smarttags" w:element="metricconverter">
        <w:smartTagPr>
          <w:attr w:name="ProductID" w:val="50 см"/>
        </w:smartTagPr>
        <w:r w:rsidRPr="007D6662">
          <w:t>50 см</w:t>
        </w:r>
      </w:smartTag>
      <w:r w:rsidRPr="007D6662">
        <w:t>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Из всех побегов получается довольно густой</w:t>
      </w:r>
      <w:r>
        <w:t xml:space="preserve">, </w:t>
      </w:r>
      <w:r w:rsidRPr="007D6662">
        <w:t>лохматый куст.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Листья представляют собой сплошную тонкую бахрому из перисто-рассечённых долей.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Цветки золотисто-жёлтые</w:t>
      </w:r>
      <w:r>
        <w:t xml:space="preserve">, </w:t>
      </w:r>
      <w:r w:rsidRPr="007D6662">
        <w:t>одиночные</w:t>
      </w:r>
      <w:r>
        <w:t xml:space="preserve">, </w:t>
      </w:r>
      <w:r w:rsidRPr="007D6662">
        <w:t>в диаметре достигают 5</w:t>
      </w:r>
      <w:r>
        <w:t xml:space="preserve">, </w:t>
      </w:r>
      <w:r w:rsidRPr="007D6662">
        <w:t>5-</w:t>
      </w:r>
      <w:smartTag w:uri="urn:schemas-microsoft-com:office:smarttags" w:element="metricconverter">
        <w:smartTagPr>
          <w:attr w:name="ProductID" w:val="6 см"/>
        </w:smartTagPr>
        <w:r w:rsidRPr="007D6662">
          <w:t>6 см</w:t>
        </w:r>
      </w:smartTag>
      <w:r w:rsidRPr="007D6662">
        <w:t>. Цветёт горицвет в апреле — мае.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Цветки раскрываются рано утром и закрываются после полудня. В пасмурные дни цветки не раскрываются.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Каждый цветок держится 8-10 дней.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Плод горицвета шишкоподобная сухая семянка. Созревает в июне — июле.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Горицвет весенний</w:t>
      </w:r>
      <w:r>
        <w:t xml:space="preserve">, </w:t>
      </w:r>
      <w:r w:rsidRPr="007D6662">
        <w:t>как лекарственное растение в русской народной медицине используется с XVI века.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Для лекарственных целей собирают с начала цветения и до начала созревания семян светло-зелёные стебли и листья вместе с золотисто-жёлтыми цветками.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Цветущие стебли срезают на высоте 7—10 см от поверхности земли.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Можно срезать только часть стеблей</w:t>
      </w:r>
      <w:r>
        <w:t xml:space="preserve">, </w:t>
      </w:r>
      <w:r w:rsidRPr="007D6662">
        <w:t>хотя бы половину оставляя не тронутыми.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Траву сушат</w:t>
      </w:r>
      <w:r>
        <w:t xml:space="preserve">, </w:t>
      </w:r>
      <w:r w:rsidRPr="007D6662">
        <w:t>рассыпав тонким слоем на бумаге</w:t>
      </w:r>
      <w:r>
        <w:t xml:space="preserve">, </w:t>
      </w:r>
      <w:r w:rsidRPr="007D6662">
        <w:t>время от времени переворачивая. Досушивают в сушилках.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Трава адониса содержит сердечные гликозиды</w:t>
      </w:r>
      <w:r>
        <w:t xml:space="preserve"> - </w:t>
      </w:r>
      <w:r w:rsidRPr="007D6662">
        <w:t>природные соединения</w:t>
      </w:r>
      <w:r>
        <w:t xml:space="preserve">, </w:t>
      </w:r>
      <w:r w:rsidRPr="007D6662">
        <w:t>без которых</w:t>
      </w:r>
      <w:r>
        <w:t xml:space="preserve">, </w:t>
      </w:r>
      <w:r w:rsidRPr="007D6662">
        <w:t>практически не поддаются излечению болезни сердца.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В Европе с XVI века выращивают горицвет в садах</w:t>
      </w:r>
      <w:r>
        <w:t xml:space="preserve">, </w:t>
      </w:r>
      <w:r w:rsidRPr="007D6662">
        <w:t>хотя растение весьма привередливо и требует хорошего ухода.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Трава горицвета содержит</w:t>
      </w:r>
      <w:r>
        <w:t xml:space="preserve">, </w:t>
      </w:r>
      <w:r w:rsidRPr="007D6662">
        <w:t>кроме сердечных гликозидов</w:t>
      </w:r>
      <w:r>
        <w:t xml:space="preserve">, </w:t>
      </w:r>
      <w:r w:rsidRPr="007D6662">
        <w:t>адонитоксин</w:t>
      </w:r>
      <w:r>
        <w:t xml:space="preserve">, </w:t>
      </w:r>
      <w:r w:rsidRPr="007D6662">
        <w:t>сахара</w:t>
      </w:r>
      <w:r>
        <w:t xml:space="preserve">, </w:t>
      </w:r>
      <w:r w:rsidRPr="007D6662">
        <w:t>сапонины</w:t>
      </w:r>
      <w:r>
        <w:t xml:space="preserve">, </w:t>
      </w:r>
      <w:r w:rsidRPr="007D6662">
        <w:t>фитостерины</w:t>
      </w:r>
      <w:r>
        <w:t xml:space="preserve">, </w:t>
      </w:r>
      <w:r w:rsidRPr="007D6662">
        <w:t>спирт адонит.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 xml:space="preserve">Научная </w:t>
      </w:r>
      <w:r w:rsidRPr="00FF62C8">
        <w:t>медицина</w:t>
      </w:r>
      <w:r w:rsidRPr="007D6662">
        <w:t xml:space="preserve"> применяет экстракты из горицвета</w:t>
      </w:r>
      <w:r>
        <w:t xml:space="preserve">, </w:t>
      </w:r>
      <w:r w:rsidRPr="007D6662">
        <w:t>таблетки «Адонис – бром». В состав комплексного препарата «Кардиовален» входит получаемый из горицвета адонизид.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Народная медицина назначает отвары и настои из травы горицвета весеннего при хронической сердечной недостаточности</w:t>
      </w:r>
      <w:r>
        <w:t xml:space="preserve">, </w:t>
      </w:r>
      <w:r w:rsidRPr="007D6662">
        <w:t>неврозах</w:t>
      </w:r>
      <w:r>
        <w:t xml:space="preserve">, </w:t>
      </w:r>
      <w:r w:rsidRPr="00FF62C8">
        <w:t>бессоннице</w:t>
      </w:r>
      <w:r>
        <w:t xml:space="preserve">, </w:t>
      </w:r>
      <w:r w:rsidRPr="00FF62C8">
        <w:t>простуде</w:t>
      </w:r>
      <w:r>
        <w:t xml:space="preserve">, </w:t>
      </w:r>
      <w:r w:rsidRPr="007D6662">
        <w:t>кашле</w:t>
      </w:r>
      <w:r>
        <w:t xml:space="preserve">, </w:t>
      </w:r>
      <w:r w:rsidRPr="007D6662">
        <w:t>воспалении лёгких</w:t>
      </w:r>
      <w:r>
        <w:t xml:space="preserve">, </w:t>
      </w:r>
      <w:r w:rsidRPr="007D6662">
        <w:t>туберкулёзе</w:t>
      </w:r>
      <w:r>
        <w:t xml:space="preserve">, </w:t>
      </w:r>
      <w:r w:rsidRPr="007D6662">
        <w:t>головной боли</w:t>
      </w:r>
      <w:r>
        <w:t xml:space="preserve">, </w:t>
      </w:r>
      <w:r w:rsidRPr="007D6662">
        <w:t>удушье</w:t>
      </w:r>
      <w:r>
        <w:t xml:space="preserve">, </w:t>
      </w:r>
      <w:r w:rsidRPr="007D6662">
        <w:t>отёках</w:t>
      </w:r>
      <w:r>
        <w:t xml:space="preserve">, </w:t>
      </w:r>
      <w:r w:rsidRPr="007D6662">
        <w:t>водянке</w:t>
      </w:r>
      <w:r>
        <w:t xml:space="preserve">, </w:t>
      </w:r>
      <w:r w:rsidRPr="007D6662">
        <w:t>коликах</w:t>
      </w:r>
      <w:r>
        <w:t xml:space="preserve">, </w:t>
      </w:r>
      <w:r w:rsidRPr="007D6662">
        <w:t>судорогах</w:t>
      </w:r>
      <w:r>
        <w:t xml:space="preserve">, </w:t>
      </w:r>
      <w:r w:rsidRPr="007D6662">
        <w:t>ломоте в костях</w:t>
      </w:r>
      <w:r>
        <w:t xml:space="preserve">, </w:t>
      </w:r>
      <w:r w:rsidRPr="007D6662">
        <w:t>эпилепсии</w:t>
      </w:r>
      <w:r>
        <w:t xml:space="preserve">, </w:t>
      </w:r>
      <w:r w:rsidRPr="007D6662">
        <w:t>вегетодистонии.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Горицвет так же успокаивает нервную систему и улучшает настроение.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 xml:space="preserve">Настой из горицвета весеннего: </w:t>
      </w:r>
      <w:smartTag w:uri="urn:schemas-microsoft-com:office:smarttags" w:element="metricconverter">
        <w:smartTagPr>
          <w:attr w:name="ProductID" w:val="2 г"/>
        </w:smartTagPr>
        <w:r w:rsidRPr="007D6662">
          <w:t>2 г</w:t>
        </w:r>
      </w:smartTag>
      <w:r w:rsidRPr="007D6662">
        <w:t xml:space="preserve"> травы заварить стаканом кипятка</w:t>
      </w:r>
      <w:r>
        <w:t xml:space="preserve">, </w:t>
      </w:r>
      <w:r w:rsidRPr="007D6662">
        <w:t>настаивать 4 часа. Процедить</w:t>
      </w:r>
      <w:r>
        <w:t xml:space="preserve">, </w:t>
      </w:r>
      <w:r w:rsidRPr="007D6662">
        <w:t>принимать по 1 ст. ложке 3-4 раза в день после еды.</w:t>
      </w:r>
    </w:p>
    <w:p w:rsidR="00DB7096" w:rsidRDefault="00DB7096" w:rsidP="00DB7096">
      <w:pPr>
        <w:spacing w:before="120"/>
        <w:ind w:firstLine="567"/>
        <w:jc w:val="both"/>
      </w:pPr>
      <w:r w:rsidRPr="007D6662">
        <w:t>Все части горицвета весеннего ядовиты</w:t>
      </w:r>
      <w:r>
        <w:t xml:space="preserve">, </w:t>
      </w:r>
      <w:r w:rsidRPr="007D6662">
        <w:t xml:space="preserve">поэтому лечиться препаратами из этого растения можно только под руководством опытного травника или по назначению лечащего врача. </w:t>
      </w:r>
    </w:p>
    <w:p w:rsidR="00DB7096" w:rsidRPr="007D6662" w:rsidRDefault="00DB7096" w:rsidP="00DB7096">
      <w:pPr>
        <w:spacing w:before="120"/>
        <w:ind w:firstLine="567"/>
        <w:jc w:val="both"/>
      </w:pPr>
      <w:r w:rsidRPr="007D6662">
        <w:t>В старину девушки подбирали упавший на землю лепесток адониса и через левое плечо кидали его по ветру</w:t>
      </w:r>
      <w:r>
        <w:t xml:space="preserve">, </w:t>
      </w:r>
      <w:r w:rsidRPr="007D6662">
        <w:t>загадывая желание о скорой встречи с суженым.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096"/>
    <w:rsid w:val="001A35F6"/>
    <w:rsid w:val="003B2AC7"/>
    <w:rsid w:val="003C0D91"/>
    <w:rsid w:val="007D6662"/>
    <w:rsid w:val="00811DD4"/>
    <w:rsid w:val="0086358F"/>
    <w:rsid w:val="00DB7096"/>
    <w:rsid w:val="00E83EFF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C30D2F0-B897-4DFB-9134-F9DFE1E9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0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B709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Горицвет</vt:lpstr>
    </vt:vector>
  </TitlesOfParts>
  <Company>Home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Горицвет</dc:title>
  <dc:subject/>
  <dc:creator>User</dc:creator>
  <cp:keywords/>
  <dc:description/>
  <cp:lastModifiedBy>admin</cp:lastModifiedBy>
  <cp:revision>2</cp:revision>
  <dcterms:created xsi:type="dcterms:W3CDTF">2014-02-20T07:02:00Z</dcterms:created>
  <dcterms:modified xsi:type="dcterms:W3CDTF">2014-02-20T07:02:00Z</dcterms:modified>
</cp:coreProperties>
</file>