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28" w:rsidRPr="0021446A" w:rsidRDefault="00117828" w:rsidP="00117828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21446A">
        <w:rPr>
          <w:rFonts w:ascii="Times New Roman" w:hAnsi="Times New Roman"/>
          <w:b/>
          <w:szCs w:val="24"/>
        </w:rPr>
        <w:t>Бродский, Иосиф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24 мая </w:t>
      </w:r>
      <w:smartTag w:uri="urn:schemas-microsoft-com:office:smarttags" w:element="metricconverter">
        <w:smartTagPr>
          <w:attr w:name="ProductID" w:val="1940 г"/>
        </w:smartTagPr>
        <w:r w:rsidRPr="0021446A">
          <w:rPr>
            <w:rFonts w:ascii="Times New Roman" w:hAnsi="Times New Roman"/>
            <w:sz w:val="24"/>
            <w:szCs w:val="24"/>
          </w:rPr>
          <w:t>1940 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– 28 января </w:t>
      </w:r>
      <w:smartTag w:uri="urn:schemas-microsoft-com:office:smarttags" w:element="metricconverter">
        <w:smartTagPr>
          <w:attr w:name="ProductID" w:val="1996 г"/>
        </w:smartTagPr>
        <w:r w:rsidRPr="0021446A">
          <w:rPr>
            <w:rFonts w:ascii="Times New Roman" w:hAnsi="Times New Roman"/>
            <w:sz w:val="24"/>
            <w:szCs w:val="24"/>
          </w:rPr>
          <w:t>1996 г</w:t>
        </w:r>
      </w:smartTag>
      <w:r w:rsidRPr="0021446A">
        <w:rPr>
          <w:rFonts w:ascii="Times New Roman" w:hAnsi="Times New Roman"/>
          <w:sz w:val="24"/>
          <w:szCs w:val="24"/>
        </w:rPr>
        <w:t>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Нобелевская премия по литературе, </w:t>
      </w:r>
      <w:smartTag w:uri="urn:schemas-microsoft-com:office:smarttags" w:element="metricconverter">
        <w:smartTagPr>
          <w:attr w:name="ProductID" w:val="1987 г"/>
        </w:smartTagPr>
        <w:r w:rsidRPr="0021446A">
          <w:rPr>
            <w:rFonts w:ascii="Times New Roman" w:hAnsi="Times New Roman"/>
            <w:sz w:val="24"/>
            <w:szCs w:val="24"/>
          </w:rPr>
          <w:t>1987 г</w:t>
        </w:r>
      </w:smartTag>
      <w:r w:rsidRPr="0021446A">
        <w:rPr>
          <w:rFonts w:ascii="Times New Roman" w:hAnsi="Times New Roman"/>
          <w:sz w:val="24"/>
          <w:szCs w:val="24"/>
        </w:rPr>
        <w:t>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Русский и американский поэт и эссеист Иосиф Александрович Бродский родился в Ленинграде и был единственным ребёнком в еврейской семье. Его отец, Александр Иванович Бродский, служил офицером советского флота. После того, как его продвижение по службе прекратилось из-за происков антисемитов, он сменил профессию и стал профессиональным фотографом. Найти постоянную работу ему было нелегко, и семья часто зависела от заработка матери Иосифа, Марии Моисеевны Бродской (в девичестве Вольперт), которая работала то переводчиком немецкого языка, то делопроизводителем, то библиотекарем.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В школе Бродский подвергся, с одной стороны, преследованиям за еврейское происхождение, а с другой, коммунистической идеологической обработке. Именно последнюю он находил особенно тягостной. По его воспоминаниям, ещё в первом классе вездесущие изображения Ленина внушали ему отвращение, а в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лет он демонстративно покинул класс и более не соприкасался с государственной образовательной системой. Он недолгое время был фрезеровщиком, затем служил в морге при больнице. Позднее работал слесарем по металлу, нанимался разнорабочим в геологические экспедиции и матросом торгового флота.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Тем временем Бродский, продолжая заниматься самообразованием, составил себе обширную программу чтения, в которую входила русская и западная проза и поэзия, труды по классической мифологии и истории. Выучив польский язык, он открыл для себя произведения великих польских поэтов и ряда западных писателей, не переводившихся на русский, в числе которых были Уильям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Фолкнер, Джозеф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Конрад, Франц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Кафка и Вирджиния Вульф.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Сочинять стихи Бродский начал в конце 1950-х гг. Его лирические стихотворения, метафизические, насыщенные эрудицией и вместе с тем воскрешающие в памяти подробности повседневной жизни, вскоре привлекли внимание маститых советских поэтов, в частности, Анны Ахматовой, которая в </w:t>
      </w:r>
      <w:smartTag w:uri="urn:schemas-microsoft-com:office:smarttags" w:element="metricconverter">
        <w:smartTagPr>
          <w:attr w:name="ProductID" w:val="1963 г"/>
        </w:smartTagPr>
        <w:r w:rsidRPr="0021446A">
          <w:rPr>
            <w:rFonts w:ascii="Times New Roman" w:hAnsi="Times New Roman"/>
            <w:sz w:val="24"/>
            <w:szCs w:val="24"/>
          </w:rPr>
          <w:t>1963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посвятила ему свою книгу. Тем не менее государство официально не признавало Бродского поэтом, что вынуждало его заниматься другими официально дозволенными видами деятельности. Не будучи склонен к диссидентству, Бродский всё же отказывался выполнять любую работу, которая приносила ущерб его литературной деятельности. Официальные гонения на него начались в </w:t>
      </w:r>
      <w:smartTag w:uri="urn:schemas-microsoft-com:office:smarttags" w:element="metricconverter">
        <w:smartTagPr>
          <w:attr w:name="ProductID" w:val="1963 г"/>
        </w:smartTagPr>
        <w:r w:rsidRPr="0021446A">
          <w:rPr>
            <w:rFonts w:ascii="Times New Roman" w:hAnsi="Times New Roman"/>
            <w:sz w:val="24"/>
            <w:szCs w:val="24"/>
          </w:rPr>
          <w:t>1963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со статьи в ленинградской прессе. Бродского несколько раз вызывали на допрос, его бумаги были конфискованы, он дважды был направлен на психиатрическое освидетельствование и в конце концов в </w:t>
      </w:r>
      <w:smartTag w:uri="urn:schemas-microsoft-com:office:smarttags" w:element="metricconverter">
        <w:smartTagPr>
          <w:attr w:name="ProductID" w:val="1964 г"/>
        </w:smartTagPr>
        <w:r w:rsidRPr="0021446A">
          <w:rPr>
            <w:rFonts w:ascii="Times New Roman" w:hAnsi="Times New Roman"/>
            <w:sz w:val="24"/>
            <w:szCs w:val="24"/>
          </w:rPr>
          <w:t>1964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привлечён к уголовной ответственности «за тунеядство». В марте того же года он был осуждён и приговорён к пяти годам исправительных работ в Заполярье, в рабочем лагере под Архангельском.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Несмотря на изнурительный физический труд в колхозе, суровый климат северной России с его долгими зимними ночами давал Бродскому возможность читать и писать. Часть свободного времени он использовал для изучения английского языка. Условия, в которых он находился, вызвали критику западной интеллигенции и протест известных советских писателей и артистов. В ноябре </w:t>
      </w:r>
      <w:smartTag w:uri="urn:schemas-microsoft-com:office:smarttags" w:element="metricconverter">
        <w:smartTagPr>
          <w:attr w:name="ProductID" w:val="1965 г"/>
        </w:smartTagPr>
        <w:r w:rsidRPr="0021446A">
          <w:rPr>
            <w:rFonts w:ascii="Times New Roman" w:hAnsi="Times New Roman"/>
            <w:sz w:val="24"/>
            <w:szCs w:val="24"/>
          </w:rPr>
          <w:t>1965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правительство отреагировало: Бродский был освобождён и ему дали разрешение вернуться в Ленинград.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65 г"/>
        </w:smartTagPr>
        <w:r w:rsidRPr="0021446A">
          <w:rPr>
            <w:rFonts w:ascii="Times New Roman" w:hAnsi="Times New Roman"/>
            <w:sz w:val="24"/>
            <w:szCs w:val="24"/>
          </w:rPr>
          <w:t>1965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сборник его стихов на русском языке был напечатан в Нью-Йорке, в </w:t>
      </w:r>
      <w:smartTag w:uri="urn:schemas-microsoft-com:office:smarttags" w:element="metricconverter">
        <w:smartTagPr>
          <w:attr w:name="ProductID" w:val="1966 г"/>
        </w:smartTagPr>
        <w:r w:rsidRPr="0021446A">
          <w:rPr>
            <w:rFonts w:ascii="Times New Roman" w:hAnsi="Times New Roman"/>
            <w:sz w:val="24"/>
            <w:szCs w:val="24"/>
          </w:rPr>
          <w:t>1966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появились французский и два немецких перевода. Первый английский перевод под названием Elegy to John Donne and Other Poems («Элегия Джону Донну и другие стихотворения») выпущен в Лондоне в </w:t>
      </w:r>
      <w:smartTag w:uri="urn:schemas-microsoft-com:office:smarttags" w:element="metricconverter">
        <w:smartTagPr>
          <w:attr w:name="ProductID" w:val="1967 г"/>
        </w:smartTagPr>
        <w:r w:rsidRPr="0021446A">
          <w:rPr>
            <w:rFonts w:ascii="Times New Roman" w:hAnsi="Times New Roman"/>
            <w:sz w:val="24"/>
            <w:szCs w:val="24"/>
          </w:rPr>
          <w:t>1967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При этом советское правительство не позволяло Бродскому участвовать в международных поэтических симпозиумах, и постепенно любые публикации его сочинений в Советском Союзе попали под запрет.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В конце </w:t>
      </w:r>
      <w:smartTag w:uri="urn:schemas-microsoft-com:office:smarttags" w:element="metricconverter">
        <w:smartTagPr>
          <w:attr w:name="ProductID" w:val="1971 г"/>
        </w:smartTagPr>
        <w:r w:rsidRPr="0021446A">
          <w:rPr>
            <w:rFonts w:ascii="Times New Roman" w:hAnsi="Times New Roman"/>
            <w:sz w:val="24"/>
            <w:szCs w:val="24"/>
          </w:rPr>
          <w:t>1971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Бродский получил сразу два приглашения эмигрировать в Израиль. Министр внутренних дел СССР посоветовал ему принять одно из приглашений, в противном случае ему следовало готовиться к ужесточению травли. Бродский покинул Советский Союз 4 июня </w:t>
      </w:r>
      <w:smartTag w:uri="urn:schemas-microsoft-com:office:smarttags" w:element="metricconverter">
        <w:smartTagPr>
          <w:attr w:name="ProductID" w:val="1972 г"/>
        </w:smartTagPr>
        <w:r w:rsidRPr="0021446A">
          <w:rPr>
            <w:rFonts w:ascii="Times New Roman" w:hAnsi="Times New Roman"/>
            <w:sz w:val="24"/>
            <w:szCs w:val="24"/>
          </w:rPr>
          <w:t>1972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., став изгнанником поневоле.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До Израиля Бродский так и не добрался. Остановившись в Вене на полпути, он свёл дружбу с поэтом У.Х.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 xml:space="preserve">Оденом, чья летняя резиденция была расположена неподалёку, в Кирхштеттене, и Оден представил его многим западным деятелям литературы и культуры. Благодаря одному из этих новых знакомств он получил приглашение в Мичиган на должность поэта, временно состоящего при университете. Это место Бродский оставил в </w:t>
      </w:r>
      <w:smartTag w:uri="urn:schemas-microsoft-com:office:smarttags" w:element="metricconverter">
        <w:smartTagPr>
          <w:attr w:name="ProductID" w:val="1980 г"/>
        </w:smartTagPr>
        <w:r w:rsidRPr="0021446A">
          <w:rPr>
            <w:rFonts w:ascii="Times New Roman" w:hAnsi="Times New Roman"/>
            <w:sz w:val="24"/>
            <w:szCs w:val="24"/>
          </w:rPr>
          <w:t>1980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., когда переехал в Нью-Йорк и стал преподавателем Колумбийского и Нью-Йоркского университетов. В </w:t>
      </w:r>
      <w:smartTag w:uri="urn:schemas-microsoft-com:office:smarttags" w:element="metricconverter">
        <w:smartTagPr>
          <w:attr w:name="ProductID" w:val="1981 г"/>
        </w:smartTagPr>
        <w:r w:rsidRPr="0021446A">
          <w:rPr>
            <w:rFonts w:ascii="Times New Roman" w:hAnsi="Times New Roman"/>
            <w:sz w:val="24"/>
            <w:szCs w:val="24"/>
          </w:rPr>
          <w:t>1981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он занял должность профессора литературы в Маунт-Хольокском колледже (США, штат Массачусетс), и читал лекции для пяти колледжей, а в </w:t>
      </w:r>
      <w:smartTag w:uri="urn:schemas-microsoft-com:office:smarttags" w:element="metricconverter">
        <w:smartTagPr>
          <w:attr w:name="ProductID" w:val="1986 г"/>
        </w:smartTagPr>
        <w:r w:rsidRPr="0021446A">
          <w:rPr>
            <w:rFonts w:ascii="Times New Roman" w:hAnsi="Times New Roman"/>
            <w:sz w:val="24"/>
            <w:szCs w:val="24"/>
          </w:rPr>
          <w:t>1986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колледж присвоил ему титул профессора литературы Эндрю Меллона. Бродский преподавал как приглашённый профессор во многих высших учебных заведениях США и Англии, в том числе в Кембриджском университете, Куинс-колледже и Смит-колледже. Он получил гражданство США в </w:t>
      </w:r>
      <w:smartTag w:uri="urn:schemas-microsoft-com:office:smarttags" w:element="metricconverter">
        <w:smartTagPr>
          <w:attr w:name="ProductID" w:val="1977 г"/>
        </w:smartTagPr>
        <w:r w:rsidRPr="0021446A">
          <w:rPr>
            <w:rFonts w:ascii="Times New Roman" w:hAnsi="Times New Roman"/>
            <w:sz w:val="24"/>
            <w:szCs w:val="24"/>
          </w:rPr>
          <w:t>1977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Уже после отъезда из Советского Союза появились и получили широкое распространение новые переводы Бродского и публикации его стихов. В </w:t>
      </w:r>
      <w:smartTag w:uri="urn:schemas-microsoft-com:office:smarttags" w:element="metricconverter">
        <w:smartTagPr>
          <w:attr w:name="ProductID" w:val="1971 г"/>
        </w:smartTagPr>
        <w:r w:rsidRPr="0021446A">
          <w:rPr>
            <w:rFonts w:ascii="Times New Roman" w:hAnsi="Times New Roman"/>
            <w:sz w:val="24"/>
            <w:szCs w:val="24"/>
          </w:rPr>
          <w:t>1971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издательство «Харпер энд Рау» выпустило американское издание «Избранных стихотворений» с предисловием Одена, ставшее первым значительным англоязычным сборником Бродского. Хотя качество перевода вызвало нарекания у некоторых критиков, отклики на сборник были в основном восторженными. Так, в книжном обозрении «Нью-Йорк таймс» Бродскому воздали похвалу как «величайшему поэту поколения».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В A Part of Speech («Части речи»), вышедшей в </w:t>
      </w:r>
      <w:smartTag w:uri="urn:schemas-microsoft-com:office:smarttags" w:element="metricconverter">
        <w:smartTagPr>
          <w:attr w:name="ProductID" w:val="1980 г"/>
        </w:smartTagPr>
        <w:r w:rsidRPr="0021446A">
          <w:rPr>
            <w:rFonts w:ascii="Times New Roman" w:hAnsi="Times New Roman"/>
            <w:sz w:val="24"/>
            <w:szCs w:val="24"/>
          </w:rPr>
          <w:t>1980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., под одной обложкой было собрано 37 стихотворений, написанных между 1965 и 1978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гг. и переведённых различными авторами, причём в число переводчиков вошёл и сам Бродский. Хотя отдельные критики вновь подняли вопрос о соответствии переводов оригиналу, для Чеслава Милоша, и не только для него, эта книга послужила поводом назвать Бродского поэтом мирового масштаба.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Вышедший в </w:t>
      </w:r>
      <w:smartTag w:uri="urn:schemas-microsoft-com:office:smarttags" w:element="metricconverter">
        <w:smartTagPr>
          <w:attr w:name="ProductID" w:val="1986 г"/>
        </w:smartTagPr>
        <w:r w:rsidRPr="0021446A">
          <w:rPr>
            <w:rFonts w:ascii="Times New Roman" w:hAnsi="Times New Roman"/>
            <w:sz w:val="24"/>
            <w:szCs w:val="24"/>
          </w:rPr>
          <w:t>1986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 сборник эссе, написанных на английском языке, Less Than One («Меньше единицы»), принёс ему вдобавок репутацию писателя, свободно черпающего из различных языков и традиций. Критик Фернанда Эберштадт писала об этом сборнике: «В отличие от большинства писателей из России и Восточной Европы, поселившихся на Западе, Бродский усвоил английский язык как родной, присовокупив к этому независимость мысли, насыщенность и филигранную отделку материала, наконец, пристрастие к использованию неиссякаемой авторской идиоматики». Книга получила награду Национального объединения литературных критиков США за </w:t>
      </w:r>
      <w:smartTag w:uri="urn:schemas-microsoft-com:office:smarttags" w:element="metricconverter">
        <w:smartTagPr>
          <w:attr w:name="ProductID" w:val="1986 г"/>
        </w:smartTagPr>
        <w:r w:rsidRPr="0021446A">
          <w:rPr>
            <w:rFonts w:ascii="Times New Roman" w:hAnsi="Times New Roman"/>
            <w:sz w:val="24"/>
            <w:szCs w:val="24"/>
          </w:rPr>
          <w:t>1986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Ещё большую известность Бродский снискал как переводчик, особенно благодаря переводам на русский английских поэтов-метафизиков,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 xml:space="preserve">Милоша и других польских поэтов. В итоге, когда Иосифу Бродскому в </w:t>
      </w:r>
      <w:smartTag w:uri="urn:schemas-microsoft-com:office:smarttags" w:element="metricconverter">
        <w:smartTagPr>
          <w:attr w:name="ProductID" w:val="1987 г"/>
        </w:smartTagPr>
        <w:r w:rsidRPr="0021446A">
          <w:rPr>
            <w:rFonts w:ascii="Times New Roman" w:hAnsi="Times New Roman"/>
            <w:sz w:val="24"/>
            <w:szCs w:val="24"/>
          </w:rPr>
          <w:t>1987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была присуждена Нобелевская премия по литературе, выбор лауреата получил почти всемирный резонанс. «Нью-Йорк таймс» писала: «Шведы проявили редкостный такт и здравомыслие, отдав Нобелевскую премию по литературе Иосифу Бродскому». Сьюзен Зонтаг охарактеризовала Бродского как «серьёзного, преданного своим идеям, великого писателя», одного из «небольшого числа тех... кому предназначено стать частью большой литературы».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Углублённое и масштабное изучение Бродским литературы России, Польши и Запада, включая мировую классику и библейские источники, сильно повлияло на эстетическую составляющую его поэзии и сам круг избираемых им тем. Он утверждает важность непреходящих эстетических ценностей и в открытии заново этих ценностей, их обновлении и увековечении видит одну из величайших задач своего поколения – поколения, рождённого в тени Аушвица и сталинских лагерей. В своей Нобелевской лекции он сказал следующее: «Оглядываясь назад, я вновь могу сказать, что мы начинали на пустом – точнее, на пугающем своей опустошённостью – месте, и что скорей интуитивно, чем сознательно мы стремились именно к воссозданию эффекта непрерывности культуры, к восстановлению её форм и тропов, к наполнению её немногих уцелевших и часто совершенно скомпрометированных форм нашим собственным... содержанием».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Тем самым его пристальное внимание к форме приобретает итоговое этическое завершение. Ибо, несмотря на зачастую звучащее в его творчестве пессимистическое отношение к миру в целом, он убеждён, что эстетический опыт способствует сохранению личности: «Я скажу только, что уверен в одном: человеку, прочитавшему книгу Диккенса, и не одну, трудно будет стрелять в себе подобных во имя какой-то идеи, в отличие от человека, который не читал Диккенса вообще».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После того, как Бродский получил Нобелевскую премию, шесть его стихотворений были впервые начиная с 1960-х гг. напечатаны в Советском Союзе в ежемесячном журнале «Новый мир». В США он издал ещё одну книгу стихов, To Urania («К Урании»), которую лично перевёл на английский.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После своего изгнания Бродский более не посещал Россию. После того как власти бывшего Советского Союза отказали ему в просьбе навестить родителей незадолго до их смерти в конце 1980-х гг., возможность поехать на Родину вызывала у него смешанные чувства. Хотя ему хотелось повидаться с сыном Андреем, которому было только пять в момент отъезда отца, он высказывался и так: «Мне трудно представить, что я разъезжаю, устраивая творческие вечера, по стране, в которой я родился и вырос. Это было бы ещё одной из множества нелепостей, которые, впрочем, в моём существовании возникают постоянно. В то время как для преступника есть хоть какой-то смысл возвращаться на место преступления... по сути нет смысла в том, чтобы возвращаться на место любви».</w:t>
      </w:r>
    </w:p>
    <w:p w:rsid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Помимо Нобелевской премии Бродский был удостоен ещё многих наград и отличий, в том числе звания члена Памятного общества Джона Саймона Гуггенхайма (1977) и почётных степеней, присуждённых ему семью университетами, включая Йельский (1978) и Оксфордский (1991). Он был принят в Американскую академию и институт искусств и литературы в </w:t>
      </w:r>
      <w:smartTag w:uri="urn:schemas-microsoft-com:office:smarttags" w:element="metricconverter">
        <w:smartTagPr>
          <w:attr w:name="ProductID" w:val="1979 г"/>
        </w:smartTagPr>
        <w:r w:rsidRPr="0021446A">
          <w:rPr>
            <w:rFonts w:ascii="Times New Roman" w:hAnsi="Times New Roman"/>
            <w:sz w:val="24"/>
            <w:szCs w:val="24"/>
          </w:rPr>
          <w:t>1979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., но отказался от членства в этой организации в </w:t>
      </w:r>
      <w:smartTag w:uri="urn:schemas-microsoft-com:office:smarttags" w:element="metricconverter">
        <w:smartTagPr>
          <w:attr w:name="ProductID" w:val="1987 г"/>
        </w:smartTagPr>
        <w:r w:rsidRPr="0021446A">
          <w:rPr>
            <w:rFonts w:ascii="Times New Roman" w:hAnsi="Times New Roman"/>
            <w:sz w:val="24"/>
            <w:szCs w:val="24"/>
          </w:rPr>
          <w:t>1987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 xml:space="preserve">., после того она дала почётное членство Евгению Евтушенко, советскому поэту, которого Бродский обвинял в политическом оппортунизме. В </w:t>
      </w:r>
      <w:smartTag w:uri="urn:schemas-microsoft-com:office:smarttags" w:element="metricconverter">
        <w:smartTagPr>
          <w:attr w:name="ProductID" w:val="1981 г"/>
        </w:smartTagPr>
        <w:r w:rsidRPr="0021446A">
          <w:rPr>
            <w:rFonts w:ascii="Times New Roman" w:hAnsi="Times New Roman"/>
            <w:sz w:val="24"/>
            <w:szCs w:val="24"/>
          </w:rPr>
          <w:t>1981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Джон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МакАртур и Кэтрин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 xml:space="preserve">МакАртур вручили Бродскому одну из первых пятигодичных МакАртуровских стипендий. С мая по сентябрь </w:t>
      </w:r>
      <w:smartTag w:uri="urn:schemas-microsoft-com:office:smarttags" w:element="metricconverter">
        <w:smartTagPr>
          <w:attr w:name="ProductID" w:val="1991 г"/>
        </w:smartTagPr>
        <w:r w:rsidRPr="0021446A">
          <w:rPr>
            <w:rFonts w:ascii="Times New Roman" w:hAnsi="Times New Roman"/>
            <w:sz w:val="24"/>
            <w:szCs w:val="24"/>
          </w:rPr>
          <w:t>1991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1446A">
          <w:rPr>
            <w:rFonts w:ascii="Times New Roman" w:hAnsi="Times New Roman"/>
            <w:sz w:val="24"/>
            <w:szCs w:val="24"/>
          </w:rPr>
          <w:t>г</w:t>
        </w:r>
      </w:smartTag>
      <w:r w:rsidRPr="0021446A">
        <w:rPr>
          <w:rFonts w:ascii="Times New Roman" w:hAnsi="Times New Roman"/>
          <w:sz w:val="24"/>
          <w:szCs w:val="24"/>
        </w:rPr>
        <w:t>. Бродский занимал пост пятого поэта-лауреата и консультанта по вопросам поэзии в Библиотеке Американского Конгресса.</w:t>
      </w:r>
    </w:p>
    <w:p w:rsidR="00117828" w:rsidRPr="0021446A" w:rsidRDefault="00117828" w:rsidP="00117828">
      <w:pPr>
        <w:widowControl/>
        <w:spacing w:before="120"/>
        <w:jc w:val="center"/>
        <w:rPr>
          <w:rFonts w:ascii="Times New Roman" w:hAnsi="Times New Roman"/>
          <w:b/>
          <w:sz w:val="28"/>
          <w:szCs w:val="24"/>
        </w:rPr>
      </w:pPr>
      <w:r w:rsidRPr="0021446A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Poems by Joseph Brodsky, 1972. 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Verses on the Winter Campaign, 1981. 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Roman Elegies, 1984. 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History of the Twentieth Century, 1986. </w:t>
      </w:r>
    </w:p>
    <w:p w:rsidR="00117828" w:rsidRPr="0021446A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Marbles, 1989.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1446A">
        <w:rPr>
          <w:rFonts w:ascii="Times New Roman" w:hAnsi="Times New Roman"/>
          <w:sz w:val="24"/>
          <w:szCs w:val="24"/>
        </w:rPr>
        <w:t>Биографическая</w:t>
      </w:r>
      <w:r w:rsidRPr="0011782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литература</w:t>
      </w:r>
      <w:r w:rsidRPr="00117828">
        <w:rPr>
          <w:rFonts w:ascii="Times New Roman" w:hAnsi="Times New Roman"/>
          <w:sz w:val="24"/>
          <w:szCs w:val="24"/>
          <w:lang w:val="en-US"/>
        </w:rPr>
        <w:t>: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American Poetry Review July–August 1981.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Carlisle, O. Poets on Street Corners, 1968.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Contemporary Authors, 1979.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Contemporary Literary Criticism, 1975.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Modern Encyclopedia of Russian and Soviet Literature, 1979.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The New Russian Poets 1953...1966, 1966.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New York Times October 23, 1987. </w:t>
      </w:r>
    </w:p>
    <w:p w:rsidR="00117828" w:rsidRP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17828">
        <w:rPr>
          <w:rFonts w:ascii="Times New Roman" w:hAnsi="Times New Roman"/>
          <w:sz w:val="24"/>
          <w:szCs w:val="24"/>
          <w:lang w:val="en-US"/>
        </w:rPr>
        <w:t xml:space="preserve">New York Times Book Review November 8, 1987. </w:t>
      </w:r>
    </w:p>
    <w:p w:rsidR="00117828" w:rsidRDefault="00117828" w:rsidP="0011782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Who’s Who in America, 1990.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828"/>
    <w:rsid w:val="00117828"/>
    <w:rsid w:val="0021446A"/>
    <w:rsid w:val="00260ABF"/>
    <w:rsid w:val="002E0331"/>
    <w:rsid w:val="00811DD4"/>
    <w:rsid w:val="00C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7F4A3D-F2B1-426D-BFA7-9E243CA9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eterburg" w:hAnsi="Peterburg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7828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11782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Бродский, Иосиф</vt:lpstr>
    </vt:vector>
  </TitlesOfParts>
  <Company>Home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Бродский, Иосиф</dc:title>
  <dc:subject/>
  <dc:creator>User</dc:creator>
  <cp:keywords/>
  <dc:description/>
  <cp:lastModifiedBy>admin</cp:lastModifiedBy>
  <cp:revision>2</cp:revision>
  <dcterms:created xsi:type="dcterms:W3CDTF">2014-02-20T05:13:00Z</dcterms:created>
  <dcterms:modified xsi:type="dcterms:W3CDTF">2014-02-20T05:13:00Z</dcterms:modified>
</cp:coreProperties>
</file>