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B3" w:rsidRDefault="006A218F">
      <w:pPr>
        <w:ind w:right="-51"/>
        <w:rPr>
          <w:b/>
        </w:rPr>
      </w:pPr>
      <w:r>
        <w:rPr>
          <w:b/>
          <w:u w:val="single"/>
        </w:rPr>
        <w:t>1. Предмет и понятие финансового права</w:t>
      </w:r>
    </w:p>
    <w:p w:rsidR="005369B3" w:rsidRDefault="006A218F">
      <w:pPr>
        <w:ind w:right="-51" w:firstLine="200"/>
      </w:pPr>
      <w:r>
        <w:t>Осуществление финансовой деятельности государства требу</w:t>
      </w:r>
      <w:r>
        <w:softHyphen/>
        <w:t>ет правового урегулирования прав, обязанностей, ответствен</w:t>
      </w:r>
      <w:r>
        <w:softHyphen/>
        <w:t>ности участвующих в ней субъектов. В этом и заключается предназначение финансового права: посредством его норм фи</w:t>
      </w:r>
      <w:r>
        <w:softHyphen/>
        <w:t>нансовая система приводится в действие и используется госу</w:t>
      </w:r>
      <w:r>
        <w:softHyphen/>
        <w:t>дарством.</w:t>
      </w:r>
    </w:p>
    <w:p w:rsidR="005369B3" w:rsidRDefault="006A218F">
      <w:pPr>
        <w:ind w:right="-51" w:firstLine="220"/>
      </w:pPr>
      <w:r>
        <w:t>Область финансов и отдельные их стороны затрагивают нормы и других отраслей права. Однако именно в сферу финан</w:t>
      </w:r>
      <w:r>
        <w:softHyphen/>
        <w:t>сового права эта область подпадает в целом, хотя на разные звенья финансовой системы его нормы распространяются не в одинаковой мере. Это объясняется тем, что к предмету финансо</w:t>
      </w:r>
      <w:r>
        <w:softHyphen/>
        <w:t>вого права относятся государственные финансы. С другими звеньями финансовой системы эта отрасль права связана пос</w:t>
      </w:r>
      <w:r>
        <w:softHyphen/>
        <w:t>тольку, поскольку регулирует отношения, связанные с аккумуля</w:t>
      </w:r>
      <w:r>
        <w:softHyphen/>
        <w:t>цией средств в денежные фонды государства и органов местного самоуправления, а также использованием этих средств (напри</w:t>
      </w:r>
      <w:r>
        <w:softHyphen/>
        <w:t>мер, налоговые платежи из финансовых ресурсов предприятий, основанных на негосударственных формах собственности).</w:t>
      </w:r>
    </w:p>
    <w:p w:rsidR="005369B3" w:rsidRDefault="006A218F">
      <w:pPr>
        <w:ind w:right="-51" w:firstLine="220"/>
      </w:pPr>
      <w:r>
        <w:t>Следует заметить, что в ходе финансовой деятельности госу</w:t>
      </w:r>
      <w:r>
        <w:softHyphen/>
        <w:t>дарства возникают, помимо финансовых, другие общественные отношения, например, трудовые, гражданские и др., регулиру</w:t>
      </w:r>
      <w:r>
        <w:softHyphen/>
        <w:t>емые соответствующими отраслями права. Финансовое же пра</w:t>
      </w:r>
      <w:r>
        <w:softHyphen/>
        <w:t>во распространяется только на финансовые отношения.</w:t>
      </w:r>
    </w:p>
    <w:p w:rsidR="005369B3" w:rsidRDefault="006A218F">
      <w:pPr>
        <w:ind w:right="-51" w:firstLine="220"/>
        <w:rPr>
          <w:b/>
        </w:rPr>
      </w:pPr>
      <w:r>
        <w:rPr>
          <w:b/>
        </w:rPr>
        <w:t>Итак, финансовое право — это совокупность юридических норм, регулирующих общественные отношения, которые воз</w:t>
      </w:r>
      <w:r>
        <w:rPr>
          <w:b/>
        </w:rPr>
        <w:softHyphen/>
        <w:t>никают в процессе образования, распределения и использова</w:t>
      </w:r>
      <w:r>
        <w:rPr>
          <w:b/>
        </w:rPr>
        <w:softHyphen/>
        <w:t>ния денежных фондов (финансовых ресурсов) государства и органов местного самоуправления, необходимых для реализа</w:t>
      </w:r>
      <w:r>
        <w:rPr>
          <w:b/>
        </w:rPr>
        <w:softHyphen/>
        <w:t>ции их задач.</w:t>
      </w:r>
    </w:p>
    <w:p w:rsidR="005369B3" w:rsidRDefault="006A218F">
      <w:pPr>
        <w:ind w:right="-51" w:firstLine="200"/>
      </w:pPr>
      <w:r>
        <w:t xml:space="preserve">К </w:t>
      </w:r>
      <w:r>
        <w:rPr>
          <w:b/>
        </w:rPr>
        <w:t>предмету</w:t>
      </w:r>
      <w:r>
        <w:t xml:space="preserve"> финансового права относятся закрепление струк</w:t>
      </w:r>
      <w:r>
        <w:softHyphen/>
        <w:t>туры финансовой системы, распределения компетенции в дан</w:t>
      </w:r>
      <w:r>
        <w:softHyphen/>
        <w:t>ной области между Федерацией и ее субъектами, местным самоуправлением в лице соответствующих органов, регулиро</w:t>
      </w:r>
      <w:r>
        <w:softHyphen/>
        <w:t>вание на основе этих исходных норм отношений, возникающих в процессе финансовой деятельности.</w:t>
      </w:r>
    </w:p>
    <w:p w:rsidR="005369B3" w:rsidRDefault="006A218F">
      <w:pPr>
        <w:ind w:right="-51" w:firstLine="200"/>
      </w:pPr>
      <w:r>
        <w:t>Широк круг участников финансовых отношений:</w:t>
      </w:r>
    </w:p>
    <w:p w:rsidR="005369B3" w:rsidRDefault="006A218F">
      <w:pPr>
        <w:ind w:right="-51" w:firstLine="220"/>
      </w:pPr>
      <w:r>
        <w:t>а) между Российской Федерацией, ее субъектами и местными административно-территориальными единицами в лице соот</w:t>
      </w:r>
      <w:r>
        <w:softHyphen/>
        <w:t>ветствующих органов представительной и исполнительной влас</w:t>
      </w:r>
      <w:r>
        <w:softHyphen/>
        <w:t>ти, возникающие в связи с распределением финансовых ресур</w:t>
      </w:r>
      <w:r>
        <w:softHyphen/>
        <w:t>сов страны;</w:t>
      </w:r>
    </w:p>
    <w:p w:rsidR="005369B3" w:rsidRDefault="006A218F">
      <w:pPr>
        <w:ind w:right="-51" w:firstLine="220"/>
      </w:pPr>
      <w:r>
        <w:t>б) между финансовыми и налоговыми органами государства, с одной стороны, и предприятиями, организациями, учреждени</w:t>
      </w:r>
      <w:r>
        <w:softHyphen/>
        <w:t>ями — с другой, в связи с выполнением финансовых обязаннос</w:t>
      </w:r>
      <w:r>
        <w:softHyphen/>
        <w:t>тей перед государством, распределением между ними или расходованием государственных денежных средств;</w:t>
      </w:r>
    </w:p>
    <w:p w:rsidR="005369B3" w:rsidRDefault="006A218F">
      <w:pPr>
        <w:ind w:right="-51" w:firstLine="220"/>
      </w:pPr>
      <w:r>
        <w:t>в) между государственными (муниципальными) финансово-кредитными органами в связи с образованием, распределением и использованием соответствующих государственных (муници</w:t>
      </w:r>
      <w:r>
        <w:softHyphen/>
        <w:t>пальных) денежных фондов и ресурсов (бюджетных, внебюд</w:t>
      </w:r>
      <w:r>
        <w:softHyphen/>
        <w:t>жетных, кредитных, страховых);</w:t>
      </w:r>
    </w:p>
    <w:p w:rsidR="005369B3" w:rsidRDefault="006A218F">
      <w:pPr>
        <w:ind w:right="-51" w:firstLine="220"/>
      </w:pPr>
      <w:r>
        <w:t>г) между государственными (муниципальными) предприяти</w:t>
      </w:r>
      <w:r>
        <w:softHyphen/>
        <w:t>ями, организациями, учреждениями, с одной стороны, и их вышестоящими органами государственного (муниципального) управления — с другой, в связи с распределением и использо</w:t>
      </w:r>
      <w:r>
        <w:softHyphen/>
        <w:t>ванием в соответствующих отраслях народного хозяйства и сферах социальной жизни бюджетных или кредитных ресурсов, а также собственных средств предприятий, организаций, уч</w:t>
      </w:r>
      <w:r>
        <w:softHyphen/>
        <w:t>реждений;</w:t>
      </w:r>
    </w:p>
    <w:p w:rsidR="005369B3" w:rsidRDefault="006A218F">
      <w:pPr>
        <w:ind w:right="-51" w:firstLine="200"/>
      </w:pPr>
      <w:r>
        <w:t>д) между финансово-кредитными органами, с одной стороны, и юридическими и физическими лицами — с другой, в связи с образованием и распределением государственных кредитных ресурсов и централизованных страховых фондов;</w:t>
      </w:r>
    </w:p>
    <w:p w:rsidR="005369B3" w:rsidRDefault="006A218F">
      <w:pPr>
        <w:ind w:right="-51" w:firstLine="220"/>
      </w:pPr>
      <w:r>
        <w:t>е) между финансово-кредитными органами государства, с одной стороны, и физическими лицами — с другой, в связи с выполнением обязанностей последних по внесению платежей в государственные (муниципальные) денежные фонды (в бюджет, внебюджетные целевые фонды).</w:t>
      </w:r>
    </w:p>
    <w:p w:rsidR="005369B3" w:rsidRDefault="006A218F">
      <w:pPr>
        <w:ind w:right="-51" w:firstLine="220"/>
        <w:rPr>
          <w:b/>
        </w:rPr>
      </w:pPr>
      <w:r>
        <w:rPr>
          <w:b/>
        </w:rPr>
        <w:t>Итак, предмет финансового права — это общественные от</w:t>
      </w:r>
      <w:r>
        <w:rPr>
          <w:b/>
        </w:rPr>
        <w:softHyphen/>
        <w:t>ношения, возникающие в процессе деятельности государства по планомерному образованию, распределению и использова</w:t>
      </w:r>
      <w:r>
        <w:rPr>
          <w:b/>
        </w:rPr>
        <w:softHyphen/>
        <w:t>нию централизованных и децентрализованных денежных фон</w:t>
      </w:r>
      <w:r>
        <w:rPr>
          <w:b/>
        </w:rPr>
        <w:softHyphen/>
        <w:t>дов в целях реализации его задач.</w:t>
      </w:r>
    </w:p>
    <w:p w:rsidR="005369B3" w:rsidRDefault="005369B3">
      <w:pPr>
        <w:ind w:right="-51"/>
        <w:rPr>
          <w:b/>
        </w:rPr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4. Система и источники финансового права</w:t>
      </w:r>
    </w:p>
    <w:p w:rsidR="005369B3" w:rsidRDefault="006A218F">
      <w:pPr>
        <w:ind w:right="-51" w:firstLine="220"/>
      </w:pPr>
      <w:r>
        <w:t>Финансовое право состоит из множества отдельных финансо</w:t>
      </w:r>
      <w:r>
        <w:softHyphen/>
        <w:t>во-правовых норм. Совокупность этих норм выражается в слож</w:t>
      </w:r>
      <w:r>
        <w:softHyphen/>
        <w:t>ной целостной системе, внутри которой финансово-правовые нормы в определенной последовательности и взаимосвязи груп</w:t>
      </w:r>
      <w:r>
        <w:softHyphen/>
        <w:t>пируются в различные институты и более крупные подразделения. Группировка финансово-правовых норм зависит от особен</w:t>
      </w:r>
      <w:r>
        <w:softHyphen/>
        <w:t>ностей и взаимных связей регулируемых ими финансовых отношений, то есть имеет объективную основу. Однако право не только отражает общественные отношения; его предназначе</w:t>
      </w:r>
      <w:r>
        <w:softHyphen/>
        <w:t>ние — регулировать и активно воздействовать на них. Поэтому на построение системы финансового права, группировку его норм, формирование институтов оказывают влияние и потреб</w:t>
      </w:r>
      <w:r>
        <w:softHyphen/>
        <w:t>ности практики.</w:t>
      </w:r>
    </w:p>
    <w:p w:rsidR="005369B3" w:rsidRDefault="006A218F">
      <w:pPr>
        <w:ind w:right="-51" w:firstLine="220"/>
      </w:pPr>
      <w:r>
        <w:t>Следовательно,</w:t>
      </w:r>
      <w:r>
        <w:rPr>
          <w:b/>
        </w:rPr>
        <w:t xml:space="preserve"> система российского финансового права</w:t>
      </w:r>
      <w:r>
        <w:t xml:space="preserve"> — это объективно обусловленное системой общественных финансовых отношений внутреннее его строение, объединение и расположе</w:t>
      </w:r>
      <w:r>
        <w:softHyphen/>
        <w:t>ние финансово-правовых норм в определенной последователь</w:t>
      </w:r>
      <w:r>
        <w:softHyphen/>
        <w:t>ности.</w:t>
      </w:r>
    </w:p>
    <w:p w:rsidR="005369B3" w:rsidRDefault="006A218F">
      <w:pPr>
        <w:ind w:right="-51" w:firstLine="220"/>
      </w:pPr>
      <w:r>
        <w:t xml:space="preserve">Наиболее крупные подразделения российского финансового права — части: </w:t>
      </w:r>
      <w:r>
        <w:rPr>
          <w:b/>
        </w:rPr>
        <w:t>Общая и Особенная</w:t>
      </w:r>
      <w:r>
        <w:rPr>
          <w:i/>
        </w:rPr>
        <w:t>.</w:t>
      </w:r>
    </w:p>
    <w:p w:rsidR="005369B3" w:rsidRDefault="006A218F">
      <w:pPr>
        <w:ind w:right="-51" w:firstLine="220"/>
      </w:pPr>
      <w:r>
        <w:rPr>
          <w:b/>
        </w:rPr>
        <w:t>К Общей части</w:t>
      </w:r>
      <w:r>
        <w:t xml:space="preserve"> относятся нормы финансового права, которые закрепляют основные общие принципы, правовые формы и методы финансовой деятельности государства, систему госу</w:t>
      </w:r>
      <w:r>
        <w:softHyphen/>
        <w:t>дарственных органов, осуществляющих финансовую деятель</w:t>
      </w:r>
      <w:r>
        <w:softHyphen/>
        <w:t>ность, и разграничение их полномочий в этой области, основные черты финансово-правового положения других субъектов, с которыми они вступают во взаимоотношения, формы и методы финансового контроля и другие подобные им финансово-право</w:t>
      </w:r>
      <w:r>
        <w:softHyphen/>
        <w:t>вые нормы. Они действуют в масштабе всей финансовой дея</w:t>
      </w:r>
      <w:r>
        <w:softHyphen/>
        <w:t>тельности государства и имеют для нее общее значение.</w:t>
      </w:r>
    </w:p>
    <w:p w:rsidR="005369B3" w:rsidRDefault="006A218F">
      <w:pPr>
        <w:ind w:right="-51" w:firstLine="220"/>
      </w:pPr>
      <w:r>
        <w:t>Нормы Общей части финансового права конкретизируются в его Особенной части.</w:t>
      </w:r>
      <w:r>
        <w:rPr>
          <w:b/>
        </w:rPr>
        <w:t xml:space="preserve"> Особенная часть</w:t>
      </w:r>
      <w:r>
        <w:t xml:space="preserve"> состоит из нескольких разделов, включающих в себя соответствующие финансово-правовые институты. Каждый из них представляет собой сово</w:t>
      </w:r>
      <w:r>
        <w:softHyphen/>
        <w:t xml:space="preserve">купность финансово-правовых норм, регулирующих группу однородных финансовых отношений. Финансово-правовой </w:t>
      </w:r>
      <w:r>
        <w:rPr>
          <w:b/>
        </w:rPr>
        <w:t>ин</w:t>
      </w:r>
      <w:r>
        <w:rPr>
          <w:b/>
        </w:rPr>
        <w:softHyphen/>
        <w:t>ститут</w:t>
      </w:r>
      <w:r>
        <w:t xml:space="preserve"> объединяет правовые нормы, регулирующие более </w:t>
      </w:r>
      <w:r>
        <w:rPr>
          <w:smallCaps/>
        </w:rPr>
        <w:t xml:space="preserve">узкую </w:t>
      </w:r>
      <w:r>
        <w:t>и близкую по содержанию группу финансовых отноше</w:t>
      </w:r>
      <w:r>
        <w:softHyphen/>
        <w:t>ний, чем раздел. (например, в раздел «Правовое регулирование государ</w:t>
      </w:r>
      <w:r>
        <w:softHyphen/>
        <w:t>ственных доходов» — институты налогов с юридических и фи</w:t>
      </w:r>
      <w:r>
        <w:softHyphen/>
        <w:t>зических лиц, неналоговых доходов и др.).</w:t>
      </w:r>
    </w:p>
    <w:p w:rsidR="005369B3" w:rsidRDefault="006A218F">
      <w:pPr>
        <w:ind w:right="-51" w:firstLine="200"/>
      </w:pPr>
      <w:r>
        <w:t>В Особенную часть финансового права входят разделы, в которых сгруппированы нормы, регулирующие отношения в области: а) государственной бюджетной системы; б) внебюджет</w:t>
      </w:r>
      <w:r>
        <w:softHyphen/>
        <w:t>ных государственных и муниципальных фондов; в) финансов государственных предприятий; г) государственных доходов; д) государственного кредита; е) государственного страхования; ж) государственных расходов; з) банковского кредитования' и) денежного обращения и расчетов; к) валютного регулирова</w:t>
      </w:r>
      <w:r>
        <w:softHyphen/>
        <w:t>ния. Они имеют соответствующие наименования.</w:t>
      </w:r>
    </w:p>
    <w:p w:rsidR="005369B3" w:rsidRDefault="006A218F">
      <w:pPr>
        <w:ind w:right="-51" w:firstLine="220"/>
      </w:pPr>
      <w:r>
        <w:t>В системе финансового права находит отражение финансовая система Российской Федерации как объективно существующая экономическая категория. Единство финансов получило право</w:t>
      </w:r>
      <w:r>
        <w:softHyphen/>
        <w:t>вое выражение в Общей части. Построение Особенной части отражает состав финансовой системы, выделение в ней несколь</w:t>
      </w:r>
      <w:r>
        <w:softHyphen/>
        <w:t>ких звеньев. В результате государственный бюджет, государ</w:t>
      </w:r>
      <w:r>
        <w:softHyphen/>
        <w:t>ственный и банковский кредит, государственное страхование получили правовое оформление в виде соответствующих разде</w:t>
      </w:r>
      <w:r>
        <w:softHyphen/>
        <w:t>лов финансового права.</w:t>
      </w:r>
    </w:p>
    <w:p w:rsidR="005369B3" w:rsidRDefault="006A218F">
      <w:pPr>
        <w:ind w:right="-51" w:firstLine="220"/>
      </w:pPr>
      <w:r>
        <w:t>Нормы финансового права Российской Федерации содержат</w:t>
      </w:r>
      <w:r>
        <w:softHyphen/>
        <w:t xml:space="preserve">ся в большом числе разнообразных </w:t>
      </w:r>
      <w:r>
        <w:rPr>
          <w:b/>
        </w:rPr>
        <w:t>правовых нормативных актов, или источниках</w:t>
      </w:r>
      <w:r>
        <w:t>. К ним относятся акты представительных и исполнительных органов государственной власти разных масштабов и уровней и органов местного самоуправления (об</w:t>
      </w:r>
      <w:r>
        <w:softHyphen/>
        <w:t>щие и отраслевые, федеральные, республиканские, областные, местные и др.). Итак, источники финансового права Российской Федерации — это правовые акты представительных и исполни</w:t>
      </w:r>
      <w:r>
        <w:softHyphen/>
        <w:t>тельных органов государственной власти и местного самоуправ</w:t>
      </w:r>
      <w:r>
        <w:softHyphen/>
        <w:t>ления, в которых содержатся нормы финансового права.</w:t>
      </w:r>
    </w:p>
    <w:p w:rsidR="005369B3" w:rsidRDefault="006A218F">
      <w:pPr>
        <w:ind w:right="-51"/>
      </w:pPr>
      <w:r>
        <w:t>Главный источник финансового права — Конституция Рос</w:t>
      </w:r>
      <w:r>
        <w:softHyphen/>
        <w:t>сийской Федерации, конституции и уставы субъектов Федера</w:t>
      </w:r>
      <w:r>
        <w:softHyphen/>
        <w:t>ции.</w:t>
      </w:r>
    </w:p>
    <w:p w:rsidR="005369B3" w:rsidRDefault="005369B3">
      <w:pPr>
        <w:ind w:right="-51"/>
      </w:pPr>
    </w:p>
    <w:p w:rsidR="005369B3" w:rsidRDefault="005369B3">
      <w:pPr>
        <w:ind w:right="-51"/>
        <w:rPr>
          <w:b/>
        </w:rPr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5. Финансовые правоотношения, их особенности и виды</w:t>
      </w:r>
    </w:p>
    <w:p w:rsidR="005369B3" w:rsidRDefault="006A218F">
      <w:pPr>
        <w:ind w:right="-51" w:firstLine="220"/>
      </w:pPr>
      <w:r>
        <w:t>Для достижения целей, поставленных государством в процес</w:t>
      </w:r>
      <w:r>
        <w:softHyphen/>
        <w:t>се финансовой деятельности, необходима правовая урегулированность значительной части возникающих при этом отноше</w:t>
      </w:r>
      <w:r>
        <w:softHyphen/>
        <w:t>ний. Урегулированные нормами финансового права, они стано</w:t>
      </w:r>
      <w:r>
        <w:softHyphen/>
        <w:t>вятся финансово-правовыми отношениями: возникают на осно</w:t>
      </w:r>
      <w:r>
        <w:softHyphen/>
        <w:t>ве норм финансового права, их участники находятся во взаим</w:t>
      </w:r>
      <w:r>
        <w:softHyphen/>
        <w:t>ной связи через субъективные юридические права и обязаннос</w:t>
      </w:r>
      <w:r>
        <w:softHyphen/>
        <w:t>ти, такие связи (отношения) охраняются принудительной силой государства.</w:t>
      </w:r>
    </w:p>
    <w:p w:rsidR="005369B3" w:rsidRDefault="006A218F">
      <w:pPr>
        <w:ind w:right="-51" w:firstLine="220"/>
        <w:rPr>
          <w:b/>
        </w:rPr>
      </w:pPr>
      <w:r>
        <w:rPr>
          <w:b/>
        </w:rPr>
        <w:t>Итак, финансовые правоотношения — это урегулирован</w:t>
      </w:r>
      <w:r>
        <w:rPr>
          <w:b/>
        </w:rPr>
        <w:softHyphen/>
        <w:t>ные нормами финансового права общественные отношения, участники которых выступают как носители юридических прав и обязанностей, реализующие содержащиеся в этих нормах предписания по образованию, распределению и исполь</w:t>
      </w:r>
      <w:r>
        <w:rPr>
          <w:b/>
        </w:rPr>
        <w:softHyphen/>
        <w:t>зованию государственных денежных фондов и доходов.</w:t>
      </w:r>
    </w:p>
    <w:p w:rsidR="005369B3" w:rsidRDefault="006A218F">
      <w:pPr>
        <w:ind w:right="-51" w:firstLine="220"/>
      </w:pPr>
      <w:r>
        <w:t xml:space="preserve">Финансовые правоотношения имеют свои </w:t>
      </w:r>
      <w:r>
        <w:rPr>
          <w:b/>
        </w:rPr>
        <w:t>особенности</w:t>
      </w:r>
      <w:r>
        <w:t xml:space="preserve">. </w:t>
      </w:r>
      <w:r>
        <w:rPr>
          <w:b/>
        </w:rPr>
        <w:t>Основ</w:t>
      </w:r>
      <w:r>
        <w:rPr>
          <w:b/>
        </w:rPr>
        <w:softHyphen/>
        <w:t>ная особенность</w:t>
      </w:r>
      <w:r>
        <w:rPr>
          <w:i/>
        </w:rPr>
        <w:t>,</w:t>
      </w:r>
      <w:r>
        <w:t xml:space="preserve"> которая определяет и другие отличительные черты финансовых правоотношений, заключается в том, что они возникают в процессе планового образования, распределения и использования государственных (а также муниципальных) де</w:t>
      </w:r>
      <w:r>
        <w:softHyphen/>
        <w:t xml:space="preserve">нежных фондов и доходов, то есть </w:t>
      </w:r>
      <w:r>
        <w:rPr>
          <w:b/>
        </w:rPr>
        <w:t>в процессе финансовой деятельности</w:t>
      </w:r>
      <w:r>
        <w:t xml:space="preserve"> государства и органов местного самоуправления. Отсюда и другая их особенность: финансовые правоотношения являются разновидностью имущественных, так как возникают по поводу денежных средств, точнее — финансовых ресурсов государства</w:t>
      </w:r>
      <w:r>
        <w:rPr>
          <w:i/>
        </w:rPr>
        <w:t>.</w:t>
      </w:r>
      <w:r>
        <w:t xml:space="preserve"> Такой объект правоотношений налицо, например, при возникновении их между государством и предприятиями в случаях внесения обязательных платежей в бюджет или, напро</w:t>
      </w:r>
      <w:r>
        <w:softHyphen/>
        <w:t>тив, при получении из него ассигнований.</w:t>
      </w:r>
    </w:p>
    <w:p w:rsidR="005369B3" w:rsidRDefault="006A218F">
      <w:pPr>
        <w:ind w:right="-51" w:firstLine="220"/>
      </w:pPr>
      <w:r>
        <w:t>Следующая особенность финансовых правоотношений состо</w:t>
      </w:r>
      <w:r>
        <w:softHyphen/>
        <w:t>ит в том, что одной из сторон в них всегда выступает государ</w:t>
      </w:r>
      <w:r>
        <w:softHyphen/>
        <w:t>ство или его уполномоченный орган, органы местного самоуп</w:t>
      </w:r>
      <w:r>
        <w:softHyphen/>
        <w:t>равления. Это обусловлено тем, что само государство в интере</w:t>
      </w:r>
      <w:r>
        <w:softHyphen/>
        <w:t>сах общества осуществляет финансовую деятельность: органи</w:t>
      </w:r>
      <w:r>
        <w:softHyphen/>
        <w:t>зует поступление денежных средств в различные государствен</w:t>
      </w:r>
      <w:r>
        <w:softHyphen/>
        <w:t>ные денежные фонды, распределяет и использует их на соци</w:t>
      </w:r>
      <w:r>
        <w:softHyphen/>
        <w:t>ально-экономические программы и другие общественно необхо</w:t>
      </w:r>
      <w:r>
        <w:softHyphen/>
        <w:t>димые потребности.</w:t>
      </w:r>
    </w:p>
    <w:p w:rsidR="005369B3" w:rsidRDefault="006A218F">
      <w:pPr>
        <w:ind w:right="-51" w:firstLine="220"/>
      </w:pPr>
      <w:r>
        <w:t xml:space="preserve">В связи с существованием материальных и процессуальных норм финансового права, выделяемых в зависимости от объекта правового регулирования, финансовые правоотношения также могут быть </w:t>
      </w:r>
      <w:r>
        <w:rPr>
          <w:b/>
        </w:rPr>
        <w:t>материальными и процессуальными</w:t>
      </w:r>
      <w:r>
        <w:rPr>
          <w:i/>
        </w:rPr>
        <w:t>.</w:t>
      </w:r>
      <w:r>
        <w:t xml:space="preserve"> Через </w:t>
      </w:r>
      <w:r>
        <w:rPr>
          <w:b/>
        </w:rPr>
        <w:t>мате</w:t>
      </w:r>
      <w:r>
        <w:rPr>
          <w:b/>
        </w:rPr>
        <w:softHyphen/>
        <w:t xml:space="preserve">риальные </w:t>
      </w:r>
      <w:r>
        <w:t>финансовые правоотношения реализуются права и обязанности субъектов по получению, распределению и исполь</w:t>
      </w:r>
      <w:r>
        <w:softHyphen/>
        <w:t>зованию определенных финансовых ресурсов. Эти финансовые ресурсы выражены в конкретном размере или определенном виде доходов и расходов Основное содержание субъективных материальных финансовых прав и обязанностей заключается в возможности или необходимости получения, уплаты, распреде</w:t>
      </w:r>
      <w:r>
        <w:softHyphen/>
        <w:t>ления, расходования, перераспределения, изъятия и т. п. этих конкретно определенных финансовых средств. В результате реализации данных прав и обязанностей в конечном итоге регулярно образуются и используются государственные денеж</w:t>
      </w:r>
      <w:r>
        <w:softHyphen/>
        <w:t>ные фонды.</w:t>
      </w:r>
    </w:p>
    <w:p w:rsidR="005369B3" w:rsidRDefault="006A218F">
      <w:pPr>
        <w:ind w:right="-51" w:firstLine="200"/>
      </w:pPr>
      <w:r>
        <w:t xml:space="preserve">В </w:t>
      </w:r>
      <w:r>
        <w:rPr>
          <w:b/>
        </w:rPr>
        <w:t xml:space="preserve">процессуальных </w:t>
      </w:r>
      <w:r>
        <w:t>финансовых правоотношениях выражает</w:t>
      </w:r>
      <w:r>
        <w:softHyphen/>
        <w:t>ся юридическая форма, в которой происходит получение госу</w:t>
      </w:r>
      <w:r>
        <w:softHyphen/>
        <w:t>дарством в свое распоряжение финансовых ресурсов, их рас</w:t>
      </w:r>
      <w:r>
        <w:softHyphen/>
        <w:t>пределение и использование. Поэтому процессуальные субъек</w:t>
      </w:r>
      <w:r>
        <w:softHyphen/>
        <w:t>тивные права и обязанности (полномочия) направлены на ис</w:t>
      </w:r>
      <w:r>
        <w:softHyphen/>
        <w:t>пользование определенной юридической формы и порядка фи</w:t>
      </w:r>
      <w:r>
        <w:softHyphen/>
        <w:t>нансовой деятельности. Например, на стадии составления про</w:t>
      </w:r>
      <w:r>
        <w:softHyphen/>
        <w:t>екта бюджета к ним относятся обязанность Правительства РФ представить в установленный срок Государственной Думе про</w:t>
      </w:r>
      <w:r>
        <w:softHyphen/>
        <w:t>ект федерального бюджета по определенному перечню показа</w:t>
      </w:r>
      <w:r>
        <w:softHyphen/>
        <w:t xml:space="preserve">телей. </w:t>
      </w:r>
    </w:p>
    <w:p w:rsidR="005369B3" w:rsidRDefault="005369B3">
      <w:pPr>
        <w:ind w:right="-51" w:firstLine="200"/>
      </w:pPr>
    </w:p>
    <w:p w:rsidR="005369B3" w:rsidRDefault="006A218F">
      <w:pPr>
        <w:ind w:right="-51" w:firstLine="540"/>
      </w:pPr>
      <w:r>
        <w:rPr>
          <w:b/>
          <w:u w:val="single"/>
        </w:rPr>
        <w:t>8</w:t>
      </w:r>
      <w:r>
        <w:t>. Финансовую деятельность осущест</w:t>
      </w:r>
      <w:r>
        <w:softHyphen/>
        <w:t>вляют все без исключения государственные органы, так как вы</w:t>
      </w:r>
      <w:r>
        <w:softHyphen/>
        <w:t>полнение функций государства по всем их направлениям связано с использованием финансов. В ней участвуют и органы местного самоуправления, поскольку для реализации их задач требуются финансовые ресурсы, регулирование финансовых отношений. Од</w:t>
      </w:r>
      <w:r>
        <w:softHyphen/>
        <w:t>нако в силу различия задач и правового положения тех или иных государственных и местных органов масштабы их финансовой де</w:t>
      </w:r>
      <w:r>
        <w:softHyphen/>
        <w:t>ятельности и степень участия в ней неодинаковы.</w:t>
      </w:r>
    </w:p>
    <w:p w:rsidR="005369B3" w:rsidRDefault="006A218F">
      <w:pPr>
        <w:ind w:right="-51" w:firstLine="540"/>
      </w:pPr>
      <w:r>
        <w:t>Представительные (законодательные) органы и органы испол</w:t>
      </w:r>
      <w:r>
        <w:softHyphen/>
        <w:t>нительной власти общей компетенции всех уровней осуществляют функции в области финансовой деятельности наряду с другими своими функциями в пределах соответствующей территории. В их компетенцию входят общие финансовые вопросы, решение кото</w:t>
      </w:r>
      <w:r>
        <w:softHyphen/>
        <w:t>рых обеспечивает в целом жизнедеятельность Федерации или ее субъектов, а также муниципальных образований. При этом к пол</w:t>
      </w:r>
      <w:r>
        <w:softHyphen/>
        <w:t>номочиям представительных органов относится прежде всего ут</w:t>
      </w:r>
      <w:r>
        <w:softHyphen/>
        <w:t>верждение бюджетов соответствующих уровней, установление на</w:t>
      </w:r>
      <w:r>
        <w:softHyphen/>
        <w:t>логов и сборов.</w:t>
      </w:r>
    </w:p>
    <w:p w:rsidR="005369B3" w:rsidRDefault="006A218F">
      <w:pPr>
        <w:ind w:right="-51" w:firstLine="540"/>
      </w:pPr>
      <w:r>
        <w:t>Согласно принципу разделения властей прерогативой предста</w:t>
      </w:r>
      <w:r>
        <w:softHyphen/>
        <w:t>вительных государственных органов власти является принятие за</w:t>
      </w:r>
      <w:r>
        <w:softHyphen/>
        <w:t>конов по вопросам финансов. Вместе с тем согласно ч. 3 ст. 104 Конституции РФ законопроекты о введении или отмене налогов, освобождении от их уплаты, о выпуске государственных займов, об изменении финансовых обязательств государства, другие зако</w:t>
      </w:r>
      <w:r>
        <w:softHyphen/>
        <w:t>нопроекты, предусматривающие расходы, покрываемые за счет федерального бюджета, могут быть внесены только при наличии заключения Правительства РФ.</w:t>
      </w:r>
    </w:p>
    <w:p w:rsidR="005369B3" w:rsidRDefault="006A218F">
      <w:pPr>
        <w:ind w:right="-51" w:firstLine="540"/>
      </w:pPr>
      <w:r>
        <w:t>Органы исполнительной власти (Правительство РФ, прави</w:t>
      </w:r>
      <w:r>
        <w:softHyphen/>
        <w:t>тельства или администрации субъектов Федерации) принимают меры к их реализации, исполняют бюджет под контролем предста</w:t>
      </w:r>
      <w:r>
        <w:softHyphen/>
        <w:t>вительных органов.</w:t>
      </w:r>
    </w:p>
    <w:p w:rsidR="005369B3" w:rsidRDefault="006A218F">
      <w:pPr>
        <w:ind w:right="-51" w:firstLine="540"/>
      </w:pPr>
      <w:r>
        <w:t>При Правительстве РФ в целях обеспечения координации дей</w:t>
      </w:r>
      <w:r>
        <w:softHyphen/>
        <w:t>ствий федеральных органов исполнительной власти и Центрально</w:t>
      </w:r>
      <w:r>
        <w:softHyphen/>
        <w:t>го банка РФ по проведению единой финансовой и денежно-кредит</w:t>
      </w:r>
      <w:r>
        <w:softHyphen/>
        <w:t>ной политики, а также усиления контроля за валютными опера</w:t>
      </w:r>
      <w:r>
        <w:softHyphen/>
        <w:t>циями и состоянием денежного рынка действует Комиссия по во</w:t>
      </w:r>
      <w:r>
        <w:softHyphen/>
        <w:t>просам финансовой и денежно-кредитной политики; создан Эко</w:t>
      </w:r>
      <w:r>
        <w:softHyphen/>
        <w:t>номический совет. В структуре аппарата Правительства РФ име</w:t>
      </w:r>
      <w:r>
        <w:softHyphen/>
        <w:t>ется Департамент финансов и денежно-кредитного регулиро</w:t>
      </w:r>
      <w:r>
        <w:softHyphen/>
        <w:t>вания.</w:t>
      </w:r>
    </w:p>
    <w:p w:rsidR="005369B3" w:rsidRDefault="006A218F">
      <w:pPr>
        <w:ind w:right="-51" w:firstLine="540"/>
      </w:pPr>
      <w:r>
        <w:t>Президент РФ как глава государства обеспечивает в области финансов согласованное функционирование и взаимодействие ор</w:t>
      </w:r>
      <w:r>
        <w:softHyphen/>
        <w:t>ганов государственной власти, исходя из положений Конституции и федеральных законов определяет основные направления внут</w:t>
      </w:r>
      <w:r>
        <w:softHyphen/>
        <w:t>ренней и внешней политики государства, соответственно которой строится финансовая политика. С ежегодными посланиями о по</w:t>
      </w:r>
      <w:r>
        <w:softHyphen/>
        <w:t>ложении в стране, об основных направлениях внутренней и внеш</w:t>
      </w:r>
      <w:r>
        <w:softHyphen/>
        <w:t>ней политики Президент РФ обращается к Федеральному Собра</w:t>
      </w:r>
      <w:r>
        <w:softHyphen/>
        <w:t>нию (ч. 3 ст. 80, п. «е» ст. 84 Конституции РФ).</w:t>
      </w:r>
    </w:p>
    <w:p w:rsidR="005369B3" w:rsidRDefault="006A218F">
      <w:pPr>
        <w:ind w:right="-51" w:firstLine="540"/>
      </w:pPr>
      <w:r>
        <w:t>Президент РФ издает указы и распоряжения по вопросам фор</w:t>
      </w:r>
      <w:r>
        <w:softHyphen/>
        <w:t>мирования и исполнения бюджетов, внебюджетных государствен</w:t>
      </w:r>
      <w:r>
        <w:softHyphen/>
        <w:t>ных фондов, финансирования государственных расходов феде</w:t>
      </w:r>
      <w:r>
        <w:softHyphen/>
        <w:t>рального уровня, денежно-кредитной политики, организации рас</w:t>
      </w:r>
      <w:r>
        <w:softHyphen/>
        <w:t>четов, регулирования валютных и других финансовых отношений, организации органов финансово-кредитной системы, через Глав</w:t>
      </w:r>
      <w:r>
        <w:softHyphen/>
        <w:t>ное контрольное управление Президента РФ осуществляет финан</w:t>
      </w:r>
      <w:r>
        <w:softHyphen/>
        <w:t>совый контроль5.</w:t>
      </w:r>
    </w:p>
    <w:p w:rsidR="005369B3" w:rsidRDefault="006A218F">
      <w:pPr>
        <w:ind w:right="-51" w:firstLine="540"/>
      </w:pPr>
      <w:r>
        <w:t>В целях информационно-аналитического обеспечения Прези</w:t>
      </w:r>
      <w:r>
        <w:softHyphen/>
        <w:t>дента РФ в области экономических проблем в составе Администра</w:t>
      </w:r>
      <w:r>
        <w:softHyphen/>
        <w:t>ции Президента РФ образовано Экономическое управление Президента РФ. Его деятельность распространяется и на область обще</w:t>
      </w:r>
      <w:r>
        <w:softHyphen/>
        <w:t>государственных финансов, бюджета, межбюджетных отношений и др.</w:t>
      </w:r>
    </w:p>
    <w:p w:rsidR="005369B3" w:rsidRDefault="005369B3">
      <w:pPr>
        <w:ind w:right="-51"/>
        <w:jc w:val="both"/>
      </w:pPr>
    </w:p>
    <w:p w:rsidR="005369B3" w:rsidRDefault="005369B3">
      <w:pPr>
        <w:ind w:right="-51" w:firstLine="200"/>
      </w:pPr>
    </w:p>
    <w:p w:rsidR="005369B3" w:rsidRDefault="005369B3">
      <w:pPr>
        <w:ind w:right="-51"/>
      </w:pPr>
    </w:p>
    <w:p w:rsidR="005369B3" w:rsidRDefault="005369B3">
      <w:pPr>
        <w:ind w:right="-51"/>
        <w:rPr>
          <w:b/>
        </w:rPr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9. Понятие и значение финансового контроля</w:t>
      </w:r>
    </w:p>
    <w:p w:rsidR="005369B3" w:rsidRDefault="006A218F">
      <w:pPr>
        <w:ind w:right="-51" w:firstLine="220"/>
        <w:rPr>
          <w:b/>
        </w:rPr>
      </w:pPr>
      <w:r>
        <w:rPr>
          <w:b/>
        </w:rPr>
        <w:t>Финансовый контроль</w:t>
      </w:r>
      <w:r>
        <w:t xml:space="preserve"> — составная часть, или специальная отрасль, осуществляемого в стране контроля.</w:t>
      </w:r>
    </w:p>
    <w:p w:rsidR="005369B3" w:rsidRDefault="006A218F">
      <w:pPr>
        <w:ind w:right="-51" w:firstLine="220"/>
      </w:pPr>
      <w:r>
        <w:rPr>
          <w:b/>
        </w:rPr>
        <w:t>Наличие финансового контроля</w:t>
      </w:r>
      <w:r>
        <w:t xml:space="preserve"> объективно обусловлено тем что финансам как экономической категории присущи не только распределительная, но и контрольная функции. Поэтому ис</w:t>
      </w:r>
      <w:r>
        <w:softHyphen/>
        <w:t>пользование государством финансов для решения своих задач обязательно предполагает проведение с их помощью контроля за ходом выполнения этих задач. Финансовый контроль осущес</w:t>
      </w:r>
      <w:r>
        <w:softHyphen/>
        <w:t>твляется в установленном правовыми нормами порядке всей системой органов государственной власти и органов местного самоуправления, в том числе специальными контрольными органами при участии общественных организаций, трудовых коллективов и граждан.</w:t>
      </w:r>
    </w:p>
    <w:p w:rsidR="005369B3" w:rsidRDefault="006A218F">
      <w:pPr>
        <w:ind w:right="-51" w:firstLine="220"/>
      </w:pPr>
      <w:r>
        <w:rPr>
          <w:b/>
        </w:rPr>
        <w:t>Значение финансового контроля</w:t>
      </w:r>
      <w:r>
        <w:t xml:space="preserve"> выражается в том, что при его проведении проверяются, во-первых, соблюдение установ</w:t>
      </w:r>
      <w:r>
        <w:softHyphen/>
        <w:t>ленного правопорядка, в процессе финансовой деятельности государственными и общественными органами, предприятиями, учреждениями, организациями, гражданами и, во-вторых, эко</w:t>
      </w:r>
      <w:r>
        <w:softHyphen/>
        <w:t>номическая обоснованность и эффективность осуществляемых действий, соответствие их задачам государства. Таким образом, он служит важным способом обеспечения законности и целесо</w:t>
      </w:r>
      <w:r>
        <w:softHyphen/>
        <w:t>образности проводимой финансовой деятельности.</w:t>
      </w:r>
    </w:p>
    <w:p w:rsidR="005369B3" w:rsidRDefault="006A218F">
      <w:pPr>
        <w:ind w:right="-51" w:firstLine="220"/>
        <w:rPr>
          <w:b/>
        </w:rPr>
      </w:pPr>
      <w:r>
        <w:rPr>
          <w:b/>
        </w:rPr>
        <w:t>Итак, финансовый контроль — это контроль за законностью и целесообразностью действий в области образования, распре</w:t>
      </w:r>
      <w:r>
        <w:rPr>
          <w:b/>
        </w:rPr>
        <w:softHyphen/>
        <w:t>деления и использования денежных фондов государства и субъектов местного самоуправления в целях эффективного социально-экономического развития страны и отдельных ре</w:t>
      </w:r>
      <w:r>
        <w:rPr>
          <w:b/>
        </w:rPr>
        <w:softHyphen/>
        <w:t>гионов.</w:t>
      </w:r>
    </w:p>
    <w:p w:rsidR="005369B3" w:rsidRDefault="006A218F">
      <w:pPr>
        <w:ind w:right="-51"/>
      </w:pPr>
      <w:r>
        <w:t>Финансовый контроль присущ всем финансово-правовым институтам. Поэтому помимо общих финансово-правовых норм, регулирующих организацию и порядок проведения финансового контроля в целом, имеются нормы, предусматривающие его специфику в отдельных финансово-правовых институтах.</w:t>
      </w:r>
    </w:p>
    <w:p w:rsidR="005369B3" w:rsidRDefault="006A218F">
      <w:pPr>
        <w:ind w:right="-51" w:firstLine="220"/>
      </w:pPr>
      <w:r>
        <w:t xml:space="preserve">Основное содержание финансового контроля в отношениях, регулируемых финансовым правом, заключается в: </w:t>
      </w:r>
      <w:r>
        <w:rPr>
          <w:b/>
        </w:rPr>
        <w:t>а)</w:t>
      </w:r>
      <w:r>
        <w:t xml:space="preserve"> проверке выполнения финансовых обязательств перед государством и органами местного самоуправления организаци</w:t>
      </w:r>
      <w:r>
        <w:softHyphen/>
        <w:t xml:space="preserve">ями и гражданами; </w:t>
      </w:r>
      <w:r>
        <w:rPr>
          <w:b/>
        </w:rPr>
        <w:t>б)</w:t>
      </w:r>
      <w:r>
        <w:t xml:space="preserve"> проверке правильности использования государственными и муниципальными предприятиями, учреждениями, организаци</w:t>
      </w:r>
      <w:r>
        <w:softHyphen/>
        <w:t xml:space="preserve">ями находящихся в их хозяйственном ведении или оперативном управлении денежных ресурсов (бюджетных и собственных средств, банковских ссуд, внебюджетных и других средств); </w:t>
      </w:r>
      <w:r>
        <w:rPr>
          <w:b/>
        </w:rPr>
        <w:t>в)</w:t>
      </w:r>
      <w:r>
        <w:t xml:space="preserve"> проверке соблюдения правил совершения финансовых операций, расчетов и хранения денежных средств предприяти</w:t>
      </w:r>
      <w:r>
        <w:softHyphen/>
        <w:t xml:space="preserve">ями, организациями, учреждениями; </w:t>
      </w:r>
      <w:r>
        <w:rPr>
          <w:b/>
        </w:rPr>
        <w:t>г)</w:t>
      </w:r>
      <w:r>
        <w:t xml:space="preserve"> выявлении внутренних резервов производства — возмож</w:t>
      </w:r>
      <w:r>
        <w:softHyphen/>
        <w:t>ностей повышения рентабельности хозяйства, роста производи</w:t>
      </w:r>
      <w:r>
        <w:softHyphen/>
        <w:t>тельности труда, более экономного и эффективного использова</w:t>
      </w:r>
      <w:r>
        <w:softHyphen/>
        <w:t xml:space="preserve">ния материальных и денежных средств; </w:t>
      </w:r>
      <w:r>
        <w:rPr>
          <w:b/>
        </w:rPr>
        <w:t>д)</w:t>
      </w:r>
      <w:r>
        <w:t xml:space="preserve"> устранении и предупреждении нарушений финансовой дисциплины. В случае их выявления в установленном порядке применяются меры воздействия к организациям, должностным лицам и гражданам, обеспечивается возмещение материального ущерба государству, организациям, гражданам.</w:t>
      </w:r>
    </w:p>
    <w:p w:rsidR="005369B3" w:rsidRDefault="006A218F">
      <w:pPr>
        <w:ind w:right="-51" w:firstLine="220"/>
      </w:pPr>
      <w:r>
        <w:t>В результате реализации задач финансового контроля укреп</w:t>
      </w:r>
      <w:r>
        <w:softHyphen/>
        <w:t>ляется финансовая дисциплина, выражающая одну из сторон законности. Финансовая дисциплина — это четкое соблюдение установленных предписаний и порядка образования, распреде</w:t>
      </w:r>
      <w:r>
        <w:softHyphen/>
        <w:t>ления и использования денежных фондов государства, субъек</w:t>
      </w:r>
      <w:r>
        <w:softHyphen/>
        <w:t>тов местного самоуправления, предприятий, организаций, уч</w:t>
      </w:r>
      <w:r>
        <w:softHyphen/>
        <w:t>реждений. Однако объект финансового контроля не ограничивается проверкой только денежных средств. В конечном итоге он означает контроль за использованием материальных, трудовых, природных и других ресурсов страны, поскольку в современных условиях процесс производства и распределения опосредству</w:t>
      </w:r>
      <w:r>
        <w:softHyphen/>
        <w:t>ется денежными отношениями.</w:t>
      </w:r>
    </w:p>
    <w:p w:rsidR="005369B3" w:rsidRDefault="006A218F">
      <w:pPr>
        <w:ind w:right="-51" w:firstLine="200"/>
      </w:pPr>
      <w:r>
        <w:t>Изменилась система контрольных органов: упразднены орга</w:t>
      </w:r>
      <w:r>
        <w:softHyphen/>
        <w:t>ны народного контроля', в связи с изменением системы полити</w:t>
      </w:r>
      <w:r>
        <w:softHyphen/>
        <w:t>ческой власти и установлением власти Президента Российской Федерации организован президентский контроль, осуществля</w:t>
      </w:r>
      <w:r>
        <w:softHyphen/>
        <w:t>емый Контрольным управлением Президента Российской Феде</w:t>
      </w:r>
      <w:r>
        <w:softHyphen/>
        <w:t>рации.</w:t>
      </w:r>
    </w:p>
    <w:p w:rsidR="005369B3" w:rsidRDefault="006A218F">
      <w:pPr>
        <w:ind w:right="-51" w:firstLine="220"/>
      </w:pPr>
      <w:r>
        <w:t>Сформированы и действуют новые органы финансового кон</w:t>
      </w:r>
      <w:r>
        <w:softHyphen/>
        <w:t>троля: Государственная налоговая служба, Государственный страховой надзор; функции финансового контроля осуществля</w:t>
      </w:r>
      <w:r>
        <w:softHyphen/>
        <w:t xml:space="preserve">ют органы Федерального казначейства. </w:t>
      </w:r>
    </w:p>
    <w:p w:rsidR="005369B3" w:rsidRDefault="005369B3">
      <w:pPr>
        <w:ind w:right="-51" w:firstLine="220"/>
      </w:pPr>
    </w:p>
    <w:p w:rsidR="005369B3" w:rsidRDefault="006A218F">
      <w:pPr>
        <w:ind w:left="-360" w:right="-51"/>
        <w:rPr>
          <w:b/>
        </w:rPr>
      </w:pPr>
      <w:r>
        <w:rPr>
          <w:b/>
        </w:rPr>
        <w:t xml:space="preserve">         10 Виды финансового контроля.</w:t>
      </w:r>
    </w:p>
    <w:p w:rsidR="005369B3" w:rsidRDefault="006A218F">
      <w:pPr>
        <w:ind w:right="-51" w:firstLine="220"/>
      </w:pPr>
      <w:r>
        <w:rPr>
          <w:b/>
        </w:rPr>
        <w:t>Финансовый контроль</w:t>
      </w:r>
      <w:r>
        <w:t xml:space="preserve"> — составная часть, или специальная отрасль, осуществляемого в стране контроля. </w:t>
      </w:r>
      <w:r>
        <w:rPr>
          <w:b/>
        </w:rPr>
        <w:t>Наличие финансового контроля</w:t>
      </w:r>
      <w:r>
        <w:t xml:space="preserve"> объективно обусловлено тем что финансам как экономической категории присущи не только распределительная, но и контрольная функции. Поэтому ис</w:t>
      </w:r>
      <w:r>
        <w:softHyphen/>
        <w:t>пользование государством финансов для решения своих задач обязательно предполагает проведение с их помощью контроля за ходом выполнения этих задач. Финансовый контроль осущес</w:t>
      </w:r>
      <w:r>
        <w:softHyphen/>
        <w:t>твляется в установленном правовыми нормами порядке всей системой органов государственной власти и органов местного самоуправления, в том числе специальными контрольными органами при участии общественных организаций, трудовых коллективов и граждан.</w:t>
      </w:r>
    </w:p>
    <w:p w:rsidR="005369B3" w:rsidRDefault="006A218F">
      <w:pPr>
        <w:ind w:right="-51" w:firstLine="220"/>
      </w:pPr>
      <w:r>
        <w:rPr>
          <w:b/>
        </w:rPr>
        <w:t>Значение финансового контроля</w:t>
      </w:r>
      <w:r>
        <w:t xml:space="preserve"> выражается в том, что при его проведении проверяются, во-первых, соблюдение установ</w:t>
      </w:r>
      <w:r>
        <w:softHyphen/>
        <w:t>ленного правопорядка, в процессе финансовой деятельности государственными и общественными органами, предприятиями, учреждениями, организациями, гражданами и, во-вторых, эко</w:t>
      </w:r>
      <w:r>
        <w:softHyphen/>
        <w:t>номическая обоснованность и эффективность осуществляемых действий, соответствие их задачам государства. Таким образом, он служит важным способом обеспечения законности и целесо</w:t>
      </w:r>
      <w:r>
        <w:softHyphen/>
        <w:t>образности проводимой финансовой деятельности.</w:t>
      </w:r>
    </w:p>
    <w:p w:rsidR="005369B3" w:rsidRDefault="006A218F">
      <w:pPr>
        <w:ind w:right="-51" w:firstLine="220"/>
        <w:rPr>
          <w:b/>
        </w:rPr>
      </w:pPr>
      <w:r>
        <w:rPr>
          <w:b/>
        </w:rPr>
        <w:t>Итак, финансовый контроль — это контроль за законностью и целесообразностью действий в области образования, распре</w:t>
      </w:r>
      <w:r>
        <w:rPr>
          <w:b/>
        </w:rPr>
        <w:softHyphen/>
        <w:t>деления и использования денежных фондов государства и субъектов местного самоуправления в целях эффективного социально-экономического развития страны и отдельных ре</w:t>
      </w:r>
      <w:r>
        <w:rPr>
          <w:b/>
        </w:rPr>
        <w:softHyphen/>
        <w:t>гионов.</w:t>
      </w:r>
    </w:p>
    <w:p w:rsidR="005369B3" w:rsidRDefault="006A218F">
      <w:pPr>
        <w:ind w:right="-51" w:firstLine="200"/>
      </w:pPr>
      <w:r>
        <w:t xml:space="preserve">Финансовый контроль подразделяется на несколько видов по разным основаниям. В зависимости от </w:t>
      </w:r>
      <w:r>
        <w:rPr>
          <w:b/>
        </w:rPr>
        <w:t>времени проведения</w:t>
      </w:r>
      <w:r>
        <w:t xml:space="preserve"> он может быть предварительным, текущим и последующим. Такие виды контроля свойственны деятельности всех кон</w:t>
      </w:r>
      <w:r>
        <w:softHyphen/>
        <w:t>тролирующих органов.</w:t>
      </w:r>
    </w:p>
    <w:p w:rsidR="005369B3" w:rsidRDefault="006A218F">
      <w:pPr>
        <w:ind w:right="-51" w:firstLine="220"/>
      </w:pPr>
      <w:r>
        <w:rPr>
          <w:b/>
        </w:rPr>
        <w:t xml:space="preserve">Предварительный </w:t>
      </w:r>
      <w:r>
        <w:t>финансовый контроль проводится до со</w:t>
      </w:r>
      <w:r>
        <w:softHyphen/>
        <w:t>вершения операций по образованию, распределению и исполь</w:t>
      </w:r>
      <w:r>
        <w:softHyphen/>
        <w:t>зованию денежных фондов. Поэтому он имеет важное значение для предупреждения нарушений финансовой дисциплины. В этом случае проверяются подлежащие утверждению и исполне</w:t>
      </w:r>
      <w:r>
        <w:softHyphen/>
        <w:t>нию документы, которые служат основанием для осуществле</w:t>
      </w:r>
      <w:r>
        <w:softHyphen/>
        <w:t>ния финансовой деятельности,— проекты бюджетов, финансо</w:t>
      </w:r>
      <w:r>
        <w:softHyphen/>
        <w:t>вых планов и смет, кредитные и кассовые заявки и т. П.</w:t>
      </w:r>
    </w:p>
    <w:p w:rsidR="005369B3" w:rsidRDefault="006A218F">
      <w:pPr>
        <w:ind w:right="-51" w:firstLine="200"/>
      </w:pPr>
      <w:r>
        <w:rPr>
          <w:b/>
        </w:rPr>
        <w:t>Текущий</w:t>
      </w:r>
      <w:r>
        <w:t xml:space="preserve"> финансовый контроль — это контроль в процессе совершения денежных операций (в ходе выполнения финансо</w:t>
      </w:r>
      <w:r>
        <w:softHyphen/>
        <w:t>вых обязательств перед государством, получения и использова</w:t>
      </w:r>
      <w:r>
        <w:softHyphen/>
        <w:t>ния денежных средств для административно-хозяйственных расходов, капитального строительства и т. Д.).</w:t>
      </w:r>
    </w:p>
    <w:p w:rsidR="005369B3" w:rsidRDefault="006A218F">
      <w:pPr>
        <w:ind w:right="-51"/>
      </w:pPr>
      <w:r>
        <w:rPr>
          <w:b/>
        </w:rPr>
        <w:t>Последующий</w:t>
      </w:r>
      <w:r>
        <w:t xml:space="preserve"> финансовый контроль — это контроль, осу</w:t>
      </w:r>
      <w:r>
        <w:softHyphen/>
        <w:t>ществляемый после совершения финансовых операций (после исполнения доходной и расходной частей бюджета; использова</w:t>
      </w:r>
      <w:r>
        <w:softHyphen/>
        <w:t>ния предприятием или учреждением денежных средств и т. П.). В этом случае определяется состояние финансовой дисциплины, выявляются ее нарушения, пути предупреждения и меры по их устранению.</w:t>
      </w:r>
      <w:r>
        <w:tab/>
      </w:r>
    </w:p>
    <w:p w:rsidR="005369B3" w:rsidRDefault="006A218F">
      <w:pPr>
        <w:ind w:right="-51"/>
      </w:pPr>
      <w:r>
        <w:t>. Методы финансовый контроля. Ревизия как основной метод финансовый контроля.</w:t>
      </w:r>
    </w:p>
    <w:p w:rsidR="005369B3" w:rsidRDefault="006A218F">
      <w:pPr>
        <w:ind w:right="-51" w:firstLine="220"/>
      </w:pPr>
      <w:r>
        <w:t xml:space="preserve">Финансовый контроль проводится разнообразными </w:t>
      </w:r>
      <w:r>
        <w:rPr>
          <w:b/>
        </w:rPr>
        <w:t>метода</w:t>
      </w:r>
      <w:r>
        <w:rPr>
          <w:b/>
        </w:rPr>
        <w:softHyphen/>
        <w:t>ми</w:t>
      </w:r>
      <w:r>
        <w:rPr>
          <w:i/>
        </w:rPr>
        <w:t>,</w:t>
      </w:r>
      <w:r>
        <w:t xml:space="preserve"> под которыми понимают приемы или способы, средства его осуществления. Используются следующие методы</w:t>
      </w:r>
      <w:r>
        <w:rPr>
          <w:b/>
        </w:rPr>
        <w:t xml:space="preserve"> финансового</w:t>
      </w:r>
      <w:r>
        <w:t xml:space="preserve"> контроля: ревизии, проверки (документации, состояния учета и отчетнос</w:t>
      </w:r>
      <w:r>
        <w:softHyphen/>
        <w:t>ти и т. Д.), рассмотрение проектов финансовых планов, заявок, отчетов о финансово-хозяйственной деятельности, заслушива</w:t>
      </w:r>
      <w:r>
        <w:softHyphen/>
        <w:t>ние докладов, информации должностных лиц и др.</w:t>
      </w:r>
    </w:p>
    <w:p w:rsidR="005369B3" w:rsidRDefault="006A218F">
      <w:pPr>
        <w:ind w:right="-51"/>
      </w:pPr>
      <w:r>
        <w:t xml:space="preserve">Основной метод финансового контроля — </w:t>
      </w:r>
      <w:r>
        <w:rPr>
          <w:b/>
        </w:rPr>
        <w:t>ревизия</w:t>
      </w:r>
      <w:r>
        <w:rPr>
          <w:i/>
        </w:rPr>
        <w:t>,</w:t>
      </w:r>
      <w:r>
        <w:t xml:space="preserve"> то есть наиболее глубокое и полное обследование финансово-хозяйственной деятельности предприятий, организаций, учреждений с целью проверки ее законности, правильности и целесообраз</w:t>
      </w:r>
      <w:r>
        <w:softHyphen/>
        <w:t>ности. Ревизии проводят разные контролирующие органы, в особенности финансовые, а также органы государственного управления в отношении подведомственных организаций. Реви</w:t>
      </w:r>
      <w:r>
        <w:softHyphen/>
        <w:t>зии могут быть проведены как по плану этих органов, так и по указанию других компетентных органов, в том числе правоох</w:t>
      </w:r>
      <w:r>
        <w:softHyphen/>
        <w:t>ранительных.</w:t>
      </w:r>
    </w:p>
    <w:p w:rsidR="005369B3" w:rsidRDefault="006A218F">
      <w:pPr>
        <w:ind w:right="-51" w:firstLine="220"/>
      </w:pPr>
      <w:r>
        <w:t xml:space="preserve">По </w:t>
      </w:r>
      <w:r>
        <w:rPr>
          <w:b/>
        </w:rPr>
        <w:t>объекту</w:t>
      </w:r>
      <w:r>
        <w:t xml:space="preserve"> проверки различают ревизии документальные, фактические, полные (сплошные), выборочные (частичные). По </w:t>
      </w:r>
      <w:r>
        <w:rPr>
          <w:b/>
        </w:rPr>
        <w:t>организационному признаку</w:t>
      </w:r>
      <w:r>
        <w:t xml:space="preserve"> они могут быть плановыми и вне</w:t>
      </w:r>
      <w:r>
        <w:softHyphen/>
        <w:t>плановыми, комплексными (проводимыми совместно несколькими контролирующими органами).</w:t>
      </w:r>
    </w:p>
    <w:p w:rsidR="005369B3" w:rsidRDefault="006A218F">
      <w:pPr>
        <w:ind w:right="-51" w:firstLine="220"/>
      </w:pPr>
      <w:r>
        <w:t>При проведении</w:t>
      </w:r>
      <w:r>
        <w:rPr>
          <w:b/>
        </w:rPr>
        <w:t xml:space="preserve"> документальной</w:t>
      </w:r>
      <w:r>
        <w:t xml:space="preserve"> ревизии проверяются до</w:t>
      </w:r>
      <w:r>
        <w:softHyphen/>
        <w:t xml:space="preserve">кументы, в особенности первичные денежные документы (счета, платежные ведомости, ордера, чеки), а не только отчеты, сметы. И т. П. </w:t>
      </w:r>
      <w:r>
        <w:rPr>
          <w:b/>
        </w:rPr>
        <w:t>Фактическая ревизия</w:t>
      </w:r>
      <w:r>
        <w:t xml:space="preserve"> означает проверку не только документов, но и наличия денег, материальных ценностей. Под </w:t>
      </w:r>
      <w:r>
        <w:rPr>
          <w:b/>
        </w:rPr>
        <w:t>полной ревизией</w:t>
      </w:r>
      <w:r>
        <w:t xml:space="preserve"> понимают проверку всей деятельности пред</w:t>
      </w:r>
      <w:r>
        <w:softHyphen/>
        <w:t xml:space="preserve">приятия, организации, учреждения за определенный период. При </w:t>
      </w:r>
      <w:r>
        <w:rPr>
          <w:b/>
        </w:rPr>
        <w:t>выборочной ревизии</w:t>
      </w:r>
      <w:r>
        <w:t xml:space="preserve"> контроль направлен на какие-либо отдельные стороны финансово-хозяйственной деятельности (на</w:t>
      </w:r>
      <w:r>
        <w:softHyphen/>
        <w:t>пример, проверка командировочных расходов, работы по при</w:t>
      </w:r>
      <w:r>
        <w:softHyphen/>
        <w:t>ему налоговых и страховых взносов). Срок проведения ревизии — не более 30 дней.</w:t>
      </w:r>
    </w:p>
    <w:p w:rsidR="005369B3" w:rsidRDefault="006A218F">
      <w:pPr>
        <w:ind w:right="-51" w:firstLine="220"/>
      </w:pPr>
      <w:r>
        <w:t>Результаты ревизии оформляются актом, имеющим важное юридическое значение. Он подписывается руководителем реви</w:t>
      </w:r>
      <w:r>
        <w:softHyphen/>
        <w:t>зионной группы, руководителем проверяемой организации и ее главным бухгалтером. Свои возражения и замечания руководи</w:t>
      </w:r>
      <w:r>
        <w:softHyphen/>
        <w:t>тель и главный бухгалтер проверяемой организации должны приложить в письменном виде к акту ревизии, подписав его.</w:t>
      </w:r>
    </w:p>
    <w:p w:rsidR="005369B3" w:rsidRDefault="006A218F">
      <w:pPr>
        <w:ind w:right="-51"/>
        <w:jc w:val="both"/>
      </w:pPr>
      <w:r>
        <w:t>На основе акта ревизии принимаются меры по устранению выявленных нарушений финансовой дисциплины, к возмеще</w:t>
      </w:r>
      <w:r>
        <w:softHyphen/>
        <w:t>нию причиненного материального ущерба; разрабатываются предложения по предупреждению нарушений государственной дисциплины; виновные привлекаются к ответственности</w:t>
      </w:r>
    </w:p>
    <w:p w:rsidR="005369B3" w:rsidRDefault="005369B3">
      <w:pPr>
        <w:ind w:right="-51" w:firstLine="220"/>
      </w:pPr>
    </w:p>
    <w:p w:rsidR="005369B3" w:rsidRDefault="006A218F">
      <w:pPr>
        <w:ind w:right="-51"/>
        <w:rPr>
          <w:b/>
        </w:rPr>
      </w:pPr>
      <w:r>
        <w:rPr>
          <w:b/>
          <w:highlight w:val="red"/>
          <w:u w:val="single"/>
        </w:rPr>
        <w:t>11.Органы фин. контроля</w:t>
      </w:r>
      <w:r>
        <w:rPr>
          <w:b/>
        </w:rPr>
        <w:t>:</w:t>
      </w:r>
    </w:p>
    <w:p w:rsidR="005369B3" w:rsidRDefault="006A218F">
      <w:pPr>
        <w:ind w:right="-51"/>
      </w:pPr>
      <w:r>
        <w:rPr>
          <w:u w:val="single"/>
        </w:rPr>
        <w:t>Органы общей компетенции</w:t>
      </w:r>
      <w:r>
        <w:t xml:space="preserve"> осуществляю не только фин. деятельность, но и другие</w:t>
      </w:r>
    </w:p>
    <w:p w:rsidR="005369B3" w:rsidRDefault="006A218F">
      <w:pPr>
        <w:ind w:right="-51"/>
        <w:rPr>
          <w:u w:val="single"/>
        </w:rPr>
      </w:pPr>
      <w:r>
        <w:rPr>
          <w:u w:val="single"/>
        </w:rPr>
        <w:t>Органы специальной компетенции.</w:t>
      </w:r>
    </w:p>
    <w:p w:rsidR="005369B3" w:rsidRDefault="006A218F">
      <w:pPr>
        <w:ind w:right="-51"/>
        <w:rPr>
          <w:u w:val="single"/>
        </w:rPr>
      </w:pPr>
      <w:r>
        <w:rPr>
          <w:i/>
        </w:rPr>
        <w:t>Счетная</w:t>
      </w:r>
    </w:p>
    <w:p w:rsidR="005369B3" w:rsidRDefault="006A218F">
      <w:pPr>
        <w:ind w:right="-51"/>
        <w:rPr>
          <w:u w:val="single"/>
        </w:rPr>
      </w:pPr>
      <w:r>
        <w:rPr>
          <w:i/>
        </w:rPr>
        <w:t>Мин. Фин. РФ</w:t>
      </w:r>
    </w:p>
    <w:p w:rsidR="005369B3" w:rsidRDefault="006A218F">
      <w:pPr>
        <w:ind w:right="-51"/>
        <w:rPr>
          <w:u w:val="single"/>
        </w:rPr>
      </w:pPr>
      <w:r>
        <w:rPr>
          <w:i/>
        </w:rPr>
        <w:t>Министерство ПО налогам и сборам</w:t>
      </w:r>
      <w:r>
        <w:t xml:space="preserve"> -</w:t>
      </w:r>
    </w:p>
    <w:p w:rsidR="005369B3" w:rsidRDefault="006A218F">
      <w:pPr>
        <w:ind w:right="-51"/>
        <w:rPr>
          <w:u w:val="single"/>
        </w:rPr>
      </w:pPr>
      <w:r>
        <w:rPr>
          <w:i/>
        </w:rPr>
        <w:t>ЦБ РФ</w:t>
      </w:r>
      <w:r>
        <w:t xml:space="preserve"> -</w:t>
      </w:r>
    </w:p>
    <w:p w:rsidR="005369B3" w:rsidRDefault="006A218F">
      <w:pPr>
        <w:ind w:right="-51"/>
        <w:rPr>
          <w:u w:val="single"/>
        </w:rPr>
      </w:pPr>
      <w:r>
        <w:rPr>
          <w:i/>
        </w:rPr>
        <w:t>МВД РФ</w:t>
      </w:r>
      <w:r>
        <w:t xml:space="preserve"> -</w:t>
      </w:r>
    </w:p>
    <w:p w:rsidR="005369B3" w:rsidRDefault="006A218F">
      <w:pPr>
        <w:ind w:right="-51"/>
        <w:rPr>
          <w:u w:val="single"/>
        </w:rPr>
      </w:pPr>
      <w:r>
        <w:rPr>
          <w:i/>
        </w:rPr>
        <w:t>Гос. таможенные комитеты</w:t>
      </w:r>
      <w:r>
        <w:t xml:space="preserve"> –</w:t>
      </w:r>
    </w:p>
    <w:p w:rsidR="005369B3" w:rsidRDefault="006A218F">
      <w:pPr>
        <w:ind w:right="-51"/>
      </w:pPr>
      <w:r>
        <w:rPr>
          <w:b/>
          <w:highlight w:val="red"/>
          <w:u w:val="single"/>
        </w:rPr>
        <w:t>Счетная палата</w:t>
      </w:r>
      <w:r>
        <w:t xml:space="preserve"> – этот орган подконтрольный, создан Федеральный Собранием РФ. Председатель назначается Гос. Думой, а заместитель – Советом Федерации. Кроме того, в этой палате есть 12 аудиторов: 6 - назначается Гос. Думой, 6-Федеральным Собранием.</w:t>
      </w:r>
    </w:p>
    <w:p w:rsidR="005369B3" w:rsidRDefault="006A218F">
      <w:pPr>
        <w:ind w:right="-51"/>
      </w:pPr>
      <w:r>
        <w:t xml:space="preserve">Аудиторам подконтрольны штатные работники и </w:t>
      </w:r>
      <w:r>
        <w:rPr>
          <w:u w:val="double"/>
        </w:rPr>
        <w:t>инспекторы</w:t>
      </w:r>
      <w:r>
        <w:t>.</w:t>
      </w:r>
    </w:p>
    <w:p w:rsidR="005369B3" w:rsidRDefault="006A218F">
      <w:pPr>
        <w:ind w:right="-51"/>
      </w:pPr>
      <w:r>
        <w:t xml:space="preserve">СчП РФ дает обусловленную оценку законов, а именно фин. обеспеченности. </w:t>
      </w:r>
      <w:r>
        <w:rPr>
          <w:u w:val="double"/>
        </w:rPr>
        <w:t>Имеет право</w:t>
      </w:r>
      <w:r>
        <w:t xml:space="preserve"> контролировать субъектов хозяйствования, полученные бюджетные средства, она контролирует движение фин. средств ПО счетам ЦБ РФ.</w:t>
      </w:r>
    </w:p>
    <w:p w:rsidR="005369B3" w:rsidRDefault="006A218F">
      <w:pPr>
        <w:ind w:right="-51"/>
        <w:rPr>
          <w:u w:val="single"/>
        </w:rPr>
      </w:pPr>
      <w:r>
        <w:t xml:space="preserve">ПО итогам контроля она </w:t>
      </w:r>
      <w:r>
        <w:rPr>
          <w:u w:val="double"/>
        </w:rPr>
        <w:t>имеет право</w:t>
      </w:r>
      <w:r>
        <w:t xml:space="preserve"> принять предписание или внести представление о приостановлении операций ПО счетам соответствующих субъектов, которое должно быть утверждено Гос. Думой.</w:t>
      </w:r>
    </w:p>
    <w:p w:rsidR="005369B3" w:rsidRDefault="006A218F">
      <w:pPr>
        <w:ind w:right="-51"/>
        <w:rPr>
          <w:u w:val="single"/>
        </w:rPr>
      </w:pPr>
      <w:r>
        <w:rPr>
          <w:b/>
          <w:highlight w:val="red"/>
          <w:u w:val="single"/>
        </w:rPr>
        <w:t>Мин. Фин. РФ</w:t>
      </w:r>
      <w:r>
        <w:t xml:space="preserve"> – это орган исполнительной власти. Его полномочия:</w:t>
      </w:r>
    </w:p>
    <w:p w:rsidR="005369B3" w:rsidRDefault="006A218F">
      <w:pPr>
        <w:ind w:right="-51"/>
        <w:rPr>
          <w:u w:val="single"/>
        </w:rPr>
      </w:pPr>
      <w:r>
        <w:t>Разрабатывает федеральный бюджет. Имеет право контролировать всех субъектов права, получения бюджетные средства</w:t>
      </w:r>
    </w:p>
    <w:p w:rsidR="005369B3" w:rsidRDefault="006A218F">
      <w:pPr>
        <w:ind w:right="-51"/>
      </w:pPr>
      <w:r>
        <w:t>Министр финансов имеет право осуществлять секвестр расходов (сокращение расходов), он имеет право блокировать расходы и т.д.</w:t>
      </w:r>
    </w:p>
    <w:p w:rsidR="005369B3" w:rsidRDefault="006A218F">
      <w:pPr>
        <w:ind w:right="-51"/>
      </w:pPr>
      <w:r>
        <w:t>Разрабатывают налоговую политику государства</w:t>
      </w:r>
    </w:p>
    <w:p w:rsidR="005369B3" w:rsidRDefault="006A218F">
      <w:pPr>
        <w:ind w:right="-51"/>
      </w:pPr>
      <w:r>
        <w:t>Осуществляют методическое руководство бухгалтерским учетом</w:t>
      </w:r>
    </w:p>
    <w:p w:rsidR="005369B3" w:rsidRDefault="006A218F">
      <w:pPr>
        <w:ind w:right="-51"/>
      </w:pPr>
      <w:r>
        <w:t>Лицензирует и аттестует аудиторскую деятельность, кроме банковской</w:t>
      </w:r>
    </w:p>
    <w:p w:rsidR="005369B3" w:rsidRDefault="006A218F">
      <w:pPr>
        <w:ind w:right="-51"/>
      </w:pPr>
      <w:r>
        <w:t>Лицензирует страховую деятельность.</w:t>
      </w:r>
    </w:p>
    <w:p w:rsidR="005369B3" w:rsidRDefault="006A218F">
      <w:pPr>
        <w:ind w:right="-51"/>
      </w:pPr>
      <w:r>
        <w:rPr>
          <w:b/>
          <w:highlight w:val="red"/>
          <w:u w:val="single"/>
        </w:rPr>
        <w:t>ЦБ РФ</w:t>
      </w:r>
      <w:r>
        <w:t xml:space="preserve">. Цели </w:t>
      </w:r>
      <w:r>
        <w:rPr>
          <w:u w:val="single"/>
        </w:rPr>
        <w:t>деятельности ЦБ РФ</w:t>
      </w:r>
      <w:r>
        <w:t>:</w:t>
      </w:r>
    </w:p>
    <w:p w:rsidR="005369B3" w:rsidRDefault="006A218F" w:rsidP="006A218F">
      <w:pPr>
        <w:numPr>
          <w:ilvl w:val="0"/>
          <w:numId w:val="1"/>
        </w:numPr>
        <w:tabs>
          <w:tab w:val="left" w:pos="357"/>
        </w:tabs>
        <w:ind w:left="0" w:right="-51" w:firstLine="0"/>
      </w:pPr>
      <w:r>
        <w:t>защита и обеспечение устойчивости рубля</w:t>
      </w:r>
    </w:p>
    <w:p w:rsidR="005369B3" w:rsidRDefault="006A218F" w:rsidP="006A218F">
      <w:pPr>
        <w:numPr>
          <w:ilvl w:val="0"/>
          <w:numId w:val="1"/>
        </w:numPr>
        <w:tabs>
          <w:tab w:val="left" w:pos="357"/>
        </w:tabs>
        <w:ind w:left="0" w:right="-51" w:firstLine="0"/>
      </w:pPr>
      <w:r>
        <w:t>развитие и укрепление банковскую S</w:t>
      </w:r>
    </w:p>
    <w:p w:rsidR="005369B3" w:rsidRDefault="006A218F" w:rsidP="006A218F">
      <w:pPr>
        <w:numPr>
          <w:ilvl w:val="0"/>
          <w:numId w:val="1"/>
        </w:numPr>
        <w:tabs>
          <w:tab w:val="left" w:pos="357"/>
        </w:tabs>
        <w:ind w:left="0" w:right="-51" w:firstLine="0"/>
      </w:pPr>
      <w:r>
        <w:t>обеспечение эффективного функционирования платежной S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Получение прибыли не является целью деятельности ЦБ РФ.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rPr>
          <w:u w:val="single"/>
        </w:rPr>
        <w:t>Функции ЦБ РФ</w:t>
      </w:r>
      <w:r>
        <w:t>: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Разрабатывает и проводит единую гос. денежно-кредитную политику во взаимодействии с Правительством РФ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Монопольно осуществляет эмиссию наличных денег и организует наличные денежные обращения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Является кредитором для кредитных организаций и устанавливает ставку дефиниция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Устанавливает правила осуществления расчетов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Устанавливает правила проведения банковских операций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Осуществляется обслуживание счетов, бюджетов всех уровней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Управляет золото-валютными резервами банка РФ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Регистрирует кредитные организации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Выдает лицензии на осуществление банковских операций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Осуществляет валютное регулирование и контроль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Устанавливает правила бухгалтерского учета и отчетности для банковской S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Устанавливает и публикует официальные курсы иностранных валют ПО отношению к рублю и другим.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rPr>
          <w:b/>
        </w:rPr>
        <w:t>Счетная палата Российской Федерации</w:t>
      </w:r>
      <w:r>
        <w:t xml:space="preserve"> наделена широкими полномочиями в сфере финансового контроля. Согласно Закону это постоянно действующий орган государственного финансово</w:t>
      </w:r>
      <w:r>
        <w:softHyphen/>
        <w:t>го контроля, подотчетный Федеральному Собранию РФ.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Деятельность Счетной палаты направлена на проведение контрольно-аналитических мер в отношении намечаемых, осу</w:t>
      </w:r>
      <w:r>
        <w:softHyphen/>
        <w:t>ществляемых и уже произведенных государственных расходов. К ее задачам относятся: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— организация и осуществление контроля за своевременным исполнением доходных и расходных статей федерального бюд</w:t>
      </w:r>
      <w:r>
        <w:softHyphen/>
        <w:t>жета и бюджетов федеральных внебюджетных фондов, оценка обоснованности доходных и расходных статей по объ</w:t>
      </w:r>
      <w:r>
        <w:softHyphen/>
        <w:t>емам, структуре и целевому назначению; определение эффек</w:t>
      </w:r>
      <w:r>
        <w:softHyphen/>
        <w:t>тивности и целесообразности расходов государственных средств и использования федеральной собственности;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— финансовая экспертиза проектов федеральных законов, предусматривающих расходы, покрываемые за счет средств федерального бюджета;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— контроль за законностью и своевременностью движения средств федерального бюджета и средств федеральных внебюд</w:t>
      </w:r>
      <w:r>
        <w:softHyphen/>
        <w:t>жетных фондов в банках;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rPr>
          <w:b/>
        </w:rPr>
        <w:t>На Министерство финансов Российской Федерации</w:t>
      </w:r>
      <w:r>
        <w:t xml:space="preserve"> возло</w:t>
      </w:r>
      <w:r>
        <w:softHyphen/>
        <w:t>жен финансовый контроль за рациональным и целесообразным расходованием бюджетных средств и средств государственных (федеральных) внебюджетных фондов, за использованием ин</w:t>
      </w:r>
      <w:r>
        <w:softHyphen/>
        <w:t>вестиций, а также средств в иностранной валюте, выделяемых на основании решений Правительства Российской Федерации». В связи с этим Министерство вправе проводить документальные ревизии и проверки поступления, сохранности и правильности расходования федеральными органами исполнительной власти субъектов Федерации средств федерального бюджета, а также средств в иностранной валюте, выделяемых на основании реше</w:t>
      </w:r>
      <w:r>
        <w:softHyphen/>
        <w:t>ний Правительства Российской Федерации; проводить докумен</w:t>
      </w:r>
      <w:r>
        <w:softHyphen/>
        <w:t>тальные ревизии и проверки финансовой деятельности бюджет</w:t>
      </w:r>
      <w:r>
        <w:softHyphen/>
        <w:t>ных учреждений и организаций, контролировать расходование бюджетных средств, выделяемых предприятиям, учреждениям и организациям.</w:t>
      </w: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6A218F" w:rsidP="006A218F">
      <w:pPr>
        <w:numPr>
          <w:ilvl w:val="12"/>
          <w:numId w:val="0"/>
        </w:numPr>
        <w:ind w:right="-51"/>
        <w:rPr>
          <w:b/>
        </w:rPr>
      </w:pPr>
      <w:r>
        <w:rPr>
          <w:b/>
        </w:rPr>
        <w:t>12Аудиторский финансовый контроль.</w:t>
      </w:r>
    </w:p>
    <w:p w:rsidR="005369B3" w:rsidRDefault="005369B3" w:rsidP="006A218F">
      <w:pPr>
        <w:numPr>
          <w:ilvl w:val="12"/>
          <w:numId w:val="0"/>
        </w:numPr>
        <w:ind w:right="-51"/>
        <w:jc w:val="center"/>
      </w:pPr>
    </w:p>
    <w:p w:rsidR="005369B3" w:rsidRDefault="006A218F" w:rsidP="006A218F">
      <w:pPr>
        <w:numPr>
          <w:ilvl w:val="12"/>
          <w:numId w:val="0"/>
        </w:numPr>
        <w:ind w:right="-51"/>
        <w:jc w:val="both"/>
      </w:pPr>
      <w:r>
        <w:rPr>
          <w:b/>
        </w:rPr>
        <w:t xml:space="preserve">        Аудиторский (независимый) финансовый контроль. </w:t>
      </w:r>
      <w:r>
        <w:t>В соответствии с Временными правилами аудиторской деятельности в Российской Федерации, утвержденными Указом Президента РФ от 22 дека</w:t>
      </w:r>
      <w:r>
        <w:softHyphen/>
        <w:t>бря 1993 г. № 2263, аудиторская деятельность – аудит – представляет собой предпринимательскую деятельность аудиторов (аудиторских фирм) по осу</w:t>
      </w:r>
      <w:r>
        <w:softHyphen/>
        <w:t>ществлению независимых вневедомственных проверок бухгалтерской (фи</w:t>
      </w:r>
      <w:r>
        <w:softHyphen/>
        <w:t>нансовой) отчетности, платежно-расчетной документации, налоговых декла</w:t>
      </w:r>
      <w:r>
        <w:softHyphen/>
        <w:t>рации и других финансовых обязательств и требований хозяйственных субъектов, а также оказанию им иных аудиторских услуг. Удиторская деятельность осуществляется наряду с финансовым контро</w:t>
      </w:r>
      <w:r>
        <w:softHyphen/>
        <w:t>лем, проводимым в соответствии с законодательством РФ специально упол</w:t>
      </w:r>
      <w:r>
        <w:softHyphen/>
        <w:t>номоченными на то государственными органами. Аудиторы, прошедшие ат</w:t>
      </w:r>
      <w:r>
        <w:softHyphen/>
        <w:t>тестацию и желающие работать самостоятельно, а также аудиторские фирмы начинают свою деятельность после государственной регистрации в качестве субъекта предпринимательской деятельности, получения лицензии и вклю</w:t>
      </w:r>
      <w:r>
        <w:softHyphen/>
        <w:t>чения в государственный реестр аудиторов и аудиторских фирм. Лицензии на осуществление специального аудита выдаются: Централь</w:t>
      </w:r>
      <w:r>
        <w:softHyphen/>
        <w:t>ным Банком РФ – для проведения банковского аудита; Департаментом страхового надзора Министерства финансов РФ – для проведения аудита страховых организаций и обществ взаимного страхования. Лицензии на проведение общего аудита, а также аудита бирж, инвестиционных фондов выдает, как правило, Министерство финансов РФ.</w:t>
      </w:r>
    </w:p>
    <w:p w:rsidR="005369B3" w:rsidRDefault="006A218F" w:rsidP="006A218F">
      <w:pPr>
        <w:numPr>
          <w:ilvl w:val="12"/>
          <w:numId w:val="0"/>
        </w:numPr>
        <w:ind w:right="-51"/>
        <w:jc w:val="both"/>
      </w:pPr>
      <w:r>
        <w:t>Основной целью аудиторской деятельности является установление досто</w:t>
      </w:r>
      <w:r>
        <w:softHyphen/>
        <w:t>верности бухгалтерской (финансовой) отчетности хозяйствующих субъектов и соответствия совершенных ими финансовых и хозяйственных операций нор</w:t>
      </w:r>
      <w:r>
        <w:softHyphen/>
        <w:t>мативным актам РФ. Аудиторские проверки бывают обязательными и иници</w:t>
      </w:r>
      <w:r>
        <w:softHyphen/>
        <w:t>ативными.</w:t>
      </w:r>
    </w:p>
    <w:p w:rsidR="005369B3" w:rsidRDefault="006A218F" w:rsidP="006A218F">
      <w:pPr>
        <w:numPr>
          <w:ilvl w:val="12"/>
          <w:numId w:val="0"/>
        </w:numPr>
        <w:ind w:right="-51"/>
        <w:jc w:val="both"/>
      </w:pPr>
      <w:r>
        <w:t>Обязательная аудиторская проверка проводится в случаях, прямо установленных законодательными актами РФ, инициативная – по решению хо</w:t>
      </w:r>
      <w:r>
        <w:softHyphen/>
        <w:t>зяйствующего субъекта.</w:t>
      </w:r>
    </w:p>
    <w:p w:rsidR="005369B3" w:rsidRDefault="006A218F" w:rsidP="006A218F">
      <w:pPr>
        <w:numPr>
          <w:ilvl w:val="12"/>
          <w:numId w:val="0"/>
        </w:numPr>
        <w:ind w:right="-51"/>
        <w:jc w:val="both"/>
      </w:pPr>
      <w:r>
        <w:t>Временные правила аудиторской деятельности в Российской Федерации подробно регламентируют вопросы, связанные с оплатой работы аудитора, ответственностью хозяйствующего субъекта за уклонение от проведения обязательной аудиторской проверки либо препятствование ее проведению;</w:t>
      </w:r>
    </w:p>
    <w:p w:rsidR="005369B3" w:rsidRDefault="006A218F" w:rsidP="006A218F">
      <w:pPr>
        <w:numPr>
          <w:ilvl w:val="12"/>
          <w:numId w:val="0"/>
        </w:numPr>
        <w:ind w:right="-51"/>
        <w:jc w:val="both"/>
      </w:pPr>
      <w:r>
        <w:t>с порядком проведения аудиторской проверки (в частности, предусмотрены обстоятельства, при которых аудиторская проверка не может проводиться);</w:t>
      </w:r>
    </w:p>
    <w:p w:rsidR="005369B3" w:rsidRDefault="006A218F" w:rsidP="006A218F">
      <w:pPr>
        <w:numPr>
          <w:ilvl w:val="12"/>
          <w:numId w:val="0"/>
        </w:numPr>
        <w:ind w:right="-51"/>
        <w:jc w:val="both"/>
      </w:pPr>
      <w:r>
        <w:t>со структурой и содержанием заключения аудитора (аудиторской фирмы);</w:t>
      </w:r>
    </w:p>
    <w:p w:rsidR="005369B3" w:rsidRDefault="006A218F" w:rsidP="006A218F">
      <w:pPr>
        <w:numPr>
          <w:ilvl w:val="12"/>
          <w:numId w:val="0"/>
        </w:numPr>
        <w:ind w:right="-51"/>
        <w:jc w:val="both"/>
      </w:pPr>
      <w:r>
        <w:t>с порядком проведения аттестации на право осуществления аудиторской де</w:t>
      </w:r>
      <w:r>
        <w:softHyphen/>
        <w:t>ятельности и т. Д.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     Качество аудиторского заключения может быть проверено органом, вы</w:t>
      </w:r>
      <w:r>
        <w:softHyphen/>
        <w:t>давшим лицензию на осуществление аудиторской деятельности, по заявле</w:t>
      </w:r>
      <w:r>
        <w:softHyphen/>
        <w:t>нию хозяйствующего субъекта, по собственной инициативе или предложе</w:t>
      </w:r>
      <w:r>
        <w:softHyphen/>
        <w:t>нию прокурора. В случае обнаружения неквалифицированного проведения аудиторской проверки, приведшей к убыткам для государства или для хозяй</w:t>
      </w:r>
      <w:r>
        <w:softHyphen/>
        <w:t>ствующего субъекта, с аудитора (аудиторской фирмы) могут быть взысканы на основании решения суда или арбитражного суда по иску органа, выдав</w:t>
      </w:r>
      <w:r>
        <w:softHyphen/>
        <w:t>шего лицензию:  понесенные убытки в полном объеме;  расходы на проведение перепроверки;  штраф, зачисляемый в федеральный бюджет, в определенном размере.</w:t>
      </w: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6A218F" w:rsidP="006A218F">
      <w:pPr>
        <w:numPr>
          <w:ilvl w:val="12"/>
          <w:numId w:val="0"/>
        </w:numPr>
        <w:ind w:right="-51"/>
        <w:rPr>
          <w:b/>
        </w:rPr>
      </w:pPr>
      <w:r>
        <w:rPr>
          <w:b/>
        </w:rPr>
        <w:t>13. Понятие и предмет бюджетного права, его источники.</w:t>
      </w: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  В связи с функционированием государственных и местных бюджетов возникает широкий круг общественных отношений, которые регулируются особым подразделением финансового права – бюджетным правом.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  Бюджетное право – центральный раздел особенной части финансового права, связанный с другими разделами и институтами последнего, что обусловлено положением бюджета в финансовой системе РФ, его координирующей ролью. БП – это раздел финансового права, состоящий из юридических норм, регулирующий общественные отношения, которые возникают в связи с образованием, распределением и использованием денежных фондов, сосредоточенных в государственных и местных бюджетах.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 Бюджетное право отличается от других институтов финансового права своим предметом, т.е. содержанием отношений, которые оно регулирует. Специфика состоит в том, что:   а) бюджетное право регулирует отношения РФ, её Субъектов и МО, и соответствующих представительных и исполнительных органов.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Б) эти отношения возникают в связи с образованием, распределением и использованием денежных фондов государства (в том числе Субъектов) и МО, имеющих общее значение для соответствующей территории.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 Т.о. бюджетное право регулирует – 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-  бюджетное устройство РФ;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-  структуру доходов и расходов бюджетной системы;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-  компетенцию РФ, Субъектов и МО в области бюджета;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- бюджетный процесс, т.е. порядок формирования и реализации бюджета, а также отчетности об исполнении бюджета.</w:t>
      </w: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Источники БП – Конституция РФ (ст.ст. 71, 72), закон РФ «об основах бюджетного устройства и бюджетного процесса», ФЗ «об общих принципах организации МСУ в РФ», указы Президента РФ, постановления Правительства РФ, правовые акты Министерства финансов РФ, а также Бюджетный кодекс РФ, принятый 31 июля 1998г. и введенный в действие с 1 января 2000г.</w:t>
      </w:r>
    </w:p>
    <w:p w:rsidR="005369B3" w:rsidRDefault="006A218F" w:rsidP="006A218F">
      <w:pPr>
        <w:pStyle w:val="31"/>
        <w:numPr>
          <w:ilvl w:val="12"/>
          <w:numId w:val="0"/>
        </w:numPr>
        <w:ind w:right="-51"/>
        <w:jc w:val="left"/>
        <w:rPr>
          <w:sz w:val="20"/>
        </w:rPr>
      </w:pPr>
      <w:r>
        <w:rPr>
          <w:sz w:val="20"/>
        </w:rPr>
        <w:t xml:space="preserve">     Бюджетные правоотношения. Субъекты бюджетных правоотношений.</w:t>
      </w: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 Вступая в общественные отношения для реализации своих прав и выполнения обязанностей, субъекты бюджетного права становятся участниками бюджетных правоотношений.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Этим правоотношениям свойственны следующие особенности, касающиеся их содержания и субъективного состава: 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а) они возникают в связи с образованием, распределением и использованием централизованного государственного или муниципального денежного фонда соответствующей территории.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Б) права и обязанности субъектов правоотношений обусловлены формированием и исполнением бюджета как основного финансового плана государства.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В) в бюджетных правоотношениях обязательно участвуют государства, государственные или МО, или соответствующие органы государственной власти и МСУ, представляющие их интересы.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 Бюджетные правоотношения как и нормы бюджетного права могут быть процессуальными и материальными.</w:t>
      </w: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     В круг субъектов бюджетного права РФ входят: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1) государство и его территориальные подразделения (все субъекты и т.д.);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2) органы государственной власти и МСУ (представительные, исполнительные).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 xml:space="preserve"> </w:t>
      </w: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5369B3" w:rsidP="006A218F">
      <w:pPr>
        <w:numPr>
          <w:ilvl w:val="12"/>
          <w:numId w:val="0"/>
        </w:numPr>
        <w:ind w:right="-51"/>
        <w:rPr>
          <w:b/>
        </w:rPr>
      </w:pPr>
    </w:p>
    <w:p w:rsidR="005369B3" w:rsidRDefault="005369B3" w:rsidP="006A218F">
      <w:pPr>
        <w:numPr>
          <w:ilvl w:val="12"/>
          <w:numId w:val="0"/>
        </w:numPr>
        <w:ind w:right="-51"/>
        <w:rPr>
          <w:b/>
        </w:rPr>
      </w:pPr>
    </w:p>
    <w:p w:rsidR="005369B3" w:rsidRDefault="006A218F" w:rsidP="006A218F">
      <w:pPr>
        <w:numPr>
          <w:ilvl w:val="12"/>
          <w:numId w:val="0"/>
        </w:numPr>
        <w:ind w:right="-51"/>
        <w:rPr>
          <w:b/>
        </w:rPr>
      </w:pPr>
      <w:r>
        <w:rPr>
          <w:b/>
          <w:u w:val="single"/>
        </w:rPr>
        <w:t>14. Бюджетное устройство в Российской Федерации</w:t>
      </w:r>
    </w:p>
    <w:p w:rsidR="005369B3" w:rsidRDefault="006A218F" w:rsidP="006A218F">
      <w:pPr>
        <w:numPr>
          <w:ilvl w:val="12"/>
          <w:numId w:val="0"/>
        </w:numPr>
        <w:ind w:right="-51" w:firstLine="200"/>
      </w:pPr>
      <w:r>
        <w:t>Согласно БК РФ под бюджетным устройством понима</w:t>
      </w:r>
      <w:r>
        <w:softHyphen/>
        <w:t>ется организация бюджетной системы и принципы ее постро</w:t>
      </w:r>
      <w:r>
        <w:softHyphen/>
        <w:t>ения. Как видно из определения, бюджетное устройство вклю</w:t>
      </w:r>
      <w:r>
        <w:softHyphen/>
        <w:t xml:space="preserve">чает в себя два составляющих элемента: </w:t>
      </w:r>
      <w:r>
        <w:rPr>
          <w:b/>
        </w:rPr>
        <w:t>а)</w:t>
      </w:r>
      <w:r>
        <w:t xml:space="preserve"> бюджетную систему; </w:t>
      </w:r>
      <w:r>
        <w:rPr>
          <w:b/>
        </w:rPr>
        <w:t xml:space="preserve">б) </w:t>
      </w:r>
      <w:r>
        <w:t xml:space="preserve">принципы построения бюджетной системы. </w:t>
      </w:r>
      <w:r>
        <w:rPr>
          <w:b/>
        </w:rPr>
        <w:t>Бюджетная система</w:t>
      </w:r>
      <w:r>
        <w:t xml:space="preserve"> любого государства определяется госу</w:t>
      </w:r>
      <w:r>
        <w:softHyphen/>
        <w:t>дарственным и административно-территориальным устройст</w:t>
      </w:r>
      <w:r>
        <w:softHyphen/>
        <w:t>вом (делением). Поэтому в конфедеративном, федеративном и унитарном государствах оно будет разным.</w:t>
      </w:r>
    </w:p>
    <w:p w:rsidR="005369B3" w:rsidRDefault="006A218F" w:rsidP="006A218F">
      <w:pPr>
        <w:numPr>
          <w:ilvl w:val="12"/>
          <w:numId w:val="0"/>
        </w:numPr>
        <w:ind w:right="-51" w:firstLine="200"/>
      </w:pPr>
      <w:r>
        <w:t>Россия является федеративным государством. В связи с разграничением компетенции между Российской Федерацией и субъектами федерации вытекает необходимость существования федерального бюджета и бюдже</w:t>
      </w:r>
      <w:r>
        <w:softHyphen/>
        <w:t>тов каждого из ее субъектов. А наличие административно-территориальных образований в рамках субъектов Российской Федерации предполагает и наличие местных бюджетов.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БК РФ определяет бюджетную систему как осно</w:t>
      </w:r>
      <w:r>
        <w:softHyphen/>
        <w:t>ванную на экономических отношениях и юридических нормах совокупность республиканского (федерального) бюджета РФ, республиканских бюджетов республик в составе РФ, бюджетов национально-государственных и административно-территори</w:t>
      </w:r>
      <w:r>
        <w:softHyphen/>
        <w:t>альных образований Российской Федерации.</w:t>
      </w:r>
    </w:p>
    <w:p w:rsidR="005369B3" w:rsidRDefault="006A218F" w:rsidP="006A218F">
      <w:pPr>
        <w:numPr>
          <w:ilvl w:val="12"/>
          <w:numId w:val="0"/>
        </w:numPr>
        <w:ind w:right="-51" w:firstLine="200"/>
        <w:rPr>
          <w:b/>
        </w:rPr>
      </w:pPr>
      <w:r>
        <w:t>Исходя из особенностей государственного и административ</w:t>
      </w:r>
      <w:r>
        <w:softHyphen/>
        <w:t>но-территориального устройства (деления) Российской Федера</w:t>
      </w:r>
      <w:r>
        <w:softHyphen/>
        <w:t xml:space="preserve">ции, ее бюджетная система представлена следующими </w:t>
      </w:r>
      <w:r>
        <w:rPr>
          <w:b/>
        </w:rPr>
        <w:t>видами бюджетов:</w:t>
      </w:r>
    </w:p>
    <w:p w:rsidR="005369B3" w:rsidRDefault="006A218F" w:rsidP="006A218F">
      <w:pPr>
        <w:numPr>
          <w:ilvl w:val="12"/>
          <w:numId w:val="0"/>
        </w:numPr>
        <w:ind w:right="-51" w:firstLine="240"/>
      </w:pPr>
      <w:r>
        <w:t>1) федеральный бюджет (республиканский бюджет РФ);</w:t>
      </w:r>
    </w:p>
    <w:p w:rsidR="005369B3" w:rsidRDefault="006A218F" w:rsidP="006A218F">
      <w:pPr>
        <w:numPr>
          <w:ilvl w:val="12"/>
          <w:numId w:val="0"/>
        </w:numPr>
        <w:ind w:right="-51" w:firstLine="240"/>
      </w:pPr>
      <w:r>
        <w:t>2) бюджеты субъектов Российской Федерации, в том числе: республиканские бюджеты республик в составе РФ; краевые бюджеты краев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3) местные бюджеты (городские бюджеты городов, районные бюджеты районов в городах.)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Вторым составляющим элементом бюджетного устройства Российской Федерации являются</w:t>
      </w:r>
      <w:r>
        <w:rPr>
          <w:b/>
        </w:rPr>
        <w:t xml:space="preserve"> принципы (основные начала) построения бюджетной системы.</w:t>
      </w:r>
      <w:r>
        <w:t xml:space="preserve"> По БК к ним относятся принципы единства, полноты, реальности, гласности и самостоятельности всех бюджетов, входящих в бюджетную систему РФ.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rPr>
          <w:b/>
        </w:rPr>
        <w:t>Принцип единства</w:t>
      </w:r>
      <w:r>
        <w:t xml:space="preserve"> бюджетной системы обеспечивается еди</w:t>
      </w:r>
      <w:r>
        <w:softHyphen/>
        <w:t>ной правовой базой; едиными бюджетными классификациями, используемыми на всей территории РФ; единством формы бюджетной документации (учетной, отчетной, статистической и т.д.); предоставлением с одного уровня бюджета на другой статистической и бюджетной информации, необходимой для составления консолидированных бюджетов соответствующих уровней, а также согласованными принципами бюджетного процесса и единством денежной системы.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rPr>
          <w:b/>
        </w:rPr>
        <w:t>Принцип полноты</w:t>
      </w:r>
      <w:r>
        <w:t xml:space="preserve"> бюджетной системы обеспечивается дву</w:t>
      </w:r>
      <w:r>
        <w:softHyphen/>
        <w:t>мя моментами: полнотой своего структурного состава и полнотой источников дохода, включаемых в бюджеты, и расходов, отно</w:t>
      </w:r>
      <w:r>
        <w:softHyphen/>
        <w:t>симых на соответствующий бюджет. Полнота структуры бюд</w:t>
      </w:r>
      <w:r>
        <w:softHyphen/>
        <w:t>жетной системы показывает, насколько обоснованным является существование именно тех бюджетов, которые имеют место в России на данном этапе. И в этом плане ее следует признать полной, поскольку она соответствует государственному и адми</w:t>
      </w:r>
      <w:r>
        <w:softHyphen/>
        <w:t>нистративному устройству (делению) Российской Федерации как основному критерию своего обоснования.</w:t>
      </w:r>
    </w:p>
    <w:p w:rsidR="005369B3" w:rsidRDefault="006A218F" w:rsidP="006A218F">
      <w:pPr>
        <w:numPr>
          <w:ilvl w:val="12"/>
          <w:numId w:val="0"/>
        </w:numPr>
        <w:ind w:right="-51" w:firstLine="200"/>
      </w:pPr>
      <w:r>
        <w:t>Принцип полноты обеспечивается и включением в бюджетную систему практически всех видов источников дохода, имеющих место на территории Российской Федерации. В этом состоит принципиальное отличие бюджетов от других денежных фондов.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rPr>
          <w:b/>
        </w:rPr>
        <w:t>Принцип реальности</w:t>
      </w:r>
      <w:r>
        <w:t xml:space="preserve"> бюджетной системы должен обеспечи</w:t>
      </w:r>
      <w:r>
        <w:softHyphen/>
        <w:t>ваться реальными поступлениями денежных средств в бюдже</w:t>
      </w:r>
      <w:r>
        <w:softHyphen/>
        <w:t>ты всех уровней. С этой целью в законодательном порядке определяются конкретные источники доходив, включаемые в бюджеты разного уровня. Они могут быть собственными и заемными, но эти источники должны реально существовать, а их поступление должно гарантироваться государством.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rPr>
          <w:b/>
        </w:rPr>
        <w:t>Принцип самостоятельности</w:t>
      </w:r>
      <w:r>
        <w:t xml:space="preserve"> бюджетов, как указано в за</w:t>
      </w:r>
      <w:r>
        <w:softHyphen/>
        <w:t>конодательстве, обеспечивается наличием собственных источ</w:t>
      </w:r>
      <w:r>
        <w:softHyphen/>
        <w:t>ников доходов и правом определять направления их использо</w:t>
      </w:r>
      <w:r>
        <w:softHyphen/>
        <w:t>вания и расходования.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rPr>
          <w:b/>
        </w:rPr>
        <w:t>Принцип гласности</w:t>
      </w:r>
      <w:r>
        <w:t xml:space="preserve"> в бюджетной деятельности обеспечива</w:t>
      </w:r>
      <w:r>
        <w:softHyphen/>
        <w:t>ется, во-первых, открытым всесторонним обсуждением бюдже</w:t>
      </w:r>
      <w:r>
        <w:softHyphen/>
        <w:t>тов на предстоящий год и итогов исполнения бюджетов прошед</w:t>
      </w:r>
      <w:r>
        <w:softHyphen/>
        <w:t>шего года и, во-вторых, доведением до всего общества конкрет</w:t>
      </w:r>
      <w:r>
        <w:softHyphen/>
        <w:t>ных показателей бюджетов и итогов их исполнения.</w:t>
      </w:r>
    </w:p>
    <w:p w:rsidR="005369B3" w:rsidRDefault="005369B3" w:rsidP="006A218F">
      <w:pPr>
        <w:numPr>
          <w:ilvl w:val="12"/>
          <w:numId w:val="0"/>
        </w:numPr>
        <w:ind w:right="-51"/>
        <w:rPr>
          <w:b/>
        </w:rPr>
      </w:pPr>
    </w:p>
    <w:p w:rsidR="005369B3" w:rsidRDefault="006A218F" w:rsidP="006A218F">
      <w:pPr>
        <w:numPr>
          <w:ilvl w:val="12"/>
          <w:numId w:val="0"/>
        </w:numPr>
        <w:ind w:right="-51"/>
        <w:rPr>
          <w:b/>
        </w:rPr>
      </w:pPr>
      <w:r>
        <w:rPr>
          <w:b/>
          <w:u w:val="single"/>
        </w:rPr>
        <w:t>17. Понятие и принципы бюджетного процесса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Особенность бюджетов всех уровней — последовательное прохождение постоянно возобновляюцц1хся одних и тех же стадий их формирования и исполнения в установленном зако</w:t>
      </w:r>
      <w:r>
        <w:softHyphen/>
        <w:t>ном порядке. Это обусловлено тем, что акт, издаваемый о бюджете того или иного уровня, действует в течение определен</w:t>
      </w:r>
      <w:r>
        <w:softHyphen/>
        <w:t>ного периода времени, по окончании которого должен быть принят новый акт о конкретном бюджете на следующий период времени.</w:t>
      </w:r>
    </w:p>
    <w:p w:rsidR="005369B3" w:rsidRDefault="006A218F" w:rsidP="006A218F">
      <w:pPr>
        <w:numPr>
          <w:ilvl w:val="12"/>
          <w:numId w:val="0"/>
        </w:numPr>
        <w:ind w:right="-51"/>
        <w:rPr>
          <w:b/>
        </w:rPr>
      </w:pPr>
      <w:r>
        <w:t>Формирование бюджетов включает в себя следующие</w:t>
      </w:r>
      <w:r>
        <w:rPr>
          <w:b/>
        </w:rPr>
        <w:t xml:space="preserve"> три стадии: составление бюджетов, их рассмотрение и утверждение.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rPr>
          <w:b/>
        </w:rPr>
        <w:t>Исполнение бюджетов</w:t>
      </w:r>
      <w:r>
        <w:t xml:space="preserve"> — это</w:t>
      </w:r>
      <w:r>
        <w:rPr>
          <w:b/>
        </w:rPr>
        <w:t xml:space="preserve"> четвертая</w:t>
      </w:r>
      <w:r>
        <w:t xml:space="preserve"> стадия прохождения бюджетов в их периодическом цикле. Заключительным этапом стадии исполнения бюджетов является составление и утвер</w:t>
      </w:r>
      <w:r>
        <w:softHyphen/>
        <w:t xml:space="preserve">ждение отчетов об исполнении бюджетов. 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Основные положения формирования бюджетов установлены Конституцией РФ, однако главными актами, регулирующими порядок формирования и исполнения бюджетов на территории России, явл. БК. Кроме того, этот порядок в определенной мере регулируется Законом «О Совете Министров — Правительстве РФ», Регламентами обеих палат Федерального Собрания РФ и некоторыми другими правовыми актами, принимаемыми на федеральном уровне.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На основе российского законодательства субъекты РФ и органы местного самоуправления принимают свои нормативные акты, регламентирующие порядок формирования и исполнения соответствующих бюджетов.</w:t>
      </w:r>
    </w:p>
    <w:p w:rsidR="005369B3" w:rsidRDefault="006A218F" w:rsidP="006A218F">
      <w:pPr>
        <w:numPr>
          <w:ilvl w:val="12"/>
          <w:numId w:val="0"/>
        </w:numPr>
        <w:ind w:right="-51" w:firstLine="220"/>
        <w:rPr>
          <w:b/>
        </w:rPr>
      </w:pPr>
      <w:r>
        <w:t>Деятельность по формированию и исполнению бюджетов представляет собой бюджетный процесс, понятие которого дает</w:t>
      </w:r>
      <w:r>
        <w:softHyphen/>
        <w:t>ся в БК. Бюджетный процесс —</w:t>
      </w:r>
      <w:r>
        <w:rPr>
          <w:b/>
        </w:rPr>
        <w:t xml:space="preserve"> это регламентируемая законом деятельность органов государствен</w:t>
      </w:r>
      <w:r>
        <w:rPr>
          <w:b/>
        </w:rPr>
        <w:softHyphen/>
        <w:t>ной и местной власти по составлению, рассмотрению, утвер</w:t>
      </w:r>
      <w:r>
        <w:rPr>
          <w:b/>
        </w:rPr>
        <w:softHyphen/>
        <w:t>ждению и исполнению соответствующих бюджетов.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Продолжительность всех стадий бюджетного процесса в Рос</w:t>
      </w:r>
      <w:r>
        <w:softHyphen/>
        <w:t>сийской Федерации от начала составления бюджетов до утвер</w:t>
      </w:r>
      <w:r>
        <w:softHyphen/>
        <w:t xml:space="preserve">ждения отчетов об их исполнении занимает период более трех лет. Срок действия утвержденного бюджета называется </w:t>
      </w:r>
      <w:r>
        <w:rPr>
          <w:b/>
        </w:rPr>
        <w:t>бюд</w:t>
      </w:r>
      <w:r>
        <w:rPr>
          <w:b/>
        </w:rPr>
        <w:softHyphen/>
        <w:t>жетным годом</w:t>
      </w:r>
      <w:r>
        <w:rPr>
          <w:i/>
        </w:rPr>
        <w:t>,</w:t>
      </w:r>
      <w:r>
        <w:t xml:space="preserve"> в нашей стране он определен в 12 месяцев и совпадает с календарным годом (с 1 января по 31 декабря).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В основе бюджетного процесса лежат</w:t>
      </w:r>
      <w:r>
        <w:rPr>
          <w:b/>
        </w:rPr>
        <w:t xml:space="preserve"> принципы,</w:t>
      </w:r>
      <w:r>
        <w:t xml:space="preserve"> характер</w:t>
      </w:r>
      <w:r>
        <w:softHyphen/>
        <w:t>ные для бюджетного устройства РФ: единства, полноты, реаль</w:t>
      </w:r>
      <w:r>
        <w:softHyphen/>
        <w:t xml:space="preserve">ности, гласности и самостоятельности всех бюджетов </w:t>
      </w:r>
      <w:r>
        <w:rPr>
          <w:b/>
          <w:u w:val="single"/>
        </w:rPr>
        <w:t>(см. 12).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Вместе с тем для бюджетного процесса характерны и некото</w:t>
      </w:r>
      <w:r>
        <w:softHyphen/>
        <w:t>рые другие принципы. Так, распределение полномочий в бюд</w:t>
      </w:r>
      <w:r>
        <w:softHyphen/>
        <w:t xml:space="preserve">жетном процессе основано на </w:t>
      </w:r>
      <w:r>
        <w:rPr>
          <w:b/>
        </w:rPr>
        <w:t>принципе разграничения компе</w:t>
      </w:r>
      <w:r>
        <w:rPr>
          <w:b/>
        </w:rPr>
        <w:softHyphen/>
        <w:t>тенции между органами представительной и исполнительной властей.</w:t>
      </w:r>
      <w:r>
        <w:t xml:space="preserve"> В соответствии с этим принципом составление и исполнение бюджетов относится к функциям органов исполни</w:t>
      </w:r>
      <w:r>
        <w:softHyphen/>
        <w:t>тельной власти, а рассмотрение, утверждение и контроль за исполнением бюджетов —к функциям органов представительной власти.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Всем без исключения стадиям бюджетного процесса свойстве</w:t>
      </w:r>
      <w:r>
        <w:softHyphen/>
        <w:t xml:space="preserve">нен </w:t>
      </w:r>
      <w:r>
        <w:rPr>
          <w:b/>
        </w:rPr>
        <w:t>принцип</w:t>
      </w:r>
      <w:r>
        <w:t xml:space="preserve"> специализации </w:t>
      </w:r>
      <w:r>
        <w:rPr>
          <w:b/>
        </w:rPr>
        <w:t>бюджетных показателей</w:t>
      </w:r>
      <w:r>
        <w:rPr>
          <w:i/>
        </w:rPr>
        <w:t>.</w:t>
      </w:r>
      <w:r>
        <w:t xml:space="preserve"> Он выражается в конкретизации доходов бюджетной системы по источникам, а расходов — по целевому их направлению. Прин</w:t>
      </w:r>
      <w:r>
        <w:softHyphen/>
        <w:t>цип специализации бюджетных показателей реализуется через бюджетную классификацию — систематизированную группи</w:t>
      </w:r>
      <w:r>
        <w:softHyphen/>
        <w:t>ровку доходов и расходов бюджетов по однородным признакам. Бюджетная классификация имеет важное организующее и юридическое значение. С одной стороны, ее применение обеспе</w:t>
      </w:r>
      <w:r>
        <w:softHyphen/>
        <w:t>чивает четкую организацию работы органов власти по форми</w:t>
      </w:r>
      <w:r>
        <w:softHyphen/>
        <w:t>рованию и исполнению бюджетов всех уровней; упрощает осу</w:t>
      </w:r>
      <w:r>
        <w:softHyphen/>
        <w:t>ществление контроля за своевременностью и полнотой поступ</w:t>
      </w:r>
      <w:r>
        <w:softHyphen/>
        <w:t>ления бюджетных средств и их использованием по целевому назначению; создает условия для объединения бюджетов в консолидированные бюджеты соответствующих территорий; облегчает экономический анализ бюджетных показателей и т.д. С другой стороны, в бюджетной классификации выражена правовая организация бюджетов, поскольку, как уже указыва</w:t>
      </w:r>
      <w:r>
        <w:softHyphen/>
        <w:t xml:space="preserve">лось, она является юридическим актом, лежащим в основе составления и исполнения бюджетов. Составленная на основе бюджетной классификации </w:t>
      </w:r>
      <w:r>
        <w:rPr>
          <w:b/>
        </w:rPr>
        <w:t>роспись доходов и расходов</w:t>
      </w:r>
      <w:r>
        <w:t xml:space="preserve"> уста</w:t>
      </w:r>
      <w:r>
        <w:softHyphen/>
        <w:t>навливает конкретные рамки полномочий соответствующих субъектов по формированию и использованию бюджетных средств.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 xml:space="preserve">Для бюджетного процесса характерен и </w:t>
      </w:r>
      <w:r>
        <w:rPr>
          <w:b/>
        </w:rPr>
        <w:t>принцип ежегодности</w:t>
      </w:r>
      <w:r>
        <w:rPr>
          <w:i/>
        </w:rPr>
        <w:t>,</w:t>
      </w:r>
      <w:r>
        <w:t xml:space="preserve"> выражающийся в ежегодном повторении его стадий. Разра</w:t>
      </w:r>
      <w:r>
        <w:softHyphen/>
        <w:t>ботка и принятие бюджетов на больший или меньший период времени не нарушает принципа ежегодности бюджета и бюд</w:t>
      </w:r>
      <w:r>
        <w:softHyphen/>
        <w:t>жетного процесса, так как годовые бюджеты принимаются в любом случае.</w:t>
      </w:r>
    </w:p>
    <w:p w:rsidR="005369B3" w:rsidRDefault="005369B3" w:rsidP="006A218F">
      <w:pPr>
        <w:numPr>
          <w:ilvl w:val="12"/>
          <w:numId w:val="0"/>
        </w:numPr>
        <w:ind w:right="-51"/>
        <w:rPr>
          <w:b/>
        </w:rPr>
      </w:pPr>
    </w:p>
    <w:p w:rsidR="005369B3" w:rsidRDefault="006A218F" w:rsidP="006A218F">
      <w:pPr>
        <w:numPr>
          <w:ilvl w:val="12"/>
          <w:numId w:val="0"/>
        </w:numPr>
        <w:rPr>
          <w:b/>
        </w:rPr>
      </w:pPr>
      <w:r>
        <w:rPr>
          <w:b/>
        </w:rPr>
        <w:t>18     Бюджетный процесс: понятие, принципы, стадии.</w:t>
      </w:r>
    </w:p>
    <w:p w:rsidR="005369B3" w:rsidRDefault="005369B3" w:rsidP="006A218F">
      <w:pPr>
        <w:numPr>
          <w:ilvl w:val="12"/>
          <w:numId w:val="0"/>
        </w:numPr>
      </w:pP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 xml:space="preserve">              Особенность бюджетов всех уровней — последовательное прохождение постоянно возобновляюцц1хся одних и тех же стадий их формирования и исполнения в установленном зако</w:t>
      </w:r>
      <w:r>
        <w:softHyphen/>
        <w:t>ном порядке. Это обусловлено тем, что акт, издаваемый о бюджете того или иного уровня, действует в течение определен</w:t>
      </w:r>
      <w:r>
        <w:softHyphen/>
        <w:t>ного периода времени, по окончании которого должен быть принят новый акт о конкретном бюджете на следующий период времени.</w:t>
      </w:r>
    </w:p>
    <w:p w:rsidR="005369B3" w:rsidRDefault="006A218F" w:rsidP="006A218F">
      <w:pPr>
        <w:numPr>
          <w:ilvl w:val="12"/>
          <w:numId w:val="0"/>
        </w:numPr>
        <w:jc w:val="both"/>
        <w:rPr>
          <w:b/>
        </w:rPr>
      </w:pPr>
      <w:r>
        <w:t>Формирование бюджетов включает в себя следующие</w:t>
      </w:r>
      <w:r>
        <w:rPr>
          <w:b/>
        </w:rPr>
        <w:t xml:space="preserve"> три стадии: составление бюджетов, их рассмотрение и утверждение.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rPr>
          <w:b/>
        </w:rPr>
        <w:t>Исполнение бюджетов</w:t>
      </w:r>
      <w:r>
        <w:t xml:space="preserve"> — это</w:t>
      </w:r>
      <w:r>
        <w:rPr>
          <w:b/>
        </w:rPr>
        <w:t xml:space="preserve"> четвертая</w:t>
      </w:r>
      <w:r>
        <w:t xml:space="preserve"> стадия прохождения бюджетов в их периодическом цикле. Заключительным этапом стадии исполнения бюджетов является составление и утвер</w:t>
      </w:r>
      <w:r>
        <w:softHyphen/>
        <w:t xml:space="preserve">ждение отчетов об исполнении бюджетов. 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>Основные положения формирования бюджетов установлены Конституцией РФ, однако главными актами, регулирующими порядок формирования и исполнения бюджетов на территории России, явл. БК. Кроме того, этот порядок в определенной мере регулируется Законом «О Совете Министров — Правительстве РФ», Регламентами обеих палат Федерального Собрания РФ и некоторыми другими правовыми актами, принимаемыми на федеральном уровне.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>На основе российского законодательства субъекты РФ и органы местного самоуправления принимают свои нормативные акты, регламентирующие порядок формирования и исполнения соответствующих бюджетов.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  <w:rPr>
          <w:b/>
        </w:rPr>
      </w:pPr>
      <w:r>
        <w:t>Деятельность по формированию и исполнению бюджетов представляет собой бюджетный процесс, понятие которого дает</w:t>
      </w:r>
      <w:r>
        <w:softHyphen/>
        <w:t>ся в БК. Бюджетный процесс —</w:t>
      </w:r>
      <w:r>
        <w:rPr>
          <w:b/>
        </w:rPr>
        <w:t xml:space="preserve"> это регламентируемая законом деятельность органов государствен</w:t>
      </w:r>
      <w:r>
        <w:rPr>
          <w:b/>
        </w:rPr>
        <w:softHyphen/>
        <w:t>ной и местной власти по составлению, рассмотрению, утвер</w:t>
      </w:r>
      <w:r>
        <w:rPr>
          <w:b/>
        </w:rPr>
        <w:softHyphen/>
        <w:t>ждению и исполнению соответствующих бюджетов.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>Продолжительность всех стадий бюджетного процесса в Рос</w:t>
      </w:r>
      <w:r>
        <w:softHyphen/>
        <w:t>сийской Федерации от начала составления бюджетов до утвер</w:t>
      </w:r>
      <w:r>
        <w:softHyphen/>
        <w:t xml:space="preserve">ждения отчетов об их исполнении занимает период более трех лет. Срок действия утвержденного бюджета называется </w:t>
      </w:r>
      <w:r>
        <w:rPr>
          <w:b/>
        </w:rPr>
        <w:t>бюд</w:t>
      </w:r>
      <w:r>
        <w:rPr>
          <w:b/>
        </w:rPr>
        <w:softHyphen/>
        <w:t>жетным годом</w:t>
      </w:r>
      <w:r>
        <w:rPr>
          <w:i/>
        </w:rPr>
        <w:t>,</w:t>
      </w:r>
      <w:r>
        <w:t xml:space="preserve"> в нашей стране он определен в 12 месяцев и совпадает с календарным годом (с 1 января по 31 декабря).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>В основе бюджетного процесса лежат</w:t>
      </w:r>
      <w:r>
        <w:rPr>
          <w:b/>
        </w:rPr>
        <w:t xml:space="preserve"> принципы,</w:t>
      </w:r>
      <w:r>
        <w:t xml:space="preserve"> характер</w:t>
      </w:r>
      <w:r>
        <w:softHyphen/>
        <w:t>ные для бюджетного устройства РФ: единства, полноты, реаль</w:t>
      </w:r>
      <w:r>
        <w:softHyphen/>
        <w:t xml:space="preserve">ности, гласности и самостоятельности всех бюджетов </w:t>
      </w:r>
      <w:r>
        <w:rPr>
          <w:b/>
          <w:u w:val="single"/>
        </w:rPr>
        <w:t>(см. 12).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>Вместе с тем для бюджетного процесса характерны и некото</w:t>
      </w:r>
      <w:r>
        <w:softHyphen/>
        <w:t>рые другие принципы. Так, распределение полномочий в бюд</w:t>
      </w:r>
      <w:r>
        <w:softHyphen/>
        <w:t xml:space="preserve">жетном процессе основано на </w:t>
      </w:r>
      <w:r>
        <w:rPr>
          <w:b/>
        </w:rPr>
        <w:t>принципе разграничения компе</w:t>
      </w:r>
      <w:r>
        <w:rPr>
          <w:b/>
        </w:rPr>
        <w:softHyphen/>
        <w:t>тенции между органами представительной и исполнительной властей.</w:t>
      </w:r>
      <w:r>
        <w:t xml:space="preserve"> В соответствии с этим принципом составление и исполнение бюджетов относится к функциям органов исполни</w:t>
      </w:r>
      <w:r>
        <w:softHyphen/>
        <w:t>тельной власти, а рассмотрение, утверждение и контроль за исполнением бюджетов —к функциям органов представительной власти.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>Всем без исключения стадиям бюджетного процесса свойстве</w:t>
      </w:r>
      <w:r>
        <w:softHyphen/>
        <w:t xml:space="preserve">нен </w:t>
      </w:r>
      <w:r>
        <w:rPr>
          <w:b/>
        </w:rPr>
        <w:t>принцип</w:t>
      </w:r>
      <w:r>
        <w:t xml:space="preserve"> специализации </w:t>
      </w:r>
      <w:r>
        <w:rPr>
          <w:b/>
        </w:rPr>
        <w:t>бюджетных показателей</w:t>
      </w:r>
      <w:r>
        <w:rPr>
          <w:i/>
        </w:rPr>
        <w:t>.</w:t>
      </w:r>
      <w:r>
        <w:t xml:space="preserve"> Он выражается в конкретизации доходов бюджетной системы по источникам, а расходов — по целевому их направлению. Прин</w:t>
      </w:r>
      <w:r>
        <w:softHyphen/>
        <w:t>цип специализации бюджетных показателей реализуется через бюджетную классификацию — систематизированную группи</w:t>
      </w:r>
      <w:r>
        <w:softHyphen/>
        <w:t>ровку доходов и расходов бюджетов по однородным признакам. Бюджетная классификация имеет важное организующее и юридическое значение. С одной стороны, ее применение обеспе</w:t>
      </w:r>
      <w:r>
        <w:softHyphen/>
        <w:t>чивает четкую организацию работы органов власти по форми</w:t>
      </w:r>
      <w:r>
        <w:softHyphen/>
        <w:t>рованию и исполнению бюджетов всех уровней; упрощает осу</w:t>
      </w:r>
      <w:r>
        <w:softHyphen/>
        <w:t>ществление контроля за своевременностью и полнотой поступ</w:t>
      </w:r>
      <w:r>
        <w:softHyphen/>
        <w:t>ления бюджетных средств и их использованием по целевому назначению; создает условия для объединения бюджетов в консолидированные бюджеты соответствующих территорий; облегчает экономический анализ бюджетных показателей и т.д. С другой стороны, в бюджетной классификации выражена правовая организация бюджетов, поскольку, как уже указыва</w:t>
      </w:r>
      <w:r>
        <w:softHyphen/>
        <w:t xml:space="preserve">лось, она является юридическим актом, лежащим в основе составления и исполнения бюджетов. Составленная на основе бюджетной классификации </w:t>
      </w:r>
      <w:r>
        <w:rPr>
          <w:b/>
        </w:rPr>
        <w:t>роспись доходов и расходов</w:t>
      </w:r>
      <w:r>
        <w:t xml:space="preserve"> уста</w:t>
      </w:r>
      <w:r>
        <w:softHyphen/>
        <w:t>навливает конкретные рамки полномочий соответствующих субъектов по формированию и использованию бюджетных средств.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 xml:space="preserve">Для бюджетного процесса характерен и </w:t>
      </w:r>
      <w:r>
        <w:rPr>
          <w:b/>
        </w:rPr>
        <w:t>принцип ежегодности</w:t>
      </w:r>
      <w:r>
        <w:rPr>
          <w:i/>
        </w:rPr>
        <w:t>,</w:t>
      </w:r>
      <w:r>
        <w:t xml:space="preserve"> выражающийся в ежегодном повторении его стадий. Разра</w:t>
      </w:r>
      <w:r>
        <w:softHyphen/>
        <w:t>ботка и принятие бюджетов на больший или меньший период времени не нарушает принципа ежегодности бюджета и бюд</w:t>
      </w:r>
      <w:r>
        <w:softHyphen/>
        <w:t>жетного процесса, так как годовые бюджеты принимаются в любом случае.</w:t>
      </w:r>
    </w:p>
    <w:p w:rsidR="005369B3" w:rsidRDefault="005369B3" w:rsidP="006A218F">
      <w:pPr>
        <w:numPr>
          <w:ilvl w:val="12"/>
          <w:numId w:val="0"/>
        </w:numPr>
        <w:ind w:right="-51"/>
        <w:rPr>
          <w:b/>
        </w:rPr>
      </w:pPr>
    </w:p>
    <w:p w:rsidR="005369B3" w:rsidRDefault="006A218F" w:rsidP="006A218F">
      <w:pPr>
        <w:numPr>
          <w:ilvl w:val="12"/>
          <w:numId w:val="0"/>
        </w:numPr>
        <w:rPr>
          <w:b/>
        </w:rPr>
      </w:pPr>
      <w:r>
        <w:rPr>
          <w:b/>
        </w:rPr>
        <w:t>19. Исполнение Федерального бюджета.</w:t>
      </w:r>
    </w:p>
    <w:p w:rsidR="005369B3" w:rsidRDefault="005369B3" w:rsidP="006A218F">
      <w:pPr>
        <w:numPr>
          <w:ilvl w:val="12"/>
          <w:numId w:val="0"/>
        </w:numPr>
      </w:pPr>
    </w:p>
    <w:p w:rsidR="005369B3" w:rsidRDefault="006A218F" w:rsidP="006A218F">
      <w:pPr>
        <w:numPr>
          <w:ilvl w:val="12"/>
          <w:numId w:val="0"/>
        </w:numPr>
        <w:jc w:val="both"/>
      </w:pPr>
      <w:r>
        <w:t xml:space="preserve">         Исполнить бюд-т- значит обеспечить полное и своеврем-е поступление всех предусм-х по бюд-ту доходов и обеспечить финансир-е всех  запланир-х по бюд-ту расходов. Исполнение бюд-та осущ-ся на основе принципа единства- суть его: 1) все бюд-ты испол-ся на основе принц-па единства кассы и осуществ-е финан-я всех предус-х расходов с единого бюджетного счета; 2)исполнение бюджетов осуществ-ся уполном-ми исполн-ми органами в соотв-и с бюджетной классиф-ей РФ на основе росписи бюд. Расходов, которая составл-ся исходя из перечня объема и сроков финанс-я расходов, утверж-х в законе «о бюд-те» в пределах поступления в бюджет. Прав-во по согласованию с органами власти субъектов и ОМСУ устанав-ет порядок исполн-я бюдж-та. Устан-й порядок обеспеч-т Минфин и вся система органов управления финансами. По расходам бюд-т испол-ся спец-ми субъектами – участ-ми бюд-х правоот-й: гл. распорядитель бюдж-х средств; распоряд-ли бюдж-х сред-в и получ-ли бюд-х сред-в. Распорядитель бюдж-х средств- орган гос. Власти или ОМСУ, имеющий право распределять бюд. Средства по подвед-м получ-м бюд. Средств. Получ-ль бюд-х сред-в- бюд. Учр-я или иная орган-я, которые имеют право на получение бюд. Средств в соот-и с бюд-й росписью на соот-й год. Этапы испол-я бюд-та по доходам: перечис-е и зачис-е доходов на единый счет бюджета; распред-е регул-х доходов; возврат излишне _жения__ых доходов; учет доходов и состав-е отчетности о доходах бюд-та. Этапы испол-я бюд-та по расходам: состав-е и утвер-е бюд. Росписи; доведение уведомлений о бюд-х ассигнов-ях до распоряд-ей средств, утвер-е смет расходов и доходов распор-м сребств и бюд. Учреж-ем; доведение уведом-й о лимитах бюд. Обяз-в до распоряд-ля и получат-я бюд.средств; принятие ден. Обяз-в получ-ем бюд-х средств; подтверж-е и выверка исполн-я ден. Обязат-в; расходов-е средств путем списания с единого бюд-го счета в размере бюд. Обязат-ва в пользу физ. И юр. Лиц; учет и составление отчета о расходах бюд-та. В РФ устан-но казначейское испол-е бюд-та, через систему органов казнач-ва. Поста-е Прав-ва от 28.08.97 « О мерах по ускорению перехода на казнач-ю систему испол-я бюд-та». </w:t>
      </w:r>
    </w:p>
    <w:p w:rsidR="005369B3" w:rsidRDefault="006A218F" w:rsidP="006A218F">
      <w:pPr>
        <w:numPr>
          <w:ilvl w:val="12"/>
          <w:numId w:val="0"/>
        </w:numPr>
        <w:jc w:val="both"/>
      </w:pPr>
      <w:r>
        <w:t xml:space="preserve">          Факторы перехода от банков-й системы к казнач-й: 1)банк-е учреж-я не были заинтер-ны в контро-ле за своев-м зачислением доходов на счет соот-го бюд-та и устранились от контроля за испол-ем средств; 2) самомт-ть нижестоя-х бюд-в повлекла за собой изм-е фун-й террит-х и мест-х фин. Органов, которые были освоб-ны от обязат-го контроля за испол-ем фед. бюд-та. Фед. казнач-во ведет сводный реестр получ-й средств из фед. бюд-та, необ-м докум-м для испол-я бюд-та яв. Бюд-я роспись. Б.р.- док-т о покварт-м распред-и доходов и расходов бюд-та и поступ-и из источ-в финан-я  дифиц-та бюд-та, кот-й устан-ет распред-е бюд. Ассигнований м/у получ-ми бюд. Средств. Б.р. состав-ся в соот-и с бюд-й классиф-ей РФ. Сводная б.р. фед. бюд-та составляется  Минфином, утверж-ся министром в теч-е 15 дней со дня принятия ФЗ « О фед. бюд-те». Утверж-я сводная б.р. передается на исполнение фед. казнач-ву и направл-ся для сведения в ФС и Счетную палату. Все бюд. Изменения д.б. отражены б.р. 31.12. заверш-ся работа по испол-ю бюд-та.  </w:t>
      </w:r>
    </w:p>
    <w:p w:rsidR="005369B3" w:rsidRDefault="006A218F" w:rsidP="006A218F">
      <w:pPr>
        <w:numPr>
          <w:ilvl w:val="12"/>
          <w:numId w:val="0"/>
        </w:numPr>
      </w:pPr>
      <w:r>
        <w:t>Отчет об исполнении Федерального бюджета.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 xml:space="preserve">  В целях повышения эффективности контроля за исполнением бюджета органы представительной власти могут образовывать в своей структуре специальные органы, осуществляющие эту контрольную функцию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>Так, ст. 101 Конституции РФ предусматривает образование Советом Федерации и Государственной Думой Счетной палаты, предназначенной для осуществления контроля за исполнением федерального бюджета.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>В конце финансового (бюджетного) года после заключения бюджета начинается работа по составлению отчета об исполне</w:t>
      </w:r>
      <w:r>
        <w:softHyphen/>
        <w:t>_же бюджета.</w:t>
      </w:r>
    </w:p>
    <w:p w:rsidR="005369B3" w:rsidRDefault="006A218F" w:rsidP="006A218F">
      <w:pPr>
        <w:numPr>
          <w:ilvl w:val="12"/>
          <w:numId w:val="0"/>
        </w:numPr>
        <w:ind w:firstLine="200"/>
        <w:jc w:val="both"/>
      </w:pPr>
      <w:r>
        <w:t>Составление, рассмотрение и утверждение отчета об исполне</w:t>
      </w:r>
      <w:r>
        <w:softHyphen/>
        <w:t>_же бюджета осуществляются в соответствии с установленным порядком, который регламентируется бюджетным законода</w:t>
      </w:r>
      <w:r>
        <w:softHyphen/>
        <w:t>тельством Российской Федерации, а также законодательством субъектов РФ и решениями органов местного самоуправления.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>Организация составления отчета об исполнении бюджета возлагается на соответствующее Правительство либо админис</w:t>
      </w:r>
      <w:r>
        <w:softHyphen/>
        <w:t>трацию территории. Непосредственно составлением отчетов об исполнении бюджетов занимаются, финансовые органы.</w:t>
      </w:r>
    </w:p>
    <w:p w:rsidR="005369B3" w:rsidRDefault="006A218F" w:rsidP="006A218F">
      <w:pPr>
        <w:numPr>
          <w:ilvl w:val="12"/>
          <w:numId w:val="0"/>
        </w:numPr>
        <w:ind w:firstLine="220"/>
        <w:jc w:val="both"/>
      </w:pPr>
      <w:r>
        <w:t>Законодательством предусмотрено, что отчеты об исполнении бюджетов должны составляться по всем основным показателям доходов и расходов соответствующих бюджетов с необходимым анализом их исполнения, в том числе по обеспечению уровня закрепленных доходов.</w:t>
      </w:r>
    </w:p>
    <w:p w:rsidR="005369B3" w:rsidRDefault="006A218F" w:rsidP="006A218F">
      <w:pPr>
        <w:numPr>
          <w:ilvl w:val="12"/>
          <w:numId w:val="0"/>
        </w:numPr>
        <w:jc w:val="both"/>
      </w:pPr>
      <w:r>
        <w:t>Составленный финансовыми органами проект отчета об ис</w:t>
      </w:r>
      <w:r>
        <w:softHyphen/>
        <w:t>полнении бюджета передается соответствующим органам ис</w:t>
      </w:r>
      <w:r>
        <w:softHyphen/>
        <w:t>полнительной власти для их рассмотрения и представления в органы представительной власти.</w:t>
      </w:r>
    </w:p>
    <w:p w:rsidR="005369B3" w:rsidRDefault="006A218F" w:rsidP="006A218F">
      <w:pPr>
        <w:numPr>
          <w:ilvl w:val="12"/>
          <w:numId w:val="0"/>
        </w:numPr>
        <w:ind w:firstLine="720"/>
        <w:jc w:val="both"/>
        <w:rPr>
          <w:noProof/>
        </w:rPr>
      </w:pPr>
      <w:r>
        <w:t xml:space="preserve">    </w:t>
      </w:r>
      <w:r>
        <w:rPr>
          <w:b/>
          <w:u w:val="single"/>
        </w:rPr>
        <w:t>Исполнение бюджета</w:t>
      </w:r>
      <w:r>
        <w:t xml:space="preserve"> - это важнейший этап бюджетного процесса действия по мобилизации и использованию бюджетных средств, в процессе исполнения которых участвуют органы исполнительной власти, финансовые и налоговые органы, кредитные учреждения, юридические и физические лица - плательщики налогов в бюджет, получатели бюджетных средств. Исполнение бюд-та начинается после утверждения бюд-та законадаельными органами. и</w:t>
      </w:r>
      <w:r>
        <w:rPr>
          <w:noProof/>
        </w:rPr>
        <w:t>Исполнение фед.бюд-та осуществляется на основе:</w:t>
      </w:r>
    </w:p>
    <w:p w:rsidR="005369B3" w:rsidRDefault="006A218F" w:rsidP="006A218F">
      <w:pPr>
        <w:numPr>
          <w:ilvl w:val="0"/>
          <w:numId w:val="2"/>
        </w:numPr>
        <w:tabs>
          <w:tab w:val="left" w:pos="360"/>
        </w:tabs>
        <w:jc w:val="both"/>
        <w:rPr>
          <w:noProof/>
        </w:rPr>
      </w:pPr>
      <w:r>
        <w:rPr>
          <w:noProof/>
        </w:rPr>
        <w:t>отражения Фед. казначейством всех операций и средств фед. бюджета в системе балансовых счетов;</w:t>
      </w:r>
    </w:p>
    <w:p w:rsidR="005369B3" w:rsidRDefault="006A218F" w:rsidP="006A218F">
      <w:pPr>
        <w:numPr>
          <w:ilvl w:val="0"/>
          <w:numId w:val="2"/>
        </w:numPr>
        <w:tabs>
          <w:tab w:val="left" w:pos="360"/>
        </w:tabs>
        <w:jc w:val="both"/>
        <w:rPr>
          <w:noProof/>
        </w:rPr>
      </w:pPr>
      <w:r>
        <w:rPr>
          <w:noProof/>
        </w:rPr>
        <w:t>централизации в Фед.казначействе всех поступ</w:t>
      </w:r>
      <w:r>
        <w:rPr>
          <w:noProof/>
        </w:rPr>
        <w:softHyphen/>
        <w:t>лений в фед. бюджет и платежей из фед. бюджета;</w:t>
      </w:r>
    </w:p>
    <w:p w:rsidR="005369B3" w:rsidRDefault="006A218F" w:rsidP="006A218F">
      <w:pPr>
        <w:numPr>
          <w:ilvl w:val="0"/>
          <w:numId w:val="2"/>
        </w:numPr>
        <w:tabs>
          <w:tab w:val="left" w:pos="360"/>
        </w:tabs>
        <w:jc w:val="both"/>
        <w:rPr>
          <w:noProof/>
        </w:rPr>
      </w:pPr>
      <w:r>
        <w:rPr>
          <w:noProof/>
        </w:rPr>
        <w:t>совершения Федеральным казначейством всех кассовых операций с использованием единого счета и управления этим счетом.</w:t>
      </w:r>
    </w:p>
    <w:p w:rsidR="005369B3" w:rsidRDefault="006A218F" w:rsidP="006A218F">
      <w:pPr>
        <w:numPr>
          <w:ilvl w:val="12"/>
          <w:numId w:val="0"/>
        </w:numPr>
        <w:ind w:firstLine="720"/>
        <w:jc w:val="both"/>
        <w:rPr>
          <w:noProof/>
        </w:rPr>
      </w:pPr>
      <w:r>
        <w:rPr>
          <w:noProof/>
        </w:rPr>
        <w:t>Кассовое исполнение фед. бюд-та Р.Ф.возлагается на Федеральное казначейство.</w:t>
      </w:r>
    </w:p>
    <w:p w:rsidR="005369B3" w:rsidRDefault="006A218F" w:rsidP="006A218F">
      <w:pPr>
        <w:numPr>
          <w:ilvl w:val="12"/>
          <w:numId w:val="0"/>
        </w:numPr>
        <w:ind w:firstLine="720"/>
        <w:jc w:val="both"/>
        <w:rPr>
          <w:noProof/>
        </w:rPr>
      </w:pPr>
      <w:r>
        <w:rPr>
          <w:noProof/>
        </w:rPr>
        <w:t>Аудит исполнения бюджета. При рассмотрении отчета об исполнении бюджета в исполнительном органе субъекта Р.Ф. или местного самоуправления может назначаться внутренний аудит отчета об исполнении бюджета, осуществляемый органами Мин.Фин. Р.Ф.согласно заключенным соглашениям между исполнительным органом субъекта Р.Ф. или местного самоуправления и Мин. Фин. Р.Ф.. Орган представительной власти принимает решение по отчету об исполнении бюджета после получения аудиторского заключения соответствующего контрольно-счетного органа После утверждения отчетов об исполнении бюджетов исполнительные органы власти публикуют эти отчеты в открытой печати.</w:t>
      </w:r>
    </w:p>
    <w:p w:rsidR="005369B3" w:rsidRDefault="005369B3" w:rsidP="006A218F">
      <w:pPr>
        <w:numPr>
          <w:ilvl w:val="12"/>
          <w:numId w:val="0"/>
        </w:numPr>
      </w:pPr>
    </w:p>
    <w:p w:rsidR="005369B3" w:rsidRDefault="005369B3" w:rsidP="006A218F">
      <w:pPr>
        <w:numPr>
          <w:ilvl w:val="12"/>
          <w:numId w:val="0"/>
        </w:numPr>
        <w:ind w:right="-51"/>
        <w:rPr>
          <w:b/>
        </w:rPr>
      </w:pP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6A218F" w:rsidP="006A218F">
      <w:pPr>
        <w:numPr>
          <w:ilvl w:val="12"/>
          <w:numId w:val="0"/>
        </w:numPr>
        <w:ind w:right="-51"/>
        <w:rPr>
          <w:b/>
        </w:rPr>
      </w:pPr>
      <w:r>
        <w:rPr>
          <w:b/>
          <w:u w:val="single"/>
        </w:rPr>
        <w:t>21. Понятие, классификация и основы правового регулирования целевых государственных и местных фондов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Целевые государственные и местные фонды денежных средств появились в финансовой системе России недавно. Первоначаль</w:t>
      </w:r>
      <w:r>
        <w:softHyphen/>
        <w:t>но они создавались преимущественно как государственные внебюджетные фонды. Создание внебюджетных фондов в Рос</w:t>
      </w:r>
      <w:r>
        <w:softHyphen/>
        <w:t>сии относится к 1990 г. Как внебюджетный в числе первых был создан Пенсионный фонд РФ, затем стали появляться и другие.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С помощью внебюджетных фондов государство стремится более эффективно и целесообразно использовать свои финансо</w:t>
      </w:r>
      <w:r>
        <w:softHyphen/>
        <w:t>вые ресурсы. Через государственный бюджет, как показала практика прошлых лет, не всегда удавалось достаточно после</w:t>
      </w:r>
      <w:r>
        <w:softHyphen/>
        <w:t>довательно проводить в жизнь те или иные социальные и экономические программы. Это связано с тем, что в государ</w:t>
      </w:r>
      <w:r>
        <w:softHyphen/>
        <w:t>ственном бюджете доходы не закреплены за конкретными видами расходов, поэтому расходы на конкретные программы, как правило, оказываются урезанными.</w:t>
      </w:r>
    </w:p>
    <w:p w:rsidR="005369B3" w:rsidRDefault="006A218F" w:rsidP="006A218F">
      <w:pPr>
        <w:numPr>
          <w:ilvl w:val="12"/>
          <w:numId w:val="0"/>
        </w:numPr>
        <w:ind w:right="-51" w:firstLine="200"/>
      </w:pPr>
      <w:r>
        <w:t>Практически определились</w:t>
      </w:r>
      <w:r>
        <w:rPr>
          <w:b/>
        </w:rPr>
        <w:t xml:space="preserve"> три</w:t>
      </w:r>
      <w:r>
        <w:t xml:space="preserve"> вида</w:t>
      </w:r>
      <w:r>
        <w:rPr>
          <w:b/>
        </w:rPr>
        <w:t xml:space="preserve"> целевых фондов: </w:t>
      </w:r>
      <w:r>
        <w:t>1) государственные и местные внебюджетные фонды денежных средств; 2) целевые бюджетные фонды денежных средств; 3) государственные целевые фонды Правительства РФ.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rPr>
          <w:b/>
        </w:rPr>
        <w:t>Целевые государственные и местные фонды</w:t>
      </w:r>
      <w:r>
        <w:t xml:space="preserve"> денежных средств характеризуют следующие отличительные особенности: фонды создаются компетентными органами со строго определенной целью, используются сугубо по целевому назначению; правовой статус целевого фонда определяется Положением о фонде, которое утверждается компетентным органом.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rPr>
          <w:b/>
        </w:rPr>
        <w:t>Государственные и местные внебюджетные фонды</w:t>
      </w:r>
      <w:r>
        <w:t xml:space="preserve"> могут быть классифицированы по различным основаниям: по целево</w:t>
      </w:r>
      <w:r>
        <w:softHyphen/>
        <w:t xml:space="preserve">му назначению, по способу образования, по уровню управления фондом, по юридической природе. В зависимости от целевого назначения внебюджетные фонды делятся на </w:t>
      </w:r>
      <w:r>
        <w:rPr>
          <w:b/>
        </w:rPr>
        <w:t>экономические и социальные.</w:t>
      </w:r>
      <w:r>
        <w:t xml:space="preserve"> К числу последних относятся Пенсионный фонд РФ, Государственный фонд занятости населения РФ, Феде</w:t>
      </w:r>
      <w:r>
        <w:softHyphen/>
        <w:t>ральный и территориальные фонды обязательного медицинско</w:t>
      </w:r>
      <w:r>
        <w:softHyphen/>
        <w:t>го страхования, фонд социального страхования РФ. Остальные внебюджетные фонды в основном могут быть отнесены к эконо</w:t>
      </w:r>
      <w:r>
        <w:softHyphen/>
        <w:t>мическим. По способу образования целевые государственные фонды подразделяются на те, которые выделены в составе бюджетов, и те, которые имеют самостоятельное управление.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В зависимости от уровня управления целевые фонды подраз</w:t>
      </w:r>
      <w:r>
        <w:softHyphen/>
        <w:t>деляются на федеральные и региональные. Многие целевые фонды являются одновременно и федеральными, и региональ</w:t>
      </w:r>
      <w:r>
        <w:softHyphen/>
        <w:t>ными. Это обусловлено тем, что многие внебюджетные фонды, создаваемые на федеральном уровне, как правило, характери</w:t>
      </w:r>
      <w:r>
        <w:softHyphen/>
        <w:t>зуются выделением части, передаваемой в распоряжение тер</w:t>
      </w:r>
      <w:r>
        <w:softHyphen/>
        <w:t>риториальных властных структур.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Правовой режим целевых государственных и местных фондов денежных средств определяется как законами, так и иными нормативными актами. В их числе Законы Российской Федера</w:t>
      </w:r>
      <w:r>
        <w:softHyphen/>
        <w:t>ции «Об основах бюджетных прав и прав по формированию и использованию внебюджетных фондов представительных и ис</w:t>
      </w:r>
      <w:r>
        <w:softHyphen/>
        <w:t>полнительных органов государственной власти республик в составе Российской Федерации, автономной области, автоном</w:t>
      </w:r>
      <w:r>
        <w:softHyphen/>
        <w:t>ных округов, краев, областей, городов Москвы и Санкт-Петер</w:t>
      </w:r>
      <w:r>
        <w:softHyphen/>
        <w:t>бурга, органов местного самоуправления», «О дорожных фон</w:t>
      </w:r>
      <w:r>
        <w:softHyphen/>
        <w:t>дах в РФ»°, «О занятости населения в РФ»", «О медицинском страховании граждан в Рф», о федеральном бюджете на конкретный год. В них определены порядок формирования и использования целевых государственных и местных фондов денежных средств, порядок утверждения бюджетов государ</w:t>
      </w:r>
      <w:r>
        <w:softHyphen/>
        <w:t>ственных внебюджетных фондов и отчетов об их исполнении.</w:t>
      </w:r>
    </w:p>
    <w:p w:rsidR="005369B3" w:rsidRDefault="005369B3" w:rsidP="006A218F">
      <w:pPr>
        <w:numPr>
          <w:ilvl w:val="12"/>
          <w:numId w:val="0"/>
        </w:numPr>
        <w:ind w:right="-51"/>
        <w:rPr>
          <w:b/>
        </w:rPr>
      </w:pPr>
    </w:p>
    <w:p w:rsidR="005369B3" w:rsidRDefault="005369B3" w:rsidP="006A218F">
      <w:pPr>
        <w:numPr>
          <w:ilvl w:val="12"/>
          <w:numId w:val="0"/>
        </w:numPr>
        <w:ind w:right="-51"/>
        <w:rPr>
          <w:b/>
        </w:rPr>
      </w:pPr>
    </w:p>
    <w:p w:rsidR="005369B3" w:rsidRDefault="005369B3" w:rsidP="006A218F">
      <w:pPr>
        <w:numPr>
          <w:ilvl w:val="12"/>
          <w:numId w:val="0"/>
        </w:numPr>
        <w:ind w:right="-51"/>
        <w:rPr>
          <w:b/>
        </w:rPr>
      </w:pP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5369B3" w:rsidP="006A218F">
      <w:pPr>
        <w:numPr>
          <w:ilvl w:val="12"/>
          <w:numId w:val="0"/>
        </w:numPr>
        <w:ind w:right="-51"/>
        <w:rPr>
          <w:b/>
        </w:rPr>
      </w:pPr>
    </w:p>
    <w:p w:rsidR="005369B3" w:rsidRDefault="006A218F" w:rsidP="006A218F">
      <w:pPr>
        <w:numPr>
          <w:ilvl w:val="12"/>
          <w:numId w:val="0"/>
        </w:numPr>
        <w:ind w:right="-51"/>
      </w:pPr>
      <w:r>
        <w:rPr>
          <w:b/>
          <w:u w:val="single"/>
        </w:rPr>
        <w:t>26. Понятие и значение государственного кредита в Российской Федерации. Государственный внутренний долг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Для привлечения денежных средств в распоряжение государ</w:t>
      </w:r>
      <w:r>
        <w:softHyphen/>
        <w:t>ства, помимо других способов, применяется государственный кредит (от лат. ссуда).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Кредит — это предоставление денег или товаров в долг на определенный срок на условиях возмездности и возвратности. Вознаграждение за пользование кредитом устанавливается, как правило, в форме процента.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Кредит имеет несколько видов (форм)'. Одним из основных видов кредита, является государственный кредит. Государственный кредит как самосто</w:t>
      </w:r>
      <w:r>
        <w:softHyphen/>
        <w:t>ятельный финансово-правовой институт состоит из относитель</w:t>
      </w:r>
      <w:r>
        <w:softHyphen/>
        <w:t>но обособленных однородных финансовых отношений, регули</w:t>
      </w:r>
      <w:r>
        <w:softHyphen/>
        <w:t>руемых определенной системой правовых норм.</w:t>
      </w:r>
    </w:p>
    <w:p w:rsidR="005369B3" w:rsidRDefault="006A218F" w:rsidP="006A218F">
      <w:pPr>
        <w:numPr>
          <w:ilvl w:val="12"/>
          <w:numId w:val="0"/>
        </w:numPr>
        <w:ind w:right="-51" w:firstLine="200"/>
      </w:pPr>
      <w:r>
        <w:t>Государственный кредит как экономическая категория — это система денежных отношений, возникающих в связи с привле</w:t>
      </w:r>
      <w:r>
        <w:softHyphen/>
        <w:t>чением государством на добровольных началах для временного использования свободных денежных средств юридических и физических лиц. Экономическая сущность государственного кредита заключается в том, что временно свободные денежные средства юридических и физических лиц аккумулируются и на условиях возвратности и возмездности используются государ</w:t>
      </w:r>
      <w:r>
        <w:softHyphen/>
        <w:t>ством как ссудный капитал. Государство направляет его на общегосударственные потребности (как правило, на покрытие дефицита бюджета) либо перераспределяет на льготных усло</w:t>
      </w:r>
      <w:r>
        <w:softHyphen/>
        <w:t>виях между отраслями народного хозяйства, предприятиями и другими хозяйствующими субъектами, имеющими большое со</w:t>
      </w:r>
      <w:r>
        <w:softHyphen/>
        <w:t>циальное и экономическое значение для государства и его граждан.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С правовой точки зрения государственный кредит — это урегулированные правовыми нормами отношения по аккуму</w:t>
      </w:r>
      <w:r>
        <w:softHyphen/>
        <w:t>ляции государством временно свободных денежных средств юридических и физических лиц на принципах добровольности, срочности и возмездности в целях покрытия бюджетного дефицита и регулирования денежного обращения.</w:t>
      </w:r>
    </w:p>
    <w:p w:rsidR="005369B3" w:rsidRDefault="006A218F" w:rsidP="006A218F">
      <w:pPr>
        <w:numPr>
          <w:ilvl w:val="12"/>
          <w:numId w:val="0"/>
        </w:numPr>
        <w:ind w:right="-51" w:firstLine="200"/>
      </w:pPr>
      <w:r>
        <w:t>В результате реализации финансово-правовых отношений по госкредиту формируется внутренний государственный долг, с материальной точки зрения представляющий собой общую сумму задолженности государства по непогашенным долговым обязательствам и невыплаченным по ним процентам.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rPr>
          <w:b/>
        </w:rPr>
        <w:t>Правовые основы государственного кредита</w:t>
      </w:r>
      <w:r>
        <w:t xml:space="preserve"> в Российской Федерации закреплены в различных нормативных актах, основ</w:t>
      </w:r>
      <w:r>
        <w:softHyphen/>
        <w:t>ным среди которых является Закон Российской Федерации «О государственном внутреннем долге Российской Федерации». Этот Закон впервые был принят 13 ноября 1992 г.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rPr>
          <w:b/>
          <w:u w:val="single"/>
        </w:rPr>
        <w:t>. Формы государственного внутреннего долга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rPr>
          <w:b/>
        </w:rPr>
        <w:t>Долговые обязательства</w:t>
      </w:r>
      <w:r>
        <w:t xml:space="preserve"> Российской Федерации могут быть выражены в следующих трех формах, закрепленных в ст. 2 Закона РФ «О Государственном внутреннем долге РФ»: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1) в форме кредитов, получаемых государством в лице Пра</w:t>
      </w:r>
      <w:r>
        <w:softHyphen/>
        <w:t>вительства Российской Федерации; 2) в форме государственных займов, осуществляемых посред</w:t>
      </w:r>
      <w:r>
        <w:softHyphen/>
        <w:t>ством выпуска ценных бумаг от имени Правительства</w:t>
      </w:r>
      <w:r>
        <w:rPr>
          <w:b/>
        </w:rPr>
        <w:t xml:space="preserve"> РФ; </w:t>
      </w:r>
      <w:r>
        <w:t>3) долговые обязательства в других формах, гарантированные Правительством Российской Федерации.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Использование такой формы государственных долговых обя</w:t>
      </w:r>
      <w:r>
        <w:softHyphen/>
        <w:t>зательств, как кредиты Правительства Российской Федерации, обусловлено недостаточностью бюджетных средств.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rPr>
          <w:b/>
        </w:rPr>
        <w:t>Государственные займы — вторая основная форма государ</w:t>
      </w:r>
      <w:r>
        <w:rPr>
          <w:b/>
        </w:rPr>
        <w:softHyphen/>
        <w:t>ственного долга, названная в Законе «О государственном внут</w:t>
      </w:r>
      <w:r>
        <w:rPr>
          <w:b/>
        </w:rPr>
        <w:softHyphen/>
        <w:t xml:space="preserve">реннем долге». Государственные займы представляют собой кредитные отношения между государством (как правило, в лице Правительства) и юридическими и физическими лицами, которые оформляются путем выпуска и размещения среди последних государственных ценных бумаг. </w:t>
      </w:r>
      <w:r>
        <w:t>Порядок выпуска государственных займов Российской Феде</w:t>
      </w:r>
      <w:r>
        <w:softHyphen/>
        <w:t>рации, как установлено в ст. 75 Конституции РФ, определяется на основе федерального закона. Принцип добровольности разме</w:t>
      </w:r>
      <w:r>
        <w:softHyphen/>
        <w:t>щения государственных займов закреплен в Основном Законе России (п. 4 ст. 75 КРФ).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 xml:space="preserve">В целях оформления государственных внутренних займов выпускаются </w:t>
      </w:r>
      <w:r>
        <w:rPr>
          <w:b/>
        </w:rPr>
        <w:t>ценные бумаги</w:t>
      </w:r>
      <w:r>
        <w:t xml:space="preserve"> различных видов: облигации, каз</w:t>
      </w:r>
      <w:r>
        <w:softHyphen/>
        <w:t>начейские обязательства, бескупонные облигации и другие.</w:t>
      </w:r>
    </w:p>
    <w:p w:rsidR="005369B3" w:rsidRDefault="006A218F" w:rsidP="006A218F">
      <w:pPr>
        <w:numPr>
          <w:ilvl w:val="12"/>
          <w:numId w:val="0"/>
        </w:numPr>
        <w:ind w:right="-51"/>
      </w:pPr>
      <w:r>
        <w:t>В результате всех государственных кредитных операций РФ формируется государственный внутренний долг РФ, в состав которого включаются все задолженности прошлых лет и вновь возникающие задолженности.</w:t>
      </w: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5369B3" w:rsidP="006A218F">
      <w:pPr>
        <w:numPr>
          <w:ilvl w:val="12"/>
          <w:numId w:val="0"/>
        </w:numPr>
        <w:ind w:right="-51"/>
        <w:rPr>
          <w:b/>
        </w:rPr>
      </w:pPr>
    </w:p>
    <w:p w:rsidR="005369B3" w:rsidRDefault="005369B3" w:rsidP="006A218F">
      <w:pPr>
        <w:numPr>
          <w:ilvl w:val="12"/>
          <w:numId w:val="0"/>
        </w:numPr>
        <w:ind w:right="-51"/>
      </w:pPr>
    </w:p>
    <w:p w:rsidR="005369B3" w:rsidRDefault="006A218F" w:rsidP="006A218F">
      <w:pPr>
        <w:numPr>
          <w:ilvl w:val="12"/>
          <w:numId w:val="0"/>
        </w:numPr>
        <w:ind w:right="-51"/>
      </w:pPr>
      <w:r>
        <w:rPr>
          <w:b/>
          <w:u w:val="single"/>
        </w:rPr>
        <w:t>30. Налоги, их понятие и роль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Налоговое право как один из разделов финансо</w:t>
      </w:r>
      <w:r>
        <w:softHyphen/>
        <w:t xml:space="preserve">вого права становится крупнейшей составной частью этой отрасли права с перспективой дальнейшего развития. 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 xml:space="preserve">Налоги — один из древнейших финансовых институтов: они возникли вместе с появлением государства и использовались им как основной~йсточник_средств для содержания органов госу-дарственной власти и материального обеспечения выполнения ими своих функций. Современные государства для пополнения своей казшЛ ис-пользуют и </w:t>
      </w:r>
      <w:r>
        <w:rPr>
          <w:i/>
        </w:rPr>
        <w:t>другие</w:t>
      </w:r>
      <w:r>
        <w:t xml:space="preserve"> виды_поступлен11и_и_платежеи. Но^а первое место среди них по своему значению и объему выступают налоги.</w:t>
      </w:r>
    </w:p>
    <w:p w:rsidR="005369B3" w:rsidRDefault="006A218F" w:rsidP="006A218F">
      <w:pPr>
        <w:numPr>
          <w:ilvl w:val="12"/>
          <w:numId w:val="0"/>
        </w:numPr>
        <w:ind w:right="-51" w:firstLine="200"/>
      </w:pPr>
      <w:r>
        <w:rPr>
          <w:b/>
        </w:rPr>
        <w:t>Налоги — это обязательные и по юридической форме инди</w:t>
      </w:r>
      <w:r>
        <w:rPr>
          <w:b/>
        </w:rPr>
        <w:softHyphen/>
        <w:t>видуально безвозмездные платежи юридических и физиче</w:t>
      </w:r>
      <w:r>
        <w:rPr>
          <w:b/>
        </w:rPr>
        <w:softHyphen/>
        <w:t>ских лиц, установленные органами государственной власти для зачисления в государственную бюджетную систему (или в указанных случаях — внебюджетные целевые фонды) с опре</w:t>
      </w:r>
      <w:r>
        <w:rPr>
          <w:b/>
        </w:rPr>
        <w:softHyphen/>
        <w:t xml:space="preserve">делением их размеров и сроков уплаты. </w:t>
      </w:r>
      <w:r>
        <w:t>Какова же</w:t>
      </w:r>
      <w:r>
        <w:rPr>
          <w:b/>
        </w:rPr>
        <w:t xml:space="preserve"> роль налогов</w:t>
      </w:r>
      <w:r>
        <w:t xml:space="preserve"> в обществе и государстве? Основная роль налогов —</w:t>
      </w:r>
      <w:r>
        <w:rPr>
          <w:u w:val="single"/>
        </w:rPr>
        <w:t>фискальная</w:t>
      </w:r>
      <w:r>
        <w:t xml:space="preserve"> (от лат. fiscus —госу</w:t>
      </w:r>
      <w:r>
        <w:softHyphen/>
        <w:t xml:space="preserve">дарственная казна), соответственно чему они используются как </w:t>
      </w:r>
      <w:r>
        <w:rPr>
          <w:u w:val="single"/>
        </w:rPr>
        <w:t>источник доходов государственной казны,</w:t>
      </w:r>
      <w:r>
        <w:t xml:space="preserve"> предназначенной для удовлетворения интересов общества и государства. Вместе с тем в налогах заложены большие возможности по регулированию социально-экономических процессов в стране со стороны госу</w:t>
      </w:r>
      <w:r>
        <w:softHyphen/>
        <w:t>дарства. При умелом использовании они могут быть сильным регулирующим механизмом в системе социального управления. (регулирования производства, регулирование потребления, регулирования доходов населения). Помимо рассмотренных функций налогам свойственна и функция контроля. В ходе налогообложения со стороны' государ-сТВУ^проводится контроль за финансово-хозяйственной дея-тельностью предприятий, организаций, учреждений, за получе-ниемдоходов_гражданами^ источниками дтиу доходов, за ис-пользованием имущества, в том числе земли. " Учет всех этих функций налогов только в совокупности может обеспечить успешную налоговую политику, сделает налоги эффективным механизмом воздействия на экономику страны</w:t>
      </w:r>
    </w:p>
    <w:p w:rsidR="005369B3" w:rsidRDefault="006A218F" w:rsidP="006A218F">
      <w:pPr>
        <w:numPr>
          <w:ilvl w:val="12"/>
          <w:numId w:val="0"/>
        </w:numPr>
        <w:ind w:right="-51" w:firstLine="200"/>
      </w:pPr>
      <w:r>
        <w:rPr>
          <w:b/>
        </w:rPr>
        <w:t>Основные новшества</w:t>
      </w:r>
      <w:r>
        <w:t xml:space="preserve"> в этой области заключаются в следую</w:t>
      </w:r>
      <w:r>
        <w:softHyphen/>
        <w:t>щем.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1. Налоговый метод стал основным в формировании доходов государственной казны. Более 80% доходов бюджетной системы обставляют налоговые платежи. Примрнявшиеся ранее в отно-шений' к 'государственным предприятиям различные платежи неналоговой формы (отчисления от прибыли, плата за фонды и др.) были заменены налогами.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2. Унификация системы налогов в отношении предприятий независимо от формы собств^ннасти, на которой они основаны. В этон-ттроявляётся ориентировка на принцип организации рыночных отношений, основанных на равенстве их субъектов.</w:t>
      </w:r>
    </w:p>
    <w:p w:rsidR="005369B3" w:rsidRDefault="006A218F" w:rsidP="006A218F">
      <w:pPr>
        <w:numPr>
          <w:ilvl w:val="12"/>
          <w:numId w:val="0"/>
        </w:numPr>
        <w:ind w:right="-51" w:firstLine="220"/>
      </w:pPr>
      <w:r>
        <w:t>3. Разграничение налогов по трем уровням — на федераль</w:t>
      </w:r>
      <w:r>
        <w:softHyphen/>
        <w:t>ные; налоги республик в составе Российской Федерации, краев, областей, автономных образований; местные. Они закрепляются за соответствующими бюджетами, представляя их самостоя</w:t>
      </w:r>
      <w:r>
        <w:softHyphen/>
        <w:t>тельную финансовую базу.</w:t>
      </w:r>
    </w:p>
    <w:p w:rsidR="005369B3" w:rsidRDefault="006A218F" w:rsidP="006A218F">
      <w:pPr>
        <w:numPr>
          <w:ilvl w:val="0"/>
          <w:numId w:val="1"/>
        </w:numPr>
        <w:tabs>
          <w:tab w:val="left" w:pos="357"/>
        </w:tabs>
        <w:ind w:left="720" w:right="-51"/>
      </w:pPr>
      <w:r>
        <w:t>Помимо бюджета налоги могут теперь включиться и в государственные или местные внебюджетные целевые фонды. которые' стали создаваться в последнее время, в 1990-х гг., в связи с необходимостью более эффективного использования средств (например, дорожные фонды^).</w:t>
      </w:r>
    </w:p>
    <w:p w:rsidR="005369B3" w:rsidRDefault="005369B3">
      <w:pPr>
        <w:ind w:right="-51"/>
      </w:pPr>
    </w:p>
    <w:p w:rsidR="005369B3" w:rsidRDefault="005369B3">
      <w:pPr>
        <w:ind w:right="-51"/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31. Налоговое право Российской Федерации, его источники</w:t>
      </w:r>
    </w:p>
    <w:p w:rsidR="005369B3" w:rsidRDefault="006A218F">
      <w:pPr>
        <w:ind w:right="-51" w:firstLine="200"/>
      </w:pPr>
      <w:r>
        <w:t>Общественные отношения, возникающие в связи с установле</w:t>
      </w:r>
      <w:r>
        <w:softHyphen/>
        <w:t>нием и взиманием налогов, регулируются нормами финансового права, которые в своей совокупности представляют один из</w:t>
      </w:r>
      <w:r>
        <w:rPr>
          <w:b/>
        </w:rPr>
        <w:t xml:space="preserve"> </w:t>
      </w:r>
      <w:r>
        <w:t>его</w:t>
      </w:r>
      <w:r>
        <w:rPr>
          <w:b/>
        </w:rPr>
        <w:t xml:space="preserve"> </w:t>
      </w:r>
      <w:r>
        <w:t>институтов — налоговое право.</w:t>
      </w:r>
    </w:p>
    <w:p w:rsidR="005369B3" w:rsidRDefault="006A218F">
      <w:pPr>
        <w:ind w:right="-51" w:firstLine="200"/>
        <w:rPr>
          <w:b/>
        </w:rPr>
      </w:pPr>
      <w:r>
        <w:rPr>
          <w:b/>
        </w:rPr>
        <w:t>Таким образом, налоговое право — это совокупность финан</w:t>
      </w:r>
      <w:r>
        <w:rPr>
          <w:b/>
        </w:rPr>
        <w:softHyphen/>
        <w:t>сово-правовых норм, регулирующих общественные отношения по установлению и взиманию налогов с юридических и физи</w:t>
      </w:r>
      <w:r>
        <w:rPr>
          <w:b/>
        </w:rPr>
        <w:softHyphen/>
        <w:t>ческих лиц в бюджетную систему и в предусмотренных случаях — внебюджетные целевые фонды.</w:t>
      </w:r>
    </w:p>
    <w:p w:rsidR="005369B3" w:rsidRDefault="006A218F">
      <w:pPr>
        <w:ind w:right="-51" w:firstLine="220"/>
      </w:pPr>
      <w:r>
        <w:t xml:space="preserve">Главными </w:t>
      </w:r>
      <w:r>
        <w:rPr>
          <w:b/>
        </w:rPr>
        <w:t>источниками налогового права</w:t>
      </w:r>
      <w:r>
        <w:t xml:space="preserve"> являются законо</w:t>
      </w:r>
      <w:r>
        <w:softHyphen/>
        <w:t>дательные акты Российской Федерации, принятые на их основе законы республик в составе Российской Федерации, акты пред</w:t>
      </w:r>
      <w:r>
        <w:softHyphen/>
        <w:t>ставительных органов государственной власти краев, областей, автономных образований, органов местного самоуправления. Все они базируются на конституционных нормах, закрепивших исходные положения налогового права. Конституция РФ отно</w:t>
      </w:r>
      <w:r>
        <w:softHyphen/>
        <w:t>сит установление общих принципов налогообложения на терри</w:t>
      </w:r>
      <w:r>
        <w:softHyphen/>
        <w:t>тории субъектов РФ к сфере их совместного с федеральными органами государственной власти ведения. Вопросы федеральных налогов и сборов отно</w:t>
      </w:r>
      <w:r>
        <w:softHyphen/>
        <w:t>сятся к ведению федеральных органов государственной власти Российской Федерации. Органы местного самоуправления регулируют вопросы нало</w:t>
      </w:r>
      <w:r>
        <w:softHyphen/>
        <w:t>гообложения на своей территории в пределах, предусмотренных законодательством РФ.</w:t>
      </w:r>
    </w:p>
    <w:p w:rsidR="005369B3" w:rsidRDefault="006A218F">
      <w:pPr>
        <w:ind w:right="-51" w:firstLine="220"/>
      </w:pPr>
      <w:r>
        <w:t xml:space="preserve">Исключительно важная роль среди источников налогового </w:t>
      </w:r>
      <w:r>
        <w:rPr>
          <w:strike/>
        </w:rPr>
        <w:t xml:space="preserve">права </w:t>
      </w:r>
      <w:r>
        <w:rPr>
          <w:i/>
          <w:strike/>
        </w:rPr>
        <w:t>принадлежит Закону Российской Федерации «Об основах налоговой системы в Российской Федерации» от 27 декабря 1991</w:t>
      </w:r>
      <w:r>
        <w:rPr>
          <w:i/>
        </w:rPr>
        <w:t xml:space="preserve"> г.</w:t>
      </w:r>
      <w:r>
        <w:t xml:space="preserve"> Его особеннос</w:t>
      </w:r>
      <w:r>
        <w:softHyphen/>
        <w:t>ти состоят в том, что он регулирует налоговые отношения комплексно, определяет общие, наиболее существенные по</w:t>
      </w:r>
      <w:r>
        <w:softHyphen/>
        <w:t>ложения налогового права в едином нормативном акте, а именно: принципы построения налоговой системы РФ и ее содержание, то есть перечень налогов, их классификацию, порядок установ</w:t>
      </w:r>
      <w:r>
        <w:softHyphen/>
        <w:t>ления налогов; обязанности и права налогоплательщиков, их ответственность; полномочия налоговых органов и их должност</w:t>
      </w:r>
      <w:r>
        <w:softHyphen/>
        <w:t>ных лиц; обязанности банков и ответственность их должностных лиц в области налогообложения.</w:t>
      </w:r>
    </w:p>
    <w:p w:rsidR="005369B3" w:rsidRDefault="006A218F">
      <w:pPr>
        <w:ind w:right="-51" w:firstLine="220"/>
        <w:rPr>
          <w:i/>
        </w:rPr>
      </w:pPr>
      <w:r>
        <w:t xml:space="preserve">Закон о каждом налоге содержит следующие </w:t>
      </w:r>
      <w:r>
        <w:rPr>
          <w:i/>
        </w:rPr>
        <w:t>основные эле</w:t>
      </w:r>
      <w:r>
        <w:rPr>
          <w:i/>
        </w:rPr>
        <w:softHyphen/>
        <w:t>менты.</w:t>
      </w:r>
    </w:p>
    <w:p w:rsidR="005369B3" w:rsidRDefault="006A218F">
      <w:pPr>
        <w:ind w:right="-51" w:firstLine="220"/>
      </w:pPr>
      <w:r>
        <w:t>1. Определение круга плательщиков (налогоплательщиков), их основных признаков. К ним относятся юридические лица, другие категории плательщиков (например, филиалы юриди</w:t>
      </w:r>
      <w:r>
        <w:softHyphen/>
        <w:t>ческих лиц) и физические лица, на которые в соответствии с законодательными актами возложена обязанность уплачивать налог.</w:t>
      </w:r>
    </w:p>
    <w:p w:rsidR="005369B3" w:rsidRDefault="006A218F">
      <w:pPr>
        <w:ind w:right="-51" w:firstLine="220"/>
      </w:pPr>
      <w:r>
        <w:t>2. Определение объекта налогообложения, т. е. того предмета, на который начисляется налог. Это могут быть доходы (при</w:t>
      </w:r>
      <w:r>
        <w:softHyphen/>
        <w:t>быль), стоимость определенных товаров, отдельные виды дея</w:t>
      </w:r>
      <w:r>
        <w:softHyphen/>
        <w:t>тельности, имущество и другие объекты.</w:t>
      </w:r>
    </w:p>
    <w:p w:rsidR="005369B3" w:rsidRDefault="006A218F">
      <w:pPr>
        <w:ind w:right="-51"/>
      </w:pPr>
      <w:r>
        <w:t>3. В определенных случаях требуется указать единицу налого</w:t>
      </w:r>
      <w:r>
        <w:softHyphen/>
        <w:t>обложения, т. е. часть объекта налогообложения, при помощи ко</w:t>
      </w:r>
      <w:r>
        <w:softHyphen/>
        <w:t>торой исчисляется налог.</w:t>
      </w:r>
    </w:p>
    <w:p w:rsidR="005369B3" w:rsidRDefault="006A218F">
      <w:pPr>
        <w:ind w:right="-51" w:firstLine="220"/>
      </w:pPr>
      <w:r>
        <w:t>4. Ставка, т. е. размер налога, который взимается с единицы налогообложения или объекта налогообложения в целом.</w:t>
      </w:r>
    </w:p>
    <w:p w:rsidR="005369B3" w:rsidRDefault="006A218F">
      <w:pPr>
        <w:ind w:right="-51" w:firstLine="220"/>
      </w:pPr>
      <w:r>
        <w:t>5. Определение сроков уплаты налогов в течение года. Они предусматриваются по каждому из видов налогов особо.</w:t>
      </w:r>
    </w:p>
    <w:p w:rsidR="005369B3" w:rsidRDefault="006A218F">
      <w:pPr>
        <w:ind w:right="-51" w:firstLine="220"/>
      </w:pPr>
      <w:r>
        <w:t>6. Установление льгот, т. е. полного или частичного освобож</w:t>
      </w:r>
      <w:r>
        <w:softHyphen/>
        <w:t>дения от уплаты налогов каких-либо категорий налогоплатель</w:t>
      </w:r>
      <w:r>
        <w:softHyphen/>
        <w:t>щиков.</w:t>
      </w: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Налоговые правоотношения. Субъекты налогового права</w:t>
      </w:r>
    </w:p>
    <w:p w:rsidR="005369B3" w:rsidRDefault="006A218F">
      <w:pPr>
        <w:ind w:right="-51" w:firstLine="220"/>
        <w:rPr>
          <w:b/>
        </w:rPr>
      </w:pPr>
      <w:r>
        <w:rPr>
          <w:b/>
        </w:rPr>
        <w:t>Налоговые правоотношения — это урегулированные норма</w:t>
      </w:r>
      <w:r>
        <w:rPr>
          <w:b/>
        </w:rPr>
        <w:softHyphen/>
        <w:t>ми налогового права общественные финансовые отношения, возникающие по поводу взимания налогов с юридических и физических лиц, других категорий налогоплательщиков.</w:t>
      </w:r>
    </w:p>
    <w:p w:rsidR="005369B3" w:rsidRDefault="006A218F">
      <w:pPr>
        <w:ind w:right="-51" w:firstLine="220"/>
      </w:pPr>
      <w:r>
        <w:t>Основным содержанием налогового правоотношения являет</w:t>
      </w:r>
      <w:r>
        <w:softHyphen/>
        <w:t>ся обязанность налогоплательщика внести в бюджетную систе</w:t>
      </w:r>
      <w:r>
        <w:softHyphen/>
        <w:t>му или внебюджетный государственный (местный) фонд денеж</w:t>
      </w:r>
      <w:r>
        <w:softHyphen/>
        <w:t>ную сумму в соответствии с установленными ставками и в предусмотренные сроки, а обязанность компетентных орга</w:t>
      </w:r>
      <w:r>
        <w:softHyphen/>
        <w:t>нов — обеспечить уплату налогов. Невыполнение налогопла</w:t>
      </w:r>
      <w:r>
        <w:softHyphen/>
        <w:t>тельщиками своей обязанности влечет за собой причинение материального ущерба государству, ограничивает его возмож</w:t>
      </w:r>
      <w:r>
        <w:softHyphen/>
        <w:t>ности по реализации функций и задач. Поэтому законодатель</w:t>
      </w:r>
      <w:r>
        <w:softHyphen/>
        <w:t>ство предусматривает строгие меры воздействия к лицам, допустившим такое правонарушение, чтобы обеспечить выпол</w:t>
      </w:r>
      <w:r>
        <w:softHyphen/>
        <w:t>нение этих обязанностей.</w:t>
      </w:r>
    </w:p>
    <w:p w:rsidR="005369B3" w:rsidRDefault="006A218F">
      <w:pPr>
        <w:ind w:right="-51" w:firstLine="240"/>
        <w:rPr>
          <w:b/>
        </w:rPr>
      </w:pPr>
      <w:r>
        <w:t xml:space="preserve">В налоговых правоотношениях участвуют: </w:t>
      </w:r>
      <w:r>
        <w:rPr>
          <w:b/>
        </w:rPr>
        <w:t>налогоплатель</w:t>
      </w:r>
      <w:r>
        <w:rPr>
          <w:b/>
        </w:rPr>
        <w:softHyphen/>
        <w:t>щики, органы государственной налоговой службы и кредитные органы</w:t>
      </w:r>
      <w:r>
        <w:rPr>
          <w:i/>
        </w:rPr>
        <w:t xml:space="preserve"> —</w:t>
      </w:r>
      <w:r>
        <w:t xml:space="preserve"> банки, которые принимают и зачисляют налоговые платежи на счета соответствующих бюджетов. Они являются носителями юридических прав и обязанностей в данных отноше</w:t>
      </w:r>
      <w:r>
        <w:softHyphen/>
        <w:t>ниях, т. е.</w:t>
      </w:r>
      <w:r>
        <w:rPr>
          <w:b/>
        </w:rPr>
        <w:t xml:space="preserve"> субъектами налогового права.</w:t>
      </w:r>
    </w:p>
    <w:p w:rsidR="005369B3" w:rsidRDefault="006A218F">
      <w:pPr>
        <w:ind w:right="-51" w:firstLine="220"/>
      </w:pPr>
      <w:r>
        <w:t>В Законе «Об основах налоговой системы в Российской Феде</w:t>
      </w:r>
      <w:r>
        <w:softHyphen/>
        <w:t xml:space="preserve">рации» впервые дан обобщенный перечень прав и обязанностей участников налоговых правоотношений. </w:t>
      </w:r>
      <w:r>
        <w:rPr>
          <w:b/>
        </w:rPr>
        <w:t>Налогоплательщики</w:t>
      </w:r>
      <w:r>
        <w:t xml:space="preserve"> обязаны: — уплачивать налоги своевременно и в полном объеме; — вести бухгалтерский учет, составлять отчеты о финансово-хозяйственной деятельности, обеспечивая их сохранность не менее пяти лет; — представлять налоговым органам необходимые для исчис-•ления и уплаты налогов документы и сведения; и пр.</w:t>
      </w:r>
    </w:p>
    <w:p w:rsidR="005369B3" w:rsidRDefault="006A218F">
      <w:pPr>
        <w:ind w:right="-51" w:firstLine="220"/>
      </w:pPr>
      <w:r>
        <w:t>Условиями прекращения таких обязанностей для юридиче</w:t>
      </w:r>
      <w:r>
        <w:softHyphen/>
        <w:t>ского лица являются: уплата налога или отмена налога.</w:t>
      </w:r>
    </w:p>
    <w:p w:rsidR="005369B3" w:rsidRDefault="006A218F">
      <w:pPr>
        <w:ind w:right="-51" w:firstLine="220"/>
      </w:pPr>
      <w:r>
        <w:t>Налогоплательщики имеют следующие права, которые на</w:t>
      </w:r>
      <w:r>
        <w:softHyphen/>
        <w:t>правлены на то, чтобы обеспечить им возможность защиты своих прав и интересов: — представлять документы, подтверждающие право на льго</w:t>
      </w:r>
      <w:r>
        <w:softHyphen/>
        <w:t>ты по налогам; — пользоваться льготами по уплате налогов на основании и в порядке, установленном законодательными актами; — знакомиться с актами проверок, проведенных налоговыми органами; и пр.</w:t>
      </w:r>
    </w:p>
    <w:p w:rsidR="005369B3" w:rsidRDefault="006A218F">
      <w:pPr>
        <w:ind w:right="-51"/>
      </w:pPr>
      <w:r>
        <w:t>Неисполнение налогоплательщиками своих обязанностей обес</w:t>
      </w:r>
      <w:r>
        <w:softHyphen/>
        <w:t xml:space="preserve">печивается </w:t>
      </w:r>
      <w:r>
        <w:rPr>
          <w:b/>
        </w:rPr>
        <w:t>мерами государственного принуждения.</w:t>
      </w:r>
      <w:r>
        <w:t xml:space="preserve"> В этих случаях применяются меры административной и уголовной ответственности, а также финансовые санкции. </w:t>
      </w:r>
    </w:p>
    <w:p w:rsidR="005369B3" w:rsidRDefault="006A218F">
      <w:pPr>
        <w:ind w:right="-51" w:firstLine="220"/>
      </w:pPr>
      <w:r>
        <w:rPr>
          <w:b/>
        </w:rPr>
        <w:t>Обязанности налоговых органов</w:t>
      </w:r>
      <w:r>
        <w:t xml:space="preserve"> закреплены в Законе о государственной налоговой службе и Законе об основах налого</w:t>
      </w:r>
      <w:r>
        <w:softHyphen/>
        <w:t>вой системы в Российской Федерации и состоят в следующем: — обеспечении поступления налогов в бюджетную систему и внебюджетные фонды в установленные сроки и в соответствии с предусмотренными ставками.  — ведении учета налогоплательщиков, — охране коммерческой тайны, тайны сведений о вкладах физических лиц; и пр.</w:t>
      </w:r>
    </w:p>
    <w:p w:rsidR="005369B3" w:rsidRDefault="005369B3">
      <w:pPr>
        <w:ind w:right="-51"/>
      </w:pPr>
    </w:p>
    <w:p w:rsidR="005369B3" w:rsidRDefault="005369B3">
      <w:pPr>
        <w:ind w:right="-51"/>
      </w:pPr>
    </w:p>
    <w:p w:rsidR="005369B3" w:rsidRDefault="005369B3">
      <w:pPr>
        <w:ind w:right="-51"/>
        <w:rPr>
          <w:b/>
        </w:rPr>
      </w:pPr>
    </w:p>
    <w:p w:rsidR="005369B3" w:rsidRDefault="006A218F">
      <w:pPr>
        <w:ind w:right="-51" w:firstLine="200"/>
      </w:pPr>
      <w:r>
        <w:rPr>
          <w:b/>
          <w:u w:val="single"/>
        </w:rPr>
        <w:t xml:space="preserve">32. Налоговая система Российской Федерации. Порядок установления налоговых </w:t>
      </w:r>
    </w:p>
    <w:p w:rsidR="005369B3" w:rsidRDefault="006A218F">
      <w:pPr>
        <w:ind w:right="-51" w:firstLine="220"/>
      </w:pPr>
      <w:r>
        <w:t>Немалое число налогов установлено законодательством Российской Федерации, принятым в 1990-х гг. Следует заме</w:t>
      </w:r>
      <w:r>
        <w:softHyphen/>
        <w:t>тить, что Закон «Об основах налоговой системы в Российской Федерации» от 27 декабря 1991 г. содержит перечень не только налогов в собственном смысле слова, но и других платежей, подлежащих в обязательном порядке внесению в бюджет или внебюджетные фонды. При этом они объединены в общем понятии «налоговая система». Сюда вошли помимо налогов государственная и таможенная пошлины, различные сборы — целевые, лицензионные и др.</w:t>
      </w:r>
    </w:p>
    <w:p w:rsidR="005369B3" w:rsidRDefault="006A218F">
      <w:pPr>
        <w:ind w:right="-51" w:firstLine="220"/>
      </w:pPr>
      <w:r>
        <w:t>Упомянутые платежи отличаются от налогов в собственном смысле слова. В определенной мере часть из них носит возмездный характер: они являются платой или за услуги, предостав</w:t>
      </w:r>
      <w:r>
        <w:softHyphen/>
        <w:t>ляемые государством (например, государственная пошлина), или платой за получение разрешения на какую-то деятельность и т. д. Такие платежи носят обычно разовый характер. Надагам же в отличие от них свойственна регулярность уплаты, при наличии у налогоплательщика установленного законодательст</w:t>
      </w:r>
      <w:r>
        <w:softHyphen/>
        <w:t>вом объекта обложения (имущества, дохода и т. п.) налоги подлежат систематическому_внесениюв казну в предусмотрен-" ныё"срокй.</w:t>
      </w:r>
    </w:p>
    <w:p w:rsidR="005369B3" w:rsidRDefault="006A218F">
      <w:pPr>
        <w:ind w:right="-51" w:firstLine="220"/>
      </w:pPr>
      <w:r>
        <w:t>Учитывая общие черты рассматриваемых платежей, законо</w:t>
      </w:r>
      <w:r>
        <w:softHyphen/>
        <w:t>датель условно именует налогами (помимо налогов в собствен</w:t>
      </w:r>
      <w:r>
        <w:softHyphen/>
        <w:t>ном смысле слова) также и другие платежи, понимая, под ними «обязательный взнос в бюджет соответствующего уровня или во внебюджетный фонд, осуществляемый плательщиками в по</w:t>
      </w:r>
      <w:r>
        <w:softHyphen/>
        <w:t xml:space="preserve">рядке и на условиях, определяемых законодательными актами» (ст. 2 Закона РФ </w:t>
      </w:r>
      <w:r>
        <w:rPr>
          <w:u w:val="single"/>
        </w:rPr>
        <w:t>«Об основах налоговой системы</w:t>
      </w:r>
      <w:r>
        <w:t xml:space="preserve"> а Российской Федерации» от 27 декабря 1991 г.). А</w:t>
      </w:r>
      <w:r>
        <w:rPr>
          <w:b/>
        </w:rPr>
        <w:t xml:space="preserve"> совокупность данных платежей</w:t>
      </w:r>
      <w:r>
        <w:t xml:space="preserve"> (с оговоркой «далее — налоги») называется</w:t>
      </w:r>
      <w:r>
        <w:rPr>
          <w:b/>
        </w:rPr>
        <w:t xml:space="preserve"> налоговой системой.</w:t>
      </w:r>
    </w:p>
    <w:p w:rsidR="005369B3" w:rsidRDefault="006A218F">
      <w:pPr>
        <w:ind w:right="-51" w:firstLine="200"/>
      </w:pPr>
      <w:r>
        <w:t>Объединение налоговых платежей в систему предполагает возможность их классификации, позволяющей лучше уяснить сущность этой категории. Оснований для классификации может быть несколько.</w:t>
      </w:r>
    </w:p>
    <w:p w:rsidR="005369B3" w:rsidRDefault="006A218F">
      <w:pPr>
        <w:ind w:right="-51" w:firstLine="200"/>
      </w:pPr>
      <w:r>
        <w:t xml:space="preserve">По </w:t>
      </w:r>
      <w:r>
        <w:rPr>
          <w:i/>
          <w:u w:val="single"/>
        </w:rPr>
        <w:t>субъектам</w:t>
      </w:r>
      <w:r>
        <w:t xml:space="preserve"> (плательщикам) можно выделить налоги с юридических лиц и налоги с физических лиц. К той и другой группе относятся' налоги разного территориального уровня. К первой группе относятся налоги на добавленную стоимость, на </w:t>
      </w:r>
      <w:r>
        <w:rPr>
          <w:u w:val="single"/>
        </w:rPr>
        <w:t>прибыль, акцизы и</w:t>
      </w:r>
      <w:r>
        <w:t xml:space="preserve"> др. Ко второй — подоходный налог, налог на имущество, переходящее в порядке наследования и дарения, и ряд других.</w:t>
      </w:r>
    </w:p>
    <w:p w:rsidR="005369B3" w:rsidRDefault="006A218F">
      <w:pPr>
        <w:ind w:right="-51" w:firstLine="200"/>
      </w:pPr>
      <w:r>
        <w:t xml:space="preserve">В зависимости от </w:t>
      </w:r>
      <w:r>
        <w:rPr>
          <w:b/>
        </w:rPr>
        <w:t>характера использования</w:t>
      </w:r>
      <w:r>
        <w:t xml:space="preserve"> налоги могут быть общего значения и целевыми. </w:t>
      </w:r>
      <w:r>
        <w:rPr>
          <w:b/>
        </w:rPr>
        <w:t>Налоги общего значения</w:t>
      </w:r>
      <w:r>
        <w:t xml:space="preserve">, зачисляются в бюджет соответствующего уровня как общий денежный фонд соответствующей территории и используются при исполнении бюджета без привязки к конкретным мероприятиям. </w:t>
      </w:r>
      <w:r>
        <w:rPr>
          <w:b/>
        </w:rPr>
        <w:t>Целевые налоги</w:t>
      </w:r>
      <w:r>
        <w:t xml:space="preserve"> зачисляются во внебюджетные целевые фонды или выделяются в бюджете отдельной строкой для целевого исполь</w:t>
      </w:r>
      <w:r>
        <w:softHyphen/>
        <w:t>зования (как, в частности, земельный налог).</w:t>
      </w:r>
    </w:p>
    <w:p w:rsidR="005369B3" w:rsidRDefault="006A218F">
      <w:pPr>
        <w:ind w:right="-51" w:firstLine="220"/>
      </w:pPr>
      <w:r>
        <w:rPr>
          <w:u w:val="single"/>
        </w:rPr>
        <w:t>Закон «Об</w:t>
      </w:r>
      <w:r>
        <w:t xml:space="preserve"> основах налоговой системы в Российской Федера-ции»^ввел также подразделение налогов на три вида в зависи</w:t>
      </w:r>
      <w:r>
        <w:softHyphen/>
        <w:t xml:space="preserve">мости </w:t>
      </w:r>
      <w:r>
        <w:rPr>
          <w:b/>
        </w:rPr>
        <w:t>от их территориального уровня</w:t>
      </w:r>
      <w:r>
        <w:rPr>
          <w:i/>
          <w:u w:val="single"/>
        </w:rPr>
        <w:t>-,</w:t>
      </w:r>
      <w:r>
        <w:t xml:space="preserve"> федеральные налоги-налоги субъектов Российской Федерации — республик в ее составе, краев, областей, автономной области, автономных окру</w:t>
      </w:r>
      <w:r>
        <w:softHyphen/>
        <w:t xml:space="preserve">гов; местные налоги. </w:t>
      </w:r>
      <w:r>
        <w:rPr>
          <w:b/>
        </w:rPr>
        <w:t>К федеральным налогам</w:t>
      </w:r>
      <w:r>
        <w:rPr>
          <w:u w:val="single"/>
        </w:rPr>
        <w:t xml:space="preserve"> отнесены: </w:t>
      </w:r>
      <w:r>
        <w:t>— налог на добавленную стоимость; — акцизы на отдельные группы и виды товаров; — налог на доходы банков; и пр.</w:t>
      </w:r>
    </w:p>
    <w:p w:rsidR="005369B3" w:rsidRDefault="006A218F">
      <w:pPr>
        <w:ind w:right="-51" w:firstLine="220"/>
      </w:pPr>
      <w:r>
        <w:t>Другая часть налогов, иных платежей (государственная пош</w:t>
      </w:r>
      <w:r>
        <w:softHyphen/>
        <w:t>лина, гербовый сбор, налог, переходящий в порядке наследова</w:t>
      </w:r>
      <w:r>
        <w:softHyphen/>
        <w:t>ния и дарения) предназначена для зачисления в местные бюджеты.</w:t>
      </w:r>
    </w:p>
    <w:p w:rsidR="005369B3" w:rsidRDefault="006A218F">
      <w:pPr>
        <w:ind w:right="-51" w:firstLine="200"/>
      </w:pPr>
      <w:r>
        <w:t>Самая многочисленная группа - местные налоги и сбоы Среди них: — налог на имущество физических лиц; — земельный налог; — налог на строительство объектов производственного на</w:t>
      </w:r>
      <w:r>
        <w:softHyphen/>
        <w:t>значения в курортной зоне; — налог на перепродажу автомобилей, вычислительной тех</w:t>
      </w:r>
      <w:r>
        <w:softHyphen/>
        <w:t>ники и персональных компьютеров; и пр.</w:t>
      </w:r>
    </w:p>
    <w:p w:rsidR="005369B3" w:rsidRDefault="005369B3">
      <w:pPr>
        <w:ind w:right="-51"/>
        <w:rPr>
          <w:b/>
        </w:rPr>
      </w:pPr>
    </w:p>
    <w:p w:rsidR="005369B3" w:rsidRDefault="005369B3"/>
    <w:p w:rsidR="005369B3" w:rsidRDefault="006A218F">
      <w:pPr>
        <w:ind w:left="360"/>
        <w:jc w:val="center"/>
      </w:pPr>
      <w:r>
        <w:t>33. Элементы закона о налоге.</w:t>
      </w:r>
    </w:p>
    <w:p w:rsidR="005369B3" w:rsidRDefault="005369B3"/>
    <w:p w:rsidR="005369B3" w:rsidRDefault="006A218F">
      <w:pPr>
        <w:jc w:val="both"/>
      </w:pPr>
      <w:r>
        <w:t xml:space="preserve">             Существует 7 элементов закона о налоге:</w:t>
      </w:r>
    </w:p>
    <w:p w:rsidR="005369B3" w:rsidRDefault="005369B3">
      <w:pPr>
        <w:jc w:val="both"/>
      </w:pPr>
    </w:p>
    <w:p w:rsidR="005369B3" w:rsidRDefault="006A218F">
      <w:pPr>
        <w:jc w:val="both"/>
      </w:pPr>
      <w:r>
        <w:t xml:space="preserve">         1) Субъект. 2) объект. 3) объект налогообложения. 4) налоговая база. 5) налоговая ставка. 6) налоговый период. 7) срок оплаты.</w:t>
      </w:r>
    </w:p>
    <w:p w:rsidR="005369B3" w:rsidRDefault="005369B3">
      <w:pPr>
        <w:jc w:val="both"/>
      </w:pPr>
    </w:p>
    <w:p w:rsidR="005369B3" w:rsidRDefault="006A218F">
      <w:pPr>
        <w:jc w:val="both"/>
      </w:pPr>
      <w:r>
        <w:t xml:space="preserve">         1) </w:t>
      </w:r>
      <w:r>
        <w:rPr>
          <w:b/>
        </w:rPr>
        <w:t>Субъект</w:t>
      </w:r>
      <w:r>
        <w:t xml:space="preserve"> – налогоплательщик и плательщик, т.е. юридические и физические лица, на которые в соответствии с Налоговым кодексом возложена обязанность уплачивать налоги и сборы.</w:t>
      </w:r>
    </w:p>
    <w:p w:rsidR="005369B3" w:rsidRDefault="006A218F">
      <w:pPr>
        <w:jc w:val="both"/>
      </w:pPr>
      <w:r>
        <w:t xml:space="preserve">         2) </w:t>
      </w:r>
      <w:r>
        <w:rPr>
          <w:b/>
        </w:rPr>
        <w:t>Объект</w:t>
      </w:r>
      <w:r>
        <w:t xml:space="preserve"> – имущество, прибыль, доход, стоимость реализованных товаров, выполненных работ либо иное экономически обоснованное, имеющее стоимостную, количественную или физические характеристики, с наличием которых у налогоплательщика возникает обязанность уплачивать налоги.</w:t>
      </w:r>
    </w:p>
    <w:p w:rsidR="005369B3" w:rsidRDefault="006A218F">
      <w:pPr>
        <w:jc w:val="both"/>
      </w:pPr>
      <w:r>
        <w:t xml:space="preserve">         3) </w:t>
      </w:r>
      <w:r>
        <w:rPr>
          <w:b/>
        </w:rPr>
        <w:t>Налоговая ставка</w:t>
      </w:r>
      <w:r>
        <w:t xml:space="preserve"> – размер налога на единицу измерения обложения. Различают в зависимости от построения налогового обложения (начислений) – твёрдые (абсолютная сумма) и долевые ставки (определенные доли объекта налогообложения).</w:t>
      </w:r>
    </w:p>
    <w:p w:rsidR="005369B3" w:rsidRDefault="006A218F">
      <w:pPr>
        <w:jc w:val="both"/>
      </w:pPr>
      <w:r>
        <w:t xml:space="preserve">         4) </w:t>
      </w:r>
      <w:r>
        <w:rPr>
          <w:b/>
        </w:rPr>
        <w:t>Налоговые льготы</w:t>
      </w:r>
      <w:r>
        <w:t xml:space="preserve"> – полное или частичное освобождение от налогообложения плательщика в соответствии с действующим законодательством.</w:t>
      </w:r>
    </w:p>
    <w:p w:rsidR="005369B3" w:rsidRDefault="006A218F">
      <w:pPr>
        <w:jc w:val="both"/>
      </w:pPr>
      <w:r>
        <w:t xml:space="preserve">         5) </w:t>
      </w:r>
      <w:r>
        <w:rPr>
          <w:b/>
        </w:rPr>
        <w:t>Налоговый период</w:t>
      </w:r>
      <w:r>
        <w:t xml:space="preserve"> – календарный год или иной период времени, по окончании которого определяется налоговая база и исчисляется сумма налога, подлежащая уплате.</w:t>
      </w:r>
    </w:p>
    <w:p w:rsidR="005369B3" w:rsidRDefault="006A218F">
      <w:pPr>
        <w:jc w:val="both"/>
      </w:pPr>
      <w:r>
        <w:t xml:space="preserve">         6) </w:t>
      </w:r>
      <w:r>
        <w:rPr>
          <w:b/>
        </w:rPr>
        <w:t>Налоговая база</w:t>
      </w:r>
      <w:r>
        <w:t xml:space="preserve"> -  физическая, стоимостная или иная характеристика объекта налогообложения.</w:t>
      </w:r>
    </w:p>
    <w:p w:rsidR="005369B3" w:rsidRDefault="006A218F">
      <w:pPr>
        <w:ind w:right="-51"/>
        <w:rPr>
          <w:b/>
        </w:rPr>
      </w:pPr>
      <w:r>
        <w:t xml:space="preserve">         7) </w:t>
      </w:r>
      <w:r>
        <w:rPr>
          <w:b/>
        </w:rPr>
        <w:t>Срок оплаты</w:t>
      </w:r>
      <w:r>
        <w:t xml:space="preserve"> – установлены применительно к каждому налогу и сбору, изменение сроков допускается только в порядке, установленном Налоговым кодексом</w:t>
      </w:r>
    </w:p>
    <w:p w:rsidR="005369B3" w:rsidRDefault="005369B3">
      <w:pPr>
        <w:ind w:right="-51"/>
        <w:rPr>
          <w:b/>
        </w:rPr>
      </w:pPr>
    </w:p>
    <w:p w:rsidR="005369B3" w:rsidRDefault="006A218F">
      <w:pPr>
        <w:ind w:left="360"/>
        <w:jc w:val="center"/>
        <w:rPr>
          <w:b/>
        </w:rPr>
      </w:pPr>
      <w:r>
        <w:rPr>
          <w:b/>
        </w:rPr>
        <w:t>34. Права налогоплательщиков как субъектов налоговых правоотношений.</w:t>
      </w:r>
    </w:p>
    <w:p w:rsidR="005369B3" w:rsidRDefault="005369B3"/>
    <w:p w:rsidR="005369B3" w:rsidRDefault="006A218F">
      <w:pPr>
        <w:ind w:firstLine="284"/>
        <w:jc w:val="both"/>
      </w:pPr>
      <w:r>
        <w:rPr>
          <w:b/>
        </w:rPr>
        <w:t>Налогоплательщики имеют следующие права,</w:t>
      </w:r>
      <w:r>
        <w:t xml:space="preserve"> которые на</w:t>
      </w:r>
      <w:r>
        <w:softHyphen/>
        <w:t>правлены на то, чтобы обеспечить им возможность защиты своих прав и интересов:</w:t>
      </w:r>
    </w:p>
    <w:p w:rsidR="005369B3" w:rsidRDefault="006A218F">
      <w:pPr>
        <w:ind w:firstLine="284"/>
        <w:jc w:val="both"/>
      </w:pPr>
      <w:r>
        <w:t>— представлять документы, подтверждающие право на льго</w:t>
      </w:r>
      <w:r>
        <w:softHyphen/>
        <w:t>ты по налогам;</w:t>
      </w:r>
    </w:p>
    <w:p w:rsidR="005369B3" w:rsidRDefault="006A218F">
      <w:pPr>
        <w:ind w:firstLine="284"/>
        <w:jc w:val="both"/>
      </w:pPr>
      <w:r>
        <w:t>— пользоваться льготами по уплате налогов на основании и в порядке, установленном законодательными актами;</w:t>
      </w:r>
    </w:p>
    <w:p w:rsidR="005369B3" w:rsidRDefault="006A218F">
      <w:pPr>
        <w:ind w:firstLine="284"/>
        <w:jc w:val="both"/>
      </w:pPr>
      <w:r>
        <w:t>— знакомиться с актами проверок, проведенных налоговыми органами;</w:t>
      </w:r>
    </w:p>
    <w:p w:rsidR="005369B3" w:rsidRDefault="006A218F">
      <w:pPr>
        <w:ind w:firstLine="284"/>
        <w:jc w:val="both"/>
      </w:pPr>
      <w:r>
        <w:t>— представлять налоговым органам пояснения по исчисле</w:t>
      </w:r>
      <w:r>
        <w:softHyphen/>
        <w:t>нию и уплате налогов и по актам проведенных проверок;</w:t>
      </w:r>
    </w:p>
    <w:p w:rsidR="005369B3" w:rsidRDefault="006A218F">
      <w:pPr>
        <w:ind w:firstLine="284"/>
        <w:jc w:val="both"/>
      </w:pPr>
      <w:r>
        <w:t>— в установленном законом порядке обжаловать решения налоговых органов и действия их должностных лиц и другие права, установленные законодательными актами.</w:t>
      </w:r>
    </w:p>
    <w:p w:rsidR="005369B3" w:rsidRDefault="006A218F">
      <w:pPr>
        <w:ind w:firstLine="284"/>
        <w:jc w:val="both"/>
      </w:pPr>
      <w:r>
        <w:t>Неисполнение налогоплательщиками своих обязанностей обес</w:t>
      </w:r>
      <w:r>
        <w:softHyphen/>
        <w:t xml:space="preserve">печивается </w:t>
      </w:r>
      <w:r>
        <w:rPr>
          <w:i/>
        </w:rPr>
        <w:t>мерами государственного принуждения.</w:t>
      </w:r>
      <w:r>
        <w:t xml:space="preserve"> В этих случаях применяются меры административной и уголовной ответственности, а также финансовые санкции. Помимо них используются залог денежных и товарно-материальных ценнос</w:t>
      </w:r>
      <w:r>
        <w:softHyphen/>
        <w:t>тей, поручительство или гарантия кредиторов налогоплатель</w:t>
      </w:r>
      <w:r>
        <w:softHyphen/>
        <w:t>щиков.</w:t>
      </w:r>
    </w:p>
    <w:p w:rsidR="005369B3" w:rsidRDefault="006A218F">
      <w:pPr>
        <w:ind w:firstLine="284"/>
        <w:jc w:val="both"/>
      </w:pPr>
      <w:r>
        <w:t>Взыскание недоимки по налогам и другим обязательным платежам, а также сумм штрафов и иных санкций производится в бесспорном порядке — с юридических лиц, в судебном — с физических лиц. Срок исковой давности по взысканию налогов с физических лиц составляет три года, бесспорный порядок взыскания недоимок с юридических лиц может быть применен в течение шести лет. При этом взыскание недоимки с юридичес</w:t>
      </w:r>
      <w:r>
        <w:softHyphen/>
        <w:t>ких и физических лиц обращается на их доходы, а в случае отсутствия таковых — на имущество.</w:t>
      </w:r>
    </w:p>
    <w:p w:rsidR="005369B3" w:rsidRDefault="006A218F">
      <w:pPr>
        <w:ind w:firstLine="284"/>
        <w:jc w:val="both"/>
      </w:pPr>
      <w:r>
        <w:t>Анализируя предусмотренные законодательством санкции, которые применяются к налогоплательщикам, а также вноси</w:t>
      </w:r>
      <w:r>
        <w:softHyphen/>
        <w:t>мые в правовые нормы изменения, можно заметить усиление материального воздействия с помощью санкций, налагаемых на</w:t>
      </w:r>
    </w:p>
    <w:p w:rsidR="005369B3" w:rsidRDefault="006A218F">
      <w:pPr>
        <w:ind w:right="-51"/>
        <w:rPr>
          <w:b/>
        </w:rPr>
      </w:pPr>
      <w:r>
        <w:t>нарушителей налогового законодательства. Характерен также переход санкций, применяемых к должностным лицам и граж</w:t>
      </w:r>
      <w:r>
        <w:softHyphen/>
        <w:t>данам, в соответствующих случаях в размерах, кратных уста</w:t>
      </w:r>
      <w:r>
        <w:softHyphen/>
        <w:t>новленной законодательством минимальной заработной плате. Применение санкции к налогоплательщикам — юридическим лицам сопровождается в соответствующих случаях и ответ</w:t>
      </w:r>
      <w:r>
        <w:softHyphen/>
        <w:t>ственностью должностных лиц.</w:t>
      </w:r>
    </w:p>
    <w:p w:rsidR="005369B3" w:rsidRDefault="005369B3">
      <w:pPr>
        <w:ind w:right="-51"/>
        <w:rPr>
          <w:b/>
        </w:rPr>
      </w:pPr>
    </w:p>
    <w:p w:rsidR="005369B3" w:rsidRDefault="006A218F">
      <w:pPr>
        <w:jc w:val="center"/>
      </w:pPr>
      <w:r>
        <w:t>35. Права и обязанности налоговых органов как субъектов налоговых правоотношений.</w:t>
      </w:r>
    </w:p>
    <w:p w:rsidR="005369B3" w:rsidRDefault="005369B3"/>
    <w:p w:rsidR="005369B3" w:rsidRDefault="006A218F">
      <w:pPr>
        <w:ind w:firstLine="284"/>
        <w:jc w:val="both"/>
      </w:pPr>
      <w:r>
        <w:t xml:space="preserve">   </w:t>
      </w:r>
      <w:r>
        <w:rPr>
          <w:b/>
        </w:rPr>
        <w:t>Обязанности налоговых органов</w:t>
      </w:r>
      <w:r>
        <w:t xml:space="preserve"> закреплены в Законе о государственной налоговой службе и Законе об основах налого</w:t>
      </w:r>
      <w:r>
        <w:softHyphen/>
        <w:t>вой системы в Российской Федерации и состоят в следующем:</w:t>
      </w:r>
    </w:p>
    <w:p w:rsidR="005369B3" w:rsidRDefault="006A218F">
      <w:pPr>
        <w:ind w:firstLine="284"/>
        <w:jc w:val="both"/>
      </w:pPr>
      <w:r>
        <w:t>— обеспечении поступления налогов в бюджетную систему и внебюджетные фонды в установленные сроки и в соответствии с предусмотренными ставками.</w:t>
      </w:r>
    </w:p>
    <w:p w:rsidR="005369B3" w:rsidRDefault="006A218F">
      <w:pPr>
        <w:ind w:firstLine="284"/>
        <w:jc w:val="both"/>
      </w:pPr>
      <w:r>
        <w:t>— ведении учета налогоплательщиков. Банки и другие кре</w:t>
      </w:r>
      <w:r>
        <w:softHyphen/>
        <w:t>дитные учреждения открывают расчетные, иные счета налого</w:t>
      </w:r>
      <w:r>
        <w:softHyphen/>
        <w:t>плательщикам только при предъявлении теми документа, под</w:t>
      </w:r>
      <w:r>
        <w:softHyphen/>
        <w:t>тверждающего постановку на учет в налоговом органе, и в пятидневный срок сообщают в этот орган об открытии указан</w:t>
      </w:r>
      <w:r>
        <w:softHyphen/>
        <w:t>ных счетов;</w:t>
      </w:r>
    </w:p>
    <w:p w:rsidR="005369B3" w:rsidRDefault="006A218F">
      <w:pPr>
        <w:ind w:firstLine="284"/>
        <w:jc w:val="both"/>
      </w:pPr>
      <w:r>
        <w:t>— охране коммерческой тайны, тайны сведений о вкладах физических лиц;</w:t>
      </w:r>
    </w:p>
    <w:p w:rsidR="005369B3" w:rsidRDefault="006A218F">
      <w:pPr>
        <w:ind w:firstLine="284"/>
        <w:jc w:val="both"/>
      </w:pPr>
      <w:r>
        <w:t>— возмещении в установленном порядке ущерба (включая упущенную выгоду), причиненного налогоплательщикам вслед</w:t>
      </w:r>
      <w:r>
        <w:softHyphen/>
        <w:t xml:space="preserve">ствие ненадлежащего осуществления налоговыми органами и их сотрудниками возложенных на них обязанностей. </w:t>
      </w:r>
    </w:p>
    <w:p w:rsidR="005369B3" w:rsidRDefault="006A218F">
      <w:pPr>
        <w:ind w:firstLine="284"/>
        <w:jc w:val="both"/>
      </w:pPr>
      <w:r>
        <w:t>Для реализации возложенных на них обязанностей налого</w:t>
      </w:r>
      <w:r>
        <w:softHyphen/>
        <w:t>вым органам и их должностным, лицам предоставлены соответ</w:t>
      </w:r>
      <w:r>
        <w:softHyphen/>
        <w:t>ствующие права.</w:t>
      </w:r>
    </w:p>
    <w:p w:rsidR="005369B3" w:rsidRDefault="006A218F">
      <w:pPr>
        <w:ind w:firstLine="284"/>
        <w:jc w:val="both"/>
      </w:pPr>
      <w:r>
        <w:rPr>
          <w:b/>
        </w:rPr>
        <w:t>Налоговые органы вправе:</w:t>
      </w:r>
    </w:p>
    <w:p w:rsidR="005369B3" w:rsidRDefault="006A218F">
      <w:pPr>
        <w:ind w:firstLine="284"/>
        <w:jc w:val="both"/>
      </w:pPr>
      <w:r>
        <w:t>а) возбуждать ходатайства о запрещении заниматься пред</w:t>
      </w:r>
      <w:r>
        <w:softHyphen/>
        <w:t>принимательской деятельностью;</w:t>
      </w:r>
    </w:p>
    <w:p w:rsidR="005369B3" w:rsidRDefault="006A218F">
      <w:pPr>
        <w:ind w:firstLine="284"/>
        <w:jc w:val="both"/>
      </w:pPr>
      <w:r>
        <w:t>б) предъявлять в суд или арбитражный суд иски: о ликвида</w:t>
      </w:r>
      <w:r>
        <w:softHyphen/>
        <w:t>ции предприятий; о признании сделок недействительными и взыскании в доход государства всего полученного по таким сделкам; о взыскании неосновательно приобретенного не по сделке, а в результате незаконных действий; о признании</w:t>
      </w:r>
    </w:p>
    <w:p w:rsidR="005369B3" w:rsidRDefault="006A218F">
      <w:pPr>
        <w:ind w:firstLine="284"/>
        <w:jc w:val="both"/>
      </w:pPr>
      <w:r>
        <w:t>регистрации предприятия недействительной в случае наруше</w:t>
      </w:r>
      <w:r>
        <w:softHyphen/>
        <w:t>ния установленного порядка создания предприятия или несоот</w:t>
      </w:r>
      <w:r>
        <w:softHyphen/>
        <w:t>ветствия учредительных документов требованиям законода</w:t>
      </w:r>
      <w:r>
        <w:softHyphen/>
        <w:t>тельства и взыскании доходов, полученных этим предприятием, а также другие права, предусмотренные законодательством.</w:t>
      </w:r>
    </w:p>
    <w:p w:rsidR="005369B3" w:rsidRDefault="006A218F">
      <w:pPr>
        <w:ind w:firstLine="284"/>
        <w:jc w:val="both"/>
      </w:pPr>
      <w:r>
        <w:t>Законодательство устанавливает</w:t>
      </w:r>
      <w:r>
        <w:rPr>
          <w:b/>
        </w:rPr>
        <w:t xml:space="preserve"> права должностных лиц налоговых органов,</w:t>
      </w:r>
      <w:r>
        <w:t xml:space="preserve"> в основном контролирующего характера:</w:t>
      </w:r>
    </w:p>
    <w:p w:rsidR="005369B3" w:rsidRDefault="006A218F">
      <w:pPr>
        <w:ind w:firstLine="284"/>
        <w:jc w:val="both"/>
      </w:pPr>
      <w:r>
        <w:t>проверять документы, связанные с исчислением и уплатой налогов; обследовать производственные, складские помещения налогоплательщика; получать без оплаты от всех юридических лиц данные, необходимые для исчисления налоговых платежей налогоплательщика.</w:t>
      </w:r>
    </w:p>
    <w:p w:rsidR="005369B3" w:rsidRDefault="006A218F">
      <w:pPr>
        <w:ind w:firstLine="284"/>
        <w:jc w:val="both"/>
      </w:pPr>
      <w:r>
        <w:t>Кроме того, должностные лица налоговых органов вправе применять меры пресечения:</w:t>
      </w:r>
    </w:p>
    <w:p w:rsidR="005369B3" w:rsidRDefault="006A218F">
      <w:pPr>
        <w:ind w:firstLine="284"/>
        <w:jc w:val="both"/>
      </w:pPr>
      <w:r>
        <w:t>— приостанавливать операции налогоплательщиков по сче</w:t>
      </w:r>
      <w:r>
        <w:softHyphen/>
        <w:t>там в банках и других кредитных учреждениях в случаях непредставления в налоговый орган документов, связанных с исчислением или уплатой налогов;</w:t>
      </w:r>
    </w:p>
    <w:p w:rsidR="005369B3" w:rsidRDefault="006A218F">
      <w:pPr>
        <w:ind w:firstLine="284"/>
        <w:jc w:val="both"/>
      </w:pPr>
      <w:r>
        <w:t>— изымать у налогоплательщиков документы, свидетель</w:t>
      </w:r>
      <w:r>
        <w:softHyphen/>
        <w:t>ствующие о сокрытии или занижении дохода (прибыли) или о сокрытии иных объектов от налогообложения, с одновременным производством осмотра документов и фиксацией их содержа</w:t>
      </w:r>
      <w:r>
        <w:softHyphen/>
        <w:t>ния.</w:t>
      </w:r>
    </w:p>
    <w:p w:rsidR="005369B3" w:rsidRDefault="006A218F">
      <w:r>
        <w:t>К правам должностных лиц налоговых органов отнесено также наложение административных штрафов на руководите</w:t>
      </w:r>
      <w:r>
        <w:softHyphen/>
        <w:t>лей банков, кредитных учреждений и финансовых органов в случае невыполнения указаний налоговых органов.</w:t>
      </w:r>
    </w:p>
    <w:p w:rsidR="005369B3" w:rsidRDefault="005369B3">
      <w:pPr>
        <w:ind w:right="-51"/>
        <w:rPr>
          <w:b/>
        </w:rPr>
      </w:pPr>
    </w:p>
    <w:p w:rsidR="005369B3" w:rsidRDefault="006A218F">
      <w:pPr>
        <w:ind w:left="360"/>
        <w:jc w:val="center"/>
      </w:pPr>
      <w:r>
        <w:t>38 Порядок исчисления и уплаты налога на имущество предприятий.</w:t>
      </w:r>
    </w:p>
    <w:p w:rsidR="005369B3" w:rsidRDefault="005369B3">
      <w:pPr>
        <w:ind w:left="360"/>
        <w:jc w:val="center"/>
      </w:pPr>
    </w:p>
    <w:p w:rsidR="005369B3" w:rsidRDefault="005369B3"/>
    <w:p w:rsidR="005369B3" w:rsidRDefault="006A218F">
      <w:pPr>
        <w:jc w:val="both"/>
      </w:pPr>
      <w:r>
        <w:t xml:space="preserve">              Налог на имущество предприятий установлен Законом</w:t>
      </w:r>
      <w:r>
        <w:rPr>
          <w:b/>
        </w:rPr>
        <w:t xml:space="preserve"> РФ «О</w:t>
      </w:r>
      <w:r>
        <w:t xml:space="preserve"> налоге ни' имущество предприятий» от 13 декабря 1991 г. (с изменениями и дополне</w:t>
      </w:r>
      <w:r>
        <w:softHyphen/>
        <w:t>ниями), и относится к региональным налогам.</w:t>
      </w:r>
    </w:p>
    <w:p w:rsidR="005369B3" w:rsidRDefault="006A218F">
      <w:pPr>
        <w:jc w:val="both"/>
      </w:pPr>
      <w:r>
        <w:rPr>
          <w:b/>
        </w:rPr>
        <w:t>Плательщиками налога</w:t>
      </w:r>
      <w:r>
        <w:t xml:space="preserve"> на имущество являются:</w:t>
      </w:r>
    </w:p>
    <w:p w:rsidR="005369B3" w:rsidRDefault="006A218F">
      <w:pPr>
        <w:jc w:val="both"/>
      </w:pPr>
      <w:r>
        <w:t xml:space="preserve">-предприятия;                             </w:t>
      </w:r>
    </w:p>
    <w:p w:rsidR="005369B3" w:rsidRDefault="006A218F">
      <w:pPr>
        <w:jc w:val="both"/>
      </w:pPr>
      <w:r>
        <w:t>- учреждения-(включая банки и другие кредитные организации) и орга низации, в том числе с иностранными инвестициями, считающиеся юриди</w:t>
      </w:r>
      <w:r>
        <w:softHyphen/>
        <w:t>ческими лицами по законодательству Российской Федерации;</w:t>
      </w:r>
    </w:p>
    <w:p w:rsidR="005369B3" w:rsidRDefault="006A218F">
      <w:pPr>
        <w:jc w:val="both"/>
      </w:pPr>
      <w:r>
        <w:t>- компании, фирмы, любые другие организации (включая полные това</w:t>
      </w:r>
      <w:r>
        <w:softHyphen/>
        <w:t>рищества), образованные в соответствии с законодательством иностранных государств, международные организации и объединения, а также их обособ</w:t>
      </w:r>
      <w:r>
        <w:softHyphen/>
        <w:t>ленные подразделения, имеющие имущество на территории Российской Фе</w:t>
      </w:r>
      <w:r>
        <w:softHyphen/>
        <w:t>дерации, континентальном шельфе Российской Федерации и в исключи</w:t>
      </w:r>
      <w:r>
        <w:softHyphen/>
        <w:t>тельной экономической зоне.</w:t>
      </w:r>
    </w:p>
    <w:p w:rsidR="005369B3" w:rsidRDefault="006A218F">
      <w:pPr>
        <w:jc w:val="both"/>
      </w:pPr>
      <w:r>
        <w:rPr>
          <w:b/>
        </w:rPr>
        <w:t>Объектом налогообложения</w:t>
      </w:r>
      <w:r>
        <w:t xml:space="preserve"> являются основные средства, нематериаль</w:t>
      </w:r>
      <w:r>
        <w:softHyphen/>
        <w:t>ные активы, запасы и затраты, находящиеся на балансе плательщика.</w:t>
      </w:r>
    </w:p>
    <w:p w:rsidR="005369B3" w:rsidRDefault="006A218F">
      <w:pPr>
        <w:jc w:val="both"/>
      </w:pPr>
      <w:r>
        <w:t>Основные средства, нематериальные активы, малоценные и быстроизна</w:t>
      </w:r>
      <w:r>
        <w:softHyphen/>
        <w:t>шивающиеся предметы для целей налогообложения учитываются по оста</w:t>
      </w:r>
      <w:r>
        <w:softHyphen/>
        <w:t>точной стоимости. Предельный</w:t>
      </w:r>
      <w:r>
        <w:rPr>
          <w:b/>
        </w:rPr>
        <w:t xml:space="preserve"> размер налоговой ставк</w:t>
      </w:r>
      <w:r>
        <w:rPr>
          <w:b/>
          <w:i/>
        </w:rPr>
        <w:t>и</w:t>
      </w:r>
      <w:r>
        <w:t xml:space="preserve"> на имущество предприятия не мо</w:t>
      </w:r>
      <w:r>
        <w:softHyphen/>
        <w:t>_жен превышать 2% от налогооблагаемой базы.</w:t>
      </w:r>
    </w:p>
    <w:p w:rsidR="005369B3" w:rsidRDefault="006A218F">
      <w:pPr>
        <w:jc w:val="both"/>
      </w:pPr>
      <w:r>
        <w:t>Конкретные ставки налога на имущество предприятий, определяемые в за</w:t>
      </w:r>
      <w:r>
        <w:softHyphen/>
        <w:t>висимости от видов деятельности предприятий, устанавливаются органами за</w:t>
      </w:r>
      <w:r>
        <w:softHyphen/>
        <w:t>конодательной (представительной) власти субъектов Российской Федерации.</w:t>
      </w:r>
    </w:p>
    <w:p w:rsidR="005369B3" w:rsidRDefault="006A218F">
      <w:pPr>
        <w:jc w:val="both"/>
      </w:pPr>
      <w:r>
        <w:t>При отсутствии решений органов законодательной (представительной) власти субъектов Российской                Федерации об установлении конкретных ста</w:t>
      </w:r>
      <w:r>
        <w:softHyphen/>
        <w:t>вок налога на имущество предприятий применяется максимальная ставка налога.</w:t>
      </w:r>
    </w:p>
    <w:p w:rsidR="005369B3" w:rsidRDefault="006A218F">
      <w:pPr>
        <w:jc w:val="both"/>
      </w:pPr>
      <w:r>
        <w:t>Сумма налога исчисляется плательщиками самостоятельно ежеквартально нарастающим итогом с начала года исходя из определяемой за отчетный пе</w:t>
      </w:r>
      <w:r>
        <w:softHyphen/>
        <w:t>риод фактической среднегодовой стоимости имущества, рассчитанной с уче</w:t>
      </w:r>
      <w:r>
        <w:softHyphen/>
        <w:t>том уменьшения стоимости имущества, предусмотренной законодательством, и ставки налога.</w:t>
      </w:r>
    </w:p>
    <w:p w:rsidR="005369B3" w:rsidRDefault="006A218F">
      <w:pPr>
        <w:jc w:val="both"/>
      </w:pPr>
      <w:r>
        <w:t>Сумма налога, подлежащая уплате в бюджет, определяется с учетом ра</w:t>
      </w:r>
      <w:r>
        <w:softHyphen/>
        <w:t>нее начисленных платежей за отчетный период.</w:t>
      </w:r>
    </w:p>
    <w:p w:rsidR="005369B3" w:rsidRDefault="006A218F">
      <w:pPr>
        <w:jc w:val="both"/>
      </w:pPr>
      <w:r>
        <w:t>Ответственность плательщиков налога на имущество организаций насту</w:t>
      </w:r>
      <w:r>
        <w:softHyphen/>
        <w:t>пает в соответствии с разделом VI Налогового кодекса Российской Федера</w:t>
      </w:r>
      <w:r>
        <w:softHyphen/>
        <w:t>ции и другими нормативными правовыми актами</w:t>
      </w:r>
    </w:p>
    <w:p w:rsidR="005369B3" w:rsidRDefault="005369B3">
      <w:pPr>
        <w:ind w:right="-51"/>
        <w:rPr>
          <w:b/>
        </w:rPr>
      </w:pPr>
    </w:p>
    <w:p w:rsidR="005369B3" w:rsidRDefault="005369B3">
      <w:pPr>
        <w:ind w:right="-51"/>
        <w:rPr>
          <w:b/>
        </w:rPr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39. Налог на добавленную стоимость.</w:t>
      </w:r>
    </w:p>
    <w:p w:rsidR="005369B3" w:rsidRDefault="006A218F">
      <w:pPr>
        <w:ind w:right="-51"/>
      </w:pPr>
      <w:r>
        <w:t>Налог на добавленную стоимость (НДС) введен Законом РФ от 6 декабря 1991 г. До этого такого налога в стране не было. В тот же день Верховный Совет РФ принял Закон «Об акцизах».</w:t>
      </w:r>
    </w:p>
    <w:p w:rsidR="005369B3" w:rsidRDefault="006A218F">
      <w:pPr>
        <w:ind w:right="-51" w:firstLine="220"/>
      </w:pPr>
      <w:r>
        <w:t>Налог на добавленную стоимость имеет широкое распростра</w:t>
      </w:r>
      <w:r>
        <w:softHyphen/>
        <w:t>нение в капиталистически развитых странах. Наименование его объясняется тем, что налог уплачивается с той части стоимости, которая добавляется (прирастает) на каждой стадии производства и реализации товара (работ, услуг).</w:t>
      </w:r>
    </w:p>
    <w:p w:rsidR="005369B3" w:rsidRDefault="006A218F">
      <w:pPr>
        <w:ind w:right="-51" w:firstLine="200"/>
      </w:pPr>
      <w:r>
        <w:t>По законодательству РФ</w:t>
      </w:r>
      <w:r>
        <w:rPr>
          <w:b/>
        </w:rPr>
        <w:t xml:space="preserve"> налог на добавленную стоимость </w:t>
      </w:r>
      <w:r>
        <w:t>представляет собой форму изъятия в бюджет части добавленной стоимости, создаваемой на всех стадиях производства. Эта часть стоимости определяется как разница между стоимостью реали</w:t>
      </w:r>
      <w:r>
        <w:softHyphen/>
        <w:t>зованных товаров, работ и услуг и стоимостью материальных затрат, отнесенных на издержки производства и обращения.</w:t>
      </w:r>
    </w:p>
    <w:p w:rsidR="005369B3" w:rsidRDefault="006A218F">
      <w:pPr>
        <w:ind w:right="-51" w:firstLine="220"/>
      </w:pPr>
      <w:r>
        <w:rPr>
          <w:b/>
        </w:rPr>
        <w:t>Плательщиками налога</w:t>
      </w:r>
      <w:r>
        <w:t xml:space="preserve"> являются предприятия (филиалы, отделения) независимо от форм собственности, производящие и реализующие продукцию производственно-технического на</w:t>
      </w:r>
      <w:r>
        <w:softHyphen/>
        <w:t>значения, товары народного потребления, платные работы и услуги. В круг плательщиков НДС включены также полные товарищества, реализующие товары, работы и услуги от своего имени. Все они в Законе об НДС условно именуются предприятиями.</w:t>
      </w:r>
    </w:p>
    <w:p w:rsidR="005369B3" w:rsidRDefault="006A218F">
      <w:pPr>
        <w:ind w:right="-51" w:firstLine="200"/>
      </w:pPr>
      <w:r>
        <w:rPr>
          <w:b/>
        </w:rPr>
        <w:t>Объектами налогообложения</w:t>
      </w:r>
      <w:r>
        <w:t xml:space="preserve"> являются обороты (то есть выручка) по реализации на территории Российской Федерации товаров, выполненных работ и оказанных услуг. Впоследствии Законом «О внесении изменений и дополнений в отдельные законы Российской Федерации о налогах» от 22 декабря 1992 г. к объектам налогообложения были отнесены ввозимые на тер-питорию Российской Федерации товары в соответствии с тамо</w:t>
      </w:r>
      <w:r>
        <w:softHyphen/>
        <w:t>женным законодательством РФ.</w:t>
      </w:r>
    </w:p>
    <w:p w:rsidR="005369B3" w:rsidRDefault="006A218F">
      <w:pPr>
        <w:ind w:right="-51" w:firstLine="220"/>
      </w:pPr>
      <w:r>
        <w:t>Закон конкретизирует положения об объектах налогообложе</w:t>
      </w:r>
      <w:r>
        <w:softHyphen/>
        <w:t>ния, определяя несколько групп оборотов, а именно:</w:t>
      </w:r>
    </w:p>
    <w:p w:rsidR="005369B3" w:rsidRDefault="006A218F">
      <w:pPr>
        <w:ind w:right="-51" w:firstLine="200"/>
      </w:pPr>
      <w:r>
        <w:t>а) обороты по реализации всех товаров как собственного производства, так и приобретенных на стороне; б) обороты по реализации товаров (работ, услуг) внутри предприятия для нужд собственного потребления, затраты по которым не относятся на издержки производства и обращения, а также своим работникам: в) обороты по реализации товаров (работ, услуг) без оплаты стоимости в обмен на другие товары (работы, услуги); и пр.</w:t>
      </w:r>
    </w:p>
    <w:p w:rsidR="005369B3" w:rsidRDefault="006A218F">
      <w:pPr>
        <w:ind w:right="-51" w:firstLine="220"/>
      </w:pPr>
      <w:r>
        <w:rPr>
          <w:b/>
        </w:rPr>
        <w:t>Сроки уплаты налога.</w:t>
      </w:r>
      <w:r>
        <w:t xml:space="preserve"> Налог уплачивается ежемесячно, исхо</w:t>
      </w:r>
      <w:r>
        <w:softHyphen/>
        <w:t>дя из фактических оборотов по реализации товаров (работ, услуг) за истекший календарный месяц, не позднее 20 числа следующего месяца.</w:t>
      </w:r>
    </w:p>
    <w:p w:rsidR="005369B3" w:rsidRDefault="005369B3">
      <w:pPr>
        <w:ind w:right="-51" w:firstLine="220"/>
      </w:pPr>
    </w:p>
    <w:p w:rsidR="005369B3" w:rsidRDefault="006A218F">
      <w:pPr>
        <w:ind w:right="-51" w:firstLine="220"/>
      </w:pPr>
      <w:r>
        <w:rPr>
          <w:b/>
        </w:rPr>
        <w:t>40. Акцизы.</w:t>
      </w:r>
      <w:r>
        <w:t xml:space="preserve"> Термин «акциз» происходит от латинского слова ассейеге (обре</w:t>
      </w:r>
      <w:r>
        <w:softHyphen/>
        <w:t>зать). Акцизы, как и налог на добавленную стоимость, имеют широкое распространение в странах с капиталистической эко</w:t>
      </w:r>
      <w:r>
        <w:softHyphen/>
        <w:t>номикой.</w:t>
      </w:r>
    </w:p>
    <w:p w:rsidR="005369B3" w:rsidRDefault="006A218F">
      <w:pPr>
        <w:ind w:right="-51" w:firstLine="220"/>
      </w:pPr>
      <w:r>
        <w:t>Акциз, будучи косвенным налогом, имеет определенное сход</w:t>
      </w:r>
      <w:r>
        <w:softHyphen/>
        <w:t>ство с налогом на добавленную стоимость, но отличается от него своей индивидуализированностью, привязкой к конкретным товарам. Например, в ФРГ подакцизными являются сигареты, пиво, соль, чай, уксус, игральные карты. В странах Запада под акцизы подпадают обычно товары массового внутреннего по</w:t>
      </w:r>
      <w:r>
        <w:softHyphen/>
        <w:t>требления.</w:t>
      </w:r>
    </w:p>
    <w:p w:rsidR="005369B3" w:rsidRDefault="006A218F">
      <w:pPr>
        <w:ind w:right="-51" w:firstLine="220"/>
      </w:pPr>
      <w:r>
        <w:t>По Закону РФ</w:t>
      </w:r>
      <w:r>
        <w:rPr>
          <w:b/>
        </w:rPr>
        <w:t xml:space="preserve"> акцизы —</w:t>
      </w:r>
      <w:r>
        <w:t xml:space="preserve"> это также косвенные налоги, вклю</w:t>
      </w:r>
      <w:r>
        <w:softHyphen/>
        <w:t>чаемые в цену товара и оплачиваемые покупателем. В Законе дается конкретный перечень товаров, подлежащих обложению акцизами.</w:t>
      </w:r>
    </w:p>
    <w:p w:rsidR="005369B3" w:rsidRDefault="006A218F">
      <w:pPr>
        <w:ind w:right="-51"/>
      </w:pPr>
      <w:r>
        <w:rPr>
          <w:b/>
        </w:rPr>
        <w:t>Плательщиками акцизов</w:t>
      </w:r>
      <w:r>
        <w:t xml:space="preserve"> выступают:</w:t>
      </w:r>
    </w:p>
    <w:p w:rsidR="005369B3" w:rsidRDefault="006A218F">
      <w:pPr>
        <w:ind w:right="-51" w:firstLine="220"/>
      </w:pPr>
      <w:r>
        <w:t>а) по товарам отечественного производства — предприятия и организации, включая предприятия с иностранными инвестициями, а также их филиалы, отделения и другие обособленные подразделения, реализующие производимые ими товары. Пла</w:t>
      </w:r>
      <w:r>
        <w:softHyphen/>
        <w:t>тельщиками акцизов по товарам, выработанным из давальческого сырья, являются предприятия и организации, оплатившие стоимость работы по изготовлению этих товаров и реализующие их; б) по ввозимым на территорию РФ товарам — предприятия и другие лица, определяемые в соответствии с таможенным зако</w:t>
      </w:r>
      <w:r>
        <w:softHyphen/>
        <w:t>нодательством. Как правило, это декларант (т. е. лицо, представ</w:t>
      </w:r>
      <w:r>
        <w:softHyphen/>
        <w:t>ляющее декларацию о ввозе товаров).</w:t>
      </w:r>
    </w:p>
    <w:p w:rsidR="005369B3" w:rsidRDefault="006A218F">
      <w:pPr>
        <w:ind w:right="-51" w:firstLine="220"/>
      </w:pPr>
      <w:r>
        <w:rPr>
          <w:b/>
        </w:rPr>
        <w:t>Объектом налогообложения по акцизам</w:t>
      </w:r>
      <w:r>
        <w:t xml:space="preserve"> является оборот по реализации указанных товаров собственного производства, вклю</w:t>
      </w:r>
      <w:r>
        <w:softHyphen/>
        <w:t>чая их реализацию государствам СНГ", по товарам, ввозимым на территорию РФ,— таможенная стоимость, определяемая в соответствии с таможенным законодательством".</w:t>
      </w:r>
    </w:p>
    <w:p w:rsidR="005369B3" w:rsidRDefault="005369B3">
      <w:pPr>
        <w:ind w:right="-51"/>
        <w:rPr>
          <w:b/>
        </w:rPr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41. Налог на прибыль и подоходный налог с предприятий</w:t>
      </w:r>
    </w:p>
    <w:p w:rsidR="005369B3" w:rsidRDefault="006A218F">
      <w:pPr>
        <w:ind w:right="-51" w:firstLine="220"/>
      </w:pPr>
      <w:r>
        <w:t>Налог на прибыль предприятий и организаций установлен Законом от 27 декабря 1991 г^° и введен с 1992 г. взамен ранее действовавших платежей из прибыли государственных пред</w:t>
      </w:r>
      <w:r>
        <w:softHyphen/>
        <w:t>приятий и налогов с колхозов и кооперативных организаций. Крупные поступления по этому налогу позволяют использовать его в качестве регулирующего доходного источника в отношении бюджетов субъектов Российской Федерации.</w:t>
      </w:r>
    </w:p>
    <w:p w:rsidR="005369B3" w:rsidRDefault="006A218F">
      <w:pPr>
        <w:ind w:right="-51" w:firstLine="220"/>
      </w:pPr>
      <w:r>
        <w:rPr>
          <w:b/>
        </w:rPr>
        <w:t>Плательщиками налога</w:t>
      </w:r>
      <w:r>
        <w:t xml:space="preserve"> являются предприятия и организа</w:t>
      </w:r>
      <w:r>
        <w:softHyphen/>
        <w:t>ции (в том числе бюджетные), включая созданные на территории Российской Федерации предприятия с иностранными инвести</w:t>
      </w:r>
      <w:r>
        <w:softHyphen/>
        <w:t>циями, их филиалы и другие аналогичные подразделения, имеющие отдельный баланс и расчетный счет, а также между</w:t>
      </w:r>
      <w:r>
        <w:softHyphen/>
        <w:t>народные объединения и организации, осуществляющие пред</w:t>
      </w:r>
      <w:r>
        <w:softHyphen/>
        <w:t>принимательскую деятельность.</w:t>
      </w:r>
    </w:p>
    <w:p w:rsidR="005369B3" w:rsidRDefault="006A218F">
      <w:pPr>
        <w:ind w:right="-51" w:firstLine="220"/>
      </w:pPr>
      <w:r>
        <w:rPr>
          <w:b/>
        </w:rPr>
        <w:t>Объект налогообложения</w:t>
      </w:r>
      <w:r>
        <w:t xml:space="preserve"> — валовая прибыль предприятия, полученная от реализации продукции (работ, услуг), имущества предприятия, в том числе основных фондов, и доходов от внереализационных операций, В состав последних входят доходы, получаемые от долевого участия в деятельности других предприятий, от сдачи имущества в аренду, доходы по ценным бумагам, принадлежащим предприятию, и другие доходы, не</w:t>
      </w:r>
      <w:r>
        <w:softHyphen/>
        <w:t>посредственно не связанные с производством продукции (работ, услуг) и ее реализацией. Сюда же входят суммы, полученные в виде санкций и в возмещение ущерба.</w:t>
      </w:r>
    </w:p>
    <w:p w:rsidR="005369B3" w:rsidRDefault="006A218F">
      <w:pPr>
        <w:ind w:right="-51" w:firstLine="200"/>
      </w:pPr>
      <w:r>
        <w:t>Из валовой прибыли для определения облагаемой прибыли Закон предусматривает ряд вычетов (рентные платежи в бюд</w:t>
      </w:r>
      <w:r>
        <w:softHyphen/>
        <w:t>жет, доходы по ценным бумагам, прибыль от посреднических операций и иные доходы, подлежащие налогообложению в другом порядке). Из валовой прибыли вычитаются также отчис</w:t>
      </w:r>
      <w:r>
        <w:softHyphen/>
        <w:t>ления в резервный фонд до установленных размеров.</w:t>
      </w:r>
    </w:p>
    <w:p w:rsidR="005369B3" w:rsidRDefault="006A218F">
      <w:pPr>
        <w:ind w:right="-51"/>
      </w:pPr>
      <w:r>
        <w:rPr>
          <w:b/>
        </w:rPr>
        <w:t>Сроки уплаты налога</w:t>
      </w:r>
      <w:r>
        <w:t>. Налог уплачивается поквартально с авансовыми взносами не позднее 15 числа каждого месяца.</w:t>
      </w:r>
    </w:p>
    <w:p w:rsidR="005369B3" w:rsidRDefault="005369B3">
      <w:pPr>
        <w:ind w:right="-51"/>
        <w:rPr>
          <w:b/>
        </w:rPr>
      </w:pPr>
    </w:p>
    <w:p w:rsidR="005369B3" w:rsidRDefault="005369B3">
      <w:pPr>
        <w:ind w:right="-51"/>
        <w:rPr>
          <w:b/>
        </w:rPr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36. Подоходный налог с физических лиц</w:t>
      </w:r>
    </w:p>
    <w:p w:rsidR="005369B3" w:rsidRDefault="006A218F">
      <w:pPr>
        <w:ind w:right="-51" w:firstLine="220"/>
      </w:pPr>
      <w:r>
        <w:rPr>
          <w:b/>
        </w:rPr>
        <w:t>Подоходный налог с физических лиц</w:t>
      </w:r>
      <w:r>
        <w:rPr>
          <w:i/>
        </w:rPr>
        <w:t xml:space="preserve"> —</w:t>
      </w:r>
      <w:r>
        <w:t xml:space="preserve"> наиболее значитель</w:t>
      </w:r>
      <w:r>
        <w:softHyphen/>
        <w:t>ный и по суммам поступлений, и по кругу плательщиков из числа прямых налогов с населения. Охватывая разнообразные источники доходов граждан, он связан с различными сферами их деятельности.</w:t>
      </w:r>
    </w:p>
    <w:p w:rsidR="005369B3" w:rsidRDefault="006A218F">
      <w:pPr>
        <w:ind w:right="-51" w:firstLine="220"/>
      </w:pPr>
      <w:r>
        <w:t>Плательщиками подоходного налога являются граждане Российской Федерации, иностранные граждане и лица без гражданства, как имеющие постоянное место жительства в стране, так и не имеющие его. Все они обобщенно именуются в законе физическими лицами.</w:t>
      </w:r>
    </w:p>
    <w:p w:rsidR="005369B3" w:rsidRDefault="006A218F">
      <w:pPr>
        <w:ind w:right="-51" w:firstLine="220"/>
      </w:pPr>
      <w:r>
        <w:t>Вместе с тем Закон различает налогообложение лиц, имею</w:t>
      </w:r>
      <w:r>
        <w:softHyphen/>
        <w:t>щих постоянное место жительства (к ним относятся те из них, которые проживают в РФ в общей сложности не менее 183 дней в календарном году) и неимеющих такового.</w:t>
      </w:r>
    </w:p>
    <w:p w:rsidR="005369B3" w:rsidRDefault="006A218F">
      <w:pPr>
        <w:ind w:right="-51" w:firstLine="220"/>
      </w:pPr>
      <w:r>
        <w:rPr>
          <w:b/>
        </w:rPr>
        <w:t>Объектом налогообложения</w:t>
      </w:r>
      <w:r>
        <w:t xml:space="preserve"> является совокупный доход физического лица, полученный им в календарном году (т. е. с 1 ян</w:t>
      </w:r>
      <w:r>
        <w:softHyphen/>
        <w:t>варя по 31 декабря), как в денежной (национальной или ино</w:t>
      </w:r>
      <w:r>
        <w:softHyphen/>
        <w:t>странной валюте), так и в натуральной форме. Доходы, получен</w:t>
      </w:r>
      <w:r>
        <w:softHyphen/>
        <w:t>ные в натуральной форме, учитываются по государственным регулируемым ценам, а при их отсутствии — по свободным (рыночным) ценам на дату получения дохода.</w:t>
      </w:r>
    </w:p>
    <w:p w:rsidR="005369B3" w:rsidRDefault="006A218F">
      <w:pPr>
        <w:ind w:right="-51" w:firstLine="220"/>
      </w:pPr>
      <w:r>
        <w:t>При этом у физических лиц, имеющих постоянное местожи</w:t>
      </w:r>
      <w:r>
        <w:softHyphen/>
        <w:t>тельство в РФ, учитывается доход от источников в стране и за ее пределами, а у физических лиц, не имеющих постоянного местожительства,— только от источников в РФ.</w:t>
      </w:r>
    </w:p>
    <w:p w:rsidR="005369B3" w:rsidRDefault="006A218F">
      <w:pPr>
        <w:ind w:right="-51" w:firstLine="220"/>
      </w:pPr>
      <w:r>
        <w:t xml:space="preserve">Закон устанавливает перечень </w:t>
      </w:r>
      <w:r>
        <w:rPr>
          <w:b/>
        </w:rPr>
        <w:t>доходов, не подлежащих нало</w:t>
      </w:r>
      <w:r>
        <w:rPr>
          <w:b/>
        </w:rPr>
        <w:softHyphen/>
        <w:t>гообложению</w:t>
      </w:r>
      <w:r>
        <w:rPr>
          <w:i/>
        </w:rPr>
        <w:t>.</w:t>
      </w:r>
      <w:r>
        <w:t xml:space="preserve"> При этом в</w:t>
      </w:r>
      <w:r>
        <w:rPr>
          <w:b/>
        </w:rPr>
        <w:t xml:space="preserve"> нем</w:t>
      </w:r>
      <w:r>
        <w:t xml:space="preserve"> выделяются две группы доходов: во-первых, не включаемые в совокупный доход, и, во-вторых, суммы доходов (расходов), на которые производится уменьше</w:t>
      </w:r>
      <w:r>
        <w:softHyphen/>
        <w:t>ние совокупного дохода.</w:t>
      </w:r>
    </w:p>
    <w:p w:rsidR="005369B3" w:rsidRDefault="006A218F">
      <w:pPr>
        <w:ind w:right="-51" w:firstLine="220"/>
      </w:pPr>
      <w:r>
        <w:t>В Законе о подоходном налоге особо регулируется порядок представления деклараций о доходах. В сравнении с ранее действовавшим законодательством значительно расширяется круг лиц, которым надлежит представлять декларацию налого</w:t>
      </w:r>
      <w:r>
        <w:softHyphen/>
        <w:t>вым органам.</w:t>
      </w:r>
    </w:p>
    <w:p w:rsidR="005369B3" w:rsidRDefault="006A218F">
      <w:pPr>
        <w:ind w:right="-51" w:firstLine="220"/>
      </w:pPr>
      <w:r>
        <w:t>От представления декларации освобождаются лица, имею</w:t>
      </w:r>
      <w:r>
        <w:softHyphen/>
        <w:t>щие доход только от выполнения трудовых обязанностей по месту основной работы, а также те лица, совокупный облагае</w:t>
      </w:r>
      <w:r>
        <w:softHyphen/>
        <w:t>мый доход которых не превышает установленную Законом сумму (т. е. сумму дохода, исчисление налога с которой произ</w:t>
      </w:r>
      <w:r>
        <w:softHyphen/>
        <w:t>водится по минимальной ставке).</w:t>
      </w:r>
    </w:p>
    <w:p w:rsidR="005369B3" w:rsidRDefault="006A218F">
      <w:pPr>
        <w:ind w:right="-51" w:firstLine="220"/>
      </w:pPr>
      <w:r>
        <w:t>В других случаях требуется представление декларации нало</w:t>
      </w:r>
      <w:r>
        <w:softHyphen/>
        <w:t>говому органу по месту постоянного жительства не позднее 1 апреля года, следующего за отчетным.</w:t>
      </w:r>
    </w:p>
    <w:p w:rsidR="005369B3" w:rsidRDefault="005369B3">
      <w:pPr>
        <w:ind w:right="-51"/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37. Налог на имущество физических лиц</w:t>
      </w:r>
    </w:p>
    <w:p w:rsidR="005369B3" w:rsidRDefault="006A218F">
      <w:pPr>
        <w:ind w:right="-51" w:firstLine="220"/>
      </w:pPr>
      <w:r>
        <w:t>Закон Российской Федерации «О налоге на имущество физи</w:t>
      </w:r>
      <w:r>
        <w:softHyphen/>
        <w:t>ческих лиц» был принят 9 декабря 1991 г. Особенность имущественных налогов состоит в том, что их объектом является имущество само по себе, а не как источник дохода. Рассматриваемый Закон как единый акт установил налогооб</w:t>
      </w:r>
      <w:r>
        <w:softHyphen/>
        <w:t>ложение имущества граждан, охватывающее разнообразные его виды. Выделены в порядке исключения лишь автомобили, мотоциклы и другие самоходные машины и механизмы на пневмоходу, налогообложение которых регулируется особым нормативным актом.</w:t>
      </w:r>
    </w:p>
    <w:p w:rsidR="005369B3" w:rsidRDefault="006A218F">
      <w:pPr>
        <w:ind w:right="-51" w:firstLine="220"/>
      </w:pPr>
      <w:r>
        <w:t>Круг объектов налога на имущество по действующему зако</w:t>
      </w:r>
      <w:r>
        <w:softHyphen/>
        <w:t>нодательству существенно расширен. Плательщиками налога являются физические лица, имею</w:t>
      </w:r>
      <w:r>
        <w:softHyphen/>
        <w:t>щие в собственности объекты, указанные в Законе о данном налоге.</w:t>
      </w:r>
    </w:p>
    <w:p w:rsidR="005369B3" w:rsidRDefault="006A218F">
      <w:pPr>
        <w:ind w:right="-51" w:firstLine="220"/>
      </w:pPr>
      <w:r>
        <w:t>Объекты налогообложения — жилые дома, квартиры, дачи, гаражи и иные строения, помещения и сооружения, а также моторные лодки, вертолеты, самолеты и другие транспортные средства (за приведенным выше исключением). Обязанность уплаты налога с этих объектов возникает у физических лиц только в том случае, если они находятся у него в собственности.</w:t>
      </w:r>
    </w:p>
    <w:p w:rsidR="005369B3" w:rsidRDefault="006A218F">
      <w:pPr>
        <w:ind w:right="-51" w:firstLine="200"/>
      </w:pPr>
      <w:r>
        <w:t>Определяя ставки налога, Закон делит</w:t>
      </w:r>
      <w:r>
        <w:rPr>
          <w:b/>
        </w:rPr>
        <w:t xml:space="preserve"> объекты налогообло</w:t>
      </w:r>
      <w:r>
        <w:rPr>
          <w:b/>
        </w:rPr>
        <w:softHyphen/>
        <w:t>жения</w:t>
      </w:r>
      <w:r>
        <w:t xml:space="preserve"> на две группы.</w:t>
      </w:r>
    </w:p>
    <w:p w:rsidR="005369B3" w:rsidRDefault="006A218F">
      <w:pPr>
        <w:ind w:right="-51" w:firstLine="220"/>
      </w:pPr>
      <w:r>
        <w:t>1. За строения, помещения и сооружения уплачивается еже</w:t>
      </w:r>
      <w:r>
        <w:softHyphen/>
        <w:t>годно до 0,1% от их инвентаризационной стоимости, определя</w:t>
      </w:r>
      <w:r>
        <w:softHyphen/>
        <w:t>емой для расчета суммы по обязательному страхованию. Ставки в этом пределе ежегодно устанавливаются органами законода</w:t>
      </w:r>
      <w:r>
        <w:softHyphen/>
        <w:t>тельной (представительной) власти субъектов Федерации.</w:t>
      </w:r>
    </w:p>
    <w:p w:rsidR="005369B3" w:rsidRDefault="006A218F">
      <w:pPr>
        <w:ind w:right="-51" w:firstLine="220"/>
      </w:pPr>
      <w:r>
        <w:t>2. Транспортные средства облагаются налогом в зависимости от мощности двигателя по ставкам, установленным с каждой лошадиной силы или с каждого киловатта мощности в процентах к минимальной заработной плате (от 3 до 13,5%). Они различа</w:t>
      </w:r>
      <w:r>
        <w:softHyphen/>
        <w:t>ются по видам транспортных средств (вертолеты и самолеты, яхты и катера, и т. д.).</w:t>
      </w:r>
    </w:p>
    <w:p w:rsidR="005369B3" w:rsidRDefault="006A218F">
      <w:pPr>
        <w:ind w:right="-51" w:firstLine="200"/>
      </w:pPr>
      <w:r>
        <w:t>Предусмотрены многочисл. Льготы. Поскольку данный вид налога является местным и зачисля</w:t>
      </w:r>
      <w:r>
        <w:softHyphen/>
        <w:t>ется в местный бюджет (по месту нахождения, регистрации имущества), то органы власти автономных округов и автоном</w:t>
      </w:r>
      <w:r>
        <w:softHyphen/>
        <w:t>ной области и органы местного самоуправления могут предос</w:t>
      </w:r>
      <w:r>
        <w:softHyphen/>
        <w:t>тавлять дополнительные, помимо предусмотренных в Законе, льготы и уменьшать размеры ставок.</w:t>
      </w:r>
    </w:p>
    <w:p w:rsidR="005369B3" w:rsidRDefault="005369B3">
      <w:pPr>
        <w:ind w:right="-51"/>
      </w:pPr>
    </w:p>
    <w:p w:rsidR="005369B3" w:rsidRDefault="005369B3">
      <w:pPr>
        <w:ind w:right="-51"/>
      </w:pPr>
    </w:p>
    <w:p w:rsidR="005369B3" w:rsidRDefault="006A218F">
      <w:pPr>
        <w:ind w:right="-51"/>
      </w:pPr>
      <w:r>
        <w:rPr>
          <w:b/>
          <w:u w:val="single"/>
        </w:rPr>
        <w:t>42. Земельный налог</w:t>
      </w:r>
    </w:p>
    <w:p w:rsidR="005369B3" w:rsidRDefault="006A218F">
      <w:pPr>
        <w:ind w:right="-51" w:firstLine="200"/>
      </w:pPr>
      <w:r>
        <w:t>Земельный налог установлен Законом Российской Федерации «О плате за землю» от 11 октября 1991 г. В связи с его принятием прекращено взимание налогов, установленных законодательст</w:t>
      </w:r>
      <w:r>
        <w:softHyphen/>
        <w:t>вом СССР,— сельскохозяйственного, земельного и налога с владельцев строений.</w:t>
      </w:r>
    </w:p>
    <w:p w:rsidR="005369B3" w:rsidRDefault="006A218F">
      <w:pPr>
        <w:ind w:right="-51" w:firstLine="200"/>
      </w:pPr>
      <w:r>
        <w:t>Согласно названному Закону земельный налог, являясь ис</w:t>
      </w:r>
      <w:r>
        <w:softHyphen/>
        <w:t>точником бюджетных доходов, представляет собой одну из форм платы за землю в связи с установлением платности землеполь</w:t>
      </w:r>
      <w:r>
        <w:softHyphen/>
        <w:t>зования. Цель введения платы за землю — стимулирование рационального использования земель, выравнивание социаль</w:t>
      </w:r>
      <w:r>
        <w:softHyphen/>
        <w:t>но-экономических условий хозяйствования на землях разного качества, обеспечение развития инфраструктуры в населенных пунктах, формирования специальных фондов финансирования этих мероприятий. Таким образом, закон определяет конкретное целевое назначение налога на землю.</w:t>
      </w:r>
    </w:p>
    <w:p w:rsidR="005369B3" w:rsidRDefault="006A218F">
      <w:pPr>
        <w:ind w:right="-51" w:firstLine="220"/>
      </w:pPr>
      <w:r>
        <w:rPr>
          <w:b/>
        </w:rPr>
        <w:t>Плательщиками налога</w:t>
      </w:r>
      <w:r>
        <w:t xml:space="preserve"> являются собственники земли, зем</w:t>
      </w:r>
      <w:r>
        <w:softHyphen/>
        <w:t>левладельцы и землепользователи. Арендаторы не уплачивают земельный налог, так как за землю, переданную в аренду, с них взимается арендная плата.</w:t>
      </w:r>
    </w:p>
    <w:p w:rsidR="005369B3" w:rsidRDefault="006A218F">
      <w:pPr>
        <w:ind w:right="-51" w:firstLine="200"/>
      </w:pPr>
      <w:r>
        <w:rPr>
          <w:b/>
        </w:rPr>
        <w:t>Объект налогообложения</w:t>
      </w:r>
      <w:r>
        <w:rPr>
          <w:i/>
        </w:rPr>
        <w:t xml:space="preserve"> —</w:t>
      </w:r>
      <w:r>
        <w:t xml:space="preserve"> земля. При этом закон делит земли на два вида: а) сельскохозяйственного назначения (для которых размер налогообложения ниже) и б) несельскохозяй</w:t>
      </w:r>
      <w:r>
        <w:softHyphen/>
        <w:t>ственного назначения.</w:t>
      </w:r>
    </w:p>
    <w:p w:rsidR="005369B3" w:rsidRDefault="006A218F">
      <w:pPr>
        <w:ind w:right="-51" w:firstLine="200"/>
      </w:pPr>
      <w:r>
        <w:t xml:space="preserve">При взимании налога за </w:t>
      </w:r>
      <w:r>
        <w:rPr>
          <w:b/>
        </w:rPr>
        <w:t>земли сельскохозяйственного назна</w:t>
      </w:r>
      <w:r>
        <w:rPr>
          <w:b/>
        </w:rPr>
        <w:softHyphen/>
        <w:t>чения</w:t>
      </w:r>
      <w:r>
        <w:t xml:space="preserve"> закон различает две группы налогоплательщиков В первую входят колхозы, совхозы, фермерские хозяйства, межхозяйственные предприятия и организации, ко</w:t>
      </w:r>
      <w:r>
        <w:softHyphen/>
        <w:t>оперативы и другие сельскохозяйственные предприятия. С них взимается только земельный налог, все остальные налоги по отношению к ним не применяются. Но если предприятие имеет доходы от несельскохозяйственной деятельности, то на них положение об освобождении от налогов не распространяется.</w:t>
      </w:r>
    </w:p>
    <w:p w:rsidR="005369B3" w:rsidRDefault="006A218F">
      <w:pPr>
        <w:ind w:right="-51" w:firstLine="220"/>
      </w:pPr>
      <w:r>
        <w:t>Ко второй группе отнесены сельскохозяйственные предпри</w:t>
      </w:r>
      <w:r>
        <w:softHyphen/>
        <w:t>ятия индустриального типа (птицефабрики, тепличные комби</w:t>
      </w:r>
      <w:r>
        <w:softHyphen/>
        <w:t>наты, зверосовхозы, животноводческие комплексы и др.) по перечню, утвержденному органами государственной власти субъ</w:t>
      </w:r>
      <w:r>
        <w:softHyphen/>
        <w:t>ектов Федерации. Эти предприятия должны уплачивать, кроме налога на землю, и другие налоги.</w:t>
      </w:r>
    </w:p>
    <w:p w:rsidR="005369B3" w:rsidRDefault="006A218F">
      <w:pPr>
        <w:ind w:right="-51" w:firstLine="220"/>
      </w:pPr>
      <w:r>
        <w:rPr>
          <w:b/>
        </w:rPr>
        <w:t>Единицей налогообложения</w:t>
      </w:r>
      <w:r>
        <w:t xml:space="preserve"> для перечисленных плательщи</w:t>
      </w:r>
      <w:r>
        <w:softHyphen/>
        <w:t>ков определен один гектар (1 га) пашни.</w:t>
      </w:r>
    </w:p>
    <w:p w:rsidR="005369B3" w:rsidRDefault="006A218F">
      <w:pPr>
        <w:ind w:right="-51"/>
      </w:pPr>
      <w:r>
        <w:rPr>
          <w:b/>
        </w:rPr>
        <w:t>Ставки, налога</w:t>
      </w:r>
      <w:r>
        <w:rPr>
          <w:i/>
        </w:rPr>
        <w:t>.</w:t>
      </w:r>
      <w:r>
        <w:t xml:space="preserve"> Закон утверждает </w:t>
      </w:r>
      <w:r>
        <w:rPr>
          <w:b/>
        </w:rPr>
        <w:t>средние</w:t>
      </w:r>
      <w:r>
        <w:t xml:space="preserve"> ставки по респуб-^ ликам, краям, областям, автономной области, автономным окру-^ гам, на основании которых соответствующие органы законода</w:t>
      </w:r>
      <w:r>
        <w:softHyphen/>
        <w:t>тельной (представительной) власти субъектов Федерации ут-. верждают ставки налога для данной территории. При их опре</w:t>
      </w:r>
      <w:r>
        <w:softHyphen/>
        <w:t>делении должно учитываться качество земельных угодий. Эти же органы устанавливают минимальные ставки за один гектар пашни и других сельскохозяйственных угодий.</w:t>
      </w:r>
    </w:p>
    <w:p w:rsidR="005369B3" w:rsidRDefault="006A218F">
      <w:pPr>
        <w:ind w:right="-51" w:firstLine="220"/>
      </w:pPr>
      <w:r>
        <w:rPr>
          <w:b/>
        </w:rPr>
        <w:t>Налогообложение</w:t>
      </w:r>
      <w:r>
        <w:t xml:space="preserve"> земель</w:t>
      </w:r>
      <w:r>
        <w:rPr>
          <w:b/>
        </w:rPr>
        <w:t xml:space="preserve"> несельскохозяйственного назна</w:t>
      </w:r>
      <w:r>
        <w:rPr>
          <w:b/>
        </w:rPr>
        <w:softHyphen/>
        <w:t>чения.</w:t>
      </w:r>
      <w:r>
        <w:t xml:space="preserve"> К</w:t>
      </w:r>
      <w:r>
        <w:rPr>
          <w:b/>
        </w:rPr>
        <w:t xml:space="preserve"> </w:t>
      </w:r>
      <w:r>
        <w:t>ним отнесены земли городов, рабочих, курортных и дачных поселков, а также расположенные вне населенных пунктов земли различного специального назначения.</w:t>
      </w:r>
    </w:p>
    <w:p w:rsidR="005369B3" w:rsidRDefault="006A218F">
      <w:pPr>
        <w:ind w:right="-51" w:firstLine="220"/>
      </w:pPr>
      <w:r>
        <w:t>Перечисленные виды земель облагаются налогом по разным ставкам, однако большей частью они выше ставок по землям сельскохозяйственного назначения (за исключением случаев, когда к последним приравниваются отдельные виды земель).</w:t>
      </w:r>
    </w:p>
    <w:p w:rsidR="005369B3" w:rsidRDefault="006A218F">
      <w:pPr>
        <w:ind w:right="-51" w:firstLine="220"/>
      </w:pPr>
      <w:r>
        <w:t>Средства, полученные от этого налога, имеют целевое назна</w:t>
      </w:r>
      <w:r>
        <w:softHyphen/>
        <w:t>чение. Они хотя и зачисляются в бюджет (местный), но учиты</w:t>
      </w:r>
      <w:r>
        <w:softHyphen/>
        <w:t>ваются в нем отдельной строкой и должны использоваться исключительно на указанные в Законе цели (финансирование мероприятий по землеустройству, повышению их плодородия и т. п., фиксированные выплаты пользователям земли, ведущим сельскохозяйственное производство на землях низкого качест</w:t>
      </w:r>
      <w:r>
        <w:softHyphen/>
        <w:t xml:space="preserve">ва). </w:t>
      </w:r>
    </w:p>
    <w:p w:rsidR="005369B3" w:rsidRDefault="005369B3">
      <w:pPr>
        <w:ind w:right="-51"/>
      </w:pPr>
    </w:p>
    <w:p w:rsidR="005369B3" w:rsidRDefault="005369B3">
      <w:pPr>
        <w:ind w:right="-51"/>
      </w:pPr>
    </w:p>
    <w:p w:rsidR="005369B3" w:rsidRDefault="006A218F">
      <w:pPr>
        <w:ind w:left="360"/>
        <w:jc w:val="center"/>
      </w:pPr>
      <w:r>
        <w:t>43 Единый социальный налог (взнос).</w:t>
      </w:r>
    </w:p>
    <w:p w:rsidR="005369B3" w:rsidRDefault="005369B3">
      <w:pPr>
        <w:ind w:left="360"/>
        <w:jc w:val="center"/>
      </w:pPr>
    </w:p>
    <w:p w:rsidR="005369B3" w:rsidRDefault="006A218F">
      <w:pPr>
        <w:pStyle w:val="21"/>
        <w:ind w:firstLine="0"/>
        <w:rPr>
          <w:b/>
          <w:sz w:val="20"/>
        </w:rPr>
      </w:pPr>
      <w:r>
        <w:rPr>
          <w:sz w:val="20"/>
        </w:rPr>
        <w:t xml:space="preserve">          ЕСН предназначен для мобилизации средств при реализации права граждан на гос-ное пенсионное и соц-ое обеспечение (страхование) и мед-ую помощь. Это фед-й налог. </w:t>
      </w:r>
      <w:r>
        <w:rPr>
          <w:b/>
          <w:sz w:val="20"/>
        </w:rPr>
        <w:t xml:space="preserve">Налогоплат-ми </w:t>
      </w:r>
      <w:r>
        <w:rPr>
          <w:sz w:val="20"/>
        </w:rPr>
        <w:t>ЕСН признаются: 1) лица, производящие выплаты физ. Лицам: орг-ции; индивид-е</w:t>
      </w:r>
      <w:r>
        <w:rPr>
          <w:sz w:val="20"/>
          <w:u w:val="single"/>
        </w:rPr>
        <w:t xml:space="preserve"> </w:t>
      </w:r>
      <w:r>
        <w:rPr>
          <w:sz w:val="20"/>
        </w:rPr>
        <w:t>предприн-ли; физ. Лица, не признаваемые индив-ми предприн-ми; 2) Индив-е предприн-ли и приравненные к ним лица, адвокаты</w:t>
      </w:r>
      <w:r>
        <w:rPr>
          <w:b/>
          <w:sz w:val="20"/>
        </w:rPr>
        <w:t xml:space="preserve">. </w:t>
      </w:r>
    </w:p>
    <w:p w:rsidR="005369B3" w:rsidRDefault="006A218F">
      <w:pPr>
        <w:pStyle w:val="21"/>
        <w:ind w:firstLine="0"/>
        <w:rPr>
          <w:color w:val="000000"/>
          <w:sz w:val="20"/>
        </w:rPr>
      </w:pPr>
      <w:r>
        <w:rPr>
          <w:sz w:val="20"/>
        </w:rPr>
        <w:t xml:space="preserve">          </w:t>
      </w:r>
      <w:r>
        <w:rPr>
          <w:b/>
          <w:sz w:val="20"/>
        </w:rPr>
        <w:t>Обьектом</w:t>
      </w:r>
      <w:r>
        <w:rPr>
          <w:sz w:val="20"/>
        </w:rPr>
        <w:t xml:space="preserve"> обложения яв-ся: 1. Для физ. Лиц, не признаваемых индив-ми предприн-ми объектом является в</w:t>
      </w:r>
      <w:r>
        <w:rPr>
          <w:color w:val="000000"/>
          <w:sz w:val="20"/>
        </w:rPr>
        <w:t xml:space="preserve">ыплаты и иные вознаграждения по трудовым и гражд.о-прав-ым догов-м, предметом которых является выполнение работ, оказание услуг. 2. Для </w:t>
      </w:r>
      <w:r>
        <w:rPr>
          <w:sz w:val="20"/>
        </w:rPr>
        <w:t>орган-й и индивид-х</w:t>
      </w:r>
      <w:r>
        <w:rPr>
          <w:sz w:val="20"/>
          <w:u w:val="single"/>
        </w:rPr>
        <w:t xml:space="preserve"> </w:t>
      </w:r>
      <w:r>
        <w:rPr>
          <w:sz w:val="20"/>
        </w:rPr>
        <w:t>предприн-й объектом является в</w:t>
      </w:r>
      <w:r>
        <w:rPr>
          <w:color w:val="000000"/>
          <w:sz w:val="20"/>
        </w:rPr>
        <w:t xml:space="preserve">ыплаты и иные вознаграждения, начисляемые налогоплат-ми в пользу физ. Лиц по трудовым и гражд.-прав-м договорам, предметом которых является выполнение работ, оказание услуг, а т.ж. выплаты по авторским  договорам. </w:t>
      </w:r>
    </w:p>
    <w:p w:rsidR="005369B3" w:rsidRDefault="006A218F">
      <w:pPr>
        <w:pStyle w:val="21"/>
        <w:ind w:firstLine="0"/>
        <w:rPr>
          <w:color w:val="000000"/>
          <w:sz w:val="20"/>
        </w:rPr>
      </w:pPr>
      <w:r>
        <w:rPr>
          <w:b/>
          <w:sz w:val="20"/>
        </w:rPr>
        <w:t xml:space="preserve">          </w:t>
      </w:r>
      <w:r>
        <w:rPr>
          <w:b/>
          <w:color w:val="000000"/>
          <w:sz w:val="20"/>
        </w:rPr>
        <w:t>Ставка</w:t>
      </w:r>
      <w:r>
        <w:rPr>
          <w:color w:val="000000"/>
          <w:sz w:val="20"/>
        </w:rPr>
        <w:t xml:space="preserve"> определ-ся для </w:t>
      </w:r>
      <w:r>
        <w:rPr>
          <w:sz w:val="20"/>
        </w:rPr>
        <w:t>орг-ций; индивид-х предприн-ей; физ. Лиц, не признаваемых индив-ми предприн-ми</w:t>
      </w:r>
      <w:r>
        <w:rPr>
          <w:color w:val="000000"/>
          <w:sz w:val="20"/>
        </w:rPr>
        <w:t xml:space="preserve"> в зависим-ти от налоговой базы на каждого отдел-го раб-ка с нарастающим итогом с начала года. Оплата идет в фед. бюджет, фонд соц. Страх-я, фонды обяз-го мед-го страх-я. Начинается с (до 100тыс.-35,6%) и по нарастающей + опред-й % с суммы превыш-й конечный предел. </w:t>
      </w:r>
    </w:p>
    <w:p w:rsidR="005369B3" w:rsidRDefault="006A218F">
      <w:pPr>
        <w:pStyle w:val="21"/>
        <w:ind w:firstLine="0"/>
        <w:rPr>
          <w:sz w:val="20"/>
        </w:rPr>
      </w:pPr>
      <w:r>
        <w:rPr>
          <w:b/>
          <w:color w:val="000000"/>
          <w:sz w:val="20"/>
        </w:rPr>
        <w:t xml:space="preserve">          Налоговой базой</w:t>
      </w:r>
      <w:r>
        <w:rPr>
          <w:color w:val="000000"/>
          <w:sz w:val="20"/>
        </w:rPr>
        <w:t xml:space="preserve"> явл-ся сумма выплат и иных вознаграждений, начисленных налогопл-ми за нал-й период в пользу физ. Лиц. Суммы не подлеж-е налогообл-ю: </w:t>
      </w:r>
      <w:r>
        <w:rPr>
          <w:sz w:val="20"/>
        </w:rPr>
        <w:t xml:space="preserve">Гос. Пособия, компенсационные выплаты, материальная помощь, страховые платежи(взносы). Льготы- освобожд-ся выплаты: работникам-инвалидам, осуществ-е орг-ми инвалидов, иностр-ым гражданам и лицам без гражданства, военнослуж-м, судьям, прокурорам и др. </w:t>
      </w:r>
      <w:r>
        <w:rPr>
          <w:color w:val="000000"/>
          <w:sz w:val="20"/>
        </w:rPr>
        <w:t xml:space="preserve">Налоговым периодом признается календарный год. </w:t>
      </w:r>
      <w:r>
        <w:rPr>
          <w:sz w:val="20"/>
        </w:rPr>
        <w:t>Отчетными периодами по налогу признаются первый квартал, полугодие и девять месяцев календарного года.</w:t>
      </w:r>
    </w:p>
    <w:p w:rsidR="005369B3" w:rsidRDefault="005369B3">
      <w:pPr>
        <w:ind w:right="-51"/>
      </w:pPr>
    </w:p>
    <w:p w:rsidR="005369B3" w:rsidRDefault="005369B3">
      <w:pPr>
        <w:ind w:right="-51"/>
      </w:pPr>
    </w:p>
    <w:p w:rsidR="005369B3" w:rsidRDefault="005369B3">
      <w:pPr>
        <w:ind w:right="-51" w:firstLine="220"/>
      </w:pPr>
    </w:p>
    <w:p w:rsidR="005369B3" w:rsidRDefault="005369B3">
      <w:pPr>
        <w:ind w:right="-51"/>
      </w:pPr>
    </w:p>
    <w:p w:rsidR="005369B3" w:rsidRDefault="005369B3">
      <w:pPr>
        <w:ind w:right="-51" w:firstLine="220"/>
      </w:pPr>
    </w:p>
    <w:p w:rsidR="005369B3" w:rsidRDefault="005369B3">
      <w:pPr>
        <w:ind w:right="-51"/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48. Понятие и система государственных расходов</w:t>
      </w:r>
    </w:p>
    <w:p w:rsidR="005369B3" w:rsidRDefault="006A218F">
      <w:pPr>
        <w:ind w:right="-51" w:firstLine="220"/>
      </w:pPr>
      <w:r>
        <w:t>Обеспечивая выполнение своих задач и функций, государство распределяет и использует финансовые ресурсы.</w:t>
      </w:r>
    </w:p>
    <w:p w:rsidR="005369B3" w:rsidRDefault="006A218F">
      <w:pPr>
        <w:ind w:right="-51" w:firstLine="220"/>
      </w:pPr>
      <w:r>
        <w:t>Затраты государства, выражающие урегулированные право</w:t>
      </w:r>
      <w:r>
        <w:softHyphen/>
        <w:t>выми нормами экономические отношения, складывающиеся при распределении и использовании централизованных и децентра</w:t>
      </w:r>
      <w:r>
        <w:softHyphen/>
        <w:t>лизованных фондов денежных средств и обеспечивающие его бесперебойное функционирование, являются государственными расходами.</w:t>
      </w:r>
    </w:p>
    <w:p w:rsidR="005369B3" w:rsidRDefault="006A218F">
      <w:pPr>
        <w:ind w:right="-51" w:firstLine="220"/>
        <w:rPr>
          <w:b/>
        </w:rPr>
      </w:pPr>
      <w:r>
        <w:t>Экономическая роль государства проявляется в том, что оно оказывает финансовую поддержку отраслям народного хозяй</w:t>
      </w:r>
      <w:r>
        <w:softHyphen/>
        <w:t>ства, финансирует социально-культурные мероприятия и на</w:t>
      </w:r>
      <w:r>
        <w:softHyphen/>
        <w:t>уку, национальную оборону, правоохранительную деятельность, судебную систему, систему государственных органов управле</w:t>
      </w:r>
      <w:r>
        <w:softHyphen/>
        <w:t>ния, которые практически воплощают его функции. Совокуп</w:t>
      </w:r>
      <w:r>
        <w:softHyphen/>
        <w:t xml:space="preserve">ность всех видов расходов государства составляет </w:t>
      </w:r>
      <w:r>
        <w:rPr>
          <w:b/>
        </w:rPr>
        <w:t>систему его расходов.</w:t>
      </w:r>
    </w:p>
    <w:p w:rsidR="005369B3" w:rsidRDefault="006A218F">
      <w:pPr>
        <w:ind w:right="-51" w:firstLine="220"/>
      </w:pPr>
      <w:r>
        <w:t>Поскольку расходы государства опосредствуют его функци-«.нпрование, а основная часть их покрывается за счет бюджет</w:t>
      </w:r>
      <w:r>
        <w:softHyphen/>
        <w:t>ных средств, система расходов государственного бюджета (т.е. единство всех затрат, покрываемых за счет бюджета государст</w:t>
      </w:r>
      <w:r>
        <w:softHyphen/>
        <w:t>ва) прямо зависит от политического и социально-экономического характера деятельности государства.</w:t>
      </w:r>
    </w:p>
    <w:p w:rsidR="005369B3" w:rsidRDefault="006A218F">
      <w:pPr>
        <w:ind w:right="-51" w:firstLine="220"/>
      </w:pPr>
      <w:r>
        <w:t>Все субъекты Российской Федерации наделены правом по</w:t>
      </w:r>
      <w:r>
        <w:softHyphen/>
        <w:t>крытия затрат, связанных с их функционированием, за счет своих бюджетов. Первым участником правоотношений, связанных с покрытием расходов бюджетными средствами, является представляющий интересы государства, отпускающего бюд</w:t>
      </w:r>
      <w:r>
        <w:softHyphen/>
        <w:t xml:space="preserve">жетные средства, </w:t>
      </w:r>
      <w:r>
        <w:rPr>
          <w:b/>
        </w:rPr>
        <w:t>финансовый орган</w:t>
      </w:r>
      <w:r>
        <w:rPr>
          <w:i/>
        </w:rPr>
        <w:t>,</w:t>
      </w:r>
      <w:r>
        <w:t xml:space="preserve"> который составляет рос</w:t>
      </w:r>
      <w:r>
        <w:softHyphen/>
        <w:t>пись расходов бюджета в соответствии с их поквартальным распределением, открывает кредиты, имеет права отзыва их и осуществляет постоянный контроль за использованием бюджет</w:t>
      </w:r>
      <w:r>
        <w:softHyphen/>
        <w:t>ных ассигнований.</w:t>
      </w:r>
    </w:p>
    <w:p w:rsidR="005369B3" w:rsidRDefault="006A218F">
      <w:pPr>
        <w:ind w:right="-51" w:firstLine="220"/>
      </w:pPr>
      <w:r>
        <w:t>Участником правоотношений при бюджетном финансирова</w:t>
      </w:r>
      <w:r>
        <w:softHyphen/>
        <w:t xml:space="preserve">нии является </w:t>
      </w:r>
      <w:r>
        <w:rPr>
          <w:b/>
        </w:rPr>
        <w:t>также кредитное учреждение</w:t>
      </w:r>
      <w:r>
        <w:rPr>
          <w:i/>
        </w:rPr>
        <w:t>,</w:t>
      </w:r>
      <w:r>
        <w:t xml:space="preserve"> в котором открыт расчетный, текущий (бюджетный) счет государственной органи</w:t>
      </w:r>
      <w:r>
        <w:softHyphen/>
        <w:t>зации, получающей бюджетные ассигнования.</w:t>
      </w:r>
    </w:p>
    <w:p w:rsidR="005369B3" w:rsidRDefault="006A218F">
      <w:pPr>
        <w:ind w:right="-51" w:firstLine="200"/>
      </w:pPr>
      <w:r>
        <w:t>Третьим участником правоотношений при бюджетном фи</w:t>
      </w:r>
      <w:r>
        <w:softHyphen/>
        <w:t xml:space="preserve">нансировании </w:t>
      </w:r>
      <w:r>
        <w:rPr>
          <w:b/>
        </w:rPr>
        <w:t>выступает распорядитель бюджетных креди</w:t>
      </w:r>
      <w:r>
        <w:rPr>
          <w:b/>
        </w:rPr>
        <w:softHyphen/>
        <w:t>тов</w:t>
      </w:r>
      <w:r>
        <w:rPr>
          <w:i/>
        </w:rPr>
        <w:t xml:space="preserve"> —</w:t>
      </w:r>
      <w:r>
        <w:t xml:space="preserve"> руководитель учреждения, предприятия, организации, которому предоставлено право распоряжаться отпускаемыми для него бюджетными ассигнованиями, переводить их нижесто</w:t>
      </w:r>
      <w:r>
        <w:softHyphen/>
        <w:t>ящим распорядителям.</w:t>
      </w:r>
    </w:p>
    <w:p w:rsidR="005369B3" w:rsidRDefault="005369B3">
      <w:pPr>
        <w:ind w:right="-51"/>
        <w:rPr>
          <w:b/>
        </w:rPr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49. Понятие и принципы финансирования</w:t>
      </w:r>
    </w:p>
    <w:p w:rsidR="005369B3" w:rsidRDefault="006A218F">
      <w:pPr>
        <w:ind w:right="-51" w:firstLine="220"/>
      </w:pPr>
      <w:r>
        <w:t>Расходы государства финансируются в основном за счет дохода общества, который концентрируется в государственном бюджете. Затраты государства покрываются также за счет прибыли предприятий, части амортизационных отчислений, долгосрочных банковских ссуд и т.д. Понятие расходов государ</w:t>
      </w:r>
      <w:r>
        <w:softHyphen/>
        <w:t>ства шире, чем понятие расходов государственного бюджета, составляющих лишь часть общих расходов государства.</w:t>
      </w:r>
    </w:p>
    <w:p w:rsidR="005369B3" w:rsidRDefault="006A218F">
      <w:pPr>
        <w:ind w:right="-51" w:firstLine="220"/>
      </w:pPr>
      <w:r>
        <w:t>Расходы государственного бюджета — это прямые затраты государства, связанные с его функционированием и покрыва</w:t>
      </w:r>
      <w:r>
        <w:softHyphen/>
        <w:t>емые за счет бюджетных средств. Независимо от их направле</w:t>
      </w:r>
      <w:r>
        <w:softHyphen/>
        <w:t xml:space="preserve">ния они осуществляются на </w:t>
      </w:r>
      <w:r>
        <w:rPr>
          <w:b/>
        </w:rPr>
        <w:t>основе принципов организации государственных расходов</w:t>
      </w:r>
      <w:r>
        <w:rPr>
          <w:i/>
        </w:rPr>
        <w:t>:</w:t>
      </w:r>
      <w:r>
        <w:t xml:space="preserve"> целевого направления средств, что выражается в строго предметно-целевом назначении (капиталь</w:t>
      </w:r>
      <w:r>
        <w:softHyphen/>
        <w:t>ные вложения, зарплата, командировки и т.д.); максимальной эффективности использования, т.е. обеспечения общественно необходимого результата при минимальных затратах; и пр.</w:t>
      </w:r>
    </w:p>
    <w:p w:rsidR="005369B3" w:rsidRDefault="006A218F">
      <w:pPr>
        <w:ind w:right="-51" w:firstLine="200"/>
      </w:pPr>
      <w:r>
        <w:t>В практику финансирования вошло выделение денежных средств из бюджета на основах возвратности и возмездности. В значительной степени финансирование осуществляется на прежних принципах безвозвратности и безвозмездности, но в случаях необходимости получения бюджетных ассигнований и невоз</w:t>
      </w:r>
      <w:r>
        <w:softHyphen/>
        <w:t>можности выделения средств на этих принципах участники финансирования в соответствии с законодательством могут получать денежные средства из бюджета на возвратной и возмездной основе.</w:t>
      </w:r>
    </w:p>
    <w:p w:rsidR="005369B3" w:rsidRDefault="005369B3">
      <w:pPr>
        <w:ind w:right="-51"/>
        <w:rPr>
          <w:b/>
        </w:rPr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50. Понятие сметно-бюджетного финансирования и его объекты</w:t>
      </w:r>
    </w:p>
    <w:p w:rsidR="005369B3" w:rsidRDefault="006A218F">
      <w:pPr>
        <w:ind w:right="-51" w:firstLine="200"/>
        <w:rPr>
          <w:b/>
        </w:rPr>
      </w:pPr>
      <w:r>
        <w:t>Сущность сметно-бюджетного финансирования состоит в том, что государственные и муниципальные учреждения непроиз</w:t>
      </w:r>
      <w:r>
        <w:softHyphen/>
        <w:t>водственной сферы, не имеющие своих доходов, все свои расхо</w:t>
      </w:r>
      <w:r>
        <w:softHyphen/>
        <w:t>ды на текущее содержание и расширение деятельности покры</w:t>
      </w:r>
      <w:r>
        <w:softHyphen/>
        <w:t>вают за счет бюджета на основе финансовых планов — смет расходов. Объем необходимых затрат согласно сметам закреп</w:t>
      </w:r>
      <w:r>
        <w:softHyphen/>
        <w:t xml:space="preserve">ляется в бюджетах всех уровней. Предусмотренные сметами расходов конкретных отраслей и учреждений и утвержденные бюджетами суммы денежных средств носят название </w:t>
      </w:r>
      <w:r>
        <w:rPr>
          <w:b/>
        </w:rPr>
        <w:t>бюджет</w:t>
      </w:r>
      <w:r>
        <w:rPr>
          <w:b/>
        </w:rPr>
        <w:softHyphen/>
        <w:t>ных ассигнований.</w:t>
      </w:r>
    </w:p>
    <w:p w:rsidR="005369B3" w:rsidRDefault="006A218F">
      <w:pPr>
        <w:ind w:right="-51" w:firstLine="200"/>
      </w:pPr>
      <w:r>
        <w:t xml:space="preserve">Сметно-бюджетное финансирование — это безвозвратный и безвозмездный отпуск денежных средств на основе общих принципов финансирования. Однако ему свойственны и </w:t>
      </w:r>
      <w:r>
        <w:rPr>
          <w:b/>
        </w:rPr>
        <w:t>специ</w:t>
      </w:r>
      <w:r>
        <w:rPr>
          <w:b/>
        </w:rPr>
        <w:softHyphen/>
        <w:t>альные принципы</w:t>
      </w:r>
      <w:r>
        <w:rPr>
          <w:i/>
        </w:rPr>
        <w:t>,</w:t>
      </w:r>
      <w:r>
        <w:t xml:space="preserve"> такие как отпуск средств на обеспечение деятельности учреждений и организаций из бюджета, соответ</w:t>
      </w:r>
      <w:r>
        <w:softHyphen/>
        <w:t>ствующего их подчиненности; отпуск средств в соответствии с программами и планами экономического и социального развития на каждый бюджетный год и в меру их выполнения; планирова</w:t>
      </w:r>
      <w:r>
        <w:softHyphen/>
        <w:t>ние и финансирование на основе экономических нормативов, научно обоснованных с применением технических норм либо на конкурсной основе с выбором приоритетных направлений (на</w:t>
      </w:r>
      <w:r>
        <w:softHyphen/>
        <w:t>ука и научные исследования) и контрактного выполнения при соблюдении режима экономии.</w:t>
      </w:r>
    </w:p>
    <w:p w:rsidR="005369B3" w:rsidRDefault="006A218F">
      <w:pPr>
        <w:ind w:right="-51" w:firstLine="200"/>
      </w:pPr>
      <w:r>
        <w:t xml:space="preserve">На </w:t>
      </w:r>
      <w:r>
        <w:rPr>
          <w:b/>
        </w:rPr>
        <w:t>сметно-бюджетном финансировании находятся учреж</w:t>
      </w:r>
      <w:r>
        <w:rPr>
          <w:b/>
        </w:rPr>
        <w:softHyphen/>
        <w:t>дения социальной сферы</w:t>
      </w:r>
      <w:r>
        <w:rPr>
          <w:i/>
        </w:rPr>
        <w:t>:</w:t>
      </w:r>
      <w:r>
        <w:t xml:space="preserve"> образовательные учреждения; уч</w:t>
      </w:r>
      <w:r>
        <w:softHyphen/>
        <w:t>реждения охраны здоровья и физической культуры; учрежде</w:t>
      </w:r>
      <w:r>
        <w:softHyphen/>
        <w:t>ния культуры.</w:t>
      </w:r>
    </w:p>
    <w:p w:rsidR="005369B3" w:rsidRDefault="006A218F">
      <w:pPr>
        <w:ind w:right="-51" w:firstLine="200"/>
      </w:pPr>
      <w:r>
        <w:t>Среди социально-культурных мероприятий и учреждений, финансируемых из бюджетов разных уровней, ведущее место чанимают народное образование и подготовка кадров (высшие учебные заведения, профессионально-технические училища, средние специальные учебные заведения, институты повыше</w:t>
      </w:r>
      <w:r>
        <w:softHyphen/>
        <w:t>ния квалификации и т.п.). Согласно Закону Российской Федера</w:t>
      </w:r>
      <w:r>
        <w:softHyphen/>
        <w:t>ции «Об образовании» от 10 июля 1992 г.^ государство должно гарантировать ежегодное выделение финансовых средств на нужды образования в размере не менее 10% национального дохода, а также защищенность соответствующих расходных статей бюджетов всех уровней.</w:t>
      </w:r>
    </w:p>
    <w:p w:rsidR="005369B3" w:rsidRDefault="006A218F">
      <w:pPr>
        <w:ind w:right="-51" w:firstLine="220"/>
        <w:rPr>
          <w:b/>
        </w:rPr>
      </w:pPr>
      <w:r>
        <w:t xml:space="preserve">В сметно-бюджетном порядке из федерального бюджета отпускаются также средства на покрытие затрат </w:t>
      </w:r>
      <w:r>
        <w:rPr>
          <w:b/>
        </w:rPr>
        <w:t>на националь</w:t>
      </w:r>
      <w:r>
        <w:rPr>
          <w:b/>
        </w:rPr>
        <w:softHyphen/>
        <w:t>ную оборону</w:t>
      </w:r>
      <w:r>
        <w:t xml:space="preserve"> (содержание Вооруженных Сил, закупку вооруже</w:t>
      </w:r>
      <w:r>
        <w:softHyphen/>
        <w:t>ний и военной техники, научно-исследовательские и опытно-конструкторские работы, капитальное строительство, пенсии военнослужащим, расходы Министерства Российской Федера</w:t>
      </w:r>
      <w:r>
        <w:softHyphen/>
        <w:t xml:space="preserve">ции по атомной энергии), а также на </w:t>
      </w:r>
      <w:r>
        <w:rPr>
          <w:b/>
        </w:rPr>
        <w:t>ликвидацию вооружений, включая выполнение международных обязательств.</w:t>
      </w:r>
    </w:p>
    <w:p w:rsidR="005369B3" w:rsidRDefault="006A218F">
      <w:pPr>
        <w:ind w:right="-51" w:firstLine="220"/>
      </w:pPr>
      <w:r>
        <w:t xml:space="preserve">Важным направлением использования государственных средств </w:t>
      </w:r>
      <w:r>
        <w:rPr>
          <w:b/>
        </w:rPr>
        <w:t>являются расходы на управление</w:t>
      </w:r>
      <w:r>
        <w:rPr>
          <w:i/>
        </w:rPr>
        <w:t>.</w:t>
      </w:r>
      <w:r>
        <w:t xml:space="preserve"> Из федерального бюджета финансируются расходы на Управление делами Пре</w:t>
      </w:r>
      <w:r>
        <w:softHyphen/>
        <w:t>зидента Российской Федерации, Государственную Думу Феде</w:t>
      </w:r>
      <w:r>
        <w:softHyphen/>
        <w:t>рального Собрания Российской Федерации, министерства и ведомства Российской Федерации, территориальные органы государственного управления.</w:t>
      </w:r>
    </w:p>
    <w:p w:rsidR="005369B3" w:rsidRDefault="006A218F">
      <w:pPr>
        <w:ind w:right="-51" w:firstLine="220"/>
        <w:rPr>
          <w:b/>
        </w:rPr>
      </w:pPr>
      <w:r>
        <w:t>Режим сметно-бюджетного финансирования распространя</w:t>
      </w:r>
      <w:r>
        <w:softHyphen/>
        <w:t xml:space="preserve">ется и </w:t>
      </w:r>
      <w:r>
        <w:rPr>
          <w:b/>
        </w:rPr>
        <w:t>на правоохранительные органы, органы безопасности, судебную систему и органы прокуратуры Российской Федерации.</w:t>
      </w:r>
    </w:p>
    <w:p w:rsidR="005369B3" w:rsidRDefault="005369B3">
      <w:pPr>
        <w:ind w:right="-51"/>
      </w:pPr>
    </w:p>
    <w:p w:rsidR="005369B3" w:rsidRDefault="005369B3">
      <w:pPr>
        <w:ind w:right="-51"/>
      </w:pPr>
    </w:p>
    <w:p w:rsidR="005369B3" w:rsidRDefault="005369B3">
      <w:pPr>
        <w:ind w:right="-51"/>
      </w:pPr>
    </w:p>
    <w:p w:rsidR="005369B3" w:rsidRDefault="005369B3">
      <w:pPr>
        <w:ind w:right="-51"/>
        <w:rPr>
          <w:b/>
        </w:rPr>
      </w:pPr>
    </w:p>
    <w:p w:rsidR="005369B3" w:rsidRDefault="005369B3">
      <w:pPr>
        <w:ind w:right="-51"/>
        <w:rPr>
          <w:b/>
        </w:rPr>
      </w:pPr>
    </w:p>
    <w:p w:rsidR="005369B3" w:rsidRDefault="005369B3">
      <w:pPr>
        <w:ind w:right="-51"/>
        <w:rPr>
          <w:b/>
        </w:rPr>
      </w:pPr>
    </w:p>
    <w:p w:rsidR="005369B3" w:rsidRDefault="005369B3">
      <w:pPr>
        <w:ind w:right="-51"/>
        <w:rPr>
          <w:b/>
        </w:rPr>
      </w:pPr>
    </w:p>
    <w:p w:rsidR="005369B3" w:rsidRDefault="006A218F">
      <w:pPr>
        <w:ind w:right="-51"/>
        <w:rPr>
          <w:b/>
        </w:rPr>
      </w:pPr>
      <w:r>
        <w:rPr>
          <w:b/>
          <w:u w:val="single"/>
        </w:rPr>
        <w:t>66. Понятие валюты и валютных ценностей</w:t>
      </w:r>
    </w:p>
    <w:p w:rsidR="005369B3" w:rsidRDefault="006A218F">
      <w:pPr>
        <w:ind w:right="-51" w:firstLine="200"/>
      </w:pPr>
      <w:r>
        <w:t>Термин «валюта» используется в двух смыслах: во-первых, это денежная единица государства; во-вторых, это денежные зна</w:t>
      </w:r>
      <w:r>
        <w:softHyphen/>
        <w:t>ки иностранных государств, а также кредитные и платежные до</w:t>
      </w:r>
      <w:r>
        <w:softHyphen/>
        <w:t>кументы, выраженные в иностранных денежных единицах и при</w:t>
      </w:r>
      <w:r>
        <w:softHyphen/>
        <w:t>меняемые в международных расчетах (иностранная валюта)'.</w:t>
      </w:r>
    </w:p>
    <w:p w:rsidR="005369B3" w:rsidRDefault="006A218F">
      <w:pPr>
        <w:ind w:right="-51" w:firstLine="200"/>
      </w:pPr>
      <w:r>
        <w:t>Для характеристики соотношения внутренней и иностранной валют используются понятия: «необратимая (неконвертируе</w:t>
      </w:r>
      <w:r>
        <w:softHyphen/>
        <w:t>мая) валюта», используемая в пределах только одного государ</w:t>
      </w:r>
      <w:r>
        <w:softHyphen/>
        <w:t>ства; «обратимая (конвертируемая) валюта», которая обменива</w:t>
      </w:r>
      <w:r>
        <w:softHyphen/>
        <w:t>ется на иностранную валюту и является, таким образом, сред</w:t>
      </w:r>
      <w:r>
        <w:softHyphen/>
        <w:t>ством платежа на международном рынке; «частично обратимая (конвертируемая) валюта» используется не во всех внешних валютных операциях и в отношениях не всех субъектов.</w:t>
      </w:r>
    </w:p>
    <w:p w:rsidR="005369B3" w:rsidRDefault="006A218F">
      <w:pPr>
        <w:ind w:right="-51" w:firstLine="200"/>
      </w:pPr>
      <w:r>
        <w:t>В Законе Российской Федерации «О валютном регулировании и валютном контроле» от 9 октября 1992 г^ даны определения валюты.</w:t>
      </w:r>
    </w:p>
    <w:p w:rsidR="005369B3" w:rsidRDefault="006A218F">
      <w:pPr>
        <w:ind w:right="-51"/>
      </w:pPr>
      <w:r>
        <w:rPr>
          <w:b/>
        </w:rPr>
        <w:t xml:space="preserve">Валюта Российской Федерации — это: </w:t>
      </w:r>
      <w:r>
        <w:t>а) находящиеся в обращении, а также изъятые или изымае</w:t>
      </w:r>
      <w:r>
        <w:softHyphen/>
        <w:t>мые из обращения, но подлежащие обмену рубли в виде банков</w:t>
      </w:r>
      <w:r>
        <w:softHyphen/>
        <w:t>ских билетов (банкнот) Центрального банка Российской Феде</w:t>
      </w:r>
      <w:r>
        <w:softHyphen/>
        <w:t>рации и монеты', б) средство, в рублях на счетах в банках и иных кредитных учреждениях в Российской Федерации; в) средства в рублях на счетах в банках и иных кредитных учреждениях за •п.реде.'^с^.^^^1 Российской федерациитлз. основании соглашения, заключаемого Правительством Российской Феде</w:t>
      </w:r>
      <w:r>
        <w:softHyphen/>
        <w:t>рации и Центральным банком Российской федерации с соответ</w:t>
      </w:r>
      <w:r>
        <w:softHyphen/>
        <w:t>ствующими органами иностранного государства об использова</w:t>
      </w:r>
      <w:r>
        <w:softHyphen/>
        <w:t>нии на территории данного государства валюты Российской Федерации в качестве законного платежного средства.</w:t>
      </w:r>
    </w:p>
    <w:p w:rsidR="005369B3" w:rsidRDefault="006A218F">
      <w:pPr>
        <w:ind w:right="-51"/>
      </w:pPr>
      <w:r>
        <w:rPr>
          <w:b/>
        </w:rPr>
        <w:t>Иностранная валюта — это:</w:t>
      </w:r>
      <w:r>
        <w:t xml:space="preserve"> а) денежные знаки в виде банкнот, казначейских билетов монеты, находящиеся в обращении и являющиеся законным платежным средством в соответствующем иностранном госу</w:t>
      </w:r>
      <w:r>
        <w:softHyphen/>
        <w:t>дарстве или группе государств, а также изъятые или изымае</w:t>
      </w:r>
      <w:r>
        <w:softHyphen/>
        <w:t>мые из обращения, но подлежащие обмену денежные знаки- б) средства на счетах в денежных единицах иностранных государств и международных денежных или расчетных еди</w:t>
      </w:r>
      <w:r>
        <w:softHyphen/>
        <w:t>ницах.</w:t>
      </w:r>
    </w:p>
    <w:p w:rsidR="005369B3" w:rsidRDefault="006A218F">
      <w:pPr>
        <w:ind w:right="-51" w:firstLine="220"/>
      </w:pPr>
      <w:r>
        <w:rPr>
          <w:b/>
        </w:rPr>
        <w:t>Валютный</w:t>
      </w:r>
      <w:r>
        <w:t xml:space="preserve"> курс означает соотношение валют двух или более стран.</w:t>
      </w:r>
    </w:p>
    <w:p w:rsidR="005369B3" w:rsidRDefault="006A218F">
      <w:pPr>
        <w:ind w:right="-51" w:firstLine="200"/>
      </w:pPr>
      <w:r>
        <w:t>За нарушение валютного законодательства, в зависимости от содержания правонарушения, устанавливается уголовная, ад</w:t>
      </w:r>
      <w:r>
        <w:softHyphen/>
        <w:t>министративная и гражданско-правовая ответственность.</w:t>
      </w:r>
    </w:p>
    <w:p w:rsidR="005369B3" w:rsidRDefault="005369B3">
      <w:pPr>
        <w:ind w:right="-51"/>
      </w:pPr>
    </w:p>
    <w:p w:rsidR="005369B3" w:rsidRDefault="006A218F">
      <w:pPr>
        <w:ind w:right="-51"/>
      </w:pPr>
      <w:r>
        <w:rPr>
          <w:b/>
          <w:u w:val="single"/>
        </w:rPr>
        <w:t>67. Понятие и содержание валютного регулирования</w:t>
      </w:r>
    </w:p>
    <w:p w:rsidR="005369B3" w:rsidRDefault="006A218F">
      <w:pPr>
        <w:ind w:right="-51" w:firstLine="220"/>
      </w:pPr>
      <w:r>
        <w:t>Валютное регулирование — это деятельность государствен</w:t>
      </w:r>
      <w:r>
        <w:softHyphen/>
        <w:t>ных органов, направленная на регламентирование порядка совершения валютных операций.</w:t>
      </w:r>
    </w:p>
    <w:p w:rsidR="005369B3" w:rsidRDefault="006A218F">
      <w:pPr>
        <w:ind w:right="-51" w:firstLine="200"/>
      </w:pPr>
      <w:r>
        <w:t>Государство вообще и Российская Федерация в частности регулируют валютные отношения с учетом экономических за</w:t>
      </w:r>
      <w:r>
        <w:softHyphen/>
        <w:t>дач государства. Для Российской Федерации с момента провоз</w:t>
      </w:r>
      <w:r>
        <w:softHyphen/>
        <w:t>глашения ее суверенитета (1990 год) характерна политика либерализации в регулировании валютных отношений. Отмене</w:t>
      </w:r>
      <w:r>
        <w:softHyphen/>
        <w:t>на существовавшая в годы советской власти государственная монополия на валюту и на часть валютных ценностей и на операции с ними. Разрешен, хотя и под контролем государства, вывоз из страны валюты и ряда валютных ценностей. Допуска</w:t>
      </w:r>
      <w:r>
        <w:softHyphen/>
        <w:t>ется в известных пределах обращение на территории страны иностранной валюты в качестве платежного средства.</w:t>
      </w:r>
    </w:p>
    <w:p w:rsidR="005369B3" w:rsidRDefault="006A218F">
      <w:pPr>
        <w:ind w:right="-51" w:firstLine="220"/>
      </w:pPr>
      <w:r>
        <w:t>Валютное правовое регулирование осуществляется ла двух уровнях: нормативном и индивидуальном.</w:t>
      </w:r>
    </w:p>
    <w:p w:rsidR="005369B3" w:rsidRDefault="006A218F">
      <w:pPr>
        <w:ind w:right="-51" w:firstLine="220"/>
      </w:pPr>
      <w:r>
        <w:rPr>
          <w:b/>
        </w:rPr>
        <w:t>Нормативно-правовое регулирование</w:t>
      </w:r>
      <w:r>
        <w:t xml:space="preserve"> состоит в создании (раз</w:t>
      </w:r>
      <w:r>
        <w:softHyphen/>
        <w:t xml:space="preserve">работке и утверждении) правовых норм, объектом которых являются общественные отношения, связанные с валютой. </w:t>
      </w:r>
      <w:r>
        <w:rPr>
          <w:b/>
        </w:rPr>
        <w:t>Индивидуально-правовое регулирование</w:t>
      </w:r>
      <w:r>
        <w:rPr>
          <w:i/>
        </w:rPr>
        <w:t xml:space="preserve"> —</w:t>
      </w:r>
      <w:r>
        <w:t xml:space="preserve"> это применение правовых норм к конкретным жизненным обстоятельствам, что " влечет за собой возникновение, изменение и прекращение конкретных валютных правоотношений.</w:t>
      </w:r>
    </w:p>
    <w:p w:rsidR="005369B3" w:rsidRDefault="006A218F">
      <w:pPr>
        <w:ind w:right="-51" w:firstLine="220"/>
      </w:pPr>
      <w:r>
        <w:t>Основы организации и осуществления валютного регулирова</w:t>
      </w:r>
      <w:r>
        <w:softHyphen/>
        <w:t>ния определены Законом Российской Федерации «О валютном регулировании и валютном контроле»^. Более детальное регу</w:t>
      </w:r>
      <w:r>
        <w:softHyphen/>
        <w:t>лирование частных вопросов, связанных с валютными отноше</w:t>
      </w:r>
      <w:r>
        <w:softHyphen/>
        <w:t>ниями, осуществляется в других законодательных и</w:t>
      </w:r>
      <w:r>
        <w:rPr>
          <w:b/>
        </w:rPr>
        <w:t xml:space="preserve"> </w:t>
      </w:r>
      <w:r>
        <w:t>иных нормативных актах.</w:t>
      </w:r>
    </w:p>
    <w:p w:rsidR="005369B3" w:rsidRDefault="006A218F">
      <w:pPr>
        <w:ind w:right="-51" w:firstLine="220"/>
      </w:pPr>
      <w:r>
        <w:t>В соответствии с Законом «О валютном регулировании и валютном контроле» основным органом валютного регулирова</w:t>
      </w:r>
      <w:r>
        <w:softHyphen/>
        <w:t>ния является Центральный банк России. В этих целях</w:t>
      </w:r>
      <w:r>
        <w:rPr>
          <w:b/>
        </w:rPr>
        <w:t xml:space="preserve"> Центральный банк: </w:t>
      </w:r>
      <w:r>
        <w:t>а) определяет сферу и порядок обращения в Российской Федерации иностранной валюты и ценных бумаг в иностранной валюте; б) издает нормативные акты, обязательные к исполнению в Российской Федерации резидентами и нерезидентами; в) проводит все виды валютных операций; г) устанавливает правила проведения резидентами и нерези</w:t>
      </w:r>
      <w:r>
        <w:softHyphen/>
        <w:t>дентами в Российской Федерации операций с иностранной валютой и ценными бумагами в иностранной валюте, а также правила проведения нерезидентами в Российской Федерации операций с валютой Российской Федерации и ценными бумага</w:t>
      </w:r>
      <w:r>
        <w:softHyphen/>
        <w:t>ми в валюте Российской Федерации; и пр.</w:t>
      </w:r>
    </w:p>
    <w:p w:rsidR="005369B3" w:rsidRDefault="006A218F">
      <w:pPr>
        <w:ind w:right="-51" w:firstLine="200"/>
      </w:pPr>
      <w:r>
        <w:t>Указанный Закон закрепляет статус всех субъектов валют</w:t>
      </w:r>
      <w:r>
        <w:softHyphen/>
        <w:t xml:space="preserve">ных отношений, в том числе резидентов и нерезидентов. </w:t>
      </w:r>
      <w:r>
        <w:rPr>
          <w:b/>
        </w:rPr>
        <w:t>Резиденты</w:t>
      </w:r>
      <w:r>
        <w:t xml:space="preserve"> — это: а) физические лица, имеющие постоянное местожительство в Российской Федерации, в том числе временно находящиеся за пределами Российской Федерации; б) юридические лица, созданные в соответствии с законода</w:t>
      </w:r>
      <w:r>
        <w:softHyphen/>
        <w:t>тельством Российской Федерации, с местонахождением в Рос</w:t>
      </w:r>
      <w:r>
        <w:softHyphen/>
        <w:t>сийской Федерации;</w:t>
      </w:r>
    </w:p>
    <w:p w:rsidR="005369B3" w:rsidRDefault="006A218F">
      <w:pPr>
        <w:ind w:right="-51" w:firstLine="200"/>
      </w:pPr>
      <w:r>
        <w:t>в) предприятия и организации, не являющиеся юридически</w:t>
      </w:r>
      <w:r>
        <w:softHyphen/>
        <w:t>ми лицами, созданные в соответствии с законодательством Российской Федерации, с местонахождением в Российской Фе</w:t>
      </w:r>
      <w:r>
        <w:softHyphen/>
        <w:t>дерации; и т.п.</w:t>
      </w:r>
    </w:p>
    <w:p w:rsidR="005369B3" w:rsidRDefault="006A218F">
      <w:pPr>
        <w:ind w:right="-51" w:firstLine="200"/>
      </w:pPr>
      <w:r>
        <w:rPr>
          <w:b/>
        </w:rPr>
        <w:t>Нерезидентами</w:t>
      </w:r>
      <w:r>
        <w:t xml:space="preserve"> являются: а) физические лица, имеющие постоянное местожительство за пределами Российской Федерации, в том числе временно находящиеся в Российской Федерации; б) юридические лица, созданные в соответствии с законода</w:t>
      </w:r>
      <w:r>
        <w:softHyphen/>
        <w:t>тельством иностранных государств, с местонахождением за пределами Российской Федерации; и т.п.</w:t>
      </w:r>
    </w:p>
    <w:p w:rsidR="005369B3" w:rsidRDefault="005369B3">
      <w:pPr>
        <w:ind w:right="-51"/>
        <w:rPr>
          <w:b/>
          <w:u w:val="single"/>
        </w:rPr>
      </w:pPr>
    </w:p>
    <w:p w:rsidR="005369B3" w:rsidRDefault="006A218F">
      <w:pPr>
        <w:ind w:right="-51"/>
      </w:pPr>
      <w:r>
        <w:rPr>
          <w:b/>
          <w:u w:val="single"/>
        </w:rPr>
        <w:t>68. Валютный контроль</w:t>
      </w:r>
    </w:p>
    <w:p w:rsidR="005369B3" w:rsidRDefault="006A218F">
      <w:pPr>
        <w:ind w:right="-51" w:firstLine="220"/>
      </w:pPr>
      <w:r>
        <w:t>Валютный контроль — деятельность государства, направ</w:t>
      </w:r>
      <w:r>
        <w:softHyphen/>
        <w:t>ленная на обеспечение валютного законодательства при осущес</w:t>
      </w:r>
      <w:r>
        <w:softHyphen/>
        <w:t>твлении валютных операций.</w:t>
      </w:r>
    </w:p>
    <w:p w:rsidR="005369B3" w:rsidRDefault="006A218F">
      <w:pPr>
        <w:ind w:right="-51" w:firstLine="200"/>
      </w:pPr>
      <w:r>
        <w:t>Валютный контроль является частью, видом финансового кпн-пзоля. поэтому валютному контролю присущи все общие черты финансового контроля. В то же время он имеет некоторые специфические черты. В соответствии с Законом Российской Федерации «О валют</w:t>
      </w:r>
      <w:r>
        <w:softHyphen/>
        <w:t>ном регулировании и валютном контроле»</w:t>
      </w:r>
      <w:r>
        <w:rPr>
          <w:b/>
        </w:rPr>
        <w:t xml:space="preserve"> целью валютного контроля</w:t>
      </w:r>
      <w:r>
        <w:t xml:space="preserve"> является соблюдение валютного законодательства при осуществлении валютных операций. </w:t>
      </w:r>
      <w:r>
        <w:rPr>
          <w:b/>
        </w:rPr>
        <w:t>Основными направлениями</w:t>
      </w:r>
      <w:r>
        <w:t xml:space="preserve"> валютного</w:t>
      </w:r>
      <w:r>
        <w:rPr>
          <w:b/>
        </w:rPr>
        <w:t xml:space="preserve"> контроля</w:t>
      </w:r>
      <w:r>
        <w:t xml:space="preserve"> являются' а) определение соответствия проводимых валютных операций действующему законодательству и наличия необходимых для них лицензий и разрешений; б) проверка выполнения резидентами обязательств в ино</w:t>
      </w:r>
      <w:r>
        <w:softHyphen/>
        <w:t xml:space="preserve">странной валюте перед государством, а также обязательств по продаже иностранной валюты на внутреннем валютном рынке Российской Федерации; в) проверка полноты и объективности учета и отчетности по валютным операциям, а также по операциям нерезидентов в валюте Российской Федерации. </w:t>
      </w:r>
      <w:r>
        <w:rPr>
          <w:b/>
        </w:rPr>
        <w:t>Органы</w:t>
      </w:r>
      <w:r>
        <w:t xml:space="preserve"> валютного контроля: — Центральный банк Российской Федерации"; — Правительство Российской Федерации"; — Федеральная служба России по валютному и экспортному контролю"; — агенты валютного контроля: организации, которые в соот</w:t>
      </w:r>
      <w:r>
        <w:softHyphen/>
        <w:t>ветствии с законодательными актами Российской Федерации могут осуществлять функции валютного контроля (эти агенты подотчетны соответствующим органам валютного контроля) и уполномоченные банки, подотчетные Центральному банку Рос</w:t>
      </w:r>
      <w:r>
        <w:softHyphen/>
        <w:t>сийской Федерации".</w:t>
      </w:r>
    </w:p>
    <w:p w:rsidR="005369B3" w:rsidRDefault="006A218F">
      <w:pPr>
        <w:ind w:right="-51" w:firstLine="220"/>
      </w:pPr>
      <w:r>
        <w:t>Законом «О валютном регулировании и валютном контроле» (ст. 12) закреплены</w:t>
      </w:r>
      <w:r>
        <w:rPr>
          <w:b/>
        </w:rPr>
        <w:t xml:space="preserve"> полномочия органов и агентов валютного контроля.</w:t>
      </w:r>
      <w:r>
        <w:t xml:space="preserve"> Указанные органы: 1) издают в пределах своей компетенции нормативные акты, обязательные к исполнению всеми резидентами и нерезидента</w:t>
      </w:r>
      <w:r>
        <w:softHyphen/>
        <w:t>ми в Российской Федерации; 2) определяют порядок и формы учета, отчетности и докумен</w:t>
      </w:r>
      <w:r>
        <w:softHyphen/>
        <w:t>тации по валютным операциям резидентов и нерезидентов. а) осуществляют контроль за проводимыми в Российской Федерации резидентами и нерезидентами валютными операци</w:t>
      </w:r>
      <w:r>
        <w:softHyphen/>
        <w:t>ями, за соответствием этих операций законодательству, услови</w:t>
      </w:r>
      <w:r>
        <w:softHyphen/>
        <w:t>ям лицензий и разрешений, а также за соблюдением ими актов органов валютного контроля, б) проводят проверки валютных операций резидентов и нерезидентов в Российской Федерации.</w:t>
      </w:r>
    </w:p>
    <w:p w:rsidR="005369B3" w:rsidRDefault="006A218F">
      <w:pPr>
        <w:ind w:right="-51" w:firstLine="200"/>
      </w:pPr>
      <w:r>
        <w:t>Валютный контроль осуществляет также Государственный таможенный комитет Российской Федерации. В соответствии со ст. 198 Таможенного кодекса Российской Федерации" Госу</w:t>
      </w:r>
      <w:r>
        <w:softHyphen/>
        <w:t>дарственный таможенный комитет — орган валютного контро</w:t>
      </w:r>
      <w:r>
        <w:softHyphen/>
        <w:t>ля, а иные таможенные органы — агенты валютного контроля, подотчетные этому Государственному комитету.</w:t>
      </w:r>
      <w:bookmarkStart w:id="0" w:name="_GoBack"/>
      <w:bookmarkEnd w:id="0"/>
    </w:p>
    <w:sectPr w:rsidR="005369B3">
      <w:pgSz w:w="11907" w:h="16840" w:code="9"/>
      <w:pgMar w:top="1134" w:right="1797" w:bottom="1134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76E0E74"/>
    <w:lvl w:ilvl="0">
      <w:numFmt w:val="bullet"/>
      <w:lvlText w:val="*"/>
      <w:lvlJc w:val="left"/>
    </w:lvl>
  </w:abstractNum>
  <w:abstractNum w:abstractNumId="1">
    <w:nsid w:val="25C25032"/>
    <w:multiLevelType w:val="multilevel"/>
    <w:tmpl w:val="DF902B2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18F"/>
    <w:rsid w:val="005369B3"/>
    <w:rsid w:val="006A218F"/>
    <w:rsid w:val="008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4D387-D9D3-44FE-8BC8-A022D7AC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jc w:val="center"/>
    </w:pPr>
    <w:rPr>
      <w:sz w:val="16"/>
    </w:rPr>
  </w:style>
  <w:style w:type="paragraph" w:customStyle="1" w:styleId="21">
    <w:name w:val="Основной текст 21"/>
    <w:basedOn w:val="a"/>
    <w:pPr>
      <w:widowControl w:val="0"/>
      <w:spacing w:before="120" w:line="220" w:lineRule="auto"/>
      <w:ind w:left="40" w:firstLine="20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16926</Words>
  <Characters>96482</Characters>
  <Application>Microsoft Office Word</Application>
  <DocSecurity>0</DocSecurity>
  <Lines>804</Lines>
  <Paragraphs>226</Paragraphs>
  <ScaleCrop>false</ScaleCrop>
  <Company>666</Company>
  <LinksUpToDate>false</LinksUpToDate>
  <CharactersWithSpaces>113182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KILLER</dc:creator>
  <cp:keywords/>
  <dc:description/>
  <cp:lastModifiedBy>admin</cp:lastModifiedBy>
  <cp:revision>2</cp:revision>
  <dcterms:created xsi:type="dcterms:W3CDTF">2014-02-11T16:28:00Z</dcterms:created>
  <dcterms:modified xsi:type="dcterms:W3CDTF">2014-02-11T16:28:00Z</dcterms:modified>
</cp:coreProperties>
</file>