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6B" w:rsidRDefault="00D0195D">
      <w:pPr>
        <w:pStyle w:val="FR1"/>
        <w:spacing w:before="80" w:line="360" w:lineRule="auto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СОДЕРЖАНИЕ</w:t>
      </w:r>
    </w:p>
    <w:p w:rsidR="00E7006B" w:rsidRDefault="00E7006B">
      <w:pPr>
        <w:pStyle w:val="FR1"/>
        <w:spacing w:before="80" w:line="360" w:lineRule="auto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E7006B" w:rsidRDefault="00D0195D">
      <w:pPr>
        <w:pStyle w:val="FR1"/>
        <w:spacing w:before="80" w:line="360" w:lineRule="auto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  <w:lang w:val="en-US"/>
        </w:rPr>
        <w:t>I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. Введение………………………...………………………………………..3</w:t>
      </w:r>
    </w:p>
    <w:p w:rsidR="00E7006B" w:rsidRDefault="00D0195D">
      <w:pPr>
        <w:pStyle w:val="FR1"/>
        <w:spacing w:before="80" w:line="360" w:lineRule="auto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  <w:lang w:val="en-US"/>
        </w:rPr>
        <w:t>II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. Основное содержание</w:t>
      </w:r>
    </w:p>
    <w:p w:rsidR="00E7006B" w:rsidRDefault="00D0195D">
      <w:pPr>
        <w:pStyle w:val="FR1"/>
        <w:numPr>
          <w:ilvl w:val="0"/>
          <w:numId w:val="1"/>
        </w:numPr>
        <w:tabs>
          <w:tab w:val="clear" w:pos="720"/>
          <w:tab w:val="num" w:pos="1134"/>
        </w:tabs>
        <w:spacing w:before="80" w:line="360" w:lineRule="auto"/>
        <w:ind w:left="1134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Отбор и подбор  в свиноводстве ………………………………….4</w:t>
      </w:r>
    </w:p>
    <w:p w:rsidR="00E7006B" w:rsidRDefault="00D0195D">
      <w:pPr>
        <w:pStyle w:val="FR1"/>
        <w:numPr>
          <w:ilvl w:val="0"/>
          <w:numId w:val="1"/>
        </w:numPr>
        <w:tabs>
          <w:tab w:val="clear" w:pos="720"/>
          <w:tab w:val="num" w:pos="1134"/>
        </w:tabs>
        <w:spacing w:before="80" w:line="360" w:lineRule="auto"/>
        <w:ind w:left="1134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Контрольное выращивание………………………………………...5</w:t>
      </w:r>
    </w:p>
    <w:p w:rsidR="00E7006B" w:rsidRDefault="00D0195D">
      <w:pPr>
        <w:pStyle w:val="FR1"/>
        <w:numPr>
          <w:ilvl w:val="0"/>
          <w:numId w:val="1"/>
        </w:numPr>
        <w:tabs>
          <w:tab w:val="clear" w:pos="720"/>
          <w:tab w:val="num" w:pos="1134"/>
        </w:tabs>
        <w:spacing w:before="80" w:line="360" w:lineRule="auto"/>
        <w:ind w:left="1134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</w:rPr>
        <w:t>Контрольный  откорм……………………………………………....8</w:t>
      </w:r>
    </w:p>
    <w:p w:rsidR="00E7006B" w:rsidRDefault="00D0195D">
      <w:pPr>
        <w:pStyle w:val="FR1"/>
        <w:numPr>
          <w:ilvl w:val="0"/>
          <w:numId w:val="1"/>
        </w:numPr>
        <w:tabs>
          <w:tab w:val="clear" w:pos="720"/>
          <w:tab w:val="num" w:pos="1134"/>
        </w:tabs>
        <w:spacing w:before="80" w:line="360" w:lineRule="auto"/>
        <w:ind w:left="1134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Племенная работа в хозяйствах различных направлениях……....9</w:t>
      </w:r>
    </w:p>
    <w:p w:rsidR="00E7006B" w:rsidRDefault="00D0195D">
      <w:pPr>
        <w:pStyle w:val="FR1"/>
        <w:numPr>
          <w:ilvl w:val="0"/>
          <w:numId w:val="1"/>
        </w:numPr>
        <w:tabs>
          <w:tab w:val="clear" w:pos="720"/>
          <w:tab w:val="num" w:pos="1134"/>
        </w:tabs>
        <w:spacing w:before="80" w:line="360" w:lineRule="auto"/>
        <w:ind w:left="1134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Бонитировка свиней………………………………………….…....12</w:t>
      </w:r>
    </w:p>
    <w:p w:rsidR="00E7006B" w:rsidRDefault="00D0195D">
      <w:pPr>
        <w:pStyle w:val="FR1"/>
        <w:spacing w:before="80" w:line="360" w:lineRule="auto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  <w:lang w:val="en-US"/>
        </w:rPr>
        <w:t>III</w:t>
      </w:r>
      <w:r>
        <w:rPr>
          <w:rFonts w:ascii="Times New Roman" w:hAnsi="Times New Roman" w:cs="Times New Roman"/>
          <w:b w:val="0"/>
          <w:bCs w:val="0"/>
          <w:sz w:val="28"/>
          <w:szCs w:val="24"/>
        </w:rPr>
        <w:t>. Заключение………………………………………………………..…...16</w:t>
      </w:r>
    </w:p>
    <w:p w:rsidR="00E7006B" w:rsidRDefault="00D0195D">
      <w:pPr>
        <w:pStyle w:val="FR1"/>
        <w:spacing w:before="80" w:line="360" w:lineRule="auto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  <w:r>
        <w:rPr>
          <w:rFonts w:ascii="Times New Roman" w:hAnsi="Times New Roman" w:cs="Times New Roman"/>
          <w:b w:val="0"/>
          <w:bCs w:val="0"/>
          <w:sz w:val="28"/>
          <w:szCs w:val="24"/>
        </w:rPr>
        <w:t>Список литературы………………………………………………………..17</w:t>
      </w:r>
    </w:p>
    <w:p w:rsidR="00E7006B" w:rsidRDefault="00E7006B">
      <w:pPr>
        <w:pStyle w:val="FR1"/>
        <w:spacing w:before="80" w:line="360" w:lineRule="auto"/>
        <w:ind w:left="360"/>
        <w:jc w:val="both"/>
        <w:rPr>
          <w:rFonts w:ascii="Times New Roman" w:hAnsi="Times New Roman" w:cs="Times New Roman"/>
          <w:b w:val="0"/>
          <w:bCs w:val="0"/>
          <w:sz w:val="28"/>
          <w:szCs w:val="24"/>
        </w:rPr>
      </w:pPr>
    </w:p>
    <w:p w:rsidR="00E7006B" w:rsidRDefault="00D0195D">
      <w:pPr>
        <w:pStyle w:val="FR1"/>
        <w:spacing w:before="80" w:line="360" w:lineRule="auto"/>
        <w:ind w:left="360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br w:type="page"/>
        <w:t>ВВЕДЕНИЕ</w:t>
      </w:r>
    </w:p>
    <w:p w:rsidR="00E7006B" w:rsidRDefault="00D0195D">
      <w:pPr>
        <w:pStyle w:val="FR1"/>
        <w:spacing w:before="8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Благодаря ряду биологических особенностей свиноводству, как отрасли животноводства принадлежит одно из ведущих мест в решении мясной проблемы. К таким биологическим особенностям относятся скороспелость, короткий срок плодоношения, многоплодие, высокая экономическая эффективность откорма.</w:t>
      </w:r>
    </w:p>
    <w:p w:rsidR="00E7006B" w:rsidRDefault="00D0195D">
      <w:pPr>
        <w:pStyle w:val="FR1"/>
        <w:spacing w:before="8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хороших условиях кормления и содержания при покрытии в 9-10-месячном возрасте молодые свинки дают полноценное потомство для откорма. При интенсивном откорме молодняк в возрасте 5 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месяцев весит 100 кг. и более, сто позволяет  в короткий сток получать максимум товарной продукции. Период супоросности у свиноматок продолжается 114-116 дней. Это позволяет от каждой матки получать по два, а при покрытии в подсосный период или при раннем отъёме просят – по 2 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 более опоросов в год. Средним многоплодием для большинства наших пород считается 10-12 поросят за опорос. При правильном кормлении, содержании и разведении некоторые свиноматки или даже целые семейства дают по 13-15 поросят, а в отдельных случаях – до 30 поросят и более.</w:t>
      </w:r>
    </w:p>
    <w:p w:rsidR="00E7006B" w:rsidRDefault="00D0195D">
      <w:pPr>
        <w:pStyle w:val="FR1"/>
        <w:spacing w:before="8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И для того чтобы добиваться вышесказанных успехов в свиноводстве необходимо знать много разделов свиноводства в том числе и </w:t>
      </w:r>
      <w:r>
        <w:rPr>
          <w:rFonts w:ascii="Times New Roman" w:hAnsi="Times New Roman" w:cs="Times New Roman"/>
          <w:sz w:val="24"/>
          <w:szCs w:val="24"/>
        </w:rPr>
        <w:t>племенную работу.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E7006B" w:rsidRDefault="00D0195D">
      <w:pPr>
        <w:pStyle w:val="FR1"/>
        <w:spacing w:before="8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В данной работе я тщательно рассмотрел данный вопрос в этом не помогли авторы следующих книг:</w:t>
      </w:r>
    </w:p>
    <w:p w:rsidR="00E7006B" w:rsidRDefault="00D0195D">
      <w:pPr>
        <w:pStyle w:val="FR1"/>
        <w:spacing w:before="8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Животноводство с основами разведения сельскохозяйственных животных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, написанное Маркушиным А.П. и другими авторами. В этом пособии расширено описание отбора и подбора сельскохозяйственных животных, биологических основ чистопородного разведения и скрещивания животных, организации племенного дела.</w:t>
      </w:r>
    </w:p>
    <w:p w:rsidR="00E7006B" w:rsidRDefault="00D0195D">
      <w:pPr>
        <w:pStyle w:val="FR1"/>
        <w:spacing w:before="80" w:line="360" w:lineRule="auto"/>
        <w:ind w:firstLine="567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Разведение сельскохозяйственных животных и частное животноводство,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написанное также Маркушиным А.П. В этой книги в сжатой форме освещены основные вопросы теории и практики разведения и совершенствования сельскохозяйственных животных и частного животноводства.</w:t>
      </w:r>
    </w:p>
    <w:p w:rsidR="00E7006B" w:rsidRDefault="00D0195D">
      <w:pPr>
        <w:pStyle w:val="FR1"/>
        <w:spacing w:before="80" w:line="360" w:lineRule="auto"/>
        <w:ind w:firstLine="567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br w:type="page"/>
        <w:t>Племенная работа</w:t>
      </w:r>
    </w:p>
    <w:p w:rsidR="00E7006B" w:rsidRDefault="00E7006B">
      <w:pPr>
        <w:pStyle w:val="FR1"/>
        <w:spacing w:before="80" w:line="360" w:lineRule="auto"/>
        <w:rPr>
          <w:rFonts w:ascii="Times New Roman" w:hAnsi="Times New Roman" w:cs="Times New Roman"/>
          <w:sz w:val="10"/>
          <w:szCs w:val="24"/>
        </w:rPr>
      </w:pP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b/>
          <w:bCs/>
          <w:spacing w:val="24"/>
          <w:sz w:val="24"/>
          <w:szCs w:val="24"/>
        </w:rPr>
        <w:t>Отбор и подбор в свиноводстве</w:t>
      </w:r>
      <w:r>
        <w:rPr>
          <w:spacing w:val="24"/>
          <w:sz w:val="28"/>
          <w:szCs w:val="24"/>
        </w:rPr>
        <w:t>.</w:t>
      </w:r>
      <w:r>
        <w:rPr>
          <w:sz w:val="24"/>
          <w:szCs w:val="24"/>
        </w:rPr>
        <w:t xml:space="preserve"> Увеличение производства свинины немыслимо без планомерной племенной работы в свино</w:t>
      </w:r>
      <w:r>
        <w:rPr>
          <w:sz w:val="24"/>
          <w:szCs w:val="24"/>
        </w:rPr>
        <w:softHyphen/>
        <w:t>водстве. Отбор животных проводят по комплексу признаков: про</w:t>
      </w:r>
      <w:r>
        <w:rPr>
          <w:sz w:val="24"/>
          <w:szCs w:val="24"/>
        </w:rPr>
        <w:softHyphen/>
        <w:t xml:space="preserve">исхождению, конституции, экстерьеру и продуктивности </w:t>
      </w:r>
      <w:r>
        <w:rPr>
          <w:i/>
          <w:iCs/>
          <w:sz w:val="24"/>
          <w:szCs w:val="24"/>
        </w:rPr>
        <w:t>(скоро</w:t>
      </w:r>
      <w:r>
        <w:rPr>
          <w:i/>
          <w:iCs/>
          <w:sz w:val="24"/>
          <w:szCs w:val="24"/>
        </w:rPr>
        <w:softHyphen/>
        <w:t>спелости и плодовитости, крупноплодности, молочности, весу гнезда при отъеме, оплате корма и мясо-сальным качествам).</w:t>
      </w:r>
      <w:r>
        <w:rPr>
          <w:sz w:val="24"/>
          <w:szCs w:val="24"/>
        </w:rPr>
        <w:t xml:space="preserve"> В раннем возрасте молодняк свиней отбирают, но происхождению и развитию, а в дальнейшем к этим признакам добавляется оценка продуктивности и оценка по качеству потомства. Особое значение при этом придают крепости конституции свиней, ибо крепкая кон</w:t>
      </w:r>
      <w:r>
        <w:rPr>
          <w:sz w:val="24"/>
          <w:szCs w:val="24"/>
        </w:rPr>
        <w:softHyphen/>
        <w:t>ституция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показатель здоровья и способности животных к высо</w:t>
      </w:r>
      <w:r>
        <w:rPr>
          <w:sz w:val="24"/>
          <w:szCs w:val="24"/>
        </w:rPr>
        <w:softHyphen/>
        <w:t>кой продуктивности.</w:t>
      </w:r>
      <w:r>
        <w:rPr>
          <w:noProof/>
          <w:sz w:val="24"/>
          <w:szCs w:val="24"/>
        </w:rPr>
        <w:t xml:space="preserve"> История</w:t>
      </w:r>
      <w:r>
        <w:rPr>
          <w:sz w:val="24"/>
          <w:szCs w:val="24"/>
        </w:rPr>
        <w:t xml:space="preserve"> животноводства свидетельствует о том, что односторонний отбор животных только по продуктивности, без учета конституции, приводит к ослаблению потомства, снижению его резистентности к условиям жизни и как результат всего этого к потере продуктивных качеств.</w:t>
      </w:r>
    </w:p>
    <w:p w:rsidR="00E7006B" w:rsidRDefault="00D0195D">
      <w:pPr>
        <w:spacing w:before="80" w:line="360" w:lineRule="auto"/>
        <w:rPr>
          <w:sz w:val="24"/>
          <w:szCs w:val="24"/>
        </w:rPr>
      </w:pPr>
      <w:r>
        <w:rPr>
          <w:sz w:val="24"/>
          <w:szCs w:val="24"/>
        </w:rPr>
        <w:t>Большое внимание уделяется и отбору животных по происхож</w:t>
      </w:r>
      <w:r>
        <w:rPr>
          <w:sz w:val="24"/>
          <w:szCs w:val="24"/>
        </w:rPr>
        <w:softHyphen/>
        <w:t>дению. Каждое животное должно иметь известную родословную по четырем рядам предков. На продуктивные и племенные качества потомства наибольшее влияние оказывают отец и мать, меньше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предки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  <w:lang w:val="en-US"/>
        </w:rPr>
        <w:t>II</w:t>
      </w:r>
      <w:r>
        <w:rPr>
          <w:noProof/>
          <w:sz w:val="24"/>
          <w:szCs w:val="24"/>
        </w:rPr>
        <w:t>, III</w:t>
      </w:r>
      <w:r>
        <w:rPr>
          <w:sz w:val="24"/>
          <w:szCs w:val="24"/>
        </w:rPr>
        <w:t xml:space="preserve"> и</w:t>
      </w:r>
      <w:r>
        <w:rPr>
          <w:noProof/>
          <w:sz w:val="24"/>
          <w:szCs w:val="24"/>
        </w:rPr>
        <w:t xml:space="preserve"> IV</w:t>
      </w:r>
      <w:r>
        <w:rPr>
          <w:sz w:val="24"/>
          <w:szCs w:val="24"/>
        </w:rPr>
        <w:t xml:space="preserve"> рядов родословной. Несмотря на это, при отборе по происхождению учитывают всех предков животного, ибо в некоторых случаях наблюдается наследственная передача пред</w:t>
      </w:r>
      <w:r>
        <w:rPr>
          <w:sz w:val="24"/>
          <w:szCs w:val="24"/>
        </w:rPr>
        <w:softHyphen/>
        <w:t xml:space="preserve">ками своих качеств в ряде поколений </w:t>
      </w:r>
      <w:r>
        <w:rPr>
          <w:i/>
          <w:iCs/>
          <w:sz w:val="24"/>
          <w:szCs w:val="24"/>
        </w:rPr>
        <w:t>(например, родоначальником линии).</w:t>
      </w:r>
      <w:r>
        <w:rPr>
          <w:sz w:val="24"/>
          <w:szCs w:val="24"/>
        </w:rPr>
        <w:t xml:space="preserve"> При отборе по происхождению обращают внимание на пло</w:t>
      </w:r>
      <w:r>
        <w:rPr>
          <w:sz w:val="24"/>
          <w:szCs w:val="24"/>
        </w:rPr>
        <w:softHyphen/>
        <w:t>довитость предков. На племя оставляют только многоплодных ма</w:t>
      </w:r>
      <w:r>
        <w:rPr>
          <w:sz w:val="24"/>
          <w:szCs w:val="24"/>
        </w:rPr>
        <w:softHyphen/>
        <w:t>ток и к ним подбирают хряков, происходящих также от многоплод</w:t>
      </w:r>
      <w:r>
        <w:rPr>
          <w:sz w:val="24"/>
          <w:szCs w:val="24"/>
        </w:rPr>
        <w:softHyphen/>
        <w:t xml:space="preserve">ных маток. При отборе свиней по крупноплодности </w:t>
      </w:r>
      <w:r>
        <w:rPr>
          <w:i/>
          <w:iCs/>
          <w:sz w:val="24"/>
          <w:szCs w:val="24"/>
        </w:rPr>
        <w:t>(вес поросят при рождении)</w:t>
      </w:r>
      <w:r>
        <w:rPr>
          <w:sz w:val="24"/>
          <w:szCs w:val="24"/>
        </w:rPr>
        <w:t xml:space="preserve"> большое значение придают выравненности гнезда. Чем меньше разница в весе поросят одного гнезда, тем ценнее матка. Средний вес поросят при рождении должен быть не менее</w:t>
      </w:r>
      <w:r>
        <w:rPr>
          <w:noProof/>
          <w:sz w:val="24"/>
          <w:szCs w:val="24"/>
        </w:rPr>
        <w:t xml:space="preserve"> 1,0—1,2</w:t>
      </w:r>
      <w:r>
        <w:rPr>
          <w:sz w:val="24"/>
          <w:szCs w:val="24"/>
        </w:rPr>
        <w:t xml:space="preserve"> кг. Для оценки молочности маток определяют вес гнезда поросят в месячном возрасте. При обычной подкормке поросят в племенных стадах он должен составлять не менее</w:t>
      </w:r>
      <w:r>
        <w:rPr>
          <w:noProof/>
          <w:sz w:val="24"/>
          <w:szCs w:val="24"/>
        </w:rPr>
        <w:t xml:space="preserve"> 70</w:t>
      </w:r>
      <w:r>
        <w:rPr>
          <w:sz w:val="24"/>
          <w:szCs w:val="24"/>
        </w:rPr>
        <w:t xml:space="preserve"> кг, в пользовательных – 50 – 60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кг. Учитывают также и материнские качества свиноматок, способность их хорошо выкармливать сосунов.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Для оценки наследственных качеств хряков и маток в Дании еще в</w:t>
      </w:r>
      <w:r>
        <w:rPr>
          <w:noProof/>
          <w:sz w:val="24"/>
          <w:szCs w:val="24"/>
        </w:rPr>
        <w:t xml:space="preserve"> 1907</w:t>
      </w:r>
      <w:r>
        <w:rPr>
          <w:sz w:val="24"/>
          <w:szCs w:val="24"/>
        </w:rPr>
        <w:t xml:space="preserve"> г. были организованы станции контрольного откорма. Затем метод контрольного откорма получил распространение в Швеции, Норвегии, Голландии, Англии и в других странах.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нашей стране оценку наследственных качеств маток и хряков осуществляют методом контрольного выращивания </w:t>
      </w:r>
      <w:r>
        <w:rPr>
          <w:i/>
          <w:iCs/>
          <w:sz w:val="24"/>
          <w:szCs w:val="24"/>
        </w:rPr>
        <w:t>(оценка по соб</w:t>
      </w:r>
      <w:r>
        <w:rPr>
          <w:i/>
          <w:iCs/>
          <w:sz w:val="24"/>
          <w:szCs w:val="24"/>
        </w:rPr>
        <w:softHyphen/>
        <w:t>ственной продуктивности)</w:t>
      </w:r>
      <w:r>
        <w:rPr>
          <w:sz w:val="24"/>
          <w:szCs w:val="24"/>
        </w:rPr>
        <w:t xml:space="preserve"> с прижизненной оценкой мясо-сальных качеств и методом контрольного откорма потомства хряков и маток, проводимым на специальных станциях, в племенных заводах и от</w:t>
      </w:r>
      <w:r>
        <w:rPr>
          <w:sz w:val="24"/>
          <w:szCs w:val="24"/>
        </w:rPr>
        <w:softHyphen/>
        <w:t>дельных племенных хозяйствах.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После оценки и отбора, животных по происхождению, конститу</w:t>
      </w:r>
      <w:r>
        <w:rPr>
          <w:sz w:val="24"/>
          <w:szCs w:val="24"/>
        </w:rPr>
        <w:softHyphen/>
        <w:t>ции и продуктивности производят подбор. В племенных хозяйствах применяют индивидуальный подбор</w:t>
      </w:r>
      <w:r>
        <w:rPr>
          <w:noProof/>
          <w:sz w:val="24"/>
          <w:szCs w:val="24"/>
        </w:rPr>
        <w:t xml:space="preserve"> –</w:t>
      </w:r>
      <w:r>
        <w:rPr>
          <w:sz w:val="24"/>
          <w:szCs w:val="24"/>
        </w:rPr>
        <w:t xml:space="preserve"> гомогенный </w:t>
      </w:r>
      <w:r>
        <w:rPr>
          <w:i/>
          <w:iCs/>
          <w:sz w:val="24"/>
          <w:szCs w:val="24"/>
        </w:rPr>
        <w:t>(однородный)</w:t>
      </w:r>
      <w:r>
        <w:rPr>
          <w:sz w:val="24"/>
          <w:szCs w:val="24"/>
        </w:rPr>
        <w:t xml:space="preserve"> или гетерогенный </w:t>
      </w:r>
      <w:r>
        <w:rPr>
          <w:i/>
          <w:iCs/>
          <w:sz w:val="24"/>
          <w:szCs w:val="24"/>
        </w:rPr>
        <w:t>(разнородный).</w:t>
      </w:r>
      <w:r>
        <w:rPr>
          <w:sz w:val="24"/>
          <w:szCs w:val="24"/>
        </w:rPr>
        <w:t xml:space="preserve"> Гомогенный подбор – это под</w:t>
      </w:r>
      <w:r>
        <w:rPr>
          <w:sz w:val="24"/>
          <w:szCs w:val="24"/>
        </w:rPr>
        <w:softHyphen/>
        <w:t xml:space="preserve">бор животных, одинаковых по конституции, продуктивности и близких по происхождению. Принципом этого подбора является </w:t>
      </w:r>
      <w:r>
        <w:rPr>
          <w:i/>
          <w:iCs/>
          <w:sz w:val="24"/>
          <w:szCs w:val="24"/>
        </w:rPr>
        <w:t>«луч</w:t>
      </w:r>
      <w:r>
        <w:rPr>
          <w:i/>
          <w:iCs/>
          <w:sz w:val="24"/>
          <w:szCs w:val="24"/>
        </w:rPr>
        <w:softHyphen/>
        <w:t>шее с лучшим дает лучшее»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«подобное с подобным дает подобное»</w:t>
      </w:r>
      <w:r>
        <w:rPr>
          <w:sz w:val="24"/>
          <w:szCs w:val="24"/>
        </w:rPr>
        <w:t>. Цель такого подбора</w:t>
      </w:r>
      <w:r>
        <w:rPr>
          <w:noProof/>
          <w:sz w:val="24"/>
          <w:szCs w:val="24"/>
        </w:rPr>
        <w:t xml:space="preserve"> – </w:t>
      </w:r>
      <w:r>
        <w:rPr>
          <w:sz w:val="24"/>
          <w:szCs w:val="24"/>
        </w:rPr>
        <w:t>закрепить и усилить в потомстве жела</w:t>
      </w:r>
      <w:r>
        <w:rPr>
          <w:sz w:val="24"/>
          <w:szCs w:val="24"/>
        </w:rPr>
        <w:softHyphen/>
        <w:t>тельные качества высокопродуктивных животных, увеличить их количество. При гетерогенном же подборе для спаривания подби</w:t>
      </w:r>
      <w:r>
        <w:rPr>
          <w:sz w:val="24"/>
          <w:szCs w:val="24"/>
        </w:rPr>
        <w:softHyphen/>
        <w:t>рают животных, неодинаковых по конституции, продуктивности и происхождению. Задача разнородного подбора</w:t>
      </w:r>
      <w:r>
        <w:rPr>
          <w:noProof/>
          <w:sz w:val="24"/>
          <w:szCs w:val="24"/>
        </w:rPr>
        <w:t xml:space="preserve"> – </w:t>
      </w:r>
      <w:r>
        <w:rPr>
          <w:sz w:val="24"/>
          <w:szCs w:val="24"/>
        </w:rPr>
        <w:t>улучшить конституциональные и продуктивные качества животных в потомстве. Этот вид подбора способствует также повышению жизнеспособности потомства. При подборе учитывают и возраст животных.</w:t>
      </w:r>
    </w:p>
    <w:p w:rsidR="00E7006B" w:rsidRDefault="00E7006B">
      <w:pPr>
        <w:spacing w:before="80" w:line="360" w:lineRule="auto"/>
        <w:ind w:firstLine="567"/>
        <w:rPr>
          <w:b/>
          <w:bCs/>
          <w:spacing w:val="24"/>
          <w:sz w:val="24"/>
          <w:szCs w:val="24"/>
          <w:lang w:val="en-US"/>
        </w:rPr>
      </w:pP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b/>
          <w:bCs/>
          <w:spacing w:val="24"/>
          <w:sz w:val="24"/>
          <w:szCs w:val="24"/>
        </w:rPr>
        <w:t>Контрольное выращивание</w:t>
      </w:r>
      <w:r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Одним из методов совершенствования племенных свиней по откормочным и мясным качествам является контрольное выращивание или оценка ремонт</w:t>
      </w:r>
      <w:r>
        <w:rPr>
          <w:sz w:val="24"/>
          <w:szCs w:val="24"/>
        </w:rPr>
        <w:softHyphen/>
        <w:t>ного молодняка по продуктивности. Оценке подвергают весь ре</w:t>
      </w:r>
      <w:r>
        <w:rPr>
          <w:sz w:val="24"/>
          <w:szCs w:val="24"/>
        </w:rPr>
        <w:softHyphen/>
        <w:t xml:space="preserve">монтный, а в хозяйствах, реализующих племенных свиней весом </w:t>
      </w:r>
      <w:r>
        <w:rPr>
          <w:noProof/>
          <w:sz w:val="24"/>
          <w:szCs w:val="24"/>
        </w:rPr>
        <w:t>90 –100</w:t>
      </w:r>
      <w:r>
        <w:rPr>
          <w:sz w:val="24"/>
          <w:szCs w:val="24"/>
        </w:rPr>
        <w:t xml:space="preserve"> кг, и весь племенной молодняк. При этом создают оптималь</w:t>
      </w:r>
      <w:r>
        <w:rPr>
          <w:sz w:val="24"/>
          <w:szCs w:val="24"/>
        </w:rPr>
        <w:softHyphen/>
        <w:t>ные условия кормления и содержания, необходимые для выращи</w:t>
      </w:r>
      <w:r>
        <w:rPr>
          <w:sz w:val="24"/>
          <w:szCs w:val="24"/>
        </w:rPr>
        <w:softHyphen/>
        <w:t>вания высокоценных племенных животных. Обязательным условием при контрольном выращивании являются систематические прогулки и доступ к зеленым кормам в весснне-летне-осенний пе</w:t>
      </w:r>
      <w:r>
        <w:rPr>
          <w:sz w:val="24"/>
          <w:szCs w:val="24"/>
        </w:rPr>
        <w:softHyphen/>
        <w:t>риод. При выращивании учитывают возраст, в течение которого жи</w:t>
      </w:r>
      <w:r>
        <w:rPr>
          <w:sz w:val="24"/>
          <w:szCs w:val="24"/>
        </w:rPr>
        <w:softHyphen/>
        <w:t>вотные достигают веса</w:t>
      </w:r>
      <w:r>
        <w:rPr>
          <w:noProof/>
          <w:sz w:val="24"/>
          <w:szCs w:val="24"/>
        </w:rPr>
        <w:t xml:space="preserve"> 100</w:t>
      </w:r>
      <w:r>
        <w:rPr>
          <w:sz w:val="24"/>
          <w:szCs w:val="24"/>
        </w:rPr>
        <w:t xml:space="preserve"> кг, вычисляют среднесуточные привесы и прижизненно оценивают мясо-сальные качества. Лучших по этим показателям животных оставляют в хозяйстве, а худших выбрако</w:t>
      </w:r>
      <w:r>
        <w:rPr>
          <w:sz w:val="24"/>
          <w:szCs w:val="24"/>
        </w:rPr>
        <w:softHyphen/>
        <w:t>вывают. Приплод, полученный от этих животных, тоже ставят на проверку. По ее результатам делают заключение о назначении жи</w:t>
      </w:r>
      <w:r>
        <w:rPr>
          <w:sz w:val="24"/>
          <w:szCs w:val="24"/>
        </w:rPr>
        <w:softHyphen/>
        <w:t xml:space="preserve">вотных </w:t>
      </w:r>
      <w:r>
        <w:rPr>
          <w:i/>
          <w:iCs/>
          <w:sz w:val="24"/>
          <w:szCs w:val="24"/>
        </w:rPr>
        <w:t>(ремонт, продажа, брак),</w:t>
      </w:r>
      <w:r>
        <w:rPr>
          <w:sz w:val="24"/>
          <w:szCs w:val="24"/>
        </w:rPr>
        <w:t xml:space="preserve"> а также производят окончательную оценку их родителей </w:t>
      </w:r>
      <w:r>
        <w:rPr>
          <w:i/>
          <w:iCs/>
          <w:sz w:val="24"/>
          <w:szCs w:val="24"/>
        </w:rPr>
        <w:t>(ведущая группа, производственная, брак).</w:t>
      </w:r>
      <w:r>
        <w:rPr>
          <w:sz w:val="24"/>
          <w:szCs w:val="24"/>
        </w:rPr>
        <w:t xml:space="preserve"> Прижизненную оценку мясо-сальных качеств при контрольном вы</w:t>
      </w:r>
      <w:r>
        <w:rPr>
          <w:sz w:val="24"/>
          <w:szCs w:val="24"/>
        </w:rPr>
        <w:softHyphen/>
        <w:t>ращивании осуществляют с помощью специальных приборов.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Ультразвуковые приборы </w:t>
      </w:r>
      <w:r>
        <w:rPr>
          <w:b/>
          <w:bCs/>
          <w:i/>
          <w:iCs/>
          <w:sz w:val="24"/>
          <w:szCs w:val="24"/>
        </w:rPr>
        <w:t>ТУК-2</w:t>
      </w:r>
      <w:r>
        <w:rPr>
          <w:i/>
          <w:iCs/>
          <w:sz w:val="24"/>
          <w:szCs w:val="24"/>
        </w:rPr>
        <w:t xml:space="preserve"> и </w:t>
      </w:r>
      <w:r>
        <w:rPr>
          <w:b/>
          <w:bCs/>
          <w:i/>
          <w:iCs/>
          <w:sz w:val="24"/>
          <w:szCs w:val="24"/>
        </w:rPr>
        <w:t>ТУ-1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(рис.</w:t>
      </w:r>
      <w:r>
        <w:rPr>
          <w:i/>
          <w:iCs/>
          <w:noProof/>
          <w:sz w:val="24"/>
          <w:szCs w:val="24"/>
        </w:rPr>
        <w:t xml:space="preserve"> 1 </w:t>
      </w:r>
      <w:r>
        <w:rPr>
          <w:i/>
          <w:iCs/>
          <w:sz w:val="24"/>
          <w:szCs w:val="24"/>
        </w:rPr>
        <w:t>и</w:t>
      </w:r>
      <w:r>
        <w:rPr>
          <w:i/>
          <w:iCs/>
          <w:noProof/>
          <w:sz w:val="24"/>
          <w:szCs w:val="24"/>
        </w:rPr>
        <w:t xml:space="preserve"> 2).</w:t>
      </w:r>
      <w:r>
        <w:rPr>
          <w:sz w:val="24"/>
          <w:szCs w:val="24"/>
        </w:rPr>
        <w:t xml:space="preserve"> Для прижизненной оценки мясо-сальных качеств свиней Донским сельскохозяйственным институтом вместе с Кишиневским заводом </w:t>
      </w:r>
      <w:r>
        <w:rPr>
          <w:i/>
          <w:iCs/>
          <w:sz w:val="24"/>
          <w:szCs w:val="24"/>
        </w:rPr>
        <w:t>«Электроточприбор»</w:t>
      </w:r>
      <w:r>
        <w:rPr>
          <w:sz w:val="24"/>
          <w:szCs w:val="24"/>
        </w:rPr>
        <w:t xml:space="preserve"> создан ультразвуковой при</w:t>
      </w:r>
      <w:r>
        <w:rPr>
          <w:sz w:val="24"/>
          <w:szCs w:val="24"/>
        </w:rPr>
        <w:softHyphen/>
        <w:t xml:space="preserve">бор </w:t>
      </w:r>
      <w:r>
        <w:rPr>
          <w:i/>
          <w:iCs/>
          <w:sz w:val="24"/>
          <w:szCs w:val="24"/>
        </w:rPr>
        <w:t>ТУК-2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(толщиномер ультразвуковой кишиневский),</w:t>
      </w:r>
      <w:r>
        <w:rPr>
          <w:sz w:val="24"/>
          <w:szCs w:val="24"/>
        </w:rPr>
        <w:t xml:space="preserve"> а в содружестве с Таган</w:t>
      </w:r>
      <w:r>
        <w:rPr>
          <w:sz w:val="24"/>
          <w:szCs w:val="24"/>
        </w:rPr>
        <w:softHyphen/>
        <w:t>рогским институтом связи</w:t>
      </w:r>
      <w:r>
        <w:rPr>
          <w:noProof/>
          <w:sz w:val="24"/>
          <w:szCs w:val="24"/>
        </w:rPr>
        <w:t xml:space="preserve"> –</w:t>
      </w:r>
      <w:r>
        <w:rPr>
          <w:sz w:val="24"/>
          <w:szCs w:val="24"/>
        </w:rPr>
        <w:t xml:space="preserve"> новый прибор </w:t>
      </w:r>
      <w:r>
        <w:rPr>
          <w:i/>
          <w:iCs/>
          <w:sz w:val="24"/>
          <w:szCs w:val="24"/>
        </w:rPr>
        <w:t>ТУ-1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(толщиномер ультразвуковой),</w:t>
      </w:r>
      <w:r>
        <w:rPr>
          <w:sz w:val="24"/>
          <w:szCs w:val="24"/>
        </w:rPr>
        <w:t xml:space="preserve"> который от первого отличается большей точностью измерений</w:t>
      </w:r>
      <w:r>
        <w:rPr>
          <w:noProof/>
          <w:sz w:val="24"/>
          <w:szCs w:val="24"/>
        </w:rPr>
        <w:t>,</w:t>
      </w:r>
      <w:r>
        <w:rPr>
          <w:sz w:val="24"/>
          <w:szCs w:val="24"/>
        </w:rPr>
        <w:t xml:space="preserve"> надежностью и т. и. Приборы работают на принципе отражения ультразвуковых импульсов от границы двух различных тканей. При этом чем толще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эти ткани, тем время, необходимое для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их прохождения, будет больше. В приборах время от момента посылки импульса до момента появления отраженного сигнала на экране элект</w:t>
      </w:r>
      <w:r>
        <w:rPr>
          <w:sz w:val="24"/>
          <w:szCs w:val="24"/>
        </w:rPr>
        <w:softHyphen/>
        <w:t xml:space="preserve">ронно-лучевой трубки преобразуется непосредственно о толщины сала и мяса </w:t>
      </w:r>
      <w:r>
        <w:rPr>
          <w:i/>
          <w:iCs/>
          <w:sz w:val="24"/>
          <w:szCs w:val="24"/>
        </w:rPr>
        <w:t>(см).</w:t>
      </w:r>
      <w:r>
        <w:rPr>
          <w:sz w:val="24"/>
          <w:szCs w:val="24"/>
        </w:rPr>
        <w:t xml:space="preserve"> Толщину шпика измеряют на холке на уровне</w:t>
      </w:r>
      <w:r>
        <w:rPr>
          <w:noProof/>
          <w:sz w:val="24"/>
          <w:szCs w:val="24"/>
        </w:rPr>
        <w:t xml:space="preserve"> 6 – 7</w:t>
      </w:r>
      <w:r>
        <w:rPr>
          <w:sz w:val="24"/>
          <w:szCs w:val="24"/>
        </w:rPr>
        <w:t>-го грудного позвонка и в начале поясницы по средней линии спины. Толщину мышечной ткани обычно измеряют в начале поясницы, отступя</w:t>
      </w:r>
      <w:r>
        <w:rPr>
          <w:noProof/>
          <w:sz w:val="24"/>
          <w:szCs w:val="24"/>
        </w:rPr>
        <w:t xml:space="preserve"> 6 – 8 </w:t>
      </w:r>
      <w:r>
        <w:rPr>
          <w:sz w:val="24"/>
          <w:szCs w:val="24"/>
        </w:rPr>
        <w:t>см от средней липни спины.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Щпикомер конструкции </w:t>
      </w:r>
      <w:r>
        <w:rPr>
          <w:b/>
          <w:bCs/>
          <w:i/>
          <w:iCs/>
          <w:sz w:val="24"/>
          <w:szCs w:val="24"/>
        </w:rPr>
        <w:t>НИИЖ</w:t>
      </w:r>
      <w:r>
        <w:rPr>
          <w:i/>
          <w:iCs/>
          <w:sz w:val="24"/>
          <w:szCs w:val="24"/>
        </w:rPr>
        <w:t xml:space="preserve"> Лесостепи и Полесья УССР.</w:t>
      </w:r>
      <w:r>
        <w:rPr>
          <w:sz w:val="24"/>
          <w:szCs w:val="24"/>
        </w:rPr>
        <w:t xml:space="preserve"> Принцип ра</w:t>
      </w:r>
      <w:r>
        <w:rPr>
          <w:sz w:val="24"/>
          <w:szCs w:val="24"/>
        </w:rPr>
        <w:softHyphen/>
        <w:t>боты этого прибора основан на различии электропроводимости сала и мышцы. Границу сала и мышцы определяют в тот момент, когда появляется резкий звук в наушниках прибора, а процессе введения иглы. Измерение проводимости произ</w:t>
      </w:r>
      <w:r>
        <w:rPr>
          <w:sz w:val="24"/>
          <w:szCs w:val="24"/>
        </w:rPr>
        <w:softHyphen/>
        <w:t>водится на переменном токе чистоты</w:t>
      </w:r>
      <w:r>
        <w:rPr>
          <w:noProof/>
          <w:sz w:val="24"/>
          <w:szCs w:val="24"/>
        </w:rPr>
        <w:t xml:space="preserve"> 800</w:t>
      </w:r>
      <w:r>
        <w:rPr>
          <w:sz w:val="24"/>
          <w:szCs w:val="24"/>
        </w:rPr>
        <w:t xml:space="preserve"> гц для исключения явлений поляризации.</w:t>
      </w:r>
    </w:p>
    <w:p w:rsidR="00E7006B" w:rsidRDefault="00C7753D">
      <w:pPr>
        <w:spacing w:before="80" w:line="360" w:lineRule="auto"/>
        <w:ind w:left="720" w:firstLine="0"/>
        <w:jc w:val="center"/>
        <w:rPr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.75pt;height:141pt" o:allowoverlap="f">
            <v:imagedata r:id="rId7" o:title=""/>
          </v:shape>
        </w:pict>
      </w:r>
      <w:r w:rsidR="00D0195D">
        <w:rPr>
          <w:sz w:val="24"/>
          <w:szCs w:val="24"/>
        </w:rPr>
        <w:br w:type="textWrapping" w:clear="all"/>
      </w:r>
    </w:p>
    <w:p w:rsidR="00E7006B" w:rsidRDefault="00D0195D">
      <w:pPr>
        <w:spacing w:before="80" w:line="360" w:lineRule="auto"/>
        <w:ind w:left="1320" w:right="2000" w:firstLine="0"/>
        <w:jc w:val="center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Рис. 1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Ультразвуковой прибор </w:t>
      </w:r>
      <w:r>
        <w:rPr>
          <w:b/>
          <w:bCs/>
          <w:i/>
          <w:iCs/>
          <w:sz w:val="24"/>
          <w:szCs w:val="24"/>
        </w:rPr>
        <w:t>ТУК-2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для определения упитанности свиней.</w:t>
      </w:r>
    </w:p>
    <w:p w:rsidR="00E7006B" w:rsidRDefault="00D0195D">
      <w:pPr>
        <w:spacing w:before="80" w:line="360" w:lineRule="auto"/>
        <w:ind w:left="40" w:firstLine="0"/>
        <w:rPr>
          <w:sz w:val="24"/>
          <w:szCs w:val="24"/>
        </w:rPr>
      </w:pPr>
      <w:r>
        <w:rPr>
          <w:sz w:val="24"/>
          <w:szCs w:val="24"/>
        </w:rPr>
        <w:t>Вес прибора вместе с наушниками составляет около</w:t>
      </w:r>
      <w:r>
        <w:rPr>
          <w:noProof/>
          <w:sz w:val="24"/>
          <w:szCs w:val="24"/>
        </w:rPr>
        <w:t xml:space="preserve"> 200</w:t>
      </w:r>
      <w:r>
        <w:rPr>
          <w:sz w:val="24"/>
          <w:szCs w:val="24"/>
        </w:rPr>
        <w:t xml:space="preserve"> г, пределы измерения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от</w:t>
      </w:r>
      <w:r>
        <w:rPr>
          <w:noProof/>
          <w:sz w:val="24"/>
          <w:szCs w:val="24"/>
        </w:rPr>
        <w:t xml:space="preserve"> 5</w:t>
      </w:r>
      <w:r>
        <w:rPr>
          <w:sz w:val="24"/>
          <w:szCs w:val="24"/>
        </w:rPr>
        <w:t xml:space="preserve"> до</w:t>
      </w:r>
      <w:r>
        <w:rPr>
          <w:noProof/>
          <w:sz w:val="24"/>
          <w:szCs w:val="24"/>
        </w:rPr>
        <w:t xml:space="preserve"> 80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мм. Прибор имеет пробойник кожи и фиксатор показаний величины шпика. Питается от батареи</w:t>
      </w:r>
      <w:r>
        <w:rPr>
          <w:noProof/>
          <w:sz w:val="24"/>
          <w:szCs w:val="24"/>
        </w:rPr>
        <w:t xml:space="preserve"> 1,5</w:t>
      </w:r>
      <w:r>
        <w:rPr>
          <w:sz w:val="24"/>
          <w:szCs w:val="24"/>
        </w:rPr>
        <w:t xml:space="preserve"> В. типа в313».</w:t>
      </w:r>
    </w:p>
    <w:p w:rsidR="00E7006B" w:rsidRDefault="00D0195D">
      <w:pPr>
        <w:tabs>
          <w:tab w:val="left" w:pos="720"/>
        </w:tabs>
        <w:spacing w:before="8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:rsidR="00E7006B" w:rsidRDefault="00C7753D">
      <w:pPr>
        <w:pStyle w:val="FR1"/>
        <w:spacing w:before="80" w:line="360" w:lineRule="auto"/>
        <w:ind w:firstLine="3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i1026" type="#_x0000_t75" style="width:270.75pt;height:235.5pt">
            <v:imagedata r:id="rId8" o:title=""/>
          </v:shape>
        </w:pict>
      </w:r>
    </w:p>
    <w:p w:rsidR="00E7006B" w:rsidRDefault="00D0195D">
      <w:pPr>
        <w:spacing w:before="80" w:line="360" w:lineRule="auto"/>
        <w:ind w:right="20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Рис.</w:t>
      </w:r>
      <w:r>
        <w:rPr>
          <w:noProof/>
          <w:sz w:val="24"/>
          <w:szCs w:val="24"/>
        </w:rPr>
        <w:t xml:space="preserve"> </w:t>
      </w:r>
      <w:r>
        <w:rPr>
          <w:b/>
          <w:bCs/>
          <w:noProof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Ультразвуковой прибор</w:t>
      </w:r>
      <w:r>
        <w:rPr>
          <w:b/>
          <w:bCs/>
          <w:i/>
          <w:iCs/>
          <w:sz w:val="24"/>
          <w:szCs w:val="24"/>
        </w:rPr>
        <w:t xml:space="preserve"> ТУ-1.</w:t>
      </w:r>
    </w:p>
    <w:p w:rsidR="00E7006B" w:rsidRDefault="00E7006B">
      <w:pPr>
        <w:spacing w:before="80" w:line="360" w:lineRule="auto"/>
        <w:ind w:firstLine="567"/>
        <w:rPr>
          <w:i/>
          <w:iCs/>
          <w:sz w:val="24"/>
          <w:szCs w:val="24"/>
        </w:rPr>
      </w:pP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Шпикомер конструкции </w:t>
      </w:r>
      <w:r>
        <w:rPr>
          <w:b/>
          <w:bCs/>
          <w:i/>
          <w:iCs/>
          <w:sz w:val="24"/>
          <w:szCs w:val="24"/>
        </w:rPr>
        <w:t>ВИЖ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(рис.</w:t>
      </w:r>
      <w:r>
        <w:rPr>
          <w:i/>
          <w:iCs/>
          <w:noProof/>
          <w:sz w:val="24"/>
          <w:szCs w:val="24"/>
        </w:rPr>
        <w:t xml:space="preserve"> 3).</w:t>
      </w:r>
      <w:r>
        <w:rPr>
          <w:sz w:val="24"/>
          <w:szCs w:val="24"/>
        </w:rPr>
        <w:t xml:space="preserve"> Действие прибора основано на раз</w:t>
      </w:r>
      <w:r>
        <w:rPr>
          <w:sz w:val="24"/>
          <w:szCs w:val="24"/>
        </w:rPr>
        <w:softHyphen/>
        <w:t>личии электропроводимости шпика и мышечной ткани. Для этой цели используют следующие элементы: источник питания, двухэлектродную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иглу и микроампер</w:t>
      </w:r>
      <w:r>
        <w:rPr>
          <w:sz w:val="24"/>
          <w:szCs w:val="24"/>
        </w:rPr>
        <w:softHyphen/>
        <w:t>метр, которые связаны в один узел и выполнены в виде пистолета. Прибором улав</w:t>
      </w:r>
      <w:r>
        <w:rPr>
          <w:sz w:val="24"/>
          <w:szCs w:val="24"/>
        </w:rPr>
        <w:softHyphen/>
        <w:t>ливают разницу проводимости электрического тока при достижении иглой мышеч</w:t>
      </w:r>
      <w:r>
        <w:rPr>
          <w:sz w:val="24"/>
          <w:szCs w:val="24"/>
        </w:rPr>
        <w:softHyphen/>
        <w:t>ной ткани. Шпикомеры являются более портативными по сравнению с ультразвуковыми приборами, однако преимущество все же следует отдавать последним, которые дают более высокую точность измерения, а также позволяют измерять не только толщину шпиканой мышечной ткани. Кроме того, при пользовании ультра</w:t>
      </w:r>
      <w:r>
        <w:rPr>
          <w:sz w:val="24"/>
          <w:szCs w:val="24"/>
        </w:rPr>
        <w:softHyphen/>
        <w:t>звуковыми приборами не нарушается целостность кожи и лежащей под ней ткани.</w:t>
      </w:r>
    </w:p>
    <w:p w:rsidR="00E7006B" w:rsidRDefault="00D0195D">
      <w:pPr>
        <w:spacing w:before="80" w:line="360" w:lineRule="auto"/>
        <w:ind w:firstLine="240"/>
        <w:rPr>
          <w:sz w:val="24"/>
          <w:szCs w:val="24"/>
        </w:rPr>
      </w:pPr>
      <w:r>
        <w:rPr>
          <w:sz w:val="24"/>
          <w:szCs w:val="24"/>
        </w:rPr>
        <w:t>Для оценки скороспелости и мясо-сальных качеств при контрольном выращи</w:t>
      </w:r>
      <w:r>
        <w:rPr>
          <w:sz w:val="24"/>
          <w:szCs w:val="24"/>
        </w:rPr>
        <w:softHyphen/>
        <w:t>вании имеются специальные шкалы. Так, для крупной белой породы установлены следующие требования: класс элита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вес</w:t>
      </w:r>
      <w:r>
        <w:rPr>
          <w:noProof/>
          <w:sz w:val="24"/>
          <w:szCs w:val="24"/>
        </w:rPr>
        <w:t xml:space="preserve"> 90</w:t>
      </w:r>
      <w:r>
        <w:rPr>
          <w:sz w:val="24"/>
          <w:szCs w:val="24"/>
        </w:rPr>
        <w:t xml:space="preserve"> кг животные должны иметь в воз</w:t>
      </w:r>
      <w:r>
        <w:rPr>
          <w:sz w:val="24"/>
          <w:szCs w:val="24"/>
        </w:rPr>
        <w:softHyphen/>
        <w:t>расте</w:t>
      </w:r>
      <w:r>
        <w:rPr>
          <w:noProof/>
          <w:sz w:val="24"/>
          <w:szCs w:val="24"/>
        </w:rPr>
        <w:t xml:space="preserve"> 200</w:t>
      </w:r>
      <w:r>
        <w:rPr>
          <w:sz w:val="24"/>
          <w:szCs w:val="24"/>
        </w:rPr>
        <w:t xml:space="preserve"> дней и менее; первый класс</w:t>
      </w:r>
      <w:r>
        <w:rPr>
          <w:noProof/>
          <w:sz w:val="24"/>
          <w:szCs w:val="24"/>
        </w:rPr>
        <w:t xml:space="preserve"> — 201—220</w:t>
      </w:r>
      <w:r>
        <w:rPr>
          <w:sz w:val="24"/>
          <w:szCs w:val="24"/>
        </w:rPr>
        <w:t xml:space="preserve"> диен; второй класс</w:t>
      </w:r>
      <w:r>
        <w:rPr>
          <w:noProof/>
          <w:sz w:val="24"/>
          <w:szCs w:val="24"/>
        </w:rPr>
        <w:t xml:space="preserve"> — 221— 240</w:t>
      </w:r>
      <w:r>
        <w:rPr>
          <w:sz w:val="24"/>
          <w:szCs w:val="24"/>
        </w:rPr>
        <w:t xml:space="preserve"> дней. Требования по толщине шпика соответственно</w:t>
      </w:r>
      <w:r>
        <w:rPr>
          <w:noProof/>
          <w:sz w:val="24"/>
          <w:szCs w:val="24"/>
        </w:rPr>
        <w:t xml:space="preserve"> 30—32</w:t>
      </w:r>
      <w:r>
        <w:rPr>
          <w:sz w:val="24"/>
          <w:szCs w:val="24"/>
        </w:rPr>
        <w:t xml:space="preserve"> мм.</w:t>
      </w:r>
      <w:r>
        <w:rPr>
          <w:noProof/>
          <w:sz w:val="24"/>
          <w:szCs w:val="24"/>
        </w:rPr>
        <w:t xml:space="preserve"> 33—35,</w:t>
      </w:r>
      <w:r>
        <w:rPr>
          <w:b/>
          <w:bCs/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36</w:t>
      </w:r>
      <w:r>
        <w:rPr>
          <w:sz w:val="24"/>
          <w:szCs w:val="24"/>
        </w:rPr>
        <w:t xml:space="preserve"> мм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и более. Метод контрольного выращивания позволяет проводить оценку свиней в любом хозяйстве, при этом нет надобности строить специальные станции. Следо</w:t>
      </w:r>
      <w:r>
        <w:rPr>
          <w:sz w:val="24"/>
          <w:szCs w:val="24"/>
        </w:rPr>
        <w:softHyphen/>
        <w:t>вательно, этот метод эффективен и его целесообразно как можно шире внедрять в практику.</w:t>
      </w:r>
    </w:p>
    <w:p w:rsidR="00E7006B" w:rsidRDefault="00C7753D">
      <w:pPr>
        <w:spacing w:before="80" w:line="360" w:lineRule="auto"/>
        <w:ind w:left="760" w:firstLine="0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 id="_x0000_i1027" type="#_x0000_t75" style="width:249.75pt;height:165pt">
            <v:imagedata r:id="rId9" o:title=""/>
          </v:shape>
        </w:pict>
      </w:r>
    </w:p>
    <w:p w:rsidR="00E7006B" w:rsidRDefault="00D0195D">
      <w:pPr>
        <w:spacing w:before="80" w:line="360" w:lineRule="auto"/>
        <w:ind w:left="80" w:firstLine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Рис.</w:t>
      </w:r>
      <w:r>
        <w:rPr>
          <w:b/>
          <w:bCs/>
          <w:noProof/>
          <w:sz w:val="24"/>
          <w:szCs w:val="24"/>
        </w:rPr>
        <w:t xml:space="preserve"> 3.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Шпикомер конструкции </w:t>
      </w:r>
      <w:r>
        <w:rPr>
          <w:b/>
          <w:bCs/>
          <w:i/>
          <w:iCs/>
          <w:sz w:val="24"/>
          <w:szCs w:val="24"/>
        </w:rPr>
        <w:t>ВИЖ.</w:t>
      </w:r>
    </w:p>
    <w:p w:rsidR="00E7006B" w:rsidRDefault="00E7006B">
      <w:pPr>
        <w:pStyle w:val="FR1"/>
        <w:spacing w:before="80" w:line="360" w:lineRule="auto"/>
        <w:ind w:firstLine="320"/>
        <w:jc w:val="both"/>
        <w:rPr>
          <w:rFonts w:ascii="Times New Roman" w:hAnsi="Times New Roman" w:cs="Times New Roman"/>
          <w:spacing w:val="24"/>
          <w:sz w:val="24"/>
        </w:rPr>
      </w:pPr>
    </w:p>
    <w:p w:rsidR="00E7006B" w:rsidRDefault="00D0195D">
      <w:pPr>
        <w:pStyle w:val="FR1"/>
        <w:spacing w:before="80" w:line="360" w:lineRule="auto"/>
        <w:ind w:firstLine="3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pacing w:val="24"/>
          <w:sz w:val="24"/>
        </w:rPr>
        <w:t>Контрольный  откорм.</w:t>
      </w:r>
      <w:r>
        <w:rPr>
          <w:rFonts w:ascii="Times New Roman" w:hAnsi="Times New Roman" w:cs="Times New Roman"/>
          <w:b w:val="0"/>
          <w:bCs w:val="0"/>
          <w:sz w:val="24"/>
        </w:rPr>
        <w:t xml:space="preserve"> При контрольном откорме оценивают непосредственно генотип племенных животных путем от</w:t>
      </w:r>
      <w:r>
        <w:rPr>
          <w:rFonts w:ascii="Times New Roman" w:hAnsi="Times New Roman" w:cs="Times New Roman"/>
          <w:b w:val="0"/>
          <w:bCs w:val="0"/>
          <w:sz w:val="24"/>
        </w:rPr>
        <w:softHyphen/>
        <w:t>корма их потомства. При этом учитывают скороспелость, затраты кормов и мясные качества животных. Это мероприятие проводят на контрольных станциях и в хозяйствах зоотехники селекционеры 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ри этом строят специальные свинарники или </w:t>
      </w:r>
      <w:r>
        <w:rPr>
          <w:rFonts w:ascii="Times New Roman" w:hAnsi="Times New Roman" w:cs="Times New Roman"/>
          <w:b w:val="0"/>
          <w:bCs w:val="0"/>
          <w:smallCaps/>
          <w:sz w:val="24"/>
          <w:szCs w:val="24"/>
        </w:rPr>
        <w:t xml:space="preserve">используют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помеще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ния, приспособленные для этих целей. На каждую голову должно приходиться не менее 1,2м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площади пола. Для проверки родитель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ских пар из гнезда в 2-месячном возрасте отбирают двух боровков и двух свинок весом, равным среднему весу подсвинка по гнезду, но не менее</w: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 xml:space="preserve"> 16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кг. Хрячков, предназначенных для контрольного откорма, кастрируют в 6 – 7-недельном возрасте. Подсвинки на контрольном откорме содержатся гнездами, по четыре головы, или индивидуально. Кроме ветеринарной обработки против инфекцион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 xml:space="preserve">ных заболеваний, животных подвергают дегельминтизации. Для кормления свиней используют стандартный комбикорм </w:t>
      </w:r>
      <w:r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(рецепт</w:t>
      </w:r>
      <w:r>
        <w:rPr>
          <w:rFonts w:ascii="Times New Roman" w:hAnsi="Times New Roman" w:cs="Times New Roman"/>
          <w:b w:val="0"/>
          <w:bCs w:val="0"/>
          <w:i/>
          <w:iCs/>
          <w:noProof/>
          <w:sz w:val="24"/>
          <w:szCs w:val="24"/>
        </w:rPr>
        <w:t xml:space="preserve"> 55-5).</w: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В течение всего периода контрольного откорма каждому подсвинку дополнительно дают 1 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/</w:t>
      </w:r>
      <w:r>
        <w:rPr>
          <w:rFonts w:ascii="Times New Roman" w:hAnsi="Times New Roman" w:cs="Times New Roman"/>
          <w:b w:val="0"/>
          <w:bCs w:val="0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 обрата. Кормят подсвинков</w:t>
      </w:r>
      <w:r>
        <w:rPr>
          <w:rFonts w:ascii="Times New Roman" w:hAnsi="Times New Roman" w:cs="Times New Roman"/>
          <w:b w:val="0"/>
          <w:bCs w:val="0"/>
          <w:noProof/>
          <w:sz w:val="24"/>
          <w:szCs w:val="24"/>
        </w:rPr>
        <w:t xml:space="preserve"> 2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раза в день, не допуская отходов и потерь корма. Комбикорм замешивают обра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том и водой. Количество скормленных кормов записывают по ка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ждому гнезду, если подсвинки содержатся по четыре в станке, и ин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softHyphen/>
        <w:t>дивидуально, если в станке один подсвинок.</w:t>
      </w:r>
    </w:p>
    <w:p w:rsidR="00E7006B" w:rsidRDefault="00D0195D">
      <w:pPr>
        <w:spacing w:before="80" w:line="360" w:lineRule="auto"/>
        <w:ind w:firstLine="300"/>
        <w:rPr>
          <w:sz w:val="24"/>
          <w:szCs w:val="24"/>
        </w:rPr>
      </w:pPr>
      <w:r>
        <w:rPr>
          <w:sz w:val="24"/>
          <w:szCs w:val="24"/>
        </w:rPr>
        <w:t xml:space="preserve">Учетный период начинают, когда животные в среднем весят </w:t>
      </w:r>
      <w:r>
        <w:rPr>
          <w:noProof/>
          <w:sz w:val="24"/>
          <w:szCs w:val="24"/>
        </w:rPr>
        <w:t>25</w:t>
      </w:r>
      <w:r>
        <w:rPr>
          <w:sz w:val="24"/>
          <w:szCs w:val="24"/>
        </w:rPr>
        <w:t xml:space="preserve"> кг, а заканчивают при достижении каждым подсвинком веса </w:t>
      </w:r>
      <w:r>
        <w:rPr>
          <w:noProof/>
          <w:sz w:val="24"/>
          <w:szCs w:val="24"/>
        </w:rPr>
        <w:t>95</w:t>
      </w:r>
      <w:r>
        <w:rPr>
          <w:sz w:val="24"/>
          <w:szCs w:val="24"/>
        </w:rPr>
        <w:t xml:space="preserve"> кг. По окончании откорма животных направляют на мясокомби</w:t>
      </w:r>
      <w:r>
        <w:rPr>
          <w:sz w:val="24"/>
          <w:szCs w:val="24"/>
        </w:rPr>
        <w:softHyphen/>
        <w:t>нат или боенский пункт и до убоя содержат отдельно от других животных. Контрольный убой производят без съемки шкуры, со шпаркой туш. Туши разделывают по специальной схеме. Хряков и маток оценивают по следующим показателям: возраст при достиже</w:t>
      </w:r>
      <w:r>
        <w:rPr>
          <w:sz w:val="24"/>
          <w:szCs w:val="24"/>
        </w:rPr>
        <w:softHyphen/>
        <w:t>нии живого веса</w:t>
      </w:r>
      <w:r>
        <w:rPr>
          <w:noProof/>
          <w:sz w:val="24"/>
          <w:szCs w:val="24"/>
        </w:rPr>
        <w:t xml:space="preserve"> 95</w:t>
      </w:r>
      <w:r>
        <w:rPr>
          <w:sz w:val="24"/>
          <w:szCs w:val="24"/>
        </w:rPr>
        <w:t xml:space="preserve"> кг; среднесуточный привес за период откорма </w:t>
      </w:r>
      <w:r>
        <w:rPr>
          <w:i/>
          <w:iCs/>
          <w:sz w:val="24"/>
          <w:szCs w:val="24"/>
        </w:rPr>
        <w:t>(от</w:t>
      </w:r>
      <w:r>
        <w:rPr>
          <w:i/>
          <w:iCs/>
          <w:noProof/>
          <w:sz w:val="24"/>
          <w:szCs w:val="24"/>
        </w:rPr>
        <w:t xml:space="preserve"> 25</w:t>
      </w:r>
      <w:r>
        <w:rPr>
          <w:i/>
          <w:iCs/>
          <w:sz w:val="24"/>
          <w:szCs w:val="24"/>
        </w:rPr>
        <w:t xml:space="preserve"> до</w:t>
      </w:r>
      <w:r>
        <w:rPr>
          <w:i/>
          <w:iCs/>
          <w:noProof/>
          <w:sz w:val="24"/>
          <w:szCs w:val="24"/>
        </w:rPr>
        <w:t xml:space="preserve"> 95</w:t>
      </w:r>
      <w:r>
        <w:rPr>
          <w:i/>
          <w:iCs/>
          <w:sz w:val="24"/>
          <w:szCs w:val="24"/>
        </w:rPr>
        <w:t xml:space="preserve"> кг);</w:t>
      </w:r>
      <w:r>
        <w:rPr>
          <w:sz w:val="24"/>
          <w:szCs w:val="24"/>
        </w:rPr>
        <w:t xml:space="preserve"> расход кормов </w:t>
      </w:r>
      <w:r>
        <w:rPr>
          <w:i/>
          <w:iCs/>
          <w:sz w:val="24"/>
          <w:szCs w:val="24"/>
        </w:rPr>
        <w:t>(в кормовых единицах)</w:t>
      </w:r>
      <w:r>
        <w:rPr>
          <w:sz w:val="24"/>
          <w:szCs w:val="24"/>
        </w:rPr>
        <w:t xml:space="preserve"> на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кг при</w:t>
      </w:r>
      <w:r>
        <w:rPr>
          <w:sz w:val="24"/>
          <w:szCs w:val="24"/>
        </w:rPr>
        <w:softHyphen/>
        <w:t xml:space="preserve">веса за период откорма; убойный вес </w:t>
      </w:r>
      <w:r>
        <w:rPr>
          <w:i/>
          <w:iCs/>
          <w:sz w:val="24"/>
          <w:szCs w:val="24"/>
        </w:rPr>
        <w:t>(в убойный вес включается вес парной туши с кожей, головы, ног, почечного жира).</w:t>
      </w:r>
      <w:r>
        <w:rPr>
          <w:sz w:val="24"/>
          <w:szCs w:val="24"/>
        </w:rPr>
        <w:t xml:space="preserve"> Для оценки животных по откормочным и мясо-сальным качествам пользуются примерной шкалой.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26"/>
        <w:gridCol w:w="1519"/>
        <w:gridCol w:w="1243"/>
        <w:gridCol w:w="1134"/>
      </w:tblGrid>
      <w:tr w:rsidR="00E7006B">
        <w:trPr>
          <w:cantSplit/>
          <w:trHeight w:val="723"/>
        </w:trPr>
        <w:tc>
          <w:tcPr>
            <w:tcW w:w="8222" w:type="dxa"/>
            <w:gridSpan w:val="4"/>
            <w:tcBorders>
              <w:bottom w:val="single" w:sz="4" w:space="0" w:color="auto"/>
            </w:tcBorders>
          </w:tcPr>
          <w:p w:rsidR="00E7006B" w:rsidRDefault="00E7006B">
            <w:pPr>
              <w:spacing w:before="80" w:line="360" w:lineRule="auto"/>
              <w:ind w:firstLine="0"/>
              <w:rPr>
                <w:sz w:val="6"/>
                <w:szCs w:val="24"/>
              </w:rPr>
            </w:pPr>
          </w:p>
          <w:p w:rsidR="00E7006B" w:rsidRDefault="00D0195D">
            <w:pPr>
              <w:spacing w:before="80"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</w:rPr>
              <w:t xml:space="preserve">Шкала для оценки свиней </w:t>
            </w:r>
            <w:r>
              <w:rPr>
                <w:b/>
                <w:bCs/>
                <w:sz w:val="24"/>
                <w:szCs w:val="24"/>
              </w:rPr>
              <w:t>по откормочным и мясным качествам</w:t>
            </w:r>
          </w:p>
        </w:tc>
      </w:tr>
      <w:tr w:rsidR="00E7006B">
        <w:trPr>
          <w:cantSplit/>
          <w:trHeight w:hRule="exact" w:val="423"/>
        </w:trPr>
        <w:tc>
          <w:tcPr>
            <w:tcW w:w="4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E7006B">
            <w:pPr>
              <w:spacing w:before="80" w:line="360" w:lineRule="auto"/>
              <w:ind w:firstLine="0"/>
              <w:jc w:val="center"/>
              <w:rPr>
                <w:sz w:val="6"/>
                <w:szCs w:val="24"/>
              </w:rPr>
            </w:pPr>
          </w:p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</w:t>
            </w:r>
          </w:p>
        </w:tc>
        <w:tc>
          <w:tcPr>
            <w:tcW w:w="3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pStyle w:val="2"/>
              <w:spacing w:line="360" w:lineRule="auto"/>
            </w:pPr>
            <w:r>
              <w:t>Класс</w:t>
            </w:r>
          </w:p>
        </w:tc>
      </w:tr>
      <w:tr w:rsidR="00E7006B">
        <w:trPr>
          <w:cantSplit/>
          <w:trHeight w:hRule="exact" w:val="447"/>
        </w:trPr>
        <w:tc>
          <w:tcPr>
            <w:tcW w:w="4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E7006B">
            <w:pPr>
              <w:spacing w:before="80"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элита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второй</w:t>
            </w:r>
          </w:p>
        </w:tc>
      </w:tr>
      <w:tr w:rsidR="00E7006B">
        <w:trPr>
          <w:cantSplit/>
          <w:trHeight w:val="251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Среднесуточный привес за период откорма (г)</w:t>
            </w:r>
          </w:p>
          <w:p w:rsidR="00E7006B" w:rsidRDefault="00E7006B">
            <w:pPr>
              <w:spacing w:before="8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650</w:t>
            </w:r>
            <w:r>
              <w:rPr>
                <w:sz w:val="20"/>
                <w:szCs w:val="24"/>
              </w:rPr>
              <w:t xml:space="preserve"> и более</w:t>
            </w:r>
          </w:p>
          <w:p w:rsidR="00E7006B" w:rsidRDefault="00E7006B">
            <w:pPr>
              <w:spacing w:before="80"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649 – 600</w:t>
            </w:r>
          </w:p>
          <w:p w:rsidR="00E7006B" w:rsidRDefault="00E7006B">
            <w:pPr>
              <w:spacing w:before="80" w:line="360" w:lineRule="auto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599 – 550</w:t>
            </w:r>
          </w:p>
          <w:p w:rsidR="00E7006B" w:rsidRDefault="00E7006B">
            <w:pPr>
              <w:spacing w:before="80" w:line="360" w:lineRule="auto"/>
              <w:jc w:val="center"/>
              <w:rPr>
                <w:sz w:val="20"/>
                <w:szCs w:val="24"/>
              </w:rPr>
            </w:pPr>
          </w:p>
        </w:tc>
      </w:tr>
      <w:tr w:rsidR="00E7006B">
        <w:trPr>
          <w:cantSplit/>
          <w:trHeight w:val="515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Оплата корма (корм. ед.)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4,00</w:t>
            </w:r>
            <w:r>
              <w:rPr>
                <w:sz w:val="20"/>
                <w:szCs w:val="24"/>
              </w:rPr>
              <w:t xml:space="preserve"> и менее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4,01 – 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jc w:val="center"/>
              <w:rPr>
                <w:noProof/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4,41-4,70</w:t>
            </w:r>
          </w:p>
        </w:tc>
      </w:tr>
      <w:tr w:rsidR="00E7006B">
        <w:trPr>
          <w:cantSplit/>
          <w:trHeight w:hRule="exact" w:val="672"/>
        </w:trPr>
        <w:tc>
          <w:tcPr>
            <w:tcW w:w="4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Толщина хребтового шпика над грудным позвонком (мм)</w:t>
            </w:r>
          </w:p>
          <w:p w:rsidR="00E7006B" w:rsidRDefault="00D0195D">
            <w:pPr>
              <w:spacing w:before="80" w:line="360" w:lineRule="auto"/>
              <w:ind w:firstLine="0"/>
              <w:jc w:val="left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б-7-м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33</w:t>
            </w:r>
            <w:r>
              <w:rPr>
                <w:sz w:val="20"/>
                <w:szCs w:val="24"/>
              </w:rPr>
              <w:t xml:space="preserve"> и менее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34-36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6B" w:rsidRDefault="00D0195D">
            <w:pPr>
              <w:spacing w:before="80" w:line="360" w:lineRule="auto"/>
              <w:ind w:firstLine="0"/>
              <w:jc w:val="center"/>
              <w:rPr>
                <w:sz w:val="20"/>
                <w:szCs w:val="24"/>
              </w:rPr>
            </w:pPr>
            <w:r>
              <w:rPr>
                <w:noProof/>
                <w:sz w:val="20"/>
                <w:szCs w:val="24"/>
              </w:rPr>
              <w:t>37-40</w:t>
            </w:r>
          </w:p>
        </w:tc>
      </w:tr>
    </w:tbl>
    <w:p w:rsidR="00E7006B" w:rsidRDefault="00E7006B">
      <w:pPr>
        <w:spacing w:before="80" w:line="360" w:lineRule="auto"/>
        <w:rPr>
          <w:sz w:val="24"/>
          <w:szCs w:val="24"/>
        </w:rPr>
      </w:pPr>
    </w:p>
    <w:p w:rsidR="00E7006B" w:rsidRDefault="00D0195D">
      <w:pPr>
        <w:pStyle w:val="20"/>
        <w:spacing w:line="360" w:lineRule="auto"/>
      </w:pPr>
      <w:r>
        <w:t>Животных, не удовлетворяющих требованиям второго класса, относят к внеклассным. Суммарный класс за откормочные и мясо-сальные качества выводят по таблице определения классности по трем показателям, согласно инструкции по бонитировке свиней. На основании данных контрольного откорма потомство хряков и маток, внеклассных по скороспелости, оплате корма и неудовлетво</w:t>
      </w:r>
      <w:r>
        <w:softHyphen/>
        <w:t>рительных по мясо-сальным качествам, выбраковывают. При состав</w:t>
      </w:r>
      <w:r>
        <w:softHyphen/>
        <w:t>лении плана случек пары подбирают с учетом закрепления и раз</w:t>
      </w:r>
      <w:r>
        <w:softHyphen/>
        <w:t>вития высокой скороспелости, оплаты корма и желаемых мясо-сальных качеств; лучших сестер и братьев из гнезда, получивших высокую оценку при контрольном откорме, оставляют для ремонта стада.</w:t>
      </w:r>
    </w:p>
    <w:p w:rsidR="00E7006B" w:rsidRDefault="00E7006B">
      <w:pPr>
        <w:pStyle w:val="20"/>
        <w:spacing w:line="360" w:lineRule="auto"/>
      </w:pPr>
    </w:p>
    <w:p w:rsidR="00E7006B" w:rsidRDefault="00E7006B">
      <w:pPr>
        <w:pStyle w:val="20"/>
        <w:spacing w:line="360" w:lineRule="auto"/>
      </w:pPr>
    </w:p>
    <w:p w:rsidR="00E7006B" w:rsidRDefault="00E7006B">
      <w:pPr>
        <w:pStyle w:val="20"/>
        <w:spacing w:line="360" w:lineRule="auto"/>
      </w:pPr>
    </w:p>
    <w:p w:rsidR="00E7006B" w:rsidRDefault="00D0195D">
      <w:pPr>
        <w:pStyle w:val="30"/>
        <w:spacing w:line="360" w:lineRule="auto"/>
        <w:rPr>
          <w:sz w:val="32"/>
        </w:rPr>
      </w:pPr>
      <w:r>
        <w:rPr>
          <w:sz w:val="32"/>
        </w:rPr>
        <w:t>Племенная работа в хозяйствах различных направлений.</w:t>
      </w:r>
    </w:p>
    <w:p w:rsidR="00E7006B" w:rsidRDefault="00D0195D">
      <w:pPr>
        <w:pStyle w:val="20"/>
        <w:spacing w:line="360" w:lineRule="auto"/>
      </w:pPr>
      <w:r>
        <w:t>Задачей племенных хозяйств является совершенствование сущест</w:t>
      </w:r>
      <w:r>
        <w:softHyphen/>
        <w:t>вующих и выведение новых высокопродуктивных пород животных, а также производство для пользовательного животноводства пле</w:t>
      </w:r>
      <w:r>
        <w:softHyphen/>
        <w:t>менного молодняка.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b/>
          <w:bCs/>
          <w:spacing w:val="24"/>
          <w:sz w:val="24"/>
          <w:szCs w:val="24"/>
        </w:rPr>
        <w:t>Методы разведения свиней в племенных хозяйствах.</w:t>
      </w:r>
      <w:r>
        <w:rPr>
          <w:sz w:val="24"/>
          <w:szCs w:val="24"/>
        </w:rPr>
        <w:t xml:space="preserve"> В племенных заводах, совхозах и на племенных фермах колхозов практикуют, как правило, чистопородное разведе</w:t>
      </w:r>
      <w:r>
        <w:rPr>
          <w:sz w:val="24"/>
          <w:szCs w:val="24"/>
        </w:rPr>
        <w:softHyphen/>
        <w:t>ние животных плановой породы; лишь в отдельных случаях по зада</w:t>
      </w:r>
      <w:r>
        <w:rPr>
          <w:sz w:val="24"/>
          <w:szCs w:val="24"/>
        </w:rPr>
        <w:softHyphen/>
        <w:t>нию Министерства сельского хозяйства РФ может быть применено вводное или воспроизводительное скрещивание. Основой чистопород</w:t>
      </w:r>
      <w:r>
        <w:rPr>
          <w:sz w:val="24"/>
          <w:szCs w:val="24"/>
        </w:rPr>
        <w:softHyphen/>
        <w:t>ного разведения служит разведение животных по линиям и семей</w:t>
      </w:r>
      <w:r>
        <w:rPr>
          <w:sz w:val="24"/>
          <w:szCs w:val="24"/>
        </w:rPr>
        <w:softHyphen/>
        <w:t>ствам. В племенных заводах сосредоточена наиболее ценная часть породы и ведется глубокая работа по ее совершенствованию. Пле</w:t>
      </w:r>
      <w:r>
        <w:rPr>
          <w:sz w:val="24"/>
          <w:szCs w:val="24"/>
        </w:rPr>
        <w:softHyphen/>
        <w:t>менная продукция заводов предназначается для комплектования стад племенных совхозов. Племенные совхозы снабжают произво</w:t>
      </w:r>
      <w:r>
        <w:rPr>
          <w:sz w:val="24"/>
          <w:szCs w:val="24"/>
        </w:rPr>
        <w:softHyphen/>
        <w:t>дителями пункты искусственного осеменения сельскохозяйственных животных, а также неплеменные фермы. На племенных колхозных фермах и в промышленных совхозах племенная работа направлена на улучшение маточного стада путем правильного выращивания и отбора для целей ремонта лучшего молодняка, а также использова</w:t>
      </w:r>
      <w:r>
        <w:rPr>
          <w:sz w:val="24"/>
          <w:szCs w:val="24"/>
        </w:rPr>
        <w:softHyphen/>
        <w:t>ния спермы ценных производителей.</w:t>
      </w:r>
    </w:p>
    <w:p w:rsidR="00E7006B" w:rsidRDefault="00D0195D">
      <w:pPr>
        <w:pStyle w:val="20"/>
        <w:spacing w:line="360" w:lineRule="auto"/>
      </w:pPr>
      <w:r>
        <w:t>В нашей стране на базе бывших государственных племенных рассадников и государственных заводских конюшен организованы станции по племенной работе и искусственному осеменению. В них сосредоточены хряки-производители плановых пород, созданы соот</w:t>
      </w:r>
      <w:r>
        <w:softHyphen/>
        <w:t>ветствующие лаборатории, Станции снабжены транспортными сред</w:t>
      </w:r>
      <w:r>
        <w:softHyphen/>
        <w:t>ствами и укомплектованы специалистами по племенному делу. Племенная станция включает в сферу своей деятельности колхозные племенные и неплеменные фермы, ведет работу по единому плану с племенными хозяйствами, расположенными в зоне ее деятельности.</w:t>
      </w:r>
    </w:p>
    <w:p w:rsidR="00E7006B" w:rsidRDefault="00D0195D">
      <w:pPr>
        <w:spacing w:before="80" w:line="360" w:lineRule="auto"/>
        <w:ind w:left="40" w:firstLine="527"/>
        <w:rPr>
          <w:sz w:val="24"/>
          <w:szCs w:val="24"/>
        </w:rPr>
      </w:pPr>
      <w:r>
        <w:rPr>
          <w:sz w:val="24"/>
          <w:szCs w:val="24"/>
        </w:rPr>
        <w:t>В племенном хозяйстве регулярно отбирают лучших животных и удаляют из стада свиней плохого качества. Первый раз молодняк отбирают при отъеме от маток. Для ремонта основного маточного стада оставляют свинок в</w:t>
      </w:r>
      <w:r>
        <w:rPr>
          <w:noProof/>
          <w:sz w:val="24"/>
          <w:szCs w:val="24"/>
        </w:rPr>
        <w:t xml:space="preserve"> 2</w:t>
      </w:r>
      <w:r>
        <w:rPr>
          <w:sz w:val="24"/>
          <w:szCs w:val="24"/>
        </w:rPr>
        <w:t xml:space="preserve"> раза больше количества маток, а хряч</w:t>
      </w:r>
      <w:r>
        <w:rPr>
          <w:sz w:val="24"/>
          <w:szCs w:val="24"/>
        </w:rPr>
        <w:softHyphen/>
        <w:t>ков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по три на каждого производителя, Ремонтный молодняк от</w:t>
      </w:r>
      <w:r>
        <w:rPr>
          <w:sz w:val="24"/>
          <w:szCs w:val="24"/>
        </w:rPr>
        <w:softHyphen/>
        <w:t>бирают от маток и хряков ведущей группы. Для продажи на племя молодняк отбирают от лучших маток племенного стада. Второй раз молодняк отбирают в 4-месячном возрасте. Всех выбракованных животных ставят на откорм. Третий отбор ремонтного молодняка проводят при подборе для случки. В последующем отбирают и выбраковывают свиней ежегодна при бонитировках. Маток и хряков для спаривания подбирают по комплексу признаков, но, прежде всего по крепости конституции. За свиноматками, давшими хороший приплод, закрепляют того же хряка. При неудовлетворительном потомстве хряка меняют.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b/>
          <w:bCs/>
          <w:spacing w:val="24"/>
          <w:sz w:val="24"/>
          <w:szCs w:val="24"/>
        </w:rPr>
        <w:t>Методы  разведения  свиней  в  промышленных хозяйствах.</w:t>
      </w:r>
      <w:r>
        <w:rPr>
          <w:sz w:val="24"/>
          <w:szCs w:val="24"/>
        </w:rPr>
        <w:t xml:space="preserve"> В этих хозяйствах выделяют пле</w:t>
      </w:r>
      <w:r>
        <w:rPr>
          <w:sz w:val="24"/>
          <w:szCs w:val="24"/>
        </w:rPr>
        <w:softHyphen/>
        <w:t>менную группу животных, основное назначение которой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произ</w:t>
      </w:r>
      <w:r>
        <w:rPr>
          <w:sz w:val="24"/>
          <w:szCs w:val="24"/>
        </w:rPr>
        <w:softHyphen/>
        <w:t>водство и выращивание свинок для ремонта промышленного маточ</w:t>
      </w:r>
      <w:r>
        <w:rPr>
          <w:sz w:val="24"/>
          <w:szCs w:val="24"/>
        </w:rPr>
        <w:softHyphen/>
        <w:t>ного стада. Молодняк для племенной группы отбирают и выращи</w:t>
      </w:r>
      <w:r>
        <w:rPr>
          <w:sz w:val="24"/>
          <w:szCs w:val="24"/>
        </w:rPr>
        <w:softHyphen/>
        <w:t>вают от маток племенной группы, а также завозят из племенных хозяйств. Племенная группа составляет</w:t>
      </w:r>
      <w:r>
        <w:rPr>
          <w:noProof/>
          <w:sz w:val="24"/>
          <w:szCs w:val="24"/>
        </w:rPr>
        <w:t xml:space="preserve"> 25 – </w:t>
      </w:r>
      <w:r>
        <w:rPr>
          <w:sz w:val="24"/>
          <w:szCs w:val="24"/>
        </w:rPr>
        <w:t>30 % всего основного стада маток. Эту группу размещают на отдельной ферме и за ней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закрепляют опытных свинарок. Отбор и подбор в промышленных хозяйствах проводят теми же методами, что и в пламенных, но с применением более упрощенных форм. Все хряки, матки и ремонт</w:t>
      </w:r>
      <w:r>
        <w:rPr>
          <w:sz w:val="24"/>
          <w:szCs w:val="24"/>
        </w:rPr>
        <w:softHyphen/>
        <w:t>ный молодняк должны иметь индивидуальные номера. В племенной группе применяют индивидуальный подбор, а в промышленной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групповой. Молодых проверяемых маток закрепляют за проверен</w:t>
      </w:r>
      <w:r>
        <w:rPr>
          <w:sz w:val="24"/>
          <w:szCs w:val="24"/>
        </w:rPr>
        <w:softHyphen/>
        <w:t>ными хряками, а молодых хряков проверяют на взрослых основных свиноматках. Ежегодно часть маток племенной группы заменяют лучшими молодыми, проверенными по продуктивности, Одновре</w:t>
      </w:r>
      <w:r>
        <w:rPr>
          <w:sz w:val="24"/>
          <w:szCs w:val="24"/>
        </w:rPr>
        <w:softHyphen/>
        <w:t>менно выбраковывают часть маток промышленного стада и заменяют их высококлассными молодыми матками, выращенными в своем хозяйстве. Свиноматок племенной группы покрывают хряками этой же группы, а маток производственного стада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хряками другой породы. Чистопородный молодняк от маток племенной группы по</w:t>
      </w:r>
      <w:r>
        <w:rPr>
          <w:sz w:val="24"/>
          <w:szCs w:val="24"/>
        </w:rPr>
        <w:softHyphen/>
        <w:t>ступает на выращивание в группу ремонта, а помесные животные</w:t>
      </w:r>
      <w:r>
        <w:rPr>
          <w:noProof/>
          <w:sz w:val="24"/>
          <w:szCs w:val="24"/>
        </w:rPr>
        <w:t xml:space="preserve"> — </w:t>
      </w:r>
      <w:r>
        <w:rPr>
          <w:sz w:val="24"/>
          <w:szCs w:val="24"/>
        </w:rPr>
        <w:t>на откорм.</w:t>
      </w:r>
    </w:p>
    <w:p w:rsidR="00E7006B" w:rsidRDefault="00D0195D">
      <w:pPr>
        <w:pStyle w:val="a3"/>
        <w:spacing w:before="80" w:line="360" w:lineRule="auto"/>
        <w:ind w:firstLine="567"/>
      </w:pPr>
      <w:r>
        <w:t>В некоторых областях переходят на новую систему племенной работы. Она заключается в том, что в промышленных хозяйствах отсутствуют племенные фермы и ремонт стад осуществляют за счет завоза молодняка из племенных хозяйств. В этом случае промыш</w:t>
      </w:r>
      <w:r>
        <w:softHyphen/>
        <w:t>ленные хозяйства из племенных хозяйств получают уже выращен</w:t>
      </w:r>
      <w:r>
        <w:softHyphen/>
        <w:t>ных ремонтных свинок весом</w:t>
      </w:r>
      <w:r>
        <w:rPr>
          <w:noProof/>
        </w:rPr>
        <w:t xml:space="preserve"> 100—120</w:t>
      </w:r>
      <w:r>
        <w:t xml:space="preserve"> кг, скрещивают их с хря</w:t>
      </w:r>
      <w:r>
        <w:softHyphen/>
        <w:t>ками другой породы, а все полученное потомство ставят на откорм. Кроме того, в ближайшие годы будут использоваться на товарных фермах внутрипородные и межпородные гибриды, которые по своей продуктивности превосходят негибридных свиней. Таким образом, в племенной группе применяют чистопородное разведение, а в то</w:t>
      </w:r>
      <w:r>
        <w:softHyphen/>
        <w:t>варной</w:t>
      </w:r>
      <w:r>
        <w:rPr>
          <w:noProof/>
        </w:rPr>
        <w:t xml:space="preserve"> —</w:t>
      </w:r>
      <w:r>
        <w:t xml:space="preserve"> промышленное скрещивание. При этом следует помнить, что промышленное скрещивание эффективно не при всех сочетаниях, поэтому очень важно правильно выбрать породы для скрещивания. При подборе пород берут хряка и маток таких типов, которые в со</w:t>
      </w:r>
      <w:r>
        <w:softHyphen/>
        <w:t>четании могут дать потомство, отвечающее поставленной цели. Маток подбирают характерных для породы, по типу сложения, весу и продуктивности не ниже первого класса бонитировочной шкалы. В первую очередь следует использовать маток наиболее распростра</w:t>
      </w:r>
      <w:r>
        <w:softHyphen/>
        <w:t>ненной в данной зоне породы. Хряков выбирают высокопродуктив</w:t>
      </w:r>
      <w:r>
        <w:softHyphen/>
        <w:t>ных, культурных пород, обладающих высокой энергией роста в мо</w:t>
      </w:r>
      <w:r>
        <w:softHyphen/>
        <w:t>лодом возрасте, дающих высокие среднесуточные привесы, прове</w:t>
      </w:r>
      <w:r>
        <w:softHyphen/>
        <w:t>ренных по качеству потомства. Для промышленного скрещивания используют как молодых, так и полновозрастных хряков, В каче</w:t>
      </w:r>
      <w:r>
        <w:softHyphen/>
        <w:t>стве материнской породы могут быть использованы свиньи всех отечественных пород. Министерством сельского хозяйства РФ рекомендованы определенные породы свиней для промышленного скрещивания в различных зонах страны.</w:t>
      </w:r>
    </w:p>
    <w:p w:rsidR="00E7006B" w:rsidRDefault="00E7006B">
      <w:pPr>
        <w:spacing w:before="80" w:line="360" w:lineRule="auto"/>
        <w:ind w:firstLine="567"/>
        <w:rPr>
          <w:b/>
          <w:bCs/>
          <w:spacing w:val="24"/>
          <w:sz w:val="24"/>
          <w:szCs w:val="24"/>
        </w:rPr>
      </w:pPr>
    </w:p>
    <w:p w:rsidR="00E7006B" w:rsidRDefault="00D0195D">
      <w:pPr>
        <w:spacing w:line="360" w:lineRule="auto"/>
        <w:ind w:firstLine="567"/>
        <w:rPr>
          <w:sz w:val="24"/>
          <w:szCs w:val="24"/>
        </w:rPr>
      </w:pPr>
      <w:r>
        <w:rPr>
          <w:b/>
          <w:bCs/>
          <w:spacing w:val="24"/>
          <w:sz w:val="24"/>
          <w:szCs w:val="24"/>
        </w:rPr>
        <w:t>Мечение свиней.</w:t>
      </w:r>
      <w:r>
        <w:rPr>
          <w:sz w:val="24"/>
          <w:szCs w:val="24"/>
        </w:rPr>
        <w:t xml:space="preserve"> Метят свиней татуировкой и выщипами. Татуировку применяют главным образом при мечении свиней белой масти. Выщипами можно </w:t>
      </w:r>
      <w:r w:rsidR="00C7753D">
        <w:rPr>
          <w:noProof/>
          <w:sz w:val="20"/>
        </w:rPr>
        <w:pict>
          <v:shape id="_x0000_s1028" type="#_x0000_t75" style="position:absolute;left:0;text-align:left;margin-left:0;margin-top:6.5pt;width:94.5pt;height:92.6pt;z-index:251657728;mso-position-horizontal-relative:text;mso-position-vertical-relative:text" o:allowoverlap="f">
            <v:imagedata r:id="rId10" o:title=""/>
            <w10:wrap type="square" side="right"/>
          </v:shape>
        </w:pict>
      </w:r>
      <w:r>
        <w:rPr>
          <w:sz w:val="24"/>
          <w:szCs w:val="24"/>
        </w:rPr>
        <w:t>метить свиней любой масти. Татуи</w:t>
      </w:r>
      <w:r>
        <w:rPr>
          <w:sz w:val="24"/>
          <w:szCs w:val="24"/>
        </w:rPr>
        <w:softHyphen/>
        <w:t>руют свиней на ушах особыми щипцами, в которые вкладывают пластинки с полуострыми металлическими стержнями, образующи</w:t>
      </w:r>
      <w:r>
        <w:rPr>
          <w:sz w:val="24"/>
          <w:szCs w:val="24"/>
        </w:rPr>
        <w:softHyphen/>
        <w:t xml:space="preserve">ми цифры. Для нанесения номера набирают в гнезда татуировочных щипцов необходимые цифры, затем тщательно моют теплой водой участок уха и накладывают щипцы, сжимая их рукоятки. Прокол делают резко и уверенно. Щипцы с уха снимают после их раскрытия. Места прокола смазывают специальной мастикой, тщательно втирая ее в образовавшиеся ранки. Мастику готовят из сажи </w:t>
      </w:r>
      <w:r>
        <w:rPr>
          <w:i/>
          <w:iCs/>
          <w:sz w:val="24"/>
          <w:szCs w:val="24"/>
        </w:rPr>
        <w:t>(копоти)</w:t>
      </w:r>
      <w:r>
        <w:rPr>
          <w:sz w:val="24"/>
          <w:szCs w:val="24"/>
        </w:rPr>
        <w:t xml:space="preserve"> на денатурированном спирте или на 3%-ном растворе карболовой кислоты, разведенной до консистенции сметаны. Для лучшего сох</w:t>
      </w:r>
      <w:r>
        <w:rPr>
          <w:sz w:val="24"/>
          <w:szCs w:val="24"/>
        </w:rPr>
        <w:softHyphen/>
        <w:t>ранения номера в мастику добавляют несколько капель глицерина. Мечение выщипами производят специальными щипцами по ключу, где каждому выщипу соответствует определенная цифра. Выщипы на правом ухе обозначают: на кончике</w:t>
      </w:r>
      <w:r>
        <w:rPr>
          <w:noProof/>
          <w:sz w:val="24"/>
          <w:szCs w:val="24"/>
        </w:rPr>
        <w:t xml:space="preserve"> — 100,</w:t>
      </w:r>
      <w:r>
        <w:rPr>
          <w:sz w:val="24"/>
          <w:szCs w:val="24"/>
        </w:rPr>
        <w:t xml:space="preserve"> на верхнем крае</w:t>
      </w:r>
      <w:r>
        <w:rPr>
          <w:noProof/>
          <w:sz w:val="24"/>
          <w:szCs w:val="24"/>
        </w:rPr>
        <w:t xml:space="preserve"> — 1, </w:t>
      </w:r>
      <w:r>
        <w:rPr>
          <w:sz w:val="24"/>
          <w:szCs w:val="24"/>
        </w:rPr>
        <w:t>на нижнем крае</w:t>
      </w:r>
      <w:r>
        <w:rPr>
          <w:noProof/>
          <w:sz w:val="24"/>
          <w:szCs w:val="24"/>
        </w:rPr>
        <w:t xml:space="preserve"> — 3,</w:t>
      </w:r>
      <w:r>
        <w:rPr>
          <w:sz w:val="24"/>
          <w:szCs w:val="24"/>
        </w:rPr>
        <w:t xml:space="preserve"> круглое отверстие в середине</w:t>
      </w:r>
      <w:r>
        <w:rPr>
          <w:noProof/>
          <w:sz w:val="24"/>
          <w:szCs w:val="24"/>
        </w:rPr>
        <w:t xml:space="preserve"> — 400;</w:t>
      </w:r>
      <w:r>
        <w:rPr>
          <w:sz w:val="24"/>
          <w:szCs w:val="24"/>
        </w:rPr>
        <w:t xml:space="preserve"> на левом ухе: на кончике</w:t>
      </w:r>
      <w:r>
        <w:rPr>
          <w:noProof/>
          <w:sz w:val="24"/>
          <w:szCs w:val="24"/>
        </w:rPr>
        <w:t xml:space="preserve"> — 200,</w:t>
      </w:r>
      <w:r>
        <w:rPr>
          <w:sz w:val="24"/>
          <w:szCs w:val="24"/>
        </w:rPr>
        <w:t xml:space="preserve"> на верхнем крае</w:t>
      </w:r>
      <w:r>
        <w:rPr>
          <w:noProof/>
          <w:sz w:val="24"/>
          <w:szCs w:val="24"/>
        </w:rPr>
        <w:t xml:space="preserve"> - 10,</w:t>
      </w:r>
      <w:r>
        <w:rPr>
          <w:sz w:val="24"/>
          <w:szCs w:val="24"/>
        </w:rPr>
        <w:t xml:space="preserve"> на нижнем крае </w:t>
      </w:r>
      <w:r>
        <w:rPr>
          <w:noProof/>
          <w:sz w:val="24"/>
          <w:szCs w:val="24"/>
        </w:rPr>
        <w:t>– 3 0,</w:t>
      </w:r>
      <w:r>
        <w:rPr>
          <w:sz w:val="24"/>
          <w:szCs w:val="24"/>
        </w:rPr>
        <w:t xml:space="preserve"> круглое отверстие в середине</w:t>
      </w:r>
      <w:r>
        <w:rPr>
          <w:noProof/>
          <w:sz w:val="24"/>
          <w:szCs w:val="24"/>
        </w:rPr>
        <w:t xml:space="preserve"> — 800</w:t>
      </w:r>
      <w:r>
        <w:rPr>
          <w:sz w:val="24"/>
          <w:szCs w:val="24"/>
        </w:rPr>
        <w:t xml:space="preserve"> 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</w:rPr>
        <w:t>Этими условными знаками легко обозначить тот или иной номер. Например, нужно поставить номер</w:t>
      </w:r>
      <w:r>
        <w:rPr>
          <w:noProof/>
          <w:sz w:val="24"/>
        </w:rPr>
        <w:t xml:space="preserve"> 544.</w:t>
      </w:r>
      <w:r>
        <w:rPr>
          <w:sz w:val="24"/>
        </w:rPr>
        <w:t xml:space="preserve"> Для этого делают круглое </w:t>
      </w:r>
      <w:r>
        <w:rPr>
          <w:sz w:val="24"/>
          <w:szCs w:val="24"/>
        </w:rPr>
        <w:t xml:space="preserve">отверстие в середине правого уха </w:t>
      </w:r>
      <w:r>
        <w:rPr>
          <w:i/>
          <w:iCs/>
          <w:sz w:val="24"/>
          <w:szCs w:val="24"/>
        </w:rPr>
        <w:t>(400),</w:t>
      </w:r>
      <w:r>
        <w:rPr>
          <w:sz w:val="24"/>
          <w:szCs w:val="24"/>
        </w:rPr>
        <w:t xml:space="preserve"> на копчике правого уха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(100),</w:t>
      </w:r>
      <w:r>
        <w:rPr>
          <w:sz w:val="24"/>
          <w:szCs w:val="24"/>
        </w:rPr>
        <w:t xml:space="preserve"> на нижнем крае левого уха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(30),</w:t>
      </w:r>
      <w:r>
        <w:rPr>
          <w:sz w:val="24"/>
          <w:szCs w:val="24"/>
        </w:rPr>
        <w:t xml:space="preserve"> на верхнем крае ле</w:t>
      </w:r>
      <w:r>
        <w:rPr>
          <w:sz w:val="24"/>
          <w:szCs w:val="24"/>
        </w:rPr>
        <w:softHyphen/>
        <w:t>вого уха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(10),</w:t>
      </w:r>
      <w:r>
        <w:rPr>
          <w:sz w:val="24"/>
          <w:szCs w:val="24"/>
        </w:rPr>
        <w:t xml:space="preserve"> на нижней части правого уха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(3)</w:t>
      </w:r>
      <w:r>
        <w:rPr>
          <w:sz w:val="24"/>
          <w:szCs w:val="24"/>
        </w:rPr>
        <w:t xml:space="preserve"> и на верхнем крае правого уха </w:t>
      </w:r>
      <w:r>
        <w:rPr>
          <w:i/>
          <w:iCs/>
          <w:sz w:val="24"/>
          <w:szCs w:val="24"/>
        </w:rPr>
        <w:t>(1).</w:t>
      </w:r>
      <w:r>
        <w:rPr>
          <w:sz w:val="24"/>
          <w:szCs w:val="24"/>
        </w:rPr>
        <w:t xml:space="preserve"> В итоге получим</w:t>
      </w:r>
      <w:r>
        <w:rPr>
          <w:noProof/>
          <w:sz w:val="24"/>
          <w:szCs w:val="24"/>
        </w:rPr>
        <w:t xml:space="preserve"> 544 </w:t>
      </w:r>
      <w:r>
        <w:rPr>
          <w:i/>
          <w:iCs/>
          <w:noProof/>
          <w:sz w:val="24"/>
          <w:szCs w:val="24"/>
        </w:rPr>
        <w:t>(400 +100 + 30 + 10 + 3 + 1)</w:t>
      </w:r>
      <w:r>
        <w:rPr>
          <w:noProof/>
          <w:sz w:val="24"/>
          <w:szCs w:val="24"/>
        </w:rPr>
        <w:t>.</w:t>
      </w:r>
      <w:r>
        <w:rPr>
          <w:sz w:val="24"/>
          <w:szCs w:val="24"/>
        </w:rPr>
        <w:t xml:space="preserve"> Прежде чем делать выщипы, уши животных дезинфицируют дена</w:t>
      </w:r>
      <w:r>
        <w:rPr>
          <w:sz w:val="24"/>
          <w:szCs w:val="24"/>
        </w:rPr>
        <w:softHyphen/>
        <w:t>турированным спиртом, 3,5%-ным раство</w:t>
      </w:r>
      <w:r>
        <w:rPr>
          <w:sz w:val="24"/>
          <w:szCs w:val="24"/>
        </w:rPr>
        <w:softHyphen/>
        <w:t>ром карболовой кислоты или 20%-ным раствором креолина. Места выщипов сма</w:t>
      </w:r>
      <w:r>
        <w:rPr>
          <w:sz w:val="24"/>
          <w:szCs w:val="24"/>
        </w:rPr>
        <w:softHyphen/>
        <w:t>зывают настойкой йода. При мочении та</w:t>
      </w:r>
      <w:r>
        <w:rPr>
          <w:sz w:val="24"/>
          <w:szCs w:val="24"/>
        </w:rPr>
        <w:softHyphen/>
        <w:t>туировкой</w:t>
      </w:r>
      <w:r>
        <w:rPr>
          <w:noProof/>
          <w:sz w:val="24"/>
          <w:szCs w:val="24"/>
        </w:rPr>
        <w:t xml:space="preserve"> 2—</w:t>
      </w:r>
      <w:r>
        <w:rPr>
          <w:sz w:val="24"/>
          <w:szCs w:val="24"/>
        </w:rPr>
        <w:t>3-дневным поросятам на ле</w:t>
      </w:r>
      <w:r>
        <w:rPr>
          <w:sz w:val="24"/>
          <w:szCs w:val="24"/>
        </w:rPr>
        <w:softHyphen/>
        <w:t>вое ухо наносят гнездовой номер (порядковый номер опороса и ка</w:t>
      </w:r>
      <w:r>
        <w:rPr>
          <w:sz w:val="24"/>
          <w:szCs w:val="24"/>
        </w:rPr>
        <w:softHyphen/>
        <w:t>лендарном году), в 2-мссячном возрасте на правом ухе ставят завод</w:t>
      </w:r>
      <w:r>
        <w:rPr>
          <w:sz w:val="24"/>
          <w:szCs w:val="24"/>
        </w:rPr>
        <w:softHyphen/>
        <w:t xml:space="preserve">ской </w:t>
      </w:r>
      <w:r>
        <w:rPr>
          <w:i/>
          <w:iCs/>
          <w:sz w:val="24"/>
          <w:szCs w:val="24"/>
        </w:rPr>
        <w:t>(инвентарный)</w:t>
      </w:r>
      <w:r>
        <w:rPr>
          <w:sz w:val="24"/>
          <w:szCs w:val="24"/>
        </w:rPr>
        <w:t xml:space="preserve"> номер. В свиноводстве принято присваивать заводские номера хрячкам нечетные, а свинкам четные. При мочении выщипами гнездовой номер не ставят, а в 2—3-днеином возрасте сразу ставят заводской </w:t>
      </w:r>
      <w:r>
        <w:rPr>
          <w:i/>
          <w:iCs/>
          <w:sz w:val="24"/>
          <w:szCs w:val="24"/>
        </w:rPr>
        <w:t>(инвентарный)</w:t>
      </w:r>
      <w:r>
        <w:rPr>
          <w:sz w:val="24"/>
          <w:szCs w:val="24"/>
        </w:rPr>
        <w:t xml:space="preserve"> номер.</w:t>
      </w:r>
    </w:p>
    <w:p w:rsidR="00E7006B" w:rsidRDefault="00D0195D">
      <w:pPr>
        <w:spacing w:before="80" w:line="360" w:lineRule="auto"/>
        <w:ind w:firstLine="0"/>
        <w:rPr>
          <w:sz w:val="24"/>
          <w:szCs w:val="24"/>
        </w:rPr>
      </w:pPr>
      <w:r>
        <w:rPr>
          <w:b/>
          <w:bCs/>
          <w:spacing w:val="24"/>
          <w:sz w:val="24"/>
          <w:szCs w:val="24"/>
        </w:rPr>
        <w:t>Бонитировка свиней.</w:t>
      </w:r>
      <w:r>
        <w:rPr>
          <w:sz w:val="24"/>
          <w:szCs w:val="24"/>
        </w:rPr>
        <w:t xml:space="preserve"> В племенных хозяйствах бонитировке подлежат все хряки и матки </w:t>
      </w:r>
      <w:r>
        <w:rPr>
          <w:i/>
          <w:iCs/>
          <w:sz w:val="24"/>
          <w:szCs w:val="24"/>
        </w:rPr>
        <w:t>(основные и проверяемые),</w:t>
      </w:r>
      <w:r>
        <w:rPr>
          <w:sz w:val="24"/>
          <w:szCs w:val="24"/>
        </w:rPr>
        <w:t xml:space="preserve"> а также ремонтный молодняк </w:t>
      </w:r>
      <w:r>
        <w:rPr>
          <w:i/>
          <w:iCs/>
          <w:sz w:val="24"/>
          <w:szCs w:val="24"/>
        </w:rPr>
        <w:t>(хрячки и свинки в возрасте от четырех меся</w:t>
      </w:r>
      <w:r>
        <w:rPr>
          <w:i/>
          <w:iCs/>
          <w:sz w:val="24"/>
          <w:szCs w:val="24"/>
        </w:rPr>
        <w:softHyphen/>
        <w:t>цев и старше),</w:t>
      </w:r>
      <w:r>
        <w:rPr>
          <w:sz w:val="24"/>
          <w:szCs w:val="24"/>
        </w:rPr>
        <w:t xml:space="preserve"> в промышленных хозяйствах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все хряки и матки, выделенные в ведущую группу </w:t>
      </w:r>
      <w:r>
        <w:rPr>
          <w:i/>
          <w:iCs/>
          <w:sz w:val="24"/>
          <w:szCs w:val="24"/>
        </w:rPr>
        <w:t>(племенную),</w:t>
      </w:r>
      <w:r>
        <w:rPr>
          <w:sz w:val="24"/>
          <w:szCs w:val="24"/>
        </w:rPr>
        <w:t xml:space="preserve"> проверяемые матки и ремонтный,  молодняк. Свиней бонитируют ежегодно, заканчивая не позднее</w:t>
      </w:r>
      <w:r>
        <w:rPr>
          <w:noProof/>
          <w:sz w:val="24"/>
          <w:szCs w:val="24"/>
        </w:rPr>
        <w:t xml:space="preserve"> 1</w:t>
      </w:r>
      <w:r>
        <w:rPr>
          <w:sz w:val="24"/>
          <w:szCs w:val="24"/>
        </w:rPr>
        <w:t xml:space="preserve"> октября. В племенных заводах и племенных совхозах ее проводят зоотехники-селекционеры, на племенных фермах сов</w:t>
      </w:r>
      <w:r>
        <w:rPr>
          <w:sz w:val="24"/>
          <w:szCs w:val="24"/>
        </w:rPr>
        <w:softHyphen/>
        <w:t xml:space="preserve">хозов и колхозов и в ведущих группах </w:t>
      </w:r>
      <w:r>
        <w:rPr>
          <w:i/>
          <w:iCs/>
          <w:sz w:val="24"/>
          <w:szCs w:val="24"/>
        </w:rPr>
        <w:t>(племенных)</w:t>
      </w:r>
      <w:r>
        <w:rPr>
          <w:sz w:val="24"/>
          <w:szCs w:val="24"/>
        </w:rPr>
        <w:t xml:space="preserve"> товарных хо</w:t>
      </w:r>
      <w:r>
        <w:rPr>
          <w:sz w:val="24"/>
          <w:szCs w:val="24"/>
        </w:rPr>
        <w:softHyphen/>
        <w:t>зяйств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старшие зоотехники или специалисты государственных станций по племенной работе с участием ветеринарных специалистов заведующих и бригадиров ферм, опытных свинарей. При подготовке к бонитировке проверяют и уточняют зоотехнический учет, в ин</w:t>
      </w:r>
      <w:r>
        <w:rPr>
          <w:sz w:val="24"/>
          <w:szCs w:val="24"/>
        </w:rPr>
        <w:softHyphen/>
        <w:t>дивидуальные карточки животных вносят данные последних слу</w:t>
      </w:r>
      <w:r>
        <w:rPr>
          <w:sz w:val="24"/>
          <w:szCs w:val="24"/>
        </w:rPr>
        <w:softHyphen/>
        <w:t xml:space="preserve">чек, опоросов, результаты взвешивания и измерения животных, проверяют принадлежность их к той или иной породе или породной группе на основании документальных данных о происхождении </w:t>
      </w:r>
      <w:r>
        <w:rPr>
          <w:i/>
          <w:iCs/>
          <w:sz w:val="24"/>
          <w:szCs w:val="24"/>
        </w:rPr>
        <w:t>(пле</w:t>
      </w:r>
      <w:r>
        <w:rPr>
          <w:i/>
          <w:iCs/>
          <w:sz w:val="24"/>
          <w:szCs w:val="24"/>
        </w:rPr>
        <w:softHyphen/>
        <w:t>менных записей, племенных свидетельств, аттестатов),</w:t>
      </w:r>
      <w:r>
        <w:rPr>
          <w:sz w:val="24"/>
          <w:szCs w:val="24"/>
        </w:rPr>
        <w:t xml:space="preserve"> проверяют наличие и правильность ушных номеров у всех бонитируемых животных, неясные номера возобновляют.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Осматривают животных в следующем порядке: хряков по линиям и родству: отец, братья, сыновья, дочери, внуки; маток по родст</w:t>
      </w:r>
      <w:r>
        <w:rPr>
          <w:sz w:val="24"/>
          <w:szCs w:val="24"/>
        </w:rPr>
        <w:softHyphen/>
        <w:t xml:space="preserve">венным группам </w:t>
      </w:r>
      <w:r>
        <w:rPr>
          <w:i/>
          <w:iCs/>
          <w:sz w:val="24"/>
          <w:szCs w:val="24"/>
        </w:rPr>
        <w:t>(семействам)</w:t>
      </w:r>
      <w:r>
        <w:rPr>
          <w:sz w:val="24"/>
          <w:szCs w:val="24"/>
        </w:rPr>
        <w:t>: мать, сестры, братья, дочери, внуки. Развитие хряков и маток оценивают по живому весу, длине туло</w:t>
      </w:r>
      <w:r>
        <w:rPr>
          <w:sz w:val="24"/>
          <w:szCs w:val="24"/>
        </w:rPr>
        <w:softHyphen/>
        <w:t>вища и обхвату груди. Класс по развитию определяют по таблице, которая имеется в инструкции МСХ РФ. Хряков и маток взвешивают и измеряют в состоянии заводской упитанности, маток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на пятый день после одного из опоросов, предшествующих бонитировке. Экстерьер оценивают по 100-балльной шкале, К классу элита относят хряков и маток, получивших не менее</w:t>
      </w:r>
      <w:r>
        <w:rPr>
          <w:noProof/>
          <w:sz w:val="24"/>
          <w:szCs w:val="24"/>
        </w:rPr>
        <w:t xml:space="preserve"> 90</w:t>
      </w:r>
      <w:r>
        <w:rPr>
          <w:sz w:val="24"/>
          <w:szCs w:val="24"/>
        </w:rPr>
        <w:t xml:space="preserve"> баллов; к первому классу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хряков, получивших не менее</w:t>
      </w:r>
      <w:r>
        <w:rPr>
          <w:noProof/>
          <w:sz w:val="24"/>
          <w:szCs w:val="24"/>
        </w:rPr>
        <w:t xml:space="preserve"> 85</w:t>
      </w:r>
      <w:r>
        <w:rPr>
          <w:sz w:val="24"/>
          <w:szCs w:val="24"/>
        </w:rPr>
        <w:t xml:space="preserve"> баллов, маток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не ме</w:t>
      </w:r>
      <w:r>
        <w:rPr>
          <w:sz w:val="24"/>
          <w:szCs w:val="24"/>
        </w:rPr>
        <w:softHyphen/>
        <w:t>нее</w:t>
      </w:r>
      <w:r>
        <w:rPr>
          <w:noProof/>
          <w:sz w:val="24"/>
          <w:szCs w:val="24"/>
        </w:rPr>
        <w:t xml:space="preserve"> 80</w:t>
      </w:r>
      <w:r>
        <w:rPr>
          <w:sz w:val="24"/>
          <w:szCs w:val="24"/>
        </w:rPr>
        <w:t xml:space="preserve"> баллов; ко второму классу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хряков, получивших не менее </w:t>
      </w:r>
      <w:r>
        <w:rPr>
          <w:noProof/>
          <w:sz w:val="24"/>
          <w:szCs w:val="24"/>
        </w:rPr>
        <w:t>80</w:t>
      </w:r>
      <w:r>
        <w:rPr>
          <w:sz w:val="24"/>
          <w:szCs w:val="24"/>
        </w:rPr>
        <w:t xml:space="preserve"> баллов, маток</w:t>
      </w:r>
      <w:r>
        <w:rPr>
          <w:noProof/>
          <w:sz w:val="24"/>
          <w:szCs w:val="24"/>
        </w:rPr>
        <w:t xml:space="preserve"> —</w:t>
      </w:r>
      <w:r>
        <w:rPr>
          <w:sz w:val="24"/>
          <w:szCs w:val="24"/>
        </w:rPr>
        <w:t xml:space="preserve"> не менее</w:t>
      </w:r>
      <w:r>
        <w:rPr>
          <w:noProof/>
          <w:sz w:val="24"/>
          <w:szCs w:val="24"/>
        </w:rPr>
        <w:t xml:space="preserve"> 70</w:t>
      </w:r>
      <w:r>
        <w:rPr>
          <w:sz w:val="24"/>
          <w:szCs w:val="24"/>
        </w:rPr>
        <w:t xml:space="preserve"> баллов. Оценка хряков и маток по развитию в возрасте трех лет является окончательной; переоценка в старшем возрасте возможна только в сторону повышения класса.</w:t>
      </w:r>
    </w:p>
    <w:p w:rsidR="00E7006B" w:rsidRDefault="00D0195D">
      <w:pPr>
        <w:spacing w:before="8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Продуктивность хряков оценивают при назначении в случку </w:t>
      </w:r>
      <w:r>
        <w:rPr>
          <w:i/>
          <w:iCs/>
          <w:sz w:val="24"/>
          <w:szCs w:val="24"/>
        </w:rPr>
        <w:t>(первая оценка)</w:t>
      </w:r>
      <w:r>
        <w:rPr>
          <w:sz w:val="24"/>
          <w:szCs w:val="24"/>
        </w:rPr>
        <w:t xml:space="preserve"> по продуктивности обоих родителей. При отсут</w:t>
      </w:r>
      <w:r>
        <w:rPr>
          <w:sz w:val="24"/>
          <w:szCs w:val="24"/>
        </w:rPr>
        <w:softHyphen/>
        <w:t>ствии сведений о продуктивности отца продуктивность хряка опре</w:t>
      </w:r>
      <w:r>
        <w:rPr>
          <w:sz w:val="24"/>
          <w:szCs w:val="24"/>
        </w:rPr>
        <w:softHyphen/>
        <w:t>деляют по показателям продуктивности матери. Оценку продуктив</w:t>
      </w:r>
      <w:r>
        <w:rPr>
          <w:sz w:val="24"/>
          <w:szCs w:val="24"/>
        </w:rPr>
        <w:softHyphen/>
        <w:t>ности хряков производят также после опороса покрытых хряками маток по живому весу потомства; класс хряка по живому весу по</w:t>
      </w:r>
      <w:r>
        <w:rPr>
          <w:sz w:val="24"/>
          <w:szCs w:val="24"/>
        </w:rPr>
        <w:softHyphen/>
        <w:t>томства определяют средними показателями живого веса всех поро</w:t>
      </w:r>
      <w:r>
        <w:rPr>
          <w:sz w:val="24"/>
          <w:szCs w:val="24"/>
        </w:rPr>
        <w:softHyphen/>
        <w:t>сят в</w:t>
      </w:r>
      <w:r>
        <w:rPr>
          <w:noProof/>
          <w:sz w:val="24"/>
          <w:szCs w:val="24"/>
        </w:rPr>
        <w:t xml:space="preserve"> 2-</w:t>
      </w:r>
      <w:r>
        <w:rPr>
          <w:sz w:val="24"/>
          <w:szCs w:val="24"/>
        </w:rPr>
        <w:t xml:space="preserve"> или 4-месячном возрасте от всех, но не менее чем от пяти маток, выращенных в условиях правильного кормления и содер</w:t>
      </w:r>
      <w:r>
        <w:rPr>
          <w:sz w:val="24"/>
          <w:szCs w:val="24"/>
        </w:rPr>
        <w:softHyphen/>
        <w:t>жания- При наличии данных живого веса молодняка в</w:t>
      </w:r>
      <w:r>
        <w:rPr>
          <w:noProof/>
          <w:sz w:val="24"/>
          <w:szCs w:val="24"/>
        </w:rPr>
        <w:t xml:space="preserve"> 2-</w:t>
      </w:r>
      <w:r>
        <w:rPr>
          <w:sz w:val="24"/>
          <w:szCs w:val="24"/>
        </w:rPr>
        <w:t xml:space="preserve"> и 4-месяч</w:t>
      </w:r>
      <w:r>
        <w:rPr>
          <w:sz w:val="24"/>
          <w:szCs w:val="24"/>
        </w:rPr>
        <w:softHyphen/>
        <w:t>ном возрасте оценку проводят по весу в 4-месячном возрасте. Ос</w:t>
      </w:r>
      <w:r>
        <w:rPr>
          <w:sz w:val="24"/>
          <w:szCs w:val="24"/>
        </w:rPr>
        <w:softHyphen/>
        <w:t>новным показателем племенной ценности хряка считается оценка его по откормочным и мясным качествам потомства методом конт</w:t>
      </w:r>
      <w:r>
        <w:rPr>
          <w:sz w:val="24"/>
          <w:szCs w:val="24"/>
        </w:rPr>
        <w:softHyphen/>
        <w:t>рольного откорма и контрольного выращивания. После опоросов дочерей хряка его оценивают по продуктивности дочерей.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i/>
          <w:iCs/>
          <w:sz w:val="24"/>
          <w:szCs w:val="24"/>
        </w:rPr>
        <w:t>По результатам бонитировки для хряков и маток устанавливают четыре класса: элита-рекорд, элита, первый и второй</w:t>
      </w:r>
      <w:r>
        <w:rPr>
          <w:sz w:val="24"/>
          <w:szCs w:val="24"/>
        </w:rPr>
        <w:t>. Хряки вто</w:t>
      </w:r>
      <w:r>
        <w:rPr>
          <w:sz w:val="24"/>
          <w:szCs w:val="24"/>
        </w:rPr>
        <w:softHyphen/>
        <w:t xml:space="preserve">рого класса могут быть использованы в качестве производителей как исключение. Их случают только с матками производственной </w:t>
      </w:r>
      <w:r>
        <w:rPr>
          <w:i/>
          <w:iCs/>
          <w:sz w:val="24"/>
          <w:szCs w:val="24"/>
        </w:rPr>
        <w:t>(товарной)</w:t>
      </w:r>
      <w:r>
        <w:rPr>
          <w:sz w:val="24"/>
          <w:szCs w:val="24"/>
        </w:rPr>
        <w:t xml:space="preserve"> группы в промышленных стадах. Суммарный класс уста</w:t>
      </w:r>
      <w:r>
        <w:rPr>
          <w:sz w:val="24"/>
          <w:szCs w:val="24"/>
        </w:rPr>
        <w:softHyphen/>
        <w:t>навливают на основании оценки развития, продуктивности и эк</w:t>
      </w:r>
      <w:r>
        <w:rPr>
          <w:sz w:val="24"/>
          <w:szCs w:val="24"/>
        </w:rPr>
        <w:softHyphen/>
        <w:t>стерьера только для хряков и маток с крепкой конституцией, имею</w:t>
      </w:r>
      <w:r>
        <w:rPr>
          <w:sz w:val="24"/>
          <w:szCs w:val="24"/>
        </w:rPr>
        <w:softHyphen/>
        <w:t>щих не менее</w:t>
      </w:r>
      <w:r>
        <w:rPr>
          <w:noProof/>
          <w:sz w:val="24"/>
          <w:szCs w:val="24"/>
        </w:rPr>
        <w:t xml:space="preserve"> 12</w:t>
      </w:r>
      <w:r>
        <w:rPr>
          <w:sz w:val="24"/>
          <w:szCs w:val="24"/>
        </w:rPr>
        <w:t xml:space="preserve"> нормально развитых сосков</w:t>
      </w:r>
      <w:r>
        <w:rPr>
          <w:noProof/>
          <w:sz w:val="24"/>
          <w:szCs w:val="24"/>
        </w:rPr>
        <w:t xml:space="preserve"> </w:t>
      </w:r>
      <w:r>
        <w:rPr>
          <w:i/>
          <w:iCs/>
          <w:noProof/>
          <w:sz w:val="24"/>
          <w:szCs w:val="24"/>
        </w:rPr>
        <w:t>(6/6).</w:t>
      </w:r>
      <w:r>
        <w:rPr>
          <w:sz w:val="24"/>
          <w:szCs w:val="24"/>
        </w:rPr>
        <w:t xml:space="preserve"> Из племенного стада подлежат выбраковке животные, имеющие один из следующих недостатков экстерьера: явно выраженную провислость спины или резкий перехват за лопатками, недоразвитость или неравномерное развитие семенников </w:t>
      </w:r>
      <w:r>
        <w:rPr>
          <w:i/>
          <w:iCs/>
          <w:sz w:val="24"/>
          <w:szCs w:val="24"/>
        </w:rPr>
        <w:t>(у хряков),</w:t>
      </w:r>
      <w:r>
        <w:rPr>
          <w:sz w:val="24"/>
          <w:szCs w:val="24"/>
        </w:rPr>
        <w:t xml:space="preserve"> мопсовидность, криворылость, неправильный прикус, кратерные соски </w:t>
      </w:r>
      <w:r>
        <w:rPr>
          <w:i/>
          <w:iCs/>
          <w:sz w:val="24"/>
          <w:szCs w:val="24"/>
        </w:rPr>
        <w:t xml:space="preserve">(у маток и хряков). </w:t>
      </w:r>
      <w:r>
        <w:rPr>
          <w:sz w:val="24"/>
          <w:szCs w:val="24"/>
        </w:rPr>
        <w:t xml:space="preserve">Для хряков и маток, оцененных классом элита по экстерьеру, а также по каждому показателю развития </w:t>
      </w:r>
      <w:r>
        <w:rPr>
          <w:i/>
          <w:iCs/>
          <w:sz w:val="24"/>
          <w:szCs w:val="24"/>
        </w:rPr>
        <w:t>(живой вес, длина туловища, обхват груди),</w:t>
      </w:r>
      <w:r>
        <w:rPr>
          <w:sz w:val="24"/>
          <w:szCs w:val="24"/>
        </w:rPr>
        <w:t xml:space="preserve"> по всем показателям продуктивности </w:t>
      </w:r>
      <w:r>
        <w:rPr>
          <w:i/>
          <w:iCs/>
          <w:sz w:val="24"/>
          <w:szCs w:val="24"/>
        </w:rPr>
        <w:t>(плодовитость, молочность, вес гнезда при отъеме от маток, продуктивность дочерей у хряков)</w:t>
      </w:r>
      <w:r>
        <w:rPr>
          <w:sz w:val="24"/>
          <w:szCs w:val="24"/>
        </w:rPr>
        <w:t xml:space="preserve"> и получивших суммарную оценку класса элита по откор</w:t>
      </w:r>
      <w:r>
        <w:rPr>
          <w:sz w:val="24"/>
          <w:szCs w:val="24"/>
        </w:rPr>
        <w:softHyphen/>
        <w:t>мочным и мясным качествам, устанавливают класс элита-рекорд.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Ремонтный молодняк отбирают из приплода животных племенной группы в соответствии с планом племенной работы в отдельных линиях, семействах, родственных группах. Кроме того, свинок от</w:t>
      </w:r>
      <w:r>
        <w:rPr>
          <w:sz w:val="24"/>
          <w:szCs w:val="24"/>
        </w:rPr>
        <w:softHyphen/>
        <w:t>бирают из приплода хряков, поставленных на проверку, а также от маток, давших рекордные показатели продуктивности. При состав</w:t>
      </w:r>
      <w:r>
        <w:rPr>
          <w:sz w:val="24"/>
          <w:szCs w:val="24"/>
        </w:rPr>
        <w:softHyphen/>
        <w:t>лении плана подбора к маткам, как правило, подбирают хряков более высокого качества, способных сочетать и усиливать в потом</w:t>
      </w:r>
      <w:r>
        <w:rPr>
          <w:sz w:val="24"/>
          <w:szCs w:val="24"/>
        </w:rPr>
        <w:softHyphen/>
        <w:t>стве лучшие показатели родителей и устранять недостатки телосложения, а также продуктивности. Предварительный отбор ремонт</w:t>
      </w:r>
      <w:r>
        <w:rPr>
          <w:sz w:val="24"/>
          <w:szCs w:val="24"/>
        </w:rPr>
        <w:softHyphen/>
        <w:t>ного молодняка из намеченных по плану гнезд, а также племенного поголовья проводят в 2-месячном возрасте. Для ремонта отбирают молодняка в полтора-два раза больше, чем требуется хозяйству. Отбирают только здоровых, нормально развитых поросят элита и первого класса, имеющих не менее</w:t>
      </w:r>
      <w:r>
        <w:rPr>
          <w:noProof/>
          <w:sz w:val="24"/>
          <w:szCs w:val="24"/>
        </w:rPr>
        <w:t xml:space="preserve"> 12</w:t>
      </w:r>
      <w:r>
        <w:rPr>
          <w:sz w:val="24"/>
          <w:szCs w:val="24"/>
        </w:rPr>
        <w:t xml:space="preserve"> хорошо развитых сосков. Ремонтный и племенной молодняк, не соответствующий указанным требованиям, выбраковывают и ставят на откорм. Выращенный ремонтный молодняк ежемесячно осматривают и взвешивают, а в</w:t>
      </w:r>
      <w:r>
        <w:rPr>
          <w:noProof/>
          <w:sz w:val="24"/>
          <w:szCs w:val="24"/>
        </w:rPr>
        <w:t xml:space="preserve"> 6- </w:t>
      </w:r>
      <w:r>
        <w:rPr>
          <w:sz w:val="24"/>
          <w:szCs w:val="24"/>
        </w:rPr>
        <w:t xml:space="preserve">и 9-месячном возрасте и перед случкой берут промеры. Окончательный отбор и оценку ремонтного молодняка проводят перед случкой. 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Ремонтных хрячков и свинок бонитируют в возрасте от четырех  месяцев и старше одновременно с животными основного стада.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Во время бонитировки проверяют ушные номера у каждого животного,</w:t>
      </w:r>
      <w:r>
        <w:rPr>
          <w:noProof/>
          <w:sz w:val="24"/>
          <w:szCs w:val="24"/>
        </w:rPr>
        <w:t xml:space="preserve"> </w:t>
      </w:r>
      <w:r>
        <w:rPr>
          <w:sz w:val="24"/>
          <w:szCs w:val="24"/>
        </w:rPr>
        <w:t>взвешивают, берут промеры, оценивают экстерьер, проводят выбраковку. Суммарный класс ремонтного и племенного молодняка устанавливают: до 6-месячного возраста по живому весу и классности родителей, с        6-месячного возраста по классу за живой вес, длину туловища и по классности родителей. Если родители имеют за экстерьер, продуктивность или развитие оценку ниже первого класса, то полученных от них хрячков на ремонт не оставляют и в случку не допускают.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После бонитировки проводят анализ показателей стада и уточ</w:t>
      </w:r>
      <w:r>
        <w:rPr>
          <w:sz w:val="24"/>
          <w:szCs w:val="24"/>
        </w:rPr>
        <w:softHyphen/>
        <w:t xml:space="preserve">няют распределение животных по производственным группам. В ведущую </w:t>
      </w:r>
      <w:r>
        <w:rPr>
          <w:i/>
          <w:iCs/>
          <w:sz w:val="24"/>
          <w:szCs w:val="24"/>
        </w:rPr>
        <w:t>(селекционную)</w:t>
      </w:r>
      <w:r>
        <w:rPr>
          <w:sz w:val="24"/>
          <w:szCs w:val="24"/>
        </w:rPr>
        <w:t xml:space="preserve"> группу племенных заводов, племенных совхозов и племенных ферм хозяйств отбирают хряков и маток,  лучших по происхождению, конституции, экстерьеру, развитию, продуктивности, в соответствии с планом племенной работы. Со</w:t>
      </w:r>
      <w:r>
        <w:rPr>
          <w:sz w:val="24"/>
          <w:szCs w:val="24"/>
        </w:rPr>
        <w:softHyphen/>
        <w:t>ставляют план индивидуального подбора хряков и маток, чтобы у потомства улучшить конституцию, экстерьер, повысить плодови</w:t>
      </w:r>
      <w:r>
        <w:rPr>
          <w:sz w:val="24"/>
          <w:szCs w:val="24"/>
        </w:rPr>
        <w:softHyphen/>
        <w:t xml:space="preserve">тость, способность к откорму </w:t>
      </w:r>
      <w:r>
        <w:rPr>
          <w:i/>
          <w:iCs/>
          <w:sz w:val="24"/>
          <w:szCs w:val="24"/>
        </w:rPr>
        <w:t>(скороспелость, оплата корма, мясные качества).</w:t>
      </w:r>
      <w:r>
        <w:rPr>
          <w:sz w:val="24"/>
          <w:szCs w:val="24"/>
        </w:rPr>
        <w:t xml:space="preserve"> Для этого анализируют не только результаты проведения бонитировки, но и эффективность предыдущих спариваний хряков и маток, выявляют, в каких сочетаниях получены наиболее высокие показатели продуктивности и лучшее по качеству потомство. Луч</w:t>
      </w:r>
      <w:r>
        <w:rPr>
          <w:sz w:val="24"/>
          <w:szCs w:val="24"/>
        </w:rPr>
        <w:softHyphen/>
        <w:t>шие сочетания повторяют в дальнейшей племенной работе. Особое внимание обращают на подбор хряков к маткам ведущей группы, чтобы получить ремонтный молодняк из определенных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линий и се</w:t>
      </w:r>
      <w:r>
        <w:rPr>
          <w:sz w:val="24"/>
          <w:szCs w:val="24"/>
        </w:rPr>
        <w:softHyphen/>
        <w:t>мейств желательного типа и качества.</w:t>
      </w: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D0195D">
      <w:pPr>
        <w:pStyle w:val="3"/>
      </w:pPr>
      <w:r>
        <w:t>ЗАКЛЮЧЕНИЕ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В результате проделанной работы я понял, что </w:t>
      </w:r>
      <w:r>
        <w:rPr>
          <w:b/>
          <w:bCs/>
          <w:i/>
          <w:iCs/>
          <w:sz w:val="24"/>
          <w:szCs w:val="24"/>
        </w:rPr>
        <w:t>племенная работа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 имеет огромное значение в свиноводстве. 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При неправильном </w:t>
      </w:r>
      <w:r>
        <w:rPr>
          <w:i/>
          <w:iCs/>
          <w:sz w:val="24"/>
          <w:szCs w:val="24"/>
        </w:rPr>
        <w:t>отборе и подборе</w:t>
      </w:r>
      <w:r>
        <w:rPr>
          <w:sz w:val="24"/>
          <w:szCs w:val="24"/>
        </w:rPr>
        <w:t xml:space="preserve"> свиней, например при одностороннем отборе животных только по продуктивности, без учета конституции, приводит к ослаблению потомства, снижению его резистентности к условиям жизни и как результат всего этого к потере продуктивных качеств.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Я понял, что бонитировка свиней важный этап в племенной работе</w:t>
      </w:r>
      <w:r>
        <w:rPr>
          <w:i/>
          <w:iCs/>
          <w:sz w:val="24"/>
          <w:szCs w:val="24"/>
        </w:rPr>
        <w:t xml:space="preserve">, </w:t>
      </w:r>
      <w:r>
        <w:rPr>
          <w:sz w:val="24"/>
          <w:szCs w:val="24"/>
        </w:rPr>
        <w:t>по результатам которой для хряков и маток устанавливают четыре класса: элита-рекорд, элита, первый и второй. После бонитировки проводят анализ показателей стада и уточ</w:t>
      </w:r>
      <w:r>
        <w:rPr>
          <w:sz w:val="24"/>
          <w:szCs w:val="24"/>
        </w:rPr>
        <w:softHyphen/>
        <w:t>няют распределение животных по производственным группам.</w:t>
      </w:r>
    </w:p>
    <w:p w:rsidR="00E7006B" w:rsidRDefault="00D0195D">
      <w:pPr>
        <w:spacing w:before="80"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В нынешнее время необходимо заниматься в данной сфере, для получения достойной продукции, занимающей ведущую роль в мясном производстве.</w:t>
      </w: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</w:p>
    <w:p w:rsidR="00E7006B" w:rsidRDefault="00E7006B">
      <w:pPr>
        <w:spacing w:before="80" w:line="360" w:lineRule="auto"/>
        <w:ind w:firstLine="567"/>
        <w:rPr>
          <w:sz w:val="24"/>
          <w:szCs w:val="24"/>
        </w:rPr>
      </w:pPr>
      <w:bookmarkStart w:id="0" w:name="_GoBack"/>
      <w:bookmarkEnd w:id="0"/>
    </w:p>
    <w:sectPr w:rsidR="00E7006B">
      <w:headerReference w:type="even" r:id="rId11"/>
      <w:headerReference w:type="default" r:id="rId12"/>
      <w:pgSz w:w="11900" w:h="16820"/>
      <w:pgMar w:top="1134" w:right="985" w:bottom="720" w:left="1701" w:header="720" w:footer="720" w:gutter="0"/>
      <w:pgNumType w:start="2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6B" w:rsidRDefault="00D0195D">
      <w:pPr>
        <w:spacing w:line="240" w:lineRule="auto"/>
      </w:pPr>
      <w:r>
        <w:separator/>
      </w:r>
    </w:p>
  </w:endnote>
  <w:endnote w:type="continuationSeparator" w:id="0">
    <w:p w:rsidR="00E7006B" w:rsidRDefault="00D01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6B" w:rsidRDefault="00D0195D">
      <w:pPr>
        <w:spacing w:line="240" w:lineRule="auto"/>
      </w:pPr>
      <w:r>
        <w:separator/>
      </w:r>
    </w:p>
  </w:footnote>
  <w:footnote w:type="continuationSeparator" w:id="0">
    <w:p w:rsidR="00E7006B" w:rsidRDefault="00D01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6B" w:rsidRDefault="00D0195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006B" w:rsidRDefault="00E7006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6B" w:rsidRDefault="00D0195D">
    <w:pPr>
      <w:pStyle w:val="a6"/>
      <w:framePr w:wrap="around" w:vAnchor="text" w:hAnchor="margin" w:xAlign="center" w:y="1"/>
      <w:rPr>
        <w:rStyle w:val="a7"/>
        <w:sz w:val="24"/>
      </w:rPr>
    </w:pP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>
      <w:rPr>
        <w:rStyle w:val="a7"/>
        <w:noProof/>
        <w:sz w:val="24"/>
      </w:rPr>
      <w:t>3</w:t>
    </w:r>
    <w:r>
      <w:rPr>
        <w:rStyle w:val="a7"/>
        <w:sz w:val="24"/>
      </w:rPr>
      <w:fldChar w:fldCharType="end"/>
    </w:r>
  </w:p>
  <w:p w:rsidR="00E7006B" w:rsidRDefault="00E7006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624AF"/>
    <w:multiLevelType w:val="hybridMultilevel"/>
    <w:tmpl w:val="D44262EE"/>
    <w:lvl w:ilvl="0" w:tplc="683646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B7C26"/>
    <w:multiLevelType w:val="hybridMultilevel"/>
    <w:tmpl w:val="F6BAF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9252DF"/>
    <w:multiLevelType w:val="hybridMultilevel"/>
    <w:tmpl w:val="EB4A2002"/>
    <w:lvl w:ilvl="0" w:tplc="F3AA4D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95D"/>
    <w:rsid w:val="00C7753D"/>
    <w:rsid w:val="00D0195D"/>
    <w:rsid w:val="00E7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3E793FCA-C37B-44A4-9F69-404080A41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20" w:lineRule="auto"/>
      <w:ind w:firstLine="200"/>
      <w:jc w:val="both"/>
    </w:pPr>
    <w:rPr>
      <w:sz w:val="12"/>
      <w:szCs w:val="12"/>
    </w:rPr>
  </w:style>
  <w:style w:type="paragraph" w:styleId="1">
    <w:name w:val="heading 1"/>
    <w:basedOn w:val="a"/>
    <w:next w:val="a"/>
    <w:qFormat/>
    <w:pPr>
      <w:keepNext/>
      <w:spacing w:before="80"/>
      <w:jc w:val="left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before="80" w:line="240" w:lineRule="auto"/>
      <w:ind w:firstLine="0"/>
      <w:jc w:val="center"/>
      <w:outlineLvl w:val="1"/>
    </w:pPr>
    <w:rPr>
      <w:sz w:val="24"/>
      <w:szCs w:val="24"/>
    </w:rPr>
  </w:style>
  <w:style w:type="paragraph" w:styleId="3">
    <w:name w:val="heading 3"/>
    <w:basedOn w:val="a"/>
    <w:next w:val="a"/>
    <w:qFormat/>
    <w:pPr>
      <w:keepNext/>
      <w:spacing w:before="80" w:line="360" w:lineRule="auto"/>
      <w:ind w:firstLine="567"/>
      <w:jc w:val="center"/>
      <w:outlineLvl w:val="2"/>
    </w:pPr>
    <w:rPr>
      <w:b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120"/>
      <w:jc w:val="center"/>
    </w:pPr>
    <w:rPr>
      <w:rFonts w:ascii="Arial" w:hAnsi="Arial" w:cs="Arial"/>
      <w:b/>
      <w:bCs/>
      <w:sz w:val="16"/>
      <w:szCs w:val="16"/>
    </w:rPr>
  </w:style>
  <w:style w:type="paragraph" w:styleId="a3">
    <w:name w:val="Body Text Indent"/>
    <w:basedOn w:val="a"/>
    <w:semiHidden/>
    <w:pPr>
      <w:spacing w:line="240" w:lineRule="auto"/>
    </w:pPr>
    <w:rPr>
      <w:sz w:val="24"/>
      <w:szCs w:val="24"/>
    </w:rPr>
  </w:style>
  <w:style w:type="paragraph" w:styleId="20">
    <w:name w:val="Body Text Indent 2"/>
    <w:basedOn w:val="a"/>
    <w:semiHidden/>
    <w:pPr>
      <w:spacing w:before="80" w:line="240" w:lineRule="auto"/>
      <w:ind w:firstLine="567"/>
    </w:pPr>
    <w:rPr>
      <w:sz w:val="24"/>
      <w:szCs w:val="24"/>
    </w:rPr>
  </w:style>
  <w:style w:type="paragraph" w:styleId="30">
    <w:name w:val="Body Text Indent 3"/>
    <w:basedOn w:val="a"/>
    <w:semiHidden/>
    <w:pPr>
      <w:spacing w:before="80" w:line="240" w:lineRule="auto"/>
      <w:ind w:firstLine="567"/>
      <w:jc w:val="center"/>
    </w:pPr>
    <w:rPr>
      <w:b/>
      <w:bCs/>
      <w:sz w:val="36"/>
      <w:szCs w:val="24"/>
    </w:rPr>
  </w:style>
  <w:style w:type="character" w:styleId="a4">
    <w:name w:val="annotation reference"/>
    <w:basedOn w:val="a0"/>
    <w:semiHidden/>
    <w:rPr>
      <w:sz w:val="16"/>
      <w:szCs w:val="16"/>
    </w:rPr>
  </w:style>
  <w:style w:type="paragraph" w:styleId="a5">
    <w:name w:val="annotation text"/>
    <w:basedOn w:val="a"/>
    <w:semiHidden/>
    <w:rPr>
      <w:sz w:val="20"/>
      <w:szCs w:val="20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4344</Words>
  <Characters>24762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Племенная работа</vt:lpstr>
    </vt:vector>
  </TitlesOfParts>
  <Company/>
  <LinksUpToDate>false</LinksUpToDate>
  <CharactersWithSpaces>29048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Племенная работа</dc:title>
  <dc:subject/>
  <dc:creator>Serg</dc:creator>
  <cp:keywords/>
  <dc:description/>
  <cp:lastModifiedBy>Irina</cp:lastModifiedBy>
  <cp:revision>2</cp:revision>
  <cp:lastPrinted>1999-12-20T10:48:00Z</cp:lastPrinted>
  <dcterms:created xsi:type="dcterms:W3CDTF">2014-08-04T14:18:00Z</dcterms:created>
  <dcterms:modified xsi:type="dcterms:W3CDTF">2014-08-04T14:18:00Z</dcterms:modified>
</cp:coreProperties>
</file>